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png" ContentType="image/png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header12.xml" ContentType="application/vnd.openxmlformats-officedocument.wordprocessingml.header+xml"/>
  <Override PartName="/word/header13.xml" ContentType="application/vnd.openxmlformats-officedocument.wordprocessingml.header+xml"/>
  <Override PartName="/word/header14.xml" ContentType="application/vnd.openxmlformats-officedocument.wordprocessingml.header+xml"/>
  <Override PartName="/word/header15.xml" ContentType="application/vnd.openxmlformats-officedocument.wordprocessingml.header+xml"/>
  <Override PartName="/word/header16.xml" ContentType="application/vnd.openxmlformats-officedocument.wordprocessingml.header+xml"/>
  <Override PartName="/word/header17.xml" ContentType="application/vnd.openxmlformats-officedocument.wordprocessingml.header+xml"/>
  <Default Extension="jpeg" ContentType="image/jpeg"/>
  <Override PartName="/word/header18.xml" ContentType="application/vnd.openxmlformats-officedocument.wordprocessingml.header+xml"/>
  <Override PartName="/word/header19.xml" ContentType="application/vnd.openxmlformats-officedocument.wordprocessingml.header+xml"/>
  <Override PartName="/word/header20.xml" ContentType="application/vnd.openxmlformats-officedocument.wordprocessingml.header+xml"/>
  <Override PartName="/word/header21.xml" ContentType="application/vnd.openxmlformats-officedocument.wordprocessingml.header+xml"/>
  <Override PartName="/word/header22.xml" ContentType="application/vnd.openxmlformats-officedocument.wordprocessingml.header+xml"/>
  <Override PartName="/word/header23.xml" ContentType="application/vnd.openxmlformats-officedocument.wordprocessingml.header+xml"/>
  <Override PartName="/word/header24.xml" ContentType="application/vnd.openxmlformats-officedocument.wordprocessingml.header+xml"/>
  <Override PartName="/word/header25.xml" ContentType="application/vnd.openxmlformats-officedocument.wordprocessingml.header+xml"/>
  <Override PartName="/word/header26.xml" ContentType="application/vnd.openxmlformats-officedocument.wordprocessingml.header+xml"/>
  <Override PartName="/word/header27.xml" ContentType="application/vnd.openxmlformats-officedocument.wordprocessingml.header+xml"/>
  <Override PartName="/word/header28.xml" ContentType="application/vnd.openxmlformats-officedocument.wordprocessingml.header+xml"/>
  <Override PartName="/word/header29.xml" ContentType="application/vnd.openxmlformats-officedocument.wordprocessingml.header+xml"/>
  <Override PartName="/word/header30.xml" ContentType="application/vnd.openxmlformats-officedocument.wordprocessingml.header+xml"/>
  <Override PartName="/word/header31.xml" ContentType="application/vnd.openxmlformats-officedocument.wordprocessingml.header+xml"/>
  <Override PartName="/word/header32.xml" ContentType="application/vnd.openxmlformats-officedocument.wordprocessingml.header+xml"/>
  <Override PartName="/word/header33.xml" ContentType="application/vnd.openxmlformats-officedocument.wordprocessingml.header+xml"/>
  <Override PartName="/word/header34.xml" ContentType="application/vnd.openxmlformats-officedocument.wordprocessingml.header+xml"/>
  <Override PartName="/word/header35.xml" ContentType="application/vnd.openxmlformats-officedocument.wordprocessingml.header+xml"/>
  <Override PartName="/word/header36.xml" ContentType="application/vnd.openxmlformats-officedocument.wordprocessingml.header+xml"/>
  <Override PartName="/word/header37.xml" ContentType="application/vnd.openxmlformats-officedocument.wordprocessingml.header+xml"/>
  <Override PartName="/word/header38.xml" ContentType="application/vnd.openxmlformats-officedocument.wordprocessingml.header+xml"/>
  <Override PartName="/word/header39.xml" ContentType="application/vnd.openxmlformats-officedocument.wordprocessingml.header+xml"/>
  <Override PartName="/word/header40.xml" ContentType="application/vnd.openxmlformats-officedocument.wordprocessingml.header+xml"/>
  <Override PartName="/word/header41.xml" ContentType="application/vnd.openxmlformats-officedocument.wordprocessingml.header+xml"/>
  <Override PartName="/word/header42.xml" ContentType="application/vnd.openxmlformats-officedocument.wordprocessingml.header+xml"/>
  <Override PartName="/word/header43.xml" ContentType="application/vnd.openxmlformats-officedocument.wordprocessingml.header+xml"/>
  <Override PartName="/word/header44.xml" ContentType="application/vnd.openxmlformats-officedocument.wordprocessingml.header+xml"/>
  <Override PartName="/word/header45.xml" ContentType="application/vnd.openxmlformats-officedocument.wordprocessingml.header+xml"/>
  <Override PartName="/word/header46.xml" ContentType="application/vnd.openxmlformats-officedocument.wordprocessingml.header+xml"/>
  <Override PartName="/word/header47.xml" ContentType="application/vnd.openxmlformats-officedocument.wordprocessingml.header+xml"/>
  <Override PartName="/word/header48.xml" ContentType="application/vnd.openxmlformats-officedocument.wordprocessingml.header+xml"/>
  <Override PartName="/word/header49.xml" ContentType="application/vnd.openxmlformats-officedocument.wordprocessingml.header+xml"/>
  <Override PartName="/word/header50.xml" ContentType="application/vnd.openxmlformats-officedocument.wordprocessingml.header+xml"/>
  <Override PartName="/word/header51.xml" ContentType="application/vnd.openxmlformats-officedocument.wordprocessingml.header+xml"/>
  <Override PartName="/word/header52.xml" ContentType="application/vnd.openxmlformats-officedocument.wordprocessingml.header+xml"/>
  <Override PartName="/word/header53.xml" ContentType="application/vnd.openxmlformats-officedocument.wordprocessingml.header+xml"/>
  <Override PartName="/word/header54.xml" ContentType="application/vnd.openxmlformats-officedocument.wordprocessingml.header+xml"/>
  <Override PartName="/word/header55.xml" ContentType="application/vnd.openxmlformats-officedocument.wordprocessingml.header+xml"/>
  <Override PartName="/word/header56.xml" ContentType="application/vnd.openxmlformats-officedocument.wordprocessingml.header+xml"/>
  <Override PartName="/word/header57.xml" ContentType="application/vnd.openxmlformats-officedocument.wordprocessingml.header+xml"/>
  <Override PartName="/word/header58.xml" ContentType="application/vnd.openxmlformats-officedocument.wordprocessingml.header+xml"/>
  <Override PartName="/word/header59.xml" ContentType="application/vnd.openxmlformats-officedocument.wordprocessingml.header+xml"/>
  <Override PartName="/word/header60.xml" ContentType="application/vnd.openxmlformats-officedocument.wordprocessingml.header+xml"/>
  <Override PartName="/word/header61.xml" ContentType="application/vnd.openxmlformats-officedocument.wordprocessingml.header+xml"/>
  <Override PartName="/word/header62.xml" ContentType="application/vnd.openxmlformats-officedocument.wordprocessingml.header+xml"/>
  <Override PartName="/word/header63.xml" ContentType="application/vnd.openxmlformats-officedocument.wordprocessingml.header+xml"/>
  <Override PartName="/word/header64.xml" ContentType="application/vnd.openxmlformats-officedocument.wordprocessingml.header+xml"/>
  <Override PartName="/word/header65.xml" ContentType="application/vnd.openxmlformats-officedocument.wordprocessingml.header+xml"/>
  <Override PartName="/word/header66.xml" ContentType="application/vnd.openxmlformats-officedocument.wordprocessingml.header+xml"/>
  <Override PartName="/word/header67.xml" ContentType="application/vnd.openxmlformats-officedocument.wordprocessingml.header+xml"/>
  <Override PartName="/word/header68.xml" ContentType="application/vnd.openxmlformats-officedocument.wordprocessingml.header+xml"/>
  <Override PartName="/word/header69.xml" ContentType="application/vnd.openxmlformats-officedocument.wordprocessingml.header+xml"/>
  <Override PartName="/word/header70.xml" ContentType="application/vnd.openxmlformats-officedocument.wordprocessingml.header+xml"/>
  <Override PartName="/word/header71.xml" ContentType="application/vnd.openxmlformats-officedocument.wordprocessingml.header+xml"/>
  <Override PartName="/word/header72.xml" ContentType="application/vnd.openxmlformats-officedocument.wordprocessingml.header+xml"/>
  <Override PartName="/word/header73.xml" ContentType="application/vnd.openxmlformats-officedocument.wordprocessingml.header+xml"/>
  <Override PartName="/word/header74.xml" ContentType="application/vnd.openxmlformats-officedocument.wordprocessingml.header+xml"/>
  <Override PartName="/word/header75.xml" ContentType="application/vnd.openxmlformats-officedocument.wordprocessingml.header+xml"/>
  <Override PartName="/word/header76.xml" ContentType="application/vnd.openxmlformats-officedocument.wordprocessingml.header+xml"/>
  <Override PartName="/word/header77.xml" ContentType="application/vnd.openxmlformats-officedocument.wordprocessingml.header+xml"/>
  <Override PartName="/word/header78.xml" ContentType="application/vnd.openxmlformats-officedocument.wordprocessingml.header+xml"/>
  <Override PartName="/word/header79.xml" ContentType="application/vnd.openxmlformats-officedocument.wordprocessingml.header+xml"/>
  <Override PartName="/word/header80.xml" ContentType="application/vnd.openxmlformats-officedocument.wordprocessingml.header+xml"/>
  <Override PartName="/word/header81.xml" ContentType="application/vnd.openxmlformats-officedocument.wordprocessingml.header+xml"/>
  <Override PartName="/word/header82.xml" ContentType="application/vnd.openxmlformats-officedocument.wordprocessingml.header+xml"/>
  <Override PartName="/word/header83.xml" ContentType="application/vnd.openxmlformats-officedocument.wordprocessingml.header+xml"/>
  <Override PartName="/word/header84.xml" ContentType="application/vnd.openxmlformats-officedocument.wordprocessingml.header+xml"/>
  <Override PartName="/word/header85.xml" ContentType="application/vnd.openxmlformats-officedocument.wordprocessingml.header+xml"/>
  <Override PartName="/word/header86.xml" ContentType="application/vnd.openxmlformats-officedocument.wordprocessingml.header+xml"/>
  <Override PartName="/word/header87.xml" ContentType="application/vnd.openxmlformats-officedocument.wordprocessingml.header+xml"/>
  <Override PartName="/word/header88.xml" ContentType="application/vnd.openxmlformats-officedocument.wordprocessingml.header+xml"/>
  <Override PartName="/word/header89.xml" ContentType="application/vnd.openxmlformats-officedocument.wordprocessingml.header+xml"/>
  <Override PartName="/word/header90.xml" ContentType="application/vnd.openxmlformats-officedocument.wordprocessingml.header+xml"/>
  <Override PartName="/word/header91.xml" ContentType="application/vnd.openxmlformats-officedocument.wordprocessingml.header+xml"/>
  <Override PartName="/word/header92.xml" ContentType="application/vnd.openxmlformats-officedocument.wordprocessingml.header+xml"/>
  <Override PartName="/word/header93.xml" ContentType="application/vnd.openxmlformats-officedocument.wordprocessingml.header+xml"/>
  <Override PartName="/word/header94.xml" ContentType="application/vnd.openxmlformats-officedocument.wordprocessingml.header+xml"/>
  <Override PartName="/word/header95.xml" ContentType="application/vnd.openxmlformats-officedocument.wordprocessingml.header+xml"/>
  <Override PartName="/word/header96.xml" ContentType="application/vnd.openxmlformats-officedocument.wordprocessingml.header+xml"/>
  <Override PartName="/word/header97.xml" ContentType="application/vnd.openxmlformats-officedocument.wordprocessingml.header+xml"/>
  <Override PartName="/word/header98.xml" ContentType="application/vnd.openxmlformats-officedocument.wordprocessingml.header+xml"/>
  <Override PartName="/word/header99.xml" ContentType="application/vnd.openxmlformats-officedocument.wordprocessingml.header+xml"/>
  <Override PartName="/word/header100.xml" ContentType="application/vnd.openxmlformats-officedocument.wordprocessingml.header+xml"/>
  <Override PartName="/word/header101.xml" ContentType="application/vnd.openxmlformats-officedocument.wordprocessingml.header+xml"/>
  <Override PartName="/word/header102.xml" ContentType="application/vnd.openxmlformats-officedocument.wordprocessingml.header+xml"/>
  <Override PartName="/word/header103.xml" ContentType="application/vnd.openxmlformats-officedocument.wordprocessingml.header+xml"/>
  <Override PartName="/word/header104.xml" ContentType="application/vnd.openxmlformats-officedocument.wordprocessingml.header+xml"/>
  <Override PartName="/word/header105.xml" ContentType="application/vnd.openxmlformats-officedocument.wordprocessingml.header+xml"/>
  <Override PartName="/word/header106.xml" ContentType="application/vnd.openxmlformats-officedocument.wordprocessingml.header+xml"/>
  <Override PartName="/word/header107.xml" ContentType="application/vnd.openxmlformats-officedocument.wordprocessingml.header+xml"/>
  <Override PartName="/word/header108.xml" ContentType="application/vnd.openxmlformats-officedocument.wordprocessingml.header+xml"/>
  <Override PartName="/word/header109.xml" ContentType="application/vnd.openxmlformats-officedocument.wordprocessingml.header+xml"/>
  <Override PartName="/word/header110.xml" ContentType="application/vnd.openxmlformats-officedocument.wordprocessingml.header+xml"/>
  <Override PartName="/word/header111.xml" ContentType="application/vnd.openxmlformats-officedocument.wordprocessingml.header+xml"/>
  <Override PartName="/word/header112.xml" ContentType="application/vnd.openxmlformats-officedocument.wordprocessingml.header+xml"/>
  <Override PartName="/word/header113.xml" ContentType="application/vnd.openxmlformats-officedocument.wordprocessingml.header+xml"/>
  <Override PartName="/word/header114.xml" ContentType="application/vnd.openxmlformats-officedocument.wordprocessingml.header+xml"/>
  <Override PartName="/word/header115.xml" ContentType="application/vnd.openxmlformats-officedocument.wordprocessingml.header+xml"/>
  <Override PartName="/word/header116.xml" ContentType="application/vnd.openxmlformats-officedocument.wordprocessingml.header+xml"/>
  <Override PartName="/word/header117.xml" ContentType="application/vnd.openxmlformats-officedocument.wordprocessingml.header+xml"/>
  <Override PartName="/word/header118.xml" ContentType="application/vnd.openxmlformats-officedocument.wordprocessingml.header+xml"/>
  <Override PartName="/word/header119.xml" ContentType="application/vnd.openxmlformats-officedocument.wordprocessingml.header+xml"/>
  <Override PartName="/word/header120.xml" ContentType="application/vnd.openxmlformats-officedocument.wordprocessingml.header+xml"/>
  <Override PartName="/word/header121.xml" ContentType="application/vnd.openxmlformats-officedocument.wordprocessingml.header+xml"/>
  <Override PartName="/word/header122.xml" ContentType="application/vnd.openxmlformats-officedocument.wordprocessingml.header+xml"/>
  <Override PartName="/word/header123.xml" ContentType="application/vnd.openxmlformats-officedocument.wordprocessingml.header+xml"/>
  <Override PartName="/word/header124.xml" ContentType="application/vnd.openxmlformats-officedocument.wordprocessingml.header+xml"/>
  <Override PartName="/word/header125.xml" ContentType="application/vnd.openxmlformats-officedocument.wordprocessingml.header+xml"/>
  <Override PartName="/word/header126.xml" ContentType="application/vnd.openxmlformats-officedocument.wordprocessingml.header+xml"/>
  <Override PartName="/word/header127.xml" ContentType="application/vnd.openxmlformats-officedocument.wordprocessingml.header+xml"/>
  <Override PartName="/word/header128.xml" ContentType="application/vnd.openxmlformats-officedocument.wordprocessingml.header+xml"/>
  <Override PartName="/word/header129.xml" ContentType="application/vnd.openxmlformats-officedocument.wordprocessingml.header+xml"/>
  <Override PartName="/word/header130.xml" ContentType="application/vnd.openxmlformats-officedocument.wordprocessingml.header+xml"/>
  <Override PartName="/word/header131.xml" ContentType="application/vnd.openxmlformats-officedocument.wordprocessingml.header+xml"/>
  <Override PartName="/word/header132.xml" ContentType="application/vnd.openxmlformats-officedocument.wordprocessingml.header+xml"/>
  <Override PartName="/word/header133.xml" ContentType="application/vnd.openxmlformats-officedocument.wordprocessingml.header+xml"/>
  <Override PartName="/word/header134.xml" ContentType="application/vnd.openxmlformats-officedocument.wordprocessingml.header+xml"/>
  <Override PartName="/word/header135.xml" ContentType="application/vnd.openxmlformats-officedocument.wordprocessingml.header+xml"/>
  <Override PartName="/word/header136.xml" ContentType="application/vnd.openxmlformats-officedocument.wordprocessingml.header+xml"/>
  <Override PartName="/word/header137.xml" ContentType="application/vnd.openxmlformats-officedocument.wordprocessingml.header+xml"/>
  <Override PartName="/word/header138.xml" ContentType="application/vnd.openxmlformats-officedocument.wordprocessingml.header+xml"/>
  <Override PartName="/word/header139.xml" ContentType="application/vnd.openxmlformats-officedocument.wordprocessingml.header+xml"/>
  <Override PartName="/word/header140.xml" ContentType="application/vnd.openxmlformats-officedocument.wordprocessingml.header+xml"/>
  <Override PartName="/word/header141.xml" ContentType="application/vnd.openxmlformats-officedocument.wordprocessingml.header+xml"/>
  <Override PartName="/word/header142.xml" ContentType="application/vnd.openxmlformats-officedocument.wordprocessingml.header+xml"/>
  <Override PartName="/word/header143.xml" ContentType="application/vnd.openxmlformats-officedocument.wordprocessingml.header+xml"/>
  <Override PartName="/word/header144.xml" ContentType="application/vnd.openxmlformats-officedocument.wordprocessingml.header+xml"/>
  <Override PartName="/word/header145.xml" ContentType="application/vnd.openxmlformats-officedocument.wordprocessingml.header+xml"/>
  <Override PartName="/word/header146.xml" ContentType="application/vnd.openxmlformats-officedocument.wordprocessingml.header+xml"/>
  <Override PartName="/word/header147.xml" ContentType="application/vnd.openxmlformats-officedocument.wordprocessingml.header+xml"/>
  <Override PartName="/word/header148.xml" ContentType="application/vnd.openxmlformats-officedocument.wordprocessingml.header+xml"/>
  <Override PartName="/word/header149.xml" ContentType="application/vnd.openxmlformats-officedocument.wordprocessingml.header+xml"/>
  <Override PartName="/word/header150.xml" ContentType="application/vnd.openxmlformats-officedocument.wordprocessingml.header+xml"/>
  <Override PartName="/word/header151.xml" ContentType="application/vnd.openxmlformats-officedocument.wordprocessingml.header+xml"/>
  <Override PartName="/word/header152.xml" ContentType="application/vnd.openxmlformats-officedocument.wordprocessingml.header+xml"/>
  <Override PartName="/word/header153.xml" ContentType="application/vnd.openxmlformats-officedocument.wordprocessingml.header+xml"/>
  <Override PartName="/word/header154.xml" ContentType="application/vnd.openxmlformats-officedocument.wordprocessingml.header+xml"/>
  <Override PartName="/word/header155.xml" ContentType="application/vnd.openxmlformats-officedocument.wordprocessingml.header+xml"/>
  <Override PartName="/word/header156.xml" ContentType="application/vnd.openxmlformats-officedocument.wordprocessingml.header+xml"/>
  <Override PartName="/word/header157.xml" ContentType="application/vnd.openxmlformats-officedocument.wordprocessingml.header+xml"/>
  <Override PartName="/word/header158.xml" ContentType="application/vnd.openxmlformats-officedocument.wordprocessingml.header+xml"/>
  <Override PartName="/word/header159.xml" ContentType="application/vnd.openxmlformats-officedocument.wordprocessingml.header+xml"/>
  <Override PartName="/word/header160.xml" ContentType="application/vnd.openxmlformats-officedocument.wordprocessingml.header+xml"/>
  <Override PartName="/word/header161.xml" ContentType="application/vnd.openxmlformats-officedocument.wordprocessingml.header+xml"/>
  <Override PartName="/word/header162.xml" ContentType="application/vnd.openxmlformats-officedocument.wordprocessingml.header+xml"/>
  <Override PartName="/word/header163.xml" ContentType="application/vnd.openxmlformats-officedocument.wordprocessingml.header+xml"/>
  <Override PartName="/word/header164.xml" ContentType="application/vnd.openxmlformats-officedocument.wordprocessingml.header+xml"/>
  <Override PartName="/word/header165.xml" ContentType="application/vnd.openxmlformats-officedocument.wordprocessingml.header+xml"/>
  <Override PartName="/word/header166.xml" ContentType="application/vnd.openxmlformats-officedocument.wordprocessingml.header+xml"/>
  <Override PartName="/word/header167.xml" ContentType="application/vnd.openxmlformats-officedocument.wordprocessingml.header+xml"/>
  <Override PartName="/word/header168.xml" ContentType="application/vnd.openxmlformats-officedocument.wordprocessingml.header+xml"/>
  <Override PartName="/word/header169.xml" ContentType="application/vnd.openxmlformats-officedocument.wordprocessingml.header+xml"/>
  <Override PartName="/word/header170.xml" ContentType="application/vnd.openxmlformats-officedocument.wordprocessingml.header+xml"/>
  <Override PartName="/word/header171.xml" ContentType="application/vnd.openxmlformats-officedocument.wordprocessingml.header+xml"/>
  <Override PartName="/word/header172.xml" ContentType="application/vnd.openxmlformats-officedocument.wordprocessingml.header+xml"/>
  <Override PartName="/word/header173.xml" ContentType="application/vnd.openxmlformats-officedocument.wordprocessingml.header+xml"/>
  <Override PartName="/word/header174.xml" ContentType="application/vnd.openxmlformats-officedocument.wordprocessingml.header+xml"/>
  <Override PartName="/word/header175.xml" ContentType="application/vnd.openxmlformats-officedocument.wordprocessingml.header+xml"/>
  <Override PartName="/word/header176.xml" ContentType="application/vnd.openxmlformats-officedocument.wordprocessingml.header+xml"/>
  <Override PartName="/word/header177.xml" ContentType="application/vnd.openxmlformats-officedocument.wordprocessingml.header+xml"/>
  <Override PartName="/word/header178.xml" ContentType="application/vnd.openxmlformats-officedocument.wordprocessingml.header+xml"/>
  <Override PartName="/word/header179.xml" ContentType="application/vnd.openxmlformats-officedocument.wordprocessingml.header+xml"/>
  <Override PartName="/word/header180.xml" ContentType="application/vnd.openxmlformats-officedocument.wordprocessingml.header+xml"/>
  <Override PartName="/word/header181.xml" ContentType="application/vnd.openxmlformats-officedocument.wordprocessingml.header+xml"/>
  <Override PartName="/word/header182.xml" ContentType="application/vnd.openxmlformats-officedocument.wordprocessingml.header+xml"/>
  <Override PartName="/word/header183.xml" ContentType="application/vnd.openxmlformats-officedocument.wordprocessingml.header+xml"/>
  <Override PartName="/word/header184.xml" ContentType="application/vnd.openxmlformats-officedocument.wordprocessingml.header+xml"/>
  <Override PartName="/word/header185.xml" ContentType="application/vnd.openxmlformats-officedocument.wordprocessingml.header+xml"/>
  <Override PartName="/word/header186.xml" ContentType="application/vnd.openxmlformats-officedocument.wordprocessingml.header+xml"/>
  <Override PartName="/word/header187.xml" ContentType="application/vnd.openxmlformats-officedocument.wordprocessingml.header+xml"/>
  <Override PartName="/word/header188.xml" ContentType="application/vnd.openxmlformats-officedocument.wordprocessingml.header+xml"/>
  <Override PartName="/word/header189.xml" ContentType="application/vnd.openxmlformats-officedocument.wordprocessingml.header+xml"/>
  <Override PartName="/word/header190.xml" ContentType="application/vnd.openxmlformats-officedocument.wordprocessingml.header+xml"/>
  <Override PartName="/word/header191.xml" ContentType="application/vnd.openxmlformats-officedocument.wordprocessingml.header+xml"/>
  <Override PartName="/word/header192.xml" ContentType="application/vnd.openxmlformats-officedocument.wordprocessingml.header+xml"/>
  <Override PartName="/word/header193.xml" ContentType="application/vnd.openxmlformats-officedocument.wordprocessingml.header+xml"/>
  <Override PartName="/word/header194.xml" ContentType="application/vnd.openxmlformats-officedocument.wordprocessingml.header+xml"/>
  <Override PartName="/word/header195.xml" ContentType="application/vnd.openxmlformats-officedocument.wordprocessingml.header+xml"/>
  <Override PartName="/word/header196.xml" ContentType="application/vnd.openxmlformats-officedocument.wordprocessingml.header+xml"/>
  <Override PartName="/word/header197.xml" ContentType="application/vnd.openxmlformats-officedocument.wordprocessingml.header+xml"/>
  <Override PartName="/word/header198.xml" ContentType="application/vnd.openxmlformats-officedocument.wordprocessingml.header+xml"/>
  <Override PartName="/word/header199.xml" ContentType="application/vnd.openxmlformats-officedocument.wordprocessingml.header+xml"/>
  <Override PartName="/word/header200.xml" ContentType="application/vnd.openxmlformats-officedocument.wordprocessingml.header+xml"/>
  <Override PartName="/word/header201.xml" ContentType="application/vnd.openxmlformats-officedocument.wordprocessingml.header+xml"/>
  <Override PartName="/word/header202.xml" ContentType="application/vnd.openxmlformats-officedocument.wordprocessingml.header+xml"/>
  <Override PartName="/word/header203.xml" ContentType="application/vnd.openxmlformats-officedocument.wordprocessingml.header+xml"/>
  <Override PartName="/word/header204.xml" ContentType="application/vnd.openxmlformats-officedocument.wordprocessingml.header+xml"/>
  <Override PartName="/word/header205.xml" ContentType="application/vnd.openxmlformats-officedocument.wordprocessingml.header+xml"/>
  <Override PartName="/word/header206.xml" ContentType="application/vnd.openxmlformats-officedocument.wordprocessingml.header+xml"/>
  <Override PartName="/word/header207.xml" ContentType="application/vnd.openxmlformats-officedocument.wordprocessingml.header+xml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body>
    <w:p>
      <w:pPr>
        <w:pStyle w:val="Heading4"/>
        <w:tabs>
          <w:tab w:pos="1594" w:val="left" w:leader="none"/>
        </w:tabs>
        <w:spacing w:line="247" w:lineRule="auto" w:before="73"/>
        <w:ind w:right="428" w:hanging="1"/>
      </w:pPr>
      <w:r>
        <w:rPr>
          <w:spacing w:val="-6"/>
          <w:w w:val="110"/>
        </w:rPr>
        <w:t>33</w:t>
      </w:r>
      <w:r>
        <w:rPr/>
        <w:tab/>
      </w:r>
      <w:r>
        <w:rPr>
          <w:w w:val="110"/>
        </w:rPr>
        <w:t>A</w:t>
      </w:r>
      <w:r>
        <w:rPr>
          <w:spacing w:val="-29"/>
          <w:w w:val="110"/>
        </w:rPr>
        <w:t> </w:t>
      </w:r>
      <w:r>
        <w:rPr>
          <w:w w:val="110"/>
        </w:rPr>
        <w:t>4-year-old girl</w:t>
      </w:r>
      <w:r>
        <w:rPr>
          <w:spacing w:val="-23"/>
          <w:w w:val="110"/>
        </w:rPr>
        <w:t> </w:t>
      </w:r>
      <w:r>
        <w:rPr>
          <w:w w:val="110"/>
        </w:rPr>
        <w:t>from</w:t>
      </w:r>
      <w:r>
        <w:rPr>
          <w:spacing w:val="-15"/>
          <w:w w:val="110"/>
        </w:rPr>
        <w:t> </w:t>
      </w:r>
      <w:r>
        <w:rPr>
          <w:w w:val="110"/>
        </w:rPr>
        <w:t>a</w:t>
      </w:r>
      <w:r>
        <w:rPr>
          <w:spacing w:val="-33"/>
          <w:w w:val="110"/>
        </w:rPr>
        <w:t> </w:t>
      </w:r>
      <w:r>
        <w:rPr>
          <w:w w:val="110"/>
        </w:rPr>
        <w:t>rural</w:t>
      </w:r>
      <w:r>
        <w:rPr>
          <w:spacing w:val="-28"/>
          <w:w w:val="110"/>
        </w:rPr>
        <w:t> </w:t>
      </w:r>
      <w:r>
        <w:rPr>
          <w:w w:val="110"/>
        </w:rPr>
        <w:t>community in</w:t>
      </w:r>
      <w:r>
        <w:rPr>
          <w:spacing w:val="-9"/>
          <w:w w:val="110"/>
        </w:rPr>
        <w:t> </w:t>
      </w:r>
      <w:r>
        <w:rPr>
          <w:w w:val="110"/>
        </w:rPr>
        <w:t>the</w:t>
      </w:r>
      <w:r>
        <w:rPr>
          <w:spacing w:val="-33"/>
          <w:w w:val="110"/>
        </w:rPr>
        <w:t> </w:t>
      </w:r>
      <w:r>
        <w:rPr>
          <w:w w:val="110"/>
        </w:rPr>
        <w:t>southern</w:t>
      </w:r>
      <w:r>
        <w:rPr>
          <w:spacing w:val="-8"/>
          <w:w w:val="110"/>
        </w:rPr>
        <w:t> </w:t>
      </w:r>
      <w:r>
        <w:rPr>
          <w:w w:val="110"/>
        </w:rPr>
        <w:t>USA</w:t>
      </w:r>
      <w:r>
        <w:rPr>
          <w:spacing w:val="-8"/>
          <w:w w:val="110"/>
        </w:rPr>
        <w:t> </w:t>
      </w:r>
      <w:r>
        <w:rPr>
          <w:w w:val="110"/>
        </w:rPr>
        <w:t>is</w:t>
      </w:r>
      <w:r>
        <w:rPr>
          <w:spacing w:val="-26"/>
          <w:w w:val="110"/>
        </w:rPr>
        <w:t> </w:t>
      </w:r>
      <w:r>
        <w:rPr>
          <w:w w:val="110"/>
        </w:rPr>
        <w:t>evaluated</w:t>
      </w:r>
      <w:r>
        <w:rPr>
          <w:spacing w:val="-3"/>
          <w:w w:val="110"/>
        </w:rPr>
        <w:t> </w:t>
      </w:r>
      <w:r>
        <w:rPr>
          <w:w w:val="110"/>
        </w:rPr>
        <w:t>for </w:t>
      </w:r>
      <w:r>
        <w:rPr>
          <w:spacing w:val="-2"/>
          <w:w w:val="110"/>
        </w:rPr>
        <w:t>anemia.</w:t>
      </w:r>
      <w:r>
        <w:rPr>
          <w:spacing w:val="-31"/>
          <w:w w:val="110"/>
        </w:rPr>
        <w:t> </w:t>
      </w:r>
      <w:r>
        <w:rPr>
          <w:spacing w:val="-2"/>
          <w:w w:val="110"/>
        </w:rPr>
        <w:t>She</w:t>
      </w:r>
      <w:r>
        <w:rPr>
          <w:spacing w:val="-30"/>
          <w:w w:val="110"/>
        </w:rPr>
        <w:t> </w:t>
      </w:r>
      <w:r>
        <w:rPr>
          <w:spacing w:val="-2"/>
          <w:w w:val="110"/>
        </w:rPr>
        <w:t>has</w:t>
      </w:r>
      <w:r>
        <w:rPr>
          <w:spacing w:val="-30"/>
          <w:w w:val="110"/>
        </w:rPr>
        <w:t> </w:t>
      </w:r>
      <w:r>
        <w:rPr>
          <w:spacing w:val="-2"/>
          <w:w w:val="110"/>
        </w:rPr>
        <w:t>not</w:t>
      </w:r>
      <w:r>
        <w:rPr>
          <w:spacing w:val="-30"/>
          <w:w w:val="110"/>
        </w:rPr>
        <w:t> </w:t>
      </w:r>
      <w:r>
        <w:rPr>
          <w:spacing w:val="-2"/>
          <w:w w:val="110"/>
        </w:rPr>
        <w:t>traveled</w:t>
      </w:r>
      <w:r>
        <w:rPr>
          <w:spacing w:val="-30"/>
          <w:w w:val="110"/>
        </w:rPr>
        <w:t> </w:t>
      </w:r>
      <w:r>
        <w:rPr>
          <w:spacing w:val="-2"/>
          <w:w w:val="110"/>
        </w:rPr>
        <w:t>outside</w:t>
      </w:r>
      <w:r>
        <w:rPr>
          <w:spacing w:val="-30"/>
          <w:w w:val="110"/>
        </w:rPr>
        <w:t> </w:t>
      </w:r>
      <w:r>
        <w:rPr>
          <w:spacing w:val="-2"/>
          <w:w w:val="110"/>
        </w:rPr>
        <w:t>the</w:t>
      </w:r>
      <w:r>
        <w:rPr>
          <w:spacing w:val="-30"/>
          <w:w w:val="110"/>
        </w:rPr>
        <w:t> </w:t>
      </w:r>
      <w:r>
        <w:rPr>
          <w:spacing w:val="-2"/>
          <w:w w:val="110"/>
        </w:rPr>
        <w:t>USA.</w:t>
      </w:r>
      <w:r>
        <w:rPr>
          <w:spacing w:val="-30"/>
          <w:w w:val="110"/>
        </w:rPr>
        <w:t> </w:t>
      </w:r>
      <w:r>
        <w:rPr>
          <w:spacing w:val="-2"/>
          <w:w w:val="110"/>
        </w:rPr>
        <w:t>Her</w:t>
      </w:r>
      <w:r>
        <w:rPr>
          <w:spacing w:val="-30"/>
          <w:w w:val="110"/>
        </w:rPr>
        <w:t> </w:t>
      </w:r>
      <w:r>
        <w:rPr>
          <w:spacing w:val="-2"/>
          <w:w w:val="110"/>
        </w:rPr>
        <w:t>hematocrit</w:t>
      </w:r>
      <w:r>
        <w:rPr>
          <w:spacing w:val="-7"/>
          <w:w w:val="110"/>
        </w:rPr>
        <w:t> </w:t>
      </w:r>
      <w:r>
        <w:rPr>
          <w:spacing w:val="-2"/>
          <w:w w:val="110"/>
        </w:rPr>
        <w:t>is</w:t>
      </w:r>
      <w:r>
        <w:rPr>
          <w:spacing w:val="-25"/>
          <w:w w:val="110"/>
        </w:rPr>
        <w:t> </w:t>
      </w:r>
      <w:r>
        <w:rPr>
          <w:spacing w:val="-2"/>
          <w:w w:val="110"/>
        </w:rPr>
        <w:t>28</w:t>
      </w:r>
      <w:r>
        <w:rPr>
          <w:spacing w:val="-2"/>
          <w:w w:val="110"/>
          <w:vertAlign w:val="superscript"/>
        </w:rPr>
        <w:t>o</w:t>
      </w:r>
      <w:r>
        <w:rPr>
          <w:spacing w:val="26"/>
          <w:w w:val="110"/>
          <w:vertAlign w:val="baseline"/>
        </w:rPr>
        <w:t> </w:t>
      </w:r>
      <w:r>
        <w:rPr>
          <w:spacing w:val="-2"/>
          <w:w w:val="110"/>
          <w:vertAlign w:val="baseline"/>
        </w:rPr>
        <w:t>,</w:t>
      </w:r>
      <w:r>
        <w:rPr>
          <w:spacing w:val="-27"/>
          <w:w w:val="110"/>
          <w:vertAlign w:val="baseline"/>
        </w:rPr>
        <w:t> </w:t>
      </w:r>
      <w:r>
        <w:rPr>
          <w:spacing w:val="-2"/>
          <w:w w:val="110"/>
          <w:vertAlign w:val="baseline"/>
        </w:rPr>
        <w:t>leukocyte</w:t>
      </w:r>
      <w:r>
        <w:rPr>
          <w:spacing w:val="-17"/>
          <w:w w:val="110"/>
          <w:vertAlign w:val="baseline"/>
        </w:rPr>
        <w:t> </w:t>
      </w:r>
      <w:r>
        <w:rPr>
          <w:spacing w:val="-2"/>
          <w:w w:val="110"/>
          <w:vertAlign w:val="baseline"/>
        </w:rPr>
        <w:t>count</w:t>
      </w:r>
      <w:r>
        <w:rPr>
          <w:spacing w:val="-23"/>
          <w:w w:val="110"/>
          <w:vertAlign w:val="baseline"/>
        </w:rPr>
        <w:t> </w:t>
      </w:r>
      <w:r>
        <w:rPr>
          <w:spacing w:val="-2"/>
          <w:w w:val="110"/>
          <w:vertAlign w:val="baseline"/>
        </w:rPr>
        <w:t>is </w:t>
      </w:r>
      <w:r>
        <w:rPr>
          <w:w w:val="110"/>
          <w:vertAlign w:val="baseline"/>
        </w:rPr>
        <w:t>8100/mm</w:t>
      </w:r>
      <w:r>
        <w:rPr>
          <w:spacing w:val="-24"/>
          <w:w w:val="110"/>
          <w:vertAlign w:val="baseline"/>
        </w:rPr>
        <w:t> </w:t>
      </w:r>
      <w:r>
        <w:rPr>
          <w:w w:val="110"/>
          <w:vertAlign w:val="baseline"/>
        </w:rPr>
        <w:t>with</w:t>
      </w:r>
      <w:r>
        <w:rPr>
          <w:spacing w:val="-32"/>
          <w:w w:val="110"/>
          <w:vertAlign w:val="baseline"/>
        </w:rPr>
        <w:t> </w:t>
      </w:r>
      <w:r>
        <w:rPr>
          <w:w w:val="110"/>
          <w:vertAlign w:val="baseline"/>
        </w:rPr>
        <w:t>15%</w:t>
      </w:r>
      <w:r>
        <w:rPr>
          <w:spacing w:val="-33"/>
          <w:w w:val="110"/>
          <w:vertAlign w:val="baseline"/>
        </w:rPr>
        <w:t> </w:t>
      </w:r>
      <w:r>
        <w:rPr>
          <w:w w:val="110"/>
          <w:vertAlign w:val="baseline"/>
        </w:rPr>
        <w:t>eosinophils,</w:t>
      </w:r>
      <w:r>
        <w:rPr>
          <w:spacing w:val="-32"/>
          <w:w w:val="110"/>
          <w:vertAlign w:val="baseline"/>
        </w:rPr>
        <w:t> </w:t>
      </w:r>
      <w:r>
        <w:rPr>
          <w:w w:val="110"/>
          <w:vertAlign w:val="baseline"/>
        </w:rPr>
        <w:t>and</w:t>
      </w:r>
      <w:r>
        <w:rPr>
          <w:spacing w:val="-32"/>
          <w:w w:val="110"/>
          <w:vertAlign w:val="baseline"/>
        </w:rPr>
        <w:t> </w:t>
      </w:r>
      <w:r>
        <w:rPr>
          <w:w w:val="110"/>
          <w:vertAlign w:val="baseline"/>
        </w:rPr>
        <w:t>mean</w:t>
      </w:r>
      <w:r>
        <w:rPr>
          <w:spacing w:val="-32"/>
          <w:w w:val="110"/>
          <w:vertAlign w:val="baseline"/>
        </w:rPr>
        <w:t> </w:t>
      </w:r>
      <w:r>
        <w:rPr>
          <w:w w:val="110"/>
          <w:vertAlign w:val="baseline"/>
        </w:rPr>
        <w:t>corpuscular</w:t>
      </w:r>
      <w:r>
        <w:rPr>
          <w:spacing w:val="-15"/>
          <w:w w:val="110"/>
          <w:vertAlign w:val="baseline"/>
        </w:rPr>
        <w:t> </w:t>
      </w:r>
      <w:r>
        <w:rPr>
          <w:w w:val="110"/>
          <w:vertAlign w:val="baseline"/>
        </w:rPr>
        <w:t>volume</w:t>
      </w:r>
      <w:r>
        <w:rPr>
          <w:spacing w:val="-31"/>
          <w:w w:val="110"/>
          <w:vertAlign w:val="baseline"/>
        </w:rPr>
        <w:t> </w:t>
      </w:r>
      <w:r>
        <w:rPr>
          <w:w w:val="110"/>
          <w:vertAlign w:val="baseline"/>
        </w:rPr>
        <w:t>is</w:t>
      </w:r>
      <w:r>
        <w:rPr>
          <w:spacing w:val="-32"/>
          <w:w w:val="110"/>
          <w:vertAlign w:val="baseline"/>
        </w:rPr>
        <w:t> </w:t>
      </w:r>
      <w:r>
        <w:rPr>
          <w:w w:val="110"/>
          <w:vertAlign w:val="baseline"/>
        </w:rPr>
        <w:t>65</w:t>
      </w:r>
      <w:r>
        <w:rPr>
          <w:spacing w:val="-32"/>
          <w:w w:val="110"/>
          <w:vertAlign w:val="baseline"/>
        </w:rPr>
        <w:t> </w:t>
      </w:r>
      <w:r>
        <w:rPr>
          <w:w w:val="110"/>
          <w:vertAlign w:val="baseline"/>
        </w:rPr>
        <w:t>um.</w:t>
      </w:r>
      <w:r>
        <w:rPr>
          <w:spacing w:val="-32"/>
          <w:w w:val="110"/>
          <w:vertAlign w:val="baseline"/>
        </w:rPr>
        <w:t> </w:t>
      </w:r>
      <w:r>
        <w:rPr>
          <w:w w:val="110"/>
          <w:vertAlign w:val="baseline"/>
        </w:rPr>
        <w:t>Which</w:t>
      </w:r>
      <w:r>
        <w:rPr>
          <w:spacing w:val="-32"/>
          <w:w w:val="110"/>
          <w:vertAlign w:val="baseline"/>
        </w:rPr>
        <w:t> </w:t>
      </w:r>
      <w:r>
        <w:rPr>
          <w:w w:val="110"/>
          <w:vertAlign w:val="baseline"/>
        </w:rPr>
        <w:t>of</w:t>
      </w:r>
      <w:r>
        <w:rPr>
          <w:spacing w:val="-32"/>
          <w:w w:val="110"/>
          <w:vertAlign w:val="baseline"/>
        </w:rPr>
        <w:t> </w:t>
      </w:r>
      <w:r>
        <w:rPr>
          <w:w w:val="110"/>
          <w:vertAlign w:val="baseline"/>
        </w:rPr>
        <w:t>the following tests is most likely to yield the correct microbiological diagnosis*</w:t>
      </w:r>
    </w:p>
    <w:p>
      <w:pPr>
        <w:pStyle w:val="BodyText"/>
        <w:spacing w:before="64"/>
        <w:rPr>
          <w:sz w:val="42"/>
        </w:rPr>
      </w:pPr>
    </w:p>
    <w:p>
      <w:pPr>
        <w:pStyle w:val="ListParagraph"/>
        <w:numPr>
          <w:ilvl w:val="0"/>
          <w:numId w:val="1"/>
        </w:numPr>
        <w:tabs>
          <w:tab w:pos="545" w:val="left" w:leader="none"/>
        </w:tabs>
        <w:spacing w:line="240" w:lineRule="auto" w:before="0" w:after="0"/>
        <w:ind w:left="545" w:right="0" w:hanging="389"/>
        <w:jc w:val="left"/>
        <w:rPr>
          <w:sz w:val="29"/>
        </w:rPr>
      </w:pPr>
      <w:r>
        <w:rPr>
          <w:w w:val="110"/>
          <w:sz w:val="29"/>
        </w:rPr>
        <w:t>Blood</w:t>
      </w:r>
      <w:r>
        <w:rPr>
          <w:spacing w:val="15"/>
          <w:w w:val="110"/>
          <w:sz w:val="29"/>
        </w:rPr>
        <w:t> </w:t>
      </w:r>
      <w:r>
        <w:rPr>
          <w:spacing w:val="-2"/>
          <w:w w:val="110"/>
          <w:sz w:val="29"/>
        </w:rPr>
        <w:t>smear</w:t>
      </w:r>
    </w:p>
    <w:p>
      <w:pPr>
        <w:pStyle w:val="BodyText"/>
        <w:spacing w:before="201"/>
        <w:rPr>
          <w:sz w:val="29"/>
        </w:rPr>
      </w:pPr>
    </w:p>
    <w:p>
      <w:pPr>
        <w:pStyle w:val="ListParagraph"/>
        <w:numPr>
          <w:ilvl w:val="0"/>
          <w:numId w:val="1"/>
        </w:numPr>
        <w:tabs>
          <w:tab w:pos="544" w:val="left" w:leader="none"/>
        </w:tabs>
        <w:spacing w:line="240" w:lineRule="auto" w:before="0" w:after="0"/>
        <w:ind w:left="544" w:right="0" w:hanging="380"/>
        <w:jc w:val="left"/>
        <w:rPr>
          <w:sz w:val="31"/>
        </w:rPr>
      </w:pPr>
      <w:r>
        <w:rPr>
          <w:w w:val="105"/>
          <w:sz w:val="31"/>
        </w:rPr>
        <w:t>Bone</w:t>
      </w:r>
      <w:r>
        <w:rPr>
          <w:spacing w:val="-25"/>
          <w:w w:val="105"/>
          <w:sz w:val="31"/>
        </w:rPr>
        <w:t> </w:t>
      </w:r>
      <w:r>
        <w:rPr>
          <w:w w:val="105"/>
          <w:sz w:val="31"/>
        </w:rPr>
        <w:t>marrow</w:t>
      </w:r>
      <w:r>
        <w:rPr>
          <w:spacing w:val="-19"/>
          <w:w w:val="105"/>
          <w:sz w:val="31"/>
        </w:rPr>
        <w:t> </w:t>
      </w:r>
      <w:r>
        <w:rPr>
          <w:spacing w:val="-2"/>
          <w:w w:val="105"/>
          <w:sz w:val="31"/>
        </w:rPr>
        <w:t>biopsy</w:t>
      </w:r>
    </w:p>
    <w:p>
      <w:pPr>
        <w:pStyle w:val="BodyText"/>
        <w:rPr>
          <w:sz w:val="20"/>
        </w:rPr>
      </w:pPr>
    </w:p>
    <w:p>
      <w:pPr>
        <w:pStyle w:val="BodyText"/>
        <w:spacing w:before="69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587840">
            <wp:simplePos x="0" y="0"/>
            <wp:positionH relativeFrom="page">
              <wp:posOffset>2358906</wp:posOffset>
            </wp:positionH>
            <wp:positionV relativeFrom="paragraph">
              <wp:posOffset>205664</wp:posOffset>
            </wp:positionV>
            <wp:extent cx="3244977" cy="223456"/>
            <wp:effectExtent l="0" t="0" r="0" b="0"/>
            <wp:wrapTopAndBottom/>
            <wp:docPr id="1" name="Image 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" name="Image 1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44977" cy="2234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55"/>
        <w:rPr>
          <w:sz w:val="31"/>
        </w:rPr>
      </w:pPr>
    </w:p>
    <w:p>
      <w:pPr>
        <w:pStyle w:val="ListParagraph"/>
        <w:numPr>
          <w:ilvl w:val="0"/>
          <w:numId w:val="2"/>
        </w:numPr>
        <w:tabs>
          <w:tab w:pos="544" w:val="left" w:leader="none"/>
        </w:tabs>
        <w:spacing w:line="240" w:lineRule="auto" w:before="0" w:after="0"/>
        <w:ind w:left="544" w:right="0" w:hanging="381"/>
        <w:jc w:val="left"/>
        <w:rPr>
          <w:sz w:val="31"/>
        </w:rPr>
      </w:pPr>
      <w:r>
        <w:rPr>
          <w:sz w:val="31"/>
        </w:rPr>
        <w:t>Polymerase</w:t>
      </w:r>
      <w:r>
        <w:rPr>
          <w:spacing w:val="32"/>
          <w:sz w:val="31"/>
        </w:rPr>
        <w:t> </w:t>
      </w:r>
      <w:r>
        <w:rPr>
          <w:sz w:val="31"/>
        </w:rPr>
        <w:t>chain</w:t>
      </w:r>
      <w:r>
        <w:rPr>
          <w:spacing w:val="20"/>
          <w:sz w:val="31"/>
        </w:rPr>
        <w:t> </w:t>
      </w:r>
      <w:r>
        <w:rPr>
          <w:spacing w:val="-2"/>
          <w:sz w:val="31"/>
        </w:rPr>
        <w:t>reaction</w:t>
      </w:r>
    </w:p>
    <w:p>
      <w:pPr>
        <w:pStyle w:val="BodyText"/>
        <w:spacing w:before="149"/>
        <w:rPr>
          <w:sz w:val="31"/>
        </w:rPr>
      </w:pPr>
    </w:p>
    <w:p>
      <w:pPr>
        <w:pStyle w:val="ListParagraph"/>
        <w:numPr>
          <w:ilvl w:val="0"/>
          <w:numId w:val="2"/>
        </w:numPr>
        <w:tabs>
          <w:tab w:pos="522" w:val="left" w:leader="none"/>
        </w:tabs>
        <w:spacing w:line="240" w:lineRule="auto" w:before="0" w:after="0"/>
        <w:ind w:left="522" w:right="0" w:hanging="361"/>
        <w:jc w:val="left"/>
        <w:rPr>
          <w:sz w:val="32"/>
        </w:rPr>
      </w:pPr>
      <w:r>
        <w:rPr>
          <w:spacing w:val="-2"/>
          <w:sz w:val="32"/>
        </w:rPr>
        <w:t>Serology</w:t>
      </w:r>
    </w:p>
    <w:p>
      <w:pPr>
        <w:pStyle w:val="BodyText"/>
        <w:rPr>
          <w:sz w:val="32"/>
        </w:rPr>
      </w:pPr>
    </w:p>
    <w:p>
      <w:pPr>
        <w:pStyle w:val="BodyText"/>
        <w:spacing w:before="191"/>
        <w:rPr>
          <w:sz w:val="32"/>
        </w:rPr>
      </w:pPr>
    </w:p>
    <w:p>
      <w:pPr>
        <w:spacing w:before="0"/>
        <w:ind w:left="162" w:right="0" w:firstLine="0"/>
        <w:jc w:val="both"/>
        <w:rPr>
          <w:sz w:val="39"/>
        </w:rPr>
      </w:pPr>
      <w:r>
        <w:rPr>
          <w:sz w:val="39"/>
        </w:rPr>
        <w:t>The</w:t>
      </w:r>
      <w:r>
        <w:rPr>
          <w:spacing w:val="-1"/>
          <w:sz w:val="39"/>
        </w:rPr>
        <w:t> </w:t>
      </w:r>
      <w:r>
        <w:rPr>
          <w:sz w:val="39"/>
        </w:rPr>
        <w:t>Correct</w:t>
      </w:r>
      <w:r>
        <w:rPr>
          <w:spacing w:val="21"/>
          <w:sz w:val="39"/>
        </w:rPr>
        <w:t> </w:t>
      </w:r>
      <w:r>
        <w:rPr>
          <w:sz w:val="39"/>
        </w:rPr>
        <w:t>Answer</w:t>
      </w:r>
      <w:r>
        <w:rPr>
          <w:spacing w:val="27"/>
          <w:sz w:val="39"/>
        </w:rPr>
        <w:t> </w:t>
      </w:r>
      <w:r>
        <w:rPr>
          <w:sz w:val="39"/>
        </w:rPr>
        <w:t>is</w:t>
      </w:r>
      <w:r>
        <w:rPr>
          <w:spacing w:val="-4"/>
          <w:sz w:val="39"/>
        </w:rPr>
        <w:t> </w:t>
      </w:r>
      <w:r>
        <w:rPr>
          <w:sz w:val="39"/>
        </w:rPr>
        <w:t>: C.</w:t>
      </w:r>
      <w:r>
        <w:rPr>
          <w:spacing w:val="-17"/>
          <w:sz w:val="39"/>
        </w:rPr>
        <w:t> </w:t>
      </w:r>
      <w:r>
        <w:rPr>
          <w:sz w:val="39"/>
        </w:rPr>
        <w:t>Microscopic</w:t>
      </w:r>
      <w:r>
        <w:rPr>
          <w:spacing w:val="42"/>
          <w:sz w:val="39"/>
        </w:rPr>
        <w:t> </w:t>
      </w:r>
      <w:r>
        <w:rPr>
          <w:sz w:val="39"/>
        </w:rPr>
        <w:t>examination</w:t>
      </w:r>
      <w:r>
        <w:rPr>
          <w:spacing w:val="41"/>
          <w:sz w:val="39"/>
        </w:rPr>
        <w:t> </w:t>
      </w:r>
      <w:r>
        <w:rPr>
          <w:sz w:val="39"/>
        </w:rPr>
        <w:t>of</w:t>
      </w:r>
      <w:r>
        <w:rPr>
          <w:spacing w:val="-1"/>
          <w:sz w:val="39"/>
        </w:rPr>
        <w:t> </w:t>
      </w:r>
      <w:r>
        <w:rPr>
          <w:spacing w:val="-2"/>
          <w:sz w:val="39"/>
        </w:rPr>
        <w:t>stool</w:t>
      </w:r>
    </w:p>
    <w:p>
      <w:pPr>
        <w:spacing w:line="225" w:lineRule="auto" w:before="429"/>
        <w:ind w:left="160" w:right="1250" w:firstLine="1"/>
        <w:jc w:val="both"/>
        <w:rPr>
          <w:sz w:val="39"/>
        </w:rPr>
      </w:pPr>
      <w:r>
        <w:rPr>
          <w:spacing w:val="-4"/>
          <w:sz w:val="39"/>
        </w:rPr>
        <w:t>The</w:t>
      </w:r>
      <w:r>
        <w:rPr>
          <w:spacing w:val="-24"/>
          <w:sz w:val="39"/>
        </w:rPr>
        <w:t> </w:t>
      </w:r>
      <w:r>
        <w:rPr>
          <w:spacing w:val="-4"/>
          <w:sz w:val="39"/>
        </w:rPr>
        <w:t>girl's</w:t>
      </w:r>
      <w:r>
        <w:rPr>
          <w:spacing w:val="-15"/>
          <w:sz w:val="39"/>
        </w:rPr>
        <w:t> </w:t>
      </w:r>
      <w:r>
        <w:rPr>
          <w:spacing w:val="-4"/>
          <w:sz w:val="39"/>
        </w:rPr>
        <w:t>symptoms and</w:t>
      </w:r>
      <w:r>
        <w:rPr>
          <w:spacing w:val="-24"/>
          <w:sz w:val="39"/>
        </w:rPr>
        <w:t> </w:t>
      </w:r>
      <w:r>
        <w:rPr>
          <w:spacing w:val="-4"/>
          <w:sz w:val="39"/>
        </w:rPr>
        <w:t>laboratory findings</w:t>
      </w:r>
      <w:r>
        <w:rPr>
          <w:spacing w:val="-8"/>
          <w:sz w:val="39"/>
        </w:rPr>
        <w:t> </w:t>
      </w:r>
      <w:r>
        <w:rPr>
          <w:spacing w:val="-4"/>
          <w:sz w:val="39"/>
        </w:rPr>
        <w:t>suggest</w:t>
      </w:r>
      <w:r>
        <w:rPr>
          <w:spacing w:val="-5"/>
          <w:sz w:val="39"/>
        </w:rPr>
        <w:t> </w:t>
      </w:r>
      <w:r>
        <w:rPr>
          <w:spacing w:val="-4"/>
          <w:sz w:val="39"/>
        </w:rPr>
        <w:t>an</w:t>
      </w:r>
      <w:r>
        <w:rPr>
          <w:spacing w:val="-24"/>
          <w:sz w:val="39"/>
        </w:rPr>
        <w:t> </w:t>
      </w:r>
      <w:r>
        <w:rPr>
          <w:spacing w:val="-4"/>
          <w:sz w:val="39"/>
        </w:rPr>
        <w:t>iron-deficiency</w:t>
      </w:r>
      <w:r>
        <w:rPr>
          <w:spacing w:val="-23"/>
          <w:sz w:val="39"/>
        </w:rPr>
        <w:t> </w:t>
      </w:r>
      <w:r>
        <w:rPr>
          <w:spacing w:val="-4"/>
          <w:sz w:val="39"/>
        </w:rPr>
        <w:t>anemia</w:t>
      </w:r>
      <w:r>
        <w:rPr>
          <w:spacing w:val="-10"/>
          <w:sz w:val="39"/>
        </w:rPr>
        <w:t> </w:t>
      </w:r>
      <w:r>
        <w:rPr>
          <w:spacing w:val="-4"/>
          <w:sz w:val="39"/>
        </w:rPr>
        <w:t>caused</w:t>
      </w:r>
      <w:r>
        <w:rPr>
          <w:spacing w:val="-16"/>
          <w:sz w:val="39"/>
        </w:rPr>
        <w:t> </w:t>
      </w:r>
      <w:r>
        <w:rPr>
          <w:spacing w:val="-4"/>
          <w:sz w:val="39"/>
        </w:rPr>
        <w:t>by</w:t>
      </w:r>
      <w:r>
        <w:rPr>
          <w:spacing w:val="-24"/>
          <w:sz w:val="39"/>
        </w:rPr>
        <w:t> </w:t>
      </w:r>
      <w:r>
        <w:rPr>
          <w:spacing w:val="-4"/>
          <w:sz w:val="39"/>
        </w:rPr>
        <w:t>a</w:t>
      </w:r>
      <w:r>
        <w:rPr>
          <w:spacing w:val="-23"/>
          <w:sz w:val="39"/>
        </w:rPr>
        <w:t> </w:t>
      </w:r>
      <w:r>
        <w:rPr>
          <w:spacing w:val="-4"/>
          <w:sz w:val="39"/>
        </w:rPr>
        <w:t>parasitic </w:t>
      </w:r>
      <w:r>
        <w:rPr>
          <w:sz w:val="39"/>
        </w:rPr>
        <w:t>infection. such as a hookworm. Examining the</w:t>
      </w:r>
      <w:r>
        <w:rPr>
          <w:spacing w:val="-12"/>
          <w:sz w:val="39"/>
        </w:rPr>
        <w:t> </w:t>
      </w:r>
      <w:r>
        <w:rPr>
          <w:sz w:val="39"/>
        </w:rPr>
        <w:t>stool</w:t>
      </w:r>
      <w:r>
        <w:rPr>
          <w:spacing w:val="-13"/>
          <w:sz w:val="39"/>
        </w:rPr>
        <w:t> </w:t>
      </w:r>
      <w:r>
        <w:rPr>
          <w:sz w:val="39"/>
        </w:rPr>
        <w:t>under</w:t>
      </w:r>
      <w:r>
        <w:rPr>
          <w:spacing w:val="-7"/>
          <w:sz w:val="39"/>
        </w:rPr>
        <w:t> </w:t>
      </w:r>
      <w:r>
        <w:rPr>
          <w:sz w:val="39"/>
        </w:rPr>
        <w:t>a</w:t>
      </w:r>
      <w:r>
        <w:rPr>
          <w:spacing w:val="-7"/>
          <w:sz w:val="39"/>
        </w:rPr>
        <w:t> </w:t>
      </w:r>
      <w:r>
        <w:rPr>
          <w:sz w:val="39"/>
        </w:rPr>
        <w:t>microscope is the</w:t>
      </w:r>
      <w:r>
        <w:rPr>
          <w:spacing w:val="-11"/>
          <w:sz w:val="39"/>
        </w:rPr>
        <w:t> </w:t>
      </w:r>
      <w:r>
        <w:rPr>
          <w:sz w:val="39"/>
        </w:rPr>
        <w:t>best way to</w:t>
      </w:r>
      <w:r>
        <w:rPr>
          <w:spacing w:val="-6"/>
          <w:sz w:val="39"/>
        </w:rPr>
        <w:t> </w:t>
      </w:r>
      <w:r>
        <w:rPr>
          <w:sz w:val="39"/>
        </w:rPr>
        <w:t>detect the</w:t>
      </w:r>
      <w:r>
        <w:rPr>
          <w:spacing w:val="-18"/>
          <w:sz w:val="39"/>
        </w:rPr>
        <w:t> </w:t>
      </w:r>
      <w:r>
        <w:rPr>
          <w:sz w:val="39"/>
        </w:rPr>
        <w:t>presence</w:t>
      </w:r>
      <w:r>
        <w:rPr>
          <w:spacing w:val="-5"/>
          <w:sz w:val="39"/>
        </w:rPr>
        <w:t> </w:t>
      </w:r>
      <w:r>
        <w:rPr>
          <w:sz w:val="39"/>
        </w:rPr>
        <w:t>of</w:t>
      </w:r>
      <w:r>
        <w:rPr>
          <w:spacing w:val="-14"/>
          <w:sz w:val="39"/>
        </w:rPr>
        <w:t> </w:t>
      </w:r>
      <w:r>
        <w:rPr>
          <w:sz w:val="39"/>
        </w:rPr>
        <w:t>such</w:t>
      </w:r>
      <w:r>
        <w:rPr>
          <w:spacing w:val="-7"/>
          <w:sz w:val="39"/>
        </w:rPr>
        <w:t> </w:t>
      </w:r>
      <w:r>
        <w:rPr>
          <w:sz w:val="39"/>
        </w:rPr>
        <w:t>parasites.</w:t>
      </w:r>
    </w:p>
    <w:p>
      <w:pPr>
        <w:pStyle w:val="BodyText"/>
        <w:rPr>
          <w:sz w:val="39"/>
        </w:rPr>
      </w:pPr>
    </w:p>
    <w:p>
      <w:pPr>
        <w:pStyle w:val="BodyText"/>
        <w:rPr>
          <w:sz w:val="39"/>
        </w:rPr>
      </w:pPr>
    </w:p>
    <w:p>
      <w:pPr>
        <w:pStyle w:val="BodyText"/>
        <w:spacing w:before="52"/>
        <w:rPr>
          <w:sz w:val="39"/>
        </w:rPr>
      </w:pPr>
    </w:p>
    <w:p>
      <w:pPr>
        <w:pStyle w:val="Heading3"/>
        <w:tabs>
          <w:tab w:pos="1594" w:val="left" w:leader="none"/>
        </w:tabs>
        <w:ind w:left="152" w:right="184" w:firstLine="1"/>
      </w:pPr>
      <w:r>
        <w:rPr>
          <w:spacing w:val="-6"/>
          <w:w w:val="105"/>
        </w:rPr>
        <w:t>34</w:t>
      </w:r>
      <w:r>
        <w:rPr/>
        <w:tab/>
      </w:r>
      <w:r>
        <w:rPr>
          <w:w w:val="105"/>
        </w:rPr>
        <w:t>A</w:t>
      </w:r>
      <w:r>
        <w:rPr>
          <w:spacing w:val="-7"/>
          <w:w w:val="105"/>
        </w:rPr>
        <w:t> </w:t>
      </w:r>
      <w:r>
        <w:rPr>
          <w:w w:val="105"/>
        </w:rPr>
        <w:t>10-year-old girl</w:t>
      </w:r>
      <w:r>
        <w:rPr>
          <w:spacing w:val="-3"/>
          <w:w w:val="105"/>
        </w:rPr>
        <w:t> </w:t>
      </w:r>
      <w:r>
        <w:rPr>
          <w:w w:val="105"/>
        </w:rPr>
        <w:t>of Hispanic descent is brought to the</w:t>
      </w:r>
      <w:r>
        <w:rPr>
          <w:spacing w:val="-3"/>
          <w:w w:val="105"/>
        </w:rPr>
        <w:t> </w:t>
      </w:r>
      <w:r>
        <w:rPr>
          <w:w w:val="105"/>
        </w:rPr>
        <w:t>physician by her grandmother because of an</w:t>
      </w:r>
      <w:r>
        <w:rPr>
          <w:spacing w:val="-4"/>
          <w:w w:val="105"/>
        </w:rPr>
        <w:t> </w:t>
      </w:r>
      <w:r>
        <w:rPr>
          <w:w w:val="105"/>
        </w:rPr>
        <w:t>intermittent nonproductive</w:t>
      </w:r>
      <w:r>
        <w:rPr>
          <w:spacing w:val="40"/>
          <w:w w:val="105"/>
        </w:rPr>
        <w:t> </w:t>
      </w:r>
      <w:r>
        <w:rPr>
          <w:w w:val="105"/>
        </w:rPr>
        <w:t>cough during the</w:t>
      </w:r>
      <w:r>
        <w:rPr>
          <w:spacing w:val="-4"/>
          <w:w w:val="105"/>
        </w:rPr>
        <w:t> </w:t>
      </w:r>
      <w:r>
        <w:rPr>
          <w:w w:val="105"/>
        </w:rPr>
        <w:t>past 4</w:t>
      </w:r>
      <w:r>
        <w:rPr>
          <w:spacing w:val="-11"/>
          <w:w w:val="105"/>
        </w:rPr>
        <w:t> </w:t>
      </w:r>
      <w:r>
        <w:rPr>
          <w:w w:val="105"/>
        </w:rPr>
        <w:t>months. She</w:t>
      </w:r>
      <w:r>
        <w:rPr>
          <w:spacing w:val="-20"/>
          <w:w w:val="105"/>
        </w:rPr>
        <w:t> </w:t>
      </w:r>
      <w:r>
        <w:rPr>
          <w:w w:val="105"/>
        </w:rPr>
        <w:t>eats</w:t>
      </w:r>
      <w:r>
        <w:rPr>
          <w:spacing w:val="-3"/>
          <w:w w:val="105"/>
        </w:rPr>
        <w:t> </w:t>
      </w:r>
      <w:r>
        <w:rPr>
          <w:w w:val="105"/>
        </w:rPr>
        <w:t>mostly fast</w:t>
      </w:r>
      <w:r>
        <w:rPr>
          <w:spacing w:val="-8"/>
          <w:w w:val="105"/>
        </w:rPr>
        <w:t> </w:t>
      </w:r>
      <w:r>
        <w:rPr>
          <w:w w:val="105"/>
        </w:rPr>
        <w:t>food</w:t>
      </w:r>
      <w:r>
        <w:rPr>
          <w:spacing w:val="-13"/>
          <w:w w:val="105"/>
        </w:rPr>
        <w:t> </w:t>
      </w:r>
      <w:r>
        <w:rPr>
          <w:w w:val="105"/>
        </w:rPr>
        <w:t>and</w:t>
      </w:r>
      <w:r>
        <w:rPr>
          <w:spacing w:val="-5"/>
          <w:w w:val="105"/>
        </w:rPr>
        <w:t> </w:t>
      </w:r>
      <w:r>
        <w:rPr>
          <w:w w:val="105"/>
        </w:rPr>
        <w:t>does not</w:t>
      </w:r>
      <w:r>
        <w:rPr>
          <w:spacing w:val="-10"/>
          <w:w w:val="105"/>
        </w:rPr>
        <w:t> </w:t>
      </w:r>
      <w:r>
        <w:rPr>
          <w:w w:val="105"/>
        </w:rPr>
        <w:t>exercise. She</w:t>
      </w:r>
      <w:r>
        <w:rPr>
          <w:spacing w:val="-3"/>
          <w:w w:val="105"/>
        </w:rPr>
        <w:t> </w:t>
      </w:r>
      <w:r>
        <w:rPr>
          <w:w w:val="105"/>
        </w:rPr>
        <w:t>lives in</w:t>
      </w:r>
      <w:r>
        <w:rPr>
          <w:spacing w:val="-12"/>
          <w:w w:val="105"/>
        </w:rPr>
        <w:t> </w:t>
      </w:r>
      <w:r>
        <w:rPr>
          <w:w w:val="105"/>
        </w:rPr>
        <w:t>an</w:t>
      </w:r>
      <w:r>
        <w:rPr>
          <w:spacing w:val="-17"/>
          <w:w w:val="105"/>
        </w:rPr>
        <w:t> </w:t>
      </w:r>
      <w:r>
        <w:rPr>
          <w:w w:val="105"/>
        </w:rPr>
        <w:t>inner</w:t>
      </w:r>
      <w:r>
        <w:rPr>
          <w:spacing w:val="-10"/>
          <w:w w:val="105"/>
        </w:rPr>
        <w:t> </w:t>
      </w:r>
      <w:r>
        <w:rPr>
          <w:w w:val="105"/>
        </w:rPr>
        <w:t>city</w:t>
      </w:r>
      <w:r>
        <w:rPr>
          <w:spacing w:val="-6"/>
          <w:w w:val="105"/>
        </w:rPr>
        <w:t> </w:t>
      </w:r>
      <w:r>
        <w:rPr>
          <w:w w:val="105"/>
        </w:rPr>
        <w:t>apartment near a</w:t>
      </w:r>
      <w:r>
        <w:rPr>
          <w:spacing w:val="-2"/>
          <w:w w:val="105"/>
        </w:rPr>
        <w:t> </w:t>
      </w:r>
      <w:r>
        <w:rPr>
          <w:w w:val="105"/>
        </w:rPr>
        <w:t>highway. Family history includes debilitating</w:t>
      </w:r>
      <w:r>
        <w:rPr>
          <w:spacing w:val="40"/>
          <w:w w:val="105"/>
        </w:rPr>
        <w:t> </w:t>
      </w:r>
      <w:r>
        <w:rPr>
          <w:w w:val="105"/>
        </w:rPr>
        <w:t>multiple sclerosis in her mother and rheumatoid arthritis in</w:t>
      </w:r>
      <w:r>
        <w:rPr>
          <w:spacing w:val="-1"/>
          <w:w w:val="105"/>
        </w:rPr>
        <w:t> </w:t>
      </w:r>
      <w:r>
        <w:rPr>
          <w:w w:val="105"/>
        </w:rPr>
        <w:t>her maternal grandmother. She is</w:t>
      </w:r>
      <w:r>
        <w:rPr>
          <w:spacing w:val="-2"/>
          <w:w w:val="105"/>
        </w:rPr>
        <w:t> </w:t>
      </w:r>
      <w:r>
        <w:rPr>
          <w:w w:val="105"/>
        </w:rPr>
        <w:t>at the</w:t>
      </w:r>
      <w:r>
        <w:rPr>
          <w:spacing w:val="-11"/>
          <w:w w:val="105"/>
        </w:rPr>
        <w:t> </w:t>
      </w:r>
      <w:r>
        <w:rPr>
          <w:w w:val="105"/>
        </w:rPr>
        <w:t>10th percentile for height and</w:t>
      </w:r>
      <w:r>
        <w:rPr>
          <w:spacing w:val="-5"/>
          <w:w w:val="105"/>
        </w:rPr>
        <w:t> </w:t>
      </w:r>
      <w:r>
        <w:rPr>
          <w:w w:val="105"/>
        </w:rPr>
        <w:t>70th</w:t>
      </w:r>
      <w:r>
        <w:rPr>
          <w:spacing w:val="-8"/>
          <w:w w:val="105"/>
        </w:rPr>
        <w:t> </w:t>
      </w:r>
      <w:r>
        <w:rPr>
          <w:w w:val="105"/>
        </w:rPr>
        <w:t>percentile for weight. Bilateral wheezes are heard</w:t>
      </w:r>
      <w:r>
        <w:rPr>
          <w:spacing w:val="-3"/>
          <w:w w:val="105"/>
        </w:rPr>
        <w:t> </w:t>
      </w:r>
      <w:r>
        <w:rPr>
          <w:w w:val="105"/>
        </w:rPr>
        <w:t>on</w:t>
      </w:r>
      <w:r>
        <w:rPr>
          <w:spacing w:val="-17"/>
          <w:w w:val="105"/>
        </w:rPr>
        <w:t> </w:t>
      </w:r>
      <w:r>
        <w:rPr>
          <w:w w:val="105"/>
        </w:rPr>
        <w:t>auscultation. Which of</w:t>
      </w:r>
      <w:r>
        <w:rPr>
          <w:spacing w:val="-8"/>
          <w:w w:val="105"/>
        </w:rPr>
        <w:t> </w:t>
      </w:r>
      <w:r>
        <w:rPr>
          <w:w w:val="105"/>
        </w:rPr>
        <w:t>the following</w:t>
      </w:r>
      <w:r>
        <w:rPr>
          <w:spacing w:val="40"/>
          <w:w w:val="105"/>
        </w:rPr>
        <w:t> </w:t>
      </w:r>
      <w:r>
        <w:rPr>
          <w:w w:val="105"/>
        </w:rPr>
        <w:t>historic</w:t>
      </w:r>
      <w:r>
        <w:rPr>
          <w:spacing w:val="40"/>
          <w:w w:val="105"/>
        </w:rPr>
        <w:t> </w:t>
      </w:r>
      <w:r>
        <w:rPr>
          <w:w w:val="105"/>
        </w:rPr>
        <w:t>factors</w:t>
      </w:r>
      <w:r>
        <w:rPr>
          <w:spacing w:val="40"/>
          <w:w w:val="105"/>
        </w:rPr>
        <w:t> </w:t>
      </w:r>
      <w:r>
        <w:rPr>
          <w:w w:val="105"/>
        </w:rPr>
        <w:t>has</w:t>
      </w:r>
      <w:r>
        <w:rPr>
          <w:spacing w:val="40"/>
          <w:w w:val="105"/>
        </w:rPr>
        <w:t> </w:t>
      </w:r>
      <w:r>
        <w:rPr>
          <w:w w:val="105"/>
        </w:rPr>
        <w:t>most</w:t>
      </w:r>
      <w:r>
        <w:rPr>
          <w:spacing w:val="39"/>
          <w:w w:val="105"/>
        </w:rPr>
        <w:t> </w:t>
      </w:r>
      <w:r>
        <w:rPr>
          <w:w w:val="105"/>
        </w:rPr>
        <w:t>likely</w:t>
      </w:r>
      <w:r>
        <w:rPr>
          <w:spacing w:val="40"/>
          <w:w w:val="105"/>
        </w:rPr>
        <w:t> </w:t>
      </w:r>
      <w:r>
        <w:rPr>
          <w:w w:val="105"/>
        </w:rPr>
        <w:t>increased</w:t>
      </w:r>
      <w:r>
        <w:rPr>
          <w:spacing w:val="40"/>
          <w:w w:val="105"/>
        </w:rPr>
        <w:t> </w:t>
      </w:r>
      <w:r>
        <w:rPr>
          <w:w w:val="105"/>
        </w:rPr>
        <w:t>this</w:t>
      </w:r>
      <w:r>
        <w:rPr>
          <w:spacing w:val="40"/>
          <w:w w:val="105"/>
        </w:rPr>
        <w:t> </w:t>
      </w:r>
      <w:r>
        <w:rPr>
          <w:w w:val="105"/>
        </w:rPr>
        <w:t>patient’s</w:t>
      </w:r>
      <w:r>
        <w:rPr>
          <w:spacing w:val="40"/>
          <w:w w:val="105"/>
        </w:rPr>
        <w:t> </w:t>
      </w:r>
      <w:r>
        <w:rPr>
          <w:w w:val="105"/>
        </w:rPr>
        <w:t>risk</w:t>
      </w:r>
      <w:r>
        <w:rPr>
          <w:spacing w:val="38"/>
          <w:w w:val="105"/>
        </w:rPr>
        <w:t> </w:t>
      </w:r>
      <w:r>
        <w:rPr>
          <w:w w:val="105"/>
        </w:rPr>
        <w:t>for</w:t>
      </w:r>
      <w:r>
        <w:rPr>
          <w:spacing w:val="40"/>
          <w:w w:val="105"/>
        </w:rPr>
        <w:t> </w:t>
      </w:r>
      <w:r>
        <w:rPr>
          <w:w w:val="105"/>
        </w:rPr>
        <w:t>this</w:t>
      </w:r>
      <w:r>
        <w:rPr>
          <w:spacing w:val="40"/>
          <w:w w:val="105"/>
        </w:rPr>
        <w:t> </w:t>
      </w:r>
      <w:r>
        <w:rPr>
          <w:w w:val="105"/>
        </w:rPr>
        <w:t>condition*</w:t>
      </w:r>
    </w:p>
    <w:p>
      <w:pPr>
        <w:pStyle w:val="BodyText"/>
        <w:spacing w:before="64"/>
        <w:rPr>
          <w:sz w:val="43"/>
        </w:rPr>
      </w:pPr>
    </w:p>
    <w:p>
      <w:pPr>
        <w:pStyle w:val="ListParagraph"/>
        <w:numPr>
          <w:ilvl w:val="0"/>
          <w:numId w:val="3"/>
        </w:numPr>
        <w:tabs>
          <w:tab w:pos="543" w:val="left" w:leader="none"/>
        </w:tabs>
        <w:spacing w:line="240" w:lineRule="auto" w:before="1" w:after="0"/>
        <w:ind w:left="543" w:right="0" w:hanging="387"/>
        <w:jc w:val="left"/>
        <w:rPr>
          <w:sz w:val="30"/>
        </w:rPr>
      </w:pPr>
      <w:r>
        <w:rPr>
          <w:spacing w:val="-2"/>
          <w:w w:val="110"/>
          <w:sz w:val="30"/>
        </w:rPr>
        <w:t>Ethnicity</w:t>
      </w:r>
    </w:p>
    <w:p>
      <w:pPr>
        <w:pStyle w:val="BodyText"/>
        <w:spacing w:before="196"/>
      </w:pPr>
    </w:p>
    <w:p>
      <w:pPr>
        <w:pStyle w:val="ListParagraph"/>
        <w:numPr>
          <w:ilvl w:val="0"/>
          <w:numId w:val="3"/>
        </w:numPr>
        <w:tabs>
          <w:tab w:pos="542" w:val="left" w:leader="none"/>
        </w:tabs>
        <w:spacing w:line="240" w:lineRule="auto" w:before="0" w:after="0"/>
        <w:ind w:left="542" w:right="0" w:hanging="378"/>
        <w:jc w:val="left"/>
        <w:rPr>
          <w:sz w:val="30"/>
        </w:rPr>
      </w:pPr>
      <w:r>
        <w:rPr>
          <w:w w:val="105"/>
          <w:sz w:val="30"/>
        </w:rPr>
        <w:t>Family</w:t>
      </w:r>
      <w:r>
        <w:rPr>
          <w:spacing w:val="31"/>
          <w:w w:val="105"/>
          <w:sz w:val="30"/>
        </w:rPr>
        <w:t> </w:t>
      </w:r>
      <w:r>
        <w:rPr>
          <w:w w:val="105"/>
          <w:sz w:val="30"/>
        </w:rPr>
        <w:t>history</w:t>
      </w:r>
      <w:r>
        <w:rPr>
          <w:spacing w:val="30"/>
          <w:w w:val="105"/>
          <w:sz w:val="30"/>
        </w:rPr>
        <w:t> </w:t>
      </w:r>
      <w:r>
        <w:rPr>
          <w:w w:val="105"/>
          <w:sz w:val="30"/>
        </w:rPr>
        <w:t>of</w:t>
      </w:r>
      <w:r>
        <w:rPr>
          <w:spacing w:val="16"/>
          <w:w w:val="105"/>
          <w:sz w:val="30"/>
        </w:rPr>
        <w:t> </w:t>
      </w:r>
      <w:r>
        <w:rPr>
          <w:w w:val="105"/>
          <w:sz w:val="30"/>
        </w:rPr>
        <w:t>autoimmune</w:t>
      </w:r>
      <w:r>
        <w:rPr>
          <w:spacing w:val="43"/>
          <w:w w:val="105"/>
          <w:sz w:val="30"/>
        </w:rPr>
        <w:t> </w:t>
      </w:r>
      <w:r>
        <w:rPr>
          <w:spacing w:val="-2"/>
          <w:w w:val="105"/>
          <w:sz w:val="30"/>
        </w:rPr>
        <w:t>disease</w:t>
      </w:r>
    </w:p>
    <w:p>
      <w:pPr>
        <w:pStyle w:val="BodyText"/>
        <w:spacing w:before="203"/>
      </w:pPr>
    </w:p>
    <w:p>
      <w:pPr>
        <w:pStyle w:val="ListParagraph"/>
        <w:numPr>
          <w:ilvl w:val="0"/>
          <w:numId w:val="3"/>
        </w:numPr>
        <w:tabs>
          <w:tab w:pos="551" w:val="left" w:leader="none"/>
        </w:tabs>
        <w:spacing w:line="240" w:lineRule="auto" w:before="0" w:after="0"/>
        <w:ind w:left="551" w:right="0" w:hanging="395"/>
        <w:jc w:val="left"/>
        <w:rPr>
          <w:sz w:val="31"/>
        </w:rPr>
      </w:pPr>
      <w:r>
        <w:rPr>
          <w:spacing w:val="-2"/>
          <w:sz w:val="31"/>
        </w:rPr>
        <w:t>Gender</w:t>
      </w:r>
    </w:p>
    <w:p>
      <w:pPr>
        <w:pStyle w:val="BodyText"/>
        <w:spacing w:before="168"/>
        <w:rPr>
          <w:sz w:val="31"/>
        </w:rPr>
      </w:pPr>
    </w:p>
    <w:p>
      <w:pPr>
        <w:pStyle w:val="ListParagraph"/>
        <w:numPr>
          <w:ilvl w:val="0"/>
          <w:numId w:val="3"/>
        </w:numPr>
        <w:tabs>
          <w:tab w:pos="167" w:val="left" w:leader="none"/>
          <w:tab w:pos="1599" w:val="left" w:leader="none"/>
        </w:tabs>
        <w:spacing w:line="607" w:lineRule="auto" w:before="0" w:after="0"/>
        <w:ind w:left="167" w:right="14064" w:hanging="3"/>
        <w:jc w:val="left"/>
        <w:rPr>
          <w:sz w:val="29"/>
        </w:rPr>
      </w:pPr>
      <w:r>
        <w:rPr>
          <w:w w:val="105"/>
          <w:sz w:val="30"/>
        </w:rPr>
        <w:t>Height and weight </w:t>
      </w:r>
      <w:r>
        <w:rPr>
          <w:spacing w:val="-2"/>
          <w:w w:val="105"/>
          <w:sz w:val="30"/>
        </w:rPr>
        <w:t>percentiles</w:t>
      </w:r>
    </w:p>
    <w:p>
      <w:pPr>
        <w:pStyle w:val="BodyText"/>
        <w:spacing w:before="12"/>
        <w:ind w:left="162"/>
      </w:pPr>
      <w:r>
        <w:rPr/>
        <w:t>F.</w:t>
      </w:r>
      <w:r>
        <w:rPr>
          <w:spacing w:val="15"/>
        </w:rPr>
        <w:t> </w:t>
      </w:r>
      <w:r>
        <w:rPr/>
        <w:t>Poor</w:t>
      </w:r>
      <w:r>
        <w:rPr>
          <w:spacing w:val="27"/>
        </w:rPr>
        <w:t> </w:t>
      </w:r>
      <w:r>
        <w:rPr/>
        <w:t>diet</w:t>
      </w:r>
      <w:r>
        <w:rPr>
          <w:spacing w:val="16"/>
        </w:rPr>
        <w:t> </w:t>
      </w:r>
      <w:r>
        <w:rPr/>
        <w:t>and</w:t>
      </w:r>
      <w:r>
        <w:rPr>
          <w:spacing w:val="12"/>
        </w:rPr>
        <w:t> </w:t>
      </w:r>
      <w:r>
        <w:rPr>
          <w:spacing w:val="-2"/>
        </w:rPr>
        <w:t>exercise</w:t>
      </w:r>
    </w:p>
    <w:p>
      <w:pPr>
        <w:pStyle w:val="BodyText"/>
      </w:pPr>
    </w:p>
    <w:p>
      <w:pPr>
        <w:pStyle w:val="BodyText"/>
        <w:spacing w:before="226"/>
      </w:pPr>
    </w:p>
    <w:p>
      <w:pPr>
        <w:spacing w:before="0"/>
        <w:ind w:left="162" w:right="0" w:firstLine="0"/>
        <w:jc w:val="both"/>
        <w:rPr>
          <w:sz w:val="39"/>
        </w:rPr>
      </w:pPr>
      <w:r>
        <w:rPr>
          <w:sz w:val="39"/>
        </w:rPr>
        <w:t>The</w:t>
      </w:r>
      <w:r>
        <w:rPr>
          <w:spacing w:val="-11"/>
          <w:sz w:val="39"/>
        </w:rPr>
        <w:t> </w:t>
      </w:r>
      <w:r>
        <w:rPr>
          <w:sz w:val="39"/>
        </w:rPr>
        <w:t>Correct</w:t>
      </w:r>
      <w:r>
        <w:rPr>
          <w:spacing w:val="8"/>
          <w:sz w:val="39"/>
        </w:rPr>
        <w:t> </w:t>
      </w:r>
      <w:r>
        <w:rPr>
          <w:sz w:val="39"/>
        </w:rPr>
        <w:t>Answer</w:t>
      </w:r>
      <w:r>
        <w:rPr>
          <w:spacing w:val="14"/>
          <w:sz w:val="39"/>
        </w:rPr>
        <w:t> </w:t>
      </w:r>
      <w:r>
        <w:rPr>
          <w:sz w:val="39"/>
        </w:rPr>
        <w:t>is</w:t>
      </w:r>
      <w:r>
        <w:rPr>
          <w:spacing w:val="-14"/>
          <w:sz w:val="39"/>
        </w:rPr>
        <w:t> </w:t>
      </w:r>
      <w:r>
        <w:rPr>
          <w:sz w:val="39"/>
        </w:rPr>
        <w:t>:</w:t>
      </w:r>
      <w:r>
        <w:rPr>
          <w:spacing w:val="-7"/>
          <w:sz w:val="39"/>
        </w:rPr>
        <w:t> </w:t>
      </w:r>
      <w:r>
        <w:rPr>
          <w:sz w:val="39"/>
        </w:rPr>
        <w:t>E.</w:t>
      </w:r>
      <w:r>
        <w:rPr>
          <w:spacing w:val="-27"/>
          <w:sz w:val="39"/>
        </w:rPr>
        <w:t> </w:t>
      </w:r>
      <w:r>
        <w:rPr>
          <w:sz w:val="39"/>
        </w:rPr>
        <w:t>Location</w:t>
      </w:r>
      <w:r>
        <w:rPr>
          <w:spacing w:val="-7"/>
          <w:sz w:val="39"/>
        </w:rPr>
        <w:t> </w:t>
      </w:r>
      <w:r>
        <w:rPr>
          <w:sz w:val="39"/>
        </w:rPr>
        <w:t>of</w:t>
      </w:r>
      <w:r>
        <w:rPr>
          <w:spacing w:val="-10"/>
          <w:sz w:val="39"/>
        </w:rPr>
        <w:t> </w:t>
      </w:r>
      <w:r>
        <w:rPr>
          <w:spacing w:val="-4"/>
          <w:sz w:val="39"/>
        </w:rPr>
        <w:t>home</w:t>
      </w:r>
    </w:p>
    <w:p>
      <w:pPr>
        <w:spacing w:line="228" w:lineRule="auto" w:before="426"/>
        <w:ind w:left="160" w:right="428" w:firstLine="1"/>
        <w:jc w:val="left"/>
        <w:rPr>
          <w:sz w:val="39"/>
        </w:rPr>
      </w:pPr>
      <w:r>
        <w:rPr>
          <w:spacing w:val="-2"/>
          <w:sz w:val="39"/>
        </w:rPr>
        <w:t>The</w:t>
      </w:r>
      <w:r>
        <w:rPr>
          <w:spacing w:val="-26"/>
          <w:sz w:val="39"/>
        </w:rPr>
        <w:t> </w:t>
      </w:r>
      <w:r>
        <w:rPr>
          <w:spacing w:val="-2"/>
          <w:sz w:val="39"/>
        </w:rPr>
        <w:t>girl's</w:t>
      </w:r>
      <w:r>
        <w:rPr>
          <w:spacing w:val="-22"/>
          <w:sz w:val="39"/>
        </w:rPr>
        <w:t> </w:t>
      </w:r>
      <w:r>
        <w:rPr>
          <w:spacing w:val="-2"/>
          <w:sz w:val="39"/>
        </w:rPr>
        <w:t>nonproductive</w:t>
      </w:r>
      <w:r>
        <w:rPr>
          <w:spacing w:val="12"/>
          <w:sz w:val="39"/>
        </w:rPr>
        <w:t> </w:t>
      </w:r>
      <w:r>
        <w:rPr>
          <w:spacing w:val="-2"/>
          <w:sz w:val="39"/>
        </w:rPr>
        <w:t>cough</w:t>
      </w:r>
      <w:r>
        <w:rPr>
          <w:spacing w:val="-17"/>
          <w:sz w:val="39"/>
        </w:rPr>
        <w:t> </w:t>
      </w:r>
      <w:r>
        <w:rPr>
          <w:spacing w:val="-2"/>
          <w:sz w:val="39"/>
        </w:rPr>
        <w:t>and</w:t>
      </w:r>
      <w:r>
        <w:rPr>
          <w:spacing w:val="-18"/>
          <w:sz w:val="39"/>
        </w:rPr>
        <w:t> </w:t>
      </w:r>
      <w:r>
        <w:rPr>
          <w:spacing w:val="-2"/>
          <w:sz w:val="39"/>
        </w:rPr>
        <w:t>wheezing</w:t>
      </w:r>
      <w:r>
        <w:rPr>
          <w:spacing w:val="-9"/>
          <w:sz w:val="39"/>
        </w:rPr>
        <w:t> </w:t>
      </w:r>
      <w:r>
        <w:rPr>
          <w:spacing w:val="-2"/>
          <w:sz w:val="39"/>
        </w:rPr>
        <w:t>are</w:t>
      </w:r>
      <w:r>
        <w:rPr>
          <w:spacing w:val="-20"/>
          <w:sz w:val="39"/>
        </w:rPr>
        <w:t> </w:t>
      </w:r>
      <w:r>
        <w:rPr>
          <w:spacing w:val="-2"/>
          <w:sz w:val="39"/>
        </w:rPr>
        <w:t>most</w:t>
      </w:r>
      <w:r>
        <w:rPr>
          <w:spacing w:val="-22"/>
          <w:sz w:val="39"/>
        </w:rPr>
        <w:t> </w:t>
      </w:r>
      <w:r>
        <w:rPr>
          <w:spacing w:val="-2"/>
          <w:sz w:val="39"/>
        </w:rPr>
        <w:t>likely</w:t>
      </w:r>
      <w:r>
        <w:rPr>
          <w:spacing w:val="-21"/>
          <w:sz w:val="39"/>
        </w:rPr>
        <w:t> </w:t>
      </w:r>
      <w:r>
        <w:rPr>
          <w:spacing w:val="-2"/>
          <w:sz w:val="39"/>
        </w:rPr>
        <w:t>due</w:t>
      </w:r>
      <w:r>
        <w:rPr>
          <w:spacing w:val="-14"/>
          <w:sz w:val="39"/>
        </w:rPr>
        <w:t> </w:t>
      </w:r>
      <w:r>
        <w:rPr>
          <w:spacing w:val="-2"/>
          <w:sz w:val="39"/>
        </w:rPr>
        <w:t>to</w:t>
      </w:r>
      <w:r>
        <w:rPr>
          <w:spacing w:val="-26"/>
          <w:sz w:val="39"/>
        </w:rPr>
        <w:t> </w:t>
      </w:r>
      <w:r>
        <w:rPr>
          <w:spacing w:val="-2"/>
          <w:sz w:val="39"/>
        </w:rPr>
        <w:t>asthma,</w:t>
      </w:r>
      <w:r>
        <w:rPr>
          <w:spacing w:val="-7"/>
          <w:sz w:val="39"/>
        </w:rPr>
        <w:t> </w:t>
      </w:r>
      <w:r>
        <w:rPr>
          <w:spacing w:val="-2"/>
          <w:sz w:val="39"/>
        </w:rPr>
        <w:t>which</w:t>
      </w:r>
      <w:r>
        <w:rPr>
          <w:spacing w:val="-24"/>
          <w:sz w:val="39"/>
        </w:rPr>
        <w:t> </w:t>
      </w:r>
      <w:r>
        <w:rPr>
          <w:spacing w:val="-2"/>
          <w:sz w:val="39"/>
        </w:rPr>
        <w:t>can</w:t>
      </w:r>
      <w:r>
        <w:rPr>
          <w:spacing w:val="-25"/>
          <w:sz w:val="39"/>
        </w:rPr>
        <w:t> </w:t>
      </w:r>
      <w:r>
        <w:rPr>
          <w:spacing w:val="-2"/>
          <w:sz w:val="39"/>
        </w:rPr>
        <w:t>be</w:t>
      </w:r>
      <w:r>
        <w:rPr>
          <w:spacing w:val="-26"/>
          <w:sz w:val="39"/>
        </w:rPr>
        <w:t> </w:t>
      </w:r>
      <w:r>
        <w:rPr>
          <w:spacing w:val="-2"/>
          <w:sz w:val="39"/>
        </w:rPr>
        <w:t>exacerbated by</w:t>
      </w:r>
      <w:r>
        <w:rPr>
          <w:spacing w:val="-26"/>
          <w:sz w:val="39"/>
        </w:rPr>
        <w:t> </w:t>
      </w:r>
      <w:r>
        <w:rPr>
          <w:spacing w:val="-2"/>
          <w:sz w:val="39"/>
        </w:rPr>
        <w:t>exposure</w:t>
      </w:r>
      <w:r>
        <w:rPr>
          <w:spacing w:val="-10"/>
          <w:sz w:val="39"/>
        </w:rPr>
        <w:t> </w:t>
      </w:r>
      <w:r>
        <w:rPr>
          <w:spacing w:val="-2"/>
          <w:sz w:val="39"/>
        </w:rPr>
        <w:t>to</w:t>
      </w:r>
      <w:r>
        <w:rPr>
          <w:spacing w:val="-25"/>
          <w:sz w:val="39"/>
        </w:rPr>
        <w:t> </w:t>
      </w:r>
      <w:r>
        <w:rPr>
          <w:spacing w:val="-2"/>
          <w:sz w:val="39"/>
        </w:rPr>
        <w:t>air</w:t>
      </w:r>
      <w:r>
        <w:rPr>
          <w:spacing w:val="-25"/>
          <w:sz w:val="39"/>
        </w:rPr>
        <w:t> </w:t>
      </w:r>
      <w:r>
        <w:rPr>
          <w:spacing w:val="-2"/>
          <w:sz w:val="39"/>
        </w:rPr>
        <w:t>pollution.</w:t>
      </w:r>
      <w:r>
        <w:rPr>
          <w:spacing w:val="-21"/>
          <w:sz w:val="39"/>
        </w:rPr>
        <w:t> </w:t>
      </w:r>
      <w:r>
        <w:rPr>
          <w:spacing w:val="-2"/>
          <w:sz w:val="39"/>
        </w:rPr>
        <w:t>Living</w:t>
      </w:r>
      <w:r>
        <w:rPr>
          <w:spacing w:val="-15"/>
          <w:sz w:val="39"/>
        </w:rPr>
        <w:t> </w:t>
      </w:r>
      <w:r>
        <w:rPr>
          <w:spacing w:val="-2"/>
          <w:sz w:val="39"/>
        </w:rPr>
        <w:t>near</w:t>
      </w:r>
      <w:r>
        <w:rPr>
          <w:spacing w:val="-26"/>
          <w:sz w:val="39"/>
        </w:rPr>
        <w:t> </w:t>
      </w:r>
      <w:r>
        <w:rPr>
          <w:spacing w:val="-2"/>
          <w:sz w:val="39"/>
        </w:rPr>
        <w:t>a</w:t>
      </w:r>
      <w:r>
        <w:rPr>
          <w:spacing w:val="-25"/>
          <w:sz w:val="39"/>
        </w:rPr>
        <w:t> </w:t>
      </w:r>
      <w:r>
        <w:rPr>
          <w:spacing w:val="-2"/>
          <w:sz w:val="39"/>
        </w:rPr>
        <w:t>highway</w:t>
      </w:r>
      <w:r>
        <w:rPr>
          <w:spacing w:val="-7"/>
          <w:sz w:val="39"/>
        </w:rPr>
        <w:t> </w:t>
      </w:r>
      <w:r>
        <w:rPr>
          <w:spacing w:val="-2"/>
          <w:sz w:val="39"/>
        </w:rPr>
        <w:t>exposes</w:t>
      </w:r>
      <w:r>
        <w:rPr>
          <w:spacing w:val="-6"/>
          <w:sz w:val="39"/>
        </w:rPr>
        <w:t> </w:t>
      </w:r>
      <w:r>
        <w:rPr>
          <w:spacing w:val="-2"/>
          <w:sz w:val="39"/>
        </w:rPr>
        <w:t>her</w:t>
      </w:r>
      <w:r>
        <w:rPr>
          <w:spacing w:val="-22"/>
          <w:sz w:val="39"/>
        </w:rPr>
        <w:t> </w:t>
      </w:r>
      <w:r>
        <w:rPr>
          <w:spacing w:val="-2"/>
          <w:sz w:val="39"/>
        </w:rPr>
        <w:t>to</w:t>
      </w:r>
      <w:r>
        <w:rPr>
          <w:spacing w:val="-26"/>
          <w:sz w:val="39"/>
        </w:rPr>
        <w:t> </w:t>
      </w:r>
      <w:r>
        <w:rPr>
          <w:spacing w:val="-2"/>
          <w:sz w:val="39"/>
        </w:rPr>
        <w:t>higher</w:t>
      </w:r>
      <w:r>
        <w:rPr>
          <w:spacing w:val="-17"/>
          <w:sz w:val="39"/>
        </w:rPr>
        <w:t> </w:t>
      </w:r>
      <w:r>
        <w:rPr>
          <w:spacing w:val="-2"/>
          <w:sz w:val="39"/>
        </w:rPr>
        <w:t>levels</w:t>
      </w:r>
      <w:r>
        <w:rPr>
          <w:spacing w:val="-26"/>
          <w:sz w:val="39"/>
        </w:rPr>
        <w:t> </w:t>
      </w:r>
      <w:r>
        <w:rPr>
          <w:spacing w:val="-2"/>
          <w:sz w:val="39"/>
        </w:rPr>
        <w:t>of</w:t>
      </w:r>
      <w:r>
        <w:rPr>
          <w:spacing w:val="-25"/>
          <w:sz w:val="39"/>
        </w:rPr>
        <w:t> </w:t>
      </w:r>
      <w:r>
        <w:rPr>
          <w:spacing w:val="-2"/>
          <w:sz w:val="39"/>
        </w:rPr>
        <w:t>air</w:t>
      </w:r>
      <w:r>
        <w:rPr>
          <w:spacing w:val="-25"/>
          <w:sz w:val="39"/>
        </w:rPr>
        <w:t> </w:t>
      </w:r>
      <w:r>
        <w:rPr>
          <w:spacing w:val="-2"/>
          <w:sz w:val="39"/>
        </w:rPr>
        <w:t>pollution,</w:t>
      </w:r>
      <w:r>
        <w:rPr>
          <w:spacing w:val="-8"/>
          <w:sz w:val="39"/>
        </w:rPr>
        <w:t> </w:t>
      </w:r>
      <w:r>
        <w:rPr>
          <w:spacing w:val="-2"/>
          <w:sz w:val="39"/>
        </w:rPr>
        <w:t>which</w:t>
      </w:r>
      <w:r>
        <w:rPr>
          <w:spacing w:val="-24"/>
          <w:sz w:val="39"/>
        </w:rPr>
        <w:t> </w:t>
      </w:r>
      <w:r>
        <w:rPr>
          <w:spacing w:val="-2"/>
          <w:sz w:val="39"/>
        </w:rPr>
        <w:t>can </w:t>
      </w:r>
      <w:r>
        <w:rPr>
          <w:sz w:val="39"/>
        </w:rPr>
        <w:t>increase</w:t>
      </w:r>
      <w:r>
        <w:rPr>
          <w:spacing w:val="-1"/>
          <w:sz w:val="39"/>
        </w:rPr>
        <w:t> </w:t>
      </w:r>
      <w:r>
        <w:rPr>
          <w:sz w:val="39"/>
        </w:rPr>
        <w:t>her</w:t>
      </w:r>
      <w:r>
        <w:rPr>
          <w:spacing w:val="-25"/>
          <w:sz w:val="39"/>
        </w:rPr>
        <w:t> </w:t>
      </w:r>
      <w:r>
        <w:rPr>
          <w:sz w:val="39"/>
        </w:rPr>
        <w:t>risk</w:t>
      </w:r>
      <w:r>
        <w:rPr>
          <w:spacing w:val="-25"/>
          <w:sz w:val="39"/>
        </w:rPr>
        <w:t> </w:t>
      </w:r>
      <w:r>
        <w:rPr>
          <w:sz w:val="39"/>
        </w:rPr>
        <w:t>for</w:t>
      </w:r>
      <w:r>
        <w:rPr>
          <w:spacing w:val="-27"/>
          <w:sz w:val="39"/>
        </w:rPr>
        <w:t> </w:t>
      </w:r>
      <w:r>
        <w:rPr>
          <w:sz w:val="39"/>
        </w:rPr>
        <w:t>developing</w:t>
      </w:r>
      <w:r>
        <w:rPr>
          <w:spacing w:val="-11"/>
          <w:sz w:val="39"/>
        </w:rPr>
        <w:t> </w:t>
      </w:r>
      <w:r>
        <w:rPr>
          <w:sz w:val="39"/>
        </w:rPr>
        <w:t>asthma.</w:t>
      </w:r>
    </w:p>
    <w:p>
      <w:pPr>
        <w:spacing w:after="0" w:line="228" w:lineRule="auto"/>
        <w:jc w:val="left"/>
        <w:rPr>
          <w:sz w:val="39"/>
        </w:rPr>
        <w:sectPr>
          <w:type w:val="continuous"/>
          <w:pgSz w:w="24460" w:h="31660"/>
          <w:pgMar w:top="1360" w:bottom="280" w:left="3543" w:right="2692"/>
        </w:sectPr>
      </w:pPr>
    </w:p>
    <w:p>
      <w:pPr>
        <w:pStyle w:val="Heading4"/>
        <w:tabs>
          <w:tab w:pos="1594" w:val="left" w:leader="none"/>
        </w:tabs>
        <w:spacing w:line="247" w:lineRule="auto" w:before="79"/>
        <w:ind w:left="158" w:right="857" w:hanging="5"/>
      </w:pPr>
      <w:r>
        <w:rPr>
          <w:spacing w:val="-6"/>
          <w:w w:val="105"/>
        </w:rPr>
        <w:t>35</w:t>
      </w:r>
      <w:r>
        <w:rPr/>
        <w:tab/>
      </w:r>
      <w:r>
        <w:rPr>
          <w:w w:val="105"/>
        </w:rPr>
        <w:t>A 20-year-old woman comes to the emergency</w:t>
      </w:r>
      <w:r>
        <w:rPr>
          <w:spacing w:val="40"/>
          <w:w w:val="105"/>
        </w:rPr>
        <w:t> </w:t>
      </w:r>
      <w:r>
        <w:rPr>
          <w:w w:val="105"/>
        </w:rPr>
        <w:t>department 30 minutes after slipping on ice and extending</w:t>
      </w:r>
      <w:r>
        <w:rPr>
          <w:spacing w:val="40"/>
          <w:w w:val="105"/>
        </w:rPr>
        <w:t> </w:t>
      </w:r>
      <w:r>
        <w:rPr>
          <w:w w:val="105"/>
        </w:rPr>
        <w:t>her hand to break</w:t>
      </w:r>
      <w:r>
        <w:rPr>
          <w:spacing w:val="40"/>
          <w:w w:val="105"/>
        </w:rPr>
        <w:t> </w:t>
      </w:r>
      <w:r>
        <w:rPr>
          <w:w w:val="105"/>
        </w:rPr>
        <w:t>her fall. Palpation</w:t>
      </w:r>
      <w:r>
        <w:rPr>
          <w:spacing w:val="40"/>
          <w:w w:val="105"/>
        </w:rPr>
        <w:t> </w:t>
      </w:r>
      <w:r>
        <w:rPr>
          <w:w w:val="105"/>
        </w:rPr>
        <w:t>of the anatomic snuff-box</w:t>
      </w:r>
      <w:r>
        <w:rPr>
          <w:spacing w:val="40"/>
          <w:w w:val="105"/>
        </w:rPr>
        <w:t> </w:t>
      </w:r>
      <w:r>
        <w:rPr>
          <w:w w:val="105"/>
        </w:rPr>
        <w:t>produces</w:t>
      </w:r>
      <w:r>
        <w:rPr>
          <w:spacing w:val="40"/>
          <w:w w:val="105"/>
        </w:rPr>
        <w:t> </w:t>
      </w:r>
      <w:r>
        <w:rPr>
          <w:w w:val="105"/>
        </w:rPr>
        <w:t>pain.</w:t>
      </w:r>
      <w:r>
        <w:rPr>
          <w:spacing w:val="36"/>
          <w:w w:val="105"/>
        </w:rPr>
        <w:t> </w:t>
      </w:r>
      <w:r>
        <w:rPr>
          <w:w w:val="105"/>
        </w:rPr>
        <w:t>A</w:t>
      </w:r>
      <w:r>
        <w:rPr>
          <w:spacing w:val="26"/>
          <w:w w:val="105"/>
        </w:rPr>
        <w:t> </w:t>
      </w:r>
      <w:r>
        <w:rPr>
          <w:w w:val="105"/>
        </w:rPr>
        <w:t>wrist</w:t>
      </w:r>
      <w:r>
        <w:rPr>
          <w:spacing w:val="36"/>
          <w:w w:val="105"/>
        </w:rPr>
        <w:t> </w:t>
      </w:r>
      <w:r>
        <w:rPr>
          <w:w w:val="105"/>
        </w:rPr>
        <w:t>x-ray</w:t>
      </w:r>
      <w:r>
        <w:rPr>
          <w:spacing w:val="40"/>
          <w:w w:val="105"/>
        </w:rPr>
        <w:t> </w:t>
      </w:r>
      <w:r>
        <w:rPr>
          <w:w w:val="105"/>
        </w:rPr>
        <w:t>is</w:t>
      </w:r>
      <w:r>
        <w:rPr>
          <w:spacing w:val="40"/>
          <w:w w:val="105"/>
        </w:rPr>
        <w:t> </w:t>
      </w:r>
      <w:r>
        <w:rPr>
          <w:w w:val="105"/>
        </w:rPr>
        <w:t>most</w:t>
      </w:r>
      <w:r>
        <w:rPr>
          <w:spacing w:val="40"/>
          <w:w w:val="105"/>
        </w:rPr>
        <w:t> </w:t>
      </w:r>
      <w:r>
        <w:rPr>
          <w:w w:val="105"/>
        </w:rPr>
        <w:t>likely</w:t>
      </w:r>
      <w:r>
        <w:rPr>
          <w:spacing w:val="40"/>
          <w:w w:val="105"/>
        </w:rPr>
        <w:t> </w:t>
      </w:r>
      <w:r>
        <w:rPr>
          <w:w w:val="105"/>
        </w:rPr>
        <w:t>to show</w:t>
      </w:r>
      <w:r>
        <w:rPr>
          <w:spacing w:val="39"/>
          <w:w w:val="105"/>
        </w:rPr>
        <w:t> </w:t>
      </w:r>
      <w:r>
        <w:rPr>
          <w:w w:val="105"/>
        </w:rPr>
        <w:t>a fracture</w:t>
      </w:r>
      <w:r>
        <w:rPr>
          <w:spacing w:val="35"/>
          <w:w w:val="105"/>
        </w:rPr>
        <w:t> </w:t>
      </w:r>
      <w:r>
        <w:rPr>
          <w:w w:val="105"/>
        </w:rPr>
        <w:t>of</w:t>
      </w:r>
      <w:r>
        <w:rPr>
          <w:spacing w:val="28"/>
          <w:w w:val="105"/>
        </w:rPr>
        <w:t> </w:t>
      </w:r>
      <w:r>
        <w:rPr>
          <w:w w:val="105"/>
        </w:rPr>
        <w:t>which</w:t>
      </w:r>
      <w:r>
        <w:rPr>
          <w:spacing w:val="32"/>
          <w:w w:val="105"/>
        </w:rPr>
        <w:t> </w:t>
      </w:r>
      <w:r>
        <w:rPr>
          <w:w w:val="105"/>
        </w:rPr>
        <w:t>of the following carpal bones?</w:t>
      </w:r>
    </w:p>
    <w:p>
      <w:pPr>
        <w:pStyle w:val="BodyText"/>
        <w:rPr>
          <w:sz w:val="20"/>
        </w:rPr>
      </w:pPr>
    </w:p>
    <w:p>
      <w:pPr>
        <w:pStyle w:val="BodyText"/>
        <w:spacing w:before="68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588352">
            <wp:simplePos x="0" y="0"/>
            <wp:positionH relativeFrom="page">
              <wp:posOffset>2349199</wp:posOffset>
            </wp:positionH>
            <wp:positionV relativeFrom="paragraph">
              <wp:posOffset>204482</wp:posOffset>
            </wp:positionV>
            <wp:extent cx="1117282" cy="223456"/>
            <wp:effectExtent l="0" t="0" r="0" b="0"/>
            <wp:wrapTopAndBottom/>
            <wp:docPr id="2" name="Image 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" name="Image 2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7282" cy="2234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37"/>
        <w:rPr>
          <w:sz w:val="42"/>
        </w:rPr>
      </w:pPr>
    </w:p>
    <w:p>
      <w:pPr>
        <w:pStyle w:val="ListParagraph"/>
        <w:numPr>
          <w:ilvl w:val="0"/>
          <w:numId w:val="4"/>
        </w:numPr>
        <w:tabs>
          <w:tab w:pos="545" w:val="left" w:leader="none"/>
        </w:tabs>
        <w:spacing w:line="240" w:lineRule="auto" w:before="1" w:after="0"/>
        <w:ind w:left="545" w:right="0" w:hanging="381"/>
        <w:jc w:val="left"/>
        <w:rPr>
          <w:sz w:val="30"/>
        </w:rPr>
      </w:pPr>
      <w:r>
        <w:rPr>
          <w:spacing w:val="-2"/>
          <w:w w:val="105"/>
          <w:sz w:val="30"/>
        </w:rPr>
        <w:t>Lunate</w:t>
      </w:r>
    </w:p>
    <w:p>
      <w:pPr>
        <w:pStyle w:val="BodyText"/>
        <w:spacing w:before="211"/>
      </w:pPr>
    </w:p>
    <w:p>
      <w:pPr>
        <w:pStyle w:val="ListParagraph"/>
        <w:numPr>
          <w:ilvl w:val="0"/>
          <w:numId w:val="4"/>
        </w:numPr>
        <w:tabs>
          <w:tab w:pos="545" w:val="left" w:leader="none"/>
        </w:tabs>
        <w:spacing w:line="240" w:lineRule="auto" w:before="1" w:after="0"/>
        <w:ind w:left="545" w:right="0" w:hanging="389"/>
        <w:jc w:val="left"/>
        <w:rPr>
          <w:sz w:val="30"/>
        </w:rPr>
      </w:pPr>
      <w:r>
        <w:rPr>
          <w:spacing w:val="-2"/>
          <w:w w:val="105"/>
          <w:sz w:val="30"/>
        </w:rPr>
        <w:t>Triquetrum</w:t>
      </w:r>
    </w:p>
    <w:p>
      <w:pPr>
        <w:pStyle w:val="BodyText"/>
        <w:spacing w:before="190"/>
      </w:pPr>
    </w:p>
    <w:p>
      <w:pPr>
        <w:pStyle w:val="ListParagraph"/>
        <w:numPr>
          <w:ilvl w:val="0"/>
          <w:numId w:val="4"/>
        </w:numPr>
        <w:tabs>
          <w:tab w:pos="544" w:val="left" w:leader="none"/>
        </w:tabs>
        <w:spacing w:line="240" w:lineRule="auto" w:before="0" w:after="0"/>
        <w:ind w:left="544" w:right="0" w:hanging="380"/>
        <w:jc w:val="left"/>
        <w:rPr>
          <w:sz w:val="29"/>
        </w:rPr>
      </w:pPr>
      <w:r>
        <w:rPr>
          <w:spacing w:val="-2"/>
          <w:w w:val="115"/>
          <w:sz w:val="29"/>
        </w:rPr>
        <w:t>Pisiform</w:t>
      </w:r>
    </w:p>
    <w:p>
      <w:pPr>
        <w:pStyle w:val="BodyText"/>
        <w:spacing w:before="195"/>
        <w:rPr>
          <w:sz w:val="29"/>
        </w:rPr>
      </w:pPr>
    </w:p>
    <w:p>
      <w:pPr>
        <w:pStyle w:val="ListParagraph"/>
        <w:numPr>
          <w:ilvl w:val="0"/>
          <w:numId w:val="4"/>
        </w:numPr>
        <w:tabs>
          <w:tab w:pos="514" w:val="left" w:leader="none"/>
        </w:tabs>
        <w:spacing w:line="240" w:lineRule="auto" w:before="1" w:after="0"/>
        <w:ind w:left="514" w:right="0" w:hanging="352"/>
        <w:jc w:val="left"/>
        <w:rPr>
          <w:sz w:val="30"/>
        </w:rPr>
      </w:pPr>
      <w:r>
        <w:rPr>
          <w:spacing w:val="-2"/>
          <w:w w:val="105"/>
          <w:sz w:val="30"/>
        </w:rPr>
        <w:t>Trapezium</w:t>
      </w:r>
    </w:p>
    <w:p>
      <w:pPr>
        <w:pStyle w:val="BodyText"/>
        <w:spacing w:before="196"/>
      </w:pPr>
    </w:p>
    <w:p>
      <w:pPr>
        <w:pStyle w:val="ListParagraph"/>
        <w:numPr>
          <w:ilvl w:val="0"/>
          <w:numId w:val="4"/>
        </w:numPr>
        <w:tabs>
          <w:tab w:pos="484" w:val="left" w:leader="none"/>
        </w:tabs>
        <w:spacing w:line="240" w:lineRule="auto" w:before="0" w:after="0"/>
        <w:ind w:left="484" w:right="0" w:hanging="322"/>
        <w:jc w:val="left"/>
        <w:rPr>
          <w:sz w:val="30"/>
        </w:rPr>
      </w:pPr>
      <w:r>
        <w:rPr>
          <w:spacing w:val="-2"/>
          <w:w w:val="105"/>
          <w:sz w:val="30"/>
        </w:rPr>
        <w:t>Trapezoid</w:t>
      </w:r>
    </w:p>
    <w:p>
      <w:pPr>
        <w:pStyle w:val="BodyText"/>
        <w:spacing w:before="181"/>
      </w:pPr>
    </w:p>
    <w:p>
      <w:pPr>
        <w:pStyle w:val="ListParagraph"/>
        <w:numPr>
          <w:ilvl w:val="0"/>
          <w:numId w:val="4"/>
        </w:numPr>
        <w:tabs>
          <w:tab w:pos="582" w:val="left" w:leader="none"/>
        </w:tabs>
        <w:spacing w:line="240" w:lineRule="auto" w:before="1" w:after="0"/>
        <w:ind w:left="582" w:right="0" w:hanging="427"/>
        <w:jc w:val="left"/>
        <w:rPr>
          <w:sz w:val="30"/>
        </w:rPr>
      </w:pPr>
      <w:r>
        <w:rPr>
          <w:spacing w:val="-2"/>
          <w:w w:val="105"/>
          <w:sz w:val="30"/>
        </w:rPr>
        <w:t>Capitate</w:t>
      </w:r>
    </w:p>
    <w:p>
      <w:pPr>
        <w:pStyle w:val="BodyText"/>
        <w:spacing w:before="181"/>
      </w:pPr>
    </w:p>
    <w:p>
      <w:pPr>
        <w:pStyle w:val="ListParagraph"/>
        <w:numPr>
          <w:ilvl w:val="0"/>
          <w:numId w:val="4"/>
        </w:numPr>
        <w:tabs>
          <w:tab w:pos="543" w:val="left" w:leader="none"/>
        </w:tabs>
        <w:spacing w:line="240" w:lineRule="auto" w:before="0" w:after="0"/>
        <w:ind w:left="543" w:right="0" w:hanging="381"/>
        <w:jc w:val="left"/>
        <w:rPr>
          <w:sz w:val="30"/>
        </w:rPr>
      </w:pPr>
      <w:r>
        <w:rPr>
          <w:spacing w:val="-2"/>
          <w:sz w:val="30"/>
        </w:rPr>
        <w:t>Hamate</w:t>
      </w:r>
    </w:p>
    <w:p>
      <w:pPr>
        <w:pStyle w:val="BodyText"/>
      </w:pPr>
    </w:p>
    <w:p>
      <w:pPr>
        <w:pStyle w:val="BodyText"/>
        <w:spacing w:before="256"/>
      </w:pPr>
    </w:p>
    <w:p>
      <w:pPr>
        <w:spacing w:before="1"/>
        <w:ind w:left="162" w:right="0" w:firstLine="0"/>
        <w:jc w:val="left"/>
        <w:rPr>
          <w:sz w:val="39"/>
        </w:rPr>
      </w:pPr>
      <w:r>
        <w:rPr>
          <w:spacing w:val="-2"/>
          <w:sz w:val="39"/>
        </w:rPr>
        <w:t>The</w:t>
      </w:r>
      <w:r>
        <w:rPr>
          <w:spacing w:val="-26"/>
          <w:sz w:val="39"/>
        </w:rPr>
        <w:t> </w:t>
      </w:r>
      <w:r>
        <w:rPr>
          <w:spacing w:val="-2"/>
          <w:sz w:val="39"/>
        </w:rPr>
        <w:t>Correct</w:t>
      </w:r>
      <w:r>
        <w:rPr>
          <w:spacing w:val="-19"/>
          <w:sz w:val="39"/>
        </w:rPr>
        <w:t> </w:t>
      </w:r>
      <w:r>
        <w:rPr>
          <w:spacing w:val="-2"/>
          <w:sz w:val="39"/>
        </w:rPr>
        <w:t>Answer is</w:t>
      </w:r>
      <w:r>
        <w:rPr>
          <w:spacing w:val="-25"/>
          <w:sz w:val="39"/>
        </w:rPr>
        <w:t> </w:t>
      </w:r>
      <w:r>
        <w:rPr>
          <w:spacing w:val="-2"/>
          <w:sz w:val="39"/>
        </w:rPr>
        <w:t>:</w:t>
      </w:r>
      <w:r>
        <w:rPr>
          <w:spacing w:val="-19"/>
          <w:sz w:val="39"/>
        </w:rPr>
        <w:t> </w:t>
      </w:r>
      <w:r>
        <w:rPr>
          <w:spacing w:val="-2"/>
          <w:sz w:val="39"/>
        </w:rPr>
        <w:t>A.</w:t>
      </w:r>
      <w:r>
        <w:rPr>
          <w:spacing w:val="-25"/>
          <w:sz w:val="39"/>
        </w:rPr>
        <w:t> </w:t>
      </w:r>
      <w:r>
        <w:rPr>
          <w:spacing w:val="-2"/>
          <w:sz w:val="39"/>
        </w:rPr>
        <w:t>Scaphoid</w:t>
      </w:r>
    </w:p>
    <w:p>
      <w:pPr>
        <w:spacing w:line="228" w:lineRule="auto" w:before="426"/>
        <w:ind w:left="157" w:right="184" w:firstLine="5"/>
        <w:jc w:val="left"/>
        <w:rPr>
          <w:sz w:val="39"/>
        </w:rPr>
      </w:pPr>
      <w:r>
        <w:rPr>
          <w:spacing w:val="-2"/>
          <w:sz w:val="39"/>
        </w:rPr>
        <w:t>The</w:t>
      </w:r>
      <w:r>
        <w:rPr>
          <w:spacing w:val="-26"/>
          <w:sz w:val="39"/>
        </w:rPr>
        <w:t> </w:t>
      </w:r>
      <w:r>
        <w:rPr>
          <w:spacing w:val="-2"/>
          <w:sz w:val="39"/>
        </w:rPr>
        <w:t>anatomic</w:t>
      </w:r>
      <w:r>
        <w:rPr>
          <w:spacing w:val="-20"/>
          <w:sz w:val="39"/>
        </w:rPr>
        <w:t> </w:t>
      </w:r>
      <w:r>
        <w:rPr>
          <w:spacing w:val="-2"/>
          <w:sz w:val="39"/>
        </w:rPr>
        <w:t>snuff-box</w:t>
      </w:r>
      <w:r>
        <w:rPr>
          <w:spacing w:val="-14"/>
          <w:sz w:val="39"/>
        </w:rPr>
        <w:t> </w:t>
      </w:r>
      <w:r>
        <w:rPr>
          <w:spacing w:val="-2"/>
          <w:sz w:val="39"/>
        </w:rPr>
        <w:t>is</w:t>
      </w:r>
      <w:r>
        <w:rPr>
          <w:spacing w:val="-26"/>
          <w:sz w:val="39"/>
        </w:rPr>
        <w:t> </w:t>
      </w:r>
      <w:r>
        <w:rPr>
          <w:spacing w:val="-2"/>
          <w:sz w:val="39"/>
        </w:rPr>
        <w:t>a</w:t>
      </w:r>
      <w:r>
        <w:rPr>
          <w:spacing w:val="-25"/>
          <w:sz w:val="39"/>
        </w:rPr>
        <w:t> </w:t>
      </w:r>
      <w:r>
        <w:rPr>
          <w:spacing w:val="-2"/>
          <w:sz w:val="39"/>
        </w:rPr>
        <w:t>small.</w:t>
      </w:r>
      <w:r>
        <w:rPr>
          <w:spacing w:val="-23"/>
          <w:sz w:val="39"/>
        </w:rPr>
        <w:t> </w:t>
      </w:r>
      <w:r>
        <w:rPr>
          <w:spacing w:val="-2"/>
          <w:sz w:val="39"/>
        </w:rPr>
        <w:t>triangular</w:t>
      </w:r>
      <w:r>
        <w:rPr>
          <w:spacing w:val="-23"/>
          <w:sz w:val="39"/>
        </w:rPr>
        <w:t> </w:t>
      </w:r>
      <w:r>
        <w:rPr>
          <w:spacing w:val="-2"/>
          <w:sz w:val="39"/>
        </w:rPr>
        <w:t>depression</w:t>
      </w:r>
      <w:r>
        <w:rPr>
          <w:spacing w:val="-11"/>
          <w:sz w:val="39"/>
        </w:rPr>
        <w:t> </w:t>
      </w:r>
      <w:r>
        <w:rPr>
          <w:spacing w:val="-2"/>
          <w:sz w:val="39"/>
        </w:rPr>
        <w:t>on</w:t>
      </w:r>
      <w:r>
        <w:rPr>
          <w:spacing w:val="-25"/>
          <w:sz w:val="39"/>
        </w:rPr>
        <w:t> </w:t>
      </w:r>
      <w:r>
        <w:rPr>
          <w:spacing w:val="-2"/>
          <w:sz w:val="39"/>
        </w:rPr>
        <w:t>the</w:t>
      </w:r>
      <w:r>
        <w:rPr>
          <w:spacing w:val="-25"/>
          <w:sz w:val="39"/>
        </w:rPr>
        <w:t> </w:t>
      </w:r>
      <w:r>
        <w:rPr>
          <w:spacing w:val="-2"/>
          <w:sz w:val="39"/>
        </w:rPr>
        <w:t>lateral</w:t>
      </w:r>
      <w:r>
        <w:rPr>
          <w:spacing w:val="-20"/>
          <w:sz w:val="39"/>
        </w:rPr>
        <w:t> </w:t>
      </w:r>
      <w:r>
        <w:rPr>
          <w:spacing w:val="-2"/>
          <w:sz w:val="39"/>
        </w:rPr>
        <w:t>aspect</w:t>
      </w:r>
      <w:r>
        <w:rPr>
          <w:spacing w:val="-12"/>
          <w:sz w:val="39"/>
        </w:rPr>
        <w:t> </w:t>
      </w:r>
      <w:r>
        <w:rPr>
          <w:spacing w:val="-2"/>
          <w:sz w:val="39"/>
        </w:rPr>
        <w:t>of</w:t>
      </w:r>
      <w:r>
        <w:rPr>
          <w:spacing w:val="-26"/>
          <w:sz w:val="39"/>
        </w:rPr>
        <w:t> </w:t>
      </w:r>
      <w:r>
        <w:rPr>
          <w:spacing w:val="-2"/>
          <w:sz w:val="39"/>
        </w:rPr>
        <w:t>the</w:t>
      </w:r>
      <w:r>
        <w:rPr>
          <w:spacing w:val="-13"/>
          <w:sz w:val="39"/>
        </w:rPr>
        <w:t> </w:t>
      </w:r>
      <w:r>
        <w:rPr>
          <w:spacing w:val="-2"/>
          <w:sz w:val="39"/>
        </w:rPr>
        <w:t>wrist.</w:t>
      </w:r>
      <w:r>
        <w:rPr>
          <w:spacing w:val="-18"/>
          <w:sz w:val="39"/>
        </w:rPr>
        <w:t> </w:t>
      </w:r>
      <w:r>
        <w:rPr>
          <w:spacing w:val="-2"/>
          <w:sz w:val="39"/>
        </w:rPr>
        <w:t>Pain</w:t>
      </w:r>
      <w:r>
        <w:rPr>
          <w:spacing w:val="-23"/>
          <w:sz w:val="39"/>
        </w:rPr>
        <w:t> </w:t>
      </w:r>
      <w:r>
        <w:rPr>
          <w:spacing w:val="-2"/>
          <w:sz w:val="39"/>
        </w:rPr>
        <w:t>in</w:t>
      </w:r>
      <w:r>
        <w:rPr>
          <w:spacing w:val="-26"/>
          <w:sz w:val="39"/>
        </w:rPr>
        <w:t> </w:t>
      </w:r>
      <w:r>
        <w:rPr>
          <w:spacing w:val="-2"/>
          <w:sz w:val="39"/>
        </w:rPr>
        <w:t>this</w:t>
      </w:r>
      <w:r>
        <w:rPr>
          <w:spacing w:val="-22"/>
          <w:sz w:val="39"/>
        </w:rPr>
        <w:t> </w:t>
      </w:r>
      <w:r>
        <w:rPr>
          <w:spacing w:val="-2"/>
          <w:sz w:val="39"/>
        </w:rPr>
        <w:t>area </w:t>
      </w:r>
      <w:r>
        <w:rPr>
          <w:sz w:val="39"/>
        </w:rPr>
        <w:t>after</w:t>
      </w:r>
      <w:r>
        <w:rPr>
          <w:spacing w:val="-24"/>
          <w:sz w:val="39"/>
        </w:rPr>
        <w:t> </w:t>
      </w:r>
      <w:r>
        <w:rPr>
          <w:sz w:val="39"/>
        </w:rPr>
        <w:t>a</w:t>
      </w:r>
      <w:r>
        <w:rPr>
          <w:spacing w:val="-27"/>
          <w:sz w:val="39"/>
        </w:rPr>
        <w:t> </w:t>
      </w:r>
      <w:r>
        <w:rPr>
          <w:sz w:val="39"/>
        </w:rPr>
        <w:t>fall</w:t>
      </w:r>
      <w:r>
        <w:rPr>
          <w:spacing w:val="-27"/>
          <w:sz w:val="39"/>
        </w:rPr>
        <w:t> </w:t>
      </w:r>
      <w:r>
        <w:rPr>
          <w:sz w:val="39"/>
        </w:rPr>
        <w:t>is</w:t>
      </w:r>
      <w:r>
        <w:rPr>
          <w:spacing w:val="-27"/>
          <w:sz w:val="39"/>
        </w:rPr>
        <w:t> </w:t>
      </w:r>
      <w:r>
        <w:rPr>
          <w:sz w:val="39"/>
        </w:rPr>
        <w:t>highly</w:t>
      </w:r>
      <w:r>
        <w:rPr>
          <w:spacing w:val="-27"/>
          <w:sz w:val="39"/>
        </w:rPr>
        <w:t> </w:t>
      </w:r>
      <w:r>
        <w:rPr>
          <w:sz w:val="39"/>
        </w:rPr>
        <w:t>suggestive</w:t>
      </w:r>
      <w:r>
        <w:rPr>
          <w:spacing w:val="-7"/>
          <w:sz w:val="39"/>
        </w:rPr>
        <w:t> </w:t>
      </w:r>
      <w:r>
        <w:rPr>
          <w:sz w:val="39"/>
        </w:rPr>
        <w:t>of</w:t>
      </w:r>
      <w:r>
        <w:rPr>
          <w:spacing w:val="-27"/>
          <w:sz w:val="39"/>
        </w:rPr>
        <w:t> </w:t>
      </w:r>
      <w:r>
        <w:rPr>
          <w:sz w:val="39"/>
        </w:rPr>
        <w:t>a</w:t>
      </w:r>
      <w:r>
        <w:rPr>
          <w:spacing w:val="-27"/>
          <w:sz w:val="39"/>
        </w:rPr>
        <w:t> </w:t>
      </w:r>
      <w:r>
        <w:rPr>
          <w:sz w:val="39"/>
        </w:rPr>
        <w:t>scaphoid</w:t>
      </w:r>
      <w:r>
        <w:rPr>
          <w:spacing w:val="-23"/>
          <w:sz w:val="39"/>
        </w:rPr>
        <w:t> </w:t>
      </w:r>
      <w:r>
        <w:rPr>
          <w:sz w:val="39"/>
        </w:rPr>
        <w:t>fracture,</w:t>
      </w:r>
      <w:r>
        <w:rPr>
          <w:spacing w:val="-27"/>
          <w:sz w:val="39"/>
        </w:rPr>
        <w:t> </w:t>
      </w:r>
      <w:r>
        <w:rPr>
          <w:sz w:val="39"/>
        </w:rPr>
        <w:t>the</w:t>
      </w:r>
      <w:r>
        <w:rPr>
          <w:spacing w:val="-27"/>
          <w:sz w:val="39"/>
        </w:rPr>
        <w:t> </w:t>
      </w:r>
      <w:r>
        <w:rPr>
          <w:sz w:val="39"/>
        </w:rPr>
        <w:t>most</w:t>
      </w:r>
      <w:r>
        <w:rPr>
          <w:spacing w:val="-27"/>
          <w:sz w:val="39"/>
        </w:rPr>
        <w:t> </w:t>
      </w:r>
      <w:r>
        <w:rPr>
          <w:sz w:val="39"/>
        </w:rPr>
        <w:t>commonly</w:t>
      </w:r>
      <w:r>
        <w:rPr>
          <w:spacing w:val="-15"/>
          <w:sz w:val="39"/>
        </w:rPr>
        <w:t> </w:t>
      </w:r>
      <w:r>
        <w:rPr>
          <w:sz w:val="39"/>
        </w:rPr>
        <w:t>fractured</w:t>
      </w:r>
      <w:r>
        <w:rPr>
          <w:spacing w:val="-12"/>
          <w:sz w:val="39"/>
        </w:rPr>
        <w:t> </w:t>
      </w:r>
      <w:r>
        <w:rPr>
          <w:sz w:val="39"/>
        </w:rPr>
        <w:t>carpal</w:t>
      </w:r>
      <w:r>
        <w:rPr>
          <w:spacing w:val="-27"/>
          <w:sz w:val="39"/>
        </w:rPr>
        <w:t> </w:t>
      </w:r>
      <w:r>
        <w:rPr>
          <w:sz w:val="39"/>
        </w:rPr>
        <w:t>bone.</w:t>
      </w:r>
    </w:p>
    <w:p>
      <w:pPr>
        <w:pStyle w:val="BodyText"/>
        <w:rPr>
          <w:sz w:val="39"/>
        </w:rPr>
      </w:pPr>
    </w:p>
    <w:p>
      <w:pPr>
        <w:pStyle w:val="BodyText"/>
        <w:rPr>
          <w:sz w:val="39"/>
        </w:rPr>
      </w:pPr>
    </w:p>
    <w:p>
      <w:pPr>
        <w:pStyle w:val="BodyText"/>
        <w:spacing w:before="64"/>
        <w:rPr>
          <w:sz w:val="39"/>
        </w:rPr>
      </w:pPr>
    </w:p>
    <w:p>
      <w:pPr>
        <w:pStyle w:val="Heading4"/>
        <w:tabs>
          <w:tab w:pos="1594" w:val="left" w:leader="none"/>
        </w:tabs>
        <w:ind w:firstLine="0"/>
      </w:pPr>
      <w:r>
        <w:rPr>
          <w:spacing w:val="-5"/>
          <w:w w:val="105"/>
        </w:rPr>
        <w:t>36</w:t>
      </w:r>
      <w:r>
        <w:rPr/>
        <w:tab/>
      </w:r>
      <w:r>
        <w:rPr>
          <w:w w:val="105"/>
        </w:rPr>
        <w:t>A</w:t>
      </w:r>
      <w:r>
        <w:rPr>
          <w:spacing w:val="2"/>
          <w:w w:val="105"/>
        </w:rPr>
        <w:t> </w:t>
      </w:r>
      <w:r>
        <w:rPr>
          <w:w w:val="105"/>
        </w:rPr>
        <w:t>25-year-old</w:t>
      </w:r>
      <w:r>
        <w:rPr>
          <w:spacing w:val="20"/>
          <w:w w:val="105"/>
        </w:rPr>
        <w:t> </w:t>
      </w:r>
      <w:r>
        <w:rPr>
          <w:w w:val="105"/>
        </w:rPr>
        <w:t>man</w:t>
      </w:r>
      <w:r>
        <w:rPr>
          <w:spacing w:val="-7"/>
          <w:w w:val="105"/>
        </w:rPr>
        <w:t> </w:t>
      </w:r>
      <w:r>
        <w:rPr>
          <w:w w:val="105"/>
        </w:rPr>
        <w:t>is</w:t>
      </w:r>
      <w:r>
        <w:rPr>
          <w:spacing w:val="13"/>
          <w:w w:val="105"/>
        </w:rPr>
        <w:t> </w:t>
      </w:r>
      <w:r>
        <w:rPr>
          <w:w w:val="105"/>
        </w:rPr>
        <w:t>brought</w:t>
      </w:r>
      <w:r>
        <w:rPr>
          <w:spacing w:val="9"/>
          <w:w w:val="105"/>
        </w:rPr>
        <w:t> </w:t>
      </w:r>
      <w:r>
        <w:rPr>
          <w:w w:val="105"/>
        </w:rPr>
        <w:t>to</w:t>
      </w:r>
      <w:r>
        <w:rPr>
          <w:spacing w:val="7"/>
          <w:w w:val="105"/>
        </w:rPr>
        <w:t> </w:t>
      </w:r>
      <w:r>
        <w:rPr>
          <w:w w:val="105"/>
        </w:rPr>
        <w:t>the</w:t>
      </w:r>
      <w:r>
        <w:rPr>
          <w:spacing w:val="-16"/>
          <w:w w:val="105"/>
        </w:rPr>
        <w:t> </w:t>
      </w:r>
      <w:r>
        <w:rPr>
          <w:w w:val="105"/>
        </w:rPr>
        <w:t>emergency</w:t>
      </w:r>
      <w:r>
        <w:rPr>
          <w:spacing w:val="51"/>
          <w:w w:val="105"/>
        </w:rPr>
        <w:t> </w:t>
      </w:r>
      <w:r>
        <w:rPr>
          <w:w w:val="105"/>
        </w:rPr>
        <w:t>department</w:t>
      </w:r>
      <w:r>
        <w:rPr>
          <w:spacing w:val="26"/>
          <w:w w:val="105"/>
        </w:rPr>
        <w:t> </w:t>
      </w:r>
      <w:r>
        <w:rPr>
          <w:w w:val="105"/>
        </w:rPr>
        <w:t>because</w:t>
      </w:r>
      <w:r>
        <w:rPr>
          <w:spacing w:val="9"/>
          <w:w w:val="105"/>
        </w:rPr>
        <w:t> </w:t>
      </w:r>
      <w:r>
        <w:rPr>
          <w:w w:val="105"/>
        </w:rPr>
        <w:t>of</w:t>
      </w:r>
      <w:r>
        <w:rPr>
          <w:spacing w:val="2"/>
          <w:w w:val="105"/>
        </w:rPr>
        <w:t> </w:t>
      </w:r>
      <w:r>
        <w:rPr>
          <w:spacing w:val="-10"/>
          <w:w w:val="105"/>
        </w:rPr>
        <w:t>a</w:t>
      </w:r>
    </w:p>
    <w:p>
      <w:pPr>
        <w:spacing w:line="247" w:lineRule="auto" w:before="6"/>
        <w:ind w:left="156" w:right="489" w:hanging="3"/>
        <w:jc w:val="left"/>
        <w:rPr>
          <w:sz w:val="42"/>
        </w:rPr>
      </w:pPr>
      <w:r>
        <w:rPr>
          <w:w w:val="110"/>
          <w:sz w:val="42"/>
        </w:rPr>
        <w:t>30-minute history</w:t>
      </w:r>
      <w:r>
        <w:rPr>
          <w:spacing w:val="-2"/>
          <w:w w:val="110"/>
          <w:sz w:val="42"/>
        </w:rPr>
        <w:t> </w:t>
      </w:r>
      <w:r>
        <w:rPr>
          <w:w w:val="110"/>
          <w:sz w:val="42"/>
        </w:rPr>
        <w:t>of</w:t>
      </w:r>
      <w:r>
        <w:rPr>
          <w:spacing w:val="-19"/>
          <w:w w:val="110"/>
          <w:sz w:val="42"/>
        </w:rPr>
        <w:t> </w:t>
      </w:r>
      <w:r>
        <w:rPr>
          <w:w w:val="110"/>
          <w:sz w:val="42"/>
        </w:rPr>
        <w:t>perioral</w:t>
      </w:r>
      <w:r>
        <w:rPr>
          <w:spacing w:val="-8"/>
          <w:w w:val="110"/>
          <w:sz w:val="42"/>
        </w:rPr>
        <w:t> </w:t>
      </w:r>
      <w:r>
        <w:rPr>
          <w:w w:val="110"/>
          <w:sz w:val="42"/>
        </w:rPr>
        <w:t>tingling,</w:t>
      </w:r>
      <w:r>
        <w:rPr>
          <w:spacing w:val="-5"/>
          <w:w w:val="110"/>
          <w:sz w:val="42"/>
        </w:rPr>
        <w:t> </w:t>
      </w:r>
      <w:r>
        <w:rPr>
          <w:w w:val="110"/>
          <w:sz w:val="42"/>
        </w:rPr>
        <w:t>difficulty</w:t>
      </w:r>
      <w:r>
        <w:rPr>
          <w:spacing w:val="-1"/>
          <w:w w:val="110"/>
          <w:sz w:val="42"/>
        </w:rPr>
        <w:t> </w:t>
      </w:r>
      <w:r>
        <w:rPr>
          <w:w w:val="110"/>
          <w:sz w:val="42"/>
        </w:rPr>
        <w:t>breathing,</w:t>
      </w:r>
      <w:r>
        <w:rPr>
          <w:spacing w:val="-7"/>
          <w:w w:val="110"/>
          <w:sz w:val="42"/>
        </w:rPr>
        <w:t> </w:t>
      </w:r>
      <w:r>
        <w:rPr>
          <w:w w:val="110"/>
          <w:sz w:val="42"/>
        </w:rPr>
        <w:t>sweating,</w:t>
      </w:r>
      <w:r>
        <w:rPr>
          <w:spacing w:val="-4"/>
          <w:w w:val="110"/>
          <w:sz w:val="42"/>
        </w:rPr>
        <w:t> </w:t>
      </w:r>
      <w:r>
        <w:rPr>
          <w:w w:val="110"/>
          <w:sz w:val="42"/>
        </w:rPr>
        <w:t>vomiting,</w:t>
      </w:r>
      <w:r>
        <w:rPr>
          <w:spacing w:val="-4"/>
          <w:w w:val="110"/>
          <w:sz w:val="42"/>
        </w:rPr>
        <w:t> </w:t>
      </w:r>
      <w:r>
        <w:rPr>
          <w:w w:val="110"/>
          <w:sz w:val="42"/>
        </w:rPr>
        <w:t>diarrhea, </w:t>
      </w:r>
      <w:r>
        <w:rPr>
          <w:spacing w:val="-2"/>
          <w:w w:val="110"/>
          <w:sz w:val="42"/>
        </w:rPr>
        <w:t>incoordination,</w:t>
      </w:r>
      <w:r>
        <w:rPr>
          <w:spacing w:val="-31"/>
          <w:w w:val="110"/>
          <w:sz w:val="42"/>
        </w:rPr>
        <w:t> </w:t>
      </w:r>
      <w:r>
        <w:rPr>
          <w:spacing w:val="-2"/>
          <w:w w:val="110"/>
          <w:sz w:val="42"/>
        </w:rPr>
        <w:t>and</w:t>
      </w:r>
      <w:r>
        <w:rPr>
          <w:spacing w:val="-30"/>
          <w:w w:val="110"/>
          <w:sz w:val="42"/>
        </w:rPr>
        <w:t> </w:t>
      </w:r>
      <w:r>
        <w:rPr>
          <w:spacing w:val="-2"/>
          <w:w w:val="110"/>
          <w:sz w:val="42"/>
        </w:rPr>
        <w:t>weakness.</w:t>
      </w:r>
      <w:r>
        <w:rPr>
          <w:spacing w:val="-24"/>
          <w:w w:val="110"/>
          <w:sz w:val="42"/>
        </w:rPr>
        <w:t> </w:t>
      </w:r>
      <w:r>
        <w:rPr>
          <w:spacing w:val="-2"/>
          <w:w w:val="110"/>
          <w:sz w:val="42"/>
        </w:rPr>
        <w:t>His</w:t>
      </w:r>
      <w:r>
        <w:rPr>
          <w:spacing w:val="-22"/>
          <w:w w:val="110"/>
          <w:sz w:val="42"/>
        </w:rPr>
        <w:t> </w:t>
      </w:r>
      <w:r>
        <w:rPr>
          <w:spacing w:val="-2"/>
          <w:w w:val="110"/>
          <w:sz w:val="42"/>
        </w:rPr>
        <w:t>symptoms</w:t>
      </w:r>
      <w:r>
        <w:rPr>
          <w:spacing w:val="-8"/>
          <w:w w:val="110"/>
          <w:sz w:val="42"/>
        </w:rPr>
        <w:t> </w:t>
      </w:r>
      <w:r>
        <w:rPr>
          <w:spacing w:val="-2"/>
          <w:w w:val="110"/>
          <w:sz w:val="42"/>
        </w:rPr>
        <w:t>began</w:t>
      </w:r>
      <w:r>
        <w:rPr>
          <w:spacing w:val="-28"/>
          <w:w w:val="110"/>
          <w:sz w:val="42"/>
        </w:rPr>
        <w:t> </w:t>
      </w:r>
      <w:r>
        <w:rPr>
          <w:spacing w:val="-2"/>
          <w:w w:val="110"/>
          <w:sz w:val="42"/>
        </w:rPr>
        <w:t>30</w:t>
      </w:r>
      <w:r>
        <w:rPr>
          <w:spacing w:val="-31"/>
          <w:w w:val="110"/>
          <w:sz w:val="42"/>
        </w:rPr>
        <w:t> </w:t>
      </w:r>
      <w:r>
        <w:rPr>
          <w:spacing w:val="-2"/>
          <w:w w:val="110"/>
          <w:sz w:val="42"/>
        </w:rPr>
        <w:t>minutes</w:t>
      </w:r>
      <w:r>
        <w:rPr>
          <w:spacing w:val="-7"/>
          <w:w w:val="110"/>
          <w:sz w:val="42"/>
        </w:rPr>
        <w:t> </w:t>
      </w:r>
      <w:r>
        <w:rPr>
          <w:spacing w:val="-2"/>
          <w:w w:val="110"/>
          <w:sz w:val="42"/>
        </w:rPr>
        <w:t>after</w:t>
      </w:r>
      <w:r>
        <w:rPr>
          <w:spacing w:val="-27"/>
          <w:w w:val="110"/>
          <w:sz w:val="42"/>
        </w:rPr>
        <w:t> </w:t>
      </w:r>
      <w:r>
        <w:rPr>
          <w:spacing w:val="-2"/>
          <w:w w:val="110"/>
          <w:sz w:val="42"/>
        </w:rPr>
        <w:t>he</w:t>
      </w:r>
      <w:r>
        <w:rPr>
          <w:spacing w:val="-31"/>
          <w:w w:val="110"/>
          <w:sz w:val="42"/>
        </w:rPr>
        <w:t> </w:t>
      </w:r>
      <w:r>
        <w:rPr>
          <w:spacing w:val="-2"/>
          <w:w w:val="110"/>
          <w:sz w:val="42"/>
        </w:rPr>
        <w:t>ate</w:t>
      </w:r>
      <w:r>
        <w:rPr>
          <w:spacing w:val="-30"/>
          <w:w w:val="110"/>
          <w:sz w:val="42"/>
        </w:rPr>
        <w:t> </w:t>
      </w:r>
      <w:r>
        <w:rPr>
          <w:spacing w:val="-2"/>
          <w:w w:val="110"/>
          <w:sz w:val="42"/>
        </w:rPr>
        <w:t>shellfish</w:t>
      </w:r>
      <w:r>
        <w:rPr>
          <w:spacing w:val="-22"/>
          <w:w w:val="110"/>
          <w:sz w:val="42"/>
        </w:rPr>
        <w:t> </w:t>
      </w:r>
      <w:r>
        <w:rPr>
          <w:spacing w:val="-2"/>
          <w:w w:val="110"/>
          <w:sz w:val="42"/>
        </w:rPr>
        <w:t>at </w:t>
      </w:r>
      <w:r>
        <w:rPr>
          <w:sz w:val="42"/>
        </w:rPr>
        <w:t>a</w:t>
      </w:r>
      <w:r>
        <w:rPr>
          <w:spacing w:val="40"/>
          <w:sz w:val="42"/>
        </w:rPr>
        <w:t> </w:t>
      </w:r>
      <w:r>
        <w:rPr>
          <w:sz w:val="42"/>
        </w:rPr>
        <w:t>restaurant.</w:t>
      </w:r>
      <w:r>
        <w:rPr>
          <w:spacing w:val="80"/>
          <w:sz w:val="42"/>
        </w:rPr>
        <w:t> </w:t>
      </w:r>
      <w:r>
        <w:rPr>
          <w:sz w:val="42"/>
        </w:rPr>
        <w:t>His</w:t>
      </w:r>
      <w:r>
        <w:rPr>
          <w:spacing w:val="80"/>
          <w:sz w:val="42"/>
        </w:rPr>
        <w:t> </w:t>
      </w:r>
      <w:r>
        <w:rPr>
          <w:sz w:val="42"/>
        </w:rPr>
        <w:t>respirations</w:t>
      </w:r>
      <w:r>
        <w:rPr>
          <w:spacing w:val="80"/>
          <w:sz w:val="42"/>
        </w:rPr>
        <w:t> </w:t>
      </w:r>
      <w:r>
        <w:rPr>
          <w:sz w:val="42"/>
        </w:rPr>
        <w:t>are</w:t>
      </w:r>
      <w:r>
        <w:rPr>
          <w:spacing w:val="40"/>
          <w:sz w:val="42"/>
        </w:rPr>
        <w:t> </w:t>
      </w:r>
      <w:r>
        <w:rPr>
          <w:sz w:val="42"/>
        </w:rPr>
        <w:t>25Tmin.</w:t>
      </w:r>
      <w:r>
        <w:rPr>
          <w:spacing w:val="80"/>
          <w:sz w:val="42"/>
        </w:rPr>
        <w:t> </w:t>
      </w:r>
      <w:r>
        <w:rPr>
          <w:sz w:val="42"/>
        </w:rPr>
        <w:t>Physical</w:t>
      </w:r>
      <w:r>
        <w:rPr>
          <w:spacing w:val="80"/>
          <w:sz w:val="42"/>
        </w:rPr>
        <w:t> </w:t>
      </w:r>
      <w:r>
        <w:rPr>
          <w:sz w:val="42"/>
        </w:rPr>
        <w:t>examination</w:t>
      </w:r>
      <w:r>
        <w:rPr>
          <w:spacing w:val="80"/>
          <w:sz w:val="42"/>
        </w:rPr>
        <w:t> </w:t>
      </w:r>
      <w:r>
        <w:rPr>
          <w:sz w:val="42"/>
        </w:rPr>
        <w:t>shows</w:t>
      </w:r>
      <w:r>
        <w:rPr>
          <w:spacing w:val="80"/>
          <w:sz w:val="42"/>
        </w:rPr>
        <w:t> </w:t>
      </w:r>
      <w:r>
        <w:rPr>
          <w:sz w:val="42"/>
        </w:rPr>
        <w:t>increased </w:t>
      </w:r>
      <w:r>
        <w:rPr>
          <w:w w:val="110"/>
          <w:sz w:val="42"/>
        </w:rPr>
        <w:t>salivation and</w:t>
      </w:r>
      <w:r>
        <w:rPr>
          <w:spacing w:val="-23"/>
          <w:w w:val="110"/>
          <w:sz w:val="42"/>
        </w:rPr>
        <w:t> </w:t>
      </w:r>
      <w:r>
        <w:rPr>
          <w:w w:val="110"/>
          <w:sz w:val="42"/>
        </w:rPr>
        <w:t>twitching</w:t>
      </w:r>
      <w:r>
        <w:rPr>
          <w:spacing w:val="-2"/>
          <w:w w:val="110"/>
          <w:sz w:val="42"/>
        </w:rPr>
        <w:t> </w:t>
      </w:r>
      <w:r>
        <w:rPr>
          <w:w w:val="110"/>
          <w:sz w:val="42"/>
        </w:rPr>
        <w:t>of</w:t>
      </w:r>
      <w:r>
        <w:rPr>
          <w:spacing w:val="-15"/>
          <w:w w:val="110"/>
          <w:sz w:val="42"/>
        </w:rPr>
        <w:t> </w:t>
      </w:r>
      <w:r>
        <w:rPr>
          <w:w w:val="110"/>
          <w:sz w:val="42"/>
        </w:rPr>
        <w:t>the</w:t>
      </w:r>
      <w:r>
        <w:rPr>
          <w:spacing w:val="-23"/>
          <w:w w:val="110"/>
          <w:sz w:val="42"/>
        </w:rPr>
        <w:t> </w:t>
      </w:r>
      <w:r>
        <w:rPr>
          <w:w w:val="110"/>
          <w:sz w:val="42"/>
        </w:rPr>
        <w:t>muscles of</w:t>
      </w:r>
      <w:r>
        <w:rPr>
          <w:spacing w:val="-15"/>
          <w:w w:val="110"/>
          <w:sz w:val="42"/>
        </w:rPr>
        <w:t> </w:t>
      </w:r>
      <w:r>
        <w:rPr>
          <w:w w:val="110"/>
          <w:sz w:val="42"/>
        </w:rPr>
        <w:t>the</w:t>
      </w:r>
      <w:r>
        <w:rPr>
          <w:spacing w:val="-22"/>
          <w:w w:val="110"/>
          <w:sz w:val="42"/>
        </w:rPr>
        <w:t> </w:t>
      </w:r>
      <w:r>
        <w:rPr>
          <w:w w:val="110"/>
          <w:sz w:val="42"/>
        </w:rPr>
        <w:t>lower</w:t>
      </w:r>
      <w:r>
        <w:rPr>
          <w:spacing w:val="-8"/>
          <w:w w:val="110"/>
          <w:sz w:val="42"/>
        </w:rPr>
        <w:t> </w:t>
      </w:r>
      <w:r>
        <w:rPr>
          <w:w w:val="110"/>
          <w:sz w:val="42"/>
        </w:rPr>
        <w:t>extremities. Laboratory studies of the</w:t>
      </w:r>
      <w:r>
        <w:rPr>
          <w:spacing w:val="-18"/>
          <w:w w:val="110"/>
          <w:sz w:val="42"/>
        </w:rPr>
        <w:t> </w:t>
      </w:r>
      <w:r>
        <w:rPr>
          <w:w w:val="110"/>
          <w:sz w:val="42"/>
        </w:rPr>
        <w:t>ingested fish</w:t>
      </w:r>
      <w:r>
        <w:rPr>
          <w:spacing w:val="-15"/>
          <w:w w:val="110"/>
          <w:sz w:val="42"/>
        </w:rPr>
        <w:t> </w:t>
      </w:r>
      <w:r>
        <w:rPr>
          <w:w w:val="110"/>
          <w:sz w:val="42"/>
        </w:rPr>
        <w:t>show a</w:t>
      </w:r>
      <w:r>
        <w:rPr>
          <w:spacing w:val="-14"/>
          <w:w w:val="110"/>
          <w:sz w:val="42"/>
        </w:rPr>
        <w:t> </w:t>
      </w:r>
      <w:r>
        <w:rPr>
          <w:w w:val="110"/>
          <w:sz w:val="42"/>
        </w:rPr>
        <w:t>toxin</w:t>
      </w:r>
      <w:r>
        <w:rPr>
          <w:spacing w:val="-1"/>
          <w:w w:val="110"/>
          <w:sz w:val="42"/>
        </w:rPr>
        <w:t> </w:t>
      </w:r>
      <w:r>
        <w:rPr>
          <w:w w:val="110"/>
          <w:sz w:val="42"/>
        </w:rPr>
        <w:t>that inhibits axonal transmission. This</w:t>
      </w:r>
      <w:r>
        <w:rPr>
          <w:spacing w:val="-8"/>
          <w:w w:val="110"/>
          <w:sz w:val="42"/>
        </w:rPr>
        <w:t> </w:t>
      </w:r>
      <w:r>
        <w:rPr>
          <w:w w:val="110"/>
          <w:sz w:val="42"/>
        </w:rPr>
        <w:t>toxin</w:t>
      </w:r>
      <w:r>
        <w:rPr>
          <w:spacing w:val="-8"/>
          <w:w w:val="110"/>
          <w:sz w:val="42"/>
        </w:rPr>
        <w:t> </w:t>
      </w:r>
      <w:r>
        <w:rPr>
          <w:w w:val="110"/>
          <w:sz w:val="42"/>
        </w:rPr>
        <w:t>most likely blocks</w:t>
      </w:r>
      <w:r>
        <w:rPr>
          <w:spacing w:val="-9"/>
          <w:w w:val="110"/>
          <w:sz w:val="42"/>
        </w:rPr>
        <w:t> </w:t>
      </w:r>
      <w:r>
        <w:rPr>
          <w:w w:val="110"/>
          <w:sz w:val="42"/>
        </w:rPr>
        <w:t>the</w:t>
      </w:r>
      <w:r>
        <w:rPr>
          <w:spacing w:val="-15"/>
          <w:w w:val="110"/>
          <w:sz w:val="42"/>
        </w:rPr>
        <w:t> </w:t>
      </w:r>
      <w:r>
        <w:rPr>
          <w:w w:val="110"/>
          <w:sz w:val="42"/>
        </w:rPr>
        <w:t>action</w:t>
      </w:r>
      <w:r>
        <w:rPr>
          <w:spacing w:val="-15"/>
          <w:w w:val="110"/>
          <w:sz w:val="42"/>
        </w:rPr>
        <w:t> </w:t>
      </w:r>
      <w:r>
        <w:rPr>
          <w:w w:val="110"/>
          <w:sz w:val="42"/>
        </w:rPr>
        <w:t>of</w:t>
      </w:r>
      <w:r>
        <w:rPr>
          <w:spacing w:val="-12"/>
          <w:w w:val="110"/>
          <w:sz w:val="42"/>
        </w:rPr>
        <w:t> </w:t>
      </w:r>
      <w:r>
        <w:rPr>
          <w:w w:val="110"/>
          <w:sz w:val="42"/>
        </w:rPr>
        <w:t>which</w:t>
      </w:r>
      <w:r>
        <w:rPr>
          <w:spacing w:val="-10"/>
          <w:w w:val="110"/>
          <w:sz w:val="42"/>
        </w:rPr>
        <w:t> </w:t>
      </w:r>
      <w:r>
        <w:rPr>
          <w:w w:val="110"/>
          <w:sz w:val="42"/>
        </w:rPr>
        <w:t>of</w:t>
      </w:r>
      <w:r>
        <w:rPr>
          <w:spacing w:val="-18"/>
          <w:w w:val="110"/>
          <w:sz w:val="42"/>
        </w:rPr>
        <w:t> </w:t>
      </w:r>
      <w:r>
        <w:rPr>
          <w:w w:val="110"/>
          <w:sz w:val="42"/>
        </w:rPr>
        <w:t>the</w:t>
      </w:r>
      <w:r>
        <w:rPr>
          <w:spacing w:val="-19"/>
          <w:w w:val="110"/>
          <w:sz w:val="42"/>
        </w:rPr>
        <w:t> </w:t>
      </w:r>
      <w:r>
        <w:rPr>
          <w:w w:val="110"/>
          <w:sz w:val="42"/>
        </w:rPr>
        <w:t>following? A)</w:t>
      </w:r>
      <w:r>
        <w:rPr>
          <w:spacing w:val="-12"/>
          <w:w w:val="110"/>
          <w:sz w:val="42"/>
        </w:rPr>
        <w:t> </w:t>
      </w:r>
      <w:r>
        <w:rPr>
          <w:w w:val="110"/>
          <w:sz w:val="42"/>
        </w:rPr>
        <w:t>B)</w:t>
      </w:r>
      <w:r>
        <w:rPr>
          <w:spacing w:val="-2"/>
          <w:w w:val="110"/>
          <w:sz w:val="42"/>
        </w:rPr>
        <w:t> </w:t>
      </w:r>
      <w:r>
        <w:rPr>
          <w:w w:val="110"/>
          <w:sz w:val="42"/>
        </w:rPr>
        <w:t>C)</w:t>
      </w:r>
      <w:r>
        <w:rPr>
          <w:spacing w:val="-12"/>
          <w:w w:val="110"/>
          <w:sz w:val="42"/>
        </w:rPr>
        <w:t> </w:t>
      </w:r>
      <w:r>
        <w:rPr>
          <w:w w:val="110"/>
          <w:sz w:val="42"/>
        </w:rPr>
        <w:t>D)</w:t>
      </w:r>
      <w:r>
        <w:rPr>
          <w:spacing w:val="-14"/>
          <w:w w:val="110"/>
          <w:sz w:val="42"/>
        </w:rPr>
        <w:t> </w:t>
      </w:r>
      <w:r>
        <w:rPr>
          <w:w w:val="110"/>
          <w:sz w:val="42"/>
        </w:rPr>
        <w:t>E)</w:t>
      </w:r>
    </w:p>
    <w:p>
      <w:pPr>
        <w:pStyle w:val="BodyText"/>
        <w:spacing w:before="54"/>
        <w:rPr>
          <w:sz w:val="42"/>
        </w:rPr>
      </w:pPr>
    </w:p>
    <w:p>
      <w:pPr>
        <w:pStyle w:val="ListParagraph"/>
        <w:numPr>
          <w:ilvl w:val="0"/>
          <w:numId w:val="5"/>
        </w:numPr>
        <w:tabs>
          <w:tab w:pos="539" w:val="left" w:leader="none"/>
        </w:tabs>
        <w:spacing w:line="240" w:lineRule="auto" w:before="0" w:after="0"/>
        <w:ind w:left="539" w:right="0" w:hanging="383"/>
        <w:jc w:val="left"/>
        <w:rPr>
          <w:sz w:val="30"/>
        </w:rPr>
      </w:pPr>
      <w:r>
        <w:rPr>
          <w:w w:val="105"/>
          <w:sz w:val="30"/>
        </w:rPr>
        <w:t>Inositol</w:t>
      </w:r>
      <w:r>
        <w:rPr>
          <w:spacing w:val="-16"/>
          <w:w w:val="105"/>
          <w:sz w:val="30"/>
        </w:rPr>
        <w:t> </w:t>
      </w:r>
      <w:r>
        <w:rPr>
          <w:w w:val="105"/>
          <w:sz w:val="30"/>
        </w:rPr>
        <w:t>1,</w:t>
      </w:r>
      <w:r>
        <w:rPr>
          <w:spacing w:val="-16"/>
          <w:w w:val="105"/>
          <w:sz w:val="30"/>
        </w:rPr>
        <w:t> </w:t>
      </w:r>
      <w:r>
        <w:rPr>
          <w:w w:val="105"/>
          <w:sz w:val="30"/>
        </w:rPr>
        <w:t>4,</w:t>
      </w:r>
      <w:r>
        <w:rPr>
          <w:spacing w:val="-5"/>
          <w:w w:val="105"/>
          <w:sz w:val="30"/>
        </w:rPr>
        <w:t> </w:t>
      </w:r>
      <w:r>
        <w:rPr>
          <w:w w:val="105"/>
          <w:sz w:val="30"/>
        </w:rPr>
        <w:t>5-triphosphate</w:t>
      </w:r>
      <w:r>
        <w:rPr>
          <w:spacing w:val="-22"/>
          <w:w w:val="105"/>
          <w:sz w:val="30"/>
        </w:rPr>
        <w:t> </w:t>
      </w:r>
      <w:r>
        <w:rPr>
          <w:w w:val="105"/>
          <w:sz w:val="30"/>
        </w:rPr>
        <w:t>(IP3)-gated</w:t>
      </w:r>
      <w:r>
        <w:rPr>
          <w:spacing w:val="21"/>
          <w:w w:val="105"/>
          <w:sz w:val="30"/>
        </w:rPr>
        <w:t> </w:t>
      </w:r>
      <w:r>
        <w:rPr>
          <w:w w:val="105"/>
          <w:sz w:val="30"/>
        </w:rPr>
        <w:t>Ca</w:t>
      </w:r>
      <w:r>
        <w:rPr>
          <w:spacing w:val="2"/>
          <w:w w:val="105"/>
          <w:sz w:val="30"/>
        </w:rPr>
        <w:t> </w:t>
      </w:r>
      <w:r>
        <w:rPr>
          <w:w w:val="105"/>
          <w:sz w:val="30"/>
        </w:rPr>
        <w:t>2+</w:t>
      </w:r>
      <w:r>
        <w:rPr>
          <w:spacing w:val="-8"/>
          <w:w w:val="105"/>
          <w:sz w:val="30"/>
        </w:rPr>
        <w:t> </w:t>
      </w:r>
      <w:r>
        <w:rPr>
          <w:spacing w:val="-2"/>
          <w:w w:val="105"/>
          <w:sz w:val="30"/>
        </w:rPr>
        <w:t>channel</w:t>
      </w:r>
    </w:p>
    <w:p>
      <w:pPr>
        <w:pStyle w:val="BodyText"/>
        <w:spacing w:before="206"/>
      </w:pPr>
    </w:p>
    <w:p>
      <w:pPr>
        <w:pStyle w:val="ListParagraph"/>
        <w:numPr>
          <w:ilvl w:val="0"/>
          <w:numId w:val="5"/>
        </w:numPr>
        <w:tabs>
          <w:tab w:pos="545" w:val="left" w:leader="none"/>
        </w:tabs>
        <w:spacing w:line="240" w:lineRule="auto" w:before="0" w:after="0"/>
        <w:ind w:left="545" w:right="0" w:hanging="380"/>
        <w:jc w:val="left"/>
        <w:rPr>
          <w:sz w:val="29"/>
        </w:rPr>
      </w:pPr>
      <w:r>
        <w:rPr>
          <w:w w:val="105"/>
          <w:sz w:val="29"/>
        </w:rPr>
        <w:t>Na+-K+</w:t>
      </w:r>
      <w:r>
        <w:rPr>
          <w:spacing w:val="-5"/>
          <w:w w:val="105"/>
          <w:sz w:val="29"/>
        </w:rPr>
        <w:t> </w:t>
      </w:r>
      <w:r>
        <w:rPr>
          <w:spacing w:val="-2"/>
          <w:w w:val="105"/>
          <w:sz w:val="29"/>
        </w:rPr>
        <w:t>ATPase</w:t>
      </w:r>
    </w:p>
    <w:p>
      <w:pPr>
        <w:pStyle w:val="BodyText"/>
        <w:spacing w:before="195"/>
        <w:rPr>
          <w:sz w:val="29"/>
        </w:rPr>
      </w:pPr>
    </w:p>
    <w:p>
      <w:pPr>
        <w:pStyle w:val="ListParagraph"/>
        <w:numPr>
          <w:ilvl w:val="0"/>
          <w:numId w:val="5"/>
        </w:numPr>
        <w:tabs>
          <w:tab w:pos="544" w:val="left" w:leader="none"/>
        </w:tabs>
        <w:spacing w:line="240" w:lineRule="auto" w:before="0" w:after="0"/>
        <w:ind w:left="544" w:right="0" w:hanging="388"/>
        <w:jc w:val="left"/>
        <w:rPr>
          <w:sz w:val="30"/>
        </w:rPr>
      </w:pPr>
      <w:r>
        <w:rPr>
          <w:w w:val="105"/>
          <w:sz w:val="30"/>
        </w:rPr>
        <w:t>Na+-linked</w:t>
      </w:r>
      <w:r>
        <w:rPr>
          <w:spacing w:val="19"/>
          <w:w w:val="105"/>
          <w:sz w:val="30"/>
        </w:rPr>
        <w:t> </w:t>
      </w:r>
      <w:r>
        <w:rPr>
          <w:w w:val="105"/>
          <w:sz w:val="30"/>
        </w:rPr>
        <w:t>glucose</w:t>
      </w:r>
      <w:r>
        <w:rPr>
          <w:spacing w:val="6"/>
          <w:w w:val="105"/>
          <w:sz w:val="30"/>
        </w:rPr>
        <w:t> </w:t>
      </w:r>
      <w:r>
        <w:rPr>
          <w:spacing w:val="-2"/>
          <w:w w:val="105"/>
          <w:sz w:val="30"/>
        </w:rPr>
        <w:t>transporter</w:t>
      </w:r>
    </w:p>
    <w:p>
      <w:pPr>
        <w:pStyle w:val="BodyText"/>
        <w:spacing w:before="172"/>
      </w:pPr>
    </w:p>
    <w:p>
      <w:pPr>
        <w:pStyle w:val="ListParagraph"/>
        <w:numPr>
          <w:ilvl w:val="0"/>
          <w:numId w:val="5"/>
        </w:numPr>
        <w:tabs>
          <w:tab w:pos="1600" w:val="left" w:leader="none"/>
        </w:tabs>
        <w:spacing w:line="240" w:lineRule="auto" w:before="0" w:after="0"/>
        <w:ind w:left="1600" w:right="0" w:hanging="1436"/>
        <w:jc w:val="left"/>
        <w:rPr>
          <w:sz w:val="29"/>
        </w:rPr>
      </w:pPr>
      <w:r>
        <w:rPr>
          <w:w w:val="105"/>
          <w:sz w:val="31"/>
        </w:rPr>
        <w:t>Nicotinic</w:t>
      </w:r>
      <w:r>
        <w:rPr>
          <w:spacing w:val="12"/>
          <w:w w:val="105"/>
          <w:sz w:val="31"/>
        </w:rPr>
        <w:t> </w:t>
      </w:r>
      <w:r>
        <w:rPr>
          <w:spacing w:val="-2"/>
          <w:w w:val="105"/>
          <w:sz w:val="31"/>
        </w:rPr>
        <w:t>acetylcholine</w:t>
      </w:r>
    </w:p>
    <w:p>
      <w:pPr>
        <w:pStyle w:val="BodyText"/>
        <w:rPr>
          <w:sz w:val="20"/>
        </w:rPr>
      </w:pPr>
    </w:p>
    <w:p>
      <w:pPr>
        <w:pStyle w:val="BodyText"/>
        <w:spacing w:before="39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588864">
                <wp:simplePos x="0" y="0"/>
                <wp:positionH relativeFrom="page">
                  <wp:posOffset>2349199</wp:posOffset>
                </wp:positionH>
                <wp:positionV relativeFrom="paragraph">
                  <wp:posOffset>186467</wp:posOffset>
                </wp:positionV>
                <wp:extent cx="2747645" cy="243204"/>
                <wp:effectExtent l="0" t="0" r="0" b="0"/>
                <wp:wrapTopAndBottom/>
                <wp:docPr id="3" name="Group 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" name="Group 3"/>
                      <wpg:cNvGrpSpPr/>
                      <wpg:grpSpPr>
                        <a:xfrm>
                          <a:off x="0" y="0"/>
                          <a:ext cx="2747645" cy="243204"/>
                          <a:chExt cx="2747645" cy="243204"/>
                        </a:xfrm>
                      </wpg:grpSpPr>
                      <pic:pic>
                        <pic:nvPicPr>
                          <pic:cNvPr id="4" name="Image 4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7204" cy="24268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" name="Image 5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7204" cy="24268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84.976334pt;margin-top:14.682462pt;width:216.35pt;height:19.150pt;mso-position-horizontal-relative:page;mso-position-vertical-relative:paragraph;z-index:-15727616;mso-wrap-distance-left:0;mso-wrap-distance-right:0" id="docshapegroup1" coordorigin="3700,294" coordsize="4327,383">
                <v:shape style="position:absolute;left:3699;top:293;width:4327;height:383" type="#_x0000_t75" id="docshape2" stroked="false">
                  <v:imagedata r:id="rId7" o:title=""/>
                </v:shape>
                <v:shape style="position:absolute;left:3699;top:293;width:4327;height:383" type="#_x0000_t75" id="docshape3" stroked="false">
                  <v:imagedata r:id="rId8" o:title=""/>
                </v:shape>
                <w10:wrap type="topAndBottom"/>
              </v:group>
            </w:pict>
          </mc:Fallback>
        </mc:AlternateContent>
      </w: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spacing w:before="14"/>
        <w:rPr>
          <w:sz w:val="31"/>
        </w:rPr>
      </w:pPr>
    </w:p>
    <w:p>
      <w:pPr>
        <w:spacing w:before="1"/>
        <w:ind w:left="162" w:right="0" w:firstLine="0"/>
        <w:jc w:val="left"/>
        <w:rPr>
          <w:sz w:val="39"/>
        </w:rPr>
      </w:pPr>
      <w:r>
        <w:rPr>
          <w:spacing w:val="-2"/>
          <w:sz w:val="39"/>
        </w:rPr>
        <w:t>The</w:t>
      </w:r>
      <w:r>
        <w:rPr>
          <w:spacing w:val="-24"/>
          <w:sz w:val="39"/>
        </w:rPr>
        <w:t> </w:t>
      </w:r>
      <w:r>
        <w:rPr>
          <w:spacing w:val="-2"/>
          <w:sz w:val="39"/>
        </w:rPr>
        <w:t>Correct</w:t>
      </w:r>
      <w:r>
        <w:rPr>
          <w:spacing w:val="-4"/>
          <w:sz w:val="39"/>
        </w:rPr>
        <w:t> </w:t>
      </w:r>
      <w:r>
        <w:rPr>
          <w:spacing w:val="-2"/>
          <w:sz w:val="39"/>
        </w:rPr>
        <w:t>Answer</w:t>
      </w:r>
      <w:r>
        <w:rPr>
          <w:sz w:val="39"/>
        </w:rPr>
        <w:t> </w:t>
      </w:r>
      <w:r>
        <w:rPr>
          <w:spacing w:val="-2"/>
          <w:sz w:val="39"/>
        </w:rPr>
        <w:t>is</w:t>
      </w:r>
      <w:r>
        <w:rPr>
          <w:spacing w:val="-25"/>
          <w:sz w:val="39"/>
        </w:rPr>
        <w:t> </w:t>
      </w:r>
      <w:r>
        <w:rPr>
          <w:spacing w:val="-2"/>
          <w:sz w:val="39"/>
        </w:rPr>
        <w:t>:</w:t>
      </w:r>
      <w:r>
        <w:rPr>
          <w:spacing w:val="-18"/>
          <w:sz w:val="39"/>
        </w:rPr>
        <w:t> </w:t>
      </w:r>
      <w:r>
        <w:rPr>
          <w:spacing w:val="-2"/>
          <w:sz w:val="39"/>
        </w:rPr>
        <w:t>E.</w:t>
      </w:r>
      <w:r>
        <w:rPr>
          <w:spacing w:val="-26"/>
          <w:sz w:val="39"/>
        </w:rPr>
        <w:t> </w:t>
      </w:r>
      <w:r>
        <w:rPr>
          <w:spacing w:val="-2"/>
          <w:sz w:val="39"/>
        </w:rPr>
        <w:t>Voltage-gated</w:t>
      </w:r>
      <w:r>
        <w:rPr>
          <w:spacing w:val="-7"/>
          <w:sz w:val="39"/>
        </w:rPr>
        <w:t> </w:t>
      </w:r>
      <w:r>
        <w:rPr>
          <w:spacing w:val="-2"/>
          <w:sz w:val="39"/>
        </w:rPr>
        <w:t>Na+</w:t>
      </w:r>
      <w:r>
        <w:rPr>
          <w:spacing w:val="-18"/>
          <w:sz w:val="39"/>
        </w:rPr>
        <w:t> </w:t>
      </w:r>
      <w:r>
        <w:rPr>
          <w:spacing w:val="-2"/>
          <w:sz w:val="39"/>
        </w:rPr>
        <w:t>channel</w:t>
      </w:r>
    </w:p>
    <w:p>
      <w:pPr>
        <w:spacing w:line="213" w:lineRule="auto" w:before="423"/>
        <w:ind w:left="156" w:right="0" w:firstLine="5"/>
        <w:jc w:val="left"/>
        <w:rPr>
          <w:sz w:val="42"/>
        </w:rPr>
      </w:pPr>
      <w:r>
        <w:rPr>
          <w:w w:val="90"/>
          <w:sz w:val="42"/>
        </w:rPr>
        <w:t>The man's symptoms</w:t>
      </w:r>
      <w:r>
        <w:rPr>
          <w:sz w:val="42"/>
        </w:rPr>
        <w:t> </w:t>
      </w:r>
      <w:r>
        <w:rPr>
          <w:w w:val="90"/>
          <w:sz w:val="42"/>
        </w:rPr>
        <w:t>suggest he</w:t>
      </w:r>
      <w:r>
        <w:rPr>
          <w:spacing w:val="-13"/>
          <w:w w:val="90"/>
          <w:sz w:val="42"/>
        </w:rPr>
        <w:t> </w:t>
      </w:r>
      <w:r>
        <w:rPr>
          <w:w w:val="90"/>
          <w:sz w:val="42"/>
        </w:rPr>
        <w:t>has been</w:t>
      </w:r>
      <w:r>
        <w:rPr>
          <w:spacing w:val="-4"/>
          <w:w w:val="90"/>
          <w:sz w:val="42"/>
        </w:rPr>
        <w:t> </w:t>
      </w:r>
      <w:r>
        <w:rPr>
          <w:w w:val="90"/>
          <w:sz w:val="42"/>
        </w:rPr>
        <w:t>exposed to</w:t>
      </w:r>
      <w:r>
        <w:rPr>
          <w:spacing w:val="-9"/>
          <w:w w:val="90"/>
          <w:sz w:val="42"/>
        </w:rPr>
        <w:t> </w:t>
      </w:r>
      <w:r>
        <w:rPr>
          <w:w w:val="90"/>
          <w:sz w:val="42"/>
        </w:rPr>
        <w:t>tetrodotoxin. a</w:t>
      </w:r>
      <w:r>
        <w:rPr>
          <w:spacing w:val="-5"/>
          <w:w w:val="90"/>
          <w:sz w:val="42"/>
        </w:rPr>
        <w:t> </w:t>
      </w:r>
      <w:r>
        <w:rPr>
          <w:w w:val="90"/>
          <w:sz w:val="42"/>
        </w:rPr>
        <w:t>potent neurotoxin</w:t>
      </w:r>
      <w:r>
        <w:rPr>
          <w:sz w:val="42"/>
        </w:rPr>
        <w:t> </w:t>
      </w:r>
      <w:r>
        <w:rPr>
          <w:w w:val="90"/>
          <w:sz w:val="42"/>
        </w:rPr>
        <w:t>found in</w:t>
      </w:r>
      <w:r>
        <w:rPr>
          <w:spacing w:val="-12"/>
          <w:w w:val="90"/>
          <w:sz w:val="42"/>
        </w:rPr>
        <w:t> </w:t>
      </w:r>
      <w:r>
        <w:rPr>
          <w:w w:val="90"/>
          <w:sz w:val="42"/>
        </w:rPr>
        <w:t>some shellfish.</w:t>
      </w:r>
      <w:r>
        <w:rPr>
          <w:spacing w:val="-18"/>
          <w:w w:val="90"/>
          <w:sz w:val="42"/>
        </w:rPr>
        <w:t> </w:t>
      </w:r>
      <w:r>
        <w:rPr>
          <w:w w:val="90"/>
          <w:sz w:val="42"/>
        </w:rPr>
        <w:t>Tetrodotoxin</w:t>
      </w:r>
      <w:r>
        <w:rPr>
          <w:sz w:val="42"/>
        </w:rPr>
        <w:t> </w:t>
      </w:r>
      <w:r>
        <w:rPr>
          <w:w w:val="90"/>
          <w:sz w:val="42"/>
        </w:rPr>
        <w:t>blocks</w:t>
      </w:r>
      <w:r>
        <w:rPr>
          <w:spacing w:val="-12"/>
          <w:w w:val="90"/>
          <w:sz w:val="42"/>
        </w:rPr>
        <w:t> </w:t>
      </w:r>
      <w:r>
        <w:rPr>
          <w:w w:val="90"/>
          <w:sz w:val="42"/>
        </w:rPr>
        <w:t>voltage-gated sodium</w:t>
      </w:r>
      <w:r>
        <w:rPr>
          <w:spacing w:val="-11"/>
          <w:w w:val="90"/>
          <w:sz w:val="42"/>
        </w:rPr>
        <w:t> </w:t>
      </w:r>
      <w:r>
        <w:rPr>
          <w:w w:val="90"/>
          <w:sz w:val="42"/>
        </w:rPr>
        <w:t>channels.</w:t>
      </w:r>
      <w:r>
        <w:rPr>
          <w:sz w:val="42"/>
        </w:rPr>
        <w:t> </w:t>
      </w:r>
      <w:r>
        <w:rPr>
          <w:w w:val="90"/>
          <w:sz w:val="42"/>
        </w:rPr>
        <w:t>preventing the</w:t>
      </w:r>
      <w:r>
        <w:rPr>
          <w:spacing w:val="-18"/>
          <w:w w:val="90"/>
          <w:sz w:val="42"/>
        </w:rPr>
        <w:t> </w:t>
      </w:r>
      <w:r>
        <w:rPr>
          <w:w w:val="90"/>
          <w:sz w:val="42"/>
        </w:rPr>
        <w:t>generation</w:t>
      </w:r>
      <w:r>
        <w:rPr>
          <w:spacing w:val="-5"/>
          <w:w w:val="90"/>
          <w:sz w:val="42"/>
        </w:rPr>
        <w:t> </w:t>
      </w:r>
      <w:r>
        <w:rPr>
          <w:w w:val="90"/>
          <w:sz w:val="42"/>
        </w:rPr>
        <w:t>and</w:t>
      </w:r>
      <w:r>
        <w:rPr>
          <w:spacing w:val="-7"/>
          <w:w w:val="90"/>
          <w:sz w:val="42"/>
        </w:rPr>
        <w:t> </w:t>
      </w:r>
      <w:r>
        <w:rPr>
          <w:w w:val="90"/>
          <w:sz w:val="42"/>
        </w:rPr>
        <w:t>propagation of action potentials in neurons and muscle cells.</w:t>
      </w:r>
    </w:p>
    <w:p>
      <w:pPr>
        <w:spacing w:after="0" w:line="213" w:lineRule="auto"/>
        <w:jc w:val="left"/>
        <w:rPr>
          <w:sz w:val="42"/>
        </w:rPr>
        <w:sectPr>
          <w:pgSz w:w="24460" w:h="31660"/>
          <w:pgMar w:top="880" w:bottom="280" w:left="3543" w:right="2692"/>
        </w:sectPr>
      </w:pPr>
    </w:p>
    <w:p>
      <w:pPr>
        <w:pStyle w:val="Heading3"/>
        <w:tabs>
          <w:tab w:pos="1594" w:val="left" w:leader="none"/>
        </w:tabs>
        <w:spacing w:before="69"/>
        <w:ind w:left="157" w:right="827" w:hanging="4"/>
      </w:pPr>
      <w:r>
        <w:rPr>
          <w:spacing w:val="-6"/>
          <w:w w:val="105"/>
        </w:rPr>
        <w:t>37</w:t>
      </w:r>
      <w:r>
        <w:rPr/>
        <w:tab/>
      </w:r>
      <w:r>
        <w:rPr>
          <w:w w:val="105"/>
        </w:rPr>
        <w:t>A</w:t>
      </w:r>
      <w:r>
        <w:rPr>
          <w:spacing w:val="-32"/>
          <w:w w:val="105"/>
        </w:rPr>
        <w:t> </w:t>
      </w:r>
      <w:r>
        <w:rPr>
          <w:w w:val="105"/>
        </w:rPr>
        <w:t>35-year-old</w:t>
      </w:r>
      <w:r>
        <w:rPr>
          <w:spacing w:val="-12"/>
          <w:w w:val="105"/>
        </w:rPr>
        <w:t> </w:t>
      </w:r>
      <w:r>
        <w:rPr>
          <w:w w:val="105"/>
        </w:rPr>
        <w:t>woman</w:t>
      </w:r>
      <w:r>
        <w:rPr>
          <w:spacing w:val="-27"/>
          <w:w w:val="105"/>
        </w:rPr>
        <w:t> </w:t>
      </w:r>
      <w:r>
        <w:rPr>
          <w:w w:val="105"/>
        </w:rPr>
        <w:t>develops</w:t>
      </w:r>
      <w:r>
        <w:rPr>
          <w:spacing w:val="-17"/>
          <w:w w:val="105"/>
        </w:rPr>
        <w:t> </w:t>
      </w:r>
      <w:r>
        <w:rPr>
          <w:w w:val="105"/>
        </w:rPr>
        <w:t>fever,</w:t>
      </w:r>
      <w:r>
        <w:rPr>
          <w:spacing w:val="-29"/>
          <w:w w:val="105"/>
        </w:rPr>
        <w:t> </w:t>
      </w:r>
      <w:r>
        <w:rPr>
          <w:w w:val="105"/>
        </w:rPr>
        <w:t>headache,</w:t>
      </w:r>
      <w:r>
        <w:rPr>
          <w:spacing w:val="-7"/>
          <w:w w:val="105"/>
        </w:rPr>
        <w:t> </w:t>
      </w:r>
      <w:r>
        <w:rPr>
          <w:w w:val="105"/>
        </w:rPr>
        <w:t>chills,</w:t>
      </w:r>
      <w:r>
        <w:rPr>
          <w:spacing w:val="-32"/>
          <w:w w:val="105"/>
        </w:rPr>
        <w:t> </w:t>
      </w:r>
      <w:r>
        <w:rPr>
          <w:w w:val="105"/>
        </w:rPr>
        <w:t>and</w:t>
      </w:r>
      <w:r>
        <w:rPr>
          <w:spacing w:val="-24"/>
          <w:w w:val="105"/>
        </w:rPr>
        <w:t> </w:t>
      </w:r>
      <w:r>
        <w:rPr>
          <w:w w:val="105"/>
        </w:rPr>
        <w:t>malaise</w:t>
      </w:r>
      <w:r>
        <w:rPr>
          <w:spacing w:val="-22"/>
          <w:w w:val="105"/>
        </w:rPr>
        <w:t> </w:t>
      </w:r>
      <w:r>
        <w:rPr>
          <w:w w:val="105"/>
        </w:rPr>
        <w:t>2</w:t>
      </w:r>
      <w:r>
        <w:rPr>
          <w:spacing w:val="-32"/>
          <w:w w:val="105"/>
        </w:rPr>
        <w:t> </w:t>
      </w:r>
      <w:r>
        <w:rPr>
          <w:w w:val="105"/>
        </w:rPr>
        <w:t>days</w:t>
      </w:r>
      <w:r>
        <w:rPr>
          <w:spacing w:val="-18"/>
          <w:w w:val="105"/>
        </w:rPr>
        <w:t> </w:t>
      </w:r>
      <w:r>
        <w:rPr>
          <w:w w:val="105"/>
        </w:rPr>
        <w:t>after delivering a</w:t>
      </w:r>
      <w:r>
        <w:rPr>
          <w:spacing w:val="-23"/>
          <w:w w:val="105"/>
        </w:rPr>
        <w:t> </w:t>
      </w:r>
      <w:r>
        <w:rPr>
          <w:w w:val="105"/>
        </w:rPr>
        <w:t>healthy</w:t>
      </w:r>
      <w:r>
        <w:rPr>
          <w:spacing w:val="-2"/>
          <w:w w:val="105"/>
        </w:rPr>
        <w:t> </w:t>
      </w:r>
      <w:r>
        <w:rPr>
          <w:w w:val="105"/>
        </w:rPr>
        <w:t>female</w:t>
      </w:r>
      <w:r>
        <w:rPr>
          <w:spacing w:val="-3"/>
          <w:w w:val="105"/>
        </w:rPr>
        <w:t> </w:t>
      </w:r>
      <w:r>
        <w:rPr>
          <w:w w:val="105"/>
        </w:rPr>
        <w:t>newborn at</w:t>
      </w:r>
      <w:r>
        <w:rPr>
          <w:spacing w:val="-25"/>
          <w:w w:val="105"/>
        </w:rPr>
        <w:t> </w:t>
      </w:r>
      <w:r>
        <w:rPr>
          <w:w w:val="105"/>
        </w:rPr>
        <w:t>38</w:t>
      </w:r>
      <w:r>
        <w:rPr>
          <w:spacing w:val="-22"/>
          <w:w w:val="105"/>
        </w:rPr>
        <w:t> </w:t>
      </w:r>
      <w:r>
        <w:rPr>
          <w:w w:val="105"/>
        </w:rPr>
        <w:t>weeks</w:t>
      </w:r>
      <w:r>
        <w:rPr>
          <w:spacing w:val="-7"/>
          <w:w w:val="105"/>
        </w:rPr>
        <w:t> </w:t>
      </w:r>
      <w:r>
        <w:rPr>
          <w:w w:val="105"/>
        </w:rPr>
        <w:t>gestation.</w:t>
      </w:r>
      <w:r>
        <w:rPr>
          <w:spacing w:val="-20"/>
          <w:w w:val="105"/>
        </w:rPr>
        <w:t> </w:t>
      </w:r>
      <w:r>
        <w:rPr>
          <w:w w:val="105"/>
        </w:rPr>
        <w:t>Her</w:t>
      </w:r>
      <w:r>
        <w:rPr>
          <w:spacing w:val="-16"/>
          <w:w w:val="105"/>
        </w:rPr>
        <w:t> </w:t>
      </w:r>
      <w:r>
        <w:rPr>
          <w:w w:val="105"/>
        </w:rPr>
        <w:t>temperature is</w:t>
      </w:r>
      <w:r>
        <w:rPr>
          <w:spacing w:val="-2"/>
          <w:w w:val="105"/>
        </w:rPr>
        <w:t> </w:t>
      </w:r>
      <w:r>
        <w:rPr>
          <w:w w:val="105"/>
        </w:rPr>
        <w:t>38.3</w:t>
      </w:r>
      <w:r>
        <w:rPr>
          <w:spacing w:val="-18"/>
          <w:w w:val="105"/>
        </w:rPr>
        <w:t> </w:t>
      </w:r>
      <w:r>
        <w:rPr>
          <w:w w:val="105"/>
        </w:rPr>
        <w:t>C (101</w:t>
      </w:r>
      <w:r>
        <w:rPr>
          <w:spacing w:val="-29"/>
          <w:w w:val="105"/>
        </w:rPr>
        <w:t> </w:t>
      </w:r>
      <w:r>
        <w:rPr>
          <w:w w:val="105"/>
        </w:rPr>
        <w:t>F).</w:t>
      </w:r>
      <w:r>
        <w:rPr>
          <w:spacing w:val="-23"/>
          <w:w w:val="105"/>
        </w:rPr>
        <w:t> </w:t>
      </w:r>
      <w:r>
        <w:rPr>
          <w:w w:val="105"/>
        </w:rPr>
        <w:t>Physical examination shows</w:t>
      </w:r>
      <w:r>
        <w:rPr>
          <w:spacing w:val="-3"/>
          <w:w w:val="105"/>
        </w:rPr>
        <w:t> </w:t>
      </w:r>
      <w:r>
        <w:rPr>
          <w:w w:val="105"/>
        </w:rPr>
        <w:t>an</w:t>
      </w:r>
      <w:r>
        <w:rPr>
          <w:spacing w:val="-29"/>
          <w:w w:val="105"/>
        </w:rPr>
        <w:t> </w:t>
      </w:r>
      <w:r>
        <w:rPr>
          <w:w w:val="105"/>
        </w:rPr>
        <w:t>enlarged,</w:t>
      </w:r>
      <w:r>
        <w:rPr>
          <w:spacing w:val="-4"/>
          <w:w w:val="105"/>
        </w:rPr>
        <w:t> </w:t>
      </w:r>
      <w:r>
        <w:rPr>
          <w:w w:val="105"/>
        </w:rPr>
        <w:t>tender</w:t>
      </w:r>
      <w:r>
        <w:rPr>
          <w:spacing w:val="-10"/>
          <w:w w:val="105"/>
        </w:rPr>
        <w:t> </w:t>
      </w:r>
      <w:r>
        <w:rPr>
          <w:w w:val="105"/>
        </w:rPr>
        <w:t>uterus.</w:t>
      </w:r>
      <w:r>
        <w:rPr>
          <w:spacing w:val="-7"/>
          <w:w w:val="105"/>
        </w:rPr>
        <w:t> </w:t>
      </w:r>
      <w:r>
        <w:rPr>
          <w:w w:val="105"/>
        </w:rPr>
        <w:t>Lochia</w:t>
      </w:r>
      <w:r>
        <w:rPr>
          <w:spacing w:val="-12"/>
          <w:w w:val="105"/>
        </w:rPr>
        <w:t> </w:t>
      </w:r>
      <w:r>
        <w:rPr>
          <w:w w:val="105"/>
        </w:rPr>
        <w:t>is</w:t>
      </w:r>
      <w:r>
        <w:rPr>
          <w:spacing w:val="-17"/>
          <w:w w:val="105"/>
        </w:rPr>
        <w:t> </w:t>
      </w:r>
      <w:r>
        <w:rPr>
          <w:w w:val="105"/>
        </w:rPr>
        <w:t>profuse</w:t>
      </w:r>
      <w:r>
        <w:rPr>
          <w:spacing w:val="-10"/>
          <w:w w:val="105"/>
        </w:rPr>
        <w:t> </w:t>
      </w:r>
      <w:r>
        <w:rPr>
          <w:w w:val="105"/>
        </w:rPr>
        <w:t>and malodorous. A complete blood count shows increased leukocytes. This patient is at greatest</w:t>
      </w:r>
      <w:r>
        <w:rPr>
          <w:spacing w:val="40"/>
          <w:w w:val="105"/>
        </w:rPr>
        <w:t> </w:t>
      </w:r>
      <w:r>
        <w:rPr>
          <w:w w:val="105"/>
        </w:rPr>
        <w:t>risk</w:t>
      </w:r>
      <w:r>
        <w:rPr>
          <w:spacing w:val="40"/>
          <w:w w:val="105"/>
        </w:rPr>
        <w:t> </w:t>
      </w:r>
      <w:r>
        <w:rPr>
          <w:w w:val="105"/>
        </w:rPr>
        <w:t>for developing</w:t>
      </w:r>
      <w:r>
        <w:rPr>
          <w:spacing w:val="80"/>
          <w:w w:val="105"/>
        </w:rPr>
        <w:t> </w:t>
      </w:r>
      <w:r>
        <w:rPr>
          <w:w w:val="105"/>
        </w:rPr>
        <w:t>which</w:t>
      </w:r>
      <w:r>
        <w:rPr>
          <w:spacing w:val="40"/>
          <w:w w:val="105"/>
        </w:rPr>
        <w:t> </w:t>
      </w:r>
      <w:r>
        <w:rPr>
          <w:w w:val="105"/>
        </w:rPr>
        <w:t>of the following</w:t>
      </w:r>
      <w:r>
        <w:rPr>
          <w:spacing w:val="40"/>
          <w:w w:val="105"/>
        </w:rPr>
        <w:t> </w:t>
      </w:r>
      <w:r>
        <w:rPr>
          <w:w w:val="105"/>
        </w:rPr>
        <w:t>complications*</w:t>
      </w:r>
    </w:p>
    <w:p>
      <w:pPr>
        <w:pStyle w:val="BodyText"/>
        <w:rPr>
          <w:sz w:val="43"/>
        </w:rPr>
      </w:pPr>
    </w:p>
    <w:p>
      <w:pPr>
        <w:pStyle w:val="BodyText"/>
        <w:spacing w:before="70"/>
        <w:rPr>
          <w:sz w:val="43"/>
        </w:rPr>
      </w:pPr>
    </w:p>
    <w:p>
      <w:pPr>
        <w:pStyle w:val="ListParagraph"/>
        <w:numPr>
          <w:ilvl w:val="0"/>
          <w:numId w:val="6"/>
        </w:numPr>
        <w:tabs>
          <w:tab w:pos="552" w:val="left" w:leader="none"/>
        </w:tabs>
        <w:spacing w:line="240" w:lineRule="auto" w:before="0" w:after="0"/>
        <w:ind w:left="552" w:right="0" w:hanging="396"/>
        <w:jc w:val="left"/>
        <w:rPr>
          <w:sz w:val="30"/>
        </w:rPr>
      </w:pPr>
      <w:r>
        <w:rPr>
          <w:w w:val="110"/>
          <w:sz w:val="30"/>
        </w:rPr>
        <w:t>Amniotic</w:t>
      </w:r>
      <w:r>
        <w:rPr>
          <w:spacing w:val="12"/>
          <w:w w:val="110"/>
          <w:sz w:val="30"/>
        </w:rPr>
        <w:t> </w:t>
      </w:r>
      <w:r>
        <w:rPr>
          <w:w w:val="110"/>
          <w:sz w:val="30"/>
        </w:rPr>
        <w:t>fluid </w:t>
      </w:r>
      <w:r>
        <w:rPr>
          <w:spacing w:val="-2"/>
          <w:w w:val="110"/>
          <w:sz w:val="30"/>
        </w:rPr>
        <w:t>overload</w:t>
      </w:r>
    </w:p>
    <w:p>
      <w:pPr>
        <w:pStyle w:val="BodyText"/>
        <w:spacing w:before="197"/>
      </w:pPr>
    </w:p>
    <w:p>
      <w:pPr>
        <w:pStyle w:val="ListParagraph"/>
        <w:numPr>
          <w:ilvl w:val="0"/>
          <w:numId w:val="6"/>
        </w:numPr>
        <w:tabs>
          <w:tab w:pos="552" w:val="left" w:leader="none"/>
        </w:tabs>
        <w:spacing w:line="240" w:lineRule="auto" w:before="0" w:after="0"/>
        <w:ind w:left="552" w:right="0" w:hanging="388"/>
        <w:jc w:val="left"/>
        <w:rPr>
          <w:sz w:val="30"/>
        </w:rPr>
      </w:pPr>
      <w:r>
        <w:rPr>
          <w:w w:val="105"/>
          <w:sz w:val="30"/>
        </w:rPr>
        <w:t>Cervical</w:t>
      </w:r>
      <w:r>
        <w:rPr>
          <w:spacing w:val="3"/>
          <w:w w:val="105"/>
          <w:sz w:val="30"/>
        </w:rPr>
        <w:t> </w:t>
      </w:r>
      <w:r>
        <w:rPr>
          <w:spacing w:val="-2"/>
          <w:w w:val="105"/>
          <w:sz w:val="30"/>
        </w:rPr>
        <w:t>dysplasia</w:t>
      </w:r>
    </w:p>
    <w:p>
      <w:pPr>
        <w:pStyle w:val="BodyText"/>
        <w:spacing w:before="212"/>
      </w:pPr>
    </w:p>
    <w:p>
      <w:pPr>
        <w:pStyle w:val="ListParagraph"/>
        <w:numPr>
          <w:ilvl w:val="0"/>
          <w:numId w:val="6"/>
        </w:numPr>
        <w:tabs>
          <w:tab w:pos="543" w:val="left" w:leader="none"/>
        </w:tabs>
        <w:spacing w:line="240" w:lineRule="auto" w:before="0" w:after="0"/>
        <w:ind w:left="543" w:right="0" w:hanging="387"/>
        <w:jc w:val="left"/>
        <w:rPr>
          <w:sz w:val="30"/>
        </w:rPr>
      </w:pPr>
      <w:r>
        <w:rPr>
          <w:spacing w:val="-2"/>
          <w:w w:val="105"/>
          <w:sz w:val="30"/>
        </w:rPr>
        <w:t>Eclampsia</w:t>
      </w:r>
    </w:p>
    <w:p>
      <w:pPr>
        <w:pStyle w:val="BodyText"/>
        <w:spacing w:before="181"/>
      </w:pPr>
    </w:p>
    <w:p>
      <w:pPr>
        <w:pStyle w:val="ListParagraph"/>
        <w:numPr>
          <w:ilvl w:val="0"/>
          <w:numId w:val="6"/>
        </w:numPr>
        <w:tabs>
          <w:tab w:pos="543" w:val="left" w:leader="none"/>
        </w:tabs>
        <w:spacing w:line="240" w:lineRule="auto" w:before="0" w:after="0"/>
        <w:ind w:left="543" w:right="0" w:hanging="380"/>
        <w:jc w:val="left"/>
        <w:rPr>
          <w:sz w:val="30"/>
        </w:rPr>
      </w:pPr>
      <w:r>
        <w:rPr>
          <w:spacing w:val="-2"/>
          <w:w w:val="105"/>
          <w:sz w:val="30"/>
        </w:rPr>
        <w:t>Endometriosis</w:t>
      </w:r>
    </w:p>
    <w:p>
      <w:pPr>
        <w:pStyle w:val="BodyText"/>
        <w:spacing w:before="161"/>
        <w:rPr>
          <w:sz w:val="31"/>
        </w:rPr>
      </w:pPr>
    </w:p>
    <w:p>
      <w:pPr>
        <w:pStyle w:val="ListParagraph"/>
        <w:numPr>
          <w:ilvl w:val="0"/>
          <w:numId w:val="6"/>
        </w:numPr>
        <w:tabs>
          <w:tab w:pos="1594" w:val="left" w:leader="none"/>
        </w:tabs>
        <w:spacing w:line="240" w:lineRule="auto" w:before="0" w:after="0"/>
        <w:ind w:left="1594" w:right="0" w:hanging="1431"/>
        <w:jc w:val="left"/>
        <w:rPr>
          <w:sz w:val="29"/>
        </w:rPr>
      </w:pPr>
      <w:r>
        <w:rPr>
          <w:spacing w:val="-2"/>
          <w:sz w:val="31"/>
        </w:rPr>
        <w:t>Inverted</w:t>
      </w:r>
    </w:p>
    <w:p>
      <w:pPr>
        <w:pStyle w:val="BodyText"/>
        <w:spacing w:before="194"/>
      </w:pPr>
    </w:p>
    <w:p>
      <w:pPr>
        <w:pStyle w:val="BodyText"/>
        <w:ind w:left="167"/>
      </w:pPr>
      <w:r>
        <w:rPr>
          <w:spacing w:val="-2"/>
          <w:w w:val="105"/>
        </w:rPr>
        <w:t>uterus</w:t>
      </w:r>
    </w:p>
    <w:p>
      <w:pPr>
        <w:pStyle w:val="BodyText"/>
        <w:rPr>
          <w:sz w:val="20"/>
        </w:rPr>
      </w:pPr>
    </w:p>
    <w:p>
      <w:pPr>
        <w:pStyle w:val="BodyText"/>
        <w:spacing w:before="41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589376">
            <wp:simplePos x="0" y="0"/>
            <wp:positionH relativeFrom="page">
              <wp:posOffset>2349199</wp:posOffset>
            </wp:positionH>
            <wp:positionV relativeFrom="paragraph">
              <wp:posOffset>187784</wp:posOffset>
            </wp:positionV>
            <wp:extent cx="1612773" cy="223456"/>
            <wp:effectExtent l="0" t="0" r="0" b="0"/>
            <wp:wrapTopAndBottom/>
            <wp:docPr id="6" name="Image 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" name="Image 6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12773" cy="2234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38"/>
        </w:rPr>
      </w:pPr>
    </w:p>
    <w:p>
      <w:pPr>
        <w:pStyle w:val="BodyText"/>
        <w:spacing w:before="45"/>
        <w:rPr>
          <w:sz w:val="38"/>
        </w:rPr>
      </w:pPr>
    </w:p>
    <w:p>
      <w:pPr>
        <w:spacing w:before="1"/>
        <w:ind w:left="162" w:right="0" w:firstLine="0"/>
        <w:jc w:val="left"/>
        <w:rPr>
          <w:sz w:val="38"/>
        </w:rPr>
      </w:pPr>
      <w:r>
        <w:rPr>
          <w:sz w:val="38"/>
        </w:rPr>
        <w:t>The</w:t>
      </w:r>
      <w:r>
        <w:rPr>
          <w:spacing w:val="2"/>
          <w:sz w:val="38"/>
        </w:rPr>
        <w:t> </w:t>
      </w:r>
      <w:r>
        <w:rPr>
          <w:sz w:val="38"/>
        </w:rPr>
        <w:t>Correct</w:t>
      </w:r>
      <w:r>
        <w:rPr>
          <w:spacing w:val="21"/>
          <w:sz w:val="38"/>
        </w:rPr>
        <w:t> </w:t>
      </w:r>
      <w:r>
        <w:rPr>
          <w:sz w:val="38"/>
        </w:rPr>
        <w:t>Answer</w:t>
      </w:r>
      <w:r>
        <w:rPr>
          <w:spacing w:val="28"/>
          <w:sz w:val="38"/>
        </w:rPr>
        <w:t> </w:t>
      </w:r>
      <w:r>
        <w:rPr>
          <w:sz w:val="38"/>
        </w:rPr>
        <w:t>is</w:t>
      </w:r>
      <w:r>
        <w:rPr>
          <w:spacing w:val="-1"/>
          <w:sz w:val="38"/>
        </w:rPr>
        <w:t> </w:t>
      </w:r>
      <w:r>
        <w:rPr>
          <w:sz w:val="38"/>
        </w:rPr>
        <w:t>:</w:t>
      </w:r>
      <w:r>
        <w:rPr>
          <w:spacing w:val="6"/>
          <w:sz w:val="38"/>
        </w:rPr>
        <w:t> </w:t>
      </w:r>
      <w:r>
        <w:rPr>
          <w:sz w:val="38"/>
        </w:rPr>
        <w:t>F.</w:t>
      </w:r>
      <w:r>
        <w:rPr>
          <w:spacing w:val="-3"/>
          <w:sz w:val="38"/>
        </w:rPr>
        <w:t> </w:t>
      </w:r>
      <w:r>
        <w:rPr>
          <w:spacing w:val="-2"/>
          <w:sz w:val="38"/>
        </w:rPr>
        <w:t>Thrombophlebitis</w:t>
      </w:r>
    </w:p>
    <w:p>
      <w:pPr>
        <w:spacing w:line="228" w:lineRule="auto" w:before="428"/>
        <w:ind w:left="156" w:right="428" w:firstLine="6"/>
        <w:jc w:val="left"/>
        <w:rPr>
          <w:sz w:val="39"/>
        </w:rPr>
      </w:pPr>
      <w:r>
        <w:rPr>
          <w:spacing w:val="-4"/>
          <w:sz w:val="39"/>
        </w:rPr>
        <w:t>The</w:t>
      </w:r>
      <w:r>
        <w:rPr>
          <w:spacing w:val="-24"/>
          <w:sz w:val="39"/>
        </w:rPr>
        <w:t> </w:t>
      </w:r>
      <w:r>
        <w:rPr>
          <w:spacing w:val="-4"/>
          <w:sz w:val="39"/>
        </w:rPr>
        <w:t>woman's</w:t>
      </w:r>
      <w:r>
        <w:rPr>
          <w:spacing w:val="-14"/>
          <w:sz w:val="39"/>
        </w:rPr>
        <w:t> </w:t>
      </w:r>
      <w:r>
        <w:rPr>
          <w:spacing w:val="-4"/>
          <w:sz w:val="39"/>
        </w:rPr>
        <w:t>symptoms and</w:t>
      </w:r>
      <w:r>
        <w:rPr>
          <w:spacing w:val="-24"/>
          <w:sz w:val="39"/>
        </w:rPr>
        <w:t> </w:t>
      </w:r>
      <w:r>
        <w:rPr>
          <w:spacing w:val="-4"/>
          <w:sz w:val="39"/>
        </w:rPr>
        <w:t>findings</w:t>
      </w:r>
      <w:r>
        <w:rPr>
          <w:spacing w:val="-16"/>
          <w:sz w:val="39"/>
        </w:rPr>
        <w:t> </w:t>
      </w:r>
      <w:r>
        <w:rPr>
          <w:spacing w:val="-4"/>
          <w:sz w:val="39"/>
        </w:rPr>
        <w:t>indicate</w:t>
      </w:r>
      <w:r>
        <w:rPr>
          <w:spacing w:val="-11"/>
          <w:sz w:val="39"/>
        </w:rPr>
        <w:t> </w:t>
      </w:r>
      <w:r>
        <w:rPr>
          <w:spacing w:val="-4"/>
          <w:sz w:val="39"/>
        </w:rPr>
        <w:t>postpartum endometritis,</w:t>
      </w:r>
      <w:r>
        <w:rPr>
          <w:spacing w:val="11"/>
          <w:sz w:val="39"/>
        </w:rPr>
        <w:t> </w:t>
      </w:r>
      <w:r>
        <w:rPr>
          <w:spacing w:val="-4"/>
          <w:sz w:val="39"/>
        </w:rPr>
        <w:t>an</w:t>
      </w:r>
      <w:r>
        <w:rPr>
          <w:spacing w:val="-24"/>
          <w:sz w:val="39"/>
        </w:rPr>
        <w:t> </w:t>
      </w:r>
      <w:r>
        <w:rPr>
          <w:spacing w:val="-4"/>
          <w:sz w:val="39"/>
        </w:rPr>
        <w:t>infection</w:t>
      </w:r>
      <w:r>
        <w:rPr>
          <w:spacing w:val="-9"/>
          <w:sz w:val="39"/>
        </w:rPr>
        <w:t> </w:t>
      </w:r>
      <w:r>
        <w:rPr>
          <w:spacing w:val="-4"/>
          <w:sz w:val="39"/>
        </w:rPr>
        <w:t>of</w:t>
      </w:r>
      <w:r>
        <w:rPr>
          <w:spacing w:val="-20"/>
          <w:sz w:val="39"/>
        </w:rPr>
        <w:t> </w:t>
      </w:r>
      <w:r>
        <w:rPr>
          <w:spacing w:val="-4"/>
          <w:sz w:val="39"/>
        </w:rPr>
        <w:t>the</w:t>
      </w:r>
      <w:r>
        <w:rPr>
          <w:spacing w:val="-24"/>
          <w:sz w:val="39"/>
        </w:rPr>
        <w:t> </w:t>
      </w:r>
      <w:r>
        <w:rPr>
          <w:spacing w:val="-4"/>
          <w:sz w:val="39"/>
        </w:rPr>
        <w:t>uterus.</w:t>
      </w:r>
      <w:r>
        <w:rPr>
          <w:spacing w:val="-23"/>
          <w:sz w:val="39"/>
        </w:rPr>
        <w:t> </w:t>
      </w:r>
      <w:r>
        <w:rPr>
          <w:spacing w:val="-4"/>
          <w:sz w:val="39"/>
        </w:rPr>
        <w:t>This </w:t>
      </w:r>
      <w:r>
        <w:rPr>
          <w:sz w:val="39"/>
        </w:rPr>
        <w:t>condition</w:t>
      </w:r>
      <w:r>
        <w:rPr>
          <w:spacing w:val="-26"/>
          <w:sz w:val="39"/>
        </w:rPr>
        <w:t> </w:t>
      </w:r>
      <w:r>
        <w:rPr>
          <w:sz w:val="39"/>
        </w:rPr>
        <w:t>increases</w:t>
      </w:r>
      <w:r>
        <w:rPr>
          <w:spacing w:val="-24"/>
          <w:sz w:val="39"/>
        </w:rPr>
        <w:t> </w:t>
      </w:r>
      <w:r>
        <w:rPr>
          <w:sz w:val="39"/>
        </w:rPr>
        <w:t>the</w:t>
      </w:r>
      <w:r>
        <w:rPr>
          <w:spacing w:val="-27"/>
          <w:sz w:val="39"/>
        </w:rPr>
        <w:t> </w:t>
      </w:r>
      <w:r>
        <w:rPr>
          <w:sz w:val="39"/>
        </w:rPr>
        <w:t>risk</w:t>
      </w:r>
      <w:r>
        <w:rPr>
          <w:spacing w:val="-28"/>
          <w:sz w:val="39"/>
        </w:rPr>
        <w:t> </w:t>
      </w:r>
      <w:r>
        <w:rPr>
          <w:sz w:val="39"/>
        </w:rPr>
        <w:t>of</w:t>
      </w:r>
      <w:r>
        <w:rPr>
          <w:spacing w:val="-27"/>
          <w:sz w:val="39"/>
        </w:rPr>
        <w:t> </w:t>
      </w:r>
      <w:r>
        <w:rPr>
          <w:sz w:val="39"/>
        </w:rPr>
        <w:t>developing</w:t>
      </w:r>
      <w:r>
        <w:rPr>
          <w:spacing w:val="-27"/>
          <w:sz w:val="39"/>
        </w:rPr>
        <w:t> </w:t>
      </w:r>
      <w:r>
        <w:rPr>
          <w:sz w:val="39"/>
        </w:rPr>
        <w:t>thrombophlebitis,</w:t>
      </w:r>
      <w:r>
        <w:rPr>
          <w:spacing w:val="-27"/>
          <w:sz w:val="39"/>
        </w:rPr>
        <w:t> </w:t>
      </w:r>
      <w:r>
        <w:rPr>
          <w:sz w:val="39"/>
        </w:rPr>
        <w:t>a</w:t>
      </w:r>
      <w:r>
        <w:rPr>
          <w:spacing w:val="-27"/>
          <w:sz w:val="39"/>
        </w:rPr>
        <w:t> </w:t>
      </w:r>
      <w:r>
        <w:rPr>
          <w:sz w:val="39"/>
        </w:rPr>
        <w:t>blood</w:t>
      </w:r>
      <w:r>
        <w:rPr>
          <w:spacing w:val="-27"/>
          <w:sz w:val="39"/>
        </w:rPr>
        <w:t> </w:t>
      </w:r>
      <w:r>
        <w:rPr>
          <w:sz w:val="39"/>
        </w:rPr>
        <w:t>clot</w:t>
      </w:r>
      <w:r>
        <w:rPr>
          <w:spacing w:val="-27"/>
          <w:sz w:val="39"/>
        </w:rPr>
        <w:t> </w:t>
      </w:r>
      <w:r>
        <w:rPr>
          <w:sz w:val="39"/>
        </w:rPr>
        <w:t>in</w:t>
      </w:r>
      <w:r>
        <w:rPr>
          <w:spacing w:val="-27"/>
          <w:sz w:val="39"/>
        </w:rPr>
        <w:t> </w:t>
      </w:r>
      <w:r>
        <w:rPr>
          <w:sz w:val="39"/>
        </w:rPr>
        <w:t>a</w:t>
      </w:r>
      <w:r>
        <w:rPr>
          <w:spacing w:val="-27"/>
          <w:sz w:val="39"/>
        </w:rPr>
        <w:t> </w:t>
      </w:r>
      <w:r>
        <w:rPr>
          <w:sz w:val="39"/>
        </w:rPr>
        <w:t>vein</w:t>
      </w:r>
      <w:r>
        <w:rPr>
          <w:spacing w:val="-27"/>
          <w:sz w:val="39"/>
        </w:rPr>
        <w:t> </w:t>
      </w:r>
      <w:r>
        <w:rPr>
          <w:sz w:val="39"/>
        </w:rPr>
        <w:t>accompanied</w:t>
      </w:r>
      <w:r>
        <w:rPr>
          <w:spacing w:val="-8"/>
          <w:sz w:val="39"/>
        </w:rPr>
        <w:t> </w:t>
      </w:r>
      <w:r>
        <w:rPr>
          <w:sz w:val="39"/>
        </w:rPr>
        <w:t>by </w:t>
      </w:r>
      <w:r>
        <w:rPr>
          <w:spacing w:val="-2"/>
          <w:sz w:val="39"/>
        </w:rPr>
        <w:t>inflammation.</w:t>
      </w:r>
    </w:p>
    <w:p>
      <w:pPr>
        <w:pStyle w:val="BodyText"/>
        <w:rPr>
          <w:sz w:val="39"/>
        </w:rPr>
      </w:pPr>
    </w:p>
    <w:p>
      <w:pPr>
        <w:pStyle w:val="BodyText"/>
        <w:rPr>
          <w:sz w:val="39"/>
        </w:rPr>
      </w:pPr>
    </w:p>
    <w:p>
      <w:pPr>
        <w:pStyle w:val="BodyText"/>
        <w:spacing w:before="41"/>
        <w:rPr>
          <w:sz w:val="39"/>
        </w:rPr>
      </w:pPr>
    </w:p>
    <w:p>
      <w:pPr>
        <w:pStyle w:val="Heading3"/>
        <w:tabs>
          <w:tab w:pos="1603" w:val="left" w:leader="none"/>
        </w:tabs>
        <w:spacing w:line="242" w:lineRule="auto"/>
        <w:ind w:right="359" w:hanging="3"/>
      </w:pPr>
      <w:r>
        <w:rPr>
          <w:spacing w:val="-6"/>
          <w:w w:val="105"/>
        </w:rPr>
        <w:t>38</w:t>
      </w:r>
      <w:r>
        <w:rPr/>
        <w:tab/>
      </w:r>
      <w:r>
        <w:rPr>
          <w:w w:val="105"/>
        </w:rPr>
        <w:t>When control lymphocytes are treated with corticosteroids, a majority of cells shrink in size and</w:t>
      </w:r>
      <w:r>
        <w:rPr>
          <w:spacing w:val="-2"/>
          <w:w w:val="105"/>
        </w:rPr>
        <w:t> </w:t>
      </w:r>
      <w:r>
        <w:rPr>
          <w:w w:val="105"/>
        </w:rPr>
        <w:t>develop peripheral chromatin condensation,</w:t>
      </w:r>
      <w:r>
        <w:rPr>
          <w:spacing w:val="40"/>
          <w:w w:val="105"/>
        </w:rPr>
        <w:t> </w:t>
      </w:r>
      <w:r>
        <w:rPr>
          <w:w w:val="105"/>
        </w:rPr>
        <w:t>cytoplasmic organelles are</w:t>
      </w:r>
      <w:r>
        <w:rPr>
          <w:spacing w:val="-4"/>
          <w:w w:val="105"/>
        </w:rPr>
        <w:t> </w:t>
      </w:r>
      <w:r>
        <w:rPr>
          <w:w w:val="105"/>
        </w:rPr>
        <w:t>intact. DNA isolated from the control lymphocytes, electrophoresed</w:t>
      </w:r>
      <w:r>
        <w:rPr>
          <w:spacing w:val="-15"/>
          <w:w w:val="105"/>
        </w:rPr>
        <w:t> </w:t>
      </w:r>
      <w:r>
        <w:rPr>
          <w:w w:val="105"/>
        </w:rPr>
        <w:t>on an</w:t>
      </w:r>
      <w:r>
        <w:rPr>
          <w:spacing w:val="-3"/>
          <w:w w:val="105"/>
        </w:rPr>
        <w:t> </w:t>
      </w:r>
      <w:r>
        <w:rPr>
          <w:w w:val="105"/>
        </w:rPr>
        <w:t>agarose gel,</w:t>
      </w:r>
      <w:r>
        <w:rPr>
          <w:spacing w:val="-25"/>
          <w:w w:val="105"/>
        </w:rPr>
        <w:t> </w:t>
      </w:r>
      <w:r>
        <w:rPr>
          <w:w w:val="105"/>
        </w:rPr>
        <w:t>and</w:t>
      </w:r>
      <w:r>
        <w:rPr>
          <w:spacing w:val="-18"/>
          <w:w w:val="105"/>
        </w:rPr>
        <w:t> </w:t>
      </w:r>
      <w:r>
        <w:rPr>
          <w:w w:val="105"/>
        </w:rPr>
        <w:t>stained with</w:t>
      </w:r>
      <w:r>
        <w:rPr>
          <w:spacing w:val="-2"/>
          <w:w w:val="105"/>
        </w:rPr>
        <w:t> </w:t>
      </w:r>
      <w:r>
        <w:rPr>
          <w:w w:val="105"/>
        </w:rPr>
        <w:t>ethidium bromide, shows a</w:t>
      </w:r>
      <w:r>
        <w:rPr>
          <w:spacing w:val="-24"/>
          <w:w w:val="105"/>
        </w:rPr>
        <w:t> </w:t>
      </w:r>
      <w:r>
        <w:rPr>
          <w:w w:val="105"/>
        </w:rPr>
        <w:t>ladder of</w:t>
      </w:r>
      <w:r>
        <w:rPr>
          <w:spacing w:val="-4"/>
          <w:w w:val="105"/>
        </w:rPr>
        <w:t> </w:t>
      </w:r>
      <w:r>
        <w:rPr>
          <w:w w:val="105"/>
        </w:rPr>
        <w:t>regularly spaced</w:t>
      </w:r>
      <w:r>
        <w:rPr>
          <w:spacing w:val="-9"/>
          <w:w w:val="105"/>
        </w:rPr>
        <w:t> </w:t>
      </w:r>
      <w:r>
        <w:rPr>
          <w:w w:val="105"/>
        </w:rPr>
        <w:t>bands.</w:t>
      </w:r>
      <w:r>
        <w:rPr>
          <w:spacing w:val="-6"/>
          <w:w w:val="105"/>
        </w:rPr>
        <w:t> </w:t>
      </w:r>
      <w:r>
        <w:rPr>
          <w:w w:val="105"/>
        </w:rPr>
        <w:t>When lymphocytes from the</w:t>
      </w:r>
      <w:r>
        <w:rPr>
          <w:spacing w:val="-13"/>
          <w:w w:val="105"/>
        </w:rPr>
        <w:t> </w:t>
      </w:r>
      <w:r>
        <w:rPr>
          <w:w w:val="105"/>
        </w:rPr>
        <w:t>same culture are</w:t>
      </w:r>
      <w:r>
        <w:rPr>
          <w:spacing w:val="-3"/>
          <w:w w:val="105"/>
        </w:rPr>
        <w:t> </w:t>
      </w:r>
      <w:r>
        <w:rPr>
          <w:w w:val="105"/>
        </w:rPr>
        <w:t>transfected so</w:t>
      </w:r>
      <w:r>
        <w:rPr>
          <w:spacing w:val="-6"/>
          <w:w w:val="105"/>
        </w:rPr>
        <w:t> </w:t>
      </w:r>
      <w:r>
        <w:rPr>
          <w:w w:val="105"/>
        </w:rPr>
        <w:t>that they overexpress Gene X, which encodes a normal protein product, the cells continue to proliferate and do not undergo any of the morphologic changes seen</w:t>
      </w:r>
      <w:r>
        <w:rPr>
          <w:spacing w:val="-5"/>
          <w:w w:val="105"/>
        </w:rPr>
        <w:t> </w:t>
      </w:r>
      <w:r>
        <w:rPr>
          <w:w w:val="105"/>
        </w:rPr>
        <w:t>in the</w:t>
      </w:r>
      <w:r>
        <w:rPr>
          <w:spacing w:val="-5"/>
          <w:w w:val="105"/>
        </w:rPr>
        <w:t> </w:t>
      </w:r>
      <w:r>
        <w:rPr>
          <w:w w:val="105"/>
        </w:rPr>
        <w:t>control cells.</w:t>
      </w:r>
      <w:r>
        <w:rPr>
          <w:spacing w:val="-4"/>
          <w:w w:val="105"/>
        </w:rPr>
        <w:t> </w:t>
      </w:r>
      <w:r>
        <w:rPr>
          <w:w w:val="105"/>
        </w:rPr>
        <w:t>Gene X</w:t>
      </w:r>
      <w:r>
        <w:rPr>
          <w:spacing w:val="-3"/>
          <w:w w:val="105"/>
        </w:rPr>
        <w:t> </w:t>
      </w:r>
      <w:r>
        <w:rPr>
          <w:w w:val="105"/>
        </w:rPr>
        <w:t>is most likely to encode which of the following?</w:t>
      </w:r>
    </w:p>
    <w:p>
      <w:pPr>
        <w:pStyle w:val="BodyText"/>
        <w:rPr>
          <w:sz w:val="20"/>
        </w:rPr>
      </w:pPr>
    </w:p>
    <w:p>
      <w:pPr>
        <w:pStyle w:val="BodyText"/>
        <w:spacing w:before="60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589888">
            <wp:simplePos x="0" y="0"/>
            <wp:positionH relativeFrom="page">
              <wp:posOffset>2349199</wp:posOffset>
            </wp:positionH>
            <wp:positionV relativeFrom="paragraph">
              <wp:posOffset>199420</wp:posOffset>
            </wp:positionV>
            <wp:extent cx="1457325" cy="223456"/>
            <wp:effectExtent l="0" t="0" r="0" b="0"/>
            <wp:wrapTopAndBottom/>
            <wp:docPr id="7" name="Image 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" name="Image 7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57325" cy="2234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57"/>
        <w:rPr>
          <w:sz w:val="43"/>
        </w:rPr>
      </w:pPr>
    </w:p>
    <w:p>
      <w:pPr>
        <w:pStyle w:val="ListParagraph"/>
        <w:numPr>
          <w:ilvl w:val="0"/>
          <w:numId w:val="7"/>
        </w:numPr>
        <w:tabs>
          <w:tab w:pos="543" w:val="left" w:leader="none"/>
        </w:tabs>
        <w:spacing w:line="240" w:lineRule="auto" w:before="0" w:after="0"/>
        <w:ind w:left="543" w:right="0" w:hanging="379"/>
        <w:jc w:val="left"/>
        <w:rPr>
          <w:sz w:val="30"/>
        </w:rPr>
      </w:pPr>
      <w:r>
        <w:rPr>
          <w:sz w:val="30"/>
        </w:rPr>
        <w:t>ERBB2</w:t>
      </w:r>
      <w:r>
        <w:rPr>
          <w:spacing w:val="27"/>
          <w:sz w:val="30"/>
        </w:rPr>
        <w:t> </w:t>
      </w:r>
      <w:r>
        <w:rPr>
          <w:spacing w:val="-2"/>
          <w:sz w:val="30"/>
        </w:rPr>
        <w:t>protein</w:t>
      </w:r>
    </w:p>
    <w:p>
      <w:pPr>
        <w:pStyle w:val="BodyText"/>
        <w:spacing w:before="181"/>
      </w:pPr>
    </w:p>
    <w:p>
      <w:pPr>
        <w:pStyle w:val="ListParagraph"/>
        <w:numPr>
          <w:ilvl w:val="0"/>
          <w:numId w:val="7"/>
        </w:numPr>
        <w:tabs>
          <w:tab w:pos="544" w:val="left" w:leader="none"/>
        </w:tabs>
        <w:spacing w:line="240" w:lineRule="auto" w:before="0" w:after="0"/>
        <w:ind w:left="544" w:right="0" w:hanging="388"/>
        <w:jc w:val="left"/>
        <w:rPr>
          <w:sz w:val="30"/>
        </w:rPr>
      </w:pPr>
      <w:r>
        <w:rPr>
          <w:sz w:val="30"/>
        </w:rPr>
        <w:t>P53</w:t>
      </w:r>
      <w:r>
        <w:rPr>
          <w:spacing w:val="-8"/>
          <w:sz w:val="30"/>
        </w:rPr>
        <w:t> </w:t>
      </w:r>
      <w:r>
        <w:rPr>
          <w:spacing w:val="-2"/>
          <w:sz w:val="30"/>
        </w:rPr>
        <w:t>protein</w:t>
      </w:r>
    </w:p>
    <w:p>
      <w:pPr>
        <w:pStyle w:val="BodyText"/>
        <w:spacing w:before="172"/>
      </w:pPr>
    </w:p>
    <w:p>
      <w:pPr>
        <w:pStyle w:val="ListParagraph"/>
        <w:numPr>
          <w:ilvl w:val="0"/>
          <w:numId w:val="7"/>
        </w:numPr>
        <w:tabs>
          <w:tab w:pos="544" w:val="left" w:leader="none"/>
        </w:tabs>
        <w:spacing w:line="240" w:lineRule="auto" w:before="0" w:after="0"/>
        <w:ind w:left="544" w:right="0" w:hanging="381"/>
        <w:jc w:val="left"/>
        <w:rPr>
          <w:sz w:val="31"/>
        </w:rPr>
      </w:pPr>
      <w:r>
        <w:rPr>
          <w:spacing w:val="-2"/>
          <w:w w:val="105"/>
          <w:sz w:val="31"/>
        </w:rPr>
        <w:t>Platelet-derived</w:t>
      </w:r>
      <w:r>
        <w:rPr>
          <w:spacing w:val="-15"/>
          <w:w w:val="105"/>
          <w:sz w:val="31"/>
        </w:rPr>
        <w:t> </w:t>
      </w:r>
      <w:r>
        <w:rPr>
          <w:spacing w:val="-2"/>
          <w:w w:val="105"/>
          <w:sz w:val="31"/>
        </w:rPr>
        <w:t>growth factor</w:t>
      </w:r>
    </w:p>
    <w:p>
      <w:pPr>
        <w:pStyle w:val="BodyText"/>
        <w:spacing w:before="183"/>
        <w:rPr>
          <w:sz w:val="31"/>
        </w:rPr>
      </w:pPr>
    </w:p>
    <w:p>
      <w:pPr>
        <w:pStyle w:val="ListParagraph"/>
        <w:numPr>
          <w:ilvl w:val="0"/>
          <w:numId w:val="7"/>
        </w:numPr>
        <w:tabs>
          <w:tab w:pos="512" w:val="left" w:leader="none"/>
        </w:tabs>
        <w:spacing w:line="240" w:lineRule="auto" w:before="0" w:after="0"/>
        <w:ind w:left="512" w:right="0" w:hanging="350"/>
        <w:jc w:val="left"/>
        <w:rPr>
          <w:sz w:val="30"/>
        </w:rPr>
      </w:pPr>
      <w:r>
        <w:rPr>
          <w:w w:val="105"/>
          <w:sz w:val="30"/>
        </w:rPr>
        <w:t>Rb</w:t>
      </w:r>
      <w:r>
        <w:rPr>
          <w:spacing w:val="-1"/>
          <w:w w:val="105"/>
          <w:sz w:val="30"/>
        </w:rPr>
        <w:t> </w:t>
      </w:r>
      <w:r>
        <w:rPr>
          <w:spacing w:val="-2"/>
          <w:w w:val="105"/>
          <w:sz w:val="30"/>
        </w:rPr>
        <w:t>protein</w:t>
      </w:r>
    </w:p>
    <w:p>
      <w:pPr>
        <w:pStyle w:val="BodyText"/>
      </w:pPr>
    </w:p>
    <w:p>
      <w:pPr>
        <w:pStyle w:val="BodyText"/>
        <w:spacing w:before="235"/>
      </w:pPr>
    </w:p>
    <w:p>
      <w:pPr>
        <w:spacing w:before="1"/>
        <w:ind w:left="162" w:right="0" w:firstLine="0"/>
        <w:jc w:val="left"/>
        <w:rPr>
          <w:sz w:val="38"/>
        </w:rPr>
      </w:pPr>
      <w:r>
        <w:rPr>
          <w:sz w:val="38"/>
        </w:rPr>
        <w:t>The</w:t>
      </w:r>
      <w:r>
        <w:rPr>
          <w:spacing w:val="-4"/>
          <w:sz w:val="38"/>
        </w:rPr>
        <w:t> </w:t>
      </w:r>
      <w:r>
        <w:rPr>
          <w:sz w:val="38"/>
        </w:rPr>
        <w:t>Correct</w:t>
      </w:r>
      <w:r>
        <w:rPr>
          <w:spacing w:val="15"/>
          <w:sz w:val="38"/>
        </w:rPr>
        <w:t> </w:t>
      </w:r>
      <w:r>
        <w:rPr>
          <w:sz w:val="38"/>
        </w:rPr>
        <w:t>Answer</w:t>
      </w:r>
      <w:r>
        <w:rPr>
          <w:spacing w:val="22"/>
          <w:sz w:val="38"/>
        </w:rPr>
        <w:t> </w:t>
      </w:r>
      <w:r>
        <w:rPr>
          <w:sz w:val="38"/>
        </w:rPr>
        <w:t>is</w:t>
      </w:r>
      <w:r>
        <w:rPr>
          <w:spacing w:val="-7"/>
          <w:sz w:val="38"/>
        </w:rPr>
        <w:t> </w:t>
      </w:r>
      <w:r>
        <w:rPr>
          <w:sz w:val="38"/>
        </w:rPr>
        <w:t>:</w:t>
      </w:r>
      <w:r>
        <w:rPr>
          <w:spacing w:val="3"/>
          <w:sz w:val="38"/>
        </w:rPr>
        <w:t> </w:t>
      </w:r>
      <w:r>
        <w:rPr>
          <w:sz w:val="38"/>
        </w:rPr>
        <w:t>A.</w:t>
      </w:r>
      <w:r>
        <w:rPr>
          <w:spacing w:val="-23"/>
          <w:sz w:val="38"/>
        </w:rPr>
        <w:t> </w:t>
      </w:r>
      <w:r>
        <w:rPr>
          <w:sz w:val="38"/>
        </w:rPr>
        <w:t>BCL2</w:t>
      </w:r>
      <w:r>
        <w:rPr>
          <w:spacing w:val="7"/>
          <w:sz w:val="38"/>
        </w:rPr>
        <w:t> </w:t>
      </w:r>
      <w:r>
        <w:rPr>
          <w:spacing w:val="-2"/>
          <w:sz w:val="38"/>
        </w:rPr>
        <w:t>protein</w:t>
      </w:r>
    </w:p>
    <w:p>
      <w:pPr>
        <w:spacing w:line="223" w:lineRule="auto" w:before="426"/>
        <w:ind w:left="158" w:right="1246" w:firstLine="3"/>
        <w:jc w:val="left"/>
        <w:rPr>
          <w:sz w:val="40"/>
        </w:rPr>
      </w:pPr>
      <w:r>
        <w:rPr>
          <w:spacing w:val="-10"/>
          <w:sz w:val="40"/>
        </w:rPr>
        <w:t>The</w:t>
      </w:r>
      <w:r>
        <w:rPr>
          <w:spacing w:val="-18"/>
          <w:sz w:val="40"/>
        </w:rPr>
        <w:t> </w:t>
      </w:r>
      <w:r>
        <w:rPr>
          <w:spacing w:val="-10"/>
          <w:sz w:val="40"/>
        </w:rPr>
        <w:t>overexpression</w:t>
      </w:r>
      <w:r>
        <w:rPr>
          <w:spacing w:val="-21"/>
          <w:sz w:val="40"/>
        </w:rPr>
        <w:t> </w:t>
      </w:r>
      <w:r>
        <w:rPr>
          <w:spacing w:val="-10"/>
          <w:sz w:val="40"/>
        </w:rPr>
        <w:t>of</w:t>
      </w:r>
      <w:r>
        <w:rPr>
          <w:spacing w:val="-18"/>
          <w:sz w:val="40"/>
        </w:rPr>
        <w:t> </w:t>
      </w:r>
      <w:r>
        <w:rPr>
          <w:spacing w:val="-10"/>
          <w:sz w:val="40"/>
        </w:rPr>
        <w:t>Gene</w:t>
      </w:r>
      <w:r>
        <w:rPr>
          <w:spacing w:val="-18"/>
          <w:sz w:val="40"/>
        </w:rPr>
        <w:t> </w:t>
      </w:r>
      <w:r>
        <w:rPr>
          <w:spacing w:val="-10"/>
          <w:sz w:val="40"/>
        </w:rPr>
        <w:t>X</w:t>
      </w:r>
      <w:r>
        <w:rPr>
          <w:spacing w:val="-18"/>
          <w:sz w:val="40"/>
        </w:rPr>
        <w:t> </w:t>
      </w:r>
      <w:r>
        <w:rPr>
          <w:spacing w:val="-10"/>
          <w:sz w:val="40"/>
        </w:rPr>
        <w:t>prevents</w:t>
      </w:r>
      <w:r>
        <w:rPr>
          <w:spacing w:val="-4"/>
          <w:sz w:val="40"/>
        </w:rPr>
        <w:t> </w:t>
      </w:r>
      <w:r>
        <w:rPr>
          <w:spacing w:val="-10"/>
          <w:sz w:val="40"/>
        </w:rPr>
        <w:t>cells from</w:t>
      </w:r>
      <w:r>
        <w:rPr>
          <w:spacing w:val="-18"/>
          <w:sz w:val="40"/>
        </w:rPr>
        <w:t> </w:t>
      </w:r>
      <w:r>
        <w:rPr>
          <w:spacing w:val="-10"/>
          <w:sz w:val="40"/>
        </w:rPr>
        <w:t>undergoing</w:t>
      </w:r>
      <w:r>
        <w:rPr>
          <w:spacing w:val="13"/>
          <w:sz w:val="40"/>
        </w:rPr>
        <w:t> </w:t>
      </w:r>
      <w:r>
        <w:rPr>
          <w:spacing w:val="-10"/>
          <w:sz w:val="40"/>
        </w:rPr>
        <w:t>morphological</w:t>
      </w:r>
      <w:r>
        <w:rPr>
          <w:spacing w:val="20"/>
          <w:sz w:val="40"/>
        </w:rPr>
        <w:t> </w:t>
      </w:r>
      <w:r>
        <w:rPr>
          <w:spacing w:val="-10"/>
          <w:sz w:val="40"/>
        </w:rPr>
        <w:t>changes characteristic </w:t>
      </w:r>
      <w:r>
        <w:rPr>
          <w:spacing w:val="-6"/>
          <w:sz w:val="40"/>
        </w:rPr>
        <w:t>of</w:t>
      </w:r>
      <w:r>
        <w:rPr>
          <w:spacing w:val="-22"/>
          <w:sz w:val="40"/>
        </w:rPr>
        <w:t> </w:t>
      </w:r>
      <w:r>
        <w:rPr>
          <w:spacing w:val="-6"/>
          <w:sz w:val="40"/>
        </w:rPr>
        <w:t>apoptosis,</w:t>
      </w:r>
      <w:r>
        <w:rPr>
          <w:spacing w:val="-22"/>
          <w:sz w:val="40"/>
        </w:rPr>
        <w:t> </w:t>
      </w:r>
      <w:r>
        <w:rPr>
          <w:spacing w:val="-6"/>
          <w:sz w:val="40"/>
        </w:rPr>
        <w:t>suggesting</w:t>
      </w:r>
      <w:r>
        <w:rPr>
          <w:spacing w:val="-16"/>
          <w:sz w:val="40"/>
        </w:rPr>
        <w:t> </w:t>
      </w:r>
      <w:r>
        <w:rPr>
          <w:spacing w:val="-6"/>
          <w:sz w:val="40"/>
        </w:rPr>
        <w:t>that</w:t>
      </w:r>
      <w:r>
        <w:rPr>
          <w:spacing w:val="-22"/>
          <w:sz w:val="40"/>
        </w:rPr>
        <w:t> </w:t>
      </w:r>
      <w:r>
        <w:rPr>
          <w:spacing w:val="-6"/>
          <w:sz w:val="40"/>
        </w:rPr>
        <w:t>it</w:t>
      </w:r>
      <w:r>
        <w:rPr>
          <w:spacing w:val="-21"/>
          <w:sz w:val="40"/>
        </w:rPr>
        <w:t> </w:t>
      </w:r>
      <w:r>
        <w:rPr>
          <w:spacing w:val="-6"/>
          <w:sz w:val="40"/>
        </w:rPr>
        <w:t>encodes</w:t>
      </w:r>
      <w:r>
        <w:rPr>
          <w:spacing w:val="-22"/>
          <w:sz w:val="40"/>
        </w:rPr>
        <w:t> </w:t>
      </w:r>
      <w:r>
        <w:rPr>
          <w:spacing w:val="-6"/>
          <w:sz w:val="40"/>
        </w:rPr>
        <w:t>an</w:t>
      </w:r>
      <w:r>
        <w:rPr>
          <w:spacing w:val="-22"/>
          <w:sz w:val="40"/>
        </w:rPr>
        <w:t> </w:t>
      </w:r>
      <w:r>
        <w:rPr>
          <w:spacing w:val="-6"/>
          <w:sz w:val="40"/>
        </w:rPr>
        <w:t>anti-apoptotic</w:t>
      </w:r>
      <w:r>
        <w:rPr>
          <w:spacing w:val="-22"/>
          <w:sz w:val="40"/>
        </w:rPr>
        <w:t> </w:t>
      </w:r>
      <w:r>
        <w:rPr>
          <w:spacing w:val="-6"/>
          <w:sz w:val="40"/>
        </w:rPr>
        <w:t>protein.</w:t>
      </w:r>
      <w:r>
        <w:rPr>
          <w:spacing w:val="-18"/>
          <w:sz w:val="40"/>
        </w:rPr>
        <w:t> </w:t>
      </w:r>
      <w:r>
        <w:rPr>
          <w:spacing w:val="-6"/>
          <w:sz w:val="40"/>
        </w:rPr>
        <w:t>BCL2</w:t>
      </w:r>
      <w:r>
        <w:rPr>
          <w:spacing w:val="-17"/>
          <w:sz w:val="40"/>
        </w:rPr>
        <w:t> </w:t>
      </w:r>
      <w:r>
        <w:rPr>
          <w:spacing w:val="-6"/>
          <w:sz w:val="40"/>
        </w:rPr>
        <w:t>is</w:t>
      </w:r>
      <w:r>
        <w:rPr>
          <w:spacing w:val="-22"/>
          <w:sz w:val="40"/>
        </w:rPr>
        <w:t> </w:t>
      </w:r>
      <w:r>
        <w:rPr>
          <w:spacing w:val="-6"/>
          <w:sz w:val="40"/>
        </w:rPr>
        <w:t>an</w:t>
      </w:r>
      <w:r>
        <w:rPr>
          <w:spacing w:val="-22"/>
          <w:sz w:val="40"/>
        </w:rPr>
        <w:t> </w:t>
      </w:r>
      <w:r>
        <w:rPr>
          <w:spacing w:val="-6"/>
          <w:sz w:val="40"/>
        </w:rPr>
        <w:t>anti-apoptotic</w:t>
      </w:r>
      <w:r>
        <w:rPr>
          <w:spacing w:val="-22"/>
          <w:sz w:val="40"/>
        </w:rPr>
        <w:t> </w:t>
      </w:r>
      <w:r>
        <w:rPr>
          <w:spacing w:val="-6"/>
          <w:sz w:val="40"/>
        </w:rPr>
        <w:t>protein that</w:t>
      </w:r>
      <w:r>
        <w:rPr>
          <w:spacing w:val="-22"/>
          <w:sz w:val="40"/>
        </w:rPr>
        <w:t> </w:t>
      </w:r>
      <w:r>
        <w:rPr>
          <w:spacing w:val="-6"/>
          <w:sz w:val="40"/>
        </w:rPr>
        <w:t>prevents</w:t>
      </w:r>
      <w:r>
        <w:rPr>
          <w:spacing w:val="-22"/>
          <w:sz w:val="40"/>
        </w:rPr>
        <w:t> </w:t>
      </w:r>
      <w:r>
        <w:rPr>
          <w:spacing w:val="-6"/>
          <w:sz w:val="40"/>
        </w:rPr>
        <w:t>cell</w:t>
      </w:r>
      <w:r>
        <w:rPr>
          <w:spacing w:val="-21"/>
          <w:sz w:val="40"/>
        </w:rPr>
        <w:t> </w:t>
      </w:r>
      <w:r>
        <w:rPr>
          <w:spacing w:val="-6"/>
          <w:sz w:val="40"/>
        </w:rPr>
        <w:t>death</w:t>
      </w:r>
      <w:r>
        <w:rPr>
          <w:spacing w:val="-22"/>
          <w:sz w:val="40"/>
        </w:rPr>
        <w:t> </w:t>
      </w:r>
      <w:r>
        <w:rPr>
          <w:spacing w:val="-6"/>
          <w:sz w:val="40"/>
        </w:rPr>
        <w:t>by</w:t>
      </w:r>
      <w:r>
        <w:rPr>
          <w:spacing w:val="-22"/>
          <w:sz w:val="40"/>
        </w:rPr>
        <w:t> </w:t>
      </w:r>
      <w:r>
        <w:rPr>
          <w:spacing w:val="-6"/>
          <w:sz w:val="40"/>
        </w:rPr>
        <w:t>inhibiting</w:t>
      </w:r>
      <w:r>
        <w:rPr>
          <w:spacing w:val="-22"/>
          <w:sz w:val="40"/>
        </w:rPr>
        <w:t> </w:t>
      </w:r>
      <w:r>
        <w:rPr>
          <w:spacing w:val="-6"/>
          <w:sz w:val="40"/>
        </w:rPr>
        <w:t>the</w:t>
      </w:r>
      <w:r>
        <w:rPr>
          <w:spacing w:val="-22"/>
          <w:sz w:val="40"/>
        </w:rPr>
        <w:t> </w:t>
      </w:r>
      <w:r>
        <w:rPr>
          <w:spacing w:val="-6"/>
          <w:sz w:val="40"/>
        </w:rPr>
        <w:t>release</w:t>
      </w:r>
      <w:r>
        <w:rPr>
          <w:spacing w:val="-21"/>
          <w:sz w:val="40"/>
        </w:rPr>
        <w:t> </w:t>
      </w:r>
      <w:r>
        <w:rPr>
          <w:spacing w:val="-6"/>
          <w:sz w:val="40"/>
        </w:rPr>
        <w:t>of</w:t>
      </w:r>
      <w:r>
        <w:rPr>
          <w:spacing w:val="-22"/>
          <w:sz w:val="40"/>
        </w:rPr>
        <w:t> </w:t>
      </w:r>
      <w:r>
        <w:rPr>
          <w:spacing w:val="-6"/>
          <w:sz w:val="40"/>
        </w:rPr>
        <w:t>cytochrome</w:t>
      </w:r>
      <w:r>
        <w:rPr>
          <w:spacing w:val="-10"/>
          <w:sz w:val="40"/>
        </w:rPr>
        <w:t> </w:t>
      </w:r>
      <w:r>
        <w:rPr>
          <w:spacing w:val="-6"/>
          <w:sz w:val="40"/>
        </w:rPr>
        <w:t>c</w:t>
      </w:r>
      <w:r>
        <w:rPr>
          <w:spacing w:val="-22"/>
          <w:sz w:val="40"/>
        </w:rPr>
        <w:t> </w:t>
      </w:r>
      <w:r>
        <w:rPr>
          <w:spacing w:val="-6"/>
          <w:sz w:val="40"/>
        </w:rPr>
        <w:t>from</w:t>
      </w:r>
      <w:r>
        <w:rPr>
          <w:spacing w:val="-21"/>
          <w:sz w:val="40"/>
        </w:rPr>
        <w:t> </w:t>
      </w:r>
      <w:r>
        <w:rPr>
          <w:spacing w:val="-6"/>
          <w:sz w:val="40"/>
        </w:rPr>
        <w:t>mitochondria.</w:t>
      </w:r>
    </w:p>
    <w:p>
      <w:pPr>
        <w:spacing w:after="0" w:line="223" w:lineRule="auto"/>
        <w:jc w:val="left"/>
        <w:rPr>
          <w:sz w:val="40"/>
        </w:rPr>
        <w:sectPr>
          <w:pgSz w:w="24460" w:h="31660"/>
          <w:pgMar w:top="880" w:bottom="280" w:left="3543" w:right="2692"/>
        </w:sectPr>
      </w:pPr>
    </w:p>
    <w:p>
      <w:pPr>
        <w:spacing w:line="266" w:lineRule="auto" w:before="32"/>
        <w:ind w:left="295" w:right="612" w:firstLine="2"/>
        <w:jc w:val="left"/>
        <w:rPr>
          <w:sz w:val="25"/>
        </w:rPr>
      </w:pPr>
      <w:r>
        <w:rPr>
          <w:w w:val="115"/>
          <w:sz w:val="25"/>
        </w:rPr>
        <w:t>pain o'f the</w:t>
      </w:r>
      <w:r>
        <w:rPr>
          <w:spacing w:val="80"/>
          <w:w w:val="115"/>
          <w:sz w:val="25"/>
        </w:rPr>
        <w:t> </w:t>
      </w:r>
      <w:r>
        <w:rPr>
          <w:w w:val="115"/>
          <w:sz w:val="25"/>
        </w:rPr>
        <w:t>left leg</w:t>
      </w:r>
      <w:r>
        <w:rPr>
          <w:spacing w:val="-27"/>
          <w:w w:val="115"/>
          <w:sz w:val="25"/>
        </w:rPr>
        <w:t> </w:t>
      </w:r>
      <w:r>
        <w:rPr>
          <w:w w:val="115"/>
          <w:sz w:val="25"/>
        </w:rPr>
        <w:t>after he fell</w:t>
      </w:r>
      <w:r>
        <w:rPr>
          <w:spacing w:val="-5"/>
          <w:w w:val="115"/>
          <w:sz w:val="25"/>
        </w:rPr>
        <w:t> </w:t>
      </w:r>
      <w:r>
        <w:rPr>
          <w:w w:val="115"/>
          <w:sz w:val="25"/>
        </w:rPr>
        <w:t>down a</w:t>
      </w:r>
      <w:r>
        <w:rPr>
          <w:spacing w:val="-17"/>
          <w:w w:val="115"/>
          <w:sz w:val="25"/>
        </w:rPr>
        <w:t> </w:t>
      </w:r>
      <w:r>
        <w:rPr>
          <w:w w:val="115"/>
          <w:sz w:val="25"/>
        </w:rPr>
        <w:t>'flight</w:t>
      </w:r>
      <w:r>
        <w:rPr>
          <w:spacing w:val="-1"/>
          <w:w w:val="115"/>
          <w:sz w:val="25"/>
        </w:rPr>
        <w:t> </w:t>
      </w:r>
      <w:r>
        <w:rPr>
          <w:w w:val="115"/>
          <w:sz w:val="25"/>
        </w:rPr>
        <w:t>o'f stairs 30</w:t>
      </w:r>
      <w:r>
        <w:rPr>
          <w:spacing w:val="-2"/>
          <w:w w:val="115"/>
          <w:sz w:val="25"/>
        </w:rPr>
        <w:t> </w:t>
      </w:r>
      <w:r>
        <w:rPr>
          <w:w w:val="115"/>
          <w:sz w:val="25"/>
        </w:rPr>
        <w:t>minutes ago. An x-ray of the left lower extremity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shows a fracture of</w:t>
      </w:r>
      <w:r>
        <w:rPr>
          <w:spacing w:val="27"/>
          <w:w w:val="115"/>
          <w:sz w:val="25"/>
        </w:rPr>
        <w:t> </w:t>
      </w:r>
      <w:r>
        <w:rPr>
          <w:w w:val="115"/>
          <w:sz w:val="25"/>
        </w:rPr>
        <w:t>the left femur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and shows adjacent</w:t>
      </w:r>
      <w:r>
        <w:rPr>
          <w:spacing w:val="35"/>
          <w:w w:val="115"/>
          <w:sz w:val="25"/>
        </w:rPr>
        <w:t> </w:t>
      </w:r>
      <w:r>
        <w:rPr>
          <w:w w:val="115"/>
          <w:sz w:val="25"/>
        </w:rPr>
        <w:t>radiolucent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areas. During an operation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on the</w:t>
      </w:r>
      <w:r>
        <w:rPr>
          <w:spacing w:val="-1"/>
          <w:w w:val="115"/>
          <w:sz w:val="25"/>
        </w:rPr>
        <w:t> </w:t>
      </w:r>
      <w:r>
        <w:rPr>
          <w:w w:val="115"/>
          <w:sz w:val="25"/>
        </w:rPr>
        <w:t>'femur, tissues 'from the radiolucent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areas</w:t>
      </w:r>
      <w:r>
        <w:rPr>
          <w:spacing w:val="38"/>
          <w:w w:val="115"/>
          <w:sz w:val="25"/>
        </w:rPr>
        <w:t> </w:t>
      </w:r>
      <w:r>
        <w:rPr>
          <w:w w:val="115"/>
          <w:sz w:val="25"/>
        </w:rPr>
        <w:t>is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obtained.</w:t>
      </w:r>
    </w:p>
    <w:p>
      <w:pPr>
        <w:spacing w:line="266" w:lineRule="auto" w:before="22"/>
        <w:ind w:left="292" w:right="612" w:firstLine="2"/>
        <w:jc w:val="left"/>
        <w:rPr>
          <w:sz w:val="25"/>
        </w:rPr>
      </w:pPr>
      <w:r>
        <w:rPr>
          <w:w w:val="115"/>
          <w:sz w:val="25"/>
        </w:rPr>
        <w:t>Analysis</w:t>
      </w:r>
      <w:r>
        <w:rPr>
          <w:spacing w:val="37"/>
          <w:w w:val="115"/>
          <w:sz w:val="25"/>
        </w:rPr>
        <w:t> </w:t>
      </w:r>
      <w:r>
        <w:rPr>
          <w:w w:val="115"/>
          <w:sz w:val="25"/>
        </w:rPr>
        <w:t>of the tissue</w:t>
      </w:r>
      <w:r>
        <w:rPr>
          <w:spacing w:val="26"/>
          <w:w w:val="115"/>
          <w:sz w:val="25"/>
        </w:rPr>
        <w:t> </w:t>
      </w:r>
      <w:r>
        <w:rPr>
          <w:w w:val="115"/>
          <w:sz w:val="25"/>
        </w:rPr>
        <w:t>shows</w:t>
      </w:r>
      <w:r>
        <w:rPr>
          <w:spacing w:val="29"/>
          <w:w w:val="115"/>
          <w:sz w:val="25"/>
        </w:rPr>
        <w:t> </w:t>
      </w:r>
      <w:r>
        <w:rPr>
          <w:w w:val="115"/>
          <w:sz w:val="25"/>
        </w:rPr>
        <w:t>clear cell</w:t>
      </w:r>
      <w:r>
        <w:rPr>
          <w:spacing w:val="32"/>
          <w:w w:val="115"/>
          <w:sz w:val="25"/>
        </w:rPr>
        <w:t> </w:t>
      </w:r>
      <w:r>
        <w:rPr>
          <w:w w:val="115"/>
          <w:sz w:val="25"/>
        </w:rPr>
        <w:t>carcinoma.</w:t>
      </w:r>
      <w:r>
        <w:rPr>
          <w:spacing w:val="34"/>
          <w:w w:val="115"/>
          <w:sz w:val="25"/>
        </w:rPr>
        <w:t> </w:t>
      </w:r>
      <w:r>
        <w:rPr>
          <w:w w:val="115"/>
          <w:sz w:val="25"/>
        </w:rPr>
        <w:t>A</w:t>
      </w:r>
      <w:r>
        <w:rPr>
          <w:spacing w:val="22"/>
          <w:w w:val="115"/>
          <w:sz w:val="25"/>
        </w:rPr>
        <w:t> </w:t>
      </w:r>
      <w:r>
        <w:rPr>
          <w:w w:val="115"/>
          <w:sz w:val="25"/>
        </w:rPr>
        <w:t>primary</w:t>
      </w:r>
      <w:r>
        <w:rPr>
          <w:spacing w:val="29"/>
          <w:w w:val="115"/>
          <w:sz w:val="25"/>
        </w:rPr>
        <w:t> </w:t>
      </w:r>
      <w:r>
        <w:rPr>
          <w:w w:val="115"/>
          <w:sz w:val="25"/>
        </w:rPr>
        <w:t>neoplasm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of which of</w:t>
      </w:r>
      <w:r>
        <w:rPr>
          <w:spacing w:val="28"/>
          <w:w w:val="115"/>
          <w:sz w:val="25"/>
        </w:rPr>
        <w:t> </w:t>
      </w:r>
      <w:r>
        <w:rPr>
          <w:w w:val="115"/>
          <w:sz w:val="25"/>
        </w:rPr>
        <w:t>the following is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the</w:t>
      </w:r>
      <w:r>
        <w:rPr>
          <w:spacing w:val="-30"/>
          <w:w w:val="115"/>
          <w:sz w:val="25"/>
        </w:rPr>
        <w:t> </w:t>
      </w:r>
      <w:r>
        <w:rPr>
          <w:w w:val="115"/>
          <w:sz w:val="25"/>
        </w:rPr>
        <w:t>most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likely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cause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of</w:t>
      </w:r>
      <w:r>
        <w:rPr>
          <w:spacing w:val="38"/>
          <w:w w:val="115"/>
          <w:sz w:val="25"/>
        </w:rPr>
        <w:t> </w:t>
      </w:r>
      <w:r>
        <w:rPr>
          <w:w w:val="115"/>
          <w:sz w:val="25"/>
        </w:rPr>
        <w:t>the 'findings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in</w:t>
      </w:r>
      <w:r>
        <w:rPr>
          <w:spacing w:val="38"/>
          <w:w w:val="115"/>
          <w:sz w:val="25"/>
        </w:rPr>
        <w:t> </w:t>
      </w:r>
      <w:r>
        <w:rPr>
          <w:w w:val="115"/>
          <w:sz w:val="25"/>
        </w:rPr>
        <w:t>this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patient?</w:t>
      </w:r>
    </w:p>
    <w:p>
      <w:pPr>
        <w:pStyle w:val="BodyText"/>
        <w:spacing w:before="60"/>
        <w:rPr>
          <w:sz w:val="25"/>
        </w:rPr>
      </w:pPr>
    </w:p>
    <w:p>
      <w:pPr>
        <w:pStyle w:val="ListParagraph"/>
        <w:numPr>
          <w:ilvl w:val="0"/>
          <w:numId w:val="8"/>
        </w:numPr>
        <w:tabs>
          <w:tab w:pos="539" w:val="left" w:leader="none"/>
        </w:tabs>
        <w:spacing w:line="240" w:lineRule="auto" w:before="0" w:after="0"/>
        <w:ind w:left="539" w:right="0" w:hanging="244"/>
        <w:jc w:val="left"/>
        <w:rPr>
          <w:color w:val="111111"/>
          <w:sz w:val="18"/>
        </w:rPr>
      </w:pPr>
      <w:r>
        <w:rPr>
          <w:spacing w:val="-4"/>
          <w:w w:val="120"/>
          <w:sz w:val="18"/>
        </w:rPr>
        <w:t>Bone</w:t>
      </w:r>
    </w:p>
    <w:p>
      <w:pPr>
        <w:pStyle w:val="BodyText"/>
        <w:spacing w:before="147"/>
        <w:rPr>
          <w:sz w:val="18"/>
        </w:rPr>
      </w:pPr>
    </w:p>
    <w:p>
      <w:pPr>
        <w:pStyle w:val="ListParagraph"/>
        <w:numPr>
          <w:ilvl w:val="0"/>
          <w:numId w:val="8"/>
        </w:numPr>
        <w:tabs>
          <w:tab w:pos="1234" w:val="left" w:leader="none"/>
        </w:tabs>
        <w:spacing w:line="240" w:lineRule="auto" w:before="1" w:after="0"/>
        <w:ind w:left="1234" w:right="0" w:hanging="934"/>
        <w:jc w:val="left"/>
        <w:rPr>
          <w:position w:val="1"/>
          <w:sz w:val="20"/>
        </w:rPr>
      </w:pPr>
      <w:r>
        <w:rPr>
          <w:spacing w:val="-1"/>
          <w:w w:val="100"/>
          <w:position w:val="1"/>
          <w:sz w:val="20"/>
        </w:rPr>
      </w:r>
      <w:r>
        <w:rPr>
          <w:w w:val="100"/>
          <w:position w:val="1"/>
          <w:sz w:val="20"/>
        </w:rPr>
      </w:r>
      <w:r>
        <w:rPr>
          <w:w w:val="100"/>
          <w:position w:val="1"/>
          <w:sz w:val="20"/>
        </w:rPr>
      </w:r>
      <w:r>
        <w:rPr>
          <w:position w:val="1"/>
          <w:sz w:val="20"/>
        </w:rPr>
      </w:r>
      <w:r>
        <w:rPr>
          <w:sz w:val="20"/>
        </w:rPr>
        <w:drawing>
          <wp:inline distT="0" distB="0" distL="0" distR="0">
            <wp:extent cx="76200" cy="88900"/>
            <wp:effectExtent l="0" t="0" r="0" b="0"/>
            <wp:docPr id="10" name="Image 1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" name="Image 10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8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3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590400">
            <wp:simplePos x="0" y="0"/>
            <wp:positionH relativeFrom="page">
              <wp:posOffset>1536700</wp:posOffset>
            </wp:positionH>
            <wp:positionV relativeFrom="paragraph">
              <wp:posOffset>176263</wp:posOffset>
            </wp:positionV>
            <wp:extent cx="418052" cy="139350"/>
            <wp:effectExtent l="0" t="0" r="0" b="0"/>
            <wp:wrapTopAndBottom/>
            <wp:docPr id="11" name="Image 1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" name="Image 11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8052" cy="139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71"/>
        <w:rPr>
          <w:sz w:val="20"/>
        </w:rPr>
      </w:pPr>
    </w:p>
    <w:p>
      <w:pPr>
        <w:spacing w:before="0"/>
        <w:ind w:left="300" w:right="0" w:firstLine="0"/>
        <w:jc w:val="left"/>
        <w:rPr>
          <w:sz w:val="18"/>
        </w:rPr>
      </w:pPr>
      <w:r>
        <w:rPr>
          <w:w w:val="110"/>
          <w:sz w:val="18"/>
        </w:rPr>
        <w:t>E.</w:t>
      </w:r>
      <w:r>
        <w:rPr>
          <w:spacing w:val="-5"/>
          <w:w w:val="110"/>
          <w:sz w:val="18"/>
        </w:rPr>
        <w:t> </w:t>
      </w:r>
      <w:r>
        <w:rPr>
          <w:spacing w:val="-2"/>
          <w:w w:val="110"/>
          <w:sz w:val="18"/>
        </w:rPr>
        <w:t>Pros</w:t>
      </w:r>
      <w:r>
        <w:rPr>
          <w:color w:val="232323"/>
          <w:spacing w:val="-2"/>
          <w:w w:val="110"/>
          <w:sz w:val="18"/>
        </w:rPr>
        <w:t>tax</w:t>
      </w:r>
    </w:p>
    <w:p>
      <w:pPr>
        <w:pStyle w:val="BodyText"/>
        <w:rPr>
          <w:sz w:val="18"/>
        </w:rPr>
      </w:pPr>
    </w:p>
    <w:p>
      <w:pPr>
        <w:pStyle w:val="BodyText"/>
        <w:spacing w:before="156"/>
        <w:rPr>
          <w:sz w:val="18"/>
        </w:rPr>
      </w:pPr>
    </w:p>
    <w:p>
      <w:pPr>
        <w:spacing w:before="0"/>
        <w:ind w:left="288" w:right="0" w:firstLine="0"/>
        <w:jc w:val="left"/>
        <w:rPr>
          <w:sz w:val="29"/>
        </w:rPr>
      </w:pPr>
      <w:r>
        <w:rPr>
          <w:color w:val="151515"/>
          <w:w w:val="85"/>
          <w:sz w:val="29"/>
        </w:rPr>
        <w:t>The</w:t>
      </w:r>
      <w:r>
        <w:rPr>
          <w:color w:val="151515"/>
          <w:spacing w:val="-9"/>
          <w:w w:val="85"/>
          <w:sz w:val="29"/>
        </w:rPr>
        <w:t> </w:t>
      </w:r>
      <w:r>
        <w:rPr>
          <w:color w:val="111111"/>
          <w:w w:val="85"/>
          <w:sz w:val="29"/>
        </w:rPr>
        <w:t>Correct</w:t>
      </w:r>
      <w:r>
        <w:rPr>
          <w:color w:val="111111"/>
          <w:spacing w:val="-2"/>
          <w:sz w:val="29"/>
        </w:rPr>
        <w:t> </w:t>
      </w:r>
      <w:r>
        <w:rPr>
          <w:color w:val="131313"/>
          <w:w w:val="85"/>
          <w:sz w:val="29"/>
        </w:rPr>
        <w:t>Answer</w:t>
      </w:r>
      <w:r>
        <w:rPr>
          <w:color w:val="131313"/>
          <w:spacing w:val="1"/>
          <w:sz w:val="29"/>
        </w:rPr>
        <w:t> </w:t>
      </w:r>
      <w:r>
        <w:rPr>
          <w:color w:val="313131"/>
          <w:w w:val="85"/>
          <w:sz w:val="29"/>
        </w:rPr>
        <w:t>is</w:t>
      </w:r>
      <w:r>
        <w:rPr>
          <w:color w:val="313131"/>
          <w:spacing w:val="-8"/>
          <w:w w:val="85"/>
          <w:sz w:val="29"/>
        </w:rPr>
        <w:t> </w:t>
      </w:r>
      <w:r>
        <w:rPr>
          <w:color w:val="4B4B4B"/>
          <w:w w:val="85"/>
          <w:sz w:val="29"/>
        </w:rPr>
        <w:t>.</w:t>
      </w:r>
      <w:r>
        <w:rPr>
          <w:color w:val="4B4B4B"/>
          <w:spacing w:val="-8"/>
          <w:sz w:val="29"/>
        </w:rPr>
        <w:t> </w:t>
      </w:r>
      <w:r>
        <w:rPr>
          <w:w w:val="85"/>
          <w:sz w:val="29"/>
        </w:rPr>
        <w:t>C.</w:t>
      </w:r>
      <w:r>
        <w:rPr>
          <w:spacing w:val="-8"/>
          <w:w w:val="85"/>
          <w:sz w:val="29"/>
        </w:rPr>
        <w:t> </w:t>
      </w:r>
      <w:r>
        <w:rPr>
          <w:spacing w:val="-2"/>
          <w:w w:val="85"/>
          <w:sz w:val="29"/>
        </w:rPr>
        <w:t>Kidney</w:t>
      </w:r>
    </w:p>
    <w:p>
      <w:pPr>
        <w:pStyle w:val="BodyText"/>
        <w:spacing w:line="194" w:lineRule="auto" w:before="271"/>
        <w:ind w:left="283" w:right="649" w:firstLine="16"/>
      </w:pPr>
      <w:r>
        <w:rPr>
          <w:color w:val="111111"/>
          <w:w w:val="80"/>
        </w:rPr>
        <w:t>Clear </w:t>
      </w:r>
      <w:r>
        <w:rPr>
          <w:color w:val="181818"/>
          <w:w w:val="80"/>
        </w:rPr>
        <w:t>cell </w:t>
      </w:r>
      <w:r>
        <w:rPr>
          <w:color w:val="131313"/>
          <w:w w:val="80"/>
        </w:rPr>
        <w:t>carcinoma</w:t>
      </w:r>
      <w:r>
        <w:rPr>
          <w:color w:val="131313"/>
        </w:rPr>
        <w:t> </w:t>
      </w:r>
      <w:r>
        <w:rPr>
          <w:color w:val="313131"/>
          <w:w w:val="80"/>
        </w:rPr>
        <w:t>is </w:t>
      </w:r>
      <w:r>
        <w:rPr>
          <w:color w:val="161616"/>
          <w:w w:val="80"/>
        </w:rPr>
        <w:t>most </w:t>
      </w:r>
      <w:r>
        <w:rPr>
          <w:color w:val="1F1F1F"/>
          <w:w w:val="80"/>
        </w:rPr>
        <w:t>commonly</w:t>
      </w:r>
      <w:r>
        <w:rPr>
          <w:color w:val="1F1F1F"/>
        </w:rPr>
        <w:t> </w:t>
      </w:r>
      <w:r>
        <w:rPr>
          <w:color w:val="161616"/>
          <w:w w:val="80"/>
        </w:rPr>
        <w:t>associated</w:t>
      </w:r>
      <w:r>
        <w:rPr>
          <w:color w:val="161616"/>
          <w:spacing w:val="28"/>
        </w:rPr>
        <w:t> </w:t>
      </w:r>
      <w:r>
        <w:rPr>
          <w:color w:val="1F1F1F"/>
          <w:w w:val="80"/>
        </w:rPr>
        <w:t>with </w:t>
      </w:r>
      <w:r>
        <w:rPr>
          <w:color w:val="161616"/>
          <w:w w:val="80"/>
        </w:rPr>
        <w:t>primary</w:t>
      </w:r>
      <w:r>
        <w:rPr>
          <w:color w:val="161616"/>
        </w:rPr>
        <w:t> </w:t>
      </w:r>
      <w:r>
        <w:rPr>
          <w:color w:val="111111"/>
          <w:w w:val="80"/>
        </w:rPr>
        <w:t>tumors </w:t>
      </w:r>
      <w:r>
        <w:rPr>
          <w:color w:val="131313"/>
          <w:w w:val="80"/>
        </w:rPr>
        <w:t>of </w:t>
      </w:r>
      <w:r>
        <w:rPr>
          <w:color w:val="181818"/>
          <w:w w:val="80"/>
        </w:rPr>
        <w:t>the</w:t>
      </w:r>
      <w:r>
        <w:rPr>
          <w:color w:val="181818"/>
          <w:spacing w:val="-18"/>
          <w:w w:val="80"/>
        </w:rPr>
        <w:t> </w:t>
      </w:r>
      <w:r>
        <w:rPr>
          <w:color w:val="181818"/>
          <w:w w:val="80"/>
        </w:rPr>
        <w:t>I‹idney,</w:t>
      </w:r>
      <w:r>
        <w:rPr>
          <w:color w:val="181818"/>
        </w:rPr>
        <w:t> </w:t>
      </w:r>
      <w:r>
        <w:rPr>
          <w:color w:val="131313"/>
          <w:w w:val="80"/>
        </w:rPr>
        <w:t>SpecifiATly</w:t>
      </w:r>
      <w:r>
        <w:rPr>
          <w:color w:val="131313"/>
        </w:rPr>
        <w:t> </w:t>
      </w:r>
      <w:r>
        <w:rPr>
          <w:color w:val="151515"/>
          <w:w w:val="80"/>
        </w:rPr>
        <w:t>renal </w:t>
      </w:r>
      <w:r>
        <w:rPr>
          <w:color w:val="161616"/>
          <w:spacing w:val="-2"/>
          <w:w w:val="85"/>
        </w:rPr>
        <w:t>cell</w:t>
      </w:r>
      <w:r>
        <w:rPr>
          <w:color w:val="161616"/>
          <w:spacing w:val="-12"/>
          <w:w w:val="85"/>
        </w:rPr>
        <w:t> </w:t>
      </w:r>
      <w:r>
        <w:rPr>
          <w:color w:val="131313"/>
          <w:spacing w:val="-2"/>
          <w:w w:val="85"/>
        </w:rPr>
        <w:t>carcinoma.</w:t>
      </w:r>
      <w:r>
        <w:rPr>
          <w:color w:val="131313"/>
          <w:spacing w:val="-6"/>
          <w:w w:val="85"/>
        </w:rPr>
        <w:t> </w:t>
      </w:r>
      <w:r>
        <w:rPr>
          <w:color w:val="111111"/>
          <w:spacing w:val="-2"/>
          <w:w w:val="85"/>
        </w:rPr>
        <w:t>Radiolucent</w:t>
      </w:r>
      <w:r>
        <w:rPr>
          <w:color w:val="111111"/>
          <w:spacing w:val="-5"/>
        </w:rPr>
        <w:t> </w:t>
      </w:r>
      <w:r>
        <w:rPr>
          <w:color w:val="131313"/>
          <w:spacing w:val="-2"/>
          <w:w w:val="85"/>
        </w:rPr>
        <w:t>areas</w:t>
      </w:r>
      <w:r>
        <w:rPr>
          <w:color w:val="131313"/>
          <w:spacing w:val="-4"/>
          <w:w w:val="85"/>
        </w:rPr>
        <w:t> </w:t>
      </w:r>
      <w:r>
        <w:rPr>
          <w:color w:val="1F1F1F"/>
          <w:spacing w:val="-2"/>
          <w:w w:val="85"/>
        </w:rPr>
        <w:t>around</w:t>
      </w:r>
      <w:r>
        <w:rPr>
          <w:color w:val="1F1F1F"/>
          <w:spacing w:val="-1"/>
        </w:rPr>
        <w:t> </w:t>
      </w:r>
      <w:r>
        <w:rPr>
          <w:color w:val="151515"/>
          <w:spacing w:val="-2"/>
          <w:w w:val="85"/>
        </w:rPr>
        <w:t>the</w:t>
      </w:r>
      <w:r>
        <w:rPr>
          <w:color w:val="151515"/>
        </w:rPr>
        <w:t> </w:t>
      </w:r>
      <w:r>
        <w:rPr>
          <w:color w:val="151515"/>
          <w:spacing w:val="-2"/>
          <w:w w:val="85"/>
        </w:rPr>
        <w:t>fracture</w:t>
      </w:r>
      <w:r>
        <w:rPr>
          <w:color w:val="151515"/>
        </w:rPr>
        <w:t> </w:t>
      </w:r>
      <w:r>
        <w:rPr>
          <w:color w:val="181818"/>
          <w:spacing w:val="-2"/>
          <w:w w:val="85"/>
        </w:rPr>
        <w:t>site</w:t>
      </w:r>
      <w:r>
        <w:rPr>
          <w:color w:val="181818"/>
          <w:spacing w:val="-7"/>
          <w:w w:val="85"/>
        </w:rPr>
        <w:t> </w:t>
      </w:r>
      <w:r>
        <w:rPr>
          <w:color w:val="0E0E0E"/>
          <w:spacing w:val="-2"/>
          <w:w w:val="85"/>
        </w:rPr>
        <w:t>suggest </w:t>
      </w:r>
      <w:r>
        <w:rPr>
          <w:color w:val="131313"/>
          <w:spacing w:val="-2"/>
          <w:w w:val="85"/>
        </w:rPr>
        <w:t>metasatic</w:t>
      </w:r>
      <w:r>
        <w:rPr>
          <w:color w:val="131313"/>
        </w:rPr>
        <w:t> </w:t>
      </w:r>
      <w:r>
        <w:rPr>
          <w:color w:val="151515"/>
          <w:spacing w:val="-2"/>
          <w:w w:val="85"/>
        </w:rPr>
        <w:t>spread</w:t>
      </w:r>
      <w:r>
        <w:rPr>
          <w:color w:val="151515"/>
          <w:spacing w:val="-7"/>
          <w:w w:val="85"/>
        </w:rPr>
        <w:t> </w:t>
      </w:r>
      <w:r>
        <w:rPr>
          <w:color w:val="131313"/>
          <w:spacing w:val="-2"/>
          <w:w w:val="85"/>
        </w:rPr>
        <w:t>of</w:t>
      </w:r>
      <w:r>
        <w:rPr>
          <w:color w:val="131313"/>
          <w:spacing w:val="-6"/>
          <w:w w:val="85"/>
        </w:rPr>
        <w:t> </w:t>
      </w:r>
      <w:r>
        <w:rPr>
          <w:color w:val="181818"/>
          <w:spacing w:val="-2"/>
          <w:w w:val="85"/>
        </w:rPr>
        <w:t>the</w:t>
      </w:r>
      <w:r>
        <w:rPr>
          <w:color w:val="181818"/>
          <w:spacing w:val="-14"/>
          <w:w w:val="85"/>
        </w:rPr>
        <w:t> </w:t>
      </w:r>
      <w:r>
        <w:rPr>
          <w:color w:val="313131"/>
          <w:spacing w:val="-2"/>
          <w:w w:val="85"/>
        </w:rPr>
        <w:t>primary </w:t>
      </w:r>
      <w:r>
        <w:rPr>
          <w:color w:val="131313"/>
          <w:spacing w:val="-2"/>
          <w:w w:val="90"/>
        </w:rPr>
        <w:t>cancer.</w:t>
      </w:r>
    </w:p>
    <w:p>
      <w:pPr>
        <w:pStyle w:val="BodyText"/>
      </w:pPr>
    </w:p>
    <w:p>
      <w:pPr>
        <w:pStyle w:val="BodyText"/>
        <w:spacing w:before="245"/>
      </w:pPr>
    </w:p>
    <w:p>
      <w:pPr>
        <w:tabs>
          <w:tab w:pos="1238" w:val="left" w:leader="none"/>
        </w:tabs>
        <w:spacing w:line="266" w:lineRule="auto" w:before="0"/>
        <w:ind w:left="305" w:right="1350" w:hanging="15"/>
        <w:jc w:val="left"/>
        <w:rPr>
          <w:sz w:val="25"/>
        </w:rPr>
      </w:pPr>
      <w:r>
        <w:rPr>
          <w:spacing w:val="-6"/>
          <w:w w:val="105"/>
          <w:sz w:val="25"/>
        </w:rPr>
        <w:t>40</w:t>
      </w:r>
      <w:r>
        <w:rPr>
          <w:sz w:val="25"/>
        </w:rPr>
        <w:tab/>
      </w:r>
      <w:r>
        <w:rPr>
          <w:w w:val="115"/>
          <w:sz w:val="25"/>
        </w:rPr>
        <w:t>lesion</w:t>
      </w:r>
      <w:r>
        <w:rPr>
          <w:spacing w:val="28"/>
          <w:w w:val="115"/>
          <w:sz w:val="25"/>
        </w:rPr>
        <w:t> </w:t>
      </w:r>
      <w:r>
        <w:rPr>
          <w:w w:val="115"/>
          <w:sz w:val="25"/>
        </w:rPr>
        <w:t>in which</w:t>
      </w:r>
      <w:r>
        <w:rPr>
          <w:spacing w:val="39"/>
          <w:w w:val="115"/>
          <w:sz w:val="25"/>
        </w:rPr>
        <w:t> </w:t>
      </w:r>
      <w:r>
        <w:rPr>
          <w:w w:val="115"/>
          <w:sz w:val="25"/>
        </w:rPr>
        <w:t>of the</w:t>
      </w:r>
      <w:r>
        <w:rPr>
          <w:spacing w:val="-4"/>
          <w:w w:val="115"/>
          <w:sz w:val="25"/>
        </w:rPr>
        <w:t> </w:t>
      </w:r>
      <w:r>
        <w:rPr>
          <w:w w:val="115"/>
          <w:sz w:val="25"/>
        </w:rPr>
        <w:t>'following</w:t>
      </w:r>
      <w:r>
        <w:rPr>
          <w:spacing w:val="32"/>
          <w:w w:val="115"/>
          <w:sz w:val="25"/>
        </w:rPr>
        <w:t> </w:t>
      </w:r>
      <w:r>
        <w:rPr>
          <w:w w:val="115"/>
          <w:sz w:val="25"/>
        </w:rPr>
        <w:t>brain</w:t>
      </w:r>
      <w:r>
        <w:rPr>
          <w:spacing w:val="39"/>
          <w:w w:val="115"/>
          <w:sz w:val="25"/>
        </w:rPr>
        <w:t> </w:t>
      </w:r>
      <w:r>
        <w:rPr>
          <w:w w:val="115"/>
          <w:sz w:val="25"/>
        </w:rPr>
        <w:t>structure is most likely</w:t>
      </w:r>
      <w:r>
        <w:rPr>
          <w:spacing w:val="39"/>
          <w:w w:val="115"/>
          <w:sz w:val="25"/>
        </w:rPr>
        <w:t> </w:t>
      </w:r>
      <w:r>
        <w:rPr>
          <w:w w:val="115"/>
          <w:sz w:val="25"/>
        </w:rPr>
        <w:t>to change</w:t>
      </w:r>
      <w:r>
        <w:rPr>
          <w:spacing w:val="32"/>
          <w:w w:val="115"/>
          <w:sz w:val="25"/>
        </w:rPr>
        <w:t> </w:t>
      </w:r>
      <w:r>
        <w:rPr>
          <w:w w:val="115"/>
          <w:sz w:val="25"/>
        </w:rPr>
        <w:t>the affective aspect</w:t>
      </w:r>
      <w:r>
        <w:rPr>
          <w:w w:val="115"/>
          <w:sz w:val="25"/>
        </w:rPr>
        <w:t> </w:t>
      </w:r>
      <w:r>
        <w:rPr>
          <w:w w:val="105"/>
          <w:sz w:val="25"/>
        </w:rPr>
        <w:t>o'f </w:t>
      </w:r>
      <w:r>
        <w:rPr>
          <w:w w:val="115"/>
          <w:sz w:val="25"/>
        </w:rPr>
        <w:t>pain sensation?</w:t>
      </w:r>
    </w:p>
    <w:p>
      <w:pPr>
        <w:pStyle w:val="BodyText"/>
        <w:spacing w:before="152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590912">
            <wp:simplePos x="0" y="0"/>
            <wp:positionH relativeFrom="page">
              <wp:posOffset>1536700</wp:posOffset>
            </wp:positionH>
            <wp:positionV relativeFrom="paragraph">
              <wp:posOffset>258301</wp:posOffset>
            </wp:positionV>
            <wp:extent cx="1008316" cy="114871"/>
            <wp:effectExtent l="0" t="0" r="0" b="0"/>
            <wp:wrapTopAndBottom/>
            <wp:docPr id="12" name="Image 1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" name="Image 12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8316" cy="1148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spacing w:before="77"/>
        <w:rPr>
          <w:sz w:val="25"/>
        </w:rPr>
      </w:pPr>
    </w:p>
    <w:p>
      <w:pPr>
        <w:spacing w:before="1"/>
        <w:ind w:left="285" w:right="0" w:firstLine="0"/>
        <w:jc w:val="left"/>
        <w:rPr>
          <w:sz w:val="18"/>
        </w:rPr>
      </w:pPr>
      <w:r>
        <w:rPr>
          <w:color w:val="0E0E0E"/>
          <w:sz w:val="18"/>
        </w:rPr>
        <w:t>C</w:t>
      </w:r>
      <w:r>
        <w:rPr>
          <w:color w:val="181818"/>
          <w:sz w:val="18"/>
        </w:rPr>
        <w:t>.</w:t>
      </w:r>
      <w:r>
        <w:rPr>
          <w:color w:val="181818"/>
          <w:spacing w:val="3"/>
          <w:sz w:val="18"/>
        </w:rPr>
        <w:t> </w:t>
      </w:r>
      <w:r>
        <w:rPr>
          <w:color w:val="383838"/>
          <w:sz w:val="18"/>
        </w:rPr>
        <w:t>H</w:t>
      </w:r>
      <w:r>
        <w:rPr>
          <w:color w:val="383838"/>
          <w:spacing w:val="-27"/>
          <w:sz w:val="18"/>
        </w:rPr>
        <w:t> </w:t>
      </w:r>
      <w:r>
        <w:rPr>
          <w:sz w:val="18"/>
        </w:rPr>
        <w:t>ippoc.am</w:t>
      </w:r>
      <w:r>
        <w:rPr>
          <w:spacing w:val="-18"/>
          <w:sz w:val="18"/>
        </w:rPr>
        <w:t> </w:t>
      </w:r>
      <w:r>
        <w:rPr>
          <w:color w:val="1A1A1A"/>
          <w:sz w:val="18"/>
        </w:rPr>
        <w:t>pad</w:t>
      </w:r>
      <w:r>
        <w:rPr>
          <w:color w:val="1A1A1A"/>
          <w:spacing w:val="10"/>
          <w:sz w:val="18"/>
        </w:rPr>
        <w:t> </w:t>
      </w:r>
      <w:r>
        <w:rPr>
          <w:sz w:val="18"/>
        </w:rPr>
        <w:t>for</w:t>
      </w:r>
      <w:r>
        <w:rPr>
          <w:spacing w:val="34"/>
          <w:sz w:val="18"/>
        </w:rPr>
        <w:t> </w:t>
      </w:r>
      <w:r>
        <w:rPr>
          <w:spacing w:val="-2"/>
          <w:sz w:val="18"/>
        </w:rPr>
        <w:t>matron</w:t>
      </w:r>
    </w:p>
    <w:p>
      <w:pPr>
        <w:pStyle w:val="BodyText"/>
        <w:spacing w:before="137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591424">
            <wp:simplePos x="0" y="0"/>
            <wp:positionH relativeFrom="page">
              <wp:posOffset>1549400</wp:posOffset>
            </wp:positionH>
            <wp:positionV relativeFrom="paragraph">
              <wp:posOffset>248723</wp:posOffset>
            </wp:positionV>
            <wp:extent cx="944499" cy="89344"/>
            <wp:effectExtent l="0" t="0" r="0" b="0"/>
            <wp:wrapTopAndBottom/>
            <wp:docPr id="13" name="Image 1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" name="Image 13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4499" cy="89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93"/>
        <w:rPr>
          <w:sz w:val="18"/>
        </w:rPr>
      </w:pPr>
    </w:p>
    <w:p>
      <w:pPr>
        <w:spacing w:before="0"/>
        <w:ind w:left="300" w:right="0" w:firstLine="0"/>
        <w:jc w:val="left"/>
        <w:rPr>
          <w:sz w:val="18"/>
        </w:rPr>
      </w:pPr>
      <w:r>
        <w:rPr>
          <w:sz w:val="18"/>
        </w:rPr>
        <w:t>E.</w:t>
      </w:r>
      <w:r>
        <w:rPr>
          <w:spacing w:val="26"/>
          <w:sz w:val="18"/>
        </w:rPr>
        <w:t> </w:t>
      </w:r>
      <w:r>
        <w:rPr>
          <w:sz w:val="18"/>
        </w:rPr>
        <w:t>Sopramar</w:t>
      </w:r>
      <w:r>
        <w:rPr>
          <w:spacing w:val="-4"/>
          <w:sz w:val="18"/>
        </w:rPr>
        <w:t> </w:t>
      </w:r>
      <w:r>
        <w:rPr>
          <w:color w:val="131313"/>
          <w:sz w:val="18"/>
        </w:rPr>
        <w:t>g\naT</w:t>
      </w:r>
      <w:r>
        <w:rPr>
          <w:color w:val="131313"/>
          <w:spacing w:val="60"/>
          <w:sz w:val="18"/>
        </w:rPr>
        <w:t> </w:t>
      </w:r>
      <w:r>
        <w:rPr>
          <w:color w:val="151515"/>
          <w:spacing w:val="-2"/>
          <w:sz w:val="18"/>
        </w:rPr>
        <w:t>gyrus</w:t>
      </w:r>
    </w:p>
    <w:p>
      <w:pPr>
        <w:pStyle w:val="BodyText"/>
        <w:rPr>
          <w:sz w:val="18"/>
        </w:rPr>
      </w:pPr>
    </w:p>
    <w:p>
      <w:pPr>
        <w:pStyle w:val="BodyText"/>
        <w:spacing w:before="156"/>
        <w:rPr>
          <w:sz w:val="18"/>
        </w:rPr>
      </w:pPr>
    </w:p>
    <w:p>
      <w:pPr>
        <w:spacing w:before="0"/>
        <w:ind w:left="288" w:right="0" w:firstLine="0"/>
        <w:jc w:val="left"/>
        <w:rPr>
          <w:sz w:val="29"/>
        </w:rPr>
      </w:pPr>
      <w:r>
        <w:rPr>
          <w:color w:val="151515"/>
          <w:w w:val="85"/>
          <w:sz w:val="29"/>
        </w:rPr>
        <w:t>The</w:t>
      </w:r>
      <w:r>
        <w:rPr>
          <w:color w:val="151515"/>
          <w:spacing w:val="-1"/>
          <w:sz w:val="29"/>
        </w:rPr>
        <w:t> </w:t>
      </w:r>
      <w:r>
        <w:rPr>
          <w:color w:val="111111"/>
          <w:w w:val="85"/>
          <w:sz w:val="29"/>
        </w:rPr>
        <w:t>Correct</w:t>
      </w:r>
      <w:r>
        <w:rPr>
          <w:color w:val="111111"/>
          <w:spacing w:val="15"/>
          <w:sz w:val="29"/>
        </w:rPr>
        <w:t> </w:t>
      </w:r>
      <w:r>
        <w:rPr>
          <w:color w:val="131313"/>
          <w:w w:val="85"/>
          <w:sz w:val="29"/>
        </w:rPr>
        <w:t>Answer</w:t>
      </w:r>
      <w:r>
        <w:rPr>
          <w:color w:val="131313"/>
          <w:spacing w:val="16"/>
          <w:sz w:val="29"/>
        </w:rPr>
        <w:t> </w:t>
      </w:r>
      <w:r>
        <w:rPr>
          <w:color w:val="313131"/>
          <w:w w:val="85"/>
          <w:sz w:val="29"/>
        </w:rPr>
        <w:t>is</w:t>
      </w:r>
      <w:r>
        <w:rPr>
          <w:color w:val="313131"/>
          <w:spacing w:val="-1"/>
          <w:w w:val="85"/>
          <w:sz w:val="29"/>
        </w:rPr>
        <w:t> </w:t>
      </w:r>
      <w:r>
        <w:rPr>
          <w:color w:val="4B4B4B"/>
          <w:w w:val="85"/>
          <w:sz w:val="29"/>
        </w:rPr>
        <w:t>.</w:t>
      </w:r>
      <w:r>
        <w:rPr>
          <w:color w:val="4B4B4B"/>
          <w:spacing w:val="-3"/>
          <w:sz w:val="29"/>
        </w:rPr>
        <w:t> </w:t>
      </w:r>
      <w:r>
        <w:rPr>
          <w:w w:val="85"/>
          <w:sz w:val="29"/>
        </w:rPr>
        <w:t>B.</w:t>
      </w:r>
      <w:r>
        <w:rPr>
          <w:spacing w:val="-4"/>
          <w:w w:val="85"/>
          <w:sz w:val="29"/>
        </w:rPr>
        <w:t> </w:t>
      </w:r>
      <w:r>
        <w:rPr>
          <w:w w:val="85"/>
          <w:sz w:val="29"/>
        </w:rPr>
        <w:t>Cingulate</w:t>
      </w:r>
      <w:r>
        <w:rPr>
          <w:spacing w:val="21"/>
          <w:sz w:val="29"/>
        </w:rPr>
        <w:t> </w:t>
      </w:r>
      <w:r>
        <w:rPr>
          <w:spacing w:val="-2"/>
          <w:w w:val="85"/>
          <w:sz w:val="29"/>
        </w:rPr>
        <w:t>gyrus</w:t>
      </w:r>
    </w:p>
    <w:p>
      <w:pPr>
        <w:spacing w:line="216" w:lineRule="auto" w:before="271"/>
        <w:ind w:left="285" w:right="612" w:firstLine="3"/>
        <w:jc w:val="left"/>
        <w:rPr>
          <w:sz w:val="27"/>
        </w:rPr>
      </w:pPr>
      <w:r>
        <w:rPr>
          <w:color w:val="151515"/>
          <w:w w:val="90"/>
          <w:sz w:val="27"/>
        </w:rPr>
        <w:t>The </w:t>
      </w:r>
      <w:r>
        <w:rPr>
          <w:color w:val="131313"/>
          <w:w w:val="90"/>
          <w:sz w:val="27"/>
        </w:rPr>
        <w:t>cinguTam </w:t>
      </w:r>
      <w:r>
        <w:rPr>
          <w:color w:val="111111"/>
          <w:w w:val="90"/>
          <w:sz w:val="27"/>
        </w:rPr>
        <w:t>gurus</w:t>
      </w:r>
      <w:r>
        <w:rPr>
          <w:color w:val="111111"/>
          <w:spacing w:val="-2"/>
          <w:w w:val="90"/>
          <w:sz w:val="27"/>
        </w:rPr>
        <w:t> </w:t>
      </w:r>
      <w:r>
        <w:rPr>
          <w:color w:val="505050"/>
          <w:w w:val="90"/>
          <w:sz w:val="27"/>
        </w:rPr>
        <w:t>is </w:t>
      </w:r>
      <w:r>
        <w:rPr>
          <w:color w:val="151515"/>
          <w:w w:val="90"/>
          <w:sz w:val="27"/>
        </w:rPr>
        <w:t>involved </w:t>
      </w:r>
      <w:r>
        <w:rPr>
          <w:color w:val="333333"/>
          <w:w w:val="90"/>
          <w:sz w:val="27"/>
        </w:rPr>
        <w:t>in </w:t>
      </w:r>
      <w:r>
        <w:rPr>
          <w:color w:val="151515"/>
          <w:w w:val="90"/>
          <w:sz w:val="27"/>
        </w:rPr>
        <w:t>be</w:t>
      </w:r>
      <w:r>
        <w:rPr>
          <w:color w:val="151515"/>
          <w:spacing w:val="40"/>
          <w:sz w:val="27"/>
        </w:rPr>
        <w:t> </w:t>
      </w:r>
      <w:r>
        <w:rPr>
          <w:color w:val="151515"/>
          <w:w w:val="90"/>
          <w:sz w:val="27"/>
        </w:rPr>
        <w:t>emotional </w:t>
      </w:r>
      <w:r>
        <w:rPr>
          <w:color w:val="131313"/>
          <w:w w:val="90"/>
          <w:sz w:val="27"/>
        </w:rPr>
        <w:t>processing</w:t>
      </w:r>
      <w:r>
        <w:rPr>
          <w:color w:val="131313"/>
          <w:sz w:val="27"/>
        </w:rPr>
        <w:t> </w:t>
      </w:r>
      <w:r>
        <w:rPr>
          <w:color w:val="161616"/>
          <w:w w:val="90"/>
          <w:sz w:val="27"/>
        </w:rPr>
        <w:t>of </w:t>
      </w:r>
      <w:r>
        <w:rPr>
          <w:color w:val="131313"/>
          <w:w w:val="90"/>
          <w:sz w:val="27"/>
        </w:rPr>
        <w:t>pain. </w:t>
      </w:r>
      <w:r>
        <w:rPr>
          <w:w w:val="90"/>
          <w:sz w:val="27"/>
        </w:rPr>
        <w:t>Lesions</w:t>
      </w:r>
      <w:r>
        <w:rPr>
          <w:sz w:val="27"/>
        </w:rPr>
        <w:t> </w:t>
      </w:r>
      <w:r>
        <w:rPr>
          <w:color w:val="313131"/>
          <w:w w:val="90"/>
          <w:sz w:val="27"/>
        </w:rPr>
        <w:t>in</w:t>
      </w:r>
      <w:r>
        <w:rPr>
          <w:color w:val="313131"/>
          <w:spacing w:val="-2"/>
          <w:w w:val="90"/>
          <w:sz w:val="27"/>
        </w:rPr>
        <w:t> </w:t>
      </w:r>
      <w:r>
        <w:rPr>
          <w:color w:val="131313"/>
          <w:w w:val="90"/>
          <w:sz w:val="27"/>
        </w:rPr>
        <w:t>this </w:t>
      </w:r>
      <w:r>
        <w:rPr>
          <w:color w:val="151515"/>
          <w:w w:val="90"/>
          <w:sz w:val="27"/>
        </w:rPr>
        <w:t>area </w:t>
      </w:r>
      <w:r>
        <w:rPr>
          <w:color w:val="131313"/>
          <w:w w:val="90"/>
          <w:sz w:val="27"/>
        </w:rPr>
        <w:t>can </w:t>
      </w:r>
      <w:r>
        <w:rPr>
          <w:color w:val="161616"/>
          <w:w w:val="90"/>
          <w:sz w:val="27"/>
        </w:rPr>
        <w:t>affect </w:t>
      </w:r>
      <w:r>
        <w:rPr>
          <w:color w:val="151515"/>
          <w:w w:val="90"/>
          <w:sz w:val="27"/>
        </w:rPr>
        <w:t>be affective</w:t>
      </w:r>
      <w:r>
        <w:rPr>
          <w:color w:val="151515"/>
          <w:sz w:val="27"/>
        </w:rPr>
        <w:t> </w:t>
      </w:r>
      <w:r>
        <w:rPr>
          <w:color w:val="151515"/>
          <w:w w:val="90"/>
          <w:sz w:val="27"/>
        </w:rPr>
        <w:t>{emotional) aspect </w:t>
      </w:r>
      <w:r>
        <w:rPr>
          <w:color w:val="131313"/>
          <w:w w:val="90"/>
          <w:sz w:val="27"/>
        </w:rPr>
        <w:t>of</w:t>
      </w:r>
      <w:r>
        <w:rPr>
          <w:color w:val="131313"/>
          <w:spacing w:val="-13"/>
          <w:w w:val="90"/>
          <w:sz w:val="27"/>
        </w:rPr>
        <w:t> </w:t>
      </w:r>
      <w:r>
        <w:rPr>
          <w:color w:val="313131"/>
          <w:w w:val="90"/>
          <w:sz w:val="27"/>
        </w:rPr>
        <w:t>pain </w:t>
      </w:r>
      <w:r>
        <w:rPr>
          <w:color w:val="151515"/>
          <w:w w:val="90"/>
          <w:sz w:val="27"/>
        </w:rPr>
        <w:t>sensation.</w:t>
      </w:r>
      <w:r>
        <w:rPr>
          <w:color w:val="151515"/>
          <w:spacing w:val="26"/>
          <w:sz w:val="27"/>
        </w:rPr>
        <w:t> </w:t>
      </w:r>
      <w:r>
        <w:rPr>
          <w:color w:val="151515"/>
          <w:w w:val="90"/>
          <w:sz w:val="27"/>
        </w:rPr>
        <w:t>while oder </w:t>
      </w:r>
      <w:r>
        <w:rPr>
          <w:color w:val="0E0E0E"/>
          <w:w w:val="90"/>
          <w:sz w:val="27"/>
        </w:rPr>
        <w:t>structures</w:t>
      </w:r>
      <w:r>
        <w:rPr>
          <w:color w:val="0E0E0E"/>
          <w:sz w:val="27"/>
        </w:rPr>
        <w:t> </w:t>
      </w:r>
      <w:r>
        <w:rPr>
          <w:color w:val="181818"/>
          <w:w w:val="90"/>
          <w:sz w:val="27"/>
        </w:rPr>
        <w:t>listed </w:t>
      </w:r>
      <w:r>
        <w:rPr>
          <w:color w:val="151515"/>
          <w:w w:val="90"/>
          <w:sz w:val="27"/>
        </w:rPr>
        <w:t>are less involved </w:t>
      </w:r>
      <w:r>
        <w:rPr>
          <w:color w:val="333333"/>
          <w:w w:val="90"/>
          <w:sz w:val="27"/>
        </w:rPr>
        <w:t>in </w:t>
      </w:r>
      <w:r>
        <w:rPr>
          <w:color w:val="212121"/>
          <w:w w:val="90"/>
          <w:sz w:val="27"/>
        </w:rPr>
        <w:t>this </w:t>
      </w:r>
      <w:r>
        <w:rPr>
          <w:color w:val="131313"/>
          <w:w w:val="90"/>
          <w:sz w:val="27"/>
        </w:rPr>
        <w:t>aspec</w:t>
      </w:r>
      <w:r>
        <w:rPr>
          <w:color w:val="131313"/>
          <w:spacing w:val="40"/>
          <w:sz w:val="27"/>
        </w:rPr>
        <w:t> </w:t>
      </w:r>
      <w:r>
        <w:rPr>
          <w:color w:val="131313"/>
          <w:sz w:val="27"/>
        </w:rPr>
        <w:t>of</w:t>
      </w:r>
      <w:r>
        <w:rPr>
          <w:color w:val="131313"/>
          <w:spacing w:val="-19"/>
          <w:sz w:val="27"/>
        </w:rPr>
        <w:t> </w:t>
      </w:r>
      <w:r>
        <w:rPr>
          <w:color w:val="313131"/>
          <w:sz w:val="27"/>
        </w:rPr>
        <w:t>pain</w:t>
      </w:r>
      <w:r>
        <w:rPr>
          <w:color w:val="313131"/>
          <w:spacing w:val="-19"/>
          <w:sz w:val="27"/>
        </w:rPr>
        <w:t> </w:t>
      </w:r>
      <w:r>
        <w:rPr>
          <w:color w:val="131313"/>
          <w:sz w:val="27"/>
        </w:rPr>
        <w:t>processing.</w:t>
      </w:r>
    </w:p>
    <w:p>
      <w:pPr>
        <w:spacing w:after="0" w:line="216" w:lineRule="auto"/>
        <w:jc w:val="left"/>
        <w:rPr>
          <w:sz w:val="27"/>
        </w:rPr>
        <w:sectPr>
          <w:headerReference w:type="default" r:id="rId11"/>
          <w:pgSz w:w="16000" w:h="20700"/>
          <w:pgMar w:header="661" w:footer="0" w:top="940" w:bottom="280" w:left="2125" w:right="1559"/>
        </w:sectPr>
      </w:pPr>
    </w:p>
    <w:p>
      <w:pPr>
        <w:spacing w:line="244" w:lineRule="auto" w:before="0"/>
        <w:ind w:left="290" w:right="377" w:firstLine="16"/>
        <w:jc w:val="left"/>
        <w:rPr>
          <w:sz w:val="27"/>
        </w:rPr>
      </w:pPr>
      <w:r>
        <w:rPr>
          <w:w w:val="105"/>
          <w:sz w:val="28"/>
        </w:rPr>
        <w:t>sudden</w:t>
      </w:r>
      <w:r>
        <w:rPr>
          <w:spacing w:val="-4"/>
          <w:w w:val="105"/>
          <w:sz w:val="28"/>
        </w:rPr>
        <w:t> </w:t>
      </w:r>
      <w:r>
        <w:rPr>
          <w:w w:val="105"/>
          <w:sz w:val="28"/>
        </w:rPr>
        <w:t>onset of severe</w:t>
      </w:r>
      <w:r>
        <w:rPr>
          <w:spacing w:val="-6"/>
          <w:w w:val="105"/>
          <w:sz w:val="28"/>
        </w:rPr>
        <w:t> </w:t>
      </w:r>
      <w:r>
        <w:rPr>
          <w:w w:val="105"/>
          <w:sz w:val="28"/>
        </w:rPr>
        <w:t>right-sided back pain. She has</w:t>
      </w:r>
      <w:r>
        <w:rPr>
          <w:spacing w:val="-6"/>
          <w:w w:val="105"/>
          <w:sz w:val="28"/>
        </w:rPr>
        <w:t> </w:t>
      </w:r>
      <w:r>
        <w:rPr>
          <w:w w:val="105"/>
          <w:sz w:val="28"/>
        </w:rPr>
        <w:t>a history of</w:t>
      </w:r>
      <w:r>
        <w:rPr>
          <w:spacing w:val="-13"/>
          <w:w w:val="105"/>
          <w:sz w:val="28"/>
        </w:rPr>
        <w:t> </w:t>
      </w:r>
      <w:r>
        <w:rPr>
          <w:w w:val="105"/>
          <w:sz w:val="28"/>
        </w:rPr>
        <w:t>recurrent urinary tract </w:t>
      </w:r>
      <w:r>
        <w:rPr>
          <w:b/>
          <w:w w:val="105"/>
          <w:sz w:val="28"/>
        </w:rPr>
        <w:t>infections. </w:t>
      </w:r>
      <w:r>
        <w:rPr>
          <w:w w:val="105"/>
          <w:sz w:val="28"/>
        </w:rPr>
        <w:t>Her most</w:t>
      </w:r>
      <w:r>
        <w:rPr>
          <w:spacing w:val="-11"/>
          <w:w w:val="105"/>
          <w:sz w:val="28"/>
        </w:rPr>
        <w:t> </w:t>
      </w:r>
      <w:r>
        <w:rPr>
          <w:w w:val="105"/>
          <w:sz w:val="28"/>
        </w:rPr>
        <w:t>recent infection was </w:t>
      </w:r>
      <w:r>
        <w:rPr>
          <w:color w:val="151515"/>
          <w:w w:val="105"/>
          <w:sz w:val="28"/>
        </w:rPr>
        <w:t>1</w:t>
      </w:r>
      <w:r>
        <w:rPr>
          <w:color w:val="151515"/>
          <w:spacing w:val="-18"/>
          <w:w w:val="105"/>
          <w:sz w:val="28"/>
        </w:rPr>
        <w:t> </w:t>
      </w:r>
      <w:r>
        <w:rPr>
          <w:w w:val="105"/>
          <w:sz w:val="28"/>
        </w:rPr>
        <w:t>month ago,</w:t>
      </w:r>
      <w:r>
        <w:rPr>
          <w:spacing w:val="-7"/>
          <w:w w:val="105"/>
          <w:sz w:val="28"/>
        </w:rPr>
        <w:t> </w:t>
      </w:r>
      <w:r>
        <w:rPr>
          <w:w w:val="105"/>
          <w:sz w:val="28"/>
        </w:rPr>
        <w:t>she was successfully treated for Klebsiella</w:t>
      </w:r>
      <w:r>
        <w:rPr>
          <w:spacing w:val="33"/>
          <w:w w:val="105"/>
          <w:sz w:val="28"/>
        </w:rPr>
        <w:t> </w:t>
      </w:r>
      <w:r>
        <w:rPr>
          <w:w w:val="105"/>
          <w:sz w:val="28"/>
        </w:rPr>
        <w:t>pneurrioniae</w:t>
      </w:r>
      <w:r>
        <w:rPr>
          <w:spacing w:val="40"/>
          <w:w w:val="105"/>
          <w:sz w:val="28"/>
        </w:rPr>
        <w:t> </w:t>
      </w:r>
      <w:r>
        <w:rPr>
          <w:w w:val="105"/>
          <w:sz w:val="28"/>
        </w:rPr>
        <w:t>with antibiotics. The patient is not taking any medication. She says</w:t>
      </w:r>
      <w:r>
        <w:rPr>
          <w:spacing w:val="-12"/>
          <w:w w:val="105"/>
          <w:sz w:val="28"/>
        </w:rPr>
        <w:t> </w:t>
      </w:r>
      <w:r>
        <w:rPr>
          <w:w w:val="105"/>
          <w:sz w:val="28"/>
        </w:rPr>
        <w:t>that she has</w:t>
      </w:r>
      <w:r>
        <w:rPr>
          <w:spacing w:val="-8"/>
          <w:w w:val="105"/>
          <w:sz w:val="28"/>
        </w:rPr>
        <w:t> </w:t>
      </w:r>
      <w:r>
        <w:rPr>
          <w:w w:val="105"/>
          <w:sz w:val="28"/>
        </w:rPr>
        <w:t>been</w:t>
      </w:r>
      <w:r>
        <w:rPr>
          <w:spacing w:val="-3"/>
          <w:w w:val="105"/>
          <w:sz w:val="28"/>
        </w:rPr>
        <w:t> </w:t>
      </w:r>
      <w:r>
        <w:rPr>
          <w:w w:val="105"/>
          <w:sz w:val="28"/>
        </w:rPr>
        <w:t>eating</w:t>
      </w:r>
      <w:r>
        <w:rPr>
          <w:spacing w:val="-11"/>
          <w:w w:val="105"/>
          <w:sz w:val="28"/>
        </w:rPr>
        <w:t> </w:t>
      </w:r>
      <w:r>
        <w:rPr>
          <w:w w:val="105"/>
          <w:sz w:val="28"/>
        </w:rPr>
        <w:t>more fast</w:t>
      </w:r>
      <w:r>
        <w:rPr>
          <w:spacing w:val="-2"/>
          <w:w w:val="105"/>
          <w:sz w:val="28"/>
        </w:rPr>
        <w:t> </w:t>
      </w:r>
      <w:r>
        <w:rPr>
          <w:w w:val="105"/>
          <w:sz w:val="28"/>
        </w:rPr>
        <w:t>food</w:t>
      </w:r>
      <w:r>
        <w:rPr>
          <w:spacing w:val="-5"/>
          <w:w w:val="105"/>
          <w:sz w:val="28"/>
        </w:rPr>
        <w:t> </w:t>
      </w:r>
      <w:r>
        <w:rPr>
          <w:w w:val="105"/>
          <w:sz w:val="28"/>
        </w:rPr>
        <w:t>and</w:t>
      </w:r>
      <w:r>
        <w:rPr>
          <w:spacing w:val="-10"/>
          <w:w w:val="105"/>
          <w:sz w:val="28"/>
        </w:rPr>
        <w:t> </w:t>
      </w:r>
      <w:r>
        <w:rPr>
          <w:b/>
          <w:w w:val="105"/>
          <w:sz w:val="28"/>
        </w:rPr>
        <w:t>drinking </w:t>
      </w:r>
      <w:r>
        <w:rPr>
          <w:w w:val="105"/>
          <w:sz w:val="28"/>
        </w:rPr>
        <w:t>less water during</w:t>
      </w:r>
      <w:r>
        <w:rPr>
          <w:spacing w:val="-18"/>
          <w:w w:val="105"/>
          <w:sz w:val="28"/>
        </w:rPr>
        <w:t> </w:t>
      </w:r>
      <w:r>
        <w:rPr>
          <w:w w:val="105"/>
          <w:sz w:val="28"/>
        </w:rPr>
        <w:t>the past </w:t>
      </w:r>
      <w:r>
        <w:rPr>
          <w:w w:val="105"/>
          <w:sz w:val="27"/>
        </w:rPr>
        <w:t>month because</w:t>
      </w:r>
      <w:r>
        <w:rPr>
          <w:spacing w:val="40"/>
          <w:w w:val="105"/>
          <w:sz w:val="27"/>
        </w:rPr>
        <w:t> </w:t>
      </w:r>
      <w:r>
        <w:rPr>
          <w:w w:val="105"/>
          <w:sz w:val="27"/>
        </w:rPr>
        <w:t>of</w:t>
      </w:r>
      <w:r>
        <w:rPr>
          <w:spacing w:val="40"/>
          <w:w w:val="105"/>
          <w:sz w:val="27"/>
        </w:rPr>
        <w:t> </w:t>
      </w:r>
      <w:r>
        <w:rPr>
          <w:w w:val="105"/>
          <w:sz w:val="27"/>
        </w:rPr>
        <w:t>a busy</w:t>
      </w:r>
      <w:r>
        <w:rPr>
          <w:spacing w:val="40"/>
          <w:w w:val="105"/>
          <w:sz w:val="27"/>
        </w:rPr>
        <w:t> </w:t>
      </w:r>
      <w:r>
        <w:rPr>
          <w:w w:val="105"/>
          <w:sz w:val="27"/>
        </w:rPr>
        <w:t>schedule.</w:t>
      </w:r>
      <w:r>
        <w:rPr>
          <w:spacing w:val="35"/>
          <w:w w:val="105"/>
          <w:sz w:val="27"/>
        </w:rPr>
        <w:t> </w:t>
      </w:r>
      <w:r>
        <w:rPr>
          <w:w w:val="105"/>
          <w:sz w:val="27"/>
        </w:rPr>
        <w:t>She</w:t>
      </w:r>
      <w:r>
        <w:rPr>
          <w:spacing w:val="40"/>
          <w:w w:val="105"/>
          <w:sz w:val="27"/>
        </w:rPr>
        <w:t> </w:t>
      </w:r>
      <w:r>
        <w:rPr>
          <w:w w:val="105"/>
          <w:sz w:val="27"/>
        </w:rPr>
        <w:t>is</w:t>
      </w:r>
      <w:r>
        <w:rPr>
          <w:spacing w:val="40"/>
          <w:w w:val="105"/>
          <w:sz w:val="27"/>
        </w:rPr>
        <w:t> </w:t>
      </w:r>
      <w:r>
        <w:rPr>
          <w:w w:val="105"/>
          <w:sz w:val="27"/>
        </w:rPr>
        <w:t>sexually active</w:t>
      </w:r>
      <w:r>
        <w:rPr>
          <w:spacing w:val="36"/>
          <w:w w:val="105"/>
          <w:sz w:val="27"/>
        </w:rPr>
        <w:t> </w:t>
      </w:r>
      <w:r>
        <w:rPr>
          <w:w w:val="105"/>
          <w:sz w:val="27"/>
        </w:rPr>
        <w:t>and</w:t>
      </w:r>
      <w:r>
        <w:rPr>
          <w:spacing w:val="35"/>
          <w:w w:val="105"/>
          <w:sz w:val="27"/>
        </w:rPr>
        <w:t> </w:t>
      </w:r>
      <w:r>
        <w:rPr>
          <w:w w:val="105"/>
          <w:sz w:val="27"/>
        </w:rPr>
        <w:t>uses a 9permicidal</w:t>
      </w:r>
      <w:r>
        <w:rPr>
          <w:spacing w:val="40"/>
          <w:w w:val="105"/>
          <w:sz w:val="27"/>
        </w:rPr>
        <w:t> </w:t>
      </w:r>
      <w:r>
        <w:rPr>
          <w:w w:val="105"/>
          <w:sz w:val="27"/>
        </w:rPr>
        <w:t>cream for</w:t>
      </w:r>
      <w:r>
        <w:rPr>
          <w:spacing w:val="40"/>
          <w:w w:val="105"/>
          <w:sz w:val="27"/>
        </w:rPr>
        <w:t> </w:t>
      </w:r>
      <w:r>
        <w:rPr>
          <w:w w:val="105"/>
          <w:sz w:val="27"/>
        </w:rPr>
        <w:t>contraption. Her temperature</w:t>
      </w:r>
      <w:r>
        <w:rPr>
          <w:spacing w:val="26"/>
          <w:w w:val="105"/>
          <w:sz w:val="27"/>
        </w:rPr>
        <w:t> </w:t>
      </w:r>
      <w:r>
        <w:rPr>
          <w:w w:val="105"/>
          <w:sz w:val="27"/>
        </w:rPr>
        <w:t>is</w:t>
      </w:r>
      <w:r>
        <w:rPr>
          <w:spacing w:val="26"/>
          <w:w w:val="105"/>
          <w:sz w:val="27"/>
        </w:rPr>
        <w:t> </w:t>
      </w:r>
      <w:r>
        <w:rPr>
          <w:w w:val="105"/>
          <w:sz w:val="27"/>
        </w:rPr>
        <w:t>37 C</w:t>
      </w:r>
      <w:r>
        <w:rPr>
          <w:spacing w:val="28"/>
          <w:w w:val="105"/>
          <w:sz w:val="27"/>
        </w:rPr>
        <w:t> </w:t>
      </w:r>
      <w:r>
        <w:rPr>
          <w:w w:val="105"/>
          <w:sz w:val="27"/>
        </w:rPr>
        <w:t>(98.6 F), pulse</w:t>
      </w:r>
      <w:r>
        <w:rPr>
          <w:spacing w:val="33"/>
          <w:w w:val="105"/>
          <w:sz w:val="27"/>
        </w:rPr>
        <w:t> </w:t>
      </w:r>
      <w:r>
        <w:rPr>
          <w:w w:val="105"/>
          <w:sz w:val="27"/>
        </w:rPr>
        <w:t>is 100/min, </w:t>
      </w:r>
      <w:r>
        <w:rPr>
          <w:b/>
          <w:w w:val="105"/>
          <w:sz w:val="27"/>
        </w:rPr>
        <w:t>respirations</w:t>
      </w:r>
      <w:r>
        <w:rPr>
          <w:b/>
          <w:spacing w:val="35"/>
          <w:w w:val="105"/>
          <w:sz w:val="27"/>
        </w:rPr>
        <w:t> </w:t>
      </w:r>
      <w:r>
        <w:rPr>
          <w:w w:val="105"/>
          <w:sz w:val="27"/>
        </w:rPr>
        <w:t>are </w:t>
      </w:r>
      <w:r>
        <w:rPr>
          <w:b/>
          <w:w w:val="105"/>
          <w:sz w:val="27"/>
        </w:rPr>
        <w:t>14/min, and </w:t>
      </w:r>
      <w:r>
        <w:rPr>
          <w:w w:val="105"/>
          <w:sz w:val="27"/>
        </w:rPr>
        <w:t>blood pressure is 138/66 mm Hg. Physical </w:t>
      </w:r>
      <w:r>
        <w:rPr>
          <w:b/>
          <w:w w:val="105"/>
          <w:sz w:val="27"/>
        </w:rPr>
        <w:t>examination</w:t>
      </w:r>
      <w:r>
        <w:rPr>
          <w:b/>
          <w:spacing w:val="40"/>
          <w:w w:val="105"/>
          <w:sz w:val="27"/>
        </w:rPr>
        <w:t> </w:t>
      </w:r>
      <w:r>
        <w:rPr>
          <w:w w:val="105"/>
          <w:sz w:val="27"/>
        </w:rPr>
        <w:t>shows marked tenderness</w:t>
      </w:r>
      <w:r>
        <w:rPr>
          <w:spacing w:val="40"/>
          <w:w w:val="105"/>
          <w:sz w:val="27"/>
        </w:rPr>
        <w:t> </w:t>
      </w:r>
      <w:r>
        <w:rPr>
          <w:w w:val="105"/>
          <w:sz w:val="27"/>
        </w:rPr>
        <w:t>to</w:t>
      </w:r>
      <w:r>
        <w:rPr>
          <w:spacing w:val="40"/>
          <w:w w:val="105"/>
          <w:sz w:val="27"/>
        </w:rPr>
        <w:t> </w:t>
      </w:r>
      <w:r>
        <w:rPr>
          <w:w w:val="105"/>
          <w:sz w:val="27"/>
        </w:rPr>
        <w:t>palpation</w:t>
      </w:r>
      <w:r>
        <w:rPr>
          <w:spacing w:val="40"/>
          <w:w w:val="105"/>
          <w:sz w:val="27"/>
        </w:rPr>
        <w:t> </w:t>
      </w:r>
      <w:r>
        <w:rPr>
          <w:w w:val="105"/>
          <w:sz w:val="27"/>
        </w:rPr>
        <w:t>over</w:t>
      </w:r>
      <w:r>
        <w:rPr>
          <w:spacing w:val="40"/>
          <w:w w:val="105"/>
          <w:sz w:val="27"/>
        </w:rPr>
        <w:t> </w:t>
      </w:r>
      <w:r>
        <w:rPr>
          <w:w w:val="105"/>
          <w:sz w:val="27"/>
        </w:rPr>
        <w:t>the</w:t>
      </w:r>
      <w:r>
        <w:rPr>
          <w:spacing w:val="40"/>
          <w:w w:val="105"/>
          <w:sz w:val="27"/>
        </w:rPr>
        <w:t> </w:t>
      </w:r>
      <w:r>
        <w:rPr>
          <w:w w:val="105"/>
          <w:sz w:val="27"/>
        </w:rPr>
        <w:t>right</w:t>
      </w:r>
      <w:r>
        <w:rPr>
          <w:spacing w:val="40"/>
          <w:w w:val="105"/>
          <w:sz w:val="27"/>
        </w:rPr>
        <w:t> </w:t>
      </w:r>
      <w:r>
        <w:rPr>
          <w:w w:val="105"/>
          <w:sz w:val="27"/>
        </w:rPr>
        <w:t>flank.</w:t>
      </w:r>
      <w:r>
        <w:rPr>
          <w:spacing w:val="40"/>
          <w:w w:val="105"/>
          <w:sz w:val="27"/>
        </w:rPr>
        <w:t> </w:t>
      </w:r>
      <w:r>
        <w:rPr>
          <w:w w:val="105"/>
          <w:sz w:val="27"/>
        </w:rPr>
        <w:t>Urinaly9is</w:t>
      </w:r>
      <w:r>
        <w:rPr>
          <w:spacing w:val="40"/>
          <w:w w:val="105"/>
          <w:sz w:val="27"/>
        </w:rPr>
        <w:t> </w:t>
      </w:r>
      <w:r>
        <w:rPr>
          <w:w w:val="105"/>
          <w:sz w:val="27"/>
        </w:rPr>
        <w:t>shows:</w:t>
      </w:r>
    </w:p>
    <w:p>
      <w:pPr>
        <w:pStyle w:val="BodyText"/>
        <w:rPr>
          <w:sz w:val="28"/>
        </w:rPr>
      </w:pPr>
    </w:p>
    <w:p>
      <w:pPr>
        <w:pStyle w:val="BodyText"/>
        <w:spacing w:before="83"/>
        <w:rPr>
          <w:sz w:val="28"/>
        </w:rPr>
      </w:pPr>
    </w:p>
    <w:p>
      <w:pPr>
        <w:tabs>
          <w:tab w:pos="3143" w:val="left" w:leader="none"/>
        </w:tabs>
        <w:spacing w:before="1"/>
        <w:ind w:left="433" w:right="0" w:firstLine="0"/>
        <w:jc w:val="left"/>
        <w:rPr>
          <w:sz w:val="29"/>
        </w:rPr>
      </w:pPr>
      <w:r>
        <w:rPr>
          <w:spacing w:val="-2"/>
          <w:sz w:val="28"/>
        </w:rPr>
        <w:t>Protein</w:t>
      </w:r>
      <w:r>
        <w:rPr>
          <w:sz w:val="28"/>
        </w:rPr>
        <w:tab/>
      </w:r>
      <w:r>
        <w:rPr>
          <w:spacing w:val="-5"/>
          <w:sz w:val="29"/>
        </w:rPr>
        <w:t>1•</w:t>
      </w:r>
    </w:p>
    <w:p>
      <w:pPr>
        <w:spacing w:before="254"/>
        <w:ind w:left="434" w:right="0" w:firstLine="0"/>
        <w:jc w:val="left"/>
        <w:rPr>
          <w:sz w:val="26"/>
        </w:rPr>
      </w:pPr>
      <w:r>
        <w:rPr>
          <w:sz w:val="26"/>
        </w:rPr>
        <w:drawing>
          <wp:anchor distT="0" distB="0" distL="0" distR="0" allowOverlap="1" layoutInCell="1" locked="0" behindDoc="0" simplePos="0" relativeHeight="15734272">
            <wp:simplePos x="0" y="0"/>
            <wp:positionH relativeFrom="page">
              <wp:posOffset>3365500</wp:posOffset>
            </wp:positionH>
            <wp:positionV relativeFrom="paragraph">
              <wp:posOffset>202218</wp:posOffset>
            </wp:positionV>
            <wp:extent cx="685800" cy="158750"/>
            <wp:effectExtent l="0" t="0" r="0" b="0"/>
            <wp:wrapNone/>
            <wp:docPr id="16" name="Image 1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" name="Image 16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5800" cy="158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5"/>
          <w:sz w:val="26"/>
        </w:rPr>
        <w:t>RBC</w:t>
      </w:r>
    </w:p>
    <w:p>
      <w:pPr>
        <w:pStyle w:val="BodyText"/>
        <w:spacing w:before="24"/>
        <w:rPr>
          <w:sz w:val="24"/>
        </w:rPr>
      </w:pPr>
    </w:p>
    <w:p>
      <w:pPr>
        <w:tabs>
          <w:tab w:pos="3167" w:val="left" w:leader="none"/>
        </w:tabs>
        <w:spacing w:before="0"/>
        <w:ind w:left="432" w:right="0" w:firstLine="0"/>
        <w:jc w:val="left"/>
        <w:rPr>
          <w:sz w:val="24"/>
        </w:rPr>
      </w:pPr>
      <w:r>
        <w:rPr>
          <w:spacing w:val="-5"/>
          <w:sz w:val="24"/>
        </w:rPr>
        <w:t>WBC</w:t>
      </w:r>
      <w:r>
        <w:rPr>
          <w:sz w:val="24"/>
        </w:rPr>
        <w:tab/>
      </w:r>
      <w:r>
        <w:rPr>
          <w:w w:val="90"/>
          <w:sz w:val="24"/>
        </w:rPr>
        <w:t>20</w:t>
      </w:r>
      <w:r>
        <w:rPr>
          <w:spacing w:val="-23"/>
          <w:w w:val="90"/>
          <w:sz w:val="24"/>
        </w:rPr>
        <w:t> </w:t>
      </w:r>
      <w:r>
        <w:rPr>
          <w:w w:val="90"/>
          <w:sz w:val="24"/>
        </w:rPr>
        <w:t>-</w:t>
      </w:r>
      <w:r>
        <w:rPr>
          <w:spacing w:val="-2"/>
          <w:w w:val="90"/>
          <w:sz w:val="24"/>
        </w:rPr>
        <w:t>2&amp;/hpf</w:t>
      </w:r>
    </w:p>
    <w:p>
      <w:pPr>
        <w:spacing w:before="156"/>
        <w:ind w:left="295" w:right="0" w:firstLine="0"/>
        <w:jc w:val="left"/>
        <w:rPr>
          <w:sz w:val="27"/>
        </w:rPr>
      </w:pPr>
      <w:r>
        <w:rPr>
          <w:w w:val="110"/>
          <w:sz w:val="27"/>
        </w:rPr>
        <w:t>An</w:t>
      </w:r>
      <w:r>
        <w:rPr>
          <w:spacing w:val="39"/>
          <w:w w:val="110"/>
          <w:sz w:val="27"/>
        </w:rPr>
        <w:t> </w:t>
      </w:r>
      <w:r>
        <w:rPr>
          <w:w w:val="110"/>
          <w:sz w:val="27"/>
        </w:rPr>
        <w:t>excess</w:t>
      </w:r>
      <w:r>
        <w:rPr>
          <w:spacing w:val="5"/>
          <w:w w:val="110"/>
          <w:sz w:val="27"/>
        </w:rPr>
        <w:t> </w:t>
      </w:r>
      <w:r>
        <w:rPr>
          <w:w w:val="110"/>
          <w:sz w:val="27"/>
        </w:rPr>
        <w:t>of</w:t>
      </w:r>
      <w:r>
        <w:rPr>
          <w:spacing w:val="16"/>
          <w:w w:val="110"/>
          <w:sz w:val="27"/>
        </w:rPr>
        <w:t> </w:t>
      </w:r>
      <w:r>
        <w:rPr>
          <w:w w:val="110"/>
          <w:sz w:val="27"/>
        </w:rPr>
        <w:t>which</w:t>
      </w:r>
      <w:r>
        <w:rPr>
          <w:spacing w:val="-7"/>
          <w:w w:val="110"/>
          <w:sz w:val="27"/>
        </w:rPr>
        <w:t> </w:t>
      </w:r>
      <w:r>
        <w:rPr>
          <w:w w:val="110"/>
          <w:sz w:val="27"/>
        </w:rPr>
        <w:t>of</w:t>
      </w:r>
      <w:r>
        <w:rPr>
          <w:spacing w:val="-17"/>
          <w:w w:val="110"/>
          <w:sz w:val="27"/>
        </w:rPr>
        <w:t> </w:t>
      </w:r>
      <w:r>
        <w:rPr>
          <w:w w:val="110"/>
          <w:sz w:val="27"/>
        </w:rPr>
        <w:t>the</w:t>
      </w:r>
      <w:r>
        <w:rPr>
          <w:spacing w:val="-19"/>
          <w:w w:val="110"/>
          <w:sz w:val="27"/>
        </w:rPr>
        <w:t> </w:t>
      </w:r>
      <w:r>
        <w:rPr>
          <w:w w:val="110"/>
          <w:sz w:val="27"/>
        </w:rPr>
        <w:t>following</w:t>
      </w:r>
      <w:r>
        <w:rPr>
          <w:spacing w:val="-14"/>
          <w:w w:val="110"/>
          <w:sz w:val="27"/>
        </w:rPr>
        <w:t> </w:t>
      </w:r>
      <w:r>
        <w:rPr>
          <w:w w:val="110"/>
          <w:sz w:val="27"/>
        </w:rPr>
        <w:t>is</w:t>
      </w:r>
      <w:r>
        <w:rPr>
          <w:spacing w:val="-5"/>
          <w:w w:val="110"/>
          <w:sz w:val="27"/>
        </w:rPr>
        <w:t> </w:t>
      </w:r>
      <w:r>
        <w:rPr>
          <w:w w:val="110"/>
          <w:sz w:val="27"/>
        </w:rPr>
        <w:t>the</w:t>
      </w:r>
      <w:r>
        <w:rPr>
          <w:spacing w:val="-13"/>
          <w:w w:val="110"/>
          <w:sz w:val="27"/>
        </w:rPr>
        <w:t> </w:t>
      </w:r>
      <w:r>
        <w:rPr>
          <w:w w:val="110"/>
          <w:sz w:val="27"/>
        </w:rPr>
        <w:t>most</w:t>
      </w:r>
      <w:r>
        <w:rPr>
          <w:spacing w:val="-2"/>
          <w:w w:val="110"/>
          <w:sz w:val="27"/>
        </w:rPr>
        <w:t> </w:t>
      </w:r>
      <w:r>
        <w:rPr>
          <w:w w:val="110"/>
          <w:sz w:val="27"/>
        </w:rPr>
        <w:t>likely</w:t>
      </w:r>
      <w:r>
        <w:rPr>
          <w:spacing w:val="-5"/>
          <w:w w:val="110"/>
          <w:sz w:val="27"/>
        </w:rPr>
        <w:t> </w:t>
      </w:r>
      <w:r>
        <w:rPr>
          <w:w w:val="110"/>
          <w:sz w:val="27"/>
        </w:rPr>
        <w:t>underlying</w:t>
      </w:r>
      <w:r>
        <w:rPr>
          <w:spacing w:val="21"/>
          <w:w w:val="110"/>
          <w:sz w:val="27"/>
        </w:rPr>
        <w:t> </w:t>
      </w:r>
      <w:r>
        <w:rPr>
          <w:w w:val="110"/>
          <w:sz w:val="27"/>
        </w:rPr>
        <w:t>cause of</w:t>
      </w:r>
      <w:r>
        <w:rPr>
          <w:spacing w:val="-4"/>
          <w:w w:val="110"/>
          <w:sz w:val="27"/>
        </w:rPr>
        <w:t> </w:t>
      </w:r>
      <w:r>
        <w:rPr>
          <w:w w:val="110"/>
          <w:sz w:val="27"/>
        </w:rPr>
        <w:t>this</w:t>
      </w:r>
      <w:r>
        <w:rPr>
          <w:spacing w:val="1"/>
          <w:w w:val="110"/>
          <w:sz w:val="27"/>
        </w:rPr>
        <w:t> </w:t>
      </w:r>
      <w:r>
        <w:rPr>
          <w:spacing w:val="-2"/>
          <w:w w:val="110"/>
          <w:sz w:val="27"/>
        </w:rPr>
        <w:t>patient's</w:t>
      </w:r>
    </w:p>
    <w:p>
      <w:pPr>
        <w:spacing w:before="19"/>
        <w:ind w:left="292" w:right="0" w:firstLine="0"/>
        <w:jc w:val="left"/>
        <w:rPr>
          <w:sz w:val="26"/>
        </w:rPr>
      </w:pPr>
      <w:r>
        <w:rPr>
          <w:w w:val="115"/>
          <w:sz w:val="26"/>
        </w:rPr>
        <w:t>flank</w:t>
      </w:r>
      <w:r>
        <w:rPr>
          <w:spacing w:val="9"/>
          <w:w w:val="115"/>
          <w:sz w:val="26"/>
        </w:rPr>
        <w:t> </w:t>
      </w:r>
      <w:r>
        <w:rPr>
          <w:spacing w:val="-2"/>
          <w:w w:val="115"/>
          <w:sz w:val="26"/>
        </w:rPr>
        <w:t>pain?</w:t>
      </w:r>
    </w:p>
    <w:p>
      <w:pPr>
        <w:pStyle w:val="BodyText"/>
        <w:spacing w:before="97"/>
        <w:rPr>
          <w:sz w:val="26"/>
        </w:rPr>
      </w:pPr>
    </w:p>
    <w:p>
      <w:pPr>
        <w:spacing w:before="0"/>
        <w:ind w:left="295" w:right="0" w:firstLine="0"/>
        <w:jc w:val="left"/>
        <w:rPr>
          <w:sz w:val="18"/>
        </w:rPr>
      </w:pPr>
      <w:r>
        <w:rPr>
          <w:w w:val="110"/>
          <w:sz w:val="18"/>
        </w:rPr>
        <w:t>A.</w:t>
      </w:r>
      <w:r>
        <w:rPr>
          <w:spacing w:val="6"/>
          <w:w w:val="110"/>
          <w:sz w:val="18"/>
        </w:rPr>
        <w:t> </w:t>
      </w:r>
      <w:r>
        <w:rPr>
          <w:color w:val="343434"/>
          <w:w w:val="110"/>
          <w:sz w:val="18"/>
        </w:rPr>
        <w:t>C</w:t>
      </w:r>
      <w:r>
        <w:rPr>
          <w:color w:val="232323"/>
          <w:w w:val="110"/>
          <w:sz w:val="18"/>
        </w:rPr>
        <w:t>a</w:t>
      </w:r>
      <w:r>
        <w:rPr>
          <w:color w:val="1F1F1F"/>
          <w:w w:val="110"/>
          <w:sz w:val="18"/>
        </w:rPr>
        <w:t>I</w:t>
      </w:r>
      <w:r>
        <w:rPr>
          <w:w w:val="110"/>
          <w:sz w:val="18"/>
        </w:rPr>
        <w:t>c\om</w:t>
      </w:r>
      <w:r>
        <w:rPr>
          <w:spacing w:val="21"/>
          <w:w w:val="110"/>
          <w:sz w:val="18"/>
        </w:rPr>
        <w:t> </w:t>
      </w:r>
      <w:r>
        <w:rPr>
          <w:color w:val="282828"/>
          <w:spacing w:val="-2"/>
          <w:w w:val="110"/>
          <w:sz w:val="18"/>
        </w:rPr>
        <w:t>o</w:t>
      </w:r>
      <w:r>
        <w:rPr>
          <w:color w:val="131313"/>
          <w:spacing w:val="-2"/>
          <w:w w:val="110"/>
          <w:sz w:val="18"/>
        </w:rPr>
        <w:t>xa\ate</w:t>
      </w:r>
    </w:p>
    <w:p>
      <w:pPr>
        <w:pStyle w:val="BodyText"/>
        <w:spacing w:before="146"/>
        <w:rPr>
          <w:sz w:val="18"/>
        </w:rPr>
      </w:pPr>
    </w:p>
    <w:p>
      <w:pPr>
        <w:spacing w:before="0"/>
        <w:ind w:left="301" w:right="0" w:firstLine="0"/>
        <w:jc w:val="left"/>
        <w:rPr>
          <w:sz w:val="18"/>
        </w:rPr>
      </w:pPr>
      <w:r>
        <w:rPr>
          <w:color w:val="0E0E0E"/>
          <w:w w:val="115"/>
          <w:sz w:val="18"/>
        </w:rPr>
        <w:t>B.</w:t>
      </w:r>
      <w:r>
        <w:rPr>
          <w:color w:val="0E0E0E"/>
          <w:spacing w:val="-12"/>
          <w:w w:val="115"/>
          <w:sz w:val="18"/>
        </w:rPr>
        <w:t> </w:t>
      </w:r>
      <w:r>
        <w:rPr>
          <w:color w:val="343434"/>
          <w:spacing w:val="-2"/>
          <w:w w:val="115"/>
          <w:sz w:val="18"/>
        </w:rPr>
        <w:t>C</w:t>
      </w:r>
      <w:r>
        <w:rPr>
          <w:spacing w:val="-2"/>
          <w:w w:val="115"/>
          <w:sz w:val="18"/>
        </w:rPr>
        <w:t>ystine</w:t>
      </w:r>
    </w:p>
    <w:p>
      <w:pPr>
        <w:pStyle w:val="BodyText"/>
        <w:spacing w:before="98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591936">
                <wp:simplePos x="0" y="0"/>
                <wp:positionH relativeFrom="page">
                  <wp:posOffset>1524000</wp:posOffset>
                </wp:positionH>
                <wp:positionV relativeFrom="paragraph">
                  <wp:posOffset>223619</wp:posOffset>
                </wp:positionV>
                <wp:extent cx="2247900" cy="177800"/>
                <wp:effectExtent l="0" t="0" r="0" b="0"/>
                <wp:wrapTopAndBottom/>
                <wp:docPr id="17" name="Group 1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7" name="Group 17"/>
                      <wpg:cNvGrpSpPr/>
                      <wpg:grpSpPr>
                        <a:xfrm>
                          <a:off x="0" y="0"/>
                          <a:ext cx="2247900" cy="177800"/>
                          <a:chExt cx="2247900" cy="177800"/>
                        </a:xfrm>
                      </wpg:grpSpPr>
                      <pic:pic>
                        <pic:nvPicPr>
                          <pic:cNvPr id="18" name="Image 18"/>
                          <pic:cNvPicPr/>
                        </pic:nvPicPr>
                        <pic:blipFill>
                          <a:blip r:embed="rId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47900" cy="1778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" name="Image 19"/>
                          <pic:cNvPicPr/>
                        </pic:nvPicPr>
                        <pic:blipFill>
                          <a:blip r:embed="rId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47900" cy="1778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20pt;margin-top:17.607817pt;width:177pt;height:14pt;mso-position-horizontal-relative:page;mso-position-vertical-relative:paragraph;z-index:-15724544;mso-wrap-distance-left:0;mso-wrap-distance-right:0" id="docshapegroup8" coordorigin="2400,352" coordsize="3540,280">
                <v:shape style="position:absolute;left:2400;top:352;width:3540;height:280" type="#_x0000_t75" id="docshape9" stroked="false">
                  <v:imagedata r:id="rId18" o:title=""/>
                </v:shape>
                <v:shape style="position:absolute;left:2400;top:352;width:3540;height:280" type="#_x0000_t75" id="docshape10" stroked="false">
                  <v:imagedata r:id="rId19" o:title=""/>
                </v:shape>
                <w10:wrap type="topAndBottom"/>
              </v:group>
            </w:pict>
          </mc:Fallback>
        </mc:AlternateContent>
      </w:r>
      <w:r>
        <w:rPr>
          <w:sz w:val="20"/>
        </w:rPr>
        <w:drawing>
          <wp:anchor distT="0" distB="0" distL="0" distR="0" allowOverlap="1" layoutInCell="1" locked="0" behindDoc="1" simplePos="0" relativeHeight="487592448">
            <wp:simplePos x="0" y="0"/>
            <wp:positionH relativeFrom="page">
              <wp:posOffset>1549400</wp:posOffset>
            </wp:positionH>
            <wp:positionV relativeFrom="paragraph">
              <wp:posOffset>630019</wp:posOffset>
            </wp:positionV>
            <wp:extent cx="1187005" cy="89344"/>
            <wp:effectExtent l="0" t="0" r="0" b="0"/>
            <wp:wrapTopAndBottom/>
            <wp:docPr id="20" name="Image 2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" name="Image 20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7005" cy="89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06"/>
        <w:rPr>
          <w:sz w:val="20"/>
        </w:rPr>
      </w:pPr>
    </w:p>
    <w:p>
      <w:pPr>
        <w:pStyle w:val="BodyText"/>
        <w:spacing w:before="193"/>
        <w:rPr>
          <w:sz w:val="18"/>
        </w:rPr>
      </w:pPr>
    </w:p>
    <w:p>
      <w:pPr>
        <w:spacing w:before="0"/>
        <w:ind w:left="300" w:right="0" w:firstLine="0"/>
        <w:jc w:val="left"/>
        <w:rPr>
          <w:sz w:val="18"/>
        </w:rPr>
      </w:pPr>
      <w:r>
        <w:rPr>
          <w:sz w:val="18"/>
        </w:rPr>
        <w:t>E.</w:t>
      </w:r>
      <w:r>
        <w:rPr>
          <w:spacing w:val="2"/>
          <w:sz w:val="18"/>
        </w:rPr>
        <w:t> </w:t>
      </w:r>
      <w:r>
        <w:rPr>
          <w:sz w:val="18"/>
        </w:rPr>
        <w:t>M</w:t>
      </w:r>
      <w:r>
        <w:rPr>
          <w:spacing w:val="-26"/>
          <w:sz w:val="18"/>
        </w:rPr>
        <w:t> </w:t>
      </w:r>
      <w:r>
        <w:rPr>
          <w:sz w:val="18"/>
        </w:rPr>
        <w:t>nn</w:t>
      </w:r>
      <w:r>
        <w:rPr>
          <w:spacing w:val="15"/>
          <w:sz w:val="18"/>
        </w:rPr>
        <w:t> </w:t>
      </w:r>
      <w:r>
        <w:rPr>
          <w:spacing w:val="-4"/>
          <w:sz w:val="18"/>
        </w:rPr>
        <w:t>acid</w:t>
      </w:r>
    </w:p>
    <w:p>
      <w:pPr>
        <w:pStyle w:val="BodyText"/>
        <w:rPr>
          <w:sz w:val="18"/>
        </w:rPr>
      </w:pPr>
    </w:p>
    <w:p>
      <w:pPr>
        <w:pStyle w:val="BodyText"/>
        <w:spacing w:before="165"/>
        <w:rPr>
          <w:sz w:val="18"/>
        </w:rPr>
      </w:pPr>
    </w:p>
    <w:p>
      <w:pPr>
        <w:spacing w:before="0"/>
        <w:ind w:left="288" w:right="0" w:firstLine="0"/>
        <w:jc w:val="left"/>
        <w:rPr>
          <w:sz w:val="28"/>
        </w:rPr>
      </w:pPr>
      <w:r>
        <w:rPr>
          <w:color w:val="111111"/>
          <w:w w:val="90"/>
          <w:sz w:val="28"/>
        </w:rPr>
        <w:t>The</w:t>
      </w:r>
      <w:r>
        <w:rPr>
          <w:color w:val="111111"/>
          <w:spacing w:val="-6"/>
          <w:sz w:val="28"/>
        </w:rPr>
        <w:t> </w:t>
      </w:r>
      <w:r>
        <w:rPr>
          <w:w w:val="90"/>
          <w:sz w:val="28"/>
        </w:rPr>
        <w:t>Correct</w:t>
      </w:r>
      <w:r>
        <w:rPr>
          <w:spacing w:val="8"/>
          <w:sz w:val="28"/>
        </w:rPr>
        <w:t> </w:t>
      </w:r>
      <w:r>
        <w:rPr>
          <w:color w:val="131313"/>
          <w:w w:val="90"/>
          <w:sz w:val="28"/>
        </w:rPr>
        <w:t>Answer</w:t>
      </w:r>
      <w:r>
        <w:rPr>
          <w:color w:val="131313"/>
          <w:spacing w:val="10"/>
          <w:sz w:val="28"/>
        </w:rPr>
        <w:t> </w:t>
      </w:r>
      <w:r>
        <w:rPr>
          <w:color w:val="313131"/>
          <w:w w:val="90"/>
          <w:sz w:val="28"/>
        </w:rPr>
        <w:t>is</w:t>
      </w:r>
      <w:r>
        <w:rPr>
          <w:color w:val="313131"/>
          <w:spacing w:val="-5"/>
          <w:w w:val="90"/>
          <w:sz w:val="28"/>
        </w:rPr>
        <w:t> </w:t>
      </w:r>
      <w:r>
        <w:rPr>
          <w:color w:val="4B4B4B"/>
          <w:w w:val="90"/>
          <w:sz w:val="28"/>
        </w:rPr>
        <w:t>.</w:t>
      </w:r>
      <w:r>
        <w:rPr>
          <w:color w:val="4B4B4B"/>
          <w:sz w:val="28"/>
        </w:rPr>
        <w:t> </w:t>
      </w:r>
      <w:r>
        <w:rPr>
          <w:w w:val="90"/>
          <w:sz w:val="28"/>
        </w:rPr>
        <w:t>C.</w:t>
      </w:r>
      <w:r>
        <w:rPr>
          <w:spacing w:val="-11"/>
          <w:w w:val="90"/>
          <w:sz w:val="28"/>
        </w:rPr>
        <w:t> </w:t>
      </w:r>
      <w:r>
        <w:rPr>
          <w:w w:val="90"/>
          <w:sz w:val="28"/>
        </w:rPr>
        <w:t>Magneslum</w:t>
      </w:r>
      <w:r>
        <w:rPr>
          <w:sz w:val="28"/>
        </w:rPr>
        <w:t> </w:t>
      </w:r>
      <w:r>
        <w:rPr>
          <w:w w:val="90"/>
          <w:sz w:val="28"/>
        </w:rPr>
        <w:t>ammonium</w:t>
      </w:r>
      <w:r>
        <w:rPr>
          <w:spacing w:val="5"/>
          <w:sz w:val="28"/>
        </w:rPr>
        <w:t> </w:t>
      </w:r>
      <w:r>
        <w:rPr>
          <w:spacing w:val="-2"/>
          <w:w w:val="90"/>
          <w:sz w:val="28"/>
        </w:rPr>
        <w:t>phosphate</w:t>
      </w:r>
    </w:p>
    <w:p>
      <w:pPr>
        <w:pStyle w:val="BodyText"/>
        <w:spacing w:line="194" w:lineRule="auto" w:before="273"/>
        <w:ind w:left="284" w:right="612" w:firstLine="3"/>
      </w:pPr>
      <w:r>
        <w:rPr>
          <w:color w:val="111111"/>
          <w:w w:val="80"/>
        </w:rPr>
        <w:t>The </w:t>
      </w:r>
      <w:r>
        <w:rPr>
          <w:w w:val="80"/>
        </w:rPr>
        <w:t>patients</w:t>
      </w:r>
      <w:r>
        <w:rPr/>
        <w:t> </w:t>
      </w:r>
      <w:r>
        <w:rPr>
          <w:color w:val="131313"/>
          <w:w w:val="80"/>
        </w:rPr>
        <w:t>symptoms, history</w:t>
      </w:r>
      <w:r>
        <w:rPr>
          <w:color w:val="131313"/>
        </w:rPr>
        <w:t> </w:t>
      </w:r>
      <w:r>
        <w:rPr>
          <w:color w:val="161616"/>
          <w:w w:val="80"/>
        </w:rPr>
        <w:t>of </w:t>
      </w:r>
      <w:r>
        <w:rPr>
          <w:color w:val="111111"/>
          <w:w w:val="80"/>
        </w:rPr>
        <w:t>recurrent </w:t>
      </w:r>
      <w:r>
        <w:rPr>
          <w:color w:val="131313"/>
          <w:w w:val="80"/>
        </w:rPr>
        <w:t>UTIs, </w:t>
      </w:r>
      <w:r>
        <w:rPr>
          <w:color w:val="0E0E0E"/>
          <w:w w:val="80"/>
        </w:rPr>
        <w:t>alkaline</w:t>
      </w:r>
      <w:r>
        <w:rPr>
          <w:color w:val="0E0E0E"/>
        </w:rPr>
        <w:t> </w:t>
      </w:r>
      <w:r>
        <w:rPr>
          <w:color w:val="0F0F0F"/>
          <w:w w:val="80"/>
        </w:rPr>
        <w:t>urine</w:t>
      </w:r>
      <w:r>
        <w:rPr>
          <w:color w:val="0F0F0F"/>
        </w:rPr>
        <w:t> </w:t>
      </w:r>
      <w:r>
        <w:rPr>
          <w:color w:val="262626"/>
          <w:w w:val="80"/>
        </w:rPr>
        <w:t>pH. </w:t>
      </w:r>
      <w:r>
        <w:rPr>
          <w:color w:val="161616"/>
          <w:w w:val="80"/>
        </w:rPr>
        <w:t>and </w:t>
      </w:r>
      <w:r>
        <w:rPr>
          <w:color w:val="0F0F0F"/>
          <w:w w:val="80"/>
        </w:rPr>
        <w:t>recent</w:t>
      </w:r>
      <w:r>
        <w:rPr>
          <w:color w:val="0F0F0F"/>
        </w:rPr>
        <w:t> </w:t>
      </w:r>
      <w:r>
        <w:rPr>
          <w:w w:val="80"/>
        </w:rPr>
        <w:t>Klebsiella pneumoniae</w:t>
      </w:r>
      <w:r>
        <w:rPr>
          <w:w w:val="85"/>
        </w:rPr>
        <w:t> </w:t>
      </w:r>
      <w:r>
        <w:rPr>
          <w:color w:val="131313"/>
          <w:spacing w:val="-2"/>
          <w:w w:val="85"/>
        </w:rPr>
        <w:t>infection</w:t>
      </w:r>
      <w:r>
        <w:rPr>
          <w:color w:val="131313"/>
          <w:spacing w:val="-8"/>
        </w:rPr>
        <w:t> </w:t>
      </w:r>
      <w:r>
        <w:rPr>
          <w:color w:val="111111"/>
          <w:spacing w:val="-2"/>
          <w:w w:val="85"/>
        </w:rPr>
        <w:t>suggest</w:t>
      </w:r>
      <w:r>
        <w:rPr>
          <w:color w:val="111111"/>
          <w:spacing w:val="-3"/>
        </w:rPr>
        <w:t> </w:t>
      </w:r>
      <w:r>
        <w:rPr>
          <w:color w:val="313131"/>
          <w:spacing w:val="-2"/>
          <w:w w:val="85"/>
        </w:rPr>
        <w:t>a</w:t>
      </w:r>
      <w:r>
        <w:rPr>
          <w:color w:val="313131"/>
          <w:spacing w:val="-7"/>
          <w:w w:val="85"/>
        </w:rPr>
        <w:t> </w:t>
      </w:r>
      <w:r>
        <w:rPr>
          <w:spacing w:val="-2"/>
          <w:w w:val="85"/>
        </w:rPr>
        <w:t>sliuvite </w:t>
      </w:r>
      <w:r>
        <w:rPr>
          <w:color w:val="111111"/>
          <w:spacing w:val="-2"/>
          <w:w w:val="85"/>
        </w:rPr>
        <w:t>(magnesium ammonium </w:t>
      </w:r>
      <w:r>
        <w:rPr>
          <w:spacing w:val="-2"/>
          <w:w w:val="85"/>
        </w:rPr>
        <w:t>phosphate)</w:t>
      </w:r>
      <w:r>
        <w:rPr>
          <w:spacing w:val="-5"/>
          <w:w w:val="85"/>
        </w:rPr>
        <w:t> </w:t>
      </w:r>
      <w:r>
        <w:rPr>
          <w:spacing w:val="-2"/>
          <w:w w:val="85"/>
        </w:rPr>
        <w:t>kidney </w:t>
      </w:r>
      <w:r>
        <w:rPr>
          <w:color w:val="111111"/>
          <w:spacing w:val="-2"/>
          <w:w w:val="85"/>
        </w:rPr>
        <w:t>stone.</w:t>
      </w:r>
      <w:r>
        <w:rPr>
          <w:color w:val="111111"/>
          <w:spacing w:val="-7"/>
          <w:w w:val="85"/>
        </w:rPr>
        <w:t> </w:t>
      </w:r>
      <w:r>
        <w:rPr>
          <w:color w:val="181818"/>
          <w:spacing w:val="-2"/>
          <w:w w:val="85"/>
        </w:rPr>
        <w:t>which </w:t>
      </w:r>
      <w:r>
        <w:rPr>
          <w:color w:val="0F0F0F"/>
          <w:spacing w:val="-2"/>
          <w:w w:val="85"/>
        </w:rPr>
        <w:t>are</w:t>
      </w:r>
      <w:r>
        <w:rPr>
          <w:color w:val="0F0F0F"/>
          <w:spacing w:val="-7"/>
          <w:w w:val="85"/>
        </w:rPr>
        <w:t> </w:t>
      </w:r>
      <w:r>
        <w:rPr>
          <w:color w:val="161616"/>
          <w:spacing w:val="-2"/>
          <w:w w:val="85"/>
        </w:rPr>
        <w:t>often </w:t>
      </w:r>
      <w:r>
        <w:rPr>
          <w:spacing w:val="-2"/>
          <w:w w:val="85"/>
        </w:rPr>
        <w:t>associated</w:t>
      </w:r>
      <w:r>
        <w:rPr>
          <w:spacing w:val="15"/>
        </w:rPr>
        <w:t> </w:t>
      </w:r>
      <w:r>
        <w:rPr>
          <w:color w:val="181818"/>
          <w:spacing w:val="-2"/>
          <w:w w:val="85"/>
        </w:rPr>
        <w:t>with</w:t>
      </w:r>
      <w:r>
        <w:rPr>
          <w:color w:val="181818"/>
          <w:spacing w:val="-7"/>
          <w:w w:val="85"/>
        </w:rPr>
        <w:t> </w:t>
      </w:r>
      <w:r>
        <w:rPr>
          <w:color w:val="111111"/>
          <w:spacing w:val="-2"/>
          <w:w w:val="85"/>
        </w:rPr>
        <w:t>recurrent </w:t>
      </w:r>
      <w:r>
        <w:rPr>
          <w:color w:val="131313"/>
          <w:spacing w:val="-2"/>
          <w:w w:val="85"/>
        </w:rPr>
        <w:t>UTIs</w:t>
      </w:r>
      <w:r>
        <w:rPr>
          <w:color w:val="131313"/>
          <w:spacing w:val="-6"/>
          <w:w w:val="85"/>
        </w:rPr>
        <w:t> </w:t>
      </w:r>
      <w:r>
        <w:rPr>
          <w:spacing w:val="-2"/>
          <w:w w:val="85"/>
        </w:rPr>
        <w:t>caused </w:t>
      </w:r>
      <w:r>
        <w:rPr>
          <w:color w:val="151515"/>
          <w:spacing w:val="-2"/>
          <w:w w:val="85"/>
        </w:rPr>
        <w:t>by </w:t>
      </w:r>
      <w:r>
        <w:rPr>
          <w:spacing w:val="-2"/>
          <w:w w:val="85"/>
        </w:rPr>
        <w:t>urease-producing</w:t>
      </w:r>
      <w:r>
        <w:rPr>
          <w:spacing w:val="-6"/>
          <w:w w:val="85"/>
        </w:rPr>
        <w:t> </w:t>
      </w:r>
      <w:r>
        <w:rPr>
          <w:color w:val="0C0C0C"/>
          <w:spacing w:val="-2"/>
          <w:w w:val="85"/>
        </w:rPr>
        <w:t>bacteria.</w:t>
      </w:r>
    </w:p>
    <w:p>
      <w:pPr>
        <w:pStyle w:val="BodyText"/>
      </w:pPr>
    </w:p>
    <w:p>
      <w:pPr>
        <w:pStyle w:val="BodyText"/>
        <w:spacing w:before="217"/>
      </w:pPr>
    </w:p>
    <w:p>
      <w:pPr>
        <w:tabs>
          <w:tab w:pos="1235" w:val="left" w:leader="none"/>
        </w:tabs>
        <w:spacing w:line="242" w:lineRule="auto" w:before="0"/>
        <w:ind w:left="290" w:right="343" w:firstLine="1"/>
        <w:jc w:val="left"/>
        <w:rPr>
          <w:sz w:val="28"/>
        </w:rPr>
      </w:pPr>
      <w:r>
        <w:rPr>
          <w:spacing w:val="-6"/>
          <w:w w:val="105"/>
          <w:sz w:val="28"/>
        </w:rPr>
        <w:t>42</w:t>
      </w:r>
      <w:r>
        <w:rPr>
          <w:sz w:val="28"/>
        </w:rPr>
        <w:tab/>
      </w:r>
      <w:r>
        <w:rPr>
          <w:w w:val="105"/>
          <w:sz w:val="28"/>
        </w:rPr>
        <w:t>A</w:t>
      </w:r>
      <w:r>
        <w:rPr>
          <w:spacing w:val="-4"/>
          <w:w w:val="105"/>
          <w:sz w:val="28"/>
        </w:rPr>
        <w:t> </w:t>
      </w:r>
      <w:r>
        <w:rPr>
          <w:w w:val="105"/>
          <w:sz w:val="28"/>
        </w:rPr>
        <w:t>43-year old</w:t>
      </w:r>
      <w:r>
        <w:rPr>
          <w:w w:val="105"/>
          <w:sz w:val="28"/>
        </w:rPr>
        <w:t> worrian comes to</w:t>
      </w:r>
      <w:r>
        <w:rPr>
          <w:spacing w:val="-16"/>
          <w:w w:val="105"/>
          <w:sz w:val="28"/>
        </w:rPr>
        <w:t> </w:t>
      </w:r>
      <w:r>
        <w:rPr>
          <w:w w:val="105"/>
          <w:sz w:val="28"/>
        </w:rPr>
        <w:t>the physician because of a 2-month history of intertriittent</w:t>
      </w:r>
      <w:r>
        <w:rPr>
          <w:spacing w:val="-13"/>
          <w:w w:val="105"/>
          <w:sz w:val="28"/>
        </w:rPr>
        <w:t> </w:t>
      </w:r>
      <w:r>
        <w:rPr>
          <w:b/>
          <w:w w:val="105"/>
          <w:sz w:val="28"/>
        </w:rPr>
        <w:t>abdominal pain.</w:t>
      </w:r>
      <w:r>
        <w:rPr>
          <w:b/>
          <w:spacing w:val="-11"/>
          <w:w w:val="105"/>
          <w:sz w:val="28"/>
        </w:rPr>
        <w:t> </w:t>
      </w:r>
      <w:r>
        <w:rPr>
          <w:w w:val="105"/>
          <w:sz w:val="28"/>
        </w:rPr>
        <w:t>The </w:t>
      </w:r>
      <w:r>
        <w:rPr>
          <w:b/>
          <w:w w:val="105"/>
          <w:sz w:val="28"/>
        </w:rPr>
        <w:t>pain </w:t>
      </w:r>
      <w:r>
        <w:rPr>
          <w:w w:val="105"/>
          <w:sz w:val="28"/>
        </w:rPr>
        <w:t>occurs</w:t>
      </w:r>
      <w:r>
        <w:rPr>
          <w:spacing w:val="-5"/>
          <w:w w:val="105"/>
          <w:sz w:val="28"/>
        </w:rPr>
        <w:t> </w:t>
      </w:r>
      <w:r>
        <w:rPr>
          <w:w w:val="105"/>
          <w:sz w:val="28"/>
        </w:rPr>
        <w:t>after</w:t>
      </w:r>
      <w:r>
        <w:rPr>
          <w:spacing w:val="-8"/>
          <w:w w:val="105"/>
          <w:sz w:val="28"/>
        </w:rPr>
        <w:t> </w:t>
      </w:r>
      <w:r>
        <w:rPr>
          <w:w w:val="105"/>
          <w:sz w:val="28"/>
        </w:rPr>
        <w:t>fatty</w:t>
      </w:r>
      <w:r>
        <w:rPr>
          <w:spacing w:val="-11"/>
          <w:w w:val="105"/>
          <w:sz w:val="28"/>
        </w:rPr>
        <w:t> </w:t>
      </w:r>
      <w:r>
        <w:rPr>
          <w:w w:val="105"/>
          <w:sz w:val="28"/>
        </w:rPr>
        <w:t>meals</w:t>
      </w:r>
      <w:r>
        <w:rPr>
          <w:spacing w:val="-5"/>
          <w:w w:val="105"/>
          <w:sz w:val="28"/>
        </w:rPr>
        <w:t> </w:t>
      </w:r>
      <w:r>
        <w:rPr>
          <w:w w:val="105"/>
          <w:sz w:val="28"/>
        </w:rPr>
        <w:t>and</w:t>
      </w:r>
      <w:r>
        <w:rPr>
          <w:spacing w:val="-12"/>
          <w:w w:val="105"/>
          <w:sz w:val="28"/>
        </w:rPr>
        <w:t> </w:t>
      </w:r>
      <w:r>
        <w:rPr>
          <w:w w:val="105"/>
          <w:sz w:val="28"/>
        </w:rPr>
        <w:t>is</w:t>
      </w:r>
      <w:r>
        <w:rPr>
          <w:spacing w:val="-9"/>
          <w:w w:val="105"/>
          <w:sz w:val="28"/>
        </w:rPr>
        <w:t> </w:t>
      </w:r>
      <w:r>
        <w:rPr>
          <w:w w:val="105"/>
          <w:sz w:val="28"/>
        </w:rPr>
        <w:t>localized</w:t>
      </w:r>
      <w:r>
        <w:rPr>
          <w:spacing w:val="-8"/>
          <w:w w:val="105"/>
          <w:sz w:val="28"/>
        </w:rPr>
        <w:t> </w:t>
      </w:r>
      <w:r>
        <w:rPr>
          <w:w w:val="105"/>
          <w:sz w:val="28"/>
        </w:rPr>
        <w:t>to</w:t>
      </w:r>
      <w:r>
        <w:rPr>
          <w:spacing w:val="-5"/>
          <w:w w:val="105"/>
          <w:sz w:val="28"/>
        </w:rPr>
        <w:t> </w:t>
      </w:r>
      <w:r>
        <w:rPr>
          <w:w w:val="105"/>
          <w:sz w:val="28"/>
        </w:rPr>
        <w:t>the</w:t>
      </w:r>
      <w:r>
        <w:rPr>
          <w:spacing w:val="-21"/>
          <w:w w:val="105"/>
          <w:sz w:val="28"/>
        </w:rPr>
        <w:t> </w:t>
      </w:r>
      <w:r>
        <w:rPr>
          <w:w w:val="105"/>
          <w:sz w:val="28"/>
        </w:rPr>
        <w:t>right upper quadrant. Ultrasonography</w:t>
      </w:r>
      <w:r>
        <w:rPr>
          <w:spacing w:val="-2"/>
          <w:w w:val="105"/>
          <w:sz w:val="28"/>
        </w:rPr>
        <w:t> </w:t>
      </w:r>
      <w:r>
        <w:rPr>
          <w:w w:val="105"/>
          <w:sz w:val="28"/>
        </w:rPr>
        <w:t>of the</w:t>
      </w:r>
      <w:r>
        <w:rPr>
          <w:spacing w:val="-18"/>
          <w:w w:val="105"/>
          <w:sz w:val="28"/>
        </w:rPr>
        <w:t> </w:t>
      </w:r>
      <w:r>
        <w:rPr>
          <w:w w:val="105"/>
          <w:sz w:val="28"/>
        </w:rPr>
        <w:t>abdomen shows cholelithiasis.</w:t>
      </w:r>
      <w:r>
        <w:rPr>
          <w:spacing w:val="-4"/>
          <w:w w:val="105"/>
          <w:sz w:val="28"/>
        </w:rPr>
        <w:t> </w:t>
      </w:r>
      <w:r>
        <w:rPr>
          <w:w w:val="105"/>
          <w:sz w:val="28"/>
        </w:rPr>
        <w:t>The</w:t>
      </w:r>
      <w:r>
        <w:rPr>
          <w:spacing w:val="-4"/>
          <w:w w:val="105"/>
          <w:sz w:val="28"/>
        </w:rPr>
        <w:t> </w:t>
      </w:r>
      <w:r>
        <w:rPr>
          <w:w w:val="105"/>
          <w:sz w:val="28"/>
        </w:rPr>
        <w:t>patient elects to begin a trail of ur9odiol therapy before considering operative treatment. Which of the following is the</w:t>
      </w:r>
      <w:r>
        <w:rPr>
          <w:spacing w:val="40"/>
          <w:w w:val="105"/>
          <w:sz w:val="28"/>
        </w:rPr>
        <w:t> </w:t>
      </w:r>
      <w:r>
        <w:rPr>
          <w:w w:val="105"/>
          <w:sz w:val="28"/>
        </w:rPr>
        <w:t>primary</w:t>
      </w:r>
      <w:r>
        <w:rPr>
          <w:spacing w:val="40"/>
          <w:w w:val="105"/>
          <w:sz w:val="28"/>
        </w:rPr>
        <w:t> </w:t>
      </w:r>
      <w:r>
        <w:rPr>
          <w:w w:val="105"/>
          <w:sz w:val="28"/>
        </w:rPr>
        <w:t>mechanism</w:t>
      </w:r>
      <w:r>
        <w:rPr>
          <w:spacing w:val="40"/>
          <w:w w:val="105"/>
          <w:sz w:val="28"/>
        </w:rPr>
        <w:t> </w:t>
      </w:r>
      <w:r>
        <w:rPr>
          <w:w w:val="105"/>
          <w:sz w:val="28"/>
        </w:rPr>
        <w:t>of action of this medication?</w:t>
      </w:r>
    </w:p>
    <w:p>
      <w:pPr>
        <w:pStyle w:val="BodyText"/>
        <w:spacing w:before="93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592960">
                <wp:simplePos x="0" y="0"/>
                <wp:positionH relativeFrom="page">
                  <wp:posOffset>1524000</wp:posOffset>
                </wp:positionH>
                <wp:positionV relativeFrom="paragraph">
                  <wp:posOffset>220481</wp:posOffset>
                </wp:positionV>
                <wp:extent cx="2628900" cy="177800"/>
                <wp:effectExtent l="0" t="0" r="0" b="0"/>
                <wp:wrapTopAndBottom/>
                <wp:docPr id="21" name="Group 2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1" name="Group 21"/>
                      <wpg:cNvGrpSpPr/>
                      <wpg:grpSpPr>
                        <a:xfrm>
                          <a:off x="0" y="0"/>
                          <a:ext cx="2628900" cy="177800"/>
                          <a:chExt cx="2628900" cy="177800"/>
                        </a:xfrm>
                      </wpg:grpSpPr>
                      <pic:pic>
                        <pic:nvPicPr>
                          <pic:cNvPr id="22" name="Image 22"/>
                          <pic:cNvPicPr/>
                        </pic:nvPicPr>
                        <pic:blipFill>
                          <a:blip r:embed="rId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28900" cy="1778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" name="Image 23"/>
                          <pic:cNvPicPr/>
                        </pic:nvPicPr>
                        <pic:blipFill>
                          <a:blip r:embed="rId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28900" cy="1778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20pt;margin-top:17.360777pt;width:207pt;height:14pt;mso-position-horizontal-relative:page;mso-position-vertical-relative:paragraph;z-index:-15723520;mso-wrap-distance-left:0;mso-wrap-distance-right:0" id="docshapegroup11" coordorigin="2400,347" coordsize="4140,280">
                <v:shape style="position:absolute;left:2400;top:347;width:4140;height:280" type="#_x0000_t75" id="docshape12" stroked="false">
                  <v:imagedata r:id="rId21" o:title=""/>
                </v:shape>
                <v:shape style="position:absolute;left:2400;top:347;width:4140;height:280" type="#_x0000_t75" id="docshape13" stroked="false">
                  <v:imagedata r:id="rId22" o:title=""/>
                </v:shape>
                <w10:wrap type="topAndBottom"/>
              </v:group>
            </w:pict>
          </mc:Fallback>
        </mc:AlternateContent>
      </w:r>
    </w:p>
    <w:p>
      <w:pPr>
        <w:spacing w:before="321"/>
        <w:ind w:left="301" w:right="0" w:firstLine="0"/>
        <w:jc w:val="left"/>
        <w:rPr>
          <w:sz w:val="18"/>
        </w:rPr>
      </w:pPr>
      <w:r>
        <w:rPr>
          <w:color w:val="0E0E0E"/>
          <w:w w:val="115"/>
          <w:sz w:val="18"/>
        </w:rPr>
        <w:t>B.</w:t>
      </w:r>
      <w:r>
        <w:rPr>
          <w:color w:val="0E0E0E"/>
          <w:spacing w:val="7"/>
          <w:w w:val="115"/>
          <w:sz w:val="18"/>
        </w:rPr>
        <w:t> </w:t>
      </w:r>
      <w:r>
        <w:rPr>
          <w:w w:val="115"/>
          <w:sz w:val="18"/>
        </w:rPr>
        <w:t>Enhanced</w:t>
      </w:r>
      <w:r>
        <w:rPr>
          <w:spacing w:val="38"/>
          <w:w w:val="115"/>
          <w:sz w:val="18"/>
        </w:rPr>
        <w:t> </w:t>
      </w:r>
      <w:r>
        <w:rPr>
          <w:w w:val="115"/>
          <w:sz w:val="18"/>
        </w:rPr>
        <w:t>nho\weroI</w:t>
      </w:r>
      <w:r>
        <w:rPr>
          <w:spacing w:val="31"/>
          <w:w w:val="115"/>
          <w:sz w:val="18"/>
        </w:rPr>
        <w:t> </w:t>
      </w:r>
      <w:r>
        <w:rPr>
          <w:color w:val="131313"/>
          <w:w w:val="115"/>
          <w:sz w:val="18"/>
        </w:rPr>
        <w:t>a</w:t>
      </w:r>
      <w:r>
        <w:rPr>
          <w:color w:val="131313"/>
          <w:spacing w:val="-26"/>
          <w:w w:val="115"/>
          <w:sz w:val="18"/>
        </w:rPr>
        <w:t> </w:t>
      </w:r>
      <w:r>
        <w:rPr>
          <w:spacing w:val="-2"/>
          <w:w w:val="115"/>
          <w:sz w:val="18"/>
        </w:rPr>
        <w:t>bsorption</w:t>
      </w:r>
    </w:p>
    <w:p>
      <w:pPr>
        <w:pStyle w:val="BodyText"/>
        <w:spacing w:before="186"/>
        <w:rPr>
          <w:sz w:val="18"/>
        </w:rPr>
      </w:pPr>
    </w:p>
    <w:p>
      <w:pPr>
        <w:spacing w:before="0"/>
        <w:ind w:left="285" w:right="0" w:firstLine="0"/>
        <w:jc w:val="left"/>
        <w:rPr>
          <w:sz w:val="18"/>
        </w:rPr>
      </w:pPr>
      <w:r>
        <w:rPr>
          <w:color w:val="0E0E0E"/>
          <w:w w:val="115"/>
          <w:sz w:val="18"/>
        </w:rPr>
        <w:t>C</w:t>
      </w:r>
      <w:r>
        <w:rPr>
          <w:color w:val="181818"/>
          <w:w w:val="115"/>
          <w:sz w:val="18"/>
        </w:rPr>
        <w:t>.</w:t>
      </w:r>
      <w:r>
        <w:rPr>
          <w:color w:val="181818"/>
          <w:spacing w:val="1"/>
          <w:w w:val="115"/>
          <w:sz w:val="18"/>
        </w:rPr>
        <w:t> </w:t>
      </w:r>
      <w:r>
        <w:rPr>
          <w:w w:val="115"/>
          <w:sz w:val="18"/>
        </w:rPr>
        <w:t>Enhanced</w:t>
      </w:r>
      <w:r>
        <w:rPr>
          <w:spacing w:val="31"/>
          <w:w w:val="115"/>
          <w:sz w:val="18"/>
        </w:rPr>
        <w:t> </w:t>
      </w:r>
      <w:r>
        <w:rPr>
          <w:w w:val="115"/>
          <w:sz w:val="18"/>
        </w:rPr>
        <w:t>hepawn</w:t>
      </w:r>
      <w:r>
        <w:rPr>
          <w:spacing w:val="19"/>
          <w:w w:val="115"/>
          <w:sz w:val="18"/>
        </w:rPr>
        <w:t> </w:t>
      </w:r>
      <w:r>
        <w:rPr>
          <w:w w:val="115"/>
          <w:sz w:val="18"/>
        </w:rPr>
        <w:t>nholwerol</w:t>
      </w:r>
      <w:r>
        <w:rPr>
          <w:spacing w:val="23"/>
          <w:w w:val="115"/>
          <w:sz w:val="18"/>
        </w:rPr>
        <w:t> </w:t>
      </w:r>
      <w:r>
        <w:rPr>
          <w:color w:val="151515"/>
          <w:w w:val="115"/>
          <w:sz w:val="18"/>
        </w:rPr>
        <w:t>s</w:t>
      </w:r>
      <w:r>
        <w:rPr>
          <w:w w:val="115"/>
          <w:sz w:val="18"/>
        </w:rPr>
        <w:t>yMhesi</w:t>
      </w:r>
      <w:r>
        <w:rPr>
          <w:spacing w:val="-19"/>
          <w:w w:val="115"/>
          <w:sz w:val="18"/>
        </w:rPr>
        <w:t> </w:t>
      </w:r>
      <w:r>
        <w:rPr>
          <w:color w:val="151515"/>
          <w:spacing w:val="-10"/>
          <w:w w:val="115"/>
          <w:sz w:val="18"/>
        </w:rPr>
        <w:t>s</w:t>
      </w:r>
    </w:p>
    <w:p>
      <w:pPr>
        <w:pStyle w:val="BodyText"/>
        <w:spacing w:before="146"/>
        <w:rPr>
          <w:sz w:val="18"/>
        </w:rPr>
      </w:pPr>
    </w:p>
    <w:p>
      <w:pPr>
        <w:spacing w:before="0"/>
        <w:ind w:left="300" w:right="0" w:firstLine="0"/>
        <w:jc w:val="left"/>
        <w:rPr>
          <w:sz w:val="18"/>
        </w:rPr>
      </w:pPr>
      <w:r>
        <w:rPr>
          <w:color w:val="181818"/>
          <w:w w:val="110"/>
          <w:sz w:val="18"/>
        </w:rPr>
        <w:t>D.</w:t>
      </w:r>
      <w:r>
        <w:rPr>
          <w:color w:val="181818"/>
          <w:spacing w:val="-9"/>
          <w:w w:val="110"/>
          <w:sz w:val="18"/>
        </w:rPr>
        <w:t> </w:t>
      </w:r>
      <w:r>
        <w:rPr>
          <w:color w:val="1F1F1F"/>
          <w:w w:val="110"/>
          <w:sz w:val="18"/>
        </w:rPr>
        <w:t>Tnhi</w:t>
      </w:r>
      <w:r>
        <w:rPr>
          <w:color w:val="1F1F1F"/>
          <w:spacing w:val="-30"/>
          <w:w w:val="110"/>
          <w:sz w:val="18"/>
        </w:rPr>
        <w:t> </w:t>
      </w:r>
      <w:r>
        <w:rPr>
          <w:color w:val="161616"/>
          <w:w w:val="110"/>
          <w:sz w:val="18"/>
        </w:rPr>
        <w:t>bition</w:t>
      </w:r>
      <w:r>
        <w:rPr>
          <w:color w:val="161616"/>
          <w:spacing w:val="-1"/>
          <w:w w:val="110"/>
          <w:sz w:val="18"/>
        </w:rPr>
        <w:t> </w:t>
      </w:r>
      <w:r>
        <w:rPr>
          <w:color w:val="282828"/>
          <w:w w:val="110"/>
          <w:sz w:val="18"/>
        </w:rPr>
        <w:t>of</w:t>
      </w:r>
      <w:r>
        <w:rPr>
          <w:color w:val="282828"/>
          <w:spacing w:val="-11"/>
          <w:w w:val="110"/>
          <w:sz w:val="18"/>
        </w:rPr>
        <w:t> </w:t>
      </w:r>
      <w:r>
        <w:rPr>
          <w:color w:val="0F0F0F"/>
          <w:w w:val="110"/>
          <w:sz w:val="18"/>
        </w:rPr>
        <w:t>bale</w:t>
      </w:r>
      <w:r>
        <w:rPr>
          <w:color w:val="0F0F0F"/>
          <w:spacing w:val="5"/>
          <w:w w:val="110"/>
          <w:sz w:val="18"/>
        </w:rPr>
        <w:t> </w:t>
      </w:r>
      <w:r>
        <w:rPr>
          <w:color w:val="131313"/>
          <w:w w:val="110"/>
          <w:sz w:val="18"/>
        </w:rPr>
        <w:t>acid</w:t>
      </w:r>
      <w:r>
        <w:rPr>
          <w:color w:val="131313"/>
          <w:spacing w:val="-1"/>
          <w:w w:val="110"/>
          <w:sz w:val="18"/>
        </w:rPr>
        <w:t> </w:t>
      </w:r>
      <w:r>
        <w:rPr>
          <w:spacing w:val="-2"/>
          <w:w w:val="110"/>
          <w:sz w:val="18"/>
        </w:rPr>
        <w:t>syMhes\s</w:t>
      </w:r>
    </w:p>
    <w:p>
      <w:pPr>
        <w:pStyle w:val="BodyText"/>
        <w:spacing w:before="166"/>
        <w:rPr>
          <w:sz w:val="18"/>
        </w:rPr>
      </w:pPr>
    </w:p>
    <w:p>
      <w:pPr>
        <w:spacing w:before="0"/>
        <w:ind w:left="300" w:right="0" w:firstLine="0"/>
        <w:jc w:val="left"/>
        <w:rPr>
          <w:sz w:val="18"/>
        </w:rPr>
      </w:pPr>
      <w:r>
        <w:rPr>
          <w:w w:val="115"/>
          <w:sz w:val="18"/>
        </w:rPr>
        <w:t>E.</w:t>
      </w:r>
      <w:r>
        <w:rPr>
          <w:spacing w:val="-15"/>
          <w:w w:val="115"/>
          <w:sz w:val="18"/>
        </w:rPr>
        <w:t> </w:t>
      </w:r>
      <w:r>
        <w:rPr>
          <w:color w:val="111111"/>
          <w:w w:val="115"/>
          <w:sz w:val="18"/>
        </w:rPr>
        <w:t>Inhibition</w:t>
      </w:r>
      <w:r>
        <w:rPr>
          <w:color w:val="111111"/>
          <w:spacing w:val="10"/>
          <w:w w:val="115"/>
          <w:sz w:val="18"/>
        </w:rPr>
        <w:t> </w:t>
      </w:r>
      <w:r>
        <w:rPr>
          <w:color w:val="282828"/>
          <w:w w:val="115"/>
          <w:sz w:val="18"/>
        </w:rPr>
        <w:t>of</w:t>
      </w:r>
      <w:r>
        <w:rPr>
          <w:color w:val="282828"/>
          <w:spacing w:val="-3"/>
          <w:w w:val="115"/>
          <w:sz w:val="18"/>
        </w:rPr>
        <w:t> </w:t>
      </w:r>
      <w:r>
        <w:rPr>
          <w:w w:val="115"/>
          <w:sz w:val="18"/>
        </w:rPr>
        <w:t>3-HUG-</w:t>
      </w:r>
      <w:r>
        <w:rPr>
          <w:spacing w:val="-5"/>
          <w:w w:val="115"/>
          <w:sz w:val="18"/>
        </w:rPr>
        <w:t>CoA</w:t>
      </w:r>
    </w:p>
    <w:p>
      <w:pPr>
        <w:pStyle w:val="BodyText"/>
        <w:rPr>
          <w:sz w:val="18"/>
        </w:rPr>
      </w:pPr>
    </w:p>
    <w:p>
      <w:pPr>
        <w:pStyle w:val="BodyText"/>
        <w:spacing w:before="165"/>
        <w:rPr>
          <w:sz w:val="18"/>
        </w:rPr>
      </w:pPr>
    </w:p>
    <w:p>
      <w:pPr>
        <w:spacing w:before="0"/>
        <w:ind w:left="288" w:right="0" w:firstLine="0"/>
        <w:jc w:val="left"/>
        <w:rPr>
          <w:sz w:val="28"/>
        </w:rPr>
      </w:pPr>
      <w:r>
        <w:rPr>
          <w:color w:val="111111"/>
          <w:w w:val="90"/>
          <w:sz w:val="28"/>
        </w:rPr>
        <w:t>The</w:t>
      </w:r>
      <w:r>
        <w:rPr>
          <w:color w:val="111111"/>
          <w:spacing w:val="9"/>
          <w:sz w:val="28"/>
        </w:rPr>
        <w:t> </w:t>
      </w:r>
      <w:r>
        <w:rPr>
          <w:w w:val="90"/>
          <w:sz w:val="28"/>
        </w:rPr>
        <w:t>Correct</w:t>
      </w:r>
      <w:r>
        <w:rPr>
          <w:spacing w:val="23"/>
          <w:sz w:val="28"/>
        </w:rPr>
        <w:t> </w:t>
      </w:r>
      <w:r>
        <w:rPr>
          <w:color w:val="131313"/>
          <w:w w:val="90"/>
          <w:sz w:val="28"/>
        </w:rPr>
        <w:t>Answer</w:t>
      </w:r>
      <w:r>
        <w:rPr>
          <w:color w:val="131313"/>
          <w:spacing w:val="26"/>
          <w:sz w:val="28"/>
        </w:rPr>
        <w:t> </w:t>
      </w:r>
      <w:r>
        <w:rPr>
          <w:color w:val="313131"/>
          <w:w w:val="90"/>
          <w:sz w:val="28"/>
        </w:rPr>
        <w:t>is</w:t>
      </w:r>
      <w:r>
        <w:rPr>
          <w:color w:val="313131"/>
          <w:spacing w:val="-3"/>
          <w:sz w:val="28"/>
        </w:rPr>
        <w:t> </w:t>
      </w:r>
      <w:r>
        <w:rPr>
          <w:color w:val="4B4B4B"/>
          <w:w w:val="90"/>
          <w:sz w:val="28"/>
        </w:rPr>
        <w:t>.</w:t>
      </w:r>
      <w:r>
        <w:rPr>
          <w:color w:val="4B4B4B"/>
          <w:spacing w:val="10"/>
          <w:sz w:val="28"/>
        </w:rPr>
        <w:t> </w:t>
      </w:r>
      <w:r>
        <w:rPr>
          <w:w w:val="90"/>
          <w:sz w:val="28"/>
        </w:rPr>
        <w:t>A.</w:t>
      </w:r>
      <w:r>
        <w:rPr>
          <w:spacing w:val="-10"/>
          <w:w w:val="90"/>
          <w:sz w:val="28"/>
        </w:rPr>
        <w:t> </w:t>
      </w:r>
      <w:r>
        <w:rPr>
          <w:w w:val="90"/>
          <w:sz w:val="28"/>
        </w:rPr>
        <w:t>Decreased</w:t>
      </w:r>
      <w:r>
        <w:rPr>
          <w:spacing w:val="28"/>
          <w:sz w:val="28"/>
        </w:rPr>
        <w:t> </w:t>
      </w:r>
      <w:r>
        <w:rPr>
          <w:w w:val="90"/>
          <w:sz w:val="28"/>
        </w:rPr>
        <w:t>cholesterol</w:t>
      </w:r>
      <w:r>
        <w:rPr>
          <w:spacing w:val="-2"/>
          <w:sz w:val="28"/>
        </w:rPr>
        <w:t> </w:t>
      </w:r>
      <w:r>
        <w:rPr>
          <w:w w:val="90"/>
          <w:sz w:val="28"/>
        </w:rPr>
        <w:t>secretlon</w:t>
      </w:r>
      <w:r>
        <w:rPr>
          <w:sz w:val="28"/>
        </w:rPr>
        <w:t> </w:t>
      </w:r>
      <w:r>
        <w:rPr>
          <w:w w:val="90"/>
          <w:sz w:val="28"/>
        </w:rPr>
        <w:t>Into</w:t>
      </w:r>
      <w:r>
        <w:rPr>
          <w:spacing w:val="-12"/>
          <w:w w:val="90"/>
          <w:sz w:val="28"/>
        </w:rPr>
        <w:t> </w:t>
      </w:r>
      <w:r>
        <w:rPr>
          <w:spacing w:val="-4"/>
          <w:w w:val="90"/>
          <w:sz w:val="28"/>
        </w:rPr>
        <w:t>blle</w:t>
      </w:r>
    </w:p>
    <w:p>
      <w:pPr>
        <w:spacing w:line="201" w:lineRule="auto" w:before="272"/>
        <w:ind w:left="285" w:right="612" w:firstLine="6"/>
        <w:jc w:val="left"/>
        <w:rPr>
          <w:sz w:val="29"/>
        </w:rPr>
      </w:pPr>
      <w:r>
        <w:rPr>
          <w:w w:val="85"/>
          <w:sz w:val="29"/>
        </w:rPr>
        <w:t>Ursodiol</w:t>
      </w:r>
      <w:r>
        <w:rPr>
          <w:spacing w:val="-8"/>
          <w:w w:val="85"/>
          <w:sz w:val="29"/>
        </w:rPr>
        <w:t> </w:t>
      </w:r>
      <w:r>
        <w:rPr>
          <w:color w:val="313131"/>
          <w:w w:val="85"/>
          <w:sz w:val="29"/>
        </w:rPr>
        <w:t>is </w:t>
      </w:r>
      <w:r>
        <w:rPr>
          <w:color w:val="131313"/>
          <w:w w:val="85"/>
          <w:sz w:val="29"/>
        </w:rPr>
        <w:t>a</w:t>
      </w:r>
      <w:r>
        <w:rPr>
          <w:color w:val="131313"/>
          <w:spacing w:val="-14"/>
          <w:w w:val="85"/>
          <w:sz w:val="29"/>
        </w:rPr>
        <w:t> </w:t>
      </w:r>
      <w:r>
        <w:rPr>
          <w:color w:val="181818"/>
          <w:w w:val="85"/>
          <w:sz w:val="29"/>
        </w:rPr>
        <w:t>bile</w:t>
      </w:r>
      <w:r>
        <w:rPr>
          <w:color w:val="181818"/>
          <w:spacing w:val="-8"/>
          <w:w w:val="85"/>
          <w:sz w:val="29"/>
        </w:rPr>
        <w:t> </w:t>
      </w:r>
      <w:r>
        <w:rPr>
          <w:w w:val="85"/>
          <w:sz w:val="29"/>
        </w:rPr>
        <w:t>acid </w:t>
      </w:r>
      <w:r>
        <w:rPr>
          <w:color w:val="111111"/>
          <w:w w:val="85"/>
          <w:sz w:val="29"/>
        </w:rPr>
        <w:t>that </w:t>
      </w:r>
      <w:r>
        <w:rPr>
          <w:w w:val="85"/>
          <w:sz w:val="29"/>
        </w:rPr>
        <w:t>reduces </w:t>
      </w:r>
      <w:r>
        <w:rPr>
          <w:color w:val="131313"/>
          <w:w w:val="85"/>
          <w:sz w:val="29"/>
        </w:rPr>
        <w:t>choleslerol</w:t>
      </w:r>
      <w:r>
        <w:rPr>
          <w:color w:val="131313"/>
          <w:spacing w:val="-3"/>
          <w:w w:val="85"/>
          <w:sz w:val="29"/>
        </w:rPr>
        <w:t> </w:t>
      </w:r>
      <w:r>
        <w:rPr>
          <w:color w:val="131313"/>
          <w:w w:val="85"/>
          <w:sz w:val="29"/>
        </w:rPr>
        <w:t>secretion into </w:t>
      </w:r>
      <w:r>
        <w:rPr>
          <w:color w:val="111111"/>
          <w:w w:val="85"/>
          <w:sz w:val="29"/>
        </w:rPr>
        <w:t>bile, </w:t>
      </w:r>
      <w:r>
        <w:rPr>
          <w:color w:val="131313"/>
          <w:w w:val="85"/>
          <w:sz w:val="29"/>
        </w:rPr>
        <w:t>thus </w:t>
      </w:r>
      <w:r>
        <w:rPr>
          <w:color w:val="181818"/>
          <w:w w:val="85"/>
          <w:sz w:val="29"/>
        </w:rPr>
        <w:t>helping</w:t>
      </w:r>
      <w:r>
        <w:rPr>
          <w:color w:val="181818"/>
          <w:sz w:val="29"/>
        </w:rPr>
        <w:t> </w:t>
      </w:r>
      <w:r>
        <w:rPr>
          <w:color w:val="111111"/>
          <w:w w:val="85"/>
          <w:sz w:val="29"/>
        </w:rPr>
        <w:t>dissolve cholesterol </w:t>
      </w:r>
      <w:r>
        <w:rPr>
          <w:spacing w:val="-2"/>
          <w:w w:val="90"/>
          <w:sz w:val="29"/>
        </w:rPr>
        <w:t>gallstones.</w:t>
      </w:r>
      <w:r>
        <w:rPr>
          <w:spacing w:val="-3"/>
          <w:w w:val="90"/>
          <w:sz w:val="29"/>
        </w:rPr>
        <w:t> </w:t>
      </w:r>
      <w:r>
        <w:rPr>
          <w:color w:val="131313"/>
          <w:spacing w:val="-2"/>
          <w:w w:val="90"/>
          <w:sz w:val="29"/>
        </w:rPr>
        <w:t>It</w:t>
      </w:r>
      <w:r>
        <w:rPr>
          <w:color w:val="131313"/>
          <w:spacing w:val="-10"/>
          <w:w w:val="90"/>
          <w:sz w:val="29"/>
        </w:rPr>
        <w:t> </w:t>
      </w:r>
      <w:r>
        <w:rPr>
          <w:color w:val="313131"/>
          <w:spacing w:val="-2"/>
          <w:w w:val="90"/>
          <w:sz w:val="29"/>
        </w:rPr>
        <w:t>is</w:t>
      </w:r>
      <w:r>
        <w:rPr>
          <w:color w:val="313131"/>
          <w:spacing w:val="-16"/>
          <w:w w:val="90"/>
          <w:sz w:val="29"/>
        </w:rPr>
        <w:t> </w:t>
      </w:r>
      <w:r>
        <w:rPr>
          <w:color w:val="111111"/>
          <w:spacing w:val="-2"/>
          <w:w w:val="90"/>
          <w:sz w:val="29"/>
        </w:rPr>
        <w:t>used</w:t>
      </w:r>
      <w:r>
        <w:rPr>
          <w:color w:val="111111"/>
          <w:spacing w:val="-7"/>
          <w:w w:val="90"/>
          <w:sz w:val="29"/>
        </w:rPr>
        <w:t> </w:t>
      </w:r>
      <w:r>
        <w:rPr>
          <w:color w:val="313131"/>
          <w:spacing w:val="-2"/>
          <w:w w:val="90"/>
          <w:sz w:val="29"/>
        </w:rPr>
        <w:t>in</w:t>
      </w:r>
      <w:r>
        <w:rPr>
          <w:color w:val="313131"/>
          <w:spacing w:val="-11"/>
          <w:w w:val="90"/>
          <w:sz w:val="29"/>
        </w:rPr>
        <w:t> </w:t>
      </w:r>
      <w:r>
        <w:rPr>
          <w:color w:val="111111"/>
          <w:spacing w:val="-2"/>
          <w:w w:val="90"/>
          <w:sz w:val="29"/>
        </w:rPr>
        <w:t>the</w:t>
      </w:r>
      <w:r>
        <w:rPr>
          <w:color w:val="111111"/>
          <w:spacing w:val="-10"/>
          <w:w w:val="90"/>
          <w:sz w:val="29"/>
        </w:rPr>
        <w:t> </w:t>
      </w:r>
      <w:r>
        <w:rPr>
          <w:spacing w:val="-2"/>
          <w:w w:val="90"/>
          <w:sz w:val="29"/>
        </w:rPr>
        <w:t>treatment</w:t>
      </w:r>
      <w:r>
        <w:rPr>
          <w:sz w:val="29"/>
        </w:rPr>
        <w:t> </w:t>
      </w:r>
      <w:r>
        <w:rPr>
          <w:color w:val="161616"/>
          <w:spacing w:val="-2"/>
          <w:w w:val="90"/>
          <w:sz w:val="29"/>
        </w:rPr>
        <w:t>of </w:t>
      </w:r>
      <w:r>
        <w:rPr>
          <w:spacing w:val="-2"/>
          <w:w w:val="90"/>
          <w:sz w:val="29"/>
        </w:rPr>
        <w:t>cholelithiasis,</w:t>
      </w:r>
      <w:r>
        <w:rPr>
          <w:spacing w:val="-11"/>
          <w:w w:val="90"/>
          <w:sz w:val="29"/>
        </w:rPr>
        <w:t> </w:t>
      </w:r>
      <w:r>
        <w:rPr>
          <w:color w:val="313131"/>
          <w:spacing w:val="-2"/>
          <w:w w:val="90"/>
          <w:sz w:val="29"/>
        </w:rPr>
        <w:t>as </w:t>
      </w:r>
      <w:r>
        <w:rPr>
          <w:color w:val="333333"/>
          <w:spacing w:val="-2"/>
          <w:w w:val="90"/>
          <w:sz w:val="29"/>
        </w:rPr>
        <w:t>in</w:t>
      </w:r>
      <w:r>
        <w:rPr>
          <w:color w:val="333333"/>
          <w:spacing w:val="-10"/>
          <w:w w:val="90"/>
          <w:sz w:val="29"/>
        </w:rPr>
        <w:t> </w:t>
      </w:r>
      <w:r>
        <w:rPr>
          <w:color w:val="131313"/>
          <w:spacing w:val="-2"/>
          <w:w w:val="90"/>
          <w:sz w:val="29"/>
        </w:rPr>
        <w:t>his</w:t>
      </w:r>
      <w:r>
        <w:rPr>
          <w:color w:val="131313"/>
          <w:spacing w:val="-11"/>
          <w:w w:val="90"/>
          <w:sz w:val="29"/>
        </w:rPr>
        <w:t> </w:t>
      </w:r>
      <w:r>
        <w:rPr>
          <w:color w:val="161616"/>
          <w:spacing w:val="-2"/>
          <w:w w:val="90"/>
          <w:sz w:val="29"/>
        </w:rPr>
        <w:t>case.</w:t>
      </w:r>
    </w:p>
    <w:p>
      <w:pPr>
        <w:spacing w:after="0" w:line="201" w:lineRule="auto"/>
        <w:jc w:val="left"/>
        <w:rPr>
          <w:sz w:val="29"/>
        </w:rPr>
        <w:sectPr>
          <w:headerReference w:type="default" r:id="rId16"/>
          <w:pgSz w:w="16000" w:h="20700"/>
          <w:pgMar w:header="635" w:footer="0" w:top="940" w:bottom="280" w:left="2125" w:right="1559"/>
        </w:sectPr>
      </w:pPr>
    </w:p>
    <w:p>
      <w:pPr>
        <w:spacing w:before="81"/>
        <w:ind w:left="295" w:right="0" w:firstLine="0"/>
        <w:jc w:val="left"/>
        <w:rPr>
          <w:sz w:val="18"/>
        </w:rPr>
      </w:pPr>
      <w:r>
        <w:rPr>
          <w:color w:val="111111"/>
          <w:w w:val="110"/>
          <w:sz w:val="18"/>
        </w:rPr>
        <w:t>A.</w:t>
      </w:r>
      <w:r>
        <w:rPr>
          <w:color w:val="111111"/>
          <w:spacing w:val="49"/>
          <w:w w:val="110"/>
          <w:sz w:val="18"/>
        </w:rPr>
        <w:t> </w:t>
      </w:r>
      <w:r>
        <w:rPr>
          <w:color w:val="343434"/>
          <w:w w:val="110"/>
          <w:sz w:val="18"/>
        </w:rPr>
        <w:t>C</w:t>
      </w:r>
      <w:r>
        <w:rPr>
          <w:color w:val="181818"/>
          <w:w w:val="110"/>
          <w:sz w:val="18"/>
        </w:rPr>
        <w:t>h</w:t>
      </w:r>
      <w:r>
        <w:rPr>
          <w:w w:val="110"/>
          <w:sz w:val="18"/>
        </w:rPr>
        <w:t>range</w:t>
      </w:r>
      <w:r>
        <w:rPr>
          <w:spacing w:val="20"/>
          <w:w w:val="110"/>
          <w:sz w:val="18"/>
        </w:rPr>
        <w:t> </w:t>
      </w:r>
      <w:r>
        <w:rPr>
          <w:color w:val="111111"/>
          <w:w w:val="110"/>
          <w:sz w:val="18"/>
        </w:rPr>
        <w:t>maNrnaT</w:t>
      </w:r>
      <w:r>
        <w:rPr>
          <w:color w:val="111111"/>
          <w:spacing w:val="29"/>
          <w:w w:val="110"/>
          <w:sz w:val="18"/>
        </w:rPr>
        <w:t> </w:t>
      </w:r>
      <w:r>
        <w:rPr>
          <w:color w:val="1F1F1F"/>
          <w:w w:val="110"/>
          <w:sz w:val="18"/>
        </w:rPr>
        <w:t>i</w:t>
      </w:r>
      <w:r>
        <w:rPr>
          <w:color w:val="161616"/>
          <w:w w:val="110"/>
          <w:sz w:val="18"/>
        </w:rPr>
        <w:t>n</w:t>
      </w:r>
      <w:r>
        <w:rPr>
          <w:w w:val="110"/>
          <w:sz w:val="18"/>
        </w:rPr>
        <w:t>fectio</w:t>
      </w:r>
      <w:r>
        <w:rPr>
          <w:color w:val="161616"/>
          <w:w w:val="110"/>
          <w:sz w:val="18"/>
        </w:rPr>
        <w:t>n</w:t>
      </w:r>
      <w:r>
        <w:rPr>
          <w:color w:val="161616"/>
          <w:spacing w:val="4"/>
          <w:w w:val="110"/>
          <w:sz w:val="18"/>
        </w:rPr>
        <w:t> </w:t>
      </w:r>
      <w:r>
        <w:rPr>
          <w:w w:val="110"/>
          <w:sz w:val="18"/>
        </w:rPr>
        <w:t>prior</w:t>
      </w:r>
      <w:r>
        <w:rPr>
          <w:spacing w:val="13"/>
          <w:w w:val="110"/>
          <w:sz w:val="18"/>
        </w:rPr>
        <w:t> </w:t>
      </w:r>
      <w:r>
        <w:rPr>
          <w:w w:val="110"/>
          <w:sz w:val="18"/>
        </w:rPr>
        <w:t>to</w:t>
      </w:r>
      <w:r>
        <w:rPr>
          <w:spacing w:val="-2"/>
          <w:w w:val="110"/>
          <w:sz w:val="18"/>
        </w:rPr>
        <w:t> </w:t>
      </w:r>
      <w:r>
        <w:rPr>
          <w:w w:val="110"/>
          <w:sz w:val="18"/>
        </w:rPr>
        <w:t>concep'tio</w:t>
      </w:r>
      <w:r>
        <w:rPr>
          <w:spacing w:val="-36"/>
          <w:w w:val="110"/>
          <w:sz w:val="18"/>
        </w:rPr>
        <w:t> </w:t>
      </w:r>
      <w:r>
        <w:rPr>
          <w:color w:val="161616"/>
          <w:spacing w:val="-10"/>
          <w:w w:val="110"/>
          <w:sz w:val="18"/>
        </w:rPr>
        <w:t>n</w:t>
      </w:r>
    </w:p>
    <w:p>
      <w:pPr>
        <w:pStyle w:val="BodyText"/>
        <w:spacing w:before="166"/>
        <w:rPr>
          <w:sz w:val="18"/>
        </w:rPr>
      </w:pPr>
    </w:p>
    <w:p>
      <w:pPr>
        <w:spacing w:before="0"/>
        <w:ind w:left="301" w:right="0" w:firstLine="0"/>
        <w:jc w:val="left"/>
        <w:rPr>
          <w:sz w:val="18"/>
        </w:rPr>
      </w:pPr>
      <w:r>
        <w:rPr>
          <w:w w:val="115"/>
          <w:sz w:val="18"/>
        </w:rPr>
        <w:t>B.</w:t>
      </w:r>
      <w:r>
        <w:rPr>
          <w:spacing w:val="-7"/>
          <w:w w:val="115"/>
          <w:sz w:val="18"/>
        </w:rPr>
        <w:t> </w:t>
      </w:r>
      <w:r>
        <w:rPr>
          <w:color w:val="1F1F1F"/>
          <w:w w:val="115"/>
          <w:sz w:val="18"/>
        </w:rPr>
        <w:t>Fai</w:t>
      </w:r>
      <w:r>
        <w:rPr>
          <w:color w:val="1F1F1F"/>
          <w:spacing w:val="-33"/>
          <w:w w:val="115"/>
          <w:sz w:val="18"/>
        </w:rPr>
        <w:t> </w:t>
      </w:r>
      <w:r>
        <w:rPr>
          <w:w w:val="115"/>
          <w:sz w:val="18"/>
        </w:rPr>
        <w:t>lure</w:t>
      </w:r>
      <w:r>
        <w:rPr>
          <w:spacing w:val="17"/>
          <w:w w:val="115"/>
          <w:sz w:val="18"/>
        </w:rPr>
        <w:t> </w:t>
      </w:r>
      <w:r>
        <w:rPr>
          <w:w w:val="115"/>
          <w:sz w:val="18"/>
        </w:rPr>
        <w:t>of</w:t>
      </w:r>
      <w:r>
        <w:rPr>
          <w:spacing w:val="13"/>
          <w:w w:val="115"/>
          <w:sz w:val="18"/>
        </w:rPr>
        <w:t> </w:t>
      </w:r>
      <w:r>
        <w:rPr>
          <w:color w:val="131313"/>
          <w:w w:val="115"/>
          <w:sz w:val="18"/>
        </w:rPr>
        <w:t>mammal</w:t>
      </w:r>
      <w:r>
        <w:rPr>
          <w:color w:val="131313"/>
          <w:spacing w:val="19"/>
          <w:w w:val="115"/>
          <w:sz w:val="18"/>
        </w:rPr>
        <w:t> </w:t>
      </w:r>
      <w:r>
        <w:rPr>
          <w:w w:val="115"/>
          <w:sz w:val="18"/>
        </w:rPr>
        <w:t>antibody</w:t>
      </w:r>
      <w:r>
        <w:rPr>
          <w:spacing w:val="14"/>
          <w:w w:val="115"/>
          <w:sz w:val="18"/>
        </w:rPr>
        <w:t> </w:t>
      </w:r>
      <w:r>
        <w:rPr>
          <w:w w:val="115"/>
          <w:sz w:val="18"/>
        </w:rPr>
        <w:t>to</w:t>
      </w:r>
      <w:r>
        <w:rPr>
          <w:spacing w:val="6"/>
          <w:w w:val="115"/>
          <w:sz w:val="18"/>
        </w:rPr>
        <w:t> </w:t>
      </w:r>
      <w:r>
        <w:rPr>
          <w:w w:val="115"/>
          <w:sz w:val="18"/>
        </w:rPr>
        <w:t>cross </w:t>
      </w:r>
      <w:r>
        <w:rPr>
          <w:color w:val="0F0F0F"/>
          <w:w w:val="115"/>
          <w:sz w:val="18"/>
        </w:rPr>
        <w:t>the</w:t>
      </w:r>
      <w:r>
        <w:rPr>
          <w:color w:val="0F0F0F"/>
          <w:spacing w:val="-12"/>
          <w:w w:val="115"/>
          <w:sz w:val="18"/>
        </w:rPr>
        <w:t> </w:t>
      </w:r>
      <w:r>
        <w:rPr>
          <w:spacing w:val="-2"/>
          <w:w w:val="115"/>
          <w:sz w:val="18"/>
        </w:rPr>
        <w:t>placem</w:t>
      </w:r>
      <w:r>
        <w:rPr>
          <w:color w:val="131313"/>
          <w:spacing w:val="-2"/>
          <w:w w:val="115"/>
          <w:sz w:val="18"/>
        </w:rPr>
        <w:t>a</w:t>
      </w:r>
    </w:p>
    <w:p>
      <w:pPr>
        <w:pStyle w:val="BodyText"/>
        <w:spacing w:before="166"/>
        <w:rPr>
          <w:sz w:val="18"/>
        </w:rPr>
      </w:pPr>
    </w:p>
    <w:p>
      <w:pPr>
        <w:spacing w:before="0"/>
        <w:ind w:left="285" w:right="0" w:firstLine="0"/>
        <w:jc w:val="left"/>
        <w:rPr>
          <w:sz w:val="18"/>
        </w:rPr>
      </w:pPr>
      <w:r>
        <w:rPr>
          <w:color w:val="0E0E0E"/>
          <w:w w:val="115"/>
          <w:sz w:val="18"/>
        </w:rPr>
        <w:t>C</w:t>
      </w:r>
      <w:r>
        <w:rPr>
          <w:color w:val="181818"/>
          <w:w w:val="115"/>
          <w:sz w:val="18"/>
        </w:rPr>
        <w:t>.</w:t>
      </w:r>
      <w:r>
        <w:rPr>
          <w:color w:val="181818"/>
          <w:spacing w:val="-15"/>
          <w:w w:val="115"/>
          <w:sz w:val="18"/>
        </w:rPr>
        <w:t> </w:t>
      </w:r>
      <w:r>
        <w:rPr>
          <w:color w:val="232323"/>
          <w:w w:val="115"/>
          <w:sz w:val="18"/>
        </w:rPr>
        <w:t>M</w:t>
      </w:r>
      <w:r>
        <w:rPr>
          <w:w w:val="115"/>
          <w:sz w:val="18"/>
        </w:rPr>
        <w:t>at</w:t>
      </w:r>
      <w:r>
        <w:rPr>
          <w:color w:val="161616"/>
          <w:w w:val="115"/>
          <w:sz w:val="18"/>
        </w:rPr>
        <w:t>ern</w:t>
      </w:r>
      <w:r>
        <w:rPr>
          <w:color w:val="1F1F1F"/>
          <w:w w:val="115"/>
          <w:sz w:val="18"/>
        </w:rPr>
        <w:t>al</w:t>
      </w:r>
      <w:r>
        <w:rPr>
          <w:color w:val="1F1F1F"/>
          <w:spacing w:val="1"/>
          <w:w w:val="115"/>
          <w:sz w:val="18"/>
        </w:rPr>
        <w:t> </w:t>
      </w:r>
      <w:r>
        <w:rPr>
          <w:w w:val="115"/>
          <w:sz w:val="18"/>
        </w:rPr>
        <w:t>v</w:t>
      </w:r>
      <w:r>
        <w:rPr>
          <w:color w:val="131313"/>
          <w:w w:val="115"/>
          <w:sz w:val="18"/>
        </w:rPr>
        <w:t>ac</w:t>
      </w:r>
      <w:r>
        <w:rPr>
          <w:w w:val="115"/>
          <w:sz w:val="18"/>
        </w:rPr>
        <w:t>c\nation</w:t>
      </w:r>
      <w:r>
        <w:rPr>
          <w:spacing w:val="10"/>
          <w:w w:val="115"/>
          <w:sz w:val="18"/>
        </w:rPr>
        <w:t> </w:t>
      </w:r>
      <w:r>
        <w:rPr>
          <w:color w:val="0F0F0F"/>
          <w:w w:val="115"/>
          <w:sz w:val="18"/>
        </w:rPr>
        <w:t>with</w:t>
      </w:r>
      <w:r>
        <w:rPr>
          <w:color w:val="0F0F0F"/>
          <w:spacing w:val="14"/>
          <w:w w:val="115"/>
          <w:sz w:val="18"/>
        </w:rPr>
        <w:t> </w:t>
      </w:r>
      <w:r>
        <w:rPr>
          <w:color w:val="0E0E0E"/>
          <w:w w:val="115"/>
          <w:sz w:val="18"/>
        </w:rPr>
        <w:t>love</w:t>
      </w:r>
      <w:r>
        <w:rPr>
          <w:color w:val="0E0E0E"/>
          <w:spacing w:val="-7"/>
          <w:w w:val="115"/>
          <w:sz w:val="18"/>
        </w:rPr>
        <w:t> </w:t>
      </w:r>
      <w:r>
        <w:rPr>
          <w:w w:val="115"/>
          <w:sz w:val="18"/>
        </w:rPr>
        <w:t>virus</w:t>
      </w:r>
      <w:r>
        <w:rPr>
          <w:spacing w:val="-8"/>
          <w:w w:val="115"/>
          <w:sz w:val="18"/>
        </w:rPr>
        <w:t> </w:t>
      </w:r>
      <w:r>
        <w:rPr>
          <w:w w:val="115"/>
          <w:sz w:val="18"/>
        </w:rPr>
        <w:t>vacc</w:t>
      </w:r>
      <w:r>
        <w:rPr>
          <w:spacing w:val="-25"/>
          <w:w w:val="115"/>
          <w:sz w:val="18"/>
        </w:rPr>
        <w:t> </w:t>
      </w:r>
      <w:r>
        <w:rPr>
          <w:color w:val="181818"/>
          <w:w w:val="115"/>
          <w:sz w:val="18"/>
        </w:rPr>
        <w:t>ine</w:t>
      </w:r>
      <w:r>
        <w:rPr>
          <w:color w:val="181818"/>
          <w:spacing w:val="-9"/>
          <w:w w:val="115"/>
          <w:sz w:val="18"/>
        </w:rPr>
        <w:t> </w:t>
      </w:r>
      <w:r>
        <w:rPr>
          <w:color w:val="181818"/>
          <w:w w:val="115"/>
          <w:sz w:val="18"/>
        </w:rPr>
        <w:t>during</w:t>
      </w:r>
      <w:r>
        <w:rPr>
          <w:color w:val="181818"/>
          <w:spacing w:val="-2"/>
          <w:w w:val="115"/>
          <w:sz w:val="18"/>
        </w:rPr>
        <w:t> </w:t>
      </w:r>
      <w:r>
        <w:rPr>
          <w:color w:val="1C1C1C"/>
          <w:spacing w:val="-2"/>
          <w:w w:val="115"/>
          <w:sz w:val="18"/>
        </w:rPr>
        <w:t>pre</w:t>
      </w:r>
      <w:r>
        <w:rPr>
          <w:spacing w:val="-2"/>
          <w:w w:val="115"/>
          <w:sz w:val="18"/>
        </w:rPr>
        <w:t>gnancy</w:t>
      </w:r>
    </w:p>
    <w:p>
      <w:pPr>
        <w:pStyle w:val="BodyText"/>
        <w:spacing w:before="166"/>
        <w:rPr>
          <w:sz w:val="18"/>
        </w:rPr>
      </w:pPr>
    </w:p>
    <w:p>
      <w:pPr>
        <w:tabs>
          <w:tab w:pos="1240" w:val="left" w:leader="none"/>
        </w:tabs>
        <w:spacing w:before="0"/>
        <w:ind w:left="300" w:right="0" w:firstLine="0"/>
        <w:jc w:val="left"/>
        <w:rPr>
          <w:sz w:val="18"/>
        </w:rPr>
      </w:pPr>
      <w:r>
        <w:rPr>
          <w:color w:val="181818"/>
          <w:spacing w:val="-5"/>
          <w:w w:val="110"/>
          <w:sz w:val="18"/>
        </w:rPr>
        <w:t>D.</w:t>
      </w:r>
      <w:r>
        <w:rPr>
          <w:color w:val="181818"/>
          <w:sz w:val="18"/>
        </w:rPr>
        <w:tab/>
      </w:r>
      <w:r>
        <w:rPr>
          <w:w w:val="110"/>
          <w:sz w:val="18"/>
        </w:rPr>
        <w:t>Presence</w:t>
      </w:r>
      <w:r>
        <w:rPr>
          <w:spacing w:val="29"/>
          <w:w w:val="110"/>
          <w:sz w:val="18"/>
        </w:rPr>
        <w:t> </w:t>
      </w:r>
      <w:r>
        <w:rPr>
          <w:color w:val="383838"/>
          <w:w w:val="110"/>
          <w:sz w:val="18"/>
        </w:rPr>
        <w:t>of</w:t>
      </w:r>
      <w:r>
        <w:rPr>
          <w:color w:val="383838"/>
          <w:spacing w:val="17"/>
          <w:w w:val="110"/>
          <w:sz w:val="18"/>
        </w:rPr>
        <w:t> </w:t>
      </w:r>
      <w:r>
        <w:rPr>
          <w:color w:val="111111"/>
          <w:w w:val="110"/>
          <w:sz w:val="18"/>
        </w:rPr>
        <w:t>maNrn</w:t>
      </w:r>
      <w:r>
        <w:rPr>
          <w:color w:val="232323"/>
          <w:w w:val="110"/>
          <w:sz w:val="18"/>
        </w:rPr>
        <w:t>aT</w:t>
      </w:r>
      <w:r>
        <w:rPr>
          <w:color w:val="232323"/>
          <w:spacing w:val="7"/>
          <w:w w:val="110"/>
          <w:sz w:val="18"/>
        </w:rPr>
        <w:t> </w:t>
      </w:r>
      <w:r>
        <w:rPr>
          <w:w w:val="110"/>
          <w:sz w:val="18"/>
        </w:rPr>
        <w:t>ant\v</w:t>
      </w:r>
      <w:r>
        <w:rPr>
          <w:spacing w:val="-18"/>
          <w:w w:val="110"/>
          <w:sz w:val="18"/>
        </w:rPr>
        <w:t> </w:t>
      </w:r>
      <w:r>
        <w:rPr>
          <w:color w:val="131313"/>
          <w:w w:val="110"/>
          <w:sz w:val="18"/>
        </w:rPr>
        <w:t>ira</w:t>
      </w:r>
      <w:r>
        <w:rPr>
          <w:color w:val="131313"/>
          <w:spacing w:val="-36"/>
          <w:w w:val="110"/>
          <w:sz w:val="18"/>
        </w:rPr>
        <w:t> </w:t>
      </w:r>
      <w:r>
        <w:rPr>
          <w:color w:val="181818"/>
          <w:w w:val="110"/>
          <w:sz w:val="18"/>
        </w:rPr>
        <w:t>I</w:t>
      </w:r>
      <w:r>
        <w:rPr>
          <w:color w:val="181818"/>
          <w:spacing w:val="6"/>
          <w:w w:val="110"/>
          <w:sz w:val="18"/>
        </w:rPr>
        <w:t> </w:t>
      </w:r>
      <w:r>
        <w:rPr>
          <w:w w:val="110"/>
          <w:sz w:val="18"/>
        </w:rPr>
        <w:t>antibody</w:t>
      </w:r>
      <w:r>
        <w:rPr>
          <w:spacing w:val="30"/>
          <w:w w:val="110"/>
          <w:sz w:val="18"/>
        </w:rPr>
        <w:t> </w:t>
      </w:r>
      <w:r>
        <w:rPr>
          <w:w w:val="110"/>
          <w:sz w:val="18"/>
        </w:rPr>
        <w:t>pnor</w:t>
      </w:r>
      <w:r>
        <w:rPr>
          <w:spacing w:val="15"/>
          <w:w w:val="110"/>
          <w:sz w:val="18"/>
        </w:rPr>
        <w:t> </w:t>
      </w:r>
      <w:r>
        <w:rPr>
          <w:spacing w:val="-7"/>
          <w:w w:val="110"/>
          <w:sz w:val="18"/>
        </w:rPr>
        <w:t>to</w:t>
      </w: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spacing w:before="115"/>
        <w:rPr>
          <w:sz w:val="18"/>
        </w:rPr>
      </w:pPr>
    </w:p>
    <w:p>
      <w:pPr>
        <w:spacing w:before="0"/>
        <w:ind w:left="288" w:right="0" w:firstLine="0"/>
        <w:jc w:val="left"/>
        <w:rPr>
          <w:sz w:val="29"/>
        </w:rPr>
      </w:pPr>
      <w:r>
        <w:rPr>
          <w:color w:val="151515"/>
          <w:w w:val="90"/>
          <w:sz w:val="29"/>
        </w:rPr>
        <w:t>The</w:t>
      </w:r>
      <w:r>
        <w:rPr>
          <w:color w:val="151515"/>
          <w:spacing w:val="-13"/>
          <w:w w:val="90"/>
          <w:sz w:val="29"/>
        </w:rPr>
        <w:t> </w:t>
      </w:r>
      <w:r>
        <w:rPr>
          <w:color w:val="111111"/>
          <w:w w:val="90"/>
          <w:sz w:val="29"/>
        </w:rPr>
        <w:t>Correct</w:t>
      </w:r>
      <w:r>
        <w:rPr>
          <w:color w:val="111111"/>
          <w:spacing w:val="-6"/>
          <w:w w:val="90"/>
          <w:sz w:val="29"/>
        </w:rPr>
        <w:t> </w:t>
      </w:r>
      <w:r>
        <w:rPr>
          <w:color w:val="131313"/>
          <w:w w:val="90"/>
          <w:sz w:val="29"/>
        </w:rPr>
        <w:t>Answer</w:t>
      </w:r>
      <w:r>
        <w:rPr>
          <w:color w:val="131313"/>
          <w:spacing w:val="-3"/>
          <w:w w:val="90"/>
          <w:sz w:val="29"/>
        </w:rPr>
        <w:t> </w:t>
      </w:r>
      <w:r>
        <w:rPr>
          <w:color w:val="313131"/>
          <w:w w:val="90"/>
          <w:sz w:val="29"/>
        </w:rPr>
        <w:t>is</w:t>
      </w:r>
      <w:r>
        <w:rPr>
          <w:color w:val="313131"/>
          <w:spacing w:val="-12"/>
          <w:w w:val="90"/>
          <w:sz w:val="29"/>
        </w:rPr>
        <w:t> </w:t>
      </w:r>
      <w:r>
        <w:rPr>
          <w:color w:val="4B4B4B"/>
          <w:w w:val="90"/>
          <w:sz w:val="29"/>
        </w:rPr>
        <w:t>.</w:t>
      </w:r>
      <w:r>
        <w:rPr>
          <w:color w:val="4B4B4B"/>
          <w:spacing w:val="-11"/>
          <w:w w:val="90"/>
          <w:sz w:val="29"/>
        </w:rPr>
        <w:t> </w:t>
      </w:r>
      <w:r>
        <w:rPr>
          <w:w w:val="90"/>
          <w:sz w:val="29"/>
        </w:rPr>
        <w:t>E.</w:t>
      </w:r>
      <w:r>
        <w:rPr>
          <w:spacing w:val="-12"/>
          <w:w w:val="90"/>
          <w:sz w:val="29"/>
        </w:rPr>
        <w:t> </w:t>
      </w:r>
      <w:r>
        <w:rPr>
          <w:w w:val="90"/>
          <w:sz w:val="29"/>
        </w:rPr>
        <w:t>Primary</w:t>
      </w:r>
      <w:r>
        <w:rPr>
          <w:spacing w:val="-6"/>
          <w:sz w:val="29"/>
        </w:rPr>
        <w:t> </w:t>
      </w:r>
      <w:r>
        <w:rPr>
          <w:w w:val="90"/>
          <w:sz w:val="29"/>
        </w:rPr>
        <w:t>maternal</w:t>
      </w:r>
      <w:r>
        <w:rPr>
          <w:spacing w:val="-5"/>
          <w:w w:val="90"/>
          <w:sz w:val="29"/>
        </w:rPr>
        <w:t> </w:t>
      </w:r>
      <w:r>
        <w:rPr>
          <w:w w:val="90"/>
          <w:sz w:val="29"/>
        </w:rPr>
        <w:t>infection</w:t>
      </w:r>
      <w:r>
        <w:rPr>
          <w:spacing w:val="-6"/>
          <w:w w:val="90"/>
          <w:sz w:val="29"/>
        </w:rPr>
        <w:t> </w:t>
      </w:r>
      <w:r>
        <w:rPr>
          <w:w w:val="90"/>
          <w:sz w:val="29"/>
        </w:rPr>
        <w:t>during</w:t>
      </w:r>
      <w:r>
        <w:rPr>
          <w:spacing w:val="-12"/>
          <w:w w:val="90"/>
          <w:sz w:val="29"/>
        </w:rPr>
        <w:t> </w:t>
      </w:r>
      <w:r>
        <w:rPr>
          <w:spacing w:val="-2"/>
          <w:w w:val="90"/>
          <w:sz w:val="29"/>
        </w:rPr>
        <w:t>pregnancy</w:t>
      </w:r>
    </w:p>
    <w:p>
      <w:pPr>
        <w:spacing w:line="216" w:lineRule="auto" w:before="271"/>
        <w:ind w:left="297" w:right="612" w:hanging="9"/>
        <w:jc w:val="left"/>
        <w:rPr>
          <w:sz w:val="27"/>
        </w:rPr>
      </w:pPr>
      <w:r>
        <w:rPr>
          <w:color w:val="151515"/>
          <w:spacing w:val="-8"/>
          <w:sz w:val="27"/>
        </w:rPr>
        <w:t>The</w:t>
      </w:r>
      <w:r>
        <w:rPr>
          <w:color w:val="151515"/>
          <w:spacing w:val="-11"/>
          <w:sz w:val="27"/>
        </w:rPr>
        <w:t> </w:t>
      </w:r>
      <w:r>
        <w:rPr>
          <w:spacing w:val="-8"/>
          <w:sz w:val="27"/>
        </w:rPr>
        <w:t>risk</w:t>
      </w:r>
      <w:r>
        <w:rPr>
          <w:spacing w:val="-11"/>
          <w:sz w:val="27"/>
        </w:rPr>
        <w:t> </w:t>
      </w:r>
      <w:r>
        <w:rPr>
          <w:color w:val="161616"/>
          <w:spacing w:val="-8"/>
          <w:sz w:val="27"/>
        </w:rPr>
        <w:t>of</w:t>
      </w:r>
      <w:r>
        <w:rPr>
          <w:color w:val="161616"/>
          <w:spacing w:val="-11"/>
          <w:sz w:val="27"/>
        </w:rPr>
        <w:t> </w:t>
      </w:r>
      <w:r>
        <w:rPr>
          <w:color w:val="151515"/>
          <w:spacing w:val="-8"/>
          <w:sz w:val="27"/>
        </w:rPr>
        <w:t>vertical</w:t>
      </w:r>
      <w:r>
        <w:rPr>
          <w:color w:val="151515"/>
          <w:spacing w:val="-11"/>
          <w:sz w:val="27"/>
        </w:rPr>
        <w:t> </w:t>
      </w:r>
      <w:r>
        <w:rPr>
          <w:color w:val="313131"/>
          <w:spacing w:val="-8"/>
          <w:sz w:val="27"/>
        </w:rPr>
        <w:t>vansmission</w:t>
      </w:r>
      <w:r>
        <w:rPr>
          <w:color w:val="313131"/>
          <w:spacing w:val="-1"/>
          <w:sz w:val="27"/>
        </w:rPr>
        <w:t> </w:t>
      </w:r>
      <w:r>
        <w:rPr>
          <w:color w:val="343434"/>
          <w:spacing w:val="-8"/>
          <w:sz w:val="27"/>
        </w:rPr>
        <w:t>ffrom</w:t>
      </w:r>
      <w:r>
        <w:rPr>
          <w:color w:val="343434"/>
          <w:spacing w:val="-15"/>
          <w:sz w:val="27"/>
        </w:rPr>
        <w:t> </w:t>
      </w:r>
      <w:r>
        <w:rPr>
          <w:color w:val="181818"/>
          <w:spacing w:val="-8"/>
          <w:sz w:val="27"/>
        </w:rPr>
        <w:t>mother</w:t>
      </w:r>
      <w:r>
        <w:rPr>
          <w:color w:val="181818"/>
          <w:spacing w:val="-5"/>
          <w:sz w:val="27"/>
        </w:rPr>
        <w:t> </w:t>
      </w:r>
      <w:r>
        <w:rPr>
          <w:color w:val="181818"/>
          <w:spacing w:val="-8"/>
          <w:sz w:val="27"/>
        </w:rPr>
        <w:t>to</w:t>
      </w:r>
      <w:r>
        <w:rPr>
          <w:color w:val="181818"/>
          <w:spacing w:val="-11"/>
          <w:sz w:val="27"/>
        </w:rPr>
        <w:t> </w:t>
      </w:r>
      <w:r>
        <w:rPr>
          <w:color w:val="111111"/>
          <w:spacing w:val="-8"/>
          <w:sz w:val="27"/>
        </w:rPr>
        <w:t>fetus) </w:t>
      </w:r>
      <w:r>
        <w:rPr>
          <w:color w:val="313131"/>
          <w:spacing w:val="-8"/>
          <w:sz w:val="27"/>
        </w:rPr>
        <w:t>is</w:t>
      </w:r>
      <w:r>
        <w:rPr>
          <w:color w:val="313131"/>
          <w:spacing w:val="-11"/>
          <w:sz w:val="27"/>
        </w:rPr>
        <w:t> </w:t>
      </w:r>
      <w:r>
        <w:rPr>
          <w:color w:val="131313"/>
          <w:spacing w:val="-8"/>
          <w:sz w:val="27"/>
        </w:rPr>
        <w:t>highest</w:t>
      </w:r>
      <w:r>
        <w:rPr>
          <w:color w:val="131313"/>
          <w:sz w:val="27"/>
        </w:rPr>
        <w:t> </w:t>
      </w:r>
      <w:r>
        <w:rPr>
          <w:color w:val="151515"/>
          <w:spacing w:val="-8"/>
          <w:sz w:val="27"/>
        </w:rPr>
        <w:t>when</w:t>
      </w:r>
      <w:r>
        <w:rPr>
          <w:color w:val="151515"/>
          <w:spacing w:val="-11"/>
          <w:sz w:val="27"/>
        </w:rPr>
        <w:t> </w:t>
      </w:r>
      <w:r>
        <w:rPr>
          <w:color w:val="181818"/>
          <w:spacing w:val="-8"/>
          <w:sz w:val="27"/>
        </w:rPr>
        <w:t>the</w:t>
      </w:r>
      <w:r>
        <w:rPr>
          <w:color w:val="181818"/>
          <w:spacing w:val="-17"/>
          <w:sz w:val="27"/>
        </w:rPr>
        <w:t> </w:t>
      </w:r>
      <w:r>
        <w:rPr>
          <w:color w:val="181818"/>
          <w:spacing w:val="-8"/>
          <w:sz w:val="27"/>
        </w:rPr>
        <w:t>mother</w:t>
      </w:r>
      <w:r>
        <w:rPr>
          <w:color w:val="181818"/>
          <w:spacing w:val="-1"/>
          <w:sz w:val="27"/>
        </w:rPr>
        <w:t> </w:t>
      </w:r>
      <w:r>
        <w:rPr>
          <w:color w:val="131313"/>
          <w:spacing w:val="-8"/>
          <w:sz w:val="27"/>
        </w:rPr>
        <w:t>experiences</w:t>
      </w:r>
      <w:r>
        <w:rPr>
          <w:color w:val="131313"/>
          <w:spacing w:val="-2"/>
          <w:sz w:val="27"/>
        </w:rPr>
        <w:t> </w:t>
      </w:r>
      <w:r>
        <w:rPr>
          <w:color w:val="161616"/>
          <w:spacing w:val="-8"/>
          <w:sz w:val="27"/>
        </w:rPr>
        <w:t>a </w:t>
      </w:r>
      <w:r>
        <w:rPr>
          <w:color w:val="131313"/>
          <w:w w:val="90"/>
          <w:sz w:val="27"/>
        </w:rPr>
        <w:t>primary</w:t>
      </w:r>
      <w:r>
        <w:rPr>
          <w:color w:val="131313"/>
          <w:sz w:val="27"/>
        </w:rPr>
        <w:t> </w:t>
      </w:r>
      <w:r>
        <w:rPr>
          <w:color w:val="151515"/>
          <w:w w:val="90"/>
          <w:sz w:val="27"/>
        </w:rPr>
        <w:t>infection</w:t>
      </w:r>
      <w:r>
        <w:rPr>
          <w:color w:val="151515"/>
          <w:sz w:val="27"/>
        </w:rPr>
        <w:t> </w:t>
      </w:r>
      <w:r>
        <w:rPr>
          <w:color w:val="111111"/>
          <w:w w:val="90"/>
          <w:sz w:val="27"/>
        </w:rPr>
        <w:t>during </w:t>
      </w:r>
      <w:r>
        <w:rPr>
          <w:color w:val="131313"/>
          <w:w w:val="90"/>
          <w:sz w:val="27"/>
        </w:rPr>
        <w:t>pregnancy.</w:t>
      </w:r>
      <w:r>
        <w:rPr>
          <w:color w:val="131313"/>
          <w:spacing w:val="24"/>
          <w:sz w:val="27"/>
        </w:rPr>
        <w:t> </w:t>
      </w:r>
      <w:r>
        <w:rPr>
          <w:color w:val="313131"/>
          <w:w w:val="90"/>
          <w:sz w:val="27"/>
        </w:rPr>
        <w:t>This is</w:t>
      </w:r>
      <w:r>
        <w:rPr>
          <w:color w:val="313131"/>
          <w:spacing w:val="-12"/>
          <w:w w:val="90"/>
          <w:sz w:val="27"/>
        </w:rPr>
        <w:t> </w:t>
      </w:r>
      <w:r>
        <w:rPr>
          <w:color w:val="151515"/>
          <w:w w:val="90"/>
          <w:sz w:val="27"/>
        </w:rPr>
        <w:t>because </w:t>
      </w:r>
      <w:r>
        <w:rPr>
          <w:color w:val="181818"/>
          <w:w w:val="90"/>
          <w:sz w:val="27"/>
        </w:rPr>
        <w:t>the</w:t>
      </w:r>
      <w:r>
        <w:rPr>
          <w:color w:val="181818"/>
          <w:spacing w:val="-12"/>
          <w:w w:val="90"/>
          <w:sz w:val="27"/>
        </w:rPr>
        <w:t> </w:t>
      </w:r>
      <w:r>
        <w:rPr>
          <w:color w:val="181818"/>
          <w:w w:val="90"/>
          <w:sz w:val="27"/>
        </w:rPr>
        <w:t>mother </w:t>
      </w:r>
      <w:r>
        <w:rPr>
          <w:color w:val="313131"/>
          <w:w w:val="90"/>
          <w:sz w:val="27"/>
        </w:rPr>
        <w:t>has </w:t>
      </w:r>
      <w:r>
        <w:rPr>
          <w:color w:val="1F1F1F"/>
          <w:w w:val="90"/>
          <w:sz w:val="27"/>
        </w:rPr>
        <w:t>not</w:t>
      </w:r>
      <w:r>
        <w:rPr>
          <w:color w:val="1F1F1F"/>
          <w:sz w:val="27"/>
        </w:rPr>
        <w:t> </w:t>
      </w:r>
      <w:r>
        <w:rPr>
          <w:color w:val="181818"/>
          <w:w w:val="90"/>
          <w:sz w:val="27"/>
        </w:rPr>
        <w:t>yet </w:t>
      </w:r>
      <w:r>
        <w:rPr>
          <w:color w:val="151515"/>
          <w:w w:val="90"/>
          <w:sz w:val="27"/>
        </w:rPr>
        <w:t>developed </w:t>
      </w:r>
      <w:r>
        <w:rPr>
          <w:color w:val="0E0E0E"/>
          <w:w w:val="90"/>
          <w:sz w:val="27"/>
        </w:rPr>
        <w:t>immunity </w:t>
      </w:r>
      <w:r>
        <w:rPr>
          <w:color w:val="181818"/>
          <w:w w:val="90"/>
          <w:sz w:val="27"/>
        </w:rPr>
        <w:t>to</w:t>
      </w:r>
      <w:r>
        <w:rPr>
          <w:color w:val="181818"/>
          <w:spacing w:val="-2"/>
          <w:w w:val="90"/>
          <w:sz w:val="27"/>
        </w:rPr>
        <w:t> </w:t>
      </w:r>
      <w:r>
        <w:rPr>
          <w:color w:val="151515"/>
          <w:w w:val="90"/>
          <w:sz w:val="27"/>
        </w:rPr>
        <w:t>the </w:t>
      </w:r>
      <w:r>
        <w:rPr>
          <w:color w:val="111111"/>
          <w:spacing w:val="-8"/>
          <w:sz w:val="27"/>
        </w:rPr>
        <w:t>virus.</w:t>
      </w:r>
      <w:r>
        <w:rPr>
          <w:color w:val="111111"/>
          <w:spacing w:val="-11"/>
          <w:sz w:val="27"/>
        </w:rPr>
        <w:t> </w:t>
      </w:r>
      <w:r>
        <w:rPr>
          <w:color w:val="0E0E0E"/>
          <w:spacing w:val="-8"/>
          <w:sz w:val="27"/>
        </w:rPr>
        <w:t>making</w:t>
      </w:r>
      <w:r>
        <w:rPr>
          <w:color w:val="0E0E0E"/>
          <w:spacing w:val="-11"/>
          <w:sz w:val="27"/>
        </w:rPr>
        <w:t> </w:t>
      </w:r>
      <w:r>
        <w:rPr>
          <w:color w:val="212121"/>
          <w:spacing w:val="-8"/>
          <w:sz w:val="27"/>
        </w:rPr>
        <w:t>it</w:t>
      </w:r>
      <w:r>
        <w:rPr>
          <w:color w:val="212121"/>
          <w:spacing w:val="-11"/>
          <w:sz w:val="27"/>
        </w:rPr>
        <w:t> </w:t>
      </w:r>
      <w:r>
        <w:rPr>
          <w:color w:val="151515"/>
          <w:spacing w:val="-8"/>
          <w:sz w:val="27"/>
        </w:rPr>
        <w:t>easier</w:t>
      </w:r>
      <w:r>
        <w:rPr>
          <w:color w:val="151515"/>
          <w:spacing w:val="-10"/>
          <w:sz w:val="27"/>
        </w:rPr>
        <w:t> </w:t>
      </w:r>
      <w:r>
        <w:rPr>
          <w:color w:val="161616"/>
          <w:spacing w:val="-8"/>
          <w:sz w:val="27"/>
        </w:rPr>
        <w:t>for</w:t>
      </w:r>
      <w:r>
        <w:rPr>
          <w:color w:val="161616"/>
          <w:spacing w:val="-5"/>
          <w:sz w:val="27"/>
        </w:rPr>
        <w:t> </w:t>
      </w:r>
      <w:r>
        <w:rPr>
          <w:color w:val="151515"/>
          <w:spacing w:val="-8"/>
          <w:sz w:val="27"/>
        </w:rPr>
        <w:t>the</w:t>
      </w:r>
      <w:r>
        <w:rPr>
          <w:color w:val="151515"/>
          <w:spacing w:val="4"/>
          <w:sz w:val="27"/>
        </w:rPr>
        <w:t> </w:t>
      </w:r>
      <w:r>
        <w:rPr>
          <w:color w:val="111111"/>
          <w:spacing w:val="-8"/>
          <w:sz w:val="27"/>
        </w:rPr>
        <w:t>virus</w:t>
      </w:r>
      <w:r>
        <w:rPr>
          <w:color w:val="111111"/>
          <w:spacing w:val="-10"/>
          <w:sz w:val="27"/>
        </w:rPr>
        <w:t> </w:t>
      </w:r>
      <w:r>
        <w:rPr>
          <w:color w:val="181818"/>
          <w:spacing w:val="-8"/>
          <w:sz w:val="27"/>
        </w:rPr>
        <w:t>to</w:t>
      </w:r>
      <w:r>
        <w:rPr>
          <w:color w:val="181818"/>
          <w:spacing w:val="-11"/>
          <w:sz w:val="27"/>
        </w:rPr>
        <w:t> </w:t>
      </w:r>
      <w:r>
        <w:rPr>
          <w:color w:val="313131"/>
          <w:spacing w:val="-8"/>
          <w:sz w:val="27"/>
        </w:rPr>
        <w:t>cross </w:t>
      </w:r>
      <w:r>
        <w:rPr>
          <w:color w:val="151515"/>
          <w:spacing w:val="-8"/>
          <w:sz w:val="27"/>
        </w:rPr>
        <w:t>the </w:t>
      </w:r>
      <w:r>
        <w:rPr>
          <w:color w:val="131313"/>
          <w:spacing w:val="-8"/>
          <w:sz w:val="27"/>
        </w:rPr>
        <w:t>placenta </w:t>
      </w:r>
      <w:r>
        <w:rPr>
          <w:color w:val="313131"/>
          <w:spacing w:val="-8"/>
          <w:sz w:val="27"/>
        </w:rPr>
        <w:t>and</w:t>
      </w:r>
      <w:r>
        <w:rPr>
          <w:color w:val="313131"/>
          <w:spacing w:val="-11"/>
          <w:sz w:val="27"/>
        </w:rPr>
        <w:t> </w:t>
      </w:r>
      <w:r>
        <w:rPr>
          <w:color w:val="151515"/>
          <w:spacing w:val="-8"/>
          <w:sz w:val="27"/>
        </w:rPr>
        <w:t>infect</w:t>
      </w:r>
      <w:r>
        <w:rPr>
          <w:color w:val="151515"/>
          <w:spacing w:val="-2"/>
          <w:sz w:val="27"/>
        </w:rPr>
        <w:t> </w:t>
      </w:r>
      <w:r>
        <w:rPr>
          <w:color w:val="181818"/>
          <w:spacing w:val="-8"/>
          <w:sz w:val="27"/>
        </w:rPr>
        <w:t>the</w:t>
      </w:r>
      <w:r>
        <w:rPr>
          <w:color w:val="181818"/>
          <w:spacing w:val="-11"/>
          <w:sz w:val="27"/>
        </w:rPr>
        <w:t> </w:t>
      </w:r>
      <w:r>
        <w:rPr>
          <w:color w:val="111111"/>
          <w:spacing w:val="-8"/>
          <w:sz w:val="27"/>
        </w:rPr>
        <w:t>fetus.</w:t>
      </w:r>
    </w:p>
    <w:p>
      <w:pPr>
        <w:pStyle w:val="BodyText"/>
        <w:rPr>
          <w:sz w:val="27"/>
        </w:rPr>
      </w:pPr>
    </w:p>
    <w:p>
      <w:pPr>
        <w:pStyle w:val="BodyText"/>
        <w:rPr>
          <w:sz w:val="27"/>
        </w:rPr>
      </w:pPr>
    </w:p>
    <w:p>
      <w:pPr>
        <w:pStyle w:val="BodyText"/>
        <w:spacing w:before="3"/>
        <w:rPr>
          <w:sz w:val="27"/>
        </w:rPr>
      </w:pPr>
    </w:p>
    <w:p>
      <w:pPr>
        <w:spacing w:line="271" w:lineRule="auto" w:before="0"/>
        <w:ind w:left="298" w:right="649" w:firstLine="6"/>
        <w:jc w:val="left"/>
        <w:rPr>
          <w:sz w:val="25"/>
        </w:rPr>
      </w:pPr>
      <w:r>
        <w:rPr>
          <w:w w:val="115"/>
          <w:sz w:val="25"/>
        </w:rPr>
        <w:t>53 A 13-year-old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girl is brought to the physician</w:t>
      </w:r>
      <w:r>
        <w:rPr>
          <w:spacing w:val="38"/>
          <w:w w:val="115"/>
          <w:sz w:val="25"/>
        </w:rPr>
        <w:t> </w:t>
      </w:r>
      <w:r>
        <w:rPr>
          <w:w w:val="115"/>
          <w:sz w:val="25"/>
        </w:rPr>
        <w:t>by her mother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because</w:t>
      </w:r>
      <w:r>
        <w:rPr>
          <w:spacing w:val="39"/>
          <w:w w:val="115"/>
          <w:sz w:val="25"/>
        </w:rPr>
        <w:t> </w:t>
      </w:r>
      <w:r>
        <w:rPr>
          <w:w w:val="115"/>
          <w:sz w:val="25"/>
        </w:rPr>
        <w:t>of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several blemishes on her</w:t>
      </w:r>
      <w:r>
        <w:rPr>
          <w:spacing w:val="-5"/>
          <w:w w:val="115"/>
          <w:sz w:val="25"/>
        </w:rPr>
        <w:t> </w:t>
      </w:r>
      <w:r>
        <w:rPr>
          <w:w w:val="115"/>
          <w:sz w:val="25"/>
        </w:rPr>
        <w:t>face and back 'for 8 months. Physical examination</w:t>
      </w:r>
      <w:r>
        <w:rPr>
          <w:spacing w:val="33"/>
          <w:w w:val="115"/>
          <w:sz w:val="25"/>
        </w:rPr>
        <w:t> </w:t>
      </w:r>
      <w:r>
        <w:rPr>
          <w:w w:val="115"/>
          <w:sz w:val="25"/>
        </w:rPr>
        <w:t>shows scattered comedones and papules on the face and back. Treatment with a medication that decreases cohesion between epidermal cells</w:t>
      </w:r>
      <w:r>
        <w:rPr>
          <w:w w:val="115"/>
          <w:sz w:val="25"/>
        </w:rPr>
        <w:t> and</w:t>
      </w:r>
      <w:r>
        <w:rPr>
          <w:spacing w:val="-4"/>
          <w:w w:val="115"/>
          <w:sz w:val="25"/>
        </w:rPr>
        <w:t> </w:t>
      </w:r>
      <w:r>
        <w:rPr>
          <w:w w:val="115"/>
          <w:sz w:val="25"/>
        </w:rPr>
        <w:t>increases epidermal turnover is initiated.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Which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of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the 'following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drugs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was</w:t>
      </w:r>
      <w:r>
        <w:rPr>
          <w:spacing w:val="-11"/>
          <w:w w:val="115"/>
          <w:sz w:val="25"/>
        </w:rPr>
        <w:t> </w:t>
      </w:r>
      <w:r>
        <w:rPr>
          <w:w w:val="115"/>
          <w:sz w:val="25"/>
        </w:rPr>
        <w:t>most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likely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prescribed?</w:t>
      </w:r>
    </w:p>
    <w:p>
      <w:pPr>
        <w:pStyle w:val="BodyText"/>
        <w:spacing w:before="54"/>
        <w:rPr>
          <w:sz w:val="25"/>
        </w:rPr>
      </w:pPr>
    </w:p>
    <w:p>
      <w:pPr>
        <w:pStyle w:val="ListParagraph"/>
        <w:numPr>
          <w:ilvl w:val="0"/>
          <w:numId w:val="9"/>
        </w:numPr>
        <w:tabs>
          <w:tab w:pos="540" w:val="left" w:leader="none"/>
        </w:tabs>
        <w:spacing w:line="240" w:lineRule="auto" w:before="0" w:after="0"/>
        <w:ind w:left="540" w:right="0" w:hanging="245"/>
        <w:jc w:val="left"/>
        <w:rPr>
          <w:color w:val="111111"/>
          <w:sz w:val="18"/>
        </w:rPr>
      </w:pPr>
      <w:r>
        <w:rPr>
          <w:w w:val="110"/>
          <w:sz w:val="18"/>
        </w:rPr>
        <w:t>Beozo</w:t>
      </w:r>
      <w:r>
        <w:rPr>
          <w:color w:val="242424"/>
          <w:w w:val="110"/>
          <w:sz w:val="18"/>
        </w:rPr>
        <w:t>y\</w:t>
      </w:r>
      <w:r>
        <w:rPr>
          <w:color w:val="242424"/>
          <w:spacing w:val="34"/>
          <w:w w:val="110"/>
          <w:sz w:val="18"/>
        </w:rPr>
        <w:t> </w:t>
      </w:r>
      <w:r>
        <w:rPr>
          <w:color w:val="0F0F0F"/>
          <w:w w:val="110"/>
          <w:sz w:val="18"/>
        </w:rPr>
        <w:t>per</w:t>
      </w:r>
      <w:r>
        <w:rPr>
          <w:color w:val="0F0F0F"/>
          <w:spacing w:val="-31"/>
          <w:w w:val="110"/>
          <w:sz w:val="18"/>
        </w:rPr>
        <w:t> </w:t>
      </w:r>
      <w:r>
        <w:rPr>
          <w:spacing w:val="-2"/>
          <w:w w:val="110"/>
          <w:sz w:val="18"/>
        </w:rPr>
        <w:t>a</w:t>
      </w:r>
      <w:r>
        <w:rPr>
          <w:color w:val="181818"/>
          <w:spacing w:val="-2"/>
          <w:w w:val="110"/>
          <w:sz w:val="18"/>
        </w:rPr>
        <w:t>x\de</w:t>
      </w:r>
    </w:p>
    <w:p>
      <w:pPr>
        <w:pStyle w:val="BodyText"/>
        <w:spacing w:before="166"/>
        <w:rPr>
          <w:sz w:val="18"/>
        </w:rPr>
      </w:pPr>
    </w:p>
    <w:p>
      <w:pPr>
        <w:pStyle w:val="ListParagraph"/>
        <w:numPr>
          <w:ilvl w:val="0"/>
          <w:numId w:val="9"/>
        </w:numPr>
        <w:tabs>
          <w:tab w:pos="544" w:val="left" w:leader="none"/>
        </w:tabs>
        <w:spacing w:line="240" w:lineRule="auto" w:before="0" w:after="0"/>
        <w:ind w:left="544" w:right="0" w:hanging="243"/>
        <w:jc w:val="left"/>
        <w:rPr>
          <w:sz w:val="18"/>
        </w:rPr>
      </w:pPr>
      <w:r>
        <w:rPr>
          <w:color w:val="343434"/>
          <w:spacing w:val="6"/>
          <w:sz w:val="18"/>
        </w:rPr>
        <w:t>C</w:t>
      </w:r>
      <w:r>
        <w:rPr>
          <w:color w:val="131313"/>
          <w:spacing w:val="6"/>
          <w:sz w:val="18"/>
        </w:rPr>
        <w:t>I\ndamy</w:t>
      </w:r>
      <w:r>
        <w:rPr>
          <w:color w:val="131313"/>
          <w:spacing w:val="-17"/>
          <w:sz w:val="18"/>
        </w:rPr>
        <w:t> </w:t>
      </w:r>
      <w:r>
        <w:rPr>
          <w:spacing w:val="6"/>
          <w:sz w:val="18"/>
        </w:rPr>
        <w:t>ci</w:t>
      </w:r>
      <w:r>
        <w:rPr>
          <w:spacing w:val="1"/>
          <w:sz w:val="18"/>
        </w:rPr>
        <w:t> </w:t>
      </w:r>
      <w:r>
        <w:rPr>
          <w:color w:val="161616"/>
          <w:spacing w:val="-10"/>
          <w:sz w:val="18"/>
        </w:rPr>
        <w:t>n</w:t>
      </w:r>
    </w:p>
    <w:p>
      <w:pPr>
        <w:pStyle w:val="BodyText"/>
        <w:spacing w:before="166"/>
        <w:rPr>
          <w:sz w:val="18"/>
        </w:rPr>
      </w:pPr>
    </w:p>
    <w:p>
      <w:pPr>
        <w:spacing w:before="0"/>
        <w:ind w:left="285" w:right="0" w:firstLine="0"/>
        <w:jc w:val="left"/>
        <w:rPr>
          <w:sz w:val="18"/>
        </w:rPr>
      </w:pPr>
      <w:r>
        <w:rPr>
          <w:color w:val="0E0E0E"/>
          <w:w w:val="110"/>
          <w:sz w:val="18"/>
        </w:rPr>
        <w:t>C</w:t>
      </w:r>
      <w:r>
        <w:rPr>
          <w:color w:val="181818"/>
          <w:w w:val="110"/>
          <w:sz w:val="18"/>
        </w:rPr>
        <w:t>.</w:t>
      </w:r>
      <w:r>
        <w:rPr>
          <w:color w:val="181818"/>
          <w:spacing w:val="11"/>
          <w:w w:val="110"/>
          <w:sz w:val="18"/>
        </w:rPr>
        <w:t> </w:t>
      </w:r>
      <w:r>
        <w:rPr>
          <w:w w:val="110"/>
          <w:sz w:val="18"/>
        </w:rPr>
        <w:t>Metroni</w:t>
      </w:r>
      <w:r>
        <w:rPr>
          <w:spacing w:val="-12"/>
          <w:w w:val="110"/>
          <w:sz w:val="18"/>
        </w:rPr>
        <w:t> </w:t>
      </w:r>
      <w:r>
        <w:rPr>
          <w:spacing w:val="-2"/>
          <w:w w:val="110"/>
          <w:sz w:val="18"/>
        </w:rPr>
        <w:t>dazo\e</w:t>
      </w: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spacing w:before="13"/>
        <w:rPr>
          <w:sz w:val="18"/>
        </w:rPr>
      </w:pPr>
    </w:p>
    <w:p>
      <w:pPr>
        <w:spacing w:before="0"/>
        <w:ind w:left="288" w:right="0" w:firstLine="0"/>
        <w:jc w:val="left"/>
        <w:rPr>
          <w:sz w:val="29"/>
        </w:rPr>
      </w:pPr>
      <w:r>
        <w:rPr>
          <w:color w:val="151515"/>
          <w:w w:val="85"/>
          <w:sz w:val="29"/>
        </w:rPr>
        <w:t>The</w:t>
      </w:r>
      <w:r>
        <w:rPr>
          <w:color w:val="151515"/>
          <w:spacing w:val="-2"/>
          <w:w w:val="85"/>
          <w:sz w:val="29"/>
        </w:rPr>
        <w:t> </w:t>
      </w:r>
      <w:r>
        <w:rPr>
          <w:color w:val="111111"/>
          <w:w w:val="85"/>
          <w:sz w:val="29"/>
        </w:rPr>
        <w:t>Correct</w:t>
      </w:r>
      <w:r>
        <w:rPr>
          <w:color w:val="111111"/>
          <w:spacing w:val="1"/>
          <w:sz w:val="29"/>
        </w:rPr>
        <w:t> </w:t>
      </w:r>
      <w:r>
        <w:rPr>
          <w:color w:val="131313"/>
          <w:w w:val="85"/>
          <w:sz w:val="29"/>
        </w:rPr>
        <w:t>Answer</w:t>
      </w:r>
      <w:r>
        <w:rPr>
          <w:color w:val="131313"/>
          <w:spacing w:val="3"/>
          <w:sz w:val="29"/>
        </w:rPr>
        <w:t> </w:t>
      </w:r>
      <w:r>
        <w:rPr>
          <w:color w:val="313131"/>
          <w:w w:val="85"/>
          <w:sz w:val="29"/>
        </w:rPr>
        <w:t>is</w:t>
      </w:r>
      <w:r>
        <w:rPr>
          <w:color w:val="313131"/>
          <w:spacing w:val="-8"/>
          <w:w w:val="85"/>
          <w:sz w:val="29"/>
        </w:rPr>
        <w:t> </w:t>
      </w:r>
      <w:r>
        <w:rPr>
          <w:color w:val="4B4B4B"/>
          <w:w w:val="85"/>
          <w:sz w:val="29"/>
        </w:rPr>
        <w:t>.</w:t>
      </w:r>
      <w:r>
        <w:rPr>
          <w:color w:val="4B4B4B"/>
          <w:spacing w:val="-3"/>
          <w:w w:val="85"/>
          <w:sz w:val="29"/>
        </w:rPr>
        <w:t> </w:t>
      </w:r>
      <w:r>
        <w:rPr>
          <w:w w:val="85"/>
          <w:sz w:val="29"/>
        </w:rPr>
        <w:t>E.</w:t>
      </w:r>
      <w:r>
        <w:rPr>
          <w:spacing w:val="-5"/>
          <w:w w:val="85"/>
          <w:sz w:val="29"/>
        </w:rPr>
        <w:t> </w:t>
      </w:r>
      <w:r>
        <w:rPr>
          <w:spacing w:val="-2"/>
          <w:w w:val="85"/>
          <w:sz w:val="29"/>
        </w:rPr>
        <w:t>Tretinoln</w:t>
      </w:r>
    </w:p>
    <w:p>
      <w:pPr>
        <w:spacing w:line="213" w:lineRule="auto" w:before="273"/>
        <w:ind w:left="283" w:right="612" w:firstLine="5"/>
        <w:jc w:val="left"/>
        <w:rPr>
          <w:sz w:val="29"/>
        </w:rPr>
      </w:pPr>
      <w:r>
        <w:rPr>
          <w:color w:val="181818"/>
          <w:w w:val="90"/>
          <w:sz w:val="27"/>
        </w:rPr>
        <w:t>Trefinoin. </w:t>
      </w:r>
      <w:r>
        <w:rPr>
          <w:color w:val="313131"/>
          <w:w w:val="90"/>
          <w:sz w:val="27"/>
        </w:rPr>
        <w:t>a </w:t>
      </w:r>
      <w:r>
        <w:rPr>
          <w:color w:val="181818"/>
          <w:w w:val="90"/>
          <w:sz w:val="27"/>
        </w:rPr>
        <w:t>retinoid, </w:t>
      </w:r>
      <w:r>
        <w:rPr>
          <w:color w:val="151515"/>
          <w:w w:val="90"/>
          <w:sz w:val="27"/>
        </w:rPr>
        <w:t>decreases</w:t>
      </w:r>
      <w:r>
        <w:rPr>
          <w:color w:val="151515"/>
          <w:sz w:val="27"/>
        </w:rPr>
        <w:t> </w:t>
      </w:r>
      <w:r>
        <w:rPr>
          <w:color w:val="131313"/>
          <w:w w:val="90"/>
          <w:sz w:val="27"/>
        </w:rPr>
        <w:t>cohesion </w:t>
      </w:r>
      <w:r>
        <w:rPr>
          <w:color w:val="151515"/>
          <w:w w:val="90"/>
          <w:sz w:val="27"/>
        </w:rPr>
        <w:t>between epidermal </w:t>
      </w:r>
      <w:r>
        <w:rPr>
          <w:color w:val="131313"/>
          <w:w w:val="90"/>
          <w:sz w:val="27"/>
        </w:rPr>
        <w:t>cells </w:t>
      </w:r>
      <w:r>
        <w:rPr>
          <w:color w:val="161616"/>
          <w:w w:val="90"/>
          <w:sz w:val="27"/>
        </w:rPr>
        <w:t>and increases </w:t>
      </w:r>
      <w:r>
        <w:rPr>
          <w:color w:val="151515"/>
          <w:w w:val="90"/>
          <w:sz w:val="27"/>
        </w:rPr>
        <w:t>epidermal </w:t>
      </w:r>
      <w:r>
        <w:rPr>
          <w:color w:val="111111"/>
          <w:w w:val="90"/>
          <w:sz w:val="27"/>
        </w:rPr>
        <w:t>turnover, </w:t>
      </w:r>
      <w:r>
        <w:rPr>
          <w:color w:val="151515"/>
          <w:spacing w:val="-2"/>
          <w:sz w:val="26"/>
        </w:rPr>
        <w:t>helping</w:t>
      </w:r>
      <w:r>
        <w:rPr>
          <w:color w:val="151515"/>
          <w:spacing w:val="-12"/>
          <w:sz w:val="26"/>
        </w:rPr>
        <w:t> </w:t>
      </w:r>
      <w:r>
        <w:rPr>
          <w:color w:val="181818"/>
          <w:spacing w:val="-2"/>
          <w:sz w:val="26"/>
        </w:rPr>
        <w:t>to</w:t>
      </w:r>
      <w:r>
        <w:rPr>
          <w:color w:val="181818"/>
          <w:spacing w:val="-16"/>
          <w:sz w:val="26"/>
        </w:rPr>
        <w:t> </w:t>
      </w:r>
      <w:r>
        <w:rPr>
          <w:color w:val="131313"/>
          <w:spacing w:val="-2"/>
          <w:sz w:val="26"/>
        </w:rPr>
        <w:t>clear</w:t>
      </w:r>
      <w:r>
        <w:rPr>
          <w:color w:val="131313"/>
          <w:spacing w:val="-15"/>
          <w:sz w:val="26"/>
        </w:rPr>
        <w:t> </w:t>
      </w:r>
      <w:r>
        <w:rPr>
          <w:color w:val="151515"/>
          <w:spacing w:val="-2"/>
          <w:sz w:val="26"/>
        </w:rPr>
        <w:t>acne</w:t>
      </w:r>
      <w:r>
        <w:rPr>
          <w:color w:val="151515"/>
          <w:spacing w:val="-16"/>
          <w:sz w:val="26"/>
        </w:rPr>
        <w:t> </w:t>
      </w:r>
      <w:r>
        <w:rPr>
          <w:color w:val="131313"/>
          <w:spacing w:val="-2"/>
          <w:sz w:val="26"/>
        </w:rPr>
        <w:t>by</w:t>
      </w:r>
      <w:r>
        <w:rPr>
          <w:color w:val="131313"/>
          <w:spacing w:val="-16"/>
          <w:sz w:val="26"/>
        </w:rPr>
        <w:t> </w:t>
      </w:r>
      <w:r>
        <w:rPr>
          <w:color w:val="131313"/>
          <w:spacing w:val="-2"/>
          <w:sz w:val="26"/>
        </w:rPr>
        <w:t>promoting</w:t>
      </w:r>
      <w:r>
        <w:rPr>
          <w:color w:val="131313"/>
          <w:spacing w:val="-11"/>
          <w:sz w:val="26"/>
        </w:rPr>
        <w:t> </w:t>
      </w:r>
      <w:r>
        <w:rPr>
          <w:color w:val="151515"/>
          <w:spacing w:val="-2"/>
          <w:sz w:val="26"/>
        </w:rPr>
        <w:t>be</w:t>
      </w:r>
      <w:r>
        <w:rPr>
          <w:color w:val="151515"/>
          <w:spacing w:val="30"/>
          <w:sz w:val="26"/>
        </w:rPr>
        <w:t> </w:t>
      </w:r>
      <w:r>
        <w:rPr>
          <w:color w:val="151515"/>
          <w:spacing w:val="-2"/>
          <w:sz w:val="26"/>
        </w:rPr>
        <w:t>shedding</w:t>
      </w:r>
      <w:r>
        <w:rPr>
          <w:color w:val="151515"/>
          <w:spacing w:val="-7"/>
          <w:sz w:val="26"/>
        </w:rPr>
        <w:t> </w:t>
      </w:r>
      <w:r>
        <w:rPr>
          <w:color w:val="161616"/>
          <w:spacing w:val="-2"/>
          <w:sz w:val="26"/>
        </w:rPr>
        <w:t>of</w:t>
      </w:r>
      <w:r>
        <w:rPr>
          <w:color w:val="161616"/>
          <w:spacing w:val="-16"/>
          <w:sz w:val="26"/>
        </w:rPr>
        <w:t> </w:t>
      </w:r>
      <w:r>
        <w:rPr>
          <w:color w:val="131313"/>
          <w:spacing w:val="-2"/>
          <w:sz w:val="26"/>
        </w:rPr>
        <w:t>dead</w:t>
      </w:r>
      <w:r>
        <w:rPr>
          <w:color w:val="131313"/>
          <w:spacing w:val="-16"/>
          <w:sz w:val="26"/>
        </w:rPr>
        <w:t> </w:t>
      </w:r>
      <w:r>
        <w:rPr>
          <w:color w:val="313131"/>
          <w:spacing w:val="-2"/>
          <w:sz w:val="26"/>
        </w:rPr>
        <w:t>skin</w:t>
      </w:r>
      <w:r>
        <w:rPr>
          <w:color w:val="313131"/>
          <w:spacing w:val="-16"/>
          <w:sz w:val="26"/>
        </w:rPr>
        <w:t> </w:t>
      </w:r>
      <w:r>
        <w:rPr>
          <w:color w:val="161616"/>
          <w:spacing w:val="-2"/>
          <w:sz w:val="26"/>
        </w:rPr>
        <w:t>cells</w:t>
      </w:r>
      <w:r>
        <w:rPr>
          <w:color w:val="161616"/>
          <w:spacing w:val="-13"/>
          <w:sz w:val="26"/>
        </w:rPr>
        <w:t> </w:t>
      </w:r>
      <w:r>
        <w:rPr>
          <w:color w:val="131313"/>
          <w:spacing w:val="-2"/>
          <w:sz w:val="26"/>
        </w:rPr>
        <w:t>and</w:t>
      </w:r>
      <w:r>
        <w:rPr>
          <w:color w:val="131313"/>
          <w:spacing w:val="-16"/>
          <w:sz w:val="26"/>
        </w:rPr>
        <w:t> </w:t>
      </w:r>
      <w:r>
        <w:rPr>
          <w:color w:val="151515"/>
          <w:spacing w:val="-2"/>
          <w:sz w:val="26"/>
        </w:rPr>
        <w:t>preventing</w:t>
      </w:r>
      <w:r>
        <w:rPr>
          <w:color w:val="151515"/>
          <w:spacing w:val="-16"/>
          <w:sz w:val="26"/>
        </w:rPr>
        <w:t> </w:t>
      </w:r>
      <w:r>
        <w:rPr>
          <w:color w:val="181818"/>
          <w:spacing w:val="-2"/>
          <w:sz w:val="26"/>
        </w:rPr>
        <w:t>the</w:t>
      </w:r>
      <w:r>
        <w:rPr>
          <w:color w:val="181818"/>
          <w:spacing w:val="-16"/>
          <w:sz w:val="26"/>
        </w:rPr>
        <w:t> </w:t>
      </w:r>
      <w:r>
        <w:rPr>
          <w:color w:val="131313"/>
          <w:spacing w:val="-2"/>
          <w:sz w:val="26"/>
        </w:rPr>
        <w:t>formafion</w:t>
      </w:r>
      <w:r>
        <w:rPr>
          <w:color w:val="131313"/>
          <w:spacing w:val="-8"/>
          <w:sz w:val="26"/>
        </w:rPr>
        <w:t> </w:t>
      </w:r>
      <w:r>
        <w:rPr>
          <w:color w:val="161616"/>
          <w:spacing w:val="-2"/>
          <w:sz w:val="26"/>
        </w:rPr>
        <w:t>of </w:t>
      </w:r>
      <w:r>
        <w:rPr>
          <w:color w:val="151515"/>
          <w:spacing w:val="-8"/>
          <w:sz w:val="29"/>
        </w:rPr>
        <w:t>comedones.</w:t>
      </w:r>
    </w:p>
    <w:p>
      <w:pPr>
        <w:spacing w:after="0" w:line="213" w:lineRule="auto"/>
        <w:jc w:val="left"/>
        <w:rPr>
          <w:sz w:val="29"/>
        </w:rPr>
        <w:sectPr>
          <w:headerReference w:type="default" r:id="rId23"/>
          <w:pgSz w:w="16000" w:h="20700"/>
          <w:pgMar w:header="0" w:footer="0" w:top="1400" w:bottom="280" w:left="2125" w:right="1559"/>
        </w:sectPr>
      </w:pP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spacing w:before="111"/>
        <w:rPr>
          <w:sz w:val="28"/>
        </w:rPr>
      </w:pPr>
    </w:p>
    <w:p>
      <w:pPr>
        <w:spacing w:line="242" w:lineRule="auto" w:before="0"/>
        <w:ind w:left="296" w:right="649" w:firstLine="7"/>
        <w:jc w:val="left"/>
        <w:rPr>
          <w:sz w:val="28"/>
        </w:rPr>
      </w:pPr>
      <w:r>
        <w:rPr>
          <w:w w:val="105"/>
          <w:sz w:val="27"/>
        </w:rPr>
        <w:t>54. A S-month-old boy</w:t>
      </w:r>
      <w:r>
        <w:rPr>
          <w:spacing w:val="40"/>
          <w:w w:val="105"/>
          <w:sz w:val="27"/>
        </w:rPr>
        <w:t> </w:t>
      </w:r>
      <w:r>
        <w:rPr>
          <w:w w:val="105"/>
          <w:sz w:val="27"/>
        </w:rPr>
        <w:t>is brought to the emergency</w:t>
      </w:r>
      <w:r>
        <w:rPr>
          <w:spacing w:val="40"/>
          <w:w w:val="105"/>
          <w:sz w:val="27"/>
        </w:rPr>
        <w:t> </w:t>
      </w:r>
      <w:r>
        <w:rPr>
          <w:w w:val="105"/>
          <w:sz w:val="27"/>
        </w:rPr>
        <w:t>department</w:t>
      </w:r>
      <w:r>
        <w:rPr>
          <w:spacing w:val="40"/>
          <w:w w:val="105"/>
          <w:sz w:val="27"/>
        </w:rPr>
        <w:t> </w:t>
      </w:r>
      <w:r>
        <w:rPr>
          <w:w w:val="105"/>
          <w:sz w:val="27"/>
        </w:rPr>
        <w:t>because</w:t>
      </w:r>
      <w:r>
        <w:rPr>
          <w:spacing w:val="38"/>
          <w:w w:val="105"/>
          <w:sz w:val="27"/>
        </w:rPr>
        <w:t> </w:t>
      </w:r>
      <w:r>
        <w:rPr>
          <w:w w:val="105"/>
          <w:sz w:val="27"/>
        </w:rPr>
        <w:t>of</w:t>
      </w:r>
      <w:r>
        <w:rPr>
          <w:spacing w:val="40"/>
          <w:w w:val="105"/>
          <w:sz w:val="27"/>
        </w:rPr>
        <w:t> </w:t>
      </w:r>
      <w:r>
        <w:rPr>
          <w:w w:val="105"/>
          <w:sz w:val="27"/>
        </w:rPr>
        <w:t>a</w:t>
      </w:r>
      <w:r>
        <w:rPr>
          <w:spacing w:val="40"/>
          <w:w w:val="105"/>
          <w:sz w:val="27"/>
        </w:rPr>
        <w:t> </w:t>
      </w:r>
      <w:r>
        <w:rPr>
          <w:w w:val="105"/>
          <w:sz w:val="27"/>
        </w:rPr>
        <w:t>3-day history of fever and severe</w:t>
      </w:r>
      <w:r>
        <w:rPr>
          <w:spacing w:val="40"/>
          <w:w w:val="105"/>
          <w:sz w:val="27"/>
        </w:rPr>
        <w:t> </w:t>
      </w:r>
      <w:r>
        <w:rPr>
          <w:w w:val="105"/>
          <w:sz w:val="27"/>
        </w:rPr>
        <w:t>wet cough. His</w:t>
      </w:r>
      <w:r>
        <w:rPr>
          <w:spacing w:val="-1"/>
          <w:w w:val="105"/>
          <w:sz w:val="27"/>
        </w:rPr>
        <w:t> </w:t>
      </w:r>
      <w:r>
        <w:rPr>
          <w:w w:val="105"/>
          <w:sz w:val="27"/>
        </w:rPr>
        <w:t>terriperature is</w:t>
      </w:r>
      <w:r>
        <w:rPr>
          <w:spacing w:val="40"/>
          <w:w w:val="105"/>
          <w:sz w:val="27"/>
        </w:rPr>
        <w:t> </w:t>
      </w:r>
      <w:r>
        <w:rPr>
          <w:w w:val="105"/>
          <w:sz w:val="27"/>
        </w:rPr>
        <w:t>40.5 C (104.9 F), and </w:t>
      </w:r>
      <w:r>
        <w:rPr>
          <w:w w:val="105"/>
          <w:sz w:val="28"/>
        </w:rPr>
        <w:t>respirations are 6S/min. Crackles</w:t>
      </w:r>
      <w:r>
        <w:rPr>
          <w:spacing w:val="-13"/>
          <w:w w:val="105"/>
          <w:sz w:val="28"/>
        </w:rPr>
        <w:t> </w:t>
      </w:r>
      <w:r>
        <w:rPr>
          <w:w w:val="105"/>
          <w:sz w:val="28"/>
        </w:rPr>
        <w:t>are</w:t>
      </w:r>
      <w:r>
        <w:rPr>
          <w:spacing w:val="-11"/>
          <w:w w:val="105"/>
          <w:sz w:val="28"/>
        </w:rPr>
        <w:t> </w:t>
      </w:r>
      <w:r>
        <w:rPr>
          <w:w w:val="105"/>
          <w:sz w:val="28"/>
        </w:rPr>
        <w:t>heard</w:t>
      </w:r>
      <w:r>
        <w:rPr>
          <w:spacing w:val="-8"/>
          <w:w w:val="105"/>
          <w:sz w:val="28"/>
        </w:rPr>
        <w:t> </w:t>
      </w:r>
      <w:r>
        <w:rPr>
          <w:w w:val="105"/>
          <w:sz w:val="28"/>
        </w:rPr>
        <w:t>over</w:t>
      </w:r>
      <w:r>
        <w:rPr>
          <w:spacing w:val="-4"/>
          <w:w w:val="105"/>
          <w:sz w:val="28"/>
        </w:rPr>
        <w:t> </w:t>
      </w:r>
      <w:r>
        <w:rPr>
          <w:w w:val="105"/>
          <w:sz w:val="28"/>
        </w:rPr>
        <w:t>all</w:t>
      </w:r>
      <w:r>
        <w:rPr>
          <w:spacing w:val="-2"/>
          <w:w w:val="105"/>
          <w:sz w:val="28"/>
        </w:rPr>
        <w:t> </w:t>
      </w:r>
      <w:r>
        <w:rPr>
          <w:w w:val="105"/>
          <w:sz w:val="28"/>
        </w:rPr>
        <w:t>lung</w:t>
      </w:r>
      <w:r>
        <w:rPr>
          <w:spacing w:val="-21"/>
          <w:w w:val="105"/>
          <w:sz w:val="28"/>
        </w:rPr>
        <w:t> </w:t>
      </w:r>
      <w:r>
        <w:rPr>
          <w:w w:val="105"/>
          <w:sz w:val="28"/>
        </w:rPr>
        <w:t>fields. A photomicrograph</w:t>
      </w:r>
      <w:r>
        <w:rPr>
          <w:spacing w:val="-1"/>
          <w:w w:val="105"/>
          <w:sz w:val="28"/>
        </w:rPr>
        <w:t> </w:t>
      </w:r>
      <w:r>
        <w:rPr>
          <w:w w:val="105"/>
          <w:sz w:val="28"/>
        </w:rPr>
        <w:t>of</w:t>
      </w:r>
      <w:r>
        <w:rPr>
          <w:spacing w:val="-3"/>
          <w:w w:val="105"/>
          <w:sz w:val="28"/>
        </w:rPr>
        <w:t> </w:t>
      </w:r>
      <w:r>
        <w:rPr>
          <w:w w:val="105"/>
          <w:sz w:val="28"/>
        </w:rPr>
        <w:t>a silver-stained</w:t>
      </w:r>
      <w:r>
        <w:rPr>
          <w:spacing w:val="-12"/>
          <w:w w:val="105"/>
          <w:sz w:val="28"/>
        </w:rPr>
        <w:t> </w:t>
      </w:r>
      <w:r>
        <w:rPr>
          <w:w w:val="105"/>
          <w:sz w:val="28"/>
        </w:rPr>
        <w:t>specimen obtained via bronchoalveolar lavage is shown. In</w:t>
      </w:r>
      <w:r>
        <w:rPr>
          <w:spacing w:val="-3"/>
          <w:w w:val="105"/>
          <w:sz w:val="28"/>
        </w:rPr>
        <w:t> </w:t>
      </w:r>
      <w:r>
        <w:rPr>
          <w:w w:val="105"/>
          <w:sz w:val="28"/>
        </w:rPr>
        <w:t>addition to a lack of expression of hurrian leukocyte antigen-DR molecules by lymphocytes, flow cytometry of a peripheral blood specimen will most likely show</w:t>
      </w:r>
      <w:r>
        <w:rPr>
          <w:spacing w:val="-6"/>
          <w:w w:val="105"/>
          <w:sz w:val="28"/>
        </w:rPr>
        <w:t> </w:t>
      </w:r>
      <w:r>
        <w:rPr>
          <w:w w:val="105"/>
          <w:sz w:val="28"/>
        </w:rPr>
        <w:t>markedly decreased populations</w:t>
      </w:r>
      <w:r>
        <w:rPr>
          <w:spacing w:val="40"/>
          <w:w w:val="105"/>
          <w:sz w:val="28"/>
        </w:rPr>
        <w:t> </w:t>
      </w:r>
      <w:r>
        <w:rPr>
          <w:w w:val="105"/>
          <w:sz w:val="28"/>
        </w:rPr>
        <w:t>of which of the following cell types?</w:t>
      </w:r>
    </w:p>
    <w:p>
      <w:pPr>
        <w:pStyle w:val="BodyText"/>
        <w:spacing w:before="116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593984">
                <wp:simplePos x="0" y="0"/>
                <wp:positionH relativeFrom="page">
                  <wp:posOffset>1524000</wp:posOffset>
                </wp:positionH>
                <wp:positionV relativeFrom="paragraph">
                  <wp:posOffset>235100</wp:posOffset>
                </wp:positionV>
                <wp:extent cx="1422400" cy="177800"/>
                <wp:effectExtent l="0" t="0" r="0" b="0"/>
                <wp:wrapTopAndBottom/>
                <wp:docPr id="24" name="Group 2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4" name="Group 24"/>
                      <wpg:cNvGrpSpPr/>
                      <wpg:grpSpPr>
                        <a:xfrm>
                          <a:off x="0" y="0"/>
                          <a:ext cx="1422400" cy="177800"/>
                          <a:chExt cx="1422400" cy="177800"/>
                        </a:xfrm>
                      </wpg:grpSpPr>
                      <pic:pic>
                        <pic:nvPicPr>
                          <pic:cNvPr id="25" name="Image 25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2400" cy="1778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6" name="Image 26"/>
                          <pic:cNvPicPr/>
                        </pic:nvPicPr>
                        <pic:blipFill>
                          <a:blip r:embed="rId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2400" cy="1778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20pt;margin-top:18.511841pt;width:112pt;height:14pt;mso-position-horizontal-relative:page;mso-position-vertical-relative:paragraph;z-index:-15722496;mso-wrap-distance-left:0;mso-wrap-distance-right:0" id="docshapegroup14" coordorigin="2400,370" coordsize="2240,280">
                <v:shape style="position:absolute;left:2400;top:370;width:2240;height:280" type="#_x0000_t75" id="docshape15" stroked="false">
                  <v:imagedata r:id="rId25" o:title=""/>
                </v:shape>
                <v:shape style="position:absolute;left:2400;top:370;width:2240;height:280" type="#_x0000_t75" id="docshape16" stroked="false">
                  <v:imagedata r:id="rId26" o:title=""/>
                </v:shape>
                <w10:wrap type="topAndBottom"/>
              </v:group>
            </w:pict>
          </mc:Fallback>
        </mc:AlternateContent>
      </w:r>
    </w:p>
    <w:p>
      <w:pPr>
        <w:spacing w:before="321"/>
        <w:ind w:left="301" w:right="0" w:firstLine="0"/>
        <w:jc w:val="left"/>
        <w:rPr>
          <w:sz w:val="18"/>
        </w:rPr>
      </w:pPr>
      <w:r>
        <w:rPr>
          <w:color w:val="0E0E0E"/>
          <w:w w:val="105"/>
          <w:sz w:val="18"/>
        </w:rPr>
        <w:t>B.</w:t>
      </w:r>
      <w:r>
        <w:rPr>
          <w:color w:val="0E0E0E"/>
          <w:spacing w:val="14"/>
          <w:w w:val="105"/>
          <w:sz w:val="18"/>
        </w:rPr>
        <w:t> </w:t>
      </w:r>
      <w:r>
        <w:rPr>
          <w:w w:val="105"/>
          <w:sz w:val="18"/>
        </w:rPr>
        <w:t>Dendr\</w:t>
      </w:r>
      <w:r>
        <w:rPr>
          <w:spacing w:val="-17"/>
          <w:w w:val="105"/>
          <w:sz w:val="18"/>
        </w:rPr>
        <w:t> </w:t>
      </w:r>
      <w:r>
        <w:rPr>
          <w:color w:val="181818"/>
          <w:w w:val="105"/>
          <w:sz w:val="18"/>
        </w:rPr>
        <w:t>tic</w:t>
      </w:r>
      <w:r>
        <w:rPr>
          <w:color w:val="181818"/>
          <w:spacing w:val="49"/>
          <w:w w:val="105"/>
          <w:sz w:val="18"/>
        </w:rPr>
        <w:t> </w:t>
      </w:r>
      <w:r>
        <w:rPr>
          <w:w w:val="105"/>
          <w:sz w:val="18"/>
        </w:rPr>
        <w:t>ce</w:t>
      </w:r>
      <w:r>
        <w:rPr>
          <w:spacing w:val="-23"/>
          <w:w w:val="105"/>
          <w:sz w:val="18"/>
        </w:rPr>
        <w:t> </w:t>
      </w:r>
      <w:r>
        <w:rPr>
          <w:color w:val="151515"/>
          <w:spacing w:val="-5"/>
          <w:w w:val="105"/>
          <w:sz w:val="18"/>
        </w:rPr>
        <w:t>lbs</w:t>
      </w:r>
    </w:p>
    <w:p>
      <w:pPr>
        <w:pStyle w:val="BodyText"/>
        <w:spacing w:before="166"/>
        <w:rPr>
          <w:sz w:val="18"/>
        </w:rPr>
      </w:pPr>
    </w:p>
    <w:p>
      <w:pPr>
        <w:spacing w:before="0"/>
        <w:ind w:left="285" w:right="0" w:firstLine="0"/>
        <w:jc w:val="left"/>
        <w:rPr>
          <w:sz w:val="18"/>
        </w:rPr>
      </w:pPr>
      <w:r>
        <w:rPr>
          <w:color w:val="0E0E0E"/>
          <w:w w:val="110"/>
          <w:sz w:val="18"/>
        </w:rPr>
        <w:t>C</w:t>
      </w:r>
      <w:r>
        <w:rPr>
          <w:color w:val="181818"/>
          <w:w w:val="110"/>
          <w:sz w:val="18"/>
        </w:rPr>
        <w:t>.</w:t>
      </w:r>
      <w:r>
        <w:rPr>
          <w:color w:val="181818"/>
          <w:spacing w:val="15"/>
          <w:w w:val="110"/>
          <w:sz w:val="18"/>
        </w:rPr>
        <w:t> </w:t>
      </w:r>
      <w:r>
        <w:rPr>
          <w:color w:val="161616"/>
          <w:w w:val="110"/>
          <w:sz w:val="18"/>
        </w:rPr>
        <w:t>Monoc</w:t>
      </w:r>
      <w:r>
        <w:rPr>
          <w:color w:val="161616"/>
          <w:spacing w:val="-20"/>
          <w:w w:val="110"/>
          <w:sz w:val="18"/>
        </w:rPr>
        <w:t> </w:t>
      </w:r>
      <w:r>
        <w:rPr>
          <w:color w:val="1C1C1C"/>
          <w:spacing w:val="-4"/>
          <w:w w:val="110"/>
          <w:sz w:val="18"/>
        </w:rPr>
        <w:t>ytes</w:t>
      </w:r>
    </w:p>
    <w:p>
      <w:pPr>
        <w:pStyle w:val="BodyText"/>
        <w:spacing w:before="146"/>
        <w:rPr>
          <w:sz w:val="18"/>
        </w:rPr>
      </w:pPr>
    </w:p>
    <w:p>
      <w:pPr>
        <w:spacing w:before="0"/>
        <w:ind w:left="300" w:right="0" w:firstLine="0"/>
        <w:jc w:val="left"/>
        <w:rPr>
          <w:sz w:val="18"/>
        </w:rPr>
      </w:pPr>
      <w:r>
        <w:rPr>
          <w:color w:val="181818"/>
          <w:w w:val="115"/>
          <w:sz w:val="18"/>
        </w:rPr>
        <w:t>D.</w:t>
      </w:r>
      <w:r>
        <w:rPr>
          <w:color w:val="181818"/>
          <w:spacing w:val="-7"/>
          <w:w w:val="115"/>
          <w:sz w:val="18"/>
        </w:rPr>
        <w:t> </w:t>
      </w:r>
      <w:r>
        <w:rPr>
          <w:w w:val="115"/>
          <w:sz w:val="18"/>
        </w:rPr>
        <w:t>N#ura</w:t>
      </w:r>
      <w:r>
        <w:rPr>
          <w:spacing w:val="-39"/>
          <w:w w:val="115"/>
          <w:sz w:val="18"/>
        </w:rPr>
        <w:t> </w:t>
      </w:r>
      <w:r>
        <w:rPr>
          <w:color w:val="181818"/>
          <w:w w:val="115"/>
          <w:sz w:val="18"/>
        </w:rPr>
        <w:t>I</w:t>
      </w:r>
      <w:r>
        <w:rPr>
          <w:color w:val="181818"/>
          <w:spacing w:val="-16"/>
          <w:w w:val="115"/>
          <w:sz w:val="18"/>
        </w:rPr>
        <w:t> </w:t>
      </w:r>
      <w:r>
        <w:rPr>
          <w:w w:val="115"/>
          <w:sz w:val="18"/>
        </w:rPr>
        <w:t>kd</w:t>
      </w:r>
      <w:r>
        <w:rPr>
          <w:spacing w:val="-40"/>
          <w:w w:val="115"/>
          <w:sz w:val="18"/>
        </w:rPr>
        <w:t> </w:t>
      </w:r>
      <w:r>
        <w:rPr>
          <w:color w:val="0F0F0F"/>
          <w:w w:val="115"/>
          <w:sz w:val="18"/>
        </w:rPr>
        <w:t>ler</w:t>
      </w:r>
      <w:r>
        <w:rPr>
          <w:color w:val="0F0F0F"/>
          <w:spacing w:val="1"/>
          <w:w w:val="115"/>
          <w:sz w:val="18"/>
        </w:rPr>
        <w:t> </w:t>
      </w:r>
      <w:r>
        <w:rPr>
          <w:w w:val="115"/>
          <w:sz w:val="18"/>
        </w:rPr>
        <w:t>ce</w:t>
      </w:r>
      <w:r>
        <w:rPr>
          <w:spacing w:val="-36"/>
          <w:w w:val="115"/>
          <w:sz w:val="18"/>
        </w:rPr>
        <w:t> </w:t>
      </w:r>
      <w:r>
        <w:rPr>
          <w:color w:val="151515"/>
          <w:spacing w:val="-5"/>
          <w:w w:val="105"/>
          <w:sz w:val="18"/>
        </w:rPr>
        <w:t>lbs</w:t>
      </w:r>
    </w:p>
    <w:p>
      <w:pPr>
        <w:pStyle w:val="BodyText"/>
        <w:spacing w:before="166"/>
        <w:rPr>
          <w:sz w:val="18"/>
        </w:rPr>
      </w:pPr>
    </w:p>
    <w:p>
      <w:pPr>
        <w:spacing w:before="0"/>
        <w:ind w:left="300" w:right="0" w:firstLine="0"/>
        <w:jc w:val="left"/>
        <w:rPr>
          <w:sz w:val="18"/>
        </w:rPr>
      </w:pPr>
      <w:r>
        <w:rPr>
          <w:w w:val="105"/>
          <w:sz w:val="18"/>
        </w:rPr>
        <w:t>E.</w:t>
      </w:r>
      <w:r>
        <w:rPr>
          <w:spacing w:val="41"/>
          <w:w w:val="105"/>
          <w:sz w:val="18"/>
        </w:rPr>
        <w:t> </w:t>
      </w:r>
      <w:r>
        <w:rPr>
          <w:w w:val="105"/>
          <w:sz w:val="18"/>
        </w:rPr>
        <w:t>Segmented</w:t>
      </w:r>
      <w:r>
        <w:rPr>
          <w:spacing w:val="58"/>
          <w:w w:val="105"/>
          <w:sz w:val="18"/>
        </w:rPr>
        <w:t> </w:t>
      </w:r>
      <w:r>
        <w:rPr>
          <w:w w:val="105"/>
          <w:sz w:val="18"/>
        </w:rPr>
        <w:t>ne</w:t>
      </w:r>
      <w:r>
        <w:rPr>
          <w:spacing w:val="-15"/>
          <w:w w:val="105"/>
          <w:sz w:val="18"/>
        </w:rPr>
        <w:t> </w:t>
      </w:r>
      <w:r>
        <w:rPr>
          <w:color w:val="181818"/>
          <w:w w:val="105"/>
          <w:sz w:val="18"/>
        </w:rPr>
        <w:t>utroph</w:t>
      </w:r>
      <w:r>
        <w:rPr>
          <w:color w:val="181818"/>
          <w:spacing w:val="-16"/>
          <w:w w:val="105"/>
          <w:sz w:val="18"/>
        </w:rPr>
        <w:t> </w:t>
      </w:r>
      <w:r>
        <w:rPr>
          <w:color w:val="151515"/>
          <w:spacing w:val="-5"/>
          <w:w w:val="105"/>
          <w:sz w:val="18"/>
        </w:rPr>
        <w:t>ids</w:t>
      </w:r>
    </w:p>
    <w:p>
      <w:pPr>
        <w:pStyle w:val="BodyText"/>
        <w:rPr>
          <w:sz w:val="18"/>
        </w:rPr>
      </w:pPr>
    </w:p>
    <w:p>
      <w:pPr>
        <w:pStyle w:val="BodyText"/>
        <w:spacing w:before="174"/>
        <w:rPr>
          <w:sz w:val="18"/>
        </w:rPr>
      </w:pPr>
    </w:p>
    <w:p>
      <w:pPr>
        <w:spacing w:before="1"/>
        <w:ind w:left="288" w:right="0" w:firstLine="0"/>
        <w:jc w:val="left"/>
        <w:rPr>
          <w:sz w:val="27"/>
        </w:rPr>
      </w:pPr>
      <w:r>
        <w:rPr>
          <w:color w:val="111111"/>
          <w:w w:val="90"/>
          <w:sz w:val="27"/>
        </w:rPr>
        <w:t>The</w:t>
      </w:r>
      <w:r>
        <w:rPr>
          <w:color w:val="111111"/>
          <w:spacing w:val="3"/>
          <w:sz w:val="27"/>
        </w:rPr>
        <w:t> </w:t>
      </w:r>
      <w:r>
        <w:rPr>
          <w:w w:val="90"/>
          <w:sz w:val="27"/>
        </w:rPr>
        <w:t>Correct</w:t>
      </w:r>
      <w:r>
        <w:rPr>
          <w:spacing w:val="18"/>
          <w:sz w:val="27"/>
        </w:rPr>
        <w:t> </w:t>
      </w:r>
      <w:r>
        <w:rPr>
          <w:color w:val="131313"/>
          <w:w w:val="90"/>
          <w:sz w:val="27"/>
        </w:rPr>
        <w:t>Answer</w:t>
      </w:r>
      <w:r>
        <w:rPr>
          <w:color w:val="131313"/>
          <w:spacing w:val="21"/>
          <w:sz w:val="27"/>
        </w:rPr>
        <w:t> </w:t>
      </w:r>
      <w:r>
        <w:rPr>
          <w:color w:val="313131"/>
          <w:w w:val="90"/>
          <w:sz w:val="27"/>
        </w:rPr>
        <w:t>is</w:t>
      </w:r>
      <w:r>
        <w:rPr>
          <w:color w:val="313131"/>
          <w:spacing w:val="-5"/>
          <w:sz w:val="27"/>
        </w:rPr>
        <w:t> </w:t>
      </w:r>
      <w:r>
        <w:rPr>
          <w:color w:val="4B4B4B"/>
          <w:w w:val="90"/>
          <w:sz w:val="27"/>
        </w:rPr>
        <w:t>.</w:t>
      </w:r>
      <w:r>
        <w:rPr>
          <w:color w:val="4B4B4B"/>
          <w:spacing w:val="3"/>
          <w:sz w:val="27"/>
        </w:rPr>
        <w:t> </w:t>
      </w:r>
      <w:r>
        <w:rPr>
          <w:w w:val="90"/>
          <w:sz w:val="27"/>
        </w:rPr>
        <w:t>A.</w:t>
      </w:r>
      <w:r>
        <w:rPr>
          <w:spacing w:val="-5"/>
          <w:w w:val="90"/>
          <w:sz w:val="27"/>
        </w:rPr>
        <w:t> </w:t>
      </w:r>
      <w:r>
        <w:rPr>
          <w:w w:val="90"/>
          <w:sz w:val="27"/>
        </w:rPr>
        <w:t>CD</w:t>
      </w:r>
      <w:r>
        <w:rPr>
          <w:spacing w:val="-17"/>
          <w:w w:val="90"/>
          <w:sz w:val="27"/>
        </w:rPr>
        <w:t> </w:t>
      </w:r>
      <w:r>
        <w:rPr>
          <w:w w:val="90"/>
          <w:sz w:val="27"/>
        </w:rPr>
        <w:t>I+</w:t>
      </w:r>
      <w:r>
        <w:rPr>
          <w:spacing w:val="2"/>
          <w:sz w:val="27"/>
        </w:rPr>
        <w:t> </w:t>
      </w:r>
      <w:r>
        <w:rPr>
          <w:w w:val="90"/>
          <w:sz w:val="27"/>
        </w:rPr>
        <w:t>T</w:t>
      </w:r>
      <w:r>
        <w:rPr>
          <w:spacing w:val="-11"/>
          <w:w w:val="90"/>
          <w:sz w:val="27"/>
        </w:rPr>
        <w:t> </w:t>
      </w:r>
      <w:r>
        <w:rPr>
          <w:spacing w:val="-2"/>
          <w:w w:val="90"/>
          <w:sz w:val="27"/>
        </w:rPr>
        <w:t>lymphocytes</w:t>
      </w:r>
    </w:p>
    <w:p>
      <w:pPr>
        <w:pStyle w:val="BodyText"/>
        <w:spacing w:line="194" w:lineRule="auto" w:before="274"/>
        <w:ind w:left="294" w:right="612" w:hanging="8"/>
      </w:pPr>
      <w:r>
        <w:rPr>
          <w:color w:val="111111"/>
          <w:w w:val="80"/>
        </w:rPr>
        <w:t>The</w:t>
      </w:r>
      <w:r>
        <w:rPr>
          <w:color w:val="111111"/>
        </w:rPr>
        <w:t> </w:t>
      </w:r>
      <w:r>
        <w:rPr>
          <w:w w:val="80"/>
        </w:rPr>
        <w:t>patients</w:t>
      </w:r>
      <w:r>
        <w:rPr>
          <w:spacing w:val="39"/>
        </w:rPr>
        <w:t> </w:t>
      </w:r>
      <w:r>
        <w:rPr>
          <w:color w:val="131313"/>
          <w:w w:val="80"/>
        </w:rPr>
        <w:t>symptoms</w:t>
      </w:r>
      <w:r>
        <w:rPr>
          <w:color w:val="131313"/>
        </w:rPr>
        <w:t> </w:t>
      </w:r>
      <w:r>
        <w:rPr>
          <w:w w:val="80"/>
        </w:rPr>
        <w:t>suggest </w:t>
      </w:r>
      <w:r>
        <w:rPr>
          <w:color w:val="161616"/>
          <w:w w:val="80"/>
        </w:rPr>
        <w:t>severe </w:t>
      </w:r>
      <w:r>
        <w:rPr>
          <w:color w:val="111111"/>
          <w:w w:val="80"/>
        </w:rPr>
        <w:t>combined</w:t>
      </w:r>
      <w:r>
        <w:rPr>
          <w:color w:val="111111"/>
        </w:rPr>
        <w:t> </w:t>
      </w:r>
      <w:r>
        <w:rPr>
          <w:w w:val="80"/>
        </w:rPr>
        <w:t>immunodeficiency {SCID),</w:t>
      </w:r>
      <w:r>
        <w:rPr/>
        <w:t> </w:t>
      </w:r>
      <w:r>
        <w:rPr>
          <w:color w:val="1A1A1A"/>
          <w:w w:val="80"/>
        </w:rPr>
        <w:t>which </w:t>
      </w:r>
      <w:r>
        <w:rPr>
          <w:color w:val="131313"/>
          <w:w w:val="80"/>
        </w:rPr>
        <w:t>is </w:t>
      </w:r>
      <w:r>
        <w:rPr>
          <w:w w:val="80"/>
        </w:rPr>
        <w:t>characlerized</w:t>
      </w:r>
      <w:r>
        <w:rPr>
          <w:spacing w:val="38"/>
        </w:rPr>
        <w:t> </w:t>
      </w:r>
      <w:r>
        <w:rPr>
          <w:color w:val="0C0C0C"/>
          <w:w w:val="80"/>
        </w:rPr>
        <w:t>by </w:t>
      </w:r>
      <w:r>
        <w:rPr>
          <w:color w:val="313131"/>
          <w:w w:val="80"/>
        </w:rPr>
        <w:t>a </w:t>
      </w:r>
      <w:r>
        <w:rPr>
          <w:w w:val="80"/>
        </w:rPr>
        <w:t>lack </w:t>
      </w:r>
      <w:r>
        <w:rPr>
          <w:color w:val="161616"/>
          <w:w w:val="80"/>
        </w:rPr>
        <w:t>of</w:t>
      </w:r>
      <w:r>
        <w:rPr>
          <w:color w:val="161616"/>
        </w:rPr>
        <w:t> </w:t>
      </w:r>
      <w:r>
        <w:rPr>
          <w:color w:val="111111"/>
          <w:w w:val="80"/>
        </w:rPr>
        <w:t>functional </w:t>
      </w:r>
      <w:r>
        <w:rPr>
          <w:color w:val="3B3B3B"/>
          <w:w w:val="80"/>
        </w:rPr>
        <w:t>T </w:t>
      </w:r>
      <w:r>
        <w:rPr>
          <w:color w:val="131313"/>
          <w:w w:val="80"/>
        </w:rPr>
        <w:t>lymphocyles.</w:t>
      </w:r>
      <w:r>
        <w:rPr>
          <w:color w:val="131313"/>
        </w:rPr>
        <w:t> </w:t>
      </w:r>
      <w:r>
        <w:rPr>
          <w:w w:val="80"/>
        </w:rPr>
        <w:t>including</w:t>
      </w:r>
      <w:r>
        <w:rPr/>
        <w:t> </w:t>
      </w:r>
      <w:r>
        <w:rPr>
          <w:w w:val="80"/>
        </w:rPr>
        <w:t>CD4+ </w:t>
      </w:r>
      <w:r>
        <w:rPr>
          <w:color w:val="262626"/>
          <w:w w:val="80"/>
        </w:rPr>
        <w:t>T </w:t>
      </w:r>
      <w:r>
        <w:rPr>
          <w:w w:val="80"/>
        </w:rPr>
        <w:t>cells.</w:t>
      </w:r>
      <w:r>
        <w:rPr/>
        <w:t> </w:t>
      </w:r>
      <w:r>
        <w:rPr>
          <w:color w:val="262626"/>
          <w:w w:val="80"/>
        </w:rPr>
        <w:t>This </w:t>
      </w:r>
      <w:r>
        <w:rPr>
          <w:w w:val="80"/>
        </w:rPr>
        <w:t>leads </w:t>
      </w:r>
      <w:r>
        <w:rPr>
          <w:color w:val="181818"/>
          <w:w w:val="80"/>
        </w:rPr>
        <w:t>to </w:t>
      </w:r>
      <w:r>
        <w:rPr>
          <w:w w:val="80"/>
        </w:rPr>
        <w:t>increased</w:t>
      </w:r>
      <w:r>
        <w:rPr/>
        <w:t> </w:t>
      </w:r>
      <w:r>
        <w:rPr>
          <w:w w:val="80"/>
        </w:rPr>
        <w:t>Susceptibility </w:t>
      </w:r>
      <w:r>
        <w:rPr>
          <w:color w:val="131313"/>
          <w:w w:val="80"/>
        </w:rPr>
        <w:t>la </w:t>
      </w:r>
      <w:r>
        <w:rPr>
          <w:color w:val="161616"/>
          <w:w w:val="80"/>
        </w:rPr>
        <w:t>severe </w:t>
      </w:r>
      <w:r>
        <w:rPr>
          <w:color w:val="131313"/>
          <w:spacing w:val="-2"/>
          <w:w w:val="90"/>
        </w:rPr>
        <w:t>infections.</w:t>
      </w:r>
    </w:p>
    <w:p>
      <w:pPr>
        <w:pStyle w:val="BodyText"/>
      </w:pPr>
    </w:p>
    <w:p>
      <w:pPr>
        <w:pStyle w:val="BodyText"/>
        <w:spacing w:before="262"/>
      </w:pPr>
    </w:p>
    <w:p>
      <w:pPr>
        <w:pStyle w:val="ListParagraph"/>
        <w:numPr>
          <w:ilvl w:val="0"/>
          <w:numId w:val="10"/>
        </w:numPr>
        <w:tabs>
          <w:tab w:pos="1239" w:val="left" w:leader="none"/>
        </w:tabs>
        <w:spacing w:line="240" w:lineRule="auto" w:before="0" w:after="0"/>
        <w:ind w:left="1239" w:right="0" w:hanging="933"/>
        <w:jc w:val="left"/>
        <w:rPr>
          <w:sz w:val="19"/>
        </w:rPr>
      </w:pPr>
      <w:r>
        <w:rPr>
          <w:color w:val="575757"/>
          <w:sz w:val="19"/>
        </w:rPr>
        <w:t>E</w:t>
      </w:r>
      <w:r>
        <w:rPr>
          <w:color w:val="575757"/>
          <w:spacing w:val="-21"/>
          <w:sz w:val="19"/>
        </w:rPr>
        <w:t> </w:t>
      </w:r>
      <w:r>
        <w:rPr>
          <w:color w:val="595959"/>
          <w:sz w:val="19"/>
        </w:rPr>
        <w:t>x</w:t>
      </w:r>
      <w:r>
        <w:rPr>
          <w:color w:val="595959"/>
          <w:spacing w:val="-20"/>
          <w:sz w:val="19"/>
        </w:rPr>
        <w:t> </w:t>
      </w:r>
      <w:r>
        <w:rPr>
          <w:color w:val="5D5D5D"/>
          <w:sz w:val="19"/>
        </w:rPr>
        <w:t>am</w:t>
      </w:r>
      <w:r>
        <w:rPr>
          <w:color w:val="5D5D5D"/>
          <w:spacing w:val="-35"/>
          <w:sz w:val="19"/>
        </w:rPr>
        <w:t> </w:t>
      </w:r>
      <w:r>
        <w:rPr>
          <w:color w:val="5D5D5D"/>
          <w:sz w:val="19"/>
        </w:rPr>
        <w:t>in</w:t>
      </w:r>
      <w:r>
        <w:rPr>
          <w:color w:val="5D5D5D"/>
          <w:spacing w:val="-22"/>
          <w:sz w:val="19"/>
        </w:rPr>
        <w:t> </w:t>
      </w:r>
      <w:r>
        <w:rPr>
          <w:color w:val="525252"/>
          <w:sz w:val="19"/>
        </w:rPr>
        <w:t>a</w:t>
      </w:r>
      <w:r>
        <w:rPr>
          <w:color w:val="565656"/>
          <w:sz w:val="19"/>
        </w:rPr>
        <w:t>I</w:t>
      </w:r>
      <w:r>
        <w:rPr>
          <w:color w:val="565656"/>
          <w:spacing w:val="-14"/>
          <w:sz w:val="19"/>
        </w:rPr>
        <w:t> </w:t>
      </w:r>
      <w:r>
        <w:rPr>
          <w:color w:val="525252"/>
          <w:sz w:val="19"/>
        </w:rPr>
        <w:t>iO</w:t>
      </w:r>
      <w:r>
        <w:rPr>
          <w:color w:val="525252"/>
          <w:spacing w:val="-26"/>
          <w:sz w:val="19"/>
        </w:rPr>
        <w:t> </w:t>
      </w:r>
      <w:r>
        <w:rPr>
          <w:color w:val="5D5D5D"/>
          <w:sz w:val="19"/>
        </w:rPr>
        <w:t>r\</w:t>
      </w:r>
      <w:r>
        <w:rPr>
          <w:color w:val="5D5D5D"/>
          <w:spacing w:val="-3"/>
          <w:sz w:val="19"/>
        </w:rPr>
        <w:t> </w:t>
      </w:r>
      <w:r>
        <w:rPr>
          <w:color w:val="525252"/>
          <w:sz w:val="19"/>
        </w:rPr>
        <w:t>of</w:t>
      </w:r>
      <w:r>
        <w:rPr>
          <w:color w:val="525252"/>
          <w:spacing w:val="14"/>
          <w:sz w:val="19"/>
        </w:rPr>
        <w:t> </w:t>
      </w:r>
      <w:r>
        <w:rPr>
          <w:color w:val="525252"/>
          <w:sz w:val="19"/>
        </w:rPr>
        <w:t>sy</w:t>
      </w:r>
      <w:r>
        <w:rPr>
          <w:color w:val="525252"/>
          <w:spacing w:val="-24"/>
          <w:sz w:val="19"/>
        </w:rPr>
        <w:t> </w:t>
      </w:r>
      <w:r>
        <w:rPr>
          <w:color w:val="5E5E5E"/>
          <w:sz w:val="19"/>
        </w:rPr>
        <w:t>iJ</w:t>
      </w:r>
      <w:r>
        <w:rPr>
          <w:color w:val="5E5E5E"/>
          <w:spacing w:val="-24"/>
          <w:sz w:val="19"/>
        </w:rPr>
        <w:t> </w:t>
      </w:r>
      <w:r>
        <w:rPr>
          <w:color w:val="525252"/>
          <w:sz w:val="19"/>
        </w:rPr>
        <w:t>ov</w:t>
      </w:r>
      <w:r>
        <w:rPr>
          <w:color w:val="525252"/>
          <w:spacing w:val="-25"/>
          <w:sz w:val="19"/>
        </w:rPr>
        <w:t> </w:t>
      </w:r>
      <w:r>
        <w:rPr>
          <w:color w:val="5D5D5D"/>
          <w:sz w:val="19"/>
        </w:rPr>
        <w:t>i</w:t>
      </w:r>
      <w:r>
        <w:rPr>
          <w:color w:val="5D5D5D"/>
          <w:spacing w:val="-31"/>
          <w:sz w:val="19"/>
        </w:rPr>
        <w:t> </w:t>
      </w:r>
      <w:r>
        <w:rPr>
          <w:color w:val="5D5D5D"/>
          <w:sz w:val="19"/>
        </w:rPr>
        <w:t>a</w:t>
      </w:r>
      <w:r>
        <w:rPr>
          <w:color w:val="595959"/>
          <w:sz w:val="19"/>
        </w:rPr>
        <w:t>11</w:t>
      </w:r>
      <w:r>
        <w:rPr>
          <w:color w:val="5D5D5D"/>
          <w:sz w:val="19"/>
        </w:rPr>
        <w:t>I</w:t>
      </w:r>
      <w:r>
        <w:rPr>
          <w:color w:val="626262"/>
          <w:sz w:val="19"/>
        </w:rPr>
        <w:t>oi</w:t>
      </w:r>
      <w:r>
        <w:rPr>
          <w:color w:val="626262"/>
          <w:spacing w:val="-31"/>
          <w:sz w:val="19"/>
        </w:rPr>
        <w:t> </w:t>
      </w:r>
      <w:r>
        <w:rPr>
          <w:color w:val="606060"/>
          <w:sz w:val="19"/>
        </w:rPr>
        <w:t>d</w:t>
      </w:r>
      <w:r>
        <w:rPr>
          <w:color w:val="606060"/>
          <w:spacing w:val="-6"/>
          <w:sz w:val="19"/>
        </w:rPr>
        <w:t> </w:t>
      </w:r>
      <w:r>
        <w:rPr>
          <w:color w:val="525252"/>
          <w:sz w:val="19"/>
        </w:rPr>
        <w:t>frown</w:t>
      </w:r>
      <w:r>
        <w:rPr>
          <w:color w:val="525252"/>
          <w:spacing w:val="5"/>
          <w:sz w:val="19"/>
        </w:rPr>
        <w:t> </w:t>
      </w:r>
      <w:r>
        <w:rPr>
          <w:color w:val="696969"/>
          <w:sz w:val="19"/>
        </w:rPr>
        <w:t>a</w:t>
      </w:r>
      <w:r>
        <w:rPr>
          <w:color w:val="5E5E5E"/>
          <w:sz w:val="19"/>
        </w:rPr>
        <w:t>iJ</w:t>
      </w:r>
      <w:r>
        <w:rPr>
          <w:color w:val="5E5E5E"/>
          <w:spacing w:val="9"/>
          <w:sz w:val="19"/>
        </w:rPr>
        <w:t> </w:t>
      </w:r>
      <w:r>
        <w:rPr>
          <w:color w:val="676767"/>
          <w:spacing w:val="9"/>
          <w:sz w:val="19"/>
        </w:rPr>
        <w:t>e</w:t>
      </w:r>
      <w:r>
        <w:rPr>
          <w:color w:val="5E5E5E"/>
          <w:spacing w:val="9"/>
          <w:sz w:val="19"/>
        </w:rPr>
        <w:t>iJ</w:t>
      </w:r>
      <w:r>
        <w:rPr>
          <w:color w:val="5D5D5D"/>
          <w:spacing w:val="9"/>
          <w:sz w:val="19"/>
        </w:rPr>
        <w:t>Ia</w:t>
      </w:r>
      <w:r>
        <w:rPr>
          <w:color w:val="5D5D5D"/>
          <w:spacing w:val="-30"/>
          <w:sz w:val="19"/>
        </w:rPr>
        <w:t> </w:t>
      </w:r>
      <w:r>
        <w:rPr>
          <w:color w:val="595959"/>
          <w:sz w:val="19"/>
        </w:rPr>
        <w:t>rd</w:t>
      </w:r>
      <w:r>
        <w:rPr>
          <w:color w:val="545454"/>
          <w:sz w:val="19"/>
        </w:rPr>
        <w:t>u</w:t>
      </w:r>
      <w:r>
        <w:rPr>
          <w:color w:val="545454"/>
          <w:spacing w:val="-31"/>
          <w:sz w:val="19"/>
        </w:rPr>
        <w:t> </w:t>
      </w:r>
      <w:r>
        <w:rPr>
          <w:color w:val="626262"/>
          <w:sz w:val="19"/>
        </w:rPr>
        <w:t>d</w:t>
      </w:r>
      <w:r>
        <w:rPr>
          <w:color w:val="626262"/>
          <w:spacing w:val="10"/>
          <w:sz w:val="19"/>
        </w:rPr>
        <w:t> </w:t>
      </w:r>
      <w:r>
        <w:rPr>
          <w:color w:val="606060"/>
          <w:sz w:val="19"/>
        </w:rPr>
        <w:t>ie</w:t>
      </w:r>
      <w:r>
        <w:rPr>
          <w:color w:val="606060"/>
          <w:spacing w:val="-5"/>
          <w:sz w:val="19"/>
        </w:rPr>
        <w:t> </w:t>
      </w:r>
      <w:r>
        <w:rPr>
          <w:color w:val="5E5E5E"/>
          <w:sz w:val="19"/>
        </w:rPr>
        <w:t>iJ</w:t>
      </w:r>
      <w:r>
        <w:rPr>
          <w:color w:val="5E5E5E"/>
          <w:spacing w:val="-24"/>
          <w:sz w:val="19"/>
        </w:rPr>
        <w:t> </w:t>
      </w:r>
      <w:r>
        <w:rPr>
          <w:color w:val="525252"/>
          <w:sz w:val="19"/>
        </w:rPr>
        <w:t>du</w:t>
      </w:r>
      <w:r>
        <w:rPr>
          <w:color w:val="525252"/>
          <w:spacing w:val="-36"/>
          <w:sz w:val="19"/>
        </w:rPr>
        <w:t> </w:t>
      </w:r>
      <w:r>
        <w:rPr>
          <w:color w:val="5D5D5D"/>
          <w:sz w:val="19"/>
        </w:rPr>
        <w:t>r</w:t>
      </w:r>
      <w:r>
        <w:rPr>
          <w:color w:val="5D5D5D"/>
          <w:spacing w:val="10"/>
          <w:sz w:val="19"/>
        </w:rPr>
        <w:t> </w:t>
      </w:r>
      <w:r>
        <w:rPr>
          <w:color w:val="545454"/>
          <w:sz w:val="19"/>
        </w:rPr>
        <w:t>k</w:t>
      </w:r>
      <w:r>
        <w:rPr>
          <w:color w:val="545454"/>
          <w:spacing w:val="-24"/>
          <w:sz w:val="19"/>
        </w:rPr>
        <w:t> </w:t>
      </w:r>
      <w:r>
        <w:rPr>
          <w:color w:val="525252"/>
          <w:sz w:val="19"/>
        </w:rPr>
        <w:t>r\u</w:t>
      </w:r>
      <w:r>
        <w:rPr>
          <w:color w:val="545454"/>
          <w:sz w:val="19"/>
        </w:rPr>
        <w:t>u</w:t>
      </w:r>
      <w:r>
        <w:rPr>
          <w:color w:val="545454"/>
          <w:spacing w:val="3"/>
          <w:sz w:val="19"/>
        </w:rPr>
        <w:t> </w:t>
      </w:r>
      <w:r>
        <w:rPr>
          <w:color w:val="646464"/>
          <w:sz w:val="19"/>
        </w:rPr>
        <w:t>s</w:t>
      </w:r>
      <w:r>
        <w:rPr>
          <w:color w:val="646464"/>
          <w:spacing w:val="-14"/>
          <w:sz w:val="19"/>
        </w:rPr>
        <w:t> </w:t>
      </w:r>
      <w:r>
        <w:rPr>
          <w:color w:val="747474"/>
          <w:sz w:val="19"/>
        </w:rPr>
        <w:t>h</w:t>
      </w:r>
      <w:r>
        <w:rPr>
          <w:color w:val="525252"/>
          <w:sz w:val="19"/>
        </w:rPr>
        <w:t>uwa</w:t>
      </w:r>
      <w:r>
        <w:rPr>
          <w:color w:val="525252"/>
          <w:spacing w:val="23"/>
          <w:sz w:val="19"/>
        </w:rPr>
        <w:t> </w:t>
      </w:r>
      <w:r>
        <w:rPr>
          <w:color w:val="626262"/>
          <w:sz w:val="19"/>
        </w:rPr>
        <w:t>rJ</w:t>
      </w:r>
      <w:r>
        <w:rPr>
          <w:color w:val="626262"/>
          <w:spacing w:val="-30"/>
          <w:sz w:val="19"/>
        </w:rPr>
        <w:t> </w:t>
      </w:r>
      <w:r>
        <w:rPr>
          <w:color w:val="545454"/>
          <w:sz w:val="19"/>
        </w:rPr>
        <w:t>urri</w:t>
      </w:r>
      <w:r>
        <w:rPr>
          <w:color w:val="545454"/>
          <w:spacing w:val="-34"/>
          <w:sz w:val="19"/>
        </w:rPr>
        <w:t> </w:t>
      </w:r>
      <w:r>
        <w:rPr>
          <w:color w:val="525252"/>
          <w:sz w:val="19"/>
        </w:rPr>
        <w:t>uro</w:t>
      </w:r>
      <w:r>
        <w:rPr>
          <w:color w:val="525252"/>
          <w:spacing w:val="-5"/>
          <w:sz w:val="19"/>
        </w:rPr>
        <w:t> </w:t>
      </w:r>
      <w:r>
        <w:rPr>
          <w:color w:val="545454"/>
          <w:spacing w:val="11"/>
          <w:sz w:val="19"/>
        </w:rPr>
        <w:t>u</w:t>
      </w:r>
      <w:r>
        <w:rPr>
          <w:color w:val="525252"/>
          <w:spacing w:val="11"/>
          <w:sz w:val="19"/>
        </w:rPr>
        <w:t>s</w:t>
      </w:r>
      <w:r>
        <w:rPr>
          <w:color w:val="525252"/>
          <w:spacing w:val="20"/>
          <w:sz w:val="19"/>
        </w:rPr>
        <w:t> </w:t>
      </w:r>
      <w:r>
        <w:rPr>
          <w:color w:val="646464"/>
          <w:sz w:val="19"/>
        </w:rPr>
        <w:t>leui</w:t>
      </w:r>
      <w:r>
        <w:rPr>
          <w:color w:val="646464"/>
          <w:spacing w:val="-32"/>
          <w:sz w:val="19"/>
        </w:rPr>
        <w:t> </w:t>
      </w:r>
      <w:r>
        <w:rPr>
          <w:color w:val="545454"/>
          <w:sz w:val="19"/>
        </w:rPr>
        <w:t>km</w:t>
      </w:r>
      <w:r>
        <w:rPr>
          <w:color w:val="545454"/>
          <w:spacing w:val="-31"/>
          <w:sz w:val="19"/>
        </w:rPr>
        <w:t> </w:t>
      </w:r>
      <w:r>
        <w:rPr>
          <w:color w:val="545454"/>
          <w:sz w:val="19"/>
        </w:rPr>
        <w:t>uytus</w:t>
      </w:r>
      <w:r>
        <w:rPr>
          <w:color w:val="545454"/>
          <w:spacing w:val="18"/>
          <w:sz w:val="19"/>
        </w:rPr>
        <w:t> </w:t>
      </w:r>
      <w:r>
        <w:rPr>
          <w:color w:val="595959"/>
          <w:sz w:val="19"/>
        </w:rPr>
        <w:t>w</w:t>
      </w:r>
      <w:r>
        <w:rPr>
          <w:color w:val="595959"/>
          <w:spacing w:val="-25"/>
          <w:sz w:val="19"/>
        </w:rPr>
        <w:t> </w:t>
      </w:r>
      <w:r>
        <w:rPr>
          <w:color w:val="5D5D5D"/>
          <w:sz w:val="19"/>
        </w:rPr>
        <w:t>it</w:t>
      </w:r>
      <w:r>
        <w:rPr>
          <w:color w:val="5D5D5D"/>
          <w:spacing w:val="-20"/>
          <w:sz w:val="19"/>
        </w:rPr>
        <w:t> </w:t>
      </w:r>
      <w:r>
        <w:rPr>
          <w:color w:val="5D5D5D"/>
          <w:spacing w:val="-5"/>
          <w:sz w:val="19"/>
        </w:rPr>
        <w:t>t\</w:t>
      </w:r>
    </w:p>
    <w:p>
      <w:pPr>
        <w:spacing w:before="21"/>
        <w:ind w:left="302" w:right="0" w:firstLine="0"/>
        <w:jc w:val="left"/>
        <w:rPr>
          <w:sz w:val="19"/>
        </w:rPr>
      </w:pPr>
      <w:r>
        <w:rPr>
          <w:color w:val="525252"/>
          <w:sz w:val="19"/>
        </w:rPr>
        <w:t>r\uu</w:t>
      </w:r>
      <w:r>
        <w:rPr>
          <w:color w:val="525252"/>
          <w:spacing w:val="-31"/>
          <w:sz w:val="19"/>
        </w:rPr>
        <w:t> </w:t>
      </w:r>
      <w:r>
        <w:rPr>
          <w:color w:val="626262"/>
          <w:sz w:val="19"/>
        </w:rPr>
        <w:t>dl</w:t>
      </w:r>
      <w:r>
        <w:rPr>
          <w:color w:val="525252"/>
          <w:sz w:val="19"/>
        </w:rPr>
        <w:t>u</w:t>
      </w:r>
      <w:r>
        <w:rPr>
          <w:color w:val="646464"/>
          <w:sz w:val="19"/>
        </w:rPr>
        <w:t>EU</w:t>
      </w:r>
      <w:r>
        <w:rPr>
          <w:color w:val="646464"/>
          <w:spacing w:val="18"/>
          <w:sz w:val="19"/>
        </w:rPr>
        <w:t> </w:t>
      </w:r>
      <w:r>
        <w:rPr>
          <w:color w:val="5D5D5D"/>
          <w:sz w:val="19"/>
        </w:rPr>
        <w:t>a</w:t>
      </w:r>
      <w:r>
        <w:rPr>
          <w:color w:val="5D5D5D"/>
          <w:spacing w:val="-29"/>
          <w:sz w:val="19"/>
        </w:rPr>
        <w:t> </w:t>
      </w:r>
      <w:r>
        <w:rPr>
          <w:color w:val="777777"/>
          <w:spacing w:val="15"/>
          <w:sz w:val="19"/>
        </w:rPr>
        <w:t>p</w:t>
      </w:r>
      <w:r>
        <w:rPr>
          <w:color w:val="545454"/>
          <w:spacing w:val="15"/>
          <w:sz w:val="19"/>
        </w:rPr>
        <w:t>u</w:t>
      </w:r>
      <w:r>
        <w:rPr>
          <w:color w:val="626262"/>
          <w:spacing w:val="15"/>
          <w:sz w:val="19"/>
        </w:rPr>
        <w:t>d</w:t>
      </w:r>
      <w:r>
        <w:rPr>
          <w:color w:val="626262"/>
          <w:spacing w:val="19"/>
          <w:sz w:val="19"/>
        </w:rPr>
        <w:t> </w:t>
      </w:r>
      <w:r>
        <w:rPr>
          <w:color w:val="5D5D5D"/>
          <w:sz w:val="19"/>
        </w:rPr>
        <w:t>ir\t</w:t>
      </w:r>
      <w:r>
        <w:rPr>
          <w:color w:val="5D5D5D"/>
          <w:spacing w:val="-23"/>
          <w:sz w:val="19"/>
        </w:rPr>
        <w:t> </w:t>
      </w:r>
      <w:r>
        <w:rPr>
          <w:color w:val="525252"/>
          <w:sz w:val="19"/>
        </w:rPr>
        <w:t>ra</w:t>
      </w:r>
      <w:r>
        <w:rPr>
          <w:color w:val="525252"/>
          <w:spacing w:val="55"/>
          <w:w w:val="150"/>
          <w:sz w:val="19"/>
        </w:rPr>
        <w:t> </w:t>
      </w:r>
      <w:r>
        <w:rPr>
          <w:color w:val="525252"/>
          <w:sz w:val="19"/>
        </w:rPr>
        <w:t>yt</w:t>
      </w:r>
      <w:r>
        <w:rPr>
          <w:color w:val="525252"/>
          <w:spacing w:val="-17"/>
          <w:sz w:val="19"/>
        </w:rPr>
        <w:t> </w:t>
      </w:r>
      <w:r>
        <w:rPr>
          <w:color w:val="525252"/>
          <w:sz w:val="19"/>
        </w:rPr>
        <w:t>op</w:t>
      </w:r>
      <w:r>
        <w:rPr>
          <w:color w:val="525252"/>
          <w:spacing w:val="-35"/>
          <w:sz w:val="19"/>
        </w:rPr>
        <w:t> </w:t>
      </w:r>
      <w:r>
        <w:rPr>
          <w:color w:val="525252"/>
          <w:sz w:val="19"/>
        </w:rPr>
        <w:t>Isa</w:t>
      </w:r>
      <w:r>
        <w:rPr>
          <w:color w:val="525252"/>
          <w:spacing w:val="-30"/>
          <w:sz w:val="19"/>
        </w:rPr>
        <w:t> </w:t>
      </w:r>
      <w:r>
        <w:rPr>
          <w:color w:val="5E5E5E"/>
          <w:sz w:val="19"/>
        </w:rPr>
        <w:t>rri</w:t>
      </w:r>
      <w:r>
        <w:rPr>
          <w:color w:val="5E5E5E"/>
          <w:spacing w:val="-33"/>
          <w:sz w:val="19"/>
        </w:rPr>
        <w:t> </w:t>
      </w:r>
      <w:r>
        <w:rPr>
          <w:color w:val="6B6B6B"/>
          <w:sz w:val="19"/>
        </w:rPr>
        <w:t>i</w:t>
      </w:r>
      <w:r>
        <w:rPr>
          <w:color w:val="6B6B6B"/>
          <w:spacing w:val="-27"/>
          <w:sz w:val="19"/>
        </w:rPr>
        <w:t> </w:t>
      </w:r>
      <w:r>
        <w:rPr>
          <w:color w:val="525252"/>
          <w:sz w:val="19"/>
        </w:rPr>
        <w:t>c</w:t>
      </w:r>
      <w:r>
        <w:rPr>
          <w:color w:val="525252"/>
          <w:spacing w:val="37"/>
          <w:sz w:val="19"/>
        </w:rPr>
        <w:t> </w:t>
      </w:r>
      <w:r>
        <w:rPr>
          <w:color w:val="525252"/>
          <w:sz w:val="19"/>
        </w:rPr>
        <w:t>inc</w:t>
      </w:r>
      <w:r>
        <w:rPr>
          <w:color w:val="525252"/>
          <w:spacing w:val="-29"/>
          <w:sz w:val="19"/>
        </w:rPr>
        <w:t> </w:t>
      </w:r>
      <w:r>
        <w:rPr>
          <w:color w:val="5D5D5D"/>
          <w:sz w:val="19"/>
        </w:rPr>
        <w:t>I</w:t>
      </w:r>
      <w:r>
        <w:rPr>
          <w:color w:val="525252"/>
          <w:sz w:val="19"/>
        </w:rPr>
        <w:t>oa</w:t>
      </w:r>
      <w:r>
        <w:rPr>
          <w:color w:val="525252"/>
          <w:spacing w:val="-28"/>
          <w:sz w:val="19"/>
        </w:rPr>
        <w:t> </w:t>
      </w:r>
      <w:r>
        <w:rPr>
          <w:color w:val="6B6B6B"/>
          <w:sz w:val="19"/>
        </w:rPr>
        <w:t>i</w:t>
      </w:r>
      <w:r>
        <w:rPr>
          <w:color w:val="6B6B6B"/>
          <w:spacing w:val="-28"/>
          <w:sz w:val="19"/>
        </w:rPr>
        <w:t> </w:t>
      </w:r>
      <w:r>
        <w:rPr>
          <w:color w:val="525252"/>
          <w:sz w:val="19"/>
        </w:rPr>
        <w:t>o</w:t>
      </w:r>
      <w:r>
        <w:rPr>
          <w:color w:val="5E5E5E"/>
          <w:sz w:val="19"/>
        </w:rPr>
        <w:t>iJ</w:t>
      </w:r>
      <w:r>
        <w:rPr>
          <w:color w:val="5E5E5E"/>
          <w:spacing w:val="-22"/>
          <w:sz w:val="19"/>
        </w:rPr>
        <w:t> </w:t>
      </w:r>
      <w:r>
        <w:rPr>
          <w:color w:val="525252"/>
          <w:sz w:val="19"/>
        </w:rPr>
        <w:t>s</w:t>
      </w:r>
      <w:r>
        <w:rPr>
          <w:color w:val="747474"/>
          <w:sz w:val="19"/>
        </w:rPr>
        <w:t>.</w:t>
      </w:r>
      <w:r>
        <w:rPr>
          <w:color w:val="747474"/>
          <w:spacing w:val="-5"/>
          <w:sz w:val="19"/>
        </w:rPr>
        <w:t> </w:t>
      </w:r>
      <w:r>
        <w:rPr>
          <w:color w:val="565656"/>
          <w:sz w:val="19"/>
        </w:rPr>
        <w:t>EU</w:t>
      </w:r>
      <w:r>
        <w:rPr>
          <w:color w:val="565656"/>
          <w:spacing w:val="20"/>
          <w:sz w:val="19"/>
        </w:rPr>
        <w:t> </w:t>
      </w:r>
      <w:r>
        <w:rPr>
          <w:color w:val="626262"/>
          <w:sz w:val="19"/>
        </w:rPr>
        <w:t>mil</w:t>
      </w:r>
      <w:r>
        <w:rPr>
          <w:color w:val="626262"/>
          <w:spacing w:val="38"/>
          <w:sz w:val="19"/>
        </w:rPr>
        <w:t> </w:t>
      </w:r>
      <w:r>
        <w:rPr>
          <w:color w:val="545454"/>
          <w:sz w:val="19"/>
        </w:rPr>
        <w:t>u</w:t>
      </w:r>
      <w:r>
        <w:rPr>
          <w:color w:val="545454"/>
          <w:spacing w:val="-10"/>
          <w:sz w:val="19"/>
        </w:rPr>
        <w:t> </w:t>
      </w:r>
      <w:r>
        <w:rPr>
          <w:color w:val="575757"/>
          <w:sz w:val="19"/>
        </w:rPr>
        <w:t>f</w:t>
      </w:r>
      <w:r>
        <w:rPr>
          <w:color w:val="575757"/>
          <w:spacing w:val="31"/>
          <w:sz w:val="19"/>
        </w:rPr>
        <w:t> </w:t>
      </w:r>
      <w:r>
        <w:rPr>
          <w:color w:val="525252"/>
          <w:sz w:val="19"/>
        </w:rPr>
        <w:t>tt\u</w:t>
      </w:r>
      <w:r>
        <w:rPr>
          <w:color w:val="525252"/>
          <w:spacing w:val="37"/>
          <w:sz w:val="19"/>
        </w:rPr>
        <w:t> </w:t>
      </w:r>
      <w:r>
        <w:rPr>
          <w:color w:val="545454"/>
          <w:sz w:val="19"/>
        </w:rPr>
        <w:t>ft</w:t>
      </w:r>
      <w:r>
        <w:rPr>
          <w:color w:val="545454"/>
          <w:spacing w:val="15"/>
          <w:sz w:val="19"/>
        </w:rPr>
        <w:t> </w:t>
      </w:r>
      <w:r>
        <w:rPr>
          <w:color w:val="5D5D5D"/>
          <w:sz w:val="19"/>
        </w:rPr>
        <w:t>I</w:t>
      </w:r>
      <w:r>
        <w:rPr>
          <w:color w:val="545454"/>
          <w:sz w:val="19"/>
        </w:rPr>
        <w:t>In</w:t>
      </w:r>
      <w:r>
        <w:rPr>
          <w:color w:val="545454"/>
          <w:spacing w:val="-25"/>
          <w:sz w:val="19"/>
        </w:rPr>
        <w:t> </w:t>
      </w:r>
      <w:r>
        <w:rPr>
          <w:color w:val="525252"/>
          <w:sz w:val="19"/>
        </w:rPr>
        <w:t>wirJ¿</w:t>
      </w:r>
      <w:r>
        <w:rPr>
          <w:color w:val="525252"/>
          <w:spacing w:val="31"/>
          <w:sz w:val="19"/>
        </w:rPr>
        <w:t> </w:t>
      </w:r>
      <w:r>
        <w:rPr>
          <w:color w:val="5D5D5D"/>
          <w:sz w:val="19"/>
        </w:rPr>
        <w:t>is</w:t>
      </w:r>
      <w:r>
        <w:rPr>
          <w:color w:val="5D5D5D"/>
          <w:spacing w:val="28"/>
          <w:sz w:val="19"/>
        </w:rPr>
        <w:t> </w:t>
      </w:r>
      <w:r>
        <w:rPr>
          <w:color w:val="606060"/>
          <w:sz w:val="19"/>
        </w:rPr>
        <w:t>I</w:t>
      </w:r>
      <w:r>
        <w:rPr>
          <w:color w:val="606060"/>
          <w:spacing w:val="-9"/>
          <w:sz w:val="19"/>
        </w:rPr>
        <w:t> </w:t>
      </w:r>
      <w:r>
        <w:rPr>
          <w:color w:val="525252"/>
          <w:sz w:val="19"/>
        </w:rPr>
        <w:t>t\s</w:t>
      </w:r>
      <w:r>
        <w:rPr>
          <w:color w:val="525252"/>
          <w:spacing w:val="33"/>
          <w:sz w:val="19"/>
        </w:rPr>
        <w:t> </w:t>
      </w:r>
      <w:r>
        <w:rPr>
          <w:color w:val="5E5E5E"/>
          <w:sz w:val="19"/>
        </w:rPr>
        <w:t>rri</w:t>
      </w:r>
      <w:r>
        <w:rPr>
          <w:color w:val="5E5E5E"/>
          <w:spacing w:val="-30"/>
          <w:sz w:val="19"/>
        </w:rPr>
        <w:t> </w:t>
      </w:r>
      <w:r>
        <w:rPr>
          <w:color w:val="525252"/>
          <w:sz w:val="19"/>
        </w:rPr>
        <w:t>Out</w:t>
      </w:r>
      <w:r>
        <w:rPr>
          <w:color w:val="525252"/>
          <w:spacing w:val="16"/>
          <w:sz w:val="19"/>
        </w:rPr>
        <w:t> </w:t>
      </w:r>
      <w:r>
        <w:rPr>
          <w:color w:val="5D5D5D"/>
          <w:sz w:val="19"/>
        </w:rPr>
        <w:t>I</w:t>
      </w:r>
      <w:r>
        <w:rPr>
          <w:color w:val="747474"/>
          <w:sz w:val="19"/>
        </w:rPr>
        <w:t>i</w:t>
      </w:r>
      <w:r>
        <w:rPr>
          <w:color w:val="565656"/>
          <w:sz w:val="19"/>
        </w:rPr>
        <w:t>kel</w:t>
      </w:r>
      <w:r>
        <w:rPr>
          <w:color w:val="565656"/>
          <w:spacing w:val="-26"/>
          <w:sz w:val="19"/>
        </w:rPr>
        <w:t> </w:t>
      </w:r>
      <w:r>
        <w:rPr>
          <w:color w:val="5B5B5B"/>
          <w:sz w:val="19"/>
        </w:rPr>
        <w:t>y</w:t>
      </w:r>
      <w:r>
        <w:rPr>
          <w:color w:val="5B5B5B"/>
          <w:spacing w:val="37"/>
          <w:sz w:val="19"/>
        </w:rPr>
        <w:t> </w:t>
      </w:r>
      <w:r>
        <w:rPr>
          <w:color w:val="545454"/>
          <w:sz w:val="19"/>
        </w:rPr>
        <w:t>ua</w:t>
      </w:r>
      <w:r>
        <w:rPr>
          <w:color w:val="545454"/>
          <w:spacing w:val="-30"/>
          <w:sz w:val="19"/>
        </w:rPr>
        <w:t> </w:t>
      </w:r>
      <w:r>
        <w:rPr>
          <w:color w:val="545454"/>
          <w:sz w:val="19"/>
        </w:rPr>
        <w:t>u</w:t>
      </w:r>
      <w:r>
        <w:rPr>
          <w:color w:val="545454"/>
          <w:spacing w:val="-30"/>
          <w:sz w:val="19"/>
        </w:rPr>
        <w:t> </w:t>
      </w:r>
      <w:r>
        <w:rPr>
          <w:color w:val="525252"/>
          <w:sz w:val="19"/>
        </w:rPr>
        <w:t>se</w:t>
      </w:r>
      <w:r>
        <w:rPr>
          <w:color w:val="525252"/>
          <w:spacing w:val="14"/>
          <w:sz w:val="19"/>
        </w:rPr>
        <w:t> </w:t>
      </w:r>
      <w:r>
        <w:rPr>
          <w:color w:val="525252"/>
          <w:sz w:val="19"/>
        </w:rPr>
        <w:t>O</w:t>
      </w:r>
      <w:r>
        <w:rPr>
          <w:color w:val="525252"/>
          <w:spacing w:val="-15"/>
          <w:sz w:val="19"/>
        </w:rPr>
        <w:t> </w:t>
      </w:r>
      <w:r>
        <w:rPr>
          <w:color w:val="575757"/>
          <w:sz w:val="19"/>
        </w:rPr>
        <w:t>f</w:t>
      </w:r>
      <w:r>
        <w:rPr>
          <w:color w:val="575757"/>
          <w:spacing w:val="17"/>
          <w:sz w:val="19"/>
        </w:rPr>
        <w:t> </w:t>
      </w:r>
      <w:r>
        <w:rPr>
          <w:color w:val="606060"/>
          <w:sz w:val="19"/>
        </w:rPr>
        <w:t>I</w:t>
      </w:r>
      <w:r>
        <w:rPr>
          <w:color w:val="606060"/>
          <w:spacing w:val="-2"/>
          <w:sz w:val="19"/>
        </w:rPr>
        <w:t> </w:t>
      </w:r>
      <w:r>
        <w:rPr>
          <w:color w:val="747474"/>
          <w:sz w:val="19"/>
        </w:rPr>
        <w:t>h</w:t>
      </w:r>
      <w:r>
        <w:rPr>
          <w:color w:val="545454"/>
          <w:sz w:val="19"/>
        </w:rPr>
        <w:t>u</w:t>
      </w:r>
      <w:r>
        <w:rPr>
          <w:color w:val="545454"/>
          <w:spacing w:val="10"/>
          <w:sz w:val="19"/>
        </w:rPr>
        <w:t> </w:t>
      </w:r>
      <w:r>
        <w:rPr>
          <w:color w:val="696969"/>
          <w:sz w:val="19"/>
        </w:rPr>
        <w:t>a</w:t>
      </w:r>
      <w:r>
        <w:rPr>
          <w:color w:val="696969"/>
          <w:spacing w:val="-34"/>
          <w:sz w:val="19"/>
        </w:rPr>
        <w:t> </w:t>
      </w:r>
      <w:r>
        <w:rPr>
          <w:color w:val="5D5D5D"/>
          <w:sz w:val="19"/>
        </w:rPr>
        <w:t>rtt\</w:t>
      </w:r>
      <w:r>
        <w:rPr>
          <w:color w:val="5D5D5D"/>
          <w:spacing w:val="-21"/>
          <w:sz w:val="19"/>
        </w:rPr>
        <w:t> </w:t>
      </w:r>
      <w:r>
        <w:rPr>
          <w:color w:val="797979"/>
          <w:sz w:val="19"/>
        </w:rPr>
        <w:t>r</w:t>
      </w:r>
      <w:r>
        <w:rPr>
          <w:color w:val="797979"/>
          <w:spacing w:val="-19"/>
          <w:sz w:val="19"/>
        </w:rPr>
        <w:t> </w:t>
      </w:r>
      <w:r>
        <w:rPr>
          <w:color w:val="5D5D5D"/>
          <w:sz w:val="19"/>
        </w:rPr>
        <w:t>iti</w:t>
      </w:r>
      <w:r>
        <w:rPr>
          <w:color w:val="5D5D5D"/>
          <w:spacing w:val="36"/>
          <w:sz w:val="19"/>
        </w:rPr>
        <w:t> </w:t>
      </w:r>
      <w:r>
        <w:rPr>
          <w:color w:val="525252"/>
          <w:sz w:val="19"/>
        </w:rPr>
        <w:t>s</w:t>
      </w:r>
      <w:r>
        <w:rPr>
          <w:color w:val="525252"/>
          <w:spacing w:val="-26"/>
          <w:sz w:val="19"/>
        </w:rPr>
        <w:t> </w:t>
      </w:r>
      <w:r>
        <w:rPr>
          <w:color w:val="5D5D5D"/>
          <w:spacing w:val="-5"/>
          <w:sz w:val="19"/>
        </w:rPr>
        <w:t>'/</w:t>
      </w:r>
    </w:p>
    <w:p>
      <w:pPr>
        <w:pStyle w:val="BodyText"/>
        <w:spacing w:before="153"/>
        <w:rPr>
          <w:sz w:val="19"/>
        </w:rPr>
      </w:pPr>
    </w:p>
    <w:p>
      <w:pPr>
        <w:pStyle w:val="ListParagraph"/>
        <w:numPr>
          <w:ilvl w:val="1"/>
          <w:numId w:val="10"/>
        </w:numPr>
        <w:tabs>
          <w:tab w:pos="553" w:val="left" w:leader="none"/>
        </w:tabs>
        <w:spacing w:line="240" w:lineRule="auto" w:before="0" w:after="0"/>
        <w:ind w:left="553" w:right="0" w:hanging="258"/>
        <w:jc w:val="left"/>
        <w:rPr>
          <w:sz w:val="18"/>
        </w:rPr>
      </w:pPr>
      <w:r>
        <w:rPr>
          <w:color w:val="111111"/>
          <w:w w:val="110"/>
          <w:sz w:val="18"/>
        </w:rPr>
        <w:t>Autoimm</w:t>
      </w:r>
      <w:r>
        <w:rPr>
          <w:color w:val="111111"/>
          <w:spacing w:val="-14"/>
          <w:w w:val="110"/>
          <w:sz w:val="18"/>
        </w:rPr>
        <w:t> </w:t>
      </w:r>
      <w:r>
        <w:rPr>
          <w:w w:val="110"/>
          <w:sz w:val="18"/>
        </w:rPr>
        <w:t>u</w:t>
      </w:r>
      <w:r>
        <w:rPr>
          <w:color w:val="0F0F0F"/>
          <w:w w:val="110"/>
          <w:sz w:val="18"/>
        </w:rPr>
        <w:t>ne</w:t>
      </w:r>
      <w:r>
        <w:rPr>
          <w:color w:val="0F0F0F"/>
          <w:spacing w:val="28"/>
          <w:w w:val="110"/>
          <w:sz w:val="18"/>
        </w:rPr>
        <w:t> </w:t>
      </w:r>
      <w:r>
        <w:rPr>
          <w:spacing w:val="-2"/>
          <w:w w:val="110"/>
          <w:sz w:val="18"/>
        </w:rPr>
        <w:t>process</w:t>
      </w:r>
    </w:p>
    <w:p>
      <w:pPr>
        <w:pStyle w:val="BodyText"/>
        <w:spacing w:before="118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594496">
            <wp:simplePos x="0" y="0"/>
            <wp:positionH relativeFrom="page">
              <wp:posOffset>1536700</wp:posOffset>
            </wp:positionH>
            <wp:positionV relativeFrom="paragraph">
              <wp:posOffset>236243</wp:posOffset>
            </wp:positionV>
            <wp:extent cx="456056" cy="152019"/>
            <wp:effectExtent l="0" t="0" r="0" b="0"/>
            <wp:wrapTopAndBottom/>
            <wp:docPr id="27" name="Image 2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" name="Image 27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6056" cy="1520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25"/>
        <w:rPr>
          <w:sz w:val="18"/>
        </w:rPr>
      </w:pPr>
    </w:p>
    <w:p>
      <w:pPr>
        <w:spacing w:before="0"/>
        <w:ind w:left="285" w:right="0" w:firstLine="0"/>
        <w:jc w:val="left"/>
        <w:rPr>
          <w:sz w:val="19"/>
        </w:rPr>
      </w:pPr>
      <w:r>
        <w:rPr>
          <w:color w:val="0E0E0E"/>
          <w:w w:val="105"/>
          <w:sz w:val="19"/>
        </w:rPr>
        <w:t>C</w:t>
      </w:r>
      <w:r>
        <w:rPr>
          <w:color w:val="181818"/>
          <w:w w:val="105"/>
          <w:sz w:val="19"/>
        </w:rPr>
        <w:t>.</w:t>
      </w:r>
      <w:r>
        <w:rPr>
          <w:color w:val="181818"/>
          <w:spacing w:val="-5"/>
          <w:w w:val="105"/>
          <w:sz w:val="19"/>
        </w:rPr>
        <w:t> </w:t>
      </w:r>
      <w:r>
        <w:rPr>
          <w:w w:val="105"/>
          <w:sz w:val="19"/>
        </w:rPr>
        <w:t>Ly</w:t>
      </w:r>
      <w:r>
        <w:rPr>
          <w:spacing w:val="-27"/>
          <w:w w:val="105"/>
          <w:sz w:val="19"/>
        </w:rPr>
        <w:t> </w:t>
      </w:r>
      <w:r>
        <w:rPr>
          <w:color w:val="1C1C1C"/>
          <w:w w:val="105"/>
          <w:sz w:val="19"/>
        </w:rPr>
        <w:t>me</w:t>
      </w:r>
      <w:r>
        <w:rPr>
          <w:color w:val="1C1C1C"/>
          <w:spacing w:val="-4"/>
          <w:w w:val="105"/>
          <w:sz w:val="19"/>
        </w:rPr>
        <w:t> </w:t>
      </w:r>
      <w:r>
        <w:rPr>
          <w:spacing w:val="-2"/>
          <w:w w:val="105"/>
          <w:sz w:val="19"/>
        </w:rPr>
        <w:t>disease</w:t>
      </w:r>
    </w:p>
    <w:p>
      <w:pPr>
        <w:pStyle w:val="BodyText"/>
        <w:spacing w:before="136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595008">
            <wp:simplePos x="0" y="0"/>
            <wp:positionH relativeFrom="page">
              <wp:posOffset>1549400</wp:posOffset>
            </wp:positionH>
            <wp:positionV relativeFrom="paragraph">
              <wp:posOffset>247736</wp:posOffset>
            </wp:positionV>
            <wp:extent cx="1799653" cy="114871"/>
            <wp:effectExtent l="0" t="0" r="0" b="0"/>
            <wp:wrapTopAndBottom/>
            <wp:docPr id="28" name="Image 2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" name="Image 28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99653" cy="1148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41"/>
        <w:rPr>
          <w:sz w:val="19"/>
        </w:rPr>
      </w:pPr>
    </w:p>
    <w:p>
      <w:pPr>
        <w:spacing w:before="0"/>
        <w:ind w:left="300" w:right="0" w:firstLine="0"/>
        <w:jc w:val="left"/>
        <w:rPr>
          <w:sz w:val="18"/>
        </w:rPr>
      </w:pPr>
      <w:r>
        <w:rPr>
          <w:w w:val="110"/>
          <w:sz w:val="18"/>
        </w:rPr>
        <w:t>E.</w:t>
      </w:r>
      <w:r>
        <w:rPr>
          <w:spacing w:val="-15"/>
          <w:w w:val="110"/>
          <w:sz w:val="18"/>
        </w:rPr>
        <w:t> </w:t>
      </w:r>
      <w:r>
        <w:rPr>
          <w:color w:val="111111"/>
          <w:spacing w:val="-2"/>
          <w:w w:val="110"/>
          <w:sz w:val="18"/>
        </w:rPr>
        <w:t>Trauma</w:t>
      </w:r>
    </w:p>
    <w:p>
      <w:pPr>
        <w:pStyle w:val="BodyText"/>
        <w:rPr>
          <w:sz w:val="18"/>
        </w:rPr>
      </w:pPr>
    </w:p>
    <w:p>
      <w:pPr>
        <w:pStyle w:val="BodyText"/>
        <w:spacing w:before="156"/>
        <w:rPr>
          <w:sz w:val="18"/>
        </w:rPr>
      </w:pPr>
    </w:p>
    <w:p>
      <w:pPr>
        <w:spacing w:before="0"/>
        <w:ind w:left="288" w:right="0" w:firstLine="0"/>
        <w:jc w:val="left"/>
        <w:rPr>
          <w:sz w:val="29"/>
        </w:rPr>
      </w:pPr>
      <w:r>
        <w:rPr>
          <w:color w:val="111111"/>
          <w:w w:val="85"/>
          <w:sz w:val="29"/>
        </w:rPr>
        <w:t>The</w:t>
      </w:r>
      <w:r>
        <w:rPr>
          <w:color w:val="111111"/>
          <w:spacing w:val="-1"/>
          <w:w w:val="85"/>
          <w:sz w:val="29"/>
        </w:rPr>
        <w:t> </w:t>
      </w:r>
      <w:r>
        <w:rPr>
          <w:w w:val="85"/>
          <w:sz w:val="29"/>
        </w:rPr>
        <w:t>Correct</w:t>
      </w:r>
      <w:r>
        <w:rPr>
          <w:spacing w:val="5"/>
          <w:sz w:val="29"/>
        </w:rPr>
        <w:t> </w:t>
      </w:r>
      <w:r>
        <w:rPr>
          <w:color w:val="131313"/>
          <w:w w:val="85"/>
          <w:sz w:val="29"/>
        </w:rPr>
        <w:t>Answer</w:t>
      </w:r>
      <w:r>
        <w:rPr>
          <w:color w:val="131313"/>
          <w:spacing w:val="7"/>
          <w:sz w:val="29"/>
        </w:rPr>
        <w:t> </w:t>
      </w:r>
      <w:r>
        <w:rPr>
          <w:color w:val="313131"/>
          <w:w w:val="85"/>
          <w:sz w:val="29"/>
        </w:rPr>
        <w:t>is</w:t>
      </w:r>
      <w:r>
        <w:rPr>
          <w:color w:val="313131"/>
          <w:spacing w:val="-7"/>
          <w:w w:val="85"/>
          <w:sz w:val="29"/>
        </w:rPr>
        <w:t> </w:t>
      </w:r>
      <w:r>
        <w:rPr>
          <w:color w:val="4B4B4B"/>
          <w:w w:val="85"/>
          <w:sz w:val="29"/>
        </w:rPr>
        <w:t>.</w:t>
      </w:r>
      <w:r>
        <w:rPr>
          <w:color w:val="4B4B4B"/>
          <w:spacing w:val="-11"/>
          <w:sz w:val="29"/>
        </w:rPr>
        <w:t> </w:t>
      </w:r>
      <w:r>
        <w:rPr>
          <w:w w:val="85"/>
          <w:sz w:val="29"/>
        </w:rPr>
        <w:t>B.</w:t>
      </w:r>
      <w:r>
        <w:rPr>
          <w:spacing w:val="-8"/>
          <w:w w:val="85"/>
          <w:sz w:val="29"/>
        </w:rPr>
        <w:t> </w:t>
      </w:r>
      <w:r>
        <w:rPr>
          <w:spacing w:val="-4"/>
          <w:w w:val="85"/>
          <w:sz w:val="29"/>
        </w:rPr>
        <w:t>Gout</w:t>
      </w:r>
    </w:p>
    <w:p>
      <w:pPr>
        <w:spacing w:line="201" w:lineRule="auto" w:before="270"/>
        <w:ind w:left="295" w:right="1732" w:hanging="8"/>
        <w:jc w:val="left"/>
        <w:rPr>
          <w:sz w:val="29"/>
        </w:rPr>
      </w:pPr>
      <w:r>
        <w:rPr>
          <w:color w:val="111111"/>
          <w:w w:val="85"/>
          <w:sz w:val="29"/>
        </w:rPr>
        <w:t>The</w:t>
      </w:r>
      <w:r>
        <w:rPr>
          <w:color w:val="111111"/>
          <w:spacing w:val="-1"/>
          <w:w w:val="85"/>
          <w:sz w:val="29"/>
        </w:rPr>
        <w:t> </w:t>
      </w:r>
      <w:r>
        <w:rPr>
          <w:w w:val="85"/>
          <w:sz w:val="29"/>
        </w:rPr>
        <w:t>presence</w:t>
      </w:r>
      <w:r>
        <w:rPr>
          <w:sz w:val="29"/>
        </w:rPr>
        <w:t> </w:t>
      </w:r>
      <w:r>
        <w:rPr>
          <w:color w:val="313131"/>
          <w:w w:val="85"/>
          <w:sz w:val="29"/>
        </w:rPr>
        <w:t>of</w:t>
      </w:r>
      <w:r>
        <w:rPr>
          <w:color w:val="313131"/>
          <w:spacing w:val="-5"/>
          <w:w w:val="85"/>
          <w:sz w:val="29"/>
        </w:rPr>
        <w:t> </w:t>
      </w:r>
      <w:r>
        <w:rPr>
          <w:w w:val="85"/>
          <w:sz w:val="29"/>
        </w:rPr>
        <w:t>needle-shaped</w:t>
      </w:r>
      <w:r>
        <w:rPr>
          <w:sz w:val="29"/>
        </w:rPr>
        <w:t> </w:t>
      </w:r>
      <w:r>
        <w:rPr>
          <w:color w:val="0F0F0F"/>
          <w:w w:val="85"/>
          <w:sz w:val="29"/>
        </w:rPr>
        <w:t>intracyloplasmic</w:t>
      </w:r>
      <w:r>
        <w:rPr>
          <w:color w:val="0F0F0F"/>
          <w:spacing w:val="-5"/>
          <w:w w:val="85"/>
          <w:sz w:val="29"/>
        </w:rPr>
        <w:t> </w:t>
      </w:r>
      <w:r>
        <w:rPr>
          <w:color w:val="131313"/>
          <w:w w:val="85"/>
          <w:sz w:val="29"/>
        </w:rPr>
        <w:t>inclusions </w:t>
      </w:r>
      <w:r>
        <w:rPr>
          <w:color w:val="181818"/>
          <w:w w:val="85"/>
          <w:sz w:val="29"/>
        </w:rPr>
        <w:t>within</w:t>
      </w:r>
      <w:r>
        <w:rPr>
          <w:color w:val="181818"/>
          <w:spacing w:val="-5"/>
          <w:w w:val="85"/>
          <w:sz w:val="29"/>
        </w:rPr>
        <w:t> </w:t>
      </w:r>
      <w:r>
        <w:rPr>
          <w:w w:val="85"/>
          <w:sz w:val="29"/>
        </w:rPr>
        <w:t>leukocyles </w:t>
      </w:r>
      <w:r>
        <w:rPr>
          <w:color w:val="333333"/>
          <w:w w:val="85"/>
          <w:sz w:val="29"/>
        </w:rPr>
        <w:t>in </w:t>
      </w:r>
      <w:r>
        <w:rPr>
          <w:color w:val="131313"/>
          <w:w w:val="85"/>
          <w:sz w:val="29"/>
        </w:rPr>
        <w:t>synovial</w:t>
      </w:r>
      <w:r>
        <w:rPr>
          <w:color w:val="131313"/>
          <w:sz w:val="29"/>
        </w:rPr>
        <w:t> </w:t>
      </w:r>
      <w:r>
        <w:rPr>
          <w:color w:val="161616"/>
          <w:w w:val="85"/>
          <w:sz w:val="29"/>
        </w:rPr>
        <w:t>fluid </w:t>
      </w:r>
      <w:r>
        <w:rPr>
          <w:color w:val="313131"/>
          <w:spacing w:val="-2"/>
          <w:w w:val="90"/>
          <w:sz w:val="29"/>
        </w:rPr>
        <w:t>is</w:t>
      </w:r>
      <w:r>
        <w:rPr>
          <w:color w:val="313131"/>
          <w:spacing w:val="-11"/>
          <w:w w:val="90"/>
          <w:sz w:val="29"/>
        </w:rPr>
        <w:t> </w:t>
      </w:r>
      <w:r>
        <w:rPr>
          <w:color w:val="0F0F0F"/>
          <w:spacing w:val="-2"/>
          <w:w w:val="90"/>
          <w:sz w:val="29"/>
        </w:rPr>
        <w:t>characteristic</w:t>
      </w:r>
      <w:r>
        <w:rPr>
          <w:color w:val="0F0F0F"/>
          <w:spacing w:val="-12"/>
          <w:w w:val="90"/>
          <w:sz w:val="29"/>
        </w:rPr>
        <w:t> </w:t>
      </w:r>
      <w:r>
        <w:rPr>
          <w:color w:val="131313"/>
          <w:spacing w:val="-2"/>
          <w:w w:val="90"/>
          <w:sz w:val="29"/>
        </w:rPr>
        <w:t>of</w:t>
      </w:r>
      <w:r>
        <w:rPr>
          <w:color w:val="131313"/>
          <w:spacing w:val="-10"/>
          <w:w w:val="90"/>
          <w:sz w:val="29"/>
        </w:rPr>
        <w:t> </w:t>
      </w:r>
      <w:r>
        <w:rPr>
          <w:color w:val="161616"/>
          <w:spacing w:val="-2"/>
          <w:w w:val="90"/>
          <w:sz w:val="29"/>
        </w:rPr>
        <w:t>gout.</w:t>
      </w:r>
      <w:r>
        <w:rPr>
          <w:color w:val="161616"/>
          <w:spacing w:val="-10"/>
          <w:w w:val="90"/>
          <w:sz w:val="29"/>
        </w:rPr>
        <w:t> </w:t>
      </w:r>
      <w:r>
        <w:rPr>
          <w:color w:val="212121"/>
          <w:spacing w:val="-2"/>
          <w:w w:val="90"/>
          <w:sz w:val="29"/>
        </w:rPr>
        <w:t>hich</w:t>
      </w:r>
      <w:r>
        <w:rPr>
          <w:color w:val="212121"/>
          <w:spacing w:val="-11"/>
          <w:w w:val="90"/>
          <w:sz w:val="29"/>
        </w:rPr>
        <w:t> </w:t>
      </w:r>
      <w:r>
        <w:rPr>
          <w:color w:val="313131"/>
          <w:spacing w:val="-2"/>
          <w:w w:val="90"/>
          <w:sz w:val="29"/>
        </w:rPr>
        <w:t>is</w:t>
      </w:r>
      <w:r>
        <w:rPr>
          <w:color w:val="313131"/>
          <w:spacing w:val="-5"/>
          <w:w w:val="90"/>
          <w:sz w:val="29"/>
        </w:rPr>
        <w:t> </w:t>
      </w:r>
      <w:r>
        <w:rPr>
          <w:color w:val="111111"/>
          <w:spacing w:val="-2"/>
          <w:w w:val="90"/>
          <w:sz w:val="29"/>
        </w:rPr>
        <w:t>caused </w:t>
      </w:r>
      <w:r>
        <w:rPr>
          <w:color w:val="0C0C0C"/>
          <w:spacing w:val="-2"/>
          <w:w w:val="90"/>
          <w:sz w:val="29"/>
        </w:rPr>
        <w:t>by</w:t>
      </w:r>
      <w:r>
        <w:rPr>
          <w:color w:val="0C0C0C"/>
          <w:spacing w:val="8"/>
          <w:sz w:val="29"/>
        </w:rPr>
        <w:t> </w:t>
      </w:r>
      <w:r>
        <w:rPr>
          <w:color w:val="111111"/>
          <w:spacing w:val="-2"/>
          <w:w w:val="90"/>
          <w:sz w:val="29"/>
        </w:rPr>
        <w:t>the</w:t>
      </w:r>
      <w:r>
        <w:rPr>
          <w:color w:val="111111"/>
          <w:spacing w:val="-11"/>
          <w:w w:val="90"/>
          <w:sz w:val="29"/>
        </w:rPr>
        <w:t> </w:t>
      </w:r>
      <w:r>
        <w:rPr>
          <w:spacing w:val="-2"/>
          <w:w w:val="90"/>
          <w:sz w:val="29"/>
        </w:rPr>
        <w:t>deposition </w:t>
      </w:r>
      <w:r>
        <w:rPr>
          <w:color w:val="131313"/>
          <w:spacing w:val="-2"/>
          <w:w w:val="90"/>
          <w:sz w:val="29"/>
        </w:rPr>
        <w:t>of</w:t>
      </w:r>
      <w:r>
        <w:rPr>
          <w:color w:val="131313"/>
          <w:spacing w:val="-6"/>
          <w:w w:val="90"/>
          <w:sz w:val="29"/>
        </w:rPr>
        <w:t> </w:t>
      </w:r>
      <w:r>
        <w:rPr>
          <w:color w:val="313131"/>
          <w:spacing w:val="-2"/>
          <w:w w:val="90"/>
          <w:sz w:val="29"/>
        </w:rPr>
        <w:t>monosodium</w:t>
      </w:r>
      <w:r>
        <w:rPr>
          <w:color w:val="313131"/>
          <w:sz w:val="29"/>
        </w:rPr>
        <w:t> </w:t>
      </w:r>
      <w:r>
        <w:rPr>
          <w:color w:val="111111"/>
          <w:spacing w:val="-2"/>
          <w:w w:val="90"/>
          <w:sz w:val="29"/>
        </w:rPr>
        <w:t>urale</w:t>
      </w:r>
      <w:r>
        <w:rPr>
          <w:color w:val="111111"/>
          <w:sz w:val="29"/>
        </w:rPr>
        <w:t> </w:t>
      </w:r>
      <w:r>
        <w:rPr>
          <w:color w:val="111111"/>
          <w:spacing w:val="-2"/>
          <w:w w:val="90"/>
          <w:sz w:val="29"/>
        </w:rPr>
        <w:t>crystals</w:t>
      </w:r>
      <w:r>
        <w:rPr>
          <w:color w:val="111111"/>
          <w:spacing w:val="-11"/>
          <w:w w:val="90"/>
          <w:sz w:val="29"/>
        </w:rPr>
        <w:t> </w:t>
      </w:r>
      <w:r>
        <w:rPr>
          <w:color w:val="383838"/>
          <w:spacing w:val="-2"/>
          <w:w w:val="90"/>
          <w:sz w:val="29"/>
        </w:rPr>
        <w:t>in </w:t>
      </w:r>
      <w:r>
        <w:rPr>
          <w:color w:val="131313"/>
          <w:spacing w:val="-2"/>
          <w:w w:val="95"/>
          <w:sz w:val="29"/>
        </w:rPr>
        <w:t>joinls.</w:t>
      </w:r>
    </w:p>
    <w:p>
      <w:pPr>
        <w:spacing w:after="0" w:line="201" w:lineRule="auto"/>
        <w:jc w:val="left"/>
        <w:rPr>
          <w:sz w:val="29"/>
        </w:rPr>
        <w:sectPr>
          <w:headerReference w:type="default" r:id="rId24"/>
          <w:pgSz w:w="16000" w:h="20700"/>
          <w:pgMar w:header="0" w:footer="0" w:top="2400" w:bottom="280" w:left="2125" w:right="1559"/>
        </w:sectPr>
      </w:pPr>
    </w:p>
    <w:p>
      <w:pPr>
        <w:tabs>
          <w:tab w:pos="1235" w:val="left" w:leader="none"/>
        </w:tabs>
        <w:spacing w:line="266" w:lineRule="auto" w:before="75"/>
        <w:ind w:left="298" w:right="662" w:firstLine="5"/>
        <w:jc w:val="left"/>
        <w:rPr>
          <w:sz w:val="25"/>
        </w:rPr>
      </w:pPr>
      <w:r>
        <w:rPr>
          <w:spacing w:val="-6"/>
          <w:w w:val="120"/>
          <w:sz w:val="25"/>
        </w:rPr>
        <w:t>S7</w:t>
      </w:r>
      <w:r>
        <w:rPr>
          <w:sz w:val="25"/>
        </w:rPr>
        <w:tab/>
      </w:r>
      <w:r>
        <w:rPr>
          <w:w w:val="120"/>
          <w:sz w:val="25"/>
        </w:rPr>
        <w:t>A</w:t>
      </w:r>
      <w:r>
        <w:rPr>
          <w:spacing w:val="-2"/>
          <w:w w:val="120"/>
          <w:sz w:val="25"/>
        </w:rPr>
        <w:t> </w:t>
      </w:r>
      <w:r>
        <w:rPr>
          <w:w w:val="120"/>
          <w:sz w:val="25"/>
        </w:rPr>
        <w:t>24-year-old</w:t>
      </w:r>
      <w:r>
        <w:rPr>
          <w:w w:val="120"/>
          <w:sz w:val="25"/>
        </w:rPr>
        <w:t> man</w:t>
      </w:r>
      <w:r>
        <w:rPr>
          <w:spacing w:val="-8"/>
          <w:w w:val="120"/>
          <w:sz w:val="25"/>
        </w:rPr>
        <w:t> </w:t>
      </w:r>
      <w:r>
        <w:rPr>
          <w:w w:val="120"/>
          <w:sz w:val="25"/>
        </w:rPr>
        <w:t>comes</w:t>
      </w:r>
      <w:r>
        <w:rPr>
          <w:spacing w:val="-3"/>
          <w:w w:val="120"/>
          <w:sz w:val="25"/>
        </w:rPr>
        <w:t> </w:t>
      </w:r>
      <w:r>
        <w:rPr>
          <w:w w:val="120"/>
          <w:sz w:val="25"/>
        </w:rPr>
        <w:t>to</w:t>
      </w:r>
      <w:r>
        <w:rPr>
          <w:spacing w:val="-17"/>
          <w:w w:val="120"/>
          <w:sz w:val="25"/>
        </w:rPr>
        <w:t> </w:t>
      </w:r>
      <w:r>
        <w:rPr>
          <w:w w:val="120"/>
          <w:sz w:val="25"/>
        </w:rPr>
        <w:t>the</w:t>
      </w:r>
      <w:r>
        <w:rPr>
          <w:spacing w:val="-11"/>
          <w:w w:val="120"/>
          <w:sz w:val="25"/>
        </w:rPr>
        <w:t> </w:t>
      </w:r>
      <w:r>
        <w:rPr>
          <w:w w:val="120"/>
          <w:sz w:val="25"/>
        </w:rPr>
        <w:t>physician</w:t>
      </w:r>
      <w:r>
        <w:rPr>
          <w:spacing w:val="-9"/>
          <w:w w:val="120"/>
          <w:sz w:val="25"/>
        </w:rPr>
        <w:t> </w:t>
      </w:r>
      <w:r>
        <w:rPr>
          <w:w w:val="120"/>
          <w:sz w:val="25"/>
        </w:rPr>
        <w:t>for</w:t>
      </w:r>
      <w:r>
        <w:rPr>
          <w:spacing w:val="-18"/>
          <w:w w:val="120"/>
          <w:sz w:val="25"/>
        </w:rPr>
        <w:t> </w:t>
      </w:r>
      <w:r>
        <w:rPr>
          <w:w w:val="120"/>
          <w:sz w:val="25"/>
        </w:rPr>
        <w:t>a</w:t>
      </w:r>
      <w:r>
        <w:rPr>
          <w:spacing w:val="-26"/>
          <w:w w:val="120"/>
          <w:sz w:val="25"/>
        </w:rPr>
        <w:t> </w:t>
      </w:r>
      <w:r>
        <w:rPr>
          <w:w w:val="120"/>
          <w:sz w:val="25"/>
        </w:rPr>
        <w:t>follow-up</w:t>
      </w:r>
      <w:r>
        <w:rPr>
          <w:spacing w:val="-17"/>
          <w:w w:val="120"/>
          <w:sz w:val="25"/>
        </w:rPr>
        <w:t> </w:t>
      </w:r>
      <w:r>
        <w:rPr>
          <w:w w:val="120"/>
          <w:sz w:val="25"/>
        </w:rPr>
        <w:t>examination.</w:t>
      </w:r>
      <w:r>
        <w:rPr>
          <w:w w:val="120"/>
          <w:sz w:val="25"/>
        </w:rPr>
        <w:t> He</w:t>
      </w:r>
      <w:r>
        <w:rPr>
          <w:spacing w:val="-19"/>
          <w:w w:val="120"/>
          <w:sz w:val="25"/>
        </w:rPr>
        <w:t> </w:t>
      </w:r>
      <w:r>
        <w:rPr>
          <w:w w:val="120"/>
          <w:sz w:val="25"/>
        </w:rPr>
        <w:t>has severe</w:t>
      </w:r>
      <w:r>
        <w:rPr>
          <w:spacing w:val="-4"/>
          <w:w w:val="120"/>
          <w:sz w:val="25"/>
        </w:rPr>
        <w:t> </w:t>
      </w:r>
      <w:r>
        <w:rPr>
          <w:w w:val="120"/>
          <w:sz w:val="25"/>
        </w:rPr>
        <w:t>Crohns</w:t>
      </w:r>
      <w:r>
        <w:rPr>
          <w:spacing w:val="-6"/>
          <w:w w:val="120"/>
          <w:sz w:val="25"/>
        </w:rPr>
        <w:t> </w:t>
      </w:r>
      <w:r>
        <w:rPr>
          <w:w w:val="120"/>
          <w:sz w:val="25"/>
        </w:rPr>
        <w:t>disease that</w:t>
      </w:r>
      <w:r>
        <w:rPr>
          <w:spacing w:val="-9"/>
          <w:w w:val="120"/>
          <w:sz w:val="25"/>
        </w:rPr>
        <w:t> </w:t>
      </w:r>
      <w:r>
        <w:rPr>
          <w:w w:val="120"/>
          <w:sz w:val="25"/>
        </w:rPr>
        <w:t>has</w:t>
      </w:r>
      <w:r>
        <w:rPr>
          <w:spacing w:val="-3"/>
          <w:w w:val="120"/>
          <w:sz w:val="25"/>
        </w:rPr>
        <w:t> </w:t>
      </w:r>
      <w:r>
        <w:rPr>
          <w:w w:val="120"/>
          <w:sz w:val="25"/>
        </w:rPr>
        <w:t>not responded to</w:t>
      </w:r>
      <w:r>
        <w:rPr>
          <w:w w:val="120"/>
          <w:sz w:val="25"/>
        </w:rPr>
        <w:t> initial</w:t>
      </w:r>
      <w:r>
        <w:rPr>
          <w:spacing w:val="-20"/>
          <w:w w:val="120"/>
          <w:sz w:val="25"/>
        </w:rPr>
        <w:t> </w:t>
      </w:r>
      <w:r>
        <w:rPr>
          <w:w w:val="120"/>
          <w:sz w:val="25"/>
        </w:rPr>
        <w:t>standard</w:t>
      </w:r>
      <w:r>
        <w:rPr>
          <w:spacing w:val="-4"/>
          <w:w w:val="120"/>
          <w:sz w:val="25"/>
        </w:rPr>
        <w:t> </w:t>
      </w:r>
      <w:r>
        <w:rPr>
          <w:w w:val="120"/>
          <w:sz w:val="25"/>
        </w:rPr>
        <w:t>therapy.</w:t>
      </w:r>
      <w:r>
        <w:rPr>
          <w:spacing w:val="-17"/>
          <w:w w:val="120"/>
          <w:sz w:val="25"/>
        </w:rPr>
        <w:t> </w:t>
      </w:r>
      <w:r>
        <w:rPr>
          <w:w w:val="120"/>
          <w:sz w:val="25"/>
        </w:rPr>
        <w:t>lnfliximab</w:t>
      </w:r>
      <w:r>
        <w:rPr>
          <w:spacing w:val="-11"/>
          <w:w w:val="120"/>
          <w:sz w:val="25"/>
        </w:rPr>
        <w:t> </w:t>
      </w:r>
      <w:r>
        <w:rPr>
          <w:w w:val="120"/>
          <w:sz w:val="25"/>
        </w:rPr>
        <w:t>is recommended.</w:t>
      </w:r>
      <w:r>
        <w:rPr>
          <w:spacing w:val="-14"/>
          <w:w w:val="120"/>
          <w:sz w:val="25"/>
        </w:rPr>
        <w:t> </w:t>
      </w:r>
      <w:r>
        <w:rPr>
          <w:w w:val="120"/>
          <w:sz w:val="25"/>
        </w:rPr>
        <w:t>Before</w:t>
      </w:r>
      <w:r>
        <w:rPr>
          <w:spacing w:val="-1"/>
          <w:w w:val="120"/>
          <w:sz w:val="25"/>
        </w:rPr>
        <w:t> </w:t>
      </w:r>
      <w:r>
        <w:rPr>
          <w:w w:val="120"/>
          <w:sz w:val="25"/>
        </w:rPr>
        <w:t>beginning</w:t>
      </w:r>
      <w:r>
        <w:rPr>
          <w:spacing w:val="-3"/>
          <w:w w:val="120"/>
          <w:sz w:val="25"/>
        </w:rPr>
        <w:t> </w:t>
      </w:r>
      <w:r>
        <w:rPr>
          <w:w w:val="120"/>
          <w:sz w:val="25"/>
        </w:rPr>
        <w:t>this</w:t>
      </w:r>
      <w:r>
        <w:rPr>
          <w:spacing w:val="-19"/>
          <w:w w:val="120"/>
          <w:sz w:val="25"/>
        </w:rPr>
        <w:t> </w:t>
      </w:r>
      <w:r>
        <w:rPr>
          <w:w w:val="120"/>
          <w:sz w:val="25"/>
        </w:rPr>
        <w:t>pharmacotherapy</w:t>
      </w:r>
      <w:r>
        <w:rPr>
          <w:spacing w:val="-21"/>
          <w:w w:val="120"/>
          <w:sz w:val="25"/>
        </w:rPr>
        <w:t> </w:t>
      </w:r>
      <w:r>
        <w:rPr>
          <w:color w:val="0E0E0E"/>
          <w:w w:val="120"/>
          <w:sz w:val="25"/>
        </w:rPr>
        <w:t>,</w:t>
      </w:r>
      <w:r>
        <w:rPr>
          <w:color w:val="0E0E0E"/>
          <w:spacing w:val="-20"/>
          <w:w w:val="120"/>
          <w:sz w:val="25"/>
        </w:rPr>
        <w:t> </w:t>
      </w:r>
      <w:r>
        <w:rPr>
          <w:w w:val="120"/>
          <w:sz w:val="25"/>
        </w:rPr>
        <w:t>which</w:t>
      </w:r>
      <w:r>
        <w:rPr>
          <w:spacing w:val="-16"/>
          <w:w w:val="120"/>
          <w:sz w:val="25"/>
        </w:rPr>
        <w:t> </w:t>
      </w:r>
      <w:r>
        <w:rPr>
          <w:w w:val="120"/>
          <w:sz w:val="25"/>
        </w:rPr>
        <w:t>of</w:t>
      </w:r>
      <w:r>
        <w:rPr>
          <w:spacing w:val="-8"/>
          <w:w w:val="120"/>
          <w:sz w:val="25"/>
        </w:rPr>
        <w:t> </w:t>
      </w:r>
      <w:r>
        <w:rPr>
          <w:w w:val="120"/>
          <w:sz w:val="25"/>
        </w:rPr>
        <w:t>the</w:t>
      </w:r>
      <w:r>
        <w:rPr>
          <w:spacing w:val="-21"/>
          <w:w w:val="120"/>
          <w:sz w:val="25"/>
        </w:rPr>
        <w:t> </w:t>
      </w:r>
      <w:r>
        <w:rPr>
          <w:w w:val="120"/>
          <w:sz w:val="25"/>
        </w:rPr>
        <w:t>following</w:t>
      </w:r>
      <w:r>
        <w:rPr>
          <w:spacing w:val="-4"/>
          <w:w w:val="120"/>
          <w:sz w:val="25"/>
        </w:rPr>
        <w:t> </w:t>
      </w:r>
      <w:r>
        <w:rPr>
          <w:w w:val="120"/>
          <w:sz w:val="25"/>
        </w:rPr>
        <w:t>tests is most</w:t>
      </w:r>
      <w:r>
        <w:rPr>
          <w:spacing w:val="-10"/>
          <w:w w:val="120"/>
          <w:sz w:val="25"/>
        </w:rPr>
        <w:t> </w:t>
      </w:r>
      <w:r>
        <w:rPr>
          <w:w w:val="120"/>
          <w:sz w:val="25"/>
        </w:rPr>
        <w:t>appropriate to assess the</w:t>
      </w:r>
      <w:r>
        <w:rPr>
          <w:spacing w:val="-2"/>
          <w:w w:val="120"/>
          <w:sz w:val="25"/>
        </w:rPr>
        <w:t> </w:t>
      </w:r>
      <w:r>
        <w:rPr>
          <w:w w:val="120"/>
          <w:sz w:val="25"/>
        </w:rPr>
        <w:t>risk o'f</w:t>
      </w:r>
      <w:r>
        <w:rPr>
          <w:spacing w:val="-2"/>
          <w:w w:val="120"/>
          <w:sz w:val="25"/>
        </w:rPr>
        <w:t> </w:t>
      </w:r>
      <w:r>
        <w:rPr>
          <w:w w:val="120"/>
          <w:sz w:val="25"/>
        </w:rPr>
        <w:t>drug-induced complications?</w:t>
      </w:r>
    </w:p>
    <w:p>
      <w:pPr>
        <w:pStyle w:val="BodyText"/>
        <w:spacing w:before="154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595520">
            <wp:simplePos x="0" y="0"/>
            <wp:positionH relativeFrom="page">
              <wp:posOffset>1536700</wp:posOffset>
            </wp:positionH>
            <wp:positionV relativeFrom="paragraph">
              <wp:posOffset>259466</wp:posOffset>
            </wp:positionV>
            <wp:extent cx="1850707" cy="89344"/>
            <wp:effectExtent l="0" t="0" r="0" b="0"/>
            <wp:wrapTopAndBottom/>
            <wp:docPr id="29" name="Image 2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" name="Image 29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0707" cy="89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spacing w:before="118"/>
        <w:rPr>
          <w:sz w:val="25"/>
        </w:rPr>
      </w:pPr>
    </w:p>
    <w:p>
      <w:pPr>
        <w:spacing w:before="0"/>
        <w:ind w:left="285" w:right="0" w:firstLine="0"/>
        <w:jc w:val="left"/>
        <w:rPr>
          <w:sz w:val="18"/>
        </w:rPr>
      </w:pPr>
      <w:r>
        <w:rPr>
          <w:color w:val="0E0E0E"/>
          <w:w w:val="110"/>
          <w:sz w:val="18"/>
        </w:rPr>
        <w:t>C</w:t>
      </w:r>
      <w:r>
        <w:rPr>
          <w:color w:val="181818"/>
          <w:w w:val="110"/>
          <w:sz w:val="18"/>
        </w:rPr>
        <w:t>.</w:t>
      </w:r>
      <w:r>
        <w:rPr>
          <w:color w:val="181818"/>
          <w:spacing w:val="7"/>
          <w:w w:val="110"/>
          <w:sz w:val="18"/>
        </w:rPr>
        <w:t> </w:t>
      </w:r>
      <w:r>
        <w:rPr>
          <w:w w:val="110"/>
          <w:sz w:val="18"/>
        </w:rPr>
        <w:t>Pri</w:t>
      </w:r>
      <w:r>
        <w:rPr>
          <w:spacing w:val="52"/>
          <w:w w:val="110"/>
          <w:sz w:val="18"/>
        </w:rPr>
        <w:t> </w:t>
      </w:r>
      <w:r>
        <w:rPr>
          <w:w w:val="110"/>
          <w:sz w:val="18"/>
        </w:rPr>
        <w:t>monary</w:t>
      </w:r>
      <w:r>
        <w:rPr>
          <w:spacing w:val="32"/>
          <w:w w:val="110"/>
          <w:sz w:val="18"/>
        </w:rPr>
        <w:t> </w:t>
      </w:r>
      <w:r>
        <w:rPr>
          <w:w w:val="110"/>
          <w:sz w:val="18"/>
        </w:rPr>
        <w:t>function</w:t>
      </w:r>
      <w:r>
        <w:rPr>
          <w:spacing w:val="33"/>
          <w:w w:val="110"/>
          <w:sz w:val="18"/>
        </w:rPr>
        <w:t> </w:t>
      </w:r>
      <w:r>
        <w:rPr>
          <w:color w:val="151515"/>
          <w:spacing w:val="-2"/>
          <w:w w:val="110"/>
          <w:sz w:val="18"/>
        </w:rPr>
        <w:t>@sting</w:t>
      </w:r>
    </w:p>
    <w:p>
      <w:pPr>
        <w:pStyle w:val="BodyText"/>
        <w:spacing w:before="146"/>
        <w:rPr>
          <w:sz w:val="18"/>
        </w:rPr>
      </w:pPr>
    </w:p>
    <w:p>
      <w:pPr>
        <w:spacing w:before="0"/>
        <w:ind w:left="300" w:right="0" w:firstLine="0"/>
        <w:jc w:val="left"/>
        <w:rPr>
          <w:sz w:val="18"/>
        </w:rPr>
      </w:pPr>
      <w:r>
        <w:rPr>
          <w:color w:val="181818"/>
          <w:w w:val="110"/>
          <w:sz w:val="18"/>
        </w:rPr>
        <w:t>D.</w:t>
      </w:r>
      <w:r>
        <w:rPr>
          <w:color w:val="181818"/>
          <w:spacing w:val="-14"/>
          <w:w w:val="110"/>
          <w:sz w:val="18"/>
        </w:rPr>
        <w:t> </w:t>
      </w:r>
      <w:r>
        <w:rPr>
          <w:w w:val="110"/>
          <w:sz w:val="18"/>
        </w:rPr>
        <w:t>E</w:t>
      </w:r>
      <w:r>
        <w:rPr>
          <w:spacing w:val="-34"/>
          <w:w w:val="110"/>
          <w:sz w:val="18"/>
        </w:rPr>
        <w:t> </w:t>
      </w:r>
      <w:r>
        <w:rPr>
          <w:w w:val="110"/>
          <w:sz w:val="18"/>
        </w:rPr>
        <w:t>chocar</w:t>
      </w:r>
      <w:r>
        <w:rPr>
          <w:spacing w:val="-30"/>
          <w:w w:val="110"/>
          <w:sz w:val="18"/>
        </w:rPr>
        <w:t> </w:t>
      </w:r>
      <w:r>
        <w:rPr>
          <w:color w:val="1F1F1F"/>
          <w:w w:val="110"/>
          <w:sz w:val="18"/>
        </w:rPr>
        <w:t>di</w:t>
      </w:r>
      <w:r>
        <w:rPr>
          <w:color w:val="1F1F1F"/>
          <w:spacing w:val="-33"/>
          <w:w w:val="110"/>
          <w:sz w:val="18"/>
        </w:rPr>
        <w:t> </w:t>
      </w:r>
      <w:r>
        <w:rPr>
          <w:color w:val="262626"/>
          <w:w w:val="110"/>
          <w:sz w:val="18"/>
        </w:rPr>
        <w:t>og</w:t>
      </w:r>
      <w:r>
        <w:rPr>
          <w:color w:val="262626"/>
          <w:spacing w:val="-37"/>
          <w:w w:val="110"/>
          <w:sz w:val="18"/>
        </w:rPr>
        <w:t> </w:t>
      </w:r>
      <w:r>
        <w:rPr>
          <w:color w:val="1A1A1A"/>
          <w:spacing w:val="-4"/>
          <w:w w:val="110"/>
          <w:sz w:val="18"/>
        </w:rPr>
        <w:t>raphy</w:t>
      </w:r>
    </w:p>
    <w:p>
      <w:pPr>
        <w:pStyle w:val="BodyText"/>
        <w:spacing w:before="166"/>
        <w:rPr>
          <w:sz w:val="18"/>
        </w:rPr>
      </w:pPr>
    </w:p>
    <w:p>
      <w:pPr>
        <w:spacing w:before="0"/>
        <w:ind w:left="300" w:right="0" w:firstLine="0"/>
        <w:jc w:val="left"/>
        <w:rPr>
          <w:sz w:val="18"/>
        </w:rPr>
      </w:pPr>
      <w:r>
        <w:rPr>
          <w:w w:val="110"/>
          <w:sz w:val="18"/>
        </w:rPr>
        <w:t>E.</w:t>
      </w:r>
      <w:r>
        <w:rPr>
          <w:spacing w:val="-6"/>
          <w:w w:val="110"/>
          <w:sz w:val="18"/>
        </w:rPr>
        <w:t> </w:t>
      </w:r>
      <w:r>
        <w:rPr>
          <w:spacing w:val="-5"/>
          <w:w w:val="110"/>
          <w:sz w:val="18"/>
        </w:rPr>
        <w:t>EEG</w:t>
      </w:r>
    </w:p>
    <w:p>
      <w:pPr>
        <w:pStyle w:val="BodyText"/>
        <w:rPr>
          <w:sz w:val="18"/>
        </w:rPr>
      </w:pPr>
    </w:p>
    <w:p>
      <w:pPr>
        <w:pStyle w:val="BodyText"/>
        <w:spacing w:before="155"/>
        <w:rPr>
          <w:sz w:val="18"/>
        </w:rPr>
      </w:pPr>
    </w:p>
    <w:p>
      <w:pPr>
        <w:spacing w:before="1"/>
        <w:ind w:left="288" w:right="0" w:firstLine="0"/>
        <w:jc w:val="left"/>
        <w:rPr>
          <w:sz w:val="29"/>
        </w:rPr>
      </w:pPr>
      <w:r>
        <w:rPr>
          <w:color w:val="151515"/>
          <w:w w:val="85"/>
          <w:sz w:val="29"/>
        </w:rPr>
        <w:t>The</w:t>
      </w:r>
      <w:r>
        <w:rPr>
          <w:color w:val="151515"/>
          <w:spacing w:val="-3"/>
          <w:sz w:val="29"/>
        </w:rPr>
        <w:t> </w:t>
      </w:r>
      <w:r>
        <w:rPr>
          <w:color w:val="111111"/>
          <w:w w:val="85"/>
          <w:sz w:val="29"/>
        </w:rPr>
        <w:t>Correct</w:t>
      </w:r>
      <w:r>
        <w:rPr>
          <w:color w:val="111111"/>
          <w:spacing w:val="16"/>
          <w:sz w:val="29"/>
        </w:rPr>
        <w:t> </w:t>
      </w:r>
      <w:r>
        <w:rPr>
          <w:color w:val="131313"/>
          <w:w w:val="85"/>
          <w:sz w:val="29"/>
        </w:rPr>
        <w:t>Answer</w:t>
      </w:r>
      <w:r>
        <w:rPr>
          <w:color w:val="131313"/>
          <w:spacing w:val="17"/>
          <w:sz w:val="29"/>
        </w:rPr>
        <w:t> </w:t>
      </w:r>
      <w:r>
        <w:rPr>
          <w:color w:val="313131"/>
          <w:w w:val="85"/>
          <w:sz w:val="29"/>
        </w:rPr>
        <w:t>is</w:t>
      </w:r>
      <w:r>
        <w:rPr>
          <w:color w:val="313131"/>
          <w:spacing w:val="-12"/>
          <w:sz w:val="29"/>
        </w:rPr>
        <w:t> </w:t>
      </w:r>
      <w:r>
        <w:rPr>
          <w:color w:val="4B4B4B"/>
          <w:w w:val="85"/>
          <w:sz w:val="29"/>
        </w:rPr>
        <w:t>.</w:t>
      </w:r>
      <w:r>
        <w:rPr>
          <w:color w:val="4B4B4B"/>
          <w:spacing w:val="-2"/>
          <w:sz w:val="29"/>
        </w:rPr>
        <w:t> </w:t>
      </w:r>
      <w:r>
        <w:rPr>
          <w:w w:val="85"/>
          <w:sz w:val="29"/>
        </w:rPr>
        <w:t>B.</w:t>
      </w:r>
      <w:r>
        <w:rPr>
          <w:spacing w:val="-9"/>
          <w:w w:val="85"/>
          <w:sz w:val="29"/>
        </w:rPr>
        <w:t> </w:t>
      </w:r>
      <w:r>
        <w:rPr>
          <w:w w:val="85"/>
          <w:sz w:val="29"/>
        </w:rPr>
        <w:t>PPD</w:t>
      </w:r>
      <w:r>
        <w:rPr>
          <w:spacing w:val="-2"/>
          <w:w w:val="85"/>
          <w:sz w:val="29"/>
        </w:rPr>
        <w:t> </w:t>
      </w:r>
      <w:r>
        <w:rPr>
          <w:w w:val="85"/>
          <w:sz w:val="29"/>
        </w:rPr>
        <w:t>skln</w:t>
      </w:r>
      <w:r>
        <w:rPr>
          <w:spacing w:val="1"/>
          <w:sz w:val="29"/>
        </w:rPr>
        <w:t> </w:t>
      </w:r>
      <w:r>
        <w:rPr>
          <w:spacing w:val="-2"/>
          <w:w w:val="85"/>
          <w:sz w:val="29"/>
        </w:rPr>
        <w:t>testing</w:t>
      </w:r>
    </w:p>
    <w:p>
      <w:pPr>
        <w:tabs>
          <w:tab w:pos="6417" w:val="left" w:leader="none"/>
        </w:tabs>
        <w:spacing w:line="228" w:lineRule="auto" w:before="267"/>
        <w:ind w:left="290" w:right="500" w:hanging="1"/>
        <w:jc w:val="left"/>
        <w:rPr>
          <w:sz w:val="24"/>
        </w:rPr>
      </w:pPr>
      <w:r>
        <w:rPr>
          <w:color w:val="242424"/>
          <w:sz w:val="26"/>
        </w:rPr>
        <w:t>Infliximab.</w:t>
      </w:r>
      <w:r>
        <w:rPr>
          <w:color w:val="242424"/>
          <w:spacing w:val="-8"/>
          <w:sz w:val="26"/>
        </w:rPr>
        <w:t> </w:t>
      </w:r>
      <w:r>
        <w:rPr>
          <w:color w:val="131313"/>
          <w:sz w:val="26"/>
        </w:rPr>
        <w:t>an</w:t>
      </w:r>
      <w:r>
        <w:rPr>
          <w:color w:val="131313"/>
          <w:spacing w:val="-11"/>
          <w:sz w:val="26"/>
        </w:rPr>
        <w:t> </w:t>
      </w:r>
      <w:r>
        <w:rPr>
          <w:sz w:val="26"/>
        </w:rPr>
        <w:t>anti-TNF-alpha</w:t>
      </w:r>
      <w:r>
        <w:rPr>
          <w:spacing w:val="-23"/>
          <w:sz w:val="26"/>
        </w:rPr>
        <w:t> </w:t>
      </w:r>
      <w:r>
        <w:rPr>
          <w:color w:val="161616"/>
          <w:sz w:val="26"/>
        </w:rPr>
        <w:t>monoclonal</w:t>
      </w:r>
      <w:r>
        <w:rPr>
          <w:color w:val="161616"/>
          <w:spacing w:val="-6"/>
          <w:sz w:val="26"/>
        </w:rPr>
        <w:t> </w:t>
      </w:r>
      <w:r>
        <w:rPr>
          <w:color w:val="161616"/>
          <w:sz w:val="26"/>
        </w:rPr>
        <w:t>antibody,</w:t>
      </w:r>
      <w:r>
        <w:rPr>
          <w:color w:val="161616"/>
          <w:spacing w:val="-8"/>
          <w:sz w:val="26"/>
        </w:rPr>
        <w:t> </w:t>
      </w:r>
      <w:r>
        <w:rPr>
          <w:color w:val="313131"/>
          <w:sz w:val="26"/>
        </w:rPr>
        <w:t>in</w:t>
        <w:tab/>
      </w:r>
      <w:r>
        <w:rPr>
          <w:color w:val="151515"/>
          <w:spacing w:val="-6"/>
          <w:sz w:val="26"/>
        </w:rPr>
        <w:t>reacfivate</w:t>
      </w:r>
      <w:r>
        <w:rPr>
          <w:color w:val="151515"/>
          <w:spacing w:val="-11"/>
          <w:sz w:val="26"/>
        </w:rPr>
        <w:t> </w:t>
      </w:r>
      <w:r>
        <w:rPr>
          <w:color w:val="161616"/>
          <w:spacing w:val="-6"/>
          <w:sz w:val="26"/>
        </w:rPr>
        <w:t>latent</w:t>
      </w:r>
      <w:r>
        <w:rPr>
          <w:color w:val="161616"/>
          <w:spacing w:val="-12"/>
          <w:sz w:val="26"/>
        </w:rPr>
        <w:t> </w:t>
      </w:r>
      <w:r>
        <w:rPr>
          <w:color w:val="181818"/>
          <w:spacing w:val="-6"/>
          <w:sz w:val="26"/>
        </w:rPr>
        <w:t>tuberculosis</w:t>
      </w:r>
      <w:r>
        <w:rPr>
          <w:color w:val="181818"/>
          <w:spacing w:val="-9"/>
          <w:sz w:val="26"/>
        </w:rPr>
        <w:t> </w:t>
      </w:r>
      <w:r>
        <w:rPr>
          <w:color w:val="151515"/>
          <w:spacing w:val="-6"/>
          <w:sz w:val="26"/>
        </w:rPr>
        <w:t>infection.</w:t>
      </w:r>
      <w:r>
        <w:rPr>
          <w:color w:val="151515"/>
          <w:spacing w:val="-1"/>
          <w:sz w:val="26"/>
        </w:rPr>
        <w:t> </w:t>
      </w:r>
      <w:r>
        <w:rPr>
          <w:color w:val="151515"/>
          <w:spacing w:val="-6"/>
          <w:sz w:val="26"/>
        </w:rPr>
        <w:t>Therefore, </w:t>
      </w:r>
      <w:r>
        <w:rPr>
          <w:spacing w:val="-8"/>
          <w:sz w:val="27"/>
        </w:rPr>
        <w:t>PPD</w:t>
      </w:r>
      <w:r>
        <w:rPr>
          <w:spacing w:val="-11"/>
          <w:sz w:val="27"/>
        </w:rPr>
        <w:t> </w:t>
      </w:r>
      <w:r>
        <w:rPr>
          <w:color w:val="0E0E0E"/>
          <w:spacing w:val="-8"/>
          <w:sz w:val="27"/>
        </w:rPr>
        <w:t>skin</w:t>
      </w:r>
      <w:r>
        <w:rPr>
          <w:color w:val="0E0E0E"/>
          <w:spacing w:val="-11"/>
          <w:sz w:val="27"/>
        </w:rPr>
        <w:t> </w:t>
      </w:r>
      <w:r>
        <w:rPr>
          <w:color w:val="151515"/>
          <w:spacing w:val="-8"/>
          <w:sz w:val="27"/>
        </w:rPr>
        <w:t>testing</w:t>
      </w:r>
      <w:r>
        <w:rPr>
          <w:color w:val="151515"/>
          <w:spacing w:val="-11"/>
          <w:sz w:val="27"/>
        </w:rPr>
        <w:t> </w:t>
      </w:r>
      <w:r>
        <w:rPr>
          <w:color w:val="131313"/>
          <w:spacing w:val="-8"/>
          <w:sz w:val="27"/>
        </w:rPr>
        <w:t>is</w:t>
      </w:r>
      <w:r>
        <w:rPr>
          <w:color w:val="131313"/>
          <w:spacing w:val="-11"/>
          <w:sz w:val="27"/>
        </w:rPr>
        <w:t> </w:t>
      </w:r>
      <w:r>
        <w:rPr>
          <w:color w:val="131313"/>
          <w:spacing w:val="-8"/>
          <w:sz w:val="27"/>
        </w:rPr>
        <w:t>important</w:t>
      </w:r>
      <w:r>
        <w:rPr>
          <w:color w:val="131313"/>
          <w:spacing w:val="-10"/>
          <w:sz w:val="27"/>
        </w:rPr>
        <w:t> </w:t>
      </w:r>
      <w:r>
        <w:rPr>
          <w:color w:val="1F1F1F"/>
          <w:spacing w:val="-8"/>
          <w:sz w:val="27"/>
        </w:rPr>
        <w:t>to</w:t>
      </w:r>
      <w:r>
        <w:rPr>
          <w:color w:val="1F1F1F"/>
          <w:spacing w:val="-11"/>
          <w:sz w:val="27"/>
        </w:rPr>
        <w:t> </w:t>
      </w:r>
      <w:r>
        <w:rPr>
          <w:color w:val="131313"/>
          <w:spacing w:val="-8"/>
          <w:sz w:val="27"/>
        </w:rPr>
        <w:t>assess</w:t>
      </w:r>
      <w:r>
        <w:rPr>
          <w:color w:val="131313"/>
          <w:spacing w:val="-11"/>
          <w:sz w:val="27"/>
        </w:rPr>
        <w:t> </w:t>
      </w:r>
      <w:r>
        <w:rPr>
          <w:color w:val="181818"/>
          <w:spacing w:val="-8"/>
          <w:sz w:val="27"/>
        </w:rPr>
        <w:t>the</w:t>
      </w:r>
      <w:r>
        <w:rPr>
          <w:color w:val="181818"/>
          <w:spacing w:val="-16"/>
          <w:sz w:val="27"/>
        </w:rPr>
        <w:t> </w:t>
      </w:r>
      <w:r>
        <w:rPr>
          <w:color w:val="505050"/>
          <w:spacing w:val="-8"/>
          <w:sz w:val="27"/>
        </w:rPr>
        <w:t>risk</w:t>
      </w:r>
      <w:r>
        <w:rPr>
          <w:color w:val="505050"/>
          <w:spacing w:val="-11"/>
          <w:sz w:val="27"/>
        </w:rPr>
        <w:t> </w:t>
      </w:r>
      <w:r>
        <w:rPr>
          <w:color w:val="1F1F1F"/>
          <w:spacing w:val="-8"/>
          <w:sz w:val="27"/>
        </w:rPr>
        <w:t>of</w:t>
      </w:r>
      <w:r>
        <w:rPr>
          <w:color w:val="1F1F1F"/>
          <w:spacing w:val="-10"/>
          <w:sz w:val="27"/>
        </w:rPr>
        <w:t> </w:t>
      </w:r>
      <w:r>
        <w:rPr>
          <w:color w:val="111111"/>
          <w:spacing w:val="-8"/>
          <w:sz w:val="27"/>
        </w:rPr>
        <w:t>drug-induced</w:t>
      </w:r>
      <w:r>
        <w:rPr>
          <w:color w:val="111111"/>
          <w:spacing w:val="-11"/>
          <w:sz w:val="27"/>
        </w:rPr>
        <w:t> </w:t>
      </w:r>
      <w:r>
        <w:rPr>
          <w:color w:val="161616"/>
          <w:spacing w:val="-8"/>
          <w:sz w:val="27"/>
        </w:rPr>
        <w:t>complications </w:t>
      </w:r>
      <w:r>
        <w:rPr>
          <w:color w:val="151515"/>
          <w:spacing w:val="-8"/>
          <w:sz w:val="27"/>
        </w:rPr>
        <w:t>before</w:t>
      </w:r>
      <w:r>
        <w:rPr>
          <w:color w:val="151515"/>
          <w:spacing w:val="-6"/>
          <w:sz w:val="27"/>
        </w:rPr>
        <w:t> </w:t>
      </w:r>
      <w:r>
        <w:rPr>
          <w:color w:val="131313"/>
          <w:spacing w:val="-8"/>
          <w:sz w:val="27"/>
        </w:rPr>
        <w:t>initiating</w:t>
      </w:r>
      <w:r>
        <w:rPr>
          <w:color w:val="131313"/>
          <w:spacing w:val="-10"/>
          <w:sz w:val="27"/>
        </w:rPr>
        <w:t> </w:t>
      </w:r>
      <w:r>
        <w:rPr>
          <w:color w:val="131313"/>
          <w:spacing w:val="-8"/>
          <w:sz w:val="27"/>
        </w:rPr>
        <w:t>his</w:t>
      </w:r>
      <w:r>
        <w:rPr>
          <w:color w:val="131313"/>
          <w:spacing w:val="-8"/>
          <w:sz w:val="27"/>
        </w:rPr>
        <w:t> </w:t>
      </w:r>
      <w:r>
        <w:rPr>
          <w:color w:val="131313"/>
          <w:spacing w:val="-2"/>
          <w:sz w:val="24"/>
        </w:rPr>
        <w:t>therapy.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spacing w:before="38"/>
        <w:rPr>
          <w:sz w:val="26"/>
        </w:rPr>
      </w:pPr>
    </w:p>
    <w:p>
      <w:pPr>
        <w:pStyle w:val="ListParagraph"/>
        <w:numPr>
          <w:ilvl w:val="0"/>
          <w:numId w:val="11"/>
        </w:numPr>
        <w:tabs>
          <w:tab w:pos="1235" w:val="left" w:leader="none"/>
        </w:tabs>
        <w:spacing w:line="266" w:lineRule="auto" w:before="1" w:after="0"/>
        <w:ind w:left="304" w:right="1371" w:firstLine="0"/>
        <w:jc w:val="left"/>
        <w:rPr>
          <w:sz w:val="25"/>
        </w:rPr>
      </w:pPr>
      <w:r>
        <w:rPr>
          <w:w w:val="120"/>
          <w:sz w:val="25"/>
        </w:rPr>
        <w:t>A</w:t>
      </w:r>
      <w:r>
        <w:rPr>
          <w:spacing w:val="-17"/>
          <w:w w:val="120"/>
          <w:sz w:val="25"/>
        </w:rPr>
        <w:t> </w:t>
      </w:r>
      <w:r>
        <w:rPr>
          <w:w w:val="120"/>
          <w:sz w:val="25"/>
        </w:rPr>
        <w:t>previously</w:t>
      </w:r>
      <w:r>
        <w:rPr>
          <w:spacing w:val="-20"/>
          <w:w w:val="120"/>
          <w:sz w:val="25"/>
        </w:rPr>
        <w:t> </w:t>
      </w:r>
      <w:r>
        <w:rPr>
          <w:w w:val="120"/>
          <w:sz w:val="25"/>
        </w:rPr>
        <w:t>healthy</w:t>
      </w:r>
      <w:r>
        <w:rPr>
          <w:spacing w:val="-18"/>
          <w:w w:val="120"/>
          <w:sz w:val="25"/>
        </w:rPr>
        <w:t> </w:t>
      </w:r>
      <w:r>
        <w:rPr>
          <w:w w:val="120"/>
          <w:sz w:val="25"/>
        </w:rPr>
        <w:t>33-year-old</w:t>
      </w:r>
      <w:r>
        <w:rPr>
          <w:spacing w:val="-21"/>
          <w:w w:val="120"/>
          <w:sz w:val="25"/>
        </w:rPr>
        <w:t> </w:t>
      </w:r>
      <w:r>
        <w:rPr>
          <w:w w:val="120"/>
          <w:sz w:val="25"/>
        </w:rPr>
        <w:t>man</w:t>
      </w:r>
      <w:r>
        <w:rPr>
          <w:spacing w:val="-21"/>
          <w:w w:val="120"/>
          <w:sz w:val="25"/>
        </w:rPr>
        <w:t> </w:t>
      </w:r>
      <w:r>
        <w:rPr>
          <w:w w:val="120"/>
          <w:sz w:val="25"/>
        </w:rPr>
        <w:t>comes</w:t>
      </w:r>
      <w:r>
        <w:rPr>
          <w:spacing w:val="-21"/>
          <w:w w:val="120"/>
          <w:sz w:val="25"/>
        </w:rPr>
        <w:t> </w:t>
      </w:r>
      <w:r>
        <w:rPr>
          <w:w w:val="120"/>
          <w:sz w:val="25"/>
        </w:rPr>
        <w:t>to</w:t>
      </w:r>
      <w:r>
        <w:rPr>
          <w:spacing w:val="-18"/>
          <w:w w:val="120"/>
          <w:sz w:val="25"/>
        </w:rPr>
        <w:t> </w:t>
      </w:r>
      <w:r>
        <w:rPr>
          <w:w w:val="120"/>
          <w:sz w:val="25"/>
        </w:rPr>
        <w:t>the</w:t>
      </w:r>
      <w:r>
        <w:rPr>
          <w:spacing w:val="-21"/>
          <w:w w:val="120"/>
          <w:sz w:val="25"/>
        </w:rPr>
        <w:t> </w:t>
      </w:r>
      <w:r>
        <w:rPr>
          <w:w w:val="120"/>
          <w:sz w:val="25"/>
        </w:rPr>
        <w:t>physician</w:t>
      </w:r>
      <w:r>
        <w:rPr>
          <w:spacing w:val="-21"/>
          <w:w w:val="120"/>
          <w:sz w:val="25"/>
        </w:rPr>
        <w:t> </w:t>
      </w:r>
      <w:r>
        <w:rPr>
          <w:w w:val="120"/>
          <w:sz w:val="25"/>
        </w:rPr>
        <w:t>because</w:t>
      </w:r>
      <w:r>
        <w:rPr>
          <w:spacing w:val="-20"/>
          <w:w w:val="120"/>
          <w:sz w:val="25"/>
        </w:rPr>
        <w:t> </w:t>
      </w:r>
      <w:r>
        <w:rPr>
          <w:w w:val="120"/>
          <w:sz w:val="25"/>
        </w:rPr>
        <w:t>of</w:t>
      </w:r>
      <w:r>
        <w:rPr>
          <w:spacing w:val="-17"/>
          <w:w w:val="120"/>
          <w:sz w:val="25"/>
        </w:rPr>
        <w:t> </w:t>
      </w:r>
      <w:r>
        <w:rPr>
          <w:w w:val="120"/>
          <w:sz w:val="25"/>
        </w:rPr>
        <w:t>a 3-week history of</w:t>
      </w:r>
      <w:r>
        <w:rPr>
          <w:spacing w:val="-9"/>
          <w:w w:val="120"/>
          <w:sz w:val="25"/>
        </w:rPr>
        <w:t> </w:t>
      </w:r>
      <w:r>
        <w:rPr>
          <w:w w:val="120"/>
          <w:sz w:val="25"/>
        </w:rPr>
        <w:t>cough and</w:t>
      </w:r>
      <w:r>
        <w:rPr>
          <w:spacing w:val="-19"/>
          <w:w w:val="120"/>
          <w:sz w:val="25"/>
        </w:rPr>
        <w:t> </w:t>
      </w:r>
      <w:r>
        <w:rPr>
          <w:w w:val="120"/>
          <w:sz w:val="25"/>
        </w:rPr>
        <w:t>the</w:t>
      </w:r>
      <w:r>
        <w:rPr>
          <w:spacing w:val="-20"/>
          <w:w w:val="120"/>
          <w:sz w:val="25"/>
        </w:rPr>
        <w:t> </w:t>
      </w:r>
      <w:r>
        <w:rPr>
          <w:w w:val="120"/>
          <w:sz w:val="25"/>
        </w:rPr>
        <w:t>frequent need</w:t>
      </w:r>
      <w:r>
        <w:rPr>
          <w:spacing w:val="-16"/>
          <w:w w:val="120"/>
          <w:sz w:val="25"/>
        </w:rPr>
        <w:t> </w:t>
      </w:r>
      <w:r>
        <w:rPr>
          <w:w w:val="120"/>
          <w:sz w:val="25"/>
        </w:rPr>
        <w:t>to</w:t>
      </w:r>
      <w:r>
        <w:rPr>
          <w:spacing w:val="-7"/>
          <w:w w:val="120"/>
          <w:sz w:val="25"/>
        </w:rPr>
        <w:t> </w:t>
      </w:r>
      <w:r>
        <w:rPr>
          <w:w w:val="120"/>
          <w:sz w:val="25"/>
        </w:rPr>
        <w:t>clear</w:t>
      </w:r>
      <w:r>
        <w:rPr>
          <w:spacing w:val="-4"/>
          <w:w w:val="120"/>
          <w:sz w:val="25"/>
        </w:rPr>
        <w:t> </w:t>
      </w:r>
      <w:r>
        <w:rPr>
          <w:w w:val="120"/>
          <w:sz w:val="25"/>
        </w:rPr>
        <w:t>his</w:t>
      </w:r>
      <w:r>
        <w:rPr>
          <w:w w:val="120"/>
          <w:sz w:val="25"/>
        </w:rPr>
        <w:t> throat.</w:t>
      </w:r>
      <w:r>
        <w:rPr>
          <w:spacing w:val="-10"/>
          <w:w w:val="120"/>
          <w:sz w:val="25"/>
        </w:rPr>
        <w:t> </w:t>
      </w:r>
      <w:r>
        <w:rPr>
          <w:w w:val="120"/>
          <w:sz w:val="25"/>
        </w:rPr>
        <w:t>He</w:t>
      </w:r>
      <w:r>
        <w:rPr>
          <w:spacing w:val="-7"/>
          <w:w w:val="120"/>
          <w:sz w:val="25"/>
        </w:rPr>
        <w:t> </w:t>
      </w:r>
      <w:r>
        <w:rPr>
          <w:w w:val="120"/>
          <w:sz w:val="25"/>
        </w:rPr>
        <w:t>takes</w:t>
      </w:r>
      <w:r>
        <w:rPr>
          <w:spacing w:val="-11"/>
          <w:w w:val="120"/>
          <w:sz w:val="25"/>
        </w:rPr>
        <w:t> </w:t>
      </w:r>
      <w:r>
        <w:rPr>
          <w:w w:val="120"/>
          <w:sz w:val="25"/>
        </w:rPr>
        <w:t>no</w:t>
      </w:r>
    </w:p>
    <w:p>
      <w:pPr>
        <w:spacing w:line="266" w:lineRule="auto" w:before="21"/>
        <w:ind w:left="292" w:right="612" w:firstLine="5"/>
        <w:jc w:val="left"/>
        <w:rPr>
          <w:sz w:val="25"/>
        </w:rPr>
      </w:pPr>
      <w:r>
        <w:rPr>
          <w:w w:val="120"/>
          <w:sz w:val="25"/>
        </w:rPr>
        <w:t>medications.</w:t>
      </w:r>
      <w:r>
        <w:rPr>
          <w:spacing w:val="-2"/>
          <w:w w:val="120"/>
          <w:sz w:val="25"/>
        </w:rPr>
        <w:t> </w:t>
      </w:r>
      <w:r>
        <w:rPr>
          <w:w w:val="120"/>
          <w:sz w:val="25"/>
        </w:rPr>
        <w:t>He</w:t>
      </w:r>
      <w:r>
        <w:rPr>
          <w:spacing w:val="-13"/>
          <w:w w:val="120"/>
          <w:sz w:val="25"/>
        </w:rPr>
        <w:t> </w:t>
      </w:r>
      <w:r>
        <w:rPr>
          <w:w w:val="120"/>
          <w:sz w:val="25"/>
        </w:rPr>
        <w:t>does</w:t>
      </w:r>
      <w:r>
        <w:rPr>
          <w:spacing w:val="-16"/>
          <w:w w:val="120"/>
          <w:sz w:val="25"/>
        </w:rPr>
        <w:t> </w:t>
      </w:r>
      <w:r>
        <w:rPr>
          <w:w w:val="120"/>
          <w:sz w:val="25"/>
        </w:rPr>
        <w:t>not</w:t>
      </w:r>
      <w:r>
        <w:rPr>
          <w:w w:val="120"/>
          <w:sz w:val="25"/>
        </w:rPr>
        <w:t> smoke</w:t>
      </w:r>
      <w:r>
        <w:rPr>
          <w:spacing w:val="-10"/>
          <w:w w:val="120"/>
          <w:sz w:val="25"/>
        </w:rPr>
        <w:t> </w:t>
      </w:r>
      <w:r>
        <w:rPr>
          <w:w w:val="120"/>
          <w:sz w:val="25"/>
        </w:rPr>
        <w:t>cigarettes.</w:t>
      </w:r>
      <w:r>
        <w:rPr>
          <w:spacing w:val="-1"/>
          <w:w w:val="120"/>
          <w:sz w:val="25"/>
        </w:rPr>
        <w:t> </w:t>
      </w:r>
      <w:r>
        <w:rPr>
          <w:w w:val="120"/>
          <w:sz w:val="25"/>
        </w:rPr>
        <w:t>Examination</w:t>
      </w:r>
      <w:r>
        <w:rPr>
          <w:w w:val="120"/>
          <w:sz w:val="25"/>
        </w:rPr>
        <w:t> of</w:t>
      </w:r>
      <w:r>
        <w:rPr>
          <w:spacing w:val="-16"/>
          <w:w w:val="120"/>
          <w:sz w:val="25"/>
        </w:rPr>
        <w:t> </w:t>
      </w:r>
      <w:r>
        <w:rPr>
          <w:w w:val="120"/>
          <w:sz w:val="25"/>
        </w:rPr>
        <w:t>the nasopharynx</w:t>
      </w:r>
      <w:r>
        <w:rPr>
          <w:spacing w:val="-9"/>
          <w:w w:val="120"/>
          <w:sz w:val="25"/>
        </w:rPr>
        <w:t> </w:t>
      </w:r>
      <w:r>
        <w:rPr>
          <w:w w:val="120"/>
          <w:sz w:val="25"/>
        </w:rPr>
        <w:t>shows secretions</w:t>
      </w:r>
      <w:r>
        <w:rPr>
          <w:spacing w:val="-18"/>
          <w:w w:val="120"/>
          <w:sz w:val="25"/>
        </w:rPr>
        <w:t> </w:t>
      </w:r>
      <w:r>
        <w:rPr>
          <w:w w:val="120"/>
          <w:sz w:val="25"/>
        </w:rPr>
        <w:t>and</w:t>
      </w:r>
      <w:r>
        <w:rPr>
          <w:spacing w:val="-21"/>
          <w:w w:val="120"/>
          <w:sz w:val="25"/>
        </w:rPr>
        <w:t> </w:t>
      </w:r>
      <w:r>
        <w:rPr>
          <w:w w:val="120"/>
          <w:sz w:val="25"/>
        </w:rPr>
        <w:t>cobblestoning.</w:t>
      </w:r>
      <w:r>
        <w:rPr>
          <w:spacing w:val="-21"/>
          <w:w w:val="120"/>
          <w:sz w:val="25"/>
        </w:rPr>
        <w:t> </w:t>
      </w:r>
      <w:r>
        <w:rPr>
          <w:w w:val="120"/>
          <w:sz w:val="25"/>
        </w:rPr>
        <w:t>The</w:t>
      </w:r>
      <w:r>
        <w:rPr>
          <w:spacing w:val="-20"/>
          <w:w w:val="120"/>
          <w:sz w:val="25"/>
        </w:rPr>
        <w:t> </w:t>
      </w:r>
      <w:r>
        <w:rPr>
          <w:w w:val="120"/>
          <w:sz w:val="25"/>
        </w:rPr>
        <w:t>patient</w:t>
      </w:r>
      <w:r>
        <w:rPr>
          <w:spacing w:val="-15"/>
          <w:w w:val="120"/>
          <w:sz w:val="25"/>
        </w:rPr>
        <w:t> </w:t>
      </w:r>
      <w:r>
        <w:rPr>
          <w:w w:val="120"/>
          <w:sz w:val="25"/>
        </w:rPr>
        <w:t>says,</w:t>
      </w:r>
      <w:r>
        <w:rPr>
          <w:spacing w:val="-21"/>
          <w:w w:val="120"/>
          <w:sz w:val="25"/>
        </w:rPr>
        <w:t> </w:t>
      </w:r>
      <w:r>
        <w:rPr>
          <w:w w:val="120"/>
          <w:sz w:val="25"/>
        </w:rPr>
        <w:t>“I</w:t>
      </w:r>
      <w:r>
        <w:rPr>
          <w:spacing w:val="12"/>
          <w:w w:val="120"/>
          <w:sz w:val="25"/>
        </w:rPr>
        <w:t> </w:t>
      </w:r>
      <w:r>
        <w:rPr>
          <w:w w:val="120"/>
          <w:sz w:val="25"/>
        </w:rPr>
        <w:t>am</w:t>
      </w:r>
      <w:r>
        <w:rPr>
          <w:spacing w:val="-21"/>
          <w:w w:val="120"/>
          <w:sz w:val="25"/>
        </w:rPr>
        <w:t> </w:t>
      </w:r>
      <w:r>
        <w:rPr>
          <w:w w:val="120"/>
          <w:sz w:val="25"/>
        </w:rPr>
        <w:t>concerned</w:t>
      </w:r>
      <w:r>
        <w:rPr>
          <w:spacing w:val="-8"/>
          <w:w w:val="120"/>
          <w:sz w:val="25"/>
        </w:rPr>
        <w:t> </w:t>
      </w:r>
      <w:r>
        <w:rPr>
          <w:w w:val="120"/>
          <w:sz w:val="25"/>
        </w:rPr>
        <w:t>that</w:t>
      </w:r>
      <w:r>
        <w:rPr>
          <w:spacing w:val="-19"/>
          <w:w w:val="120"/>
          <w:sz w:val="25"/>
        </w:rPr>
        <w:t> </w:t>
      </w:r>
      <w:r>
        <w:rPr>
          <w:w w:val="120"/>
          <w:sz w:val="25"/>
        </w:rPr>
        <w:t>I</w:t>
      </w:r>
      <w:r>
        <w:rPr>
          <w:spacing w:val="-21"/>
          <w:w w:val="120"/>
          <w:sz w:val="25"/>
        </w:rPr>
        <w:t> </w:t>
      </w:r>
      <w:r>
        <w:rPr>
          <w:w w:val="120"/>
          <w:sz w:val="25"/>
        </w:rPr>
        <w:t>may</w:t>
      </w:r>
      <w:r>
        <w:rPr>
          <w:spacing w:val="-21"/>
          <w:w w:val="120"/>
          <w:sz w:val="25"/>
        </w:rPr>
        <w:t> </w:t>
      </w:r>
      <w:r>
        <w:rPr>
          <w:w w:val="120"/>
          <w:sz w:val="25"/>
        </w:rPr>
        <w:t>have</w:t>
      </w:r>
      <w:r>
        <w:rPr>
          <w:spacing w:val="-3"/>
          <w:w w:val="120"/>
          <w:sz w:val="25"/>
        </w:rPr>
        <w:t> </w:t>
      </w:r>
      <w:r>
        <w:rPr>
          <w:w w:val="120"/>
          <w:sz w:val="25"/>
        </w:rPr>
        <w:t>lung cancer like my</w:t>
      </w:r>
      <w:r>
        <w:rPr>
          <w:spacing w:val="-12"/>
          <w:w w:val="120"/>
          <w:sz w:val="25"/>
        </w:rPr>
        <w:t> </w:t>
      </w:r>
      <w:r>
        <w:rPr>
          <w:w w:val="120"/>
          <w:sz w:val="25"/>
        </w:rPr>
        <w:t>dad.</w:t>
      </w:r>
      <w:r>
        <w:rPr>
          <w:spacing w:val="-3"/>
          <w:w w:val="120"/>
          <w:sz w:val="25"/>
        </w:rPr>
        <w:t> </w:t>
      </w:r>
      <w:r>
        <w:rPr>
          <w:w w:val="120"/>
          <w:sz w:val="25"/>
        </w:rPr>
        <w:t>His</w:t>
      </w:r>
      <w:r>
        <w:rPr>
          <w:spacing w:val="-2"/>
          <w:w w:val="120"/>
          <w:sz w:val="25"/>
        </w:rPr>
        <w:t> </w:t>
      </w:r>
      <w:r>
        <w:rPr>
          <w:w w:val="120"/>
          <w:sz w:val="25"/>
        </w:rPr>
        <w:t>lung</w:t>
      </w:r>
      <w:r>
        <w:rPr>
          <w:spacing w:val="-8"/>
          <w:w w:val="120"/>
          <w:sz w:val="25"/>
        </w:rPr>
        <w:t> </w:t>
      </w:r>
      <w:r>
        <w:rPr>
          <w:w w:val="120"/>
          <w:sz w:val="25"/>
        </w:rPr>
        <w:t>cancer started</w:t>
      </w:r>
      <w:r>
        <w:rPr>
          <w:spacing w:val="-18"/>
          <w:w w:val="120"/>
          <w:sz w:val="25"/>
        </w:rPr>
        <w:t> </w:t>
      </w:r>
      <w:r>
        <w:rPr>
          <w:w w:val="120"/>
          <w:sz w:val="25"/>
        </w:rPr>
        <w:t>with</w:t>
      </w:r>
      <w:r>
        <w:rPr>
          <w:spacing w:val="-7"/>
          <w:w w:val="120"/>
          <w:sz w:val="25"/>
        </w:rPr>
        <w:t> </w:t>
      </w:r>
      <w:r>
        <w:rPr>
          <w:w w:val="120"/>
          <w:sz w:val="25"/>
        </w:rPr>
        <w:t>a cough</w:t>
      </w:r>
      <w:r>
        <w:rPr>
          <w:spacing w:val="-3"/>
          <w:w w:val="120"/>
          <w:sz w:val="25"/>
        </w:rPr>
        <w:t> </w:t>
      </w:r>
      <w:r>
        <w:rPr>
          <w:w w:val="120"/>
          <w:sz w:val="25"/>
        </w:rPr>
        <w:t>just like this.” Which of the following is the</w:t>
      </w:r>
      <w:r>
        <w:rPr>
          <w:spacing w:val="-44"/>
          <w:w w:val="120"/>
          <w:sz w:val="25"/>
        </w:rPr>
        <w:t> </w:t>
      </w:r>
      <w:r>
        <w:rPr>
          <w:w w:val="120"/>
          <w:sz w:val="25"/>
        </w:rPr>
        <w:t>most appropriate</w:t>
      </w:r>
      <w:r>
        <w:rPr>
          <w:w w:val="120"/>
          <w:sz w:val="25"/>
        </w:rPr>
        <w:t> response</w:t>
      </w:r>
      <w:r>
        <w:rPr>
          <w:w w:val="120"/>
          <w:sz w:val="25"/>
        </w:rPr>
        <w:t> by the physician?</w:t>
      </w:r>
    </w:p>
    <w:p>
      <w:pPr>
        <w:pStyle w:val="BodyText"/>
        <w:spacing w:before="82"/>
        <w:rPr>
          <w:sz w:val="25"/>
        </w:rPr>
      </w:pPr>
    </w:p>
    <w:p>
      <w:pPr>
        <w:pStyle w:val="ListParagraph"/>
        <w:numPr>
          <w:ilvl w:val="1"/>
          <w:numId w:val="11"/>
        </w:numPr>
        <w:tabs>
          <w:tab w:pos="545" w:val="left" w:leader="none"/>
        </w:tabs>
        <w:spacing w:line="240" w:lineRule="auto" w:before="0" w:after="0"/>
        <w:ind w:left="545" w:right="0" w:hanging="250"/>
        <w:jc w:val="left"/>
        <w:rPr>
          <w:sz w:val="18"/>
        </w:rPr>
      </w:pPr>
      <w:r>
        <w:rPr>
          <w:color w:val="3F3F3F"/>
          <w:w w:val="110"/>
          <w:sz w:val="18"/>
        </w:rPr>
        <w:t>“T</w:t>
      </w:r>
      <w:r>
        <w:rPr>
          <w:color w:val="3F3F3F"/>
          <w:spacing w:val="5"/>
          <w:w w:val="110"/>
          <w:sz w:val="18"/>
        </w:rPr>
        <w:t> </w:t>
      </w:r>
      <w:r>
        <w:rPr>
          <w:color w:val="111111"/>
          <w:w w:val="110"/>
          <w:sz w:val="18"/>
        </w:rPr>
        <w:t>am</w:t>
      </w:r>
      <w:r>
        <w:rPr>
          <w:color w:val="111111"/>
          <w:spacing w:val="17"/>
          <w:w w:val="110"/>
          <w:sz w:val="18"/>
        </w:rPr>
        <w:t> </w:t>
      </w:r>
      <w:r>
        <w:rPr>
          <w:w w:val="110"/>
          <w:sz w:val="18"/>
        </w:rPr>
        <w:t>concerned</w:t>
      </w:r>
      <w:r>
        <w:rPr>
          <w:spacing w:val="12"/>
          <w:w w:val="110"/>
          <w:sz w:val="18"/>
        </w:rPr>
        <w:t> </w:t>
      </w:r>
      <w:r>
        <w:rPr>
          <w:color w:val="131313"/>
          <w:w w:val="110"/>
          <w:sz w:val="18"/>
        </w:rPr>
        <w:t>that</w:t>
      </w:r>
      <w:r>
        <w:rPr>
          <w:color w:val="131313"/>
          <w:spacing w:val="13"/>
          <w:w w:val="110"/>
          <w:sz w:val="18"/>
        </w:rPr>
        <w:t> </w:t>
      </w:r>
      <w:r>
        <w:rPr>
          <w:w w:val="110"/>
          <w:sz w:val="18"/>
        </w:rPr>
        <w:t>you</w:t>
      </w:r>
      <w:r>
        <w:rPr>
          <w:spacing w:val="14"/>
          <w:w w:val="110"/>
          <w:sz w:val="18"/>
        </w:rPr>
        <w:t> </w:t>
      </w:r>
      <w:r>
        <w:rPr>
          <w:color w:val="212121"/>
          <w:w w:val="110"/>
          <w:sz w:val="18"/>
        </w:rPr>
        <w:t>may</w:t>
      </w:r>
      <w:r>
        <w:rPr>
          <w:color w:val="212121"/>
          <w:spacing w:val="27"/>
          <w:w w:val="110"/>
          <w:sz w:val="18"/>
        </w:rPr>
        <w:t> </w:t>
      </w:r>
      <w:r>
        <w:rPr>
          <w:w w:val="110"/>
          <w:sz w:val="18"/>
        </w:rPr>
        <w:t>have</w:t>
      </w:r>
      <w:r>
        <w:rPr>
          <w:spacing w:val="26"/>
          <w:w w:val="110"/>
          <w:sz w:val="18"/>
        </w:rPr>
        <w:t> </w:t>
      </w:r>
      <w:r>
        <w:rPr>
          <w:color w:val="131313"/>
          <w:w w:val="110"/>
          <w:sz w:val="18"/>
        </w:rPr>
        <w:t>an</w:t>
      </w:r>
      <w:r>
        <w:rPr>
          <w:color w:val="131313"/>
          <w:spacing w:val="17"/>
          <w:w w:val="110"/>
          <w:sz w:val="18"/>
        </w:rPr>
        <w:t> </w:t>
      </w:r>
      <w:r>
        <w:rPr>
          <w:w w:val="110"/>
          <w:sz w:val="18"/>
        </w:rPr>
        <w:t>anti</w:t>
      </w:r>
      <w:r>
        <w:rPr>
          <w:spacing w:val="-31"/>
          <w:w w:val="110"/>
          <w:sz w:val="18"/>
        </w:rPr>
        <w:t> </w:t>
      </w:r>
      <w:r>
        <w:rPr>
          <w:w w:val="110"/>
          <w:sz w:val="18"/>
        </w:rPr>
        <w:t>eg</w:t>
      </w:r>
      <w:r>
        <w:rPr>
          <w:spacing w:val="11"/>
          <w:w w:val="110"/>
          <w:sz w:val="18"/>
        </w:rPr>
        <w:t> </w:t>
      </w:r>
      <w:r>
        <w:rPr>
          <w:w w:val="110"/>
          <w:sz w:val="18"/>
        </w:rPr>
        <w:t>d</w:t>
      </w:r>
      <w:r>
        <w:rPr>
          <w:color w:val="181818"/>
          <w:w w:val="110"/>
          <w:sz w:val="18"/>
        </w:rPr>
        <w:t>is</w:t>
      </w:r>
      <w:r>
        <w:rPr>
          <w:w w:val="110"/>
          <w:sz w:val="18"/>
        </w:rPr>
        <w:t>onder</w:t>
      </w:r>
      <w:r>
        <w:rPr>
          <w:spacing w:val="36"/>
          <w:w w:val="110"/>
          <w:sz w:val="18"/>
        </w:rPr>
        <w:t> </w:t>
      </w:r>
      <w:r>
        <w:rPr>
          <w:w w:val="110"/>
          <w:sz w:val="18"/>
        </w:rPr>
        <w:t>bet</w:t>
      </w:r>
      <w:r>
        <w:rPr>
          <w:spacing w:val="21"/>
          <w:w w:val="110"/>
          <w:sz w:val="18"/>
        </w:rPr>
        <w:t> </w:t>
      </w:r>
      <w:r>
        <w:rPr>
          <w:w w:val="110"/>
          <w:sz w:val="18"/>
        </w:rPr>
        <w:t>arse</w:t>
      </w:r>
      <w:r>
        <w:rPr>
          <w:spacing w:val="-2"/>
          <w:w w:val="110"/>
          <w:sz w:val="18"/>
        </w:rPr>
        <w:t> </w:t>
      </w:r>
      <w:r>
        <w:rPr>
          <w:w w:val="110"/>
          <w:sz w:val="18"/>
        </w:rPr>
        <w:t>of your</w:t>
      </w:r>
      <w:r>
        <w:rPr>
          <w:spacing w:val="16"/>
          <w:w w:val="110"/>
          <w:sz w:val="18"/>
        </w:rPr>
        <w:t> </w:t>
      </w:r>
      <w:r>
        <w:rPr>
          <w:w w:val="110"/>
          <w:sz w:val="18"/>
        </w:rPr>
        <w:t>over</w:t>
      </w:r>
      <w:r>
        <w:rPr>
          <w:spacing w:val="-35"/>
          <w:w w:val="110"/>
          <w:sz w:val="18"/>
        </w:rPr>
        <w:t> </w:t>
      </w:r>
      <w:r>
        <w:rPr>
          <w:color w:val="4B4B4B"/>
          <w:w w:val="110"/>
          <w:sz w:val="18"/>
        </w:rPr>
        <w:t>r</w:t>
      </w:r>
      <w:r>
        <w:rPr>
          <w:color w:val="4B4B4B"/>
          <w:spacing w:val="-35"/>
          <w:w w:val="110"/>
          <w:sz w:val="18"/>
        </w:rPr>
        <w:t> </w:t>
      </w:r>
      <w:r>
        <w:rPr>
          <w:w w:val="110"/>
          <w:sz w:val="18"/>
        </w:rPr>
        <w:t>section</w:t>
      </w:r>
      <w:r>
        <w:rPr>
          <w:spacing w:val="19"/>
          <w:w w:val="110"/>
          <w:sz w:val="18"/>
        </w:rPr>
        <w:t> </w:t>
      </w:r>
      <w:r>
        <w:rPr>
          <w:color w:val="3A3A3A"/>
          <w:w w:val="110"/>
          <w:sz w:val="18"/>
        </w:rPr>
        <w:t>be</w:t>
      </w:r>
      <w:r>
        <w:rPr>
          <w:color w:val="3A3A3A"/>
          <w:spacing w:val="30"/>
          <w:w w:val="110"/>
          <w:sz w:val="18"/>
        </w:rPr>
        <w:t> </w:t>
      </w:r>
      <w:r>
        <w:rPr>
          <w:w w:val="110"/>
          <w:sz w:val="18"/>
        </w:rPr>
        <w:t>you</w:t>
      </w:r>
      <w:r>
        <w:rPr>
          <w:spacing w:val="58"/>
          <w:w w:val="110"/>
          <w:sz w:val="18"/>
        </w:rPr>
        <w:t> </w:t>
      </w:r>
      <w:r>
        <w:rPr>
          <w:color w:val="1A1A1A"/>
          <w:w w:val="110"/>
          <w:sz w:val="18"/>
        </w:rPr>
        <w:t>r</w:t>
      </w:r>
      <w:r>
        <w:rPr>
          <w:color w:val="1A1A1A"/>
          <w:spacing w:val="-1"/>
          <w:w w:val="110"/>
          <w:sz w:val="18"/>
        </w:rPr>
        <w:t> </w:t>
      </w:r>
      <w:r>
        <w:rPr>
          <w:w w:val="110"/>
          <w:sz w:val="18"/>
        </w:rPr>
        <w:t>lakhe</w:t>
      </w:r>
      <w:r>
        <w:rPr>
          <w:spacing w:val="-25"/>
          <w:w w:val="110"/>
          <w:sz w:val="18"/>
        </w:rPr>
        <w:t> </w:t>
      </w:r>
      <w:r>
        <w:rPr>
          <w:color w:val="151515"/>
          <w:w w:val="110"/>
          <w:sz w:val="18"/>
        </w:rPr>
        <w:t>r's</w:t>
      </w:r>
      <w:r>
        <w:rPr>
          <w:color w:val="151515"/>
          <w:spacing w:val="38"/>
          <w:w w:val="110"/>
          <w:sz w:val="18"/>
        </w:rPr>
        <w:t> </w:t>
      </w:r>
      <w:r>
        <w:rPr>
          <w:w w:val="110"/>
          <w:sz w:val="18"/>
        </w:rPr>
        <w:t>diagnosis’</w:t>
      </w:r>
      <w:r>
        <w:rPr>
          <w:spacing w:val="72"/>
          <w:w w:val="110"/>
          <w:sz w:val="18"/>
        </w:rPr>
        <w:t> </w:t>
      </w:r>
      <w:r>
        <w:rPr>
          <w:color w:val="016695"/>
          <w:spacing w:val="-12"/>
          <w:w w:val="110"/>
          <w:sz w:val="18"/>
        </w:rPr>
        <w:t>&amp;</w:t>
      </w: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596032">
                <wp:simplePos x="0" y="0"/>
                <wp:positionH relativeFrom="page">
                  <wp:posOffset>4086437</wp:posOffset>
                </wp:positionH>
                <wp:positionV relativeFrom="paragraph">
                  <wp:posOffset>168119</wp:posOffset>
                </wp:positionV>
                <wp:extent cx="424180" cy="1270"/>
                <wp:effectExtent l="0" t="0" r="0" b="0"/>
                <wp:wrapTopAndBottom/>
                <wp:docPr id="30" name="Graphic 3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0" name="Graphic 30"/>
                      <wps:cNvSpPr/>
                      <wps:spPr>
                        <a:xfrm>
                          <a:off x="0" y="0"/>
                          <a:ext cx="4241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24180" h="0">
                              <a:moveTo>
                                <a:pt x="0" y="0"/>
                              </a:moveTo>
                              <a:lnTo>
                                <a:pt x="423756" y="0"/>
                              </a:lnTo>
                            </a:path>
                          </a:pathLst>
                        </a:custGeom>
                        <a:ln w="2963">
                          <a:solidFill>
                            <a:srgbClr val="00608C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21.766693pt;margin-top:13.237734pt;width:33.4pt;height:.1pt;mso-position-horizontal-relative:page;mso-position-vertical-relative:paragraph;z-index:-15720448;mso-wrap-distance-left:0;mso-wrap-distance-right:0" id="docshape17" coordorigin="6435,265" coordsize="668,0" path="m6435,265l7103,265e" filled="false" stroked="true" strokeweight=".233333pt" strokecolor="#00608c">
                <v:path arrowok="t"/>
                <v:stroke dashstyle="solid"/>
                <w10:wrap type="topAndBottom"/>
              </v:shape>
            </w:pict>
          </mc:Fallback>
        </mc:AlternateContent>
      </w: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596544">
                <wp:simplePos x="0" y="0"/>
                <wp:positionH relativeFrom="page">
                  <wp:posOffset>7758005</wp:posOffset>
                </wp:positionH>
                <wp:positionV relativeFrom="paragraph">
                  <wp:posOffset>168119</wp:posOffset>
                </wp:positionV>
                <wp:extent cx="320040" cy="1270"/>
                <wp:effectExtent l="0" t="0" r="0" b="0"/>
                <wp:wrapTopAndBottom/>
                <wp:docPr id="31" name="Graphic 3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1" name="Graphic 31"/>
                      <wps:cNvSpPr/>
                      <wps:spPr>
                        <a:xfrm>
                          <a:off x="0" y="0"/>
                          <a:ext cx="32004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20040" h="0">
                              <a:moveTo>
                                <a:pt x="0" y="0"/>
                              </a:moveTo>
                              <a:lnTo>
                                <a:pt x="320039" y="0"/>
                              </a:lnTo>
                            </a:path>
                          </a:pathLst>
                        </a:custGeom>
                        <a:ln w="2963">
                          <a:solidFill>
                            <a:srgbClr val="00608C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610.866577pt;margin-top:13.237734pt;width:25.2pt;height:.1pt;mso-position-horizontal-relative:page;mso-position-vertical-relative:paragraph;z-index:-15719936;mso-wrap-distance-left:0;mso-wrap-distance-right:0" id="docshape18" coordorigin="12217,265" coordsize="504,0" path="m12217,265l12721,265e" filled="false" stroked="true" strokeweight=".233333pt" strokecolor="#00608c">
                <v:path arrowok="t"/>
                <v:stroke dashstyle="solid"/>
                <w10:wrap type="topAndBottom"/>
              </v:shape>
            </w:pict>
          </mc:Fallback>
        </mc:AlternateContent>
      </w:r>
    </w:p>
    <w:p>
      <w:pPr>
        <w:pStyle w:val="BodyText"/>
        <w:rPr>
          <w:sz w:val="18"/>
        </w:rPr>
      </w:pPr>
    </w:p>
    <w:p>
      <w:pPr>
        <w:pStyle w:val="BodyText"/>
        <w:spacing w:before="42"/>
        <w:rPr>
          <w:sz w:val="18"/>
        </w:rPr>
      </w:pPr>
    </w:p>
    <w:p>
      <w:pPr>
        <w:tabs>
          <w:tab w:pos="1246" w:val="left" w:leader="none"/>
        </w:tabs>
        <w:spacing w:line="254" w:lineRule="auto" w:before="0"/>
        <w:ind w:left="292" w:right="715" w:hanging="7"/>
        <w:jc w:val="left"/>
        <w:rPr>
          <w:sz w:val="18"/>
        </w:rPr>
      </w:pPr>
      <w:r>
        <w:rPr>
          <w:color w:val="0E0E0E"/>
          <w:spacing w:val="-6"/>
          <w:w w:val="115"/>
          <w:sz w:val="18"/>
        </w:rPr>
        <w:t>C</w:t>
      </w:r>
      <w:r>
        <w:rPr>
          <w:color w:val="181818"/>
          <w:spacing w:val="-6"/>
          <w:w w:val="115"/>
          <w:sz w:val="18"/>
        </w:rPr>
        <w:t>.</w:t>
      </w:r>
      <w:r>
        <w:rPr>
          <w:color w:val="181818"/>
          <w:sz w:val="18"/>
        </w:rPr>
        <w:tab/>
      </w:r>
      <w:r>
        <w:rPr>
          <w:color w:val="1A1A1A"/>
          <w:w w:val="115"/>
          <w:sz w:val="18"/>
        </w:rPr>
        <w:t>"It's </w:t>
      </w:r>
      <w:r>
        <w:rPr>
          <w:w w:val="115"/>
          <w:sz w:val="18"/>
        </w:rPr>
        <w:t>not </w:t>
      </w:r>
      <w:r>
        <w:rPr>
          <w:color w:val="212121"/>
          <w:w w:val="115"/>
          <w:sz w:val="18"/>
        </w:rPr>
        <w:t>a</w:t>
      </w:r>
      <w:r>
        <w:rPr>
          <w:color w:val="212121"/>
          <w:spacing w:val="-18"/>
          <w:w w:val="115"/>
          <w:sz w:val="18"/>
        </w:rPr>
        <w:t> </w:t>
      </w:r>
      <w:r>
        <w:rPr>
          <w:w w:val="115"/>
          <w:sz w:val="18"/>
        </w:rPr>
        <w:t>good idea to worry about </w:t>
      </w:r>
      <w:r>
        <w:rPr>
          <w:color w:val="1C1C1C"/>
          <w:w w:val="115"/>
          <w:sz w:val="18"/>
        </w:rPr>
        <w:t>somethi</w:t>
      </w:r>
      <w:r>
        <w:rPr>
          <w:color w:val="1C1C1C"/>
          <w:spacing w:val="-33"/>
          <w:w w:val="115"/>
          <w:sz w:val="18"/>
        </w:rPr>
        <w:t> </w:t>
      </w:r>
      <w:r>
        <w:rPr>
          <w:color w:val="161616"/>
          <w:w w:val="115"/>
          <w:sz w:val="18"/>
        </w:rPr>
        <w:t>ng </w:t>
      </w:r>
      <w:r>
        <w:rPr>
          <w:color w:val="181818"/>
          <w:w w:val="115"/>
          <w:sz w:val="18"/>
        </w:rPr>
        <w:t>that</w:t>
      </w:r>
      <w:r>
        <w:rPr>
          <w:color w:val="181818"/>
          <w:spacing w:val="-3"/>
          <w:w w:val="115"/>
          <w:sz w:val="18"/>
        </w:rPr>
        <w:t> </w:t>
      </w:r>
      <w:r>
        <w:rPr>
          <w:w w:val="115"/>
          <w:sz w:val="18"/>
        </w:rPr>
        <w:t>hasn't</w:t>
      </w:r>
      <w:r>
        <w:rPr>
          <w:spacing w:val="23"/>
          <w:w w:val="115"/>
          <w:sz w:val="18"/>
        </w:rPr>
        <w:t> </w:t>
      </w:r>
      <w:r>
        <w:rPr>
          <w:w w:val="115"/>
          <w:sz w:val="18"/>
        </w:rPr>
        <w:t>happe</w:t>
      </w:r>
      <w:r>
        <w:rPr>
          <w:spacing w:val="-26"/>
          <w:w w:val="115"/>
          <w:sz w:val="18"/>
        </w:rPr>
        <w:t> </w:t>
      </w:r>
      <w:r>
        <w:rPr>
          <w:color w:val="0F0F0F"/>
          <w:w w:val="115"/>
          <w:sz w:val="18"/>
        </w:rPr>
        <w:t>ned </w:t>
      </w:r>
      <w:r>
        <w:rPr>
          <w:w w:val="115"/>
          <w:sz w:val="18"/>
        </w:rPr>
        <w:t>yet.</w:t>
      </w:r>
      <w:r>
        <w:rPr>
          <w:spacing w:val="-1"/>
          <w:w w:val="115"/>
          <w:sz w:val="18"/>
        </w:rPr>
        <w:t> </w:t>
      </w:r>
      <w:r>
        <w:rPr>
          <w:w w:val="115"/>
          <w:sz w:val="18"/>
        </w:rPr>
        <w:t>Let's</w:t>
      </w:r>
      <w:r>
        <w:rPr>
          <w:spacing w:val="-5"/>
          <w:w w:val="115"/>
          <w:sz w:val="18"/>
        </w:rPr>
        <w:t> </w:t>
      </w:r>
      <w:r>
        <w:rPr>
          <w:w w:val="115"/>
          <w:sz w:val="18"/>
        </w:rPr>
        <w:t>discuss</w:t>
      </w:r>
      <w:r>
        <w:rPr>
          <w:spacing w:val="30"/>
          <w:w w:val="115"/>
          <w:sz w:val="18"/>
        </w:rPr>
        <w:t> </w:t>
      </w:r>
      <w:r>
        <w:rPr>
          <w:w w:val="115"/>
          <w:sz w:val="18"/>
        </w:rPr>
        <w:t>why you</w:t>
      </w:r>
      <w:r>
        <w:rPr>
          <w:spacing w:val="40"/>
          <w:w w:val="115"/>
          <w:sz w:val="18"/>
        </w:rPr>
        <w:t> </w:t>
      </w:r>
      <w:r>
        <w:rPr>
          <w:w w:val="115"/>
          <w:sz w:val="18"/>
        </w:rPr>
        <w:t>are bothers</w:t>
      </w:r>
      <w:r>
        <w:rPr>
          <w:color w:val="181818"/>
          <w:w w:val="115"/>
          <w:sz w:val="18"/>
        </w:rPr>
        <w:t>d by </w:t>
      </w:r>
      <w:r>
        <w:rPr>
          <w:w w:val="115"/>
          <w:sz w:val="18"/>
        </w:rPr>
        <w:t>your father's diagnoses</w:t>
      </w:r>
      <w:r>
        <w:rPr>
          <w:spacing w:val="-2"/>
          <w:w w:val="115"/>
          <w:sz w:val="18"/>
        </w:rPr>
        <w:t> </w:t>
      </w:r>
      <w:r>
        <w:rPr>
          <w:color w:val="181818"/>
          <w:w w:val="115"/>
          <w:sz w:val="18"/>
        </w:rPr>
        <w:t>.”</w:t>
      </w:r>
    </w:p>
    <w:p>
      <w:pPr>
        <w:pStyle w:val="BodyText"/>
        <w:spacing w:before="154"/>
        <w:rPr>
          <w:sz w:val="18"/>
        </w:rPr>
      </w:pPr>
    </w:p>
    <w:p>
      <w:pPr>
        <w:pStyle w:val="ListParagraph"/>
        <w:numPr>
          <w:ilvl w:val="0"/>
          <w:numId w:val="12"/>
        </w:numPr>
        <w:tabs>
          <w:tab w:pos="545" w:val="left" w:leader="none"/>
        </w:tabs>
        <w:spacing w:line="240" w:lineRule="auto" w:before="0" w:after="0"/>
        <w:ind w:left="545" w:right="0" w:hanging="245"/>
        <w:jc w:val="left"/>
        <w:rPr>
          <w:color w:val="181818"/>
          <w:sz w:val="18"/>
        </w:rPr>
      </w:pPr>
      <w:r>
        <w:rPr>
          <w:spacing w:val="-2"/>
          <w:w w:val="120"/>
          <w:sz w:val="18"/>
        </w:rPr>
        <w:t>“It's</w:t>
      </w:r>
      <w:r>
        <w:rPr>
          <w:spacing w:val="-13"/>
          <w:w w:val="120"/>
          <w:sz w:val="18"/>
        </w:rPr>
        <w:t> </w:t>
      </w:r>
      <w:r>
        <w:rPr>
          <w:spacing w:val="-2"/>
          <w:w w:val="120"/>
          <w:sz w:val="18"/>
        </w:rPr>
        <w:t>pass</w:t>
      </w:r>
      <w:r>
        <w:rPr>
          <w:color w:val="181818"/>
          <w:spacing w:val="-2"/>
          <w:w w:val="120"/>
          <w:sz w:val="18"/>
        </w:rPr>
        <w:t>ible</w:t>
      </w:r>
      <w:r>
        <w:rPr>
          <w:color w:val="181818"/>
          <w:spacing w:val="-13"/>
          <w:w w:val="120"/>
          <w:sz w:val="18"/>
        </w:rPr>
        <w:t> </w:t>
      </w:r>
      <w:r>
        <w:rPr>
          <w:spacing w:val="-2"/>
          <w:w w:val="120"/>
          <w:sz w:val="18"/>
        </w:rPr>
        <w:t>you</w:t>
      </w:r>
      <w:r>
        <w:rPr>
          <w:spacing w:val="-15"/>
          <w:w w:val="120"/>
          <w:sz w:val="18"/>
        </w:rPr>
        <w:t> </w:t>
      </w:r>
      <w:r>
        <w:rPr>
          <w:spacing w:val="-2"/>
          <w:w w:val="120"/>
          <w:sz w:val="18"/>
        </w:rPr>
        <w:t>do</w:t>
      </w:r>
      <w:r>
        <w:rPr>
          <w:spacing w:val="-14"/>
          <w:w w:val="120"/>
          <w:sz w:val="18"/>
        </w:rPr>
        <w:t> </w:t>
      </w:r>
      <w:r>
        <w:rPr>
          <w:spacing w:val="-2"/>
          <w:w w:val="120"/>
          <w:sz w:val="18"/>
        </w:rPr>
        <w:t>have</w:t>
      </w:r>
      <w:r>
        <w:rPr>
          <w:spacing w:val="1"/>
          <w:w w:val="120"/>
          <w:sz w:val="18"/>
        </w:rPr>
        <w:t> </w:t>
      </w:r>
      <w:r>
        <w:rPr>
          <w:color w:val="232323"/>
          <w:spacing w:val="-2"/>
          <w:w w:val="120"/>
          <w:sz w:val="18"/>
        </w:rPr>
        <w:t>c.an</w:t>
      </w:r>
      <w:r>
        <w:rPr>
          <w:color w:val="111111"/>
          <w:spacing w:val="-2"/>
          <w:w w:val="120"/>
          <w:sz w:val="18"/>
        </w:rPr>
        <w:t>car.</w:t>
      </w:r>
      <w:r>
        <w:rPr>
          <w:color w:val="111111"/>
          <w:spacing w:val="-10"/>
          <w:w w:val="120"/>
          <w:sz w:val="18"/>
        </w:rPr>
        <w:t> </w:t>
      </w:r>
      <w:r>
        <w:rPr>
          <w:spacing w:val="-2"/>
          <w:w w:val="120"/>
          <w:sz w:val="18"/>
        </w:rPr>
        <w:t>but</w:t>
      </w:r>
      <w:r>
        <w:rPr>
          <w:spacing w:val="10"/>
          <w:w w:val="120"/>
          <w:sz w:val="18"/>
        </w:rPr>
        <w:t> </w:t>
      </w:r>
      <w:r>
        <w:rPr>
          <w:color w:val="181818"/>
          <w:spacing w:val="-2"/>
          <w:w w:val="120"/>
          <w:sz w:val="18"/>
        </w:rPr>
        <w:t>it's</w:t>
      </w:r>
      <w:r>
        <w:rPr>
          <w:color w:val="181818"/>
          <w:spacing w:val="-22"/>
          <w:w w:val="120"/>
          <w:sz w:val="18"/>
        </w:rPr>
        <w:t> </w:t>
      </w:r>
      <w:r>
        <w:rPr>
          <w:spacing w:val="-2"/>
          <w:w w:val="120"/>
          <w:sz w:val="18"/>
        </w:rPr>
        <w:t>proba</w:t>
      </w:r>
      <w:r>
        <w:rPr>
          <w:spacing w:val="-34"/>
          <w:w w:val="120"/>
          <w:sz w:val="18"/>
        </w:rPr>
        <w:t> </w:t>
      </w:r>
      <w:r>
        <w:rPr>
          <w:spacing w:val="-2"/>
          <w:w w:val="120"/>
          <w:sz w:val="18"/>
        </w:rPr>
        <w:t>bly</w:t>
      </w:r>
      <w:r>
        <w:rPr>
          <w:spacing w:val="-12"/>
          <w:w w:val="120"/>
          <w:sz w:val="18"/>
        </w:rPr>
        <w:t> </w:t>
      </w:r>
      <w:r>
        <w:rPr>
          <w:spacing w:val="-2"/>
          <w:w w:val="120"/>
          <w:sz w:val="18"/>
        </w:rPr>
        <w:t>not</w:t>
      </w:r>
      <w:r>
        <w:rPr>
          <w:spacing w:val="3"/>
          <w:w w:val="120"/>
          <w:sz w:val="18"/>
        </w:rPr>
        <w:t> </w:t>
      </w:r>
      <w:r>
        <w:rPr>
          <w:spacing w:val="-2"/>
          <w:w w:val="120"/>
          <w:sz w:val="18"/>
        </w:rPr>
        <w:t>long</w:t>
      </w:r>
      <w:r>
        <w:rPr>
          <w:spacing w:val="-4"/>
          <w:w w:val="120"/>
          <w:sz w:val="18"/>
        </w:rPr>
        <w:t> </w:t>
      </w:r>
      <w:r>
        <w:rPr>
          <w:spacing w:val="-2"/>
          <w:w w:val="120"/>
          <w:sz w:val="18"/>
        </w:rPr>
        <w:t>cancer</w:t>
      </w:r>
      <w:r>
        <w:rPr>
          <w:w w:val="120"/>
          <w:sz w:val="18"/>
        </w:rPr>
        <w:t> </w:t>
      </w:r>
      <w:r>
        <w:rPr>
          <w:color w:val="181818"/>
          <w:spacing w:val="-2"/>
          <w:w w:val="120"/>
          <w:sz w:val="18"/>
        </w:rPr>
        <w:t>since</w:t>
      </w:r>
      <w:r>
        <w:rPr>
          <w:color w:val="181818"/>
          <w:spacing w:val="7"/>
          <w:w w:val="120"/>
          <w:sz w:val="18"/>
        </w:rPr>
        <w:t> </w:t>
      </w:r>
      <w:r>
        <w:rPr>
          <w:spacing w:val="-2"/>
          <w:w w:val="120"/>
          <w:sz w:val="18"/>
        </w:rPr>
        <w:t>you</w:t>
      </w:r>
      <w:r>
        <w:rPr>
          <w:spacing w:val="-5"/>
          <w:w w:val="120"/>
          <w:sz w:val="18"/>
        </w:rPr>
        <w:t> </w:t>
      </w:r>
      <w:r>
        <w:rPr>
          <w:spacing w:val="-2"/>
          <w:w w:val="120"/>
          <w:sz w:val="18"/>
        </w:rPr>
        <w:t>don't</w:t>
      </w:r>
      <w:r>
        <w:rPr>
          <w:spacing w:val="-7"/>
          <w:w w:val="120"/>
          <w:sz w:val="18"/>
        </w:rPr>
        <w:t> </w:t>
      </w:r>
      <w:r>
        <w:rPr>
          <w:spacing w:val="-2"/>
          <w:w w:val="120"/>
          <w:sz w:val="18"/>
        </w:rPr>
        <w:t>smoke.</w:t>
      </w:r>
      <w:r>
        <w:rPr>
          <w:color w:val="565656"/>
          <w:spacing w:val="-2"/>
          <w:w w:val="120"/>
          <w:sz w:val="18"/>
        </w:rPr>
        <w:t>"</w:t>
      </w:r>
    </w:p>
    <w:p>
      <w:pPr>
        <w:pStyle w:val="BodyText"/>
        <w:spacing w:before="166"/>
        <w:rPr>
          <w:sz w:val="18"/>
        </w:rPr>
      </w:pPr>
    </w:p>
    <w:p>
      <w:pPr>
        <w:pStyle w:val="ListParagraph"/>
        <w:numPr>
          <w:ilvl w:val="0"/>
          <w:numId w:val="12"/>
        </w:numPr>
        <w:tabs>
          <w:tab w:pos="545" w:val="left" w:leader="none"/>
        </w:tabs>
        <w:spacing w:line="240" w:lineRule="auto" w:before="0" w:after="0"/>
        <w:ind w:left="545" w:right="0" w:hanging="245"/>
        <w:jc w:val="left"/>
        <w:rPr>
          <w:sz w:val="18"/>
        </w:rPr>
      </w:pPr>
      <w:r>
        <w:rPr>
          <w:w w:val="115"/>
          <w:sz w:val="18"/>
        </w:rPr>
        <w:t>"You</w:t>
      </w:r>
      <w:r>
        <w:rPr>
          <w:spacing w:val="-6"/>
          <w:w w:val="115"/>
          <w:sz w:val="18"/>
        </w:rPr>
        <w:t> </w:t>
      </w:r>
      <w:r>
        <w:rPr>
          <w:w w:val="115"/>
          <w:sz w:val="18"/>
        </w:rPr>
        <w:t>don't</w:t>
      </w:r>
      <w:r>
        <w:rPr>
          <w:spacing w:val="9"/>
          <w:w w:val="115"/>
          <w:sz w:val="18"/>
        </w:rPr>
        <w:t> </w:t>
      </w:r>
      <w:r>
        <w:rPr>
          <w:color w:val="0E0E0E"/>
          <w:w w:val="115"/>
          <w:sz w:val="18"/>
        </w:rPr>
        <w:t>have</w:t>
      </w:r>
      <w:r>
        <w:rPr>
          <w:color w:val="0E0E0E"/>
          <w:spacing w:val="-6"/>
          <w:w w:val="115"/>
          <w:sz w:val="18"/>
        </w:rPr>
        <w:t> </w:t>
      </w:r>
      <w:r>
        <w:rPr>
          <w:w w:val="115"/>
          <w:sz w:val="18"/>
        </w:rPr>
        <w:t>to</w:t>
      </w:r>
      <w:r>
        <w:rPr>
          <w:spacing w:val="13"/>
          <w:w w:val="115"/>
          <w:sz w:val="18"/>
        </w:rPr>
        <w:t> </w:t>
      </w:r>
      <w:r>
        <w:rPr>
          <w:w w:val="115"/>
          <w:sz w:val="18"/>
        </w:rPr>
        <w:t>worry</w:t>
      </w:r>
      <w:r>
        <w:rPr>
          <w:spacing w:val="15"/>
          <w:w w:val="115"/>
          <w:sz w:val="18"/>
        </w:rPr>
        <w:t> </w:t>
      </w:r>
      <w:r>
        <w:rPr>
          <w:color w:val="131313"/>
          <w:w w:val="115"/>
          <w:sz w:val="18"/>
        </w:rPr>
        <w:t>a</w:t>
      </w:r>
      <w:r>
        <w:rPr>
          <w:color w:val="131313"/>
          <w:spacing w:val="-34"/>
          <w:w w:val="115"/>
          <w:sz w:val="18"/>
        </w:rPr>
        <w:t> </w:t>
      </w:r>
      <w:r>
        <w:rPr>
          <w:color w:val="1F1F1F"/>
          <w:w w:val="115"/>
          <w:sz w:val="18"/>
        </w:rPr>
        <w:t>bout</w:t>
      </w:r>
      <w:r>
        <w:rPr>
          <w:color w:val="1F1F1F"/>
          <w:spacing w:val="-3"/>
          <w:w w:val="115"/>
          <w:sz w:val="18"/>
        </w:rPr>
        <w:t> </w:t>
      </w:r>
      <w:r>
        <w:rPr>
          <w:color w:val="0F0F0F"/>
          <w:w w:val="115"/>
          <w:sz w:val="18"/>
        </w:rPr>
        <w:t>the</w:t>
      </w:r>
      <w:r>
        <w:rPr>
          <w:color w:val="0F0F0F"/>
          <w:spacing w:val="1"/>
          <w:w w:val="115"/>
          <w:sz w:val="18"/>
        </w:rPr>
        <w:t> </w:t>
      </w:r>
      <w:r>
        <w:rPr>
          <w:color w:val="0F0F0F"/>
          <w:w w:val="115"/>
          <w:sz w:val="18"/>
        </w:rPr>
        <w:t>same</w:t>
      </w:r>
      <w:r>
        <w:rPr>
          <w:color w:val="0F0F0F"/>
          <w:spacing w:val="-8"/>
          <w:w w:val="115"/>
          <w:sz w:val="18"/>
        </w:rPr>
        <w:t> </w:t>
      </w:r>
      <w:r>
        <w:rPr>
          <w:color w:val="181818"/>
          <w:w w:val="115"/>
          <w:sz w:val="18"/>
        </w:rPr>
        <w:t>thi</w:t>
      </w:r>
      <w:r>
        <w:rPr>
          <w:color w:val="181818"/>
          <w:spacing w:val="-17"/>
          <w:w w:val="115"/>
          <w:sz w:val="18"/>
        </w:rPr>
        <w:t> </w:t>
      </w:r>
      <w:r>
        <w:rPr>
          <w:color w:val="161616"/>
          <w:w w:val="115"/>
          <w:sz w:val="18"/>
        </w:rPr>
        <w:t>ng</w:t>
      </w:r>
      <w:r>
        <w:rPr>
          <w:color w:val="161616"/>
          <w:spacing w:val="-6"/>
          <w:w w:val="115"/>
          <w:sz w:val="18"/>
        </w:rPr>
        <w:t> </w:t>
      </w:r>
      <w:r>
        <w:rPr>
          <w:color w:val="0F0F0F"/>
          <w:w w:val="115"/>
          <w:sz w:val="18"/>
        </w:rPr>
        <w:t>happening</w:t>
      </w:r>
      <w:r>
        <w:rPr>
          <w:color w:val="0F0F0F"/>
          <w:spacing w:val="-6"/>
          <w:w w:val="115"/>
          <w:sz w:val="18"/>
        </w:rPr>
        <w:t> </w:t>
      </w:r>
      <w:r>
        <w:rPr>
          <w:w w:val="115"/>
          <w:sz w:val="18"/>
        </w:rPr>
        <w:t>to</w:t>
      </w:r>
      <w:r>
        <w:rPr>
          <w:spacing w:val="1"/>
          <w:w w:val="115"/>
          <w:sz w:val="18"/>
        </w:rPr>
        <w:t> </w:t>
      </w:r>
      <w:r>
        <w:rPr>
          <w:w w:val="115"/>
          <w:sz w:val="18"/>
        </w:rPr>
        <w:t>you</w:t>
      </w:r>
      <w:r>
        <w:rPr>
          <w:spacing w:val="5"/>
          <w:w w:val="115"/>
          <w:sz w:val="18"/>
        </w:rPr>
        <w:t> </w:t>
      </w:r>
      <w:r>
        <w:rPr>
          <w:w w:val="115"/>
          <w:sz w:val="18"/>
        </w:rPr>
        <w:t>bet.arse</w:t>
      </w:r>
      <w:r>
        <w:rPr>
          <w:spacing w:val="-1"/>
          <w:w w:val="115"/>
          <w:sz w:val="18"/>
        </w:rPr>
        <w:t> </w:t>
      </w:r>
      <w:r>
        <w:rPr>
          <w:w w:val="115"/>
          <w:sz w:val="18"/>
        </w:rPr>
        <w:t>you</w:t>
      </w:r>
      <w:r>
        <w:rPr>
          <w:spacing w:val="10"/>
          <w:w w:val="115"/>
          <w:sz w:val="18"/>
        </w:rPr>
        <w:t> </w:t>
      </w:r>
      <w:r>
        <w:rPr>
          <w:w w:val="115"/>
          <w:sz w:val="18"/>
        </w:rPr>
        <w:t>don't</w:t>
      </w:r>
      <w:r>
        <w:rPr>
          <w:spacing w:val="-3"/>
          <w:w w:val="115"/>
          <w:sz w:val="18"/>
        </w:rPr>
        <w:t> </w:t>
      </w:r>
      <w:r>
        <w:rPr>
          <w:w w:val="115"/>
          <w:sz w:val="18"/>
        </w:rPr>
        <w:t>smoke</w:t>
      </w:r>
      <w:r>
        <w:rPr>
          <w:spacing w:val="-7"/>
          <w:w w:val="115"/>
          <w:sz w:val="18"/>
        </w:rPr>
        <w:t> </w:t>
      </w:r>
      <w:r>
        <w:rPr>
          <w:color w:val="1F1F1F"/>
          <w:w w:val="95"/>
          <w:sz w:val="18"/>
        </w:rPr>
        <w:t>Ti</w:t>
      </w:r>
      <w:r>
        <w:rPr>
          <w:w w:val="95"/>
          <w:sz w:val="18"/>
        </w:rPr>
        <w:t>ke</w:t>
      </w:r>
      <w:r>
        <w:rPr>
          <w:spacing w:val="73"/>
          <w:w w:val="150"/>
          <w:sz w:val="18"/>
        </w:rPr>
        <w:t> </w:t>
      </w:r>
      <w:r>
        <w:rPr>
          <w:w w:val="115"/>
          <w:sz w:val="18"/>
        </w:rPr>
        <w:t>your </w:t>
      </w:r>
      <w:r>
        <w:rPr>
          <w:color w:val="181818"/>
          <w:w w:val="115"/>
          <w:sz w:val="18"/>
        </w:rPr>
        <w:t>dad</w:t>
      </w:r>
      <w:r>
        <w:rPr>
          <w:color w:val="181818"/>
          <w:spacing w:val="-14"/>
          <w:w w:val="115"/>
          <w:sz w:val="18"/>
        </w:rPr>
        <w:t> </w:t>
      </w:r>
      <w:r>
        <w:rPr>
          <w:spacing w:val="-2"/>
          <w:w w:val="115"/>
          <w:sz w:val="18"/>
        </w:rPr>
        <w:t>d</w:t>
      </w:r>
      <w:r>
        <w:rPr>
          <w:color w:val="181818"/>
          <w:spacing w:val="-2"/>
          <w:w w:val="115"/>
          <w:sz w:val="18"/>
        </w:rPr>
        <w:t>id.’</w:t>
      </w:r>
    </w:p>
    <w:p>
      <w:pPr>
        <w:pStyle w:val="BodyText"/>
        <w:rPr>
          <w:sz w:val="18"/>
        </w:rPr>
      </w:pPr>
    </w:p>
    <w:p>
      <w:pPr>
        <w:pStyle w:val="BodyText"/>
        <w:spacing w:before="200"/>
        <w:rPr>
          <w:sz w:val="18"/>
        </w:rPr>
      </w:pPr>
    </w:p>
    <w:p>
      <w:pPr>
        <w:spacing w:line="201" w:lineRule="auto" w:before="0"/>
        <w:ind w:left="286" w:right="0" w:firstLine="2"/>
        <w:jc w:val="left"/>
        <w:rPr>
          <w:sz w:val="29"/>
        </w:rPr>
      </w:pPr>
      <w:r>
        <w:rPr>
          <w:color w:val="151515"/>
          <w:w w:val="90"/>
          <w:sz w:val="29"/>
        </w:rPr>
        <w:t>The </w:t>
      </w:r>
      <w:r>
        <w:rPr>
          <w:color w:val="111111"/>
          <w:w w:val="90"/>
          <w:sz w:val="29"/>
        </w:rPr>
        <w:t>Correct</w:t>
      </w:r>
      <w:r>
        <w:rPr>
          <w:color w:val="111111"/>
          <w:sz w:val="29"/>
        </w:rPr>
        <w:t> </w:t>
      </w:r>
      <w:r>
        <w:rPr>
          <w:color w:val="131313"/>
          <w:w w:val="90"/>
          <w:sz w:val="29"/>
        </w:rPr>
        <w:t>Answer</w:t>
      </w:r>
      <w:r>
        <w:rPr>
          <w:color w:val="131313"/>
          <w:sz w:val="29"/>
        </w:rPr>
        <w:t> </w:t>
      </w:r>
      <w:r>
        <w:rPr>
          <w:color w:val="313131"/>
          <w:w w:val="90"/>
          <w:sz w:val="29"/>
        </w:rPr>
        <w:t>is</w:t>
      </w:r>
      <w:r>
        <w:rPr>
          <w:color w:val="313131"/>
          <w:spacing w:val="-2"/>
          <w:w w:val="90"/>
          <w:sz w:val="29"/>
        </w:rPr>
        <w:t> </w:t>
      </w:r>
      <w:r>
        <w:rPr>
          <w:color w:val="4B4B4B"/>
          <w:w w:val="90"/>
          <w:sz w:val="29"/>
        </w:rPr>
        <w:t>. </w:t>
      </w:r>
      <w:r>
        <w:rPr>
          <w:w w:val="90"/>
          <w:sz w:val="29"/>
        </w:rPr>
        <w:t>B.</w:t>
      </w:r>
      <w:r>
        <w:rPr>
          <w:spacing w:val="-6"/>
          <w:w w:val="90"/>
          <w:sz w:val="29"/>
        </w:rPr>
        <w:t> </w:t>
      </w:r>
      <w:r>
        <w:rPr>
          <w:w w:val="90"/>
          <w:sz w:val="29"/>
        </w:rPr>
        <w:t>"It</w:t>
      </w:r>
      <w:r>
        <w:rPr>
          <w:spacing w:val="-17"/>
          <w:w w:val="90"/>
          <w:sz w:val="29"/>
        </w:rPr>
        <w:t> </w:t>
      </w:r>
      <w:r>
        <w:rPr>
          <w:color w:val="0E0E0E"/>
          <w:w w:val="90"/>
          <w:sz w:val="29"/>
        </w:rPr>
        <w:t>Is </w:t>
      </w:r>
      <w:r>
        <w:rPr>
          <w:w w:val="90"/>
          <w:sz w:val="29"/>
        </w:rPr>
        <w:t>unlikely that thls cough is</w:t>
      </w:r>
      <w:r>
        <w:rPr>
          <w:spacing w:val="-13"/>
          <w:w w:val="90"/>
          <w:sz w:val="29"/>
        </w:rPr>
        <w:t> </w:t>
      </w:r>
      <w:r>
        <w:rPr>
          <w:w w:val="90"/>
          <w:sz w:val="29"/>
        </w:rPr>
        <w:t>a symptom</w:t>
      </w:r>
      <w:r>
        <w:rPr>
          <w:spacing w:val="-4"/>
          <w:w w:val="90"/>
          <w:sz w:val="29"/>
        </w:rPr>
        <w:t> </w:t>
      </w:r>
      <w:r>
        <w:rPr>
          <w:w w:val="90"/>
          <w:sz w:val="29"/>
        </w:rPr>
        <w:t>of cancer. Let's talk about your </w:t>
      </w:r>
      <w:r>
        <w:rPr>
          <w:spacing w:val="-6"/>
          <w:sz w:val="29"/>
        </w:rPr>
        <w:t>symptoms</w:t>
      </w:r>
      <w:r>
        <w:rPr>
          <w:spacing w:val="-15"/>
          <w:sz w:val="29"/>
        </w:rPr>
        <w:t> </w:t>
      </w:r>
      <w:r>
        <w:rPr>
          <w:spacing w:val="-6"/>
          <w:sz w:val="29"/>
        </w:rPr>
        <w:t>and</w:t>
      </w:r>
      <w:r>
        <w:rPr>
          <w:spacing w:val="-14"/>
          <w:sz w:val="29"/>
        </w:rPr>
        <w:t> </w:t>
      </w:r>
      <w:r>
        <w:rPr>
          <w:spacing w:val="-6"/>
          <w:sz w:val="29"/>
        </w:rPr>
        <w:t>how</w:t>
      </w:r>
      <w:r>
        <w:rPr>
          <w:spacing w:val="-14"/>
          <w:sz w:val="29"/>
        </w:rPr>
        <w:t> </w:t>
      </w:r>
      <w:r>
        <w:rPr>
          <w:spacing w:val="-6"/>
          <w:sz w:val="29"/>
        </w:rPr>
        <w:t>we</w:t>
      </w:r>
      <w:r>
        <w:rPr>
          <w:spacing w:val="-14"/>
          <w:sz w:val="29"/>
        </w:rPr>
        <w:t> </w:t>
      </w:r>
      <w:r>
        <w:rPr>
          <w:spacing w:val="-6"/>
          <w:sz w:val="29"/>
        </w:rPr>
        <w:t>can</w:t>
      </w:r>
      <w:r>
        <w:rPr>
          <w:spacing w:val="-14"/>
          <w:sz w:val="29"/>
        </w:rPr>
        <w:t> </w:t>
      </w:r>
      <w:r>
        <w:rPr>
          <w:spacing w:val="-6"/>
          <w:sz w:val="29"/>
        </w:rPr>
        <w:t>treat</w:t>
      </w:r>
      <w:r>
        <w:rPr>
          <w:spacing w:val="-14"/>
          <w:sz w:val="29"/>
        </w:rPr>
        <w:t> </w:t>
      </w:r>
      <w:r>
        <w:rPr>
          <w:spacing w:val="-6"/>
          <w:sz w:val="29"/>
        </w:rPr>
        <w:t>them."</w:t>
      </w:r>
    </w:p>
    <w:p>
      <w:pPr>
        <w:pStyle w:val="BodyText"/>
        <w:spacing w:line="302" w:lineRule="exact" w:before="207"/>
        <w:ind w:left="292"/>
      </w:pPr>
      <w:r>
        <w:rPr>
          <w:w w:val="80"/>
        </w:rPr>
        <w:t>Let's</w:t>
      </w:r>
      <w:r>
        <w:rPr>
          <w:spacing w:val="-4"/>
        </w:rPr>
        <w:t> </w:t>
      </w:r>
      <w:r>
        <w:rPr>
          <w:color w:val="161616"/>
          <w:w w:val="80"/>
        </w:rPr>
        <w:t>talk</w:t>
      </w:r>
      <w:r>
        <w:rPr>
          <w:color w:val="161616"/>
          <w:spacing w:val="-7"/>
        </w:rPr>
        <w:t> </w:t>
      </w:r>
      <w:r>
        <w:rPr>
          <w:color w:val="0E0E0E"/>
          <w:w w:val="80"/>
        </w:rPr>
        <w:t>about</w:t>
      </w:r>
      <w:r>
        <w:rPr>
          <w:color w:val="0E0E0E"/>
          <w:spacing w:val="5"/>
        </w:rPr>
        <w:t> </w:t>
      </w:r>
      <w:r>
        <w:rPr>
          <w:color w:val="0E0E0E"/>
          <w:w w:val="80"/>
        </w:rPr>
        <w:t>your</w:t>
      </w:r>
      <w:r>
        <w:rPr>
          <w:color w:val="0E0E0E"/>
        </w:rPr>
        <w:t> </w:t>
      </w:r>
      <w:r>
        <w:rPr>
          <w:color w:val="131313"/>
          <w:w w:val="80"/>
        </w:rPr>
        <w:t>symptoms</w:t>
      </w:r>
      <w:r>
        <w:rPr>
          <w:color w:val="131313"/>
          <w:spacing w:val="27"/>
        </w:rPr>
        <w:t> </w:t>
      </w:r>
      <w:r>
        <w:rPr>
          <w:color w:val="131313"/>
          <w:w w:val="80"/>
        </w:rPr>
        <w:t>and</w:t>
      </w:r>
      <w:r>
        <w:rPr>
          <w:color w:val="131313"/>
          <w:spacing w:val="-12"/>
        </w:rPr>
        <w:t> </w:t>
      </w:r>
      <w:r>
        <w:rPr>
          <w:color w:val="1F1F1F"/>
          <w:w w:val="80"/>
        </w:rPr>
        <w:t>how</w:t>
      </w:r>
      <w:r>
        <w:rPr>
          <w:color w:val="1F1F1F"/>
          <w:spacing w:val="5"/>
        </w:rPr>
        <w:t> </w:t>
      </w:r>
      <w:r>
        <w:rPr>
          <w:color w:val="151515"/>
          <w:w w:val="80"/>
        </w:rPr>
        <w:t>we</w:t>
      </w:r>
      <w:r>
        <w:rPr>
          <w:color w:val="151515"/>
          <w:spacing w:val="-4"/>
          <w:w w:val="80"/>
        </w:rPr>
        <w:t> </w:t>
      </w:r>
      <w:r>
        <w:rPr>
          <w:color w:val="131313"/>
          <w:w w:val="80"/>
        </w:rPr>
        <w:t>can</w:t>
      </w:r>
      <w:r>
        <w:rPr>
          <w:color w:val="131313"/>
          <w:spacing w:val="1"/>
        </w:rPr>
        <w:t> </w:t>
      </w:r>
      <w:r>
        <w:rPr>
          <w:color w:val="151515"/>
          <w:w w:val="80"/>
        </w:rPr>
        <w:t>treat</w:t>
      </w:r>
      <w:r>
        <w:rPr>
          <w:color w:val="151515"/>
          <w:spacing w:val="-1"/>
        </w:rPr>
        <w:t> </w:t>
      </w:r>
      <w:r>
        <w:rPr>
          <w:color w:val="151515"/>
          <w:spacing w:val="-2"/>
          <w:w w:val="80"/>
        </w:rPr>
        <w:t>them."</w:t>
      </w:r>
    </w:p>
    <w:p>
      <w:pPr>
        <w:pStyle w:val="BodyText"/>
        <w:spacing w:line="194" w:lineRule="auto" w:before="11"/>
        <w:ind w:left="283" w:right="612" w:firstLine="7"/>
      </w:pPr>
      <w:r>
        <w:rPr>
          <w:w w:val="80"/>
        </w:rPr>
        <w:t>Explanation:</w:t>
      </w:r>
      <w:r>
        <w:rPr/>
        <w:t> </w:t>
      </w:r>
      <w:r>
        <w:rPr>
          <w:color w:val="181818"/>
          <w:w w:val="80"/>
        </w:rPr>
        <w:t>The </w:t>
      </w:r>
      <w:r>
        <w:rPr>
          <w:color w:val="242424"/>
          <w:w w:val="80"/>
        </w:rPr>
        <w:t>phySiWan's</w:t>
      </w:r>
      <w:r>
        <w:rPr>
          <w:color w:val="242424"/>
        </w:rPr>
        <w:t> </w:t>
      </w:r>
      <w:r>
        <w:rPr>
          <w:color w:val="131313"/>
          <w:w w:val="80"/>
        </w:rPr>
        <w:t>response</w:t>
      </w:r>
      <w:r>
        <w:rPr>
          <w:color w:val="131313"/>
        </w:rPr>
        <w:t> </w:t>
      </w:r>
      <w:r>
        <w:rPr>
          <w:color w:val="0E0E0E"/>
          <w:w w:val="80"/>
        </w:rPr>
        <w:t>should </w:t>
      </w:r>
      <w:r>
        <w:rPr>
          <w:color w:val="131313"/>
          <w:w w:val="80"/>
        </w:rPr>
        <w:t>be empaletic and informative.</w:t>
      </w:r>
      <w:r>
        <w:rPr>
          <w:color w:val="131313"/>
        </w:rPr>
        <w:t> </w:t>
      </w:r>
      <w:r>
        <w:rPr>
          <w:color w:val="151515"/>
          <w:w w:val="80"/>
        </w:rPr>
        <w:t>addressing</w:t>
      </w:r>
      <w:r>
        <w:rPr>
          <w:color w:val="151515"/>
        </w:rPr>
        <w:t> </w:t>
      </w:r>
      <w:r>
        <w:rPr>
          <w:color w:val="151515"/>
          <w:w w:val="80"/>
        </w:rPr>
        <w:t>the </w:t>
      </w:r>
      <w:r>
        <w:rPr>
          <w:color w:val="131313"/>
          <w:w w:val="80"/>
        </w:rPr>
        <w:t>patient's</w:t>
      </w:r>
      <w:r>
        <w:rPr>
          <w:color w:val="131313"/>
          <w:spacing w:val="40"/>
        </w:rPr>
        <w:t> </w:t>
      </w:r>
      <w:r>
        <w:rPr>
          <w:color w:val="161616"/>
          <w:w w:val="85"/>
        </w:rPr>
        <w:t>concern </w:t>
      </w:r>
      <w:r>
        <w:rPr>
          <w:color w:val="151515"/>
          <w:w w:val="85"/>
        </w:rPr>
        <w:t>while</w:t>
      </w:r>
      <w:r>
        <w:rPr>
          <w:color w:val="151515"/>
          <w:spacing w:val="-5"/>
          <w:w w:val="85"/>
        </w:rPr>
        <w:t> </w:t>
      </w:r>
      <w:r>
        <w:rPr>
          <w:color w:val="131313"/>
          <w:w w:val="85"/>
        </w:rPr>
        <w:t>providing</w:t>
      </w:r>
      <w:r>
        <w:rPr>
          <w:color w:val="131313"/>
          <w:spacing w:val="-2"/>
          <w:w w:val="85"/>
        </w:rPr>
        <w:t> </w:t>
      </w:r>
      <w:r>
        <w:rPr>
          <w:color w:val="131313"/>
          <w:w w:val="85"/>
        </w:rPr>
        <w:t>reassurance.</w:t>
      </w:r>
    </w:p>
    <w:p>
      <w:pPr>
        <w:pStyle w:val="BodyText"/>
        <w:spacing w:after="0" w:line="194" w:lineRule="auto"/>
        <w:sectPr>
          <w:headerReference w:type="default" r:id="rId29"/>
          <w:pgSz w:w="16000" w:h="20700"/>
          <w:pgMar w:header="0" w:footer="0" w:top="580" w:bottom="280" w:left="2125" w:right="1559"/>
        </w:sectPr>
      </w:pPr>
    </w:p>
    <w:p>
      <w:pPr>
        <w:pStyle w:val="ListParagraph"/>
        <w:numPr>
          <w:ilvl w:val="0"/>
          <w:numId w:val="11"/>
        </w:numPr>
        <w:tabs>
          <w:tab w:pos="1235" w:val="left" w:leader="none"/>
        </w:tabs>
        <w:spacing w:line="240" w:lineRule="auto" w:before="67" w:after="0"/>
        <w:ind w:left="284" w:right="397" w:firstLine="18"/>
        <w:jc w:val="left"/>
        <w:rPr>
          <w:sz w:val="28"/>
        </w:rPr>
      </w:pPr>
      <w:r>
        <w:rPr>
          <w:w w:val="105"/>
          <w:sz w:val="28"/>
        </w:rPr>
        <w:t>A</w:t>
      </w:r>
      <w:r>
        <w:rPr>
          <w:spacing w:val="-5"/>
          <w:w w:val="105"/>
          <w:sz w:val="28"/>
        </w:rPr>
        <w:t> </w:t>
      </w:r>
      <w:r>
        <w:rPr>
          <w:w w:val="105"/>
          <w:sz w:val="28"/>
        </w:rPr>
        <w:t>23-year-old man is brought to the</w:t>
      </w:r>
      <w:r>
        <w:rPr>
          <w:spacing w:val="-17"/>
          <w:w w:val="105"/>
          <w:sz w:val="28"/>
        </w:rPr>
        <w:t> </w:t>
      </w:r>
      <w:r>
        <w:rPr>
          <w:w w:val="105"/>
          <w:sz w:val="28"/>
        </w:rPr>
        <w:t>emergency</w:t>
      </w:r>
      <w:r>
        <w:rPr>
          <w:spacing w:val="39"/>
          <w:w w:val="105"/>
          <w:sz w:val="28"/>
        </w:rPr>
        <w:t> </w:t>
      </w:r>
      <w:r>
        <w:rPr>
          <w:w w:val="105"/>
          <w:sz w:val="28"/>
        </w:rPr>
        <w:t>department by</w:t>
      </w:r>
      <w:r>
        <w:rPr>
          <w:spacing w:val="-2"/>
          <w:w w:val="105"/>
          <w:sz w:val="28"/>
        </w:rPr>
        <w:t> </w:t>
      </w:r>
      <w:r>
        <w:rPr>
          <w:w w:val="105"/>
          <w:sz w:val="28"/>
        </w:rPr>
        <w:t>the</w:t>
      </w:r>
      <w:r>
        <w:rPr>
          <w:spacing w:val="-5"/>
          <w:w w:val="105"/>
          <w:sz w:val="28"/>
        </w:rPr>
        <w:t> </w:t>
      </w:r>
      <w:r>
        <w:rPr>
          <w:w w:val="105"/>
          <w:sz w:val="28"/>
        </w:rPr>
        <w:t>police after becoming agitated</w:t>
      </w:r>
      <w:r>
        <w:rPr>
          <w:spacing w:val="-17"/>
          <w:w w:val="105"/>
          <w:sz w:val="28"/>
        </w:rPr>
        <w:t> </w:t>
      </w:r>
      <w:r>
        <w:rPr>
          <w:w w:val="105"/>
          <w:sz w:val="28"/>
        </w:rPr>
        <w:t>and</w:t>
      </w:r>
      <w:r>
        <w:rPr>
          <w:spacing w:val="-21"/>
          <w:w w:val="105"/>
          <w:sz w:val="28"/>
        </w:rPr>
        <w:t> </w:t>
      </w:r>
      <w:r>
        <w:rPr>
          <w:w w:val="105"/>
          <w:sz w:val="28"/>
        </w:rPr>
        <w:t>throwing </w:t>
      </w:r>
      <w:r>
        <w:rPr>
          <w:b/>
          <w:w w:val="105"/>
          <w:sz w:val="28"/>
        </w:rPr>
        <w:t>milk cartons off</w:t>
      </w:r>
      <w:r>
        <w:rPr>
          <w:b/>
          <w:spacing w:val="-14"/>
          <w:w w:val="105"/>
          <w:sz w:val="28"/>
        </w:rPr>
        <w:t> </w:t>
      </w:r>
      <w:r>
        <w:rPr>
          <w:w w:val="105"/>
          <w:sz w:val="28"/>
        </w:rPr>
        <w:t>the shelves in</w:t>
      </w:r>
      <w:r>
        <w:rPr>
          <w:spacing w:val="-13"/>
          <w:w w:val="105"/>
          <w:sz w:val="28"/>
        </w:rPr>
        <w:t> </w:t>
      </w:r>
      <w:r>
        <w:rPr>
          <w:w w:val="105"/>
          <w:sz w:val="28"/>
        </w:rPr>
        <w:t>a</w:t>
      </w:r>
      <w:r>
        <w:rPr>
          <w:spacing w:val="-4"/>
          <w:w w:val="105"/>
          <w:sz w:val="28"/>
        </w:rPr>
        <w:t> </w:t>
      </w:r>
      <w:r>
        <w:rPr>
          <w:w w:val="105"/>
          <w:sz w:val="28"/>
        </w:rPr>
        <w:t>grocery store. When approached</w:t>
      </w:r>
      <w:r>
        <w:rPr>
          <w:spacing w:val="-2"/>
          <w:w w:val="105"/>
          <w:sz w:val="28"/>
        </w:rPr>
        <w:t> </w:t>
      </w:r>
      <w:r>
        <w:rPr>
          <w:w w:val="105"/>
          <w:sz w:val="28"/>
        </w:rPr>
        <w:t>by the store</w:t>
      </w:r>
      <w:r>
        <w:rPr>
          <w:spacing w:val="-6"/>
          <w:w w:val="105"/>
          <w:sz w:val="28"/>
        </w:rPr>
        <w:t> </w:t>
      </w:r>
      <w:r>
        <w:rPr>
          <w:w w:val="105"/>
          <w:sz w:val="28"/>
        </w:rPr>
        <w:t>rrianager, he</w:t>
      </w:r>
      <w:r>
        <w:rPr>
          <w:spacing w:val="-1"/>
          <w:w w:val="105"/>
          <w:sz w:val="28"/>
        </w:rPr>
        <w:t> </w:t>
      </w:r>
      <w:r>
        <w:rPr>
          <w:w w:val="105"/>
          <w:sz w:val="28"/>
        </w:rPr>
        <w:t>screamed, “I found</w:t>
      </w:r>
      <w:r>
        <w:rPr>
          <w:spacing w:val="-2"/>
          <w:w w:val="105"/>
          <w:sz w:val="28"/>
        </w:rPr>
        <w:t> </w:t>
      </w:r>
      <w:r>
        <w:rPr>
          <w:w w:val="105"/>
          <w:sz w:val="28"/>
        </w:rPr>
        <w:t>a </w:t>
      </w:r>
      <w:r>
        <w:rPr>
          <w:b/>
          <w:w w:val="105"/>
          <w:sz w:val="28"/>
        </w:rPr>
        <w:t>turtle! </w:t>
      </w:r>
      <w:r>
        <w:rPr>
          <w:w w:val="105"/>
          <w:sz w:val="28"/>
        </w:rPr>
        <w:t>The</w:t>
      </w:r>
      <w:r>
        <w:rPr>
          <w:spacing w:val="-4"/>
          <w:w w:val="105"/>
          <w:sz w:val="28"/>
        </w:rPr>
        <w:t> </w:t>
      </w:r>
      <w:r>
        <w:rPr>
          <w:w w:val="105"/>
          <w:sz w:val="28"/>
        </w:rPr>
        <w:t>milk will curdle!” </w:t>
      </w:r>
      <w:r>
        <w:rPr>
          <w:b/>
          <w:sz w:val="28"/>
        </w:rPr>
        <w:t>His</w:t>
      </w:r>
      <w:r>
        <w:rPr>
          <w:b/>
          <w:spacing w:val="-6"/>
          <w:sz w:val="28"/>
        </w:rPr>
        <w:t> </w:t>
      </w:r>
      <w:r>
        <w:rPr>
          <w:b/>
          <w:sz w:val="28"/>
        </w:rPr>
        <w:t>farriily is contacted,</w:t>
      </w:r>
      <w:r>
        <w:rPr>
          <w:b/>
          <w:spacing w:val="26"/>
          <w:sz w:val="28"/>
        </w:rPr>
        <w:t> </w:t>
      </w:r>
      <w:r>
        <w:rPr>
          <w:b/>
          <w:sz w:val="28"/>
        </w:rPr>
        <w:t>and </w:t>
      </w:r>
      <w:r>
        <w:rPr>
          <w:sz w:val="28"/>
        </w:rPr>
        <w:t>they</w:t>
      </w:r>
      <w:r>
        <w:rPr>
          <w:spacing w:val="-3"/>
          <w:sz w:val="28"/>
        </w:rPr>
        <w:t> </w:t>
      </w:r>
      <w:r>
        <w:rPr>
          <w:sz w:val="28"/>
        </w:rPr>
        <w:t>describe</w:t>
      </w:r>
      <w:r>
        <w:rPr>
          <w:spacing w:val="35"/>
          <w:sz w:val="28"/>
        </w:rPr>
        <w:t> </w:t>
      </w:r>
      <w:r>
        <w:rPr>
          <w:sz w:val="28"/>
        </w:rPr>
        <w:t>him</w:t>
      </w:r>
      <w:r>
        <w:rPr>
          <w:spacing w:val="22"/>
          <w:sz w:val="28"/>
        </w:rPr>
        <w:t> </w:t>
      </w:r>
      <w:r>
        <w:rPr>
          <w:sz w:val="28"/>
        </w:rPr>
        <w:t>as</w:t>
      </w:r>
      <w:r>
        <w:rPr>
          <w:spacing w:val="-1"/>
          <w:sz w:val="28"/>
        </w:rPr>
        <w:t> </w:t>
      </w:r>
      <w:r>
        <w:rPr>
          <w:sz w:val="28"/>
        </w:rPr>
        <w:t>having been </w:t>
      </w:r>
      <w:r>
        <w:rPr>
          <w:b/>
          <w:sz w:val="28"/>
        </w:rPr>
        <w:t>quiet </w:t>
      </w:r>
      <w:r>
        <w:rPr>
          <w:sz w:val="28"/>
        </w:rPr>
        <w:t>and</w:t>
      </w:r>
      <w:r>
        <w:rPr>
          <w:spacing w:val="21"/>
          <w:sz w:val="28"/>
        </w:rPr>
        <w:t> </w:t>
      </w:r>
      <w:r>
        <w:rPr>
          <w:b/>
          <w:sz w:val="28"/>
        </w:rPr>
        <w:t>studious</w:t>
      </w:r>
      <w:r>
        <w:rPr>
          <w:b/>
          <w:spacing w:val="37"/>
          <w:sz w:val="28"/>
        </w:rPr>
        <w:t> </w:t>
      </w:r>
      <w:r>
        <w:rPr>
          <w:b/>
          <w:sz w:val="28"/>
        </w:rPr>
        <w:t>until </w:t>
      </w:r>
      <w:r>
        <w:rPr>
          <w:w w:val="105"/>
          <w:sz w:val="28"/>
        </w:rPr>
        <w:t>hi9 fre9hrrian year of college 5</w:t>
      </w:r>
      <w:r>
        <w:rPr>
          <w:spacing w:val="-16"/>
          <w:w w:val="105"/>
          <w:sz w:val="28"/>
        </w:rPr>
        <w:t> </w:t>
      </w:r>
      <w:r>
        <w:rPr>
          <w:w w:val="105"/>
          <w:sz w:val="28"/>
        </w:rPr>
        <w:t>years ago.</w:t>
      </w:r>
      <w:r>
        <w:rPr>
          <w:spacing w:val="-8"/>
          <w:w w:val="105"/>
          <w:sz w:val="28"/>
        </w:rPr>
        <w:t> </w:t>
      </w:r>
      <w:r>
        <w:rPr>
          <w:w w:val="105"/>
          <w:sz w:val="28"/>
        </w:rPr>
        <w:t>Since then,</w:t>
      </w:r>
      <w:r>
        <w:rPr>
          <w:spacing w:val="-12"/>
          <w:w w:val="105"/>
          <w:sz w:val="28"/>
        </w:rPr>
        <w:t> </w:t>
      </w:r>
      <w:r>
        <w:rPr>
          <w:w w:val="105"/>
          <w:sz w:val="28"/>
        </w:rPr>
        <w:t>he</w:t>
      </w:r>
      <w:r>
        <w:rPr>
          <w:spacing w:val="-7"/>
          <w:w w:val="105"/>
          <w:sz w:val="28"/>
        </w:rPr>
        <w:t> </w:t>
      </w:r>
      <w:r>
        <w:rPr>
          <w:w w:val="105"/>
          <w:sz w:val="28"/>
        </w:rPr>
        <w:t>has</w:t>
      </w:r>
      <w:r>
        <w:rPr>
          <w:spacing w:val="-5"/>
          <w:w w:val="105"/>
          <w:sz w:val="28"/>
        </w:rPr>
        <w:t> </w:t>
      </w:r>
      <w:r>
        <w:rPr>
          <w:w w:val="105"/>
          <w:sz w:val="28"/>
        </w:rPr>
        <w:t>become increasingly suspicious and has</w:t>
      </w:r>
      <w:r>
        <w:rPr>
          <w:spacing w:val="-3"/>
          <w:w w:val="105"/>
          <w:sz w:val="28"/>
        </w:rPr>
        <w:t> </w:t>
      </w:r>
      <w:r>
        <w:rPr>
          <w:w w:val="105"/>
          <w:sz w:val="28"/>
        </w:rPr>
        <w:t>had</w:t>
      </w:r>
      <w:r>
        <w:rPr>
          <w:spacing w:val="-13"/>
          <w:w w:val="105"/>
          <w:sz w:val="28"/>
        </w:rPr>
        <w:t> </w:t>
      </w:r>
      <w:r>
        <w:rPr>
          <w:w w:val="105"/>
          <w:sz w:val="28"/>
        </w:rPr>
        <w:t>rriinirrial contact with them. To</w:t>
      </w:r>
      <w:r>
        <w:rPr>
          <w:spacing w:val="-7"/>
          <w:w w:val="105"/>
          <w:sz w:val="28"/>
        </w:rPr>
        <w:t> </w:t>
      </w:r>
      <w:r>
        <w:rPr>
          <w:w w:val="105"/>
          <w:sz w:val="28"/>
        </w:rPr>
        <w:t>their knowledge, he</w:t>
      </w:r>
      <w:r>
        <w:rPr>
          <w:spacing w:val="-5"/>
          <w:w w:val="105"/>
          <w:sz w:val="28"/>
        </w:rPr>
        <w:t> </w:t>
      </w:r>
      <w:r>
        <w:rPr>
          <w:w w:val="105"/>
          <w:sz w:val="28"/>
        </w:rPr>
        <w:t>has</w:t>
      </w:r>
      <w:r>
        <w:rPr>
          <w:spacing w:val="-3"/>
          <w:w w:val="105"/>
          <w:sz w:val="28"/>
        </w:rPr>
        <w:t> </w:t>
      </w:r>
      <w:r>
        <w:rPr>
          <w:w w:val="105"/>
          <w:sz w:val="28"/>
        </w:rPr>
        <w:t>never required admission to</w:t>
      </w:r>
      <w:r>
        <w:rPr>
          <w:spacing w:val="-20"/>
          <w:w w:val="105"/>
          <w:sz w:val="28"/>
        </w:rPr>
        <w:t> </w:t>
      </w:r>
      <w:r>
        <w:rPr>
          <w:w w:val="105"/>
          <w:sz w:val="28"/>
        </w:rPr>
        <w:t>the </w:t>
      </w:r>
      <w:r>
        <w:rPr>
          <w:b/>
          <w:w w:val="105"/>
          <w:sz w:val="28"/>
        </w:rPr>
        <w:t>hospital. He</w:t>
      </w:r>
      <w:r>
        <w:rPr>
          <w:b/>
          <w:spacing w:val="-11"/>
          <w:w w:val="105"/>
          <w:sz w:val="28"/>
        </w:rPr>
        <w:t> </w:t>
      </w:r>
      <w:r>
        <w:rPr>
          <w:b/>
          <w:w w:val="105"/>
          <w:sz w:val="28"/>
        </w:rPr>
        <w:t>is</w:t>
      </w:r>
      <w:r>
        <w:rPr>
          <w:b/>
          <w:spacing w:val="-7"/>
          <w:w w:val="105"/>
          <w:sz w:val="28"/>
        </w:rPr>
        <w:t> </w:t>
      </w:r>
      <w:r>
        <w:rPr>
          <w:w w:val="105"/>
          <w:sz w:val="28"/>
        </w:rPr>
        <w:t>disheveled, malodorous, and</w:t>
      </w:r>
      <w:r>
        <w:rPr>
          <w:spacing w:val="-14"/>
          <w:w w:val="105"/>
          <w:sz w:val="28"/>
        </w:rPr>
        <w:t> </w:t>
      </w:r>
      <w:r>
        <w:rPr>
          <w:w w:val="105"/>
          <w:sz w:val="28"/>
        </w:rPr>
        <w:t>appears to be responding to</w:t>
      </w:r>
      <w:r>
        <w:rPr>
          <w:spacing w:val="-6"/>
          <w:w w:val="105"/>
          <w:sz w:val="28"/>
        </w:rPr>
        <w:t> </w:t>
      </w:r>
      <w:r>
        <w:rPr>
          <w:w w:val="105"/>
          <w:sz w:val="28"/>
        </w:rPr>
        <w:t>internal stirriuli. During the</w:t>
      </w:r>
      <w:r>
        <w:rPr>
          <w:spacing w:val="-17"/>
          <w:w w:val="105"/>
          <w:sz w:val="28"/>
        </w:rPr>
        <w:t> </w:t>
      </w:r>
      <w:r>
        <w:rPr>
          <w:w w:val="105"/>
          <w:sz w:val="28"/>
        </w:rPr>
        <w:t>examination he turn9 away from the</w:t>
      </w:r>
      <w:r>
        <w:rPr>
          <w:spacing w:val="-6"/>
          <w:w w:val="105"/>
          <w:sz w:val="28"/>
        </w:rPr>
        <w:t> </w:t>
      </w:r>
      <w:r>
        <w:rPr>
          <w:b/>
          <w:w w:val="105"/>
          <w:sz w:val="28"/>
        </w:rPr>
        <w:t>physician </w:t>
      </w:r>
      <w:r>
        <w:rPr>
          <w:w w:val="105"/>
          <w:sz w:val="28"/>
        </w:rPr>
        <w:t>and yells,</w:t>
      </w:r>
      <w:r>
        <w:rPr>
          <w:spacing w:val="-2"/>
          <w:w w:val="105"/>
          <w:sz w:val="28"/>
        </w:rPr>
        <w:t> </w:t>
      </w:r>
      <w:r>
        <w:rPr>
          <w:w w:val="105"/>
          <w:sz w:val="28"/>
        </w:rPr>
        <w:t>“Shut up! I</w:t>
      </w:r>
      <w:r>
        <w:rPr>
          <w:spacing w:val="-18"/>
          <w:w w:val="105"/>
          <w:sz w:val="28"/>
        </w:rPr>
        <w:t> </w:t>
      </w:r>
      <w:r>
        <w:rPr>
          <w:w w:val="105"/>
          <w:sz w:val="28"/>
        </w:rPr>
        <w:t>told you to stop</w:t>
      </w:r>
      <w:r>
        <w:rPr>
          <w:spacing w:val="-2"/>
          <w:w w:val="105"/>
          <w:sz w:val="28"/>
        </w:rPr>
        <w:t> </w:t>
      </w:r>
      <w:r>
        <w:rPr>
          <w:w w:val="105"/>
          <w:sz w:val="28"/>
        </w:rPr>
        <w:t>talking about the poison.”</w:t>
      </w:r>
      <w:r>
        <w:rPr>
          <w:spacing w:val="30"/>
          <w:w w:val="105"/>
          <w:sz w:val="28"/>
        </w:rPr>
        <w:t> </w:t>
      </w:r>
      <w:r>
        <w:rPr>
          <w:w w:val="105"/>
          <w:sz w:val="28"/>
        </w:rPr>
        <w:t>His 9peech</w:t>
      </w:r>
      <w:r>
        <w:rPr>
          <w:spacing w:val="27"/>
          <w:w w:val="105"/>
          <w:sz w:val="28"/>
        </w:rPr>
        <w:t> </w:t>
      </w:r>
      <w:r>
        <w:rPr>
          <w:w w:val="105"/>
          <w:sz w:val="28"/>
        </w:rPr>
        <w:t>is incoherent but ha9 a</w:t>
      </w:r>
      <w:r>
        <w:rPr>
          <w:spacing w:val="-7"/>
          <w:w w:val="105"/>
          <w:sz w:val="28"/>
        </w:rPr>
        <w:t> </w:t>
      </w:r>
      <w:r>
        <w:rPr>
          <w:w w:val="105"/>
          <w:sz w:val="28"/>
        </w:rPr>
        <w:t>norrrial rate and rhythm. He says his</w:t>
      </w:r>
      <w:r>
        <w:rPr>
          <w:spacing w:val="-4"/>
          <w:w w:val="105"/>
          <w:sz w:val="28"/>
        </w:rPr>
        <w:t> </w:t>
      </w:r>
      <w:r>
        <w:rPr>
          <w:w w:val="105"/>
          <w:sz w:val="28"/>
        </w:rPr>
        <w:t>mood is “okay” but</w:t>
      </w:r>
      <w:r>
        <w:rPr>
          <w:spacing w:val="-13"/>
          <w:w w:val="105"/>
          <w:sz w:val="28"/>
        </w:rPr>
        <w:t> </w:t>
      </w:r>
      <w:r>
        <w:rPr>
          <w:w w:val="105"/>
          <w:sz w:val="28"/>
        </w:rPr>
        <w:t>refuses to an9wer </w:t>
      </w:r>
      <w:r>
        <w:rPr>
          <w:b/>
          <w:w w:val="105"/>
          <w:sz w:val="28"/>
        </w:rPr>
        <w:t>additional </w:t>
      </w:r>
      <w:r>
        <w:rPr>
          <w:w w:val="105"/>
          <w:sz w:val="28"/>
        </w:rPr>
        <w:t>questions. Routine laboratory studies are within the</w:t>
      </w:r>
      <w:r>
        <w:rPr>
          <w:spacing w:val="-9"/>
          <w:w w:val="105"/>
          <w:sz w:val="28"/>
        </w:rPr>
        <w:t> </w:t>
      </w:r>
      <w:r>
        <w:rPr>
          <w:w w:val="105"/>
          <w:sz w:val="28"/>
        </w:rPr>
        <w:t>reference ranges and urine toxicology</w:t>
      </w:r>
      <w:r>
        <w:rPr>
          <w:spacing w:val="40"/>
          <w:w w:val="105"/>
          <w:sz w:val="28"/>
        </w:rPr>
        <w:t> </w:t>
      </w:r>
      <w:r>
        <w:rPr>
          <w:w w:val="105"/>
          <w:sz w:val="28"/>
        </w:rPr>
        <w:t>screening</w:t>
      </w:r>
      <w:r>
        <w:rPr>
          <w:spacing w:val="40"/>
          <w:w w:val="105"/>
          <w:sz w:val="28"/>
        </w:rPr>
        <w:t> </w:t>
      </w:r>
      <w:r>
        <w:rPr>
          <w:w w:val="105"/>
          <w:sz w:val="28"/>
        </w:rPr>
        <w:t>is</w:t>
      </w:r>
      <w:r>
        <w:rPr>
          <w:spacing w:val="34"/>
          <w:w w:val="105"/>
          <w:sz w:val="28"/>
        </w:rPr>
        <w:t> </w:t>
      </w:r>
      <w:r>
        <w:rPr>
          <w:w w:val="105"/>
          <w:sz w:val="28"/>
        </w:rPr>
        <w:t>negative. Which of the following is the most</w:t>
      </w:r>
      <w:r>
        <w:rPr>
          <w:spacing w:val="32"/>
          <w:w w:val="105"/>
          <w:sz w:val="28"/>
        </w:rPr>
        <w:t> </w:t>
      </w:r>
      <w:r>
        <w:rPr>
          <w:w w:val="105"/>
          <w:sz w:val="28"/>
        </w:rPr>
        <w:t>likely </w:t>
      </w:r>
      <w:r>
        <w:rPr>
          <w:spacing w:val="-2"/>
          <w:w w:val="105"/>
          <w:sz w:val="28"/>
        </w:rPr>
        <w:t>diagnosis?</w:t>
      </w:r>
    </w:p>
    <w:p>
      <w:pPr>
        <w:pStyle w:val="BodyText"/>
        <w:rPr>
          <w:sz w:val="28"/>
        </w:rPr>
      </w:pPr>
    </w:p>
    <w:p>
      <w:pPr>
        <w:pStyle w:val="BodyText"/>
        <w:spacing w:before="288"/>
        <w:rPr>
          <w:sz w:val="28"/>
        </w:rPr>
      </w:pPr>
    </w:p>
    <w:p>
      <w:pPr>
        <w:pStyle w:val="ListParagraph"/>
        <w:numPr>
          <w:ilvl w:val="1"/>
          <w:numId w:val="10"/>
        </w:numPr>
        <w:tabs>
          <w:tab w:pos="1246" w:val="left" w:leader="none"/>
        </w:tabs>
        <w:spacing w:line="554" w:lineRule="auto" w:before="0" w:after="0"/>
        <w:ind w:left="288" w:right="9667" w:firstLine="8"/>
        <w:jc w:val="left"/>
        <w:rPr>
          <w:color w:val="0E0E0E"/>
          <w:sz w:val="24"/>
        </w:rPr>
      </w:pPr>
      <w:r>
        <w:rPr>
          <w:color w:val="181818"/>
          <w:w w:val="110"/>
          <w:sz w:val="18"/>
        </w:rPr>
        <w:t>Sch</w:t>
      </w:r>
      <w:r>
        <w:rPr>
          <w:color w:val="181818"/>
          <w:spacing w:val="-39"/>
          <w:w w:val="110"/>
          <w:sz w:val="18"/>
        </w:rPr>
        <w:t> </w:t>
      </w:r>
      <w:r>
        <w:rPr>
          <w:w w:val="110"/>
          <w:sz w:val="18"/>
        </w:rPr>
        <w:t>izoaffective </w:t>
      </w:r>
      <w:r>
        <w:rPr>
          <w:color w:val="242424"/>
          <w:spacing w:val="-2"/>
          <w:w w:val="110"/>
          <w:sz w:val="18"/>
        </w:rPr>
        <w:t>d</w:t>
      </w:r>
      <w:r>
        <w:rPr>
          <w:color w:val="181818"/>
          <w:spacing w:val="-2"/>
          <w:w w:val="110"/>
          <w:sz w:val="18"/>
        </w:rPr>
        <w:t>is</w:t>
      </w:r>
      <w:r>
        <w:rPr>
          <w:color w:val="0F0F0F"/>
          <w:spacing w:val="-2"/>
          <w:w w:val="110"/>
          <w:sz w:val="18"/>
        </w:rPr>
        <w:t>onder</w:t>
      </w:r>
    </w:p>
    <w:p>
      <w:pPr>
        <w:pStyle w:val="ListParagraph"/>
        <w:numPr>
          <w:ilvl w:val="0"/>
          <w:numId w:val="13"/>
        </w:numPr>
        <w:tabs>
          <w:tab w:pos="544" w:val="left" w:leader="none"/>
        </w:tabs>
        <w:spacing w:line="240" w:lineRule="auto" w:before="41" w:after="0"/>
        <w:ind w:left="544" w:right="0" w:hanging="244"/>
        <w:jc w:val="left"/>
        <w:rPr>
          <w:color w:val="181818"/>
          <w:sz w:val="18"/>
        </w:rPr>
      </w:pPr>
      <w:r>
        <w:rPr>
          <w:color w:val="232323"/>
          <w:w w:val="110"/>
          <w:sz w:val="18"/>
        </w:rPr>
        <w:t>Serta</w:t>
      </w:r>
      <w:r>
        <w:rPr>
          <w:color w:val="181818"/>
          <w:w w:val="110"/>
          <w:sz w:val="18"/>
        </w:rPr>
        <w:t>oph</w:t>
      </w:r>
      <w:r>
        <w:rPr>
          <w:color w:val="181818"/>
          <w:spacing w:val="-34"/>
          <w:w w:val="110"/>
          <w:sz w:val="18"/>
        </w:rPr>
        <w:t> </w:t>
      </w:r>
      <w:r>
        <w:rPr>
          <w:color w:val="0F0F0F"/>
          <w:w w:val="110"/>
          <w:sz w:val="18"/>
        </w:rPr>
        <w:t>renffor</w:t>
      </w:r>
      <w:r>
        <w:rPr>
          <w:color w:val="0F0F0F"/>
          <w:spacing w:val="-24"/>
          <w:w w:val="110"/>
          <w:sz w:val="18"/>
        </w:rPr>
        <w:t> </w:t>
      </w:r>
      <w:r>
        <w:rPr>
          <w:color w:val="0F0F0F"/>
          <w:w w:val="110"/>
          <w:sz w:val="18"/>
        </w:rPr>
        <w:t>m</w:t>
      </w:r>
      <w:r>
        <w:rPr>
          <w:color w:val="0F0F0F"/>
          <w:spacing w:val="18"/>
          <w:w w:val="110"/>
          <w:sz w:val="18"/>
        </w:rPr>
        <w:t> </w:t>
      </w:r>
      <w:r>
        <w:rPr>
          <w:color w:val="151515"/>
          <w:w w:val="110"/>
          <w:sz w:val="18"/>
        </w:rPr>
        <w:t>dos</w:t>
      </w:r>
      <w:r>
        <w:rPr>
          <w:color w:val="282828"/>
          <w:w w:val="110"/>
          <w:sz w:val="18"/>
        </w:rPr>
        <w:t>or</w:t>
      </w:r>
      <w:r>
        <w:rPr>
          <w:color w:val="282828"/>
          <w:spacing w:val="-33"/>
          <w:w w:val="110"/>
          <w:sz w:val="18"/>
        </w:rPr>
        <w:t> </w:t>
      </w:r>
      <w:r>
        <w:rPr>
          <w:color w:val="181818"/>
          <w:spacing w:val="-5"/>
          <w:w w:val="110"/>
          <w:sz w:val="18"/>
        </w:rPr>
        <w:t>der</w:t>
      </w:r>
    </w:p>
    <w:p>
      <w:pPr>
        <w:pStyle w:val="BodyText"/>
        <w:spacing w:before="145"/>
        <w:rPr>
          <w:sz w:val="18"/>
        </w:rPr>
      </w:pPr>
    </w:p>
    <w:p>
      <w:pPr>
        <w:pStyle w:val="ListParagraph"/>
        <w:numPr>
          <w:ilvl w:val="0"/>
          <w:numId w:val="13"/>
        </w:numPr>
        <w:tabs>
          <w:tab w:pos="545" w:val="left" w:leader="none"/>
        </w:tabs>
        <w:spacing w:line="240" w:lineRule="auto" w:before="1" w:after="0"/>
        <w:ind w:left="545" w:right="0" w:hanging="245"/>
        <w:jc w:val="left"/>
        <w:rPr>
          <w:sz w:val="18"/>
        </w:rPr>
      </w:pPr>
      <w:r>
        <w:rPr>
          <w:color w:val="181818"/>
          <w:w w:val="110"/>
          <w:sz w:val="18"/>
        </w:rPr>
        <w:t>Sch</w:t>
      </w:r>
      <w:r>
        <w:rPr>
          <w:color w:val="181818"/>
          <w:spacing w:val="-37"/>
          <w:w w:val="110"/>
          <w:sz w:val="18"/>
        </w:rPr>
        <w:t> </w:t>
      </w:r>
      <w:r>
        <w:rPr>
          <w:w w:val="110"/>
          <w:sz w:val="18"/>
        </w:rPr>
        <w:t>izotypaT</w:t>
      </w:r>
      <w:r>
        <w:rPr>
          <w:spacing w:val="9"/>
          <w:w w:val="110"/>
          <w:sz w:val="18"/>
        </w:rPr>
        <w:t> </w:t>
      </w:r>
      <w:r>
        <w:rPr>
          <w:w w:val="110"/>
          <w:sz w:val="18"/>
        </w:rPr>
        <w:t>peraon</w:t>
      </w:r>
      <w:r>
        <w:rPr>
          <w:color w:val="1F1F1F"/>
          <w:w w:val="110"/>
          <w:sz w:val="18"/>
        </w:rPr>
        <w:t>al</w:t>
      </w:r>
      <w:r>
        <w:rPr>
          <w:w w:val="110"/>
          <w:sz w:val="18"/>
        </w:rPr>
        <w:t>ity</w:t>
      </w:r>
      <w:r>
        <w:rPr>
          <w:spacing w:val="15"/>
          <w:w w:val="110"/>
          <w:sz w:val="18"/>
        </w:rPr>
        <w:t> </w:t>
      </w:r>
      <w:r>
        <w:rPr>
          <w:spacing w:val="-2"/>
          <w:w w:val="110"/>
          <w:sz w:val="18"/>
        </w:rPr>
        <w:t>disorder</w:t>
      </w:r>
    </w:p>
    <w:p>
      <w:pPr>
        <w:pStyle w:val="BodyText"/>
        <w:rPr>
          <w:sz w:val="18"/>
        </w:rPr>
      </w:pPr>
    </w:p>
    <w:p>
      <w:pPr>
        <w:pStyle w:val="BodyText"/>
        <w:spacing w:before="185"/>
        <w:rPr>
          <w:sz w:val="18"/>
        </w:rPr>
      </w:pPr>
    </w:p>
    <w:p>
      <w:pPr>
        <w:spacing w:before="0"/>
        <w:ind w:left="288" w:right="0" w:firstLine="0"/>
        <w:jc w:val="left"/>
        <w:rPr>
          <w:sz w:val="28"/>
        </w:rPr>
      </w:pPr>
      <w:r>
        <w:rPr>
          <w:color w:val="111111"/>
          <w:spacing w:val="-2"/>
          <w:w w:val="90"/>
          <w:sz w:val="28"/>
        </w:rPr>
        <w:t>The</w:t>
      </w:r>
      <w:r>
        <w:rPr>
          <w:color w:val="111111"/>
          <w:spacing w:val="-10"/>
          <w:w w:val="90"/>
          <w:sz w:val="28"/>
        </w:rPr>
        <w:t> </w:t>
      </w:r>
      <w:r>
        <w:rPr>
          <w:spacing w:val="-2"/>
          <w:w w:val="90"/>
          <w:sz w:val="28"/>
        </w:rPr>
        <w:t>Correct</w:t>
      </w:r>
      <w:r>
        <w:rPr>
          <w:spacing w:val="-3"/>
          <w:sz w:val="28"/>
        </w:rPr>
        <w:t> </w:t>
      </w:r>
      <w:r>
        <w:rPr>
          <w:color w:val="131313"/>
          <w:spacing w:val="-2"/>
          <w:w w:val="90"/>
          <w:sz w:val="28"/>
        </w:rPr>
        <w:t>Answer</w:t>
      </w:r>
      <w:r>
        <w:rPr>
          <w:color w:val="131313"/>
          <w:sz w:val="28"/>
        </w:rPr>
        <w:t> </w:t>
      </w:r>
      <w:r>
        <w:rPr>
          <w:color w:val="313131"/>
          <w:spacing w:val="-2"/>
          <w:w w:val="90"/>
          <w:sz w:val="28"/>
        </w:rPr>
        <w:t>is</w:t>
      </w:r>
      <w:r>
        <w:rPr>
          <w:color w:val="313131"/>
          <w:spacing w:val="-10"/>
          <w:w w:val="90"/>
          <w:sz w:val="28"/>
        </w:rPr>
        <w:t> </w:t>
      </w:r>
      <w:r>
        <w:rPr>
          <w:color w:val="4B4B4B"/>
          <w:spacing w:val="-2"/>
          <w:w w:val="90"/>
          <w:sz w:val="28"/>
        </w:rPr>
        <w:t>.</w:t>
      </w:r>
      <w:r>
        <w:rPr>
          <w:color w:val="4B4B4B"/>
          <w:spacing w:val="-8"/>
          <w:sz w:val="28"/>
        </w:rPr>
        <w:t> </w:t>
      </w:r>
      <w:r>
        <w:rPr>
          <w:spacing w:val="-2"/>
          <w:w w:val="90"/>
          <w:sz w:val="28"/>
        </w:rPr>
        <w:t>C.</w:t>
      </w:r>
      <w:r>
        <w:rPr>
          <w:spacing w:val="-10"/>
          <w:w w:val="90"/>
          <w:sz w:val="28"/>
        </w:rPr>
        <w:t> </w:t>
      </w:r>
      <w:r>
        <w:rPr>
          <w:spacing w:val="-2"/>
          <w:w w:val="90"/>
          <w:sz w:val="28"/>
        </w:rPr>
        <w:t>Schlzophrenla</w:t>
      </w:r>
    </w:p>
    <w:p>
      <w:pPr>
        <w:spacing w:line="208" w:lineRule="auto" w:before="252"/>
        <w:ind w:left="285" w:right="377" w:firstLine="62"/>
        <w:jc w:val="left"/>
        <w:rPr>
          <w:sz w:val="28"/>
        </w:rPr>
      </w:pPr>
      <w:r>
        <w:rPr>
          <w:color w:val="181818"/>
          <w:spacing w:val="-2"/>
          <w:w w:val="90"/>
          <w:sz w:val="28"/>
        </w:rPr>
        <w:t>The</w:t>
      </w:r>
      <w:r>
        <w:rPr>
          <w:color w:val="181818"/>
          <w:spacing w:val="-8"/>
          <w:w w:val="90"/>
          <w:sz w:val="28"/>
        </w:rPr>
        <w:t> </w:t>
      </w:r>
      <w:r>
        <w:rPr>
          <w:spacing w:val="-2"/>
          <w:w w:val="90"/>
          <w:sz w:val="28"/>
        </w:rPr>
        <w:t>patients</w:t>
      </w:r>
      <w:r>
        <w:rPr>
          <w:spacing w:val="-6"/>
          <w:w w:val="90"/>
          <w:sz w:val="28"/>
        </w:rPr>
        <w:t> </w:t>
      </w:r>
      <w:r>
        <w:rPr>
          <w:color w:val="131313"/>
          <w:spacing w:val="-2"/>
          <w:w w:val="90"/>
          <w:sz w:val="28"/>
        </w:rPr>
        <w:t>symptoms, </w:t>
      </w:r>
      <w:r>
        <w:rPr>
          <w:color w:val="1A1A1A"/>
          <w:spacing w:val="-2"/>
          <w:w w:val="90"/>
          <w:sz w:val="28"/>
        </w:rPr>
        <w:t>including</w:t>
      </w:r>
      <w:r>
        <w:rPr>
          <w:color w:val="1A1A1A"/>
          <w:spacing w:val="-6"/>
          <w:w w:val="90"/>
          <w:sz w:val="28"/>
        </w:rPr>
        <w:t> </w:t>
      </w:r>
      <w:r>
        <w:rPr>
          <w:spacing w:val="-2"/>
          <w:w w:val="90"/>
          <w:sz w:val="28"/>
        </w:rPr>
        <w:t>disorganized</w:t>
      </w:r>
      <w:r>
        <w:rPr>
          <w:sz w:val="28"/>
        </w:rPr>
        <w:t> </w:t>
      </w:r>
      <w:r>
        <w:rPr>
          <w:spacing w:val="-2"/>
          <w:w w:val="90"/>
          <w:sz w:val="28"/>
        </w:rPr>
        <w:t>speech, auditory</w:t>
      </w:r>
      <w:r>
        <w:rPr>
          <w:sz w:val="28"/>
        </w:rPr>
        <w:t> </w:t>
      </w:r>
      <w:r>
        <w:rPr>
          <w:color w:val="131313"/>
          <w:spacing w:val="-2"/>
          <w:w w:val="90"/>
          <w:sz w:val="28"/>
        </w:rPr>
        <w:t>hallucinations.</w:t>
      </w:r>
      <w:r>
        <w:rPr>
          <w:color w:val="131313"/>
          <w:spacing w:val="-8"/>
          <w:w w:val="90"/>
          <w:sz w:val="28"/>
        </w:rPr>
        <w:t> </w:t>
      </w:r>
      <w:r>
        <w:rPr>
          <w:color w:val="131313"/>
          <w:spacing w:val="-2"/>
          <w:w w:val="90"/>
          <w:sz w:val="28"/>
        </w:rPr>
        <w:t>and</w:t>
      </w:r>
      <w:r>
        <w:rPr>
          <w:color w:val="131313"/>
          <w:spacing w:val="-3"/>
          <w:w w:val="90"/>
          <w:sz w:val="28"/>
        </w:rPr>
        <w:t> </w:t>
      </w:r>
      <w:r>
        <w:rPr>
          <w:color w:val="313131"/>
          <w:spacing w:val="-2"/>
          <w:w w:val="90"/>
          <w:sz w:val="28"/>
        </w:rPr>
        <w:t>a</w:t>
      </w:r>
      <w:r>
        <w:rPr>
          <w:color w:val="313131"/>
          <w:spacing w:val="-10"/>
          <w:w w:val="90"/>
          <w:sz w:val="28"/>
        </w:rPr>
        <w:t> </w:t>
      </w:r>
      <w:r>
        <w:rPr>
          <w:color w:val="161616"/>
          <w:spacing w:val="-2"/>
          <w:w w:val="90"/>
          <w:sz w:val="28"/>
        </w:rPr>
        <w:t>prolonged</w:t>
      </w:r>
      <w:r>
        <w:rPr>
          <w:color w:val="161616"/>
          <w:sz w:val="28"/>
        </w:rPr>
        <w:t> </w:t>
      </w:r>
      <w:r>
        <w:rPr>
          <w:spacing w:val="-2"/>
          <w:w w:val="90"/>
          <w:sz w:val="28"/>
        </w:rPr>
        <w:t>duration </w:t>
      </w:r>
      <w:r>
        <w:rPr>
          <w:color w:val="131313"/>
          <w:w w:val="90"/>
          <w:sz w:val="28"/>
        </w:rPr>
        <w:t>of</w:t>
      </w:r>
      <w:r>
        <w:rPr>
          <w:color w:val="131313"/>
          <w:spacing w:val="-12"/>
          <w:w w:val="90"/>
          <w:sz w:val="28"/>
        </w:rPr>
        <w:t> </w:t>
      </w:r>
      <w:r>
        <w:rPr>
          <w:color w:val="131313"/>
          <w:w w:val="90"/>
          <w:sz w:val="28"/>
        </w:rPr>
        <w:t>symptoms</w:t>
      </w:r>
      <w:r>
        <w:rPr>
          <w:color w:val="131313"/>
          <w:spacing w:val="-8"/>
          <w:w w:val="90"/>
          <w:sz w:val="28"/>
        </w:rPr>
        <w:t> </w:t>
      </w:r>
      <w:r>
        <w:rPr>
          <w:color w:val="131313"/>
          <w:w w:val="90"/>
          <w:sz w:val="28"/>
        </w:rPr>
        <w:t>for</w:t>
      </w:r>
      <w:r>
        <w:rPr>
          <w:color w:val="131313"/>
          <w:spacing w:val="-10"/>
          <w:w w:val="90"/>
          <w:sz w:val="28"/>
        </w:rPr>
        <w:t> </w:t>
      </w:r>
      <w:r>
        <w:rPr>
          <w:w w:val="90"/>
          <w:sz w:val="28"/>
        </w:rPr>
        <w:t>more</w:t>
      </w:r>
      <w:r>
        <w:rPr>
          <w:sz w:val="28"/>
        </w:rPr>
        <w:t> </w:t>
      </w:r>
      <w:r>
        <w:rPr>
          <w:color w:val="131313"/>
          <w:w w:val="90"/>
          <w:sz w:val="28"/>
        </w:rPr>
        <w:t>than</w:t>
      </w:r>
      <w:r>
        <w:rPr>
          <w:color w:val="131313"/>
          <w:spacing w:val="-12"/>
          <w:w w:val="90"/>
          <w:sz w:val="28"/>
        </w:rPr>
        <w:t> </w:t>
      </w:r>
      <w:r>
        <w:rPr>
          <w:color w:val="1A1A1A"/>
          <w:w w:val="90"/>
          <w:sz w:val="28"/>
        </w:rPr>
        <w:t>six</w:t>
      </w:r>
      <w:r>
        <w:rPr>
          <w:color w:val="1A1A1A"/>
          <w:spacing w:val="-12"/>
          <w:w w:val="90"/>
          <w:sz w:val="28"/>
        </w:rPr>
        <w:t> </w:t>
      </w:r>
      <w:r>
        <w:rPr>
          <w:color w:val="111111"/>
          <w:w w:val="90"/>
          <w:sz w:val="28"/>
        </w:rPr>
        <w:t>months. </w:t>
      </w:r>
      <w:r>
        <w:rPr>
          <w:color w:val="131313"/>
          <w:w w:val="90"/>
          <w:sz w:val="28"/>
        </w:rPr>
        <w:t>are</w:t>
      </w:r>
      <w:r>
        <w:rPr>
          <w:color w:val="131313"/>
          <w:spacing w:val="-12"/>
          <w:w w:val="90"/>
          <w:sz w:val="28"/>
        </w:rPr>
        <w:t> </w:t>
      </w:r>
      <w:r>
        <w:rPr>
          <w:color w:val="111111"/>
          <w:w w:val="90"/>
          <w:sz w:val="28"/>
        </w:rPr>
        <w:t>consistent</w:t>
      </w:r>
      <w:r>
        <w:rPr>
          <w:color w:val="111111"/>
          <w:sz w:val="28"/>
        </w:rPr>
        <w:t> </w:t>
      </w:r>
      <w:r>
        <w:rPr>
          <w:color w:val="181818"/>
          <w:w w:val="90"/>
          <w:sz w:val="28"/>
        </w:rPr>
        <w:t>with </w:t>
      </w:r>
      <w:r>
        <w:rPr>
          <w:color w:val="131313"/>
          <w:w w:val="90"/>
          <w:sz w:val="28"/>
        </w:rPr>
        <w:t>a</w:t>
      </w:r>
      <w:r>
        <w:rPr>
          <w:color w:val="131313"/>
          <w:spacing w:val="-12"/>
          <w:w w:val="90"/>
          <w:sz w:val="28"/>
        </w:rPr>
        <w:t> </w:t>
      </w:r>
      <w:r>
        <w:rPr>
          <w:color w:val="1A1A1A"/>
          <w:w w:val="90"/>
          <w:sz w:val="28"/>
        </w:rPr>
        <w:t>diagnosis </w:t>
      </w:r>
      <w:r>
        <w:rPr>
          <w:color w:val="161616"/>
          <w:w w:val="90"/>
          <w:sz w:val="28"/>
        </w:rPr>
        <w:t>of </w:t>
      </w:r>
      <w:r>
        <w:rPr>
          <w:w w:val="90"/>
          <w:sz w:val="28"/>
        </w:rPr>
        <w:t>schizophrenia.</w:t>
      </w:r>
    </w:p>
    <w:p>
      <w:pPr>
        <w:pStyle w:val="BodyText"/>
        <w:rPr>
          <w:sz w:val="28"/>
        </w:rPr>
      </w:pPr>
    </w:p>
    <w:p>
      <w:pPr>
        <w:pStyle w:val="BodyText"/>
        <w:spacing w:before="282"/>
        <w:rPr>
          <w:sz w:val="28"/>
        </w:rPr>
      </w:pPr>
    </w:p>
    <w:p>
      <w:pPr>
        <w:pStyle w:val="ListParagraph"/>
        <w:numPr>
          <w:ilvl w:val="0"/>
          <w:numId w:val="14"/>
        </w:numPr>
        <w:tabs>
          <w:tab w:pos="752" w:val="left" w:leader="none"/>
        </w:tabs>
        <w:spacing w:line="240" w:lineRule="auto" w:before="0" w:after="0"/>
        <w:ind w:left="291" w:right="715" w:firstLine="12"/>
        <w:jc w:val="left"/>
        <w:rPr>
          <w:sz w:val="28"/>
        </w:rPr>
      </w:pPr>
      <w:r>
        <w:rPr>
          <w:w w:val="105"/>
          <w:sz w:val="28"/>
        </w:rPr>
        <w:t>A</w:t>
      </w:r>
      <w:r>
        <w:rPr>
          <w:spacing w:val="-3"/>
          <w:w w:val="105"/>
          <w:sz w:val="28"/>
        </w:rPr>
        <w:t> </w:t>
      </w:r>
      <w:r>
        <w:rPr>
          <w:w w:val="105"/>
          <w:sz w:val="28"/>
        </w:rPr>
        <w:t>22-year-old woman comes to the</w:t>
      </w:r>
      <w:r>
        <w:rPr>
          <w:spacing w:val="-3"/>
          <w:w w:val="105"/>
          <w:sz w:val="28"/>
        </w:rPr>
        <w:t> </w:t>
      </w:r>
      <w:r>
        <w:rPr>
          <w:w w:val="105"/>
          <w:sz w:val="28"/>
        </w:rPr>
        <w:t>physician because of</w:t>
      </w:r>
      <w:r>
        <w:rPr>
          <w:spacing w:val="-1"/>
          <w:w w:val="105"/>
          <w:sz w:val="28"/>
        </w:rPr>
        <w:t> </w:t>
      </w:r>
      <w:r>
        <w:rPr>
          <w:w w:val="105"/>
          <w:sz w:val="28"/>
        </w:rPr>
        <w:t>increasing fatigue, lightheadedness,</w:t>
      </w:r>
      <w:r>
        <w:rPr>
          <w:spacing w:val="-21"/>
          <w:w w:val="105"/>
          <w:sz w:val="28"/>
        </w:rPr>
        <w:t> </w:t>
      </w:r>
      <w:r>
        <w:rPr>
          <w:w w:val="105"/>
          <w:sz w:val="28"/>
        </w:rPr>
        <w:t>and</w:t>
      </w:r>
      <w:r>
        <w:rPr>
          <w:spacing w:val="-20"/>
          <w:w w:val="105"/>
          <w:sz w:val="28"/>
        </w:rPr>
        <w:t> </w:t>
      </w:r>
      <w:r>
        <w:rPr>
          <w:b/>
          <w:w w:val="105"/>
          <w:sz w:val="28"/>
        </w:rPr>
        <w:t>palpitations</w:t>
      </w:r>
      <w:r>
        <w:rPr>
          <w:b/>
          <w:spacing w:val="-11"/>
          <w:w w:val="105"/>
          <w:sz w:val="28"/>
        </w:rPr>
        <w:t> </w:t>
      </w:r>
      <w:r>
        <w:rPr>
          <w:b/>
          <w:w w:val="105"/>
          <w:sz w:val="28"/>
        </w:rPr>
        <w:t>during</w:t>
      </w:r>
      <w:r>
        <w:rPr>
          <w:b/>
          <w:spacing w:val="-21"/>
          <w:w w:val="105"/>
          <w:sz w:val="28"/>
        </w:rPr>
        <w:t> </w:t>
      </w:r>
      <w:r>
        <w:rPr>
          <w:w w:val="105"/>
          <w:sz w:val="28"/>
        </w:rPr>
        <w:t>the</w:t>
      </w:r>
      <w:r>
        <w:rPr>
          <w:spacing w:val="-18"/>
          <w:w w:val="105"/>
          <w:sz w:val="28"/>
        </w:rPr>
        <w:t> </w:t>
      </w:r>
      <w:r>
        <w:rPr>
          <w:b/>
          <w:w w:val="105"/>
          <w:sz w:val="28"/>
        </w:rPr>
        <w:t>past</w:t>
      </w:r>
      <w:r>
        <w:rPr>
          <w:b/>
          <w:spacing w:val="-9"/>
          <w:w w:val="105"/>
          <w:sz w:val="28"/>
        </w:rPr>
        <w:t> </w:t>
      </w:r>
      <w:r>
        <w:rPr>
          <w:w w:val="105"/>
          <w:sz w:val="28"/>
        </w:rPr>
        <w:t>6</w:t>
      </w:r>
      <w:r>
        <w:rPr>
          <w:spacing w:val="-21"/>
          <w:w w:val="105"/>
          <w:sz w:val="28"/>
        </w:rPr>
        <w:t> </w:t>
      </w:r>
      <w:r>
        <w:rPr>
          <w:w w:val="105"/>
          <w:sz w:val="28"/>
        </w:rPr>
        <w:t>rrionth9.</w:t>
      </w:r>
      <w:r>
        <w:rPr>
          <w:spacing w:val="-20"/>
          <w:w w:val="105"/>
          <w:sz w:val="28"/>
        </w:rPr>
        <w:t> </w:t>
      </w:r>
      <w:r>
        <w:rPr>
          <w:w w:val="105"/>
          <w:sz w:val="28"/>
        </w:rPr>
        <w:t>She</w:t>
      </w:r>
      <w:r>
        <w:rPr>
          <w:spacing w:val="-10"/>
          <w:w w:val="105"/>
          <w:sz w:val="28"/>
        </w:rPr>
        <w:t> </w:t>
      </w:r>
      <w:r>
        <w:rPr>
          <w:w w:val="105"/>
          <w:sz w:val="28"/>
        </w:rPr>
        <w:t>has</w:t>
      </w:r>
      <w:r>
        <w:rPr>
          <w:spacing w:val="-21"/>
          <w:w w:val="105"/>
          <w:sz w:val="28"/>
        </w:rPr>
        <w:t> </w:t>
      </w:r>
      <w:r>
        <w:rPr>
          <w:w w:val="105"/>
          <w:sz w:val="28"/>
        </w:rPr>
        <w:t>been</w:t>
      </w:r>
      <w:r>
        <w:rPr>
          <w:spacing w:val="-16"/>
          <w:w w:val="105"/>
          <w:sz w:val="28"/>
        </w:rPr>
        <w:t> </w:t>
      </w:r>
      <w:r>
        <w:rPr>
          <w:w w:val="105"/>
          <w:sz w:val="28"/>
        </w:rPr>
        <w:t>following</w:t>
      </w:r>
      <w:r>
        <w:rPr>
          <w:spacing w:val="-17"/>
          <w:w w:val="105"/>
          <w:sz w:val="28"/>
        </w:rPr>
        <w:t> </w:t>
      </w:r>
      <w:r>
        <w:rPr>
          <w:w w:val="105"/>
          <w:sz w:val="28"/>
        </w:rPr>
        <w:t>a strict vegetarian diet for 6 years.</w:t>
      </w:r>
      <w:r>
        <w:rPr>
          <w:spacing w:val="-20"/>
          <w:w w:val="105"/>
          <w:sz w:val="28"/>
        </w:rPr>
        <w:t> </w:t>
      </w:r>
      <w:r>
        <w:rPr>
          <w:w w:val="105"/>
          <w:sz w:val="28"/>
        </w:rPr>
        <w:t>Her pulse is</w:t>
      </w:r>
      <w:r>
        <w:rPr>
          <w:spacing w:val="-2"/>
          <w:w w:val="105"/>
          <w:sz w:val="28"/>
        </w:rPr>
        <w:t> </w:t>
      </w:r>
      <w:r>
        <w:rPr>
          <w:w w:val="105"/>
          <w:sz w:val="28"/>
        </w:rPr>
        <w:t>100/min. Physical examination</w:t>
      </w:r>
      <w:r>
        <w:rPr>
          <w:spacing w:val="35"/>
          <w:w w:val="105"/>
          <w:sz w:val="28"/>
        </w:rPr>
        <w:t> </w:t>
      </w:r>
      <w:r>
        <w:rPr>
          <w:w w:val="105"/>
          <w:sz w:val="28"/>
        </w:rPr>
        <w:t>shows pallor.</w:t>
      </w:r>
      <w:r>
        <w:rPr>
          <w:spacing w:val="-11"/>
          <w:w w:val="105"/>
          <w:sz w:val="28"/>
        </w:rPr>
        <w:t> </w:t>
      </w:r>
      <w:r>
        <w:rPr>
          <w:w w:val="105"/>
          <w:sz w:val="28"/>
        </w:rPr>
        <w:t>There is nurribness and</w:t>
      </w:r>
      <w:r>
        <w:rPr>
          <w:spacing w:val="-21"/>
          <w:w w:val="105"/>
          <w:sz w:val="28"/>
        </w:rPr>
        <w:t> </w:t>
      </w:r>
      <w:r>
        <w:rPr>
          <w:w w:val="105"/>
          <w:sz w:val="28"/>
        </w:rPr>
        <w:t>paresthesias of</w:t>
      </w:r>
      <w:r>
        <w:rPr>
          <w:spacing w:val="-19"/>
          <w:w w:val="105"/>
          <w:sz w:val="28"/>
        </w:rPr>
        <w:t> </w:t>
      </w:r>
      <w:r>
        <w:rPr>
          <w:w w:val="105"/>
          <w:sz w:val="28"/>
        </w:rPr>
        <w:t>the</w:t>
      </w:r>
      <w:r>
        <w:rPr>
          <w:spacing w:val="-14"/>
          <w:w w:val="105"/>
          <w:sz w:val="28"/>
        </w:rPr>
        <w:t> </w:t>
      </w:r>
      <w:r>
        <w:rPr>
          <w:w w:val="105"/>
          <w:sz w:val="28"/>
        </w:rPr>
        <w:t>upper and</w:t>
      </w:r>
      <w:r>
        <w:rPr>
          <w:spacing w:val="-3"/>
          <w:w w:val="105"/>
          <w:sz w:val="28"/>
        </w:rPr>
        <w:t> </w:t>
      </w:r>
      <w:r>
        <w:rPr>
          <w:w w:val="105"/>
          <w:sz w:val="28"/>
        </w:rPr>
        <w:t>lower</w:t>
      </w:r>
      <w:r>
        <w:rPr>
          <w:spacing w:val="-3"/>
          <w:w w:val="105"/>
          <w:sz w:val="28"/>
        </w:rPr>
        <w:t> </w:t>
      </w:r>
      <w:r>
        <w:rPr>
          <w:w w:val="105"/>
          <w:sz w:val="28"/>
        </w:rPr>
        <w:t>extremities. Serurri studies</w:t>
      </w:r>
      <w:r>
        <w:rPr>
          <w:spacing w:val="40"/>
          <w:w w:val="105"/>
          <w:sz w:val="28"/>
        </w:rPr>
        <w:t> </w:t>
      </w:r>
      <w:r>
        <w:rPr>
          <w:w w:val="105"/>
          <w:sz w:val="28"/>
        </w:rPr>
        <w:t>show increased concentrations of</w:t>
      </w:r>
      <w:r>
        <w:rPr>
          <w:spacing w:val="-4"/>
          <w:w w:val="105"/>
          <w:sz w:val="28"/>
        </w:rPr>
        <w:t> </w:t>
      </w:r>
      <w:r>
        <w:rPr>
          <w:w w:val="105"/>
          <w:sz w:val="28"/>
        </w:rPr>
        <w:t>methylmalonic acid</w:t>
      </w:r>
      <w:r>
        <w:rPr>
          <w:spacing w:val="-3"/>
          <w:w w:val="105"/>
          <w:sz w:val="28"/>
        </w:rPr>
        <w:t> </w:t>
      </w:r>
      <w:r>
        <w:rPr>
          <w:w w:val="105"/>
          <w:sz w:val="28"/>
        </w:rPr>
        <w:t>and</w:t>
      </w:r>
      <w:r>
        <w:rPr>
          <w:spacing w:val="-13"/>
          <w:w w:val="105"/>
          <w:sz w:val="28"/>
        </w:rPr>
        <w:t> </w:t>
      </w:r>
      <w:r>
        <w:rPr>
          <w:w w:val="105"/>
          <w:sz w:val="28"/>
        </w:rPr>
        <w:t>homocysteine. This patient's symptoms are most likely due to a deficiency of which of the following </w:t>
      </w:r>
      <w:r>
        <w:rPr>
          <w:spacing w:val="-2"/>
          <w:w w:val="105"/>
          <w:sz w:val="28"/>
        </w:rPr>
        <w:t>vitamins?</w:t>
      </w:r>
    </w:p>
    <w:p>
      <w:pPr>
        <w:pStyle w:val="BodyText"/>
        <w:spacing w:before="58"/>
        <w:rPr>
          <w:sz w:val="28"/>
        </w:rPr>
      </w:pPr>
    </w:p>
    <w:p>
      <w:pPr>
        <w:pStyle w:val="ListParagraph"/>
        <w:numPr>
          <w:ilvl w:val="1"/>
          <w:numId w:val="14"/>
        </w:numPr>
        <w:tabs>
          <w:tab w:pos="538" w:val="left" w:leader="none"/>
        </w:tabs>
        <w:spacing w:line="240" w:lineRule="auto" w:before="0" w:after="0"/>
        <w:ind w:left="538" w:right="0" w:hanging="243"/>
        <w:jc w:val="left"/>
        <w:rPr>
          <w:sz w:val="18"/>
        </w:rPr>
      </w:pPr>
      <w:r>
        <w:rPr>
          <w:color w:val="1F1F1F"/>
          <w:spacing w:val="-2"/>
          <w:w w:val="105"/>
          <w:sz w:val="18"/>
        </w:rPr>
        <w:t>Foci</w:t>
      </w:r>
      <w:r>
        <w:rPr>
          <w:color w:val="1F1F1F"/>
          <w:spacing w:val="-34"/>
          <w:w w:val="105"/>
          <w:sz w:val="18"/>
        </w:rPr>
        <w:t> </w:t>
      </w:r>
      <w:r>
        <w:rPr>
          <w:spacing w:val="-2"/>
          <w:w w:val="105"/>
          <w:sz w:val="18"/>
        </w:rPr>
        <w:t>n</w:t>
      </w:r>
      <w:r>
        <w:rPr>
          <w:spacing w:val="-3"/>
          <w:w w:val="105"/>
          <w:sz w:val="18"/>
        </w:rPr>
        <w:t> </w:t>
      </w:r>
      <w:r>
        <w:rPr>
          <w:color w:val="131313"/>
          <w:spacing w:val="-4"/>
          <w:w w:val="105"/>
          <w:sz w:val="18"/>
        </w:rPr>
        <w:t>acid</w:t>
      </w:r>
    </w:p>
    <w:p>
      <w:pPr>
        <w:pStyle w:val="BodyText"/>
        <w:spacing w:before="166"/>
        <w:rPr>
          <w:sz w:val="18"/>
        </w:rPr>
      </w:pPr>
    </w:p>
    <w:p>
      <w:pPr>
        <w:pStyle w:val="ListParagraph"/>
        <w:numPr>
          <w:ilvl w:val="1"/>
          <w:numId w:val="14"/>
        </w:numPr>
        <w:tabs>
          <w:tab w:pos="552" w:val="left" w:leader="none"/>
        </w:tabs>
        <w:spacing w:line="240" w:lineRule="auto" w:before="0" w:after="0"/>
        <w:ind w:left="552" w:right="0" w:hanging="251"/>
        <w:jc w:val="left"/>
        <w:rPr>
          <w:color w:val="0E0E0E"/>
          <w:sz w:val="18"/>
        </w:rPr>
      </w:pPr>
      <w:r>
        <w:rPr>
          <w:w w:val="110"/>
          <w:sz w:val="18"/>
        </w:rPr>
        <w:t>Vitami</w:t>
      </w:r>
      <w:r>
        <w:rPr>
          <w:spacing w:val="-31"/>
          <w:w w:val="110"/>
          <w:sz w:val="18"/>
        </w:rPr>
        <w:t> </w:t>
      </w:r>
      <w:r>
        <w:rPr>
          <w:color w:val="161616"/>
          <w:w w:val="110"/>
          <w:sz w:val="18"/>
        </w:rPr>
        <w:t>n</w:t>
      </w:r>
      <w:r>
        <w:rPr>
          <w:color w:val="161616"/>
          <w:spacing w:val="-11"/>
          <w:w w:val="110"/>
          <w:sz w:val="18"/>
        </w:rPr>
        <w:t> </w:t>
      </w:r>
      <w:r>
        <w:rPr>
          <w:w w:val="110"/>
          <w:sz w:val="18"/>
        </w:rPr>
        <w:t>B2</w:t>
      </w:r>
      <w:r>
        <w:rPr>
          <w:spacing w:val="16"/>
          <w:w w:val="110"/>
          <w:sz w:val="18"/>
        </w:rPr>
        <w:t> </w:t>
      </w:r>
      <w:r>
        <w:rPr>
          <w:spacing w:val="-2"/>
          <w:w w:val="110"/>
          <w:sz w:val="18"/>
        </w:rPr>
        <w:t>{r\bofIav\n</w:t>
      </w:r>
      <w:r>
        <w:rPr>
          <w:color w:val="444444"/>
          <w:spacing w:val="-2"/>
          <w:w w:val="110"/>
          <w:sz w:val="18"/>
        </w:rPr>
        <w:t>}</w:t>
      </w:r>
    </w:p>
    <w:p>
      <w:pPr>
        <w:pStyle w:val="BodyText"/>
        <w:spacing w:before="186"/>
        <w:rPr>
          <w:sz w:val="18"/>
        </w:rPr>
      </w:pPr>
    </w:p>
    <w:p>
      <w:pPr>
        <w:tabs>
          <w:tab w:pos="1234" w:val="left" w:leader="none"/>
        </w:tabs>
        <w:spacing w:before="0"/>
        <w:ind w:left="295" w:right="0" w:firstLine="0"/>
        <w:jc w:val="left"/>
        <w:rPr>
          <w:position w:val="1"/>
          <w:sz w:val="18"/>
        </w:rPr>
      </w:pPr>
      <w:r>
        <w:rPr/>
        <w:drawing>
          <wp:inline distT="0" distB="0" distL="0" distR="0">
            <wp:extent cx="114300" cy="88900"/>
            <wp:effectExtent l="0" t="0" r="0" b="0"/>
            <wp:docPr id="32" name="Image 3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2" name="Image 32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8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>
          <w:rFonts w:ascii="Times New Roman"/>
          <w:position w:val="1"/>
          <w:sz w:val="20"/>
        </w:rPr>
        <w:tab/>
      </w:r>
      <w:r>
        <w:rPr>
          <w:spacing w:val="-2"/>
          <w:w w:val="105"/>
          <w:position w:val="1"/>
          <w:sz w:val="18"/>
        </w:rPr>
        <w:t>Vita</w:t>
      </w:r>
      <w:r>
        <w:rPr>
          <w:spacing w:val="-31"/>
          <w:w w:val="105"/>
          <w:position w:val="1"/>
          <w:sz w:val="18"/>
        </w:rPr>
        <w:t> </w:t>
      </w:r>
      <w:r>
        <w:rPr>
          <w:color w:val="212121"/>
          <w:spacing w:val="-2"/>
          <w:w w:val="105"/>
          <w:position w:val="1"/>
          <w:sz w:val="18"/>
        </w:rPr>
        <w:t>man</w:t>
      </w:r>
      <w:r>
        <w:rPr>
          <w:color w:val="212121"/>
          <w:spacing w:val="1"/>
          <w:w w:val="105"/>
          <w:position w:val="1"/>
          <w:sz w:val="18"/>
        </w:rPr>
        <w:t> </w:t>
      </w:r>
      <w:r>
        <w:rPr>
          <w:spacing w:val="-5"/>
          <w:w w:val="105"/>
          <w:position w:val="1"/>
          <w:sz w:val="18"/>
        </w:rPr>
        <w:t>B6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98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597056">
            <wp:simplePos x="0" y="0"/>
            <wp:positionH relativeFrom="page">
              <wp:posOffset>1536700</wp:posOffset>
            </wp:positionH>
            <wp:positionV relativeFrom="paragraph">
              <wp:posOffset>287056</wp:posOffset>
            </wp:positionV>
            <wp:extent cx="684085" cy="152019"/>
            <wp:effectExtent l="0" t="0" r="0" b="0"/>
            <wp:wrapTopAndBottom/>
            <wp:docPr id="33" name="Image 3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3" name="Image 33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4085" cy="1520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34"/>
        <w:rPr>
          <w:sz w:val="18"/>
        </w:rPr>
      </w:pPr>
    </w:p>
    <w:p>
      <w:pPr>
        <w:spacing w:before="0"/>
        <w:ind w:left="300" w:right="0" w:firstLine="0"/>
        <w:jc w:val="left"/>
        <w:rPr>
          <w:sz w:val="18"/>
        </w:rPr>
      </w:pPr>
      <w:r>
        <w:rPr>
          <w:w w:val="110"/>
          <w:sz w:val="18"/>
        </w:rPr>
        <w:t>E.</w:t>
      </w:r>
      <w:r>
        <w:rPr>
          <w:spacing w:val="-13"/>
          <w:w w:val="110"/>
          <w:sz w:val="18"/>
        </w:rPr>
        <w:t> </w:t>
      </w:r>
      <w:r>
        <w:rPr>
          <w:w w:val="110"/>
          <w:sz w:val="18"/>
        </w:rPr>
        <w:t>Vita</w:t>
      </w:r>
      <w:r>
        <w:rPr>
          <w:spacing w:val="-31"/>
          <w:w w:val="110"/>
          <w:sz w:val="18"/>
        </w:rPr>
        <w:t> </w:t>
      </w:r>
      <w:r>
        <w:rPr>
          <w:color w:val="212121"/>
          <w:w w:val="110"/>
          <w:sz w:val="18"/>
        </w:rPr>
        <w:t>man</w:t>
      </w:r>
      <w:r>
        <w:rPr>
          <w:color w:val="212121"/>
          <w:spacing w:val="-10"/>
          <w:w w:val="110"/>
          <w:sz w:val="18"/>
        </w:rPr>
        <w:t> </w:t>
      </w:r>
      <w:r>
        <w:rPr>
          <w:color w:val="0E0E0E"/>
          <w:w w:val="110"/>
          <w:sz w:val="18"/>
        </w:rPr>
        <w:t>C</w:t>
      </w:r>
      <w:r>
        <w:rPr>
          <w:color w:val="0E0E0E"/>
          <w:spacing w:val="71"/>
          <w:w w:val="110"/>
          <w:sz w:val="18"/>
        </w:rPr>
        <w:t> </w:t>
      </w:r>
      <w:r>
        <w:rPr>
          <w:color w:val="111111"/>
          <w:w w:val="110"/>
          <w:sz w:val="18"/>
        </w:rPr>
        <w:t>ascorbic</w:t>
      </w:r>
      <w:r>
        <w:rPr>
          <w:color w:val="111111"/>
          <w:spacing w:val="6"/>
          <w:w w:val="110"/>
          <w:sz w:val="18"/>
        </w:rPr>
        <w:t> </w:t>
      </w:r>
      <w:r>
        <w:rPr>
          <w:color w:val="181818"/>
          <w:spacing w:val="-4"/>
          <w:w w:val="110"/>
          <w:sz w:val="18"/>
        </w:rPr>
        <w:t>acid]</w:t>
      </w:r>
    </w:p>
    <w:p>
      <w:pPr>
        <w:pStyle w:val="BodyText"/>
        <w:rPr>
          <w:sz w:val="18"/>
        </w:rPr>
      </w:pPr>
    </w:p>
    <w:p>
      <w:pPr>
        <w:pStyle w:val="BodyText"/>
        <w:spacing w:before="186"/>
        <w:rPr>
          <w:sz w:val="18"/>
        </w:rPr>
      </w:pPr>
    </w:p>
    <w:p>
      <w:pPr>
        <w:spacing w:before="0"/>
        <w:ind w:left="288" w:right="0" w:firstLine="0"/>
        <w:jc w:val="left"/>
        <w:rPr>
          <w:sz w:val="28"/>
        </w:rPr>
      </w:pPr>
      <w:r>
        <w:rPr>
          <w:color w:val="111111"/>
          <w:w w:val="90"/>
          <w:sz w:val="28"/>
        </w:rPr>
        <w:t>The</w:t>
      </w:r>
      <w:r>
        <w:rPr>
          <w:color w:val="111111"/>
          <w:spacing w:val="-9"/>
          <w:w w:val="90"/>
          <w:sz w:val="28"/>
        </w:rPr>
        <w:t> </w:t>
      </w:r>
      <w:r>
        <w:rPr>
          <w:w w:val="90"/>
          <w:sz w:val="28"/>
        </w:rPr>
        <w:t>Correct</w:t>
      </w:r>
      <w:r>
        <w:rPr>
          <w:spacing w:val="2"/>
          <w:sz w:val="28"/>
        </w:rPr>
        <w:t> </w:t>
      </w:r>
      <w:r>
        <w:rPr>
          <w:color w:val="131313"/>
          <w:w w:val="90"/>
          <w:sz w:val="28"/>
        </w:rPr>
        <w:t>Answer</w:t>
      </w:r>
      <w:r>
        <w:rPr>
          <w:color w:val="131313"/>
          <w:spacing w:val="3"/>
          <w:sz w:val="28"/>
        </w:rPr>
        <w:t> </w:t>
      </w:r>
      <w:r>
        <w:rPr>
          <w:color w:val="313131"/>
          <w:w w:val="90"/>
          <w:sz w:val="28"/>
        </w:rPr>
        <w:t>is</w:t>
      </w:r>
      <w:r>
        <w:rPr>
          <w:color w:val="313131"/>
          <w:spacing w:val="-10"/>
          <w:w w:val="90"/>
          <w:sz w:val="28"/>
        </w:rPr>
        <w:t> </w:t>
      </w:r>
      <w:r>
        <w:rPr>
          <w:color w:val="4B4B4B"/>
          <w:w w:val="90"/>
          <w:sz w:val="28"/>
        </w:rPr>
        <w:t>.</w:t>
      </w:r>
      <w:r>
        <w:rPr>
          <w:color w:val="4B4B4B"/>
          <w:spacing w:val="-4"/>
          <w:w w:val="90"/>
          <w:sz w:val="28"/>
        </w:rPr>
        <w:t> </w:t>
      </w:r>
      <w:r>
        <w:rPr>
          <w:w w:val="90"/>
          <w:sz w:val="28"/>
        </w:rPr>
        <w:t>D.</w:t>
      </w:r>
      <w:r>
        <w:rPr>
          <w:spacing w:val="-12"/>
          <w:w w:val="90"/>
          <w:sz w:val="28"/>
        </w:rPr>
        <w:t> </w:t>
      </w:r>
      <w:r>
        <w:rPr>
          <w:w w:val="90"/>
          <w:sz w:val="28"/>
        </w:rPr>
        <w:t>Vitamlne</w:t>
      </w:r>
      <w:r>
        <w:rPr>
          <w:spacing w:val="-4"/>
          <w:sz w:val="28"/>
        </w:rPr>
        <w:t> </w:t>
      </w:r>
      <w:r>
        <w:rPr>
          <w:w w:val="90"/>
          <w:sz w:val="28"/>
        </w:rPr>
        <w:t>BJ2</w:t>
      </w:r>
      <w:r>
        <w:rPr>
          <w:spacing w:val="-1"/>
          <w:sz w:val="28"/>
        </w:rPr>
        <w:t> </w:t>
      </w:r>
      <w:r>
        <w:rPr>
          <w:spacing w:val="-2"/>
          <w:w w:val="90"/>
          <w:sz w:val="28"/>
        </w:rPr>
        <w:t>fcobalamln)</w:t>
      </w:r>
    </w:p>
    <w:p>
      <w:pPr>
        <w:pStyle w:val="BodyText"/>
        <w:spacing w:line="194" w:lineRule="auto" w:before="252"/>
        <w:ind w:left="294" w:right="731" w:hanging="8"/>
        <w:jc w:val="both"/>
      </w:pPr>
      <w:r>
        <w:rPr>
          <w:color w:val="111111"/>
          <w:w w:val="80"/>
        </w:rPr>
        <w:t>The </w:t>
      </w:r>
      <w:r>
        <w:rPr>
          <w:w w:val="80"/>
        </w:rPr>
        <w:t>patients</w:t>
      </w:r>
      <w:r>
        <w:rPr/>
        <w:t> </w:t>
      </w:r>
      <w:r>
        <w:rPr>
          <w:color w:val="131313"/>
          <w:w w:val="80"/>
        </w:rPr>
        <w:t>symptoms, </w:t>
      </w:r>
      <w:r>
        <w:rPr>
          <w:color w:val="111111"/>
          <w:w w:val="80"/>
        </w:rPr>
        <w:t>including fatigue. </w:t>
      </w:r>
      <w:r>
        <w:rPr>
          <w:w w:val="80"/>
        </w:rPr>
        <w:t>lightheadedness, </w:t>
      </w:r>
      <w:r>
        <w:rPr>
          <w:color w:val="111111"/>
          <w:w w:val="80"/>
        </w:rPr>
        <w:t>palpitations.</w:t>
      </w:r>
      <w:r>
        <w:rPr>
          <w:color w:val="111111"/>
        </w:rPr>
        <w:t> </w:t>
      </w:r>
      <w:r>
        <w:rPr>
          <w:w w:val="80"/>
        </w:rPr>
        <w:t>numbness. </w:t>
      </w:r>
      <w:r>
        <w:rPr>
          <w:color w:val="0F0F0F"/>
          <w:w w:val="80"/>
        </w:rPr>
        <w:t>pareslflesias, </w:t>
      </w:r>
      <w:r>
        <w:rPr>
          <w:w w:val="80"/>
        </w:rPr>
        <w:t>and increased</w:t>
      </w:r>
      <w:r>
        <w:rPr/>
        <w:t> </w:t>
      </w:r>
      <w:r>
        <w:rPr>
          <w:w w:val="80"/>
        </w:rPr>
        <w:t>levels </w:t>
      </w:r>
      <w:r>
        <w:rPr>
          <w:color w:val="313131"/>
          <w:w w:val="80"/>
        </w:rPr>
        <w:t>of </w:t>
      </w:r>
      <w:r>
        <w:rPr>
          <w:color w:val="111111"/>
          <w:w w:val="80"/>
        </w:rPr>
        <w:t>methylmalonic</w:t>
      </w:r>
      <w:r>
        <w:rPr>
          <w:color w:val="111111"/>
        </w:rPr>
        <w:t> </w:t>
      </w:r>
      <w:r>
        <w:rPr>
          <w:color w:val="161616"/>
          <w:w w:val="80"/>
        </w:rPr>
        <w:t>acid </w:t>
      </w:r>
      <w:r>
        <w:rPr>
          <w:color w:val="131313"/>
          <w:w w:val="80"/>
        </w:rPr>
        <w:t>and </w:t>
      </w:r>
      <w:r>
        <w:rPr>
          <w:w w:val="80"/>
        </w:rPr>
        <w:t>homocysteine.</w:t>
      </w:r>
      <w:r>
        <w:rPr/>
        <w:t> </w:t>
      </w:r>
      <w:r>
        <w:rPr>
          <w:color w:val="111111"/>
          <w:w w:val="80"/>
        </w:rPr>
        <w:t>suggest </w:t>
      </w:r>
      <w:r>
        <w:rPr>
          <w:color w:val="313131"/>
          <w:w w:val="80"/>
        </w:rPr>
        <w:t>a </w:t>
      </w:r>
      <w:r>
        <w:rPr>
          <w:color w:val="111111"/>
          <w:w w:val="80"/>
        </w:rPr>
        <w:t>vitamin </w:t>
      </w:r>
      <w:r>
        <w:rPr>
          <w:w w:val="80"/>
        </w:rPr>
        <w:t>B12 deficiency,</w:t>
      </w:r>
      <w:r>
        <w:rPr/>
        <w:t> </w:t>
      </w:r>
      <w:r>
        <w:rPr>
          <w:color w:val="161616"/>
          <w:w w:val="80"/>
        </w:rPr>
        <w:t>which oan </w:t>
      </w:r>
      <w:r>
        <w:rPr>
          <w:w w:val="85"/>
        </w:rPr>
        <w:t>be </w:t>
      </w:r>
      <w:r>
        <w:rPr>
          <w:color w:val="161616"/>
          <w:w w:val="85"/>
        </w:rPr>
        <w:t>common </w:t>
      </w:r>
      <w:r>
        <w:rPr>
          <w:color w:val="333333"/>
          <w:w w:val="85"/>
        </w:rPr>
        <w:t>in </w:t>
      </w:r>
      <w:r>
        <w:rPr>
          <w:color w:val="0F0F0F"/>
          <w:w w:val="85"/>
        </w:rPr>
        <w:t>strict</w:t>
      </w:r>
      <w:r>
        <w:rPr>
          <w:color w:val="0F0F0F"/>
          <w:spacing w:val="-8"/>
          <w:w w:val="85"/>
        </w:rPr>
        <w:t> </w:t>
      </w:r>
      <w:r>
        <w:rPr>
          <w:w w:val="85"/>
        </w:rPr>
        <w:t>vegetarians.</w:t>
      </w:r>
    </w:p>
    <w:p>
      <w:pPr>
        <w:pStyle w:val="BodyText"/>
        <w:spacing w:after="0" w:line="194" w:lineRule="auto"/>
        <w:jc w:val="both"/>
        <w:sectPr>
          <w:headerReference w:type="default" r:id="rId31"/>
          <w:pgSz w:w="16000" w:h="20700"/>
          <w:pgMar w:header="0" w:footer="0" w:top="560" w:bottom="280" w:left="2125" w:right="1559"/>
        </w:sectPr>
      </w:pPr>
    </w:p>
    <w:p>
      <w:pPr>
        <w:pStyle w:val="ListParagraph"/>
        <w:numPr>
          <w:ilvl w:val="0"/>
          <w:numId w:val="15"/>
        </w:numPr>
        <w:tabs>
          <w:tab w:pos="1229" w:val="left" w:leader="none"/>
        </w:tabs>
        <w:spacing w:line="249" w:lineRule="auto" w:before="76" w:after="0"/>
        <w:ind w:left="288" w:right="540" w:firstLine="16"/>
        <w:jc w:val="left"/>
        <w:rPr>
          <w:sz w:val="27"/>
        </w:rPr>
      </w:pPr>
      <w:r>
        <w:rPr>
          <w:w w:val="105"/>
          <w:sz w:val="27"/>
        </w:rPr>
        <w:t>Investigators</w:t>
      </w:r>
      <w:r>
        <w:rPr>
          <w:spacing w:val="40"/>
          <w:w w:val="105"/>
          <w:sz w:val="27"/>
        </w:rPr>
        <w:t> </w:t>
      </w:r>
      <w:r>
        <w:rPr>
          <w:w w:val="105"/>
          <w:sz w:val="27"/>
        </w:rPr>
        <w:t>are</w:t>
      </w:r>
      <w:r>
        <w:rPr>
          <w:spacing w:val="40"/>
          <w:w w:val="105"/>
          <w:sz w:val="27"/>
        </w:rPr>
        <w:t> </w:t>
      </w:r>
      <w:r>
        <w:rPr>
          <w:w w:val="105"/>
          <w:sz w:val="27"/>
        </w:rPr>
        <w:t>evaluating</w:t>
      </w:r>
      <w:r>
        <w:rPr>
          <w:spacing w:val="40"/>
          <w:w w:val="105"/>
          <w:sz w:val="27"/>
        </w:rPr>
        <w:t> </w:t>
      </w:r>
      <w:r>
        <w:rPr>
          <w:w w:val="105"/>
          <w:sz w:val="27"/>
        </w:rPr>
        <w:t>oxygen consurription</w:t>
      </w:r>
      <w:r>
        <w:rPr>
          <w:spacing w:val="40"/>
          <w:w w:val="105"/>
          <w:sz w:val="27"/>
        </w:rPr>
        <w:t> </w:t>
      </w:r>
      <w:r>
        <w:rPr>
          <w:w w:val="105"/>
          <w:sz w:val="27"/>
        </w:rPr>
        <w:t>by</w:t>
      </w:r>
      <w:r>
        <w:rPr>
          <w:spacing w:val="40"/>
          <w:w w:val="105"/>
          <w:sz w:val="27"/>
        </w:rPr>
        <w:t> </w:t>
      </w:r>
      <w:r>
        <w:rPr>
          <w:w w:val="105"/>
          <w:sz w:val="27"/>
        </w:rPr>
        <w:t>different</w:t>
      </w:r>
      <w:r>
        <w:rPr>
          <w:spacing w:val="40"/>
          <w:w w:val="105"/>
          <w:sz w:val="27"/>
        </w:rPr>
        <w:t> </w:t>
      </w:r>
      <w:r>
        <w:rPr>
          <w:w w:val="105"/>
          <w:sz w:val="27"/>
        </w:rPr>
        <w:t>segments</w:t>
      </w:r>
      <w:r>
        <w:rPr>
          <w:spacing w:val="40"/>
          <w:w w:val="105"/>
          <w:sz w:val="27"/>
        </w:rPr>
        <w:t> </w:t>
      </w:r>
      <w:r>
        <w:rPr>
          <w:w w:val="105"/>
          <w:sz w:val="27"/>
        </w:rPr>
        <w:t>of</w:t>
      </w:r>
      <w:r>
        <w:rPr>
          <w:spacing w:val="40"/>
          <w:w w:val="105"/>
          <w:sz w:val="27"/>
        </w:rPr>
        <w:t> </w:t>
      </w:r>
      <w:r>
        <w:rPr>
          <w:w w:val="105"/>
          <w:sz w:val="27"/>
        </w:rPr>
        <w:t>the renal</w:t>
      </w:r>
      <w:r>
        <w:rPr>
          <w:spacing w:val="40"/>
          <w:w w:val="105"/>
          <w:sz w:val="27"/>
        </w:rPr>
        <w:t> </w:t>
      </w:r>
      <w:r>
        <w:rPr>
          <w:w w:val="105"/>
          <w:sz w:val="27"/>
        </w:rPr>
        <w:t>tubules</w:t>
      </w:r>
      <w:r>
        <w:rPr>
          <w:spacing w:val="40"/>
          <w:w w:val="105"/>
          <w:sz w:val="27"/>
        </w:rPr>
        <w:t> </w:t>
      </w:r>
      <w:r>
        <w:rPr>
          <w:w w:val="105"/>
          <w:sz w:val="27"/>
        </w:rPr>
        <w:t>in</w:t>
      </w:r>
      <w:r>
        <w:rPr>
          <w:spacing w:val="40"/>
          <w:w w:val="105"/>
          <w:sz w:val="27"/>
        </w:rPr>
        <w:t> </w:t>
      </w:r>
      <w:r>
        <w:rPr>
          <w:w w:val="105"/>
          <w:sz w:val="27"/>
        </w:rPr>
        <w:t>experimental</w:t>
      </w:r>
      <w:r>
        <w:rPr>
          <w:spacing w:val="40"/>
          <w:w w:val="105"/>
          <w:sz w:val="27"/>
        </w:rPr>
        <w:t> </w:t>
      </w:r>
      <w:r>
        <w:rPr>
          <w:w w:val="105"/>
          <w:sz w:val="27"/>
        </w:rPr>
        <w:t>animals.</w:t>
      </w:r>
      <w:r>
        <w:rPr>
          <w:spacing w:val="40"/>
          <w:w w:val="105"/>
          <w:sz w:val="27"/>
        </w:rPr>
        <w:t> </w:t>
      </w:r>
      <w:r>
        <w:rPr>
          <w:w w:val="105"/>
          <w:sz w:val="27"/>
        </w:rPr>
        <w:t>Arterial</w:t>
      </w:r>
      <w:r>
        <w:rPr>
          <w:spacing w:val="40"/>
          <w:w w:val="105"/>
          <w:sz w:val="27"/>
        </w:rPr>
        <w:t> </w:t>
      </w:r>
      <w:r>
        <w:rPr>
          <w:w w:val="105"/>
          <w:sz w:val="27"/>
        </w:rPr>
        <w:t>oxygen</w:t>
      </w:r>
      <w:r>
        <w:rPr>
          <w:spacing w:val="40"/>
          <w:w w:val="105"/>
          <w:sz w:val="27"/>
        </w:rPr>
        <w:t> </w:t>
      </w:r>
      <w:r>
        <w:rPr>
          <w:w w:val="105"/>
          <w:sz w:val="27"/>
        </w:rPr>
        <w:t>saturation</w:t>
      </w:r>
      <w:r>
        <w:rPr>
          <w:spacing w:val="40"/>
          <w:w w:val="105"/>
          <w:sz w:val="27"/>
        </w:rPr>
        <w:t> </w:t>
      </w:r>
      <w:r>
        <w:rPr>
          <w:w w:val="105"/>
          <w:sz w:val="27"/>
        </w:rPr>
        <w:t>is</w:t>
      </w:r>
      <w:r>
        <w:rPr>
          <w:spacing w:val="40"/>
          <w:w w:val="105"/>
          <w:sz w:val="27"/>
        </w:rPr>
        <w:t> </w:t>
      </w:r>
      <w:r>
        <w:rPr>
          <w:w w:val="105"/>
          <w:sz w:val="27"/>
        </w:rPr>
        <w:t>decreased</w:t>
      </w:r>
      <w:r>
        <w:rPr>
          <w:spacing w:val="40"/>
          <w:w w:val="105"/>
          <w:sz w:val="27"/>
        </w:rPr>
        <w:t> </w:t>
      </w:r>
      <w:r>
        <w:rPr>
          <w:w w:val="105"/>
          <w:sz w:val="27"/>
        </w:rPr>
        <w:t>in</w:t>
      </w:r>
      <w:r>
        <w:rPr>
          <w:spacing w:val="40"/>
          <w:w w:val="105"/>
          <w:sz w:val="27"/>
        </w:rPr>
        <w:t> </w:t>
      </w:r>
      <w:r>
        <w:rPr>
          <w:w w:val="105"/>
          <w:sz w:val="27"/>
        </w:rPr>
        <w:t>blood </w:t>
      </w:r>
      <w:r>
        <w:rPr>
          <w:w w:val="105"/>
          <w:sz w:val="28"/>
        </w:rPr>
        <w:t>delivered to isolated perfused pig kidneys. Results</w:t>
      </w:r>
      <w:r>
        <w:rPr>
          <w:spacing w:val="40"/>
          <w:w w:val="105"/>
          <w:sz w:val="28"/>
        </w:rPr>
        <w:t> </w:t>
      </w:r>
      <w:r>
        <w:rPr>
          <w:w w:val="105"/>
          <w:sz w:val="28"/>
        </w:rPr>
        <w:t>show that as oxygen delivery </w:t>
      </w:r>
      <w:r>
        <w:rPr>
          <w:w w:val="105"/>
          <w:sz w:val="27"/>
        </w:rPr>
        <w:t>declines,</w:t>
      </w:r>
      <w:r>
        <w:rPr>
          <w:spacing w:val="40"/>
          <w:w w:val="105"/>
          <w:sz w:val="27"/>
        </w:rPr>
        <w:t> </w:t>
      </w:r>
      <w:r>
        <w:rPr>
          <w:w w:val="105"/>
          <w:sz w:val="27"/>
        </w:rPr>
        <w:t>urine</w:t>
      </w:r>
      <w:r>
        <w:rPr>
          <w:spacing w:val="33"/>
          <w:w w:val="105"/>
          <w:sz w:val="27"/>
        </w:rPr>
        <w:t> </w:t>
      </w:r>
      <w:r>
        <w:rPr>
          <w:w w:val="105"/>
          <w:sz w:val="27"/>
        </w:rPr>
        <w:t>output</w:t>
      </w:r>
      <w:r>
        <w:rPr>
          <w:spacing w:val="40"/>
          <w:w w:val="105"/>
          <w:sz w:val="27"/>
        </w:rPr>
        <w:t> </w:t>
      </w:r>
      <w:r>
        <w:rPr>
          <w:w w:val="105"/>
          <w:sz w:val="27"/>
        </w:rPr>
        <w:t>decreases. A</w:t>
      </w:r>
      <w:r>
        <w:rPr>
          <w:spacing w:val="29"/>
          <w:w w:val="105"/>
          <w:sz w:val="27"/>
        </w:rPr>
        <w:t> </w:t>
      </w:r>
      <w:r>
        <w:rPr>
          <w:w w:val="105"/>
          <w:sz w:val="27"/>
        </w:rPr>
        <w:t>biopsy</w:t>
      </w:r>
      <w:r>
        <w:rPr>
          <w:spacing w:val="40"/>
          <w:w w:val="105"/>
          <w:sz w:val="27"/>
        </w:rPr>
        <w:t> </w:t>
      </w:r>
      <w:r>
        <w:rPr>
          <w:w w:val="105"/>
          <w:sz w:val="27"/>
        </w:rPr>
        <w:t>specimen</w:t>
      </w:r>
      <w:r>
        <w:rPr>
          <w:spacing w:val="40"/>
          <w:w w:val="105"/>
          <w:sz w:val="27"/>
        </w:rPr>
        <w:t> </w:t>
      </w:r>
      <w:r>
        <w:rPr>
          <w:w w:val="105"/>
          <w:sz w:val="27"/>
        </w:rPr>
        <w:t>of the ischemic</w:t>
      </w:r>
      <w:r>
        <w:rPr>
          <w:spacing w:val="40"/>
          <w:w w:val="105"/>
          <w:sz w:val="27"/>
        </w:rPr>
        <w:t> </w:t>
      </w:r>
      <w:r>
        <w:rPr>
          <w:w w:val="105"/>
          <w:sz w:val="27"/>
        </w:rPr>
        <w:t>model</w:t>
      </w:r>
      <w:r>
        <w:rPr>
          <w:spacing w:val="40"/>
          <w:w w:val="105"/>
          <w:sz w:val="27"/>
        </w:rPr>
        <w:t> </w:t>
      </w:r>
      <w:r>
        <w:rPr>
          <w:w w:val="105"/>
          <w:sz w:val="27"/>
        </w:rPr>
        <w:t>is</w:t>
      </w:r>
      <w:r>
        <w:rPr>
          <w:spacing w:val="40"/>
          <w:w w:val="105"/>
          <w:sz w:val="27"/>
        </w:rPr>
        <w:t> </w:t>
      </w:r>
      <w:r>
        <w:rPr>
          <w:w w:val="105"/>
          <w:sz w:val="27"/>
        </w:rPr>
        <w:t>obtained. Tubular</w:t>
      </w:r>
      <w:r>
        <w:rPr>
          <w:spacing w:val="40"/>
          <w:w w:val="105"/>
          <w:sz w:val="27"/>
        </w:rPr>
        <w:t> </w:t>
      </w:r>
      <w:r>
        <w:rPr>
          <w:w w:val="105"/>
          <w:sz w:val="27"/>
        </w:rPr>
        <w:t>cell</w:t>
      </w:r>
      <w:r>
        <w:rPr>
          <w:spacing w:val="40"/>
          <w:w w:val="105"/>
          <w:sz w:val="27"/>
        </w:rPr>
        <w:t> </w:t>
      </w:r>
      <w:r>
        <w:rPr>
          <w:w w:val="105"/>
          <w:sz w:val="27"/>
        </w:rPr>
        <w:t>death</w:t>
      </w:r>
      <w:r>
        <w:rPr>
          <w:spacing w:val="21"/>
          <w:w w:val="105"/>
          <w:sz w:val="27"/>
        </w:rPr>
        <w:t> </w:t>
      </w:r>
      <w:r>
        <w:rPr>
          <w:w w:val="105"/>
          <w:sz w:val="27"/>
        </w:rPr>
        <w:t>is</w:t>
      </w:r>
      <w:r>
        <w:rPr>
          <w:spacing w:val="40"/>
          <w:w w:val="105"/>
          <w:sz w:val="27"/>
        </w:rPr>
        <w:t> </w:t>
      </w:r>
      <w:r>
        <w:rPr>
          <w:w w:val="105"/>
          <w:sz w:val="27"/>
        </w:rPr>
        <w:t>most</w:t>
      </w:r>
      <w:r>
        <w:rPr>
          <w:spacing w:val="40"/>
          <w:w w:val="105"/>
          <w:sz w:val="27"/>
        </w:rPr>
        <w:t> </w:t>
      </w:r>
      <w:r>
        <w:rPr>
          <w:w w:val="105"/>
          <w:sz w:val="27"/>
        </w:rPr>
        <w:t>likely</w:t>
      </w:r>
      <w:r>
        <w:rPr>
          <w:spacing w:val="28"/>
          <w:w w:val="105"/>
          <w:sz w:val="27"/>
        </w:rPr>
        <w:t> </w:t>
      </w:r>
      <w:r>
        <w:rPr>
          <w:w w:val="105"/>
          <w:sz w:val="27"/>
        </w:rPr>
        <w:t>to</w:t>
      </w:r>
      <w:r>
        <w:rPr>
          <w:spacing w:val="40"/>
          <w:w w:val="105"/>
          <w:sz w:val="27"/>
        </w:rPr>
        <w:t> </w:t>
      </w:r>
      <w:r>
        <w:rPr>
          <w:w w:val="105"/>
          <w:sz w:val="27"/>
        </w:rPr>
        <w:t>be</w:t>
      </w:r>
      <w:r>
        <w:rPr>
          <w:spacing w:val="40"/>
          <w:w w:val="105"/>
          <w:sz w:val="27"/>
        </w:rPr>
        <w:t> </w:t>
      </w:r>
      <w:r>
        <w:rPr>
          <w:w w:val="105"/>
          <w:sz w:val="27"/>
        </w:rPr>
        <w:t>observed</w:t>
      </w:r>
      <w:r>
        <w:rPr>
          <w:spacing w:val="40"/>
          <w:w w:val="105"/>
          <w:sz w:val="27"/>
        </w:rPr>
        <w:t> </w:t>
      </w:r>
      <w:r>
        <w:rPr>
          <w:w w:val="105"/>
          <w:sz w:val="27"/>
        </w:rPr>
        <w:t>in</w:t>
      </w:r>
      <w:r>
        <w:rPr>
          <w:spacing w:val="40"/>
          <w:w w:val="105"/>
          <w:sz w:val="27"/>
        </w:rPr>
        <w:t> </w:t>
      </w:r>
      <w:r>
        <w:rPr>
          <w:w w:val="105"/>
          <w:sz w:val="27"/>
        </w:rPr>
        <w:t>which</w:t>
      </w:r>
      <w:r>
        <w:rPr>
          <w:spacing w:val="34"/>
          <w:w w:val="105"/>
          <w:sz w:val="27"/>
        </w:rPr>
        <w:t> </w:t>
      </w:r>
      <w:r>
        <w:rPr>
          <w:w w:val="105"/>
          <w:sz w:val="27"/>
        </w:rPr>
        <w:t>of the</w:t>
      </w:r>
      <w:r>
        <w:rPr>
          <w:spacing w:val="40"/>
          <w:w w:val="105"/>
          <w:sz w:val="27"/>
        </w:rPr>
        <w:t> </w:t>
      </w:r>
      <w:r>
        <w:rPr>
          <w:w w:val="105"/>
          <w:sz w:val="27"/>
        </w:rPr>
        <w:t>following</w:t>
      </w:r>
      <w:r>
        <w:rPr>
          <w:spacing w:val="34"/>
          <w:w w:val="105"/>
          <w:sz w:val="27"/>
        </w:rPr>
        <w:t> </w:t>
      </w:r>
      <w:r>
        <w:rPr>
          <w:w w:val="105"/>
          <w:sz w:val="27"/>
        </w:rPr>
        <w:t>areas?</w:t>
      </w:r>
    </w:p>
    <w:p>
      <w:pPr>
        <w:pStyle w:val="BodyText"/>
        <w:spacing w:before="48"/>
        <w:rPr>
          <w:sz w:val="27"/>
        </w:rPr>
      </w:pPr>
    </w:p>
    <w:p>
      <w:pPr>
        <w:pStyle w:val="ListParagraph"/>
        <w:numPr>
          <w:ilvl w:val="1"/>
          <w:numId w:val="15"/>
        </w:numPr>
        <w:tabs>
          <w:tab w:pos="544" w:val="left" w:leader="none"/>
        </w:tabs>
        <w:spacing w:line="240" w:lineRule="auto" w:before="0" w:after="0"/>
        <w:ind w:left="544" w:right="0" w:hanging="249"/>
        <w:jc w:val="left"/>
        <w:rPr>
          <w:sz w:val="18"/>
        </w:rPr>
      </w:pPr>
      <w:r>
        <w:rPr>
          <w:color w:val="181818"/>
          <w:w w:val="110"/>
          <w:sz w:val="18"/>
        </w:rPr>
        <w:t>Cortic.aT</w:t>
      </w:r>
      <w:r>
        <w:rPr>
          <w:color w:val="181818"/>
          <w:spacing w:val="-5"/>
          <w:w w:val="110"/>
          <w:sz w:val="18"/>
        </w:rPr>
        <w:t> </w:t>
      </w:r>
      <w:r>
        <w:rPr>
          <w:color w:val="1F1F1F"/>
          <w:w w:val="110"/>
          <w:sz w:val="18"/>
        </w:rPr>
        <w:t>col</w:t>
      </w:r>
      <w:r>
        <w:rPr>
          <w:color w:val="1F1F1F"/>
          <w:spacing w:val="-1"/>
          <w:w w:val="110"/>
          <w:sz w:val="18"/>
        </w:rPr>
        <w:t> </w:t>
      </w:r>
      <w:r>
        <w:rPr>
          <w:w w:val="110"/>
          <w:sz w:val="18"/>
        </w:rPr>
        <w:t>letting</w:t>
      </w:r>
      <w:r>
        <w:rPr>
          <w:spacing w:val="-4"/>
          <w:w w:val="110"/>
          <w:sz w:val="18"/>
        </w:rPr>
        <w:t> dunt</w:t>
      </w:r>
    </w:p>
    <w:p>
      <w:pPr>
        <w:pStyle w:val="BodyText"/>
        <w:spacing w:before="146"/>
        <w:rPr>
          <w:sz w:val="18"/>
        </w:rPr>
      </w:pPr>
    </w:p>
    <w:p>
      <w:pPr>
        <w:pStyle w:val="ListParagraph"/>
        <w:numPr>
          <w:ilvl w:val="1"/>
          <w:numId w:val="15"/>
        </w:numPr>
        <w:tabs>
          <w:tab w:pos="539" w:val="left" w:leader="none"/>
        </w:tabs>
        <w:spacing w:line="240" w:lineRule="auto" w:before="0" w:after="0"/>
        <w:ind w:left="539" w:right="0" w:hanging="238"/>
        <w:jc w:val="left"/>
        <w:rPr>
          <w:color w:val="0E0E0E"/>
          <w:sz w:val="18"/>
        </w:rPr>
      </w:pPr>
      <w:r>
        <w:rPr>
          <w:w w:val="105"/>
          <w:sz w:val="18"/>
        </w:rPr>
        <w:t>D</w:t>
      </w:r>
      <w:r>
        <w:rPr>
          <w:spacing w:val="-35"/>
          <w:w w:val="105"/>
          <w:sz w:val="18"/>
        </w:rPr>
        <w:t> </w:t>
      </w:r>
      <w:r>
        <w:rPr>
          <w:color w:val="131313"/>
          <w:w w:val="105"/>
          <w:sz w:val="18"/>
        </w:rPr>
        <w:t>istaT</w:t>
      </w:r>
      <w:r>
        <w:rPr>
          <w:color w:val="131313"/>
          <w:spacing w:val="24"/>
          <w:w w:val="105"/>
          <w:sz w:val="18"/>
        </w:rPr>
        <w:t> </w:t>
      </w:r>
      <w:r>
        <w:rPr>
          <w:w w:val="105"/>
          <w:sz w:val="18"/>
        </w:rPr>
        <w:t>n</w:t>
      </w:r>
      <w:r>
        <w:rPr>
          <w:color w:val="282828"/>
          <w:w w:val="105"/>
          <w:sz w:val="18"/>
        </w:rPr>
        <w:t>on</w:t>
      </w:r>
      <w:r>
        <w:rPr>
          <w:color w:val="282828"/>
          <w:spacing w:val="-19"/>
          <w:w w:val="105"/>
          <w:sz w:val="18"/>
        </w:rPr>
        <w:t> </w:t>
      </w:r>
      <w:r>
        <w:rPr>
          <w:w w:val="105"/>
          <w:sz w:val="18"/>
        </w:rPr>
        <w:t>saluted</w:t>
      </w:r>
      <w:r>
        <w:rPr>
          <w:spacing w:val="1"/>
          <w:w w:val="105"/>
          <w:sz w:val="18"/>
        </w:rPr>
        <w:t> </w:t>
      </w:r>
      <w:r>
        <w:rPr>
          <w:w w:val="105"/>
          <w:sz w:val="18"/>
        </w:rPr>
        <w:t>TuboI</w:t>
      </w:r>
      <w:r>
        <w:rPr>
          <w:spacing w:val="-26"/>
          <w:w w:val="105"/>
          <w:sz w:val="18"/>
        </w:rPr>
        <w:t> </w:t>
      </w:r>
      <w:r>
        <w:rPr>
          <w:spacing w:val="-10"/>
          <w:w w:val="105"/>
          <w:sz w:val="18"/>
        </w:rPr>
        <w:t>e</w:t>
      </w:r>
    </w:p>
    <w:p>
      <w:pPr>
        <w:pStyle w:val="BodyText"/>
        <w:spacing w:before="176"/>
        <w:rPr>
          <w:sz w:val="18"/>
        </w:rPr>
      </w:pPr>
    </w:p>
    <w:p>
      <w:pPr>
        <w:spacing w:before="1"/>
        <w:ind w:left="285" w:right="0" w:firstLine="0"/>
        <w:jc w:val="left"/>
        <w:rPr>
          <w:sz w:val="19"/>
        </w:rPr>
      </w:pPr>
      <w:r>
        <w:rPr>
          <w:color w:val="0E0E0E"/>
          <w:w w:val="105"/>
          <w:sz w:val="19"/>
        </w:rPr>
        <w:t>C</w:t>
      </w:r>
      <w:r>
        <w:rPr>
          <w:color w:val="181818"/>
          <w:w w:val="105"/>
          <w:sz w:val="19"/>
        </w:rPr>
        <w:t>.</w:t>
      </w:r>
      <w:r>
        <w:rPr>
          <w:color w:val="181818"/>
          <w:spacing w:val="1"/>
          <w:w w:val="105"/>
          <w:sz w:val="19"/>
        </w:rPr>
        <w:t> </w:t>
      </w:r>
      <w:r>
        <w:rPr>
          <w:w w:val="105"/>
          <w:sz w:val="19"/>
        </w:rPr>
        <w:t>Loop</w:t>
      </w:r>
      <w:r>
        <w:rPr>
          <w:spacing w:val="29"/>
          <w:w w:val="105"/>
          <w:sz w:val="19"/>
        </w:rPr>
        <w:t> </w:t>
      </w:r>
      <w:r>
        <w:rPr>
          <w:color w:val="383838"/>
          <w:w w:val="105"/>
          <w:sz w:val="19"/>
        </w:rPr>
        <w:t>of</w:t>
      </w:r>
      <w:r>
        <w:rPr>
          <w:color w:val="383838"/>
          <w:spacing w:val="11"/>
          <w:w w:val="105"/>
          <w:sz w:val="19"/>
        </w:rPr>
        <w:t> </w:t>
      </w:r>
      <w:r>
        <w:rPr>
          <w:w w:val="105"/>
          <w:sz w:val="19"/>
        </w:rPr>
        <w:t>he</w:t>
      </w:r>
      <w:r>
        <w:rPr>
          <w:spacing w:val="-29"/>
          <w:w w:val="105"/>
          <w:sz w:val="19"/>
        </w:rPr>
        <w:t> </w:t>
      </w:r>
      <w:r>
        <w:rPr>
          <w:color w:val="161616"/>
          <w:spacing w:val="-5"/>
          <w:w w:val="105"/>
          <w:sz w:val="19"/>
        </w:rPr>
        <w:t>n</w:t>
      </w:r>
      <w:r>
        <w:rPr>
          <w:color w:val="181818"/>
          <w:spacing w:val="-5"/>
          <w:w w:val="105"/>
          <w:sz w:val="19"/>
        </w:rPr>
        <w:t>ie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95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597568">
                <wp:simplePos x="0" y="0"/>
                <wp:positionH relativeFrom="page">
                  <wp:posOffset>1536700</wp:posOffset>
                </wp:positionH>
                <wp:positionV relativeFrom="paragraph">
                  <wp:posOffset>285580</wp:posOffset>
                </wp:positionV>
                <wp:extent cx="1803400" cy="177800"/>
                <wp:effectExtent l="0" t="0" r="0" b="0"/>
                <wp:wrapTopAndBottom/>
                <wp:docPr id="34" name="Group 3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4" name="Group 34"/>
                      <wpg:cNvGrpSpPr/>
                      <wpg:grpSpPr>
                        <a:xfrm>
                          <a:off x="0" y="0"/>
                          <a:ext cx="1803400" cy="177800"/>
                          <a:chExt cx="1803400" cy="177800"/>
                        </a:xfrm>
                      </wpg:grpSpPr>
                      <pic:pic>
                        <pic:nvPicPr>
                          <pic:cNvPr id="35" name="Image 35"/>
                          <pic:cNvPicPr/>
                        </pic:nvPicPr>
                        <pic:blipFill>
                          <a:blip r:embed="rId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3400" cy="1778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6" name="Image 36"/>
                          <pic:cNvPicPr/>
                        </pic:nvPicPr>
                        <pic:blipFill>
                          <a:blip r:embed="rId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3400" cy="1778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21pt;margin-top:22.486622pt;width:142pt;height:14pt;mso-position-horizontal-relative:page;mso-position-vertical-relative:paragraph;z-index:-15718912;mso-wrap-distance-left:0;mso-wrap-distance-right:0" id="docshapegroup19" coordorigin="2420,450" coordsize="2840,280">
                <v:shape style="position:absolute;left:2420;top:449;width:2840;height:280" type="#_x0000_t75" id="docshape20" stroked="false">
                  <v:imagedata r:id="rId35" o:title=""/>
                </v:shape>
                <v:shape style="position:absolute;left:2420;top:449;width:2840;height:280" type="#_x0000_t75" id="docshape21" stroked="false">
                  <v:imagedata r:id="rId36" o:title=""/>
                </v:shape>
                <w10:wrap type="topAndBottom"/>
              </v:group>
            </w:pict>
          </mc:Fallback>
        </mc:AlternateContent>
      </w:r>
    </w:p>
    <w:p>
      <w:pPr>
        <w:pStyle w:val="BodyText"/>
        <w:rPr>
          <w:sz w:val="19"/>
        </w:rPr>
      </w:pPr>
    </w:p>
    <w:p>
      <w:pPr>
        <w:pStyle w:val="BodyText"/>
        <w:spacing w:before="90"/>
        <w:rPr>
          <w:sz w:val="19"/>
        </w:rPr>
      </w:pPr>
    </w:p>
    <w:p>
      <w:pPr>
        <w:spacing w:before="0"/>
        <w:ind w:left="288" w:right="0" w:firstLine="0"/>
        <w:jc w:val="left"/>
        <w:rPr>
          <w:sz w:val="28"/>
        </w:rPr>
      </w:pPr>
      <w:r>
        <w:rPr>
          <w:color w:val="111111"/>
          <w:w w:val="90"/>
          <w:sz w:val="28"/>
        </w:rPr>
        <w:t>The</w:t>
      </w:r>
      <w:r>
        <w:rPr>
          <w:color w:val="111111"/>
          <w:spacing w:val="2"/>
          <w:sz w:val="28"/>
        </w:rPr>
        <w:t> </w:t>
      </w:r>
      <w:r>
        <w:rPr>
          <w:w w:val="90"/>
          <w:sz w:val="28"/>
        </w:rPr>
        <w:t>Correct</w:t>
      </w:r>
      <w:r>
        <w:rPr>
          <w:spacing w:val="15"/>
          <w:sz w:val="28"/>
        </w:rPr>
        <w:t> </w:t>
      </w:r>
      <w:r>
        <w:rPr>
          <w:color w:val="131313"/>
          <w:w w:val="90"/>
          <w:sz w:val="28"/>
        </w:rPr>
        <w:t>Answer</w:t>
      </w:r>
      <w:r>
        <w:rPr>
          <w:color w:val="131313"/>
          <w:spacing w:val="18"/>
          <w:sz w:val="28"/>
        </w:rPr>
        <w:t> </w:t>
      </w:r>
      <w:r>
        <w:rPr>
          <w:color w:val="313131"/>
          <w:w w:val="90"/>
          <w:sz w:val="28"/>
        </w:rPr>
        <w:t>is</w:t>
      </w:r>
      <w:r>
        <w:rPr>
          <w:color w:val="313131"/>
          <w:spacing w:val="-1"/>
          <w:w w:val="90"/>
          <w:sz w:val="28"/>
        </w:rPr>
        <w:t> </w:t>
      </w:r>
      <w:r>
        <w:rPr>
          <w:color w:val="4B4B4B"/>
          <w:w w:val="90"/>
          <w:sz w:val="28"/>
        </w:rPr>
        <w:t>.</w:t>
      </w:r>
      <w:r>
        <w:rPr>
          <w:color w:val="4B4B4B"/>
          <w:sz w:val="28"/>
        </w:rPr>
        <w:t> </w:t>
      </w:r>
      <w:r>
        <w:rPr>
          <w:w w:val="90"/>
          <w:sz w:val="28"/>
        </w:rPr>
        <w:t>E.</w:t>
      </w:r>
      <w:r>
        <w:rPr>
          <w:spacing w:val="-11"/>
          <w:w w:val="90"/>
          <w:sz w:val="28"/>
        </w:rPr>
        <w:t> </w:t>
      </w:r>
      <w:r>
        <w:rPr>
          <w:w w:val="90"/>
          <w:sz w:val="28"/>
        </w:rPr>
        <w:t>Proximal</w:t>
      </w:r>
      <w:r>
        <w:rPr>
          <w:spacing w:val="6"/>
          <w:sz w:val="28"/>
        </w:rPr>
        <w:t> </w:t>
      </w:r>
      <w:r>
        <w:rPr>
          <w:w w:val="90"/>
          <w:sz w:val="28"/>
        </w:rPr>
        <w:t>convoluted</w:t>
      </w:r>
      <w:r>
        <w:rPr>
          <w:spacing w:val="-5"/>
          <w:sz w:val="28"/>
        </w:rPr>
        <w:t> </w:t>
      </w:r>
      <w:r>
        <w:rPr>
          <w:spacing w:val="-2"/>
          <w:w w:val="90"/>
          <w:sz w:val="28"/>
        </w:rPr>
        <w:t>tubule</w:t>
      </w:r>
    </w:p>
    <w:p>
      <w:pPr>
        <w:spacing w:line="201" w:lineRule="auto" w:before="272"/>
        <w:ind w:left="285" w:right="500" w:firstLine="62"/>
        <w:jc w:val="left"/>
        <w:rPr>
          <w:sz w:val="29"/>
        </w:rPr>
      </w:pPr>
      <w:r>
        <w:rPr>
          <w:color w:val="313131"/>
          <w:w w:val="85"/>
          <w:sz w:val="29"/>
        </w:rPr>
        <w:t>In </w:t>
      </w:r>
      <w:r>
        <w:rPr>
          <w:w w:val="85"/>
          <w:sz w:val="29"/>
        </w:rPr>
        <w:t>the </w:t>
      </w:r>
      <w:r>
        <w:rPr>
          <w:color w:val="111111"/>
          <w:w w:val="85"/>
          <w:sz w:val="29"/>
        </w:rPr>
        <w:t>case </w:t>
      </w:r>
      <w:r>
        <w:rPr>
          <w:color w:val="131313"/>
          <w:w w:val="85"/>
          <w:sz w:val="29"/>
        </w:rPr>
        <w:t>of </w:t>
      </w:r>
      <w:r>
        <w:rPr>
          <w:w w:val="85"/>
          <w:sz w:val="29"/>
        </w:rPr>
        <w:t>renal ischemia.</w:t>
      </w:r>
      <w:r>
        <w:rPr>
          <w:sz w:val="29"/>
        </w:rPr>
        <w:t> </w:t>
      </w:r>
      <w:r>
        <w:rPr>
          <w:color w:val="111111"/>
          <w:w w:val="85"/>
          <w:sz w:val="29"/>
        </w:rPr>
        <w:t>the</w:t>
      </w:r>
      <w:r>
        <w:rPr>
          <w:color w:val="111111"/>
          <w:spacing w:val="-9"/>
          <w:w w:val="85"/>
          <w:sz w:val="29"/>
        </w:rPr>
        <w:t> </w:t>
      </w:r>
      <w:r>
        <w:rPr>
          <w:color w:val="161616"/>
          <w:w w:val="85"/>
          <w:sz w:val="29"/>
        </w:rPr>
        <w:t>proximal </w:t>
      </w:r>
      <w:r>
        <w:rPr>
          <w:w w:val="85"/>
          <w:sz w:val="29"/>
        </w:rPr>
        <w:t>convoluted</w:t>
      </w:r>
      <w:r>
        <w:rPr>
          <w:spacing w:val="40"/>
          <w:sz w:val="29"/>
        </w:rPr>
        <w:t> </w:t>
      </w:r>
      <w:r>
        <w:rPr>
          <w:color w:val="131313"/>
          <w:w w:val="85"/>
          <w:sz w:val="29"/>
        </w:rPr>
        <w:t>Abule</w:t>
      </w:r>
      <w:r>
        <w:rPr>
          <w:color w:val="131313"/>
          <w:spacing w:val="-1"/>
          <w:w w:val="85"/>
          <w:sz w:val="29"/>
        </w:rPr>
        <w:t> </w:t>
      </w:r>
      <w:r>
        <w:rPr>
          <w:color w:val="131313"/>
          <w:w w:val="85"/>
          <w:sz w:val="29"/>
        </w:rPr>
        <w:t>is </w:t>
      </w:r>
      <w:r>
        <w:rPr>
          <w:color w:val="111111"/>
          <w:w w:val="85"/>
          <w:sz w:val="29"/>
        </w:rPr>
        <w:t>the</w:t>
      </w:r>
      <w:r>
        <w:rPr>
          <w:color w:val="111111"/>
          <w:spacing w:val="-9"/>
          <w:w w:val="85"/>
          <w:sz w:val="29"/>
        </w:rPr>
        <w:t> </w:t>
      </w:r>
      <w:r>
        <w:rPr>
          <w:color w:val="111111"/>
          <w:w w:val="85"/>
          <w:sz w:val="29"/>
        </w:rPr>
        <w:t>most susceptible</w:t>
      </w:r>
      <w:r>
        <w:rPr>
          <w:color w:val="111111"/>
          <w:sz w:val="29"/>
        </w:rPr>
        <w:t> </w:t>
      </w:r>
      <w:r>
        <w:rPr>
          <w:color w:val="181818"/>
          <w:w w:val="85"/>
          <w:sz w:val="29"/>
        </w:rPr>
        <w:t>to </w:t>
      </w:r>
      <w:r>
        <w:rPr>
          <w:color w:val="333333"/>
          <w:w w:val="85"/>
          <w:sz w:val="29"/>
        </w:rPr>
        <w:t>inju/</w:t>
      </w:r>
      <w:r>
        <w:rPr>
          <w:color w:val="333333"/>
          <w:sz w:val="29"/>
        </w:rPr>
        <w:t> </w:t>
      </w:r>
      <w:r>
        <w:rPr>
          <w:w w:val="85"/>
          <w:sz w:val="29"/>
        </w:rPr>
        <w:t>and </w:t>
      </w:r>
      <w:r>
        <w:rPr>
          <w:color w:val="111111"/>
          <w:w w:val="85"/>
          <w:sz w:val="29"/>
        </w:rPr>
        <w:t>cell </w:t>
      </w:r>
      <w:r>
        <w:rPr>
          <w:w w:val="85"/>
          <w:sz w:val="29"/>
        </w:rPr>
        <w:t>death</w:t>
      </w:r>
      <w:r>
        <w:rPr>
          <w:spacing w:val="-9"/>
          <w:w w:val="85"/>
          <w:sz w:val="29"/>
        </w:rPr>
        <w:t> </w:t>
      </w:r>
      <w:r>
        <w:rPr>
          <w:color w:val="111111"/>
          <w:w w:val="85"/>
          <w:sz w:val="29"/>
        </w:rPr>
        <w:t>due</w:t>
      </w:r>
      <w:r>
        <w:rPr>
          <w:color w:val="111111"/>
          <w:spacing w:val="-7"/>
          <w:w w:val="85"/>
          <w:sz w:val="29"/>
        </w:rPr>
        <w:t> </w:t>
      </w:r>
      <w:r>
        <w:rPr>
          <w:color w:val="181818"/>
          <w:w w:val="85"/>
          <w:sz w:val="29"/>
        </w:rPr>
        <w:t>to</w:t>
      </w:r>
      <w:r>
        <w:rPr>
          <w:color w:val="181818"/>
          <w:spacing w:val="-12"/>
          <w:w w:val="85"/>
          <w:sz w:val="29"/>
        </w:rPr>
        <w:t> </w:t>
      </w:r>
      <w:r>
        <w:rPr>
          <w:color w:val="131313"/>
          <w:w w:val="85"/>
          <w:sz w:val="29"/>
        </w:rPr>
        <w:t>ils</w:t>
      </w:r>
      <w:r>
        <w:rPr>
          <w:color w:val="131313"/>
          <w:spacing w:val="-5"/>
          <w:w w:val="85"/>
          <w:sz w:val="29"/>
        </w:rPr>
        <w:t> </w:t>
      </w:r>
      <w:r>
        <w:rPr>
          <w:color w:val="131313"/>
          <w:w w:val="85"/>
          <w:sz w:val="29"/>
        </w:rPr>
        <w:t>high</w:t>
      </w:r>
      <w:r>
        <w:rPr>
          <w:color w:val="131313"/>
          <w:spacing w:val="-6"/>
          <w:w w:val="85"/>
          <w:sz w:val="29"/>
        </w:rPr>
        <w:t> </w:t>
      </w:r>
      <w:r>
        <w:rPr>
          <w:color w:val="0C0C0C"/>
          <w:w w:val="85"/>
          <w:sz w:val="29"/>
        </w:rPr>
        <w:t>metabolic </w:t>
      </w:r>
      <w:r>
        <w:rPr>
          <w:color w:val="111111"/>
          <w:w w:val="85"/>
          <w:sz w:val="29"/>
        </w:rPr>
        <w:t>activity</w:t>
      </w:r>
      <w:r>
        <w:rPr>
          <w:color w:val="111111"/>
          <w:sz w:val="29"/>
        </w:rPr>
        <w:t> </w:t>
      </w:r>
      <w:r>
        <w:rPr>
          <w:color w:val="131313"/>
          <w:w w:val="85"/>
          <w:sz w:val="29"/>
        </w:rPr>
        <w:t>and</w:t>
      </w:r>
      <w:r>
        <w:rPr>
          <w:color w:val="131313"/>
          <w:spacing w:val="-1"/>
          <w:w w:val="85"/>
          <w:sz w:val="29"/>
        </w:rPr>
        <w:t> </w:t>
      </w:r>
      <w:r>
        <w:rPr>
          <w:color w:val="111111"/>
          <w:w w:val="85"/>
          <w:sz w:val="29"/>
        </w:rPr>
        <w:t>oxygen</w:t>
      </w:r>
      <w:r>
        <w:rPr>
          <w:color w:val="111111"/>
          <w:spacing w:val="-1"/>
          <w:sz w:val="29"/>
        </w:rPr>
        <w:t> </w:t>
      </w:r>
      <w:r>
        <w:rPr>
          <w:color w:val="111111"/>
          <w:w w:val="85"/>
          <w:sz w:val="29"/>
        </w:rPr>
        <w:t>consumption.</w:t>
      </w:r>
      <w:r>
        <w:rPr>
          <w:color w:val="111111"/>
          <w:sz w:val="29"/>
        </w:rPr>
        <w:t> </w:t>
      </w:r>
      <w:r>
        <w:rPr>
          <w:color w:val="111111"/>
          <w:w w:val="85"/>
          <w:sz w:val="29"/>
        </w:rPr>
        <w:t>The</w:t>
      </w:r>
      <w:r>
        <w:rPr>
          <w:color w:val="111111"/>
          <w:spacing w:val="-9"/>
          <w:w w:val="85"/>
          <w:sz w:val="29"/>
        </w:rPr>
        <w:t> </w:t>
      </w:r>
      <w:r>
        <w:rPr>
          <w:w w:val="85"/>
          <w:sz w:val="29"/>
        </w:rPr>
        <w:t>other segments </w:t>
      </w:r>
      <w:r>
        <w:rPr>
          <w:color w:val="161616"/>
          <w:w w:val="85"/>
          <w:sz w:val="29"/>
        </w:rPr>
        <w:t>of </w:t>
      </w:r>
      <w:r>
        <w:rPr>
          <w:w w:val="85"/>
          <w:sz w:val="29"/>
        </w:rPr>
        <w:t>the</w:t>
      </w:r>
      <w:r>
        <w:rPr>
          <w:spacing w:val="-1"/>
          <w:w w:val="85"/>
          <w:sz w:val="29"/>
        </w:rPr>
        <w:t> </w:t>
      </w:r>
      <w:r>
        <w:rPr>
          <w:color w:val="131313"/>
          <w:w w:val="85"/>
          <w:sz w:val="29"/>
        </w:rPr>
        <w:t>renal</w:t>
      </w:r>
      <w:r>
        <w:rPr>
          <w:color w:val="131313"/>
          <w:spacing w:val="-2"/>
          <w:w w:val="85"/>
          <w:sz w:val="29"/>
        </w:rPr>
        <w:t> </w:t>
      </w:r>
      <w:r>
        <w:rPr>
          <w:color w:val="131313"/>
          <w:w w:val="85"/>
          <w:sz w:val="29"/>
        </w:rPr>
        <w:t>kbuTes </w:t>
      </w:r>
      <w:r>
        <w:rPr>
          <w:color w:val="181818"/>
          <w:w w:val="85"/>
          <w:sz w:val="29"/>
        </w:rPr>
        <w:t>listed </w:t>
      </w:r>
      <w:r>
        <w:rPr>
          <w:color w:val="131313"/>
          <w:w w:val="85"/>
          <w:sz w:val="29"/>
        </w:rPr>
        <w:t>have </w:t>
      </w:r>
      <w:r>
        <w:rPr>
          <w:color w:val="161616"/>
          <w:w w:val="85"/>
          <w:sz w:val="29"/>
        </w:rPr>
        <w:t>lower </w:t>
      </w:r>
      <w:r>
        <w:rPr>
          <w:w w:val="85"/>
          <w:sz w:val="29"/>
        </w:rPr>
        <w:t>oxygen requirements</w:t>
      </w:r>
      <w:r>
        <w:rPr>
          <w:spacing w:val="31"/>
          <w:sz w:val="29"/>
        </w:rPr>
        <w:t> </w:t>
      </w:r>
      <w:r>
        <w:rPr>
          <w:color w:val="131313"/>
          <w:w w:val="85"/>
          <w:sz w:val="29"/>
        </w:rPr>
        <w:t>and are</w:t>
      </w:r>
      <w:r>
        <w:rPr>
          <w:color w:val="131313"/>
          <w:spacing w:val="-9"/>
          <w:w w:val="85"/>
          <w:sz w:val="29"/>
        </w:rPr>
        <w:t> </w:t>
      </w:r>
      <w:r>
        <w:rPr>
          <w:color w:val="111111"/>
          <w:w w:val="85"/>
          <w:sz w:val="29"/>
        </w:rPr>
        <w:t>less</w:t>
      </w:r>
      <w:r>
        <w:rPr>
          <w:color w:val="111111"/>
          <w:sz w:val="29"/>
        </w:rPr>
        <w:t> </w:t>
      </w:r>
      <w:r>
        <w:rPr>
          <w:w w:val="85"/>
          <w:sz w:val="29"/>
        </w:rPr>
        <w:t>vulnerable</w:t>
      </w:r>
      <w:r>
        <w:rPr>
          <w:sz w:val="29"/>
        </w:rPr>
        <w:t> </w:t>
      </w:r>
      <w:r>
        <w:rPr>
          <w:color w:val="111111"/>
          <w:w w:val="85"/>
          <w:sz w:val="29"/>
        </w:rPr>
        <w:t>to</w:t>
      </w:r>
      <w:r>
        <w:rPr>
          <w:color w:val="111111"/>
          <w:spacing w:val="-12"/>
          <w:w w:val="85"/>
          <w:sz w:val="29"/>
        </w:rPr>
        <w:t> </w:t>
      </w:r>
      <w:r>
        <w:rPr>
          <w:w w:val="85"/>
          <w:sz w:val="29"/>
        </w:rPr>
        <w:t>ischemic</w:t>
      </w:r>
      <w:r>
        <w:rPr>
          <w:sz w:val="29"/>
        </w:rPr>
        <w:t> </w:t>
      </w:r>
      <w:r>
        <w:rPr>
          <w:color w:val="131313"/>
          <w:w w:val="85"/>
          <w:sz w:val="29"/>
        </w:rPr>
        <w:t>damage.</w:t>
      </w:r>
    </w:p>
    <w:p>
      <w:pPr>
        <w:spacing w:after="0" w:line="201" w:lineRule="auto"/>
        <w:jc w:val="left"/>
        <w:rPr>
          <w:sz w:val="29"/>
        </w:rPr>
        <w:sectPr>
          <w:headerReference w:type="default" r:id="rId34"/>
          <w:pgSz w:w="16000" w:h="20700"/>
          <w:pgMar w:header="0" w:footer="0" w:top="560" w:bottom="280" w:left="2125" w:right="1559"/>
        </w:sectPr>
      </w:pP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spacing w:before="185"/>
        <w:rPr>
          <w:sz w:val="25"/>
        </w:rPr>
      </w:pPr>
    </w:p>
    <w:p>
      <w:pPr>
        <w:pStyle w:val="ListParagraph"/>
        <w:numPr>
          <w:ilvl w:val="0"/>
          <w:numId w:val="15"/>
        </w:numPr>
        <w:tabs>
          <w:tab w:pos="1235" w:val="left" w:leader="none"/>
        </w:tabs>
        <w:spacing w:line="273" w:lineRule="auto" w:before="0" w:after="0"/>
        <w:ind w:left="291" w:right="1176" w:firstLine="13"/>
        <w:jc w:val="left"/>
        <w:rPr>
          <w:sz w:val="25"/>
        </w:rPr>
      </w:pPr>
      <w:r>
        <w:rPr>
          <w:w w:val="120"/>
          <w:sz w:val="25"/>
        </w:rPr>
        <w:t>A</w:t>
      </w:r>
      <w:r>
        <w:rPr>
          <w:spacing w:val="-15"/>
          <w:w w:val="120"/>
          <w:sz w:val="25"/>
        </w:rPr>
        <w:t> </w:t>
      </w:r>
      <w:r>
        <w:rPr>
          <w:w w:val="120"/>
          <w:sz w:val="25"/>
        </w:rPr>
        <w:t>24-year-old</w:t>
      </w:r>
      <w:r>
        <w:rPr>
          <w:spacing w:val="-7"/>
          <w:w w:val="120"/>
          <w:sz w:val="25"/>
        </w:rPr>
        <w:t> </w:t>
      </w:r>
      <w:r>
        <w:rPr>
          <w:w w:val="120"/>
          <w:sz w:val="25"/>
        </w:rPr>
        <w:t>woman</w:t>
      </w:r>
      <w:r>
        <w:rPr>
          <w:w w:val="120"/>
          <w:sz w:val="25"/>
        </w:rPr>
        <w:t> comes</w:t>
      </w:r>
      <w:r>
        <w:rPr>
          <w:spacing w:val="-10"/>
          <w:w w:val="120"/>
          <w:sz w:val="25"/>
        </w:rPr>
        <w:t> </w:t>
      </w:r>
      <w:r>
        <w:rPr>
          <w:w w:val="120"/>
          <w:sz w:val="25"/>
        </w:rPr>
        <w:t>to</w:t>
      </w:r>
      <w:r>
        <w:rPr>
          <w:spacing w:val="-21"/>
          <w:w w:val="120"/>
          <w:sz w:val="25"/>
        </w:rPr>
        <w:t> </w:t>
      </w:r>
      <w:r>
        <w:rPr>
          <w:w w:val="120"/>
          <w:sz w:val="25"/>
        </w:rPr>
        <w:t>the</w:t>
      </w:r>
      <w:r>
        <w:rPr>
          <w:spacing w:val="-18"/>
          <w:w w:val="120"/>
          <w:sz w:val="25"/>
        </w:rPr>
        <w:t> </w:t>
      </w:r>
      <w:r>
        <w:rPr>
          <w:w w:val="120"/>
          <w:sz w:val="25"/>
        </w:rPr>
        <w:t>physician</w:t>
      </w:r>
      <w:r>
        <w:rPr>
          <w:spacing w:val="-11"/>
          <w:w w:val="120"/>
          <w:sz w:val="25"/>
        </w:rPr>
        <w:t> </w:t>
      </w:r>
      <w:r>
        <w:rPr>
          <w:w w:val="120"/>
          <w:sz w:val="25"/>
        </w:rPr>
        <w:t>because</w:t>
      </w:r>
      <w:r>
        <w:rPr>
          <w:spacing w:val="-10"/>
          <w:w w:val="120"/>
          <w:sz w:val="25"/>
        </w:rPr>
        <w:t> </w:t>
      </w:r>
      <w:r>
        <w:rPr>
          <w:w w:val="120"/>
          <w:sz w:val="25"/>
        </w:rPr>
        <w:t>of</w:t>
      </w:r>
      <w:r>
        <w:rPr>
          <w:spacing w:val="-6"/>
          <w:w w:val="120"/>
          <w:sz w:val="25"/>
        </w:rPr>
        <w:t> </w:t>
      </w:r>
      <w:r>
        <w:rPr>
          <w:w w:val="120"/>
          <w:sz w:val="25"/>
        </w:rPr>
        <w:t>a</w:t>
      </w:r>
      <w:r>
        <w:rPr>
          <w:spacing w:val="-21"/>
          <w:w w:val="120"/>
          <w:sz w:val="25"/>
        </w:rPr>
        <w:t> </w:t>
      </w:r>
      <w:r>
        <w:rPr>
          <w:w w:val="120"/>
          <w:sz w:val="25"/>
        </w:rPr>
        <w:t>3-day</w:t>
      </w:r>
      <w:r>
        <w:rPr>
          <w:spacing w:val="-14"/>
          <w:w w:val="120"/>
          <w:sz w:val="25"/>
        </w:rPr>
        <w:t> </w:t>
      </w:r>
      <w:r>
        <w:rPr>
          <w:w w:val="120"/>
          <w:sz w:val="25"/>
        </w:rPr>
        <w:t>history</w:t>
      </w:r>
      <w:r>
        <w:rPr>
          <w:spacing w:val="-7"/>
          <w:w w:val="120"/>
          <w:sz w:val="25"/>
        </w:rPr>
        <w:t> </w:t>
      </w:r>
      <w:r>
        <w:rPr>
          <w:w w:val="120"/>
          <w:sz w:val="25"/>
        </w:rPr>
        <w:t>o'f vaginal</w:t>
      </w:r>
      <w:r>
        <w:rPr>
          <w:spacing w:val="-11"/>
          <w:w w:val="120"/>
          <w:sz w:val="25"/>
        </w:rPr>
        <w:t> </w:t>
      </w:r>
      <w:r>
        <w:rPr>
          <w:w w:val="120"/>
          <w:sz w:val="25"/>
        </w:rPr>
        <w:t>discharge</w:t>
      </w:r>
      <w:r>
        <w:rPr>
          <w:w w:val="120"/>
          <w:sz w:val="25"/>
        </w:rPr>
        <w:t> with</w:t>
      </w:r>
      <w:r>
        <w:rPr>
          <w:spacing w:val="-5"/>
          <w:w w:val="120"/>
          <w:sz w:val="25"/>
        </w:rPr>
        <w:t> </w:t>
      </w:r>
      <w:r>
        <w:rPr>
          <w:w w:val="120"/>
          <w:sz w:val="25"/>
        </w:rPr>
        <w:t>itching.</w:t>
      </w:r>
      <w:r>
        <w:rPr>
          <w:spacing w:val="-15"/>
          <w:w w:val="120"/>
          <w:sz w:val="25"/>
        </w:rPr>
        <w:t> </w:t>
      </w:r>
      <w:r>
        <w:rPr>
          <w:w w:val="120"/>
          <w:sz w:val="25"/>
        </w:rPr>
        <w:t>She is</w:t>
      </w:r>
      <w:r>
        <w:rPr>
          <w:w w:val="120"/>
          <w:sz w:val="25"/>
        </w:rPr>
        <w:t> currently</w:t>
      </w:r>
      <w:r>
        <w:rPr>
          <w:spacing w:val="22"/>
          <w:w w:val="120"/>
          <w:sz w:val="25"/>
        </w:rPr>
        <w:t> </w:t>
      </w:r>
      <w:r>
        <w:rPr>
          <w:w w:val="120"/>
          <w:sz w:val="25"/>
        </w:rPr>
        <w:t>being</w:t>
      </w:r>
      <w:r>
        <w:rPr>
          <w:spacing w:val="-7"/>
          <w:w w:val="120"/>
          <w:sz w:val="25"/>
        </w:rPr>
        <w:t> </w:t>
      </w:r>
      <w:r>
        <w:rPr>
          <w:w w:val="120"/>
          <w:sz w:val="25"/>
        </w:rPr>
        <w:t>treated</w:t>
      </w:r>
      <w:r>
        <w:rPr>
          <w:spacing w:val="-3"/>
          <w:w w:val="120"/>
          <w:sz w:val="25"/>
        </w:rPr>
        <w:t> </w:t>
      </w:r>
      <w:r>
        <w:rPr>
          <w:w w:val="120"/>
          <w:sz w:val="25"/>
        </w:rPr>
        <w:t>with</w:t>
      </w:r>
      <w:r>
        <w:rPr>
          <w:spacing w:val="-16"/>
          <w:w w:val="120"/>
          <w:sz w:val="25"/>
        </w:rPr>
        <w:t> </w:t>
      </w:r>
      <w:r>
        <w:rPr>
          <w:w w:val="120"/>
          <w:sz w:val="25"/>
        </w:rPr>
        <w:t>cipro'floxacin</w:t>
      </w:r>
      <w:r>
        <w:rPr>
          <w:spacing w:val="-19"/>
          <w:w w:val="120"/>
          <w:sz w:val="25"/>
        </w:rPr>
        <w:t> </w:t>
      </w:r>
      <w:r>
        <w:rPr>
          <w:w w:val="120"/>
          <w:sz w:val="25"/>
        </w:rPr>
        <w:t>for cystitis.</w:t>
      </w:r>
      <w:r>
        <w:rPr>
          <w:spacing w:val="-16"/>
          <w:w w:val="120"/>
          <w:sz w:val="25"/>
        </w:rPr>
        <w:t> </w:t>
      </w:r>
      <w:r>
        <w:rPr>
          <w:w w:val="120"/>
          <w:sz w:val="25"/>
        </w:rPr>
        <w:t>Her</w:t>
      </w:r>
      <w:r>
        <w:rPr>
          <w:spacing w:val="-40"/>
          <w:w w:val="120"/>
          <w:sz w:val="25"/>
        </w:rPr>
        <w:t> </w:t>
      </w:r>
      <w:r>
        <w:rPr>
          <w:w w:val="120"/>
          <w:sz w:val="25"/>
        </w:rPr>
        <w:t>vital signs</w:t>
      </w:r>
      <w:r>
        <w:rPr>
          <w:spacing w:val="-6"/>
          <w:w w:val="120"/>
          <w:sz w:val="25"/>
        </w:rPr>
        <w:t> </w:t>
      </w:r>
      <w:r>
        <w:rPr>
          <w:w w:val="120"/>
          <w:sz w:val="25"/>
        </w:rPr>
        <w:t>are</w:t>
      </w:r>
      <w:r>
        <w:rPr>
          <w:spacing w:val="-23"/>
          <w:w w:val="120"/>
          <w:sz w:val="25"/>
        </w:rPr>
        <w:t> </w:t>
      </w:r>
      <w:r>
        <w:rPr>
          <w:w w:val="120"/>
          <w:sz w:val="25"/>
        </w:rPr>
        <w:t>within normal</w:t>
      </w:r>
      <w:r>
        <w:rPr>
          <w:spacing w:val="-2"/>
          <w:w w:val="120"/>
          <w:sz w:val="25"/>
        </w:rPr>
        <w:t> </w:t>
      </w:r>
      <w:r>
        <w:rPr>
          <w:w w:val="120"/>
          <w:sz w:val="25"/>
        </w:rPr>
        <w:t>limits.</w:t>
      </w:r>
      <w:r>
        <w:rPr>
          <w:spacing w:val="-9"/>
          <w:w w:val="120"/>
          <w:sz w:val="25"/>
        </w:rPr>
        <w:t> </w:t>
      </w:r>
      <w:r>
        <w:rPr>
          <w:w w:val="120"/>
          <w:sz w:val="25"/>
        </w:rPr>
        <w:t>A</w:t>
      </w:r>
      <w:r>
        <w:rPr>
          <w:spacing w:val="-6"/>
          <w:w w:val="120"/>
          <w:sz w:val="25"/>
        </w:rPr>
        <w:t> </w:t>
      </w:r>
      <w:r>
        <w:rPr>
          <w:w w:val="120"/>
          <w:sz w:val="25"/>
        </w:rPr>
        <w:t>photograph</w:t>
      </w:r>
      <w:r>
        <w:rPr>
          <w:w w:val="120"/>
          <w:sz w:val="25"/>
        </w:rPr>
        <w:t> of</w:t>
      </w:r>
      <w:r>
        <w:rPr>
          <w:spacing w:val="-15"/>
          <w:w w:val="120"/>
          <w:sz w:val="25"/>
        </w:rPr>
        <w:t> </w:t>
      </w:r>
      <w:r>
        <w:rPr>
          <w:w w:val="120"/>
          <w:sz w:val="25"/>
        </w:rPr>
        <w:t>the</w:t>
      </w:r>
      <w:r>
        <w:rPr>
          <w:spacing w:val="-4"/>
          <w:w w:val="120"/>
          <w:sz w:val="25"/>
        </w:rPr>
        <w:t> </w:t>
      </w:r>
      <w:r>
        <w:rPr>
          <w:w w:val="120"/>
          <w:sz w:val="25"/>
        </w:rPr>
        <w:t>vaginal</w:t>
      </w:r>
      <w:r>
        <w:rPr>
          <w:spacing w:val="-9"/>
          <w:w w:val="120"/>
          <w:sz w:val="25"/>
        </w:rPr>
        <w:t> </w:t>
      </w:r>
      <w:r>
        <w:rPr>
          <w:w w:val="120"/>
          <w:sz w:val="25"/>
        </w:rPr>
        <w:t>area is shown. Which</w:t>
      </w:r>
      <w:r>
        <w:rPr>
          <w:w w:val="120"/>
          <w:sz w:val="25"/>
        </w:rPr>
        <w:t> of</w:t>
      </w:r>
      <w:r>
        <w:rPr>
          <w:spacing w:val="-3"/>
          <w:w w:val="120"/>
          <w:sz w:val="25"/>
        </w:rPr>
        <w:t> </w:t>
      </w:r>
      <w:r>
        <w:rPr>
          <w:w w:val="120"/>
          <w:sz w:val="25"/>
        </w:rPr>
        <w:t>the</w:t>
      </w:r>
      <w:r>
        <w:rPr>
          <w:spacing w:val="-16"/>
          <w:w w:val="120"/>
          <w:sz w:val="25"/>
        </w:rPr>
        <w:t> </w:t>
      </w:r>
      <w:r>
        <w:rPr>
          <w:w w:val="120"/>
          <w:sz w:val="25"/>
        </w:rPr>
        <w:t>'following</w:t>
      </w:r>
      <w:r>
        <w:rPr>
          <w:spacing w:val="-8"/>
          <w:w w:val="120"/>
          <w:sz w:val="25"/>
        </w:rPr>
        <w:t> </w:t>
      </w:r>
      <w:r>
        <w:rPr>
          <w:w w:val="120"/>
          <w:sz w:val="25"/>
        </w:rPr>
        <w:t>is the</w:t>
      </w:r>
      <w:r>
        <w:rPr>
          <w:spacing w:val="-12"/>
          <w:w w:val="120"/>
          <w:sz w:val="25"/>
        </w:rPr>
        <w:t> </w:t>
      </w:r>
      <w:r>
        <w:rPr>
          <w:w w:val="120"/>
          <w:sz w:val="25"/>
        </w:rPr>
        <w:t>most likely causal</w:t>
      </w:r>
      <w:r>
        <w:rPr>
          <w:spacing w:val="-5"/>
          <w:w w:val="120"/>
          <w:sz w:val="25"/>
        </w:rPr>
        <w:t> </w:t>
      </w:r>
      <w:r>
        <w:rPr>
          <w:w w:val="120"/>
          <w:sz w:val="25"/>
        </w:rPr>
        <w:t>organism?</w:t>
      </w: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spacing w:before="53"/>
        <w:rPr>
          <w:sz w:val="25"/>
        </w:rPr>
      </w:pPr>
    </w:p>
    <w:p>
      <w:pPr>
        <w:spacing w:before="0"/>
        <w:ind w:left="301" w:right="0" w:firstLine="0"/>
        <w:jc w:val="left"/>
        <w:rPr>
          <w:sz w:val="18"/>
        </w:rPr>
      </w:pPr>
      <w:r>
        <w:rPr>
          <w:sz w:val="18"/>
        </w:rPr>
        <w:t>B.</w:t>
      </w:r>
      <w:r>
        <w:rPr>
          <w:spacing w:val="53"/>
          <w:sz w:val="18"/>
        </w:rPr>
        <w:t> </w:t>
      </w:r>
      <w:r>
        <w:rPr>
          <w:color w:val="343434"/>
          <w:spacing w:val="11"/>
          <w:sz w:val="18"/>
        </w:rPr>
        <w:t>C</w:t>
      </w:r>
      <w:r>
        <w:rPr>
          <w:color w:val="181818"/>
          <w:spacing w:val="11"/>
          <w:sz w:val="18"/>
        </w:rPr>
        <w:t>h</w:t>
      </w:r>
      <w:r>
        <w:rPr>
          <w:color w:val="181818"/>
          <w:spacing w:val="-20"/>
          <w:sz w:val="18"/>
        </w:rPr>
        <w:t> </w:t>
      </w:r>
      <w:r>
        <w:rPr>
          <w:color w:val="181818"/>
          <w:sz w:val="18"/>
        </w:rPr>
        <w:t>la</w:t>
      </w:r>
      <w:r>
        <w:rPr>
          <w:sz w:val="18"/>
        </w:rPr>
        <w:t>my</w:t>
      </w:r>
      <w:r>
        <w:rPr>
          <w:color w:val="1F1F1F"/>
          <w:sz w:val="18"/>
        </w:rPr>
        <w:t>dia</w:t>
      </w:r>
      <w:r>
        <w:rPr>
          <w:color w:val="1F1F1F"/>
          <w:spacing w:val="48"/>
          <w:sz w:val="18"/>
        </w:rPr>
        <w:t> </w:t>
      </w:r>
      <w:r>
        <w:rPr>
          <w:color w:val="111111"/>
          <w:sz w:val="18"/>
        </w:rPr>
        <w:t>tr</w:t>
      </w:r>
      <w:r>
        <w:rPr>
          <w:color w:val="111111"/>
          <w:spacing w:val="11"/>
          <w:sz w:val="18"/>
        </w:rPr>
        <w:t> </w:t>
      </w:r>
      <w:r>
        <w:rPr>
          <w:color w:val="131313"/>
          <w:sz w:val="18"/>
        </w:rPr>
        <w:t>ach</w:t>
      </w:r>
      <w:r>
        <w:rPr>
          <w:sz w:val="18"/>
        </w:rPr>
        <w:t>o</w:t>
      </w:r>
      <w:r>
        <w:rPr>
          <w:spacing w:val="-2"/>
          <w:sz w:val="18"/>
        </w:rPr>
        <w:t> </w:t>
      </w:r>
      <w:r>
        <w:rPr>
          <w:sz w:val="18"/>
        </w:rPr>
        <w:t>mad</w:t>
      </w:r>
      <w:r>
        <w:rPr>
          <w:spacing w:val="-3"/>
          <w:sz w:val="18"/>
        </w:rPr>
        <w:t> </w:t>
      </w:r>
      <w:r>
        <w:rPr>
          <w:color w:val="151515"/>
          <w:spacing w:val="-10"/>
          <w:sz w:val="18"/>
        </w:rPr>
        <w:t>s</w:t>
      </w:r>
    </w:p>
    <w:p>
      <w:pPr>
        <w:pStyle w:val="BodyText"/>
        <w:spacing w:before="166"/>
        <w:rPr>
          <w:sz w:val="18"/>
        </w:rPr>
      </w:pPr>
    </w:p>
    <w:p>
      <w:pPr>
        <w:spacing w:before="0"/>
        <w:ind w:left="285" w:right="0" w:firstLine="0"/>
        <w:jc w:val="left"/>
        <w:rPr>
          <w:sz w:val="18"/>
        </w:rPr>
      </w:pPr>
      <w:r>
        <w:rPr>
          <w:color w:val="0E0E0E"/>
          <w:w w:val="110"/>
          <w:sz w:val="18"/>
        </w:rPr>
        <w:t>C</w:t>
      </w:r>
      <w:r>
        <w:rPr>
          <w:color w:val="181818"/>
          <w:w w:val="110"/>
          <w:sz w:val="18"/>
        </w:rPr>
        <w:t>.</w:t>
      </w:r>
      <w:r>
        <w:rPr>
          <w:color w:val="181818"/>
          <w:spacing w:val="-14"/>
          <w:w w:val="110"/>
          <w:sz w:val="18"/>
        </w:rPr>
        <w:t> </w:t>
      </w:r>
      <w:r>
        <w:rPr>
          <w:color w:val="0F0F0F"/>
          <w:w w:val="110"/>
          <w:sz w:val="18"/>
        </w:rPr>
        <w:t>Herpes</w:t>
      </w:r>
      <w:r>
        <w:rPr>
          <w:color w:val="0F0F0F"/>
          <w:spacing w:val="-10"/>
          <w:w w:val="110"/>
          <w:sz w:val="18"/>
        </w:rPr>
        <w:t> </w:t>
      </w:r>
      <w:r>
        <w:rPr>
          <w:color w:val="1C1C1C"/>
          <w:w w:val="110"/>
          <w:sz w:val="18"/>
        </w:rPr>
        <w:t>si</w:t>
      </w:r>
      <w:r>
        <w:rPr>
          <w:color w:val="1C1C1C"/>
          <w:spacing w:val="-33"/>
          <w:w w:val="110"/>
          <w:sz w:val="18"/>
        </w:rPr>
        <w:t> </w:t>
      </w:r>
      <w:r>
        <w:rPr>
          <w:w w:val="110"/>
          <w:sz w:val="18"/>
        </w:rPr>
        <w:t>mpTex</w:t>
      </w:r>
      <w:r>
        <w:rPr>
          <w:spacing w:val="4"/>
          <w:w w:val="110"/>
          <w:sz w:val="18"/>
        </w:rPr>
        <w:t> </w:t>
      </w:r>
      <w:r>
        <w:rPr>
          <w:spacing w:val="-2"/>
          <w:w w:val="110"/>
          <w:sz w:val="18"/>
        </w:rPr>
        <w:t>virus</w:t>
      </w:r>
    </w:p>
    <w:p>
      <w:pPr>
        <w:pStyle w:val="BodyText"/>
        <w:spacing w:before="146"/>
        <w:rPr>
          <w:sz w:val="18"/>
        </w:rPr>
      </w:pPr>
    </w:p>
    <w:p>
      <w:pPr>
        <w:spacing w:before="0"/>
        <w:ind w:left="300" w:right="0" w:firstLine="0"/>
        <w:jc w:val="left"/>
        <w:rPr>
          <w:sz w:val="18"/>
        </w:rPr>
      </w:pPr>
      <w:r>
        <w:rPr>
          <w:color w:val="181818"/>
          <w:w w:val="110"/>
          <w:sz w:val="18"/>
        </w:rPr>
        <w:t>D.</w:t>
      </w:r>
      <w:r>
        <w:rPr>
          <w:color w:val="181818"/>
          <w:spacing w:val="2"/>
          <w:w w:val="110"/>
          <w:sz w:val="18"/>
        </w:rPr>
        <w:t> </w:t>
      </w:r>
      <w:r>
        <w:rPr>
          <w:w w:val="110"/>
          <w:sz w:val="18"/>
        </w:rPr>
        <w:t>Neis</w:t>
      </w:r>
      <w:r>
        <w:rPr>
          <w:color w:val="0F0F0F"/>
          <w:w w:val="110"/>
          <w:sz w:val="18"/>
        </w:rPr>
        <w:t>ser</w:t>
      </w:r>
      <w:r>
        <w:rPr>
          <w:color w:val="1F1F1F"/>
          <w:w w:val="110"/>
          <w:sz w:val="18"/>
        </w:rPr>
        <w:t>ia</w:t>
      </w:r>
      <w:r>
        <w:rPr>
          <w:color w:val="1F1F1F"/>
          <w:spacing w:val="3"/>
          <w:w w:val="110"/>
          <w:sz w:val="18"/>
        </w:rPr>
        <w:t> </w:t>
      </w:r>
      <w:r>
        <w:rPr>
          <w:color w:val="262626"/>
          <w:w w:val="110"/>
          <w:sz w:val="18"/>
        </w:rPr>
        <w:t>g</w:t>
      </w:r>
      <w:r>
        <w:rPr>
          <w:w w:val="110"/>
          <w:sz w:val="18"/>
        </w:rPr>
        <w:t>o</w:t>
      </w:r>
      <w:r>
        <w:rPr>
          <w:spacing w:val="-29"/>
          <w:w w:val="110"/>
          <w:sz w:val="18"/>
        </w:rPr>
        <w:t> </w:t>
      </w:r>
      <w:r>
        <w:rPr>
          <w:color w:val="161616"/>
          <w:w w:val="110"/>
          <w:sz w:val="18"/>
        </w:rPr>
        <w:t>n</w:t>
      </w:r>
      <w:r>
        <w:rPr>
          <w:w w:val="110"/>
          <w:sz w:val="18"/>
        </w:rPr>
        <w:t>o</w:t>
      </w:r>
      <w:r>
        <w:rPr>
          <w:spacing w:val="-21"/>
          <w:w w:val="110"/>
          <w:sz w:val="18"/>
        </w:rPr>
        <w:t> </w:t>
      </w:r>
      <w:r>
        <w:rPr>
          <w:color w:val="1A1A1A"/>
          <w:w w:val="110"/>
          <w:sz w:val="18"/>
        </w:rPr>
        <w:t>r</w:t>
      </w:r>
      <w:r>
        <w:rPr>
          <w:color w:val="1A1A1A"/>
          <w:spacing w:val="-36"/>
          <w:w w:val="110"/>
          <w:sz w:val="18"/>
        </w:rPr>
        <w:t> </w:t>
      </w:r>
      <w:r>
        <w:rPr>
          <w:spacing w:val="-2"/>
          <w:w w:val="110"/>
          <w:sz w:val="18"/>
        </w:rPr>
        <w:t>rhoeae</w:t>
      </w:r>
    </w:p>
    <w:p>
      <w:pPr>
        <w:pStyle w:val="BodyText"/>
        <w:spacing w:before="166"/>
        <w:rPr>
          <w:sz w:val="18"/>
        </w:rPr>
      </w:pPr>
    </w:p>
    <w:p>
      <w:pPr>
        <w:spacing w:before="0"/>
        <w:ind w:left="300" w:right="0" w:firstLine="0"/>
        <w:jc w:val="left"/>
        <w:rPr>
          <w:sz w:val="18"/>
        </w:rPr>
      </w:pPr>
      <w:r>
        <w:rPr>
          <w:w w:val="105"/>
          <w:sz w:val="18"/>
        </w:rPr>
        <w:t>E.</w:t>
      </w:r>
      <w:r>
        <w:rPr>
          <w:spacing w:val="16"/>
          <w:w w:val="105"/>
          <w:sz w:val="18"/>
        </w:rPr>
        <w:t> </w:t>
      </w:r>
      <w:r>
        <w:rPr>
          <w:color w:val="111111"/>
          <w:w w:val="105"/>
          <w:sz w:val="18"/>
        </w:rPr>
        <w:t>Tr</w:t>
      </w:r>
      <w:r>
        <w:rPr>
          <w:w w:val="105"/>
          <w:sz w:val="18"/>
        </w:rPr>
        <w:t>ichomo</w:t>
      </w:r>
      <w:r>
        <w:rPr>
          <w:spacing w:val="-23"/>
          <w:w w:val="105"/>
          <w:sz w:val="18"/>
        </w:rPr>
        <w:t> </w:t>
      </w:r>
      <w:r>
        <w:rPr>
          <w:color w:val="161616"/>
          <w:w w:val="105"/>
          <w:sz w:val="18"/>
        </w:rPr>
        <w:t>n</w:t>
      </w:r>
      <w:r>
        <w:rPr>
          <w:color w:val="151515"/>
          <w:w w:val="105"/>
          <w:sz w:val="18"/>
        </w:rPr>
        <w:t>as</w:t>
      </w:r>
      <w:r>
        <w:rPr>
          <w:color w:val="151515"/>
          <w:spacing w:val="74"/>
          <w:w w:val="105"/>
          <w:sz w:val="18"/>
        </w:rPr>
        <w:t> </w:t>
      </w:r>
      <w:r>
        <w:rPr>
          <w:w w:val="105"/>
          <w:sz w:val="18"/>
        </w:rPr>
        <w:t>vagi</w:t>
      </w:r>
      <w:r>
        <w:rPr>
          <w:spacing w:val="-8"/>
          <w:w w:val="105"/>
          <w:sz w:val="18"/>
        </w:rPr>
        <w:t> </w:t>
      </w:r>
      <w:r>
        <w:rPr>
          <w:color w:val="464646"/>
          <w:spacing w:val="-4"/>
          <w:w w:val="105"/>
          <w:sz w:val="18"/>
        </w:rPr>
        <w:t>oak</w:t>
      </w:r>
      <w:r>
        <w:rPr>
          <w:spacing w:val="-4"/>
          <w:w w:val="105"/>
          <w:sz w:val="18"/>
        </w:rPr>
        <w:t>is</w:t>
      </w:r>
    </w:p>
    <w:p>
      <w:pPr>
        <w:pStyle w:val="BodyText"/>
        <w:rPr>
          <w:sz w:val="18"/>
        </w:rPr>
      </w:pPr>
    </w:p>
    <w:p>
      <w:pPr>
        <w:pStyle w:val="BodyText"/>
        <w:spacing w:before="176"/>
        <w:rPr>
          <w:sz w:val="18"/>
        </w:rPr>
      </w:pPr>
    </w:p>
    <w:p>
      <w:pPr>
        <w:spacing w:before="0"/>
        <w:ind w:left="288" w:right="0" w:firstLine="0"/>
        <w:jc w:val="both"/>
        <w:rPr>
          <w:sz w:val="29"/>
        </w:rPr>
      </w:pPr>
      <w:r>
        <w:rPr>
          <w:color w:val="151515"/>
          <w:w w:val="85"/>
          <w:sz w:val="29"/>
        </w:rPr>
        <w:t>The</w:t>
      </w:r>
      <w:r>
        <w:rPr>
          <w:color w:val="151515"/>
          <w:spacing w:val="-7"/>
          <w:sz w:val="29"/>
        </w:rPr>
        <w:t> </w:t>
      </w:r>
      <w:r>
        <w:rPr>
          <w:color w:val="111111"/>
          <w:w w:val="85"/>
          <w:sz w:val="29"/>
        </w:rPr>
        <w:t>Correct</w:t>
      </w:r>
      <w:r>
        <w:rPr>
          <w:color w:val="111111"/>
          <w:spacing w:val="11"/>
          <w:sz w:val="29"/>
        </w:rPr>
        <w:t> </w:t>
      </w:r>
      <w:r>
        <w:rPr>
          <w:color w:val="131313"/>
          <w:w w:val="85"/>
          <w:sz w:val="29"/>
        </w:rPr>
        <w:t>Answer</w:t>
      </w:r>
      <w:r>
        <w:rPr>
          <w:color w:val="131313"/>
          <w:spacing w:val="12"/>
          <w:sz w:val="29"/>
        </w:rPr>
        <w:t> </w:t>
      </w:r>
      <w:r>
        <w:rPr>
          <w:color w:val="313131"/>
          <w:w w:val="85"/>
          <w:sz w:val="29"/>
        </w:rPr>
        <w:t>is</w:t>
      </w:r>
      <w:r>
        <w:rPr>
          <w:color w:val="313131"/>
          <w:spacing w:val="-4"/>
          <w:w w:val="85"/>
          <w:sz w:val="29"/>
        </w:rPr>
        <w:t> </w:t>
      </w:r>
      <w:r>
        <w:rPr>
          <w:color w:val="4B4B4B"/>
          <w:w w:val="85"/>
          <w:sz w:val="29"/>
        </w:rPr>
        <w:t>.</w:t>
      </w:r>
      <w:r>
        <w:rPr>
          <w:color w:val="4B4B4B"/>
          <w:spacing w:val="-4"/>
          <w:sz w:val="29"/>
        </w:rPr>
        <w:t> </w:t>
      </w:r>
      <w:r>
        <w:rPr>
          <w:w w:val="85"/>
          <w:sz w:val="29"/>
        </w:rPr>
        <w:t>A.</w:t>
      </w:r>
      <w:r>
        <w:rPr>
          <w:spacing w:val="-8"/>
          <w:w w:val="85"/>
          <w:sz w:val="29"/>
        </w:rPr>
        <w:t> </w:t>
      </w:r>
      <w:r>
        <w:rPr>
          <w:w w:val="85"/>
          <w:sz w:val="29"/>
        </w:rPr>
        <w:t>Candida</w:t>
      </w:r>
      <w:r>
        <w:rPr>
          <w:spacing w:val="8"/>
          <w:sz w:val="29"/>
        </w:rPr>
        <w:t> </w:t>
      </w:r>
      <w:r>
        <w:rPr>
          <w:spacing w:val="-2"/>
          <w:w w:val="85"/>
          <w:sz w:val="29"/>
        </w:rPr>
        <w:t>alblcans</w:t>
      </w:r>
    </w:p>
    <w:p>
      <w:pPr>
        <w:spacing w:line="220" w:lineRule="auto" w:before="274"/>
        <w:ind w:left="294" w:right="736" w:hanging="6"/>
        <w:jc w:val="both"/>
        <w:rPr>
          <w:sz w:val="26"/>
        </w:rPr>
      </w:pPr>
      <w:r>
        <w:rPr>
          <w:color w:val="151515"/>
          <w:spacing w:val="-2"/>
          <w:sz w:val="26"/>
        </w:rPr>
        <w:t>The</w:t>
      </w:r>
      <w:r>
        <w:rPr>
          <w:color w:val="151515"/>
          <w:spacing w:val="-17"/>
          <w:sz w:val="26"/>
        </w:rPr>
        <w:t> </w:t>
      </w:r>
      <w:r>
        <w:rPr>
          <w:color w:val="151515"/>
          <w:spacing w:val="-2"/>
          <w:sz w:val="26"/>
        </w:rPr>
        <w:t>patient</w:t>
      </w:r>
      <w:r>
        <w:rPr>
          <w:color w:val="151515"/>
          <w:spacing w:val="-16"/>
          <w:sz w:val="26"/>
        </w:rPr>
        <w:t> </w:t>
      </w:r>
      <w:r>
        <w:rPr>
          <w:color w:val="151515"/>
          <w:spacing w:val="-2"/>
          <w:sz w:val="26"/>
        </w:rPr>
        <w:t>presents</w:t>
      </w:r>
      <w:r>
        <w:rPr>
          <w:color w:val="151515"/>
          <w:spacing w:val="-16"/>
          <w:sz w:val="26"/>
        </w:rPr>
        <w:t> </w:t>
      </w:r>
      <w:r>
        <w:rPr>
          <w:color w:val="1A1A1A"/>
          <w:spacing w:val="-2"/>
          <w:sz w:val="26"/>
        </w:rPr>
        <w:t>wit</w:t>
      </w:r>
      <w:r>
        <w:rPr>
          <w:color w:val="1A1A1A"/>
          <w:spacing w:val="-16"/>
          <w:sz w:val="26"/>
        </w:rPr>
        <w:t> </w:t>
      </w:r>
      <w:r>
        <w:rPr>
          <w:color w:val="161616"/>
          <w:spacing w:val="-2"/>
          <w:sz w:val="26"/>
        </w:rPr>
        <w:t>a</w:t>
      </w:r>
      <w:r>
        <w:rPr>
          <w:color w:val="161616"/>
          <w:spacing w:val="-16"/>
          <w:sz w:val="26"/>
        </w:rPr>
        <w:t> </w:t>
      </w:r>
      <w:r>
        <w:rPr>
          <w:color w:val="131313"/>
          <w:spacing w:val="-2"/>
          <w:sz w:val="26"/>
        </w:rPr>
        <w:t>3-day</w:t>
      </w:r>
      <w:r>
        <w:rPr>
          <w:color w:val="131313"/>
          <w:spacing w:val="-16"/>
          <w:sz w:val="26"/>
        </w:rPr>
        <w:t> </w:t>
      </w:r>
      <w:r>
        <w:rPr>
          <w:color w:val="1F1F1F"/>
          <w:spacing w:val="-2"/>
          <w:sz w:val="26"/>
        </w:rPr>
        <w:t>history</w:t>
      </w:r>
      <w:r>
        <w:rPr>
          <w:color w:val="1F1F1F"/>
          <w:spacing w:val="-16"/>
          <w:sz w:val="26"/>
        </w:rPr>
        <w:t> </w:t>
      </w:r>
      <w:r>
        <w:rPr>
          <w:color w:val="131313"/>
          <w:spacing w:val="-2"/>
          <w:sz w:val="26"/>
        </w:rPr>
        <w:t>of</w:t>
      </w:r>
      <w:r>
        <w:rPr>
          <w:color w:val="131313"/>
          <w:spacing w:val="-16"/>
          <w:sz w:val="26"/>
        </w:rPr>
        <w:t> </w:t>
      </w:r>
      <w:r>
        <w:rPr>
          <w:color w:val="131313"/>
          <w:spacing w:val="-2"/>
          <w:sz w:val="26"/>
        </w:rPr>
        <w:t>vaginal</w:t>
      </w:r>
      <w:r>
        <w:rPr>
          <w:color w:val="131313"/>
          <w:spacing w:val="-16"/>
          <w:sz w:val="26"/>
        </w:rPr>
        <w:t> </w:t>
      </w:r>
      <w:r>
        <w:rPr>
          <w:color w:val="131313"/>
          <w:spacing w:val="-2"/>
          <w:sz w:val="26"/>
        </w:rPr>
        <w:t>discharge</w:t>
      </w:r>
      <w:r>
        <w:rPr>
          <w:color w:val="131313"/>
          <w:spacing w:val="-16"/>
          <w:sz w:val="26"/>
        </w:rPr>
        <w:t> </w:t>
      </w:r>
      <w:r>
        <w:rPr>
          <w:color w:val="313131"/>
          <w:spacing w:val="-2"/>
          <w:sz w:val="26"/>
        </w:rPr>
        <w:t>and</w:t>
      </w:r>
      <w:r>
        <w:rPr>
          <w:color w:val="313131"/>
          <w:spacing w:val="-16"/>
          <w:sz w:val="26"/>
        </w:rPr>
        <w:t> </w:t>
      </w:r>
      <w:r>
        <w:rPr>
          <w:color w:val="131313"/>
          <w:spacing w:val="-2"/>
          <w:sz w:val="26"/>
        </w:rPr>
        <w:t>itching</w:t>
      </w:r>
      <w:r>
        <w:rPr>
          <w:color w:val="131313"/>
          <w:spacing w:val="-16"/>
          <w:sz w:val="26"/>
        </w:rPr>
        <w:t> </w:t>
      </w:r>
      <w:r>
        <w:rPr>
          <w:color w:val="131313"/>
          <w:spacing w:val="-2"/>
          <w:sz w:val="26"/>
        </w:rPr>
        <w:t>and</w:t>
      </w:r>
      <w:r>
        <w:rPr>
          <w:color w:val="131313"/>
          <w:spacing w:val="-16"/>
          <w:sz w:val="26"/>
        </w:rPr>
        <w:t> </w:t>
      </w:r>
      <w:r>
        <w:rPr>
          <w:color w:val="313131"/>
          <w:spacing w:val="-2"/>
          <w:sz w:val="26"/>
        </w:rPr>
        <w:t>is</w:t>
      </w:r>
      <w:r>
        <w:rPr>
          <w:color w:val="313131"/>
          <w:spacing w:val="-16"/>
          <w:sz w:val="26"/>
        </w:rPr>
        <w:t> </w:t>
      </w:r>
      <w:r>
        <w:rPr>
          <w:color w:val="0E0E0E"/>
          <w:spacing w:val="-2"/>
          <w:sz w:val="26"/>
        </w:rPr>
        <w:t>currently</w:t>
      </w:r>
      <w:r>
        <w:rPr>
          <w:color w:val="0E0E0E"/>
          <w:spacing w:val="-13"/>
          <w:sz w:val="26"/>
        </w:rPr>
        <w:t> </w:t>
      </w:r>
      <w:r>
        <w:rPr>
          <w:color w:val="131313"/>
          <w:spacing w:val="-2"/>
          <w:sz w:val="26"/>
        </w:rPr>
        <w:t>being</w:t>
      </w:r>
      <w:r>
        <w:rPr>
          <w:color w:val="131313"/>
          <w:spacing w:val="-12"/>
          <w:sz w:val="26"/>
        </w:rPr>
        <w:t> </w:t>
      </w:r>
      <w:r>
        <w:rPr>
          <w:color w:val="161616"/>
          <w:spacing w:val="-2"/>
          <w:sz w:val="26"/>
        </w:rPr>
        <w:t>treated </w:t>
      </w:r>
      <w:r>
        <w:rPr>
          <w:color w:val="181818"/>
          <w:spacing w:val="-6"/>
          <w:sz w:val="27"/>
        </w:rPr>
        <w:t>with</w:t>
      </w:r>
      <w:r>
        <w:rPr>
          <w:color w:val="181818"/>
          <w:spacing w:val="-13"/>
          <w:sz w:val="27"/>
        </w:rPr>
        <w:t> </w:t>
      </w:r>
      <w:r>
        <w:rPr>
          <w:color w:val="161616"/>
          <w:spacing w:val="-6"/>
          <w:sz w:val="27"/>
        </w:rPr>
        <w:t>¢iprofloxacin</w:t>
      </w:r>
      <w:r>
        <w:rPr>
          <w:color w:val="161616"/>
          <w:spacing w:val="-13"/>
          <w:sz w:val="27"/>
        </w:rPr>
        <w:t> </w:t>
      </w:r>
      <w:r>
        <w:rPr>
          <w:color w:val="131313"/>
          <w:spacing w:val="-6"/>
          <w:sz w:val="27"/>
        </w:rPr>
        <w:t>for</w:t>
      </w:r>
      <w:r>
        <w:rPr>
          <w:color w:val="131313"/>
          <w:spacing w:val="-10"/>
          <w:sz w:val="27"/>
        </w:rPr>
        <w:t> </w:t>
      </w:r>
      <w:r>
        <w:rPr>
          <w:color w:val="131313"/>
          <w:spacing w:val="-6"/>
          <w:sz w:val="27"/>
        </w:rPr>
        <w:t>cystitis.</w:t>
      </w:r>
      <w:r>
        <w:rPr>
          <w:color w:val="131313"/>
          <w:spacing w:val="-9"/>
          <w:sz w:val="27"/>
        </w:rPr>
        <w:t> </w:t>
      </w:r>
      <w:r>
        <w:rPr>
          <w:color w:val="131313"/>
          <w:spacing w:val="-6"/>
          <w:sz w:val="27"/>
        </w:rPr>
        <w:t>These</w:t>
      </w:r>
      <w:r>
        <w:rPr>
          <w:color w:val="131313"/>
          <w:spacing w:val="-13"/>
          <w:sz w:val="27"/>
        </w:rPr>
        <w:t> </w:t>
      </w:r>
      <w:r>
        <w:rPr>
          <w:color w:val="212121"/>
          <w:spacing w:val="-6"/>
          <w:sz w:val="27"/>
        </w:rPr>
        <w:t>symptoms</w:t>
      </w:r>
      <w:r>
        <w:rPr>
          <w:color w:val="212121"/>
          <w:spacing w:val="-13"/>
          <w:sz w:val="27"/>
        </w:rPr>
        <w:t> </w:t>
      </w:r>
      <w:r>
        <w:rPr>
          <w:color w:val="0E0E0E"/>
          <w:spacing w:val="-6"/>
          <w:sz w:val="27"/>
        </w:rPr>
        <w:t>suggest</w:t>
      </w:r>
      <w:r>
        <w:rPr>
          <w:color w:val="0E0E0E"/>
          <w:spacing w:val="-9"/>
          <w:sz w:val="27"/>
        </w:rPr>
        <w:t> </w:t>
      </w:r>
      <w:r>
        <w:rPr>
          <w:color w:val="313131"/>
          <w:spacing w:val="-6"/>
          <w:sz w:val="27"/>
        </w:rPr>
        <w:t>a</w:t>
      </w:r>
      <w:r>
        <w:rPr>
          <w:color w:val="313131"/>
          <w:spacing w:val="-11"/>
          <w:sz w:val="27"/>
        </w:rPr>
        <w:t> </w:t>
      </w:r>
      <w:r>
        <w:rPr>
          <w:color w:val="161616"/>
          <w:spacing w:val="-6"/>
          <w:sz w:val="27"/>
        </w:rPr>
        <w:t>yeast</w:t>
      </w:r>
      <w:r>
        <w:rPr>
          <w:color w:val="161616"/>
          <w:spacing w:val="-13"/>
          <w:sz w:val="27"/>
        </w:rPr>
        <w:t> </w:t>
      </w:r>
      <w:r>
        <w:rPr>
          <w:color w:val="161616"/>
          <w:spacing w:val="-6"/>
          <w:sz w:val="27"/>
        </w:rPr>
        <w:t>infecfion.</w:t>
      </w:r>
      <w:r>
        <w:rPr>
          <w:color w:val="161616"/>
          <w:spacing w:val="-6"/>
          <w:sz w:val="27"/>
        </w:rPr>
        <w:t> </w:t>
      </w:r>
      <w:r>
        <w:rPr>
          <w:color w:val="181818"/>
          <w:spacing w:val="-6"/>
          <w:sz w:val="27"/>
        </w:rPr>
        <w:t>which</w:t>
      </w:r>
      <w:r>
        <w:rPr>
          <w:color w:val="181818"/>
          <w:spacing w:val="-13"/>
          <w:sz w:val="27"/>
        </w:rPr>
        <w:t> </w:t>
      </w:r>
      <w:r>
        <w:rPr>
          <w:color w:val="313131"/>
          <w:spacing w:val="-6"/>
          <w:sz w:val="27"/>
        </w:rPr>
        <w:t>is</w:t>
      </w:r>
      <w:r>
        <w:rPr>
          <w:color w:val="313131"/>
          <w:spacing w:val="-13"/>
          <w:sz w:val="27"/>
        </w:rPr>
        <w:t> </w:t>
      </w:r>
      <w:r>
        <w:rPr>
          <w:color w:val="1F1F1F"/>
          <w:spacing w:val="-6"/>
          <w:sz w:val="27"/>
        </w:rPr>
        <w:t>commonly</w:t>
      </w:r>
      <w:r>
        <w:rPr>
          <w:color w:val="1F1F1F"/>
          <w:spacing w:val="-11"/>
          <w:sz w:val="27"/>
        </w:rPr>
        <w:t> </w:t>
      </w:r>
      <w:r>
        <w:rPr>
          <w:color w:val="151515"/>
          <w:spacing w:val="-6"/>
          <w:sz w:val="27"/>
        </w:rPr>
        <w:t>mused </w:t>
      </w:r>
      <w:r>
        <w:rPr>
          <w:color w:val="131313"/>
          <w:sz w:val="26"/>
        </w:rPr>
        <w:t>by</w:t>
      </w:r>
      <w:r>
        <w:rPr>
          <w:color w:val="131313"/>
          <w:spacing w:val="-12"/>
          <w:sz w:val="26"/>
        </w:rPr>
        <w:t> </w:t>
      </w:r>
      <w:r>
        <w:rPr>
          <w:color w:val="161616"/>
          <w:sz w:val="26"/>
        </w:rPr>
        <w:t>Candida </w:t>
      </w:r>
      <w:r>
        <w:rPr>
          <w:color w:val="131313"/>
          <w:sz w:val="26"/>
        </w:rPr>
        <w:t>albieans</w:t>
      </w:r>
    </w:p>
    <w:p>
      <w:pPr>
        <w:spacing w:line="211" w:lineRule="auto" w:before="286"/>
        <w:ind w:left="290" w:right="172" w:firstLine="71"/>
        <w:jc w:val="left"/>
        <w:rPr>
          <w:sz w:val="27"/>
        </w:rPr>
      </w:pPr>
      <w:r>
        <w:rPr>
          <w:color w:val="111111"/>
          <w:w w:val="90"/>
          <w:sz w:val="27"/>
        </w:rPr>
        <w:t>Candida </w:t>
      </w:r>
      <w:r>
        <w:rPr>
          <w:color w:val="131313"/>
          <w:w w:val="90"/>
          <w:sz w:val="27"/>
        </w:rPr>
        <w:t>albicans</w:t>
      </w:r>
      <w:r>
        <w:rPr>
          <w:color w:val="131313"/>
          <w:spacing w:val="-1"/>
          <w:w w:val="90"/>
          <w:sz w:val="27"/>
        </w:rPr>
        <w:t> </w:t>
      </w:r>
      <w:r>
        <w:rPr>
          <w:color w:val="131313"/>
          <w:w w:val="90"/>
          <w:sz w:val="27"/>
        </w:rPr>
        <w:t>is</w:t>
      </w:r>
      <w:r>
        <w:rPr>
          <w:color w:val="131313"/>
          <w:spacing w:val="-7"/>
          <w:w w:val="90"/>
          <w:sz w:val="27"/>
        </w:rPr>
        <w:t> </w:t>
      </w:r>
      <w:r>
        <w:rPr>
          <w:color w:val="161616"/>
          <w:w w:val="90"/>
          <w:sz w:val="27"/>
        </w:rPr>
        <w:t>a </w:t>
      </w:r>
      <w:r>
        <w:rPr>
          <w:color w:val="151515"/>
          <w:w w:val="90"/>
          <w:sz w:val="27"/>
        </w:rPr>
        <w:t>type </w:t>
      </w:r>
      <w:r>
        <w:rPr>
          <w:color w:val="1F1F1F"/>
          <w:w w:val="90"/>
          <w:sz w:val="27"/>
        </w:rPr>
        <w:t>of</w:t>
      </w:r>
      <w:r>
        <w:rPr>
          <w:color w:val="1F1F1F"/>
          <w:spacing w:val="-2"/>
          <w:w w:val="90"/>
          <w:sz w:val="27"/>
        </w:rPr>
        <w:t> </w:t>
      </w:r>
      <w:r>
        <w:rPr>
          <w:color w:val="111111"/>
          <w:w w:val="90"/>
          <w:sz w:val="27"/>
        </w:rPr>
        <w:t>fungus </w:t>
      </w:r>
      <w:r>
        <w:rPr>
          <w:color w:val="161616"/>
          <w:w w:val="90"/>
          <w:sz w:val="27"/>
        </w:rPr>
        <w:t>that can </w:t>
      </w:r>
      <w:r>
        <w:rPr>
          <w:color w:val="131313"/>
          <w:w w:val="90"/>
          <w:sz w:val="27"/>
        </w:rPr>
        <w:t>cause</w:t>
      </w:r>
      <w:r>
        <w:rPr>
          <w:color w:val="131313"/>
          <w:sz w:val="27"/>
        </w:rPr>
        <w:t> </w:t>
      </w:r>
      <w:r>
        <w:rPr>
          <w:color w:val="131313"/>
          <w:w w:val="90"/>
          <w:sz w:val="27"/>
        </w:rPr>
        <w:t>vaginal yeast </w:t>
      </w:r>
      <w:r>
        <w:rPr>
          <w:color w:val="151515"/>
          <w:w w:val="90"/>
          <w:sz w:val="27"/>
        </w:rPr>
        <w:t>infections. especially</w:t>
      </w:r>
      <w:r>
        <w:rPr>
          <w:color w:val="151515"/>
          <w:spacing w:val="26"/>
          <w:sz w:val="27"/>
        </w:rPr>
        <w:t> </w:t>
      </w:r>
      <w:r>
        <w:rPr>
          <w:color w:val="313131"/>
          <w:w w:val="90"/>
          <w:sz w:val="27"/>
        </w:rPr>
        <w:t>in </w:t>
      </w:r>
      <w:r>
        <w:rPr>
          <w:color w:val="131313"/>
          <w:w w:val="90"/>
          <w:sz w:val="27"/>
        </w:rPr>
        <w:t>situations </w:t>
      </w:r>
      <w:r>
        <w:rPr>
          <w:color w:val="151515"/>
          <w:w w:val="90"/>
          <w:sz w:val="27"/>
        </w:rPr>
        <w:t>where </w:t>
      </w:r>
      <w:r>
        <w:rPr>
          <w:color w:val="181818"/>
          <w:spacing w:val="-6"/>
          <w:sz w:val="27"/>
        </w:rPr>
        <w:t>the</w:t>
      </w:r>
      <w:r>
        <w:rPr>
          <w:color w:val="181818"/>
          <w:spacing w:val="-17"/>
          <w:sz w:val="27"/>
        </w:rPr>
        <w:t> </w:t>
      </w:r>
      <w:r>
        <w:rPr>
          <w:color w:val="161616"/>
          <w:spacing w:val="-6"/>
          <w:sz w:val="27"/>
        </w:rPr>
        <w:t>normal</w:t>
      </w:r>
      <w:r>
        <w:rPr>
          <w:color w:val="161616"/>
          <w:spacing w:val="-13"/>
          <w:sz w:val="27"/>
        </w:rPr>
        <w:t> </w:t>
      </w:r>
      <w:r>
        <w:rPr>
          <w:color w:val="131313"/>
          <w:spacing w:val="-6"/>
          <w:sz w:val="27"/>
        </w:rPr>
        <w:t>bacterial</w:t>
      </w:r>
      <w:r>
        <w:rPr>
          <w:color w:val="131313"/>
          <w:spacing w:val="-11"/>
          <w:sz w:val="27"/>
        </w:rPr>
        <w:t> </w:t>
      </w:r>
      <w:r>
        <w:rPr>
          <w:color w:val="161616"/>
          <w:spacing w:val="-6"/>
          <w:sz w:val="27"/>
        </w:rPr>
        <w:t>flora</w:t>
      </w:r>
      <w:r>
        <w:rPr>
          <w:color w:val="161616"/>
          <w:spacing w:val="-13"/>
          <w:sz w:val="27"/>
        </w:rPr>
        <w:t> </w:t>
      </w:r>
      <w:r>
        <w:rPr>
          <w:color w:val="313131"/>
          <w:spacing w:val="-6"/>
          <w:sz w:val="27"/>
        </w:rPr>
        <w:t>is</w:t>
      </w:r>
      <w:r>
        <w:rPr>
          <w:color w:val="313131"/>
          <w:spacing w:val="-12"/>
          <w:sz w:val="27"/>
        </w:rPr>
        <w:t> </w:t>
      </w:r>
      <w:r>
        <w:rPr>
          <w:color w:val="111111"/>
          <w:spacing w:val="-6"/>
          <w:sz w:val="27"/>
        </w:rPr>
        <w:t>disrupmd,</w:t>
      </w:r>
      <w:r>
        <w:rPr>
          <w:color w:val="111111"/>
          <w:spacing w:val="-12"/>
          <w:sz w:val="27"/>
        </w:rPr>
        <w:t> </w:t>
      </w:r>
      <w:r>
        <w:rPr>
          <w:color w:val="131313"/>
          <w:spacing w:val="-6"/>
          <w:sz w:val="27"/>
        </w:rPr>
        <w:t>sub</w:t>
      </w:r>
      <w:r>
        <w:rPr>
          <w:color w:val="131313"/>
          <w:spacing w:val="47"/>
          <w:sz w:val="27"/>
        </w:rPr>
        <w:t> </w:t>
      </w:r>
      <w:r>
        <w:rPr>
          <w:color w:val="161616"/>
          <w:spacing w:val="-6"/>
          <w:sz w:val="27"/>
        </w:rPr>
        <w:t>as</w:t>
      </w:r>
      <w:r>
        <w:rPr>
          <w:color w:val="161616"/>
          <w:spacing w:val="-13"/>
          <w:sz w:val="27"/>
        </w:rPr>
        <w:t> </w:t>
      </w:r>
      <w:r>
        <w:rPr>
          <w:color w:val="383838"/>
          <w:spacing w:val="-6"/>
          <w:sz w:val="27"/>
        </w:rPr>
        <w:t>during</w:t>
      </w:r>
      <w:r>
        <w:rPr>
          <w:color w:val="383838"/>
          <w:spacing w:val="-13"/>
          <w:sz w:val="27"/>
        </w:rPr>
        <w:t> </w:t>
      </w:r>
      <w:r>
        <w:rPr>
          <w:color w:val="1F1F1F"/>
          <w:spacing w:val="-6"/>
          <w:sz w:val="27"/>
        </w:rPr>
        <w:t>anñbiotic</w:t>
      </w:r>
      <w:r>
        <w:rPr>
          <w:color w:val="1F1F1F"/>
          <w:spacing w:val="-12"/>
          <w:sz w:val="27"/>
        </w:rPr>
        <w:t> </w:t>
      </w:r>
      <w:r>
        <w:rPr>
          <w:color w:val="131313"/>
          <w:spacing w:val="-6"/>
          <w:sz w:val="27"/>
        </w:rPr>
        <w:t>treauent.</w:t>
      </w:r>
      <w:r>
        <w:rPr>
          <w:color w:val="131313"/>
          <w:spacing w:val="-12"/>
          <w:sz w:val="27"/>
        </w:rPr>
        <w:t> </w:t>
      </w:r>
      <w:r>
        <w:rPr>
          <w:color w:val="4F4F4F"/>
          <w:spacing w:val="-6"/>
          <w:sz w:val="27"/>
        </w:rPr>
        <w:t>In</w:t>
      </w:r>
      <w:r>
        <w:rPr>
          <w:color w:val="4F4F4F"/>
          <w:spacing w:val="-15"/>
          <w:sz w:val="27"/>
        </w:rPr>
        <w:t> </w:t>
      </w:r>
      <w:r>
        <w:rPr>
          <w:color w:val="131313"/>
          <w:spacing w:val="-6"/>
          <w:sz w:val="27"/>
        </w:rPr>
        <w:t>this</w:t>
      </w:r>
      <w:r>
        <w:rPr>
          <w:color w:val="131313"/>
          <w:spacing w:val="-13"/>
          <w:sz w:val="27"/>
        </w:rPr>
        <w:t> </w:t>
      </w:r>
      <w:r>
        <w:rPr>
          <w:color w:val="161616"/>
          <w:spacing w:val="-6"/>
          <w:sz w:val="27"/>
        </w:rPr>
        <w:t>case.</w:t>
      </w:r>
      <w:r>
        <w:rPr>
          <w:color w:val="161616"/>
          <w:spacing w:val="-13"/>
          <w:sz w:val="27"/>
        </w:rPr>
        <w:t> </w:t>
      </w:r>
      <w:r>
        <w:rPr>
          <w:color w:val="181818"/>
          <w:spacing w:val="-6"/>
          <w:sz w:val="27"/>
        </w:rPr>
        <w:t>the</w:t>
      </w:r>
      <w:r>
        <w:rPr>
          <w:color w:val="181818"/>
          <w:spacing w:val="-17"/>
          <w:sz w:val="27"/>
        </w:rPr>
        <w:t> </w:t>
      </w:r>
      <w:r>
        <w:rPr>
          <w:color w:val="131313"/>
          <w:spacing w:val="-6"/>
          <w:sz w:val="27"/>
        </w:rPr>
        <w:t>patient’s</w:t>
      </w:r>
      <w:r>
        <w:rPr>
          <w:color w:val="131313"/>
          <w:spacing w:val="-10"/>
          <w:sz w:val="27"/>
        </w:rPr>
        <w:t> </w:t>
      </w:r>
      <w:r>
        <w:rPr>
          <w:color w:val="151515"/>
          <w:spacing w:val="-6"/>
          <w:sz w:val="27"/>
        </w:rPr>
        <w:t>recent </w:t>
      </w:r>
      <w:r>
        <w:rPr>
          <w:color w:val="0E0E0E"/>
          <w:spacing w:val="-8"/>
          <w:sz w:val="27"/>
        </w:rPr>
        <w:t>use</w:t>
      </w:r>
      <w:r>
        <w:rPr>
          <w:color w:val="0E0E0E"/>
          <w:spacing w:val="-11"/>
          <w:sz w:val="27"/>
        </w:rPr>
        <w:t> </w:t>
      </w:r>
      <w:r>
        <w:rPr>
          <w:color w:val="161616"/>
          <w:spacing w:val="-8"/>
          <w:sz w:val="27"/>
        </w:rPr>
        <w:t>of</w:t>
      </w:r>
      <w:r>
        <w:rPr>
          <w:color w:val="161616"/>
          <w:spacing w:val="-11"/>
          <w:sz w:val="27"/>
        </w:rPr>
        <w:t> </w:t>
      </w:r>
      <w:r>
        <w:rPr>
          <w:color w:val="1F1F1F"/>
          <w:spacing w:val="-8"/>
          <w:sz w:val="27"/>
        </w:rPr>
        <w:t>ciproRoxacin</w:t>
      </w:r>
      <w:r>
        <w:rPr>
          <w:color w:val="1F1F1F"/>
          <w:spacing w:val="-3"/>
          <w:sz w:val="27"/>
        </w:rPr>
        <w:t> </w:t>
      </w:r>
      <w:r>
        <w:rPr>
          <w:color w:val="161616"/>
          <w:spacing w:val="-8"/>
          <w:sz w:val="27"/>
        </w:rPr>
        <w:t>for</w:t>
      </w:r>
      <w:r>
        <w:rPr>
          <w:color w:val="161616"/>
          <w:spacing w:val="-11"/>
          <w:sz w:val="27"/>
        </w:rPr>
        <w:t> </w:t>
      </w:r>
      <w:r>
        <w:rPr>
          <w:color w:val="181818"/>
          <w:spacing w:val="-8"/>
          <w:sz w:val="27"/>
        </w:rPr>
        <w:t>cysfitis</w:t>
      </w:r>
      <w:r>
        <w:rPr>
          <w:color w:val="181818"/>
          <w:spacing w:val="-10"/>
          <w:sz w:val="27"/>
        </w:rPr>
        <w:t> </w:t>
      </w:r>
      <w:r>
        <w:rPr>
          <w:color w:val="131313"/>
          <w:spacing w:val="-8"/>
          <w:sz w:val="27"/>
        </w:rPr>
        <w:t>may</w:t>
      </w:r>
      <w:r>
        <w:rPr>
          <w:color w:val="131313"/>
          <w:spacing w:val="-11"/>
          <w:sz w:val="27"/>
        </w:rPr>
        <w:t> </w:t>
      </w:r>
      <w:r>
        <w:rPr>
          <w:color w:val="161616"/>
          <w:spacing w:val="-8"/>
          <w:sz w:val="27"/>
        </w:rPr>
        <w:t>have</w:t>
      </w:r>
      <w:r>
        <w:rPr>
          <w:color w:val="161616"/>
          <w:spacing w:val="-11"/>
          <w:sz w:val="27"/>
        </w:rPr>
        <w:t> </w:t>
      </w:r>
      <w:r>
        <w:rPr>
          <w:color w:val="131313"/>
          <w:spacing w:val="-8"/>
          <w:sz w:val="27"/>
        </w:rPr>
        <w:t>disrup#d</w:t>
      </w:r>
      <w:r>
        <w:rPr>
          <w:color w:val="131313"/>
          <w:spacing w:val="-11"/>
          <w:sz w:val="27"/>
        </w:rPr>
        <w:t> </w:t>
      </w:r>
      <w:r>
        <w:rPr>
          <w:color w:val="181818"/>
          <w:spacing w:val="-8"/>
          <w:sz w:val="27"/>
        </w:rPr>
        <w:t>the</w:t>
      </w:r>
      <w:r>
        <w:rPr>
          <w:color w:val="181818"/>
          <w:spacing w:val="-17"/>
          <w:sz w:val="27"/>
        </w:rPr>
        <w:t> </w:t>
      </w:r>
      <w:r>
        <w:rPr>
          <w:color w:val="161616"/>
          <w:spacing w:val="-8"/>
          <w:sz w:val="27"/>
        </w:rPr>
        <w:t>normal</w:t>
      </w:r>
      <w:r>
        <w:rPr>
          <w:color w:val="161616"/>
          <w:spacing w:val="-10"/>
          <w:sz w:val="27"/>
        </w:rPr>
        <w:t> </w:t>
      </w:r>
      <w:r>
        <w:rPr>
          <w:color w:val="131313"/>
          <w:spacing w:val="-8"/>
          <w:sz w:val="27"/>
        </w:rPr>
        <w:t>vaginal</w:t>
      </w:r>
      <w:r>
        <w:rPr>
          <w:color w:val="131313"/>
          <w:spacing w:val="-11"/>
          <w:sz w:val="27"/>
        </w:rPr>
        <w:t> </w:t>
      </w:r>
      <w:r>
        <w:rPr>
          <w:color w:val="131313"/>
          <w:spacing w:val="-8"/>
          <w:sz w:val="27"/>
        </w:rPr>
        <w:t>flora.</w:t>
      </w:r>
      <w:r>
        <w:rPr>
          <w:color w:val="131313"/>
          <w:spacing w:val="-11"/>
          <w:sz w:val="27"/>
        </w:rPr>
        <w:t> </w:t>
      </w:r>
      <w:r>
        <w:rPr>
          <w:color w:val="131313"/>
          <w:spacing w:val="-8"/>
          <w:sz w:val="27"/>
        </w:rPr>
        <w:t>leading</w:t>
      </w:r>
      <w:r>
        <w:rPr>
          <w:color w:val="131313"/>
          <w:spacing w:val="-10"/>
          <w:sz w:val="27"/>
        </w:rPr>
        <w:t> </w:t>
      </w:r>
      <w:r>
        <w:rPr>
          <w:color w:val="212121"/>
          <w:spacing w:val="-8"/>
          <w:sz w:val="27"/>
        </w:rPr>
        <w:t>to</w:t>
      </w:r>
      <w:r>
        <w:rPr>
          <w:color w:val="212121"/>
          <w:spacing w:val="-11"/>
          <w:sz w:val="27"/>
        </w:rPr>
        <w:t> </w:t>
      </w:r>
      <w:r>
        <w:rPr>
          <w:color w:val="131313"/>
          <w:spacing w:val="-8"/>
          <w:sz w:val="27"/>
        </w:rPr>
        <w:t>an</w:t>
      </w:r>
      <w:r>
        <w:rPr>
          <w:color w:val="131313"/>
          <w:spacing w:val="-10"/>
          <w:sz w:val="27"/>
        </w:rPr>
        <w:t> </w:t>
      </w:r>
      <w:r>
        <w:rPr>
          <w:color w:val="151515"/>
          <w:spacing w:val="-8"/>
          <w:sz w:val="27"/>
        </w:rPr>
        <w:t>overgrowth</w:t>
      </w:r>
      <w:r>
        <w:rPr>
          <w:color w:val="151515"/>
          <w:spacing w:val="-10"/>
          <w:sz w:val="27"/>
        </w:rPr>
        <w:t> </w:t>
      </w:r>
      <w:r>
        <w:rPr>
          <w:color w:val="1F1F1F"/>
          <w:spacing w:val="-8"/>
          <w:sz w:val="27"/>
        </w:rPr>
        <w:t>of </w:t>
      </w:r>
      <w:r>
        <w:rPr>
          <w:color w:val="111111"/>
          <w:w w:val="90"/>
          <w:sz w:val="27"/>
        </w:rPr>
        <w:t>Candida </w:t>
      </w:r>
      <w:r>
        <w:rPr>
          <w:color w:val="131313"/>
          <w:w w:val="90"/>
          <w:sz w:val="27"/>
        </w:rPr>
        <w:t>albicans </w:t>
      </w:r>
      <w:r>
        <w:rPr>
          <w:color w:val="313131"/>
          <w:w w:val="90"/>
          <w:sz w:val="27"/>
        </w:rPr>
        <w:t>and </w:t>
      </w:r>
      <w:r>
        <w:rPr>
          <w:color w:val="181818"/>
          <w:w w:val="90"/>
          <w:sz w:val="27"/>
        </w:rPr>
        <w:t>the </w:t>
      </w:r>
      <w:r>
        <w:rPr>
          <w:color w:val="151515"/>
          <w:w w:val="90"/>
          <w:sz w:val="27"/>
        </w:rPr>
        <w:t>Subsequent</w:t>
      </w:r>
      <w:r>
        <w:rPr>
          <w:color w:val="151515"/>
          <w:sz w:val="27"/>
        </w:rPr>
        <w:t> </w:t>
      </w:r>
      <w:r>
        <w:rPr>
          <w:color w:val="151515"/>
          <w:w w:val="90"/>
          <w:sz w:val="27"/>
        </w:rPr>
        <w:t>development</w:t>
      </w:r>
      <w:r>
        <w:rPr>
          <w:color w:val="151515"/>
          <w:spacing w:val="40"/>
          <w:sz w:val="27"/>
        </w:rPr>
        <w:t> </w:t>
      </w:r>
      <w:r>
        <w:rPr>
          <w:color w:val="161616"/>
          <w:w w:val="90"/>
          <w:sz w:val="27"/>
        </w:rPr>
        <w:t>of </w:t>
      </w:r>
      <w:r>
        <w:rPr>
          <w:color w:val="131313"/>
          <w:w w:val="90"/>
          <w:sz w:val="27"/>
        </w:rPr>
        <w:t>a yeast </w:t>
      </w:r>
      <w:r>
        <w:rPr>
          <w:color w:val="151515"/>
          <w:w w:val="90"/>
          <w:sz w:val="27"/>
        </w:rPr>
        <w:t>infection.</w:t>
      </w:r>
    </w:p>
    <w:p>
      <w:pPr>
        <w:spacing w:after="0" w:line="211" w:lineRule="auto"/>
        <w:jc w:val="left"/>
        <w:rPr>
          <w:sz w:val="27"/>
        </w:rPr>
        <w:sectPr>
          <w:headerReference w:type="default" r:id="rId37"/>
          <w:pgSz w:w="16000" w:h="20700"/>
          <w:pgMar w:header="0" w:footer="0" w:top="2400" w:bottom="280" w:left="2125" w:right="1559"/>
        </w:sectPr>
      </w:pPr>
    </w:p>
    <w:p>
      <w:pPr>
        <w:pStyle w:val="ListParagraph"/>
        <w:numPr>
          <w:ilvl w:val="0"/>
          <w:numId w:val="15"/>
        </w:numPr>
        <w:tabs>
          <w:tab w:pos="1235" w:val="left" w:leader="none"/>
        </w:tabs>
        <w:spacing w:line="268" w:lineRule="auto" w:before="75" w:after="0"/>
        <w:ind w:left="295" w:right="624" w:firstLine="10"/>
        <w:jc w:val="left"/>
        <w:rPr>
          <w:sz w:val="25"/>
        </w:rPr>
      </w:pPr>
      <w:r>
        <w:rPr>
          <w:w w:val="115"/>
          <w:sz w:val="25"/>
        </w:rPr>
        <w:t>A</w:t>
      </w:r>
      <w:r>
        <w:rPr>
          <w:w w:val="115"/>
          <w:sz w:val="25"/>
        </w:rPr>
        <w:t> S2-year-old</w:t>
      </w:r>
      <w:r>
        <w:rPr>
          <w:w w:val="115"/>
          <w:sz w:val="25"/>
        </w:rPr>
        <w:t> woman</w:t>
      </w:r>
      <w:r>
        <w:rPr>
          <w:w w:val="115"/>
          <w:sz w:val="25"/>
        </w:rPr>
        <w:t> comes to</w:t>
      </w:r>
      <w:r>
        <w:rPr>
          <w:spacing w:val="-9"/>
          <w:w w:val="115"/>
          <w:sz w:val="25"/>
        </w:rPr>
        <w:t> </w:t>
      </w:r>
      <w:r>
        <w:rPr>
          <w:w w:val="115"/>
          <w:sz w:val="25"/>
        </w:rPr>
        <w:t>the emergency</w:t>
      </w:r>
      <w:r>
        <w:rPr>
          <w:w w:val="115"/>
          <w:sz w:val="25"/>
        </w:rPr>
        <w:t> department because o'f a</w:t>
      </w:r>
      <w:r>
        <w:rPr>
          <w:spacing w:val="-4"/>
          <w:w w:val="115"/>
          <w:sz w:val="25"/>
        </w:rPr>
        <w:t> </w:t>
      </w:r>
      <w:r>
        <w:rPr>
          <w:w w:val="115"/>
          <w:sz w:val="25"/>
        </w:rPr>
        <w:t>2-week history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of</w:t>
      </w:r>
      <w:r>
        <w:rPr>
          <w:spacing w:val="28"/>
          <w:w w:val="115"/>
          <w:sz w:val="25"/>
        </w:rPr>
        <w:t> </w:t>
      </w:r>
      <w:r>
        <w:rPr>
          <w:w w:val="115"/>
          <w:sz w:val="25"/>
        </w:rPr>
        <w:t>progressive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shortness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of</w:t>
      </w:r>
      <w:r>
        <w:rPr>
          <w:spacing w:val="33"/>
          <w:w w:val="115"/>
          <w:sz w:val="25"/>
        </w:rPr>
        <w:t> </w:t>
      </w:r>
      <w:r>
        <w:rPr>
          <w:w w:val="115"/>
          <w:sz w:val="25"/>
        </w:rPr>
        <w:t>breath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and fatigue.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Her pulse</w:t>
      </w:r>
      <w:r>
        <w:rPr>
          <w:spacing w:val="25"/>
          <w:w w:val="115"/>
          <w:sz w:val="25"/>
        </w:rPr>
        <w:t> </w:t>
      </w:r>
      <w:r>
        <w:rPr>
          <w:w w:val="115"/>
          <w:sz w:val="25"/>
        </w:rPr>
        <w:t>is</w:t>
      </w:r>
      <w:r>
        <w:rPr>
          <w:spacing w:val="24"/>
          <w:w w:val="115"/>
          <w:sz w:val="25"/>
        </w:rPr>
        <w:t> </w:t>
      </w:r>
      <w:r>
        <w:rPr>
          <w:w w:val="115"/>
          <w:sz w:val="25"/>
        </w:rPr>
        <w:t>102/min</w:t>
      </w:r>
      <w:r>
        <w:rPr>
          <w:spacing w:val="-39"/>
          <w:w w:val="115"/>
          <w:sz w:val="25"/>
        </w:rPr>
        <w:t> </w:t>
      </w:r>
      <w:r>
        <w:rPr>
          <w:color w:val="343434"/>
          <w:w w:val="115"/>
          <w:sz w:val="25"/>
        </w:rPr>
        <w:t>, </w:t>
      </w:r>
      <w:r>
        <w:rPr>
          <w:w w:val="115"/>
          <w:sz w:val="25"/>
        </w:rPr>
        <w:t>respirations</w:t>
      </w:r>
      <w:r>
        <w:rPr>
          <w:w w:val="115"/>
          <w:sz w:val="25"/>
        </w:rPr>
        <w:t> are 22/min, and blood pressure is 100/80 </w:t>
      </w:r>
      <w:r>
        <w:rPr>
          <w:color w:val="151515"/>
          <w:w w:val="115"/>
          <w:sz w:val="25"/>
        </w:rPr>
        <w:t>mm </w:t>
      </w:r>
      <w:r>
        <w:rPr>
          <w:w w:val="115"/>
          <w:sz w:val="25"/>
        </w:rPr>
        <w:t>Hg. Physical examination shows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muffled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breath sounds.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Echocardiography shows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a large pericardial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effusion. Pericardiocentesis yields cloudy, serosanguineous fluid. Analysis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o'f the</w:t>
      </w:r>
      <w:r>
        <w:rPr>
          <w:spacing w:val="80"/>
          <w:w w:val="115"/>
          <w:sz w:val="25"/>
        </w:rPr>
        <w:t> </w:t>
      </w:r>
      <w:r>
        <w:rPr>
          <w:w w:val="115"/>
          <w:sz w:val="25"/>
        </w:rPr>
        <w:t>fluid shows an increased protein concentration, numerous RBCs, and a small number of WBCs, indicative of malignancy.</w:t>
      </w:r>
      <w:r>
        <w:rPr>
          <w:spacing w:val="35"/>
          <w:w w:val="115"/>
          <w:sz w:val="25"/>
        </w:rPr>
        <w:t> </w:t>
      </w:r>
      <w:r>
        <w:rPr>
          <w:w w:val="115"/>
          <w:sz w:val="25"/>
        </w:rPr>
        <w:t>Metastasis from which</w:t>
      </w:r>
      <w:r>
        <w:rPr>
          <w:spacing w:val="35"/>
          <w:w w:val="115"/>
          <w:sz w:val="25"/>
        </w:rPr>
        <w:t> </w:t>
      </w:r>
      <w:r>
        <w:rPr>
          <w:w w:val="115"/>
          <w:sz w:val="25"/>
        </w:rPr>
        <w:t>o'f the</w:t>
      </w:r>
      <w:r>
        <w:rPr>
          <w:spacing w:val="80"/>
          <w:w w:val="115"/>
          <w:sz w:val="25"/>
        </w:rPr>
        <w:t> </w:t>
      </w:r>
      <w:r>
        <w:rPr>
          <w:w w:val="115"/>
          <w:sz w:val="25"/>
        </w:rPr>
        <w:t>'following sites is the most likely cause o'f the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findings </w:t>
      </w:r>
      <w:r>
        <w:rPr>
          <w:color w:val="161616"/>
          <w:w w:val="115"/>
          <w:sz w:val="25"/>
        </w:rPr>
        <w:t>in </w:t>
      </w:r>
      <w:r>
        <w:rPr>
          <w:w w:val="115"/>
          <w:sz w:val="25"/>
        </w:rPr>
        <w:t>this patient?</w:t>
      </w:r>
    </w:p>
    <w:p>
      <w:pPr>
        <w:pStyle w:val="BodyText"/>
        <w:spacing w:before="82"/>
        <w:rPr>
          <w:sz w:val="25"/>
        </w:rPr>
      </w:pPr>
    </w:p>
    <w:p>
      <w:pPr>
        <w:pStyle w:val="ListParagraph"/>
        <w:numPr>
          <w:ilvl w:val="1"/>
          <w:numId w:val="15"/>
        </w:numPr>
        <w:tabs>
          <w:tab w:pos="539" w:val="left" w:leader="none"/>
        </w:tabs>
        <w:spacing w:line="240" w:lineRule="auto" w:before="1" w:after="0"/>
        <w:ind w:left="539" w:right="0" w:hanging="244"/>
        <w:jc w:val="left"/>
        <w:rPr>
          <w:color w:val="111111"/>
          <w:sz w:val="18"/>
        </w:rPr>
      </w:pPr>
      <w:r>
        <w:rPr>
          <w:spacing w:val="-2"/>
          <w:w w:val="110"/>
          <w:sz w:val="18"/>
        </w:rPr>
        <w:t>Bradder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7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598080">
            <wp:simplePos x="0" y="0"/>
            <wp:positionH relativeFrom="page">
              <wp:posOffset>1536700</wp:posOffset>
            </wp:positionH>
            <wp:positionV relativeFrom="paragraph">
              <wp:posOffset>191655</wp:posOffset>
            </wp:positionV>
            <wp:extent cx="510539" cy="89344"/>
            <wp:effectExtent l="0" t="0" r="0" b="0"/>
            <wp:wrapTopAndBottom/>
            <wp:docPr id="37" name="Image 3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7" name="Image 37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0539" cy="89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spacing w:before="132"/>
        <w:rPr>
          <w:sz w:val="18"/>
        </w:rPr>
      </w:pPr>
    </w:p>
    <w:p>
      <w:pPr>
        <w:spacing w:before="0"/>
        <w:ind w:left="300" w:right="0" w:firstLine="0"/>
        <w:jc w:val="left"/>
        <w:rPr>
          <w:sz w:val="18"/>
        </w:rPr>
      </w:pPr>
      <w:r>
        <w:rPr>
          <w:w w:val="110"/>
          <w:sz w:val="18"/>
        </w:rPr>
        <w:t>E.</w:t>
      </w:r>
      <w:r>
        <w:rPr>
          <w:spacing w:val="1"/>
          <w:w w:val="110"/>
          <w:sz w:val="18"/>
        </w:rPr>
        <w:t> </w:t>
      </w:r>
      <w:r>
        <w:rPr>
          <w:spacing w:val="-2"/>
          <w:w w:val="110"/>
          <w:sz w:val="18"/>
        </w:rPr>
        <w:t>Stomach</w:t>
      </w:r>
    </w:p>
    <w:p>
      <w:pPr>
        <w:pStyle w:val="BodyText"/>
        <w:rPr>
          <w:sz w:val="18"/>
        </w:rPr>
      </w:pPr>
    </w:p>
    <w:p>
      <w:pPr>
        <w:pStyle w:val="BodyText"/>
        <w:spacing w:before="156"/>
        <w:rPr>
          <w:sz w:val="18"/>
        </w:rPr>
      </w:pPr>
    </w:p>
    <w:p>
      <w:pPr>
        <w:spacing w:before="0"/>
        <w:ind w:left="288" w:right="0" w:firstLine="0"/>
        <w:jc w:val="left"/>
        <w:rPr>
          <w:sz w:val="29"/>
        </w:rPr>
      </w:pPr>
      <w:r>
        <w:rPr>
          <w:color w:val="151515"/>
          <w:w w:val="85"/>
          <w:sz w:val="29"/>
        </w:rPr>
        <w:t>The</w:t>
      </w:r>
      <w:r>
        <w:rPr>
          <w:color w:val="151515"/>
          <w:spacing w:val="-7"/>
          <w:w w:val="85"/>
          <w:sz w:val="29"/>
        </w:rPr>
        <w:t> </w:t>
      </w:r>
      <w:r>
        <w:rPr>
          <w:color w:val="111111"/>
          <w:w w:val="85"/>
          <w:sz w:val="29"/>
        </w:rPr>
        <w:t>Correct</w:t>
      </w:r>
      <w:r>
        <w:rPr>
          <w:color w:val="111111"/>
          <w:spacing w:val="6"/>
          <w:sz w:val="29"/>
        </w:rPr>
        <w:t> </w:t>
      </w:r>
      <w:r>
        <w:rPr>
          <w:color w:val="131313"/>
          <w:w w:val="85"/>
          <w:sz w:val="29"/>
        </w:rPr>
        <w:t>Answer</w:t>
      </w:r>
      <w:r>
        <w:rPr>
          <w:color w:val="131313"/>
          <w:spacing w:val="6"/>
          <w:sz w:val="29"/>
        </w:rPr>
        <w:t> </w:t>
      </w:r>
      <w:r>
        <w:rPr>
          <w:color w:val="313131"/>
          <w:w w:val="85"/>
          <w:sz w:val="29"/>
        </w:rPr>
        <w:t>is</w:t>
      </w:r>
      <w:r>
        <w:rPr>
          <w:color w:val="313131"/>
          <w:spacing w:val="-7"/>
          <w:w w:val="85"/>
          <w:sz w:val="29"/>
        </w:rPr>
        <w:t> </w:t>
      </w:r>
      <w:r>
        <w:rPr>
          <w:color w:val="4B4B4B"/>
          <w:w w:val="85"/>
          <w:sz w:val="29"/>
        </w:rPr>
        <w:t>.</w:t>
      </w:r>
      <w:r>
        <w:rPr>
          <w:color w:val="4B4B4B"/>
          <w:spacing w:val="-11"/>
          <w:sz w:val="29"/>
        </w:rPr>
        <w:t> </w:t>
      </w:r>
      <w:r>
        <w:rPr>
          <w:w w:val="85"/>
          <w:sz w:val="29"/>
        </w:rPr>
        <w:t>B.</w:t>
      </w:r>
      <w:r>
        <w:rPr>
          <w:spacing w:val="-8"/>
          <w:w w:val="85"/>
          <w:sz w:val="29"/>
        </w:rPr>
        <w:t> </w:t>
      </w:r>
      <w:r>
        <w:rPr>
          <w:spacing w:val="-2"/>
          <w:w w:val="85"/>
          <w:sz w:val="29"/>
        </w:rPr>
        <w:t>Breast</w:t>
      </w:r>
    </w:p>
    <w:p>
      <w:pPr>
        <w:spacing w:line="216" w:lineRule="auto" w:before="271"/>
        <w:ind w:left="285" w:right="377" w:firstLine="9"/>
        <w:jc w:val="left"/>
        <w:rPr>
          <w:sz w:val="27"/>
        </w:rPr>
      </w:pPr>
      <w:r>
        <w:rPr>
          <w:color w:val="131313"/>
          <w:w w:val="90"/>
          <w:sz w:val="27"/>
        </w:rPr>
        <w:t>Malignant pericardial ePusions </w:t>
      </w:r>
      <w:r>
        <w:rPr>
          <w:color w:val="151515"/>
          <w:w w:val="90"/>
          <w:sz w:val="27"/>
        </w:rPr>
        <w:t>are </w:t>
      </w:r>
      <w:r>
        <w:rPr>
          <w:color w:val="161616"/>
          <w:w w:val="90"/>
          <w:sz w:val="27"/>
        </w:rPr>
        <w:t>most </w:t>
      </w:r>
      <w:r>
        <w:rPr>
          <w:color w:val="181818"/>
          <w:w w:val="90"/>
          <w:sz w:val="27"/>
        </w:rPr>
        <w:t>commonly </w:t>
      </w:r>
      <w:r>
        <w:rPr>
          <w:color w:val="151515"/>
          <w:w w:val="90"/>
          <w:sz w:val="27"/>
        </w:rPr>
        <w:t>associated</w:t>
      </w:r>
      <w:r>
        <w:rPr>
          <w:color w:val="151515"/>
          <w:spacing w:val="25"/>
          <w:sz w:val="27"/>
        </w:rPr>
        <w:t> </w:t>
      </w:r>
      <w:r>
        <w:rPr>
          <w:color w:val="1F1F1F"/>
          <w:w w:val="90"/>
          <w:sz w:val="27"/>
        </w:rPr>
        <w:t>with </w:t>
      </w:r>
      <w:r>
        <w:rPr>
          <w:color w:val="131313"/>
          <w:w w:val="90"/>
          <w:sz w:val="27"/>
        </w:rPr>
        <w:t>metastalic</w:t>
      </w:r>
      <w:r>
        <w:rPr>
          <w:color w:val="131313"/>
          <w:sz w:val="27"/>
        </w:rPr>
        <w:t> </w:t>
      </w:r>
      <w:r>
        <w:rPr>
          <w:color w:val="131313"/>
          <w:w w:val="90"/>
          <w:sz w:val="27"/>
        </w:rPr>
        <w:t>breast </w:t>
      </w:r>
      <w:r>
        <w:rPr>
          <w:color w:val="151515"/>
          <w:w w:val="90"/>
          <w:sz w:val="27"/>
        </w:rPr>
        <w:t>oancer. </w:t>
      </w:r>
      <w:r>
        <w:rPr>
          <w:color w:val="161616"/>
          <w:w w:val="90"/>
          <w:sz w:val="27"/>
        </w:rPr>
        <w:t>Other primary </w:t>
      </w:r>
      <w:r>
        <w:rPr>
          <w:color w:val="131313"/>
          <w:w w:val="90"/>
          <w:sz w:val="27"/>
        </w:rPr>
        <w:t>malignancies</w:t>
      </w:r>
      <w:r>
        <w:rPr>
          <w:color w:val="131313"/>
          <w:spacing w:val="40"/>
          <w:sz w:val="27"/>
        </w:rPr>
        <w:t> </w:t>
      </w:r>
      <w:r>
        <w:rPr>
          <w:color w:val="181818"/>
          <w:w w:val="90"/>
          <w:sz w:val="27"/>
        </w:rPr>
        <w:t>with</w:t>
      </w:r>
      <w:r>
        <w:rPr>
          <w:color w:val="181818"/>
          <w:sz w:val="27"/>
        </w:rPr>
        <w:t> </w:t>
      </w:r>
      <w:r>
        <w:rPr>
          <w:color w:val="131313"/>
          <w:w w:val="90"/>
          <w:sz w:val="27"/>
        </w:rPr>
        <w:t>a</w:t>
      </w:r>
      <w:r>
        <w:rPr>
          <w:color w:val="131313"/>
          <w:spacing w:val="-5"/>
          <w:w w:val="90"/>
          <w:sz w:val="27"/>
        </w:rPr>
        <w:t> </w:t>
      </w:r>
      <w:r>
        <w:rPr>
          <w:color w:val="181818"/>
          <w:w w:val="90"/>
          <w:sz w:val="27"/>
        </w:rPr>
        <w:t>higher </w:t>
      </w:r>
      <w:r>
        <w:rPr>
          <w:color w:val="0E0E0E"/>
          <w:w w:val="90"/>
          <w:sz w:val="27"/>
        </w:rPr>
        <w:t>likelihood </w:t>
      </w:r>
      <w:r>
        <w:rPr>
          <w:color w:val="161616"/>
          <w:w w:val="90"/>
          <w:sz w:val="27"/>
        </w:rPr>
        <w:t>of </w:t>
      </w:r>
      <w:r>
        <w:rPr>
          <w:w w:val="90"/>
          <w:sz w:val="27"/>
        </w:rPr>
        <w:t>metastasizing</w:t>
      </w:r>
      <w:r>
        <w:rPr>
          <w:spacing w:val="33"/>
          <w:sz w:val="27"/>
        </w:rPr>
        <w:t> </w:t>
      </w:r>
      <w:r>
        <w:rPr>
          <w:color w:val="1F1F1F"/>
          <w:w w:val="90"/>
          <w:sz w:val="27"/>
        </w:rPr>
        <w:t>to </w:t>
      </w:r>
      <w:r>
        <w:rPr>
          <w:color w:val="181818"/>
          <w:w w:val="90"/>
          <w:sz w:val="27"/>
        </w:rPr>
        <w:t>the</w:t>
      </w:r>
      <w:r>
        <w:rPr>
          <w:color w:val="181818"/>
          <w:spacing w:val="-2"/>
          <w:w w:val="90"/>
          <w:sz w:val="27"/>
        </w:rPr>
        <w:t> </w:t>
      </w:r>
      <w:r>
        <w:rPr>
          <w:color w:val="0E0E0E"/>
          <w:w w:val="90"/>
          <w:sz w:val="27"/>
        </w:rPr>
        <w:t>pericardium </w:t>
      </w:r>
      <w:r>
        <w:rPr>
          <w:color w:val="111111"/>
          <w:w w:val="90"/>
          <w:sz w:val="27"/>
        </w:rPr>
        <w:t>include lung </w:t>
      </w:r>
      <w:r>
        <w:rPr>
          <w:color w:val="151515"/>
          <w:w w:val="90"/>
          <w:sz w:val="27"/>
        </w:rPr>
        <w:t>cancer.</w:t>
      </w:r>
      <w:r>
        <w:rPr>
          <w:color w:val="151515"/>
          <w:spacing w:val="35"/>
          <w:sz w:val="27"/>
        </w:rPr>
        <w:t> </w:t>
      </w:r>
      <w:r>
        <w:rPr>
          <w:color w:val="131313"/>
          <w:w w:val="90"/>
          <w:sz w:val="27"/>
        </w:rPr>
        <w:t>lymphoma. </w:t>
      </w:r>
      <w:r>
        <w:rPr>
          <w:color w:val="161616"/>
          <w:w w:val="90"/>
          <w:sz w:val="27"/>
        </w:rPr>
        <w:t>and </w:t>
      </w:r>
      <w:r>
        <w:rPr>
          <w:color w:val="131313"/>
          <w:w w:val="90"/>
          <w:sz w:val="27"/>
        </w:rPr>
        <w:t>melanoma.</w:t>
      </w:r>
      <w:r>
        <w:rPr>
          <w:color w:val="131313"/>
          <w:spacing w:val="40"/>
          <w:sz w:val="27"/>
        </w:rPr>
        <w:t> </w:t>
      </w:r>
      <w:r>
        <w:rPr>
          <w:color w:val="151515"/>
          <w:w w:val="90"/>
          <w:sz w:val="27"/>
        </w:rPr>
        <w:t>The</w:t>
      </w:r>
      <w:r>
        <w:rPr>
          <w:color w:val="151515"/>
          <w:sz w:val="27"/>
        </w:rPr>
        <w:t> </w:t>
      </w:r>
      <w:r>
        <w:rPr>
          <w:color w:val="151515"/>
          <w:w w:val="90"/>
          <w:sz w:val="27"/>
        </w:rPr>
        <w:t>presence</w:t>
      </w:r>
      <w:r>
        <w:rPr>
          <w:color w:val="151515"/>
          <w:spacing w:val="40"/>
          <w:sz w:val="27"/>
        </w:rPr>
        <w:t> </w:t>
      </w:r>
      <w:r>
        <w:rPr>
          <w:color w:val="1F1F1F"/>
          <w:w w:val="90"/>
          <w:sz w:val="27"/>
        </w:rPr>
        <w:t>of</w:t>
      </w:r>
      <w:r>
        <w:rPr>
          <w:color w:val="1F1F1F"/>
          <w:sz w:val="27"/>
        </w:rPr>
        <w:t> </w:t>
      </w:r>
      <w:r>
        <w:rPr>
          <w:color w:val="131313"/>
          <w:w w:val="90"/>
          <w:sz w:val="27"/>
        </w:rPr>
        <w:t>a </w:t>
      </w:r>
      <w:r>
        <w:rPr>
          <w:color w:val="0E0E0E"/>
          <w:w w:val="90"/>
          <w:sz w:val="27"/>
        </w:rPr>
        <w:t>serosanguineous </w:t>
      </w:r>
      <w:r>
        <w:rPr>
          <w:color w:val="1F1F1F"/>
          <w:w w:val="90"/>
          <w:sz w:val="27"/>
        </w:rPr>
        <w:t>fluid</w:t>
      </w:r>
      <w:r>
        <w:rPr>
          <w:color w:val="1F1F1F"/>
          <w:spacing w:val="30"/>
          <w:sz w:val="27"/>
        </w:rPr>
        <w:t> </w:t>
      </w:r>
      <w:r>
        <w:rPr>
          <w:color w:val="1A1A1A"/>
          <w:w w:val="90"/>
          <w:sz w:val="27"/>
        </w:rPr>
        <w:t>with</w:t>
      </w:r>
      <w:r>
        <w:rPr>
          <w:color w:val="1A1A1A"/>
          <w:sz w:val="27"/>
        </w:rPr>
        <w:t> </w:t>
      </w:r>
      <w:r>
        <w:rPr>
          <w:color w:val="131313"/>
          <w:w w:val="90"/>
          <w:sz w:val="27"/>
        </w:rPr>
        <w:t>an increased</w:t>
      </w:r>
      <w:r>
        <w:rPr>
          <w:color w:val="131313"/>
          <w:spacing w:val="27"/>
          <w:sz w:val="27"/>
        </w:rPr>
        <w:t> </w:t>
      </w:r>
      <w:r>
        <w:rPr>
          <w:color w:val="151515"/>
          <w:w w:val="90"/>
          <w:sz w:val="27"/>
        </w:rPr>
        <w:t>protein </w:t>
      </w:r>
      <w:r>
        <w:rPr>
          <w:color w:val="161616"/>
          <w:w w:val="90"/>
          <w:sz w:val="27"/>
        </w:rPr>
        <w:t>concentration, </w:t>
      </w:r>
      <w:r>
        <w:rPr>
          <w:color w:val="0E0E0E"/>
          <w:w w:val="90"/>
          <w:sz w:val="27"/>
        </w:rPr>
        <w:t>numerous</w:t>
      </w:r>
      <w:r>
        <w:rPr>
          <w:color w:val="0E0E0E"/>
          <w:sz w:val="27"/>
        </w:rPr>
        <w:t> </w:t>
      </w:r>
      <w:r>
        <w:rPr>
          <w:w w:val="90"/>
          <w:sz w:val="27"/>
        </w:rPr>
        <w:t>RBCs. </w:t>
      </w:r>
      <w:r>
        <w:rPr>
          <w:color w:val="161616"/>
          <w:w w:val="90"/>
          <w:sz w:val="27"/>
        </w:rPr>
        <w:t>and</w:t>
      </w:r>
      <w:r>
        <w:rPr>
          <w:color w:val="161616"/>
          <w:spacing w:val="-2"/>
          <w:w w:val="90"/>
          <w:sz w:val="27"/>
        </w:rPr>
        <w:t> </w:t>
      </w:r>
      <w:r>
        <w:rPr>
          <w:color w:val="161616"/>
          <w:w w:val="90"/>
          <w:sz w:val="27"/>
        </w:rPr>
        <w:t>a </w:t>
      </w:r>
      <w:r>
        <w:rPr>
          <w:color w:val="131313"/>
          <w:w w:val="90"/>
          <w:sz w:val="27"/>
        </w:rPr>
        <w:t>small number</w:t>
      </w:r>
      <w:r>
        <w:rPr>
          <w:color w:val="131313"/>
          <w:sz w:val="27"/>
        </w:rPr>
        <w:t> </w:t>
      </w:r>
      <w:r>
        <w:rPr>
          <w:color w:val="1F1F1F"/>
          <w:w w:val="90"/>
          <w:sz w:val="27"/>
        </w:rPr>
        <w:t>of </w:t>
      </w:r>
      <w:r>
        <w:rPr>
          <w:color w:val="111111"/>
          <w:w w:val="90"/>
          <w:sz w:val="27"/>
        </w:rPr>
        <w:t>WBCs </w:t>
      </w:r>
      <w:r>
        <w:rPr>
          <w:color w:val="0E0E0E"/>
          <w:w w:val="90"/>
          <w:sz w:val="27"/>
        </w:rPr>
        <w:t>supports </w:t>
      </w:r>
      <w:r>
        <w:rPr>
          <w:color w:val="181818"/>
          <w:w w:val="90"/>
          <w:sz w:val="27"/>
        </w:rPr>
        <w:t>the </w:t>
      </w:r>
      <w:r>
        <w:rPr>
          <w:color w:val="131313"/>
          <w:w w:val="90"/>
          <w:sz w:val="27"/>
        </w:rPr>
        <w:t>diagnosis</w:t>
      </w:r>
      <w:r>
        <w:rPr>
          <w:color w:val="131313"/>
          <w:spacing w:val="40"/>
          <w:sz w:val="27"/>
        </w:rPr>
        <w:t> </w:t>
      </w:r>
      <w:r>
        <w:rPr>
          <w:color w:val="1F1F1F"/>
          <w:w w:val="90"/>
          <w:sz w:val="27"/>
        </w:rPr>
        <w:t>of </w:t>
      </w:r>
      <w:r>
        <w:rPr>
          <w:color w:val="131313"/>
          <w:w w:val="90"/>
          <w:sz w:val="27"/>
        </w:rPr>
        <w:t>malignancy.</w:t>
      </w:r>
    </w:p>
    <w:p>
      <w:pPr>
        <w:spacing w:after="0" w:line="216" w:lineRule="auto"/>
        <w:jc w:val="left"/>
        <w:rPr>
          <w:sz w:val="27"/>
        </w:rPr>
        <w:sectPr>
          <w:headerReference w:type="default" r:id="rId38"/>
          <w:pgSz w:w="16000" w:h="20700"/>
          <w:pgMar w:header="0" w:footer="0" w:top="580" w:bottom="280" w:left="2125" w:right="1559"/>
        </w:sectPr>
      </w:pPr>
    </w:p>
    <w:p>
      <w:pPr>
        <w:spacing w:line="249" w:lineRule="auto" w:before="76"/>
        <w:ind w:left="285" w:right="612" w:firstLine="19"/>
        <w:jc w:val="left"/>
        <w:rPr>
          <w:sz w:val="26"/>
        </w:rPr>
      </w:pPr>
      <w:r>
        <w:rPr>
          <w:w w:val="110"/>
          <w:sz w:val="27"/>
        </w:rPr>
        <w:t>68</w:t>
      </w:r>
      <w:r>
        <w:rPr>
          <w:spacing w:val="-21"/>
          <w:w w:val="110"/>
          <w:sz w:val="27"/>
        </w:rPr>
        <w:t> </w:t>
      </w:r>
      <w:r>
        <w:rPr>
          <w:w w:val="110"/>
          <w:sz w:val="27"/>
        </w:rPr>
        <w:t>A</w:t>
      </w:r>
      <w:r>
        <w:rPr>
          <w:spacing w:val="-8"/>
          <w:w w:val="110"/>
          <w:sz w:val="27"/>
        </w:rPr>
        <w:t> </w:t>
      </w:r>
      <w:r>
        <w:rPr>
          <w:w w:val="110"/>
          <w:sz w:val="27"/>
        </w:rPr>
        <w:t>66-year</w:t>
      </w:r>
      <w:r>
        <w:rPr>
          <w:spacing w:val="-8"/>
          <w:w w:val="110"/>
          <w:sz w:val="27"/>
        </w:rPr>
        <w:t> </w:t>
      </w:r>
      <w:r>
        <w:rPr>
          <w:w w:val="110"/>
          <w:sz w:val="27"/>
        </w:rPr>
        <w:t>old</w:t>
      </w:r>
      <w:r>
        <w:rPr>
          <w:spacing w:val="38"/>
          <w:w w:val="110"/>
          <w:sz w:val="27"/>
        </w:rPr>
        <w:t> </w:t>
      </w:r>
      <w:r>
        <w:rPr>
          <w:w w:val="110"/>
          <w:sz w:val="27"/>
        </w:rPr>
        <w:t>woman</w:t>
      </w:r>
      <w:r>
        <w:rPr>
          <w:spacing w:val="-8"/>
          <w:w w:val="110"/>
          <w:sz w:val="27"/>
        </w:rPr>
        <w:t> </w:t>
      </w:r>
      <w:r>
        <w:rPr>
          <w:w w:val="110"/>
          <w:sz w:val="27"/>
        </w:rPr>
        <w:t>comes</w:t>
      </w:r>
      <w:r>
        <w:rPr>
          <w:spacing w:val="-2"/>
          <w:w w:val="110"/>
          <w:sz w:val="27"/>
        </w:rPr>
        <w:t> </w:t>
      </w:r>
      <w:r>
        <w:rPr>
          <w:w w:val="110"/>
          <w:sz w:val="27"/>
        </w:rPr>
        <w:t>to</w:t>
      </w:r>
      <w:r>
        <w:rPr>
          <w:spacing w:val="-15"/>
          <w:w w:val="110"/>
          <w:sz w:val="27"/>
        </w:rPr>
        <w:t> </w:t>
      </w:r>
      <w:r>
        <w:rPr>
          <w:w w:val="110"/>
          <w:sz w:val="27"/>
        </w:rPr>
        <w:t>the physician for</w:t>
      </w:r>
      <w:r>
        <w:rPr>
          <w:spacing w:val="-9"/>
          <w:w w:val="110"/>
          <w:sz w:val="27"/>
        </w:rPr>
        <w:t> </w:t>
      </w:r>
      <w:r>
        <w:rPr>
          <w:w w:val="110"/>
          <w:sz w:val="27"/>
        </w:rPr>
        <w:t>a</w:t>
      </w:r>
      <w:r>
        <w:rPr>
          <w:spacing w:val="-21"/>
          <w:w w:val="110"/>
          <w:sz w:val="27"/>
        </w:rPr>
        <w:t> </w:t>
      </w:r>
      <w:r>
        <w:rPr>
          <w:w w:val="110"/>
          <w:sz w:val="27"/>
        </w:rPr>
        <w:t>follow-up examination</w:t>
      </w:r>
      <w:r>
        <w:rPr>
          <w:spacing w:val="-3"/>
          <w:w w:val="110"/>
          <w:sz w:val="27"/>
        </w:rPr>
        <w:t> </w:t>
      </w:r>
      <w:r>
        <w:rPr>
          <w:w w:val="110"/>
          <w:sz w:val="27"/>
        </w:rPr>
        <w:t>3</w:t>
      </w:r>
      <w:r>
        <w:rPr>
          <w:spacing w:val="-20"/>
          <w:w w:val="110"/>
          <w:sz w:val="27"/>
        </w:rPr>
        <w:t> </w:t>
      </w:r>
      <w:r>
        <w:rPr>
          <w:w w:val="110"/>
          <w:sz w:val="27"/>
        </w:rPr>
        <w:t>rrionth9 aRer</w:t>
      </w:r>
      <w:r>
        <w:rPr>
          <w:spacing w:val="-16"/>
          <w:w w:val="110"/>
          <w:sz w:val="27"/>
        </w:rPr>
        <w:t> </w:t>
      </w:r>
      <w:r>
        <w:rPr>
          <w:w w:val="110"/>
          <w:sz w:val="27"/>
        </w:rPr>
        <w:t>she</w:t>
      </w:r>
      <w:r>
        <w:rPr>
          <w:spacing w:val="-18"/>
          <w:w w:val="110"/>
          <w:sz w:val="27"/>
        </w:rPr>
        <w:t> </w:t>
      </w:r>
      <w:r>
        <w:rPr>
          <w:w w:val="110"/>
          <w:sz w:val="27"/>
        </w:rPr>
        <w:t>underwent a</w:t>
      </w:r>
      <w:r>
        <w:rPr>
          <w:spacing w:val="-8"/>
          <w:w w:val="110"/>
          <w:sz w:val="27"/>
        </w:rPr>
        <w:t> </w:t>
      </w:r>
      <w:r>
        <w:rPr>
          <w:w w:val="110"/>
          <w:sz w:val="27"/>
        </w:rPr>
        <w:t>total</w:t>
      </w:r>
      <w:r>
        <w:rPr>
          <w:spacing w:val="-17"/>
          <w:w w:val="110"/>
          <w:sz w:val="27"/>
        </w:rPr>
        <w:t> </w:t>
      </w:r>
      <w:r>
        <w:rPr>
          <w:w w:val="110"/>
          <w:sz w:val="27"/>
        </w:rPr>
        <w:t>colectomy</w:t>
      </w:r>
      <w:r>
        <w:rPr>
          <w:spacing w:val="-5"/>
          <w:w w:val="110"/>
          <w:sz w:val="27"/>
        </w:rPr>
        <w:t> </w:t>
      </w:r>
      <w:r>
        <w:rPr>
          <w:w w:val="110"/>
          <w:sz w:val="27"/>
        </w:rPr>
        <w:t>for ulcerative</w:t>
      </w:r>
      <w:r>
        <w:rPr>
          <w:spacing w:val="-1"/>
          <w:w w:val="110"/>
          <w:sz w:val="27"/>
        </w:rPr>
        <w:t> </w:t>
      </w:r>
      <w:r>
        <w:rPr>
          <w:w w:val="110"/>
          <w:sz w:val="27"/>
        </w:rPr>
        <w:t>colitis.</w:t>
      </w:r>
      <w:r>
        <w:rPr>
          <w:spacing w:val="-17"/>
          <w:w w:val="110"/>
          <w:sz w:val="27"/>
        </w:rPr>
        <w:t> </w:t>
      </w:r>
      <w:r>
        <w:rPr>
          <w:w w:val="110"/>
          <w:sz w:val="27"/>
        </w:rPr>
        <w:t>She</w:t>
      </w:r>
      <w:r>
        <w:rPr>
          <w:spacing w:val="-8"/>
          <w:w w:val="110"/>
          <w:sz w:val="27"/>
        </w:rPr>
        <w:t> </w:t>
      </w:r>
      <w:r>
        <w:rPr>
          <w:w w:val="110"/>
          <w:sz w:val="27"/>
        </w:rPr>
        <w:t>subsequently requ</w:t>
      </w:r>
      <w:r>
        <w:rPr>
          <w:spacing w:val="-52"/>
          <w:w w:val="110"/>
          <w:sz w:val="27"/>
        </w:rPr>
        <w:t> </w:t>
      </w:r>
      <w:r>
        <w:rPr>
          <w:w w:val="110"/>
          <w:sz w:val="27"/>
        </w:rPr>
        <w:t>ired an</w:t>
      </w:r>
      <w:r>
        <w:rPr>
          <w:spacing w:val="-4"/>
          <w:w w:val="110"/>
          <w:sz w:val="27"/>
        </w:rPr>
        <w:t> </w:t>
      </w:r>
      <w:r>
        <w:rPr>
          <w:w w:val="110"/>
          <w:sz w:val="27"/>
        </w:rPr>
        <w:t>ileostomy.</w:t>
      </w:r>
      <w:r>
        <w:rPr>
          <w:spacing w:val="-7"/>
          <w:w w:val="110"/>
          <w:sz w:val="27"/>
        </w:rPr>
        <w:t> </w:t>
      </w:r>
      <w:r>
        <w:rPr>
          <w:w w:val="110"/>
          <w:sz w:val="27"/>
        </w:rPr>
        <w:t>She feels</w:t>
      </w:r>
      <w:r>
        <w:rPr>
          <w:spacing w:val="-2"/>
          <w:w w:val="110"/>
          <w:sz w:val="27"/>
        </w:rPr>
        <w:t> </w:t>
      </w:r>
      <w:r>
        <w:rPr>
          <w:w w:val="110"/>
          <w:sz w:val="27"/>
        </w:rPr>
        <w:t>generally well</w:t>
      </w:r>
      <w:r>
        <w:rPr>
          <w:spacing w:val="-11"/>
          <w:w w:val="110"/>
          <w:sz w:val="27"/>
        </w:rPr>
        <w:t> </w:t>
      </w:r>
      <w:r>
        <w:rPr>
          <w:w w:val="110"/>
          <w:sz w:val="27"/>
        </w:rPr>
        <w:t>and</w:t>
      </w:r>
      <w:r>
        <w:rPr>
          <w:spacing w:val="-1"/>
          <w:w w:val="110"/>
          <w:sz w:val="27"/>
        </w:rPr>
        <w:t> </w:t>
      </w:r>
      <w:r>
        <w:rPr>
          <w:w w:val="110"/>
          <w:sz w:val="27"/>
        </w:rPr>
        <w:t>has</w:t>
      </w:r>
      <w:r>
        <w:rPr>
          <w:spacing w:val="-11"/>
          <w:w w:val="110"/>
          <w:sz w:val="27"/>
        </w:rPr>
        <w:t> </w:t>
      </w:r>
      <w:r>
        <w:rPr>
          <w:w w:val="110"/>
          <w:sz w:val="27"/>
        </w:rPr>
        <w:t>resumed</w:t>
      </w:r>
      <w:r>
        <w:rPr>
          <w:spacing w:val="-7"/>
          <w:w w:val="110"/>
          <w:sz w:val="27"/>
        </w:rPr>
        <w:t> </w:t>
      </w:r>
      <w:r>
        <w:rPr>
          <w:w w:val="110"/>
          <w:sz w:val="27"/>
        </w:rPr>
        <w:t>a nearly normal</w:t>
      </w:r>
      <w:r>
        <w:rPr>
          <w:spacing w:val="-9"/>
          <w:w w:val="110"/>
          <w:sz w:val="27"/>
        </w:rPr>
        <w:t> </w:t>
      </w:r>
      <w:r>
        <w:rPr>
          <w:w w:val="110"/>
          <w:sz w:val="27"/>
        </w:rPr>
        <w:t>diet.</w:t>
      </w:r>
      <w:r>
        <w:rPr>
          <w:spacing w:val="-8"/>
          <w:w w:val="110"/>
          <w:sz w:val="27"/>
        </w:rPr>
        <w:t> </w:t>
      </w:r>
      <w:r>
        <w:rPr>
          <w:w w:val="110"/>
          <w:sz w:val="27"/>
        </w:rPr>
        <w:t>Her </w:t>
      </w:r>
      <w:r>
        <w:rPr>
          <w:w w:val="110"/>
          <w:sz w:val="26"/>
        </w:rPr>
        <w:t>temperature</w:t>
      </w:r>
      <w:r>
        <w:rPr>
          <w:spacing w:val="27"/>
          <w:w w:val="110"/>
          <w:sz w:val="26"/>
        </w:rPr>
        <w:t> </w:t>
      </w:r>
      <w:r>
        <w:rPr>
          <w:w w:val="110"/>
          <w:sz w:val="26"/>
        </w:rPr>
        <w:t>is 37 C (98.6 F), pulse</w:t>
      </w:r>
      <w:r>
        <w:rPr>
          <w:spacing w:val="35"/>
          <w:w w:val="110"/>
          <w:sz w:val="26"/>
        </w:rPr>
        <w:t> </w:t>
      </w:r>
      <w:r>
        <w:rPr>
          <w:w w:val="110"/>
          <w:sz w:val="26"/>
        </w:rPr>
        <w:t>i9 92/min, and blood</w:t>
      </w:r>
      <w:r>
        <w:rPr>
          <w:spacing w:val="-4"/>
          <w:w w:val="110"/>
          <w:sz w:val="26"/>
        </w:rPr>
        <w:t> </w:t>
      </w:r>
      <w:r>
        <w:rPr>
          <w:w w:val="110"/>
          <w:sz w:val="26"/>
        </w:rPr>
        <w:t>pressure is 100/60 rrim</w:t>
      </w:r>
      <w:r>
        <w:rPr>
          <w:spacing w:val="-5"/>
          <w:w w:val="110"/>
          <w:sz w:val="26"/>
        </w:rPr>
        <w:t> </w:t>
      </w:r>
      <w:r>
        <w:rPr>
          <w:w w:val="110"/>
          <w:sz w:val="26"/>
        </w:rPr>
        <w:t>Hg.</w:t>
      </w:r>
    </w:p>
    <w:p>
      <w:pPr>
        <w:spacing w:before="11"/>
        <w:ind w:left="293" w:right="0" w:firstLine="0"/>
        <w:jc w:val="left"/>
        <w:rPr>
          <w:sz w:val="28"/>
        </w:rPr>
      </w:pPr>
      <w:r>
        <w:rPr>
          <w:w w:val="105"/>
          <w:sz w:val="28"/>
        </w:rPr>
        <w:t>Physical</w:t>
      </w:r>
      <w:r>
        <w:rPr>
          <w:spacing w:val="-6"/>
          <w:w w:val="105"/>
          <w:sz w:val="28"/>
        </w:rPr>
        <w:t> </w:t>
      </w:r>
      <w:r>
        <w:rPr>
          <w:w w:val="105"/>
          <w:sz w:val="28"/>
        </w:rPr>
        <w:t>examination</w:t>
      </w:r>
      <w:r>
        <w:rPr>
          <w:spacing w:val="10"/>
          <w:w w:val="105"/>
          <w:sz w:val="28"/>
        </w:rPr>
        <w:t> </w:t>
      </w:r>
      <w:r>
        <w:rPr>
          <w:w w:val="105"/>
          <w:sz w:val="28"/>
        </w:rPr>
        <w:t>shows</w:t>
      </w:r>
      <w:r>
        <w:rPr>
          <w:spacing w:val="-6"/>
          <w:w w:val="105"/>
          <w:sz w:val="28"/>
        </w:rPr>
        <w:t> </w:t>
      </w:r>
      <w:r>
        <w:rPr>
          <w:w w:val="105"/>
          <w:sz w:val="28"/>
        </w:rPr>
        <w:t>mildly</w:t>
      </w:r>
      <w:r>
        <w:rPr>
          <w:spacing w:val="7"/>
          <w:w w:val="105"/>
          <w:sz w:val="28"/>
        </w:rPr>
        <w:t> </w:t>
      </w:r>
      <w:r>
        <w:rPr>
          <w:w w:val="105"/>
          <w:sz w:val="28"/>
        </w:rPr>
        <w:t>decreased</w:t>
      </w:r>
      <w:r>
        <w:rPr>
          <w:spacing w:val="7"/>
          <w:w w:val="105"/>
          <w:sz w:val="28"/>
        </w:rPr>
        <w:t> </w:t>
      </w:r>
      <w:r>
        <w:rPr>
          <w:w w:val="105"/>
          <w:sz w:val="28"/>
        </w:rPr>
        <w:t>skin</w:t>
      </w:r>
      <w:r>
        <w:rPr>
          <w:spacing w:val="-20"/>
          <w:w w:val="105"/>
          <w:sz w:val="28"/>
        </w:rPr>
        <w:t> </w:t>
      </w:r>
      <w:r>
        <w:rPr>
          <w:w w:val="105"/>
          <w:sz w:val="28"/>
        </w:rPr>
        <w:t>turgor</w:t>
      </w:r>
      <w:r>
        <w:rPr>
          <w:spacing w:val="-5"/>
          <w:w w:val="105"/>
          <w:sz w:val="28"/>
        </w:rPr>
        <w:t> </w:t>
      </w:r>
      <w:r>
        <w:rPr>
          <w:w w:val="105"/>
          <w:sz w:val="28"/>
        </w:rPr>
        <w:t>and</w:t>
      </w:r>
      <w:r>
        <w:rPr>
          <w:spacing w:val="-14"/>
          <w:w w:val="105"/>
          <w:sz w:val="28"/>
        </w:rPr>
        <w:t> </w:t>
      </w:r>
      <w:r>
        <w:rPr>
          <w:w w:val="105"/>
          <w:sz w:val="28"/>
        </w:rPr>
        <w:t>a</w:t>
      </w:r>
      <w:r>
        <w:rPr>
          <w:spacing w:val="-1"/>
          <w:w w:val="105"/>
          <w:sz w:val="28"/>
        </w:rPr>
        <w:t> </w:t>
      </w:r>
      <w:r>
        <w:rPr>
          <w:w w:val="105"/>
          <w:sz w:val="28"/>
        </w:rPr>
        <w:t>well-healed</w:t>
      </w:r>
      <w:r>
        <w:rPr>
          <w:spacing w:val="-2"/>
          <w:w w:val="105"/>
          <w:sz w:val="28"/>
        </w:rPr>
        <w:t> ileostomy</w:t>
      </w:r>
    </w:p>
    <w:p>
      <w:pPr>
        <w:spacing w:before="8"/>
        <w:ind w:left="306" w:right="0" w:firstLine="0"/>
        <w:jc w:val="left"/>
        <w:rPr>
          <w:sz w:val="27"/>
        </w:rPr>
      </w:pPr>
      <w:r>
        <w:rPr>
          <w:w w:val="110"/>
          <w:sz w:val="27"/>
        </w:rPr>
        <w:t>site.</w:t>
      </w:r>
      <w:r>
        <w:rPr>
          <w:spacing w:val="-21"/>
          <w:w w:val="110"/>
          <w:sz w:val="27"/>
        </w:rPr>
        <w:t> </w:t>
      </w:r>
      <w:r>
        <w:rPr>
          <w:w w:val="110"/>
          <w:sz w:val="27"/>
        </w:rPr>
        <w:t>Laboratory</w:t>
      </w:r>
      <w:r>
        <w:rPr>
          <w:spacing w:val="2"/>
          <w:w w:val="110"/>
          <w:sz w:val="27"/>
        </w:rPr>
        <w:t> </w:t>
      </w:r>
      <w:r>
        <w:rPr>
          <w:w w:val="110"/>
          <w:sz w:val="27"/>
        </w:rPr>
        <w:t>studies</w:t>
      </w:r>
      <w:r>
        <w:rPr>
          <w:spacing w:val="-3"/>
          <w:w w:val="110"/>
          <w:sz w:val="27"/>
        </w:rPr>
        <w:t> </w:t>
      </w:r>
      <w:r>
        <w:rPr>
          <w:spacing w:val="-2"/>
          <w:w w:val="110"/>
          <w:sz w:val="27"/>
        </w:rPr>
        <w:t>show:</w:t>
      </w:r>
    </w:p>
    <w:p>
      <w:pPr>
        <w:spacing w:before="132"/>
        <w:ind w:left="436" w:right="0" w:firstLine="0"/>
        <w:jc w:val="left"/>
        <w:rPr>
          <w:rFonts w:ascii="Times New Roman"/>
          <w:sz w:val="29"/>
        </w:rPr>
      </w:pPr>
      <w:r>
        <w:rPr>
          <w:rFonts w:ascii="Times New Roman"/>
          <w:spacing w:val="-2"/>
          <w:sz w:val="29"/>
        </w:rPr>
        <w:t>Serum</w:t>
      </w:r>
    </w:p>
    <w:p>
      <w:pPr>
        <w:pStyle w:val="BodyText"/>
        <w:spacing w:before="4"/>
        <w:rPr>
          <w:rFonts w:ascii="Times New Roman"/>
          <w:sz w:val="10"/>
        </w:rPr>
      </w:pPr>
    </w:p>
    <w:p>
      <w:pPr>
        <w:pStyle w:val="BodyText"/>
        <w:spacing w:after="0"/>
        <w:rPr>
          <w:rFonts w:ascii="Times New Roman"/>
          <w:sz w:val="10"/>
        </w:rPr>
        <w:sectPr>
          <w:headerReference w:type="default" r:id="rId40"/>
          <w:pgSz w:w="16000" w:h="20700"/>
          <w:pgMar w:header="0" w:footer="0" w:top="560" w:bottom="280" w:left="2125" w:right="1559"/>
        </w:sectPr>
      </w:pPr>
    </w:p>
    <w:p>
      <w:pPr>
        <w:spacing w:before="125"/>
        <w:ind w:left="414" w:right="0" w:firstLine="0"/>
        <w:jc w:val="left"/>
        <w:rPr>
          <w:sz w:val="27"/>
        </w:rPr>
      </w:pPr>
      <w:r>
        <w:rPr>
          <w:spacing w:val="-5"/>
          <w:sz w:val="27"/>
        </w:rPr>
        <w:t>Na*</w:t>
      </w:r>
    </w:p>
    <w:p>
      <w:pPr>
        <w:spacing w:line="496" w:lineRule="auto" w:before="239"/>
        <w:ind w:left="421" w:right="1810" w:hanging="7"/>
        <w:jc w:val="left"/>
        <w:rPr>
          <w:sz w:val="26"/>
        </w:rPr>
      </w:pPr>
      <w:r>
        <w:rPr>
          <w:spacing w:val="-6"/>
          <w:sz w:val="26"/>
        </w:rPr>
        <w:t>K+ </w:t>
      </w:r>
      <w:r>
        <w:rPr>
          <w:spacing w:val="-5"/>
          <w:w w:val="90"/>
          <w:sz w:val="26"/>
        </w:rPr>
        <w:t>CI-</w:t>
      </w:r>
    </w:p>
    <w:p>
      <w:pPr>
        <w:spacing w:before="42"/>
        <w:ind w:left="413" w:right="0" w:firstLine="0"/>
        <w:jc w:val="left"/>
        <w:rPr>
          <w:sz w:val="26"/>
        </w:rPr>
      </w:pPr>
      <w:r>
        <w:rPr>
          <w:spacing w:val="-4"/>
          <w:sz w:val="26"/>
        </w:rPr>
        <w:t>HCO</w:t>
      </w:r>
      <w:r>
        <w:rPr>
          <w:spacing w:val="11"/>
          <w:sz w:val="26"/>
        </w:rPr>
        <w:t> </w:t>
      </w:r>
      <w:r>
        <w:rPr>
          <w:spacing w:val="-10"/>
          <w:sz w:val="26"/>
        </w:rPr>
        <w:t>.</w:t>
      </w:r>
    </w:p>
    <w:p>
      <w:pPr>
        <w:spacing w:line="432" w:lineRule="auto" w:before="182"/>
        <w:ind w:left="420" w:right="540" w:hanging="9"/>
        <w:jc w:val="both"/>
        <w:rPr>
          <w:sz w:val="28"/>
        </w:rPr>
      </w:pPr>
      <w:r>
        <w:rPr>
          <w:spacing w:val="-8"/>
          <w:sz w:val="28"/>
        </w:rPr>
        <w:t>Urea</w:t>
      </w:r>
      <w:r>
        <w:rPr>
          <w:spacing w:val="-12"/>
          <w:sz w:val="28"/>
        </w:rPr>
        <w:t> </w:t>
      </w:r>
      <w:r>
        <w:rPr>
          <w:spacing w:val="-8"/>
          <w:sz w:val="28"/>
        </w:rPr>
        <w:t>nitrogen </w:t>
      </w:r>
      <w:r>
        <w:rPr>
          <w:spacing w:val="-2"/>
          <w:sz w:val="28"/>
        </w:rPr>
        <w:t>Creatinine</w:t>
      </w:r>
    </w:p>
    <w:p>
      <w:pPr>
        <w:spacing w:line="237" w:lineRule="auto" w:before="13"/>
        <w:ind w:left="404" w:right="38" w:firstLine="10"/>
        <w:jc w:val="both"/>
        <w:rPr>
          <w:sz w:val="27"/>
        </w:rPr>
      </w:pPr>
      <w:r>
        <w:rPr>
          <w:sz w:val="27"/>
        </w:rPr>
        <w:t>Arterial</w:t>
      </w:r>
      <w:r>
        <w:rPr>
          <w:spacing w:val="-18"/>
          <w:sz w:val="27"/>
        </w:rPr>
        <w:t> </w:t>
      </w:r>
      <w:r>
        <w:rPr>
          <w:sz w:val="27"/>
        </w:rPr>
        <w:t>blood</w:t>
      </w:r>
      <w:r>
        <w:rPr>
          <w:spacing w:val="-19"/>
          <w:sz w:val="27"/>
        </w:rPr>
        <w:t> </w:t>
      </w:r>
      <w:r>
        <w:rPr>
          <w:sz w:val="27"/>
        </w:rPr>
        <w:t>gas </w:t>
      </w:r>
      <w:r>
        <w:rPr>
          <w:spacing w:val="-4"/>
          <w:sz w:val="29"/>
        </w:rPr>
        <w:t>analysis</w:t>
      </w:r>
      <w:r>
        <w:rPr>
          <w:spacing w:val="-17"/>
          <w:sz w:val="29"/>
        </w:rPr>
        <w:t> </w:t>
      </w:r>
      <w:r>
        <w:rPr>
          <w:color w:val="0C0C0C"/>
          <w:spacing w:val="-4"/>
          <w:sz w:val="29"/>
        </w:rPr>
        <w:t>on</w:t>
      </w:r>
      <w:r>
        <w:rPr>
          <w:color w:val="0C0C0C"/>
          <w:spacing w:val="-16"/>
          <w:sz w:val="29"/>
        </w:rPr>
        <w:t> </w:t>
      </w:r>
      <w:r>
        <w:rPr>
          <w:spacing w:val="-4"/>
          <w:sz w:val="29"/>
        </w:rPr>
        <w:t>room </w:t>
      </w:r>
      <w:r>
        <w:rPr>
          <w:spacing w:val="-4"/>
          <w:sz w:val="27"/>
        </w:rPr>
        <w:t>air:</w:t>
      </w:r>
    </w:p>
    <w:p>
      <w:pPr>
        <w:pStyle w:val="BodyText"/>
        <w:spacing w:before="102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598592">
            <wp:simplePos x="0" y="0"/>
            <wp:positionH relativeFrom="page">
              <wp:posOffset>1625600</wp:posOffset>
            </wp:positionH>
            <wp:positionV relativeFrom="paragraph">
              <wp:posOffset>226251</wp:posOffset>
            </wp:positionV>
            <wp:extent cx="191452" cy="153161"/>
            <wp:effectExtent l="0" t="0" r="0" b="0"/>
            <wp:wrapTopAndBottom/>
            <wp:docPr id="38" name="Image 3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8" name="Image 38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1452" cy="1531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34"/>
        <w:rPr>
          <w:sz w:val="27"/>
        </w:rPr>
      </w:pPr>
    </w:p>
    <w:p>
      <w:pPr>
        <w:spacing w:before="0"/>
        <w:ind w:left="414" w:right="0" w:firstLine="0"/>
        <w:jc w:val="left"/>
        <w:rPr>
          <w:position w:val="-5"/>
          <w:sz w:val="24"/>
        </w:rPr>
      </w:pPr>
      <w:r>
        <w:rPr>
          <w:spacing w:val="-4"/>
          <w:sz w:val="26"/>
        </w:rPr>
        <w:t>PCO</w:t>
      </w:r>
      <w:r>
        <w:rPr>
          <w:spacing w:val="-4"/>
          <w:position w:val="-5"/>
          <w:sz w:val="24"/>
        </w:rPr>
        <w:t>2</w:t>
      </w:r>
    </w:p>
    <w:p>
      <w:pPr>
        <w:spacing w:before="216"/>
        <w:ind w:left="413" w:right="0" w:firstLine="0"/>
        <w:jc w:val="left"/>
        <w:rPr>
          <w:position w:val="-5"/>
          <w:sz w:val="24"/>
        </w:rPr>
      </w:pPr>
      <w:r>
        <w:rPr>
          <w:spacing w:val="-5"/>
          <w:sz w:val="27"/>
        </w:rPr>
        <w:t>PO</w:t>
      </w:r>
      <w:r>
        <w:rPr>
          <w:spacing w:val="-5"/>
          <w:position w:val="-5"/>
          <w:sz w:val="24"/>
        </w:rPr>
        <w:t>2</w:t>
      </w:r>
    </w:p>
    <w:p>
      <w:pPr>
        <w:spacing w:before="103"/>
        <w:ind w:left="412" w:right="0" w:firstLine="0"/>
        <w:jc w:val="left"/>
        <w:rPr>
          <w:rFonts w:ascii="Arial Black"/>
          <w:sz w:val="25"/>
        </w:rPr>
      </w:pPr>
      <w:r>
        <w:rPr/>
        <w:br w:type="column"/>
      </w:r>
      <w:r>
        <w:rPr>
          <w:rFonts w:ascii="Arial Black"/>
          <w:w w:val="80"/>
          <w:sz w:val="25"/>
        </w:rPr>
        <w:t>138</w:t>
      </w:r>
      <w:r>
        <w:rPr>
          <w:rFonts w:ascii="Arial Black"/>
          <w:spacing w:val="-1"/>
          <w:w w:val="95"/>
          <w:sz w:val="25"/>
        </w:rPr>
        <w:t> </w:t>
      </w:r>
      <w:r>
        <w:rPr>
          <w:rFonts w:ascii="Arial Black"/>
          <w:spacing w:val="-2"/>
          <w:w w:val="95"/>
          <w:sz w:val="25"/>
        </w:rPr>
        <w:t>mEq/L</w:t>
      </w:r>
    </w:p>
    <w:p>
      <w:pPr>
        <w:spacing w:before="248"/>
        <w:ind w:left="422" w:right="0" w:firstLine="0"/>
        <w:jc w:val="left"/>
        <w:rPr>
          <w:sz w:val="25"/>
        </w:rPr>
      </w:pPr>
      <w:r>
        <w:rPr>
          <w:sz w:val="25"/>
        </w:rPr>
        <w:t>3</w:t>
      </w:r>
      <w:r>
        <w:rPr>
          <w:spacing w:val="-15"/>
          <w:sz w:val="25"/>
        </w:rPr>
        <w:t> </w:t>
      </w:r>
      <w:r>
        <w:rPr>
          <w:spacing w:val="-2"/>
          <w:sz w:val="25"/>
        </w:rPr>
        <w:t>mEp/L</w:t>
      </w:r>
    </w:p>
    <w:p>
      <w:pPr>
        <w:pStyle w:val="BodyText"/>
        <w:spacing w:before="16"/>
        <w:rPr>
          <w:sz w:val="25"/>
        </w:rPr>
      </w:pPr>
    </w:p>
    <w:p>
      <w:pPr>
        <w:spacing w:before="0"/>
        <w:ind w:left="404" w:right="0" w:firstLine="0"/>
        <w:jc w:val="left"/>
        <w:rPr>
          <w:sz w:val="26"/>
        </w:rPr>
      </w:pPr>
      <w:r>
        <w:rPr>
          <w:spacing w:val="-11"/>
          <w:sz w:val="26"/>
        </w:rPr>
        <w:t>114</w:t>
      </w:r>
      <w:r>
        <w:rPr>
          <w:spacing w:val="-9"/>
          <w:sz w:val="26"/>
        </w:rPr>
        <w:t> </w:t>
      </w:r>
      <w:r>
        <w:rPr>
          <w:spacing w:val="-2"/>
          <w:sz w:val="26"/>
        </w:rPr>
        <w:t>mEq/L</w:t>
      </w:r>
    </w:p>
    <w:p>
      <w:pPr>
        <w:spacing w:before="239"/>
        <w:ind w:left="411" w:right="0" w:firstLine="0"/>
        <w:jc w:val="left"/>
        <w:rPr>
          <w:rFonts w:ascii="Arial Black"/>
          <w:sz w:val="26"/>
        </w:rPr>
      </w:pPr>
      <w:r>
        <w:rPr>
          <w:rFonts w:ascii="Arial Black"/>
          <w:w w:val="80"/>
          <w:sz w:val="26"/>
        </w:rPr>
        <w:t>1</w:t>
      </w:r>
      <w:r>
        <w:rPr>
          <w:rFonts w:ascii="Arial Black"/>
          <w:spacing w:val="-16"/>
          <w:w w:val="80"/>
          <w:sz w:val="26"/>
        </w:rPr>
        <w:t> </w:t>
      </w:r>
      <w:r>
        <w:rPr>
          <w:rFonts w:ascii="Arial Black"/>
          <w:w w:val="80"/>
          <w:sz w:val="26"/>
        </w:rPr>
        <w:t>I</w:t>
      </w:r>
      <w:r>
        <w:rPr>
          <w:rFonts w:ascii="Arial Black"/>
          <w:spacing w:val="-17"/>
          <w:sz w:val="26"/>
        </w:rPr>
        <w:t> </w:t>
      </w:r>
      <w:r>
        <w:rPr>
          <w:rFonts w:ascii="Arial Black"/>
          <w:spacing w:val="-4"/>
          <w:w w:val="80"/>
          <w:sz w:val="26"/>
        </w:rPr>
        <w:t>mEq/L</w:t>
      </w:r>
    </w:p>
    <w:p>
      <w:pPr>
        <w:spacing w:before="265"/>
        <w:ind w:left="422" w:right="0" w:firstLine="0"/>
        <w:jc w:val="left"/>
        <w:rPr>
          <w:sz w:val="25"/>
        </w:rPr>
      </w:pPr>
      <w:r>
        <w:rPr>
          <w:sz w:val="25"/>
        </w:rPr>
        <w:t>32</w:t>
      </w:r>
      <w:r>
        <w:rPr>
          <w:spacing w:val="-16"/>
          <w:sz w:val="25"/>
        </w:rPr>
        <w:t> </w:t>
      </w:r>
      <w:r>
        <w:rPr>
          <w:spacing w:val="-2"/>
          <w:sz w:val="25"/>
        </w:rPr>
        <w:t>mg/dL</w:t>
      </w:r>
    </w:p>
    <w:p>
      <w:pPr>
        <w:spacing w:before="283"/>
        <w:ind w:left="404" w:right="0" w:firstLine="0"/>
        <w:jc w:val="left"/>
        <w:rPr>
          <w:sz w:val="26"/>
        </w:rPr>
      </w:pPr>
      <w:r>
        <w:rPr>
          <w:w w:val="105"/>
          <w:sz w:val="26"/>
        </w:rPr>
        <w:t>1</w:t>
      </w:r>
      <w:r>
        <w:rPr>
          <w:spacing w:val="-17"/>
          <w:w w:val="105"/>
          <w:sz w:val="26"/>
        </w:rPr>
        <w:t> </w:t>
      </w:r>
      <w:r>
        <w:rPr>
          <w:spacing w:val="-4"/>
          <w:w w:val="105"/>
          <w:sz w:val="26"/>
        </w:rPr>
        <w:t>mg/dL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spacing w:before="6"/>
        <w:rPr>
          <w:sz w:val="26"/>
        </w:rPr>
      </w:pPr>
    </w:p>
    <w:p>
      <w:pPr>
        <w:spacing w:before="0"/>
        <w:ind w:left="420" w:right="0" w:firstLine="0"/>
        <w:jc w:val="left"/>
        <w:rPr>
          <w:sz w:val="26"/>
        </w:rPr>
      </w:pPr>
      <w:r>
        <w:rPr>
          <w:spacing w:val="-4"/>
          <w:sz w:val="26"/>
        </w:rPr>
        <w:t>7.32</w:t>
      </w:r>
    </w:p>
    <w:p>
      <w:pPr>
        <w:pStyle w:val="BodyText"/>
        <w:spacing w:before="101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599104">
            <wp:simplePos x="0" y="0"/>
            <wp:positionH relativeFrom="page">
              <wp:posOffset>3365500</wp:posOffset>
            </wp:positionH>
            <wp:positionV relativeFrom="paragraph">
              <wp:posOffset>225473</wp:posOffset>
            </wp:positionV>
            <wp:extent cx="740283" cy="153161"/>
            <wp:effectExtent l="0" t="0" r="0" b="0"/>
            <wp:wrapTopAndBottom/>
            <wp:docPr id="39" name="Image 3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9" name="Image 39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0283" cy="1531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w:drawing>
          <wp:anchor distT="0" distB="0" distL="0" distR="0" allowOverlap="1" layoutInCell="1" locked="0" behindDoc="1" simplePos="0" relativeHeight="487599616">
            <wp:simplePos x="0" y="0"/>
            <wp:positionH relativeFrom="page">
              <wp:posOffset>3365500</wp:posOffset>
            </wp:positionH>
            <wp:positionV relativeFrom="paragraph">
              <wp:posOffset>606473</wp:posOffset>
            </wp:positionV>
            <wp:extent cx="740283" cy="153161"/>
            <wp:effectExtent l="0" t="0" r="0" b="0"/>
            <wp:wrapTopAndBottom/>
            <wp:docPr id="40" name="Image 4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0" name="Image 40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0283" cy="1531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04"/>
        <w:rPr>
          <w:sz w:val="20"/>
        </w:rPr>
      </w:pPr>
    </w:p>
    <w:p>
      <w:pPr>
        <w:pStyle w:val="BodyText"/>
        <w:spacing w:after="0"/>
        <w:rPr>
          <w:sz w:val="20"/>
        </w:rPr>
        <w:sectPr>
          <w:type w:val="continuous"/>
          <w:pgSz w:w="16000" w:h="20700"/>
          <w:pgMar w:header="0" w:footer="0" w:top="1360" w:bottom="280" w:left="2125" w:right="1559"/>
          <w:cols w:num="2" w:equalWidth="0">
            <w:col w:w="2557" w:space="185"/>
            <w:col w:w="9574"/>
          </w:cols>
        </w:sectPr>
      </w:pPr>
    </w:p>
    <w:p>
      <w:pPr>
        <w:pStyle w:val="BodyText"/>
        <w:spacing w:before="83"/>
        <w:rPr>
          <w:sz w:val="29"/>
        </w:rPr>
      </w:pPr>
    </w:p>
    <w:p>
      <w:pPr>
        <w:spacing w:before="1"/>
        <w:ind w:left="291" w:right="0" w:firstLine="0"/>
        <w:jc w:val="left"/>
        <w:rPr>
          <w:sz w:val="29"/>
        </w:rPr>
      </w:pPr>
      <w:r>
        <w:rPr>
          <w:sz w:val="29"/>
        </w:rPr>
        <w:t>Which</w:t>
      </w:r>
      <w:r>
        <w:rPr>
          <w:spacing w:val="36"/>
          <w:sz w:val="29"/>
        </w:rPr>
        <w:t> </w:t>
      </w:r>
      <w:r>
        <w:rPr>
          <w:sz w:val="29"/>
        </w:rPr>
        <w:t>of</w:t>
      </w:r>
      <w:r>
        <w:rPr>
          <w:spacing w:val="20"/>
          <w:sz w:val="29"/>
        </w:rPr>
        <w:t> </w:t>
      </w:r>
      <w:r>
        <w:rPr>
          <w:sz w:val="29"/>
        </w:rPr>
        <w:t>the</w:t>
      </w:r>
      <w:r>
        <w:rPr>
          <w:spacing w:val="2"/>
          <w:sz w:val="29"/>
        </w:rPr>
        <w:t> </w:t>
      </w:r>
      <w:r>
        <w:rPr>
          <w:sz w:val="29"/>
        </w:rPr>
        <w:t>following</w:t>
      </w:r>
      <w:r>
        <w:rPr>
          <w:spacing w:val="11"/>
          <w:sz w:val="29"/>
        </w:rPr>
        <w:t> </w:t>
      </w:r>
      <w:r>
        <w:rPr>
          <w:sz w:val="29"/>
        </w:rPr>
        <w:t>best</w:t>
      </w:r>
      <w:r>
        <w:rPr>
          <w:spacing w:val="30"/>
          <w:sz w:val="29"/>
        </w:rPr>
        <w:t> </w:t>
      </w:r>
      <w:r>
        <w:rPr>
          <w:sz w:val="29"/>
        </w:rPr>
        <w:t>describes</w:t>
      </w:r>
      <w:r>
        <w:rPr>
          <w:spacing w:val="15"/>
          <w:sz w:val="29"/>
        </w:rPr>
        <w:t> </w:t>
      </w:r>
      <w:r>
        <w:rPr>
          <w:sz w:val="29"/>
        </w:rPr>
        <w:t>this</w:t>
      </w:r>
      <w:r>
        <w:rPr>
          <w:spacing w:val="5"/>
          <w:sz w:val="29"/>
        </w:rPr>
        <w:t> </w:t>
      </w:r>
      <w:r>
        <w:rPr>
          <w:sz w:val="29"/>
        </w:rPr>
        <w:t>patient's</w:t>
      </w:r>
      <w:r>
        <w:rPr>
          <w:spacing w:val="8"/>
          <w:sz w:val="29"/>
        </w:rPr>
        <w:t> </w:t>
      </w:r>
      <w:r>
        <w:rPr>
          <w:sz w:val="29"/>
        </w:rPr>
        <w:t>acid-base</w:t>
      </w:r>
      <w:r>
        <w:rPr>
          <w:spacing w:val="43"/>
          <w:sz w:val="29"/>
        </w:rPr>
        <w:t> </w:t>
      </w:r>
      <w:r>
        <w:rPr>
          <w:spacing w:val="-2"/>
          <w:sz w:val="29"/>
        </w:rPr>
        <w:t>disturbance?</w:t>
      </w:r>
    </w:p>
    <w:p>
      <w:pPr>
        <w:pStyle w:val="BodyText"/>
        <w:spacing w:before="36"/>
        <w:rPr>
          <w:sz w:val="29"/>
        </w:rPr>
      </w:pPr>
    </w:p>
    <w:p>
      <w:pPr>
        <w:spacing w:before="0"/>
        <w:ind w:left="295" w:right="0" w:firstLine="0"/>
        <w:jc w:val="left"/>
        <w:rPr>
          <w:sz w:val="18"/>
        </w:rPr>
      </w:pPr>
      <w:r>
        <w:rPr>
          <w:w w:val="115"/>
          <w:sz w:val="18"/>
        </w:rPr>
        <w:t>A.</w:t>
      </w:r>
      <w:r>
        <w:rPr>
          <w:spacing w:val="-4"/>
          <w:w w:val="115"/>
          <w:sz w:val="18"/>
        </w:rPr>
        <w:t> </w:t>
      </w:r>
      <w:r>
        <w:rPr>
          <w:w w:val="115"/>
          <w:sz w:val="18"/>
        </w:rPr>
        <w:t>An</w:t>
      </w:r>
      <w:r>
        <w:rPr>
          <w:spacing w:val="-19"/>
          <w:w w:val="115"/>
          <w:sz w:val="18"/>
        </w:rPr>
        <w:t> </w:t>
      </w:r>
      <w:r>
        <w:rPr>
          <w:color w:val="181818"/>
          <w:w w:val="115"/>
          <w:sz w:val="18"/>
        </w:rPr>
        <w:t>ion</w:t>
      </w:r>
      <w:r>
        <w:rPr>
          <w:color w:val="181818"/>
          <w:spacing w:val="6"/>
          <w:w w:val="115"/>
          <w:sz w:val="18"/>
        </w:rPr>
        <w:t> </w:t>
      </w:r>
      <w:r>
        <w:rPr>
          <w:color w:val="131313"/>
          <w:w w:val="115"/>
          <w:sz w:val="18"/>
        </w:rPr>
        <w:t>gap</w:t>
      </w:r>
      <w:r>
        <w:rPr>
          <w:color w:val="131313"/>
          <w:spacing w:val="-14"/>
          <w:w w:val="115"/>
          <w:sz w:val="18"/>
        </w:rPr>
        <w:t> </w:t>
      </w:r>
      <w:r>
        <w:rPr>
          <w:color w:val="111111"/>
          <w:w w:val="115"/>
          <w:sz w:val="18"/>
        </w:rPr>
        <w:t>m</w:t>
      </w:r>
      <w:r>
        <w:rPr>
          <w:color w:val="111111"/>
          <w:spacing w:val="-36"/>
          <w:w w:val="115"/>
          <w:sz w:val="18"/>
        </w:rPr>
        <w:t> </w:t>
      </w:r>
      <w:r>
        <w:rPr>
          <w:w w:val="115"/>
          <w:sz w:val="18"/>
        </w:rPr>
        <w:t>etabol</w:t>
      </w:r>
      <w:r>
        <w:rPr>
          <w:spacing w:val="-36"/>
          <w:w w:val="115"/>
          <w:sz w:val="18"/>
        </w:rPr>
        <w:t> </w:t>
      </w:r>
      <w:r>
        <w:rPr>
          <w:color w:val="181818"/>
          <w:w w:val="115"/>
          <w:sz w:val="18"/>
        </w:rPr>
        <w:t>ie</w:t>
      </w:r>
      <w:r>
        <w:rPr>
          <w:color w:val="181818"/>
          <w:spacing w:val="-15"/>
          <w:w w:val="115"/>
          <w:sz w:val="18"/>
        </w:rPr>
        <w:t> </w:t>
      </w:r>
      <w:r>
        <w:rPr>
          <w:w w:val="115"/>
          <w:sz w:val="18"/>
        </w:rPr>
        <w:t>an</w:t>
      </w:r>
      <w:r>
        <w:rPr>
          <w:spacing w:val="-39"/>
          <w:w w:val="115"/>
          <w:sz w:val="18"/>
        </w:rPr>
        <w:t> </w:t>
      </w:r>
      <w:r>
        <w:rPr>
          <w:color w:val="181818"/>
          <w:w w:val="115"/>
          <w:sz w:val="18"/>
        </w:rPr>
        <w:t>idosis,</w:t>
      </w:r>
      <w:r>
        <w:rPr>
          <w:color w:val="181818"/>
          <w:spacing w:val="-15"/>
          <w:w w:val="115"/>
          <w:sz w:val="18"/>
        </w:rPr>
        <w:t> </w:t>
      </w:r>
      <w:r>
        <w:rPr>
          <w:w w:val="115"/>
          <w:sz w:val="18"/>
        </w:rPr>
        <w:t>partial</w:t>
      </w:r>
      <w:r>
        <w:rPr>
          <w:spacing w:val="-41"/>
          <w:w w:val="115"/>
          <w:sz w:val="18"/>
        </w:rPr>
        <w:t> </w:t>
      </w:r>
      <w:r>
        <w:rPr>
          <w:w w:val="115"/>
          <w:sz w:val="18"/>
        </w:rPr>
        <w:t>If</w:t>
      </w:r>
      <w:r>
        <w:rPr>
          <w:spacing w:val="12"/>
          <w:w w:val="115"/>
          <w:sz w:val="18"/>
        </w:rPr>
        <w:t> </w:t>
      </w:r>
      <w:r>
        <w:rPr>
          <w:color w:val="111111"/>
          <w:spacing w:val="-2"/>
          <w:w w:val="115"/>
          <w:sz w:val="18"/>
        </w:rPr>
        <w:t>com</w:t>
      </w:r>
      <w:r>
        <w:rPr>
          <w:color w:val="1C1C1C"/>
          <w:spacing w:val="-2"/>
          <w:w w:val="115"/>
          <w:sz w:val="18"/>
        </w:rPr>
        <w:t>penned</w:t>
      </w:r>
    </w:p>
    <w:p>
      <w:pPr>
        <w:pStyle w:val="BodyText"/>
        <w:spacing w:before="166"/>
        <w:rPr>
          <w:sz w:val="18"/>
        </w:rPr>
      </w:pPr>
    </w:p>
    <w:p>
      <w:pPr>
        <w:spacing w:before="0"/>
        <w:ind w:left="301" w:right="0" w:firstLine="0"/>
        <w:jc w:val="left"/>
        <w:rPr>
          <w:sz w:val="18"/>
        </w:rPr>
      </w:pPr>
      <w:r>
        <w:rPr>
          <w:color w:val="0E0E0E"/>
          <w:spacing w:val="-2"/>
          <w:w w:val="115"/>
          <w:sz w:val="18"/>
        </w:rPr>
        <w:t>B.</w:t>
      </w:r>
      <w:r>
        <w:rPr>
          <w:color w:val="0E0E0E"/>
          <w:spacing w:val="-5"/>
          <w:w w:val="115"/>
          <w:sz w:val="18"/>
        </w:rPr>
        <w:t> </w:t>
      </w:r>
      <w:r>
        <w:rPr>
          <w:spacing w:val="-2"/>
          <w:w w:val="115"/>
          <w:sz w:val="18"/>
        </w:rPr>
        <w:t>An</w:t>
      </w:r>
      <w:r>
        <w:rPr>
          <w:spacing w:val="-37"/>
          <w:w w:val="115"/>
          <w:sz w:val="18"/>
        </w:rPr>
        <w:t> </w:t>
      </w:r>
      <w:r>
        <w:rPr>
          <w:color w:val="181818"/>
          <w:spacing w:val="-2"/>
          <w:w w:val="115"/>
          <w:sz w:val="18"/>
        </w:rPr>
        <w:t>ion</w:t>
      </w:r>
      <w:r>
        <w:rPr>
          <w:color w:val="181818"/>
          <w:spacing w:val="16"/>
          <w:w w:val="115"/>
          <w:sz w:val="18"/>
        </w:rPr>
        <w:t> </w:t>
      </w:r>
      <w:r>
        <w:rPr>
          <w:color w:val="131313"/>
          <w:spacing w:val="-2"/>
          <w:w w:val="115"/>
          <w:sz w:val="18"/>
        </w:rPr>
        <w:t>gap</w:t>
      </w:r>
      <w:r>
        <w:rPr>
          <w:color w:val="131313"/>
          <w:spacing w:val="3"/>
          <w:w w:val="115"/>
          <w:sz w:val="18"/>
        </w:rPr>
        <w:t> </w:t>
      </w:r>
      <w:r>
        <w:rPr>
          <w:color w:val="111111"/>
          <w:spacing w:val="-2"/>
          <w:w w:val="115"/>
          <w:sz w:val="18"/>
        </w:rPr>
        <w:t>m</w:t>
      </w:r>
      <w:r>
        <w:rPr>
          <w:color w:val="111111"/>
          <w:spacing w:val="-35"/>
          <w:w w:val="115"/>
          <w:sz w:val="18"/>
        </w:rPr>
        <w:t> </w:t>
      </w:r>
      <w:r>
        <w:rPr>
          <w:spacing w:val="-2"/>
          <w:w w:val="115"/>
          <w:sz w:val="18"/>
        </w:rPr>
        <w:t>etabol</w:t>
      </w:r>
      <w:r>
        <w:rPr>
          <w:spacing w:val="-37"/>
          <w:w w:val="115"/>
          <w:sz w:val="18"/>
        </w:rPr>
        <w:t> </w:t>
      </w:r>
      <w:r>
        <w:rPr>
          <w:color w:val="181818"/>
          <w:spacing w:val="-2"/>
          <w:w w:val="115"/>
          <w:sz w:val="18"/>
        </w:rPr>
        <w:t>ie</w:t>
      </w:r>
      <w:r>
        <w:rPr>
          <w:color w:val="181818"/>
          <w:spacing w:val="-12"/>
          <w:w w:val="115"/>
          <w:sz w:val="18"/>
        </w:rPr>
        <w:t> </w:t>
      </w:r>
      <w:r>
        <w:rPr>
          <w:spacing w:val="-2"/>
          <w:w w:val="115"/>
          <w:sz w:val="18"/>
        </w:rPr>
        <w:t>an</w:t>
      </w:r>
      <w:r>
        <w:rPr>
          <w:spacing w:val="-40"/>
          <w:w w:val="115"/>
          <w:sz w:val="18"/>
        </w:rPr>
        <w:t> </w:t>
      </w:r>
      <w:r>
        <w:rPr>
          <w:color w:val="181818"/>
          <w:spacing w:val="-2"/>
          <w:w w:val="115"/>
          <w:sz w:val="18"/>
        </w:rPr>
        <w:t>idosis,</w:t>
      </w:r>
      <w:r>
        <w:rPr>
          <w:color w:val="181818"/>
          <w:spacing w:val="-13"/>
          <w:w w:val="115"/>
          <w:sz w:val="18"/>
        </w:rPr>
        <w:t> </w:t>
      </w:r>
      <w:r>
        <w:rPr>
          <w:spacing w:val="-2"/>
          <w:w w:val="115"/>
          <w:sz w:val="18"/>
        </w:rPr>
        <w:t>uncompeosated</w:t>
      </w:r>
    </w:p>
    <w:p>
      <w:pPr>
        <w:pStyle w:val="BodyText"/>
        <w:spacing w:before="166"/>
        <w:rPr>
          <w:sz w:val="18"/>
        </w:rPr>
      </w:pPr>
    </w:p>
    <w:p>
      <w:pPr>
        <w:spacing w:before="0"/>
        <w:ind w:left="285" w:right="0" w:firstLine="0"/>
        <w:jc w:val="left"/>
        <w:rPr>
          <w:sz w:val="18"/>
        </w:rPr>
      </w:pPr>
      <w:r>
        <w:rPr>
          <w:color w:val="0E0E0E"/>
          <w:w w:val="115"/>
          <w:sz w:val="18"/>
        </w:rPr>
        <w:t>C</w:t>
      </w:r>
      <w:r>
        <w:rPr>
          <w:color w:val="181818"/>
          <w:w w:val="115"/>
          <w:sz w:val="18"/>
        </w:rPr>
        <w:t>.</w:t>
      </w:r>
      <w:r>
        <w:rPr>
          <w:color w:val="181818"/>
          <w:spacing w:val="9"/>
          <w:w w:val="115"/>
          <w:sz w:val="18"/>
        </w:rPr>
        <w:t> </w:t>
      </w:r>
      <w:r>
        <w:rPr>
          <w:color w:val="343434"/>
          <w:w w:val="115"/>
          <w:sz w:val="18"/>
        </w:rPr>
        <w:t>C</w:t>
      </w:r>
      <w:r>
        <w:rPr>
          <w:color w:val="181818"/>
          <w:w w:val="115"/>
          <w:sz w:val="18"/>
        </w:rPr>
        <w:t>h</w:t>
      </w:r>
      <w:r>
        <w:rPr>
          <w:w w:val="115"/>
          <w:sz w:val="18"/>
        </w:rPr>
        <w:t>ron\n</w:t>
      </w:r>
      <w:r>
        <w:rPr>
          <w:spacing w:val="20"/>
          <w:w w:val="115"/>
          <w:sz w:val="18"/>
        </w:rPr>
        <w:t> </w:t>
      </w:r>
      <w:r>
        <w:rPr>
          <w:w w:val="115"/>
          <w:sz w:val="18"/>
        </w:rPr>
        <w:t>raspi</w:t>
      </w:r>
      <w:r>
        <w:rPr>
          <w:spacing w:val="-22"/>
          <w:w w:val="115"/>
          <w:sz w:val="18"/>
        </w:rPr>
        <w:t> </w:t>
      </w:r>
      <w:r>
        <w:rPr>
          <w:w w:val="115"/>
          <w:sz w:val="18"/>
        </w:rPr>
        <w:t>tory</w:t>
      </w:r>
      <w:r>
        <w:rPr>
          <w:spacing w:val="35"/>
          <w:w w:val="115"/>
          <w:sz w:val="18"/>
        </w:rPr>
        <w:t> </w:t>
      </w:r>
      <w:r>
        <w:rPr>
          <w:w w:val="115"/>
          <w:sz w:val="18"/>
        </w:rPr>
        <w:t>aIkaTos\s</w:t>
      </w:r>
      <w:r>
        <w:rPr>
          <w:spacing w:val="-20"/>
          <w:w w:val="115"/>
          <w:sz w:val="18"/>
        </w:rPr>
        <w:t> </w:t>
      </w:r>
      <w:r>
        <w:rPr>
          <w:color w:val="181818"/>
          <w:w w:val="115"/>
          <w:sz w:val="18"/>
        </w:rPr>
        <w:t>,</w:t>
      </w:r>
      <w:r>
        <w:rPr>
          <w:color w:val="181818"/>
          <w:spacing w:val="7"/>
          <w:w w:val="115"/>
          <w:sz w:val="18"/>
        </w:rPr>
        <w:t> </w:t>
      </w:r>
      <w:r>
        <w:rPr>
          <w:w w:val="115"/>
          <w:sz w:val="18"/>
        </w:rPr>
        <w:t>partially</w:t>
      </w:r>
      <w:r>
        <w:rPr>
          <w:spacing w:val="19"/>
          <w:w w:val="115"/>
          <w:sz w:val="18"/>
        </w:rPr>
        <w:t> </w:t>
      </w:r>
      <w:r>
        <w:rPr>
          <w:color w:val="212121"/>
          <w:spacing w:val="-2"/>
          <w:w w:val="115"/>
          <w:sz w:val="18"/>
        </w:rPr>
        <w:t>com</w:t>
      </w:r>
      <w:r>
        <w:rPr>
          <w:spacing w:val="-2"/>
          <w:w w:val="115"/>
          <w:sz w:val="18"/>
        </w:rPr>
        <w:t>pensatad</w:t>
      </w:r>
    </w:p>
    <w:p>
      <w:pPr>
        <w:pStyle w:val="BodyText"/>
        <w:spacing w:before="166"/>
        <w:rPr>
          <w:sz w:val="18"/>
        </w:rPr>
      </w:pPr>
    </w:p>
    <w:p>
      <w:pPr>
        <w:spacing w:before="0"/>
        <w:ind w:left="300" w:right="0" w:firstLine="0"/>
        <w:jc w:val="left"/>
        <w:rPr>
          <w:sz w:val="18"/>
        </w:rPr>
      </w:pPr>
      <w:r>
        <w:rPr>
          <w:color w:val="181818"/>
          <w:w w:val="115"/>
          <w:sz w:val="18"/>
        </w:rPr>
        <w:t>D.</w:t>
      </w:r>
      <w:r>
        <w:rPr>
          <w:color w:val="181818"/>
          <w:spacing w:val="-15"/>
          <w:w w:val="115"/>
          <w:sz w:val="18"/>
        </w:rPr>
        <w:t> </w:t>
      </w:r>
      <w:r>
        <w:rPr>
          <w:color w:val="343434"/>
          <w:w w:val="115"/>
          <w:sz w:val="18"/>
        </w:rPr>
        <w:t>C</w:t>
      </w:r>
      <w:r>
        <w:rPr>
          <w:color w:val="181818"/>
          <w:w w:val="115"/>
          <w:sz w:val="18"/>
        </w:rPr>
        <w:t>h</w:t>
      </w:r>
      <w:r>
        <w:rPr>
          <w:w w:val="115"/>
          <w:sz w:val="18"/>
        </w:rPr>
        <w:t>ron\n</w:t>
      </w:r>
      <w:r>
        <w:rPr>
          <w:spacing w:val="-7"/>
          <w:w w:val="115"/>
          <w:sz w:val="18"/>
        </w:rPr>
        <w:t> </w:t>
      </w:r>
      <w:r>
        <w:rPr>
          <w:w w:val="115"/>
          <w:sz w:val="18"/>
        </w:rPr>
        <w:t>raspi</w:t>
      </w:r>
      <w:r>
        <w:rPr>
          <w:spacing w:val="-30"/>
          <w:w w:val="115"/>
          <w:sz w:val="18"/>
        </w:rPr>
        <w:t> </w:t>
      </w:r>
      <w:r>
        <w:rPr>
          <w:w w:val="125"/>
          <w:sz w:val="18"/>
        </w:rPr>
        <w:t>tory</w:t>
      </w:r>
      <w:r>
        <w:rPr>
          <w:spacing w:val="2"/>
          <w:w w:val="125"/>
          <w:sz w:val="18"/>
        </w:rPr>
        <w:t> </w:t>
      </w:r>
      <w:r>
        <w:rPr>
          <w:w w:val="115"/>
          <w:sz w:val="18"/>
        </w:rPr>
        <w:t>aIkaTos\s</w:t>
      </w:r>
      <w:r>
        <w:rPr>
          <w:spacing w:val="-28"/>
          <w:w w:val="115"/>
          <w:sz w:val="18"/>
        </w:rPr>
        <w:t> </w:t>
      </w:r>
      <w:r>
        <w:rPr>
          <w:color w:val="181818"/>
          <w:w w:val="115"/>
          <w:sz w:val="18"/>
        </w:rPr>
        <w:t>,</w:t>
      </w:r>
      <w:r>
        <w:rPr>
          <w:color w:val="181818"/>
          <w:spacing w:val="-1"/>
          <w:w w:val="115"/>
          <w:sz w:val="18"/>
        </w:rPr>
        <w:t> </w:t>
      </w:r>
      <w:r>
        <w:rPr>
          <w:w w:val="115"/>
          <w:sz w:val="18"/>
        </w:rPr>
        <w:t>Annompe</w:t>
      </w:r>
      <w:r>
        <w:rPr>
          <w:spacing w:val="-32"/>
          <w:w w:val="115"/>
          <w:sz w:val="18"/>
        </w:rPr>
        <w:t> </w:t>
      </w:r>
      <w:r>
        <w:rPr>
          <w:spacing w:val="-2"/>
          <w:w w:val="115"/>
          <w:sz w:val="18"/>
        </w:rPr>
        <w:t>nsated</w:t>
      </w:r>
    </w:p>
    <w:p>
      <w:pPr>
        <w:pStyle w:val="BodyText"/>
        <w:spacing w:before="78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00128">
                <wp:simplePos x="0" y="0"/>
                <wp:positionH relativeFrom="page">
                  <wp:posOffset>1536700</wp:posOffset>
                </wp:positionH>
                <wp:positionV relativeFrom="paragraph">
                  <wp:posOffset>210935</wp:posOffset>
                </wp:positionV>
                <wp:extent cx="3581400" cy="177800"/>
                <wp:effectExtent l="0" t="0" r="0" b="0"/>
                <wp:wrapTopAndBottom/>
                <wp:docPr id="41" name="Group 4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1" name="Group 41"/>
                      <wpg:cNvGrpSpPr/>
                      <wpg:grpSpPr>
                        <a:xfrm>
                          <a:off x="0" y="0"/>
                          <a:ext cx="3581400" cy="177800"/>
                          <a:chExt cx="3581400" cy="177800"/>
                        </a:xfrm>
                      </wpg:grpSpPr>
                      <pic:pic>
                        <pic:nvPicPr>
                          <pic:cNvPr id="42" name="Image 42"/>
                          <pic:cNvPicPr/>
                        </pic:nvPicPr>
                        <pic:blipFill>
                          <a:blip r:embed="rId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81400" cy="1778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3" name="Image 43"/>
                          <pic:cNvPicPr/>
                        </pic:nvPicPr>
                        <pic:blipFill>
                          <a:blip r:embed="rId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81400" cy="1778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21pt;margin-top:16.609093pt;width:282pt;height:14pt;mso-position-horizontal-relative:page;mso-position-vertical-relative:paragraph;z-index:-15716352;mso-wrap-distance-left:0;mso-wrap-distance-right:0" id="docshapegroup22" coordorigin="2420,332" coordsize="5640,280">
                <v:shape style="position:absolute;left:2420;top:332;width:5640;height:280" type="#_x0000_t75" id="docshape23" stroked="false">
                  <v:imagedata r:id="rId44" o:title=""/>
                </v:shape>
                <v:shape style="position:absolute;left:2420;top:332;width:5640;height:280" type="#_x0000_t75" id="docshape24" stroked="false">
                  <v:imagedata r:id="rId45" o:title="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before="114"/>
        <w:rPr>
          <w:sz w:val="18"/>
        </w:rPr>
      </w:pPr>
    </w:p>
    <w:p>
      <w:pPr>
        <w:spacing w:before="0"/>
        <w:ind w:left="299" w:right="0" w:firstLine="0"/>
        <w:jc w:val="left"/>
        <w:rPr>
          <w:sz w:val="18"/>
        </w:rPr>
      </w:pPr>
      <w:r>
        <w:rPr>
          <w:w w:val="110"/>
          <w:sz w:val="18"/>
        </w:rPr>
        <w:t>F.</w:t>
      </w:r>
      <w:r>
        <w:rPr>
          <w:spacing w:val="10"/>
          <w:w w:val="110"/>
          <w:sz w:val="18"/>
        </w:rPr>
        <w:t> </w:t>
      </w:r>
      <w:r>
        <w:rPr>
          <w:w w:val="110"/>
          <w:sz w:val="18"/>
        </w:rPr>
        <w:t>Mon-anion</w:t>
      </w:r>
      <w:r>
        <w:rPr>
          <w:spacing w:val="-3"/>
          <w:w w:val="110"/>
          <w:sz w:val="18"/>
        </w:rPr>
        <w:t> </w:t>
      </w:r>
      <w:r>
        <w:rPr>
          <w:color w:val="1A1A1A"/>
          <w:w w:val="110"/>
          <w:sz w:val="18"/>
        </w:rPr>
        <w:t>gap</w:t>
      </w:r>
      <w:r>
        <w:rPr>
          <w:color w:val="1A1A1A"/>
          <w:spacing w:val="15"/>
          <w:w w:val="110"/>
          <w:sz w:val="18"/>
        </w:rPr>
        <w:t> </w:t>
      </w:r>
      <w:r>
        <w:rPr>
          <w:w w:val="110"/>
          <w:sz w:val="18"/>
        </w:rPr>
        <w:t>metaboI\n</w:t>
      </w:r>
      <w:r>
        <w:rPr>
          <w:spacing w:val="10"/>
          <w:w w:val="110"/>
          <w:sz w:val="18"/>
        </w:rPr>
        <w:t> </w:t>
      </w:r>
      <w:r>
        <w:rPr>
          <w:w w:val="110"/>
          <w:sz w:val="18"/>
        </w:rPr>
        <w:t>ac\dos\s</w:t>
      </w:r>
      <w:r>
        <w:rPr>
          <w:spacing w:val="-27"/>
          <w:w w:val="110"/>
          <w:sz w:val="18"/>
        </w:rPr>
        <w:t> </w:t>
      </w:r>
      <w:r>
        <w:rPr>
          <w:color w:val="181818"/>
          <w:w w:val="110"/>
          <w:sz w:val="18"/>
        </w:rPr>
        <w:t>,</w:t>
      </w:r>
      <w:r>
        <w:rPr>
          <w:color w:val="181818"/>
          <w:spacing w:val="3"/>
          <w:w w:val="110"/>
          <w:sz w:val="18"/>
        </w:rPr>
        <w:t> </w:t>
      </w:r>
      <w:r>
        <w:rPr>
          <w:w w:val="110"/>
          <w:sz w:val="18"/>
        </w:rPr>
        <w:t>Annompe</w:t>
      </w:r>
      <w:r>
        <w:rPr>
          <w:spacing w:val="-30"/>
          <w:w w:val="110"/>
          <w:sz w:val="18"/>
        </w:rPr>
        <w:t> </w:t>
      </w:r>
      <w:r>
        <w:rPr>
          <w:spacing w:val="-2"/>
          <w:w w:val="110"/>
          <w:sz w:val="18"/>
        </w:rPr>
        <w:t>nsated</w:t>
      </w:r>
    </w:p>
    <w:p>
      <w:pPr>
        <w:pStyle w:val="BodyText"/>
        <w:rPr>
          <w:sz w:val="18"/>
        </w:rPr>
      </w:pPr>
    </w:p>
    <w:p>
      <w:pPr>
        <w:pStyle w:val="BodyText"/>
        <w:spacing w:before="156"/>
        <w:rPr>
          <w:sz w:val="18"/>
        </w:rPr>
      </w:pPr>
    </w:p>
    <w:p>
      <w:pPr>
        <w:spacing w:before="0"/>
        <w:ind w:left="288" w:right="0" w:firstLine="0"/>
        <w:jc w:val="left"/>
        <w:rPr>
          <w:sz w:val="29"/>
        </w:rPr>
      </w:pPr>
      <w:r>
        <w:rPr>
          <w:color w:val="111111"/>
          <w:w w:val="90"/>
          <w:sz w:val="29"/>
        </w:rPr>
        <w:t>The</w:t>
      </w:r>
      <w:r>
        <w:rPr>
          <w:color w:val="111111"/>
          <w:spacing w:val="-13"/>
          <w:w w:val="90"/>
          <w:sz w:val="29"/>
        </w:rPr>
        <w:t> </w:t>
      </w:r>
      <w:r>
        <w:rPr>
          <w:w w:val="90"/>
          <w:sz w:val="29"/>
        </w:rPr>
        <w:t>Correct</w:t>
      </w:r>
      <w:r>
        <w:rPr>
          <w:spacing w:val="-1"/>
          <w:w w:val="90"/>
          <w:sz w:val="29"/>
        </w:rPr>
        <w:t> </w:t>
      </w:r>
      <w:r>
        <w:rPr>
          <w:color w:val="131313"/>
          <w:w w:val="90"/>
          <w:sz w:val="29"/>
        </w:rPr>
        <w:t>Answer</w:t>
      </w:r>
      <w:r>
        <w:rPr>
          <w:color w:val="131313"/>
          <w:spacing w:val="3"/>
          <w:sz w:val="29"/>
        </w:rPr>
        <w:t> </w:t>
      </w:r>
      <w:r>
        <w:rPr>
          <w:color w:val="313131"/>
          <w:w w:val="90"/>
          <w:sz w:val="29"/>
        </w:rPr>
        <w:t>is</w:t>
      </w:r>
      <w:r>
        <w:rPr>
          <w:color w:val="313131"/>
          <w:spacing w:val="-12"/>
          <w:w w:val="90"/>
          <w:sz w:val="29"/>
        </w:rPr>
        <w:t> </w:t>
      </w:r>
      <w:r>
        <w:rPr>
          <w:color w:val="4B4B4B"/>
          <w:w w:val="90"/>
          <w:sz w:val="29"/>
        </w:rPr>
        <w:t>.</w:t>
      </w:r>
      <w:r>
        <w:rPr>
          <w:color w:val="4B4B4B"/>
          <w:spacing w:val="-6"/>
          <w:w w:val="90"/>
          <w:sz w:val="29"/>
        </w:rPr>
        <w:t> </w:t>
      </w:r>
      <w:r>
        <w:rPr>
          <w:w w:val="90"/>
          <w:sz w:val="29"/>
        </w:rPr>
        <w:t>E.</w:t>
      </w:r>
      <w:r>
        <w:rPr>
          <w:spacing w:val="-12"/>
          <w:w w:val="90"/>
          <w:sz w:val="29"/>
        </w:rPr>
        <w:t> </w:t>
      </w:r>
      <w:r>
        <w:rPr>
          <w:w w:val="90"/>
          <w:sz w:val="29"/>
        </w:rPr>
        <w:t>Non-anion</w:t>
      </w:r>
      <w:r>
        <w:rPr>
          <w:spacing w:val="-6"/>
          <w:w w:val="90"/>
          <w:sz w:val="29"/>
        </w:rPr>
        <w:t> </w:t>
      </w:r>
      <w:r>
        <w:rPr>
          <w:w w:val="90"/>
          <w:sz w:val="29"/>
        </w:rPr>
        <w:t>gap</w:t>
      </w:r>
      <w:r>
        <w:rPr>
          <w:spacing w:val="-15"/>
          <w:w w:val="90"/>
          <w:sz w:val="29"/>
        </w:rPr>
        <w:t> </w:t>
      </w:r>
      <w:r>
        <w:rPr>
          <w:w w:val="90"/>
          <w:sz w:val="29"/>
        </w:rPr>
        <w:t>metabollc</w:t>
      </w:r>
      <w:r>
        <w:rPr>
          <w:spacing w:val="-5"/>
          <w:sz w:val="29"/>
        </w:rPr>
        <w:t> </w:t>
      </w:r>
      <w:r>
        <w:rPr>
          <w:w w:val="90"/>
          <w:sz w:val="29"/>
        </w:rPr>
        <w:t>acldosls,</w:t>
      </w:r>
      <w:r>
        <w:rPr>
          <w:spacing w:val="-10"/>
          <w:w w:val="90"/>
          <w:sz w:val="29"/>
        </w:rPr>
        <w:t> </w:t>
      </w:r>
      <w:r>
        <w:rPr>
          <w:w w:val="90"/>
          <w:sz w:val="29"/>
        </w:rPr>
        <w:t>partially</w:t>
      </w:r>
      <w:r>
        <w:rPr>
          <w:spacing w:val="-5"/>
          <w:w w:val="90"/>
          <w:sz w:val="29"/>
        </w:rPr>
        <w:t> </w:t>
      </w:r>
      <w:r>
        <w:rPr>
          <w:spacing w:val="-2"/>
          <w:w w:val="90"/>
          <w:sz w:val="29"/>
        </w:rPr>
        <w:t>compensated</w:t>
      </w:r>
    </w:p>
    <w:p>
      <w:pPr>
        <w:pStyle w:val="BodyText"/>
        <w:tabs>
          <w:tab w:pos="7543" w:val="left" w:leader="none"/>
        </w:tabs>
        <w:spacing w:line="194" w:lineRule="auto" w:before="270"/>
        <w:ind w:left="287" w:right="617"/>
      </w:pPr>
      <w:r>
        <w:rPr>
          <w:color w:val="111111"/>
          <w:w w:val="85"/>
        </w:rPr>
        <w:t>The</w:t>
      </w:r>
      <w:r>
        <w:rPr>
          <w:color w:val="111111"/>
          <w:spacing w:val="-9"/>
          <w:w w:val="85"/>
        </w:rPr>
        <w:t> </w:t>
      </w:r>
      <w:r>
        <w:rPr>
          <w:w w:val="85"/>
        </w:rPr>
        <w:t>patients</w:t>
      </w:r>
      <w:r>
        <w:rPr>
          <w:spacing w:val="-8"/>
          <w:w w:val="85"/>
        </w:rPr>
        <w:t> </w:t>
      </w:r>
      <w:r>
        <w:rPr>
          <w:color w:val="0C0C0C"/>
          <w:w w:val="85"/>
        </w:rPr>
        <w:t>laboratory</w:t>
      </w:r>
      <w:r>
        <w:rPr>
          <w:color w:val="0C0C0C"/>
          <w:spacing w:val="-8"/>
          <w:w w:val="85"/>
        </w:rPr>
        <w:t> </w:t>
      </w:r>
      <w:r>
        <w:rPr>
          <w:w w:val="85"/>
        </w:rPr>
        <w:t>results</w:t>
      </w:r>
      <w:r>
        <w:rPr>
          <w:spacing w:val="-9"/>
          <w:w w:val="85"/>
        </w:rPr>
        <w:t> </w:t>
      </w:r>
      <w:r>
        <w:rPr>
          <w:color w:val="1A1A1A"/>
          <w:w w:val="85"/>
        </w:rPr>
        <w:t>show</w:t>
      </w:r>
      <w:r>
        <w:rPr>
          <w:color w:val="1A1A1A"/>
          <w:spacing w:val="-8"/>
          <w:w w:val="85"/>
        </w:rPr>
        <w:t> </w:t>
      </w:r>
      <w:r>
        <w:rPr>
          <w:color w:val="181818"/>
          <w:w w:val="85"/>
        </w:rPr>
        <w:t>low</w:t>
      </w:r>
      <w:r>
        <w:rPr>
          <w:color w:val="181818"/>
          <w:spacing w:val="-8"/>
          <w:w w:val="85"/>
        </w:rPr>
        <w:t> </w:t>
      </w:r>
      <w:r>
        <w:rPr>
          <w:color w:val="161616"/>
          <w:w w:val="85"/>
        </w:rPr>
        <w:t>HCO3-</w:t>
      </w:r>
      <w:r>
        <w:rPr>
          <w:color w:val="161616"/>
          <w:spacing w:val="-9"/>
          <w:w w:val="85"/>
        </w:rPr>
        <w:t> </w:t>
      </w:r>
      <w:r>
        <w:rPr>
          <w:color w:val="212121"/>
          <w:w w:val="85"/>
        </w:rPr>
        <w:t>(14</w:t>
      </w:r>
      <w:r>
        <w:rPr>
          <w:color w:val="212121"/>
          <w:spacing w:val="-10"/>
          <w:w w:val="85"/>
        </w:rPr>
        <w:t> </w:t>
      </w:r>
      <w:r>
        <w:rPr>
          <w:w w:val="85"/>
        </w:rPr>
        <w:t>mEg/L)</w:t>
      </w:r>
      <w:r>
        <w:rPr>
          <w:spacing w:val="-9"/>
          <w:w w:val="85"/>
        </w:rPr>
        <w:t> </w:t>
      </w:r>
      <w:r>
        <w:rPr>
          <w:color w:val="161616"/>
          <w:w w:val="85"/>
        </w:rPr>
        <w:t>and</w:t>
      </w:r>
      <w:r>
        <w:rPr>
          <w:color w:val="161616"/>
          <w:spacing w:val="-8"/>
          <w:w w:val="85"/>
        </w:rPr>
        <w:t> </w:t>
      </w:r>
      <w:r>
        <w:rPr>
          <w:color w:val="181818"/>
          <w:w w:val="85"/>
        </w:rPr>
        <w:t>low</w:t>
      </w:r>
      <w:r>
        <w:rPr>
          <w:color w:val="181818"/>
          <w:spacing w:val="-8"/>
          <w:w w:val="85"/>
        </w:rPr>
        <w:t> </w:t>
      </w:r>
      <w:r>
        <w:rPr>
          <w:w w:val="85"/>
        </w:rPr>
        <w:t>PCO2</w:t>
      </w:r>
      <w:r>
        <w:rPr>
          <w:spacing w:val="-9"/>
          <w:w w:val="85"/>
        </w:rPr>
        <w:t> </w:t>
      </w:r>
      <w:r>
        <w:rPr>
          <w:color w:val="161616"/>
          <w:w w:val="85"/>
        </w:rPr>
        <w:t>{30</w:t>
      </w:r>
      <w:r>
        <w:rPr>
          <w:color w:val="161616"/>
          <w:spacing w:val="-8"/>
          <w:w w:val="85"/>
        </w:rPr>
        <w:t> </w:t>
      </w:r>
      <w:r>
        <w:rPr>
          <w:color w:val="383838"/>
          <w:w w:val="85"/>
        </w:rPr>
        <w:t>mm</w:t>
      </w:r>
      <w:r>
        <w:rPr>
          <w:color w:val="383838"/>
          <w:spacing w:val="-8"/>
          <w:w w:val="85"/>
        </w:rPr>
        <w:t> </w:t>
      </w:r>
      <w:r>
        <w:rPr>
          <w:color w:val="131313"/>
          <w:w w:val="85"/>
        </w:rPr>
        <w:t>Hg).</w:t>
      </w:r>
      <w:r>
        <w:rPr>
          <w:color w:val="131313"/>
          <w:spacing w:val="-9"/>
          <w:w w:val="85"/>
        </w:rPr>
        <w:t> </w:t>
      </w:r>
      <w:r>
        <w:rPr>
          <w:color w:val="131313"/>
          <w:w w:val="85"/>
        </w:rPr>
        <w:t>indicating </w:t>
      </w:r>
      <w:r>
        <w:rPr>
          <w:color w:val="131313"/>
          <w:w w:val="80"/>
        </w:rPr>
        <w:t>melabolic</w:t>
      </w:r>
      <w:r>
        <w:rPr>
          <w:color w:val="131313"/>
        </w:rPr>
        <w:t> </w:t>
      </w:r>
      <w:r>
        <w:rPr>
          <w:w w:val="80"/>
        </w:rPr>
        <w:t>acidosis </w:t>
      </w:r>
      <w:r>
        <w:rPr>
          <w:color w:val="181818"/>
          <w:w w:val="80"/>
        </w:rPr>
        <w:t>with </w:t>
      </w:r>
      <w:r>
        <w:rPr>
          <w:color w:val="111111"/>
          <w:w w:val="80"/>
        </w:rPr>
        <w:t>respiratory</w:t>
      </w:r>
      <w:r>
        <w:rPr>
          <w:color w:val="111111"/>
          <w:spacing w:val="40"/>
        </w:rPr>
        <w:t> </w:t>
      </w:r>
      <w:r>
        <w:rPr>
          <w:color w:val="111111"/>
          <w:w w:val="80"/>
        </w:rPr>
        <w:t>compensation.</w:t>
      </w:r>
      <w:r>
        <w:rPr>
          <w:color w:val="111111"/>
          <w:spacing w:val="40"/>
        </w:rPr>
        <w:t> </w:t>
      </w:r>
      <w:r>
        <w:rPr>
          <w:color w:val="161616"/>
          <w:w w:val="80"/>
        </w:rPr>
        <w:t>To</w:t>
      </w:r>
      <w:r>
        <w:rPr>
          <w:color w:val="161616"/>
        </w:rPr>
        <w:t> </w:t>
      </w:r>
      <w:r>
        <w:rPr>
          <w:w w:val="80"/>
        </w:rPr>
        <w:t>determine </w:t>
      </w:r>
      <w:r>
        <w:rPr>
          <w:color w:val="161616"/>
          <w:w w:val="80"/>
        </w:rPr>
        <w:t>if </w:t>
      </w:r>
      <w:r>
        <w:rPr>
          <w:color w:val="131313"/>
          <w:w w:val="80"/>
        </w:rPr>
        <w:t>it's </w:t>
      </w:r>
      <w:r>
        <w:rPr>
          <w:color w:val="313131"/>
          <w:w w:val="80"/>
        </w:rPr>
        <w:t>an </w:t>
      </w:r>
      <w:r>
        <w:rPr>
          <w:color w:val="161616"/>
          <w:w w:val="80"/>
        </w:rPr>
        <w:t>anion</w:t>
      </w:r>
      <w:r>
        <w:rPr>
          <w:color w:val="161616"/>
        </w:rPr>
        <w:t> </w:t>
      </w:r>
      <w:r>
        <w:rPr>
          <w:color w:val="313131"/>
          <w:w w:val="80"/>
        </w:rPr>
        <w:t>gap </w:t>
      </w:r>
      <w:r>
        <w:rPr>
          <w:color w:val="565656"/>
          <w:w w:val="80"/>
        </w:rPr>
        <w:t>or </w:t>
      </w:r>
      <w:r>
        <w:rPr>
          <w:color w:val="131313"/>
          <w:w w:val="80"/>
        </w:rPr>
        <w:t>non-anion gap </w:t>
      </w:r>
      <w:r>
        <w:rPr>
          <w:color w:val="131313"/>
          <w:w w:val="85"/>
        </w:rPr>
        <w:t>melabolic</w:t>
      </w:r>
      <w:r>
        <w:rPr>
          <w:color w:val="131313"/>
        </w:rPr>
        <w:t> </w:t>
      </w:r>
      <w:r>
        <w:rPr>
          <w:w w:val="85"/>
        </w:rPr>
        <w:t>acidosis.</w:t>
      </w:r>
      <w:r>
        <w:rPr/>
        <w:t> </w:t>
      </w:r>
      <w:r>
        <w:rPr>
          <w:color w:val="181818"/>
          <w:w w:val="85"/>
        </w:rPr>
        <w:t>we</w:t>
      </w:r>
      <w:r>
        <w:rPr>
          <w:color w:val="181818"/>
          <w:spacing w:val="-6"/>
          <w:w w:val="85"/>
        </w:rPr>
        <w:t> </w:t>
      </w:r>
      <w:r>
        <w:rPr>
          <w:color w:val="131313"/>
          <w:w w:val="85"/>
        </w:rPr>
        <w:t>oalmlale </w:t>
      </w:r>
      <w:r>
        <w:rPr>
          <w:color w:val="111111"/>
          <w:w w:val="85"/>
        </w:rPr>
        <w:t>the</w:t>
      </w:r>
      <w:r>
        <w:rPr>
          <w:color w:val="111111"/>
          <w:spacing w:val="-6"/>
          <w:w w:val="85"/>
        </w:rPr>
        <w:t> </w:t>
      </w:r>
      <w:r>
        <w:rPr>
          <w:color w:val="313131"/>
          <w:w w:val="85"/>
        </w:rPr>
        <w:t>anion</w:t>
      </w:r>
      <w:r>
        <w:rPr>
          <w:color w:val="313131"/>
        </w:rPr>
        <w:t> </w:t>
      </w:r>
      <w:r>
        <w:rPr>
          <w:color w:val="131313"/>
          <w:w w:val="85"/>
        </w:rPr>
        <w:t>gap.</w:t>
      </w:r>
      <w:r>
        <w:rPr>
          <w:color w:val="131313"/>
          <w:spacing w:val="-3"/>
          <w:w w:val="85"/>
        </w:rPr>
        <w:t> </w:t>
      </w:r>
      <w:r>
        <w:rPr>
          <w:color w:val="242424"/>
          <w:w w:val="85"/>
        </w:rPr>
        <w:t>AG </w:t>
      </w:r>
      <w:r>
        <w:rPr>
          <w:color w:val="494949"/>
          <w:w w:val="85"/>
        </w:rPr>
        <w:t>=</w:t>
      </w:r>
      <w:r>
        <w:rPr>
          <w:color w:val="494949"/>
          <w:spacing w:val="-3"/>
          <w:w w:val="85"/>
        </w:rPr>
        <w:t> </w:t>
      </w:r>
      <w:r>
        <w:rPr>
          <w:w w:val="85"/>
        </w:rPr>
        <w:t>Nat </w:t>
      </w:r>
      <w:r>
        <w:rPr>
          <w:color w:val="494949"/>
          <w:w w:val="85"/>
        </w:rPr>
        <w:t>- </w:t>
      </w:r>
      <w:r>
        <w:rPr>
          <w:color w:val="363636"/>
          <w:w w:val="85"/>
        </w:rPr>
        <w:t>(CI-</w:t>
      </w:r>
      <w:r>
        <w:rPr>
          <w:color w:val="414141"/>
          <w:w w:val="85"/>
        </w:rPr>
        <w:t>*</w:t>
      </w:r>
      <w:r>
        <w:rPr>
          <w:color w:val="414141"/>
        </w:rPr>
        <w:tab/>
      </w:r>
      <w:r>
        <w:rPr>
          <w:color w:val="161616"/>
          <w:w w:val="85"/>
        </w:rPr>
        <w:t>HCO3-)</w:t>
      </w:r>
      <w:r>
        <w:rPr>
          <w:color w:val="161616"/>
          <w:spacing w:val="-9"/>
          <w:w w:val="85"/>
        </w:rPr>
        <w:t> </w:t>
      </w:r>
      <w:r>
        <w:rPr>
          <w:color w:val="494949"/>
          <w:w w:val="85"/>
        </w:rPr>
        <w:t>=</w:t>
      </w:r>
      <w:r>
        <w:rPr>
          <w:color w:val="494949"/>
          <w:spacing w:val="-8"/>
          <w:w w:val="85"/>
        </w:rPr>
        <w:t> </w:t>
      </w:r>
      <w:r>
        <w:rPr>
          <w:color w:val="212121"/>
          <w:w w:val="85"/>
        </w:rPr>
        <w:t>136</w:t>
      </w:r>
      <w:r>
        <w:rPr>
          <w:color w:val="212121"/>
          <w:spacing w:val="-8"/>
          <w:w w:val="85"/>
        </w:rPr>
        <w:t> </w:t>
      </w:r>
      <w:r>
        <w:rPr>
          <w:color w:val="494949"/>
          <w:w w:val="85"/>
        </w:rPr>
        <w:t>-</w:t>
      </w:r>
      <w:r>
        <w:rPr>
          <w:color w:val="494949"/>
          <w:spacing w:val="-8"/>
          <w:w w:val="85"/>
        </w:rPr>
        <w:t> </w:t>
      </w:r>
      <w:r>
        <w:rPr>
          <w:color w:val="505050"/>
          <w:w w:val="85"/>
        </w:rPr>
        <w:t>(</w:t>
      </w:r>
      <w:r>
        <w:rPr>
          <w:color w:val="1F1F1F"/>
          <w:w w:val="85"/>
        </w:rPr>
        <w:t>114</w:t>
      </w:r>
      <w:r>
        <w:rPr>
          <w:color w:val="5B5B5B"/>
          <w:w w:val="85"/>
        </w:rPr>
        <w:t>*</w:t>
      </w:r>
      <w:r>
        <w:rPr>
          <w:color w:val="5B5B5B"/>
          <w:spacing w:val="-5"/>
          <w:w w:val="85"/>
        </w:rPr>
        <w:t> </w:t>
      </w:r>
      <w:r>
        <w:rPr>
          <w:color w:val="1F1F1F"/>
          <w:w w:val="85"/>
        </w:rPr>
        <w:t>14)</w:t>
      </w:r>
      <w:r>
        <w:rPr>
          <w:color w:val="1F1F1F"/>
          <w:spacing w:val="-9"/>
          <w:w w:val="85"/>
        </w:rPr>
        <w:t> </w:t>
      </w:r>
      <w:r>
        <w:rPr>
          <w:color w:val="494949"/>
          <w:w w:val="85"/>
        </w:rPr>
        <w:t>=</w:t>
      </w:r>
      <w:r>
        <w:rPr>
          <w:color w:val="494949"/>
          <w:spacing w:val="-3"/>
          <w:w w:val="85"/>
        </w:rPr>
        <w:t> </w:t>
      </w:r>
      <w:r>
        <w:rPr>
          <w:color w:val="3F3F3F"/>
          <w:w w:val="85"/>
        </w:rPr>
        <w:t>8</w:t>
      </w:r>
      <w:r>
        <w:rPr>
          <w:color w:val="3F3F3F"/>
          <w:spacing w:val="-17"/>
          <w:w w:val="85"/>
        </w:rPr>
        <w:t> </w:t>
      </w:r>
      <w:r>
        <w:rPr>
          <w:w w:val="85"/>
        </w:rPr>
        <w:t>mEg/L. </w:t>
      </w:r>
      <w:r>
        <w:rPr>
          <w:color w:val="161616"/>
          <w:w w:val="80"/>
        </w:rPr>
        <w:t>Since</w:t>
      </w:r>
      <w:r>
        <w:rPr>
          <w:color w:val="161616"/>
        </w:rPr>
        <w:t> </w:t>
      </w:r>
      <w:r>
        <w:rPr>
          <w:w w:val="80"/>
        </w:rPr>
        <w:t>the</w:t>
      </w:r>
      <w:r>
        <w:rPr/>
        <w:t> </w:t>
      </w:r>
      <w:r>
        <w:rPr>
          <w:color w:val="131313"/>
          <w:w w:val="80"/>
        </w:rPr>
        <w:t>anion gap</w:t>
      </w:r>
      <w:r>
        <w:rPr>
          <w:color w:val="131313"/>
        </w:rPr>
        <w:t> </w:t>
      </w:r>
      <w:r>
        <w:rPr>
          <w:color w:val="313131"/>
          <w:w w:val="80"/>
        </w:rPr>
        <w:t>is </w:t>
      </w:r>
      <w:r>
        <w:rPr>
          <w:color w:val="131313"/>
          <w:w w:val="80"/>
        </w:rPr>
        <w:t>wilflin</w:t>
      </w:r>
      <w:r>
        <w:rPr>
          <w:color w:val="131313"/>
        </w:rPr>
        <w:t> </w:t>
      </w:r>
      <w:r>
        <w:rPr>
          <w:w w:val="80"/>
        </w:rPr>
        <w:t>the </w:t>
      </w:r>
      <w:r>
        <w:rPr>
          <w:color w:val="313131"/>
          <w:w w:val="80"/>
        </w:rPr>
        <w:t>normal</w:t>
      </w:r>
      <w:r>
        <w:rPr>
          <w:color w:val="313131"/>
        </w:rPr>
        <w:t> </w:t>
      </w:r>
      <w:r>
        <w:rPr>
          <w:color w:val="0F0F0F"/>
          <w:w w:val="80"/>
        </w:rPr>
        <w:t>range</w:t>
      </w:r>
      <w:r>
        <w:rPr>
          <w:color w:val="0F0F0F"/>
        </w:rPr>
        <w:t> </w:t>
      </w:r>
      <w:r>
        <w:rPr>
          <w:w w:val="80"/>
        </w:rPr>
        <w:t>(8-12</w:t>
      </w:r>
      <w:r>
        <w:rPr/>
        <w:t> </w:t>
      </w:r>
      <w:r>
        <w:rPr>
          <w:w w:val="80"/>
        </w:rPr>
        <w:t>mEq/L).</w:t>
      </w:r>
      <w:r>
        <w:rPr/>
        <w:t> </w:t>
      </w:r>
      <w:r>
        <w:rPr>
          <w:color w:val="131313"/>
          <w:w w:val="80"/>
        </w:rPr>
        <w:t>his </w:t>
      </w:r>
      <w:r>
        <w:rPr>
          <w:color w:val="313131"/>
          <w:w w:val="80"/>
        </w:rPr>
        <w:t>is a </w:t>
      </w:r>
      <w:r>
        <w:rPr>
          <w:color w:val="161616"/>
          <w:w w:val="80"/>
        </w:rPr>
        <w:t>non-anion</w:t>
      </w:r>
      <w:r>
        <w:rPr>
          <w:color w:val="161616"/>
        </w:rPr>
        <w:t> </w:t>
      </w:r>
      <w:r>
        <w:rPr>
          <w:color w:val="131313"/>
          <w:w w:val="80"/>
        </w:rPr>
        <w:t>gap </w:t>
      </w:r>
      <w:r>
        <w:rPr>
          <w:w w:val="80"/>
        </w:rPr>
        <w:t>metabolic</w:t>
      </w:r>
      <w:r>
        <w:rPr/>
        <w:t> </w:t>
      </w:r>
      <w:r>
        <w:rPr>
          <w:color w:val="131313"/>
          <w:w w:val="80"/>
        </w:rPr>
        <w:t>acidosis. </w:t>
      </w:r>
      <w:r>
        <w:rPr>
          <w:color w:val="111111"/>
          <w:w w:val="85"/>
        </w:rPr>
        <w:t>The</w:t>
      </w:r>
      <w:r>
        <w:rPr>
          <w:color w:val="111111"/>
          <w:spacing w:val="-9"/>
          <w:w w:val="85"/>
        </w:rPr>
        <w:t> </w:t>
      </w:r>
      <w:r>
        <w:rPr>
          <w:color w:val="131313"/>
          <w:w w:val="85"/>
        </w:rPr>
        <w:t>fact</w:t>
      </w:r>
      <w:r>
        <w:rPr>
          <w:color w:val="131313"/>
          <w:spacing w:val="-8"/>
          <w:w w:val="85"/>
        </w:rPr>
        <w:t> </w:t>
      </w:r>
      <w:r>
        <w:rPr>
          <w:color w:val="131313"/>
          <w:w w:val="85"/>
        </w:rPr>
        <w:t>hat</w:t>
      </w:r>
      <w:r>
        <w:rPr>
          <w:color w:val="131313"/>
          <w:spacing w:val="-8"/>
          <w:w w:val="85"/>
        </w:rPr>
        <w:t> </w:t>
      </w:r>
      <w:r>
        <w:rPr>
          <w:w w:val="85"/>
        </w:rPr>
        <w:t>there</w:t>
      </w:r>
      <w:r>
        <w:rPr>
          <w:spacing w:val="-9"/>
          <w:w w:val="85"/>
        </w:rPr>
        <w:t> </w:t>
      </w:r>
      <w:r>
        <w:rPr>
          <w:color w:val="313131"/>
          <w:w w:val="85"/>
        </w:rPr>
        <w:t>is</w:t>
      </w:r>
      <w:r>
        <w:rPr>
          <w:color w:val="313131"/>
          <w:spacing w:val="-8"/>
          <w:w w:val="85"/>
        </w:rPr>
        <w:t> </w:t>
      </w:r>
      <w:r>
        <w:rPr>
          <w:color w:val="313131"/>
          <w:w w:val="85"/>
        </w:rPr>
        <w:t>a</w:t>
      </w:r>
      <w:r>
        <w:rPr>
          <w:color w:val="313131"/>
          <w:spacing w:val="-8"/>
          <w:w w:val="85"/>
        </w:rPr>
        <w:t> </w:t>
      </w:r>
      <w:r>
        <w:rPr>
          <w:w w:val="85"/>
        </w:rPr>
        <w:t>decrease</w:t>
      </w:r>
      <w:r>
        <w:rPr>
          <w:spacing w:val="-7"/>
          <w:w w:val="85"/>
        </w:rPr>
        <w:t> </w:t>
      </w:r>
      <w:r>
        <w:rPr>
          <w:color w:val="383838"/>
          <w:w w:val="85"/>
        </w:rPr>
        <w:t>in</w:t>
      </w:r>
      <w:r>
        <w:rPr>
          <w:color w:val="383838"/>
          <w:spacing w:val="-8"/>
          <w:w w:val="85"/>
        </w:rPr>
        <w:t> </w:t>
      </w:r>
      <w:r>
        <w:rPr>
          <w:w w:val="85"/>
        </w:rPr>
        <w:t>PCO2</w:t>
      </w:r>
      <w:r>
        <w:rPr>
          <w:spacing w:val="-9"/>
          <w:w w:val="85"/>
        </w:rPr>
        <w:t> </w:t>
      </w:r>
      <w:r>
        <w:rPr>
          <w:w w:val="85"/>
        </w:rPr>
        <w:t>indicales</w:t>
      </w:r>
      <w:r>
        <w:rPr>
          <w:spacing w:val="-2"/>
        </w:rPr>
        <w:t> </w:t>
      </w:r>
      <w:r>
        <w:rPr>
          <w:color w:val="0F0F0F"/>
          <w:w w:val="85"/>
        </w:rPr>
        <w:t>partial</w:t>
      </w:r>
      <w:r>
        <w:rPr>
          <w:color w:val="0F0F0F"/>
          <w:spacing w:val="-9"/>
        </w:rPr>
        <w:t> </w:t>
      </w:r>
      <w:r>
        <w:rPr>
          <w:color w:val="111111"/>
          <w:w w:val="85"/>
        </w:rPr>
        <w:t>compensation.</w:t>
      </w:r>
    </w:p>
    <w:p>
      <w:pPr>
        <w:pStyle w:val="BodyText"/>
        <w:spacing w:after="0" w:line="194" w:lineRule="auto"/>
        <w:sectPr>
          <w:type w:val="continuous"/>
          <w:pgSz w:w="16000" w:h="20700"/>
          <w:pgMar w:header="0" w:footer="0" w:top="1360" w:bottom="280" w:left="2125" w:right="1559"/>
        </w:sectPr>
      </w:pPr>
    </w:p>
    <w:p>
      <w:pPr>
        <w:spacing w:line="266" w:lineRule="auto" w:before="32"/>
        <w:ind w:left="305" w:right="612" w:hanging="11"/>
        <w:jc w:val="left"/>
        <w:rPr>
          <w:sz w:val="25"/>
        </w:rPr>
      </w:pPr>
      <w:r>
        <w:rPr>
          <w:w w:val="115"/>
          <w:sz w:val="25"/>
        </w:rPr>
        <w:t>E</w:t>
      </w:r>
      <w:r>
        <w:rPr>
          <w:spacing w:val="-48"/>
          <w:w w:val="115"/>
          <w:sz w:val="25"/>
        </w:rPr>
        <w:t> </w:t>
      </w:r>
      <w:r>
        <w:rPr>
          <w:w w:val="115"/>
          <w:sz w:val="25"/>
        </w:rPr>
        <w:t>xarnination</w:t>
      </w:r>
      <w:r>
        <w:rPr>
          <w:spacing w:val="37"/>
          <w:w w:val="115"/>
          <w:sz w:val="25"/>
        </w:rPr>
        <w:t> </w:t>
      </w:r>
      <w:r>
        <w:rPr>
          <w:w w:val="115"/>
          <w:sz w:val="25"/>
        </w:rPr>
        <w:t>of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tissue obtained on biopsy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of the mass shows</w:t>
      </w:r>
      <w:r>
        <w:rPr>
          <w:spacing w:val="38"/>
          <w:w w:val="115"/>
          <w:sz w:val="25"/>
        </w:rPr>
        <w:t> </w:t>
      </w:r>
      <w:r>
        <w:rPr>
          <w:w w:val="115"/>
          <w:sz w:val="25"/>
        </w:rPr>
        <w:t>a lesion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composed of small,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round, undifferentiated cells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growing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in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sheets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and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rosettes</w:t>
      </w:r>
      <w:r>
        <w:rPr>
          <w:spacing w:val="40"/>
          <w:w w:val="115"/>
          <w:sz w:val="25"/>
        </w:rPr>
        <w:t> </w:t>
      </w:r>
      <w:r>
        <w:rPr>
          <w:color w:val="181818"/>
          <w:w w:val="115"/>
          <w:sz w:val="25"/>
        </w:rPr>
        <w:t>. </w:t>
      </w:r>
      <w:r>
        <w:rPr>
          <w:w w:val="115"/>
          <w:sz w:val="25"/>
        </w:rPr>
        <w:t>Cytogenetic analysis</w:t>
      </w:r>
      <w:r>
        <w:rPr>
          <w:spacing w:val="18"/>
          <w:w w:val="115"/>
          <w:sz w:val="25"/>
        </w:rPr>
        <w:t> </w:t>
      </w:r>
      <w:r>
        <w:rPr>
          <w:w w:val="115"/>
          <w:sz w:val="25"/>
        </w:rPr>
        <w:t>o'f these cells</w:t>
      </w:r>
      <w:r>
        <w:rPr>
          <w:spacing w:val="38"/>
          <w:w w:val="115"/>
          <w:sz w:val="25"/>
        </w:rPr>
        <w:t> </w:t>
      </w:r>
      <w:r>
        <w:rPr>
          <w:w w:val="115"/>
          <w:sz w:val="25"/>
        </w:rPr>
        <w:t>shows</w:t>
      </w:r>
      <w:r>
        <w:rPr>
          <w:spacing w:val="21"/>
          <w:w w:val="115"/>
          <w:sz w:val="25"/>
        </w:rPr>
        <w:t> </w:t>
      </w:r>
      <w:r>
        <w:rPr>
          <w:w w:val="115"/>
          <w:sz w:val="25"/>
        </w:rPr>
        <w:t>a</w:t>
      </w:r>
      <w:r>
        <w:rPr>
          <w:spacing w:val="22"/>
          <w:w w:val="115"/>
          <w:sz w:val="25"/>
        </w:rPr>
        <w:t> </w:t>
      </w:r>
      <w:r>
        <w:rPr>
          <w:w w:val="115"/>
          <w:sz w:val="25"/>
        </w:rPr>
        <w:t>reciprocal translocation</w:t>
      </w:r>
      <w:r>
        <w:rPr>
          <w:spacing w:val="39"/>
          <w:w w:val="115"/>
          <w:sz w:val="25"/>
        </w:rPr>
        <w:t> </w:t>
      </w:r>
      <w:r>
        <w:rPr>
          <w:w w:val="115"/>
          <w:sz w:val="25"/>
        </w:rPr>
        <w:t>involving chromosomes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11 and</w:t>
      </w:r>
    </w:p>
    <w:p>
      <w:pPr>
        <w:spacing w:before="22"/>
        <w:ind w:left="287" w:right="0" w:firstLine="0"/>
        <w:jc w:val="left"/>
        <w:rPr>
          <w:sz w:val="25"/>
        </w:rPr>
      </w:pPr>
      <w:r>
        <w:rPr>
          <w:w w:val="115"/>
          <w:sz w:val="25"/>
        </w:rPr>
        <w:t>22.</w:t>
      </w:r>
      <w:r>
        <w:rPr>
          <w:spacing w:val="-13"/>
          <w:w w:val="115"/>
          <w:sz w:val="25"/>
        </w:rPr>
        <w:t> </w:t>
      </w:r>
      <w:r>
        <w:rPr>
          <w:w w:val="115"/>
          <w:sz w:val="25"/>
        </w:rPr>
        <w:t>Which</w:t>
      </w:r>
      <w:r>
        <w:rPr>
          <w:spacing w:val="17"/>
          <w:w w:val="115"/>
          <w:sz w:val="25"/>
        </w:rPr>
        <w:t> </w:t>
      </w:r>
      <w:r>
        <w:rPr>
          <w:w w:val="115"/>
          <w:sz w:val="25"/>
        </w:rPr>
        <w:t>o'f the</w:t>
      </w:r>
      <w:r>
        <w:rPr>
          <w:spacing w:val="67"/>
          <w:w w:val="115"/>
          <w:sz w:val="25"/>
        </w:rPr>
        <w:t> </w:t>
      </w:r>
      <w:r>
        <w:rPr>
          <w:w w:val="115"/>
          <w:sz w:val="25"/>
        </w:rPr>
        <w:t>following</w:t>
      </w:r>
      <w:r>
        <w:rPr>
          <w:spacing w:val="-11"/>
          <w:w w:val="115"/>
          <w:sz w:val="25"/>
        </w:rPr>
        <w:t> </w:t>
      </w:r>
      <w:r>
        <w:rPr>
          <w:w w:val="115"/>
          <w:sz w:val="25"/>
        </w:rPr>
        <w:t>is</w:t>
      </w:r>
      <w:r>
        <w:rPr>
          <w:spacing w:val="-1"/>
          <w:w w:val="115"/>
          <w:sz w:val="25"/>
        </w:rPr>
        <w:t> </w:t>
      </w:r>
      <w:r>
        <w:rPr>
          <w:w w:val="115"/>
          <w:sz w:val="25"/>
        </w:rPr>
        <w:t>the</w:t>
      </w:r>
      <w:r>
        <w:rPr>
          <w:spacing w:val="-44"/>
          <w:w w:val="115"/>
          <w:sz w:val="25"/>
        </w:rPr>
        <w:t> </w:t>
      </w:r>
      <w:r>
        <w:rPr>
          <w:w w:val="115"/>
          <w:sz w:val="25"/>
        </w:rPr>
        <w:t>most likely</w:t>
      </w:r>
      <w:r>
        <w:rPr>
          <w:spacing w:val="9"/>
          <w:w w:val="115"/>
          <w:sz w:val="25"/>
        </w:rPr>
        <w:t> </w:t>
      </w:r>
      <w:r>
        <w:rPr>
          <w:w w:val="115"/>
          <w:sz w:val="25"/>
        </w:rPr>
        <w:t>effect</w:t>
      </w:r>
      <w:r>
        <w:rPr>
          <w:spacing w:val="9"/>
          <w:w w:val="115"/>
          <w:sz w:val="25"/>
        </w:rPr>
        <w:t> </w:t>
      </w:r>
      <w:r>
        <w:rPr>
          <w:w w:val="115"/>
          <w:sz w:val="25"/>
        </w:rPr>
        <w:t>o'f</w:t>
      </w:r>
      <w:r>
        <w:rPr>
          <w:spacing w:val="1"/>
          <w:w w:val="115"/>
          <w:sz w:val="25"/>
        </w:rPr>
        <w:t> </w:t>
      </w:r>
      <w:r>
        <w:rPr>
          <w:w w:val="115"/>
          <w:sz w:val="25"/>
        </w:rPr>
        <w:t>the</w:t>
      </w:r>
      <w:r>
        <w:rPr>
          <w:spacing w:val="58"/>
          <w:w w:val="150"/>
          <w:sz w:val="25"/>
        </w:rPr>
        <w:t> </w:t>
      </w:r>
      <w:r>
        <w:rPr>
          <w:spacing w:val="-2"/>
          <w:w w:val="115"/>
          <w:sz w:val="25"/>
        </w:rPr>
        <w:t>translocation?</w:t>
      </w:r>
    </w:p>
    <w:p>
      <w:pPr>
        <w:pStyle w:val="BodyText"/>
        <w:spacing w:before="91"/>
        <w:rPr>
          <w:sz w:val="25"/>
        </w:rPr>
      </w:pPr>
    </w:p>
    <w:p>
      <w:pPr>
        <w:pStyle w:val="ListParagraph"/>
        <w:numPr>
          <w:ilvl w:val="0"/>
          <w:numId w:val="16"/>
        </w:numPr>
        <w:tabs>
          <w:tab w:pos="553" w:val="left" w:leader="none"/>
        </w:tabs>
        <w:spacing w:line="240" w:lineRule="auto" w:before="0" w:after="0"/>
        <w:ind w:left="553" w:right="0" w:hanging="258"/>
        <w:jc w:val="left"/>
        <w:rPr>
          <w:color w:val="111111"/>
          <w:sz w:val="18"/>
        </w:rPr>
      </w:pPr>
      <w:r>
        <w:rPr>
          <w:w w:val="110"/>
          <w:sz w:val="18"/>
        </w:rPr>
        <w:t>Aot\vad</w:t>
      </w:r>
      <w:r>
        <w:rPr>
          <w:spacing w:val="-23"/>
          <w:w w:val="110"/>
          <w:sz w:val="18"/>
        </w:rPr>
        <w:t> </w:t>
      </w:r>
      <w:r>
        <w:rPr>
          <w:w w:val="110"/>
          <w:sz w:val="18"/>
        </w:rPr>
        <w:t>on</w:t>
      </w:r>
      <w:r>
        <w:rPr>
          <w:spacing w:val="3"/>
          <w:w w:val="110"/>
          <w:sz w:val="18"/>
        </w:rPr>
        <w:t> </w:t>
      </w:r>
      <w:r>
        <w:rPr>
          <w:w w:val="110"/>
          <w:sz w:val="18"/>
        </w:rPr>
        <w:t>of</w:t>
      </w:r>
      <w:r>
        <w:rPr>
          <w:spacing w:val="23"/>
          <w:w w:val="110"/>
          <w:sz w:val="18"/>
        </w:rPr>
        <w:t> </w:t>
      </w:r>
      <w:r>
        <w:rPr>
          <w:color w:val="181818"/>
          <w:w w:val="110"/>
          <w:sz w:val="18"/>
        </w:rPr>
        <w:t>tbe</w:t>
      </w:r>
      <w:r>
        <w:rPr>
          <w:color w:val="181818"/>
          <w:spacing w:val="15"/>
          <w:w w:val="110"/>
          <w:sz w:val="18"/>
        </w:rPr>
        <w:t> </w:t>
      </w:r>
      <w:r>
        <w:rPr>
          <w:w w:val="110"/>
          <w:sz w:val="18"/>
        </w:rPr>
        <w:t>R-ras</w:t>
      </w:r>
      <w:r>
        <w:rPr>
          <w:spacing w:val="-2"/>
          <w:w w:val="110"/>
          <w:sz w:val="18"/>
        </w:rPr>
        <w:t> oncogene</w:t>
      </w:r>
    </w:p>
    <w:p>
      <w:pPr>
        <w:pStyle w:val="BodyText"/>
        <w:spacing w:before="147"/>
        <w:rPr>
          <w:sz w:val="18"/>
        </w:rPr>
      </w:pPr>
    </w:p>
    <w:p>
      <w:pPr>
        <w:pStyle w:val="ListParagraph"/>
        <w:numPr>
          <w:ilvl w:val="0"/>
          <w:numId w:val="16"/>
        </w:numPr>
        <w:tabs>
          <w:tab w:pos="1240" w:val="left" w:leader="none"/>
        </w:tabs>
        <w:spacing w:line="240" w:lineRule="auto" w:before="0" w:after="0"/>
        <w:ind w:left="1240" w:right="0" w:hanging="940"/>
        <w:jc w:val="left"/>
        <w:rPr>
          <w:sz w:val="20"/>
        </w:rPr>
      </w:pPr>
      <w:r>
        <w:rPr>
          <w:w w:val="115"/>
          <w:sz w:val="18"/>
        </w:rPr>
        <w:t>Deletion</w:t>
      </w:r>
      <w:r>
        <w:rPr>
          <w:spacing w:val="6"/>
          <w:w w:val="115"/>
          <w:sz w:val="18"/>
        </w:rPr>
        <w:t> </w:t>
      </w:r>
      <w:r>
        <w:rPr>
          <w:w w:val="115"/>
          <w:sz w:val="18"/>
        </w:rPr>
        <w:t>of</w:t>
      </w:r>
      <w:r>
        <w:rPr>
          <w:spacing w:val="-1"/>
          <w:w w:val="115"/>
          <w:sz w:val="18"/>
        </w:rPr>
        <w:t> </w:t>
      </w:r>
      <w:r>
        <w:rPr>
          <w:color w:val="1C1C1C"/>
          <w:w w:val="115"/>
          <w:sz w:val="18"/>
        </w:rPr>
        <w:t>be</w:t>
      </w:r>
      <w:r>
        <w:rPr>
          <w:color w:val="1C1C1C"/>
          <w:spacing w:val="62"/>
          <w:w w:val="115"/>
          <w:sz w:val="18"/>
        </w:rPr>
        <w:t> </w:t>
      </w:r>
      <w:r>
        <w:rPr>
          <w:w w:val="115"/>
          <w:sz w:val="18"/>
        </w:rPr>
        <w:t>p52</w:t>
      </w:r>
      <w:r>
        <w:rPr>
          <w:spacing w:val="2"/>
          <w:w w:val="115"/>
          <w:sz w:val="18"/>
        </w:rPr>
        <w:t> </w:t>
      </w:r>
      <w:r>
        <w:rPr>
          <w:w w:val="115"/>
          <w:sz w:val="18"/>
        </w:rPr>
        <w:t>Omar </w:t>
      </w:r>
      <w:r>
        <w:rPr>
          <w:spacing w:val="-2"/>
          <w:w w:val="115"/>
          <w:sz w:val="18"/>
        </w:rPr>
        <w:t>suppressor</w:t>
      </w:r>
    </w:p>
    <w:p>
      <w:pPr>
        <w:pStyle w:val="BodyText"/>
        <w:rPr>
          <w:sz w:val="20"/>
        </w:rPr>
      </w:pPr>
    </w:p>
    <w:p>
      <w:pPr>
        <w:pStyle w:val="BodyText"/>
        <w:spacing w:before="25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00640">
                <wp:simplePos x="0" y="0"/>
                <wp:positionH relativeFrom="page">
                  <wp:posOffset>2933700</wp:posOffset>
                </wp:positionH>
                <wp:positionV relativeFrom="paragraph">
                  <wp:posOffset>177331</wp:posOffset>
                </wp:positionV>
                <wp:extent cx="506730" cy="1270"/>
                <wp:effectExtent l="0" t="0" r="0" b="0"/>
                <wp:wrapTopAndBottom/>
                <wp:docPr id="45" name="Graphic 4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5" name="Graphic 45"/>
                      <wps:cNvSpPr/>
                      <wps:spPr>
                        <a:xfrm>
                          <a:off x="0" y="0"/>
                          <a:ext cx="50673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06730" h="0">
                              <a:moveTo>
                                <a:pt x="0" y="0"/>
                              </a:moveTo>
                              <a:lnTo>
                                <a:pt x="506729" y="0"/>
                              </a:lnTo>
                            </a:path>
                          </a:pathLst>
                        </a:custGeom>
                        <a:ln w="26669">
                          <a:solidFill>
                            <a:srgbClr val="006B9C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31pt;margin-top:13.963109pt;width:39.9pt;height:.1pt;mso-position-horizontal-relative:page;mso-position-vertical-relative:paragraph;z-index:-15715840;mso-wrap-distance-left:0;mso-wrap-distance-right:0" id="docshape26" coordorigin="4620,279" coordsize="798,0" path="m4620,279l5418,279e" filled="false" stroked="true" strokeweight="2.099999pt" strokecolor="#006b9c">
                <v:path arrowok="t"/>
                <v:stroke dashstyle="solid"/>
                <w10:wrap type="topAndBottom"/>
              </v:shape>
            </w:pict>
          </mc:Fallback>
        </mc:AlternateContent>
      </w:r>
      <w:r>
        <w:rPr>
          <w:sz w:val="20"/>
        </w:rPr>
        <w:drawing>
          <wp:anchor distT="0" distB="0" distL="0" distR="0" allowOverlap="1" layoutInCell="1" locked="0" behindDoc="1" simplePos="0" relativeHeight="487601152">
            <wp:simplePos x="0" y="0"/>
            <wp:positionH relativeFrom="page">
              <wp:posOffset>1536700</wp:posOffset>
            </wp:positionH>
            <wp:positionV relativeFrom="paragraph">
              <wp:posOffset>481496</wp:posOffset>
            </wp:positionV>
            <wp:extent cx="291369" cy="126682"/>
            <wp:effectExtent l="0" t="0" r="0" b="0"/>
            <wp:wrapTopAndBottom/>
            <wp:docPr id="46" name="Image 4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6" name="Image 46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1369" cy="126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04"/>
        <w:rPr>
          <w:sz w:val="20"/>
        </w:rPr>
      </w:pPr>
    </w:p>
    <w:p>
      <w:pPr>
        <w:pStyle w:val="BodyText"/>
        <w:spacing w:before="94"/>
        <w:rPr>
          <w:sz w:val="18"/>
        </w:rPr>
      </w:pPr>
    </w:p>
    <w:p>
      <w:pPr>
        <w:pStyle w:val="ListParagraph"/>
        <w:numPr>
          <w:ilvl w:val="0"/>
          <w:numId w:val="17"/>
        </w:numPr>
        <w:tabs>
          <w:tab w:pos="539" w:val="left" w:leader="none"/>
        </w:tabs>
        <w:spacing w:line="240" w:lineRule="auto" w:before="0" w:after="0"/>
        <w:ind w:left="539" w:right="0" w:hanging="239"/>
        <w:jc w:val="left"/>
        <w:rPr>
          <w:color w:val="181818"/>
          <w:sz w:val="18"/>
        </w:rPr>
      </w:pPr>
      <w:r>
        <w:rPr>
          <w:w w:val="130"/>
          <w:sz w:val="18"/>
        </w:rPr>
        <w:t>MultionoftheRB</w:t>
      </w:r>
      <w:r>
        <w:rPr>
          <w:spacing w:val="63"/>
          <w:w w:val="130"/>
          <w:sz w:val="18"/>
        </w:rPr>
        <w:t> </w:t>
      </w:r>
      <w:r>
        <w:rPr>
          <w:w w:val="120"/>
          <w:sz w:val="18"/>
        </w:rPr>
        <w:t>ge</w:t>
      </w:r>
      <w:r>
        <w:rPr>
          <w:spacing w:val="-13"/>
          <w:w w:val="120"/>
          <w:sz w:val="18"/>
        </w:rPr>
        <w:t> </w:t>
      </w:r>
      <w:r>
        <w:rPr>
          <w:color w:val="0F0F0F"/>
          <w:spacing w:val="-5"/>
          <w:w w:val="120"/>
          <w:sz w:val="18"/>
        </w:rPr>
        <w:t>ne</w:t>
      </w:r>
    </w:p>
    <w:p>
      <w:pPr>
        <w:pStyle w:val="BodyText"/>
        <w:spacing w:before="146"/>
        <w:rPr>
          <w:sz w:val="18"/>
        </w:rPr>
      </w:pPr>
    </w:p>
    <w:p>
      <w:pPr>
        <w:pStyle w:val="ListParagraph"/>
        <w:numPr>
          <w:ilvl w:val="0"/>
          <w:numId w:val="17"/>
        </w:numPr>
        <w:tabs>
          <w:tab w:pos="524" w:val="left" w:leader="none"/>
        </w:tabs>
        <w:spacing w:line="240" w:lineRule="auto" w:before="0" w:after="0"/>
        <w:ind w:left="524" w:right="0" w:hanging="224"/>
        <w:jc w:val="left"/>
        <w:rPr>
          <w:sz w:val="18"/>
        </w:rPr>
      </w:pPr>
      <w:r>
        <w:rPr>
          <w:w w:val="105"/>
          <w:sz w:val="18"/>
        </w:rPr>
        <w:t>Over</w:t>
      </w:r>
      <w:r>
        <w:rPr>
          <w:spacing w:val="-26"/>
          <w:w w:val="105"/>
          <w:sz w:val="18"/>
        </w:rPr>
        <w:t> </w:t>
      </w:r>
      <w:r>
        <w:rPr>
          <w:w w:val="105"/>
          <w:sz w:val="18"/>
        </w:rPr>
        <w:t>eaprsssio</w:t>
      </w:r>
      <w:r>
        <w:rPr>
          <w:color w:val="161616"/>
          <w:w w:val="105"/>
          <w:sz w:val="18"/>
        </w:rPr>
        <w:t>n</w:t>
      </w:r>
      <w:r>
        <w:rPr>
          <w:color w:val="161616"/>
          <w:spacing w:val="27"/>
          <w:w w:val="105"/>
          <w:sz w:val="18"/>
        </w:rPr>
        <w:t> </w:t>
      </w:r>
      <w:r>
        <w:rPr>
          <w:w w:val="105"/>
          <w:sz w:val="18"/>
        </w:rPr>
        <w:t>of</w:t>
      </w:r>
      <w:r>
        <w:rPr>
          <w:spacing w:val="59"/>
          <w:w w:val="105"/>
          <w:sz w:val="18"/>
        </w:rPr>
        <w:t> </w:t>
      </w:r>
      <w:r>
        <w:rPr>
          <w:color w:val="0F0F0F"/>
          <w:w w:val="105"/>
          <w:sz w:val="18"/>
        </w:rPr>
        <w:t>the</w:t>
      </w:r>
      <w:r>
        <w:rPr>
          <w:color w:val="0F0F0F"/>
          <w:spacing w:val="63"/>
          <w:w w:val="105"/>
          <w:sz w:val="18"/>
        </w:rPr>
        <w:t> </w:t>
      </w:r>
      <w:r>
        <w:rPr>
          <w:color w:val="1C1C1C"/>
          <w:w w:val="105"/>
          <w:sz w:val="18"/>
        </w:rPr>
        <w:t>MS</w:t>
      </w:r>
      <w:r>
        <w:rPr>
          <w:color w:val="1C1C1C"/>
          <w:spacing w:val="-24"/>
          <w:w w:val="105"/>
          <w:sz w:val="18"/>
        </w:rPr>
        <w:t> </w:t>
      </w:r>
      <w:r>
        <w:rPr>
          <w:w w:val="105"/>
          <w:sz w:val="18"/>
        </w:rPr>
        <w:t>H2</w:t>
      </w:r>
      <w:r>
        <w:rPr>
          <w:spacing w:val="34"/>
          <w:w w:val="105"/>
          <w:sz w:val="18"/>
        </w:rPr>
        <w:t> </w:t>
      </w:r>
      <w:r>
        <w:rPr>
          <w:spacing w:val="-4"/>
          <w:w w:val="105"/>
          <w:sz w:val="18"/>
        </w:rPr>
        <w:t>gene</w:t>
      </w:r>
    </w:p>
    <w:p>
      <w:pPr>
        <w:pStyle w:val="BodyText"/>
        <w:rPr>
          <w:sz w:val="18"/>
        </w:rPr>
      </w:pPr>
    </w:p>
    <w:p>
      <w:pPr>
        <w:pStyle w:val="BodyText"/>
        <w:spacing w:before="156"/>
        <w:rPr>
          <w:sz w:val="18"/>
        </w:rPr>
      </w:pPr>
    </w:p>
    <w:p>
      <w:pPr>
        <w:spacing w:before="0"/>
        <w:ind w:left="288" w:right="0" w:firstLine="0"/>
        <w:jc w:val="left"/>
        <w:rPr>
          <w:sz w:val="29"/>
        </w:rPr>
      </w:pPr>
      <w:r>
        <w:rPr>
          <w:color w:val="151515"/>
          <w:w w:val="85"/>
          <w:sz w:val="29"/>
        </w:rPr>
        <w:t>The</w:t>
      </w:r>
      <w:r>
        <w:rPr>
          <w:color w:val="151515"/>
          <w:spacing w:val="5"/>
          <w:sz w:val="29"/>
        </w:rPr>
        <w:t> </w:t>
      </w:r>
      <w:r>
        <w:rPr>
          <w:color w:val="111111"/>
          <w:w w:val="85"/>
          <w:sz w:val="29"/>
        </w:rPr>
        <w:t>Correct</w:t>
      </w:r>
      <w:r>
        <w:rPr>
          <w:color w:val="111111"/>
          <w:spacing w:val="23"/>
          <w:sz w:val="29"/>
        </w:rPr>
        <w:t> </w:t>
      </w:r>
      <w:r>
        <w:rPr>
          <w:color w:val="131313"/>
          <w:w w:val="85"/>
          <w:sz w:val="29"/>
        </w:rPr>
        <w:t>Answer</w:t>
      </w:r>
      <w:r>
        <w:rPr>
          <w:color w:val="131313"/>
          <w:spacing w:val="24"/>
          <w:sz w:val="29"/>
        </w:rPr>
        <w:t> </w:t>
      </w:r>
      <w:r>
        <w:rPr>
          <w:color w:val="313131"/>
          <w:w w:val="85"/>
          <w:sz w:val="29"/>
        </w:rPr>
        <w:t>is</w:t>
      </w:r>
      <w:r>
        <w:rPr>
          <w:color w:val="313131"/>
          <w:spacing w:val="-7"/>
          <w:sz w:val="29"/>
        </w:rPr>
        <w:t> </w:t>
      </w:r>
      <w:r>
        <w:rPr>
          <w:color w:val="4B4B4B"/>
          <w:w w:val="85"/>
          <w:sz w:val="29"/>
        </w:rPr>
        <w:t>.</w:t>
      </w:r>
      <w:r>
        <w:rPr>
          <w:color w:val="4B4B4B"/>
          <w:spacing w:val="11"/>
          <w:sz w:val="29"/>
        </w:rPr>
        <w:t> </w:t>
      </w:r>
      <w:r>
        <w:rPr>
          <w:w w:val="85"/>
          <w:sz w:val="29"/>
        </w:rPr>
        <w:t>C.</w:t>
      </w:r>
      <w:r>
        <w:rPr>
          <w:spacing w:val="-5"/>
          <w:w w:val="85"/>
          <w:sz w:val="29"/>
        </w:rPr>
        <w:t> </w:t>
      </w:r>
      <w:r>
        <w:rPr>
          <w:w w:val="85"/>
          <w:sz w:val="29"/>
        </w:rPr>
        <w:t>Formation</w:t>
      </w:r>
      <w:r>
        <w:rPr>
          <w:spacing w:val="21"/>
          <w:sz w:val="29"/>
        </w:rPr>
        <w:t> </w:t>
      </w:r>
      <w:r>
        <w:rPr>
          <w:w w:val="85"/>
          <w:sz w:val="29"/>
        </w:rPr>
        <w:t>of</w:t>
      </w:r>
      <w:r>
        <w:rPr>
          <w:spacing w:val="5"/>
          <w:sz w:val="29"/>
        </w:rPr>
        <w:t> </w:t>
      </w:r>
      <w:r>
        <w:rPr>
          <w:w w:val="85"/>
          <w:sz w:val="29"/>
        </w:rPr>
        <w:t>a</w:t>
      </w:r>
      <w:r>
        <w:rPr>
          <w:spacing w:val="-4"/>
          <w:w w:val="85"/>
          <w:sz w:val="29"/>
        </w:rPr>
        <w:t> </w:t>
      </w:r>
      <w:r>
        <w:rPr>
          <w:w w:val="85"/>
          <w:sz w:val="29"/>
        </w:rPr>
        <w:t>chimerlc</w:t>
      </w:r>
      <w:r>
        <w:rPr>
          <w:spacing w:val="20"/>
          <w:sz w:val="29"/>
        </w:rPr>
        <w:t> </w:t>
      </w:r>
      <w:r>
        <w:rPr>
          <w:w w:val="85"/>
          <w:sz w:val="29"/>
        </w:rPr>
        <w:t>EWSIFLI1</w:t>
      </w:r>
      <w:r>
        <w:rPr>
          <w:spacing w:val="18"/>
          <w:sz w:val="29"/>
        </w:rPr>
        <w:t> </w:t>
      </w:r>
      <w:r>
        <w:rPr>
          <w:spacing w:val="-4"/>
          <w:w w:val="85"/>
          <w:sz w:val="29"/>
        </w:rPr>
        <w:t>gene</w:t>
      </w:r>
    </w:p>
    <w:p>
      <w:pPr>
        <w:spacing w:line="216" w:lineRule="auto" w:before="271"/>
        <w:ind w:left="285" w:right="500" w:firstLine="2"/>
        <w:jc w:val="left"/>
        <w:rPr>
          <w:sz w:val="27"/>
        </w:rPr>
      </w:pPr>
      <w:r>
        <w:rPr>
          <w:color w:val="151515"/>
          <w:w w:val="90"/>
          <w:sz w:val="27"/>
        </w:rPr>
        <w:t>The presence</w:t>
      </w:r>
      <w:r>
        <w:rPr>
          <w:color w:val="151515"/>
          <w:spacing w:val="39"/>
          <w:sz w:val="27"/>
        </w:rPr>
        <w:t> </w:t>
      </w:r>
      <w:r>
        <w:rPr>
          <w:color w:val="1F1F1F"/>
          <w:w w:val="90"/>
          <w:sz w:val="27"/>
        </w:rPr>
        <w:t>of </w:t>
      </w:r>
      <w:r>
        <w:rPr>
          <w:color w:val="131313"/>
          <w:w w:val="90"/>
          <w:sz w:val="27"/>
        </w:rPr>
        <w:t>a</w:t>
      </w:r>
      <w:r>
        <w:rPr>
          <w:color w:val="131313"/>
          <w:spacing w:val="-7"/>
          <w:w w:val="90"/>
          <w:sz w:val="27"/>
        </w:rPr>
        <w:t> </w:t>
      </w:r>
      <w:r>
        <w:rPr>
          <w:color w:val="151515"/>
          <w:w w:val="90"/>
          <w:sz w:val="27"/>
        </w:rPr>
        <w:t>reciprocal </w:t>
      </w:r>
      <w:r>
        <w:rPr>
          <w:color w:val="131313"/>
          <w:w w:val="90"/>
          <w:sz w:val="27"/>
        </w:rPr>
        <w:t>translocation</w:t>
      </w:r>
      <w:r>
        <w:rPr>
          <w:color w:val="131313"/>
          <w:sz w:val="27"/>
        </w:rPr>
        <w:t> </w:t>
      </w:r>
      <w:r>
        <w:rPr>
          <w:color w:val="131313"/>
          <w:w w:val="90"/>
          <w:sz w:val="27"/>
        </w:rPr>
        <w:t>involving</w:t>
      </w:r>
      <w:r>
        <w:rPr>
          <w:color w:val="131313"/>
          <w:sz w:val="27"/>
        </w:rPr>
        <w:t> </w:t>
      </w:r>
      <w:r>
        <w:rPr>
          <w:color w:val="151515"/>
          <w:w w:val="90"/>
          <w:sz w:val="27"/>
        </w:rPr>
        <w:t>chromosomes</w:t>
      </w:r>
      <w:r>
        <w:rPr>
          <w:color w:val="151515"/>
          <w:sz w:val="27"/>
        </w:rPr>
        <w:t> </w:t>
      </w:r>
      <w:r>
        <w:rPr>
          <w:w w:val="90"/>
          <w:sz w:val="27"/>
        </w:rPr>
        <w:t>11 </w:t>
      </w:r>
      <w:r>
        <w:rPr>
          <w:color w:val="161616"/>
          <w:w w:val="90"/>
          <w:sz w:val="27"/>
        </w:rPr>
        <w:t>and </w:t>
      </w:r>
      <w:r>
        <w:rPr>
          <w:w w:val="90"/>
          <w:sz w:val="27"/>
        </w:rPr>
        <w:t>22 </w:t>
      </w:r>
      <w:r>
        <w:rPr>
          <w:color w:val="313131"/>
          <w:w w:val="90"/>
          <w:sz w:val="27"/>
        </w:rPr>
        <w:t>is</w:t>
      </w:r>
      <w:r>
        <w:rPr>
          <w:color w:val="313131"/>
          <w:spacing w:val="-5"/>
          <w:w w:val="90"/>
          <w:sz w:val="27"/>
        </w:rPr>
        <w:t> </w:t>
      </w:r>
      <w:r>
        <w:rPr>
          <w:color w:val="131313"/>
          <w:w w:val="90"/>
          <w:sz w:val="27"/>
        </w:rPr>
        <w:t>indicafive of </w:t>
      </w:r>
      <w:r>
        <w:rPr>
          <w:w w:val="90"/>
          <w:sz w:val="27"/>
        </w:rPr>
        <w:t>Ewing </w:t>
      </w:r>
      <w:r>
        <w:rPr>
          <w:color w:val="131313"/>
          <w:w w:val="90"/>
          <w:sz w:val="27"/>
        </w:rPr>
        <w:t>sarcoma,</w:t>
      </w:r>
      <w:r>
        <w:rPr>
          <w:color w:val="131313"/>
          <w:sz w:val="27"/>
        </w:rPr>
        <w:t> </w:t>
      </w:r>
      <w:r>
        <w:rPr>
          <w:color w:val="313131"/>
          <w:w w:val="90"/>
          <w:sz w:val="27"/>
        </w:rPr>
        <w:t>a </w:t>
      </w:r>
      <w:r>
        <w:rPr>
          <w:color w:val="131313"/>
          <w:w w:val="90"/>
          <w:sz w:val="27"/>
        </w:rPr>
        <w:t>malignant bone</w:t>
      </w:r>
      <w:r>
        <w:rPr>
          <w:color w:val="131313"/>
          <w:sz w:val="27"/>
        </w:rPr>
        <w:t> </w:t>
      </w:r>
      <w:r>
        <w:rPr>
          <w:color w:val="212121"/>
          <w:w w:val="90"/>
          <w:sz w:val="27"/>
        </w:rPr>
        <w:t>tumor.</w:t>
      </w:r>
      <w:r>
        <w:rPr>
          <w:color w:val="212121"/>
          <w:spacing w:val="-2"/>
          <w:w w:val="90"/>
          <w:sz w:val="27"/>
        </w:rPr>
        <w:t> </w:t>
      </w:r>
      <w:r>
        <w:rPr>
          <w:color w:val="131313"/>
          <w:w w:val="90"/>
          <w:sz w:val="27"/>
        </w:rPr>
        <w:t>This translocafion</w:t>
      </w:r>
      <w:r>
        <w:rPr>
          <w:color w:val="131313"/>
          <w:sz w:val="27"/>
        </w:rPr>
        <w:t> </w:t>
      </w:r>
      <w:r>
        <w:rPr>
          <w:color w:val="0E0E0E"/>
          <w:w w:val="90"/>
          <w:sz w:val="27"/>
        </w:rPr>
        <w:t>results</w:t>
      </w:r>
      <w:r>
        <w:rPr>
          <w:color w:val="0E0E0E"/>
          <w:spacing w:val="-1"/>
          <w:w w:val="90"/>
          <w:sz w:val="27"/>
        </w:rPr>
        <w:t> </w:t>
      </w:r>
      <w:r>
        <w:rPr>
          <w:color w:val="626262"/>
          <w:w w:val="90"/>
          <w:sz w:val="27"/>
        </w:rPr>
        <w:t>in</w:t>
      </w:r>
      <w:r>
        <w:rPr>
          <w:color w:val="626262"/>
          <w:spacing w:val="-11"/>
          <w:w w:val="90"/>
          <w:sz w:val="27"/>
        </w:rPr>
        <w:t> </w:t>
      </w:r>
      <w:r>
        <w:rPr>
          <w:color w:val="181818"/>
          <w:w w:val="90"/>
          <w:sz w:val="27"/>
        </w:rPr>
        <w:t>the </w:t>
      </w:r>
      <w:r>
        <w:rPr>
          <w:color w:val="131313"/>
          <w:w w:val="90"/>
          <w:sz w:val="27"/>
        </w:rPr>
        <w:t>formafion</w:t>
      </w:r>
      <w:r>
        <w:rPr>
          <w:color w:val="131313"/>
          <w:sz w:val="27"/>
        </w:rPr>
        <w:t> </w:t>
      </w:r>
      <w:r>
        <w:rPr>
          <w:color w:val="161616"/>
          <w:w w:val="90"/>
          <w:sz w:val="27"/>
        </w:rPr>
        <w:t>of </w:t>
      </w:r>
      <w:r>
        <w:rPr>
          <w:color w:val="313131"/>
          <w:w w:val="90"/>
          <w:sz w:val="27"/>
        </w:rPr>
        <w:t>a</w:t>
      </w:r>
      <w:r>
        <w:rPr>
          <w:color w:val="313131"/>
          <w:spacing w:val="-8"/>
          <w:w w:val="90"/>
          <w:sz w:val="27"/>
        </w:rPr>
        <w:t> </w:t>
      </w:r>
      <w:r>
        <w:rPr>
          <w:color w:val="151515"/>
          <w:w w:val="90"/>
          <w:sz w:val="27"/>
        </w:rPr>
        <w:t>chimeric</w:t>
      </w:r>
      <w:r>
        <w:rPr>
          <w:color w:val="151515"/>
          <w:sz w:val="27"/>
        </w:rPr>
        <w:t> </w:t>
      </w:r>
      <w:r>
        <w:rPr>
          <w:w w:val="90"/>
          <w:sz w:val="27"/>
        </w:rPr>
        <w:t>EWSz’FLI</w:t>
      </w:r>
      <w:r>
        <w:rPr>
          <w:spacing w:val="-31"/>
          <w:w w:val="90"/>
          <w:sz w:val="27"/>
        </w:rPr>
        <w:t> </w:t>
      </w:r>
      <w:r>
        <w:rPr>
          <w:color w:val="212121"/>
          <w:w w:val="90"/>
          <w:sz w:val="27"/>
        </w:rPr>
        <w:t>1 </w:t>
      </w:r>
      <w:r>
        <w:rPr>
          <w:color w:val="131313"/>
          <w:w w:val="90"/>
          <w:sz w:val="27"/>
        </w:rPr>
        <w:t>fusion </w:t>
      </w:r>
      <w:r>
        <w:rPr>
          <w:color w:val="151515"/>
          <w:w w:val="90"/>
          <w:sz w:val="27"/>
        </w:rPr>
        <w:t>gene.</w:t>
      </w:r>
      <w:r>
        <w:rPr>
          <w:color w:val="151515"/>
          <w:spacing w:val="-4"/>
          <w:w w:val="90"/>
          <w:sz w:val="27"/>
        </w:rPr>
        <w:t> </w:t>
      </w:r>
      <w:r>
        <w:rPr>
          <w:color w:val="181818"/>
          <w:w w:val="90"/>
          <w:sz w:val="27"/>
        </w:rPr>
        <w:t>which </w:t>
      </w:r>
      <w:r>
        <w:rPr>
          <w:color w:val="151515"/>
          <w:w w:val="90"/>
          <w:sz w:val="27"/>
        </w:rPr>
        <w:t>leads</w:t>
      </w:r>
      <w:r>
        <w:rPr>
          <w:color w:val="151515"/>
          <w:sz w:val="27"/>
        </w:rPr>
        <w:t> </w:t>
      </w:r>
      <w:r>
        <w:rPr>
          <w:color w:val="212121"/>
          <w:w w:val="90"/>
          <w:sz w:val="27"/>
        </w:rPr>
        <w:t>to </w:t>
      </w:r>
      <w:r>
        <w:rPr>
          <w:color w:val="151515"/>
          <w:w w:val="90"/>
          <w:sz w:val="27"/>
        </w:rPr>
        <w:t>be</w:t>
      </w:r>
      <w:r>
        <w:rPr>
          <w:color w:val="151515"/>
          <w:spacing w:val="80"/>
          <w:sz w:val="27"/>
        </w:rPr>
        <w:t> </w:t>
      </w:r>
      <w:r>
        <w:rPr>
          <w:color w:val="181818"/>
          <w:w w:val="90"/>
          <w:sz w:val="27"/>
        </w:rPr>
        <w:t>production</w:t>
      </w:r>
      <w:r>
        <w:rPr>
          <w:color w:val="181818"/>
          <w:sz w:val="27"/>
        </w:rPr>
        <w:t> </w:t>
      </w:r>
      <w:r>
        <w:rPr>
          <w:color w:val="262626"/>
          <w:w w:val="90"/>
          <w:sz w:val="27"/>
        </w:rPr>
        <w:t>of</w:t>
      </w:r>
      <w:r>
        <w:rPr>
          <w:color w:val="262626"/>
          <w:spacing w:val="-8"/>
          <w:w w:val="90"/>
          <w:sz w:val="27"/>
        </w:rPr>
        <w:t> </w:t>
      </w:r>
      <w:r>
        <w:rPr>
          <w:color w:val="161616"/>
          <w:w w:val="90"/>
          <w:sz w:val="27"/>
        </w:rPr>
        <w:t>an </w:t>
      </w:r>
      <w:r>
        <w:rPr>
          <w:color w:val="131313"/>
          <w:w w:val="90"/>
          <w:sz w:val="27"/>
        </w:rPr>
        <w:t>aberrant transcription factor </w:t>
      </w:r>
      <w:r>
        <w:rPr>
          <w:color w:val="161616"/>
          <w:w w:val="90"/>
          <w:sz w:val="27"/>
        </w:rPr>
        <w:t>that </w:t>
      </w:r>
      <w:r>
        <w:rPr>
          <w:color w:val="151515"/>
          <w:w w:val="90"/>
          <w:sz w:val="27"/>
        </w:rPr>
        <w:t>drives </w:t>
      </w:r>
      <w:r>
        <w:rPr>
          <w:color w:val="131313"/>
          <w:w w:val="90"/>
          <w:sz w:val="27"/>
        </w:rPr>
        <w:t>oncogenes</w:t>
      </w:r>
      <w:r>
        <w:rPr>
          <w:color w:val="131313"/>
          <w:spacing w:val="-30"/>
          <w:w w:val="90"/>
          <w:sz w:val="27"/>
        </w:rPr>
        <w:t> </w:t>
      </w:r>
      <w:r>
        <w:rPr>
          <w:color w:val="2D2D2D"/>
          <w:w w:val="90"/>
          <w:sz w:val="27"/>
        </w:rPr>
        <w:t>is. </w:t>
      </w:r>
      <w:r>
        <w:rPr>
          <w:color w:val="181818"/>
          <w:w w:val="90"/>
          <w:sz w:val="27"/>
        </w:rPr>
        <w:t>The </w:t>
      </w:r>
      <w:r>
        <w:rPr>
          <w:color w:val="181818"/>
          <w:spacing w:val="-8"/>
          <w:sz w:val="27"/>
        </w:rPr>
        <w:t>other</w:t>
      </w:r>
      <w:r>
        <w:rPr>
          <w:color w:val="181818"/>
          <w:spacing w:val="-11"/>
          <w:sz w:val="27"/>
        </w:rPr>
        <w:t> </w:t>
      </w:r>
      <w:r>
        <w:rPr>
          <w:color w:val="161616"/>
          <w:spacing w:val="-8"/>
          <w:sz w:val="27"/>
        </w:rPr>
        <w:t>options</w:t>
      </w:r>
      <w:r>
        <w:rPr>
          <w:color w:val="161616"/>
          <w:spacing w:val="-7"/>
          <w:sz w:val="27"/>
        </w:rPr>
        <w:t> </w:t>
      </w:r>
      <w:r>
        <w:rPr>
          <w:color w:val="212121"/>
          <w:spacing w:val="-8"/>
          <w:sz w:val="27"/>
        </w:rPr>
        <w:t>fA,</w:t>
      </w:r>
      <w:r>
        <w:rPr>
          <w:color w:val="212121"/>
          <w:spacing w:val="-11"/>
          <w:sz w:val="27"/>
        </w:rPr>
        <w:t> </w:t>
      </w:r>
      <w:r>
        <w:rPr>
          <w:spacing w:val="-8"/>
          <w:sz w:val="27"/>
        </w:rPr>
        <w:t>B.</w:t>
      </w:r>
      <w:r>
        <w:rPr>
          <w:spacing w:val="-11"/>
          <w:sz w:val="27"/>
        </w:rPr>
        <w:t> </w:t>
      </w:r>
      <w:r>
        <w:rPr>
          <w:spacing w:val="-8"/>
          <w:sz w:val="27"/>
        </w:rPr>
        <w:t>D,</w:t>
      </w:r>
      <w:r>
        <w:rPr>
          <w:spacing w:val="-10"/>
          <w:sz w:val="27"/>
        </w:rPr>
        <w:t> </w:t>
      </w:r>
      <w:r>
        <w:rPr>
          <w:color w:val="1F1F1F"/>
          <w:spacing w:val="-8"/>
          <w:sz w:val="27"/>
        </w:rPr>
        <w:t>and</w:t>
      </w:r>
      <w:r>
        <w:rPr>
          <w:color w:val="1F1F1F"/>
          <w:spacing w:val="-11"/>
          <w:sz w:val="27"/>
        </w:rPr>
        <w:t> </w:t>
      </w:r>
      <w:r>
        <w:rPr>
          <w:spacing w:val="-8"/>
          <w:sz w:val="27"/>
        </w:rPr>
        <w:t>Ej</w:t>
      </w:r>
      <w:r>
        <w:rPr>
          <w:spacing w:val="-22"/>
          <w:sz w:val="27"/>
        </w:rPr>
        <w:t> </w:t>
      </w:r>
      <w:r>
        <w:rPr>
          <w:color w:val="1F1F1F"/>
          <w:spacing w:val="-8"/>
          <w:sz w:val="27"/>
        </w:rPr>
        <w:t>do</w:t>
      </w:r>
      <w:r>
        <w:rPr>
          <w:color w:val="1F1F1F"/>
          <w:spacing w:val="-11"/>
          <w:sz w:val="27"/>
        </w:rPr>
        <w:t> </w:t>
      </w:r>
      <w:r>
        <w:rPr>
          <w:color w:val="161616"/>
          <w:spacing w:val="-8"/>
          <w:sz w:val="27"/>
        </w:rPr>
        <w:t>not</w:t>
      </w:r>
      <w:r>
        <w:rPr>
          <w:color w:val="161616"/>
          <w:spacing w:val="-11"/>
          <w:sz w:val="27"/>
        </w:rPr>
        <w:t> </w:t>
      </w:r>
      <w:r>
        <w:rPr>
          <w:color w:val="161616"/>
          <w:spacing w:val="-8"/>
          <w:sz w:val="27"/>
        </w:rPr>
        <w:t>involve</w:t>
      </w:r>
      <w:r>
        <w:rPr>
          <w:color w:val="161616"/>
          <w:spacing w:val="-10"/>
          <w:sz w:val="27"/>
        </w:rPr>
        <w:t> </w:t>
      </w:r>
      <w:r>
        <w:rPr>
          <w:color w:val="131313"/>
          <w:spacing w:val="-8"/>
          <w:sz w:val="27"/>
        </w:rPr>
        <w:t>translocations</w:t>
      </w:r>
      <w:r>
        <w:rPr>
          <w:color w:val="131313"/>
          <w:spacing w:val="-17"/>
          <w:sz w:val="27"/>
        </w:rPr>
        <w:t> </w:t>
      </w:r>
      <w:r>
        <w:rPr>
          <w:color w:val="151515"/>
          <w:spacing w:val="-8"/>
          <w:sz w:val="27"/>
        </w:rPr>
        <w:t>between</w:t>
      </w:r>
      <w:r>
        <w:rPr>
          <w:color w:val="151515"/>
          <w:spacing w:val="-11"/>
          <w:sz w:val="27"/>
        </w:rPr>
        <w:t> </w:t>
      </w:r>
      <w:r>
        <w:rPr>
          <w:color w:val="131313"/>
          <w:spacing w:val="-8"/>
          <w:sz w:val="27"/>
        </w:rPr>
        <w:t>chromosomes</w:t>
      </w:r>
      <w:r>
        <w:rPr>
          <w:color w:val="131313"/>
          <w:spacing w:val="15"/>
          <w:sz w:val="27"/>
        </w:rPr>
        <w:t> </w:t>
      </w:r>
      <w:r>
        <w:rPr>
          <w:color w:val="212121"/>
          <w:spacing w:val="-8"/>
          <w:sz w:val="27"/>
        </w:rPr>
        <w:t>11</w:t>
      </w:r>
      <w:r>
        <w:rPr>
          <w:color w:val="212121"/>
          <w:spacing w:val="-11"/>
          <w:sz w:val="27"/>
        </w:rPr>
        <w:t> </w:t>
      </w:r>
      <w:r>
        <w:rPr>
          <w:color w:val="1F1F1F"/>
          <w:spacing w:val="-8"/>
          <w:sz w:val="27"/>
        </w:rPr>
        <w:t>and</w:t>
      </w:r>
      <w:r>
        <w:rPr>
          <w:color w:val="1F1F1F"/>
          <w:spacing w:val="-7"/>
          <w:sz w:val="27"/>
        </w:rPr>
        <w:t> </w:t>
      </w:r>
      <w:r>
        <w:rPr>
          <w:spacing w:val="-8"/>
          <w:sz w:val="27"/>
        </w:rPr>
        <w:t>22.</w:t>
      </w:r>
    </w:p>
    <w:p>
      <w:pPr>
        <w:pStyle w:val="BodyText"/>
        <w:rPr>
          <w:sz w:val="27"/>
        </w:rPr>
      </w:pPr>
    </w:p>
    <w:p>
      <w:pPr>
        <w:pStyle w:val="BodyText"/>
        <w:rPr>
          <w:sz w:val="27"/>
        </w:rPr>
      </w:pPr>
    </w:p>
    <w:p>
      <w:pPr>
        <w:pStyle w:val="BodyText"/>
        <w:spacing w:before="4"/>
        <w:rPr>
          <w:sz w:val="27"/>
        </w:rPr>
      </w:pPr>
    </w:p>
    <w:p>
      <w:pPr>
        <w:spacing w:line="271" w:lineRule="auto" w:before="0"/>
        <w:ind w:left="295" w:right="612" w:firstLine="10"/>
        <w:jc w:val="left"/>
        <w:rPr>
          <w:sz w:val="25"/>
        </w:rPr>
      </w:pPr>
      <w:r>
        <w:rPr>
          <w:w w:val="115"/>
          <w:sz w:val="25"/>
        </w:rPr>
        <w:t>6S</w:t>
      </w:r>
      <w:r>
        <w:rPr>
          <w:spacing w:val="-13"/>
          <w:w w:val="115"/>
          <w:sz w:val="25"/>
        </w:rPr>
        <w:t> </w:t>
      </w:r>
      <w:r>
        <w:rPr>
          <w:w w:val="115"/>
          <w:sz w:val="25"/>
        </w:rPr>
        <w:t>A</w:t>
      </w:r>
      <w:r>
        <w:rPr>
          <w:spacing w:val="37"/>
          <w:w w:val="115"/>
          <w:sz w:val="25"/>
        </w:rPr>
        <w:t> </w:t>
      </w:r>
      <w:r>
        <w:rPr>
          <w:w w:val="115"/>
          <w:sz w:val="25"/>
        </w:rPr>
        <w:t>52-year-old woman</w:t>
      </w:r>
      <w:r>
        <w:rPr>
          <w:w w:val="115"/>
          <w:sz w:val="25"/>
        </w:rPr>
        <w:t> comes to</w:t>
      </w:r>
      <w:r>
        <w:rPr>
          <w:spacing w:val="-7"/>
          <w:w w:val="115"/>
          <w:sz w:val="25"/>
        </w:rPr>
        <w:t> </w:t>
      </w:r>
      <w:r>
        <w:rPr>
          <w:w w:val="115"/>
          <w:sz w:val="25"/>
        </w:rPr>
        <w:t>the emergency</w:t>
      </w:r>
      <w:r>
        <w:rPr>
          <w:w w:val="115"/>
          <w:sz w:val="25"/>
        </w:rPr>
        <w:t> department because o'f a</w:t>
      </w:r>
      <w:r>
        <w:rPr>
          <w:spacing w:val="-2"/>
          <w:w w:val="115"/>
          <w:sz w:val="25"/>
        </w:rPr>
        <w:t> </w:t>
      </w:r>
      <w:r>
        <w:rPr>
          <w:w w:val="115"/>
          <w:sz w:val="25"/>
        </w:rPr>
        <w:t>2-week history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of</w:t>
      </w:r>
      <w:r>
        <w:rPr>
          <w:spacing w:val="26"/>
          <w:w w:val="115"/>
          <w:sz w:val="25"/>
        </w:rPr>
        <w:t> </w:t>
      </w:r>
      <w:r>
        <w:rPr>
          <w:w w:val="115"/>
          <w:sz w:val="25"/>
        </w:rPr>
        <w:t>progressive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shortness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of</w:t>
      </w:r>
      <w:r>
        <w:rPr>
          <w:spacing w:val="32"/>
          <w:w w:val="115"/>
          <w:sz w:val="25"/>
        </w:rPr>
        <w:t> </w:t>
      </w:r>
      <w:r>
        <w:rPr>
          <w:w w:val="115"/>
          <w:sz w:val="25"/>
        </w:rPr>
        <w:t>breath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and fatigue.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Her pulse</w:t>
      </w:r>
      <w:r>
        <w:rPr>
          <w:spacing w:val="24"/>
          <w:w w:val="115"/>
          <w:sz w:val="25"/>
        </w:rPr>
        <w:t> </w:t>
      </w:r>
      <w:r>
        <w:rPr>
          <w:w w:val="115"/>
          <w:sz w:val="25"/>
        </w:rPr>
        <w:t>is</w:t>
      </w:r>
      <w:r>
        <w:rPr>
          <w:spacing w:val="22"/>
          <w:w w:val="115"/>
          <w:sz w:val="25"/>
        </w:rPr>
        <w:t> </w:t>
      </w:r>
      <w:r>
        <w:rPr>
          <w:w w:val="115"/>
          <w:sz w:val="25"/>
        </w:rPr>
        <w:t>10Z/min</w:t>
      </w:r>
      <w:r>
        <w:rPr>
          <w:spacing w:val="-37"/>
          <w:w w:val="115"/>
          <w:sz w:val="25"/>
        </w:rPr>
        <w:t> </w:t>
      </w:r>
      <w:r>
        <w:rPr>
          <w:color w:val="343434"/>
          <w:w w:val="115"/>
          <w:sz w:val="25"/>
        </w:rPr>
        <w:t>, </w:t>
      </w:r>
      <w:r>
        <w:rPr>
          <w:w w:val="115"/>
          <w:sz w:val="25"/>
        </w:rPr>
        <w:t>respirations</w:t>
      </w:r>
      <w:r>
        <w:rPr>
          <w:w w:val="115"/>
          <w:sz w:val="25"/>
        </w:rPr>
        <w:t> are 22/min, and blood pressure is 100/80 </w:t>
      </w:r>
      <w:r>
        <w:rPr>
          <w:color w:val="151515"/>
          <w:w w:val="115"/>
          <w:sz w:val="25"/>
        </w:rPr>
        <w:t>mm </w:t>
      </w:r>
      <w:r>
        <w:rPr>
          <w:w w:val="115"/>
          <w:sz w:val="25"/>
        </w:rPr>
        <w:t>Hg. Physical examination shows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muffled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breath sounds.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Echocardiography shows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a large pericardial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effusion. Pericardiocentesis yields cloudy, serosanguineous fluid. Analysis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o'f the</w:t>
      </w:r>
      <w:r>
        <w:rPr>
          <w:spacing w:val="80"/>
          <w:w w:val="115"/>
          <w:sz w:val="25"/>
        </w:rPr>
        <w:t> </w:t>
      </w:r>
      <w:r>
        <w:rPr>
          <w:w w:val="115"/>
          <w:sz w:val="25"/>
        </w:rPr>
        <w:t>fluid shows an increased protein concentration, numerous RBCs, and a small number of WBCs, indicative of malignancy.</w:t>
      </w:r>
      <w:r>
        <w:rPr>
          <w:spacing w:val="35"/>
          <w:w w:val="115"/>
          <w:sz w:val="25"/>
        </w:rPr>
        <w:t> </w:t>
      </w:r>
      <w:r>
        <w:rPr>
          <w:w w:val="115"/>
          <w:sz w:val="25"/>
        </w:rPr>
        <w:t>Metastasis from which</w:t>
      </w:r>
      <w:r>
        <w:rPr>
          <w:spacing w:val="35"/>
          <w:w w:val="115"/>
          <w:sz w:val="25"/>
        </w:rPr>
        <w:t> </w:t>
      </w:r>
      <w:r>
        <w:rPr>
          <w:w w:val="115"/>
          <w:sz w:val="25"/>
        </w:rPr>
        <w:t>o'f the</w:t>
      </w:r>
      <w:r>
        <w:rPr>
          <w:spacing w:val="80"/>
          <w:w w:val="115"/>
          <w:sz w:val="25"/>
        </w:rPr>
        <w:t> </w:t>
      </w:r>
      <w:r>
        <w:rPr>
          <w:w w:val="115"/>
          <w:sz w:val="25"/>
        </w:rPr>
        <w:t>'following sites is the most likely cause o'f the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findings </w:t>
      </w:r>
      <w:r>
        <w:rPr>
          <w:color w:val="161616"/>
          <w:w w:val="115"/>
          <w:sz w:val="25"/>
        </w:rPr>
        <w:t>in </w:t>
      </w:r>
      <w:r>
        <w:rPr>
          <w:w w:val="115"/>
          <w:sz w:val="25"/>
        </w:rPr>
        <w:t>this patient?</w:t>
      </w:r>
    </w:p>
    <w:p>
      <w:pPr>
        <w:pStyle w:val="BodyText"/>
        <w:spacing w:before="59"/>
        <w:rPr>
          <w:sz w:val="25"/>
        </w:rPr>
      </w:pPr>
    </w:p>
    <w:p>
      <w:pPr>
        <w:pStyle w:val="ListParagraph"/>
        <w:numPr>
          <w:ilvl w:val="0"/>
          <w:numId w:val="18"/>
        </w:numPr>
        <w:tabs>
          <w:tab w:pos="539" w:val="left" w:leader="none"/>
        </w:tabs>
        <w:spacing w:line="240" w:lineRule="auto" w:before="1" w:after="0"/>
        <w:ind w:left="539" w:right="0" w:hanging="244"/>
        <w:jc w:val="left"/>
        <w:rPr>
          <w:color w:val="111111"/>
          <w:sz w:val="18"/>
        </w:rPr>
      </w:pPr>
      <w:r>
        <w:rPr>
          <w:spacing w:val="-2"/>
          <w:w w:val="110"/>
          <w:sz w:val="18"/>
        </w:rPr>
        <w:t>Bradder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7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601664">
            <wp:simplePos x="0" y="0"/>
            <wp:positionH relativeFrom="page">
              <wp:posOffset>1536700</wp:posOffset>
            </wp:positionH>
            <wp:positionV relativeFrom="paragraph">
              <wp:posOffset>191661</wp:posOffset>
            </wp:positionV>
            <wp:extent cx="510539" cy="89344"/>
            <wp:effectExtent l="0" t="0" r="0" b="0"/>
            <wp:wrapTopAndBottom/>
            <wp:docPr id="47" name="Image 4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7" name="Image 47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0539" cy="89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spacing w:before="132"/>
        <w:rPr>
          <w:sz w:val="18"/>
        </w:rPr>
      </w:pPr>
    </w:p>
    <w:p>
      <w:pPr>
        <w:spacing w:before="0"/>
        <w:ind w:left="300" w:right="0" w:firstLine="0"/>
        <w:jc w:val="left"/>
        <w:rPr>
          <w:sz w:val="18"/>
        </w:rPr>
      </w:pPr>
      <w:r>
        <w:rPr>
          <w:w w:val="110"/>
          <w:sz w:val="18"/>
        </w:rPr>
        <w:t>E.</w:t>
      </w:r>
      <w:r>
        <w:rPr>
          <w:spacing w:val="1"/>
          <w:w w:val="110"/>
          <w:sz w:val="18"/>
        </w:rPr>
        <w:t> </w:t>
      </w:r>
      <w:r>
        <w:rPr>
          <w:spacing w:val="-2"/>
          <w:w w:val="110"/>
          <w:sz w:val="18"/>
        </w:rPr>
        <w:t>Stomach</w:t>
      </w:r>
    </w:p>
    <w:p>
      <w:pPr>
        <w:pStyle w:val="BodyText"/>
        <w:rPr>
          <w:sz w:val="18"/>
        </w:rPr>
      </w:pPr>
    </w:p>
    <w:p>
      <w:pPr>
        <w:pStyle w:val="BodyText"/>
        <w:spacing w:before="156"/>
        <w:rPr>
          <w:sz w:val="18"/>
        </w:rPr>
      </w:pPr>
    </w:p>
    <w:p>
      <w:pPr>
        <w:spacing w:before="0"/>
        <w:ind w:left="288" w:right="0" w:firstLine="0"/>
        <w:jc w:val="left"/>
        <w:rPr>
          <w:sz w:val="29"/>
        </w:rPr>
      </w:pPr>
      <w:r>
        <w:rPr>
          <w:color w:val="151515"/>
          <w:w w:val="85"/>
          <w:sz w:val="29"/>
        </w:rPr>
        <w:t>The</w:t>
      </w:r>
      <w:r>
        <w:rPr>
          <w:color w:val="151515"/>
          <w:spacing w:val="-7"/>
          <w:w w:val="85"/>
          <w:sz w:val="29"/>
        </w:rPr>
        <w:t> </w:t>
      </w:r>
      <w:r>
        <w:rPr>
          <w:color w:val="111111"/>
          <w:w w:val="85"/>
          <w:sz w:val="29"/>
        </w:rPr>
        <w:t>Correct</w:t>
      </w:r>
      <w:r>
        <w:rPr>
          <w:color w:val="111111"/>
          <w:spacing w:val="6"/>
          <w:sz w:val="29"/>
        </w:rPr>
        <w:t> </w:t>
      </w:r>
      <w:r>
        <w:rPr>
          <w:color w:val="131313"/>
          <w:w w:val="85"/>
          <w:sz w:val="29"/>
        </w:rPr>
        <w:t>Answer</w:t>
      </w:r>
      <w:r>
        <w:rPr>
          <w:color w:val="131313"/>
          <w:spacing w:val="6"/>
          <w:sz w:val="29"/>
        </w:rPr>
        <w:t> </w:t>
      </w:r>
      <w:r>
        <w:rPr>
          <w:color w:val="313131"/>
          <w:w w:val="85"/>
          <w:sz w:val="29"/>
        </w:rPr>
        <w:t>is</w:t>
      </w:r>
      <w:r>
        <w:rPr>
          <w:color w:val="313131"/>
          <w:spacing w:val="-7"/>
          <w:w w:val="85"/>
          <w:sz w:val="29"/>
        </w:rPr>
        <w:t> </w:t>
      </w:r>
      <w:r>
        <w:rPr>
          <w:color w:val="4B4B4B"/>
          <w:w w:val="85"/>
          <w:sz w:val="29"/>
        </w:rPr>
        <w:t>.</w:t>
      </w:r>
      <w:r>
        <w:rPr>
          <w:color w:val="4B4B4B"/>
          <w:spacing w:val="-11"/>
          <w:sz w:val="29"/>
        </w:rPr>
        <w:t> </w:t>
      </w:r>
      <w:r>
        <w:rPr>
          <w:w w:val="85"/>
          <w:sz w:val="29"/>
        </w:rPr>
        <w:t>B.</w:t>
      </w:r>
      <w:r>
        <w:rPr>
          <w:spacing w:val="-8"/>
          <w:w w:val="85"/>
          <w:sz w:val="29"/>
        </w:rPr>
        <w:t> </w:t>
      </w:r>
      <w:r>
        <w:rPr>
          <w:spacing w:val="-2"/>
          <w:w w:val="85"/>
          <w:sz w:val="29"/>
        </w:rPr>
        <w:t>Breast</w:t>
      </w:r>
    </w:p>
    <w:p>
      <w:pPr>
        <w:tabs>
          <w:tab w:pos="8276" w:val="left" w:leader="none"/>
        </w:tabs>
        <w:spacing w:line="216" w:lineRule="auto" w:before="271"/>
        <w:ind w:left="284" w:right="649" w:firstLine="4"/>
        <w:jc w:val="left"/>
        <w:rPr>
          <w:sz w:val="27"/>
        </w:rPr>
      </w:pPr>
      <w:r>
        <w:rPr>
          <w:color w:val="151515"/>
          <w:w w:val="90"/>
          <w:sz w:val="27"/>
        </w:rPr>
        <w:t>The presence</w:t>
      </w:r>
      <w:r>
        <w:rPr>
          <w:color w:val="151515"/>
          <w:sz w:val="27"/>
        </w:rPr>
        <w:t> </w:t>
      </w:r>
      <w:r>
        <w:rPr>
          <w:color w:val="1F1F1F"/>
          <w:w w:val="90"/>
          <w:sz w:val="27"/>
        </w:rPr>
        <w:t>of </w:t>
      </w:r>
      <w:r>
        <w:rPr>
          <w:color w:val="131313"/>
          <w:w w:val="90"/>
          <w:sz w:val="27"/>
        </w:rPr>
        <w:t>a</w:t>
      </w:r>
      <w:r>
        <w:rPr>
          <w:color w:val="131313"/>
          <w:spacing w:val="-8"/>
          <w:w w:val="90"/>
          <w:sz w:val="27"/>
        </w:rPr>
        <w:t> </w:t>
      </w:r>
      <w:r>
        <w:rPr>
          <w:color w:val="131313"/>
          <w:w w:val="90"/>
          <w:sz w:val="27"/>
        </w:rPr>
        <w:t>large</w:t>
      </w:r>
      <w:r>
        <w:rPr>
          <w:color w:val="131313"/>
          <w:spacing w:val="-1"/>
          <w:w w:val="90"/>
          <w:sz w:val="27"/>
        </w:rPr>
        <w:t> </w:t>
      </w:r>
      <w:r>
        <w:rPr>
          <w:color w:val="131313"/>
          <w:w w:val="90"/>
          <w:sz w:val="27"/>
        </w:rPr>
        <w:t>pericardial</w:t>
      </w:r>
      <w:r>
        <w:rPr>
          <w:color w:val="131313"/>
          <w:sz w:val="27"/>
        </w:rPr>
        <w:t> </w:t>
      </w:r>
      <w:r>
        <w:rPr>
          <w:color w:val="0E0E0E"/>
          <w:w w:val="90"/>
          <w:sz w:val="27"/>
        </w:rPr>
        <w:t>ellusion </w:t>
      </w:r>
      <w:r>
        <w:rPr>
          <w:color w:val="181818"/>
          <w:w w:val="90"/>
          <w:sz w:val="27"/>
        </w:rPr>
        <w:t>with </w:t>
      </w:r>
      <w:r>
        <w:rPr>
          <w:color w:val="0E0E0E"/>
          <w:w w:val="90"/>
          <w:sz w:val="27"/>
        </w:rPr>
        <w:t>serosanguineous </w:t>
      </w:r>
      <w:r>
        <w:rPr>
          <w:color w:val="1F1F1F"/>
          <w:w w:val="90"/>
          <w:sz w:val="27"/>
        </w:rPr>
        <w:t>fluid </w:t>
      </w:r>
      <w:r>
        <w:rPr>
          <w:color w:val="161616"/>
          <w:w w:val="90"/>
          <w:sz w:val="27"/>
        </w:rPr>
        <w:t>eoUtaining</w:t>
      </w:r>
      <w:r>
        <w:rPr>
          <w:color w:val="161616"/>
          <w:spacing w:val="39"/>
          <w:sz w:val="27"/>
        </w:rPr>
        <w:t> </w:t>
      </w:r>
      <w:r>
        <w:rPr>
          <w:color w:val="313131"/>
          <w:w w:val="90"/>
          <w:sz w:val="27"/>
        </w:rPr>
        <w:t>an </w:t>
      </w:r>
      <w:r>
        <w:rPr>
          <w:color w:val="151515"/>
          <w:w w:val="90"/>
          <w:sz w:val="27"/>
        </w:rPr>
        <w:t>increased protein </w:t>
      </w:r>
      <w:r>
        <w:rPr>
          <w:color w:val="161616"/>
          <w:w w:val="90"/>
          <w:sz w:val="27"/>
        </w:rPr>
        <w:t>concentration,</w:t>
      </w:r>
      <w:r>
        <w:rPr>
          <w:color w:val="161616"/>
          <w:spacing w:val="-2"/>
          <w:w w:val="90"/>
          <w:sz w:val="27"/>
        </w:rPr>
        <w:t> </w:t>
      </w:r>
      <w:r>
        <w:rPr>
          <w:color w:val="111111"/>
          <w:w w:val="90"/>
          <w:sz w:val="27"/>
        </w:rPr>
        <w:t>numerous</w:t>
      </w:r>
      <w:r>
        <w:rPr>
          <w:color w:val="111111"/>
          <w:sz w:val="27"/>
        </w:rPr>
        <w:t> </w:t>
      </w:r>
      <w:r>
        <w:rPr>
          <w:w w:val="90"/>
          <w:sz w:val="27"/>
        </w:rPr>
        <w:t>RBCs. </w:t>
      </w:r>
      <w:r>
        <w:rPr>
          <w:color w:val="131313"/>
          <w:w w:val="90"/>
          <w:sz w:val="27"/>
        </w:rPr>
        <w:t>and </w:t>
      </w:r>
      <w:r>
        <w:rPr>
          <w:color w:val="313131"/>
          <w:w w:val="90"/>
          <w:sz w:val="27"/>
        </w:rPr>
        <w:t>a </w:t>
      </w:r>
      <w:r>
        <w:rPr>
          <w:color w:val="131313"/>
          <w:w w:val="90"/>
          <w:sz w:val="27"/>
        </w:rPr>
        <w:t>small </w:t>
      </w:r>
      <w:r>
        <w:rPr>
          <w:color w:val="111111"/>
          <w:w w:val="90"/>
          <w:sz w:val="27"/>
        </w:rPr>
        <w:t>number</w:t>
      </w:r>
      <w:r>
        <w:rPr>
          <w:color w:val="111111"/>
          <w:sz w:val="27"/>
        </w:rPr>
        <w:t> </w:t>
      </w:r>
      <w:r>
        <w:rPr>
          <w:color w:val="161616"/>
          <w:w w:val="90"/>
          <w:sz w:val="27"/>
        </w:rPr>
        <w:t>of </w:t>
      </w:r>
      <w:r>
        <w:rPr>
          <w:w w:val="90"/>
          <w:sz w:val="27"/>
        </w:rPr>
        <w:t>WBCs </w:t>
      </w:r>
      <w:r>
        <w:rPr>
          <w:color w:val="313131"/>
          <w:w w:val="90"/>
          <w:sz w:val="27"/>
        </w:rPr>
        <w:t>is</w:t>
      </w:r>
      <w:r>
        <w:rPr>
          <w:color w:val="313131"/>
          <w:spacing w:val="-1"/>
          <w:w w:val="90"/>
          <w:sz w:val="27"/>
        </w:rPr>
        <w:t> </w:t>
      </w:r>
      <w:r>
        <w:rPr>
          <w:color w:val="131313"/>
          <w:w w:val="90"/>
          <w:sz w:val="27"/>
        </w:rPr>
        <w:t>Suggestive</w:t>
      </w:r>
      <w:r>
        <w:rPr>
          <w:color w:val="131313"/>
          <w:sz w:val="27"/>
        </w:rPr>
        <w:t> </w:t>
      </w:r>
      <w:r>
        <w:rPr>
          <w:color w:val="1F1F1F"/>
          <w:w w:val="90"/>
          <w:sz w:val="27"/>
        </w:rPr>
        <w:t>of </w:t>
      </w:r>
      <w:r>
        <w:rPr>
          <w:color w:val="131313"/>
          <w:w w:val="90"/>
          <w:sz w:val="27"/>
        </w:rPr>
        <w:t>a</w:t>
      </w:r>
      <w:r>
        <w:rPr>
          <w:color w:val="131313"/>
          <w:spacing w:val="-10"/>
          <w:w w:val="90"/>
          <w:sz w:val="27"/>
        </w:rPr>
        <w:t> </w:t>
      </w:r>
      <w:r>
        <w:rPr>
          <w:color w:val="161616"/>
          <w:w w:val="90"/>
          <w:sz w:val="27"/>
        </w:rPr>
        <w:t>malignant </w:t>
      </w:r>
      <w:r>
        <w:rPr>
          <w:color w:val="131313"/>
          <w:w w:val="90"/>
          <w:sz w:val="27"/>
        </w:rPr>
        <w:t>pericardial </w:t>
      </w:r>
      <w:r>
        <w:rPr>
          <w:color w:val="151515"/>
          <w:spacing w:val="-2"/>
          <w:w w:val="95"/>
          <w:sz w:val="27"/>
        </w:rPr>
        <w:t>eBuSion.</w:t>
      </w:r>
      <w:r>
        <w:rPr>
          <w:color w:val="151515"/>
          <w:spacing w:val="-13"/>
          <w:w w:val="95"/>
          <w:sz w:val="27"/>
        </w:rPr>
        <w:t> </w:t>
      </w:r>
      <w:r>
        <w:rPr>
          <w:spacing w:val="-2"/>
          <w:w w:val="95"/>
          <w:sz w:val="27"/>
        </w:rPr>
        <w:t>Breast</w:t>
      </w:r>
      <w:r>
        <w:rPr>
          <w:spacing w:val="-9"/>
          <w:w w:val="95"/>
          <w:sz w:val="27"/>
        </w:rPr>
        <w:t> </w:t>
      </w:r>
      <w:r>
        <w:rPr>
          <w:color w:val="181818"/>
          <w:spacing w:val="-2"/>
          <w:w w:val="95"/>
          <w:sz w:val="27"/>
        </w:rPr>
        <w:t>cancer</w:t>
      </w:r>
      <w:r>
        <w:rPr>
          <w:color w:val="181818"/>
          <w:spacing w:val="-7"/>
          <w:w w:val="95"/>
          <w:sz w:val="27"/>
        </w:rPr>
        <w:t> </w:t>
      </w:r>
      <w:r>
        <w:rPr>
          <w:color w:val="313131"/>
          <w:spacing w:val="-2"/>
          <w:w w:val="95"/>
          <w:sz w:val="27"/>
        </w:rPr>
        <w:t>is</w:t>
      </w:r>
      <w:r>
        <w:rPr>
          <w:color w:val="313131"/>
          <w:spacing w:val="-13"/>
          <w:w w:val="95"/>
          <w:sz w:val="27"/>
        </w:rPr>
        <w:t> </w:t>
      </w:r>
      <w:r>
        <w:rPr>
          <w:color w:val="151515"/>
          <w:spacing w:val="-2"/>
          <w:w w:val="95"/>
          <w:sz w:val="27"/>
        </w:rPr>
        <w:t>the</w:t>
      </w:r>
      <w:r>
        <w:rPr>
          <w:color w:val="151515"/>
          <w:spacing w:val="-10"/>
          <w:w w:val="95"/>
          <w:sz w:val="27"/>
        </w:rPr>
        <w:t> </w:t>
      </w:r>
      <w:r>
        <w:rPr>
          <w:color w:val="161616"/>
          <w:spacing w:val="-2"/>
          <w:w w:val="95"/>
          <w:sz w:val="27"/>
        </w:rPr>
        <w:t>most</w:t>
      </w:r>
      <w:r>
        <w:rPr>
          <w:color w:val="161616"/>
          <w:spacing w:val="-9"/>
          <w:w w:val="95"/>
          <w:sz w:val="27"/>
        </w:rPr>
        <w:t> </w:t>
      </w:r>
      <w:r>
        <w:rPr>
          <w:color w:val="1F1F1F"/>
          <w:spacing w:val="-2"/>
          <w:w w:val="95"/>
          <w:sz w:val="27"/>
        </w:rPr>
        <w:t>common</w:t>
      </w:r>
      <w:r>
        <w:rPr>
          <w:color w:val="1F1F1F"/>
          <w:spacing w:val="-8"/>
          <w:w w:val="95"/>
          <w:sz w:val="27"/>
        </w:rPr>
        <w:t> </w:t>
      </w:r>
      <w:r>
        <w:rPr>
          <w:color w:val="131313"/>
          <w:spacing w:val="-2"/>
          <w:w w:val="95"/>
          <w:sz w:val="27"/>
        </w:rPr>
        <w:t>malignancy</w:t>
      </w:r>
      <w:r>
        <w:rPr>
          <w:color w:val="131313"/>
          <w:sz w:val="27"/>
        </w:rPr>
        <w:t> </w:t>
      </w:r>
      <w:r>
        <w:rPr>
          <w:color w:val="161616"/>
          <w:spacing w:val="-2"/>
          <w:w w:val="95"/>
          <w:sz w:val="27"/>
        </w:rPr>
        <w:t>associated</w:t>
      </w:r>
      <w:r>
        <w:rPr>
          <w:color w:val="161616"/>
          <w:spacing w:val="10"/>
          <w:sz w:val="27"/>
        </w:rPr>
        <w:t> </w:t>
      </w:r>
      <w:r>
        <w:rPr>
          <w:color w:val="1A1A1A"/>
          <w:spacing w:val="-2"/>
          <w:w w:val="95"/>
          <w:sz w:val="27"/>
        </w:rPr>
        <w:t>wit</w:t>
      </w:r>
      <w:r>
        <w:rPr>
          <w:color w:val="1A1A1A"/>
          <w:sz w:val="27"/>
        </w:rPr>
        <w:tab/>
      </w:r>
      <w:r>
        <w:rPr>
          <w:color w:val="131313"/>
          <w:w w:val="90"/>
          <w:sz w:val="27"/>
        </w:rPr>
        <w:t>malignant pericardial </w:t>
      </w:r>
      <w:r>
        <w:rPr>
          <w:color w:val="151515"/>
          <w:w w:val="90"/>
          <w:sz w:val="27"/>
        </w:rPr>
        <w:t>eBuSion. </w:t>
      </w:r>
      <w:r>
        <w:rPr>
          <w:color w:val="111111"/>
          <w:w w:val="90"/>
          <w:sz w:val="27"/>
        </w:rPr>
        <w:t>Although </w:t>
      </w:r>
      <w:r>
        <w:rPr>
          <w:color w:val="151515"/>
          <w:w w:val="90"/>
          <w:sz w:val="27"/>
        </w:rPr>
        <w:t>other </w:t>
      </w:r>
      <w:r>
        <w:rPr>
          <w:color w:val="131313"/>
          <w:w w:val="90"/>
          <w:sz w:val="27"/>
        </w:rPr>
        <w:t>malignancies</w:t>
      </w:r>
      <w:r>
        <w:rPr>
          <w:color w:val="131313"/>
          <w:sz w:val="27"/>
        </w:rPr>
        <w:t> </w:t>
      </w:r>
      <w:r>
        <w:rPr>
          <w:color w:val="181818"/>
          <w:w w:val="90"/>
          <w:sz w:val="27"/>
        </w:rPr>
        <w:t>listed </w:t>
      </w:r>
      <w:r>
        <w:rPr>
          <w:color w:val="313131"/>
          <w:w w:val="90"/>
          <w:sz w:val="27"/>
        </w:rPr>
        <w:t>can</w:t>
      </w:r>
      <w:r>
        <w:rPr>
          <w:color w:val="313131"/>
          <w:spacing w:val="-10"/>
          <w:w w:val="90"/>
          <w:sz w:val="27"/>
        </w:rPr>
        <w:t> </w:t>
      </w:r>
      <w:r>
        <w:rPr>
          <w:color w:val="0E0E0E"/>
          <w:w w:val="90"/>
          <w:sz w:val="27"/>
        </w:rPr>
        <w:t>cause</w:t>
      </w:r>
      <w:r>
        <w:rPr>
          <w:color w:val="0E0E0E"/>
          <w:spacing w:val="-6"/>
          <w:w w:val="90"/>
          <w:sz w:val="27"/>
        </w:rPr>
        <w:t> </w:t>
      </w:r>
      <w:r>
        <w:rPr>
          <w:color w:val="161616"/>
          <w:w w:val="90"/>
          <w:sz w:val="27"/>
        </w:rPr>
        <w:t>malignant </w:t>
      </w:r>
      <w:r>
        <w:rPr>
          <w:color w:val="131313"/>
          <w:w w:val="90"/>
          <w:sz w:val="27"/>
        </w:rPr>
        <w:t>pericardial</w:t>
      </w:r>
      <w:r>
        <w:rPr>
          <w:color w:val="131313"/>
          <w:sz w:val="27"/>
        </w:rPr>
        <w:t> </w:t>
      </w:r>
      <w:r>
        <w:rPr>
          <w:color w:val="0E0E0E"/>
          <w:w w:val="90"/>
          <w:sz w:val="27"/>
        </w:rPr>
        <w:t>effusion, </w:t>
      </w:r>
      <w:r>
        <w:rPr>
          <w:color w:val="151515"/>
          <w:w w:val="90"/>
          <w:sz w:val="27"/>
        </w:rPr>
        <w:t>they </w:t>
      </w:r>
      <w:r>
        <w:rPr>
          <w:color w:val="131313"/>
          <w:w w:val="90"/>
          <w:sz w:val="27"/>
        </w:rPr>
        <w:t>are </w:t>
      </w:r>
      <w:r>
        <w:rPr>
          <w:color w:val="343434"/>
          <w:w w:val="90"/>
          <w:sz w:val="27"/>
        </w:rPr>
        <w:t>less </w:t>
      </w:r>
      <w:r>
        <w:rPr>
          <w:color w:val="161616"/>
          <w:w w:val="90"/>
          <w:sz w:val="27"/>
        </w:rPr>
        <w:t>common </w:t>
      </w:r>
      <w:r>
        <w:rPr>
          <w:color w:val="212121"/>
          <w:w w:val="90"/>
          <w:sz w:val="27"/>
        </w:rPr>
        <w:t>than </w:t>
      </w:r>
      <w:r>
        <w:rPr>
          <w:color w:val="131313"/>
          <w:spacing w:val="-4"/>
          <w:sz w:val="27"/>
        </w:rPr>
        <w:t>breast</w:t>
      </w:r>
      <w:r>
        <w:rPr>
          <w:color w:val="131313"/>
          <w:spacing w:val="-15"/>
          <w:sz w:val="27"/>
        </w:rPr>
        <w:t> </w:t>
      </w:r>
      <w:r>
        <w:rPr>
          <w:color w:val="131313"/>
          <w:spacing w:val="-4"/>
          <w:sz w:val="27"/>
        </w:rPr>
        <w:t>cancer</w:t>
      </w:r>
      <w:r>
        <w:rPr>
          <w:color w:val="131313"/>
          <w:spacing w:val="-13"/>
          <w:sz w:val="27"/>
        </w:rPr>
        <w:t> </w:t>
      </w:r>
      <w:r>
        <w:rPr>
          <w:color w:val="383838"/>
          <w:spacing w:val="-4"/>
          <w:sz w:val="27"/>
        </w:rPr>
        <w:t>in</w:t>
      </w:r>
      <w:r>
        <w:rPr>
          <w:color w:val="383838"/>
          <w:spacing w:val="-10"/>
          <w:sz w:val="27"/>
        </w:rPr>
        <w:t> </w:t>
      </w:r>
      <w:r>
        <w:rPr>
          <w:color w:val="181818"/>
          <w:spacing w:val="-4"/>
          <w:sz w:val="27"/>
        </w:rPr>
        <w:t>this</w:t>
      </w:r>
      <w:r>
        <w:rPr>
          <w:color w:val="181818"/>
          <w:spacing w:val="-15"/>
          <w:sz w:val="27"/>
        </w:rPr>
        <w:t> </w:t>
      </w:r>
      <w:r>
        <w:rPr>
          <w:color w:val="151515"/>
          <w:spacing w:val="-4"/>
          <w:sz w:val="27"/>
        </w:rPr>
        <w:t>context.</w:t>
      </w:r>
    </w:p>
    <w:p>
      <w:pPr>
        <w:spacing w:after="0" w:line="216" w:lineRule="auto"/>
        <w:jc w:val="left"/>
        <w:rPr>
          <w:sz w:val="27"/>
        </w:rPr>
        <w:sectPr>
          <w:headerReference w:type="default" r:id="rId46"/>
          <w:pgSz w:w="16000" w:h="20700"/>
          <w:pgMar w:header="661" w:footer="0" w:top="940" w:bottom="280" w:left="2125" w:right="1559"/>
        </w:sectPr>
      </w:pPr>
    </w:p>
    <w:p>
      <w:pPr>
        <w:spacing w:line="249" w:lineRule="auto" w:before="0"/>
        <w:ind w:left="284" w:right="612" w:firstLine="20"/>
        <w:jc w:val="left"/>
        <w:rPr>
          <w:sz w:val="27"/>
        </w:rPr>
      </w:pPr>
      <w:r>
        <w:rPr>
          <w:w w:val="110"/>
          <w:sz w:val="28"/>
        </w:rPr>
        <w:t>of</w:t>
      </w:r>
      <w:r>
        <w:rPr>
          <w:spacing w:val="-22"/>
          <w:w w:val="110"/>
          <w:sz w:val="28"/>
        </w:rPr>
        <w:t> </w:t>
      </w:r>
      <w:r>
        <w:rPr>
          <w:w w:val="110"/>
          <w:sz w:val="28"/>
        </w:rPr>
        <w:t>blisters</w:t>
      </w:r>
      <w:r>
        <w:rPr>
          <w:spacing w:val="-21"/>
          <w:w w:val="110"/>
          <w:sz w:val="28"/>
        </w:rPr>
        <w:t> </w:t>
      </w:r>
      <w:r>
        <w:rPr>
          <w:w w:val="110"/>
          <w:sz w:val="28"/>
        </w:rPr>
        <w:t>on</w:t>
      </w:r>
      <w:r>
        <w:rPr>
          <w:spacing w:val="-22"/>
          <w:w w:val="110"/>
          <w:sz w:val="28"/>
        </w:rPr>
        <w:t> </w:t>
      </w:r>
      <w:r>
        <w:rPr>
          <w:w w:val="110"/>
          <w:sz w:val="28"/>
        </w:rPr>
        <w:t>her</w:t>
      </w:r>
      <w:r>
        <w:rPr>
          <w:spacing w:val="-19"/>
          <w:w w:val="110"/>
          <w:sz w:val="28"/>
        </w:rPr>
        <w:t> </w:t>
      </w:r>
      <w:r>
        <w:rPr>
          <w:w w:val="110"/>
          <w:sz w:val="28"/>
        </w:rPr>
        <w:t>skin.</w:t>
      </w:r>
      <w:r>
        <w:rPr>
          <w:spacing w:val="-21"/>
          <w:w w:val="110"/>
          <w:sz w:val="28"/>
        </w:rPr>
        <w:t> </w:t>
      </w:r>
      <w:r>
        <w:rPr>
          <w:w w:val="110"/>
          <w:sz w:val="28"/>
        </w:rPr>
        <w:t>The</w:t>
      </w:r>
      <w:r>
        <w:rPr>
          <w:spacing w:val="-22"/>
          <w:w w:val="110"/>
          <w:sz w:val="28"/>
        </w:rPr>
        <w:t> </w:t>
      </w:r>
      <w:r>
        <w:rPr>
          <w:w w:val="110"/>
          <w:sz w:val="28"/>
        </w:rPr>
        <w:t>mother</w:t>
      </w:r>
      <w:r>
        <w:rPr>
          <w:spacing w:val="-15"/>
          <w:w w:val="110"/>
          <w:sz w:val="28"/>
        </w:rPr>
        <w:t> </w:t>
      </w:r>
      <w:r>
        <w:rPr>
          <w:w w:val="110"/>
          <w:sz w:val="28"/>
        </w:rPr>
        <w:t>says</w:t>
      </w:r>
      <w:r>
        <w:rPr>
          <w:spacing w:val="-22"/>
          <w:w w:val="110"/>
          <w:sz w:val="28"/>
        </w:rPr>
        <w:t> </w:t>
      </w:r>
      <w:r>
        <w:rPr>
          <w:w w:val="110"/>
          <w:sz w:val="28"/>
        </w:rPr>
        <w:t>that</w:t>
      </w:r>
      <w:r>
        <w:rPr>
          <w:spacing w:val="-21"/>
          <w:w w:val="110"/>
          <w:sz w:val="28"/>
        </w:rPr>
        <w:t> </w:t>
      </w:r>
      <w:r>
        <w:rPr>
          <w:w w:val="110"/>
          <w:sz w:val="28"/>
        </w:rPr>
        <w:t>she</w:t>
      </w:r>
      <w:r>
        <w:rPr>
          <w:spacing w:val="-21"/>
          <w:w w:val="110"/>
          <w:sz w:val="28"/>
        </w:rPr>
        <w:t> </w:t>
      </w:r>
      <w:r>
        <w:rPr>
          <w:w w:val="110"/>
          <w:sz w:val="28"/>
        </w:rPr>
        <w:t>has</w:t>
      </w:r>
      <w:r>
        <w:rPr>
          <w:spacing w:val="-21"/>
          <w:w w:val="110"/>
          <w:sz w:val="28"/>
        </w:rPr>
        <w:t> </w:t>
      </w:r>
      <w:r>
        <w:rPr>
          <w:w w:val="110"/>
          <w:sz w:val="28"/>
        </w:rPr>
        <w:t>had</w:t>
      </w:r>
      <w:r>
        <w:rPr>
          <w:spacing w:val="-22"/>
          <w:w w:val="110"/>
          <w:sz w:val="28"/>
        </w:rPr>
        <w:t> </w:t>
      </w:r>
      <w:r>
        <w:rPr>
          <w:w w:val="110"/>
          <w:sz w:val="28"/>
        </w:rPr>
        <w:t>several</w:t>
      </w:r>
      <w:r>
        <w:rPr>
          <w:spacing w:val="-21"/>
          <w:w w:val="110"/>
          <w:sz w:val="28"/>
        </w:rPr>
        <w:t> </w:t>
      </w:r>
      <w:r>
        <w:rPr>
          <w:w w:val="110"/>
          <w:sz w:val="28"/>
        </w:rPr>
        <w:t>previous</w:t>
      </w:r>
      <w:r>
        <w:rPr>
          <w:spacing w:val="-21"/>
          <w:w w:val="110"/>
          <w:sz w:val="28"/>
        </w:rPr>
        <w:t> </w:t>
      </w:r>
      <w:r>
        <w:rPr>
          <w:w w:val="110"/>
          <w:sz w:val="28"/>
        </w:rPr>
        <w:t>similar </w:t>
      </w:r>
      <w:r>
        <w:rPr>
          <w:sz w:val="28"/>
        </w:rPr>
        <w:t>episodes</w:t>
      </w:r>
      <w:r>
        <w:rPr>
          <w:spacing w:val="40"/>
          <w:sz w:val="28"/>
        </w:rPr>
        <w:t> </w:t>
      </w:r>
      <w:r>
        <w:rPr>
          <w:sz w:val="28"/>
        </w:rPr>
        <w:t>earlier</w:t>
      </w:r>
      <w:r>
        <w:rPr>
          <w:spacing w:val="40"/>
          <w:sz w:val="28"/>
        </w:rPr>
        <w:t> </w:t>
      </w:r>
      <w:r>
        <w:rPr>
          <w:sz w:val="28"/>
        </w:rPr>
        <w:t>in</w:t>
      </w:r>
      <w:r>
        <w:rPr>
          <w:spacing w:val="40"/>
          <w:sz w:val="28"/>
        </w:rPr>
        <w:t> </w:t>
      </w:r>
      <w:r>
        <w:rPr>
          <w:sz w:val="28"/>
        </w:rPr>
        <w:t>the</w:t>
      </w:r>
      <w:r>
        <w:rPr>
          <w:spacing w:val="40"/>
          <w:sz w:val="28"/>
        </w:rPr>
        <w:t> </w:t>
      </w:r>
      <w:r>
        <w:rPr>
          <w:sz w:val="28"/>
        </w:rPr>
        <w:t>surrimer.</w:t>
      </w:r>
      <w:r>
        <w:rPr>
          <w:spacing w:val="40"/>
          <w:sz w:val="28"/>
        </w:rPr>
        <w:t> </w:t>
      </w:r>
      <w:r>
        <w:rPr>
          <w:sz w:val="28"/>
        </w:rPr>
        <w:t>Physical</w:t>
      </w:r>
      <w:r>
        <w:rPr>
          <w:spacing w:val="40"/>
          <w:sz w:val="28"/>
        </w:rPr>
        <w:t> </w:t>
      </w:r>
      <w:r>
        <w:rPr>
          <w:sz w:val="28"/>
        </w:rPr>
        <w:t>examination</w:t>
      </w:r>
      <w:r>
        <w:rPr>
          <w:spacing w:val="40"/>
          <w:sz w:val="28"/>
        </w:rPr>
        <w:t> </w:t>
      </w:r>
      <w:r>
        <w:rPr>
          <w:sz w:val="28"/>
        </w:rPr>
        <w:t>shows areas</w:t>
      </w:r>
      <w:r>
        <w:rPr>
          <w:spacing w:val="40"/>
          <w:sz w:val="28"/>
        </w:rPr>
        <w:t> </w:t>
      </w:r>
      <w:r>
        <w:rPr>
          <w:sz w:val="28"/>
        </w:rPr>
        <w:t>of</w:t>
      </w:r>
      <w:r>
        <w:rPr>
          <w:spacing w:val="40"/>
          <w:sz w:val="28"/>
        </w:rPr>
        <w:t> </w:t>
      </w:r>
      <w:r>
        <w:rPr>
          <w:sz w:val="28"/>
        </w:rPr>
        <w:t>dense</w:t>
      </w:r>
      <w:r>
        <w:rPr>
          <w:spacing w:val="40"/>
          <w:sz w:val="28"/>
        </w:rPr>
        <w:t> </w:t>
      </w:r>
      <w:r>
        <w:rPr>
          <w:sz w:val="28"/>
        </w:rPr>
        <w:t>freckling </w:t>
      </w:r>
      <w:r>
        <w:rPr>
          <w:w w:val="110"/>
          <w:sz w:val="27"/>
        </w:rPr>
        <w:t>over</w:t>
      </w:r>
      <w:r>
        <w:rPr>
          <w:spacing w:val="-15"/>
          <w:w w:val="110"/>
          <w:sz w:val="27"/>
        </w:rPr>
        <w:t> </w:t>
      </w:r>
      <w:r>
        <w:rPr>
          <w:w w:val="110"/>
          <w:sz w:val="27"/>
        </w:rPr>
        <w:t>sun-exposed</w:t>
      </w:r>
      <w:r>
        <w:rPr>
          <w:spacing w:val="-14"/>
          <w:w w:val="110"/>
          <w:sz w:val="27"/>
        </w:rPr>
        <w:t> </w:t>
      </w:r>
      <w:r>
        <w:rPr>
          <w:w w:val="110"/>
          <w:sz w:val="27"/>
        </w:rPr>
        <w:t>areas,</w:t>
      </w:r>
      <w:r>
        <w:rPr>
          <w:spacing w:val="-19"/>
          <w:w w:val="110"/>
          <w:sz w:val="27"/>
        </w:rPr>
        <w:t> </w:t>
      </w:r>
      <w:r>
        <w:rPr>
          <w:w w:val="110"/>
          <w:sz w:val="27"/>
        </w:rPr>
        <w:t>with</w:t>
      </w:r>
      <w:r>
        <w:rPr>
          <w:spacing w:val="-21"/>
          <w:w w:val="110"/>
          <w:sz w:val="27"/>
        </w:rPr>
        <w:t> </w:t>
      </w:r>
      <w:r>
        <w:rPr>
          <w:w w:val="110"/>
          <w:sz w:val="27"/>
        </w:rPr>
        <w:t>hypo-and</w:t>
      </w:r>
      <w:r>
        <w:rPr>
          <w:spacing w:val="-3"/>
          <w:w w:val="110"/>
          <w:sz w:val="27"/>
        </w:rPr>
        <w:t> </w:t>
      </w:r>
      <w:r>
        <w:rPr>
          <w:w w:val="110"/>
          <w:sz w:val="27"/>
        </w:rPr>
        <w:t>hyperpigmented</w:t>
      </w:r>
      <w:r>
        <w:rPr>
          <w:spacing w:val="-30"/>
          <w:w w:val="110"/>
          <w:sz w:val="27"/>
        </w:rPr>
        <w:t> </w:t>
      </w:r>
      <w:r>
        <w:rPr>
          <w:w w:val="110"/>
          <w:sz w:val="27"/>
        </w:rPr>
        <w:t>macules.</w:t>
      </w:r>
      <w:r>
        <w:rPr>
          <w:spacing w:val="-17"/>
          <w:w w:val="110"/>
          <w:sz w:val="27"/>
        </w:rPr>
        <w:t> </w:t>
      </w:r>
      <w:r>
        <w:rPr>
          <w:w w:val="110"/>
          <w:sz w:val="27"/>
        </w:rPr>
        <w:t>The</w:t>
      </w:r>
      <w:r>
        <w:rPr>
          <w:spacing w:val="-15"/>
          <w:w w:val="110"/>
          <w:sz w:val="27"/>
        </w:rPr>
        <w:t> </w:t>
      </w:r>
      <w:r>
        <w:rPr>
          <w:w w:val="110"/>
          <w:sz w:val="27"/>
        </w:rPr>
        <w:t>skin</w:t>
      </w:r>
      <w:r>
        <w:rPr>
          <w:spacing w:val="-21"/>
          <w:w w:val="110"/>
          <w:sz w:val="27"/>
        </w:rPr>
        <w:t> </w:t>
      </w:r>
      <w:r>
        <w:rPr>
          <w:w w:val="110"/>
          <w:sz w:val="27"/>
        </w:rPr>
        <w:t>appears</w:t>
      </w:r>
      <w:r>
        <w:rPr>
          <w:spacing w:val="-10"/>
          <w:w w:val="110"/>
          <w:sz w:val="27"/>
        </w:rPr>
        <w:t> </w:t>
      </w:r>
      <w:r>
        <w:rPr>
          <w:w w:val="110"/>
          <w:sz w:val="27"/>
        </w:rPr>
        <w:t>dry and atrophic. This</w:t>
      </w:r>
      <w:r>
        <w:rPr>
          <w:spacing w:val="-4"/>
          <w:w w:val="110"/>
          <w:sz w:val="27"/>
        </w:rPr>
        <w:t> </w:t>
      </w:r>
      <w:r>
        <w:rPr>
          <w:w w:val="110"/>
          <w:sz w:val="27"/>
        </w:rPr>
        <w:t>patient’s disorder is</w:t>
      </w:r>
      <w:r>
        <w:rPr>
          <w:spacing w:val="-8"/>
          <w:w w:val="110"/>
          <w:sz w:val="27"/>
        </w:rPr>
        <w:t> </w:t>
      </w:r>
      <w:r>
        <w:rPr>
          <w:w w:val="110"/>
          <w:sz w:val="27"/>
        </w:rPr>
        <w:t>most likely caused</w:t>
      </w:r>
      <w:r>
        <w:rPr>
          <w:spacing w:val="-8"/>
          <w:w w:val="110"/>
          <w:sz w:val="27"/>
        </w:rPr>
        <w:t> </w:t>
      </w:r>
      <w:r>
        <w:rPr>
          <w:w w:val="110"/>
          <w:sz w:val="27"/>
        </w:rPr>
        <w:t>by a</w:t>
      </w:r>
      <w:r>
        <w:rPr>
          <w:spacing w:val="-1"/>
          <w:w w:val="110"/>
          <w:sz w:val="27"/>
        </w:rPr>
        <w:t> </w:t>
      </w:r>
      <w:r>
        <w:rPr>
          <w:w w:val="110"/>
          <w:sz w:val="27"/>
        </w:rPr>
        <w:t>defect in</w:t>
      </w:r>
      <w:r>
        <w:rPr>
          <w:w w:val="110"/>
          <w:sz w:val="27"/>
        </w:rPr>
        <w:t> which of the following DNA repair mechanism?</w:t>
      </w:r>
    </w:p>
    <w:p>
      <w:pPr>
        <w:pStyle w:val="BodyText"/>
        <w:rPr>
          <w:sz w:val="27"/>
        </w:rPr>
      </w:pPr>
    </w:p>
    <w:p>
      <w:pPr>
        <w:pStyle w:val="BodyText"/>
        <w:rPr>
          <w:sz w:val="27"/>
        </w:rPr>
      </w:pPr>
    </w:p>
    <w:p>
      <w:pPr>
        <w:pStyle w:val="BodyText"/>
        <w:spacing w:before="1"/>
        <w:rPr>
          <w:sz w:val="27"/>
        </w:rPr>
      </w:pPr>
    </w:p>
    <w:p>
      <w:pPr>
        <w:pStyle w:val="ListParagraph"/>
        <w:numPr>
          <w:ilvl w:val="0"/>
          <w:numId w:val="18"/>
        </w:numPr>
        <w:tabs>
          <w:tab w:pos="539" w:val="left" w:leader="none"/>
        </w:tabs>
        <w:spacing w:line="240" w:lineRule="auto" w:before="0" w:after="0"/>
        <w:ind w:left="539" w:right="0" w:hanging="238"/>
        <w:jc w:val="left"/>
        <w:rPr>
          <w:color w:val="0E0E0E"/>
          <w:sz w:val="18"/>
        </w:rPr>
      </w:pPr>
      <w:r>
        <w:rPr>
          <w:color w:val="232323"/>
          <w:w w:val="120"/>
          <w:sz w:val="18"/>
        </w:rPr>
        <w:t>M</w:t>
      </w:r>
      <w:r>
        <w:rPr>
          <w:color w:val="181818"/>
          <w:w w:val="120"/>
          <w:sz w:val="18"/>
        </w:rPr>
        <w:t>ismuch</w:t>
      </w:r>
      <w:r>
        <w:rPr>
          <w:color w:val="181818"/>
          <w:spacing w:val="29"/>
          <w:w w:val="120"/>
          <w:sz w:val="18"/>
        </w:rPr>
        <w:t> </w:t>
      </w:r>
      <w:r>
        <w:rPr>
          <w:color w:val="111111"/>
          <w:spacing w:val="-2"/>
          <w:w w:val="120"/>
          <w:sz w:val="18"/>
        </w:rPr>
        <w:t>repair</w:t>
      </w:r>
    </w:p>
    <w:p>
      <w:pPr>
        <w:pStyle w:val="BodyText"/>
        <w:spacing w:before="137"/>
        <w:rPr>
          <w:sz w:val="18"/>
        </w:rPr>
      </w:pPr>
    </w:p>
    <w:p>
      <w:pPr>
        <w:tabs>
          <w:tab w:pos="1241" w:val="left" w:leader="none"/>
        </w:tabs>
        <w:spacing w:before="0"/>
        <w:ind w:left="295" w:right="0" w:firstLine="0"/>
        <w:jc w:val="left"/>
        <w:rPr>
          <w:rFonts w:ascii="Arial Black"/>
          <w:position w:val="1"/>
          <w:sz w:val="18"/>
        </w:rPr>
      </w:pPr>
      <w:r>
        <w:rPr/>
        <w:drawing>
          <wp:inline distT="0" distB="0" distL="0" distR="0">
            <wp:extent cx="114300" cy="88900"/>
            <wp:effectExtent l="0" t="0" r="0" b="0"/>
            <wp:docPr id="49" name="Image 4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9" name="Image 49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8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>
          <w:rFonts w:ascii="Times New Roman"/>
          <w:position w:val="1"/>
          <w:sz w:val="20"/>
        </w:rPr>
        <w:tab/>
      </w:r>
      <w:r>
        <w:rPr>
          <w:rFonts w:ascii="Arial Black"/>
          <w:spacing w:val="-8"/>
          <w:position w:val="1"/>
          <w:sz w:val="18"/>
        </w:rPr>
        <w:t>M</w:t>
      </w:r>
      <w:r>
        <w:rPr>
          <w:rFonts w:ascii="Arial Black"/>
          <w:spacing w:val="-27"/>
          <w:position w:val="1"/>
          <w:sz w:val="18"/>
        </w:rPr>
        <w:t> </w:t>
      </w:r>
      <w:r>
        <w:rPr>
          <w:rFonts w:ascii="Arial Black"/>
          <w:spacing w:val="-8"/>
          <w:position w:val="1"/>
          <w:sz w:val="18"/>
        </w:rPr>
        <w:t>onhomQogoos</w:t>
      </w:r>
      <w:r>
        <w:rPr>
          <w:rFonts w:ascii="Arial Black"/>
          <w:spacing w:val="22"/>
          <w:position w:val="1"/>
          <w:sz w:val="18"/>
        </w:rPr>
        <w:t> </w:t>
      </w:r>
      <w:r>
        <w:rPr>
          <w:rFonts w:ascii="Arial Black"/>
          <w:color w:val="1C1C1C"/>
          <w:spacing w:val="-8"/>
          <w:position w:val="1"/>
          <w:sz w:val="18"/>
        </w:rPr>
        <w:t>end</w:t>
      </w:r>
    </w:p>
    <w:p>
      <w:pPr>
        <w:pStyle w:val="BodyText"/>
        <w:rPr>
          <w:rFonts w:ascii="Arial Black"/>
          <w:sz w:val="20"/>
        </w:rPr>
      </w:pPr>
    </w:p>
    <w:p>
      <w:pPr>
        <w:pStyle w:val="BodyText"/>
        <w:rPr>
          <w:rFonts w:ascii="Arial Black"/>
          <w:sz w:val="20"/>
        </w:rPr>
      </w:pPr>
    </w:p>
    <w:p>
      <w:pPr>
        <w:pStyle w:val="BodyText"/>
        <w:spacing w:before="44"/>
        <w:rPr>
          <w:rFonts w:ascii="Arial Black"/>
          <w:sz w:val="20"/>
        </w:rPr>
      </w:pPr>
      <w:r>
        <w:rPr>
          <w:rFonts w:ascii="Arial Black"/>
          <w:sz w:val="20"/>
        </w:rPr>
        <w:drawing>
          <wp:anchor distT="0" distB="0" distL="0" distR="0" allowOverlap="1" layoutInCell="1" locked="0" behindDoc="1" simplePos="0" relativeHeight="487602176">
            <wp:simplePos x="0" y="0"/>
            <wp:positionH relativeFrom="page">
              <wp:posOffset>1536700</wp:posOffset>
            </wp:positionH>
            <wp:positionV relativeFrom="paragraph">
              <wp:posOffset>222627</wp:posOffset>
            </wp:positionV>
            <wp:extent cx="354711" cy="152019"/>
            <wp:effectExtent l="0" t="0" r="0" b="0"/>
            <wp:wrapTopAndBottom/>
            <wp:docPr id="50" name="Image 5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0" name="Image 50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4711" cy="1520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87"/>
        <w:rPr>
          <w:rFonts w:ascii="Arial Black"/>
          <w:sz w:val="18"/>
        </w:rPr>
      </w:pPr>
    </w:p>
    <w:p>
      <w:pPr>
        <w:spacing w:before="1"/>
        <w:ind w:left="300" w:right="0" w:firstLine="0"/>
        <w:jc w:val="left"/>
        <w:rPr>
          <w:sz w:val="18"/>
        </w:rPr>
      </w:pPr>
      <w:r>
        <w:rPr>
          <w:w w:val="110"/>
          <w:sz w:val="18"/>
        </w:rPr>
        <w:t>E.</w:t>
      </w:r>
      <w:r>
        <w:rPr>
          <w:spacing w:val="6"/>
          <w:w w:val="110"/>
          <w:sz w:val="18"/>
        </w:rPr>
        <w:t> </w:t>
      </w:r>
      <w:r>
        <w:rPr>
          <w:color w:val="0F0F0F"/>
          <w:w w:val="110"/>
          <w:sz w:val="18"/>
        </w:rPr>
        <w:t>Recomb\na</w:t>
      </w:r>
      <w:r>
        <w:rPr>
          <w:color w:val="0F0F0F"/>
          <w:spacing w:val="-28"/>
          <w:w w:val="110"/>
          <w:sz w:val="18"/>
        </w:rPr>
        <w:t> </w:t>
      </w:r>
      <w:r>
        <w:rPr>
          <w:color w:val="181818"/>
          <w:w w:val="110"/>
          <w:sz w:val="18"/>
        </w:rPr>
        <w:t>tion</w:t>
      </w:r>
      <w:r>
        <w:rPr>
          <w:color w:val="181818"/>
          <w:spacing w:val="14"/>
          <w:w w:val="110"/>
          <w:sz w:val="18"/>
        </w:rPr>
        <w:t> </w:t>
      </w:r>
      <w:r>
        <w:rPr>
          <w:color w:val="4B4B4B"/>
          <w:w w:val="110"/>
          <w:sz w:val="18"/>
        </w:rPr>
        <w:t>ra</w:t>
      </w:r>
      <w:r>
        <w:rPr>
          <w:color w:val="4B4B4B"/>
          <w:spacing w:val="-30"/>
          <w:w w:val="110"/>
          <w:sz w:val="18"/>
        </w:rPr>
        <w:t> </w:t>
      </w:r>
      <w:r>
        <w:rPr>
          <w:color w:val="1A1A1A"/>
          <w:spacing w:val="-4"/>
          <w:w w:val="110"/>
          <w:sz w:val="18"/>
        </w:rPr>
        <w:t>pair</w:t>
      </w:r>
    </w:p>
    <w:p>
      <w:pPr>
        <w:pStyle w:val="BodyText"/>
        <w:rPr>
          <w:sz w:val="18"/>
        </w:rPr>
      </w:pPr>
    </w:p>
    <w:p>
      <w:pPr>
        <w:pStyle w:val="BodyText"/>
        <w:spacing w:before="174"/>
        <w:rPr>
          <w:sz w:val="18"/>
        </w:rPr>
      </w:pPr>
    </w:p>
    <w:p>
      <w:pPr>
        <w:spacing w:before="0"/>
        <w:ind w:left="288" w:right="0" w:firstLine="0"/>
        <w:jc w:val="left"/>
        <w:rPr>
          <w:sz w:val="27"/>
        </w:rPr>
      </w:pPr>
      <w:r>
        <w:rPr>
          <w:color w:val="111111"/>
          <w:spacing w:val="-6"/>
          <w:sz w:val="27"/>
        </w:rPr>
        <w:t>The</w:t>
      </w:r>
      <w:r>
        <w:rPr>
          <w:color w:val="111111"/>
          <w:spacing w:val="-13"/>
          <w:sz w:val="27"/>
        </w:rPr>
        <w:t> </w:t>
      </w:r>
      <w:r>
        <w:rPr>
          <w:spacing w:val="-6"/>
          <w:sz w:val="27"/>
        </w:rPr>
        <w:t>Correct</w:t>
      </w:r>
      <w:r>
        <w:rPr>
          <w:spacing w:val="-12"/>
          <w:sz w:val="27"/>
        </w:rPr>
        <w:t> </w:t>
      </w:r>
      <w:r>
        <w:rPr>
          <w:color w:val="131313"/>
          <w:spacing w:val="-6"/>
          <w:sz w:val="27"/>
        </w:rPr>
        <w:t>Answer</w:t>
      </w:r>
      <w:r>
        <w:rPr>
          <w:color w:val="131313"/>
          <w:spacing w:val="2"/>
          <w:sz w:val="27"/>
        </w:rPr>
        <w:t> </w:t>
      </w:r>
      <w:r>
        <w:rPr>
          <w:color w:val="313131"/>
          <w:spacing w:val="-6"/>
          <w:sz w:val="27"/>
        </w:rPr>
        <w:t>is</w:t>
      </w:r>
      <w:r>
        <w:rPr>
          <w:color w:val="313131"/>
          <w:spacing w:val="-13"/>
          <w:sz w:val="27"/>
        </w:rPr>
        <w:t> </w:t>
      </w:r>
      <w:r>
        <w:rPr>
          <w:color w:val="4B4B4B"/>
          <w:spacing w:val="-6"/>
          <w:sz w:val="27"/>
        </w:rPr>
        <w:t>.</w:t>
      </w:r>
      <w:r>
        <w:rPr>
          <w:color w:val="4B4B4B"/>
          <w:spacing w:val="-11"/>
          <w:sz w:val="27"/>
        </w:rPr>
        <w:t> </w:t>
      </w:r>
      <w:r>
        <w:rPr>
          <w:spacing w:val="-6"/>
          <w:sz w:val="27"/>
        </w:rPr>
        <w:t>D.</w:t>
      </w:r>
      <w:r>
        <w:rPr>
          <w:spacing w:val="-14"/>
          <w:sz w:val="27"/>
        </w:rPr>
        <w:t> </w:t>
      </w:r>
      <w:r>
        <w:rPr>
          <w:spacing w:val="-6"/>
          <w:sz w:val="27"/>
        </w:rPr>
        <w:t>Nucleotide</w:t>
      </w:r>
      <w:r>
        <w:rPr>
          <w:spacing w:val="-11"/>
          <w:sz w:val="27"/>
        </w:rPr>
        <w:t> </w:t>
      </w:r>
      <w:r>
        <w:rPr>
          <w:spacing w:val="-6"/>
          <w:sz w:val="27"/>
        </w:rPr>
        <w:t>excision</w:t>
      </w:r>
      <w:r>
        <w:rPr>
          <w:spacing w:val="-13"/>
          <w:sz w:val="27"/>
        </w:rPr>
        <w:t> </w:t>
      </w:r>
      <w:r>
        <w:rPr>
          <w:spacing w:val="-6"/>
          <w:sz w:val="27"/>
        </w:rPr>
        <w:t>repalr</w:t>
      </w:r>
    </w:p>
    <w:p>
      <w:pPr>
        <w:pStyle w:val="BodyText"/>
        <w:spacing w:line="194" w:lineRule="auto" w:before="275"/>
        <w:ind w:left="295" w:right="612" w:hanging="8"/>
      </w:pPr>
      <w:r>
        <w:rPr>
          <w:color w:val="111111"/>
          <w:w w:val="80"/>
        </w:rPr>
        <w:t>The </w:t>
      </w:r>
      <w:r>
        <w:rPr>
          <w:w w:val="80"/>
        </w:rPr>
        <w:t>patients</w:t>
      </w:r>
      <w:r>
        <w:rPr/>
        <w:t> </w:t>
      </w:r>
      <w:r>
        <w:rPr>
          <w:color w:val="151515"/>
          <w:w w:val="80"/>
        </w:rPr>
        <w:t>symptoms, </w:t>
      </w:r>
      <w:r>
        <w:rPr>
          <w:color w:val="111111"/>
          <w:w w:val="80"/>
        </w:rPr>
        <w:t>including sun sensitivity.</w:t>
      </w:r>
      <w:r>
        <w:rPr>
          <w:color w:val="111111"/>
        </w:rPr>
        <w:t> </w:t>
      </w:r>
      <w:r>
        <w:rPr>
          <w:w w:val="80"/>
        </w:rPr>
        <w:t>freckling. </w:t>
      </w:r>
      <w:r>
        <w:rPr>
          <w:color w:val="131313"/>
          <w:w w:val="80"/>
        </w:rPr>
        <w:t>and </w:t>
      </w:r>
      <w:r>
        <w:rPr>
          <w:color w:val="0F0F0F"/>
          <w:w w:val="80"/>
        </w:rPr>
        <w:t>atrophic</w:t>
      </w:r>
      <w:r>
        <w:rPr>
          <w:color w:val="0F0F0F"/>
        </w:rPr>
        <w:t> </w:t>
      </w:r>
      <w:r>
        <w:rPr>
          <w:color w:val="0E0E0E"/>
          <w:w w:val="80"/>
        </w:rPr>
        <w:t>skin. </w:t>
      </w:r>
      <w:r>
        <w:rPr>
          <w:w w:val="80"/>
        </w:rPr>
        <w:t>are</w:t>
      </w:r>
      <w:r>
        <w:rPr/>
        <w:t> </w:t>
      </w:r>
      <w:r>
        <w:rPr>
          <w:w w:val="80"/>
        </w:rPr>
        <w:t>suggestive</w:t>
      </w:r>
      <w:r>
        <w:rPr/>
        <w:t> </w:t>
      </w:r>
      <w:r>
        <w:rPr>
          <w:color w:val="131313"/>
          <w:w w:val="80"/>
        </w:rPr>
        <w:t>of </w:t>
      </w:r>
      <w:r>
        <w:rPr>
          <w:w w:val="80"/>
        </w:rPr>
        <w:t>xeroderma</w:t>
      </w:r>
      <w:r>
        <w:rPr>
          <w:spacing w:val="40"/>
        </w:rPr>
        <w:t> </w:t>
      </w:r>
      <w:r>
        <w:rPr>
          <w:w w:val="80"/>
        </w:rPr>
        <w:t>pigmentosum.</w:t>
      </w:r>
      <w:r>
        <w:rPr>
          <w:spacing w:val="40"/>
        </w:rPr>
        <w:t> </w:t>
      </w:r>
      <w:r>
        <w:rPr>
          <w:color w:val="313131"/>
          <w:w w:val="80"/>
        </w:rPr>
        <w:t>This</w:t>
      </w:r>
      <w:r>
        <w:rPr>
          <w:color w:val="313131"/>
        </w:rPr>
        <w:t> </w:t>
      </w:r>
      <w:r>
        <w:rPr>
          <w:w w:val="80"/>
        </w:rPr>
        <w:t>condition </w:t>
      </w:r>
      <w:r>
        <w:rPr>
          <w:color w:val="131313"/>
          <w:w w:val="80"/>
        </w:rPr>
        <w:t>is </w:t>
      </w:r>
      <w:r>
        <w:rPr>
          <w:color w:val="161616"/>
          <w:w w:val="80"/>
        </w:rPr>
        <w:t>caused </w:t>
      </w:r>
      <w:r>
        <w:rPr>
          <w:color w:val="151515"/>
          <w:w w:val="80"/>
        </w:rPr>
        <w:t>by </w:t>
      </w:r>
      <w:r>
        <w:rPr>
          <w:color w:val="161616"/>
          <w:w w:val="80"/>
        </w:rPr>
        <w:t>a </w:t>
      </w:r>
      <w:r>
        <w:rPr>
          <w:w w:val="80"/>
        </w:rPr>
        <w:t>defect </w:t>
      </w:r>
      <w:r>
        <w:rPr>
          <w:color w:val="383838"/>
          <w:w w:val="80"/>
        </w:rPr>
        <w:t>in </w:t>
      </w:r>
      <w:r>
        <w:rPr>
          <w:w w:val="80"/>
        </w:rPr>
        <w:t>the nucleotide</w:t>
      </w:r>
      <w:r>
        <w:rPr/>
        <w:t> </w:t>
      </w:r>
      <w:r>
        <w:rPr>
          <w:color w:val="131313"/>
          <w:w w:val="80"/>
        </w:rPr>
        <w:t>excision</w:t>
      </w:r>
      <w:r>
        <w:rPr>
          <w:color w:val="131313"/>
        </w:rPr>
        <w:t> </w:t>
      </w:r>
      <w:r>
        <w:rPr>
          <w:color w:val="0F0F0F"/>
          <w:w w:val="80"/>
        </w:rPr>
        <w:t>repair </w:t>
      </w:r>
      <w:r>
        <w:rPr>
          <w:color w:val="131313"/>
          <w:w w:val="80"/>
        </w:rPr>
        <w:t>pathway.</w:t>
      </w:r>
      <w:r>
        <w:rPr>
          <w:color w:val="131313"/>
        </w:rPr>
        <w:t> </w:t>
      </w:r>
      <w:r>
        <w:rPr>
          <w:color w:val="181818"/>
          <w:w w:val="80"/>
        </w:rPr>
        <w:t>which </w:t>
      </w:r>
      <w:r>
        <w:rPr>
          <w:color w:val="313131"/>
          <w:w w:val="80"/>
        </w:rPr>
        <w:t>is </w:t>
      </w:r>
      <w:r>
        <w:rPr>
          <w:color w:val="0C0C0C"/>
          <w:w w:val="85"/>
        </w:rPr>
        <w:t>responsible</w:t>
      </w:r>
      <w:r>
        <w:rPr>
          <w:color w:val="0C0C0C"/>
          <w:spacing w:val="-4"/>
          <w:w w:val="85"/>
        </w:rPr>
        <w:t> </w:t>
      </w:r>
      <w:r>
        <w:rPr>
          <w:color w:val="131313"/>
          <w:w w:val="85"/>
        </w:rPr>
        <w:t>for</w:t>
      </w:r>
      <w:r>
        <w:rPr>
          <w:color w:val="131313"/>
          <w:spacing w:val="-8"/>
          <w:w w:val="85"/>
        </w:rPr>
        <w:t> </w:t>
      </w:r>
      <w:r>
        <w:rPr>
          <w:w w:val="85"/>
        </w:rPr>
        <w:t>repairing</w:t>
      </w:r>
      <w:r>
        <w:rPr>
          <w:spacing w:val="-8"/>
        </w:rPr>
        <w:t> </w:t>
      </w:r>
      <w:r>
        <w:rPr>
          <w:w w:val="85"/>
        </w:rPr>
        <w:t>DNA</w:t>
      </w:r>
      <w:r>
        <w:rPr>
          <w:spacing w:val="-7"/>
          <w:w w:val="85"/>
        </w:rPr>
        <w:t> </w:t>
      </w:r>
      <w:r>
        <w:rPr>
          <w:w w:val="85"/>
        </w:rPr>
        <w:t>damage</w:t>
      </w:r>
      <w:r>
        <w:rPr>
          <w:spacing w:val="-9"/>
          <w:w w:val="85"/>
        </w:rPr>
        <w:t> </w:t>
      </w:r>
      <w:r>
        <w:rPr>
          <w:color w:val="111111"/>
          <w:w w:val="85"/>
        </w:rPr>
        <w:t>mused</w:t>
      </w:r>
      <w:r>
        <w:rPr>
          <w:color w:val="111111"/>
          <w:spacing w:val="-8"/>
          <w:w w:val="85"/>
        </w:rPr>
        <w:t> </w:t>
      </w:r>
      <w:r>
        <w:rPr>
          <w:color w:val="0C0C0C"/>
          <w:w w:val="85"/>
        </w:rPr>
        <w:t>by</w:t>
      </w:r>
      <w:r>
        <w:rPr>
          <w:color w:val="0C0C0C"/>
          <w:spacing w:val="-8"/>
          <w:w w:val="85"/>
        </w:rPr>
        <w:t> </w:t>
      </w:r>
      <w:r>
        <w:rPr>
          <w:color w:val="131313"/>
          <w:w w:val="85"/>
        </w:rPr>
        <w:t>ultraviolet</w:t>
      </w:r>
      <w:r>
        <w:rPr>
          <w:color w:val="131313"/>
          <w:spacing w:val="-8"/>
          <w:w w:val="85"/>
        </w:rPr>
        <w:t> </w:t>
      </w:r>
      <w:r>
        <w:rPr>
          <w:color w:val="131313"/>
          <w:w w:val="85"/>
        </w:rPr>
        <w:t>light.</w:t>
      </w:r>
    </w:p>
    <w:p>
      <w:pPr>
        <w:pStyle w:val="BodyText"/>
        <w:spacing w:after="0" w:line="194" w:lineRule="auto"/>
        <w:sectPr>
          <w:headerReference w:type="default" r:id="rId48"/>
          <w:pgSz w:w="16000" w:h="20700"/>
          <w:pgMar w:header="635" w:footer="0" w:top="940" w:bottom="280" w:left="2125" w:right="1559"/>
        </w:sectPr>
      </w:pPr>
    </w:p>
    <w:p>
      <w:pPr>
        <w:pStyle w:val="ListParagraph"/>
        <w:numPr>
          <w:ilvl w:val="0"/>
          <w:numId w:val="19"/>
        </w:numPr>
        <w:tabs>
          <w:tab w:pos="1235" w:val="left" w:leader="none"/>
        </w:tabs>
        <w:spacing w:line="271" w:lineRule="auto" w:before="75" w:after="0"/>
        <w:ind w:left="298" w:right="618" w:firstLine="4"/>
        <w:jc w:val="left"/>
        <w:rPr>
          <w:sz w:val="25"/>
        </w:rPr>
      </w:pPr>
      <w:r>
        <w:rPr>
          <w:w w:val="120"/>
          <w:sz w:val="25"/>
        </w:rPr>
        <w:t>An</w:t>
      </w:r>
      <w:r>
        <w:rPr>
          <w:w w:val="120"/>
          <w:sz w:val="25"/>
        </w:rPr>
        <w:t> 85-year-old</w:t>
      </w:r>
      <w:r>
        <w:rPr>
          <w:spacing w:val="-13"/>
          <w:w w:val="120"/>
          <w:sz w:val="25"/>
        </w:rPr>
        <w:t> </w:t>
      </w:r>
      <w:r>
        <w:rPr>
          <w:w w:val="120"/>
          <w:sz w:val="25"/>
        </w:rPr>
        <w:t>man</w:t>
      </w:r>
      <w:r>
        <w:rPr>
          <w:spacing w:val="-11"/>
          <w:w w:val="120"/>
          <w:sz w:val="25"/>
        </w:rPr>
        <w:t> </w:t>
      </w:r>
      <w:r>
        <w:rPr>
          <w:w w:val="120"/>
          <w:sz w:val="25"/>
        </w:rPr>
        <w:t>comes</w:t>
      </w:r>
      <w:r>
        <w:rPr>
          <w:spacing w:val="-6"/>
          <w:w w:val="120"/>
          <w:sz w:val="25"/>
        </w:rPr>
        <w:t> </w:t>
      </w:r>
      <w:r>
        <w:rPr>
          <w:w w:val="120"/>
          <w:sz w:val="25"/>
        </w:rPr>
        <w:t>to</w:t>
      </w:r>
      <w:r>
        <w:rPr>
          <w:spacing w:val="-4"/>
          <w:w w:val="120"/>
          <w:sz w:val="25"/>
        </w:rPr>
        <w:t> </w:t>
      </w:r>
      <w:r>
        <w:rPr>
          <w:w w:val="120"/>
          <w:sz w:val="25"/>
        </w:rPr>
        <w:t>the</w:t>
      </w:r>
      <w:r>
        <w:rPr>
          <w:spacing w:val="-14"/>
          <w:w w:val="120"/>
          <w:sz w:val="25"/>
        </w:rPr>
        <w:t> </w:t>
      </w:r>
      <w:r>
        <w:rPr>
          <w:w w:val="120"/>
          <w:sz w:val="25"/>
        </w:rPr>
        <w:t>physician</w:t>
      </w:r>
      <w:r>
        <w:rPr>
          <w:spacing w:val="-6"/>
          <w:w w:val="120"/>
          <w:sz w:val="25"/>
        </w:rPr>
        <w:t> </w:t>
      </w:r>
      <w:r>
        <w:rPr>
          <w:w w:val="120"/>
          <w:sz w:val="25"/>
        </w:rPr>
        <w:t>because</w:t>
      </w:r>
      <w:r>
        <w:rPr>
          <w:spacing w:val="-5"/>
          <w:w w:val="120"/>
          <w:sz w:val="25"/>
        </w:rPr>
        <w:t> </w:t>
      </w:r>
      <w:r>
        <w:rPr>
          <w:w w:val="120"/>
          <w:sz w:val="25"/>
        </w:rPr>
        <w:t>of</w:t>
      </w:r>
      <w:r>
        <w:rPr>
          <w:spacing w:val="-1"/>
          <w:w w:val="120"/>
          <w:sz w:val="25"/>
        </w:rPr>
        <w:t> </w:t>
      </w:r>
      <w:r>
        <w:rPr>
          <w:w w:val="120"/>
          <w:sz w:val="25"/>
        </w:rPr>
        <w:t>a</w:t>
      </w:r>
      <w:r>
        <w:rPr>
          <w:spacing w:val="-12"/>
          <w:w w:val="120"/>
          <w:sz w:val="25"/>
        </w:rPr>
        <w:t> </w:t>
      </w:r>
      <w:r>
        <w:rPr>
          <w:w w:val="120"/>
          <w:sz w:val="25"/>
        </w:rPr>
        <w:t>4-month</w:t>
      </w:r>
      <w:r>
        <w:rPr>
          <w:spacing w:val="-4"/>
          <w:w w:val="120"/>
          <w:sz w:val="25"/>
        </w:rPr>
        <w:t> </w:t>
      </w:r>
      <w:r>
        <w:rPr>
          <w:w w:val="120"/>
          <w:sz w:val="25"/>
        </w:rPr>
        <w:t>history</w:t>
      </w:r>
      <w:r>
        <w:rPr>
          <w:spacing w:val="-2"/>
          <w:w w:val="120"/>
          <w:sz w:val="25"/>
        </w:rPr>
        <w:t> </w:t>
      </w:r>
      <w:r>
        <w:rPr>
          <w:w w:val="120"/>
          <w:sz w:val="25"/>
        </w:rPr>
        <w:t>of headaches,</w:t>
      </w:r>
      <w:r>
        <w:rPr>
          <w:spacing w:val="-21"/>
          <w:w w:val="120"/>
          <w:sz w:val="25"/>
        </w:rPr>
        <w:t> </w:t>
      </w:r>
      <w:r>
        <w:rPr>
          <w:w w:val="120"/>
          <w:sz w:val="25"/>
        </w:rPr>
        <w:t>shortness</w:t>
      </w:r>
      <w:r>
        <w:rPr>
          <w:spacing w:val="-10"/>
          <w:w w:val="120"/>
          <w:sz w:val="25"/>
        </w:rPr>
        <w:t> </w:t>
      </w:r>
      <w:r>
        <w:rPr>
          <w:w w:val="120"/>
          <w:sz w:val="25"/>
        </w:rPr>
        <w:t>of</w:t>
      </w:r>
      <w:r>
        <w:rPr>
          <w:spacing w:val="-19"/>
          <w:w w:val="120"/>
          <w:sz w:val="25"/>
        </w:rPr>
        <w:t> </w:t>
      </w:r>
      <w:r>
        <w:rPr>
          <w:w w:val="120"/>
          <w:sz w:val="25"/>
        </w:rPr>
        <w:t>breath,</w:t>
      </w:r>
      <w:r>
        <w:rPr>
          <w:spacing w:val="-21"/>
          <w:w w:val="120"/>
          <w:sz w:val="25"/>
        </w:rPr>
        <w:t> </w:t>
      </w:r>
      <w:r>
        <w:rPr>
          <w:w w:val="120"/>
          <w:sz w:val="25"/>
        </w:rPr>
        <w:t>and</w:t>
      </w:r>
      <w:r>
        <w:rPr>
          <w:spacing w:val="-17"/>
          <w:w w:val="120"/>
          <w:sz w:val="25"/>
        </w:rPr>
        <w:t> </w:t>
      </w:r>
      <w:r>
        <w:rPr>
          <w:w w:val="120"/>
          <w:sz w:val="25"/>
        </w:rPr>
        <w:t>leg</w:t>
      </w:r>
      <w:r>
        <w:rPr>
          <w:spacing w:val="-21"/>
          <w:w w:val="120"/>
          <w:sz w:val="25"/>
        </w:rPr>
        <w:t> </w:t>
      </w:r>
      <w:r>
        <w:rPr>
          <w:w w:val="120"/>
          <w:sz w:val="25"/>
        </w:rPr>
        <w:t>swelling.</w:t>
      </w:r>
      <w:r>
        <w:rPr>
          <w:spacing w:val="-8"/>
          <w:w w:val="120"/>
          <w:sz w:val="25"/>
        </w:rPr>
        <w:t> </w:t>
      </w:r>
      <w:r>
        <w:rPr>
          <w:w w:val="120"/>
          <w:sz w:val="25"/>
        </w:rPr>
        <w:t>He</w:t>
      </w:r>
      <w:r>
        <w:rPr>
          <w:spacing w:val="-21"/>
          <w:w w:val="120"/>
          <w:sz w:val="25"/>
        </w:rPr>
        <w:t> </w:t>
      </w:r>
      <w:r>
        <w:rPr>
          <w:w w:val="120"/>
          <w:sz w:val="25"/>
        </w:rPr>
        <w:t>has</w:t>
      </w:r>
      <w:r>
        <w:rPr>
          <w:spacing w:val="21"/>
          <w:w w:val="120"/>
          <w:sz w:val="25"/>
        </w:rPr>
        <w:t> </w:t>
      </w:r>
      <w:r>
        <w:rPr>
          <w:w w:val="120"/>
          <w:sz w:val="25"/>
        </w:rPr>
        <w:t>a</w:t>
      </w:r>
      <w:r>
        <w:rPr>
          <w:spacing w:val="-21"/>
          <w:w w:val="120"/>
          <w:sz w:val="25"/>
        </w:rPr>
        <w:t> </w:t>
      </w:r>
      <w:r>
        <w:rPr>
          <w:w w:val="120"/>
          <w:sz w:val="25"/>
        </w:rPr>
        <w:t>1S-year</w:t>
      </w:r>
      <w:r>
        <w:rPr>
          <w:spacing w:val="-1"/>
          <w:w w:val="120"/>
          <w:sz w:val="25"/>
        </w:rPr>
        <w:t> </w:t>
      </w:r>
      <w:r>
        <w:rPr>
          <w:w w:val="120"/>
          <w:sz w:val="25"/>
        </w:rPr>
        <w:t>history</w:t>
      </w:r>
      <w:r>
        <w:rPr>
          <w:spacing w:val="-3"/>
          <w:w w:val="120"/>
          <w:sz w:val="25"/>
        </w:rPr>
        <w:t> </w:t>
      </w:r>
      <w:r>
        <w:rPr>
          <w:w w:val="120"/>
          <w:sz w:val="25"/>
        </w:rPr>
        <w:t>of</w:t>
      </w:r>
      <w:r>
        <w:rPr>
          <w:spacing w:val="-7"/>
          <w:w w:val="120"/>
          <w:sz w:val="25"/>
        </w:rPr>
        <w:t> </w:t>
      </w:r>
      <w:r>
        <w:rPr>
          <w:w w:val="120"/>
          <w:sz w:val="25"/>
        </w:rPr>
        <w:t>well- controlled</w:t>
      </w:r>
      <w:r>
        <w:rPr>
          <w:spacing w:val="-12"/>
          <w:w w:val="120"/>
          <w:sz w:val="25"/>
        </w:rPr>
        <w:t> </w:t>
      </w:r>
      <w:r>
        <w:rPr>
          <w:w w:val="120"/>
          <w:sz w:val="25"/>
        </w:rPr>
        <w:t>hypertension. His</w:t>
      </w:r>
      <w:r>
        <w:rPr>
          <w:spacing w:val="-12"/>
          <w:w w:val="120"/>
          <w:sz w:val="25"/>
        </w:rPr>
        <w:t> </w:t>
      </w:r>
      <w:r>
        <w:rPr>
          <w:w w:val="120"/>
          <w:sz w:val="25"/>
        </w:rPr>
        <w:t>pulse is 80/rnin,</w:t>
      </w:r>
      <w:r>
        <w:rPr>
          <w:spacing w:val="-16"/>
          <w:w w:val="120"/>
          <w:sz w:val="25"/>
        </w:rPr>
        <w:t> </w:t>
      </w:r>
      <w:r>
        <w:rPr>
          <w:w w:val="120"/>
          <w:sz w:val="25"/>
        </w:rPr>
        <w:t>respirations</w:t>
      </w:r>
      <w:r>
        <w:rPr>
          <w:w w:val="120"/>
          <w:sz w:val="25"/>
        </w:rPr>
        <w:t> are</w:t>
      </w:r>
      <w:r>
        <w:rPr>
          <w:spacing w:val="-33"/>
          <w:w w:val="120"/>
          <w:sz w:val="25"/>
        </w:rPr>
        <w:t> </w:t>
      </w:r>
      <w:r>
        <w:rPr>
          <w:w w:val="120"/>
          <w:sz w:val="25"/>
        </w:rPr>
        <w:t>18/min, and</w:t>
      </w:r>
      <w:r>
        <w:rPr>
          <w:spacing w:val="-16"/>
          <w:w w:val="120"/>
          <w:sz w:val="25"/>
        </w:rPr>
        <w:t> </w:t>
      </w:r>
      <w:r>
        <w:rPr>
          <w:w w:val="120"/>
          <w:sz w:val="25"/>
        </w:rPr>
        <w:t>blood </w:t>
      </w:r>
      <w:r>
        <w:rPr>
          <w:w w:val="115"/>
          <w:sz w:val="25"/>
        </w:rPr>
        <w:t>pressure</w:t>
      </w:r>
      <w:r>
        <w:rPr>
          <w:w w:val="115"/>
          <w:sz w:val="25"/>
        </w:rPr>
        <w:t> is</w:t>
      </w:r>
      <w:r>
        <w:rPr>
          <w:spacing w:val="-5"/>
          <w:w w:val="115"/>
          <w:sz w:val="25"/>
        </w:rPr>
        <w:t> </w:t>
      </w:r>
      <w:r>
        <w:rPr>
          <w:w w:val="115"/>
          <w:sz w:val="25"/>
        </w:rPr>
        <w:t>210/110 mm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Hg.</w:t>
      </w:r>
      <w:r>
        <w:rPr>
          <w:spacing w:val="28"/>
          <w:w w:val="115"/>
          <w:sz w:val="25"/>
        </w:rPr>
        <w:t> </w:t>
      </w:r>
      <w:r>
        <w:rPr>
          <w:w w:val="115"/>
          <w:sz w:val="25"/>
        </w:rPr>
        <w:t>Crackles are</w:t>
      </w:r>
      <w:r>
        <w:rPr>
          <w:spacing w:val="-7"/>
          <w:w w:val="115"/>
          <w:sz w:val="25"/>
        </w:rPr>
        <w:t> </w:t>
      </w:r>
      <w:r>
        <w:rPr>
          <w:w w:val="115"/>
          <w:sz w:val="25"/>
        </w:rPr>
        <w:t>heard</w:t>
      </w:r>
      <w:r>
        <w:rPr>
          <w:spacing w:val="-7"/>
          <w:w w:val="115"/>
          <w:sz w:val="25"/>
        </w:rPr>
        <w:t> </w:t>
      </w:r>
      <w:r>
        <w:rPr>
          <w:w w:val="115"/>
          <w:sz w:val="25"/>
        </w:rPr>
        <w:t>at</w:t>
      </w:r>
      <w:r>
        <w:rPr>
          <w:spacing w:val="-5"/>
          <w:w w:val="115"/>
          <w:sz w:val="25"/>
        </w:rPr>
        <w:t> </w:t>
      </w:r>
      <w:r>
        <w:rPr>
          <w:w w:val="115"/>
          <w:sz w:val="25"/>
        </w:rPr>
        <w:t>the</w:t>
      </w:r>
      <w:r>
        <w:rPr>
          <w:spacing w:val="-4"/>
          <w:w w:val="115"/>
          <w:sz w:val="25"/>
        </w:rPr>
        <w:t> </w:t>
      </w:r>
      <w:r>
        <w:rPr>
          <w:w w:val="115"/>
          <w:sz w:val="25"/>
        </w:rPr>
        <w:t>lung bases.</w:t>
      </w:r>
      <w:r>
        <w:rPr>
          <w:spacing w:val="-2"/>
          <w:w w:val="115"/>
          <w:sz w:val="25"/>
        </w:rPr>
        <w:t> </w:t>
      </w:r>
      <w:r>
        <w:rPr>
          <w:w w:val="115"/>
          <w:sz w:val="25"/>
        </w:rPr>
        <w:t>There is a</w:t>
      </w:r>
      <w:r>
        <w:rPr>
          <w:spacing w:val="-7"/>
          <w:w w:val="115"/>
          <w:sz w:val="25"/>
        </w:rPr>
        <w:t> </w:t>
      </w:r>
      <w:r>
        <w:rPr>
          <w:w w:val="115"/>
          <w:sz w:val="25"/>
        </w:rPr>
        <w:t>bruit</w:t>
      </w:r>
      <w:r>
        <w:rPr>
          <w:w w:val="115"/>
          <w:sz w:val="25"/>
        </w:rPr>
        <w:t> in</w:t>
      </w:r>
      <w:r>
        <w:rPr>
          <w:spacing w:val="-11"/>
          <w:w w:val="115"/>
          <w:sz w:val="25"/>
        </w:rPr>
        <w:t> </w:t>
      </w:r>
      <w:r>
        <w:rPr>
          <w:w w:val="115"/>
          <w:sz w:val="25"/>
        </w:rPr>
        <w:t>the </w:t>
      </w:r>
      <w:r>
        <w:rPr>
          <w:w w:val="120"/>
          <w:sz w:val="25"/>
        </w:rPr>
        <w:t>left</w:t>
      </w:r>
      <w:r>
        <w:rPr>
          <w:spacing w:val="-20"/>
          <w:w w:val="120"/>
          <w:sz w:val="25"/>
        </w:rPr>
        <w:t> </w:t>
      </w:r>
      <w:r>
        <w:rPr>
          <w:w w:val="120"/>
          <w:sz w:val="25"/>
        </w:rPr>
        <w:t>'flank and edema in both</w:t>
      </w:r>
      <w:r>
        <w:rPr>
          <w:spacing w:val="-21"/>
          <w:w w:val="120"/>
          <w:sz w:val="25"/>
        </w:rPr>
        <w:t> </w:t>
      </w:r>
      <w:r>
        <w:rPr>
          <w:w w:val="120"/>
          <w:sz w:val="25"/>
        </w:rPr>
        <w:t>lower</w:t>
      </w:r>
      <w:r>
        <w:rPr>
          <w:spacing w:val="-6"/>
          <w:w w:val="120"/>
          <w:sz w:val="25"/>
        </w:rPr>
        <w:t> </w:t>
      </w:r>
      <w:r>
        <w:rPr>
          <w:w w:val="120"/>
          <w:sz w:val="25"/>
        </w:rPr>
        <w:t>extremities. Urinalysis shows:</w:t>
      </w:r>
    </w:p>
    <w:p>
      <w:pPr>
        <w:pStyle w:val="BodyText"/>
        <w:rPr>
          <w:sz w:val="20"/>
        </w:rPr>
      </w:pPr>
    </w:p>
    <w:p>
      <w:pPr>
        <w:pStyle w:val="BodyText"/>
        <w:spacing w:before="161"/>
        <w:rPr>
          <w:sz w:val="20"/>
        </w:rPr>
      </w:pPr>
    </w:p>
    <w:p>
      <w:pPr>
        <w:pStyle w:val="BodyText"/>
        <w:spacing w:after="0"/>
        <w:rPr>
          <w:sz w:val="20"/>
        </w:rPr>
        <w:sectPr>
          <w:headerReference w:type="default" r:id="rId50"/>
          <w:pgSz w:w="16000" w:h="20700"/>
          <w:pgMar w:header="0" w:footer="0" w:top="580" w:bottom="280" w:left="2125" w:right="1559"/>
        </w:sectPr>
      </w:pPr>
    </w:p>
    <w:p>
      <w:pPr>
        <w:spacing w:before="287"/>
        <w:ind w:left="442" w:right="0" w:firstLine="0"/>
        <w:jc w:val="left"/>
        <w:rPr>
          <w:sz w:val="28"/>
        </w:rPr>
      </w:pPr>
      <w:r>
        <w:rPr>
          <w:spacing w:val="-4"/>
          <w:sz w:val="28"/>
        </w:rPr>
        <w:t>Speclflc</w:t>
      </w:r>
      <w:r>
        <w:rPr>
          <w:spacing w:val="-10"/>
          <w:sz w:val="28"/>
        </w:rPr>
        <w:t> </w:t>
      </w:r>
      <w:r>
        <w:rPr>
          <w:spacing w:val="-4"/>
          <w:sz w:val="28"/>
        </w:rPr>
        <w:t>gravity</w:t>
      </w:r>
    </w:p>
    <w:p>
      <w:pPr>
        <w:pStyle w:val="BodyText"/>
        <w:spacing w:before="285"/>
        <w:rPr>
          <w:sz w:val="28"/>
        </w:rPr>
      </w:pPr>
    </w:p>
    <w:p>
      <w:pPr>
        <w:spacing w:line="451" w:lineRule="auto" w:before="0"/>
        <w:ind w:left="433" w:right="734" w:firstLine="1"/>
        <w:jc w:val="left"/>
        <w:rPr>
          <w:sz w:val="26"/>
        </w:rPr>
      </w:pPr>
      <w:r>
        <w:rPr>
          <w:spacing w:val="-2"/>
          <w:sz w:val="27"/>
        </w:rPr>
        <w:t>Blood </w:t>
      </w:r>
      <w:r>
        <w:rPr>
          <w:spacing w:val="-4"/>
          <w:sz w:val="27"/>
        </w:rPr>
        <w:t>Proteln </w:t>
      </w:r>
      <w:r>
        <w:rPr>
          <w:spacing w:val="-4"/>
          <w:sz w:val="26"/>
        </w:rPr>
        <w:t>RBC WBC</w:t>
      </w:r>
    </w:p>
    <w:p>
      <w:pPr>
        <w:spacing w:line="321" w:lineRule="exact" w:before="0"/>
        <w:ind w:left="434" w:right="0" w:firstLine="0"/>
        <w:jc w:val="left"/>
        <w:rPr>
          <w:sz w:val="28"/>
        </w:rPr>
      </w:pPr>
      <w:r>
        <w:rPr>
          <w:spacing w:val="-2"/>
          <w:sz w:val="28"/>
        </w:rPr>
        <w:t>Bacterla</w:t>
      </w:r>
    </w:p>
    <w:p>
      <w:pPr>
        <w:spacing w:before="103"/>
        <w:ind w:left="442" w:right="0" w:firstLine="0"/>
        <w:jc w:val="left"/>
        <w:rPr>
          <w:rFonts w:ascii="Arial Black"/>
          <w:sz w:val="26"/>
        </w:rPr>
      </w:pPr>
      <w:r>
        <w:rPr/>
        <w:br w:type="column"/>
      </w:r>
      <w:r>
        <w:rPr>
          <w:rFonts w:ascii="Arial Black"/>
          <w:w w:val="75"/>
          <w:sz w:val="26"/>
        </w:rPr>
        <w:t>1.015</w:t>
      </w:r>
      <w:r>
        <w:rPr>
          <w:rFonts w:ascii="Arial Black"/>
          <w:spacing w:val="5"/>
          <w:sz w:val="26"/>
        </w:rPr>
        <w:t> </w:t>
      </w:r>
      <w:r>
        <w:rPr>
          <w:rFonts w:ascii="Arial Black"/>
          <w:spacing w:val="-2"/>
          <w:w w:val="90"/>
          <w:sz w:val="26"/>
        </w:rPr>
        <w:t>(N=1.001-</w:t>
      </w:r>
    </w:p>
    <w:p>
      <w:pPr>
        <w:spacing w:before="187"/>
        <w:ind w:left="433" w:right="0" w:firstLine="0"/>
        <w:jc w:val="left"/>
        <w:rPr>
          <w:sz w:val="27"/>
        </w:rPr>
      </w:pPr>
      <w:r>
        <w:rPr>
          <w:spacing w:val="-2"/>
          <w:sz w:val="27"/>
        </w:rPr>
        <w:t>1.038)</w:t>
      </w:r>
    </w:p>
    <w:p>
      <w:pPr>
        <w:spacing w:before="259"/>
        <w:ind w:left="499" w:right="0" w:firstLine="0"/>
        <w:jc w:val="left"/>
        <w:rPr>
          <w:sz w:val="26"/>
        </w:rPr>
      </w:pPr>
      <w:r>
        <w:rPr>
          <w:spacing w:val="-2"/>
          <w:sz w:val="26"/>
        </w:rPr>
        <w:t>trace</w:t>
      </w:r>
    </w:p>
    <w:p>
      <w:pPr>
        <w:spacing w:line="458" w:lineRule="auto" w:before="281"/>
        <w:ind w:left="445" w:right="7887" w:firstLine="6"/>
        <w:jc w:val="left"/>
        <w:rPr>
          <w:sz w:val="27"/>
        </w:rPr>
      </w:pPr>
      <w:r>
        <w:rPr>
          <w:spacing w:val="-2"/>
          <w:sz w:val="26"/>
        </w:rPr>
        <w:t>30</w:t>
      </w:r>
      <w:r>
        <w:rPr>
          <w:spacing w:val="-17"/>
          <w:sz w:val="26"/>
        </w:rPr>
        <w:t> </w:t>
      </w:r>
      <w:r>
        <w:rPr>
          <w:spacing w:val="-2"/>
          <w:sz w:val="26"/>
        </w:rPr>
        <w:t>mg/24</w:t>
      </w:r>
      <w:r>
        <w:rPr>
          <w:spacing w:val="-16"/>
          <w:sz w:val="26"/>
        </w:rPr>
        <w:t> </w:t>
      </w:r>
      <w:r>
        <w:rPr>
          <w:color w:val="1A1A1A"/>
          <w:spacing w:val="-2"/>
          <w:sz w:val="26"/>
        </w:rPr>
        <w:t>h </w:t>
      </w:r>
      <w:r>
        <w:rPr>
          <w:spacing w:val="-2"/>
          <w:sz w:val="26"/>
        </w:rPr>
        <w:t>6/hpf</w:t>
      </w:r>
      <w:r>
        <w:rPr>
          <w:spacing w:val="80"/>
          <w:w w:val="150"/>
          <w:sz w:val="26"/>
        </w:rPr>
        <w:t> </w:t>
      </w:r>
      <w:r>
        <w:rPr>
          <w:spacing w:val="-2"/>
          <w:sz w:val="26"/>
        </w:rPr>
        <w:t>0/hpf </w:t>
      </w:r>
      <w:r>
        <w:rPr>
          <w:spacing w:val="-2"/>
          <w:sz w:val="27"/>
        </w:rPr>
        <w:t>negative</w:t>
      </w:r>
    </w:p>
    <w:p>
      <w:pPr>
        <w:spacing w:after="0" w:line="458" w:lineRule="auto"/>
        <w:jc w:val="left"/>
        <w:rPr>
          <w:sz w:val="27"/>
        </w:rPr>
        <w:sectPr>
          <w:type w:val="continuous"/>
          <w:pgSz w:w="16000" w:h="20700"/>
          <w:pgMar w:header="0" w:footer="0" w:top="1360" w:bottom="280" w:left="2125" w:right="1559"/>
          <w:cols w:num="2" w:equalWidth="0">
            <w:col w:w="2279" w:space="433"/>
            <w:col w:w="9604"/>
          </w:cols>
        </w:sectPr>
      </w:pPr>
    </w:p>
    <w:p>
      <w:pPr>
        <w:spacing w:before="203"/>
        <w:ind w:left="534" w:right="0" w:firstLine="0"/>
        <w:jc w:val="left"/>
        <w:rPr>
          <w:sz w:val="25"/>
        </w:rPr>
      </w:pPr>
      <w:r>
        <w:rPr>
          <w:w w:val="120"/>
          <w:sz w:val="25"/>
        </w:rPr>
        <w:t>He</w:t>
      </w:r>
      <w:r>
        <w:rPr>
          <w:spacing w:val="-21"/>
          <w:w w:val="120"/>
          <w:sz w:val="25"/>
        </w:rPr>
        <w:t> </w:t>
      </w:r>
      <w:r>
        <w:rPr>
          <w:w w:val="120"/>
          <w:sz w:val="25"/>
        </w:rPr>
        <w:t>dies</w:t>
      </w:r>
      <w:r>
        <w:rPr>
          <w:spacing w:val="-21"/>
          <w:w w:val="120"/>
          <w:sz w:val="25"/>
        </w:rPr>
        <w:t> </w:t>
      </w:r>
      <w:r>
        <w:rPr>
          <w:w w:val="120"/>
          <w:sz w:val="25"/>
        </w:rPr>
        <w:t>the</w:t>
      </w:r>
      <w:r>
        <w:rPr>
          <w:spacing w:val="-21"/>
          <w:w w:val="120"/>
          <w:sz w:val="25"/>
        </w:rPr>
        <w:t> </w:t>
      </w:r>
      <w:r>
        <w:rPr>
          <w:w w:val="120"/>
          <w:sz w:val="25"/>
        </w:rPr>
        <w:t>next</w:t>
      </w:r>
      <w:r>
        <w:rPr>
          <w:spacing w:val="-21"/>
          <w:w w:val="120"/>
          <w:sz w:val="25"/>
        </w:rPr>
        <w:t> </w:t>
      </w:r>
      <w:r>
        <w:rPr>
          <w:w w:val="120"/>
          <w:sz w:val="25"/>
        </w:rPr>
        <w:t>day.</w:t>
      </w:r>
      <w:r>
        <w:rPr>
          <w:spacing w:val="-21"/>
          <w:w w:val="120"/>
          <w:sz w:val="25"/>
        </w:rPr>
        <w:t> </w:t>
      </w:r>
      <w:r>
        <w:rPr>
          <w:w w:val="120"/>
          <w:sz w:val="25"/>
        </w:rPr>
        <w:t>Which</w:t>
      </w:r>
      <w:r>
        <w:rPr>
          <w:spacing w:val="-9"/>
          <w:w w:val="120"/>
          <w:sz w:val="25"/>
        </w:rPr>
        <w:t> </w:t>
      </w:r>
      <w:r>
        <w:rPr>
          <w:w w:val="120"/>
          <w:sz w:val="25"/>
        </w:rPr>
        <w:t>of</w:t>
      </w:r>
      <w:r>
        <w:rPr>
          <w:spacing w:val="-17"/>
          <w:w w:val="120"/>
          <w:sz w:val="25"/>
        </w:rPr>
        <w:t> </w:t>
      </w:r>
      <w:r>
        <w:rPr>
          <w:w w:val="120"/>
          <w:sz w:val="25"/>
        </w:rPr>
        <w:t>the</w:t>
      </w:r>
      <w:r>
        <w:rPr>
          <w:spacing w:val="-20"/>
          <w:w w:val="120"/>
          <w:sz w:val="25"/>
        </w:rPr>
        <w:t> </w:t>
      </w:r>
      <w:r>
        <w:rPr>
          <w:w w:val="120"/>
          <w:sz w:val="25"/>
        </w:rPr>
        <w:t>'following</w:t>
      </w:r>
      <w:r>
        <w:rPr>
          <w:spacing w:val="-21"/>
          <w:w w:val="120"/>
          <w:sz w:val="25"/>
        </w:rPr>
        <w:t> </w:t>
      </w:r>
      <w:r>
        <w:rPr>
          <w:w w:val="120"/>
          <w:sz w:val="25"/>
        </w:rPr>
        <w:t>'findings</w:t>
      </w:r>
      <w:r>
        <w:rPr>
          <w:spacing w:val="-2"/>
          <w:w w:val="120"/>
          <w:sz w:val="25"/>
        </w:rPr>
        <w:t> </w:t>
      </w:r>
      <w:r>
        <w:rPr>
          <w:w w:val="120"/>
          <w:sz w:val="25"/>
        </w:rPr>
        <w:t>is</w:t>
      </w:r>
      <w:r>
        <w:rPr>
          <w:spacing w:val="-21"/>
          <w:w w:val="120"/>
          <w:sz w:val="25"/>
        </w:rPr>
        <w:t> </w:t>
      </w:r>
      <w:r>
        <w:rPr>
          <w:w w:val="120"/>
          <w:sz w:val="25"/>
        </w:rPr>
        <w:t>most</w:t>
      </w:r>
      <w:r>
        <w:rPr>
          <w:spacing w:val="-16"/>
          <w:w w:val="120"/>
          <w:sz w:val="25"/>
        </w:rPr>
        <w:t> </w:t>
      </w:r>
      <w:r>
        <w:rPr>
          <w:w w:val="120"/>
          <w:sz w:val="25"/>
        </w:rPr>
        <w:t>likely</w:t>
      </w:r>
      <w:r>
        <w:rPr>
          <w:spacing w:val="-8"/>
          <w:w w:val="120"/>
          <w:sz w:val="25"/>
        </w:rPr>
        <w:t> </w:t>
      </w:r>
      <w:r>
        <w:rPr>
          <w:w w:val="120"/>
          <w:sz w:val="25"/>
        </w:rPr>
        <w:t>on</w:t>
      </w:r>
      <w:r>
        <w:rPr>
          <w:spacing w:val="-19"/>
          <w:w w:val="120"/>
          <w:sz w:val="25"/>
        </w:rPr>
        <w:t> </w:t>
      </w:r>
      <w:r>
        <w:rPr>
          <w:spacing w:val="-2"/>
          <w:w w:val="120"/>
          <w:sz w:val="25"/>
        </w:rPr>
        <w:t>autopsy?</w:t>
      </w:r>
    </w:p>
    <w:p>
      <w:pPr>
        <w:pStyle w:val="BodyText"/>
        <w:spacing w:before="110"/>
        <w:rPr>
          <w:sz w:val="25"/>
        </w:rPr>
      </w:pPr>
    </w:p>
    <w:p>
      <w:pPr>
        <w:spacing w:before="0"/>
        <w:ind w:left="295" w:right="0" w:firstLine="0"/>
        <w:jc w:val="left"/>
        <w:rPr>
          <w:sz w:val="18"/>
        </w:rPr>
      </w:pPr>
      <w:r>
        <w:rPr>
          <w:color w:val="111111"/>
          <w:w w:val="105"/>
          <w:sz w:val="18"/>
        </w:rPr>
        <w:t>A.</w:t>
      </w:r>
      <w:r>
        <w:rPr>
          <w:color w:val="111111"/>
          <w:spacing w:val="-11"/>
          <w:w w:val="105"/>
          <w:sz w:val="18"/>
        </w:rPr>
        <w:t> </w:t>
      </w:r>
      <w:r>
        <w:rPr>
          <w:color w:val="343434"/>
          <w:w w:val="105"/>
          <w:sz w:val="18"/>
        </w:rPr>
        <w:t>C</w:t>
      </w:r>
      <w:r>
        <w:rPr>
          <w:color w:val="181818"/>
          <w:w w:val="105"/>
          <w:sz w:val="18"/>
        </w:rPr>
        <w:t>h</w:t>
      </w:r>
      <w:r>
        <w:rPr>
          <w:w w:val="105"/>
          <w:sz w:val="18"/>
        </w:rPr>
        <w:t>range</w:t>
      </w:r>
      <w:r>
        <w:rPr>
          <w:spacing w:val="5"/>
          <w:w w:val="105"/>
          <w:sz w:val="18"/>
        </w:rPr>
        <w:t> </w:t>
      </w:r>
      <w:r>
        <w:rPr>
          <w:w w:val="105"/>
          <w:sz w:val="18"/>
        </w:rPr>
        <w:t>Int</w:t>
      </w:r>
      <w:r>
        <w:rPr>
          <w:spacing w:val="-4"/>
          <w:w w:val="105"/>
          <w:sz w:val="18"/>
        </w:rPr>
        <w:t> </w:t>
      </w:r>
      <w:r>
        <w:rPr>
          <w:w w:val="105"/>
          <w:sz w:val="18"/>
        </w:rPr>
        <w:t>erst\t\aT</w:t>
      </w:r>
      <w:r>
        <w:rPr>
          <w:spacing w:val="16"/>
          <w:w w:val="105"/>
          <w:sz w:val="18"/>
        </w:rPr>
        <w:t> </w:t>
      </w:r>
      <w:r>
        <w:rPr>
          <w:spacing w:val="-2"/>
          <w:w w:val="105"/>
          <w:sz w:val="18"/>
        </w:rPr>
        <w:t>nephritis</w:t>
      </w:r>
    </w:p>
    <w:p>
      <w:pPr>
        <w:pStyle w:val="BodyText"/>
        <w:spacing w:before="118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602688">
            <wp:simplePos x="0" y="0"/>
            <wp:positionH relativeFrom="page">
              <wp:posOffset>1549400</wp:posOffset>
            </wp:positionH>
            <wp:positionV relativeFrom="paragraph">
              <wp:posOffset>236632</wp:posOffset>
            </wp:positionV>
            <wp:extent cx="2169795" cy="140398"/>
            <wp:effectExtent l="0" t="0" r="0" b="0"/>
            <wp:wrapTopAndBottom/>
            <wp:docPr id="51" name="Image 5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1" name="Image 51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69795" cy="1403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53"/>
        <w:rPr>
          <w:sz w:val="18"/>
        </w:rPr>
      </w:pPr>
    </w:p>
    <w:p>
      <w:pPr>
        <w:spacing w:before="0"/>
        <w:ind w:left="285" w:right="0" w:firstLine="0"/>
        <w:jc w:val="left"/>
        <w:rPr>
          <w:sz w:val="18"/>
        </w:rPr>
      </w:pPr>
      <w:r>
        <w:rPr>
          <w:color w:val="0E0E0E"/>
          <w:w w:val="110"/>
          <w:sz w:val="18"/>
        </w:rPr>
        <w:t>C</w:t>
      </w:r>
      <w:r>
        <w:rPr>
          <w:color w:val="181818"/>
          <w:w w:val="110"/>
          <w:sz w:val="18"/>
        </w:rPr>
        <w:t>.</w:t>
      </w:r>
      <w:r>
        <w:rPr>
          <w:color w:val="181818"/>
          <w:spacing w:val="12"/>
          <w:w w:val="110"/>
          <w:sz w:val="18"/>
        </w:rPr>
        <w:t> </w:t>
      </w:r>
      <w:r>
        <w:rPr>
          <w:color w:val="232323"/>
          <w:w w:val="110"/>
          <w:sz w:val="18"/>
        </w:rPr>
        <w:t>S</w:t>
      </w:r>
      <w:r>
        <w:rPr>
          <w:w w:val="110"/>
          <w:sz w:val="18"/>
        </w:rPr>
        <w:t>catered</w:t>
      </w:r>
      <w:r>
        <w:rPr>
          <w:spacing w:val="23"/>
          <w:w w:val="110"/>
          <w:sz w:val="18"/>
        </w:rPr>
        <w:t> </w:t>
      </w:r>
      <w:r>
        <w:rPr>
          <w:w w:val="110"/>
          <w:sz w:val="18"/>
        </w:rPr>
        <w:t>nodal</w:t>
      </w:r>
      <w:r>
        <w:rPr>
          <w:color w:val="111111"/>
          <w:w w:val="110"/>
          <w:sz w:val="18"/>
        </w:rPr>
        <w:t>ar</w:t>
      </w:r>
      <w:r>
        <w:rPr>
          <w:color w:val="111111"/>
          <w:spacing w:val="19"/>
          <w:w w:val="110"/>
          <w:sz w:val="18"/>
        </w:rPr>
        <w:t> </w:t>
      </w:r>
      <w:r>
        <w:rPr>
          <w:w w:val="110"/>
          <w:sz w:val="18"/>
        </w:rPr>
        <w:t>aneurysm</w:t>
      </w:r>
      <w:r>
        <w:rPr>
          <w:spacing w:val="-16"/>
          <w:w w:val="110"/>
          <w:sz w:val="18"/>
        </w:rPr>
        <w:t> </w:t>
      </w:r>
      <w:r>
        <w:rPr>
          <w:color w:val="151515"/>
          <w:w w:val="110"/>
          <w:sz w:val="18"/>
        </w:rPr>
        <w:t>s</w:t>
      </w:r>
      <w:r>
        <w:rPr>
          <w:color w:val="151515"/>
          <w:spacing w:val="21"/>
          <w:w w:val="110"/>
          <w:sz w:val="18"/>
        </w:rPr>
        <w:t> </w:t>
      </w:r>
      <w:r>
        <w:rPr>
          <w:color w:val="1F1F1F"/>
          <w:spacing w:val="9"/>
          <w:w w:val="110"/>
          <w:sz w:val="18"/>
        </w:rPr>
        <w:t>i</w:t>
      </w:r>
      <w:r>
        <w:rPr>
          <w:color w:val="161616"/>
          <w:spacing w:val="9"/>
          <w:w w:val="110"/>
          <w:sz w:val="18"/>
        </w:rPr>
        <w:t>n</w:t>
      </w:r>
      <w:r>
        <w:rPr>
          <w:color w:val="161616"/>
          <w:spacing w:val="26"/>
          <w:w w:val="110"/>
          <w:sz w:val="18"/>
        </w:rPr>
        <w:t> </w:t>
      </w:r>
      <w:r>
        <w:rPr>
          <w:color w:val="0F0F0F"/>
          <w:w w:val="110"/>
          <w:sz w:val="18"/>
        </w:rPr>
        <w:t>the</w:t>
      </w:r>
      <w:r>
        <w:rPr>
          <w:color w:val="0F0F0F"/>
          <w:spacing w:val="58"/>
          <w:w w:val="110"/>
          <w:sz w:val="18"/>
        </w:rPr>
        <w:t> </w:t>
      </w:r>
      <w:r>
        <w:rPr>
          <w:color w:val="0F0F0F"/>
          <w:w w:val="110"/>
          <w:sz w:val="18"/>
        </w:rPr>
        <w:t>renal</w:t>
      </w:r>
      <w:r>
        <w:rPr>
          <w:color w:val="0F0F0F"/>
          <w:spacing w:val="26"/>
          <w:w w:val="110"/>
          <w:sz w:val="18"/>
        </w:rPr>
        <w:t> </w:t>
      </w:r>
      <w:r>
        <w:rPr>
          <w:color w:val="131313"/>
          <w:w w:val="110"/>
          <w:sz w:val="18"/>
        </w:rPr>
        <w:t>a</w:t>
      </w:r>
      <w:r>
        <w:rPr>
          <w:color w:val="131313"/>
          <w:spacing w:val="-26"/>
          <w:w w:val="110"/>
          <w:sz w:val="18"/>
        </w:rPr>
        <w:t> </w:t>
      </w:r>
      <w:r>
        <w:rPr>
          <w:color w:val="111111"/>
          <w:spacing w:val="-2"/>
          <w:w w:val="110"/>
          <w:sz w:val="18"/>
        </w:rPr>
        <w:t>rter</w:t>
      </w:r>
      <w:r>
        <w:rPr>
          <w:color w:val="0F0F0F"/>
          <w:spacing w:val="-2"/>
          <w:w w:val="110"/>
          <w:sz w:val="18"/>
        </w:rPr>
        <w:t>ies</w:t>
      </w:r>
    </w:p>
    <w:p>
      <w:pPr>
        <w:pStyle w:val="BodyText"/>
        <w:spacing w:before="137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603200">
            <wp:simplePos x="0" y="0"/>
            <wp:positionH relativeFrom="page">
              <wp:posOffset>1549400</wp:posOffset>
            </wp:positionH>
            <wp:positionV relativeFrom="paragraph">
              <wp:posOffset>248878</wp:posOffset>
            </wp:positionV>
            <wp:extent cx="1263586" cy="114871"/>
            <wp:effectExtent l="0" t="0" r="0" b="0"/>
            <wp:wrapTopAndBottom/>
            <wp:docPr id="52" name="Image 5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2" name="Image 52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3586" cy="1148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18"/>
        </w:rPr>
      </w:pPr>
    </w:p>
    <w:p>
      <w:pPr>
        <w:pStyle w:val="BodyText"/>
        <w:spacing w:before="181"/>
        <w:rPr>
          <w:sz w:val="18"/>
        </w:rPr>
      </w:pPr>
    </w:p>
    <w:p>
      <w:pPr>
        <w:spacing w:before="1"/>
        <w:ind w:left="288" w:right="0" w:firstLine="0"/>
        <w:jc w:val="left"/>
        <w:rPr>
          <w:sz w:val="27"/>
        </w:rPr>
      </w:pPr>
      <w:r>
        <w:rPr>
          <w:color w:val="151515"/>
          <w:spacing w:val="-4"/>
          <w:sz w:val="27"/>
        </w:rPr>
        <w:t>The</w:t>
      </w:r>
      <w:r>
        <w:rPr>
          <w:color w:val="151515"/>
          <w:spacing w:val="-15"/>
          <w:sz w:val="27"/>
        </w:rPr>
        <w:t> </w:t>
      </w:r>
      <w:r>
        <w:rPr>
          <w:color w:val="111111"/>
          <w:spacing w:val="-4"/>
          <w:sz w:val="27"/>
        </w:rPr>
        <w:t>Correct</w:t>
      </w:r>
      <w:r>
        <w:rPr>
          <w:color w:val="111111"/>
          <w:spacing w:val="-12"/>
          <w:sz w:val="27"/>
        </w:rPr>
        <w:t> </w:t>
      </w:r>
      <w:r>
        <w:rPr>
          <w:color w:val="131313"/>
          <w:spacing w:val="-4"/>
          <w:sz w:val="27"/>
        </w:rPr>
        <w:t>Answer</w:t>
      </w:r>
      <w:r>
        <w:rPr>
          <w:color w:val="131313"/>
          <w:spacing w:val="-3"/>
          <w:sz w:val="27"/>
        </w:rPr>
        <w:t> </w:t>
      </w:r>
      <w:r>
        <w:rPr>
          <w:color w:val="313131"/>
          <w:spacing w:val="-4"/>
          <w:sz w:val="27"/>
        </w:rPr>
        <w:t>is</w:t>
      </w:r>
      <w:r>
        <w:rPr>
          <w:color w:val="313131"/>
          <w:spacing w:val="-15"/>
          <w:sz w:val="27"/>
        </w:rPr>
        <w:t> </w:t>
      </w:r>
      <w:r>
        <w:rPr>
          <w:color w:val="4B4B4B"/>
          <w:spacing w:val="-4"/>
          <w:sz w:val="27"/>
        </w:rPr>
        <w:t>.</w:t>
      </w:r>
      <w:r>
        <w:rPr>
          <w:color w:val="4B4B4B"/>
          <w:spacing w:val="-11"/>
          <w:sz w:val="27"/>
        </w:rPr>
        <w:t> </w:t>
      </w:r>
      <w:r>
        <w:rPr>
          <w:spacing w:val="-4"/>
          <w:sz w:val="27"/>
        </w:rPr>
        <w:t>B.</w:t>
      </w:r>
      <w:r>
        <w:rPr>
          <w:spacing w:val="-16"/>
          <w:sz w:val="27"/>
        </w:rPr>
        <w:t> </w:t>
      </w:r>
      <w:r>
        <w:rPr>
          <w:spacing w:val="-4"/>
          <w:sz w:val="27"/>
        </w:rPr>
        <w:t>Dstlal</w:t>
      </w:r>
      <w:r>
        <w:rPr>
          <w:spacing w:val="-15"/>
          <w:sz w:val="27"/>
        </w:rPr>
        <w:t> </w:t>
      </w:r>
      <w:r>
        <w:rPr>
          <w:spacing w:val="-4"/>
          <w:sz w:val="27"/>
        </w:rPr>
        <w:t>stenosis</w:t>
      </w:r>
      <w:r>
        <w:rPr>
          <w:spacing w:val="-13"/>
          <w:sz w:val="27"/>
        </w:rPr>
        <w:t> </w:t>
      </w:r>
      <w:r>
        <w:rPr>
          <w:spacing w:val="-4"/>
          <w:sz w:val="27"/>
        </w:rPr>
        <w:t>of</w:t>
      </w:r>
      <w:r>
        <w:rPr>
          <w:spacing w:val="-10"/>
          <w:sz w:val="27"/>
        </w:rPr>
        <w:t> </w:t>
      </w:r>
      <w:r>
        <w:rPr>
          <w:spacing w:val="-4"/>
          <w:sz w:val="27"/>
        </w:rPr>
        <w:t>one</w:t>
      </w:r>
      <w:r>
        <w:rPr>
          <w:spacing w:val="-11"/>
          <w:sz w:val="27"/>
        </w:rPr>
        <w:t> </w:t>
      </w:r>
      <w:r>
        <w:rPr>
          <w:spacing w:val="-4"/>
          <w:sz w:val="27"/>
        </w:rPr>
        <w:t>renal</w:t>
      </w:r>
      <w:r>
        <w:rPr>
          <w:spacing w:val="-14"/>
          <w:sz w:val="27"/>
        </w:rPr>
        <w:t> </w:t>
      </w:r>
      <w:r>
        <w:rPr>
          <w:spacing w:val="-4"/>
          <w:sz w:val="27"/>
        </w:rPr>
        <w:t>artery</w:t>
      </w:r>
    </w:p>
    <w:p>
      <w:pPr>
        <w:spacing w:line="201" w:lineRule="auto" w:before="254"/>
        <w:ind w:left="284" w:right="341" w:firstLine="3"/>
        <w:jc w:val="left"/>
        <w:rPr>
          <w:sz w:val="29"/>
        </w:rPr>
      </w:pPr>
      <w:r>
        <w:rPr>
          <w:color w:val="151515"/>
          <w:w w:val="85"/>
          <w:sz w:val="29"/>
        </w:rPr>
        <w:t>The</w:t>
      </w:r>
      <w:r>
        <w:rPr>
          <w:color w:val="151515"/>
          <w:spacing w:val="-9"/>
          <w:w w:val="85"/>
          <w:sz w:val="29"/>
        </w:rPr>
        <w:t> </w:t>
      </w:r>
      <w:r>
        <w:rPr>
          <w:color w:val="151515"/>
          <w:w w:val="85"/>
          <w:sz w:val="29"/>
        </w:rPr>
        <w:t>patient's</w:t>
      </w:r>
      <w:r>
        <w:rPr>
          <w:color w:val="151515"/>
          <w:spacing w:val="-5"/>
          <w:w w:val="85"/>
          <w:sz w:val="29"/>
        </w:rPr>
        <w:t> </w:t>
      </w:r>
      <w:r>
        <w:rPr>
          <w:color w:val="161616"/>
          <w:w w:val="85"/>
          <w:sz w:val="29"/>
        </w:rPr>
        <w:t>presentation</w:t>
      </w:r>
      <w:r>
        <w:rPr>
          <w:color w:val="161616"/>
          <w:spacing w:val="-5"/>
          <w:w w:val="85"/>
          <w:sz w:val="29"/>
        </w:rPr>
        <w:t> </w:t>
      </w:r>
      <w:r>
        <w:rPr>
          <w:color w:val="131313"/>
          <w:w w:val="85"/>
          <w:sz w:val="29"/>
        </w:rPr>
        <w:t>iUCudes</w:t>
      </w:r>
      <w:r>
        <w:rPr>
          <w:color w:val="131313"/>
          <w:spacing w:val="-5"/>
          <w:w w:val="85"/>
          <w:sz w:val="29"/>
        </w:rPr>
        <w:t> </w:t>
      </w:r>
      <w:r>
        <w:rPr>
          <w:color w:val="161616"/>
          <w:w w:val="85"/>
          <w:sz w:val="29"/>
        </w:rPr>
        <w:t>a</w:t>
      </w:r>
      <w:r>
        <w:rPr>
          <w:color w:val="161616"/>
          <w:spacing w:val="-9"/>
          <w:w w:val="85"/>
          <w:sz w:val="29"/>
        </w:rPr>
        <w:t> </w:t>
      </w:r>
      <w:r>
        <w:rPr>
          <w:color w:val="131313"/>
          <w:w w:val="85"/>
          <w:sz w:val="29"/>
        </w:rPr>
        <w:t>history</w:t>
      </w:r>
      <w:r>
        <w:rPr>
          <w:color w:val="131313"/>
          <w:spacing w:val="-2"/>
          <w:sz w:val="29"/>
        </w:rPr>
        <w:t> </w:t>
      </w:r>
      <w:r>
        <w:rPr>
          <w:color w:val="131313"/>
          <w:w w:val="85"/>
          <w:sz w:val="29"/>
        </w:rPr>
        <w:t>of</w:t>
      </w:r>
      <w:r>
        <w:rPr>
          <w:color w:val="131313"/>
          <w:spacing w:val="-9"/>
          <w:w w:val="85"/>
          <w:sz w:val="29"/>
        </w:rPr>
        <w:t> </w:t>
      </w:r>
      <w:r>
        <w:rPr>
          <w:color w:val="131313"/>
          <w:w w:val="85"/>
          <w:sz w:val="29"/>
        </w:rPr>
        <w:t>hypertension.</w:t>
      </w:r>
      <w:r>
        <w:rPr>
          <w:color w:val="131313"/>
          <w:spacing w:val="14"/>
          <w:sz w:val="29"/>
        </w:rPr>
        <w:t> </w:t>
      </w:r>
      <w:r>
        <w:rPr>
          <w:color w:val="131313"/>
          <w:w w:val="85"/>
          <w:sz w:val="29"/>
        </w:rPr>
        <w:t>headaches,</w:t>
      </w:r>
      <w:r>
        <w:rPr>
          <w:color w:val="131313"/>
          <w:spacing w:val="-6"/>
          <w:sz w:val="29"/>
        </w:rPr>
        <w:t> </w:t>
      </w:r>
      <w:r>
        <w:rPr>
          <w:color w:val="131313"/>
          <w:w w:val="85"/>
          <w:sz w:val="29"/>
        </w:rPr>
        <w:t>shortness</w:t>
      </w:r>
      <w:r>
        <w:rPr>
          <w:color w:val="131313"/>
          <w:spacing w:val="-2"/>
          <w:w w:val="85"/>
          <w:sz w:val="29"/>
        </w:rPr>
        <w:t> </w:t>
      </w:r>
      <w:r>
        <w:rPr>
          <w:color w:val="161616"/>
          <w:w w:val="85"/>
          <w:sz w:val="29"/>
        </w:rPr>
        <w:t>of</w:t>
      </w:r>
      <w:r>
        <w:rPr>
          <w:color w:val="161616"/>
          <w:spacing w:val="-9"/>
          <w:w w:val="85"/>
          <w:sz w:val="29"/>
        </w:rPr>
        <w:t> </w:t>
      </w:r>
      <w:r>
        <w:rPr>
          <w:color w:val="151515"/>
          <w:w w:val="85"/>
          <w:sz w:val="29"/>
        </w:rPr>
        <w:t>breath,</w:t>
      </w:r>
      <w:r>
        <w:rPr>
          <w:color w:val="151515"/>
          <w:spacing w:val="-8"/>
          <w:w w:val="85"/>
          <w:sz w:val="29"/>
        </w:rPr>
        <w:t> </w:t>
      </w:r>
      <w:r>
        <w:rPr>
          <w:color w:val="181818"/>
          <w:w w:val="85"/>
          <w:sz w:val="29"/>
        </w:rPr>
        <w:t>leg</w:t>
      </w:r>
      <w:r>
        <w:rPr>
          <w:color w:val="181818"/>
          <w:spacing w:val="-3"/>
          <w:w w:val="85"/>
          <w:sz w:val="29"/>
        </w:rPr>
        <w:t> </w:t>
      </w:r>
      <w:r>
        <w:rPr>
          <w:color w:val="131313"/>
          <w:w w:val="85"/>
          <w:sz w:val="29"/>
        </w:rPr>
        <w:t>swelling. </w:t>
      </w:r>
      <w:r>
        <w:rPr>
          <w:color w:val="161616"/>
          <w:w w:val="85"/>
          <w:sz w:val="29"/>
        </w:rPr>
        <w:t>and </w:t>
      </w:r>
      <w:r>
        <w:rPr>
          <w:color w:val="131313"/>
          <w:w w:val="85"/>
          <w:sz w:val="29"/>
        </w:rPr>
        <w:t>a</w:t>
      </w:r>
      <w:r>
        <w:rPr>
          <w:color w:val="131313"/>
          <w:spacing w:val="-12"/>
          <w:w w:val="85"/>
          <w:sz w:val="29"/>
        </w:rPr>
        <w:t> </w:t>
      </w:r>
      <w:r>
        <w:rPr>
          <w:color w:val="212121"/>
          <w:w w:val="85"/>
          <w:sz w:val="29"/>
        </w:rPr>
        <w:t>bruit </w:t>
      </w:r>
      <w:r>
        <w:rPr>
          <w:color w:val="313131"/>
          <w:w w:val="85"/>
          <w:sz w:val="29"/>
        </w:rPr>
        <w:t>in </w:t>
      </w:r>
      <w:r>
        <w:rPr>
          <w:color w:val="151515"/>
          <w:w w:val="85"/>
          <w:sz w:val="29"/>
        </w:rPr>
        <w:t>be left </w:t>
      </w:r>
      <w:r>
        <w:rPr>
          <w:w w:val="85"/>
          <w:sz w:val="29"/>
        </w:rPr>
        <w:t>flank.</w:t>
      </w:r>
      <w:r>
        <w:rPr>
          <w:spacing w:val="-2"/>
          <w:w w:val="85"/>
          <w:sz w:val="29"/>
        </w:rPr>
        <w:t> </w:t>
      </w:r>
      <w:r>
        <w:rPr>
          <w:color w:val="131313"/>
          <w:w w:val="85"/>
          <w:sz w:val="29"/>
        </w:rPr>
        <w:t>These findings</w:t>
      </w:r>
      <w:r>
        <w:rPr>
          <w:color w:val="131313"/>
          <w:sz w:val="29"/>
        </w:rPr>
        <w:t> </w:t>
      </w:r>
      <w:r>
        <w:rPr>
          <w:color w:val="131313"/>
          <w:w w:val="85"/>
          <w:sz w:val="29"/>
        </w:rPr>
        <w:t>are Suggestive</w:t>
      </w:r>
      <w:r>
        <w:rPr>
          <w:color w:val="131313"/>
          <w:spacing w:val="33"/>
          <w:sz w:val="29"/>
        </w:rPr>
        <w:t> </w:t>
      </w:r>
      <w:r>
        <w:rPr>
          <w:color w:val="1F1F1F"/>
          <w:w w:val="85"/>
          <w:sz w:val="29"/>
        </w:rPr>
        <w:t>of </w:t>
      </w:r>
      <w:r>
        <w:rPr>
          <w:color w:val="161616"/>
          <w:w w:val="85"/>
          <w:sz w:val="29"/>
        </w:rPr>
        <w:t>renal </w:t>
      </w:r>
      <w:r>
        <w:rPr>
          <w:color w:val="131313"/>
          <w:w w:val="85"/>
          <w:sz w:val="29"/>
        </w:rPr>
        <w:t>army</w:t>
      </w:r>
      <w:r>
        <w:rPr>
          <w:color w:val="131313"/>
          <w:sz w:val="29"/>
        </w:rPr>
        <w:t> </w:t>
      </w:r>
      <w:r>
        <w:rPr>
          <w:color w:val="131313"/>
          <w:w w:val="85"/>
          <w:sz w:val="29"/>
        </w:rPr>
        <w:t>stenosis.</w:t>
      </w:r>
      <w:r>
        <w:rPr>
          <w:color w:val="131313"/>
          <w:spacing w:val="30"/>
          <w:sz w:val="29"/>
        </w:rPr>
        <w:t> </w:t>
      </w:r>
      <w:r>
        <w:rPr>
          <w:color w:val="1A1A1A"/>
          <w:w w:val="85"/>
          <w:sz w:val="29"/>
        </w:rPr>
        <w:t>which</w:t>
      </w:r>
      <w:r>
        <w:rPr>
          <w:color w:val="1A1A1A"/>
          <w:spacing w:val="-3"/>
          <w:w w:val="85"/>
          <w:sz w:val="29"/>
        </w:rPr>
        <w:t> </w:t>
      </w:r>
      <w:r>
        <w:rPr>
          <w:color w:val="161616"/>
          <w:w w:val="85"/>
          <w:sz w:val="29"/>
        </w:rPr>
        <w:t>can </w:t>
      </w:r>
      <w:r>
        <w:rPr>
          <w:color w:val="111111"/>
          <w:w w:val="85"/>
          <w:sz w:val="29"/>
        </w:rPr>
        <w:t>cause </w:t>
      </w:r>
      <w:r>
        <w:rPr>
          <w:color w:val="161616"/>
          <w:w w:val="85"/>
          <w:sz w:val="29"/>
        </w:rPr>
        <w:t>secondary</w:t>
      </w:r>
      <w:r>
        <w:rPr>
          <w:color w:val="161616"/>
          <w:spacing w:val="-9"/>
          <w:w w:val="85"/>
          <w:sz w:val="29"/>
        </w:rPr>
        <w:t> </w:t>
      </w:r>
      <w:r>
        <w:rPr>
          <w:color w:val="131313"/>
          <w:w w:val="85"/>
          <w:sz w:val="29"/>
        </w:rPr>
        <w:t>hypertension</w:t>
      </w:r>
      <w:r>
        <w:rPr>
          <w:color w:val="131313"/>
          <w:sz w:val="29"/>
        </w:rPr>
        <w:t> </w:t>
      </w:r>
      <w:r>
        <w:rPr>
          <w:color w:val="111111"/>
          <w:w w:val="85"/>
          <w:sz w:val="29"/>
        </w:rPr>
        <w:t>due</w:t>
      </w:r>
      <w:r>
        <w:rPr>
          <w:color w:val="111111"/>
          <w:spacing w:val="-4"/>
          <w:sz w:val="29"/>
        </w:rPr>
        <w:t> </w:t>
      </w:r>
      <w:r>
        <w:rPr>
          <w:color w:val="212121"/>
          <w:w w:val="85"/>
          <w:sz w:val="29"/>
        </w:rPr>
        <w:t>to</w:t>
      </w:r>
      <w:r>
        <w:rPr>
          <w:color w:val="212121"/>
          <w:spacing w:val="-6"/>
          <w:w w:val="85"/>
          <w:sz w:val="29"/>
        </w:rPr>
        <w:t> </w:t>
      </w:r>
      <w:r>
        <w:rPr>
          <w:color w:val="0E0E0E"/>
          <w:w w:val="85"/>
          <w:sz w:val="29"/>
        </w:rPr>
        <w:t>reduced</w:t>
      </w:r>
      <w:r>
        <w:rPr>
          <w:color w:val="0E0E0E"/>
          <w:spacing w:val="-1"/>
          <w:w w:val="85"/>
          <w:sz w:val="29"/>
        </w:rPr>
        <w:t> </w:t>
      </w:r>
      <w:r>
        <w:rPr>
          <w:color w:val="262626"/>
          <w:w w:val="85"/>
          <w:sz w:val="29"/>
        </w:rPr>
        <w:t>blood</w:t>
      </w:r>
      <w:r>
        <w:rPr>
          <w:color w:val="262626"/>
          <w:spacing w:val="-7"/>
          <w:w w:val="85"/>
          <w:sz w:val="29"/>
        </w:rPr>
        <w:t> </w:t>
      </w:r>
      <w:r>
        <w:rPr>
          <w:color w:val="161616"/>
          <w:w w:val="85"/>
          <w:sz w:val="29"/>
        </w:rPr>
        <w:t>Row </w:t>
      </w:r>
      <w:r>
        <w:rPr>
          <w:color w:val="181818"/>
          <w:w w:val="85"/>
          <w:sz w:val="29"/>
        </w:rPr>
        <w:t>to</w:t>
      </w:r>
      <w:r>
        <w:rPr>
          <w:color w:val="181818"/>
          <w:spacing w:val="-9"/>
          <w:w w:val="85"/>
          <w:sz w:val="29"/>
        </w:rPr>
        <w:t> </w:t>
      </w:r>
      <w:r>
        <w:rPr>
          <w:color w:val="151515"/>
          <w:w w:val="85"/>
          <w:sz w:val="29"/>
        </w:rPr>
        <w:t>the </w:t>
      </w:r>
      <w:r>
        <w:rPr>
          <w:color w:val="131313"/>
          <w:w w:val="85"/>
          <w:sz w:val="29"/>
        </w:rPr>
        <w:t>allected </w:t>
      </w:r>
      <w:r>
        <w:rPr>
          <w:color w:val="181818"/>
          <w:w w:val="85"/>
          <w:sz w:val="29"/>
        </w:rPr>
        <w:t>kidney,</w:t>
      </w:r>
      <w:r>
        <w:rPr>
          <w:color w:val="181818"/>
          <w:spacing w:val="-2"/>
          <w:w w:val="85"/>
          <w:sz w:val="29"/>
        </w:rPr>
        <w:t> </w:t>
      </w:r>
      <w:r>
        <w:rPr>
          <w:color w:val="131313"/>
          <w:w w:val="85"/>
          <w:sz w:val="29"/>
        </w:rPr>
        <w:t>leading</w:t>
      </w:r>
      <w:r>
        <w:rPr>
          <w:color w:val="131313"/>
          <w:spacing w:val="-2"/>
          <w:w w:val="85"/>
          <w:sz w:val="29"/>
        </w:rPr>
        <w:t> </w:t>
      </w:r>
      <w:r>
        <w:rPr>
          <w:color w:val="1F1F1F"/>
          <w:w w:val="85"/>
          <w:sz w:val="29"/>
        </w:rPr>
        <w:t>to</w:t>
      </w:r>
      <w:r>
        <w:rPr>
          <w:color w:val="1F1F1F"/>
          <w:spacing w:val="-9"/>
          <w:w w:val="85"/>
          <w:sz w:val="29"/>
        </w:rPr>
        <w:t> </w:t>
      </w:r>
      <w:r>
        <w:rPr>
          <w:color w:val="131313"/>
          <w:w w:val="85"/>
          <w:sz w:val="29"/>
        </w:rPr>
        <w:t>aclivauon</w:t>
      </w:r>
      <w:r>
        <w:rPr>
          <w:color w:val="131313"/>
          <w:spacing w:val="-2"/>
          <w:sz w:val="29"/>
        </w:rPr>
        <w:t> </w:t>
      </w:r>
      <w:r>
        <w:rPr>
          <w:color w:val="161616"/>
          <w:w w:val="85"/>
          <w:sz w:val="29"/>
        </w:rPr>
        <w:t>of </w:t>
      </w:r>
      <w:r>
        <w:rPr>
          <w:color w:val="212121"/>
          <w:w w:val="85"/>
          <w:sz w:val="29"/>
        </w:rPr>
        <w:t>the</w:t>
      </w:r>
      <w:r>
        <w:rPr>
          <w:color w:val="212121"/>
          <w:spacing w:val="-3"/>
          <w:w w:val="85"/>
          <w:sz w:val="29"/>
        </w:rPr>
        <w:t> </w:t>
      </w:r>
      <w:r>
        <w:rPr>
          <w:color w:val="181818"/>
          <w:w w:val="85"/>
          <w:sz w:val="29"/>
        </w:rPr>
        <w:t>renin- </w:t>
      </w:r>
      <w:r>
        <w:rPr>
          <w:color w:val="131313"/>
          <w:w w:val="85"/>
          <w:sz w:val="29"/>
        </w:rPr>
        <w:t>angiotensin-aldosmrone SyStem. Oslial stenosis</w:t>
      </w:r>
      <w:r>
        <w:rPr>
          <w:color w:val="131313"/>
          <w:sz w:val="29"/>
        </w:rPr>
        <w:t> </w:t>
      </w:r>
      <w:r>
        <w:rPr>
          <w:color w:val="1F1F1F"/>
          <w:w w:val="85"/>
          <w:sz w:val="29"/>
        </w:rPr>
        <w:t>of</w:t>
      </w:r>
      <w:r>
        <w:rPr>
          <w:color w:val="1F1F1F"/>
          <w:spacing w:val="-9"/>
          <w:w w:val="85"/>
          <w:sz w:val="29"/>
        </w:rPr>
        <w:t> </w:t>
      </w:r>
      <w:r>
        <w:rPr>
          <w:color w:val="151515"/>
          <w:w w:val="85"/>
          <w:sz w:val="29"/>
        </w:rPr>
        <w:t>one </w:t>
      </w:r>
      <w:r>
        <w:rPr>
          <w:color w:val="131313"/>
          <w:w w:val="85"/>
          <w:sz w:val="29"/>
        </w:rPr>
        <w:t>renal anery</w:t>
      </w:r>
      <w:r>
        <w:rPr>
          <w:color w:val="131313"/>
          <w:sz w:val="29"/>
        </w:rPr>
        <w:t> </w:t>
      </w:r>
      <w:r>
        <w:rPr>
          <w:color w:val="161616"/>
          <w:w w:val="85"/>
          <w:sz w:val="29"/>
        </w:rPr>
        <w:t>fopuon</w:t>
      </w:r>
      <w:r>
        <w:rPr>
          <w:color w:val="161616"/>
          <w:sz w:val="29"/>
        </w:rPr>
        <w:t> </w:t>
      </w:r>
      <w:r>
        <w:rPr>
          <w:w w:val="85"/>
          <w:sz w:val="29"/>
        </w:rPr>
        <w:t>Bj</w:t>
      </w:r>
      <w:r>
        <w:rPr>
          <w:spacing w:val="-9"/>
          <w:w w:val="85"/>
          <w:sz w:val="29"/>
        </w:rPr>
        <w:t> </w:t>
      </w:r>
      <w:r>
        <w:rPr>
          <w:color w:val="161616"/>
          <w:w w:val="85"/>
          <w:sz w:val="29"/>
        </w:rPr>
        <w:t>would </w:t>
      </w:r>
      <w:r>
        <w:rPr>
          <w:color w:val="181818"/>
          <w:w w:val="85"/>
          <w:sz w:val="29"/>
        </w:rPr>
        <w:t>be</w:t>
      </w:r>
      <w:r>
        <w:rPr>
          <w:color w:val="181818"/>
          <w:spacing w:val="-3"/>
          <w:w w:val="85"/>
          <w:sz w:val="29"/>
        </w:rPr>
        <w:t> </w:t>
      </w:r>
      <w:r>
        <w:rPr>
          <w:color w:val="151515"/>
          <w:w w:val="85"/>
          <w:sz w:val="29"/>
        </w:rPr>
        <w:t>the </w:t>
      </w:r>
      <w:r>
        <w:rPr>
          <w:color w:val="161616"/>
          <w:w w:val="85"/>
          <w:sz w:val="29"/>
        </w:rPr>
        <w:t>most </w:t>
      </w:r>
      <w:r>
        <w:rPr>
          <w:color w:val="0E0E0E"/>
          <w:w w:val="85"/>
          <w:sz w:val="29"/>
        </w:rPr>
        <w:t>likely </w:t>
      </w:r>
      <w:r>
        <w:rPr>
          <w:color w:val="1F1F1F"/>
          <w:w w:val="85"/>
          <w:sz w:val="29"/>
        </w:rPr>
        <w:t>finding </w:t>
      </w:r>
      <w:r>
        <w:rPr>
          <w:color w:val="333333"/>
          <w:w w:val="85"/>
          <w:sz w:val="29"/>
        </w:rPr>
        <w:t>on </w:t>
      </w:r>
      <w:r>
        <w:rPr>
          <w:color w:val="111111"/>
          <w:w w:val="85"/>
          <w:sz w:val="29"/>
        </w:rPr>
        <w:t>autopsy.</w:t>
      </w:r>
      <w:r>
        <w:rPr>
          <w:color w:val="111111"/>
          <w:sz w:val="29"/>
        </w:rPr>
        <w:t> </w:t>
      </w:r>
      <w:r>
        <w:rPr>
          <w:color w:val="313131"/>
          <w:w w:val="85"/>
          <w:sz w:val="29"/>
        </w:rPr>
        <w:t>as </w:t>
      </w:r>
      <w:r>
        <w:rPr>
          <w:color w:val="1F1F1F"/>
          <w:w w:val="85"/>
          <w:sz w:val="29"/>
        </w:rPr>
        <w:t>il</w:t>
      </w:r>
      <w:r>
        <w:rPr>
          <w:color w:val="1F1F1F"/>
          <w:spacing w:val="-20"/>
          <w:w w:val="85"/>
          <w:sz w:val="29"/>
        </w:rPr>
        <w:t> </w:t>
      </w:r>
      <w:r>
        <w:rPr>
          <w:color w:val="131313"/>
          <w:w w:val="85"/>
          <w:sz w:val="29"/>
        </w:rPr>
        <w:t>explains</w:t>
      </w:r>
      <w:r>
        <w:rPr>
          <w:color w:val="131313"/>
          <w:sz w:val="29"/>
        </w:rPr>
        <w:t> </w:t>
      </w:r>
      <w:r>
        <w:rPr>
          <w:color w:val="181818"/>
          <w:w w:val="85"/>
          <w:sz w:val="29"/>
        </w:rPr>
        <w:t>the </w:t>
      </w:r>
      <w:r>
        <w:rPr>
          <w:color w:val="131313"/>
          <w:w w:val="85"/>
          <w:sz w:val="29"/>
        </w:rPr>
        <w:t>clinical</w:t>
      </w:r>
      <w:r>
        <w:rPr>
          <w:color w:val="131313"/>
          <w:sz w:val="29"/>
        </w:rPr>
        <w:t> </w:t>
      </w:r>
      <w:r>
        <w:rPr>
          <w:color w:val="131313"/>
          <w:w w:val="85"/>
          <w:sz w:val="29"/>
        </w:rPr>
        <w:t>presen@tion</w:t>
      </w:r>
      <w:r>
        <w:rPr>
          <w:color w:val="131313"/>
          <w:sz w:val="29"/>
        </w:rPr>
        <w:t> </w:t>
      </w:r>
      <w:r>
        <w:rPr>
          <w:color w:val="161616"/>
          <w:w w:val="85"/>
          <w:sz w:val="29"/>
        </w:rPr>
        <w:t>and </w:t>
      </w:r>
      <w:r>
        <w:rPr>
          <w:color w:val="151515"/>
          <w:w w:val="85"/>
          <w:sz w:val="29"/>
        </w:rPr>
        <w:t>be presence</w:t>
      </w:r>
      <w:r>
        <w:rPr>
          <w:color w:val="151515"/>
          <w:spacing w:val="32"/>
          <w:sz w:val="29"/>
        </w:rPr>
        <w:t> </w:t>
      </w:r>
      <w:r>
        <w:rPr>
          <w:color w:val="1F1F1F"/>
          <w:w w:val="85"/>
          <w:sz w:val="29"/>
        </w:rPr>
        <w:t>of </w:t>
      </w:r>
      <w:r>
        <w:rPr>
          <w:color w:val="131313"/>
          <w:w w:val="85"/>
          <w:sz w:val="29"/>
        </w:rPr>
        <w:t>a</w:t>
      </w:r>
      <w:r>
        <w:rPr>
          <w:color w:val="131313"/>
          <w:spacing w:val="-11"/>
          <w:w w:val="85"/>
          <w:sz w:val="29"/>
        </w:rPr>
        <w:t> </w:t>
      </w:r>
      <w:r>
        <w:rPr>
          <w:color w:val="212121"/>
          <w:w w:val="85"/>
          <w:sz w:val="29"/>
        </w:rPr>
        <w:t>bruit </w:t>
      </w:r>
      <w:r>
        <w:rPr>
          <w:color w:val="313131"/>
          <w:w w:val="85"/>
          <w:sz w:val="29"/>
        </w:rPr>
        <w:t>in </w:t>
      </w:r>
      <w:r>
        <w:rPr>
          <w:color w:val="151515"/>
          <w:w w:val="85"/>
          <w:sz w:val="29"/>
        </w:rPr>
        <w:t>be left </w:t>
      </w:r>
      <w:r>
        <w:rPr>
          <w:w w:val="85"/>
          <w:sz w:val="29"/>
        </w:rPr>
        <w:t>flank.</w:t>
      </w:r>
    </w:p>
    <w:p>
      <w:pPr>
        <w:spacing w:after="0" w:line="201" w:lineRule="auto"/>
        <w:jc w:val="left"/>
        <w:rPr>
          <w:sz w:val="29"/>
        </w:rPr>
        <w:sectPr>
          <w:type w:val="continuous"/>
          <w:pgSz w:w="16000" w:h="20700"/>
          <w:pgMar w:header="0" w:footer="0" w:top="1360" w:bottom="280" w:left="2125" w:right="1559"/>
        </w:sectPr>
      </w:pPr>
    </w:p>
    <w:p>
      <w:pPr>
        <w:pStyle w:val="ListParagraph"/>
        <w:numPr>
          <w:ilvl w:val="0"/>
          <w:numId w:val="19"/>
        </w:numPr>
        <w:tabs>
          <w:tab w:pos="1239" w:val="left" w:leader="none"/>
        </w:tabs>
        <w:spacing w:line="283" w:lineRule="auto" w:before="85" w:after="0"/>
        <w:ind w:left="288" w:right="773" w:firstLine="14"/>
        <w:jc w:val="left"/>
        <w:rPr>
          <w:sz w:val="24"/>
        </w:rPr>
      </w:pPr>
      <w:r>
        <w:rPr>
          <w:w w:val="125"/>
          <w:sz w:val="24"/>
        </w:rPr>
        <w:t>researcher</w:t>
      </w:r>
      <w:r>
        <w:rPr>
          <w:spacing w:val="-6"/>
          <w:w w:val="125"/>
          <w:sz w:val="24"/>
        </w:rPr>
        <w:t> </w:t>
      </w:r>
      <w:r>
        <w:rPr>
          <w:w w:val="125"/>
          <w:sz w:val="24"/>
        </w:rPr>
        <w:t>is</w:t>
      </w:r>
      <w:r>
        <w:rPr>
          <w:spacing w:val="-2"/>
          <w:w w:val="125"/>
          <w:sz w:val="24"/>
        </w:rPr>
        <w:t> </w:t>
      </w:r>
      <w:r>
        <w:rPr>
          <w:w w:val="125"/>
          <w:sz w:val="24"/>
        </w:rPr>
        <w:t>evaluating</w:t>
      </w:r>
      <w:r>
        <w:rPr>
          <w:spacing w:val="-21"/>
          <w:w w:val="125"/>
          <w:sz w:val="24"/>
        </w:rPr>
        <w:t> </w:t>
      </w:r>
      <w:r>
        <w:rPr>
          <w:w w:val="125"/>
          <w:sz w:val="24"/>
        </w:rPr>
        <w:t>the</w:t>
      </w:r>
      <w:r>
        <w:rPr>
          <w:spacing w:val="-4"/>
          <w:w w:val="125"/>
          <w:sz w:val="24"/>
        </w:rPr>
        <w:t> </w:t>
      </w:r>
      <w:r>
        <w:rPr>
          <w:w w:val="125"/>
          <w:sz w:val="24"/>
        </w:rPr>
        <w:t>relationship</w:t>
      </w:r>
      <w:r>
        <w:rPr>
          <w:spacing w:val="-9"/>
          <w:w w:val="125"/>
          <w:sz w:val="24"/>
        </w:rPr>
        <w:t> </w:t>
      </w:r>
      <w:r>
        <w:rPr>
          <w:w w:val="125"/>
          <w:sz w:val="24"/>
        </w:rPr>
        <w:t>between</w:t>
      </w:r>
      <w:r>
        <w:rPr>
          <w:spacing w:val="-12"/>
          <w:w w:val="125"/>
          <w:sz w:val="24"/>
        </w:rPr>
        <w:t> </w:t>
      </w:r>
      <w:r>
        <w:rPr>
          <w:w w:val="125"/>
          <w:sz w:val="24"/>
        </w:rPr>
        <w:t>thrornbotic</w:t>
      </w:r>
      <w:r>
        <w:rPr>
          <w:w w:val="125"/>
          <w:sz w:val="24"/>
        </w:rPr>
        <w:t> strokes</w:t>
      </w:r>
      <w:r>
        <w:rPr>
          <w:spacing w:val="-5"/>
          <w:w w:val="125"/>
          <w:sz w:val="24"/>
        </w:rPr>
        <w:t> </w:t>
      </w:r>
      <w:r>
        <w:rPr>
          <w:w w:val="125"/>
          <w:sz w:val="24"/>
        </w:rPr>
        <w:t>and</w:t>
      </w:r>
      <w:r>
        <w:rPr>
          <w:spacing w:val="-30"/>
          <w:w w:val="125"/>
          <w:sz w:val="24"/>
        </w:rPr>
        <w:t> </w:t>
      </w:r>
      <w:r>
        <w:rPr>
          <w:w w:val="125"/>
          <w:sz w:val="24"/>
        </w:rPr>
        <w:t>prior use</w:t>
      </w:r>
      <w:r>
        <w:rPr>
          <w:spacing w:val="-26"/>
          <w:w w:val="125"/>
          <w:sz w:val="24"/>
        </w:rPr>
        <w:t> </w:t>
      </w:r>
      <w:r>
        <w:rPr>
          <w:w w:val="125"/>
          <w:sz w:val="24"/>
        </w:rPr>
        <w:t>of</w:t>
      </w:r>
      <w:r>
        <w:rPr>
          <w:spacing w:val="-21"/>
          <w:w w:val="125"/>
          <w:sz w:val="24"/>
        </w:rPr>
        <w:t> </w:t>
      </w:r>
      <w:r>
        <w:rPr>
          <w:w w:val="125"/>
          <w:sz w:val="24"/>
        </w:rPr>
        <w:t>oral</w:t>
      </w:r>
      <w:r>
        <w:rPr>
          <w:spacing w:val="-21"/>
          <w:w w:val="125"/>
          <w:sz w:val="24"/>
        </w:rPr>
        <w:t> </w:t>
      </w:r>
      <w:r>
        <w:rPr>
          <w:w w:val="125"/>
          <w:sz w:val="24"/>
        </w:rPr>
        <w:t>contraceptives</w:t>
      </w:r>
      <w:r>
        <w:rPr>
          <w:spacing w:val="-21"/>
          <w:w w:val="125"/>
          <w:sz w:val="24"/>
        </w:rPr>
        <w:t> </w:t>
      </w:r>
      <w:r>
        <w:rPr>
          <w:w w:val="125"/>
          <w:sz w:val="24"/>
        </w:rPr>
        <w:t>(OCs)</w:t>
      </w:r>
      <w:r>
        <w:rPr>
          <w:spacing w:val="-21"/>
          <w:w w:val="125"/>
          <w:sz w:val="24"/>
        </w:rPr>
        <w:t> </w:t>
      </w:r>
      <w:r>
        <w:rPr>
          <w:color w:val="161616"/>
          <w:w w:val="125"/>
          <w:sz w:val="24"/>
        </w:rPr>
        <w:t>in</w:t>
      </w:r>
      <w:r>
        <w:rPr>
          <w:color w:val="161616"/>
          <w:spacing w:val="-4"/>
          <w:w w:val="125"/>
          <w:sz w:val="24"/>
        </w:rPr>
        <w:t> </w:t>
      </w:r>
      <w:r>
        <w:rPr>
          <w:w w:val="125"/>
          <w:sz w:val="24"/>
        </w:rPr>
        <w:t>women</w:t>
      </w:r>
      <w:r>
        <w:rPr>
          <w:spacing w:val="-1"/>
          <w:w w:val="125"/>
          <w:sz w:val="24"/>
        </w:rPr>
        <w:t> </w:t>
      </w:r>
      <w:r>
        <w:rPr>
          <w:w w:val="125"/>
          <w:sz w:val="24"/>
        </w:rPr>
        <w:t>ages</w:t>
      </w:r>
      <w:r>
        <w:rPr>
          <w:spacing w:val="-18"/>
          <w:w w:val="125"/>
          <w:sz w:val="24"/>
        </w:rPr>
        <w:t> </w:t>
      </w:r>
      <w:r>
        <w:rPr>
          <w:w w:val="125"/>
          <w:sz w:val="24"/>
        </w:rPr>
        <w:t>60</w:t>
      </w:r>
      <w:r>
        <w:rPr>
          <w:spacing w:val="-19"/>
          <w:w w:val="125"/>
          <w:sz w:val="24"/>
        </w:rPr>
        <w:t> </w:t>
      </w:r>
      <w:r>
        <w:rPr>
          <w:w w:val="125"/>
          <w:sz w:val="24"/>
        </w:rPr>
        <w:t>to</w:t>
      </w:r>
      <w:r>
        <w:rPr>
          <w:w w:val="125"/>
          <w:sz w:val="24"/>
        </w:rPr>
        <w:t> 80</w:t>
      </w:r>
      <w:r>
        <w:rPr>
          <w:spacing w:val="-18"/>
          <w:w w:val="125"/>
          <w:sz w:val="24"/>
        </w:rPr>
        <w:t> </w:t>
      </w:r>
      <w:r>
        <w:rPr>
          <w:w w:val="125"/>
          <w:sz w:val="24"/>
        </w:rPr>
        <w:t>years.</w:t>
      </w:r>
      <w:r>
        <w:rPr>
          <w:spacing w:val="-20"/>
          <w:w w:val="125"/>
          <w:sz w:val="24"/>
        </w:rPr>
        <w:t> </w:t>
      </w:r>
      <w:r>
        <w:rPr>
          <w:w w:val="125"/>
          <w:sz w:val="24"/>
        </w:rPr>
        <w:t>The</w:t>
      </w:r>
      <w:r>
        <w:rPr>
          <w:spacing w:val="-18"/>
          <w:w w:val="125"/>
          <w:sz w:val="24"/>
        </w:rPr>
        <w:t> </w:t>
      </w:r>
      <w:r>
        <w:rPr>
          <w:w w:val="125"/>
          <w:sz w:val="24"/>
        </w:rPr>
        <w:t>study</w:t>
      </w:r>
      <w:r>
        <w:rPr>
          <w:spacing w:val="-12"/>
          <w:w w:val="125"/>
          <w:sz w:val="24"/>
        </w:rPr>
        <w:t> </w:t>
      </w:r>
      <w:r>
        <w:rPr>
          <w:w w:val="125"/>
          <w:sz w:val="24"/>
        </w:rPr>
        <w:t>consists</w:t>
      </w:r>
      <w:r>
        <w:rPr>
          <w:w w:val="125"/>
          <w:sz w:val="24"/>
        </w:rPr>
        <w:t> o'f 1000</w:t>
      </w:r>
      <w:r>
        <w:rPr>
          <w:spacing w:val="-21"/>
          <w:w w:val="125"/>
          <w:sz w:val="24"/>
        </w:rPr>
        <w:t> </w:t>
      </w:r>
      <w:r>
        <w:rPr>
          <w:w w:val="125"/>
          <w:sz w:val="24"/>
        </w:rPr>
        <w:t>women</w:t>
      </w:r>
      <w:r>
        <w:rPr>
          <w:spacing w:val="-21"/>
          <w:w w:val="125"/>
          <w:sz w:val="24"/>
        </w:rPr>
        <w:t> </w:t>
      </w:r>
      <w:r>
        <w:rPr>
          <w:w w:val="125"/>
          <w:sz w:val="24"/>
        </w:rPr>
        <w:t>with</w:t>
      </w:r>
      <w:r>
        <w:rPr>
          <w:spacing w:val="-21"/>
          <w:w w:val="125"/>
          <w:sz w:val="24"/>
        </w:rPr>
        <w:t> </w:t>
      </w:r>
      <w:r>
        <w:rPr>
          <w:w w:val="125"/>
          <w:sz w:val="24"/>
        </w:rPr>
        <w:t>a</w:t>
      </w:r>
      <w:r>
        <w:rPr>
          <w:spacing w:val="-21"/>
          <w:w w:val="125"/>
          <w:sz w:val="24"/>
        </w:rPr>
        <w:t> </w:t>
      </w:r>
      <w:r>
        <w:rPr>
          <w:w w:val="125"/>
          <w:sz w:val="24"/>
        </w:rPr>
        <w:t>history</w:t>
      </w:r>
      <w:r>
        <w:rPr>
          <w:spacing w:val="-19"/>
          <w:w w:val="125"/>
          <w:sz w:val="24"/>
        </w:rPr>
        <w:t> </w:t>
      </w:r>
      <w:r>
        <w:rPr>
          <w:w w:val="125"/>
          <w:sz w:val="24"/>
        </w:rPr>
        <w:t>of</w:t>
      </w:r>
      <w:r>
        <w:rPr>
          <w:spacing w:val="-21"/>
          <w:w w:val="125"/>
          <w:sz w:val="24"/>
        </w:rPr>
        <w:t> </w:t>
      </w:r>
      <w:r>
        <w:rPr>
          <w:w w:val="125"/>
          <w:sz w:val="24"/>
        </w:rPr>
        <w:t>thrornbotic</w:t>
      </w:r>
      <w:r>
        <w:rPr>
          <w:spacing w:val="-16"/>
          <w:w w:val="125"/>
          <w:sz w:val="24"/>
        </w:rPr>
        <w:t> </w:t>
      </w:r>
      <w:r>
        <w:rPr>
          <w:w w:val="125"/>
          <w:sz w:val="24"/>
        </w:rPr>
        <w:t>strokes</w:t>
      </w:r>
      <w:r>
        <w:rPr>
          <w:spacing w:val="-21"/>
          <w:w w:val="125"/>
          <w:sz w:val="24"/>
        </w:rPr>
        <w:t> </w:t>
      </w:r>
      <w:r>
        <w:rPr>
          <w:w w:val="125"/>
          <w:sz w:val="24"/>
        </w:rPr>
        <w:t>and</w:t>
      </w:r>
      <w:r>
        <w:rPr>
          <w:spacing w:val="-21"/>
          <w:w w:val="125"/>
          <w:sz w:val="24"/>
        </w:rPr>
        <w:t> </w:t>
      </w:r>
      <w:r>
        <w:rPr>
          <w:w w:val="125"/>
          <w:sz w:val="24"/>
        </w:rPr>
        <w:t>1000</w:t>
      </w:r>
      <w:r>
        <w:rPr>
          <w:spacing w:val="-21"/>
          <w:w w:val="125"/>
          <w:sz w:val="24"/>
        </w:rPr>
        <w:t> </w:t>
      </w:r>
      <w:r>
        <w:rPr>
          <w:w w:val="125"/>
          <w:sz w:val="24"/>
        </w:rPr>
        <w:t>women</w:t>
      </w:r>
      <w:r>
        <w:rPr>
          <w:spacing w:val="-7"/>
          <w:w w:val="125"/>
          <w:sz w:val="24"/>
        </w:rPr>
        <w:t> </w:t>
      </w:r>
      <w:r>
        <w:rPr>
          <w:w w:val="125"/>
          <w:sz w:val="24"/>
        </w:rPr>
        <w:t>without</w:t>
      </w:r>
      <w:r>
        <w:rPr>
          <w:spacing w:val="-15"/>
          <w:w w:val="125"/>
          <w:sz w:val="24"/>
        </w:rPr>
        <w:t> </w:t>
      </w:r>
      <w:r>
        <w:rPr>
          <w:w w:val="125"/>
          <w:sz w:val="24"/>
        </w:rPr>
        <w:t>a</w:t>
      </w:r>
      <w:r>
        <w:rPr>
          <w:spacing w:val="-21"/>
          <w:w w:val="125"/>
          <w:sz w:val="24"/>
        </w:rPr>
        <w:t> </w:t>
      </w:r>
      <w:r>
        <w:rPr>
          <w:w w:val="125"/>
          <w:sz w:val="24"/>
        </w:rPr>
        <w:t>history</w:t>
      </w:r>
      <w:r>
        <w:rPr>
          <w:spacing w:val="-3"/>
          <w:w w:val="125"/>
          <w:sz w:val="24"/>
        </w:rPr>
        <w:t> </w:t>
      </w:r>
      <w:r>
        <w:rPr>
          <w:w w:val="125"/>
          <w:sz w:val="24"/>
        </w:rPr>
        <w:t>o'f thrornbotic</w:t>
      </w:r>
      <w:r>
        <w:rPr>
          <w:spacing w:val="32"/>
          <w:w w:val="125"/>
          <w:sz w:val="24"/>
        </w:rPr>
        <w:t> </w:t>
      </w:r>
      <w:r>
        <w:rPr>
          <w:w w:val="125"/>
          <w:sz w:val="24"/>
        </w:rPr>
        <w:t>strokes. Each woman was</w:t>
      </w:r>
      <w:r>
        <w:rPr>
          <w:spacing w:val="-10"/>
          <w:w w:val="125"/>
          <w:sz w:val="24"/>
        </w:rPr>
        <w:t> </w:t>
      </w:r>
      <w:r>
        <w:rPr>
          <w:w w:val="125"/>
          <w:sz w:val="24"/>
        </w:rPr>
        <w:t>interviewed, and</w:t>
      </w:r>
      <w:r>
        <w:rPr>
          <w:spacing w:val="-6"/>
          <w:w w:val="125"/>
          <w:sz w:val="24"/>
        </w:rPr>
        <w:t> </w:t>
      </w:r>
      <w:r>
        <w:rPr>
          <w:w w:val="125"/>
          <w:sz w:val="24"/>
        </w:rPr>
        <w:t>her</w:t>
      </w:r>
      <w:r>
        <w:rPr>
          <w:spacing w:val="-13"/>
          <w:w w:val="125"/>
          <w:sz w:val="24"/>
        </w:rPr>
        <w:t> </w:t>
      </w:r>
      <w:r>
        <w:rPr>
          <w:w w:val="125"/>
          <w:sz w:val="24"/>
        </w:rPr>
        <w:t>prior use</w:t>
      </w:r>
      <w:r>
        <w:rPr>
          <w:spacing w:val="-26"/>
          <w:w w:val="125"/>
          <w:sz w:val="24"/>
        </w:rPr>
        <w:t> </w:t>
      </w:r>
      <w:r>
        <w:rPr>
          <w:w w:val="125"/>
          <w:sz w:val="24"/>
        </w:rPr>
        <w:t>of OCs</w:t>
      </w:r>
      <w:r>
        <w:rPr>
          <w:spacing w:val="-41"/>
          <w:w w:val="125"/>
          <w:sz w:val="24"/>
        </w:rPr>
        <w:t> </w:t>
      </w:r>
      <w:r>
        <w:rPr>
          <w:w w:val="125"/>
          <w:sz w:val="24"/>
        </w:rPr>
        <w:t>was assessed. The results are as</w:t>
      </w:r>
      <w:r>
        <w:rPr>
          <w:spacing w:val="-21"/>
          <w:w w:val="125"/>
          <w:sz w:val="24"/>
        </w:rPr>
        <w:t> </w:t>
      </w:r>
      <w:r>
        <w:rPr>
          <w:w w:val="125"/>
          <w:sz w:val="24"/>
        </w:rPr>
        <w:t>follows:</w:t>
      </w:r>
    </w:p>
    <w:p>
      <w:pPr>
        <w:tabs>
          <w:tab w:pos="6396" w:val="left" w:leader="none"/>
        </w:tabs>
        <w:spacing w:line="358" w:lineRule="exact" w:before="0"/>
        <w:ind w:left="3169" w:right="0" w:firstLine="0"/>
        <w:jc w:val="left"/>
        <w:rPr>
          <w:position w:val="9"/>
          <w:sz w:val="24"/>
        </w:rPr>
      </w:pPr>
      <w:r>
        <w:rPr>
          <w:w w:val="120"/>
          <w:sz w:val="24"/>
        </w:rPr>
        <w:t>Thrornbotic</w:t>
      </w:r>
      <w:r>
        <w:rPr>
          <w:spacing w:val="33"/>
          <w:w w:val="120"/>
          <w:sz w:val="24"/>
        </w:rPr>
        <w:t> </w:t>
      </w:r>
      <w:r>
        <w:rPr>
          <w:w w:val="120"/>
          <w:sz w:val="24"/>
        </w:rPr>
        <w:t>Stroke</w:t>
      </w:r>
      <w:r>
        <w:rPr>
          <w:spacing w:val="20"/>
          <w:w w:val="120"/>
          <w:sz w:val="24"/>
        </w:rPr>
        <w:t> </w:t>
      </w:r>
      <w:r>
        <w:rPr>
          <w:spacing w:val="-10"/>
          <w:w w:val="120"/>
          <w:sz w:val="24"/>
        </w:rPr>
        <w:t>s</w:t>
      </w:r>
      <w:r>
        <w:rPr>
          <w:sz w:val="24"/>
        </w:rPr>
        <w:tab/>
      </w:r>
      <w:r>
        <w:rPr>
          <w:w w:val="105"/>
          <w:position w:val="9"/>
          <w:sz w:val="24"/>
        </w:rPr>
        <w:t>NO</w:t>
      </w:r>
      <w:r>
        <w:rPr>
          <w:spacing w:val="-3"/>
          <w:w w:val="105"/>
          <w:position w:val="9"/>
          <w:sz w:val="24"/>
        </w:rPr>
        <w:t> </w:t>
      </w:r>
      <w:r>
        <w:rPr>
          <w:spacing w:val="-2"/>
          <w:w w:val="120"/>
          <w:position w:val="9"/>
          <w:sz w:val="24"/>
        </w:rPr>
        <w:t>Strokes</w:t>
      </w:r>
    </w:p>
    <w:p>
      <w:pPr>
        <w:pStyle w:val="BodyText"/>
        <w:rPr>
          <w:sz w:val="20"/>
        </w:rPr>
      </w:pPr>
    </w:p>
    <w:p>
      <w:pPr>
        <w:pStyle w:val="BodyText"/>
        <w:spacing w:before="92"/>
        <w:rPr>
          <w:sz w:val="20"/>
        </w:rPr>
      </w:pPr>
    </w:p>
    <w:p>
      <w:pPr>
        <w:pStyle w:val="BodyText"/>
        <w:spacing w:after="0"/>
        <w:rPr>
          <w:sz w:val="20"/>
        </w:rPr>
        <w:sectPr>
          <w:headerReference w:type="default" r:id="rId53"/>
          <w:pgSz w:w="16000" w:h="20700"/>
          <w:pgMar w:header="0" w:footer="0" w:top="580" w:bottom="280" w:left="2125" w:right="1559"/>
        </w:sectPr>
      </w:pPr>
    </w:p>
    <w:p>
      <w:pPr>
        <w:spacing w:before="94"/>
        <w:ind w:left="433" w:right="0" w:firstLine="0"/>
        <w:jc w:val="left"/>
        <w:rPr>
          <w:sz w:val="27"/>
        </w:rPr>
      </w:pPr>
      <w:r>
        <w:rPr>
          <w:sz w:val="27"/>
        </w:rPr>
        <w:drawing>
          <wp:anchor distT="0" distB="0" distL="0" distR="0" allowOverlap="1" layoutInCell="1" locked="0" behindDoc="0" simplePos="0" relativeHeight="15744512">
            <wp:simplePos x="0" y="0"/>
            <wp:positionH relativeFrom="page">
              <wp:posOffset>3365500</wp:posOffset>
            </wp:positionH>
            <wp:positionV relativeFrom="paragraph">
              <wp:posOffset>112434</wp:posOffset>
            </wp:positionV>
            <wp:extent cx="342900" cy="139700"/>
            <wp:effectExtent l="0" t="0" r="0" b="0"/>
            <wp:wrapNone/>
            <wp:docPr id="53" name="Image 5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3" name="Image 53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2900" cy="139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  <w:sz w:val="27"/>
        </w:rPr>
        <w:t>Use</w:t>
      </w:r>
      <w:r>
        <w:rPr>
          <w:spacing w:val="-10"/>
          <w:sz w:val="27"/>
        </w:rPr>
        <w:t> </w:t>
      </w:r>
      <w:r>
        <w:rPr>
          <w:spacing w:val="-2"/>
          <w:sz w:val="27"/>
        </w:rPr>
        <w:t>of</w:t>
      </w:r>
      <w:r>
        <w:rPr>
          <w:spacing w:val="-17"/>
          <w:sz w:val="27"/>
        </w:rPr>
        <w:t> </w:t>
      </w:r>
      <w:r>
        <w:rPr>
          <w:spacing w:val="-5"/>
          <w:sz w:val="27"/>
        </w:rPr>
        <w:t>OCs</w:t>
      </w:r>
    </w:p>
    <w:p>
      <w:pPr>
        <w:tabs>
          <w:tab w:pos="3164" w:val="left" w:leader="none"/>
        </w:tabs>
        <w:spacing w:before="241"/>
        <w:ind w:left="434" w:right="0" w:firstLine="0"/>
        <w:jc w:val="left"/>
        <w:rPr>
          <w:sz w:val="26"/>
        </w:rPr>
      </w:pPr>
      <w:r>
        <w:rPr>
          <w:spacing w:val="-5"/>
          <w:sz w:val="30"/>
        </w:rPr>
        <w:t>Yes</w:t>
      </w:r>
      <w:r>
        <w:rPr>
          <w:sz w:val="30"/>
        </w:rPr>
        <w:tab/>
      </w:r>
      <w:r>
        <w:rPr>
          <w:spacing w:val="-10"/>
          <w:sz w:val="26"/>
        </w:rPr>
        <w:t>567</w:t>
      </w:r>
      <w:r>
        <w:rPr>
          <w:spacing w:val="-8"/>
          <w:sz w:val="26"/>
        </w:rPr>
        <w:t> </w:t>
      </w:r>
      <w:r>
        <w:rPr>
          <w:spacing w:val="-4"/>
          <w:sz w:val="26"/>
        </w:rPr>
        <w:t>(57)</w:t>
      </w:r>
    </w:p>
    <w:p>
      <w:pPr>
        <w:spacing w:before="122"/>
        <w:ind w:left="433" w:right="0" w:firstLine="0"/>
        <w:jc w:val="left"/>
        <w:rPr>
          <w:sz w:val="24"/>
        </w:rPr>
      </w:pPr>
      <w:r>
        <w:rPr/>
        <w:br w:type="column"/>
      </w:r>
      <w:r>
        <w:rPr>
          <w:spacing w:val="-4"/>
          <w:sz w:val="24"/>
        </w:rPr>
        <w:t>N(%)</w:t>
      </w:r>
    </w:p>
    <w:p>
      <w:pPr>
        <w:spacing w:before="265"/>
        <w:ind w:left="447" w:right="0" w:firstLine="0"/>
        <w:jc w:val="left"/>
        <w:rPr>
          <w:rFonts w:ascii="Arial Black"/>
          <w:sz w:val="24"/>
        </w:rPr>
      </w:pPr>
      <w:r>
        <w:rPr>
          <w:rFonts w:ascii="Arial Black"/>
          <w:w w:val="85"/>
          <w:sz w:val="24"/>
        </w:rPr>
        <w:t>410</w:t>
      </w:r>
      <w:r>
        <w:rPr>
          <w:rFonts w:ascii="Arial Black"/>
          <w:spacing w:val="-7"/>
          <w:w w:val="85"/>
          <w:sz w:val="24"/>
        </w:rPr>
        <w:t> </w:t>
      </w:r>
      <w:r>
        <w:rPr>
          <w:rFonts w:ascii="Arial Black"/>
          <w:spacing w:val="-4"/>
          <w:w w:val="90"/>
          <w:sz w:val="24"/>
        </w:rPr>
        <w:t>(41)</w:t>
      </w:r>
    </w:p>
    <w:p>
      <w:pPr>
        <w:spacing w:before="94"/>
        <w:ind w:left="433" w:right="0" w:firstLine="0"/>
        <w:jc w:val="left"/>
        <w:rPr>
          <w:sz w:val="27"/>
        </w:rPr>
      </w:pPr>
      <w:r>
        <w:rPr/>
        <w:br w:type="column"/>
      </w:r>
      <w:r>
        <w:rPr>
          <w:spacing w:val="-5"/>
          <w:sz w:val="27"/>
        </w:rPr>
        <w:t>p-</w:t>
      </w:r>
      <w:r>
        <w:rPr>
          <w:spacing w:val="-2"/>
          <w:sz w:val="27"/>
        </w:rPr>
        <w:t>value</w:t>
      </w:r>
    </w:p>
    <w:p>
      <w:pPr>
        <w:spacing w:before="225"/>
        <w:ind w:left="460" w:right="0" w:firstLine="0"/>
        <w:jc w:val="left"/>
        <w:rPr>
          <w:rFonts w:ascii="Arial Black"/>
          <w:sz w:val="27"/>
        </w:rPr>
      </w:pPr>
      <w:r>
        <w:rPr>
          <w:rFonts w:ascii="Arial Black"/>
          <w:spacing w:val="-4"/>
          <w:w w:val="80"/>
          <w:sz w:val="27"/>
        </w:rPr>
        <w:t>0.01</w:t>
      </w:r>
    </w:p>
    <w:p>
      <w:pPr>
        <w:spacing w:after="0"/>
        <w:jc w:val="left"/>
        <w:rPr>
          <w:rFonts w:ascii="Arial Black"/>
          <w:sz w:val="27"/>
        </w:rPr>
        <w:sectPr>
          <w:type w:val="continuous"/>
          <w:pgSz w:w="16000" w:h="20700"/>
          <w:pgMar w:header="0" w:footer="0" w:top="1360" w:bottom="280" w:left="2125" w:right="1559"/>
          <w:cols w:num="3" w:equalWidth="0">
            <w:col w:w="4114" w:space="1329"/>
            <w:col w:w="1390" w:space="1330"/>
            <w:col w:w="4153"/>
          </w:cols>
        </w:sectPr>
      </w:pPr>
    </w:p>
    <w:p>
      <w:pPr>
        <w:tabs>
          <w:tab w:pos="3171" w:val="left" w:leader="none"/>
          <w:tab w:pos="5882" w:val="left" w:leader="none"/>
        </w:tabs>
        <w:spacing w:before="205"/>
        <w:ind w:left="432" w:right="0" w:firstLine="0"/>
        <w:jc w:val="left"/>
        <w:rPr>
          <w:sz w:val="29"/>
        </w:rPr>
      </w:pPr>
      <w:r>
        <w:rPr>
          <w:spacing w:val="-5"/>
          <w:w w:val="95"/>
          <w:sz w:val="29"/>
        </w:rPr>
        <w:t>No</w:t>
      </w:r>
      <w:r>
        <w:rPr>
          <w:sz w:val="29"/>
        </w:rPr>
        <w:tab/>
      </w:r>
      <w:r>
        <w:rPr>
          <w:w w:val="80"/>
          <w:sz w:val="29"/>
        </w:rPr>
        <w:t>433</w:t>
      </w:r>
      <w:r>
        <w:rPr>
          <w:spacing w:val="-2"/>
          <w:w w:val="95"/>
          <w:sz w:val="29"/>
        </w:rPr>
        <w:t> </w:t>
      </w:r>
      <w:r>
        <w:rPr>
          <w:spacing w:val="-4"/>
          <w:w w:val="95"/>
          <w:sz w:val="29"/>
        </w:rPr>
        <w:t>(43)</w:t>
      </w:r>
      <w:r>
        <w:rPr>
          <w:sz w:val="29"/>
        </w:rPr>
        <w:tab/>
      </w:r>
      <w:r>
        <w:rPr>
          <w:spacing w:val="-2"/>
          <w:w w:val="85"/>
          <w:sz w:val="29"/>
        </w:rPr>
        <w:t>590</w:t>
      </w:r>
      <w:r>
        <w:rPr>
          <w:spacing w:val="-4"/>
          <w:w w:val="85"/>
          <w:sz w:val="29"/>
        </w:rPr>
        <w:t> </w:t>
      </w:r>
      <w:r>
        <w:rPr>
          <w:spacing w:val="-4"/>
          <w:w w:val="95"/>
          <w:sz w:val="29"/>
        </w:rPr>
        <w:t>(59)</w:t>
      </w:r>
    </w:p>
    <w:p>
      <w:pPr>
        <w:pStyle w:val="BodyText"/>
        <w:spacing w:before="137"/>
        <w:ind w:left="291"/>
      </w:pPr>
      <w:r>
        <w:rPr/>
        <w:t>Which</w:t>
      </w:r>
      <w:r>
        <w:rPr>
          <w:spacing w:val="6"/>
        </w:rPr>
        <w:t> </w:t>
      </w:r>
      <w:r>
        <w:rPr/>
        <w:t>of</w:t>
      </w:r>
      <w:r>
        <w:rPr>
          <w:spacing w:val="-3"/>
        </w:rPr>
        <w:t> </w:t>
      </w:r>
      <w:r>
        <w:rPr/>
        <w:t>the</w:t>
      </w:r>
      <w:r>
        <w:rPr>
          <w:spacing w:val="-20"/>
        </w:rPr>
        <w:t> </w:t>
      </w:r>
      <w:r>
        <w:rPr/>
        <w:t>following</w:t>
      </w:r>
      <w:r>
        <w:rPr>
          <w:spacing w:val="7"/>
        </w:rPr>
        <w:t> </w:t>
      </w:r>
      <w:r>
        <w:rPr/>
        <w:t>types</w:t>
      </w:r>
      <w:r>
        <w:rPr>
          <w:spacing w:val="15"/>
        </w:rPr>
        <w:t> </w:t>
      </w:r>
      <w:r>
        <w:rPr/>
        <w:t>of</w:t>
      </w:r>
      <w:r>
        <w:rPr>
          <w:spacing w:val="2"/>
        </w:rPr>
        <w:t> </w:t>
      </w:r>
      <w:r>
        <w:rPr/>
        <w:t>bias</w:t>
      </w:r>
      <w:r>
        <w:rPr>
          <w:spacing w:val="-14"/>
        </w:rPr>
        <w:t> </w:t>
      </w:r>
      <w:r>
        <w:rPr/>
        <w:t>is</w:t>
      </w:r>
      <w:r>
        <w:rPr>
          <w:spacing w:val="-21"/>
        </w:rPr>
        <w:t> </w:t>
      </w:r>
      <w:r>
        <w:rPr/>
        <w:t>most</w:t>
      </w:r>
      <w:r>
        <w:rPr>
          <w:spacing w:val="1"/>
        </w:rPr>
        <w:t> </w:t>
      </w:r>
      <w:r>
        <w:rPr/>
        <w:t>likely</w:t>
      </w:r>
      <w:r>
        <w:rPr>
          <w:spacing w:val="-9"/>
        </w:rPr>
        <w:t> </w:t>
      </w:r>
      <w:r>
        <w:rPr/>
        <w:t>to</w:t>
      </w:r>
      <w:r>
        <w:rPr>
          <w:spacing w:val="-23"/>
        </w:rPr>
        <w:t> </w:t>
      </w:r>
      <w:r>
        <w:rPr/>
        <w:t>affect</w:t>
      </w:r>
      <w:r>
        <w:rPr>
          <w:spacing w:val="9"/>
        </w:rPr>
        <w:t> </w:t>
      </w:r>
      <w:r>
        <w:rPr/>
        <w:t>the</w:t>
      </w:r>
      <w:r>
        <w:rPr>
          <w:spacing w:val="2"/>
        </w:rPr>
        <w:t> </w:t>
      </w:r>
      <w:r>
        <w:rPr/>
        <w:t>results</w:t>
      </w:r>
      <w:r>
        <w:rPr>
          <w:spacing w:val="5"/>
        </w:rPr>
        <w:t> </w:t>
      </w:r>
      <w:r>
        <w:rPr/>
        <w:t>of</w:t>
      </w:r>
      <w:r>
        <w:rPr>
          <w:spacing w:val="-3"/>
        </w:rPr>
        <w:t> </w:t>
      </w:r>
      <w:r>
        <w:rPr/>
        <w:t>this</w:t>
      </w:r>
      <w:r>
        <w:rPr>
          <w:spacing w:val="-7"/>
        </w:rPr>
        <w:t> </w:t>
      </w:r>
      <w:r>
        <w:rPr>
          <w:spacing w:val="-2"/>
        </w:rPr>
        <w:t>study?</w:t>
      </w:r>
    </w:p>
    <w:p>
      <w:pPr>
        <w:spacing w:before="330"/>
        <w:ind w:left="270" w:right="0" w:firstLine="0"/>
        <w:jc w:val="left"/>
        <w:rPr>
          <w:rFonts w:ascii="OCR A Extended"/>
          <w:sz w:val="24"/>
        </w:rPr>
      </w:pPr>
      <w:r>
        <w:rPr>
          <w:rFonts w:ascii="OCR A Extended"/>
          <w:spacing w:val="-2"/>
          <w:w w:val="90"/>
          <w:sz w:val="24"/>
        </w:rPr>
        <w:t>A.Qeezeonbias</w:t>
      </w:r>
    </w:p>
    <w:p>
      <w:pPr>
        <w:pStyle w:val="BodyText"/>
        <w:spacing w:before="82"/>
        <w:rPr>
          <w:rFonts w:ascii="OCR A Extended"/>
          <w:sz w:val="24"/>
        </w:rPr>
      </w:pPr>
    </w:p>
    <w:p>
      <w:pPr>
        <w:pStyle w:val="ListParagraph"/>
        <w:numPr>
          <w:ilvl w:val="1"/>
          <w:numId w:val="15"/>
        </w:numPr>
        <w:tabs>
          <w:tab w:pos="1254" w:val="left" w:leader="none"/>
        </w:tabs>
        <w:spacing w:line="240" w:lineRule="auto" w:before="0" w:after="0"/>
        <w:ind w:left="1254" w:right="0" w:hanging="954"/>
        <w:jc w:val="left"/>
        <w:rPr>
          <w:position w:val="1"/>
          <w:sz w:val="20"/>
        </w:rPr>
      </w:pPr>
      <w:r>
        <w:rPr>
          <w:spacing w:val="-1"/>
          <w:w w:val="100"/>
          <w:position w:val="1"/>
          <w:sz w:val="20"/>
        </w:rPr>
      </w:r>
      <w:r>
        <w:rPr>
          <w:w w:val="100"/>
          <w:position w:val="1"/>
          <w:sz w:val="20"/>
        </w:rPr>
      </w:r>
      <w:r>
        <w:rPr>
          <w:w w:val="100"/>
          <w:position w:val="1"/>
          <w:sz w:val="20"/>
        </w:rPr>
      </w:r>
      <w:r>
        <w:rPr>
          <w:position w:val="1"/>
          <w:sz w:val="20"/>
        </w:rPr>
      </w:r>
      <w:r>
        <w:rPr>
          <w:sz w:val="20"/>
        </w:rPr>
        <w:drawing>
          <wp:inline distT="0" distB="0" distL="0" distR="0">
            <wp:extent cx="266700" cy="88900"/>
            <wp:effectExtent l="0" t="0" r="0" b="0"/>
            <wp:docPr id="54" name="Image 5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4" name="Image 54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6700" cy="8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58"/>
        <w:rPr>
          <w:sz w:val="20"/>
        </w:rPr>
      </w:pPr>
    </w:p>
    <w:p>
      <w:pPr>
        <w:spacing w:before="1"/>
        <w:ind w:left="291" w:right="0" w:firstLine="0"/>
        <w:jc w:val="left"/>
        <w:rPr>
          <w:sz w:val="18"/>
        </w:rPr>
      </w:pPr>
      <w:r>
        <w:rPr>
          <w:color w:val="181818"/>
          <w:w w:val="110"/>
          <w:sz w:val="18"/>
        </w:rPr>
        <w:t>ti</w:t>
      </w:r>
      <w:r>
        <w:rPr>
          <w:color w:val="181818"/>
          <w:spacing w:val="-17"/>
          <w:w w:val="110"/>
          <w:sz w:val="18"/>
        </w:rPr>
        <w:t> </w:t>
      </w:r>
      <w:r>
        <w:rPr>
          <w:color w:val="1C1C1C"/>
          <w:w w:val="110"/>
          <w:sz w:val="18"/>
        </w:rPr>
        <w:t>me</w:t>
      </w:r>
      <w:r>
        <w:rPr>
          <w:color w:val="1C1C1C"/>
          <w:spacing w:val="-4"/>
          <w:w w:val="110"/>
          <w:sz w:val="18"/>
        </w:rPr>
        <w:t> </w:t>
      </w:r>
      <w:r>
        <w:rPr>
          <w:color w:val="181818"/>
          <w:spacing w:val="-2"/>
          <w:w w:val="110"/>
          <w:sz w:val="18"/>
        </w:rPr>
        <w:t>bias</w:t>
      </w:r>
      <w:r>
        <w:rPr>
          <w:color w:val="000F16"/>
          <w:spacing w:val="-2"/>
          <w:w w:val="110"/>
          <w:sz w:val="18"/>
        </w:rPr>
        <w:t>6</w:t>
      </w: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spacing w:before="85"/>
        <w:rPr>
          <w:sz w:val="18"/>
        </w:rPr>
      </w:pPr>
    </w:p>
    <w:p>
      <w:pPr>
        <w:pStyle w:val="ListParagraph"/>
        <w:numPr>
          <w:ilvl w:val="0"/>
          <w:numId w:val="20"/>
        </w:numPr>
        <w:tabs>
          <w:tab w:pos="548" w:val="left" w:leader="none"/>
        </w:tabs>
        <w:spacing w:line="240" w:lineRule="auto" w:before="0" w:after="0"/>
        <w:ind w:left="548" w:right="0" w:hanging="248"/>
        <w:jc w:val="left"/>
        <w:rPr>
          <w:color w:val="181818"/>
          <w:sz w:val="18"/>
        </w:rPr>
      </w:pPr>
      <w:r>
        <w:rPr>
          <w:sz w:val="18"/>
        </w:rPr>
        <w:t>Test</w:t>
      </w:r>
      <w:r>
        <w:rPr>
          <w:spacing w:val="-13"/>
          <w:sz w:val="18"/>
        </w:rPr>
        <w:t> </w:t>
      </w:r>
      <w:r>
        <w:rPr>
          <w:color w:val="4B4B4B"/>
          <w:sz w:val="18"/>
        </w:rPr>
        <w:t>r</w:t>
      </w:r>
      <w:r>
        <w:rPr>
          <w:color w:val="4B4B4B"/>
          <w:spacing w:val="-30"/>
          <w:sz w:val="18"/>
        </w:rPr>
        <w:t> </w:t>
      </w:r>
      <w:r>
        <w:rPr>
          <w:color w:val="1C1C1C"/>
          <w:sz w:val="18"/>
        </w:rPr>
        <w:t>ef</w:t>
      </w:r>
      <w:r>
        <w:rPr>
          <w:color w:val="1C1C1C"/>
          <w:spacing w:val="-27"/>
          <w:sz w:val="18"/>
        </w:rPr>
        <w:t> </w:t>
      </w:r>
      <w:r>
        <w:rPr>
          <w:sz w:val="18"/>
        </w:rPr>
        <w:t>er</w:t>
      </w:r>
      <w:r>
        <w:rPr>
          <w:color w:val="4B4B4B"/>
          <w:sz w:val="18"/>
        </w:rPr>
        <w:t>r</w:t>
      </w:r>
      <w:r>
        <w:rPr>
          <w:color w:val="4B4B4B"/>
          <w:spacing w:val="-25"/>
          <w:sz w:val="18"/>
        </w:rPr>
        <w:t> </w:t>
      </w:r>
      <w:r>
        <w:rPr>
          <w:color w:val="131313"/>
          <w:sz w:val="18"/>
        </w:rPr>
        <w:t>aT</w:t>
      </w:r>
      <w:r>
        <w:rPr>
          <w:color w:val="131313"/>
          <w:spacing w:val="14"/>
          <w:sz w:val="18"/>
        </w:rPr>
        <w:t> </w:t>
      </w:r>
      <w:r>
        <w:rPr>
          <w:color w:val="151515"/>
          <w:spacing w:val="-4"/>
          <w:sz w:val="18"/>
        </w:rPr>
        <w:t>bias</w:t>
      </w:r>
    </w:p>
    <w:p>
      <w:pPr>
        <w:pStyle w:val="BodyText"/>
        <w:spacing w:before="146"/>
        <w:rPr>
          <w:sz w:val="18"/>
        </w:rPr>
      </w:pPr>
    </w:p>
    <w:p>
      <w:pPr>
        <w:pStyle w:val="ListParagraph"/>
        <w:numPr>
          <w:ilvl w:val="0"/>
          <w:numId w:val="20"/>
        </w:numPr>
        <w:tabs>
          <w:tab w:pos="529" w:val="left" w:leader="none"/>
        </w:tabs>
        <w:spacing w:line="240" w:lineRule="auto" w:before="0" w:after="0"/>
        <w:ind w:left="529" w:right="0" w:hanging="229"/>
        <w:jc w:val="left"/>
        <w:rPr>
          <w:sz w:val="18"/>
        </w:rPr>
      </w:pPr>
      <w:r>
        <w:rPr>
          <w:w w:val="110"/>
          <w:sz w:val="18"/>
        </w:rPr>
        <w:t>Test</w:t>
      </w:r>
      <w:r>
        <w:rPr>
          <w:spacing w:val="-1"/>
          <w:w w:val="110"/>
          <w:sz w:val="18"/>
        </w:rPr>
        <w:t> </w:t>
      </w:r>
      <w:r>
        <w:rPr>
          <w:color w:val="0E0E0E"/>
          <w:w w:val="110"/>
          <w:sz w:val="18"/>
        </w:rPr>
        <w:t>rev</w:t>
      </w:r>
      <w:r>
        <w:rPr>
          <w:color w:val="0E0E0E"/>
          <w:spacing w:val="-25"/>
          <w:w w:val="110"/>
          <w:sz w:val="18"/>
        </w:rPr>
        <w:t> </w:t>
      </w:r>
      <w:r>
        <w:rPr>
          <w:w w:val="110"/>
          <w:sz w:val="18"/>
        </w:rPr>
        <w:t>iew</w:t>
      </w:r>
      <w:r>
        <w:rPr>
          <w:spacing w:val="3"/>
          <w:w w:val="110"/>
          <w:sz w:val="18"/>
        </w:rPr>
        <w:t> </w:t>
      </w:r>
      <w:r>
        <w:rPr>
          <w:color w:val="181818"/>
          <w:spacing w:val="-4"/>
          <w:w w:val="110"/>
          <w:sz w:val="18"/>
        </w:rPr>
        <w:t>bias</w:t>
      </w:r>
    </w:p>
    <w:p>
      <w:pPr>
        <w:pStyle w:val="BodyText"/>
        <w:rPr>
          <w:sz w:val="18"/>
        </w:rPr>
      </w:pPr>
    </w:p>
    <w:p>
      <w:pPr>
        <w:pStyle w:val="BodyText"/>
        <w:spacing w:before="155"/>
        <w:rPr>
          <w:sz w:val="18"/>
        </w:rPr>
      </w:pPr>
    </w:p>
    <w:p>
      <w:pPr>
        <w:spacing w:before="1"/>
        <w:ind w:left="288" w:right="0" w:firstLine="0"/>
        <w:jc w:val="left"/>
        <w:rPr>
          <w:sz w:val="29"/>
        </w:rPr>
      </w:pPr>
      <w:r>
        <w:rPr>
          <w:color w:val="151515"/>
          <w:w w:val="85"/>
          <w:sz w:val="29"/>
        </w:rPr>
        <w:t>The</w:t>
      </w:r>
      <w:r>
        <w:rPr>
          <w:color w:val="151515"/>
          <w:spacing w:val="-12"/>
          <w:sz w:val="29"/>
        </w:rPr>
        <w:t> </w:t>
      </w:r>
      <w:r>
        <w:rPr>
          <w:color w:val="111111"/>
          <w:w w:val="85"/>
          <w:sz w:val="29"/>
        </w:rPr>
        <w:t>Correct</w:t>
      </w:r>
      <w:r>
        <w:rPr>
          <w:color w:val="111111"/>
          <w:spacing w:val="8"/>
          <w:sz w:val="29"/>
        </w:rPr>
        <w:t> </w:t>
      </w:r>
      <w:r>
        <w:rPr>
          <w:color w:val="131313"/>
          <w:w w:val="85"/>
          <w:sz w:val="29"/>
        </w:rPr>
        <w:t>Answer</w:t>
      </w:r>
      <w:r>
        <w:rPr>
          <w:color w:val="131313"/>
          <w:spacing w:val="9"/>
          <w:sz w:val="29"/>
        </w:rPr>
        <w:t> </w:t>
      </w:r>
      <w:r>
        <w:rPr>
          <w:color w:val="313131"/>
          <w:w w:val="85"/>
          <w:sz w:val="29"/>
        </w:rPr>
        <w:t>is</w:t>
      </w:r>
      <w:r>
        <w:rPr>
          <w:color w:val="313131"/>
          <w:spacing w:val="-5"/>
          <w:w w:val="85"/>
          <w:sz w:val="29"/>
        </w:rPr>
        <w:t> </w:t>
      </w:r>
      <w:r>
        <w:rPr>
          <w:color w:val="4B4B4B"/>
          <w:w w:val="85"/>
          <w:sz w:val="29"/>
        </w:rPr>
        <w:t>.</w:t>
      </w:r>
      <w:r>
        <w:rPr>
          <w:color w:val="4B4B4B"/>
          <w:spacing w:val="-2"/>
          <w:sz w:val="29"/>
        </w:rPr>
        <w:t> </w:t>
      </w:r>
      <w:r>
        <w:rPr>
          <w:w w:val="85"/>
          <w:sz w:val="29"/>
        </w:rPr>
        <w:t>C.</w:t>
      </w:r>
      <w:r>
        <w:rPr>
          <w:spacing w:val="-8"/>
          <w:w w:val="85"/>
          <w:sz w:val="29"/>
        </w:rPr>
        <w:t> </w:t>
      </w:r>
      <w:r>
        <w:rPr>
          <w:w w:val="85"/>
          <w:sz w:val="29"/>
        </w:rPr>
        <w:t>Recall</w:t>
      </w:r>
      <w:r>
        <w:rPr>
          <w:spacing w:val="-8"/>
          <w:sz w:val="29"/>
        </w:rPr>
        <w:t> </w:t>
      </w:r>
      <w:r>
        <w:rPr>
          <w:spacing w:val="-4"/>
          <w:w w:val="85"/>
          <w:sz w:val="29"/>
        </w:rPr>
        <w:t>blas</w:t>
      </w:r>
    </w:p>
    <w:p>
      <w:pPr>
        <w:spacing w:line="216" w:lineRule="auto" w:before="270"/>
        <w:ind w:left="290" w:right="1350" w:hanging="1"/>
        <w:jc w:val="left"/>
        <w:rPr>
          <w:sz w:val="27"/>
        </w:rPr>
      </w:pPr>
      <w:r>
        <w:rPr>
          <w:color w:val="313131"/>
          <w:spacing w:val="-6"/>
          <w:sz w:val="27"/>
        </w:rPr>
        <w:t>In</w:t>
      </w:r>
      <w:r>
        <w:rPr>
          <w:color w:val="313131"/>
          <w:spacing w:val="-15"/>
          <w:sz w:val="27"/>
        </w:rPr>
        <w:t> </w:t>
      </w:r>
      <w:r>
        <w:rPr>
          <w:color w:val="1F1F1F"/>
          <w:spacing w:val="-6"/>
          <w:sz w:val="27"/>
        </w:rPr>
        <w:t>this</w:t>
      </w:r>
      <w:r>
        <w:rPr>
          <w:color w:val="1F1F1F"/>
          <w:spacing w:val="-13"/>
          <w:sz w:val="27"/>
        </w:rPr>
        <w:t> </w:t>
      </w:r>
      <w:r>
        <w:rPr>
          <w:color w:val="151515"/>
          <w:spacing w:val="-6"/>
          <w:sz w:val="27"/>
        </w:rPr>
        <w:t>case-control</w:t>
      </w:r>
      <w:r>
        <w:rPr>
          <w:color w:val="151515"/>
          <w:spacing w:val="-8"/>
          <w:sz w:val="27"/>
        </w:rPr>
        <w:t> </w:t>
      </w:r>
      <w:r>
        <w:rPr>
          <w:color w:val="111111"/>
          <w:spacing w:val="-6"/>
          <w:sz w:val="27"/>
        </w:rPr>
        <w:t>study.</w:t>
      </w:r>
      <w:r>
        <w:rPr>
          <w:color w:val="111111"/>
          <w:spacing w:val="-13"/>
          <w:sz w:val="27"/>
        </w:rPr>
        <w:t> </w:t>
      </w:r>
      <w:r>
        <w:rPr>
          <w:color w:val="181818"/>
          <w:spacing w:val="-6"/>
          <w:sz w:val="27"/>
        </w:rPr>
        <w:t>recall</w:t>
      </w:r>
      <w:r>
        <w:rPr>
          <w:color w:val="181818"/>
          <w:spacing w:val="-13"/>
          <w:sz w:val="27"/>
        </w:rPr>
        <w:t> </w:t>
      </w:r>
      <w:r>
        <w:rPr>
          <w:color w:val="161616"/>
          <w:spacing w:val="-6"/>
          <w:sz w:val="27"/>
        </w:rPr>
        <w:t>bias</w:t>
      </w:r>
      <w:r>
        <w:rPr>
          <w:color w:val="161616"/>
          <w:spacing w:val="-13"/>
          <w:sz w:val="27"/>
        </w:rPr>
        <w:t> </w:t>
      </w:r>
      <w:r>
        <w:rPr>
          <w:color w:val="131313"/>
          <w:spacing w:val="-6"/>
          <w:sz w:val="27"/>
        </w:rPr>
        <w:t>may</w:t>
      </w:r>
      <w:r>
        <w:rPr>
          <w:color w:val="131313"/>
          <w:spacing w:val="-10"/>
          <w:sz w:val="27"/>
        </w:rPr>
        <w:t> </w:t>
      </w:r>
      <w:r>
        <w:rPr>
          <w:color w:val="131313"/>
          <w:spacing w:val="-6"/>
          <w:sz w:val="27"/>
        </w:rPr>
        <w:t>affect</w:t>
      </w:r>
      <w:r>
        <w:rPr>
          <w:color w:val="131313"/>
          <w:spacing w:val="-12"/>
          <w:sz w:val="27"/>
        </w:rPr>
        <w:t> </w:t>
      </w:r>
      <w:r>
        <w:rPr>
          <w:color w:val="181818"/>
          <w:spacing w:val="-6"/>
          <w:sz w:val="27"/>
        </w:rPr>
        <w:t>the</w:t>
      </w:r>
      <w:r>
        <w:rPr>
          <w:color w:val="181818"/>
          <w:spacing w:val="-16"/>
          <w:sz w:val="27"/>
        </w:rPr>
        <w:t> </w:t>
      </w:r>
      <w:r>
        <w:rPr>
          <w:color w:val="0E0E0E"/>
          <w:spacing w:val="-6"/>
          <w:sz w:val="27"/>
        </w:rPr>
        <w:t>results.</w:t>
      </w:r>
      <w:r>
        <w:rPr>
          <w:color w:val="0E0E0E"/>
          <w:spacing w:val="-13"/>
          <w:sz w:val="27"/>
        </w:rPr>
        <w:t> </w:t>
      </w:r>
      <w:r>
        <w:rPr>
          <w:color w:val="131313"/>
          <w:spacing w:val="-6"/>
          <w:sz w:val="27"/>
        </w:rPr>
        <w:t>as</w:t>
      </w:r>
      <w:r>
        <w:rPr>
          <w:color w:val="131313"/>
          <w:spacing w:val="-17"/>
          <w:sz w:val="27"/>
        </w:rPr>
        <w:t> </w:t>
      </w:r>
      <w:r>
        <w:rPr>
          <w:color w:val="161616"/>
          <w:spacing w:val="-6"/>
          <w:sz w:val="27"/>
        </w:rPr>
        <w:t>participants</w:t>
      </w:r>
      <w:r>
        <w:rPr>
          <w:color w:val="161616"/>
          <w:spacing w:val="5"/>
          <w:sz w:val="27"/>
        </w:rPr>
        <w:t> </w:t>
      </w:r>
      <w:r>
        <w:rPr>
          <w:color w:val="1A1A1A"/>
          <w:spacing w:val="-6"/>
          <w:sz w:val="27"/>
        </w:rPr>
        <w:t>wit</w:t>
      </w:r>
      <w:r>
        <w:rPr>
          <w:color w:val="1A1A1A"/>
          <w:spacing w:val="78"/>
          <w:sz w:val="27"/>
        </w:rPr>
        <w:t> </w:t>
      </w:r>
      <w:r>
        <w:rPr>
          <w:color w:val="161616"/>
          <w:spacing w:val="-6"/>
          <w:sz w:val="27"/>
        </w:rPr>
        <w:t>a</w:t>
      </w:r>
      <w:r>
        <w:rPr>
          <w:color w:val="161616"/>
          <w:spacing w:val="-13"/>
          <w:sz w:val="27"/>
        </w:rPr>
        <w:t> </w:t>
      </w:r>
      <w:r>
        <w:rPr>
          <w:color w:val="212121"/>
          <w:spacing w:val="-6"/>
          <w:sz w:val="27"/>
        </w:rPr>
        <w:t>hisory</w:t>
      </w:r>
      <w:r>
        <w:rPr>
          <w:color w:val="212121"/>
          <w:spacing w:val="-9"/>
          <w:sz w:val="27"/>
        </w:rPr>
        <w:t> </w:t>
      </w:r>
      <w:r>
        <w:rPr>
          <w:color w:val="1F1F1F"/>
          <w:spacing w:val="-6"/>
          <w:sz w:val="27"/>
        </w:rPr>
        <w:t>of </w:t>
      </w:r>
      <w:r>
        <w:rPr>
          <w:color w:val="161616"/>
          <w:w w:val="90"/>
          <w:sz w:val="27"/>
        </w:rPr>
        <w:t>thrombotic</w:t>
      </w:r>
      <w:r>
        <w:rPr>
          <w:color w:val="161616"/>
          <w:spacing w:val="16"/>
          <w:sz w:val="27"/>
        </w:rPr>
        <w:t> </w:t>
      </w:r>
      <w:r>
        <w:rPr>
          <w:w w:val="90"/>
          <w:sz w:val="27"/>
        </w:rPr>
        <w:t>strokes</w:t>
      </w:r>
      <w:r>
        <w:rPr>
          <w:sz w:val="27"/>
        </w:rPr>
        <w:t> </w:t>
      </w:r>
      <w:r>
        <w:rPr>
          <w:color w:val="131313"/>
          <w:w w:val="90"/>
          <w:sz w:val="27"/>
        </w:rPr>
        <w:t>may </w:t>
      </w:r>
      <w:r>
        <w:rPr>
          <w:color w:val="151515"/>
          <w:w w:val="90"/>
          <w:sz w:val="27"/>
        </w:rPr>
        <w:t>be </w:t>
      </w:r>
      <w:r>
        <w:rPr>
          <w:color w:val="181818"/>
          <w:w w:val="90"/>
          <w:sz w:val="27"/>
        </w:rPr>
        <w:t>more </w:t>
      </w:r>
      <w:r>
        <w:rPr>
          <w:color w:val="0E0E0E"/>
          <w:w w:val="90"/>
          <w:sz w:val="27"/>
        </w:rPr>
        <w:t>likely</w:t>
      </w:r>
      <w:r>
        <w:rPr>
          <w:color w:val="0E0E0E"/>
          <w:sz w:val="27"/>
        </w:rPr>
        <w:t> </w:t>
      </w:r>
      <w:r>
        <w:rPr>
          <w:color w:val="181818"/>
          <w:w w:val="90"/>
          <w:sz w:val="27"/>
        </w:rPr>
        <w:t>to</w:t>
      </w:r>
      <w:r>
        <w:rPr>
          <w:color w:val="181818"/>
          <w:spacing w:val="-10"/>
          <w:w w:val="90"/>
          <w:sz w:val="27"/>
        </w:rPr>
        <w:t> </w:t>
      </w:r>
      <w:r>
        <w:rPr>
          <w:color w:val="151515"/>
          <w:w w:val="90"/>
          <w:sz w:val="27"/>
        </w:rPr>
        <w:t>remember</w:t>
      </w:r>
      <w:r>
        <w:rPr>
          <w:color w:val="151515"/>
          <w:spacing w:val="27"/>
          <w:sz w:val="27"/>
        </w:rPr>
        <w:t> </w:t>
      </w:r>
      <w:r>
        <w:rPr>
          <w:color w:val="1F1F1F"/>
          <w:w w:val="90"/>
          <w:sz w:val="27"/>
        </w:rPr>
        <w:t>and </w:t>
      </w:r>
      <w:r>
        <w:rPr>
          <w:color w:val="151515"/>
          <w:w w:val="90"/>
          <w:sz w:val="27"/>
        </w:rPr>
        <w:t>report</w:t>
      </w:r>
      <w:r>
        <w:rPr>
          <w:color w:val="151515"/>
          <w:sz w:val="27"/>
        </w:rPr>
        <w:t> </w:t>
      </w:r>
      <w:r>
        <w:rPr>
          <w:color w:val="151515"/>
          <w:w w:val="90"/>
          <w:sz w:val="27"/>
        </w:rPr>
        <w:t>their </w:t>
      </w:r>
      <w:r>
        <w:rPr>
          <w:color w:val="0E0E0E"/>
          <w:w w:val="90"/>
          <w:sz w:val="27"/>
        </w:rPr>
        <w:t>use </w:t>
      </w:r>
      <w:r>
        <w:rPr>
          <w:color w:val="161616"/>
          <w:w w:val="90"/>
          <w:sz w:val="27"/>
        </w:rPr>
        <w:t>of</w:t>
      </w:r>
      <w:r>
        <w:rPr>
          <w:color w:val="161616"/>
          <w:sz w:val="27"/>
        </w:rPr>
        <w:t> </w:t>
      </w:r>
      <w:r>
        <w:rPr>
          <w:color w:val="131313"/>
          <w:w w:val="90"/>
          <w:sz w:val="27"/>
        </w:rPr>
        <w:t>oral</w:t>
      </w:r>
      <w:r>
        <w:rPr>
          <w:color w:val="131313"/>
          <w:sz w:val="27"/>
        </w:rPr>
        <w:t> </w:t>
      </w:r>
      <w:r>
        <w:rPr>
          <w:color w:val="131313"/>
          <w:w w:val="90"/>
          <w:sz w:val="27"/>
        </w:rPr>
        <w:t>contraceptives.</w:t>
      </w:r>
    </w:p>
    <w:p>
      <w:pPr>
        <w:pStyle w:val="BodyText"/>
        <w:rPr>
          <w:sz w:val="27"/>
        </w:rPr>
      </w:pPr>
    </w:p>
    <w:p>
      <w:pPr>
        <w:pStyle w:val="BodyText"/>
        <w:rPr>
          <w:sz w:val="27"/>
        </w:rPr>
      </w:pPr>
    </w:p>
    <w:p>
      <w:pPr>
        <w:pStyle w:val="BodyText"/>
        <w:spacing w:before="13"/>
        <w:rPr>
          <w:sz w:val="27"/>
        </w:rPr>
      </w:pPr>
    </w:p>
    <w:p>
      <w:pPr>
        <w:spacing w:line="278" w:lineRule="auto" w:before="0"/>
        <w:ind w:left="286" w:right="377" w:firstLine="17"/>
        <w:jc w:val="left"/>
        <w:rPr>
          <w:sz w:val="24"/>
        </w:rPr>
      </w:pPr>
      <w:r>
        <w:rPr>
          <w:w w:val="120"/>
          <w:sz w:val="24"/>
        </w:rPr>
        <w:t>76</w:t>
      </w:r>
      <w:r>
        <w:rPr>
          <w:spacing w:val="40"/>
          <w:w w:val="120"/>
          <w:sz w:val="24"/>
        </w:rPr>
        <w:t> </w:t>
      </w:r>
      <w:r>
        <w:rPr>
          <w:w w:val="120"/>
          <w:sz w:val="24"/>
        </w:rPr>
        <w:t>A</w:t>
      </w:r>
      <w:r>
        <w:rPr>
          <w:spacing w:val="40"/>
          <w:w w:val="120"/>
          <w:sz w:val="24"/>
        </w:rPr>
        <w:t> </w:t>
      </w:r>
      <w:r>
        <w:rPr>
          <w:w w:val="120"/>
          <w:sz w:val="24"/>
        </w:rPr>
        <w:t>7-year-old boy</w:t>
      </w:r>
      <w:r>
        <w:rPr>
          <w:spacing w:val="40"/>
          <w:w w:val="120"/>
          <w:sz w:val="24"/>
        </w:rPr>
        <w:t> </w:t>
      </w:r>
      <w:r>
        <w:rPr>
          <w:w w:val="120"/>
          <w:sz w:val="24"/>
        </w:rPr>
        <w:t>is brought</w:t>
      </w:r>
      <w:r>
        <w:rPr>
          <w:spacing w:val="31"/>
          <w:w w:val="120"/>
          <w:sz w:val="24"/>
        </w:rPr>
        <w:t> </w:t>
      </w:r>
      <w:r>
        <w:rPr>
          <w:w w:val="120"/>
          <w:sz w:val="24"/>
        </w:rPr>
        <w:t>to the</w:t>
      </w:r>
      <w:r>
        <w:rPr>
          <w:spacing w:val="-1"/>
          <w:w w:val="120"/>
          <w:sz w:val="24"/>
        </w:rPr>
        <w:t> </w:t>
      </w:r>
      <w:r>
        <w:rPr>
          <w:w w:val="120"/>
          <w:sz w:val="24"/>
        </w:rPr>
        <w:t>physician</w:t>
      </w:r>
      <w:r>
        <w:rPr>
          <w:spacing w:val="27"/>
          <w:w w:val="120"/>
          <w:sz w:val="24"/>
        </w:rPr>
        <w:t> </w:t>
      </w:r>
      <w:r>
        <w:rPr>
          <w:w w:val="120"/>
          <w:sz w:val="24"/>
        </w:rPr>
        <w:t>by his mother because of</w:t>
      </w:r>
      <w:r>
        <w:rPr>
          <w:spacing w:val="26"/>
          <w:w w:val="120"/>
          <w:sz w:val="24"/>
        </w:rPr>
        <w:t> </w:t>
      </w:r>
      <w:r>
        <w:rPr>
          <w:w w:val="120"/>
          <w:sz w:val="24"/>
        </w:rPr>
        <w:t>a 3-hour history </w:t>
      </w:r>
      <w:r>
        <w:rPr>
          <w:w w:val="120"/>
          <w:sz w:val="25"/>
        </w:rPr>
        <w:t>o'f pain and</w:t>
      </w:r>
      <w:r>
        <w:rPr>
          <w:spacing w:val="-13"/>
          <w:w w:val="120"/>
          <w:sz w:val="25"/>
        </w:rPr>
        <w:t> </w:t>
      </w:r>
      <w:r>
        <w:rPr>
          <w:w w:val="120"/>
          <w:sz w:val="25"/>
        </w:rPr>
        <w:t>stiffness of</w:t>
      </w:r>
      <w:r>
        <w:rPr>
          <w:spacing w:val="-9"/>
          <w:w w:val="120"/>
          <w:sz w:val="25"/>
        </w:rPr>
        <w:t> </w:t>
      </w:r>
      <w:r>
        <w:rPr>
          <w:w w:val="120"/>
          <w:sz w:val="25"/>
        </w:rPr>
        <w:t>his neck.</w:t>
      </w:r>
      <w:r>
        <w:rPr>
          <w:spacing w:val="-13"/>
          <w:w w:val="120"/>
          <w:sz w:val="25"/>
        </w:rPr>
        <w:t> </w:t>
      </w:r>
      <w:r>
        <w:rPr>
          <w:w w:val="120"/>
          <w:sz w:val="25"/>
        </w:rPr>
        <w:t>Two</w:t>
      </w:r>
      <w:r>
        <w:rPr>
          <w:spacing w:val="-21"/>
          <w:w w:val="120"/>
          <w:sz w:val="25"/>
        </w:rPr>
        <w:t> </w:t>
      </w:r>
      <w:r>
        <w:rPr>
          <w:w w:val="120"/>
          <w:sz w:val="25"/>
        </w:rPr>
        <w:t>days ago,</w:t>
      </w:r>
      <w:r>
        <w:rPr>
          <w:spacing w:val="-3"/>
          <w:w w:val="120"/>
          <w:sz w:val="25"/>
        </w:rPr>
        <w:t> </w:t>
      </w:r>
      <w:r>
        <w:rPr>
          <w:w w:val="120"/>
          <w:sz w:val="25"/>
        </w:rPr>
        <w:t>he </w:t>
      </w:r>
      <w:r>
        <w:rPr>
          <w:color w:val="111111"/>
          <w:w w:val="120"/>
          <w:sz w:val="25"/>
        </w:rPr>
        <w:t>fell</w:t>
      </w:r>
      <w:r>
        <w:rPr>
          <w:color w:val="111111"/>
          <w:spacing w:val="-16"/>
          <w:w w:val="120"/>
          <w:sz w:val="25"/>
        </w:rPr>
        <w:t> </w:t>
      </w:r>
      <w:r>
        <w:rPr>
          <w:w w:val="120"/>
          <w:sz w:val="25"/>
        </w:rPr>
        <w:t>off</w:t>
      </w:r>
      <w:r>
        <w:rPr>
          <w:spacing w:val="-6"/>
          <w:w w:val="120"/>
          <w:sz w:val="25"/>
        </w:rPr>
        <w:t> </w:t>
      </w:r>
      <w:r>
        <w:rPr>
          <w:w w:val="120"/>
          <w:sz w:val="25"/>
        </w:rPr>
        <w:t>his</w:t>
      </w:r>
      <w:r>
        <w:rPr>
          <w:spacing w:val="-25"/>
          <w:w w:val="120"/>
          <w:sz w:val="25"/>
        </w:rPr>
        <w:t> </w:t>
      </w:r>
      <w:r>
        <w:rPr>
          <w:w w:val="120"/>
          <w:sz w:val="25"/>
        </w:rPr>
        <w:t>bike</w:t>
      </w:r>
      <w:r>
        <w:rPr>
          <w:spacing w:val="-5"/>
          <w:w w:val="120"/>
          <w:sz w:val="25"/>
        </w:rPr>
        <w:t> </w:t>
      </w:r>
      <w:r>
        <w:rPr>
          <w:w w:val="120"/>
          <w:sz w:val="25"/>
        </w:rPr>
        <w:t>and</w:t>
      </w:r>
      <w:r>
        <w:rPr>
          <w:spacing w:val="-11"/>
          <w:w w:val="120"/>
          <w:sz w:val="25"/>
        </w:rPr>
        <w:t> </w:t>
      </w:r>
      <w:r>
        <w:rPr>
          <w:w w:val="120"/>
          <w:sz w:val="25"/>
        </w:rPr>
        <w:t>hurt</w:t>
      </w:r>
      <w:r>
        <w:rPr>
          <w:spacing w:val="-3"/>
          <w:w w:val="120"/>
          <w:sz w:val="25"/>
        </w:rPr>
        <w:t> </w:t>
      </w:r>
      <w:r>
        <w:rPr>
          <w:w w:val="120"/>
          <w:sz w:val="25"/>
        </w:rPr>
        <w:t>his neck. </w:t>
      </w:r>
      <w:r>
        <w:rPr>
          <w:w w:val="120"/>
          <w:sz w:val="24"/>
        </w:rPr>
        <w:t>Physical examination shows decreased</w:t>
      </w:r>
      <w:r>
        <w:rPr>
          <w:spacing w:val="40"/>
          <w:w w:val="120"/>
          <w:sz w:val="24"/>
        </w:rPr>
        <w:t> </w:t>
      </w:r>
      <w:r>
        <w:rPr>
          <w:w w:val="120"/>
          <w:sz w:val="24"/>
        </w:rPr>
        <w:t>range</w:t>
      </w:r>
      <w:r>
        <w:rPr>
          <w:spacing w:val="40"/>
          <w:w w:val="120"/>
          <w:sz w:val="24"/>
        </w:rPr>
        <w:t> </w:t>
      </w:r>
      <w:r>
        <w:rPr>
          <w:w w:val="120"/>
          <w:sz w:val="24"/>
        </w:rPr>
        <w:t>o'f motion</w:t>
      </w:r>
      <w:r>
        <w:rPr>
          <w:spacing w:val="40"/>
          <w:w w:val="120"/>
          <w:sz w:val="24"/>
        </w:rPr>
        <w:t> </w:t>
      </w:r>
      <w:r>
        <w:rPr>
          <w:w w:val="120"/>
          <w:sz w:val="24"/>
        </w:rPr>
        <w:t>of the neck. Neurologic examination</w:t>
      </w:r>
      <w:r>
        <w:rPr>
          <w:spacing w:val="40"/>
          <w:w w:val="120"/>
          <w:sz w:val="24"/>
        </w:rPr>
        <w:t> </w:t>
      </w:r>
      <w:r>
        <w:rPr>
          <w:w w:val="120"/>
          <w:sz w:val="24"/>
        </w:rPr>
        <w:t>shows</w:t>
      </w:r>
      <w:r>
        <w:rPr>
          <w:spacing w:val="40"/>
          <w:w w:val="120"/>
          <w:sz w:val="24"/>
        </w:rPr>
        <w:t> </w:t>
      </w:r>
      <w:r>
        <w:rPr>
          <w:w w:val="120"/>
          <w:sz w:val="24"/>
        </w:rPr>
        <w:t>no abnormalities. AP</w:t>
      </w:r>
      <w:r>
        <w:rPr>
          <w:spacing w:val="-12"/>
          <w:w w:val="120"/>
          <w:sz w:val="24"/>
        </w:rPr>
        <w:t> </w:t>
      </w:r>
      <w:r>
        <w:rPr>
          <w:w w:val="120"/>
          <w:sz w:val="24"/>
        </w:rPr>
        <w:t>and lateral x-rays</w:t>
      </w:r>
      <w:r>
        <w:rPr>
          <w:spacing w:val="40"/>
          <w:w w:val="120"/>
          <w:sz w:val="24"/>
        </w:rPr>
        <w:t> </w:t>
      </w:r>
      <w:r>
        <w:rPr>
          <w:w w:val="120"/>
          <w:sz w:val="24"/>
        </w:rPr>
        <w:t>of</w:t>
      </w:r>
      <w:r>
        <w:rPr>
          <w:spacing w:val="40"/>
          <w:w w:val="120"/>
          <w:sz w:val="24"/>
        </w:rPr>
        <w:t> </w:t>
      </w:r>
      <w:r>
        <w:rPr>
          <w:w w:val="120"/>
          <w:sz w:val="24"/>
        </w:rPr>
        <w:t>the cervical spine show congenital</w:t>
      </w:r>
      <w:r>
        <w:rPr>
          <w:spacing w:val="40"/>
          <w:w w:val="120"/>
          <w:sz w:val="24"/>
        </w:rPr>
        <w:t> </w:t>
      </w:r>
      <w:r>
        <w:rPr>
          <w:w w:val="120"/>
          <w:sz w:val="24"/>
        </w:rPr>
        <w:t>fusion of the</w:t>
      </w:r>
      <w:r>
        <w:rPr>
          <w:spacing w:val="-13"/>
          <w:w w:val="120"/>
          <w:sz w:val="24"/>
        </w:rPr>
        <w:t> </w:t>
      </w:r>
      <w:r>
        <w:rPr>
          <w:w w:val="120"/>
          <w:sz w:val="24"/>
        </w:rPr>
        <w:t>atlas to</w:t>
      </w:r>
      <w:r>
        <w:rPr>
          <w:spacing w:val="40"/>
          <w:w w:val="120"/>
          <w:sz w:val="24"/>
        </w:rPr>
        <w:t> </w:t>
      </w:r>
      <w:r>
        <w:rPr>
          <w:w w:val="120"/>
          <w:sz w:val="24"/>
        </w:rPr>
        <w:t>the</w:t>
      </w:r>
      <w:r>
        <w:rPr>
          <w:spacing w:val="40"/>
          <w:w w:val="120"/>
          <w:sz w:val="24"/>
        </w:rPr>
        <w:t> </w:t>
      </w:r>
      <w:r>
        <w:rPr>
          <w:w w:val="120"/>
          <w:sz w:val="24"/>
        </w:rPr>
        <w:t>occipital bone associated</w:t>
      </w:r>
      <w:r>
        <w:rPr>
          <w:spacing w:val="40"/>
          <w:w w:val="120"/>
          <w:sz w:val="24"/>
        </w:rPr>
        <w:t> </w:t>
      </w:r>
      <w:r>
        <w:rPr>
          <w:w w:val="120"/>
          <w:sz w:val="24"/>
        </w:rPr>
        <w:t>with</w:t>
      </w:r>
      <w:r>
        <w:rPr>
          <w:spacing w:val="40"/>
          <w:w w:val="120"/>
          <w:sz w:val="24"/>
        </w:rPr>
        <w:t> </w:t>
      </w:r>
      <w:r>
        <w:rPr>
          <w:w w:val="120"/>
          <w:sz w:val="24"/>
        </w:rPr>
        <w:t>C2-3</w:t>
      </w:r>
      <w:r>
        <w:rPr>
          <w:spacing w:val="40"/>
          <w:w w:val="120"/>
          <w:sz w:val="24"/>
        </w:rPr>
        <w:t> </w:t>
      </w:r>
      <w:r>
        <w:rPr>
          <w:w w:val="120"/>
          <w:sz w:val="24"/>
        </w:rPr>
        <w:t>vertebral 'fusion. Flexion</w:t>
      </w:r>
      <w:r>
        <w:rPr>
          <w:spacing w:val="32"/>
          <w:w w:val="120"/>
          <w:sz w:val="24"/>
        </w:rPr>
        <w:t> </w:t>
      </w:r>
      <w:r>
        <w:rPr>
          <w:w w:val="120"/>
          <w:sz w:val="24"/>
        </w:rPr>
        <w:t>and</w:t>
      </w:r>
      <w:r>
        <w:rPr>
          <w:spacing w:val="-27"/>
          <w:w w:val="120"/>
          <w:sz w:val="24"/>
        </w:rPr>
        <w:t> </w:t>
      </w:r>
      <w:r>
        <w:rPr>
          <w:w w:val="120"/>
          <w:sz w:val="24"/>
        </w:rPr>
        <w:t>extension</w:t>
      </w:r>
      <w:r>
        <w:rPr>
          <w:spacing w:val="40"/>
          <w:w w:val="120"/>
          <w:sz w:val="24"/>
        </w:rPr>
        <w:t> </w:t>
      </w:r>
      <w:r>
        <w:rPr>
          <w:w w:val="120"/>
          <w:sz w:val="24"/>
        </w:rPr>
        <w:t>o'f the</w:t>
      </w:r>
      <w:r>
        <w:rPr>
          <w:spacing w:val="80"/>
          <w:w w:val="120"/>
          <w:sz w:val="24"/>
        </w:rPr>
        <w:t> </w:t>
      </w:r>
      <w:r>
        <w:rPr>
          <w:w w:val="120"/>
          <w:sz w:val="24"/>
        </w:rPr>
        <w:t>neck</w:t>
      </w:r>
      <w:r>
        <w:rPr>
          <w:spacing w:val="24"/>
          <w:w w:val="120"/>
          <w:sz w:val="24"/>
        </w:rPr>
        <w:t> </w:t>
      </w:r>
      <w:r>
        <w:rPr>
          <w:w w:val="120"/>
          <w:sz w:val="24"/>
        </w:rPr>
        <w:t>are</w:t>
      </w:r>
      <w:r>
        <w:rPr>
          <w:spacing w:val="-21"/>
          <w:w w:val="120"/>
          <w:sz w:val="24"/>
        </w:rPr>
        <w:t> </w:t>
      </w:r>
      <w:r>
        <w:rPr>
          <w:w w:val="120"/>
          <w:sz w:val="24"/>
        </w:rPr>
        <w:t>most likely placing additional</w:t>
      </w:r>
      <w:r>
        <w:rPr>
          <w:spacing w:val="40"/>
          <w:w w:val="120"/>
          <w:sz w:val="24"/>
        </w:rPr>
        <w:t> </w:t>
      </w:r>
      <w:r>
        <w:rPr>
          <w:w w:val="120"/>
          <w:sz w:val="24"/>
        </w:rPr>
        <w:t>strain</w:t>
      </w:r>
      <w:r>
        <w:rPr>
          <w:spacing w:val="29"/>
          <w:w w:val="120"/>
          <w:sz w:val="24"/>
        </w:rPr>
        <w:t> </w:t>
      </w:r>
      <w:r>
        <w:rPr>
          <w:w w:val="120"/>
          <w:sz w:val="24"/>
        </w:rPr>
        <w:t>on which of the following</w:t>
      </w:r>
      <w:r>
        <w:rPr>
          <w:spacing w:val="40"/>
          <w:w w:val="120"/>
          <w:sz w:val="24"/>
        </w:rPr>
        <w:t> </w:t>
      </w:r>
      <w:r>
        <w:rPr>
          <w:w w:val="120"/>
          <w:sz w:val="24"/>
        </w:rPr>
        <w:t>structures</w:t>
      </w:r>
      <w:r>
        <w:rPr>
          <w:spacing w:val="40"/>
          <w:w w:val="120"/>
          <w:sz w:val="24"/>
        </w:rPr>
        <w:t> </w:t>
      </w:r>
      <w:r>
        <w:rPr>
          <w:color w:val="161616"/>
          <w:w w:val="120"/>
          <w:sz w:val="24"/>
        </w:rPr>
        <w:t>in </w:t>
      </w:r>
      <w:r>
        <w:rPr>
          <w:w w:val="120"/>
          <w:sz w:val="24"/>
        </w:rPr>
        <w:t>this patient</w:t>
      </w:r>
      <w:r>
        <w:rPr>
          <w:spacing w:val="40"/>
          <w:w w:val="120"/>
          <w:sz w:val="24"/>
        </w:rPr>
        <w:t> </w:t>
      </w:r>
      <w:r>
        <w:rPr>
          <w:w w:val="120"/>
          <w:sz w:val="24"/>
        </w:rPr>
        <w:t>because</w:t>
      </w:r>
      <w:r>
        <w:rPr>
          <w:spacing w:val="40"/>
          <w:w w:val="120"/>
          <w:sz w:val="24"/>
        </w:rPr>
        <w:t> </w:t>
      </w:r>
      <w:r>
        <w:rPr>
          <w:w w:val="120"/>
          <w:sz w:val="24"/>
        </w:rPr>
        <w:t>o'f</w:t>
      </w:r>
      <w:r>
        <w:rPr>
          <w:spacing w:val="40"/>
          <w:w w:val="120"/>
          <w:sz w:val="24"/>
        </w:rPr>
        <w:t> </w:t>
      </w:r>
      <w:r>
        <w:rPr>
          <w:w w:val="120"/>
          <w:sz w:val="24"/>
        </w:rPr>
        <w:t>his</w:t>
      </w:r>
      <w:r>
        <w:rPr>
          <w:spacing w:val="80"/>
          <w:w w:val="120"/>
          <w:sz w:val="24"/>
        </w:rPr>
        <w:t> </w:t>
      </w:r>
      <w:r>
        <w:rPr>
          <w:w w:val="120"/>
          <w:sz w:val="24"/>
        </w:rPr>
        <w:t>congenital</w:t>
      </w:r>
      <w:r>
        <w:rPr>
          <w:spacing w:val="40"/>
          <w:w w:val="120"/>
          <w:sz w:val="24"/>
        </w:rPr>
        <w:t> </w:t>
      </w:r>
      <w:r>
        <w:rPr>
          <w:w w:val="120"/>
          <w:sz w:val="24"/>
        </w:rPr>
        <w:t>abnormalities?</w:t>
      </w: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spacing w:before="94"/>
        <w:rPr>
          <w:sz w:val="24"/>
        </w:rPr>
      </w:pPr>
    </w:p>
    <w:p>
      <w:pPr>
        <w:spacing w:before="0"/>
        <w:ind w:left="301" w:right="0" w:firstLine="0"/>
        <w:jc w:val="left"/>
        <w:rPr>
          <w:sz w:val="18"/>
        </w:rPr>
      </w:pPr>
      <w:r>
        <w:rPr>
          <w:spacing w:val="-2"/>
          <w:w w:val="110"/>
          <w:sz w:val="18"/>
        </w:rPr>
        <w:t>B.</w:t>
      </w:r>
      <w:r>
        <w:rPr>
          <w:spacing w:val="-12"/>
          <w:w w:val="110"/>
          <w:sz w:val="18"/>
        </w:rPr>
        <w:t> </w:t>
      </w:r>
      <w:r>
        <w:rPr>
          <w:spacing w:val="-2"/>
          <w:w w:val="110"/>
          <w:sz w:val="18"/>
        </w:rPr>
        <w:t>\n@r</w:t>
      </w:r>
      <w:r>
        <w:rPr>
          <w:spacing w:val="-17"/>
          <w:w w:val="110"/>
          <w:sz w:val="18"/>
        </w:rPr>
        <w:t> </w:t>
      </w:r>
      <w:r>
        <w:rPr>
          <w:spacing w:val="-2"/>
          <w:w w:val="110"/>
          <w:sz w:val="18"/>
        </w:rPr>
        <w:t>ve</w:t>
      </w:r>
      <w:r>
        <w:rPr>
          <w:spacing w:val="-31"/>
          <w:w w:val="110"/>
          <w:sz w:val="18"/>
        </w:rPr>
        <w:t> </w:t>
      </w:r>
      <w:r>
        <w:rPr>
          <w:color w:val="111111"/>
          <w:spacing w:val="-2"/>
          <w:w w:val="110"/>
          <w:sz w:val="18"/>
        </w:rPr>
        <w:t>ntr</w:t>
      </w:r>
      <w:r>
        <w:rPr>
          <w:color w:val="111111"/>
          <w:spacing w:val="-9"/>
          <w:w w:val="110"/>
          <w:sz w:val="18"/>
        </w:rPr>
        <w:t> </w:t>
      </w:r>
      <w:r>
        <w:rPr>
          <w:color w:val="181818"/>
          <w:spacing w:val="-2"/>
          <w:w w:val="110"/>
          <w:sz w:val="18"/>
        </w:rPr>
        <w:t>ie</w:t>
      </w:r>
      <w:r>
        <w:rPr>
          <w:color w:val="181818"/>
          <w:spacing w:val="-26"/>
          <w:w w:val="110"/>
          <w:sz w:val="18"/>
        </w:rPr>
        <w:t> </w:t>
      </w:r>
      <w:r>
        <w:rPr>
          <w:spacing w:val="-2"/>
          <w:w w:val="110"/>
          <w:sz w:val="18"/>
        </w:rPr>
        <w:t>oI</w:t>
      </w:r>
      <w:r>
        <w:rPr>
          <w:color w:val="111111"/>
          <w:spacing w:val="-2"/>
          <w:w w:val="110"/>
          <w:sz w:val="18"/>
        </w:rPr>
        <w:t>ar</w:t>
      </w:r>
      <w:r>
        <w:rPr>
          <w:color w:val="111111"/>
          <w:spacing w:val="1"/>
          <w:w w:val="110"/>
          <w:sz w:val="18"/>
        </w:rPr>
        <w:t> </w:t>
      </w:r>
      <w:r>
        <w:rPr>
          <w:color w:val="181818"/>
          <w:spacing w:val="-2"/>
          <w:w w:val="110"/>
          <w:sz w:val="18"/>
        </w:rPr>
        <w:t>f</w:t>
      </w:r>
      <w:r>
        <w:rPr>
          <w:color w:val="181818"/>
          <w:spacing w:val="-34"/>
          <w:w w:val="110"/>
          <w:sz w:val="18"/>
        </w:rPr>
        <w:t> </w:t>
      </w:r>
      <w:r>
        <w:rPr>
          <w:spacing w:val="-2"/>
          <w:w w:val="110"/>
          <w:sz w:val="18"/>
        </w:rPr>
        <w:t>oramen</w:t>
      </w:r>
      <w:r>
        <w:rPr>
          <w:spacing w:val="7"/>
          <w:w w:val="110"/>
          <w:sz w:val="18"/>
        </w:rPr>
        <w:t> </w:t>
      </w:r>
      <w:r>
        <w:rPr>
          <w:color w:val="383838"/>
          <w:spacing w:val="-2"/>
          <w:w w:val="110"/>
          <w:sz w:val="18"/>
        </w:rPr>
        <w:t>of</w:t>
      </w:r>
      <w:r>
        <w:rPr>
          <w:color w:val="383838"/>
          <w:w w:val="110"/>
          <w:sz w:val="18"/>
        </w:rPr>
        <w:t> </w:t>
      </w:r>
      <w:r>
        <w:rPr>
          <w:spacing w:val="-2"/>
          <w:w w:val="110"/>
          <w:sz w:val="18"/>
        </w:rPr>
        <w:t>Monroe</w:t>
      </w:r>
    </w:p>
    <w:p>
      <w:pPr>
        <w:pStyle w:val="BodyText"/>
        <w:spacing w:before="186"/>
        <w:rPr>
          <w:sz w:val="18"/>
        </w:rPr>
      </w:pPr>
    </w:p>
    <w:p>
      <w:pPr>
        <w:spacing w:before="0"/>
        <w:ind w:left="285" w:right="0" w:firstLine="0"/>
        <w:jc w:val="left"/>
        <w:rPr>
          <w:sz w:val="18"/>
        </w:rPr>
      </w:pPr>
      <w:r>
        <w:rPr>
          <w:color w:val="0E0E0E"/>
          <w:w w:val="110"/>
          <w:sz w:val="18"/>
        </w:rPr>
        <w:t>C</w:t>
      </w:r>
      <w:r>
        <w:rPr>
          <w:color w:val="181818"/>
          <w:w w:val="110"/>
          <w:sz w:val="18"/>
        </w:rPr>
        <w:t>.</w:t>
      </w:r>
      <w:r>
        <w:rPr>
          <w:color w:val="181818"/>
          <w:spacing w:val="20"/>
          <w:w w:val="110"/>
          <w:sz w:val="18"/>
        </w:rPr>
        <w:t> </w:t>
      </w:r>
      <w:r>
        <w:rPr>
          <w:w w:val="110"/>
          <w:sz w:val="18"/>
        </w:rPr>
        <w:t>St</w:t>
      </w:r>
      <w:r>
        <w:rPr>
          <w:color w:val="161616"/>
          <w:w w:val="110"/>
          <w:sz w:val="18"/>
        </w:rPr>
        <w:t>ern</w:t>
      </w:r>
      <w:r>
        <w:rPr>
          <w:w w:val="110"/>
          <w:sz w:val="18"/>
        </w:rPr>
        <w:t>oclei</w:t>
      </w:r>
      <w:r>
        <w:rPr>
          <w:spacing w:val="-19"/>
          <w:w w:val="110"/>
          <w:sz w:val="18"/>
        </w:rPr>
        <w:t> </w:t>
      </w:r>
      <w:r>
        <w:rPr>
          <w:color w:val="2A2A2A"/>
          <w:w w:val="110"/>
          <w:sz w:val="18"/>
        </w:rPr>
        <w:t>do</w:t>
      </w:r>
      <w:r>
        <w:rPr>
          <w:color w:val="212121"/>
          <w:w w:val="110"/>
          <w:sz w:val="18"/>
        </w:rPr>
        <w:t>m</w:t>
      </w:r>
      <w:r>
        <w:rPr>
          <w:color w:val="151515"/>
          <w:w w:val="110"/>
          <w:sz w:val="18"/>
        </w:rPr>
        <w:t>as</w:t>
      </w:r>
      <w:r>
        <w:rPr>
          <w:w w:val="110"/>
          <w:sz w:val="18"/>
        </w:rPr>
        <w:t>to</w:t>
      </w:r>
      <w:r>
        <w:rPr>
          <w:spacing w:val="-22"/>
          <w:w w:val="110"/>
          <w:sz w:val="18"/>
        </w:rPr>
        <w:t> </w:t>
      </w:r>
      <w:r>
        <w:rPr>
          <w:color w:val="181818"/>
          <w:w w:val="110"/>
          <w:sz w:val="18"/>
        </w:rPr>
        <w:t>id</w:t>
      </w:r>
      <w:r>
        <w:rPr>
          <w:color w:val="181818"/>
          <w:spacing w:val="34"/>
          <w:w w:val="110"/>
          <w:sz w:val="18"/>
        </w:rPr>
        <w:t> </w:t>
      </w:r>
      <w:r>
        <w:rPr>
          <w:spacing w:val="-2"/>
          <w:w w:val="110"/>
          <w:sz w:val="18"/>
        </w:rPr>
        <w:t>most</w:t>
      </w:r>
      <w:r>
        <w:rPr>
          <w:color w:val="151515"/>
          <w:spacing w:val="-2"/>
          <w:w w:val="110"/>
          <w:sz w:val="18"/>
        </w:rPr>
        <w:t>les</w:t>
      </w: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spacing w:before="115"/>
        <w:rPr>
          <w:sz w:val="18"/>
        </w:rPr>
      </w:pPr>
    </w:p>
    <w:p>
      <w:pPr>
        <w:spacing w:before="0"/>
        <w:ind w:left="288" w:right="0" w:firstLine="0"/>
        <w:jc w:val="left"/>
        <w:rPr>
          <w:sz w:val="29"/>
        </w:rPr>
      </w:pPr>
      <w:r>
        <w:rPr>
          <w:color w:val="151515"/>
          <w:w w:val="85"/>
          <w:sz w:val="29"/>
        </w:rPr>
        <w:t>The</w:t>
      </w:r>
      <w:r>
        <w:rPr>
          <w:color w:val="151515"/>
          <w:spacing w:val="6"/>
          <w:sz w:val="29"/>
        </w:rPr>
        <w:t> </w:t>
      </w:r>
      <w:r>
        <w:rPr>
          <w:color w:val="111111"/>
          <w:w w:val="85"/>
          <w:sz w:val="29"/>
        </w:rPr>
        <w:t>Correct</w:t>
      </w:r>
      <w:r>
        <w:rPr>
          <w:color w:val="111111"/>
          <w:spacing w:val="24"/>
          <w:sz w:val="29"/>
        </w:rPr>
        <w:t> </w:t>
      </w:r>
      <w:r>
        <w:rPr>
          <w:color w:val="131313"/>
          <w:w w:val="85"/>
          <w:sz w:val="29"/>
        </w:rPr>
        <w:t>Answer</w:t>
      </w:r>
      <w:r>
        <w:rPr>
          <w:color w:val="131313"/>
          <w:spacing w:val="25"/>
          <w:sz w:val="29"/>
        </w:rPr>
        <w:t> </w:t>
      </w:r>
      <w:r>
        <w:rPr>
          <w:color w:val="313131"/>
          <w:w w:val="85"/>
          <w:sz w:val="29"/>
        </w:rPr>
        <w:t>is</w:t>
      </w:r>
      <w:r>
        <w:rPr>
          <w:color w:val="313131"/>
          <w:spacing w:val="-6"/>
          <w:sz w:val="29"/>
        </w:rPr>
        <w:t> </w:t>
      </w:r>
      <w:r>
        <w:rPr>
          <w:color w:val="4B4B4B"/>
          <w:w w:val="85"/>
          <w:sz w:val="29"/>
        </w:rPr>
        <w:t>.</w:t>
      </w:r>
      <w:r>
        <w:rPr>
          <w:color w:val="4B4B4B"/>
          <w:spacing w:val="6"/>
          <w:sz w:val="29"/>
        </w:rPr>
        <w:t> </w:t>
      </w:r>
      <w:r>
        <w:rPr>
          <w:w w:val="85"/>
          <w:sz w:val="29"/>
        </w:rPr>
        <w:t>A.</w:t>
      </w:r>
      <w:r>
        <w:rPr>
          <w:spacing w:val="-6"/>
          <w:w w:val="85"/>
          <w:sz w:val="29"/>
        </w:rPr>
        <w:t> </w:t>
      </w:r>
      <w:r>
        <w:rPr>
          <w:w w:val="85"/>
          <w:sz w:val="29"/>
        </w:rPr>
        <w:t>Atlantoaxlal</w:t>
      </w:r>
      <w:r>
        <w:rPr>
          <w:spacing w:val="7"/>
          <w:sz w:val="29"/>
        </w:rPr>
        <w:t> </w:t>
      </w:r>
      <w:r>
        <w:rPr>
          <w:spacing w:val="-4"/>
          <w:w w:val="85"/>
          <w:sz w:val="29"/>
        </w:rPr>
        <w:t>jolnt</w:t>
      </w:r>
    </w:p>
    <w:p>
      <w:pPr>
        <w:pStyle w:val="BodyText"/>
        <w:spacing w:line="187" w:lineRule="auto" w:before="279"/>
        <w:ind w:left="283" w:right="350" w:firstLine="4"/>
        <w:jc w:val="both"/>
      </w:pPr>
      <w:r>
        <w:rPr>
          <w:color w:val="151515"/>
          <w:w w:val="80"/>
        </w:rPr>
        <w:t>The patient </w:t>
      </w:r>
      <w:r>
        <w:rPr>
          <w:color w:val="131313"/>
          <w:w w:val="80"/>
        </w:rPr>
        <w:t>has congenital fusion</w:t>
      </w:r>
      <w:r>
        <w:rPr>
          <w:color w:val="131313"/>
        </w:rPr>
        <w:t> </w:t>
      </w:r>
      <w:r>
        <w:rPr>
          <w:color w:val="161616"/>
          <w:w w:val="80"/>
        </w:rPr>
        <w:t>of</w:t>
      </w:r>
      <w:r>
        <w:rPr>
          <w:color w:val="161616"/>
        </w:rPr>
        <w:t> </w:t>
      </w:r>
      <w:r>
        <w:rPr>
          <w:color w:val="151515"/>
          <w:w w:val="80"/>
        </w:rPr>
        <w:t>the </w:t>
      </w:r>
      <w:r>
        <w:rPr>
          <w:color w:val="131313"/>
          <w:w w:val="80"/>
        </w:rPr>
        <w:t>atlas </w:t>
      </w:r>
      <w:r>
        <w:rPr>
          <w:color w:val="181818"/>
          <w:w w:val="80"/>
        </w:rPr>
        <w:t>to </w:t>
      </w:r>
      <w:r>
        <w:rPr>
          <w:color w:val="151515"/>
          <w:w w:val="80"/>
        </w:rPr>
        <w:t>the</w:t>
      </w:r>
      <w:r>
        <w:rPr>
          <w:color w:val="151515"/>
        </w:rPr>
        <w:t> </w:t>
      </w:r>
      <w:r>
        <w:rPr>
          <w:color w:val="131313"/>
          <w:w w:val="80"/>
        </w:rPr>
        <w:t>occipilal </w:t>
      </w:r>
      <w:r>
        <w:rPr>
          <w:color w:val="181818"/>
          <w:w w:val="80"/>
        </w:rPr>
        <w:t>bone </w:t>
      </w:r>
      <w:r>
        <w:rPr>
          <w:color w:val="1F1F1F"/>
          <w:w w:val="80"/>
        </w:rPr>
        <w:t>and </w:t>
      </w:r>
      <w:r>
        <w:rPr>
          <w:w w:val="80"/>
        </w:rPr>
        <w:t>C2-3</w:t>
      </w:r>
      <w:r>
        <w:rPr/>
        <w:t> </w:t>
      </w:r>
      <w:r>
        <w:rPr>
          <w:color w:val="181818"/>
          <w:w w:val="80"/>
        </w:rPr>
        <w:t>venebral </w:t>
      </w:r>
      <w:r>
        <w:rPr>
          <w:color w:val="111111"/>
          <w:w w:val="80"/>
        </w:rPr>
        <w:t>fusion.</w:t>
      </w:r>
      <w:r>
        <w:rPr>
          <w:color w:val="111111"/>
        </w:rPr>
        <w:t> </w:t>
      </w:r>
      <w:r>
        <w:rPr>
          <w:w w:val="80"/>
        </w:rPr>
        <w:t>Due </w:t>
      </w:r>
      <w:r>
        <w:rPr>
          <w:color w:val="1F1F1F"/>
          <w:w w:val="80"/>
        </w:rPr>
        <w:t>to </w:t>
      </w:r>
      <w:r>
        <w:rPr>
          <w:color w:val="181818"/>
          <w:w w:val="80"/>
        </w:rPr>
        <w:t>these </w:t>
      </w:r>
      <w:r>
        <w:rPr>
          <w:color w:val="131313"/>
          <w:w w:val="80"/>
        </w:rPr>
        <w:t>congenital abnormalities. </w:t>
      </w:r>
      <w:r>
        <w:rPr>
          <w:color w:val="151515"/>
          <w:w w:val="80"/>
        </w:rPr>
        <w:t>flexion </w:t>
      </w:r>
      <w:r>
        <w:rPr>
          <w:color w:val="161616"/>
          <w:w w:val="80"/>
        </w:rPr>
        <w:t>and exmnsion</w:t>
      </w:r>
      <w:r>
        <w:rPr>
          <w:color w:val="161616"/>
        </w:rPr>
        <w:t> </w:t>
      </w:r>
      <w:r>
        <w:rPr>
          <w:color w:val="161616"/>
          <w:w w:val="80"/>
        </w:rPr>
        <w:t>of</w:t>
      </w:r>
      <w:r>
        <w:rPr>
          <w:color w:val="161616"/>
        </w:rPr>
        <w:t> </w:t>
      </w:r>
      <w:r>
        <w:rPr>
          <w:color w:val="151515"/>
          <w:w w:val="80"/>
        </w:rPr>
        <w:t>the </w:t>
      </w:r>
      <w:r>
        <w:rPr>
          <w:color w:val="0E0E0E"/>
          <w:w w:val="80"/>
        </w:rPr>
        <w:t>neck</w:t>
      </w:r>
      <w:r>
        <w:rPr>
          <w:color w:val="0E0E0E"/>
        </w:rPr>
        <w:t> </w:t>
      </w:r>
      <w:r>
        <w:rPr>
          <w:color w:val="181818"/>
          <w:w w:val="80"/>
        </w:rPr>
        <w:t>would </w:t>
      </w:r>
      <w:r>
        <w:rPr>
          <w:color w:val="131313"/>
          <w:w w:val="80"/>
        </w:rPr>
        <w:t>place additional</w:t>
      </w:r>
      <w:r>
        <w:rPr>
          <w:color w:val="131313"/>
        </w:rPr>
        <w:t> </w:t>
      </w:r>
      <w:r>
        <w:rPr>
          <w:color w:val="131313"/>
          <w:w w:val="80"/>
        </w:rPr>
        <w:t>strain </w:t>
      </w:r>
      <w:r>
        <w:rPr>
          <w:color w:val="1F1F1F"/>
          <w:w w:val="80"/>
        </w:rPr>
        <w:t>on </w:t>
      </w:r>
      <w:r>
        <w:rPr>
          <w:color w:val="151515"/>
          <w:w w:val="80"/>
        </w:rPr>
        <w:t>the </w:t>
      </w:r>
      <w:r>
        <w:rPr>
          <w:color w:val="131313"/>
          <w:w w:val="80"/>
        </w:rPr>
        <w:t>atlantoaxial </w:t>
      </w:r>
      <w:r>
        <w:rPr>
          <w:color w:val="161616"/>
          <w:w w:val="85"/>
        </w:rPr>
        <w:t>joint.</w:t>
      </w:r>
      <w:r>
        <w:rPr>
          <w:color w:val="161616"/>
          <w:spacing w:val="-9"/>
          <w:w w:val="85"/>
        </w:rPr>
        <w:t> </w:t>
      </w:r>
      <w:r>
        <w:rPr>
          <w:color w:val="1A1A1A"/>
          <w:w w:val="85"/>
        </w:rPr>
        <w:t>which</w:t>
      </w:r>
      <w:r>
        <w:rPr>
          <w:color w:val="1A1A1A"/>
          <w:spacing w:val="-8"/>
          <w:w w:val="85"/>
        </w:rPr>
        <w:t> </w:t>
      </w:r>
      <w:r>
        <w:rPr>
          <w:color w:val="313131"/>
          <w:w w:val="85"/>
        </w:rPr>
        <w:t>is</w:t>
      </w:r>
      <w:r>
        <w:rPr>
          <w:color w:val="313131"/>
          <w:spacing w:val="-2"/>
          <w:w w:val="85"/>
        </w:rPr>
        <w:t> </w:t>
      </w:r>
      <w:r>
        <w:rPr>
          <w:color w:val="151515"/>
          <w:w w:val="85"/>
        </w:rPr>
        <w:t>be</w:t>
      </w:r>
      <w:r>
        <w:rPr>
          <w:color w:val="151515"/>
          <w:spacing w:val="-12"/>
          <w:w w:val="85"/>
        </w:rPr>
        <w:t> </w:t>
      </w:r>
      <w:r>
        <w:rPr>
          <w:color w:val="111111"/>
          <w:w w:val="85"/>
        </w:rPr>
        <w:t>articulation</w:t>
      </w:r>
      <w:r>
        <w:rPr>
          <w:color w:val="111111"/>
          <w:spacing w:val="-4"/>
        </w:rPr>
        <w:t> </w:t>
      </w:r>
      <w:r>
        <w:rPr>
          <w:color w:val="151515"/>
          <w:w w:val="85"/>
        </w:rPr>
        <w:t>between</w:t>
      </w:r>
      <w:r>
        <w:rPr>
          <w:color w:val="151515"/>
        </w:rPr>
        <w:t> </w:t>
      </w:r>
      <w:r>
        <w:rPr>
          <w:color w:val="151515"/>
          <w:w w:val="85"/>
        </w:rPr>
        <w:t>the </w:t>
      </w:r>
      <w:r>
        <w:rPr>
          <w:color w:val="212121"/>
          <w:w w:val="85"/>
        </w:rPr>
        <w:t>atlas</w:t>
      </w:r>
      <w:r>
        <w:rPr>
          <w:color w:val="212121"/>
        </w:rPr>
        <w:t> </w:t>
      </w:r>
      <w:r>
        <w:rPr>
          <w:color w:val="1D1D1D"/>
          <w:w w:val="85"/>
        </w:rPr>
        <w:t>fC1</w:t>
      </w:r>
      <w:r>
        <w:rPr>
          <w:color w:val="1D1D1D"/>
          <w:spacing w:val="-35"/>
          <w:w w:val="85"/>
        </w:rPr>
        <w:t> </w:t>
      </w:r>
      <w:r>
        <w:rPr>
          <w:color w:val="595959"/>
          <w:w w:val="85"/>
        </w:rPr>
        <w:t>j</w:t>
      </w:r>
      <w:r>
        <w:rPr>
          <w:color w:val="595959"/>
          <w:spacing w:val="-21"/>
          <w:w w:val="85"/>
        </w:rPr>
        <w:t> </w:t>
      </w:r>
      <w:r>
        <w:rPr>
          <w:color w:val="313131"/>
          <w:w w:val="85"/>
        </w:rPr>
        <w:t>and</w:t>
      </w:r>
      <w:r>
        <w:rPr>
          <w:color w:val="313131"/>
          <w:spacing w:val="-9"/>
          <w:w w:val="85"/>
        </w:rPr>
        <w:t> </w:t>
      </w:r>
      <w:r>
        <w:rPr>
          <w:color w:val="181818"/>
          <w:w w:val="85"/>
        </w:rPr>
        <w:t>the</w:t>
      </w:r>
      <w:r>
        <w:rPr>
          <w:color w:val="181818"/>
          <w:spacing w:val="-8"/>
          <w:w w:val="85"/>
        </w:rPr>
        <w:t> </w:t>
      </w:r>
      <w:r>
        <w:rPr>
          <w:color w:val="131313"/>
          <w:w w:val="85"/>
        </w:rPr>
        <w:t>axis </w:t>
      </w:r>
      <w:r>
        <w:rPr>
          <w:w w:val="85"/>
        </w:rPr>
        <w:t>(C2j.</w:t>
      </w:r>
    </w:p>
    <w:p>
      <w:pPr>
        <w:pStyle w:val="BodyText"/>
        <w:spacing w:after="0" w:line="187" w:lineRule="auto"/>
        <w:jc w:val="both"/>
        <w:sectPr>
          <w:type w:val="continuous"/>
          <w:pgSz w:w="16000" w:h="20700"/>
          <w:pgMar w:header="0" w:footer="0" w:top="1360" w:bottom="280" w:left="2125" w:right="1559"/>
        </w:sectPr>
      </w:pPr>
    </w:p>
    <w:p>
      <w:pPr>
        <w:spacing w:line="261" w:lineRule="auto" w:before="66"/>
        <w:ind w:left="290" w:right="377" w:firstLine="5"/>
        <w:jc w:val="left"/>
        <w:rPr>
          <w:sz w:val="26"/>
        </w:rPr>
      </w:pPr>
      <w:r>
        <w:rPr>
          <w:w w:val="110"/>
          <w:sz w:val="26"/>
        </w:rPr>
        <w:t>BS A</w:t>
      </w:r>
      <w:r>
        <w:rPr>
          <w:spacing w:val="40"/>
          <w:w w:val="110"/>
          <w:sz w:val="26"/>
        </w:rPr>
        <w:t> </w:t>
      </w:r>
      <w:r>
        <w:rPr>
          <w:w w:val="110"/>
          <w:sz w:val="26"/>
        </w:rPr>
        <w:t>2-year-old boy</w:t>
      </w:r>
      <w:r>
        <w:rPr>
          <w:spacing w:val="36"/>
          <w:w w:val="110"/>
          <w:sz w:val="26"/>
        </w:rPr>
        <w:t> </w:t>
      </w:r>
      <w:r>
        <w:rPr>
          <w:w w:val="110"/>
          <w:sz w:val="26"/>
        </w:rPr>
        <w:t>is brought</w:t>
      </w:r>
      <w:r>
        <w:rPr>
          <w:spacing w:val="34"/>
          <w:w w:val="110"/>
          <w:sz w:val="26"/>
        </w:rPr>
        <w:t> </w:t>
      </w:r>
      <w:r>
        <w:rPr>
          <w:w w:val="110"/>
          <w:sz w:val="26"/>
        </w:rPr>
        <w:t>to the physician</w:t>
      </w:r>
      <w:r>
        <w:rPr>
          <w:spacing w:val="30"/>
          <w:w w:val="110"/>
          <w:sz w:val="26"/>
        </w:rPr>
        <w:t> </w:t>
      </w:r>
      <w:r>
        <w:rPr>
          <w:w w:val="110"/>
          <w:sz w:val="26"/>
        </w:rPr>
        <w:t>because of</w:t>
      </w:r>
      <w:r>
        <w:rPr>
          <w:spacing w:val="28"/>
          <w:w w:val="110"/>
          <w:sz w:val="26"/>
        </w:rPr>
        <w:t> </w:t>
      </w:r>
      <w:r>
        <w:rPr>
          <w:w w:val="110"/>
          <w:sz w:val="26"/>
        </w:rPr>
        <w:t>a 6-month</w:t>
      </w:r>
      <w:r>
        <w:rPr>
          <w:spacing w:val="30"/>
          <w:w w:val="110"/>
          <w:sz w:val="26"/>
        </w:rPr>
        <w:t> </w:t>
      </w:r>
      <w:r>
        <w:rPr>
          <w:w w:val="110"/>
          <w:sz w:val="26"/>
        </w:rPr>
        <w:t>history of</w:t>
      </w:r>
      <w:r>
        <w:rPr>
          <w:spacing w:val="-1"/>
          <w:w w:val="110"/>
          <w:sz w:val="26"/>
        </w:rPr>
        <w:t> </w:t>
      </w:r>
      <w:r>
        <w:rPr>
          <w:w w:val="110"/>
          <w:sz w:val="26"/>
        </w:rPr>
        <w:t>failure to thrive. Cardiac</w:t>
      </w:r>
      <w:r>
        <w:rPr>
          <w:spacing w:val="40"/>
          <w:w w:val="110"/>
          <w:sz w:val="26"/>
        </w:rPr>
        <w:t> </w:t>
      </w:r>
      <w:r>
        <w:rPr>
          <w:w w:val="110"/>
          <w:sz w:val="26"/>
        </w:rPr>
        <w:t>examination</w:t>
      </w:r>
      <w:r>
        <w:rPr>
          <w:spacing w:val="40"/>
          <w:w w:val="110"/>
          <w:sz w:val="26"/>
        </w:rPr>
        <w:t> </w:t>
      </w:r>
      <w:r>
        <w:rPr>
          <w:w w:val="110"/>
          <w:sz w:val="26"/>
        </w:rPr>
        <w:t>shows a grade</w:t>
      </w:r>
      <w:r>
        <w:rPr>
          <w:spacing w:val="40"/>
          <w:w w:val="110"/>
          <w:sz w:val="26"/>
        </w:rPr>
        <w:t> </w:t>
      </w:r>
      <w:r>
        <w:rPr>
          <w:w w:val="110"/>
          <w:sz w:val="26"/>
        </w:rPr>
        <w:t>4/6 systolic murmur caused by</w:t>
      </w:r>
      <w:r>
        <w:rPr>
          <w:spacing w:val="40"/>
          <w:w w:val="110"/>
          <w:sz w:val="26"/>
        </w:rPr>
        <w:t> </w:t>
      </w:r>
      <w:r>
        <w:rPr>
          <w:w w:val="110"/>
          <w:sz w:val="26"/>
        </w:rPr>
        <w:t>increased pulrnonic</w:t>
      </w:r>
      <w:r>
        <w:rPr>
          <w:spacing w:val="40"/>
          <w:w w:val="110"/>
          <w:sz w:val="26"/>
        </w:rPr>
        <w:t> </w:t>
      </w:r>
      <w:r>
        <w:rPr>
          <w:w w:val="110"/>
          <w:sz w:val="26"/>
        </w:rPr>
        <w:t>flow,</w:t>
      </w:r>
      <w:r>
        <w:rPr>
          <w:spacing w:val="-18"/>
          <w:w w:val="110"/>
          <w:sz w:val="26"/>
        </w:rPr>
        <w:t> </w:t>
      </w:r>
      <w:r>
        <w:rPr>
          <w:w w:val="110"/>
          <w:sz w:val="26"/>
        </w:rPr>
        <w:t>'followed</w:t>
      </w:r>
      <w:r>
        <w:rPr>
          <w:spacing w:val="40"/>
          <w:w w:val="110"/>
          <w:sz w:val="26"/>
        </w:rPr>
        <w:t> </w:t>
      </w:r>
      <w:r>
        <w:rPr>
          <w:w w:val="110"/>
          <w:sz w:val="26"/>
        </w:rPr>
        <w:t>by</w:t>
      </w:r>
      <w:r>
        <w:rPr>
          <w:spacing w:val="32"/>
          <w:w w:val="110"/>
          <w:sz w:val="26"/>
        </w:rPr>
        <w:t> </w:t>
      </w:r>
      <w:r>
        <w:rPr>
          <w:w w:val="110"/>
          <w:sz w:val="26"/>
        </w:rPr>
        <w:t>a</w:t>
      </w:r>
      <w:r>
        <w:rPr>
          <w:spacing w:val="-9"/>
          <w:w w:val="110"/>
          <w:sz w:val="26"/>
        </w:rPr>
        <w:t> </w:t>
      </w:r>
      <w:r>
        <w:rPr>
          <w:w w:val="110"/>
          <w:sz w:val="26"/>
        </w:rPr>
        <w:t>'fixed, widely</w:t>
      </w:r>
      <w:r>
        <w:rPr>
          <w:spacing w:val="40"/>
          <w:w w:val="110"/>
          <w:sz w:val="26"/>
        </w:rPr>
        <w:t> </w:t>
      </w:r>
      <w:r>
        <w:rPr>
          <w:w w:val="110"/>
          <w:sz w:val="26"/>
        </w:rPr>
        <w:t>split S2. Echocardiography</w:t>
      </w:r>
      <w:r>
        <w:rPr>
          <w:spacing w:val="31"/>
          <w:w w:val="110"/>
          <w:sz w:val="26"/>
        </w:rPr>
        <w:t> </w:t>
      </w:r>
      <w:r>
        <w:rPr>
          <w:w w:val="110"/>
          <w:sz w:val="26"/>
        </w:rPr>
        <w:t>shows</w:t>
      </w:r>
      <w:r>
        <w:rPr>
          <w:spacing w:val="40"/>
          <w:w w:val="110"/>
          <w:sz w:val="26"/>
        </w:rPr>
        <w:t> </w:t>
      </w:r>
      <w:r>
        <w:rPr>
          <w:w w:val="110"/>
          <w:sz w:val="26"/>
        </w:rPr>
        <w:t>hypertrophy o'f the</w:t>
      </w:r>
      <w:r>
        <w:rPr>
          <w:spacing w:val="80"/>
          <w:w w:val="110"/>
          <w:sz w:val="26"/>
        </w:rPr>
        <w:t> </w:t>
      </w:r>
      <w:r>
        <w:rPr>
          <w:w w:val="110"/>
          <w:sz w:val="26"/>
        </w:rPr>
        <w:t>right</w:t>
      </w:r>
      <w:r>
        <w:rPr>
          <w:spacing w:val="36"/>
          <w:w w:val="110"/>
          <w:sz w:val="26"/>
        </w:rPr>
        <w:t> </w:t>
      </w:r>
      <w:r>
        <w:rPr>
          <w:w w:val="110"/>
          <w:sz w:val="26"/>
        </w:rPr>
        <w:t>atrium,</w:t>
      </w:r>
      <w:r>
        <w:rPr>
          <w:spacing w:val="36"/>
          <w:w w:val="110"/>
          <w:sz w:val="26"/>
        </w:rPr>
        <w:t> </w:t>
      </w:r>
      <w:r>
        <w:rPr>
          <w:w w:val="110"/>
          <w:sz w:val="26"/>
        </w:rPr>
        <w:t>right</w:t>
      </w:r>
      <w:r>
        <w:rPr>
          <w:spacing w:val="40"/>
          <w:w w:val="110"/>
          <w:sz w:val="26"/>
        </w:rPr>
        <w:t> </w:t>
      </w:r>
      <w:r>
        <w:rPr>
          <w:w w:val="110"/>
          <w:sz w:val="26"/>
        </w:rPr>
        <w:t>ventricle, and pulmonary</w:t>
      </w:r>
      <w:r>
        <w:rPr>
          <w:spacing w:val="40"/>
          <w:w w:val="110"/>
          <w:sz w:val="26"/>
        </w:rPr>
        <w:t> </w:t>
      </w:r>
      <w:r>
        <w:rPr>
          <w:w w:val="110"/>
          <w:sz w:val="26"/>
        </w:rPr>
        <w:t>arteries. This</w:t>
      </w:r>
      <w:r>
        <w:rPr>
          <w:spacing w:val="40"/>
          <w:w w:val="110"/>
          <w:sz w:val="26"/>
        </w:rPr>
        <w:t> </w:t>
      </w:r>
      <w:r>
        <w:rPr>
          <w:w w:val="110"/>
          <w:sz w:val="26"/>
        </w:rPr>
        <w:t>patient most likely</w:t>
      </w:r>
      <w:r>
        <w:rPr>
          <w:spacing w:val="40"/>
          <w:w w:val="110"/>
          <w:sz w:val="26"/>
        </w:rPr>
        <w:t> </w:t>
      </w:r>
      <w:r>
        <w:rPr>
          <w:w w:val="110"/>
          <w:sz w:val="26"/>
        </w:rPr>
        <w:t>has which</w:t>
      </w:r>
      <w:r>
        <w:rPr>
          <w:spacing w:val="40"/>
          <w:w w:val="110"/>
          <w:sz w:val="26"/>
        </w:rPr>
        <w:t> </w:t>
      </w:r>
      <w:r>
        <w:rPr>
          <w:w w:val="110"/>
          <w:sz w:val="26"/>
        </w:rPr>
        <w:t>of</w:t>
      </w:r>
      <w:r>
        <w:rPr>
          <w:spacing w:val="40"/>
          <w:w w:val="110"/>
          <w:sz w:val="26"/>
        </w:rPr>
        <w:t> </w:t>
      </w:r>
      <w:r>
        <w:rPr>
          <w:w w:val="110"/>
          <w:sz w:val="26"/>
        </w:rPr>
        <w:t>the</w:t>
      </w:r>
      <w:r>
        <w:rPr>
          <w:spacing w:val="40"/>
          <w:w w:val="110"/>
          <w:sz w:val="26"/>
        </w:rPr>
        <w:t> </w:t>
      </w:r>
      <w:r>
        <w:rPr>
          <w:w w:val="110"/>
          <w:sz w:val="26"/>
        </w:rPr>
        <w:t>following</w:t>
      </w:r>
      <w:r>
        <w:rPr>
          <w:spacing w:val="40"/>
          <w:w w:val="110"/>
          <w:sz w:val="26"/>
        </w:rPr>
        <w:t> </w:t>
      </w:r>
      <w:r>
        <w:rPr>
          <w:w w:val="110"/>
          <w:sz w:val="26"/>
        </w:rPr>
        <w:t>congenital</w:t>
      </w:r>
      <w:r>
        <w:rPr>
          <w:spacing w:val="40"/>
          <w:w w:val="110"/>
          <w:sz w:val="26"/>
        </w:rPr>
        <w:t> </w:t>
      </w:r>
      <w:r>
        <w:rPr>
          <w:w w:val="110"/>
          <w:sz w:val="26"/>
        </w:rPr>
        <w:t>cardiac</w:t>
      </w:r>
      <w:r>
        <w:rPr>
          <w:spacing w:val="40"/>
          <w:w w:val="110"/>
          <w:sz w:val="26"/>
        </w:rPr>
        <w:t> </w:t>
      </w:r>
      <w:r>
        <w:rPr>
          <w:w w:val="110"/>
          <w:sz w:val="26"/>
        </w:rPr>
        <w:t>anomalies?</w:t>
      </w:r>
    </w:p>
    <w:p>
      <w:pPr>
        <w:pStyle w:val="BodyText"/>
        <w:rPr>
          <w:sz w:val="20"/>
        </w:rPr>
      </w:pPr>
    </w:p>
    <w:p>
      <w:pPr>
        <w:pStyle w:val="BodyText"/>
        <w:spacing w:before="22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04224">
                <wp:simplePos x="0" y="0"/>
                <wp:positionH relativeFrom="page">
                  <wp:posOffset>2462529</wp:posOffset>
                </wp:positionH>
                <wp:positionV relativeFrom="paragraph">
                  <wp:posOffset>175857</wp:posOffset>
                </wp:positionV>
                <wp:extent cx="358775" cy="1270"/>
                <wp:effectExtent l="0" t="0" r="0" b="0"/>
                <wp:wrapTopAndBottom/>
                <wp:docPr id="55" name="Graphic 5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5" name="Graphic 55"/>
                      <wps:cNvSpPr/>
                      <wps:spPr>
                        <a:xfrm>
                          <a:off x="0" y="0"/>
                          <a:ext cx="35877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58775" h="0">
                              <a:moveTo>
                                <a:pt x="0" y="0"/>
                              </a:moveTo>
                              <a:lnTo>
                                <a:pt x="358563" y="0"/>
                              </a:lnTo>
                            </a:path>
                          </a:pathLst>
                        </a:custGeom>
                        <a:ln w="2963">
                          <a:solidFill>
                            <a:srgbClr val="004F77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93.899994pt;margin-top:13.847062pt;width:28.25pt;height:.1pt;mso-position-horizontal-relative:page;mso-position-vertical-relative:paragraph;z-index:-15712256;mso-wrap-distance-left:0;mso-wrap-distance-right:0" id="docshape28" coordorigin="3878,277" coordsize="565,0" path="m3878,277l4443,277e" filled="false" stroked="true" strokeweight=".233333pt" strokecolor="#004f77">
                <v:path arrowok="t"/>
                <v:stroke dashstyle="solid"/>
                <w10:wrap type="topAndBottom"/>
              </v:shape>
            </w:pict>
          </mc:Fallback>
        </mc:AlternateContent>
      </w:r>
    </w:p>
    <w:p>
      <w:pPr>
        <w:pStyle w:val="BodyText"/>
        <w:spacing w:before="97"/>
        <w:rPr>
          <w:sz w:val="26"/>
        </w:rPr>
      </w:pPr>
    </w:p>
    <w:p>
      <w:pPr>
        <w:spacing w:before="0"/>
        <w:ind w:left="301" w:right="0" w:firstLine="0"/>
        <w:jc w:val="left"/>
        <w:rPr>
          <w:sz w:val="18"/>
        </w:rPr>
      </w:pPr>
      <w:r>
        <w:rPr>
          <w:w w:val="125"/>
          <w:sz w:val="18"/>
        </w:rPr>
        <w:t>B.</w:t>
      </w:r>
      <w:r>
        <w:rPr>
          <w:spacing w:val="-3"/>
          <w:w w:val="125"/>
          <w:sz w:val="18"/>
        </w:rPr>
        <w:t> </w:t>
      </w:r>
      <w:r>
        <w:rPr>
          <w:w w:val="125"/>
          <w:sz w:val="18"/>
        </w:rPr>
        <w:t>Paint</w:t>
      </w:r>
      <w:r>
        <w:rPr>
          <w:spacing w:val="30"/>
          <w:w w:val="125"/>
          <w:sz w:val="18"/>
        </w:rPr>
        <w:t> </w:t>
      </w:r>
      <w:r>
        <w:rPr>
          <w:w w:val="125"/>
          <w:sz w:val="18"/>
        </w:rPr>
        <w:t>doctus</w:t>
      </w:r>
      <w:r>
        <w:rPr>
          <w:color w:val="111111"/>
          <w:w w:val="125"/>
          <w:sz w:val="18"/>
        </w:rPr>
        <w:t>arter</w:t>
      </w:r>
      <w:r>
        <w:rPr>
          <w:color w:val="111111"/>
          <w:spacing w:val="-43"/>
          <w:w w:val="125"/>
          <w:sz w:val="18"/>
        </w:rPr>
        <w:t> </w:t>
      </w:r>
      <w:r>
        <w:rPr>
          <w:spacing w:val="-2"/>
          <w:w w:val="125"/>
          <w:sz w:val="18"/>
        </w:rPr>
        <w:t>iosos</w:t>
      </w:r>
    </w:p>
    <w:p>
      <w:pPr>
        <w:pStyle w:val="BodyText"/>
        <w:spacing w:before="178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604736">
            <wp:simplePos x="0" y="0"/>
            <wp:positionH relativeFrom="page">
              <wp:posOffset>1536700</wp:posOffset>
            </wp:positionH>
            <wp:positionV relativeFrom="paragraph">
              <wp:posOffset>274558</wp:posOffset>
            </wp:positionV>
            <wp:extent cx="1901761" cy="89344"/>
            <wp:effectExtent l="0" t="0" r="0" b="0"/>
            <wp:wrapTopAndBottom/>
            <wp:docPr id="56" name="Image 5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6" name="Image 56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01761" cy="89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93"/>
        <w:rPr>
          <w:sz w:val="18"/>
        </w:rPr>
      </w:pPr>
    </w:p>
    <w:p>
      <w:pPr>
        <w:spacing w:before="0"/>
        <w:ind w:left="300" w:right="0" w:firstLine="0"/>
        <w:jc w:val="left"/>
        <w:rPr>
          <w:sz w:val="18"/>
        </w:rPr>
      </w:pPr>
      <w:r>
        <w:rPr>
          <w:color w:val="181818"/>
          <w:w w:val="110"/>
          <w:sz w:val="18"/>
        </w:rPr>
        <w:t>D.</w:t>
      </w:r>
      <w:r>
        <w:rPr>
          <w:color w:val="181818"/>
          <w:spacing w:val="-3"/>
          <w:w w:val="110"/>
          <w:sz w:val="18"/>
        </w:rPr>
        <w:t> </w:t>
      </w:r>
      <w:r>
        <w:rPr>
          <w:w w:val="110"/>
          <w:sz w:val="18"/>
        </w:rPr>
        <w:t>Ten</w:t>
      </w:r>
      <w:r>
        <w:rPr>
          <w:spacing w:val="-22"/>
          <w:w w:val="110"/>
          <w:sz w:val="18"/>
        </w:rPr>
        <w:t> </w:t>
      </w:r>
      <w:r>
        <w:rPr>
          <w:w w:val="110"/>
          <w:sz w:val="18"/>
        </w:rPr>
        <w:t>alogy</w:t>
      </w:r>
      <w:r>
        <w:rPr>
          <w:spacing w:val="1"/>
          <w:w w:val="110"/>
          <w:sz w:val="18"/>
        </w:rPr>
        <w:t> </w:t>
      </w:r>
      <w:r>
        <w:rPr>
          <w:w w:val="110"/>
          <w:sz w:val="18"/>
        </w:rPr>
        <w:t>of</w:t>
      </w:r>
      <w:r>
        <w:rPr>
          <w:spacing w:val="17"/>
          <w:w w:val="110"/>
          <w:sz w:val="18"/>
        </w:rPr>
        <w:t> </w:t>
      </w:r>
      <w:r>
        <w:rPr>
          <w:color w:val="111111"/>
          <w:w w:val="110"/>
          <w:sz w:val="18"/>
        </w:rPr>
        <w:t>Fal</w:t>
      </w:r>
      <w:r>
        <w:rPr>
          <w:color w:val="111111"/>
          <w:spacing w:val="-36"/>
          <w:w w:val="110"/>
          <w:sz w:val="18"/>
        </w:rPr>
        <w:t> </w:t>
      </w:r>
      <w:r>
        <w:rPr>
          <w:spacing w:val="-5"/>
          <w:w w:val="110"/>
          <w:sz w:val="18"/>
        </w:rPr>
        <w:t>lot</w:t>
      </w:r>
    </w:p>
    <w:p>
      <w:pPr>
        <w:pStyle w:val="BodyText"/>
        <w:spacing w:before="146"/>
        <w:rPr>
          <w:sz w:val="18"/>
        </w:rPr>
      </w:pPr>
    </w:p>
    <w:p>
      <w:pPr>
        <w:spacing w:before="0"/>
        <w:ind w:left="300" w:right="0" w:firstLine="0"/>
        <w:jc w:val="left"/>
        <w:rPr>
          <w:sz w:val="18"/>
        </w:rPr>
      </w:pPr>
      <w:r>
        <w:rPr>
          <w:w w:val="110"/>
          <w:sz w:val="18"/>
        </w:rPr>
        <w:t>E.</w:t>
      </w:r>
      <w:r>
        <w:rPr>
          <w:spacing w:val="-13"/>
          <w:w w:val="110"/>
          <w:sz w:val="18"/>
        </w:rPr>
        <w:t> </w:t>
      </w:r>
      <w:r>
        <w:rPr>
          <w:w w:val="110"/>
          <w:sz w:val="18"/>
        </w:rPr>
        <w:t>Transposition</w:t>
      </w:r>
      <w:r>
        <w:rPr>
          <w:spacing w:val="34"/>
          <w:w w:val="110"/>
          <w:sz w:val="18"/>
        </w:rPr>
        <w:t> </w:t>
      </w:r>
      <w:r>
        <w:rPr>
          <w:w w:val="110"/>
          <w:sz w:val="18"/>
        </w:rPr>
        <w:t>of</w:t>
      </w:r>
      <w:r>
        <w:rPr>
          <w:spacing w:val="17"/>
          <w:w w:val="110"/>
          <w:sz w:val="18"/>
        </w:rPr>
        <w:t> </w:t>
      </w:r>
      <w:r>
        <w:rPr>
          <w:color w:val="0F0F0F"/>
          <w:w w:val="110"/>
          <w:sz w:val="18"/>
        </w:rPr>
        <w:t>the</w:t>
      </w:r>
      <w:r>
        <w:rPr>
          <w:color w:val="0F0F0F"/>
          <w:spacing w:val="15"/>
          <w:w w:val="110"/>
          <w:sz w:val="18"/>
        </w:rPr>
        <w:t> </w:t>
      </w:r>
      <w:r>
        <w:rPr>
          <w:color w:val="0F0F0F"/>
          <w:w w:val="110"/>
          <w:sz w:val="18"/>
        </w:rPr>
        <w:t>great</w:t>
      </w:r>
      <w:r>
        <w:rPr>
          <w:color w:val="0F0F0F"/>
          <w:spacing w:val="9"/>
          <w:w w:val="110"/>
          <w:sz w:val="18"/>
        </w:rPr>
        <w:t> </w:t>
      </w:r>
      <w:r>
        <w:rPr>
          <w:w w:val="110"/>
          <w:sz w:val="18"/>
        </w:rPr>
        <w:t>arse</w:t>
      </w:r>
      <w:r>
        <w:rPr>
          <w:spacing w:val="-27"/>
          <w:w w:val="110"/>
          <w:sz w:val="18"/>
        </w:rPr>
        <w:t> </w:t>
      </w:r>
      <w:r>
        <w:rPr>
          <w:spacing w:val="-5"/>
          <w:w w:val="110"/>
          <w:sz w:val="18"/>
        </w:rPr>
        <w:t>nes</w:t>
      </w:r>
    </w:p>
    <w:p>
      <w:pPr>
        <w:pStyle w:val="BodyText"/>
        <w:spacing w:before="166"/>
        <w:rPr>
          <w:sz w:val="18"/>
        </w:rPr>
      </w:pPr>
    </w:p>
    <w:p>
      <w:pPr>
        <w:spacing w:before="0"/>
        <w:ind w:left="299" w:right="0" w:firstLine="0"/>
        <w:jc w:val="left"/>
        <w:rPr>
          <w:sz w:val="18"/>
        </w:rPr>
      </w:pPr>
      <w:r>
        <w:rPr>
          <w:color w:val="111111"/>
          <w:w w:val="105"/>
          <w:sz w:val="18"/>
        </w:rPr>
        <w:t>F.</w:t>
      </w:r>
      <w:r>
        <w:rPr>
          <w:color w:val="111111"/>
          <w:spacing w:val="12"/>
          <w:w w:val="105"/>
          <w:sz w:val="18"/>
        </w:rPr>
        <w:t> </w:t>
      </w:r>
      <w:r>
        <w:rPr>
          <w:w w:val="105"/>
          <w:sz w:val="18"/>
        </w:rPr>
        <w:t>\fentricuTar</w:t>
      </w:r>
      <w:r>
        <w:rPr>
          <w:spacing w:val="37"/>
          <w:w w:val="105"/>
          <w:sz w:val="18"/>
        </w:rPr>
        <w:t> </w:t>
      </w:r>
      <w:r>
        <w:rPr>
          <w:color w:val="151515"/>
          <w:w w:val="105"/>
          <w:sz w:val="18"/>
        </w:rPr>
        <w:t>sept</w:t>
      </w:r>
      <w:r>
        <w:rPr>
          <w:color w:val="151515"/>
          <w:spacing w:val="-35"/>
          <w:w w:val="105"/>
          <w:sz w:val="18"/>
        </w:rPr>
        <w:t> </w:t>
      </w:r>
      <w:r>
        <w:rPr>
          <w:color w:val="131313"/>
          <w:w w:val="105"/>
          <w:sz w:val="18"/>
        </w:rPr>
        <w:t>a</w:t>
      </w:r>
      <w:r>
        <w:rPr>
          <w:color w:val="131313"/>
          <w:spacing w:val="-34"/>
          <w:w w:val="105"/>
          <w:sz w:val="18"/>
        </w:rPr>
        <w:t> </w:t>
      </w:r>
      <w:r>
        <w:rPr>
          <w:color w:val="181818"/>
          <w:w w:val="105"/>
          <w:sz w:val="18"/>
        </w:rPr>
        <w:t>I</w:t>
      </w:r>
      <w:r>
        <w:rPr>
          <w:color w:val="181818"/>
          <w:spacing w:val="10"/>
          <w:w w:val="105"/>
          <w:sz w:val="18"/>
        </w:rPr>
        <w:t> </w:t>
      </w:r>
      <w:r>
        <w:rPr>
          <w:spacing w:val="-2"/>
          <w:w w:val="105"/>
          <w:sz w:val="18"/>
        </w:rPr>
        <w:t>defect</w:t>
      </w:r>
    </w:p>
    <w:p>
      <w:pPr>
        <w:pStyle w:val="BodyText"/>
        <w:rPr>
          <w:sz w:val="18"/>
        </w:rPr>
      </w:pPr>
    </w:p>
    <w:p>
      <w:pPr>
        <w:pStyle w:val="BodyText"/>
        <w:spacing w:before="156"/>
        <w:rPr>
          <w:sz w:val="18"/>
        </w:rPr>
      </w:pPr>
    </w:p>
    <w:p>
      <w:pPr>
        <w:spacing w:before="0"/>
        <w:ind w:left="288" w:right="0" w:firstLine="0"/>
        <w:jc w:val="left"/>
        <w:rPr>
          <w:sz w:val="29"/>
        </w:rPr>
      </w:pPr>
      <w:r>
        <w:rPr>
          <w:color w:val="151515"/>
          <w:w w:val="85"/>
          <w:sz w:val="29"/>
        </w:rPr>
        <w:t>The</w:t>
      </w:r>
      <w:r>
        <w:rPr>
          <w:color w:val="151515"/>
          <w:spacing w:val="4"/>
          <w:sz w:val="29"/>
        </w:rPr>
        <w:t> </w:t>
      </w:r>
      <w:r>
        <w:rPr>
          <w:color w:val="111111"/>
          <w:w w:val="85"/>
          <w:sz w:val="29"/>
        </w:rPr>
        <w:t>Correct</w:t>
      </w:r>
      <w:r>
        <w:rPr>
          <w:color w:val="111111"/>
          <w:spacing w:val="21"/>
          <w:sz w:val="29"/>
        </w:rPr>
        <w:t> </w:t>
      </w:r>
      <w:r>
        <w:rPr>
          <w:color w:val="131313"/>
          <w:w w:val="85"/>
          <w:sz w:val="29"/>
        </w:rPr>
        <w:t>Answer</w:t>
      </w:r>
      <w:r>
        <w:rPr>
          <w:color w:val="131313"/>
          <w:spacing w:val="23"/>
          <w:sz w:val="29"/>
        </w:rPr>
        <w:t> </w:t>
      </w:r>
      <w:r>
        <w:rPr>
          <w:color w:val="313131"/>
          <w:w w:val="85"/>
          <w:sz w:val="29"/>
        </w:rPr>
        <w:t>is</w:t>
      </w:r>
      <w:r>
        <w:rPr>
          <w:color w:val="313131"/>
          <w:spacing w:val="-8"/>
          <w:sz w:val="29"/>
        </w:rPr>
        <w:t> </w:t>
      </w:r>
      <w:r>
        <w:rPr>
          <w:color w:val="4B4B4B"/>
          <w:w w:val="85"/>
          <w:sz w:val="29"/>
        </w:rPr>
        <w:t>.</w:t>
      </w:r>
      <w:r>
        <w:rPr>
          <w:color w:val="4B4B4B"/>
          <w:spacing w:val="4"/>
          <w:sz w:val="29"/>
        </w:rPr>
        <w:t> </w:t>
      </w:r>
      <w:r>
        <w:rPr>
          <w:w w:val="85"/>
          <w:sz w:val="29"/>
        </w:rPr>
        <w:t>A.</w:t>
      </w:r>
      <w:r>
        <w:rPr>
          <w:spacing w:val="-7"/>
          <w:w w:val="85"/>
          <w:sz w:val="29"/>
        </w:rPr>
        <w:t> </w:t>
      </w:r>
      <w:r>
        <w:rPr>
          <w:w w:val="85"/>
          <w:sz w:val="29"/>
        </w:rPr>
        <w:t>Atrial</w:t>
      </w:r>
      <w:r>
        <w:rPr>
          <w:spacing w:val="5"/>
          <w:sz w:val="29"/>
        </w:rPr>
        <w:t> </w:t>
      </w:r>
      <w:r>
        <w:rPr>
          <w:w w:val="85"/>
          <w:sz w:val="29"/>
        </w:rPr>
        <w:t>septal</w:t>
      </w:r>
      <w:r>
        <w:rPr>
          <w:spacing w:val="6"/>
          <w:sz w:val="29"/>
        </w:rPr>
        <w:t> </w:t>
      </w:r>
      <w:r>
        <w:rPr>
          <w:spacing w:val="-2"/>
          <w:w w:val="85"/>
          <w:sz w:val="29"/>
        </w:rPr>
        <w:t>defect</w:t>
      </w:r>
    </w:p>
    <w:p>
      <w:pPr>
        <w:tabs>
          <w:tab w:pos="2426" w:val="left" w:leader="none"/>
        </w:tabs>
        <w:spacing w:line="201" w:lineRule="auto" w:before="270"/>
        <w:ind w:left="296" w:right="271" w:hanging="9"/>
        <w:jc w:val="left"/>
        <w:rPr>
          <w:sz w:val="29"/>
        </w:rPr>
      </w:pPr>
      <w:r>
        <w:rPr>
          <w:color w:val="151515"/>
          <w:w w:val="85"/>
          <w:sz w:val="29"/>
        </w:rPr>
        <w:t>The</w:t>
      </w:r>
      <w:r>
        <w:rPr>
          <w:color w:val="151515"/>
          <w:spacing w:val="-6"/>
          <w:w w:val="85"/>
          <w:sz w:val="29"/>
        </w:rPr>
        <w:t> </w:t>
      </w:r>
      <w:r>
        <w:rPr>
          <w:color w:val="151515"/>
          <w:w w:val="85"/>
          <w:sz w:val="29"/>
        </w:rPr>
        <w:t>patient’s</w:t>
      </w:r>
      <w:r>
        <w:rPr>
          <w:color w:val="151515"/>
          <w:sz w:val="29"/>
        </w:rPr>
        <w:t> </w:t>
      </w:r>
      <w:r>
        <w:rPr>
          <w:color w:val="131313"/>
          <w:w w:val="85"/>
          <w:sz w:val="29"/>
        </w:rPr>
        <w:t>Symptoms, </w:t>
      </w:r>
      <w:r>
        <w:rPr>
          <w:color w:val="111111"/>
          <w:w w:val="85"/>
          <w:sz w:val="29"/>
        </w:rPr>
        <w:t>including </w:t>
      </w:r>
      <w:r>
        <w:rPr>
          <w:color w:val="161616"/>
          <w:w w:val="85"/>
          <w:sz w:val="29"/>
        </w:rPr>
        <w:t>a </w:t>
      </w:r>
      <w:r>
        <w:rPr>
          <w:color w:val="131313"/>
          <w:w w:val="85"/>
          <w:sz w:val="29"/>
        </w:rPr>
        <w:t>systolic</w:t>
      </w:r>
      <w:r>
        <w:rPr>
          <w:color w:val="131313"/>
          <w:spacing w:val="-5"/>
          <w:w w:val="85"/>
          <w:sz w:val="29"/>
        </w:rPr>
        <w:t> </w:t>
      </w:r>
      <w:r>
        <w:rPr>
          <w:color w:val="0E0E0E"/>
          <w:w w:val="85"/>
          <w:sz w:val="29"/>
        </w:rPr>
        <w:t>murmur </w:t>
      </w:r>
      <w:r>
        <w:rPr>
          <w:color w:val="151515"/>
          <w:w w:val="85"/>
          <w:sz w:val="29"/>
        </w:rPr>
        <w:t>mused </w:t>
      </w:r>
      <w:r>
        <w:rPr>
          <w:color w:val="131313"/>
          <w:w w:val="85"/>
          <w:sz w:val="29"/>
        </w:rPr>
        <w:t>by</w:t>
      </w:r>
      <w:r>
        <w:rPr>
          <w:color w:val="131313"/>
          <w:spacing w:val="-9"/>
          <w:w w:val="85"/>
          <w:sz w:val="29"/>
        </w:rPr>
        <w:t> </w:t>
      </w:r>
      <w:r>
        <w:rPr>
          <w:color w:val="131313"/>
          <w:w w:val="85"/>
          <w:sz w:val="29"/>
        </w:rPr>
        <w:t>increased </w:t>
      </w:r>
      <w:r>
        <w:rPr>
          <w:color w:val="0E0E0E"/>
          <w:w w:val="85"/>
          <w:sz w:val="29"/>
        </w:rPr>
        <w:t>pulmonic</w:t>
      </w:r>
      <w:r>
        <w:rPr>
          <w:color w:val="0E0E0E"/>
          <w:sz w:val="29"/>
        </w:rPr>
        <w:t> </w:t>
      </w:r>
      <w:r>
        <w:rPr>
          <w:color w:val="131313"/>
          <w:w w:val="85"/>
          <w:sz w:val="29"/>
        </w:rPr>
        <w:t>flow</w:t>
      </w:r>
      <w:r>
        <w:rPr>
          <w:color w:val="131313"/>
          <w:spacing w:val="-4"/>
          <w:w w:val="85"/>
          <w:sz w:val="29"/>
        </w:rPr>
        <w:t> </w:t>
      </w:r>
      <w:r>
        <w:rPr>
          <w:color w:val="1F1F1F"/>
          <w:w w:val="85"/>
          <w:sz w:val="29"/>
        </w:rPr>
        <w:t>and</w:t>
      </w:r>
      <w:r>
        <w:rPr>
          <w:color w:val="1F1F1F"/>
          <w:spacing w:val="-1"/>
          <w:w w:val="85"/>
          <w:sz w:val="29"/>
        </w:rPr>
        <w:t> </w:t>
      </w:r>
      <w:r>
        <w:rPr>
          <w:color w:val="313131"/>
          <w:w w:val="85"/>
          <w:sz w:val="29"/>
        </w:rPr>
        <w:t>a</w:t>
      </w:r>
      <w:r>
        <w:rPr>
          <w:color w:val="313131"/>
          <w:spacing w:val="-8"/>
          <w:w w:val="85"/>
          <w:sz w:val="29"/>
        </w:rPr>
        <w:t> </w:t>
      </w:r>
      <w:r>
        <w:rPr>
          <w:color w:val="181818"/>
          <w:w w:val="85"/>
          <w:sz w:val="29"/>
        </w:rPr>
        <w:t>fixed. </w:t>
      </w:r>
      <w:r>
        <w:rPr>
          <w:color w:val="151515"/>
          <w:w w:val="85"/>
          <w:sz w:val="29"/>
        </w:rPr>
        <w:t>widely </w:t>
      </w:r>
      <w:r>
        <w:rPr>
          <w:color w:val="181818"/>
          <w:w w:val="95"/>
          <w:sz w:val="29"/>
        </w:rPr>
        <w:t>split</w:t>
      </w:r>
      <w:r>
        <w:rPr>
          <w:color w:val="181818"/>
          <w:spacing w:val="-13"/>
          <w:w w:val="95"/>
          <w:sz w:val="29"/>
        </w:rPr>
        <w:t> </w:t>
      </w:r>
      <w:r>
        <w:rPr>
          <w:w w:val="95"/>
          <w:sz w:val="29"/>
        </w:rPr>
        <w:t>52,</w:t>
      </w:r>
      <w:r>
        <w:rPr>
          <w:spacing w:val="-16"/>
          <w:w w:val="95"/>
          <w:sz w:val="29"/>
        </w:rPr>
        <w:t> </w:t>
      </w:r>
      <w:r>
        <w:rPr>
          <w:color w:val="131313"/>
          <w:w w:val="95"/>
          <w:sz w:val="29"/>
        </w:rPr>
        <w:t>along </w:t>
      </w:r>
      <w:r>
        <w:rPr>
          <w:color w:val="212121"/>
          <w:w w:val="95"/>
          <w:sz w:val="29"/>
        </w:rPr>
        <w:t>wit</w:t>
      </w:r>
      <w:r>
        <w:rPr>
          <w:color w:val="212121"/>
          <w:sz w:val="29"/>
        </w:rPr>
        <w:tab/>
      </w:r>
      <w:r>
        <w:rPr>
          <w:color w:val="131313"/>
          <w:spacing w:val="-2"/>
          <w:w w:val="85"/>
          <w:sz w:val="29"/>
        </w:rPr>
        <w:t>right</w:t>
      </w:r>
      <w:r>
        <w:rPr>
          <w:color w:val="131313"/>
          <w:spacing w:val="-7"/>
          <w:w w:val="85"/>
          <w:sz w:val="29"/>
        </w:rPr>
        <w:t> </w:t>
      </w:r>
      <w:r>
        <w:rPr>
          <w:color w:val="212121"/>
          <w:spacing w:val="-2"/>
          <w:w w:val="85"/>
          <w:sz w:val="29"/>
        </w:rPr>
        <w:t>aerial.</w:t>
      </w:r>
      <w:r>
        <w:rPr>
          <w:color w:val="212121"/>
          <w:spacing w:val="-6"/>
          <w:w w:val="85"/>
          <w:sz w:val="29"/>
        </w:rPr>
        <w:t> </w:t>
      </w:r>
      <w:r>
        <w:rPr>
          <w:color w:val="1F1F1F"/>
          <w:spacing w:val="-2"/>
          <w:w w:val="85"/>
          <w:sz w:val="29"/>
        </w:rPr>
        <w:t>right</w:t>
      </w:r>
      <w:r>
        <w:rPr>
          <w:color w:val="1F1F1F"/>
          <w:spacing w:val="9"/>
          <w:sz w:val="29"/>
        </w:rPr>
        <w:t> </w:t>
      </w:r>
      <w:r>
        <w:rPr>
          <w:color w:val="111111"/>
          <w:spacing w:val="-2"/>
          <w:w w:val="85"/>
          <w:sz w:val="29"/>
        </w:rPr>
        <w:t>ventricular.</w:t>
      </w:r>
      <w:r>
        <w:rPr>
          <w:color w:val="111111"/>
          <w:sz w:val="29"/>
        </w:rPr>
        <w:t> </w:t>
      </w:r>
      <w:r>
        <w:rPr>
          <w:color w:val="131313"/>
          <w:spacing w:val="-2"/>
          <w:w w:val="85"/>
          <w:sz w:val="29"/>
        </w:rPr>
        <w:t>and</w:t>
      </w:r>
      <w:r>
        <w:rPr>
          <w:color w:val="131313"/>
          <w:spacing w:val="-7"/>
          <w:w w:val="85"/>
          <w:sz w:val="29"/>
        </w:rPr>
        <w:t> </w:t>
      </w:r>
      <w:r>
        <w:rPr>
          <w:color w:val="111111"/>
          <w:spacing w:val="-2"/>
          <w:w w:val="85"/>
          <w:sz w:val="29"/>
        </w:rPr>
        <w:t>pulmonary</w:t>
      </w:r>
      <w:r>
        <w:rPr>
          <w:color w:val="111111"/>
          <w:sz w:val="29"/>
        </w:rPr>
        <w:t> </w:t>
      </w:r>
      <w:r>
        <w:rPr>
          <w:color w:val="161616"/>
          <w:spacing w:val="-2"/>
          <w:w w:val="85"/>
          <w:sz w:val="29"/>
        </w:rPr>
        <w:t>artery hypertrophy,</w:t>
      </w:r>
      <w:r>
        <w:rPr>
          <w:color w:val="161616"/>
          <w:sz w:val="29"/>
        </w:rPr>
        <w:t> </w:t>
      </w:r>
      <w:r>
        <w:rPr>
          <w:color w:val="151515"/>
          <w:spacing w:val="-2"/>
          <w:w w:val="85"/>
          <w:sz w:val="29"/>
        </w:rPr>
        <w:t>are</w:t>
      </w:r>
      <w:r>
        <w:rPr>
          <w:color w:val="151515"/>
          <w:spacing w:val="-3"/>
          <w:w w:val="85"/>
          <w:sz w:val="29"/>
        </w:rPr>
        <w:t> </w:t>
      </w:r>
      <w:r>
        <w:rPr>
          <w:color w:val="131313"/>
          <w:spacing w:val="-2"/>
          <w:w w:val="85"/>
          <w:sz w:val="29"/>
        </w:rPr>
        <w:t>indicauve of</w:t>
      </w:r>
      <w:r>
        <w:rPr>
          <w:color w:val="131313"/>
          <w:spacing w:val="-7"/>
          <w:w w:val="85"/>
          <w:sz w:val="29"/>
        </w:rPr>
        <w:t> </w:t>
      </w:r>
      <w:r>
        <w:rPr>
          <w:color w:val="161616"/>
          <w:spacing w:val="-2"/>
          <w:w w:val="85"/>
          <w:sz w:val="29"/>
        </w:rPr>
        <w:t>an</w:t>
      </w:r>
      <w:r>
        <w:rPr>
          <w:color w:val="161616"/>
          <w:spacing w:val="-5"/>
          <w:w w:val="85"/>
          <w:sz w:val="29"/>
        </w:rPr>
        <w:t> </w:t>
      </w:r>
      <w:r>
        <w:rPr>
          <w:color w:val="131313"/>
          <w:spacing w:val="-2"/>
          <w:w w:val="85"/>
          <w:sz w:val="29"/>
        </w:rPr>
        <w:t>aerial </w:t>
      </w:r>
      <w:r>
        <w:rPr>
          <w:color w:val="181818"/>
          <w:w w:val="85"/>
          <w:sz w:val="29"/>
        </w:rPr>
        <w:t>septal </w:t>
      </w:r>
      <w:r>
        <w:rPr>
          <w:color w:val="151515"/>
          <w:w w:val="85"/>
          <w:sz w:val="29"/>
        </w:rPr>
        <w:t>defect. </w:t>
      </w:r>
      <w:r>
        <w:rPr>
          <w:color w:val="333333"/>
          <w:w w:val="85"/>
          <w:sz w:val="29"/>
        </w:rPr>
        <w:t>This </w:t>
      </w:r>
      <w:r>
        <w:rPr>
          <w:color w:val="151515"/>
          <w:w w:val="85"/>
          <w:sz w:val="29"/>
        </w:rPr>
        <w:t>congenital</w:t>
      </w:r>
      <w:r>
        <w:rPr>
          <w:color w:val="151515"/>
          <w:sz w:val="29"/>
        </w:rPr>
        <w:t> </w:t>
      </w:r>
      <w:r>
        <w:rPr>
          <w:color w:val="131313"/>
          <w:w w:val="85"/>
          <w:sz w:val="29"/>
        </w:rPr>
        <w:t>cardiac </w:t>
      </w:r>
      <w:r>
        <w:rPr>
          <w:color w:val="1F1F1F"/>
          <w:w w:val="85"/>
          <w:sz w:val="29"/>
        </w:rPr>
        <w:t>anomaly</w:t>
      </w:r>
      <w:r>
        <w:rPr>
          <w:color w:val="1F1F1F"/>
          <w:sz w:val="29"/>
        </w:rPr>
        <w:t> </w:t>
      </w:r>
      <w:r>
        <w:rPr>
          <w:color w:val="131313"/>
          <w:w w:val="85"/>
          <w:sz w:val="29"/>
        </w:rPr>
        <w:t>allows blood</w:t>
      </w:r>
      <w:r>
        <w:rPr>
          <w:color w:val="131313"/>
          <w:sz w:val="29"/>
        </w:rPr>
        <w:t> </w:t>
      </w:r>
      <w:r>
        <w:rPr>
          <w:color w:val="181818"/>
          <w:w w:val="85"/>
          <w:sz w:val="29"/>
        </w:rPr>
        <w:t>to </w:t>
      </w:r>
      <w:r>
        <w:rPr>
          <w:color w:val="161616"/>
          <w:w w:val="85"/>
          <w:sz w:val="29"/>
        </w:rPr>
        <w:t>flow </w:t>
      </w:r>
      <w:r>
        <w:rPr>
          <w:color w:val="131313"/>
          <w:w w:val="85"/>
          <w:sz w:val="29"/>
        </w:rPr>
        <w:t>from </w:t>
      </w:r>
      <w:r>
        <w:rPr>
          <w:color w:val="151515"/>
          <w:w w:val="85"/>
          <w:sz w:val="29"/>
        </w:rPr>
        <w:t>be left </w:t>
      </w:r>
      <w:r>
        <w:rPr>
          <w:color w:val="111111"/>
          <w:w w:val="85"/>
          <w:sz w:val="29"/>
        </w:rPr>
        <w:t>atrium </w:t>
      </w:r>
      <w:r>
        <w:rPr>
          <w:color w:val="1F1F1F"/>
          <w:w w:val="85"/>
          <w:sz w:val="29"/>
        </w:rPr>
        <w:t>to </w:t>
      </w:r>
      <w:r>
        <w:rPr>
          <w:color w:val="151515"/>
          <w:w w:val="85"/>
          <w:sz w:val="29"/>
        </w:rPr>
        <w:t>the </w:t>
      </w:r>
      <w:r>
        <w:rPr>
          <w:color w:val="1F1F1F"/>
          <w:w w:val="85"/>
          <w:sz w:val="29"/>
        </w:rPr>
        <w:t>right </w:t>
      </w:r>
      <w:r>
        <w:rPr>
          <w:color w:val="111111"/>
          <w:w w:val="85"/>
          <w:sz w:val="29"/>
        </w:rPr>
        <w:t>atrium, </w:t>
      </w:r>
      <w:r>
        <w:rPr>
          <w:color w:val="151515"/>
          <w:w w:val="85"/>
          <w:sz w:val="29"/>
        </w:rPr>
        <w:t>leading</w:t>
      </w:r>
      <w:r>
        <w:rPr>
          <w:color w:val="151515"/>
          <w:sz w:val="29"/>
        </w:rPr>
        <w:t> </w:t>
      </w:r>
      <w:r>
        <w:rPr>
          <w:color w:val="181818"/>
          <w:w w:val="85"/>
          <w:sz w:val="29"/>
        </w:rPr>
        <w:t>to </w:t>
      </w:r>
      <w:r>
        <w:rPr>
          <w:color w:val="131313"/>
          <w:w w:val="85"/>
          <w:sz w:val="29"/>
        </w:rPr>
        <w:t>increased </w:t>
      </w:r>
      <w:r>
        <w:rPr>
          <w:color w:val="262626"/>
          <w:w w:val="85"/>
          <w:sz w:val="29"/>
        </w:rPr>
        <w:t>blad </w:t>
      </w:r>
      <w:r>
        <w:rPr>
          <w:color w:val="161616"/>
          <w:w w:val="85"/>
          <w:sz w:val="29"/>
        </w:rPr>
        <w:t>flow </w:t>
      </w:r>
      <w:r>
        <w:rPr>
          <w:color w:val="111111"/>
          <w:w w:val="85"/>
          <w:sz w:val="29"/>
        </w:rPr>
        <w:t>through</w:t>
      </w:r>
      <w:r>
        <w:rPr>
          <w:color w:val="111111"/>
          <w:sz w:val="29"/>
        </w:rPr>
        <w:t> </w:t>
      </w:r>
      <w:r>
        <w:rPr>
          <w:color w:val="151515"/>
          <w:w w:val="85"/>
          <w:sz w:val="29"/>
        </w:rPr>
        <w:t>the </w:t>
      </w:r>
      <w:r>
        <w:rPr>
          <w:color w:val="0E0E0E"/>
          <w:w w:val="85"/>
          <w:sz w:val="29"/>
        </w:rPr>
        <w:t>pulmonary </w:t>
      </w:r>
      <w:r>
        <w:rPr>
          <w:color w:val="151515"/>
          <w:w w:val="85"/>
          <w:sz w:val="29"/>
        </w:rPr>
        <w:t>arteries</w:t>
      </w:r>
      <w:r>
        <w:rPr>
          <w:color w:val="151515"/>
          <w:sz w:val="29"/>
        </w:rPr>
        <w:t> </w:t>
      </w:r>
      <w:r>
        <w:rPr>
          <w:color w:val="131313"/>
          <w:w w:val="85"/>
          <w:sz w:val="29"/>
        </w:rPr>
        <w:t>and </w:t>
      </w:r>
      <w:r>
        <w:rPr>
          <w:color w:val="151515"/>
          <w:w w:val="85"/>
          <w:sz w:val="29"/>
        </w:rPr>
        <w:t>right-sided </w:t>
      </w:r>
      <w:r>
        <w:rPr>
          <w:color w:val="131313"/>
          <w:w w:val="85"/>
          <w:sz w:val="29"/>
        </w:rPr>
        <w:t>hypertrophy.</w:t>
      </w: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spacing w:before="149"/>
        <w:rPr>
          <w:sz w:val="29"/>
        </w:rPr>
      </w:pPr>
    </w:p>
    <w:p>
      <w:pPr>
        <w:spacing w:before="0"/>
        <w:ind w:left="305" w:right="0" w:firstLine="0"/>
        <w:jc w:val="left"/>
        <w:rPr>
          <w:sz w:val="26"/>
        </w:rPr>
      </w:pPr>
      <w:r>
        <w:rPr>
          <w:w w:val="110"/>
          <w:sz w:val="26"/>
        </w:rPr>
        <w:t>67. Which</w:t>
      </w:r>
      <w:r>
        <w:rPr>
          <w:spacing w:val="24"/>
          <w:w w:val="110"/>
          <w:sz w:val="26"/>
        </w:rPr>
        <w:t> </w:t>
      </w:r>
      <w:r>
        <w:rPr>
          <w:w w:val="110"/>
          <w:sz w:val="26"/>
        </w:rPr>
        <w:t>o'f</w:t>
      </w:r>
      <w:r>
        <w:rPr>
          <w:spacing w:val="10"/>
          <w:w w:val="110"/>
          <w:sz w:val="26"/>
        </w:rPr>
        <w:t> </w:t>
      </w:r>
      <w:r>
        <w:rPr>
          <w:w w:val="110"/>
          <w:sz w:val="26"/>
        </w:rPr>
        <w:t>the</w:t>
      </w:r>
      <w:r>
        <w:rPr>
          <w:spacing w:val="54"/>
          <w:w w:val="150"/>
          <w:sz w:val="26"/>
        </w:rPr>
        <w:t> </w:t>
      </w:r>
      <w:r>
        <w:rPr>
          <w:w w:val="110"/>
          <w:sz w:val="26"/>
        </w:rPr>
        <w:t>following</w:t>
      </w:r>
      <w:r>
        <w:rPr>
          <w:spacing w:val="-13"/>
          <w:w w:val="110"/>
          <w:sz w:val="26"/>
        </w:rPr>
        <w:t> </w:t>
      </w:r>
      <w:r>
        <w:rPr>
          <w:w w:val="110"/>
          <w:sz w:val="26"/>
        </w:rPr>
        <w:t>enzymes</w:t>
      </w:r>
      <w:r>
        <w:rPr>
          <w:spacing w:val="27"/>
          <w:w w:val="110"/>
          <w:sz w:val="26"/>
        </w:rPr>
        <w:t> </w:t>
      </w:r>
      <w:r>
        <w:rPr>
          <w:w w:val="110"/>
          <w:sz w:val="26"/>
        </w:rPr>
        <w:t>in</w:t>
      </w:r>
      <w:r>
        <w:rPr>
          <w:spacing w:val="9"/>
          <w:w w:val="110"/>
          <w:sz w:val="26"/>
        </w:rPr>
        <w:t> </w:t>
      </w:r>
      <w:r>
        <w:rPr>
          <w:w w:val="110"/>
          <w:sz w:val="26"/>
        </w:rPr>
        <w:t>the</w:t>
      </w:r>
      <w:r>
        <w:rPr>
          <w:spacing w:val="8"/>
          <w:w w:val="110"/>
          <w:sz w:val="26"/>
        </w:rPr>
        <w:t> </w:t>
      </w:r>
      <w:r>
        <w:rPr>
          <w:w w:val="110"/>
          <w:sz w:val="26"/>
        </w:rPr>
        <w:t>pathway</w:t>
      </w:r>
      <w:r>
        <w:rPr>
          <w:spacing w:val="23"/>
          <w:w w:val="110"/>
          <w:sz w:val="26"/>
        </w:rPr>
        <w:t> </w:t>
      </w:r>
      <w:r>
        <w:rPr>
          <w:w w:val="110"/>
          <w:sz w:val="26"/>
        </w:rPr>
        <w:t>shown</w:t>
      </w:r>
      <w:r>
        <w:rPr>
          <w:spacing w:val="15"/>
          <w:w w:val="110"/>
          <w:sz w:val="26"/>
        </w:rPr>
        <w:t> </w:t>
      </w:r>
      <w:r>
        <w:rPr>
          <w:w w:val="110"/>
          <w:sz w:val="26"/>
        </w:rPr>
        <w:t>increases</w:t>
      </w:r>
      <w:r>
        <w:rPr>
          <w:spacing w:val="21"/>
          <w:w w:val="110"/>
          <w:sz w:val="26"/>
        </w:rPr>
        <w:t> </w:t>
      </w:r>
      <w:r>
        <w:rPr>
          <w:w w:val="110"/>
          <w:sz w:val="26"/>
        </w:rPr>
        <w:t>during</w:t>
      </w:r>
      <w:r>
        <w:rPr>
          <w:spacing w:val="6"/>
          <w:w w:val="110"/>
          <w:sz w:val="26"/>
        </w:rPr>
        <w:t> </w:t>
      </w:r>
      <w:r>
        <w:rPr>
          <w:spacing w:val="-2"/>
          <w:w w:val="110"/>
          <w:sz w:val="26"/>
        </w:rPr>
        <w:t>fasting?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spacing w:before="50"/>
        <w:rPr>
          <w:sz w:val="26"/>
        </w:rPr>
      </w:pPr>
    </w:p>
    <w:p>
      <w:pPr>
        <w:spacing w:before="0"/>
        <w:ind w:left="300" w:right="0" w:firstLine="0"/>
        <w:jc w:val="left"/>
        <w:rPr>
          <w:sz w:val="19"/>
        </w:rPr>
      </w:pPr>
      <w:r>
        <w:rPr>
          <w:w w:val="105"/>
          <w:sz w:val="19"/>
        </w:rPr>
        <w:t>B.</w:t>
      </w:r>
      <w:r>
        <w:rPr>
          <w:spacing w:val="-6"/>
          <w:w w:val="105"/>
          <w:sz w:val="19"/>
        </w:rPr>
        <w:t> </w:t>
      </w:r>
      <w:r>
        <w:rPr>
          <w:spacing w:val="-12"/>
          <w:w w:val="105"/>
          <w:sz w:val="19"/>
        </w:rPr>
        <w:t>B</w:t>
      </w:r>
    </w:p>
    <w:p>
      <w:pPr>
        <w:pStyle w:val="BodyText"/>
        <w:spacing w:before="133"/>
        <w:rPr>
          <w:sz w:val="19"/>
        </w:rPr>
      </w:pPr>
    </w:p>
    <w:p>
      <w:pPr>
        <w:spacing w:before="1"/>
        <w:ind w:left="284" w:right="0" w:firstLine="0"/>
        <w:jc w:val="left"/>
        <w:rPr>
          <w:sz w:val="20"/>
        </w:rPr>
      </w:pPr>
      <w:r>
        <w:rPr>
          <w:color w:val="0E0E0E"/>
          <w:spacing w:val="-5"/>
          <w:w w:val="105"/>
          <w:sz w:val="20"/>
        </w:rPr>
        <w:t>C.C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25"/>
        <w:rPr>
          <w:sz w:val="20"/>
        </w:rPr>
      </w:pPr>
    </w:p>
    <w:p>
      <w:pPr>
        <w:spacing w:before="0"/>
        <w:ind w:left="288" w:right="0" w:firstLine="0"/>
        <w:jc w:val="left"/>
        <w:rPr>
          <w:sz w:val="29"/>
        </w:rPr>
      </w:pPr>
      <w:r>
        <w:rPr>
          <w:color w:val="151515"/>
          <w:w w:val="85"/>
          <w:sz w:val="29"/>
        </w:rPr>
        <w:t>The</w:t>
      </w:r>
      <w:r>
        <w:rPr>
          <w:color w:val="151515"/>
          <w:spacing w:val="-6"/>
          <w:w w:val="85"/>
          <w:sz w:val="29"/>
        </w:rPr>
        <w:t> </w:t>
      </w:r>
      <w:r>
        <w:rPr>
          <w:color w:val="111111"/>
          <w:w w:val="85"/>
          <w:sz w:val="29"/>
        </w:rPr>
        <w:t>Correct</w:t>
      </w:r>
      <w:r>
        <w:rPr>
          <w:color w:val="111111"/>
          <w:spacing w:val="5"/>
          <w:sz w:val="29"/>
        </w:rPr>
        <w:t> </w:t>
      </w:r>
      <w:r>
        <w:rPr>
          <w:color w:val="131313"/>
          <w:w w:val="85"/>
          <w:sz w:val="29"/>
        </w:rPr>
        <w:t>Answer</w:t>
      </w:r>
      <w:r>
        <w:rPr>
          <w:color w:val="131313"/>
          <w:spacing w:val="6"/>
          <w:sz w:val="29"/>
        </w:rPr>
        <w:t> </w:t>
      </w:r>
      <w:r>
        <w:rPr>
          <w:color w:val="313131"/>
          <w:w w:val="85"/>
          <w:sz w:val="29"/>
        </w:rPr>
        <w:t>is</w:t>
      </w:r>
      <w:r>
        <w:rPr>
          <w:color w:val="313131"/>
          <w:spacing w:val="-7"/>
          <w:w w:val="85"/>
          <w:sz w:val="29"/>
        </w:rPr>
        <w:t> </w:t>
      </w:r>
      <w:r>
        <w:rPr>
          <w:color w:val="4B4B4B"/>
          <w:w w:val="85"/>
          <w:sz w:val="29"/>
        </w:rPr>
        <w:t>.</w:t>
      </w:r>
      <w:r>
        <w:rPr>
          <w:color w:val="4B4B4B"/>
          <w:spacing w:val="-9"/>
          <w:sz w:val="29"/>
        </w:rPr>
        <w:t> </w:t>
      </w:r>
      <w:r>
        <w:rPr>
          <w:w w:val="85"/>
          <w:sz w:val="29"/>
        </w:rPr>
        <w:t>A.</w:t>
      </w:r>
      <w:r>
        <w:rPr>
          <w:spacing w:val="-8"/>
          <w:w w:val="85"/>
          <w:sz w:val="29"/>
        </w:rPr>
        <w:t> </w:t>
      </w:r>
      <w:r>
        <w:rPr>
          <w:spacing w:val="-10"/>
          <w:w w:val="85"/>
          <w:sz w:val="29"/>
        </w:rPr>
        <w:t>A</w:t>
      </w:r>
    </w:p>
    <w:p>
      <w:pPr>
        <w:tabs>
          <w:tab w:pos="9424" w:val="left" w:leader="none"/>
        </w:tabs>
        <w:spacing w:line="223" w:lineRule="auto" w:before="255"/>
        <w:ind w:left="297" w:right="671" w:hanging="3"/>
        <w:jc w:val="left"/>
        <w:rPr>
          <w:sz w:val="26"/>
        </w:rPr>
      </w:pPr>
      <w:r>
        <w:rPr>
          <w:color w:val="2B2B2B"/>
          <w:spacing w:val="-10"/>
          <w:sz w:val="28"/>
        </w:rPr>
        <w:t>A} </w:t>
      </w:r>
      <w:r>
        <w:rPr>
          <w:color w:val="181818"/>
          <w:spacing w:val="-10"/>
          <w:sz w:val="28"/>
        </w:rPr>
        <w:t>Glucose</w:t>
      </w:r>
      <w:r>
        <w:rPr>
          <w:color w:val="181818"/>
          <w:spacing w:val="-9"/>
          <w:sz w:val="28"/>
        </w:rPr>
        <w:t> </w:t>
      </w:r>
      <w:r>
        <w:rPr>
          <w:color w:val="212121"/>
          <w:spacing w:val="-10"/>
          <w:sz w:val="28"/>
        </w:rPr>
        <w:t>O-WiosWiaie</w:t>
      </w:r>
      <w:r>
        <w:rPr>
          <w:color w:val="212121"/>
          <w:spacing w:val="34"/>
          <w:sz w:val="28"/>
        </w:rPr>
        <w:t> </w:t>
      </w:r>
      <w:r>
        <w:rPr>
          <w:color w:val="727272"/>
          <w:spacing w:val="-10"/>
          <w:sz w:val="28"/>
        </w:rPr>
        <w:t>-</w:t>
      </w:r>
      <w:r>
        <w:rPr>
          <w:color w:val="727272"/>
          <w:spacing w:val="76"/>
          <w:sz w:val="28"/>
        </w:rPr>
        <w:t> </w:t>
      </w:r>
      <w:r>
        <w:rPr>
          <w:color w:val="0F0F0F"/>
          <w:spacing w:val="-10"/>
          <w:sz w:val="28"/>
        </w:rPr>
        <w:t>Clucose </w:t>
      </w:r>
      <w:r>
        <w:rPr>
          <w:color w:val="1D1D1D"/>
          <w:spacing w:val="-10"/>
          <w:sz w:val="28"/>
        </w:rPr>
        <w:t>Durng</w:t>
      </w:r>
      <w:r>
        <w:rPr>
          <w:color w:val="1D1D1D"/>
          <w:spacing w:val="-9"/>
          <w:sz w:val="28"/>
        </w:rPr>
        <w:t> </w:t>
      </w:r>
      <w:r>
        <w:rPr>
          <w:color w:val="212121"/>
          <w:spacing w:val="-10"/>
          <w:sz w:val="28"/>
        </w:rPr>
        <w:t>lasing.</w:t>
      </w:r>
      <w:r>
        <w:rPr>
          <w:color w:val="212121"/>
          <w:spacing w:val="-6"/>
          <w:sz w:val="28"/>
        </w:rPr>
        <w:t> </w:t>
      </w:r>
      <w:r>
        <w:rPr>
          <w:color w:val="212121"/>
          <w:spacing w:val="-10"/>
          <w:sz w:val="28"/>
        </w:rPr>
        <w:t>the </w:t>
      </w:r>
      <w:r>
        <w:rPr>
          <w:color w:val="1A1A1A"/>
          <w:spacing w:val="-10"/>
          <w:sz w:val="28"/>
        </w:rPr>
        <w:t>bodyneeJs</w:t>
      </w:r>
      <w:r>
        <w:rPr>
          <w:color w:val="1A1A1A"/>
          <w:spacing w:val="7"/>
          <w:sz w:val="28"/>
        </w:rPr>
        <w:t> </w:t>
      </w:r>
      <w:r>
        <w:rPr>
          <w:color w:val="1D1D1D"/>
          <w:spacing w:val="-10"/>
          <w:sz w:val="28"/>
        </w:rPr>
        <w:t>+oinainaii</w:t>
      </w:r>
      <w:r>
        <w:rPr>
          <w:color w:val="1D1D1D"/>
          <w:spacing w:val="-8"/>
          <w:sz w:val="28"/>
        </w:rPr>
        <w:t> </w:t>
      </w:r>
      <w:r>
        <w:rPr>
          <w:color w:val="151515"/>
          <w:spacing w:val="-10"/>
          <w:sz w:val="28"/>
        </w:rPr>
        <w:t>bood </w:t>
      </w:r>
      <w:r>
        <w:rPr>
          <w:color w:val="161616"/>
          <w:spacing w:val="-10"/>
          <w:sz w:val="28"/>
        </w:rPr>
        <w:t>glucose</w:t>
      </w:r>
      <w:r>
        <w:rPr>
          <w:color w:val="161616"/>
          <w:spacing w:val="-4"/>
          <w:sz w:val="28"/>
        </w:rPr>
        <w:t> </w:t>
      </w:r>
      <w:r>
        <w:rPr>
          <w:color w:val="131313"/>
          <w:spacing w:val="-10"/>
          <w:sz w:val="28"/>
        </w:rPr>
        <w:t>levels</w:t>
      </w:r>
      <w:r>
        <w:rPr>
          <w:color w:val="131313"/>
          <w:spacing w:val="40"/>
          <w:sz w:val="28"/>
        </w:rPr>
        <w:t> </w:t>
      </w:r>
      <w:r>
        <w:rPr>
          <w:color w:val="262626"/>
          <w:spacing w:val="-10"/>
          <w:sz w:val="28"/>
        </w:rPr>
        <w:t>o </w:t>
      </w:r>
      <w:r>
        <w:rPr>
          <w:color w:val="1C1C1C"/>
          <w:spacing w:val="-4"/>
          <w:sz w:val="26"/>
        </w:rPr>
        <w:t>provide</w:t>
      </w:r>
      <w:r>
        <w:rPr>
          <w:color w:val="1C1C1C"/>
          <w:spacing w:val="-11"/>
          <w:sz w:val="26"/>
        </w:rPr>
        <w:t> </w:t>
      </w:r>
      <w:r>
        <w:rPr>
          <w:color w:val="161616"/>
          <w:spacing w:val="-4"/>
          <w:sz w:val="26"/>
        </w:rPr>
        <w:t>energy</w:t>
      </w:r>
      <w:r>
        <w:rPr>
          <w:color w:val="161616"/>
          <w:spacing w:val="-14"/>
          <w:sz w:val="26"/>
        </w:rPr>
        <w:t> </w:t>
      </w:r>
      <w:r>
        <w:rPr>
          <w:color w:val="212121"/>
          <w:spacing w:val="-4"/>
          <w:sz w:val="26"/>
        </w:rPr>
        <w:t>to</w:t>
      </w:r>
      <w:r>
        <w:rPr>
          <w:color w:val="212121"/>
          <w:spacing w:val="-13"/>
          <w:sz w:val="26"/>
        </w:rPr>
        <w:t> </w:t>
      </w:r>
      <w:r>
        <w:rPr>
          <w:color w:val="262626"/>
          <w:spacing w:val="-4"/>
          <w:sz w:val="26"/>
        </w:rPr>
        <w:t>the</w:t>
      </w:r>
      <w:r>
        <w:rPr>
          <w:color w:val="262626"/>
          <w:spacing w:val="-14"/>
          <w:sz w:val="26"/>
        </w:rPr>
        <w:t> </w:t>
      </w:r>
      <w:r>
        <w:rPr>
          <w:color w:val="151515"/>
          <w:spacing w:val="-4"/>
          <w:sz w:val="26"/>
        </w:rPr>
        <w:t>brain</w:t>
      </w:r>
      <w:r>
        <w:rPr>
          <w:color w:val="151515"/>
          <w:spacing w:val="-14"/>
          <w:sz w:val="26"/>
        </w:rPr>
        <w:t> </w:t>
      </w:r>
      <w:r>
        <w:rPr>
          <w:color w:val="1C1C1C"/>
          <w:spacing w:val="-4"/>
          <w:sz w:val="26"/>
        </w:rPr>
        <w:t>and</w:t>
      </w:r>
      <w:r>
        <w:rPr>
          <w:color w:val="1C1C1C"/>
          <w:spacing w:val="-14"/>
          <w:sz w:val="26"/>
        </w:rPr>
        <w:t> </w:t>
      </w:r>
      <w:r>
        <w:rPr>
          <w:color w:val="262626"/>
          <w:spacing w:val="-4"/>
          <w:sz w:val="26"/>
        </w:rPr>
        <w:t>oilier</w:t>
      </w:r>
      <w:r>
        <w:rPr>
          <w:color w:val="262626"/>
          <w:sz w:val="26"/>
        </w:rPr>
        <w:t> </w:t>
      </w:r>
      <w:r>
        <w:rPr>
          <w:color w:val="1D1D1D"/>
          <w:spacing w:val="-4"/>
          <w:sz w:val="26"/>
        </w:rPr>
        <w:t>tissues.</w:t>
      </w:r>
      <w:r>
        <w:rPr>
          <w:color w:val="1D1D1D"/>
          <w:spacing w:val="-14"/>
          <w:sz w:val="26"/>
        </w:rPr>
        <w:t> </w:t>
      </w:r>
      <w:r>
        <w:rPr>
          <w:color w:val="181818"/>
          <w:spacing w:val="-4"/>
          <w:sz w:val="26"/>
        </w:rPr>
        <w:t>To</w:t>
      </w:r>
      <w:r>
        <w:rPr>
          <w:color w:val="181818"/>
          <w:spacing w:val="-13"/>
          <w:sz w:val="26"/>
        </w:rPr>
        <w:t> </w:t>
      </w:r>
      <w:r>
        <w:rPr>
          <w:color w:val="1C1C1C"/>
          <w:spacing w:val="-4"/>
          <w:sz w:val="26"/>
        </w:rPr>
        <w:t>do</w:t>
      </w:r>
      <w:r>
        <w:rPr>
          <w:color w:val="1C1C1C"/>
          <w:spacing w:val="-7"/>
          <w:sz w:val="26"/>
        </w:rPr>
        <w:t> </w:t>
      </w:r>
      <w:r>
        <w:rPr>
          <w:color w:val="262626"/>
          <w:spacing w:val="-4"/>
          <w:sz w:val="26"/>
        </w:rPr>
        <w:t>so.</w:t>
      </w:r>
      <w:r>
        <w:rPr>
          <w:color w:val="262626"/>
          <w:spacing w:val="-15"/>
          <w:sz w:val="26"/>
        </w:rPr>
        <w:t> </w:t>
      </w:r>
      <w:r>
        <w:rPr>
          <w:color w:val="1D1D1D"/>
          <w:spacing w:val="-4"/>
          <w:sz w:val="26"/>
        </w:rPr>
        <w:t>il</w:t>
      </w:r>
      <w:r>
        <w:rPr>
          <w:color w:val="1D1D1D"/>
          <w:spacing w:val="-5"/>
          <w:sz w:val="26"/>
        </w:rPr>
        <w:t> </w:t>
      </w:r>
      <w:r>
        <w:rPr>
          <w:color w:val="262626"/>
          <w:spacing w:val="-4"/>
          <w:sz w:val="26"/>
        </w:rPr>
        <w:t>i</w:t>
      </w:r>
      <w:r>
        <w:rPr>
          <w:color w:val="262626"/>
          <w:spacing w:val="-22"/>
          <w:sz w:val="26"/>
        </w:rPr>
        <w:t> </w:t>
      </w:r>
      <w:r>
        <w:rPr>
          <w:color w:val="262626"/>
          <w:spacing w:val="-4"/>
          <w:sz w:val="26"/>
        </w:rPr>
        <w:t>ic</w:t>
      </w:r>
      <w:r>
        <w:rPr>
          <w:color w:val="232323"/>
          <w:spacing w:val="-4"/>
          <w:sz w:val="26"/>
        </w:rPr>
        <w:t>rease</w:t>
      </w:r>
      <w:r>
        <w:rPr>
          <w:color w:val="232323"/>
          <w:spacing w:val="-35"/>
          <w:sz w:val="26"/>
        </w:rPr>
        <w:t> </w:t>
      </w:r>
      <w:r>
        <w:rPr>
          <w:color w:val="333333"/>
          <w:spacing w:val="-4"/>
          <w:sz w:val="26"/>
        </w:rPr>
        <w:t>s</w:t>
      </w:r>
      <w:r>
        <w:rPr>
          <w:color w:val="333333"/>
          <w:spacing w:val="-15"/>
          <w:sz w:val="26"/>
        </w:rPr>
        <w:t> </w:t>
      </w:r>
      <w:r>
        <w:rPr>
          <w:color w:val="212121"/>
          <w:spacing w:val="-4"/>
          <w:sz w:val="26"/>
        </w:rPr>
        <w:t>the</w:t>
      </w:r>
      <w:r>
        <w:rPr>
          <w:color w:val="212121"/>
          <w:spacing w:val="-14"/>
          <w:sz w:val="26"/>
        </w:rPr>
        <w:t> </w:t>
      </w:r>
      <w:r>
        <w:rPr>
          <w:color w:val="1C1C1C"/>
          <w:spacing w:val="-4"/>
          <w:sz w:val="26"/>
        </w:rPr>
        <w:t>production</w:t>
      </w:r>
      <w:r>
        <w:rPr>
          <w:color w:val="1C1C1C"/>
          <w:sz w:val="26"/>
        </w:rPr>
        <w:t> </w:t>
      </w:r>
      <w:r>
        <w:rPr>
          <w:color w:val="2B2B2B"/>
          <w:spacing w:val="-4"/>
          <w:sz w:val="26"/>
        </w:rPr>
        <w:t>of</w:t>
      </w:r>
      <w:r>
        <w:rPr>
          <w:color w:val="2B2B2B"/>
          <w:spacing w:val="-11"/>
          <w:sz w:val="26"/>
        </w:rPr>
        <w:t> </w:t>
      </w:r>
      <w:r>
        <w:rPr>
          <w:color w:val="1A1A1A"/>
          <w:spacing w:val="-4"/>
          <w:sz w:val="26"/>
        </w:rPr>
        <w:t>glucose</w:t>
      </w:r>
      <w:r>
        <w:rPr>
          <w:color w:val="1A1A1A"/>
          <w:spacing w:val="-13"/>
          <w:sz w:val="26"/>
        </w:rPr>
        <w:t> </w:t>
      </w:r>
      <w:r>
        <w:rPr>
          <w:color w:val="161616"/>
          <w:spacing w:val="-4"/>
          <w:sz w:val="26"/>
        </w:rPr>
        <w:t>through</w:t>
      </w:r>
      <w:r>
        <w:rPr>
          <w:color w:val="161616"/>
          <w:spacing w:val="-9"/>
          <w:sz w:val="26"/>
        </w:rPr>
        <w:t> </w:t>
      </w:r>
      <w:r>
        <w:rPr>
          <w:color w:val="2D2D2D"/>
          <w:spacing w:val="-4"/>
          <w:sz w:val="26"/>
        </w:rPr>
        <w:t>a </w:t>
      </w:r>
      <w:r>
        <w:rPr>
          <w:color w:val="1A1A1A"/>
          <w:spacing w:val="-2"/>
          <w:sz w:val="26"/>
        </w:rPr>
        <w:t>process</w:t>
      </w:r>
      <w:r>
        <w:rPr>
          <w:color w:val="1A1A1A"/>
          <w:spacing w:val="-7"/>
          <w:sz w:val="26"/>
        </w:rPr>
        <w:t> </w:t>
      </w:r>
      <w:r>
        <w:rPr>
          <w:color w:val="1C1C1C"/>
          <w:spacing w:val="-2"/>
          <w:sz w:val="26"/>
        </w:rPr>
        <w:t>called</w:t>
      </w:r>
      <w:r>
        <w:rPr>
          <w:color w:val="1C1C1C"/>
          <w:spacing w:val="2"/>
          <w:sz w:val="26"/>
        </w:rPr>
        <w:t> </w:t>
      </w:r>
      <w:r>
        <w:rPr>
          <w:color w:val="161616"/>
          <w:spacing w:val="-2"/>
          <w:sz w:val="26"/>
        </w:rPr>
        <w:t>gluconeogenesis</w:t>
      </w:r>
      <w:r>
        <w:rPr>
          <w:color w:val="161616"/>
          <w:spacing w:val="-13"/>
          <w:sz w:val="26"/>
        </w:rPr>
        <w:t> </w:t>
      </w:r>
      <w:r>
        <w:rPr>
          <w:color w:val="1C1C1C"/>
          <w:spacing w:val="-2"/>
          <w:sz w:val="26"/>
        </w:rPr>
        <w:t>and</w:t>
      </w:r>
      <w:r>
        <w:rPr>
          <w:color w:val="1C1C1C"/>
          <w:spacing w:val="-13"/>
          <w:sz w:val="26"/>
        </w:rPr>
        <w:t> </w:t>
      </w:r>
      <w:r>
        <w:rPr>
          <w:color w:val="212121"/>
          <w:spacing w:val="-2"/>
          <w:sz w:val="26"/>
        </w:rPr>
        <w:t>the</w:t>
      </w:r>
      <w:r>
        <w:rPr>
          <w:color w:val="212121"/>
          <w:spacing w:val="-17"/>
          <w:sz w:val="26"/>
        </w:rPr>
        <w:t> </w:t>
      </w:r>
      <w:r>
        <w:rPr>
          <w:color w:val="1A1A1A"/>
          <w:spacing w:val="-2"/>
          <w:sz w:val="26"/>
        </w:rPr>
        <w:t>breakdown</w:t>
      </w:r>
      <w:r>
        <w:rPr>
          <w:color w:val="1A1A1A"/>
          <w:spacing w:val="2"/>
          <w:sz w:val="26"/>
        </w:rPr>
        <w:t> </w:t>
      </w:r>
      <w:r>
        <w:rPr>
          <w:color w:val="333333"/>
          <w:spacing w:val="-2"/>
          <w:sz w:val="26"/>
        </w:rPr>
        <w:t>of</w:t>
      </w:r>
      <w:r>
        <w:rPr>
          <w:color w:val="333333"/>
          <w:spacing w:val="-14"/>
          <w:sz w:val="26"/>
        </w:rPr>
        <w:t> </w:t>
      </w:r>
      <w:r>
        <w:rPr>
          <w:color w:val="212121"/>
          <w:spacing w:val="-2"/>
          <w:sz w:val="26"/>
        </w:rPr>
        <w:t>glycogen</w:t>
      </w:r>
      <w:r>
        <w:rPr>
          <w:color w:val="212121"/>
          <w:spacing w:val="-9"/>
          <w:sz w:val="26"/>
        </w:rPr>
        <w:t> </w:t>
      </w:r>
      <w:r>
        <w:rPr>
          <w:color w:val="1C1C1C"/>
          <w:spacing w:val="-2"/>
          <w:sz w:val="26"/>
        </w:rPr>
        <w:t>stored</w:t>
      </w:r>
      <w:r>
        <w:rPr>
          <w:color w:val="1C1C1C"/>
          <w:spacing w:val="-17"/>
          <w:sz w:val="26"/>
        </w:rPr>
        <w:t> </w:t>
      </w:r>
      <w:r>
        <w:rPr>
          <w:color w:val="2F2F2F"/>
          <w:spacing w:val="-2"/>
          <w:sz w:val="26"/>
        </w:rPr>
        <w:t>in</w:t>
      </w:r>
      <w:r>
        <w:rPr>
          <w:color w:val="2F2F2F"/>
          <w:spacing w:val="-15"/>
          <w:sz w:val="26"/>
        </w:rPr>
        <w:t> </w:t>
      </w:r>
      <w:r>
        <w:rPr>
          <w:color w:val="262626"/>
          <w:spacing w:val="-2"/>
          <w:sz w:val="26"/>
        </w:rPr>
        <w:t>the</w:t>
      </w:r>
      <w:r>
        <w:rPr>
          <w:color w:val="262626"/>
          <w:spacing w:val="-17"/>
          <w:sz w:val="26"/>
        </w:rPr>
        <w:t> </w:t>
      </w:r>
      <w:r>
        <w:rPr>
          <w:color w:val="131313"/>
          <w:spacing w:val="-2"/>
          <w:sz w:val="26"/>
        </w:rPr>
        <w:t>live</w:t>
      </w:r>
      <w:r>
        <w:rPr>
          <w:color w:val="131313"/>
          <w:sz w:val="26"/>
        </w:rPr>
        <w:tab/>
      </w:r>
      <w:r>
        <w:rPr>
          <w:color w:val="212121"/>
          <w:spacing w:val="-2"/>
          <w:sz w:val="26"/>
        </w:rPr>
        <w:t>called </w:t>
      </w:r>
      <w:r>
        <w:rPr>
          <w:color w:val="161616"/>
          <w:spacing w:val="-6"/>
          <w:sz w:val="26"/>
        </w:rPr>
        <w:t>glycogenolysis.</w:t>
      </w:r>
      <w:r>
        <w:rPr>
          <w:color w:val="161616"/>
          <w:spacing w:val="-13"/>
          <w:sz w:val="26"/>
        </w:rPr>
        <w:t> </w:t>
      </w:r>
      <w:r>
        <w:rPr>
          <w:color w:val="181818"/>
          <w:spacing w:val="-6"/>
          <w:sz w:val="26"/>
        </w:rPr>
        <w:t>The</w:t>
      </w:r>
      <w:r>
        <w:rPr>
          <w:color w:val="181818"/>
          <w:spacing w:val="-12"/>
          <w:sz w:val="26"/>
        </w:rPr>
        <w:t> </w:t>
      </w:r>
      <w:r>
        <w:rPr>
          <w:color w:val="0F0F0F"/>
          <w:spacing w:val="-6"/>
          <w:sz w:val="26"/>
        </w:rPr>
        <w:t>enzyme</w:t>
      </w:r>
      <w:r>
        <w:rPr>
          <w:color w:val="0F0F0F"/>
          <w:sz w:val="26"/>
        </w:rPr>
        <w:t> </w:t>
      </w:r>
      <w:r>
        <w:rPr>
          <w:color w:val="232323"/>
          <w:spacing w:val="-6"/>
          <w:sz w:val="26"/>
        </w:rPr>
        <w:t>responsible</w:t>
      </w:r>
      <w:r>
        <w:rPr>
          <w:color w:val="232323"/>
          <w:spacing w:val="24"/>
          <w:sz w:val="26"/>
        </w:rPr>
        <w:t> </w:t>
      </w:r>
      <w:r>
        <w:rPr>
          <w:color w:val="2B2B2B"/>
          <w:spacing w:val="-6"/>
          <w:sz w:val="26"/>
        </w:rPr>
        <w:t>for</w:t>
      </w:r>
      <w:r>
        <w:rPr>
          <w:color w:val="2B2B2B"/>
          <w:sz w:val="26"/>
        </w:rPr>
        <w:t> </w:t>
      </w:r>
      <w:r>
        <w:rPr>
          <w:spacing w:val="-6"/>
          <w:sz w:val="26"/>
        </w:rPr>
        <w:t>converri</w:t>
      </w:r>
      <w:r>
        <w:rPr>
          <w:spacing w:val="-13"/>
          <w:sz w:val="26"/>
        </w:rPr>
        <w:t> </w:t>
      </w:r>
      <w:r>
        <w:rPr>
          <w:spacing w:val="-6"/>
          <w:sz w:val="26"/>
        </w:rPr>
        <w:t>ig</w:t>
      </w:r>
      <w:r>
        <w:rPr>
          <w:spacing w:val="27"/>
          <w:sz w:val="26"/>
        </w:rPr>
        <w:t> </w:t>
      </w:r>
      <w:r>
        <w:rPr>
          <w:color w:val="161616"/>
          <w:spacing w:val="-6"/>
          <w:sz w:val="26"/>
        </w:rPr>
        <w:t>glucose </w:t>
      </w:r>
      <w:r>
        <w:rPr>
          <w:color w:val="1A1A1A"/>
          <w:spacing w:val="-6"/>
          <w:sz w:val="26"/>
        </w:rPr>
        <w:t>G-phosphate</w:t>
      </w:r>
      <w:r>
        <w:rPr>
          <w:color w:val="1A1A1A"/>
          <w:sz w:val="26"/>
        </w:rPr>
        <w:t> </w:t>
      </w:r>
      <w:r>
        <w:rPr>
          <w:color w:val="212121"/>
          <w:spacing w:val="-6"/>
          <w:sz w:val="26"/>
        </w:rPr>
        <w:t>to </w:t>
      </w:r>
      <w:r>
        <w:rPr>
          <w:color w:val="1A1A1A"/>
          <w:spacing w:val="-6"/>
          <w:sz w:val="26"/>
        </w:rPr>
        <w:t>glucose</w:t>
      </w:r>
      <w:r>
        <w:rPr>
          <w:color w:val="1A1A1A"/>
          <w:spacing w:val="-13"/>
          <w:sz w:val="26"/>
        </w:rPr>
        <w:t> </w:t>
      </w:r>
      <w:r>
        <w:rPr>
          <w:color w:val="262626"/>
          <w:spacing w:val="-6"/>
          <w:sz w:val="26"/>
        </w:rPr>
        <w:t>is</w:t>
      </w:r>
    </w:p>
    <w:p>
      <w:pPr>
        <w:spacing w:line="286" w:lineRule="exact" w:before="0"/>
        <w:ind w:left="306" w:right="0" w:firstLine="0"/>
        <w:jc w:val="left"/>
        <w:rPr>
          <w:sz w:val="26"/>
        </w:rPr>
      </w:pPr>
      <w:r>
        <w:rPr>
          <w:color w:val="161616"/>
          <w:w w:val="90"/>
          <w:sz w:val="26"/>
        </w:rPr>
        <w:t>glucose-G-</w:t>
      </w:r>
      <w:r>
        <w:rPr>
          <w:color w:val="161616"/>
          <w:spacing w:val="-2"/>
          <w:w w:val="90"/>
          <w:sz w:val="26"/>
        </w:rPr>
        <w:t>phosphatase.</w:t>
      </w:r>
    </w:p>
    <w:p>
      <w:pPr>
        <w:pStyle w:val="BodyText"/>
        <w:spacing w:line="194" w:lineRule="auto" w:before="257"/>
        <w:ind w:left="284" w:right="377" w:firstLine="3"/>
      </w:pPr>
      <w:r>
        <w:rPr>
          <w:color w:val="131313"/>
          <w:w w:val="80"/>
        </w:rPr>
        <w:t>This </w:t>
      </w:r>
      <w:r>
        <w:rPr>
          <w:w w:val="80"/>
        </w:rPr>
        <w:t>enzyme</w:t>
      </w:r>
      <w:r>
        <w:rPr>
          <w:spacing w:val="26"/>
        </w:rPr>
        <w:t> </w:t>
      </w:r>
      <w:r>
        <w:rPr>
          <w:color w:val="313131"/>
          <w:w w:val="80"/>
        </w:rPr>
        <w:t>is</w:t>
      </w:r>
      <w:r>
        <w:rPr>
          <w:color w:val="313131"/>
        </w:rPr>
        <w:t> </w:t>
      </w:r>
      <w:r>
        <w:rPr>
          <w:color w:val="131313"/>
          <w:w w:val="80"/>
        </w:rPr>
        <w:t>acute</w:t>
      </w:r>
      <w:r>
        <w:rPr>
          <w:color w:val="131313"/>
        </w:rPr>
        <w:t> </w:t>
      </w:r>
      <w:r>
        <w:rPr>
          <w:color w:val="313131"/>
          <w:w w:val="80"/>
        </w:rPr>
        <w:t>in </w:t>
      </w:r>
      <w:r>
        <w:rPr>
          <w:color w:val="151515"/>
          <w:w w:val="80"/>
        </w:rPr>
        <w:t>be liver </w:t>
      </w:r>
      <w:r>
        <w:rPr>
          <w:color w:val="161616"/>
          <w:w w:val="80"/>
        </w:rPr>
        <w:t>and </w:t>
      </w:r>
      <w:r>
        <w:rPr>
          <w:color w:val="131313"/>
          <w:w w:val="80"/>
        </w:rPr>
        <w:t>plays</w:t>
      </w:r>
      <w:r>
        <w:rPr>
          <w:color w:val="131313"/>
        </w:rPr>
        <w:t> </w:t>
      </w:r>
      <w:r>
        <w:rPr>
          <w:color w:val="313131"/>
          <w:w w:val="80"/>
        </w:rPr>
        <w:t>a </w:t>
      </w:r>
      <w:r>
        <w:rPr>
          <w:w w:val="80"/>
        </w:rPr>
        <w:t>key </w:t>
      </w:r>
      <w:r>
        <w:rPr>
          <w:color w:val="151515"/>
          <w:w w:val="80"/>
        </w:rPr>
        <w:t>role</w:t>
      </w:r>
      <w:r>
        <w:rPr>
          <w:color w:val="151515"/>
        </w:rPr>
        <w:t> </w:t>
      </w:r>
      <w:r>
        <w:rPr>
          <w:color w:val="313131"/>
          <w:w w:val="80"/>
        </w:rPr>
        <w:t>in </w:t>
      </w:r>
      <w:r>
        <w:rPr>
          <w:color w:val="131313"/>
          <w:w w:val="80"/>
        </w:rPr>
        <w:t>maintaining</w:t>
      </w:r>
      <w:r>
        <w:rPr>
          <w:color w:val="131313"/>
        </w:rPr>
        <w:t> </w:t>
      </w:r>
      <w:r>
        <w:rPr>
          <w:color w:val="131313"/>
          <w:w w:val="80"/>
        </w:rPr>
        <w:t>blood</w:t>
      </w:r>
      <w:r>
        <w:rPr>
          <w:color w:val="131313"/>
          <w:spacing w:val="23"/>
        </w:rPr>
        <w:t> </w:t>
      </w:r>
      <w:r>
        <w:rPr>
          <w:color w:val="111111"/>
          <w:w w:val="80"/>
        </w:rPr>
        <w:t>glucose</w:t>
      </w:r>
      <w:r>
        <w:rPr>
          <w:color w:val="111111"/>
        </w:rPr>
        <w:t> </w:t>
      </w:r>
      <w:r>
        <w:rPr>
          <w:color w:val="131313"/>
          <w:w w:val="80"/>
        </w:rPr>
        <w:t>levels</w:t>
      </w:r>
      <w:r>
        <w:rPr>
          <w:color w:val="131313"/>
        </w:rPr>
        <w:t> </w:t>
      </w:r>
      <w:r>
        <w:rPr>
          <w:color w:val="0E0E0E"/>
          <w:w w:val="80"/>
        </w:rPr>
        <w:t>during</w:t>
      </w:r>
      <w:r>
        <w:rPr>
          <w:color w:val="0E0E0E"/>
        </w:rPr>
        <w:t> </w:t>
      </w:r>
      <w:r>
        <w:rPr>
          <w:color w:val="131313"/>
          <w:w w:val="80"/>
        </w:rPr>
        <w:t>fasting</w:t>
      </w:r>
      <w:r>
        <w:rPr>
          <w:color w:val="131313"/>
        </w:rPr>
        <w:t> </w:t>
      </w:r>
      <w:r>
        <w:rPr>
          <w:color w:val="131313"/>
          <w:w w:val="80"/>
        </w:rPr>
        <w:t>by </w:t>
      </w:r>
      <w:r>
        <w:rPr>
          <w:color w:val="151515"/>
          <w:w w:val="80"/>
        </w:rPr>
        <w:t>releasing </w:t>
      </w:r>
      <w:r>
        <w:rPr>
          <w:color w:val="131313"/>
          <w:w w:val="80"/>
        </w:rPr>
        <w:t>glucose</w:t>
      </w:r>
      <w:r>
        <w:rPr>
          <w:color w:val="131313"/>
        </w:rPr>
        <w:t> </w:t>
      </w:r>
      <w:r>
        <w:rPr>
          <w:color w:val="181818"/>
          <w:w w:val="80"/>
        </w:rPr>
        <w:t>into </w:t>
      </w:r>
      <w:r>
        <w:rPr>
          <w:color w:val="151515"/>
          <w:w w:val="80"/>
        </w:rPr>
        <w:t>the </w:t>
      </w:r>
      <w:r>
        <w:rPr>
          <w:color w:val="131313"/>
          <w:w w:val="80"/>
        </w:rPr>
        <w:t>bloodstream.</w:t>
      </w:r>
      <w:r>
        <w:rPr>
          <w:color w:val="131313"/>
        </w:rPr>
        <w:t> </w:t>
      </w:r>
      <w:r>
        <w:rPr>
          <w:color w:val="151515"/>
          <w:w w:val="80"/>
        </w:rPr>
        <w:t>Therefore. </w:t>
      </w:r>
      <w:r>
        <w:rPr>
          <w:color w:val="181818"/>
          <w:w w:val="80"/>
        </w:rPr>
        <w:t>the </w:t>
      </w:r>
      <w:r>
        <w:rPr>
          <w:color w:val="131313"/>
          <w:w w:val="80"/>
        </w:rPr>
        <w:t>activity</w:t>
      </w:r>
      <w:r>
        <w:rPr>
          <w:color w:val="131313"/>
        </w:rPr>
        <w:t> </w:t>
      </w:r>
      <w:r>
        <w:rPr>
          <w:color w:val="131313"/>
          <w:w w:val="80"/>
        </w:rPr>
        <w:t>of </w:t>
      </w:r>
      <w:r>
        <w:rPr>
          <w:color w:val="0F0F0F"/>
          <w:w w:val="80"/>
        </w:rPr>
        <w:t>glueOse-6-phosphatase</w:t>
      </w:r>
      <w:r>
        <w:rPr>
          <w:color w:val="0F0F0F"/>
        </w:rPr>
        <w:t> </w:t>
      </w:r>
      <w:r>
        <w:rPr>
          <w:color w:val="0F0F0F"/>
          <w:w w:val="80"/>
        </w:rPr>
        <w:t>fA) </w:t>
      </w:r>
      <w:r>
        <w:rPr>
          <w:color w:val="131313"/>
          <w:w w:val="80"/>
        </w:rPr>
        <w:t>increases </w:t>
      </w:r>
      <w:r>
        <w:rPr>
          <w:color w:val="0E0E0E"/>
          <w:w w:val="90"/>
        </w:rPr>
        <w:t>during </w:t>
      </w:r>
      <w:r>
        <w:rPr>
          <w:color w:val="131313"/>
          <w:w w:val="90"/>
        </w:rPr>
        <w:t>fasting.</w:t>
      </w:r>
    </w:p>
    <w:p>
      <w:pPr>
        <w:pStyle w:val="BodyText"/>
        <w:spacing w:after="0" w:line="194" w:lineRule="auto"/>
        <w:sectPr>
          <w:headerReference w:type="default" r:id="rId56"/>
          <w:pgSz w:w="16000" w:h="20700"/>
          <w:pgMar w:header="0" w:footer="0" w:top="580" w:bottom="280" w:left="2125" w:right="1559"/>
        </w:sectPr>
      </w:pPr>
    </w:p>
    <w:p>
      <w:pPr>
        <w:spacing w:line="271" w:lineRule="auto" w:before="75"/>
        <w:ind w:left="285" w:right="377" w:hanging="2"/>
        <w:jc w:val="left"/>
        <w:rPr>
          <w:sz w:val="25"/>
        </w:rPr>
      </w:pPr>
      <w:r>
        <w:rPr>
          <w:w w:val="110"/>
          <w:sz w:val="25"/>
        </w:rPr>
        <w:t>90</w:t>
      </w:r>
      <w:r>
        <w:rPr>
          <w:spacing w:val="80"/>
          <w:w w:val="110"/>
          <w:sz w:val="25"/>
        </w:rPr>
        <w:t> </w:t>
      </w:r>
      <w:r>
        <w:rPr>
          <w:w w:val="110"/>
          <w:sz w:val="25"/>
        </w:rPr>
        <w:t>A</w:t>
      </w:r>
      <w:r>
        <w:rPr>
          <w:spacing w:val="80"/>
          <w:w w:val="110"/>
          <w:sz w:val="25"/>
        </w:rPr>
        <w:t> </w:t>
      </w:r>
      <w:r>
        <w:rPr>
          <w:w w:val="110"/>
          <w:sz w:val="25"/>
        </w:rPr>
        <w:t>37-year-old</w:t>
      </w:r>
      <w:r>
        <w:rPr>
          <w:spacing w:val="40"/>
          <w:w w:val="110"/>
          <w:sz w:val="25"/>
        </w:rPr>
        <w:t> </w:t>
      </w:r>
      <w:r>
        <w:rPr>
          <w:w w:val="110"/>
          <w:sz w:val="25"/>
        </w:rPr>
        <w:t>woman</w:t>
      </w:r>
      <w:r>
        <w:rPr>
          <w:spacing w:val="40"/>
          <w:w w:val="110"/>
          <w:sz w:val="25"/>
        </w:rPr>
        <w:t> </w:t>
      </w:r>
      <w:r>
        <w:rPr>
          <w:w w:val="110"/>
          <w:sz w:val="25"/>
        </w:rPr>
        <w:t>comes</w:t>
      </w:r>
      <w:r>
        <w:rPr>
          <w:spacing w:val="40"/>
          <w:w w:val="110"/>
          <w:sz w:val="25"/>
        </w:rPr>
        <w:t> </w:t>
      </w:r>
      <w:r>
        <w:rPr>
          <w:w w:val="110"/>
          <w:sz w:val="25"/>
        </w:rPr>
        <w:t>to the</w:t>
      </w:r>
      <w:r>
        <w:rPr>
          <w:spacing w:val="33"/>
          <w:w w:val="110"/>
          <w:sz w:val="25"/>
        </w:rPr>
        <w:t> </w:t>
      </w:r>
      <w:r>
        <w:rPr>
          <w:w w:val="110"/>
          <w:sz w:val="25"/>
        </w:rPr>
        <w:t>physician</w:t>
      </w:r>
      <w:r>
        <w:rPr>
          <w:spacing w:val="40"/>
          <w:w w:val="110"/>
          <w:sz w:val="25"/>
        </w:rPr>
        <w:t> </w:t>
      </w:r>
      <w:r>
        <w:rPr>
          <w:w w:val="110"/>
          <w:sz w:val="25"/>
        </w:rPr>
        <w:t>because</w:t>
      </w:r>
      <w:r>
        <w:rPr>
          <w:spacing w:val="40"/>
          <w:w w:val="110"/>
          <w:sz w:val="25"/>
        </w:rPr>
        <w:t> </w:t>
      </w:r>
      <w:r>
        <w:rPr>
          <w:w w:val="110"/>
          <w:sz w:val="25"/>
        </w:rPr>
        <w:t>of</w:t>
      </w:r>
      <w:r>
        <w:rPr>
          <w:spacing w:val="40"/>
          <w:w w:val="110"/>
          <w:sz w:val="25"/>
        </w:rPr>
        <w:t> </w:t>
      </w:r>
      <w:r>
        <w:rPr>
          <w:w w:val="110"/>
          <w:sz w:val="25"/>
        </w:rPr>
        <w:t>a</w:t>
      </w:r>
      <w:r>
        <w:rPr>
          <w:spacing w:val="30"/>
          <w:w w:val="110"/>
          <w:sz w:val="25"/>
        </w:rPr>
        <w:t> </w:t>
      </w:r>
      <w:r>
        <w:rPr>
          <w:w w:val="110"/>
          <w:sz w:val="25"/>
        </w:rPr>
        <w:t>1-month</w:t>
      </w:r>
      <w:r>
        <w:rPr>
          <w:spacing w:val="40"/>
          <w:w w:val="110"/>
          <w:sz w:val="25"/>
        </w:rPr>
        <w:t> </w:t>
      </w:r>
      <w:r>
        <w:rPr>
          <w:w w:val="110"/>
          <w:sz w:val="25"/>
        </w:rPr>
        <w:t>history</w:t>
      </w:r>
      <w:r>
        <w:rPr>
          <w:spacing w:val="40"/>
          <w:w w:val="110"/>
          <w:sz w:val="25"/>
        </w:rPr>
        <w:t> </w:t>
      </w:r>
      <w:r>
        <w:rPr>
          <w:w w:val="110"/>
          <w:sz w:val="25"/>
        </w:rPr>
        <w:t>o'f</w:t>
      </w:r>
      <w:r>
        <w:rPr>
          <w:spacing w:val="40"/>
          <w:w w:val="110"/>
          <w:sz w:val="25"/>
        </w:rPr>
        <w:t> </w:t>
      </w:r>
      <w:r>
        <w:rPr>
          <w:w w:val="110"/>
          <w:sz w:val="25"/>
        </w:rPr>
        <w:t>anxiety, weakness,</w:t>
      </w:r>
      <w:r>
        <w:rPr>
          <w:spacing w:val="80"/>
          <w:w w:val="110"/>
          <w:sz w:val="25"/>
        </w:rPr>
        <w:t> </w:t>
      </w:r>
      <w:r>
        <w:rPr>
          <w:w w:val="110"/>
          <w:sz w:val="25"/>
        </w:rPr>
        <w:t>labile</w:t>
      </w:r>
      <w:r>
        <w:rPr>
          <w:spacing w:val="80"/>
          <w:w w:val="110"/>
          <w:sz w:val="25"/>
        </w:rPr>
        <w:t> </w:t>
      </w:r>
      <w:r>
        <w:rPr>
          <w:w w:val="110"/>
          <w:sz w:val="25"/>
        </w:rPr>
        <w:t>mood,</w:t>
      </w:r>
      <w:r>
        <w:rPr>
          <w:spacing w:val="40"/>
          <w:w w:val="110"/>
          <w:sz w:val="25"/>
        </w:rPr>
        <w:t> </w:t>
      </w:r>
      <w:r>
        <w:rPr>
          <w:w w:val="110"/>
          <w:sz w:val="25"/>
        </w:rPr>
        <w:t>insomnia,</w:t>
      </w:r>
      <w:r>
        <w:rPr>
          <w:spacing w:val="40"/>
          <w:w w:val="110"/>
          <w:sz w:val="25"/>
        </w:rPr>
        <w:t> </w:t>
      </w:r>
      <w:r>
        <w:rPr>
          <w:w w:val="110"/>
          <w:sz w:val="25"/>
        </w:rPr>
        <w:t>irritability,</w:t>
      </w:r>
      <w:r>
        <w:rPr>
          <w:spacing w:val="40"/>
          <w:w w:val="110"/>
          <w:sz w:val="25"/>
        </w:rPr>
        <w:t> </w:t>
      </w:r>
      <w:r>
        <w:rPr>
          <w:w w:val="110"/>
          <w:sz w:val="25"/>
        </w:rPr>
        <w:t>and angry</w:t>
      </w:r>
      <w:r>
        <w:rPr>
          <w:spacing w:val="80"/>
          <w:w w:val="150"/>
          <w:sz w:val="25"/>
        </w:rPr>
        <w:t> </w:t>
      </w:r>
      <w:r>
        <w:rPr>
          <w:w w:val="110"/>
          <w:sz w:val="25"/>
        </w:rPr>
        <w:t>outbursts,</w:t>
      </w:r>
      <w:r>
        <w:rPr>
          <w:spacing w:val="80"/>
          <w:w w:val="110"/>
          <w:sz w:val="25"/>
        </w:rPr>
        <w:t> </w:t>
      </w:r>
      <w:r>
        <w:rPr>
          <w:w w:val="110"/>
          <w:sz w:val="25"/>
        </w:rPr>
        <w:t>especially</w:t>
      </w:r>
      <w:r>
        <w:rPr>
          <w:spacing w:val="80"/>
          <w:w w:val="150"/>
          <w:sz w:val="25"/>
        </w:rPr>
        <w:t> </w:t>
      </w:r>
      <w:r>
        <w:rPr>
          <w:w w:val="110"/>
          <w:sz w:val="25"/>
        </w:rPr>
        <w:t>toward</w:t>
      </w:r>
      <w:r>
        <w:rPr>
          <w:spacing w:val="80"/>
          <w:w w:val="110"/>
          <w:sz w:val="25"/>
        </w:rPr>
        <w:t> </w:t>
      </w:r>
      <w:r>
        <w:rPr>
          <w:w w:val="110"/>
          <w:sz w:val="25"/>
        </w:rPr>
        <w:t>her husband.</w:t>
      </w:r>
      <w:r>
        <w:rPr>
          <w:spacing w:val="40"/>
          <w:w w:val="110"/>
          <w:sz w:val="25"/>
        </w:rPr>
        <w:t> </w:t>
      </w:r>
      <w:r>
        <w:rPr>
          <w:w w:val="110"/>
          <w:sz w:val="25"/>
        </w:rPr>
        <w:t>She</w:t>
      </w:r>
      <w:r>
        <w:rPr>
          <w:spacing w:val="70"/>
          <w:w w:val="110"/>
          <w:sz w:val="25"/>
        </w:rPr>
        <w:t> </w:t>
      </w:r>
      <w:r>
        <w:rPr>
          <w:w w:val="110"/>
          <w:sz w:val="25"/>
        </w:rPr>
        <w:t>says</w:t>
      </w:r>
      <w:r>
        <w:rPr>
          <w:spacing w:val="40"/>
          <w:w w:val="110"/>
          <w:sz w:val="25"/>
        </w:rPr>
        <w:t> </w:t>
      </w:r>
      <w:r>
        <w:rPr>
          <w:w w:val="110"/>
          <w:sz w:val="25"/>
        </w:rPr>
        <w:t>that</w:t>
      </w:r>
      <w:r>
        <w:rPr>
          <w:spacing w:val="40"/>
          <w:w w:val="110"/>
          <w:sz w:val="25"/>
        </w:rPr>
        <w:t> </w:t>
      </w:r>
      <w:r>
        <w:rPr>
          <w:w w:val="110"/>
          <w:sz w:val="25"/>
        </w:rPr>
        <w:t>she</w:t>
      </w:r>
      <w:r>
        <w:rPr>
          <w:spacing w:val="34"/>
          <w:w w:val="110"/>
          <w:sz w:val="25"/>
        </w:rPr>
        <w:t> </w:t>
      </w:r>
      <w:r>
        <w:rPr>
          <w:w w:val="110"/>
          <w:sz w:val="25"/>
        </w:rPr>
        <w:t>frequently</w:t>
      </w:r>
      <w:r>
        <w:rPr>
          <w:spacing w:val="77"/>
          <w:w w:val="110"/>
          <w:sz w:val="25"/>
        </w:rPr>
        <w:t> </w:t>
      </w:r>
      <w:r>
        <w:rPr>
          <w:w w:val="110"/>
          <w:sz w:val="25"/>
        </w:rPr>
        <w:t>feels</w:t>
      </w:r>
      <w:r>
        <w:rPr>
          <w:spacing w:val="71"/>
          <w:w w:val="110"/>
          <w:sz w:val="25"/>
        </w:rPr>
        <w:t> </w:t>
      </w:r>
      <w:r>
        <w:rPr>
          <w:w w:val="110"/>
          <w:sz w:val="25"/>
        </w:rPr>
        <w:t>“unable</w:t>
      </w:r>
      <w:r>
        <w:rPr>
          <w:spacing w:val="40"/>
          <w:w w:val="110"/>
          <w:sz w:val="25"/>
        </w:rPr>
        <w:t> </w:t>
      </w:r>
      <w:r>
        <w:rPr>
          <w:w w:val="110"/>
          <w:sz w:val="25"/>
        </w:rPr>
        <w:t>to</w:t>
      </w:r>
      <w:r>
        <w:rPr>
          <w:spacing w:val="40"/>
          <w:w w:val="110"/>
          <w:sz w:val="25"/>
        </w:rPr>
        <w:t> </w:t>
      </w:r>
      <w:r>
        <w:rPr>
          <w:w w:val="110"/>
          <w:sz w:val="25"/>
        </w:rPr>
        <w:t>function.”</w:t>
      </w:r>
      <w:r>
        <w:rPr>
          <w:spacing w:val="74"/>
          <w:w w:val="110"/>
          <w:sz w:val="25"/>
        </w:rPr>
        <w:t> </w:t>
      </w:r>
      <w:r>
        <w:rPr>
          <w:w w:val="110"/>
          <w:sz w:val="25"/>
        </w:rPr>
        <w:t>She</w:t>
      </w:r>
      <w:r>
        <w:rPr>
          <w:spacing w:val="40"/>
          <w:w w:val="110"/>
          <w:sz w:val="25"/>
        </w:rPr>
        <w:t> </w:t>
      </w:r>
      <w:r>
        <w:rPr>
          <w:w w:val="110"/>
          <w:sz w:val="25"/>
        </w:rPr>
        <w:t>and</w:t>
      </w:r>
      <w:r>
        <w:rPr>
          <w:spacing w:val="40"/>
          <w:w w:val="110"/>
          <w:sz w:val="25"/>
        </w:rPr>
        <w:t> </w:t>
      </w:r>
      <w:r>
        <w:rPr>
          <w:w w:val="110"/>
          <w:sz w:val="25"/>
        </w:rPr>
        <w:t>her</w:t>
      </w:r>
      <w:r>
        <w:rPr>
          <w:spacing w:val="80"/>
          <w:w w:val="110"/>
          <w:sz w:val="25"/>
        </w:rPr>
        <w:t> </w:t>
      </w:r>
      <w:r>
        <w:rPr>
          <w:w w:val="110"/>
          <w:sz w:val="25"/>
        </w:rPr>
        <w:t>husband</w:t>
      </w:r>
      <w:r>
        <w:rPr>
          <w:spacing w:val="38"/>
          <w:w w:val="110"/>
          <w:sz w:val="25"/>
        </w:rPr>
        <w:t> </w:t>
      </w:r>
      <w:r>
        <w:rPr>
          <w:w w:val="110"/>
          <w:sz w:val="25"/>
        </w:rPr>
        <w:t>of 1S years,</w:t>
      </w:r>
      <w:r>
        <w:rPr>
          <w:spacing w:val="38"/>
          <w:w w:val="110"/>
          <w:sz w:val="25"/>
        </w:rPr>
        <w:t> </w:t>
      </w:r>
      <w:r>
        <w:rPr>
          <w:w w:val="110"/>
          <w:sz w:val="25"/>
        </w:rPr>
        <w:t>separated</w:t>
      </w:r>
      <w:r>
        <w:rPr>
          <w:spacing w:val="40"/>
          <w:w w:val="110"/>
          <w:sz w:val="25"/>
        </w:rPr>
        <w:t> </w:t>
      </w:r>
      <w:r>
        <w:rPr>
          <w:w w:val="110"/>
          <w:sz w:val="25"/>
        </w:rPr>
        <w:t>6</w:t>
      </w:r>
      <w:r>
        <w:rPr>
          <w:spacing w:val="40"/>
          <w:w w:val="110"/>
          <w:sz w:val="25"/>
        </w:rPr>
        <w:t> </w:t>
      </w:r>
      <w:r>
        <w:rPr>
          <w:w w:val="110"/>
          <w:sz w:val="25"/>
        </w:rPr>
        <w:t>weeks</w:t>
      </w:r>
      <w:r>
        <w:rPr>
          <w:spacing w:val="40"/>
          <w:w w:val="110"/>
          <w:sz w:val="25"/>
        </w:rPr>
        <w:t> </w:t>
      </w:r>
      <w:r>
        <w:rPr>
          <w:w w:val="110"/>
          <w:sz w:val="25"/>
        </w:rPr>
        <w:t>ago</w:t>
      </w:r>
      <w:r>
        <w:rPr>
          <w:spacing w:val="80"/>
          <w:w w:val="110"/>
          <w:sz w:val="25"/>
        </w:rPr>
        <w:t> </w:t>
      </w:r>
      <w:r>
        <w:rPr>
          <w:w w:val="110"/>
          <w:sz w:val="25"/>
        </w:rPr>
        <w:t>after</w:t>
      </w:r>
      <w:r>
        <w:rPr>
          <w:spacing w:val="40"/>
          <w:w w:val="110"/>
          <w:sz w:val="25"/>
        </w:rPr>
        <w:t> </w:t>
      </w:r>
      <w:r>
        <w:rPr>
          <w:w w:val="110"/>
          <w:sz w:val="25"/>
        </w:rPr>
        <w:t>he</w:t>
      </w:r>
      <w:r>
        <w:rPr>
          <w:spacing w:val="40"/>
          <w:w w:val="110"/>
          <w:sz w:val="25"/>
        </w:rPr>
        <w:t> </w:t>
      </w:r>
      <w:r>
        <w:rPr>
          <w:w w:val="110"/>
          <w:sz w:val="25"/>
        </w:rPr>
        <w:t>told her that</w:t>
      </w:r>
      <w:r>
        <w:rPr>
          <w:spacing w:val="40"/>
          <w:w w:val="110"/>
          <w:sz w:val="25"/>
        </w:rPr>
        <w:t> </w:t>
      </w:r>
      <w:r>
        <w:rPr>
          <w:w w:val="110"/>
          <w:sz w:val="25"/>
        </w:rPr>
        <w:t>he</w:t>
      </w:r>
      <w:r>
        <w:rPr>
          <w:spacing w:val="34"/>
          <w:w w:val="110"/>
          <w:sz w:val="25"/>
        </w:rPr>
        <w:t> </w:t>
      </w:r>
      <w:r>
        <w:rPr>
          <w:w w:val="110"/>
          <w:sz w:val="25"/>
        </w:rPr>
        <w:t>is</w:t>
      </w:r>
      <w:r>
        <w:rPr>
          <w:spacing w:val="80"/>
          <w:w w:val="110"/>
          <w:sz w:val="25"/>
        </w:rPr>
        <w:t> </w:t>
      </w:r>
      <w:r>
        <w:rPr>
          <w:w w:val="110"/>
          <w:sz w:val="25"/>
        </w:rPr>
        <w:t>homosexual.</w:t>
      </w:r>
      <w:r>
        <w:rPr>
          <w:spacing w:val="35"/>
          <w:w w:val="110"/>
          <w:sz w:val="25"/>
        </w:rPr>
        <w:t> </w:t>
      </w:r>
      <w:r>
        <w:rPr>
          <w:w w:val="110"/>
          <w:sz w:val="25"/>
        </w:rPr>
        <w:t>Physical examination</w:t>
      </w:r>
      <w:r>
        <w:rPr>
          <w:spacing w:val="80"/>
          <w:w w:val="150"/>
          <w:sz w:val="25"/>
        </w:rPr>
        <w:t> </w:t>
      </w:r>
      <w:r>
        <w:rPr>
          <w:w w:val="110"/>
          <w:sz w:val="25"/>
        </w:rPr>
        <w:t>shows</w:t>
      </w:r>
      <w:r>
        <w:rPr>
          <w:spacing w:val="80"/>
          <w:w w:val="110"/>
          <w:sz w:val="25"/>
        </w:rPr>
        <w:t> </w:t>
      </w:r>
      <w:r>
        <w:rPr>
          <w:w w:val="110"/>
          <w:sz w:val="25"/>
        </w:rPr>
        <w:t>no</w:t>
      </w:r>
      <w:r>
        <w:rPr>
          <w:spacing w:val="40"/>
          <w:w w:val="110"/>
          <w:sz w:val="25"/>
        </w:rPr>
        <w:t> </w:t>
      </w:r>
      <w:r>
        <w:rPr>
          <w:w w:val="110"/>
          <w:sz w:val="25"/>
        </w:rPr>
        <w:t>abnormalities.</w:t>
      </w:r>
      <w:r>
        <w:rPr>
          <w:spacing w:val="40"/>
          <w:w w:val="110"/>
          <w:sz w:val="25"/>
        </w:rPr>
        <w:t> </w:t>
      </w:r>
      <w:r>
        <w:rPr>
          <w:w w:val="110"/>
          <w:sz w:val="25"/>
        </w:rPr>
        <w:t>Which</w:t>
      </w:r>
      <w:r>
        <w:rPr>
          <w:spacing w:val="80"/>
          <w:w w:val="110"/>
          <w:sz w:val="25"/>
        </w:rPr>
        <w:t> </w:t>
      </w:r>
      <w:r>
        <w:rPr>
          <w:w w:val="110"/>
          <w:sz w:val="25"/>
        </w:rPr>
        <w:t>o'f</w:t>
      </w:r>
      <w:r>
        <w:rPr>
          <w:spacing w:val="65"/>
          <w:w w:val="110"/>
          <w:sz w:val="25"/>
        </w:rPr>
        <w:t> </w:t>
      </w:r>
      <w:r>
        <w:rPr>
          <w:w w:val="110"/>
          <w:sz w:val="25"/>
        </w:rPr>
        <w:t>the</w:t>
      </w:r>
      <w:r>
        <w:rPr>
          <w:spacing w:val="40"/>
          <w:w w:val="110"/>
          <w:sz w:val="25"/>
        </w:rPr>
        <w:t>  </w:t>
      </w:r>
      <w:r>
        <w:rPr>
          <w:w w:val="110"/>
          <w:sz w:val="25"/>
        </w:rPr>
        <w:t>following</w:t>
      </w:r>
      <w:r>
        <w:rPr>
          <w:spacing w:val="40"/>
          <w:w w:val="110"/>
          <w:sz w:val="25"/>
        </w:rPr>
        <w:t> </w:t>
      </w:r>
      <w:r>
        <w:rPr>
          <w:w w:val="110"/>
          <w:sz w:val="25"/>
        </w:rPr>
        <w:t>is</w:t>
      </w:r>
      <w:r>
        <w:rPr>
          <w:spacing w:val="64"/>
          <w:w w:val="110"/>
          <w:sz w:val="25"/>
        </w:rPr>
        <w:t> </w:t>
      </w:r>
      <w:r>
        <w:rPr>
          <w:w w:val="110"/>
          <w:sz w:val="25"/>
        </w:rPr>
        <w:t>the</w:t>
      </w:r>
      <w:r>
        <w:rPr>
          <w:spacing w:val="-20"/>
          <w:w w:val="110"/>
          <w:sz w:val="25"/>
        </w:rPr>
        <w:t> </w:t>
      </w:r>
      <w:r>
        <w:rPr>
          <w:w w:val="110"/>
          <w:sz w:val="25"/>
        </w:rPr>
        <w:t>most</w:t>
      </w:r>
      <w:r>
        <w:rPr>
          <w:spacing w:val="65"/>
          <w:w w:val="110"/>
          <w:sz w:val="25"/>
        </w:rPr>
        <w:t> </w:t>
      </w:r>
      <w:r>
        <w:rPr>
          <w:w w:val="110"/>
          <w:sz w:val="25"/>
        </w:rPr>
        <w:t>likely</w:t>
      </w:r>
      <w:r>
        <w:rPr>
          <w:spacing w:val="80"/>
          <w:w w:val="110"/>
          <w:sz w:val="25"/>
        </w:rPr>
        <w:t> </w:t>
      </w:r>
      <w:r>
        <w:rPr>
          <w:w w:val="110"/>
          <w:sz w:val="25"/>
        </w:rPr>
        <w:t>diagnosis?</w:t>
      </w: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spacing w:before="39"/>
        <w:rPr>
          <w:sz w:val="25"/>
        </w:rPr>
      </w:pPr>
    </w:p>
    <w:p>
      <w:pPr>
        <w:spacing w:before="0"/>
        <w:ind w:left="301" w:right="0" w:firstLine="0"/>
        <w:jc w:val="left"/>
        <w:rPr>
          <w:sz w:val="18"/>
        </w:rPr>
      </w:pPr>
      <w:r>
        <w:rPr>
          <w:w w:val="110"/>
          <w:sz w:val="18"/>
        </w:rPr>
        <w:t>B.</w:t>
      </w:r>
      <w:r>
        <w:rPr>
          <w:spacing w:val="15"/>
          <w:w w:val="110"/>
          <w:sz w:val="18"/>
        </w:rPr>
        <w:t> </w:t>
      </w:r>
      <w:r>
        <w:rPr>
          <w:color w:val="343434"/>
          <w:w w:val="110"/>
          <w:sz w:val="18"/>
        </w:rPr>
        <w:t>C</w:t>
      </w:r>
      <w:r>
        <w:rPr>
          <w:w w:val="110"/>
          <w:sz w:val="18"/>
        </w:rPr>
        <w:t>yc\othy</w:t>
      </w:r>
      <w:r>
        <w:rPr>
          <w:color w:val="111111"/>
          <w:w w:val="110"/>
          <w:sz w:val="18"/>
        </w:rPr>
        <w:t>m</w:t>
      </w:r>
      <w:r>
        <w:rPr>
          <w:color w:val="111111"/>
          <w:spacing w:val="-35"/>
          <w:w w:val="110"/>
          <w:sz w:val="18"/>
        </w:rPr>
        <w:t> </w:t>
      </w:r>
      <w:r>
        <w:rPr>
          <w:color w:val="181818"/>
          <w:w w:val="110"/>
          <w:sz w:val="18"/>
        </w:rPr>
        <w:t>ie</w:t>
      </w:r>
      <w:r>
        <w:rPr>
          <w:color w:val="181818"/>
          <w:spacing w:val="14"/>
          <w:w w:val="110"/>
          <w:sz w:val="18"/>
        </w:rPr>
        <w:t> </w:t>
      </w:r>
      <w:r>
        <w:rPr>
          <w:w w:val="110"/>
          <w:sz w:val="18"/>
        </w:rPr>
        <w:t>d\</w:t>
      </w:r>
      <w:r>
        <w:rPr>
          <w:spacing w:val="-33"/>
          <w:w w:val="110"/>
          <w:sz w:val="18"/>
        </w:rPr>
        <w:t> </w:t>
      </w:r>
      <w:r>
        <w:rPr>
          <w:color w:val="1C1C1C"/>
          <w:w w:val="110"/>
          <w:sz w:val="18"/>
        </w:rPr>
        <w:t>so</w:t>
      </w:r>
      <w:r>
        <w:rPr>
          <w:color w:val="1C1C1C"/>
          <w:spacing w:val="-21"/>
          <w:w w:val="110"/>
          <w:sz w:val="18"/>
        </w:rPr>
        <w:t> </w:t>
      </w:r>
      <w:r>
        <w:rPr>
          <w:color w:val="111111"/>
          <w:spacing w:val="-4"/>
          <w:w w:val="110"/>
          <w:sz w:val="18"/>
        </w:rPr>
        <w:t>rder</w:t>
      </w:r>
    </w:p>
    <w:p>
      <w:pPr>
        <w:pStyle w:val="BodyText"/>
        <w:spacing w:before="186"/>
        <w:rPr>
          <w:sz w:val="18"/>
        </w:rPr>
      </w:pPr>
    </w:p>
    <w:p>
      <w:pPr>
        <w:spacing w:before="0"/>
        <w:ind w:left="285" w:right="0" w:firstLine="0"/>
        <w:jc w:val="left"/>
        <w:rPr>
          <w:sz w:val="18"/>
        </w:rPr>
      </w:pPr>
      <w:r>
        <w:rPr>
          <w:color w:val="0E0E0E"/>
          <w:w w:val="110"/>
          <w:sz w:val="18"/>
        </w:rPr>
        <w:t>C</w:t>
      </w:r>
      <w:r>
        <w:rPr>
          <w:color w:val="181818"/>
          <w:w w:val="110"/>
          <w:sz w:val="18"/>
        </w:rPr>
        <w:t>.</w:t>
      </w:r>
      <w:r>
        <w:rPr>
          <w:color w:val="181818"/>
          <w:spacing w:val="5"/>
          <w:w w:val="110"/>
          <w:sz w:val="18"/>
        </w:rPr>
        <w:t> </w:t>
      </w:r>
      <w:r>
        <w:rPr>
          <w:w w:val="110"/>
          <w:sz w:val="18"/>
        </w:rPr>
        <w:t>Dy</w:t>
      </w:r>
      <w:r>
        <w:rPr>
          <w:spacing w:val="-33"/>
          <w:w w:val="110"/>
          <w:sz w:val="18"/>
        </w:rPr>
        <w:t> </w:t>
      </w:r>
      <w:r>
        <w:rPr>
          <w:color w:val="151515"/>
          <w:w w:val="110"/>
          <w:sz w:val="18"/>
        </w:rPr>
        <w:t>sth</w:t>
      </w:r>
      <w:r>
        <w:rPr>
          <w:color w:val="151515"/>
          <w:spacing w:val="-35"/>
          <w:w w:val="110"/>
          <w:sz w:val="18"/>
        </w:rPr>
        <w:t> </w:t>
      </w:r>
      <w:r>
        <w:rPr>
          <w:w w:val="110"/>
          <w:sz w:val="18"/>
        </w:rPr>
        <w:t>ym</w:t>
      </w:r>
      <w:r>
        <w:rPr>
          <w:spacing w:val="-31"/>
          <w:w w:val="110"/>
          <w:sz w:val="18"/>
        </w:rPr>
        <w:t> </w:t>
      </w:r>
      <w:r>
        <w:rPr>
          <w:w w:val="110"/>
          <w:sz w:val="18"/>
        </w:rPr>
        <w:t>ie</w:t>
      </w:r>
      <w:r>
        <w:rPr>
          <w:spacing w:val="5"/>
          <w:w w:val="110"/>
          <w:sz w:val="18"/>
        </w:rPr>
        <w:t> </w:t>
      </w:r>
      <w:r>
        <w:rPr>
          <w:w w:val="110"/>
          <w:sz w:val="18"/>
        </w:rPr>
        <w:t>d</w:t>
      </w:r>
      <w:r>
        <w:rPr>
          <w:color w:val="181818"/>
          <w:w w:val="110"/>
          <w:sz w:val="18"/>
        </w:rPr>
        <w:t>is</w:t>
      </w:r>
      <w:r>
        <w:rPr>
          <w:color w:val="181818"/>
          <w:spacing w:val="-31"/>
          <w:w w:val="110"/>
          <w:sz w:val="18"/>
        </w:rPr>
        <w:t> </w:t>
      </w:r>
      <w:r>
        <w:rPr>
          <w:spacing w:val="-2"/>
          <w:w w:val="110"/>
          <w:sz w:val="18"/>
        </w:rPr>
        <w:t>onder</w:t>
      </w:r>
    </w:p>
    <w:p>
      <w:pPr>
        <w:pStyle w:val="BodyText"/>
        <w:spacing w:before="166"/>
        <w:rPr>
          <w:sz w:val="18"/>
        </w:rPr>
      </w:pPr>
    </w:p>
    <w:p>
      <w:pPr>
        <w:spacing w:before="0"/>
        <w:ind w:left="300" w:right="0" w:firstLine="0"/>
        <w:jc w:val="left"/>
        <w:rPr>
          <w:sz w:val="18"/>
        </w:rPr>
      </w:pPr>
      <w:r>
        <w:rPr>
          <w:color w:val="181818"/>
          <w:sz w:val="18"/>
        </w:rPr>
        <w:t>D.</w:t>
      </w:r>
      <w:r>
        <w:rPr>
          <w:color w:val="181818"/>
          <w:spacing w:val="37"/>
          <w:sz w:val="18"/>
        </w:rPr>
        <w:t> </w:t>
      </w:r>
      <w:r>
        <w:rPr>
          <w:sz w:val="18"/>
        </w:rPr>
        <w:t>Post-era</w:t>
      </w:r>
      <w:r>
        <w:rPr>
          <w:spacing w:val="-1"/>
          <w:sz w:val="18"/>
        </w:rPr>
        <w:t> </w:t>
      </w:r>
      <w:r>
        <w:rPr>
          <w:sz w:val="18"/>
        </w:rPr>
        <w:t>umatic</w:t>
      </w:r>
      <w:r>
        <w:rPr>
          <w:spacing w:val="66"/>
          <w:w w:val="150"/>
          <w:sz w:val="18"/>
        </w:rPr>
        <w:t> </w:t>
      </w:r>
      <w:r>
        <w:rPr>
          <w:color w:val="151515"/>
          <w:sz w:val="18"/>
        </w:rPr>
        <w:t>stress</w:t>
      </w:r>
      <w:r>
        <w:rPr>
          <w:color w:val="151515"/>
          <w:spacing w:val="39"/>
          <w:sz w:val="18"/>
        </w:rPr>
        <w:t> </w:t>
      </w:r>
      <w:r>
        <w:rPr>
          <w:color w:val="151515"/>
          <w:sz w:val="18"/>
        </w:rPr>
        <w:t>dos</w:t>
      </w:r>
      <w:r>
        <w:rPr>
          <w:sz w:val="18"/>
        </w:rPr>
        <w:t>o</w:t>
      </w:r>
      <w:r>
        <w:rPr>
          <w:spacing w:val="22"/>
          <w:sz w:val="18"/>
        </w:rPr>
        <w:t> </w:t>
      </w:r>
      <w:r>
        <w:rPr>
          <w:color w:val="111111"/>
          <w:spacing w:val="-4"/>
          <w:sz w:val="18"/>
        </w:rPr>
        <w:t>rder</w:t>
      </w:r>
    </w:p>
    <w:p>
      <w:pPr>
        <w:pStyle w:val="BodyText"/>
        <w:spacing w:before="146"/>
        <w:rPr>
          <w:sz w:val="18"/>
        </w:rPr>
      </w:pPr>
    </w:p>
    <w:p>
      <w:pPr>
        <w:spacing w:before="0"/>
        <w:ind w:left="300" w:right="0" w:firstLine="0"/>
        <w:jc w:val="left"/>
        <w:rPr>
          <w:sz w:val="18"/>
        </w:rPr>
      </w:pPr>
      <w:r>
        <w:rPr>
          <w:w w:val="110"/>
          <w:sz w:val="18"/>
        </w:rPr>
        <w:t>E.</w:t>
      </w:r>
      <w:r>
        <w:rPr>
          <w:spacing w:val="-11"/>
          <w:w w:val="110"/>
          <w:sz w:val="18"/>
        </w:rPr>
        <w:t> </w:t>
      </w:r>
      <w:r>
        <w:rPr>
          <w:w w:val="110"/>
          <w:sz w:val="18"/>
        </w:rPr>
        <w:t>Norma</w:t>
      </w:r>
      <w:r>
        <w:rPr>
          <w:spacing w:val="-32"/>
          <w:w w:val="110"/>
          <w:sz w:val="18"/>
        </w:rPr>
        <w:t> </w:t>
      </w:r>
      <w:r>
        <w:rPr>
          <w:color w:val="181818"/>
          <w:w w:val="110"/>
          <w:sz w:val="18"/>
        </w:rPr>
        <w:t>I</w:t>
      </w:r>
      <w:r>
        <w:rPr>
          <w:color w:val="181818"/>
          <w:spacing w:val="-9"/>
          <w:w w:val="110"/>
          <w:sz w:val="18"/>
        </w:rPr>
        <w:t> </w:t>
      </w:r>
      <w:r>
        <w:rPr>
          <w:color w:val="0F0F0F"/>
          <w:spacing w:val="-2"/>
          <w:w w:val="110"/>
          <w:sz w:val="18"/>
        </w:rPr>
        <w:t>reace</w:t>
      </w:r>
      <w:r>
        <w:rPr>
          <w:spacing w:val="-2"/>
          <w:w w:val="110"/>
          <w:sz w:val="18"/>
        </w:rPr>
        <w:t>on</w:t>
      </w:r>
    </w:p>
    <w:p>
      <w:pPr>
        <w:pStyle w:val="BodyText"/>
        <w:rPr>
          <w:sz w:val="18"/>
        </w:rPr>
      </w:pPr>
    </w:p>
    <w:p>
      <w:pPr>
        <w:pStyle w:val="BodyText"/>
        <w:spacing w:before="156"/>
        <w:rPr>
          <w:sz w:val="18"/>
        </w:rPr>
      </w:pPr>
    </w:p>
    <w:p>
      <w:pPr>
        <w:spacing w:before="0"/>
        <w:ind w:left="288" w:right="0" w:firstLine="0"/>
        <w:jc w:val="left"/>
        <w:rPr>
          <w:sz w:val="29"/>
        </w:rPr>
      </w:pPr>
      <w:r>
        <w:rPr>
          <w:color w:val="151515"/>
          <w:w w:val="85"/>
          <w:sz w:val="29"/>
        </w:rPr>
        <w:t>The</w:t>
      </w:r>
      <w:r>
        <w:rPr>
          <w:color w:val="151515"/>
          <w:spacing w:val="4"/>
          <w:sz w:val="29"/>
        </w:rPr>
        <w:t> </w:t>
      </w:r>
      <w:r>
        <w:rPr>
          <w:color w:val="111111"/>
          <w:w w:val="85"/>
          <w:sz w:val="29"/>
        </w:rPr>
        <w:t>Correct</w:t>
      </w:r>
      <w:r>
        <w:rPr>
          <w:color w:val="111111"/>
          <w:spacing w:val="21"/>
          <w:sz w:val="29"/>
        </w:rPr>
        <w:t> </w:t>
      </w:r>
      <w:r>
        <w:rPr>
          <w:color w:val="131313"/>
          <w:w w:val="85"/>
          <w:sz w:val="29"/>
        </w:rPr>
        <w:t>Answer</w:t>
      </w:r>
      <w:r>
        <w:rPr>
          <w:color w:val="131313"/>
          <w:spacing w:val="22"/>
          <w:sz w:val="29"/>
        </w:rPr>
        <w:t> </w:t>
      </w:r>
      <w:r>
        <w:rPr>
          <w:color w:val="313131"/>
          <w:w w:val="85"/>
          <w:sz w:val="29"/>
        </w:rPr>
        <w:t>is</w:t>
      </w:r>
      <w:r>
        <w:rPr>
          <w:color w:val="313131"/>
          <w:spacing w:val="-8"/>
          <w:sz w:val="29"/>
        </w:rPr>
        <w:t> </w:t>
      </w:r>
      <w:r>
        <w:rPr>
          <w:color w:val="4B4B4B"/>
          <w:w w:val="85"/>
          <w:sz w:val="29"/>
        </w:rPr>
        <w:t>.</w:t>
      </w:r>
      <w:r>
        <w:rPr>
          <w:color w:val="4B4B4B"/>
          <w:spacing w:val="4"/>
          <w:sz w:val="29"/>
        </w:rPr>
        <w:t> </w:t>
      </w:r>
      <w:r>
        <w:rPr>
          <w:w w:val="85"/>
          <w:sz w:val="29"/>
        </w:rPr>
        <w:t>A.</w:t>
      </w:r>
      <w:r>
        <w:rPr>
          <w:spacing w:val="-8"/>
          <w:w w:val="85"/>
          <w:sz w:val="29"/>
        </w:rPr>
        <w:t> </w:t>
      </w:r>
      <w:r>
        <w:rPr>
          <w:w w:val="85"/>
          <w:sz w:val="29"/>
        </w:rPr>
        <w:t>Adjustment</w:t>
      </w:r>
      <w:r>
        <w:rPr>
          <w:spacing w:val="23"/>
          <w:sz w:val="29"/>
        </w:rPr>
        <w:t> </w:t>
      </w:r>
      <w:r>
        <w:rPr>
          <w:spacing w:val="-2"/>
          <w:w w:val="85"/>
          <w:sz w:val="29"/>
        </w:rPr>
        <w:t>disorder</w:t>
      </w:r>
    </w:p>
    <w:p>
      <w:pPr>
        <w:spacing w:line="216" w:lineRule="auto" w:before="271"/>
        <w:ind w:left="285" w:right="377" w:firstLine="2"/>
        <w:jc w:val="left"/>
        <w:rPr>
          <w:sz w:val="27"/>
        </w:rPr>
      </w:pPr>
      <w:r>
        <w:rPr>
          <w:color w:val="151515"/>
          <w:w w:val="90"/>
          <w:sz w:val="27"/>
        </w:rPr>
        <w:t>The patient’s</w:t>
      </w:r>
      <w:r>
        <w:rPr>
          <w:color w:val="151515"/>
          <w:sz w:val="27"/>
        </w:rPr>
        <w:t> </w:t>
      </w:r>
      <w:r>
        <w:rPr>
          <w:color w:val="131313"/>
          <w:w w:val="90"/>
          <w:sz w:val="27"/>
        </w:rPr>
        <w:t>Symptoms of</w:t>
      </w:r>
      <w:r>
        <w:rPr>
          <w:color w:val="131313"/>
          <w:spacing w:val="-10"/>
          <w:w w:val="90"/>
          <w:sz w:val="27"/>
        </w:rPr>
        <w:t> </w:t>
      </w:r>
      <w:r>
        <w:rPr>
          <w:color w:val="151515"/>
          <w:w w:val="90"/>
          <w:sz w:val="27"/>
        </w:rPr>
        <w:t>anxiety. </w:t>
      </w:r>
      <w:r>
        <w:rPr>
          <w:w w:val="90"/>
          <w:sz w:val="27"/>
        </w:rPr>
        <w:t>weakness. </w:t>
      </w:r>
      <w:r>
        <w:rPr>
          <w:color w:val="131313"/>
          <w:w w:val="90"/>
          <w:sz w:val="27"/>
        </w:rPr>
        <w:t>labile</w:t>
      </w:r>
      <w:r>
        <w:rPr>
          <w:color w:val="131313"/>
          <w:spacing w:val="-6"/>
          <w:w w:val="90"/>
          <w:sz w:val="27"/>
        </w:rPr>
        <w:t> </w:t>
      </w:r>
      <w:r>
        <w:rPr>
          <w:color w:val="212121"/>
          <w:w w:val="90"/>
          <w:sz w:val="27"/>
        </w:rPr>
        <w:t>mood, </w:t>
      </w:r>
      <w:r>
        <w:rPr>
          <w:color w:val="131313"/>
          <w:w w:val="90"/>
          <w:sz w:val="27"/>
        </w:rPr>
        <w:t>insomnia. irritability. </w:t>
      </w:r>
      <w:r>
        <w:rPr>
          <w:color w:val="161616"/>
          <w:w w:val="90"/>
          <w:sz w:val="27"/>
        </w:rPr>
        <w:t>and </w:t>
      </w:r>
      <w:r>
        <w:rPr>
          <w:color w:val="131313"/>
          <w:w w:val="90"/>
          <w:sz w:val="27"/>
        </w:rPr>
        <w:t>angry </w:t>
      </w:r>
      <w:r>
        <w:rPr>
          <w:color w:val="0E0E0E"/>
          <w:w w:val="90"/>
          <w:sz w:val="27"/>
        </w:rPr>
        <w:t>outbursts </w:t>
      </w:r>
      <w:r>
        <w:rPr>
          <w:color w:val="161616"/>
          <w:w w:val="90"/>
          <w:sz w:val="27"/>
        </w:rPr>
        <w:t>have </w:t>
      </w:r>
      <w:r>
        <w:rPr>
          <w:color w:val="111111"/>
          <w:w w:val="90"/>
          <w:sz w:val="27"/>
        </w:rPr>
        <w:t>occurred</w:t>
      </w:r>
      <w:r>
        <w:rPr>
          <w:color w:val="111111"/>
          <w:sz w:val="27"/>
        </w:rPr>
        <w:t> </w:t>
      </w:r>
      <w:r>
        <w:rPr>
          <w:color w:val="181818"/>
          <w:w w:val="90"/>
          <w:sz w:val="27"/>
        </w:rPr>
        <w:t>within </w:t>
      </w:r>
      <w:r>
        <w:rPr>
          <w:color w:val="161616"/>
          <w:w w:val="90"/>
          <w:sz w:val="27"/>
        </w:rPr>
        <w:t>a month </w:t>
      </w:r>
      <w:r>
        <w:rPr>
          <w:color w:val="131313"/>
          <w:w w:val="90"/>
          <w:sz w:val="27"/>
        </w:rPr>
        <w:t>of </w:t>
      </w:r>
      <w:r>
        <w:rPr>
          <w:color w:val="151515"/>
          <w:w w:val="90"/>
          <w:sz w:val="27"/>
        </w:rPr>
        <w:t>her </w:t>
      </w:r>
      <w:r>
        <w:rPr>
          <w:color w:val="111111"/>
          <w:w w:val="90"/>
          <w:sz w:val="27"/>
        </w:rPr>
        <w:t>husband's </w:t>
      </w:r>
      <w:r>
        <w:rPr>
          <w:color w:val="0E0E0E"/>
          <w:w w:val="90"/>
          <w:sz w:val="27"/>
        </w:rPr>
        <w:t>disclosure</w:t>
      </w:r>
      <w:r>
        <w:rPr>
          <w:color w:val="0E0E0E"/>
          <w:spacing w:val="40"/>
          <w:sz w:val="27"/>
        </w:rPr>
        <w:t> </w:t>
      </w:r>
      <w:r>
        <w:rPr>
          <w:color w:val="131313"/>
          <w:w w:val="90"/>
          <w:sz w:val="27"/>
        </w:rPr>
        <w:t>and </w:t>
      </w:r>
      <w:r>
        <w:rPr>
          <w:color w:val="151515"/>
          <w:w w:val="90"/>
          <w:sz w:val="27"/>
        </w:rPr>
        <w:t>their </w:t>
      </w:r>
      <w:r>
        <w:rPr>
          <w:color w:val="161616"/>
          <w:w w:val="90"/>
          <w:sz w:val="27"/>
        </w:rPr>
        <w:t>separation.</w:t>
      </w:r>
      <w:r>
        <w:rPr>
          <w:color w:val="161616"/>
          <w:sz w:val="27"/>
        </w:rPr>
        <w:t> </w:t>
      </w:r>
      <w:r>
        <w:rPr>
          <w:color w:val="181818"/>
          <w:w w:val="90"/>
          <w:sz w:val="27"/>
        </w:rPr>
        <w:t>The </w:t>
      </w:r>
      <w:r>
        <w:rPr>
          <w:color w:val="131313"/>
          <w:w w:val="90"/>
          <w:sz w:val="27"/>
        </w:rPr>
        <w:t>diagnosis </w:t>
      </w:r>
      <w:r>
        <w:rPr>
          <w:color w:val="161616"/>
          <w:w w:val="90"/>
          <w:sz w:val="27"/>
        </w:rPr>
        <w:t>of </w:t>
      </w:r>
      <w:r>
        <w:rPr>
          <w:color w:val="0E0E0E"/>
          <w:w w:val="90"/>
          <w:sz w:val="27"/>
        </w:rPr>
        <w:t>adjustment </w:t>
      </w:r>
      <w:r>
        <w:rPr>
          <w:color w:val="151515"/>
          <w:spacing w:val="-8"/>
          <w:sz w:val="27"/>
        </w:rPr>
        <w:t>disorder</w:t>
      </w:r>
      <w:r>
        <w:rPr>
          <w:color w:val="151515"/>
          <w:spacing w:val="-11"/>
          <w:sz w:val="27"/>
        </w:rPr>
        <w:t> </w:t>
      </w:r>
      <w:r>
        <w:rPr>
          <w:color w:val="313131"/>
          <w:spacing w:val="-8"/>
          <w:sz w:val="27"/>
        </w:rPr>
        <w:t>is</w:t>
      </w:r>
      <w:r>
        <w:rPr>
          <w:color w:val="313131"/>
          <w:spacing w:val="-11"/>
          <w:sz w:val="27"/>
        </w:rPr>
        <w:t> </w:t>
      </w:r>
      <w:r>
        <w:rPr>
          <w:color w:val="131313"/>
          <w:spacing w:val="-8"/>
          <w:sz w:val="27"/>
        </w:rPr>
        <w:t>appropriam</w:t>
      </w:r>
      <w:r>
        <w:rPr>
          <w:color w:val="131313"/>
          <w:spacing w:val="-11"/>
          <w:sz w:val="27"/>
        </w:rPr>
        <w:t> </w:t>
      </w:r>
      <w:r>
        <w:rPr>
          <w:color w:val="131313"/>
          <w:spacing w:val="-8"/>
          <w:sz w:val="27"/>
        </w:rPr>
        <w:t>given</w:t>
      </w:r>
      <w:r>
        <w:rPr>
          <w:color w:val="131313"/>
          <w:spacing w:val="-11"/>
          <w:sz w:val="27"/>
        </w:rPr>
        <w:t> </w:t>
      </w:r>
      <w:r>
        <w:rPr>
          <w:color w:val="181818"/>
          <w:spacing w:val="-8"/>
          <w:sz w:val="27"/>
        </w:rPr>
        <w:t>the</w:t>
      </w:r>
      <w:r>
        <w:rPr>
          <w:color w:val="181818"/>
          <w:spacing w:val="-10"/>
          <w:sz w:val="27"/>
        </w:rPr>
        <w:t> </w:t>
      </w:r>
      <w:r>
        <w:rPr>
          <w:color w:val="131313"/>
          <w:spacing w:val="-8"/>
          <w:sz w:val="27"/>
        </w:rPr>
        <w:t>temporal</w:t>
      </w:r>
      <w:r>
        <w:rPr>
          <w:color w:val="131313"/>
          <w:spacing w:val="-11"/>
          <w:sz w:val="27"/>
        </w:rPr>
        <w:t> </w:t>
      </w:r>
      <w:r>
        <w:rPr>
          <w:color w:val="131313"/>
          <w:spacing w:val="-8"/>
          <w:sz w:val="27"/>
        </w:rPr>
        <w:t>relafionship</w:t>
      </w:r>
      <w:r>
        <w:rPr>
          <w:color w:val="131313"/>
          <w:spacing w:val="-9"/>
          <w:sz w:val="27"/>
        </w:rPr>
        <w:t> </w:t>
      </w:r>
      <w:r>
        <w:rPr>
          <w:color w:val="151515"/>
          <w:spacing w:val="-8"/>
          <w:sz w:val="27"/>
        </w:rPr>
        <w:t>between</w:t>
      </w:r>
      <w:r>
        <w:rPr>
          <w:color w:val="151515"/>
          <w:spacing w:val="-11"/>
          <w:sz w:val="27"/>
        </w:rPr>
        <w:t> </w:t>
      </w:r>
      <w:r>
        <w:rPr>
          <w:color w:val="151515"/>
          <w:spacing w:val="-8"/>
          <w:sz w:val="27"/>
        </w:rPr>
        <w:t>the</w:t>
      </w:r>
      <w:r>
        <w:rPr>
          <w:color w:val="151515"/>
          <w:spacing w:val="-11"/>
          <w:sz w:val="27"/>
        </w:rPr>
        <w:t> </w:t>
      </w:r>
      <w:r>
        <w:rPr>
          <w:color w:val="131313"/>
          <w:spacing w:val="-8"/>
          <w:sz w:val="27"/>
        </w:rPr>
        <w:t>stressor</w:t>
      </w:r>
      <w:r>
        <w:rPr>
          <w:color w:val="131313"/>
          <w:spacing w:val="-11"/>
          <w:sz w:val="27"/>
        </w:rPr>
        <w:t> </w:t>
      </w:r>
      <w:r>
        <w:rPr>
          <w:color w:val="161616"/>
          <w:spacing w:val="-8"/>
          <w:sz w:val="27"/>
        </w:rPr>
        <w:t>and</w:t>
      </w:r>
      <w:r>
        <w:rPr>
          <w:color w:val="161616"/>
          <w:spacing w:val="-10"/>
          <w:sz w:val="27"/>
        </w:rPr>
        <w:t> </w:t>
      </w:r>
      <w:r>
        <w:rPr>
          <w:color w:val="151515"/>
          <w:spacing w:val="-8"/>
          <w:sz w:val="27"/>
        </w:rPr>
        <w:t>be</w:t>
      </w:r>
      <w:r>
        <w:rPr>
          <w:color w:val="151515"/>
          <w:spacing w:val="9"/>
          <w:sz w:val="27"/>
        </w:rPr>
        <w:t> </w:t>
      </w:r>
      <w:r>
        <w:rPr>
          <w:color w:val="151515"/>
          <w:spacing w:val="-8"/>
          <w:sz w:val="27"/>
        </w:rPr>
        <w:t>onset</w:t>
      </w:r>
      <w:r>
        <w:rPr>
          <w:color w:val="151515"/>
          <w:spacing w:val="-11"/>
          <w:sz w:val="27"/>
        </w:rPr>
        <w:t> </w:t>
      </w:r>
      <w:r>
        <w:rPr>
          <w:color w:val="161616"/>
          <w:spacing w:val="-8"/>
          <w:sz w:val="27"/>
        </w:rPr>
        <w:t>of</w:t>
      </w:r>
      <w:r>
        <w:rPr>
          <w:color w:val="161616"/>
          <w:spacing w:val="-10"/>
          <w:sz w:val="27"/>
        </w:rPr>
        <w:t> </w:t>
      </w:r>
      <w:r>
        <w:rPr>
          <w:color w:val="131313"/>
          <w:spacing w:val="-8"/>
          <w:sz w:val="27"/>
        </w:rPr>
        <w:t>symptoms.</w:t>
      </w:r>
    </w:p>
    <w:p>
      <w:pPr>
        <w:spacing w:after="0" w:line="216" w:lineRule="auto"/>
        <w:jc w:val="left"/>
        <w:rPr>
          <w:sz w:val="27"/>
        </w:rPr>
        <w:sectPr>
          <w:headerReference w:type="default" r:id="rId58"/>
          <w:pgSz w:w="16000" w:h="20700"/>
          <w:pgMar w:header="0" w:footer="0" w:top="580" w:bottom="280" w:left="2125" w:right="1559"/>
        </w:sectPr>
      </w:pPr>
    </w:p>
    <w:p>
      <w:pPr>
        <w:pStyle w:val="BodyText"/>
        <w:ind w:left="315"/>
        <w:rPr>
          <w:sz w:val="20"/>
        </w:rPr>
      </w:pPr>
      <w:r>
        <w:rPr>
          <w:sz w:val="20"/>
        </w:rPr>
        <w:drawing>
          <wp:inline distT="0" distB="0" distL="0" distR="0">
            <wp:extent cx="7313485" cy="759428"/>
            <wp:effectExtent l="0" t="0" r="0" b="0"/>
            <wp:docPr id="57" name="Image 5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7" name="Image 57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13485" cy="759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92"/>
        <w:rPr>
          <w:sz w:val="24"/>
        </w:rPr>
      </w:pPr>
    </w:p>
    <w:p>
      <w:pPr>
        <w:tabs>
          <w:tab w:pos="6296" w:val="left" w:leader="none"/>
        </w:tabs>
        <w:spacing w:before="1"/>
        <w:ind w:left="435" w:right="0" w:firstLine="0"/>
        <w:jc w:val="left"/>
        <w:rPr>
          <w:sz w:val="24"/>
        </w:rPr>
      </w:pPr>
      <w:r>
        <w:rPr>
          <w:w w:val="110"/>
          <w:sz w:val="24"/>
        </w:rPr>
        <w:t>Erythro</w:t>
      </w:r>
      <w:r>
        <w:rPr>
          <w:spacing w:val="-43"/>
          <w:w w:val="110"/>
          <w:sz w:val="24"/>
        </w:rPr>
        <w:t> </w:t>
      </w:r>
      <w:r>
        <w:rPr>
          <w:w w:val="110"/>
          <w:sz w:val="24"/>
        </w:rPr>
        <w:t>poietln</w:t>
      </w:r>
      <w:r>
        <w:rPr>
          <w:spacing w:val="15"/>
          <w:w w:val="110"/>
          <w:sz w:val="24"/>
        </w:rPr>
        <w:t> </w:t>
      </w:r>
      <w:r>
        <w:rPr>
          <w:spacing w:val="-2"/>
          <w:w w:val="110"/>
          <w:sz w:val="24"/>
        </w:rPr>
        <w:t>Concentratlon</w:t>
      </w:r>
      <w:r>
        <w:rPr>
          <w:sz w:val="24"/>
        </w:rPr>
        <w:tab/>
      </w:r>
      <w:r>
        <w:rPr>
          <w:w w:val="110"/>
          <w:sz w:val="24"/>
        </w:rPr>
        <w:t>D.</w:t>
      </w:r>
      <w:r>
        <w:rPr>
          <w:spacing w:val="-18"/>
          <w:w w:val="110"/>
          <w:sz w:val="24"/>
        </w:rPr>
        <w:t> </w:t>
      </w:r>
      <w:r>
        <w:rPr>
          <w:w w:val="110"/>
          <w:sz w:val="24"/>
        </w:rPr>
        <w:t>Conten</w:t>
      </w:r>
      <w:r>
        <w:rPr>
          <w:spacing w:val="-45"/>
          <w:w w:val="110"/>
          <w:sz w:val="24"/>
        </w:rPr>
        <w:t> </w:t>
      </w:r>
      <w:r>
        <w:rPr>
          <w:color w:val="0F0F0F"/>
          <w:w w:val="110"/>
          <w:sz w:val="24"/>
        </w:rPr>
        <w:t>t</w:t>
      </w:r>
      <w:r>
        <w:rPr>
          <w:color w:val="0F0F0F"/>
          <w:spacing w:val="-4"/>
          <w:w w:val="110"/>
          <w:sz w:val="24"/>
        </w:rPr>
        <w:t> </w:t>
      </w:r>
      <w:r>
        <w:rPr>
          <w:w w:val="110"/>
          <w:sz w:val="24"/>
        </w:rPr>
        <w:t>Arterial</w:t>
      </w:r>
      <w:r>
        <w:rPr>
          <w:spacing w:val="8"/>
          <w:w w:val="110"/>
          <w:sz w:val="24"/>
        </w:rPr>
        <w:t> </w:t>
      </w:r>
      <w:r>
        <w:rPr>
          <w:spacing w:val="-2"/>
          <w:w w:val="110"/>
          <w:sz w:val="24"/>
        </w:rPr>
        <w:t>Blood</w:t>
      </w:r>
    </w:p>
    <w:p>
      <w:pPr>
        <w:pStyle w:val="BodyText"/>
        <w:rPr>
          <w:sz w:val="20"/>
        </w:rPr>
      </w:pPr>
    </w:p>
    <w:p>
      <w:pPr>
        <w:pStyle w:val="BodyText"/>
        <w:spacing w:before="81"/>
        <w:rPr>
          <w:sz w:val="20"/>
        </w:rPr>
      </w:pPr>
    </w:p>
    <w:p>
      <w:pPr>
        <w:pStyle w:val="BodyText"/>
        <w:spacing w:after="0"/>
        <w:rPr>
          <w:sz w:val="20"/>
        </w:rPr>
        <w:sectPr>
          <w:headerReference w:type="default" r:id="rId59"/>
          <w:pgSz w:w="16000" w:h="20700"/>
          <w:pgMar w:header="0" w:footer="0" w:top="680" w:bottom="280" w:left="2125" w:right="1559"/>
        </w:sectPr>
      </w:pPr>
    </w:p>
    <w:p>
      <w:pPr>
        <w:pStyle w:val="ListParagraph"/>
        <w:numPr>
          <w:ilvl w:val="0"/>
          <w:numId w:val="21"/>
        </w:numPr>
        <w:tabs>
          <w:tab w:pos="616" w:val="left" w:leader="none"/>
        </w:tabs>
        <w:spacing w:line="240" w:lineRule="auto" w:before="99" w:after="0"/>
        <w:ind w:left="616" w:right="0" w:hanging="321"/>
        <w:jc w:val="left"/>
        <w:rPr>
          <w:color w:val="111111"/>
          <w:sz w:val="18"/>
        </w:rPr>
      </w:pPr>
      <w:r>
        <w:rPr>
          <w:w w:val="110"/>
          <w:sz w:val="18"/>
        </w:rPr>
        <w:t>Inc</w:t>
      </w:r>
      <w:r>
        <w:rPr>
          <w:spacing w:val="-17"/>
          <w:w w:val="110"/>
          <w:sz w:val="18"/>
        </w:rPr>
        <w:t> </w:t>
      </w:r>
      <w:r>
        <w:rPr>
          <w:color w:val="0F0F0F"/>
          <w:spacing w:val="-2"/>
          <w:w w:val="110"/>
          <w:sz w:val="18"/>
        </w:rPr>
        <w:t>reased</w:t>
      </w: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spacing w:before="32"/>
        <w:rPr>
          <w:sz w:val="18"/>
        </w:rPr>
      </w:pPr>
    </w:p>
    <w:p>
      <w:pPr>
        <w:pStyle w:val="ListParagraph"/>
        <w:numPr>
          <w:ilvl w:val="0"/>
          <w:numId w:val="21"/>
        </w:numPr>
        <w:tabs>
          <w:tab w:pos="616" w:val="left" w:leader="none"/>
        </w:tabs>
        <w:spacing w:line="240" w:lineRule="auto" w:before="0" w:after="0"/>
        <w:ind w:left="616" w:right="0" w:hanging="315"/>
        <w:jc w:val="left"/>
        <w:rPr>
          <w:sz w:val="18"/>
        </w:rPr>
      </w:pPr>
      <w:r>
        <w:rPr>
          <w:w w:val="110"/>
          <w:sz w:val="18"/>
        </w:rPr>
        <w:t>Inc</w:t>
      </w:r>
      <w:r>
        <w:rPr>
          <w:spacing w:val="-17"/>
          <w:w w:val="110"/>
          <w:sz w:val="18"/>
        </w:rPr>
        <w:t> </w:t>
      </w:r>
      <w:r>
        <w:rPr>
          <w:color w:val="0F0F0F"/>
          <w:spacing w:val="-2"/>
          <w:w w:val="110"/>
          <w:sz w:val="18"/>
        </w:rPr>
        <w:t>reased</w:t>
      </w: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spacing w:before="23"/>
        <w:rPr>
          <w:sz w:val="18"/>
        </w:rPr>
      </w:pPr>
    </w:p>
    <w:p>
      <w:pPr>
        <w:spacing w:before="0"/>
        <w:ind w:left="285" w:right="0" w:firstLine="0"/>
        <w:jc w:val="left"/>
        <w:rPr>
          <w:sz w:val="19"/>
        </w:rPr>
      </w:pPr>
      <w:r>
        <w:rPr>
          <w:color w:val="0E0E0E"/>
          <w:w w:val="105"/>
          <w:sz w:val="19"/>
        </w:rPr>
        <w:t>C</w:t>
      </w:r>
      <w:r>
        <w:rPr>
          <w:color w:val="181818"/>
          <w:w w:val="105"/>
          <w:sz w:val="19"/>
        </w:rPr>
        <w:t>.</w:t>
      </w:r>
      <w:r>
        <w:rPr>
          <w:color w:val="181818"/>
          <w:spacing w:val="58"/>
          <w:w w:val="150"/>
          <w:sz w:val="19"/>
        </w:rPr>
        <w:t> </w:t>
      </w:r>
      <w:r>
        <w:rPr>
          <w:w w:val="105"/>
          <w:sz w:val="19"/>
        </w:rPr>
        <w:t>Inc</w:t>
      </w:r>
      <w:r>
        <w:rPr>
          <w:spacing w:val="-25"/>
          <w:w w:val="105"/>
          <w:sz w:val="19"/>
        </w:rPr>
        <w:t> </w:t>
      </w:r>
      <w:r>
        <w:rPr>
          <w:color w:val="0F0F0F"/>
          <w:spacing w:val="-2"/>
          <w:w w:val="105"/>
          <w:sz w:val="19"/>
        </w:rPr>
        <w:t>reased</w:t>
      </w:r>
    </w:p>
    <w:p>
      <w:pPr>
        <w:pStyle w:val="BodyText"/>
        <w:rPr>
          <w:sz w:val="20"/>
        </w:rPr>
      </w:pPr>
    </w:p>
    <w:p>
      <w:pPr>
        <w:pStyle w:val="BodyText"/>
        <w:spacing w:before="205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605248">
            <wp:simplePos x="0" y="0"/>
            <wp:positionH relativeFrom="page">
              <wp:posOffset>1549400</wp:posOffset>
            </wp:positionH>
            <wp:positionV relativeFrom="paragraph">
              <wp:posOffset>291950</wp:posOffset>
            </wp:positionV>
            <wp:extent cx="829627" cy="89344"/>
            <wp:effectExtent l="0" t="0" r="0" b="0"/>
            <wp:wrapTopAndBottom/>
            <wp:docPr id="58" name="Image 5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8" name="Image 58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9627" cy="89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spacing w:before="155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605760">
            <wp:simplePos x="0" y="0"/>
            <wp:positionH relativeFrom="page">
              <wp:posOffset>2705100</wp:posOffset>
            </wp:positionH>
            <wp:positionV relativeFrom="paragraph">
              <wp:posOffset>259917</wp:posOffset>
            </wp:positionV>
            <wp:extent cx="456056" cy="164687"/>
            <wp:effectExtent l="0" t="0" r="0" b="0"/>
            <wp:wrapTopAndBottom/>
            <wp:docPr id="59" name="Image 5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9" name="Image 59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6056" cy="164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19"/>
        </w:rPr>
      </w:pPr>
    </w:p>
    <w:p>
      <w:pPr>
        <w:pStyle w:val="BodyText"/>
        <w:rPr>
          <w:sz w:val="19"/>
        </w:rPr>
      </w:pPr>
    </w:p>
    <w:p>
      <w:pPr>
        <w:pStyle w:val="BodyText"/>
        <w:rPr>
          <w:sz w:val="19"/>
        </w:rPr>
      </w:pPr>
    </w:p>
    <w:p>
      <w:pPr>
        <w:pStyle w:val="BodyText"/>
        <w:spacing w:before="47"/>
        <w:rPr>
          <w:sz w:val="19"/>
        </w:rPr>
      </w:pPr>
    </w:p>
    <w:p>
      <w:pPr>
        <w:spacing w:before="1"/>
        <w:ind w:left="299" w:right="0" w:firstLine="0"/>
        <w:jc w:val="left"/>
        <w:rPr>
          <w:sz w:val="18"/>
        </w:rPr>
      </w:pPr>
      <w:r>
        <w:rPr>
          <w:color w:val="111111"/>
          <w:w w:val="105"/>
          <w:sz w:val="18"/>
        </w:rPr>
        <w:t>F.</w:t>
      </w:r>
      <w:r>
        <w:rPr>
          <w:color w:val="111111"/>
          <w:spacing w:val="38"/>
          <w:w w:val="105"/>
          <w:sz w:val="18"/>
        </w:rPr>
        <w:t> </w:t>
      </w:r>
      <w:r>
        <w:rPr>
          <w:spacing w:val="-2"/>
          <w:w w:val="105"/>
          <w:sz w:val="18"/>
        </w:rPr>
        <w:t>Decreased</w:t>
      </w:r>
    </w:p>
    <w:p>
      <w:pPr>
        <w:spacing w:before="99"/>
        <w:ind w:left="317" w:right="0" w:firstLine="0"/>
        <w:jc w:val="left"/>
        <w:rPr>
          <w:sz w:val="18"/>
        </w:rPr>
      </w:pPr>
      <w:r>
        <w:rPr/>
        <w:br w:type="column"/>
      </w:r>
      <w:r>
        <w:rPr>
          <w:color w:val="111111"/>
          <w:w w:val="110"/>
          <w:sz w:val="18"/>
        </w:rPr>
        <w:t>Inc</w:t>
      </w:r>
      <w:r>
        <w:rPr>
          <w:color w:val="111111"/>
          <w:spacing w:val="-37"/>
          <w:w w:val="110"/>
          <w:sz w:val="18"/>
        </w:rPr>
        <w:t> </w:t>
      </w:r>
      <w:r>
        <w:rPr>
          <w:spacing w:val="-2"/>
          <w:w w:val="110"/>
          <w:sz w:val="18"/>
        </w:rPr>
        <w:t>reased</w:t>
      </w: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spacing w:before="32"/>
        <w:rPr>
          <w:sz w:val="18"/>
        </w:rPr>
      </w:pPr>
    </w:p>
    <w:p>
      <w:pPr>
        <w:spacing w:before="0"/>
        <w:ind w:left="320" w:right="0" w:firstLine="0"/>
        <w:jc w:val="left"/>
        <w:rPr>
          <w:sz w:val="18"/>
        </w:rPr>
      </w:pPr>
      <w:r>
        <w:rPr>
          <w:spacing w:val="-2"/>
          <w:w w:val="115"/>
          <w:sz w:val="18"/>
        </w:rPr>
        <w:t>Normal</w:t>
      </w: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spacing w:before="32"/>
        <w:rPr>
          <w:sz w:val="18"/>
        </w:rPr>
      </w:pPr>
    </w:p>
    <w:p>
      <w:pPr>
        <w:spacing w:before="0"/>
        <w:ind w:left="325" w:right="0" w:firstLine="0"/>
        <w:jc w:val="left"/>
        <w:rPr>
          <w:sz w:val="18"/>
        </w:rPr>
      </w:pPr>
      <w:r>
        <w:rPr>
          <w:color w:val="0F0F0F"/>
          <w:spacing w:val="-2"/>
          <w:w w:val="110"/>
          <w:sz w:val="18"/>
        </w:rPr>
        <w:t>Oec</w:t>
      </w:r>
      <w:r>
        <w:rPr>
          <w:color w:val="1C1C1C"/>
          <w:spacing w:val="-2"/>
          <w:w w:val="110"/>
          <w:sz w:val="18"/>
        </w:rPr>
        <w:t>re</w:t>
      </w:r>
      <w:r>
        <w:rPr>
          <w:color w:val="0F0F0F"/>
          <w:spacing w:val="-2"/>
          <w:w w:val="110"/>
          <w:sz w:val="18"/>
        </w:rPr>
        <w:t>ass</w:t>
      </w:r>
      <w:r>
        <w:rPr>
          <w:color w:val="181818"/>
          <w:spacing w:val="-2"/>
          <w:w w:val="110"/>
          <w:sz w:val="18"/>
        </w:rPr>
        <w:t>d</w:t>
      </w: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spacing w:before="32"/>
        <w:rPr>
          <w:sz w:val="18"/>
        </w:rPr>
      </w:pPr>
    </w:p>
    <w:p>
      <w:pPr>
        <w:spacing w:before="0"/>
        <w:ind w:left="317" w:right="0" w:firstLine="0"/>
        <w:jc w:val="left"/>
        <w:rPr>
          <w:sz w:val="18"/>
        </w:rPr>
      </w:pPr>
      <w:r>
        <w:rPr>
          <w:color w:val="111111"/>
          <w:w w:val="110"/>
          <w:sz w:val="18"/>
        </w:rPr>
        <w:t>Inc</w:t>
      </w:r>
      <w:r>
        <w:rPr>
          <w:color w:val="111111"/>
          <w:spacing w:val="-38"/>
          <w:w w:val="110"/>
          <w:sz w:val="18"/>
        </w:rPr>
        <w:t> </w:t>
      </w:r>
      <w:r>
        <w:rPr>
          <w:spacing w:val="-2"/>
          <w:w w:val="110"/>
          <w:sz w:val="18"/>
        </w:rPr>
        <w:t>reased</w:t>
      </w: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spacing w:before="137"/>
        <w:rPr>
          <w:sz w:val="18"/>
        </w:rPr>
      </w:pPr>
    </w:p>
    <w:p>
      <w:pPr>
        <w:spacing w:before="0"/>
        <w:ind w:left="285" w:right="0" w:firstLine="0"/>
        <w:jc w:val="left"/>
        <w:rPr>
          <w:sz w:val="18"/>
        </w:rPr>
      </w:pPr>
      <w:r>
        <w:rPr>
          <w:color w:val="0F0F0F"/>
          <w:spacing w:val="-2"/>
          <w:w w:val="110"/>
          <w:sz w:val="18"/>
        </w:rPr>
        <w:t>Oecre</w:t>
      </w:r>
      <w:r>
        <w:rPr>
          <w:color w:val="131313"/>
          <w:spacing w:val="-2"/>
          <w:w w:val="110"/>
          <w:sz w:val="18"/>
        </w:rPr>
        <w:t>as</w:t>
      </w:r>
      <w:r>
        <w:rPr>
          <w:spacing w:val="-2"/>
          <w:w w:val="110"/>
          <w:sz w:val="18"/>
        </w:rPr>
        <w:t>ed</w:t>
      </w:r>
    </w:p>
    <w:p>
      <w:pPr>
        <w:spacing w:after="0"/>
        <w:jc w:val="left"/>
        <w:rPr>
          <w:sz w:val="18"/>
        </w:rPr>
        <w:sectPr>
          <w:type w:val="continuous"/>
          <w:pgSz w:w="16000" w:h="20700"/>
          <w:pgMar w:header="0" w:footer="0" w:top="1360" w:bottom="280" w:left="2125" w:right="1559"/>
          <w:cols w:num="2" w:equalWidth="0">
            <w:col w:w="2895" w:space="145"/>
            <w:col w:w="9276"/>
          </w:cols>
        </w:sectPr>
      </w:pPr>
    </w:p>
    <w:p>
      <w:pPr>
        <w:pStyle w:val="BodyText"/>
        <w:rPr>
          <w:sz w:val="28"/>
        </w:rPr>
      </w:pPr>
    </w:p>
    <w:p>
      <w:pPr>
        <w:pStyle w:val="BodyText"/>
        <w:spacing w:before="109"/>
        <w:rPr>
          <w:sz w:val="28"/>
        </w:rPr>
      </w:pPr>
    </w:p>
    <w:p>
      <w:pPr>
        <w:spacing w:line="208" w:lineRule="auto" w:before="0"/>
        <w:ind w:left="293" w:right="612" w:hanging="6"/>
        <w:jc w:val="left"/>
        <w:rPr>
          <w:sz w:val="28"/>
        </w:rPr>
      </w:pPr>
      <w:r>
        <w:rPr>
          <w:color w:val="151515"/>
          <w:spacing w:val="-8"/>
          <w:sz w:val="28"/>
        </w:rPr>
        <w:t>The</w:t>
      </w:r>
      <w:r>
        <w:rPr>
          <w:color w:val="151515"/>
          <w:spacing w:val="-12"/>
          <w:sz w:val="28"/>
        </w:rPr>
        <w:t> </w:t>
      </w:r>
      <w:r>
        <w:rPr>
          <w:color w:val="111111"/>
          <w:spacing w:val="-8"/>
          <w:sz w:val="28"/>
        </w:rPr>
        <w:t>Correct</w:t>
      </w:r>
      <w:r>
        <w:rPr>
          <w:color w:val="111111"/>
          <w:spacing w:val="-11"/>
          <w:sz w:val="28"/>
        </w:rPr>
        <w:t> </w:t>
      </w:r>
      <w:r>
        <w:rPr>
          <w:color w:val="131313"/>
          <w:spacing w:val="-8"/>
          <w:sz w:val="28"/>
        </w:rPr>
        <w:t>Answer</w:t>
      </w:r>
      <w:r>
        <w:rPr>
          <w:color w:val="131313"/>
          <w:spacing w:val="-12"/>
          <w:sz w:val="28"/>
        </w:rPr>
        <w:t> </w:t>
      </w:r>
      <w:r>
        <w:rPr>
          <w:color w:val="313131"/>
          <w:spacing w:val="-8"/>
          <w:sz w:val="28"/>
        </w:rPr>
        <w:t>is</w:t>
      </w:r>
      <w:r>
        <w:rPr>
          <w:color w:val="313131"/>
          <w:spacing w:val="-11"/>
          <w:sz w:val="28"/>
        </w:rPr>
        <w:t> </w:t>
      </w:r>
      <w:r>
        <w:rPr>
          <w:color w:val="4B4B4B"/>
          <w:spacing w:val="-8"/>
          <w:sz w:val="28"/>
        </w:rPr>
        <w:t>.</w:t>
      </w:r>
      <w:r>
        <w:rPr>
          <w:color w:val="4B4B4B"/>
          <w:spacing w:val="-12"/>
          <w:sz w:val="28"/>
        </w:rPr>
        <w:t> </w:t>
      </w:r>
      <w:r>
        <w:rPr>
          <w:spacing w:val="-8"/>
          <w:sz w:val="28"/>
        </w:rPr>
        <w:t>E)</w:t>
      </w:r>
      <w:r>
        <w:rPr>
          <w:spacing w:val="-11"/>
          <w:sz w:val="28"/>
        </w:rPr>
        <w:t> </w:t>
      </w:r>
      <w:r>
        <w:rPr>
          <w:spacing w:val="-8"/>
          <w:sz w:val="28"/>
        </w:rPr>
        <w:t>Erythropoletln</w:t>
      </w:r>
      <w:r>
        <w:rPr>
          <w:spacing w:val="-14"/>
          <w:sz w:val="28"/>
        </w:rPr>
        <w:t> </w:t>
      </w:r>
      <w:r>
        <w:rPr>
          <w:spacing w:val="-8"/>
          <w:sz w:val="28"/>
        </w:rPr>
        <w:t>Concentratlon</w:t>
      </w:r>
      <w:r>
        <w:rPr>
          <w:spacing w:val="-1"/>
          <w:sz w:val="28"/>
        </w:rPr>
        <w:t> </w:t>
      </w:r>
      <w:r>
        <w:rPr>
          <w:spacing w:val="-8"/>
          <w:sz w:val="28"/>
        </w:rPr>
        <w:t>Decreased</w:t>
      </w:r>
      <w:r>
        <w:rPr>
          <w:spacing w:val="-11"/>
          <w:sz w:val="28"/>
        </w:rPr>
        <w:t> </w:t>
      </w:r>
      <w:r>
        <w:rPr>
          <w:spacing w:val="-8"/>
          <w:sz w:val="28"/>
        </w:rPr>
        <w:t>D:</w:t>
      </w:r>
      <w:r>
        <w:rPr>
          <w:spacing w:val="-32"/>
          <w:sz w:val="28"/>
        </w:rPr>
        <w:t> </w:t>
      </w:r>
      <w:r>
        <w:rPr>
          <w:spacing w:val="-8"/>
          <w:sz w:val="28"/>
        </w:rPr>
        <w:t>Content</w:t>
      </w:r>
      <w:r>
        <w:rPr>
          <w:spacing w:val="-2"/>
          <w:sz w:val="28"/>
        </w:rPr>
        <w:t> </w:t>
      </w:r>
      <w:r>
        <w:rPr>
          <w:spacing w:val="-8"/>
          <w:sz w:val="28"/>
        </w:rPr>
        <w:t>Arterial</w:t>
      </w:r>
      <w:r>
        <w:rPr>
          <w:spacing w:val="-1"/>
          <w:sz w:val="28"/>
        </w:rPr>
        <w:t> </w:t>
      </w:r>
      <w:r>
        <w:rPr>
          <w:spacing w:val="-8"/>
          <w:sz w:val="28"/>
        </w:rPr>
        <w:t>Blood </w:t>
      </w:r>
      <w:r>
        <w:rPr>
          <w:spacing w:val="-2"/>
          <w:sz w:val="28"/>
        </w:rPr>
        <w:t>Normal</w:t>
      </w:r>
    </w:p>
    <w:p>
      <w:pPr>
        <w:tabs>
          <w:tab w:pos="3196" w:val="left" w:leader="none"/>
        </w:tabs>
        <w:spacing w:line="216" w:lineRule="auto" w:before="280"/>
        <w:ind w:left="285" w:right="727" w:firstLine="63"/>
        <w:jc w:val="left"/>
        <w:rPr>
          <w:sz w:val="27"/>
        </w:rPr>
      </w:pPr>
      <w:r>
        <w:rPr>
          <w:color w:val="181818"/>
          <w:sz w:val="27"/>
        </w:rPr>
        <w:t>The</w:t>
      </w:r>
      <w:r>
        <w:rPr>
          <w:color w:val="181818"/>
          <w:spacing w:val="-19"/>
          <w:sz w:val="27"/>
        </w:rPr>
        <w:t> </w:t>
      </w:r>
      <w:r>
        <w:rPr>
          <w:color w:val="151515"/>
          <w:sz w:val="27"/>
        </w:rPr>
        <w:t>patient</w:t>
      </w:r>
      <w:r>
        <w:rPr>
          <w:color w:val="151515"/>
          <w:spacing w:val="-19"/>
          <w:sz w:val="27"/>
        </w:rPr>
        <w:t> </w:t>
      </w:r>
      <w:r>
        <w:rPr>
          <w:color w:val="131313"/>
          <w:sz w:val="27"/>
        </w:rPr>
        <w:t>presents</w:t>
      </w:r>
      <w:r>
        <w:rPr>
          <w:color w:val="131313"/>
          <w:spacing w:val="-18"/>
          <w:sz w:val="27"/>
        </w:rPr>
        <w:t> </w:t>
      </w:r>
      <w:r>
        <w:rPr>
          <w:color w:val="1A1A1A"/>
          <w:sz w:val="27"/>
        </w:rPr>
        <w:t>wit</w:t>
        <w:tab/>
      </w:r>
      <w:r>
        <w:rPr>
          <w:color w:val="151515"/>
          <w:spacing w:val="-8"/>
          <w:sz w:val="27"/>
        </w:rPr>
        <w:t>headache,</w:t>
      </w:r>
      <w:r>
        <w:rPr>
          <w:color w:val="151515"/>
          <w:spacing w:val="-11"/>
          <w:sz w:val="27"/>
        </w:rPr>
        <w:t> </w:t>
      </w:r>
      <w:r>
        <w:rPr>
          <w:spacing w:val="-8"/>
          <w:sz w:val="27"/>
        </w:rPr>
        <w:t>dizziness,</w:t>
      </w:r>
      <w:r>
        <w:rPr>
          <w:spacing w:val="-11"/>
          <w:sz w:val="27"/>
        </w:rPr>
        <w:t> </w:t>
      </w:r>
      <w:r>
        <w:rPr>
          <w:color w:val="151515"/>
          <w:spacing w:val="-8"/>
          <w:sz w:val="27"/>
        </w:rPr>
        <w:t>plethoric</w:t>
      </w:r>
      <w:r>
        <w:rPr>
          <w:color w:val="151515"/>
          <w:spacing w:val="-11"/>
          <w:sz w:val="27"/>
        </w:rPr>
        <w:t> </w:t>
      </w:r>
      <w:r>
        <w:rPr>
          <w:color w:val="131313"/>
          <w:spacing w:val="-8"/>
          <w:sz w:val="27"/>
        </w:rPr>
        <w:t>appearance.</w:t>
      </w:r>
      <w:r>
        <w:rPr>
          <w:color w:val="131313"/>
          <w:spacing w:val="-10"/>
          <w:sz w:val="27"/>
        </w:rPr>
        <w:t> </w:t>
      </w:r>
      <w:r>
        <w:rPr>
          <w:color w:val="151515"/>
          <w:spacing w:val="-8"/>
          <w:sz w:val="27"/>
        </w:rPr>
        <w:t>elevated</w:t>
      </w:r>
      <w:r>
        <w:rPr>
          <w:color w:val="151515"/>
          <w:spacing w:val="-11"/>
          <w:sz w:val="27"/>
        </w:rPr>
        <w:t> </w:t>
      </w:r>
      <w:r>
        <w:rPr>
          <w:color w:val="262626"/>
          <w:spacing w:val="-8"/>
          <w:sz w:val="27"/>
        </w:rPr>
        <w:t>blad</w:t>
      </w:r>
      <w:r>
        <w:rPr>
          <w:color w:val="262626"/>
          <w:spacing w:val="-13"/>
          <w:sz w:val="27"/>
        </w:rPr>
        <w:t> </w:t>
      </w:r>
      <w:r>
        <w:rPr>
          <w:color w:val="131313"/>
          <w:spacing w:val="-8"/>
          <w:sz w:val="27"/>
        </w:rPr>
        <w:t>pressure,</w:t>
      </w:r>
      <w:r>
        <w:rPr>
          <w:color w:val="131313"/>
          <w:spacing w:val="-11"/>
          <w:sz w:val="27"/>
        </w:rPr>
        <w:t> </w:t>
      </w:r>
      <w:r>
        <w:rPr>
          <w:color w:val="1F1F1F"/>
          <w:spacing w:val="-8"/>
          <w:sz w:val="27"/>
        </w:rPr>
        <w:t>and</w:t>
      </w:r>
      <w:r>
        <w:rPr>
          <w:color w:val="1F1F1F"/>
          <w:spacing w:val="-11"/>
          <w:sz w:val="27"/>
        </w:rPr>
        <w:t> </w:t>
      </w:r>
      <w:r>
        <w:rPr>
          <w:color w:val="313131"/>
          <w:spacing w:val="-8"/>
          <w:sz w:val="27"/>
        </w:rPr>
        <w:t>an </w:t>
      </w:r>
      <w:r>
        <w:rPr>
          <w:color w:val="151515"/>
          <w:w w:val="90"/>
          <w:sz w:val="27"/>
        </w:rPr>
        <w:t>enlarged</w:t>
      </w:r>
      <w:r>
        <w:rPr>
          <w:color w:val="151515"/>
          <w:sz w:val="27"/>
        </w:rPr>
        <w:t> </w:t>
      </w:r>
      <w:r>
        <w:rPr>
          <w:color w:val="151515"/>
          <w:w w:val="90"/>
          <w:sz w:val="27"/>
        </w:rPr>
        <w:t>spleen. </w:t>
      </w:r>
      <w:r>
        <w:rPr>
          <w:w w:val="90"/>
          <w:sz w:val="27"/>
        </w:rPr>
        <w:t>Laboratory</w:t>
      </w:r>
      <w:r>
        <w:rPr>
          <w:spacing w:val="40"/>
          <w:sz w:val="27"/>
        </w:rPr>
        <w:t> </w:t>
      </w:r>
      <w:r>
        <w:rPr>
          <w:color w:val="181818"/>
          <w:w w:val="90"/>
          <w:sz w:val="27"/>
        </w:rPr>
        <w:t>studies </w:t>
      </w:r>
      <w:r>
        <w:rPr>
          <w:color w:val="1A1A1A"/>
          <w:w w:val="90"/>
          <w:sz w:val="27"/>
        </w:rPr>
        <w:t>show</w:t>
      </w:r>
      <w:r>
        <w:rPr>
          <w:color w:val="1A1A1A"/>
          <w:sz w:val="27"/>
        </w:rPr>
        <w:t> </w:t>
      </w:r>
      <w:r>
        <w:rPr>
          <w:color w:val="161616"/>
          <w:w w:val="90"/>
          <w:sz w:val="27"/>
        </w:rPr>
        <w:t>increased hematocrit. </w:t>
      </w:r>
      <w:r>
        <w:rPr>
          <w:w w:val="90"/>
          <w:sz w:val="27"/>
        </w:rPr>
        <w:t>leukocym </w:t>
      </w:r>
      <w:r>
        <w:rPr>
          <w:color w:val="111111"/>
          <w:w w:val="90"/>
          <w:sz w:val="27"/>
        </w:rPr>
        <w:t>count, </w:t>
      </w:r>
      <w:r>
        <w:rPr>
          <w:color w:val="131313"/>
          <w:w w:val="90"/>
          <w:sz w:val="27"/>
        </w:rPr>
        <w:t>and platelet </w:t>
      </w:r>
      <w:r>
        <w:rPr>
          <w:color w:val="0E0E0E"/>
          <w:w w:val="90"/>
          <w:sz w:val="27"/>
        </w:rPr>
        <w:t>count.</w:t>
      </w:r>
    </w:p>
    <w:p>
      <w:pPr>
        <w:spacing w:line="216" w:lineRule="auto" w:before="1"/>
        <w:ind w:left="290" w:right="612" w:hanging="2"/>
        <w:jc w:val="left"/>
        <w:rPr>
          <w:sz w:val="27"/>
        </w:rPr>
      </w:pPr>
      <w:r>
        <w:rPr>
          <w:color w:val="131313"/>
          <w:w w:val="90"/>
          <w:sz w:val="27"/>
        </w:rPr>
        <w:t>These findings</w:t>
      </w:r>
      <w:r>
        <w:rPr>
          <w:color w:val="131313"/>
          <w:sz w:val="27"/>
        </w:rPr>
        <w:t> </w:t>
      </w:r>
      <w:r>
        <w:rPr>
          <w:color w:val="111111"/>
          <w:w w:val="90"/>
          <w:sz w:val="27"/>
        </w:rPr>
        <w:t>suggest </w:t>
      </w:r>
      <w:r>
        <w:rPr>
          <w:color w:val="161616"/>
          <w:w w:val="90"/>
          <w:sz w:val="27"/>
        </w:rPr>
        <w:t>a </w:t>
      </w:r>
      <w:r>
        <w:rPr>
          <w:color w:val="131313"/>
          <w:w w:val="90"/>
          <w:sz w:val="27"/>
        </w:rPr>
        <w:t>diagnosis</w:t>
      </w:r>
      <w:r>
        <w:rPr>
          <w:color w:val="131313"/>
          <w:spacing w:val="40"/>
          <w:sz w:val="27"/>
        </w:rPr>
        <w:t> </w:t>
      </w:r>
      <w:r>
        <w:rPr>
          <w:color w:val="1F1F1F"/>
          <w:w w:val="90"/>
          <w:sz w:val="27"/>
        </w:rPr>
        <w:t>of </w:t>
      </w:r>
      <w:r>
        <w:rPr>
          <w:color w:val="131313"/>
          <w:w w:val="90"/>
          <w:sz w:val="27"/>
        </w:rPr>
        <w:t>polycyfemia</w:t>
      </w:r>
      <w:r>
        <w:rPr>
          <w:color w:val="131313"/>
          <w:spacing w:val="40"/>
          <w:sz w:val="27"/>
        </w:rPr>
        <w:t> </w:t>
      </w:r>
      <w:r>
        <w:rPr>
          <w:color w:val="131313"/>
          <w:w w:val="90"/>
          <w:sz w:val="27"/>
        </w:rPr>
        <w:t>vera. </w:t>
      </w:r>
      <w:r>
        <w:rPr>
          <w:color w:val="161616"/>
          <w:w w:val="90"/>
          <w:sz w:val="27"/>
        </w:rPr>
        <w:t>a </w:t>
      </w:r>
      <w:r>
        <w:rPr>
          <w:color w:val="131313"/>
          <w:w w:val="90"/>
          <w:sz w:val="27"/>
        </w:rPr>
        <w:t>myeloproliferafive </w:t>
      </w:r>
      <w:r>
        <w:rPr>
          <w:color w:val="151515"/>
          <w:w w:val="90"/>
          <w:sz w:val="27"/>
        </w:rPr>
        <w:t>disorder</w:t>
      </w:r>
      <w:r>
        <w:rPr>
          <w:color w:val="151515"/>
          <w:sz w:val="27"/>
        </w:rPr>
        <w:t> </w:t>
      </w:r>
      <w:r>
        <w:rPr>
          <w:w w:val="90"/>
          <w:sz w:val="27"/>
        </w:rPr>
        <w:t>characterized</w:t>
      </w:r>
      <w:r>
        <w:rPr>
          <w:sz w:val="27"/>
        </w:rPr>
        <w:t> </w:t>
      </w:r>
      <w:r>
        <w:rPr>
          <w:color w:val="313131"/>
          <w:w w:val="90"/>
          <w:sz w:val="27"/>
        </w:rPr>
        <w:t>by </w:t>
      </w:r>
      <w:r>
        <w:rPr>
          <w:color w:val="181818"/>
          <w:spacing w:val="-8"/>
          <w:sz w:val="27"/>
        </w:rPr>
        <w:t>the</w:t>
      </w:r>
      <w:r>
        <w:rPr>
          <w:color w:val="181818"/>
          <w:spacing w:val="-11"/>
          <w:sz w:val="27"/>
        </w:rPr>
        <w:t> </w:t>
      </w:r>
      <w:r>
        <w:rPr>
          <w:color w:val="151515"/>
          <w:spacing w:val="-8"/>
          <w:sz w:val="27"/>
        </w:rPr>
        <w:t>overproduction</w:t>
      </w:r>
      <w:r>
        <w:rPr>
          <w:color w:val="151515"/>
          <w:spacing w:val="-11"/>
          <w:sz w:val="27"/>
        </w:rPr>
        <w:t> </w:t>
      </w:r>
      <w:r>
        <w:rPr>
          <w:color w:val="1F1F1F"/>
          <w:spacing w:val="-8"/>
          <w:sz w:val="27"/>
        </w:rPr>
        <w:t>of</w:t>
      </w:r>
      <w:r>
        <w:rPr>
          <w:color w:val="1F1F1F"/>
          <w:spacing w:val="-11"/>
          <w:sz w:val="27"/>
        </w:rPr>
        <w:t> </w:t>
      </w:r>
      <w:r>
        <w:rPr>
          <w:color w:val="343434"/>
          <w:spacing w:val="-8"/>
          <w:sz w:val="27"/>
        </w:rPr>
        <w:t>red</w:t>
      </w:r>
      <w:r>
        <w:rPr>
          <w:color w:val="343434"/>
          <w:spacing w:val="-11"/>
          <w:sz w:val="27"/>
        </w:rPr>
        <w:t> </w:t>
      </w:r>
      <w:r>
        <w:rPr>
          <w:color w:val="313131"/>
          <w:spacing w:val="-8"/>
          <w:sz w:val="27"/>
        </w:rPr>
        <w:t>blood</w:t>
      </w:r>
      <w:r>
        <w:rPr>
          <w:color w:val="313131"/>
          <w:spacing w:val="-7"/>
          <w:sz w:val="27"/>
        </w:rPr>
        <w:t> </w:t>
      </w:r>
      <w:r>
        <w:rPr>
          <w:color w:val="181818"/>
          <w:spacing w:val="-8"/>
          <w:sz w:val="27"/>
        </w:rPr>
        <w:t>cells.</w:t>
      </w:r>
      <w:r>
        <w:rPr>
          <w:color w:val="181818"/>
          <w:sz w:val="27"/>
        </w:rPr>
        <w:t> </w:t>
      </w:r>
      <w:r>
        <w:rPr>
          <w:color w:val="151515"/>
          <w:spacing w:val="-8"/>
          <w:sz w:val="27"/>
        </w:rPr>
        <w:t>white </w:t>
      </w:r>
      <w:r>
        <w:rPr>
          <w:color w:val="313131"/>
          <w:spacing w:val="-8"/>
          <w:sz w:val="27"/>
        </w:rPr>
        <w:t>blood</w:t>
      </w:r>
      <w:r>
        <w:rPr>
          <w:color w:val="313131"/>
          <w:spacing w:val="-2"/>
          <w:sz w:val="27"/>
        </w:rPr>
        <w:t> </w:t>
      </w:r>
      <w:r>
        <w:rPr>
          <w:color w:val="181818"/>
          <w:spacing w:val="-8"/>
          <w:sz w:val="27"/>
        </w:rPr>
        <w:t>cells. </w:t>
      </w:r>
      <w:r>
        <w:rPr>
          <w:color w:val="161616"/>
          <w:spacing w:val="-8"/>
          <w:sz w:val="27"/>
        </w:rPr>
        <w:t>and</w:t>
      </w:r>
      <w:r>
        <w:rPr>
          <w:color w:val="161616"/>
          <w:spacing w:val="-11"/>
          <w:sz w:val="27"/>
        </w:rPr>
        <w:t> </w:t>
      </w:r>
      <w:r>
        <w:rPr>
          <w:color w:val="151515"/>
          <w:spacing w:val="-8"/>
          <w:sz w:val="27"/>
        </w:rPr>
        <w:t>platelets.</w:t>
      </w:r>
    </w:p>
    <w:p>
      <w:pPr>
        <w:spacing w:line="216" w:lineRule="auto" w:before="262"/>
        <w:ind w:left="284" w:right="479" w:firstLine="65"/>
        <w:jc w:val="left"/>
        <w:rPr>
          <w:sz w:val="27"/>
        </w:rPr>
      </w:pPr>
      <w:r>
        <w:rPr>
          <w:color w:val="313131"/>
          <w:w w:val="90"/>
          <w:sz w:val="27"/>
        </w:rPr>
        <w:t>In</w:t>
      </w:r>
      <w:r>
        <w:rPr>
          <w:color w:val="313131"/>
          <w:spacing w:val="-12"/>
          <w:w w:val="90"/>
          <w:sz w:val="27"/>
        </w:rPr>
        <w:t> </w:t>
      </w:r>
      <w:r>
        <w:rPr>
          <w:color w:val="131313"/>
          <w:w w:val="90"/>
          <w:sz w:val="27"/>
        </w:rPr>
        <w:t>poTycythemia</w:t>
      </w:r>
      <w:r>
        <w:rPr>
          <w:color w:val="131313"/>
          <w:spacing w:val="-6"/>
          <w:w w:val="90"/>
          <w:sz w:val="27"/>
        </w:rPr>
        <w:t> </w:t>
      </w:r>
      <w:r>
        <w:rPr>
          <w:color w:val="151515"/>
          <w:w w:val="90"/>
          <w:sz w:val="27"/>
        </w:rPr>
        <w:t>vera,</w:t>
      </w:r>
      <w:r>
        <w:rPr>
          <w:color w:val="151515"/>
          <w:spacing w:val="-3"/>
          <w:w w:val="90"/>
          <w:sz w:val="27"/>
        </w:rPr>
        <w:t> </w:t>
      </w:r>
      <w:r>
        <w:rPr>
          <w:color w:val="151515"/>
          <w:w w:val="90"/>
          <w:sz w:val="27"/>
        </w:rPr>
        <w:t>the erythropoietin</w:t>
      </w:r>
      <w:r>
        <w:rPr>
          <w:color w:val="151515"/>
          <w:spacing w:val="-12"/>
          <w:w w:val="90"/>
          <w:sz w:val="27"/>
        </w:rPr>
        <w:t> </w:t>
      </w:r>
      <w:r>
        <w:rPr>
          <w:color w:val="161616"/>
          <w:w w:val="90"/>
          <w:sz w:val="27"/>
        </w:rPr>
        <w:t>concentration</w:t>
      </w:r>
      <w:r>
        <w:rPr>
          <w:color w:val="161616"/>
          <w:sz w:val="27"/>
        </w:rPr>
        <w:t> </w:t>
      </w:r>
      <w:r>
        <w:rPr>
          <w:color w:val="313131"/>
          <w:w w:val="90"/>
          <w:sz w:val="27"/>
        </w:rPr>
        <w:t>is </w:t>
      </w:r>
      <w:r>
        <w:rPr>
          <w:color w:val="131313"/>
          <w:w w:val="90"/>
          <w:sz w:val="27"/>
        </w:rPr>
        <w:t>typimTTy </w:t>
      </w:r>
      <w:r>
        <w:rPr>
          <w:color w:val="151515"/>
          <w:w w:val="90"/>
          <w:sz w:val="27"/>
        </w:rPr>
        <w:t>decreased</w:t>
      </w:r>
      <w:r>
        <w:rPr>
          <w:color w:val="151515"/>
          <w:spacing w:val="-1"/>
          <w:w w:val="90"/>
          <w:sz w:val="27"/>
        </w:rPr>
        <w:t> </w:t>
      </w:r>
      <w:r>
        <w:rPr>
          <w:color w:val="111111"/>
          <w:w w:val="90"/>
          <w:sz w:val="27"/>
        </w:rPr>
        <w:t>because</w:t>
      </w:r>
      <w:r>
        <w:rPr>
          <w:color w:val="111111"/>
          <w:spacing w:val="-2"/>
          <w:w w:val="90"/>
          <w:sz w:val="27"/>
        </w:rPr>
        <w:t> </w:t>
      </w:r>
      <w:r>
        <w:rPr>
          <w:color w:val="151515"/>
          <w:w w:val="90"/>
          <w:sz w:val="27"/>
        </w:rPr>
        <w:t>the</w:t>
      </w:r>
      <w:r>
        <w:rPr>
          <w:color w:val="151515"/>
          <w:spacing w:val="-6"/>
          <w:w w:val="90"/>
          <w:sz w:val="27"/>
        </w:rPr>
        <w:t> </w:t>
      </w:r>
      <w:r>
        <w:rPr>
          <w:color w:val="151515"/>
          <w:w w:val="90"/>
          <w:sz w:val="27"/>
        </w:rPr>
        <w:t>bone</w:t>
      </w:r>
      <w:r>
        <w:rPr>
          <w:color w:val="151515"/>
          <w:spacing w:val="-1"/>
          <w:w w:val="90"/>
          <w:sz w:val="27"/>
        </w:rPr>
        <w:t> </w:t>
      </w:r>
      <w:r>
        <w:rPr>
          <w:color w:val="181818"/>
          <w:w w:val="90"/>
          <w:sz w:val="27"/>
        </w:rPr>
        <w:t>marrow</w:t>
      </w:r>
      <w:r>
        <w:rPr>
          <w:color w:val="181818"/>
          <w:spacing w:val="-4"/>
          <w:w w:val="90"/>
          <w:sz w:val="27"/>
        </w:rPr>
        <w:t> </w:t>
      </w:r>
      <w:r>
        <w:rPr>
          <w:color w:val="313131"/>
          <w:w w:val="90"/>
          <w:sz w:val="27"/>
        </w:rPr>
        <w:t>is </w:t>
      </w:r>
      <w:r>
        <w:rPr>
          <w:color w:val="0E0E0E"/>
          <w:w w:val="90"/>
          <w:sz w:val="27"/>
        </w:rPr>
        <w:t>producing</w:t>
      </w:r>
      <w:r>
        <w:rPr>
          <w:color w:val="0E0E0E"/>
          <w:sz w:val="27"/>
        </w:rPr>
        <w:t> </w:t>
      </w:r>
      <w:r>
        <w:rPr>
          <w:color w:val="131313"/>
          <w:w w:val="90"/>
          <w:sz w:val="27"/>
        </w:rPr>
        <w:t>blood cells </w:t>
      </w:r>
      <w:r>
        <w:rPr>
          <w:color w:val="151515"/>
          <w:w w:val="90"/>
          <w:sz w:val="27"/>
        </w:rPr>
        <w:t>independently</w:t>
      </w:r>
      <w:r>
        <w:rPr>
          <w:color w:val="151515"/>
          <w:sz w:val="27"/>
        </w:rPr>
        <w:t> </w:t>
      </w:r>
      <w:r>
        <w:rPr>
          <w:color w:val="161616"/>
          <w:w w:val="90"/>
          <w:sz w:val="27"/>
        </w:rPr>
        <w:t>of </w:t>
      </w:r>
      <w:r>
        <w:rPr>
          <w:color w:val="151515"/>
          <w:w w:val="90"/>
          <w:sz w:val="27"/>
        </w:rPr>
        <w:t>the </w:t>
      </w:r>
      <w:r>
        <w:rPr>
          <w:color w:val="161616"/>
          <w:w w:val="90"/>
          <w:sz w:val="27"/>
        </w:rPr>
        <w:t>erythropoiefin </w:t>
      </w:r>
      <w:r>
        <w:rPr>
          <w:color w:val="131313"/>
          <w:w w:val="90"/>
          <w:sz w:val="27"/>
        </w:rPr>
        <w:t>signal. </w:t>
      </w:r>
      <w:r>
        <w:rPr>
          <w:color w:val="151515"/>
          <w:w w:val="90"/>
          <w:sz w:val="27"/>
        </w:rPr>
        <w:t>The increased </w:t>
      </w:r>
      <w:r>
        <w:rPr>
          <w:color w:val="0E0E0E"/>
          <w:w w:val="90"/>
          <w:sz w:val="27"/>
        </w:rPr>
        <w:t>producfion</w:t>
      </w:r>
      <w:r>
        <w:rPr>
          <w:color w:val="0E0E0E"/>
          <w:sz w:val="27"/>
        </w:rPr>
        <w:t> </w:t>
      </w:r>
      <w:r>
        <w:rPr>
          <w:color w:val="161616"/>
          <w:w w:val="90"/>
          <w:sz w:val="27"/>
        </w:rPr>
        <w:t>of </w:t>
      </w:r>
      <w:r>
        <w:rPr>
          <w:color w:val="151515"/>
          <w:w w:val="90"/>
          <w:sz w:val="27"/>
        </w:rPr>
        <w:t>red </w:t>
      </w:r>
      <w:r>
        <w:rPr>
          <w:color w:val="131313"/>
          <w:w w:val="90"/>
          <w:sz w:val="27"/>
        </w:rPr>
        <w:t>blood</w:t>
      </w:r>
      <w:r>
        <w:rPr>
          <w:color w:val="131313"/>
          <w:spacing w:val="40"/>
          <w:sz w:val="27"/>
        </w:rPr>
        <w:t> </w:t>
      </w:r>
      <w:r>
        <w:rPr>
          <w:color w:val="161616"/>
          <w:spacing w:val="-8"/>
          <w:sz w:val="27"/>
        </w:rPr>
        <w:t>cells</w:t>
      </w:r>
      <w:r>
        <w:rPr>
          <w:color w:val="161616"/>
          <w:spacing w:val="-11"/>
          <w:sz w:val="27"/>
        </w:rPr>
        <w:t> </w:t>
      </w:r>
      <w:r>
        <w:rPr>
          <w:color w:val="333333"/>
          <w:spacing w:val="-8"/>
          <w:sz w:val="27"/>
        </w:rPr>
        <w:t>in</w:t>
      </w:r>
      <w:r>
        <w:rPr>
          <w:color w:val="333333"/>
          <w:spacing w:val="-11"/>
          <w:sz w:val="27"/>
        </w:rPr>
        <w:t> </w:t>
      </w:r>
      <w:r>
        <w:rPr>
          <w:color w:val="151515"/>
          <w:spacing w:val="-8"/>
          <w:sz w:val="27"/>
        </w:rPr>
        <w:t>polycythemia</w:t>
      </w:r>
      <w:r>
        <w:rPr>
          <w:color w:val="151515"/>
          <w:spacing w:val="3"/>
          <w:sz w:val="27"/>
        </w:rPr>
        <w:t> </w:t>
      </w:r>
      <w:r>
        <w:rPr>
          <w:color w:val="151515"/>
          <w:spacing w:val="-8"/>
          <w:sz w:val="27"/>
        </w:rPr>
        <w:t>vera</w:t>
      </w:r>
      <w:r>
        <w:rPr>
          <w:color w:val="151515"/>
          <w:spacing w:val="-11"/>
          <w:sz w:val="27"/>
        </w:rPr>
        <w:t> </w:t>
      </w:r>
      <w:r>
        <w:rPr>
          <w:color w:val="161616"/>
          <w:spacing w:val="-8"/>
          <w:sz w:val="27"/>
        </w:rPr>
        <w:t>can</w:t>
      </w:r>
      <w:r>
        <w:rPr>
          <w:color w:val="161616"/>
          <w:spacing w:val="-11"/>
          <w:sz w:val="27"/>
        </w:rPr>
        <w:t> </w:t>
      </w:r>
      <w:r>
        <w:rPr>
          <w:color w:val="151515"/>
          <w:spacing w:val="-8"/>
          <w:sz w:val="27"/>
        </w:rPr>
        <w:t>lead</w:t>
      </w:r>
      <w:r>
        <w:rPr>
          <w:color w:val="151515"/>
          <w:spacing w:val="-10"/>
          <w:sz w:val="27"/>
        </w:rPr>
        <w:t> </w:t>
      </w:r>
      <w:r>
        <w:rPr>
          <w:color w:val="212121"/>
          <w:spacing w:val="-8"/>
          <w:sz w:val="27"/>
        </w:rPr>
        <w:t>a</w:t>
      </w:r>
      <w:r>
        <w:rPr>
          <w:color w:val="212121"/>
          <w:spacing w:val="5"/>
          <w:sz w:val="27"/>
        </w:rPr>
        <w:t> </w:t>
      </w:r>
      <w:r>
        <w:rPr>
          <w:color w:val="161616"/>
          <w:spacing w:val="-8"/>
          <w:sz w:val="27"/>
        </w:rPr>
        <w:t>an</w:t>
      </w:r>
      <w:r>
        <w:rPr>
          <w:color w:val="161616"/>
          <w:spacing w:val="-11"/>
          <w:sz w:val="27"/>
        </w:rPr>
        <w:t> </w:t>
      </w:r>
      <w:r>
        <w:rPr>
          <w:color w:val="131313"/>
          <w:spacing w:val="-8"/>
          <w:sz w:val="27"/>
        </w:rPr>
        <w:t>increase</w:t>
      </w:r>
      <w:r>
        <w:rPr>
          <w:color w:val="131313"/>
          <w:spacing w:val="-11"/>
          <w:sz w:val="27"/>
        </w:rPr>
        <w:t> </w:t>
      </w:r>
      <w:r>
        <w:rPr>
          <w:color w:val="383838"/>
          <w:spacing w:val="-8"/>
          <w:sz w:val="27"/>
        </w:rPr>
        <w:t>in</w:t>
      </w:r>
      <w:r>
        <w:rPr>
          <w:color w:val="383838"/>
          <w:spacing w:val="-11"/>
          <w:sz w:val="27"/>
        </w:rPr>
        <w:t> </w:t>
      </w:r>
      <w:r>
        <w:rPr>
          <w:color w:val="151515"/>
          <w:spacing w:val="-8"/>
          <w:sz w:val="27"/>
        </w:rPr>
        <w:t>hemoglobin</w:t>
      </w:r>
      <w:r>
        <w:rPr>
          <w:color w:val="151515"/>
          <w:spacing w:val="-10"/>
          <w:sz w:val="27"/>
        </w:rPr>
        <w:t> </w:t>
      </w:r>
      <w:r>
        <w:rPr>
          <w:color w:val="151515"/>
          <w:spacing w:val="-8"/>
          <w:sz w:val="27"/>
        </w:rPr>
        <w:t>levels</w:t>
      </w:r>
      <w:r>
        <w:rPr>
          <w:color w:val="151515"/>
          <w:spacing w:val="-11"/>
          <w:sz w:val="27"/>
        </w:rPr>
        <w:t> </w:t>
      </w:r>
      <w:r>
        <w:rPr>
          <w:color w:val="1F1F1F"/>
          <w:spacing w:val="-8"/>
          <w:sz w:val="27"/>
        </w:rPr>
        <w:t>and.</w:t>
      </w:r>
      <w:r>
        <w:rPr>
          <w:color w:val="1F1F1F"/>
          <w:spacing w:val="-18"/>
          <w:sz w:val="27"/>
        </w:rPr>
        <w:t> </w:t>
      </w:r>
      <w:r>
        <w:rPr>
          <w:color w:val="0E0E0E"/>
          <w:spacing w:val="-8"/>
          <w:sz w:val="27"/>
        </w:rPr>
        <w:t>consequently.</w:t>
      </w:r>
      <w:r>
        <w:rPr>
          <w:color w:val="0E0E0E"/>
          <w:spacing w:val="5"/>
          <w:sz w:val="27"/>
        </w:rPr>
        <w:t> </w:t>
      </w:r>
      <w:r>
        <w:rPr>
          <w:color w:val="151515"/>
          <w:spacing w:val="-8"/>
          <w:sz w:val="27"/>
        </w:rPr>
        <w:t>be</w:t>
      </w:r>
      <w:r>
        <w:rPr>
          <w:color w:val="151515"/>
          <w:spacing w:val="36"/>
          <w:sz w:val="27"/>
        </w:rPr>
        <w:t> </w:t>
      </w:r>
      <w:r>
        <w:rPr>
          <w:color w:val="151515"/>
          <w:spacing w:val="-8"/>
          <w:sz w:val="27"/>
        </w:rPr>
        <w:t>oxygen- </w:t>
      </w:r>
      <w:r>
        <w:rPr>
          <w:color w:val="131313"/>
          <w:spacing w:val="-8"/>
          <w:sz w:val="27"/>
        </w:rPr>
        <w:t>carrying</w:t>
      </w:r>
      <w:r>
        <w:rPr>
          <w:color w:val="131313"/>
          <w:spacing w:val="-11"/>
          <w:sz w:val="27"/>
        </w:rPr>
        <w:t> </w:t>
      </w:r>
      <w:r>
        <w:rPr>
          <w:color w:val="161616"/>
          <w:spacing w:val="-8"/>
          <w:sz w:val="27"/>
        </w:rPr>
        <w:t>capacity</w:t>
      </w:r>
      <w:r>
        <w:rPr>
          <w:color w:val="161616"/>
          <w:spacing w:val="-11"/>
          <w:sz w:val="27"/>
        </w:rPr>
        <w:t> </w:t>
      </w:r>
      <w:r>
        <w:rPr>
          <w:color w:val="161616"/>
          <w:spacing w:val="-8"/>
          <w:sz w:val="27"/>
        </w:rPr>
        <w:t>of</w:t>
      </w:r>
      <w:r>
        <w:rPr>
          <w:color w:val="161616"/>
          <w:spacing w:val="-11"/>
          <w:sz w:val="27"/>
        </w:rPr>
        <w:t> </w:t>
      </w:r>
      <w:r>
        <w:rPr>
          <w:color w:val="151515"/>
          <w:spacing w:val="-8"/>
          <w:sz w:val="27"/>
        </w:rPr>
        <w:t>the</w:t>
      </w:r>
      <w:r>
        <w:rPr>
          <w:color w:val="151515"/>
          <w:spacing w:val="-11"/>
          <w:sz w:val="27"/>
        </w:rPr>
        <w:t> </w:t>
      </w:r>
      <w:r>
        <w:rPr>
          <w:color w:val="131313"/>
          <w:spacing w:val="-8"/>
          <w:sz w:val="27"/>
        </w:rPr>
        <w:t>blood.</w:t>
      </w:r>
      <w:r>
        <w:rPr>
          <w:color w:val="131313"/>
          <w:spacing w:val="-10"/>
          <w:sz w:val="27"/>
        </w:rPr>
        <w:t> </w:t>
      </w:r>
      <w:r>
        <w:rPr>
          <w:color w:val="181818"/>
          <w:spacing w:val="-8"/>
          <w:sz w:val="27"/>
        </w:rPr>
        <w:t>However,</w:t>
      </w:r>
      <w:r>
        <w:rPr>
          <w:color w:val="181818"/>
          <w:spacing w:val="-11"/>
          <w:sz w:val="27"/>
        </w:rPr>
        <w:t> </w:t>
      </w:r>
      <w:r>
        <w:rPr>
          <w:color w:val="151515"/>
          <w:spacing w:val="-8"/>
          <w:sz w:val="27"/>
        </w:rPr>
        <w:t>the</w:t>
      </w:r>
      <w:r>
        <w:rPr>
          <w:color w:val="151515"/>
          <w:spacing w:val="-11"/>
          <w:sz w:val="27"/>
        </w:rPr>
        <w:t> </w:t>
      </w:r>
      <w:r>
        <w:rPr>
          <w:color w:val="131313"/>
          <w:spacing w:val="-8"/>
          <w:sz w:val="27"/>
        </w:rPr>
        <w:t>armrial</w:t>
      </w:r>
      <w:r>
        <w:rPr>
          <w:color w:val="131313"/>
          <w:spacing w:val="-11"/>
          <w:sz w:val="27"/>
        </w:rPr>
        <w:t> </w:t>
      </w:r>
      <w:r>
        <w:rPr>
          <w:color w:val="131313"/>
          <w:spacing w:val="-8"/>
          <w:sz w:val="27"/>
        </w:rPr>
        <w:t>oxygen</w:t>
      </w:r>
      <w:r>
        <w:rPr>
          <w:color w:val="131313"/>
          <w:spacing w:val="-10"/>
          <w:sz w:val="27"/>
        </w:rPr>
        <w:t> </w:t>
      </w:r>
      <w:r>
        <w:rPr>
          <w:color w:val="151515"/>
          <w:spacing w:val="-8"/>
          <w:sz w:val="27"/>
        </w:rPr>
        <w:t>content</w:t>
      </w:r>
      <w:r>
        <w:rPr>
          <w:color w:val="151515"/>
          <w:spacing w:val="-11"/>
          <w:sz w:val="27"/>
        </w:rPr>
        <w:t> </w:t>
      </w:r>
      <w:r>
        <w:rPr>
          <w:color w:val="161616"/>
          <w:spacing w:val="-8"/>
          <w:sz w:val="27"/>
        </w:rPr>
        <w:t>IO.</w:t>
      </w:r>
      <w:r>
        <w:rPr>
          <w:color w:val="161616"/>
          <w:spacing w:val="-23"/>
          <w:sz w:val="27"/>
        </w:rPr>
        <w:t> </w:t>
      </w:r>
      <w:r>
        <w:rPr>
          <w:color w:val="181818"/>
          <w:spacing w:val="-8"/>
          <w:sz w:val="27"/>
        </w:rPr>
        <w:t>content)</w:t>
      </w:r>
      <w:r>
        <w:rPr>
          <w:color w:val="181818"/>
          <w:spacing w:val="-11"/>
          <w:sz w:val="27"/>
        </w:rPr>
        <w:t> </w:t>
      </w:r>
      <w:r>
        <w:rPr>
          <w:color w:val="131313"/>
          <w:spacing w:val="-8"/>
          <w:sz w:val="27"/>
        </w:rPr>
        <w:t>remains</w:t>
      </w:r>
      <w:r>
        <w:rPr>
          <w:color w:val="131313"/>
          <w:spacing w:val="-11"/>
          <w:sz w:val="27"/>
        </w:rPr>
        <w:t> </w:t>
      </w:r>
      <w:r>
        <w:rPr>
          <w:color w:val="161616"/>
          <w:spacing w:val="-8"/>
          <w:sz w:val="27"/>
        </w:rPr>
        <w:t>normal</w:t>
      </w:r>
      <w:r>
        <w:rPr>
          <w:color w:val="161616"/>
          <w:spacing w:val="-10"/>
          <w:sz w:val="27"/>
        </w:rPr>
        <w:t> </w:t>
      </w:r>
      <w:r>
        <w:rPr>
          <w:color w:val="161616"/>
          <w:spacing w:val="-8"/>
          <w:sz w:val="27"/>
        </w:rPr>
        <w:t>as</w:t>
      </w:r>
      <w:r>
        <w:rPr>
          <w:color w:val="161616"/>
          <w:spacing w:val="-11"/>
          <w:sz w:val="27"/>
        </w:rPr>
        <w:t> </w:t>
      </w:r>
      <w:r>
        <w:rPr>
          <w:color w:val="151515"/>
          <w:spacing w:val="-8"/>
          <w:sz w:val="27"/>
        </w:rPr>
        <w:t>the </w:t>
      </w:r>
      <w:r>
        <w:rPr>
          <w:color w:val="131313"/>
          <w:spacing w:val="-8"/>
          <w:sz w:val="27"/>
        </w:rPr>
        <w:t>arterial</w:t>
      </w:r>
      <w:r>
        <w:rPr>
          <w:color w:val="131313"/>
          <w:spacing w:val="-11"/>
          <w:sz w:val="27"/>
        </w:rPr>
        <w:t> </w:t>
      </w:r>
      <w:r>
        <w:rPr>
          <w:color w:val="242424"/>
          <w:spacing w:val="-8"/>
          <w:sz w:val="27"/>
        </w:rPr>
        <w:t>panial</w:t>
      </w:r>
      <w:r>
        <w:rPr>
          <w:color w:val="242424"/>
          <w:spacing w:val="-11"/>
          <w:sz w:val="27"/>
        </w:rPr>
        <w:t> </w:t>
      </w:r>
      <w:r>
        <w:rPr>
          <w:color w:val="0E0E0E"/>
          <w:spacing w:val="-8"/>
          <w:sz w:val="27"/>
        </w:rPr>
        <w:t>pressure</w:t>
      </w:r>
      <w:r>
        <w:rPr>
          <w:color w:val="0E0E0E"/>
          <w:spacing w:val="-6"/>
          <w:sz w:val="27"/>
        </w:rPr>
        <w:t> </w:t>
      </w:r>
      <w:r>
        <w:rPr>
          <w:color w:val="1F1F1F"/>
          <w:spacing w:val="-8"/>
          <w:sz w:val="27"/>
        </w:rPr>
        <w:t>of</w:t>
      </w:r>
      <w:r>
        <w:rPr>
          <w:color w:val="1F1F1F"/>
          <w:spacing w:val="-11"/>
          <w:sz w:val="27"/>
        </w:rPr>
        <w:t> </w:t>
      </w:r>
      <w:r>
        <w:rPr>
          <w:color w:val="181818"/>
          <w:spacing w:val="-8"/>
          <w:sz w:val="27"/>
        </w:rPr>
        <w:t>oxygen</w:t>
      </w:r>
      <w:r>
        <w:rPr>
          <w:color w:val="181818"/>
          <w:spacing w:val="-11"/>
          <w:sz w:val="27"/>
        </w:rPr>
        <w:t> </w:t>
      </w:r>
      <w:r>
        <w:rPr>
          <w:color w:val="161616"/>
          <w:spacing w:val="-8"/>
          <w:sz w:val="27"/>
        </w:rPr>
        <w:t>{PaO:)</w:t>
      </w:r>
      <w:r>
        <w:rPr>
          <w:color w:val="161616"/>
          <w:spacing w:val="-10"/>
          <w:sz w:val="27"/>
        </w:rPr>
        <w:t> </w:t>
      </w:r>
      <w:r>
        <w:rPr>
          <w:color w:val="313131"/>
          <w:spacing w:val="-8"/>
          <w:sz w:val="27"/>
        </w:rPr>
        <w:t>is</w:t>
      </w:r>
      <w:r>
        <w:rPr>
          <w:color w:val="313131"/>
          <w:spacing w:val="-11"/>
          <w:sz w:val="27"/>
        </w:rPr>
        <w:t> </w:t>
      </w:r>
      <w:r>
        <w:rPr>
          <w:color w:val="131313"/>
          <w:spacing w:val="-8"/>
          <w:sz w:val="27"/>
        </w:rPr>
        <w:t>still</w:t>
      </w:r>
      <w:r>
        <w:rPr>
          <w:color w:val="131313"/>
          <w:spacing w:val="-11"/>
          <w:sz w:val="27"/>
        </w:rPr>
        <w:t> </w:t>
      </w:r>
      <w:r>
        <w:rPr>
          <w:color w:val="1A1A1A"/>
          <w:spacing w:val="-8"/>
          <w:sz w:val="27"/>
        </w:rPr>
        <w:t>wiWin</w:t>
      </w:r>
      <w:r>
        <w:rPr>
          <w:color w:val="1A1A1A"/>
          <w:spacing w:val="-11"/>
          <w:sz w:val="27"/>
        </w:rPr>
        <w:t> </w:t>
      </w:r>
      <w:r>
        <w:rPr>
          <w:color w:val="151515"/>
          <w:spacing w:val="-8"/>
          <w:sz w:val="27"/>
        </w:rPr>
        <w:t>the</w:t>
      </w:r>
      <w:r>
        <w:rPr>
          <w:color w:val="151515"/>
          <w:spacing w:val="-10"/>
          <w:sz w:val="27"/>
        </w:rPr>
        <w:t> </w:t>
      </w:r>
      <w:r>
        <w:rPr>
          <w:color w:val="1F1F1F"/>
          <w:spacing w:val="-8"/>
          <w:sz w:val="27"/>
        </w:rPr>
        <w:t>normal</w:t>
      </w:r>
      <w:r>
        <w:rPr>
          <w:color w:val="1F1F1F"/>
          <w:spacing w:val="-11"/>
          <w:sz w:val="27"/>
        </w:rPr>
        <w:t> </w:t>
      </w:r>
      <w:r>
        <w:rPr>
          <w:color w:val="151515"/>
          <w:spacing w:val="-8"/>
          <w:sz w:val="27"/>
        </w:rPr>
        <w:t>range</w:t>
      </w:r>
      <w:r>
        <w:rPr>
          <w:color w:val="151515"/>
          <w:spacing w:val="-11"/>
          <w:sz w:val="27"/>
        </w:rPr>
        <w:t> </w:t>
      </w:r>
      <w:r>
        <w:rPr>
          <w:color w:val="151515"/>
          <w:spacing w:val="-8"/>
          <w:sz w:val="27"/>
        </w:rPr>
        <w:t>(93</w:t>
      </w:r>
      <w:r>
        <w:rPr>
          <w:color w:val="151515"/>
          <w:spacing w:val="-11"/>
          <w:sz w:val="27"/>
        </w:rPr>
        <w:t> </w:t>
      </w:r>
      <w:r>
        <w:rPr>
          <w:color w:val="383838"/>
          <w:spacing w:val="-8"/>
          <w:sz w:val="27"/>
        </w:rPr>
        <w:t>mm</w:t>
      </w:r>
      <w:r>
        <w:rPr>
          <w:color w:val="383838"/>
          <w:spacing w:val="-10"/>
          <w:sz w:val="27"/>
        </w:rPr>
        <w:t> </w:t>
      </w:r>
      <w:r>
        <w:rPr>
          <w:color w:val="2D2D2D"/>
          <w:spacing w:val="-8"/>
          <w:sz w:val="27"/>
        </w:rPr>
        <w:t>Hg</w:t>
      </w:r>
      <w:r>
        <w:rPr>
          <w:color w:val="2D2D2D"/>
          <w:spacing w:val="-11"/>
          <w:sz w:val="27"/>
        </w:rPr>
        <w:t> </w:t>
      </w:r>
      <w:r>
        <w:rPr>
          <w:color w:val="313131"/>
          <w:spacing w:val="-8"/>
          <w:sz w:val="27"/>
        </w:rPr>
        <w:t>in</w:t>
      </w:r>
      <w:r>
        <w:rPr>
          <w:color w:val="313131"/>
          <w:spacing w:val="-11"/>
          <w:sz w:val="27"/>
        </w:rPr>
        <w:t> </w:t>
      </w:r>
      <w:r>
        <w:rPr>
          <w:color w:val="2D2D2D"/>
          <w:spacing w:val="-8"/>
          <w:sz w:val="27"/>
        </w:rPr>
        <w:t>this</w:t>
      </w:r>
      <w:r>
        <w:rPr>
          <w:color w:val="2D2D2D"/>
          <w:spacing w:val="-11"/>
          <w:sz w:val="27"/>
        </w:rPr>
        <w:t> </w:t>
      </w:r>
      <w:r>
        <w:rPr>
          <w:color w:val="151515"/>
          <w:spacing w:val="-8"/>
          <w:sz w:val="27"/>
        </w:rPr>
        <w:t>oasej.</w:t>
      </w:r>
    </w:p>
    <w:p>
      <w:pPr>
        <w:pStyle w:val="BodyText"/>
        <w:rPr>
          <w:sz w:val="27"/>
        </w:rPr>
      </w:pPr>
    </w:p>
    <w:p>
      <w:pPr>
        <w:pStyle w:val="BodyText"/>
        <w:rPr>
          <w:sz w:val="27"/>
        </w:rPr>
      </w:pPr>
    </w:p>
    <w:p>
      <w:pPr>
        <w:pStyle w:val="BodyText"/>
        <w:spacing w:before="294"/>
        <w:rPr>
          <w:sz w:val="27"/>
        </w:rPr>
      </w:pPr>
    </w:p>
    <w:p>
      <w:pPr>
        <w:spacing w:line="288" w:lineRule="auto" w:before="0"/>
        <w:ind w:left="286" w:right="490" w:firstLine="2"/>
        <w:jc w:val="both"/>
        <w:rPr>
          <w:sz w:val="24"/>
        </w:rPr>
      </w:pPr>
      <w:r>
        <w:rPr>
          <w:w w:val="120"/>
          <w:sz w:val="24"/>
        </w:rPr>
        <w:t>102</w:t>
      </w:r>
      <w:r>
        <w:rPr>
          <w:spacing w:val="80"/>
          <w:w w:val="120"/>
          <w:sz w:val="24"/>
        </w:rPr>
        <w:t>  </w:t>
      </w:r>
      <w:r>
        <w:rPr>
          <w:w w:val="120"/>
          <w:sz w:val="24"/>
        </w:rPr>
        <w:t>A</w:t>
      </w:r>
      <w:r>
        <w:rPr>
          <w:w w:val="120"/>
          <w:sz w:val="24"/>
        </w:rPr>
        <w:t> 25-year-old</w:t>
      </w:r>
      <w:r>
        <w:rPr>
          <w:w w:val="120"/>
          <w:sz w:val="24"/>
        </w:rPr>
        <w:t> man has end-stage renal failure.</w:t>
      </w:r>
      <w:r>
        <w:rPr>
          <w:spacing w:val="-12"/>
          <w:w w:val="120"/>
          <w:sz w:val="24"/>
        </w:rPr>
        <w:t> </w:t>
      </w:r>
      <w:r>
        <w:rPr>
          <w:w w:val="120"/>
          <w:sz w:val="24"/>
        </w:rPr>
        <w:t>During childhood he</w:t>
      </w:r>
      <w:r>
        <w:rPr>
          <w:spacing w:val="-13"/>
          <w:w w:val="120"/>
          <w:sz w:val="24"/>
        </w:rPr>
        <w:t> </w:t>
      </w:r>
      <w:r>
        <w:rPr>
          <w:w w:val="120"/>
          <w:sz w:val="24"/>
        </w:rPr>
        <w:t>had</w:t>
      </w:r>
      <w:r>
        <w:rPr>
          <w:spacing w:val="-19"/>
          <w:w w:val="120"/>
          <w:sz w:val="24"/>
        </w:rPr>
        <w:t> </w:t>
      </w:r>
      <w:r>
        <w:rPr>
          <w:w w:val="120"/>
          <w:sz w:val="24"/>
        </w:rPr>
        <w:t>recurrent episodes of gross hernaturia. Other male family members have a similar</w:t>
      </w:r>
      <w:r>
        <w:rPr>
          <w:w w:val="120"/>
          <w:sz w:val="24"/>
        </w:rPr>
        <w:t> history.</w:t>
      </w:r>
      <w:r>
        <w:rPr>
          <w:spacing w:val="-1"/>
          <w:w w:val="120"/>
          <w:sz w:val="24"/>
        </w:rPr>
        <w:t> </w:t>
      </w:r>
      <w:r>
        <w:rPr>
          <w:w w:val="120"/>
          <w:sz w:val="24"/>
        </w:rPr>
        <w:t>He</w:t>
      </w:r>
      <w:r>
        <w:rPr>
          <w:spacing w:val="-20"/>
          <w:w w:val="120"/>
          <w:sz w:val="24"/>
        </w:rPr>
        <w:t> </w:t>
      </w:r>
      <w:r>
        <w:rPr>
          <w:w w:val="120"/>
          <w:sz w:val="24"/>
        </w:rPr>
        <w:t>also has hearing loss. Which</w:t>
      </w:r>
      <w:r>
        <w:rPr>
          <w:spacing w:val="40"/>
          <w:w w:val="120"/>
          <w:sz w:val="24"/>
        </w:rPr>
        <w:t> </w:t>
      </w:r>
      <w:r>
        <w:rPr>
          <w:w w:val="120"/>
          <w:sz w:val="24"/>
        </w:rPr>
        <w:t>o'f the</w:t>
      </w:r>
      <w:r>
        <w:rPr>
          <w:spacing w:val="80"/>
          <w:w w:val="120"/>
          <w:sz w:val="24"/>
        </w:rPr>
        <w:t> </w:t>
      </w:r>
      <w:r>
        <w:rPr>
          <w:w w:val="120"/>
          <w:sz w:val="24"/>
        </w:rPr>
        <w:t>'following is the most likely diagnosis?</w:t>
      </w: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spacing w:before="18"/>
        <w:rPr>
          <w:sz w:val="24"/>
        </w:rPr>
      </w:pPr>
    </w:p>
    <w:p>
      <w:pPr>
        <w:spacing w:before="0"/>
        <w:ind w:left="297" w:right="0" w:firstLine="0"/>
        <w:jc w:val="both"/>
        <w:rPr>
          <w:sz w:val="24"/>
        </w:rPr>
      </w:pPr>
      <w:r>
        <w:rPr>
          <w:w w:val="85"/>
          <w:sz w:val="24"/>
        </w:rPr>
        <w:t>B.</w:t>
      </w:r>
      <w:r>
        <w:rPr>
          <w:spacing w:val="-2"/>
          <w:sz w:val="24"/>
        </w:rPr>
        <w:t> </w:t>
      </w:r>
      <w:r>
        <w:rPr>
          <w:w w:val="85"/>
          <w:sz w:val="24"/>
        </w:rPr>
        <w:t>\gA</w:t>
      </w:r>
      <w:r>
        <w:rPr>
          <w:spacing w:val="-7"/>
          <w:w w:val="85"/>
          <w:sz w:val="24"/>
        </w:rPr>
        <w:t> </w:t>
      </w:r>
      <w:r>
        <w:rPr>
          <w:w w:val="85"/>
          <w:sz w:val="24"/>
        </w:rPr>
        <w:t>(Berger)</w:t>
      </w:r>
      <w:r>
        <w:rPr>
          <w:spacing w:val="8"/>
          <w:sz w:val="24"/>
        </w:rPr>
        <w:t> </w:t>
      </w:r>
      <w:r>
        <w:rPr>
          <w:spacing w:val="-2"/>
          <w:w w:val="85"/>
          <w:sz w:val="24"/>
        </w:rPr>
        <w:t>naphropathy</w:t>
      </w:r>
    </w:p>
    <w:p>
      <w:pPr>
        <w:pStyle w:val="BodyText"/>
        <w:spacing w:before="85"/>
        <w:rPr>
          <w:sz w:val="24"/>
        </w:rPr>
      </w:pPr>
    </w:p>
    <w:p>
      <w:pPr>
        <w:spacing w:before="0"/>
        <w:ind w:left="285" w:right="0" w:firstLine="0"/>
        <w:jc w:val="left"/>
        <w:rPr>
          <w:sz w:val="18"/>
        </w:rPr>
      </w:pPr>
      <w:r>
        <w:rPr>
          <w:color w:val="0E0E0E"/>
          <w:w w:val="115"/>
          <w:sz w:val="18"/>
        </w:rPr>
        <w:t>C</w:t>
      </w:r>
      <w:r>
        <w:rPr>
          <w:color w:val="181818"/>
          <w:w w:val="115"/>
          <w:sz w:val="18"/>
        </w:rPr>
        <w:t>.</w:t>
      </w:r>
      <w:r>
        <w:rPr>
          <w:color w:val="181818"/>
          <w:spacing w:val="-7"/>
          <w:w w:val="115"/>
          <w:sz w:val="18"/>
        </w:rPr>
        <w:t> </w:t>
      </w:r>
      <w:r>
        <w:rPr>
          <w:w w:val="115"/>
          <w:sz w:val="18"/>
        </w:rPr>
        <w:t>Nephr</w:t>
      </w:r>
      <w:r>
        <w:rPr>
          <w:spacing w:val="-39"/>
          <w:w w:val="115"/>
          <w:sz w:val="18"/>
        </w:rPr>
        <w:t> </w:t>
      </w:r>
      <w:r>
        <w:rPr>
          <w:color w:val="181818"/>
          <w:w w:val="115"/>
          <w:sz w:val="18"/>
        </w:rPr>
        <w:t>it</w:t>
      </w:r>
      <w:r>
        <w:rPr>
          <w:color w:val="181818"/>
          <w:spacing w:val="-40"/>
          <w:w w:val="115"/>
          <w:sz w:val="18"/>
        </w:rPr>
        <w:t> </w:t>
      </w:r>
      <w:r>
        <w:rPr>
          <w:color w:val="181818"/>
          <w:w w:val="115"/>
          <w:sz w:val="18"/>
        </w:rPr>
        <w:t>is</w:t>
      </w:r>
      <w:r>
        <w:rPr>
          <w:color w:val="181818"/>
          <w:spacing w:val="1"/>
          <w:w w:val="115"/>
          <w:sz w:val="18"/>
        </w:rPr>
        <w:t> </w:t>
      </w:r>
      <w:r>
        <w:rPr>
          <w:w w:val="115"/>
          <w:sz w:val="18"/>
        </w:rPr>
        <w:t>of</w:t>
      </w:r>
      <w:r>
        <w:rPr>
          <w:spacing w:val="13"/>
          <w:w w:val="115"/>
          <w:sz w:val="18"/>
        </w:rPr>
        <w:t> </w:t>
      </w:r>
      <w:r>
        <w:rPr>
          <w:w w:val="115"/>
          <w:sz w:val="18"/>
        </w:rPr>
        <w:t>chronic</w:t>
      </w:r>
      <w:r>
        <w:rPr>
          <w:spacing w:val="25"/>
          <w:w w:val="115"/>
          <w:sz w:val="18"/>
        </w:rPr>
        <w:t> </w:t>
      </w:r>
      <w:r>
        <w:rPr>
          <w:color w:val="181818"/>
          <w:spacing w:val="-2"/>
          <w:w w:val="115"/>
          <w:sz w:val="18"/>
        </w:rPr>
        <w:t>i</w:t>
      </w:r>
      <w:r>
        <w:rPr>
          <w:color w:val="161616"/>
          <w:spacing w:val="-2"/>
          <w:w w:val="115"/>
          <w:sz w:val="18"/>
        </w:rPr>
        <w:t>n</w:t>
      </w:r>
      <w:r>
        <w:rPr>
          <w:spacing w:val="-2"/>
          <w:w w:val="115"/>
          <w:sz w:val="18"/>
        </w:rPr>
        <w:t>fectio</w:t>
      </w:r>
      <w:r>
        <w:rPr>
          <w:color w:val="161616"/>
          <w:spacing w:val="-2"/>
          <w:w w:val="115"/>
          <w:sz w:val="18"/>
        </w:rPr>
        <w:t>n</w:t>
      </w:r>
    </w:p>
    <w:p>
      <w:pPr>
        <w:pStyle w:val="BodyText"/>
        <w:spacing w:before="166"/>
        <w:rPr>
          <w:sz w:val="18"/>
        </w:rPr>
      </w:pPr>
    </w:p>
    <w:p>
      <w:pPr>
        <w:spacing w:before="0"/>
        <w:ind w:left="300" w:right="0" w:firstLine="0"/>
        <w:jc w:val="left"/>
        <w:rPr>
          <w:sz w:val="18"/>
        </w:rPr>
      </w:pPr>
      <w:r>
        <w:rPr>
          <w:color w:val="181818"/>
          <w:w w:val="110"/>
          <w:sz w:val="18"/>
        </w:rPr>
        <w:t>D.</w:t>
      </w:r>
      <w:r>
        <w:rPr>
          <w:color w:val="181818"/>
          <w:spacing w:val="-14"/>
          <w:w w:val="110"/>
          <w:sz w:val="18"/>
        </w:rPr>
        <w:t> </w:t>
      </w:r>
      <w:r>
        <w:rPr>
          <w:color w:val="3B3B3B"/>
          <w:w w:val="110"/>
          <w:sz w:val="18"/>
        </w:rPr>
        <w:t>P</w:t>
      </w:r>
      <w:r>
        <w:rPr>
          <w:color w:val="3B3B3B"/>
          <w:spacing w:val="-33"/>
          <w:w w:val="110"/>
          <w:sz w:val="18"/>
        </w:rPr>
        <w:t> </w:t>
      </w:r>
      <w:r>
        <w:rPr>
          <w:w w:val="110"/>
          <w:sz w:val="18"/>
        </w:rPr>
        <w:t>osNtr</w:t>
      </w:r>
      <w:r>
        <w:rPr>
          <w:spacing w:val="-32"/>
          <w:w w:val="110"/>
          <w:sz w:val="18"/>
        </w:rPr>
        <w:t> </w:t>
      </w:r>
      <w:r>
        <w:rPr>
          <w:color w:val="1C1C1C"/>
          <w:w w:val="110"/>
          <w:sz w:val="18"/>
        </w:rPr>
        <w:t>ep't</w:t>
      </w:r>
      <w:r>
        <w:rPr>
          <w:color w:val="1C1C1C"/>
          <w:spacing w:val="-38"/>
          <w:w w:val="110"/>
          <w:sz w:val="18"/>
        </w:rPr>
        <w:t> </w:t>
      </w:r>
      <w:r>
        <w:rPr>
          <w:w w:val="110"/>
          <w:sz w:val="18"/>
        </w:rPr>
        <w:t>ococcal gTomer</w:t>
      </w:r>
      <w:r>
        <w:rPr>
          <w:spacing w:val="-26"/>
          <w:w w:val="110"/>
          <w:sz w:val="18"/>
        </w:rPr>
        <w:t> </w:t>
      </w:r>
      <w:r>
        <w:rPr>
          <w:w w:val="110"/>
          <w:sz w:val="18"/>
        </w:rPr>
        <w:t>olo</w:t>
      </w:r>
      <w:r>
        <w:rPr>
          <w:spacing w:val="-35"/>
          <w:w w:val="110"/>
          <w:sz w:val="18"/>
        </w:rPr>
        <w:t> </w:t>
      </w:r>
      <w:r>
        <w:rPr>
          <w:color w:val="0F0F0F"/>
          <w:w w:val="110"/>
          <w:sz w:val="18"/>
        </w:rPr>
        <w:t>nephr</w:t>
      </w:r>
      <w:r>
        <w:rPr>
          <w:color w:val="0F0F0F"/>
          <w:spacing w:val="-35"/>
          <w:w w:val="110"/>
          <w:sz w:val="18"/>
        </w:rPr>
        <w:t> </w:t>
      </w:r>
      <w:r>
        <w:rPr>
          <w:color w:val="181818"/>
          <w:w w:val="110"/>
          <w:sz w:val="18"/>
        </w:rPr>
        <w:t>it</w:t>
      </w:r>
      <w:r>
        <w:rPr>
          <w:color w:val="181818"/>
          <w:spacing w:val="-37"/>
          <w:w w:val="110"/>
          <w:sz w:val="18"/>
        </w:rPr>
        <w:t> </w:t>
      </w:r>
      <w:r>
        <w:rPr>
          <w:color w:val="181818"/>
          <w:spacing w:val="-5"/>
          <w:w w:val="110"/>
          <w:sz w:val="18"/>
        </w:rPr>
        <w:t>is</w:t>
      </w:r>
    </w:p>
    <w:p>
      <w:pPr>
        <w:pStyle w:val="BodyText"/>
        <w:spacing w:before="146"/>
        <w:rPr>
          <w:sz w:val="18"/>
        </w:rPr>
      </w:pPr>
    </w:p>
    <w:p>
      <w:pPr>
        <w:spacing w:before="0"/>
        <w:ind w:left="300" w:right="0" w:firstLine="0"/>
        <w:jc w:val="left"/>
        <w:rPr>
          <w:sz w:val="18"/>
        </w:rPr>
      </w:pPr>
      <w:r>
        <w:rPr>
          <w:w w:val="105"/>
          <w:sz w:val="18"/>
        </w:rPr>
        <w:t>E.</w:t>
      </w:r>
      <w:r>
        <w:rPr>
          <w:spacing w:val="10"/>
          <w:w w:val="105"/>
          <w:sz w:val="18"/>
        </w:rPr>
        <w:t> </w:t>
      </w:r>
      <w:r>
        <w:rPr>
          <w:color w:val="1C1C1C"/>
          <w:w w:val="105"/>
          <w:sz w:val="18"/>
        </w:rPr>
        <w:t>S</w:t>
      </w:r>
      <w:r>
        <w:rPr>
          <w:color w:val="242424"/>
          <w:w w:val="105"/>
          <w:sz w:val="18"/>
        </w:rPr>
        <w:t>y</w:t>
      </w:r>
      <w:r>
        <w:rPr>
          <w:w w:val="105"/>
          <w:sz w:val="18"/>
        </w:rPr>
        <w:t>st</w:t>
      </w:r>
      <w:r>
        <w:rPr>
          <w:spacing w:val="5"/>
          <w:w w:val="105"/>
          <w:sz w:val="18"/>
        </w:rPr>
        <w:t> </w:t>
      </w:r>
      <w:r>
        <w:rPr>
          <w:w w:val="105"/>
          <w:sz w:val="18"/>
        </w:rPr>
        <w:t>em\c</w:t>
      </w:r>
      <w:r>
        <w:rPr>
          <w:spacing w:val="44"/>
          <w:w w:val="105"/>
          <w:sz w:val="18"/>
        </w:rPr>
        <w:t> </w:t>
      </w:r>
      <w:r>
        <w:rPr>
          <w:w w:val="105"/>
          <w:sz w:val="18"/>
        </w:rPr>
        <w:t>\opos</w:t>
      </w:r>
      <w:r>
        <w:rPr>
          <w:spacing w:val="33"/>
          <w:w w:val="105"/>
          <w:sz w:val="18"/>
        </w:rPr>
        <w:t> </w:t>
      </w:r>
      <w:r>
        <w:rPr>
          <w:w w:val="105"/>
          <w:sz w:val="18"/>
        </w:rPr>
        <w:t>e</w:t>
      </w:r>
      <w:r>
        <w:rPr>
          <w:spacing w:val="-26"/>
          <w:w w:val="105"/>
          <w:sz w:val="18"/>
        </w:rPr>
        <w:t> </w:t>
      </w:r>
      <w:r>
        <w:rPr>
          <w:w w:val="105"/>
          <w:sz w:val="18"/>
        </w:rPr>
        <w:t>rythe</w:t>
      </w:r>
      <w:r>
        <w:rPr>
          <w:spacing w:val="-26"/>
          <w:w w:val="105"/>
          <w:sz w:val="18"/>
        </w:rPr>
        <w:t> </w:t>
      </w:r>
      <w:r>
        <w:rPr>
          <w:color w:val="212121"/>
          <w:spacing w:val="-2"/>
          <w:w w:val="105"/>
          <w:sz w:val="18"/>
        </w:rPr>
        <w:t>mat</w:t>
      </w:r>
      <w:r>
        <w:rPr>
          <w:spacing w:val="-2"/>
          <w:w w:val="105"/>
          <w:sz w:val="18"/>
        </w:rPr>
        <w:t>as</w:t>
      </w:r>
      <w:r>
        <w:rPr>
          <w:color w:val="1C1C1C"/>
          <w:spacing w:val="-2"/>
          <w:w w:val="105"/>
          <w:sz w:val="18"/>
        </w:rPr>
        <w:t>us</w:t>
      </w:r>
    </w:p>
    <w:p>
      <w:pPr>
        <w:pStyle w:val="BodyText"/>
        <w:rPr>
          <w:sz w:val="18"/>
        </w:rPr>
      </w:pPr>
    </w:p>
    <w:p>
      <w:pPr>
        <w:pStyle w:val="BodyText"/>
        <w:spacing w:before="176"/>
        <w:rPr>
          <w:sz w:val="18"/>
        </w:rPr>
      </w:pPr>
    </w:p>
    <w:p>
      <w:pPr>
        <w:spacing w:before="0"/>
        <w:ind w:left="288" w:right="0" w:firstLine="0"/>
        <w:jc w:val="left"/>
        <w:rPr>
          <w:sz w:val="29"/>
        </w:rPr>
      </w:pPr>
      <w:r>
        <w:rPr>
          <w:color w:val="151515"/>
          <w:w w:val="85"/>
          <w:sz w:val="29"/>
        </w:rPr>
        <w:t>The</w:t>
      </w:r>
      <w:r>
        <w:rPr>
          <w:color w:val="151515"/>
          <w:spacing w:val="-2"/>
          <w:sz w:val="29"/>
        </w:rPr>
        <w:t> </w:t>
      </w:r>
      <w:r>
        <w:rPr>
          <w:color w:val="111111"/>
          <w:w w:val="85"/>
          <w:sz w:val="29"/>
        </w:rPr>
        <w:t>Correct</w:t>
      </w:r>
      <w:r>
        <w:rPr>
          <w:color w:val="111111"/>
          <w:spacing w:val="17"/>
          <w:sz w:val="29"/>
        </w:rPr>
        <w:t> </w:t>
      </w:r>
      <w:r>
        <w:rPr>
          <w:color w:val="131313"/>
          <w:w w:val="85"/>
          <w:sz w:val="29"/>
        </w:rPr>
        <w:t>Answer</w:t>
      </w:r>
      <w:r>
        <w:rPr>
          <w:color w:val="131313"/>
          <w:spacing w:val="19"/>
          <w:sz w:val="29"/>
        </w:rPr>
        <w:t> </w:t>
      </w:r>
      <w:r>
        <w:rPr>
          <w:color w:val="313131"/>
          <w:w w:val="85"/>
          <w:sz w:val="29"/>
        </w:rPr>
        <w:t>is</w:t>
      </w:r>
      <w:r>
        <w:rPr>
          <w:color w:val="313131"/>
          <w:spacing w:val="-11"/>
          <w:sz w:val="29"/>
        </w:rPr>
        <w:t> </w:t>
      </w:r>
      <w:r>
        <w:rPr>
          <w:color w:val="4B4B4B"/>
          <w:w w:val="85"/>
          <w:sz w:val="29"/>
        </w:rPr>
        <w:t>.</w:t>
      </w:r>
      <w:r>
        <w:rPr>
          <w:color w:val="4B4B4B"/>
          <w:spacing w:val="1"/>
          <w:sz w:val="29"/>
        </w:rPr>
        <w:t> </w:t>
      </w:r>
      <w:r>
        <w:rPr>
          <w:w w:val="85"/>
          <w:sz w:val="29"/>
        </w:rPr>
        <w:t>A.</w:t>
      </w:r>
      <w:r>
        <w:rPr>
          <w:spacing w:val="-8"/>
          <w:w w:val="85"/>
          <w:sz w:val="29"/>
        </w:rPr>
        <w:t> </w:t>
      </w:r>
      <w:r>
        <w:rPr>
          <w:w w:val="85"/>
          <w:sz w:val="29"/>
        </w:rPr>
        <w:t>Alport</w:t>
      </w:r>
      <w:r>
        <w:rPr>
          <w:spacing w:val="-1"/>
          <w:sz w:val="29"/>
        </w:rPr>
        <w:t> </w:t>
      </w:r>
      <w:r>
        <w:rPr>
          <w:spacing w:val="-2"/>
          <w:w w:val="85"/>
          <w:sz w:val="29"/>
        </w:rPr>
        <w:t>syndrome</w:t>
      </w:r>
    </w:p>
    <w:p>
      <w:pPr>
        <w:spacing w:line="216" w:lineRule="auto" w:before="250"/>
        <w:ind w:left="297" w:right="1333" w:hanging="9"/>
        <w:jc w:val="both"/>
        <w:rPr>
          <w:sz w:val="27"/>
        </w:rPr>
      </w:pPr>
      <w:r>
        <w:rPr>
          <w:color w:val="151515"/>
          <w:w w:val="90"/>
          <w:sz w:val="27"/>
        </w:rPr>
        <w:t>The patient's </w:t>
      </w:r>
      <w:r>
        <w:rPr>
          <w:color w:val="131313"/>
          <w:w w:val="90"/>
          <w:sz w:val="27"/>
        </w:rPr>
        <w:t>history</w:t>
      </w:r>
      <w:r>
        <w:rPr>
          <w:color w:val="131313"/>
          <w:sz w:val="27"/>
        </w:rPr>
        <w:t> </w:t>
      </w:r>
      <w:r>
        <w:rPr>
          <w:color w:val="131313"/>
          <w:w w:val="90"/>
          <w:sz w:val="27"/>
        </w:rPr>
        <w:t>of </w:t>
      </w:r>
      <w:r>
        <w:rPr>
          <w:color w:val="111111"/>
          <w:w w:val="90"/>
          <w:sz w:val="27"/>
        </w:rPr>
        <w:t>recurrent</w:t>
      </w:r>
      <w:r>
        <w:rPr>
          <w:color w:val="111111"/>
          <w:spacing w:val="-3"/>
          <w:w w:val="90"/>
          <w:sz w:val="27"/>
        </w:rPr>
        <w:t> </w:t>
      </w:r>
      <w:r>
        <w:rPr>
          <w:color w:val="151515"/>
          <w:w w:val="90"/>
          <w:sz w:val="27"/>
        </w:rPr>
        <w:t>episodes </w:t>
      </w:r>
      <w:r>
        <w:rPr>
          <w:color w:val="131313"/>
          <w:w w:val="90"/>
          <w:sz w:val="27"/>
        </w:rPr>
        <w:t>of</w:t>
      </w:r>
      <w:r>
        <w:rPr>
          <w:color w:val="131313"/>
          <w:spacing w:val="-6"/>
          <w:w w:val="90"/>
          <w:sz w:val="27"/>
        </w:rPr>
        <w:t> </w:t>
      </w:r>
      <w:r>
        <w:rPr>
          <w:color w:val="131313"/>
          <w:w w:val="90"/>
          <w:sz w:val="27"/>
        </w:rPr>
        <w:t>gross</w:t>
      </w:r>
      <w:r>
        <w:rPr>
          <w:color w:val="131313"/>
          <w:spacing w:val="-6"/>
          <w:w w:val="90"/>
          <w:sz w:val="27"/>
        </w:rPr>
        <w:t> </w:t>
      </w:r>
      <w:r>
        <w:rPr>
          <w:color w:val="111111"/>
          <w:w w:val="90"/>
          <w:sz w:val="27"/>
        </w:rPr>
        <w:t>hematuria</w:t>
      </w:r>
      <w:r>
        <w:rPr>
          <w:color w:val="111111"/>
          <w:sz w:val="27"/>
        </w:rPr>
        <w:t> </w:t>
      </w:r>
      <w:r>
        <w:rPr>
          <w:color w:val="111111"/>
          <w:w w:val="90"/>
          <w:sz w:val="27"/>
        </w:rPr>
        <w:t>during </w:t>
      </w:r>
      <w:r>
        <w:rPr>
          <w:color w:val="161616"/>
          <w:w w:val="90"/>
          <w:sz w:val="27"/>
        </w:rPr>
        <w:t>childhood. </w:t>
      </w:r>
      <w:r>
        <w:rPr>
          <w:color w:val="131313"/>
          <w:w w:val="90"/>
          <w:sz w:val="27"/>
        </w:rPr>
        <w:t>a </w:t>
      </w:r>
      <w:r>
        <w:rPr>
          <w:color w:val="161616"/>
          <w:w w:val="90"/>
          <w:sz w:val="27"/>
        </w:rPr>
        <w:t>family </w:t>
      </w:r>
      <w:r>
        <w:rPr>
          <w:color w:val="131313"/>
          <w:w w:val="90"/>
          <w:sz w:val="27"/>
        </w:rPr>
        <w:t>history </w:t>
      </w:r>
      <w:r>
        <w:rPr>
          <w:color w:val="161616"/>
          <w:w w:val="90"/>
          <w:sz w:val="27"/>
        </w:rPr>
        <w:t>of similar </w:t>
      </w:r>
      <w:r>
        <w:rPr>
          <w:color w:val="131313"/>
          <w:w w:val="90"/>
          <w:sz w:val="27"/>
        </w:rPr>
        <w:t>symptoms. </w:t>
      </w:r>
      <w:r>
        <w:rPr>
          <w:color w:val="313131"/>
          <w:w w:val="90"/>
          <w:sz w:val="27"/>
        </w:rPr>
        <w:t>and</w:t>
      </w:r>
      <w:r>
        <w:rPr>
          <w:color w:val="313131"/>
          <w:spacing w:val="-1"/>
          <w:w w:val="90"/>
          <w:sz w:val="27"/>
        </w:rPr>
        <w:t> </w:t>
      </w:r>
      <w:r>
        <w:rPr>
          <w:color w:val="151515"/>
          <w:w w:val="90"/>
          <w:sz w:val="27"/>
        </w:rPr>
        <w:t>hearing </w:t>
      </w:r>
      <w:r>
        <w:rPr>
          <w:color w:val="131313"/>
          <w:w w:val="90"/>
          <w:sz w:val="27"/>
        </w:rPr>
        <w:t>loss suggest </w:t>
      </w:r>
      <w:r>
        <w:rPr>
          <w:color w:val="212121"/>
          <w:w w:val="90"/>
          <w:sz w:val="27"/>
        </w:rPr>
        <w:t>Alport </w:t>
      </w:r>
      <w:r>
        <w:rPr>
          <w:color w:val="151515"/>
          <w:w w:val="90"/>
          <w:sz w:val="27"/>
        </w:rPr>
        <w:t>Syndrome, </w:t>
      </w:r>
      <w:r>
        <w:rPr>
          <w:color w:val="242424"/>
          <w:w w:val="90"/>
          <w:sz w:val="27"/>
        </w:rPr>
        <w:t>a</w:t>
      </w:r>
      <w:r>
        <w:rPr>
          <w:color w:val="242424"/>
          <w:spacing w:val="-10"/>
          <w:w w:val="90"/>
          <w:sz w:val="27"/>
        </w:rPr>
        <w:t> </w:t>
      </w:r>
      <w:r>
        <w:rPr>
          <w:color w:val="151515"/>
          <w:w w:val="90"/>
          <w:sz w:val="27"/>
        </w:rPr>
        <w:t>genetic disorder </w:t>
      </w:r>
      <w:r>
        <w:rPr>
          <w:w w:val="90"/>
          <w:sz w:val="27"/>
        </w:rPr>
        <w:t>characterized </w:t>
      </w:r>
      <w:r>
        <w:rPr>
          <w:color w:val="313131"/>
          <w:w w:val="90"/>
          <w:sz w:val="27"/>
        </w:rPr>
        <w:t>by </w:t>
      </w:r>
      <w:r>
        <w:rPr>
          <w:color w:val="131313"/>
          <w:w w:val="90"/>
          <w:sz w:val="27"/>
        </w:rPr>
        <w:t>progressive </w:t>
      </w:r>
      <w:r>
        <w:rPr>
          <w:color w:val="181818"/>
          <w:w w:val="90"/>
          <w:sz w:val="27"/>
        </w:rPr>
        <w:t>kidney </w:t>
      </w:r>
      <w:r>
        <w:rPr>
          <w:color w:val="151515"/>
          <w:w w:val="90"/>
          <w:sz w:val="27"/>
        </w:rPr>
        <w:t>disease, </w:t>
      </w:r>
      <w:r>
        <w:rPr>
          <w:color w:val="111111"/>
          <w:w w:val="90"/>
          <w:sz w:val="27"/>
        </w:rPr>
        <w:t>sensorineural </w:t>
      </w:r>
      <w:r>
        <w:rPr>
          <w:color w:val="131313"/>
          <w:w w:val="90"/>
          <w:sz w:val="27"/>
        </w:rPr>
        <w:t>hearing loss. and ocular abnormaliñes.</w:t>
      </w:r>
    </w:p>
    <w:p>
      <w:pPr>
        <w:spacing w:after="0" w:line="216" w:lineRule="auto"/>
        <w:jc w:val="both"/>
        <w:rPr>
          <w:sz w:val="27"/>
        </w:rPr>
        <w:sectPr>
          <w:type w:val="continuous"/>
          <w:pgSz w:w="16000" w:h="20700"/>
          <w:pgMar w:header="0" w:footer="0" w:top="1360" w:bottom="280" w:left="2125" w:right="1559"/>
        </w:sectPr>
      </w:pPr>
    </w:p>
    <w:p>
      <w:pPr>
        <w:spacing w:line="271" w:lineRule="auto" w:before="32"/>
        <w:ind w:left="295" w:right="1033" w:firstLine="3"/>
        <w:jc w:val="left"/>
        <w:rPr>
          <w:sz w:val="25"/>
        </w:rPr>
      </w:pPr>
      <w:r>
        <w:rPr>
          <w:w w:val="120"/>
          <w:sz w:val="25"/>
        </w:rPr>
        <w:t>blood</w:t>
      </w:r>
      <w:r>
        <w:rPr>
          <w:spacing w:val="-21"/>
          <w:w w:val="120"/>
          <w:sz w:val="25"/>
        </w:rPr>
        <w:t> </w:t>
      </w:r>
      <w:r>
        <w:rPr>
          <w:w w:val="120"/>
          <w:sz w:val="25"/>
        </w:rPr>
        <w:t>in</w:t>
      </w:r>
      <w:r>
        <w:rPr>
          <w:spacing w:val="-21"/>
          <w:w w:val="120"/>
          <w:sz w:val="25"/>
        </w:rPr>
        <w:t> </w:t>
      </w:r>
      <w:r>
        <w:rPr>
          <w:w w:val="120"/>
          <w:sz w:val="25"/>
        </w:rPr>
        <w:t>his</w:t>
      </w:r>
      <w:r>
        <w:rPr>
          <w:spacing w:val="-21"/>
          <w:w w:val="120"/>
          <w:sz w:val="25"/>
        </w:rPr>
        <w:t> </w:t>
      </w:r>
      <w:r>
        <w:rPr>
          <w:w w:val="120"/>
          <w:sz w:val="25"/>
        </w:rPr>
        <w:t>urine.</w:t>
      </w:r>
      <w:r>
        <w:rPr>
          <w:spacing w:val="-21"/>
          <w:w w:val="120"/>
          <w:sz w:val="25"/>
        </w:rPr>
        <w:t> </w:t>
      </w:r>
      <w:r>
        <w:rPr>
          <w:w w:val="120"/>
          <w:sz w:val="25"/>
        </w:rPr>
        <w:t>He</w:t>
      </w:r>
      <w:r>
        <w:rPr>
          <w:spacing w:val="-21"/>
          <w:w w:val="120"/>
          <w:sz w:val="25"/>
        </w:rPr>
        <w:t> </w:t>
      </w:r>
      <w:r>
        <w:rPr>
          <w:w w:val="120"/>
          <w:sz w:val="25"/>
        </w:rPr>
        <w:t>has</w:t>
      </w:r>
      <w:r>
        <w:rPr>
          <w:spacing w:val="-2"/>
          <w:w w:val="120"/>
          <w:sz w:val="25"/>
        </w:rPr>
        <w:t> </w:t>
      </w:r>
      <w:r>
        <w:rPr>
          <w:w w:val="120"/>
          <w:sz w:val="25"/>
        </w:rPr>
        <w:t>had</w:t>
      </w:r>
      <w:r>
        <w:rPr>
          <w:spacing w:val="-3"/>
          <w:w w:val="120"/>
          <w:sz w:val="25"/>
        </w:rPr>
        <w:t> </w:t>
      </w:r>
      <w:r>
        <w:rPr>
          <w:w w:val="120"/>
          <w:sz w:val="25"/>
        </w:rPr>
        <w:t>intellectual</w:t>
      </w:r>
      <w:r>
        <w:rPr>
          <w:spacing w:val="-19"/>
          <w:w w:val="120"/>
          <w:sz w:val="25"/>
        </w:rPr>
        <w:t> </w:t>
      </w:r>
      <w:r>
        <w:rPr>
          <w:w w:val="120"/>
          <w:sz w:val="25"/>
        </w:rPr>
        <w:t>development</w:t>
      </w:r>
      <w:r>
        <w:rPr>
          <w:w w:val="120"/>
          <w:sz w:val="25"/>
        </w:rPr>
        <w:t> disorder</w:t>
      </w:r>
      <w:r>
        <w:rPr>
          <w:spacing w:val="-16"/>
          <w:w w:val="120"/>
          <w:sz w:val="25"/>
        </w:rPr>
        <w:t> </w:t>
      </w:r>
      <w:r>
        <w:rPr>
          <w:w w:val="120"/>
          <w:sz w:val="25"/>
        </w:rPr>
        <w:t>since</w:t>
      </w:r>
      <w:r>
        <w:rPr>
          <w:spacing w:val="-19"/>
          <w:w w:val="120"/>
          <w:sz w:val="25"/>
        </w:rPr>
        <w:t> </w:t>
      </w:r>
      <w:r>
        <w:rPr>
          <w:w w:val="120"/>
          <w:sz w:val="25"/>
        </w:rPr>
        <w:t>early</w:t>
      </w:r>
      <w:r>
        <w:rPr>
          <w:spacing w:val="-4"/>
          <w:w w:val="120"/>
          <w:sz w:val="25"/>
        </w:rPr>
        <w:t> </w:t>
      </w:r>
      <w:r>
        <w:rPr>
          <w:w w:val="120"/>
          <w:sz w:val="25"/>
        </w:rPr>
        <w:t>infancy. E</w:t>
      </w:r>
      <w:r>
        <w:rPr>
          <w:spacing w:val="-56"/>
          <w:w w:val="120"/>
          <w:sz w:val="25"/>
        </w:rPr>
        <w:t> </w:t>
      </w:r>
      <w:r>
        <w:rPr>
          <w:w w:val="120"/>
          <w:sz w:val="25"/>
        </w:rPr>
        <w:t>xarnination shows choreoathetosis and</w:t>
      </w:r>
      <w:r>
        <w:rPr>
          <w:spacing w:val="-15"/>
          <w:w w:val="120"/>
          <w:sz w:val="25"/>
        </w:rPr>
        <w:t> </w:t>
      </w:r>
      <w:r>
        <w:rPr>
          <w:w w:val="120"/>
          <w:sz w:val="25"/>
        </w:rPr>
        <w:t>self-mutilation</w:t>
      </w:r>
      <w:r>
        <w:rPr>
          <w:spacing w:val="-9"/>
          <w:w w:val="120"/>
          <w:sz w:val="25"/>
        </w:rPr>
        <w:t> </w:t>
      </w:r>
      <w:r>
        <w:rPr>
          <w:w w:val="120"/>
          <w:sz w:val="25"/>
        </w:rPr>
        <w:t>of the</w:t>
      </w:r>
      <w:r>
        <w:rPr>
          <w:spacing w:val="-12"/>
          <w:w w:val="120"/>
          <w:sz w:val="25"/>
        </w:rPr>
        <w:t> </w:t>
      </w:r>
      <w:r>
        <w:rPr>
          <w:w w:val="120"/>
          <w:sz w:val="25"/>
        </w:rPr>
        <w:t>lips and</w:t>
      </w:r>
      <w:r>
        <w:rPr>
          <w:spacing w:val="-32"/>
          <w:w w:val="120"/>
          <w:sz w:val="25"/>
        </w:rPr>
        <w:t> </w:t>
      </w:r>
      <w:r>
        <w:rPr>
          <w:w w:val="120"/>
          <w:sz w:val="25"/>
        </w:rPr>
        <w:t>fingers. His serum uric acid</w:t>
      </w:r>
      <w:r>
        <w:rPr>
          <w:spacing w:val="-11"/>
          <w:w w:val="120"/>
          <w:sz w:val="25"/>
        </w:rPr>
        <w:t> </w:t>
      </w:r>
      <w:r>
        <w:rPr>
          <w:w w:val="120"/>
          <w:sz w:val="25"/>
        </w:rPr>
        <w:t>concentration</w:t>
      </w:r>
      <w:r>
        <w:rPr>
          <w:w w:val="120"/>
          <w:sz w:val="25"/>
        </w:rPr>
        <w:t> is</w:t>
      </w:r>
      <w:r>
        <w:rPr>
          <w:spacing w:val="-2"/>
          <w:w w:val="120"/>
          <w:sz w:val="25"/>
        </w:rPr>
        <w:t> </w:t>
      </w:r>
      <w:r>
        <w:rPr>
          <w:w w:val="120"/>
          <w:sz w:val="25"/>
        </w:rPr>
        <w:t>increased. Urinalysis shows</w:t>
      </w:r>
      <w:r>
        <w:rPr>
          <w:w w:val="120"/>
          <w:sz w:val="25"/>
        </w:rPr>
        <w:t> numerous uric acid crystals</w:t>
      </w:r>
      <w:r>
        <w:rPr>
          <w:spacing w:val="-6"/>
          <w:w w:val="120"/>
          <w:sz w:val="25"/>
        </w:rPr>
        <w:t> </w:t>
      </w:r>
      <w:r>
        <w:rPr>
          <w:w w:val="120"/>
          <w:sz w:val="25"/>
        </w:rPr>
        <w:t>and</w:t>
      </w:r>
      <w:r>
        <w:rPr>
          <w:spacing w:val="-22"/>
          <w:w w:val="120"/>
          <w:sz w:val="25"/>
        </w:rPr>
        <w:t> </w:t>
      </w:r>
      <w:r>
        <w:rPr>
          <w:w w:val="120"/>
          <w:sz w:val="25"/>
        </w:rPr>
        <w:t>erythrocytes. The</w:t>
      </w:r>
      <w:r>
        <w:rPr>
          <w:spacing w:val="-29"/>
          <w:w w:val="120"/>
          <w:sz w:val="25"/>
        </w:rPr>
        <w:t> </w:t>
      </w:r>
      <w:r>
        <w:rPr>
          <w:w w:val="120"/>
          <w:sz w:val="25"/>
        </w:rPr>
        <w:t>most likely cause of</w:t>
      </w:r>
      <w:r>
        <w:rPr>
          <w:w w:val="120"/>
          <w:sz w:val="25"/>
        </w:rPr>
        <w:t> the hyperuricemia</w:t>
      </w:r>
      <w:r>
        <w:rPr>
          <w:spacing w:val="27"/>
          <w:w w:val="120"/>
          <w:sz w:val="25"/>
        </w:rPr>
        <w:t> </w:t>
      </w:r>
      <w:r>
        <w:rPr>
          <w:w w:val="120"/>
          <w:sz w:val="25"/>
        </w:rPr>
        <w:t>is</w:t>
      </w:r>
      <w:r>
        <w:rPr>
          <w:spacing w:val="-12"/>
          <w:w w:val="120"/>
          <w:sz w:val="25"/>
        </w:rPr>
        <w:t> </w:t>
      </w:r>
      <w:r>
        <w:rPr>
          <w:w w:val="120"/>
          <w:sz w:val="25"/>
        </w:rPr>
        <w:t>deficient activity of which of the</w:t>
      </w:r>
      <w:r>
        <w:rPr>
          <w:spacing w:val="-9"/>
          <w:w w:val="120"/>
          <w:sz w:val="25"/>
        </w:rPr>
        <w:t> </w:t>
      </w:r>
      <w:r>
        <w:rPr>
          <w:w w:val="120"/>
          <w:sz w:val="25"/>
        </w:rPr>
        <w:t>following enzymes?</w:t>
      </w:r>
    </w:p>
    <w:p>
      <w:pPr>
        <w:pStyle w:val="BodyText"/>
        <w:spacing w:before="53"/>
        <w:rPr>
          <w:sz w:val="25"/>
        </w:rPr>
      </w:pPr>
    </w:p>
    <w:p>
      <w:pPr>
        <w:spacing w:before="1"/>
        <w:ind w:left="295" w:right="0" w:firstLine="0"/>
        <w:jc w:val="left"/>
        <w:rPr>
          <w:sz w:val="18"/>
        </w:rPr>
      </w:pPr>
      <w:r>
        <w:rPr>
          <w:color w:val="111111"/>
          <w:sz w:val="18"/>
        </w:rPr>
        <w:t>A.</w:t>
      </w:r>
      <w:r>
        <w:rPr>
          <w:color w:val="111111"/>
          <w:spacing w:val="6"/>
          <w:sz w:val="18"/>
        </w:rPr>
        <w:t> </w:t>
      </w:r>
      <w:r>
        <w:rPr>
          <w:sz w:val="18"/>
        </w:rPr>
        <w:t>G-</w:t>
      </w:r>
      <w:r>
        <w:rPr>
          <w:spacing w:val="12"/>
          <w:sz w:val="18"/>
        </w:rPr>
        <w:t> </w:t>
      </w:r>
      <w:r>
        <w:rPr>
          <w:sz w:val="18"/>
        </w:rPr>
        <w:t>Ami</w:t>
      </w:r>
      <w:r>
        <w:rPr>
          <w:spacing w:val="-28"/>
          <w:sz w:val="18"/>
        </w:rPr>
        <w:t> </w:t>
      </w:r>
      <w:r>
        <w:rPr>
          <w:color w:val="161616"/>
          <w:sz w:val="18"/>
        </w:rPr>
        <w:t>n</w:t>
      </w:r>
      <w:r>
        <w:rPr>
          <w:sz w:val="18"/>
        </w:rPr>
        <w:t>o</w:t>
      </w:r>
      <w:r>
        <w:rPr>
          <w:spacing w:val="-18"/>
          <w:sz w:val="18"/>
        </w:rPr>
        <w:t> </w:t>
      </w:r>
      <w:r>
        <w:rPr>
          <w:sz w:val="18"/>
        </w:rPr>
        <w:t>lev</w:t>
      </w:r>
      <w:r>
        <w:rPr>
          <w:color w:val="1F1F1F"/>
          <w:sz w:val="18"/>
        </w:rPr>
        <w:t>uTi</w:t>
      </w:r>
      <w:r>
        <w:rPr>
          <w:color w:val="1F1F1F"/>
          <w:spacing w:val="-24"/>
          <w:sz w:val="18"/>
        </w:rPr>
        <w:t> </w:t>
      </w:r>
      <w:r>
        <w:rPr>
          <w:sz w:val="18"/>
        </w:rPr>
        <w:t>name</w:t>
      </w:r>
      <w:r>
        <w:rPr>
          <w:spacing w:val="12"/>
          <w:sz w:val="18"/>
        </w:rPr>
        <w:t> </w:t>
      </w:r>
      <w:r>
        <w:rPr>
          <w:spacing w:val="-2"/>
          <w:sz w:val="18"/>
        </w:rPr>
        <w:t>synthase</w:t>
      </w:r>
    </w:p>
    <w:p>
      <w:pPr>
        <w:pStyle w:val="BodyText"/>
        <w:spacing w:before="165"/>
        <w:rPr>
          <w:sz w:val="18"/>
        </w:rPr>
      </w:pPr>
    </w:p>
    <w:p>
      <w:pPr>
        <w:spacing w:before="1"/>
        <w:ind w:left="301" w:right="0" w:firstLine="0"/>
        <w:jc w:val="left"/>
        <w:rPr>
          <w:sz w:val="18"/>
        </w:rPr>
      </w:pPr>
      <w:r>
        <w:rPr>
          <w:w w:val="115"/>
          <w:sz w:val="18"/>
        </w:rPr>
        <w:t>B.</w:t>
      </w:r>
      <w:r>
        <w:rPr>
          <w:spacing w:val="-9"/>
          <w:w w:val="115"/>
          <w:sz w:val="18"/>
        </w:rPr>
        <w:t> </w:t>
      </w:r>
      <w:r>
        <w:rPr>
          <w:w w:val="115"/>
          <w:sz w:val="18"/>
        </w:rPr>
        <w:t>Glycine-oxaloacet\c</w:t>
      </w:r>
      <w:r>
        <w:rPr>
          <w:spacing w:val="8"/>
          <w:w w:val="115"/>
          <w:sz w:val="18"/>
        </w:rPr>
        <w:t> </w:t>
      </w:r>
      <w:r>
        <w:rPr>
          <w:spacing w:val="-2"/>
          <w:w w:val="115"/>
          <w:sz w:val="18"/>
        </w:rPr>
        <w:t>transam\nase</w:t>
      </w:r>
    </w:p>
    <w:p>
      <w:pPr>
        <w:pStyle w:val="BodyText"/>
        <w:spacing w:before="165"/>
        <w:rPr>
          <w:sz w:val="18"/>
        </w:rPr>
      </w:pPr>
    </w:p>
    <w:p>
      <w:pPr>
        <w:spacing w:before="1"/>
        <w:ind w:left="285" w:right="0" w:firstLine="0"/>
        <w:jc w:val="left"/>
        <w:rPr>
          <w:sz w:val="18"/>
        </w:rPr>
      </w:pPr>
      <w:r>
        <w:rPr>
          <w:color w:val="0E0E0E"/>
          <w:w w:val="110"/>
          <w:sz w:val="18"/>
        </w:rPr>
        <w:t>C</w:t>
      </w:r>
      <w:r>
        <w:rPr>
          <w:color w:val="181818"/>
          <w:w w:val="110"/>
          <w:sz w:val="18"/>
        </w:rPr>
        <w:t>.</w:t>
      </w:r>
      <w:r>
        <w:rPr>
          <w:color w:val="181818"/>
          <w:spacing w:val="10"/>
          <w:w w:val="110"/>
          <w:sz w:val="18"/>
        </w:rPr>
        <w:t> </w:t>
      </w:r>
      <w:r>
        <w:rPr>
          <w:color w:val="1D1D1D"/>
          <w:w w:val="110"/>
          <w:sz w:val="18"/>
        </w:rPr>
        <w:t>GI</w:t>
      </w:r>
      <w:r>
        <w:rPr>
          <w:w w:val="110"/>
          <w:sz w:val="18"/>
        </w:rPr>
        <w:t>y</w:t>
      </w:r>
      <w:r>
        <w:rPr>
          <w:spacing w:val="-32"/>
          <w:w w:val="110"/>
          <w:sz w:val="18"/>
        </w:rPr>
        <w:t> </w:t>
      </w:r>
      <w:r>
        <w:rPr>
          <w:color w:val="181818"/>
          <w:w w:val="110"/>
          <w:sz w:val="18"/>
        </w:rPr>
        <w:t>cine</w:t>
      </w:r>
      <w:r>
        <w:rPr>
          <w:color w:val="181818"/>
          <w:spacing w:val="9"/>
          <w:w w:val="110"/>
          <w:sz w:val="18"/>
        </w:rPr>
        <w:t> </w:t>
      </w:r>
      <w:r>
        <w:rPr>
          <w:w w:val="110"/>
          <w:sz w:val="18"/>
        </w:rPr>
        <w:t>sy</w:t>
      </w:r>
      <w:r>
        <w:rPr>
          <w:spacing w:val="-28"/>
          <w:w w:val="110"/>
          <w:sz w:val="18"/>
        </w:rPr>
        <w:t> </w:t>
      </w:r>
      <w:r>
        <w:rPr>
          <w:color w:val="0F0F0F"/>
          <w:spacing w:val="-2"/>
          <w:w w:val="110"/>
          <w:sz w:val="18"/>
        </w:rPr>
        <w:t>nthase</w:t>
      </w: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spacing w:before="125"/>
        <w:rPr>
          <w:sz w:val="18"/>
        </w:rPr>
      </w:pPr>
    </w:p>
    <w:p>
      <w:pPr>
        <w:spacing w:before="0"/>
        <w:ind w:left="300" w:right="0" w:firstLine="0"/>
        <w:jc w:val="left"/>
        <w:rPr>
          <w:sz w:val="18"/>
        </w:rPr>
      </w:pPr>
      <w:r>
        <w:rPr>
          <w:sz w:val="18"/>
        </w:rPr>
        <w:t>E.</w:t>
      </w:r>
      <w:r>
        <w:rPr>
          <w:spacing w:val="42"/>
          <w:sz w:val="18"/>
        </w:rPr>
        <w:t> </w:t>
      </w:r>
      <w:r>
        <w:rPr>
          <w:sz w:val="18"/>
        </w:rPr>
        <w:t>Serene</w:t>
      </w:r>
      <w:r>
        <w:rPr>
          <w:spacing w:val="73"/>
          <w:sz w:val="18"/>
        </w:rPr>
        <w:t> </w:t>
      </w:r>
      <w:r>
        <w:rPr>
          <w:color w:val="4B4B4B"/>
          <w:sz w:val="18"/>
        </w:rPr>
        <w:t>a</w:t>
      </w:r>
      <w:r>
        <w:rPr>
          <w:color w:val="4B4B4B"/>
          <w:spacing w:val="19"/>
          <w:sz w:val="18"/>
        </w:rPr>
        <w:t> </w:t>
      </w:r>
      <w:r>
        <w:rPr>
          <w:color w:val="161616"/>
          <w:sz w:val="18"/>
        </w:rPr>
        <w:t>an</w:t>
      </w:r>
      <w:r>
        <w:rPr>
          <w:sz w:val="18"/>
        </w:rPr>
        <w:t>shy</w:t>
      </w:r>
      <w:r>
        <w:rPr>
          <w:spacing w:val="11"/>
          <w:sz w:val="18"/>
        </w:rPr>
        <w:t> </w:t>
      </w:r>
      <w:r>
        <w:rPr>
          <w:sz w:val="18"/>
        </w:rPr>
        <w:t>d</w:t>
      </w:r>
      <w:r>
        <w:rPr>
          <w:spacing w:val="-7"/>
          <w:sz w:val="18"/>
        </w:rPr>
        <w:t> </w:t>
      </w:r>
      <w:r>
        <w:rPr>
          <w:color w:val="1A1A1A"/>
          <w:sz w:val="18"/>
        </w:rPr>
        <w:t>ro</w:t>
      </w:r>
      <w:r>
        <w:rPr>
          <w:sz w:val="18"/>
        </w:rPr>
        <w:t>xymethyl</w:t>
      </w:r>
      <w:r>
        <w:rPr>
          <w:spacing w:val="-7"/>
          <w:sz w:val="18"/>
        </w:rPr>
        <w:t> </w:t>
      </w:r>
      <w:r>
        <w:rPr>
          <w:color w:val="0F0F0F"/>
          <w:spacing w:val="-5"/>
          <w:sz w:val="18"/>
        </w:rPr>
        <w:t>ass</w:t>
      </w:r>
    </w:p>
    <w:p>
      <w:pPr>
        <w:pStyle w:val="BodyText"/>
        <w:rPr>
          <w:sz w:val="18"/>
        </w:rPr>
      </w:pPr>
    </w:p>
    <w:p>
      <w:pPr>
        <w:pStyle w:val="BodyText"/>
        <w:spacing w:before="174"/>
        <w:rPr>
          <w:sz w:val="18"/>
        </w:rPr>
      </w:pPr>
    </w:p>
    <w:p>
      <w:pPr>
        <w:spacing w:before="0"/>
        <w:ind w:left="288" w:right="0" w:firstLine="0"/>
        <w:jc w:val="left"/>
        <w:rPr>
          <w:sz w:val="27"/>
        </w:rPr>
      </w:pPr>
      <w:r>
        <w:rPr>
          <w:color w:val="151515"/>
          <w:spacing w:val="-6"/>
          <w:sz w:val="27"/>
        </w:rPr>
        <w:t>The </w:t>
      </w:r>
      <w:r>
        <w:rPr>
          <w:color w:val="111111"/>
          <w:spacing w:val="-6"/>
          <w:sz w:val="27"/>
        </w:rPr>
        <w:t>Correct</w:t>
      </w:r>
      <w:r>
        <w:rPr>
          <w:color w:val="111111"/>
          <w:spacing w:val="11"/>
          <w:sz w:val="27"/>
        </w:rPr>
        <w:t> </w:t>
      </w:r>
      <w:r>
        <w:rPr>
          <w:color w:val="131313"/>
          <w:spacing w:val="-6"/>
          <w:sz w:val="27"/>
        </w:rPr>
        <w:t>Answer</w:t>
      </w:r>
      <w:r>
        <w:rPr>
          <w:color w:val="131313"/>
          <w:spacing w:val="15"/>
          <w:sz w:val="27"/>
        </w:rPr>
        <w:t> </w:t>
      </w:r>
      <w:r>
        <w:rPr>
          <w:color w:val="313131"/>
          <w:spacing w:val="-6"/>
          <w:sz w:val="27"/>
        </w:rPr>
        <w:t>is</w:t>
      </w:r>
      <w:r>
        <w:rPr>
          <w:color w:val="313131"/>
          <w:spacing w:val="-9"/>
          <w:sz w:val="27"/>
        </w:rPr>
        <w:t> </w:t>
      </w:r>
      <w:r>
        <w:rPr>
          <w:color w:val="4B4B4B"/>
          <w:spacing w:val="-6"/>
          <w:sz w:val="27"/>
        </w:rPr>
        <w:t>.</w:t>
      </w:r>
      <w:r>
        <w:rPr>
          <w:color w:val="4B4B4B"/>
          <w:spacing w:val="-3"/>
          <w:sz w:val="27"/>
        </w:rPr>
        <w:t> </w:t>
      </w:r>
      <w:r>
        <w:rPr>
          <w:spacing w:val="-6"/>
          <w:sz w:val="27"/>
        </w:rPr>
        <w:t>D.</w:t>
      </w:r>
      <w:r>
        <w:rPr>
          <w:spacing w:val="-15"/>
          <w:sz w:val="27"/>
        </w:rPr>
        <w:t> </w:t>
      </w:r>
      <w:r>
        <w:rPr>
          <w:spacing w:val="-6"/>
          <w:sz w:val="27"/>
        </w:rPr>
        <w:t>Hypoxanthine-guanlne</w:t>
      </w:r>
      <w:r>
        <w:rPr>
          <w:spacing w:val="-9"/>
          <w:sz w:val="27"/>
        </w:rPr>
        <w:t> </w:t>
      </w:r>
      <w:r>
        <w:rPr>
          <w:spacing w:val="-6"/>
          <w:sz w:val="27"/>
        </w:rPr>
        <w:t>phosphorlbosyl</w:t>
      </w:r>
      <w:r>
        <w:rPr>
          <w:spacing w:val="-1"/>
          <w:sz w:val="27"/>
        </w:rPr>
        <w:t> </w:t>
      </w:r>
      <w:r>
        <w:rPr>
          <w:spacing w:val="-6"/>
          <w:sz w:val="27"/>
        </w:rPr>
        <w:t>transferase</w:t>
      </w:r>
    </w:p>
    <w:p>
      <w:pPr>
        <w:spacing w:line="201" w:lineRule="auto" w:before="275"/>
        <w:ind w:left="284" w:right="1350" w:firstLine="3"/>
        <w:jc w:val="left"/>
        <w:rPr>
          <w:sz w:val="29"/>
        </w:rPr>
      </w:pPr>
      <w:r>
        <w:rPr>
          <w:color w:val="151515"/>
          <w:w w:val="85"/>
          <w:sz w:val="29"/>
        </w:rPr>
        <w:t>The</w:t>
      </w:r>
      <w:r>
        <w:rPr>
          <w:color w:val="151515"/>
          <w:spacing w:val="-9"/>
          <w:w w:val="85"/>
          <w:sz w:val="29"/>
        </w:rPr>
        <w:t> </w:t>
      </w:r>
      <w:r>
        <w:rPr>
          <w:color w:val="151515"/>
          <w:w w:val="85"/>
          <w:sz w:val="29"/>
        </w:rPr>
        <w:t>patient’s</w:t>
      </w:r>
      <w:r>
        <w:rPr>
          <w:color w:val="151515"/>
          <w:spacing w:val="-11"/>
          <w:sz w:val="29"/>
        </w:rPr>
        <w:t> </w:t>
      </w:r>
      <w:r>
        <w:rPr>
          <w:color w:val="131313"/>
          <w:w w:val="85"/>
          <w:sz w:val="29"/>
        </w:rPr>
        <w:t>Symptoms</w:t>
      </w:r>
      <w:r>
        <w:rPr>
          <w:color w:val="131313"/>
          <w:spacing w:val="-8"/>
          <w:w w:val="85"/>
          <w:sz w:val="29"/>
        </w:rPr>
        <w:t> </w:t>
      </w:r>
      <w:r>
        <w:rPr>
          <w:color w:val="131313"/>
          <w:w w:val="85"/>
          <w:sz w:val="29"/>
        </w:rPr>
        <w:t>of</w:t>
      </w:r>
      <w:r>
        <w:rPr>
          <w:color w:val="131313"/>
          <w:spacing w:val="-8"/>
          <w:w w:val="85"/>
          <w:sz w:val="29"/>
        </w:rPr>
        <w:t> </w:t>
      </w:r>
      <w:r>
        <w:rPr>
          <w:color w:val="0E0E0E"/>
          <w:w w:val="85"/>
          <w:sz w:val="29"/>
        </w:rPr>
        <w:t>intellectual</w:t>
      </w:r>
      <w:r>
        <w:rPr>
          <w:color w:val="0E0E0E"/>
          <w:spacing w:val="-3"/>
          <w:w w:val="85"/>
          <w:sz w:val="29"/>
        </w:rPr>
        <w:t> </w:t>
      </w:r>
      <w:r>
        <w:rPr>
          <w:color w:val="151515"/>
          <w:w w:val="85"/>
          <w:sz w:val="29"/>
        </w:rPr>
        <w:t>development</w:t>
      </w:r>
      <w:r>
        <w:rPr>
          <w:color w:val="151515"/>
          <w:spacing w:val="-5"/>
          <w:sz w:val="29"/>
        </w:rPr>
        <w:t> </w:t>
      </w:r>
      <w:r>
        <w:rPr>
          <w:color w:val="131313"/>
          <w:w w:val="85"/>
          <w:sz w:val="29"/>
        </w:rPr>
        <w:t>disorder, </w:t>
      </w:r>
      <w:r>
        <w:rPr>
          <w:color w:val="151515"/>
          <w:w w:val="85"/>
          <w:sz w:val="29"/>
        </w:rPr>
        <w:t>choreoathetosis.</w:t>
      </w:r>
      <w:r>
        <w:rPr>
          <w:color w:val="151515"/>
          <w:spacing w:val="-9"/>
          <w:w w:val="85"/>
          <w:sz w:val="29"/>
        </w:rPr>
        <w:t> </w:t>
      </w:r>
      <w:r>
        <w:rPr>
          <w:color w:val="0E0E0E"/>
          <w:w w:val="85"/>
          <w:sz w:val="29"/>
        </w:rPr>
        <w:t>self-mutilation,</w:t>
      </w:r>
      <w:r>
        <w:rPr>
          <w:color w:val="0E0E0E"/>
          <w:spacing w:val="-8"/>
          <w:w w:val="85"/>
          <w:sz w:val="29"/>
        </w:rPr>
        <w:t> </w:t>
      </w:r>
      <w:r>
        <w:rPr>
          <w:color w:val="1F1F1F"/>
          <w:w w:val="85"/>
          <w:sz w:val="29"/>
        </w:rPr>
        <w:t>and </w:t>
      </w:r>
      <w:r>
        <w:rPr>
          <w:color w:val="0E0E0E"/>
          <w:w w:val="85"/>
          <w:sz w:val="29"/>
        </w:rPr>
        <w:t>hyperuricemia</w:t>
      </w:r>
      <w:r>
        <w:rPr>
          <w:color w:val="0E0E0E"/>
          <w:spacing w:val="21"/>
          <w:sz w:val="29"/>
        </w:rPr>
        <w:t> </w:t>
      </w:r>
      <w:r>
        <w:rPr>
          <w:color w:val="131313"/>
          <w:w w:val="85"/>
          <w:sz w:val="29"/>
        </w:rPr>
        <w:t>are</w:t>
      </w:r>
      <w:r>
        <w:rPr>
          <w:color w:val="131313"/>
          <w:spacing w:val="-9"/>
          <w:w w:val="85"/>
          <w:sz w:val="29"/>
        </w:rPr>
        <w:t> </w:t>
      </w:r>
      <w:r>
        <w:rPr>
          <w:color w:val="131313"/>
          <w:w w:val="85"/>
          <w:sz w:val="29"/>
        </w:rPr>
        <w:t>indicauve of</w:t>
      </w:r>
      <w:r>
        <w:rPr>
          <w:color w:val="131313"/>
          <w:spacing w:val="-3"/>
          <w:w w:val="85"/>
          <w:sz w:val="29"/>
        </w:rPr>
        <w:t> </w:t>
      </w:r>
      <w:r>
        <w:rPr>
          <w:w w:val="85"/>
          <w:sz w:val="29"/>
        </w:rPr>
        <w:t>Lesch-Nyhan</w:t>
      </w:r>
      <w:r>
        <w:rPr>
          <w:sz w:val="29"/>
        </w:rPr>
        <w:t> </w:t>
      </w:r>
      <w:r>
        <w:rPr>
          <w:color w:val="131313"/>
          <w:w w:val="85"/>
          <w:sz w:val="29"/>
        </w:rPr>
        <w:t>syndrome.</w:t>
      </w:r>
      <w:r>
        <w:rPr>
          <w:color w:val="131313"/>
          <w:spacing w:val="19"/>
          <w:sz w:val="29"/>
        </w:rPr>
        <w:t> </w:t>
      </w:r>
      <w:r>
        <w:rPr>
          <w:color w:val="1A1A1A"/>
          <w:w w:val="85"/>
          <w:sz w:val="29"/>
        </w:rPr>
        <w:t>which</w:t>
      </w:r>
      <w:r>
        <w:rPr>
          <w:color w:val="1A1A1A"/>
          <w:spacing w:val="-2"/>
          <w:w w:val="85"/>
          <w:sz w:val="29"/>
        </w:rPr>
        <w:t> </w:t>
      </w:r>
      <w:r>
        <w:rPr>
          <w:color w:val="313131"/>
          <w:w w:val="85"/>
          <w:sz w:val="29"/>
        </w:rPr>
        <w:t>is </w:t>
      </w:r>
      <w:r>
        <w:rPr>
          <w:color w:val="111111"/>
          <w:w w:val="85"/>
          <w:sz w:val="29"/>
        </w:rPr>
        <w:t>caused </w:t>
      </w:r>
      <w:r>
        <w:rPr>
          <w:color w:val="131313"/>
          <w:w w:val="85"/>
          <w:sz w:val="29"/>
        </w:rPr>
        <w:t>by</w:t>
      </w:r>
      <w:r>
        <w:rPr>
          <w:color w:val="131313"/>
          <w:sz w:val="29"/>
        </w:rPr>
        <w:t> </w:t>
      </w:r>
      <w:r>
        <w:rPr>
          <w:color w:val="131313"/>
          <w:w w:val="85"/>
          <w:sz w:val="29"/>
        </w:rPr>
        <w:t>a</w:t>
      </w:r>
      <w:r>
        <w:rPr>
          <w:color w:val="131313"/>
          <w:spacing w:val="-9"/>
          <w:w w:val="85"/>
          <w:sz w:val="29"/>
        </w:rPr>
        <w:t> </w:t>
      </w:r>
      <w:r>
        <w:rPr>
          <w:color w:val="131313"/>
          <w:w w:val="85"/>
          <w:sz w:val="29"/>
        </w:rPr>
        <w:t>deficiency</w:t>
      </w:r>
      <w:r>
        <w:rPr>
          <w:color w:val="131313"/>
          <w:sz w:val="29"/>
        </w:rPr>
        <w:t> </w:t>
      </w:r>
      <w:r>
        <w:rPr>
          <w:color w:val="333333"/>
          <w:w w:val="85"/>
          <w:sz w:val="29"/>
        </w:rPr>
        <w:t>in </w:t>
      </w:r>
      <w:r>
        <w:rPr>
          <w:color w:val="151515"/>
          <w:w w:val="85"/>
          <w:sz w:val="29"/>
        </w:rPr>
        <w:t>the </w:t>
      </w:r>
      <w:r>
        <w:rPr>
          <w:w w:val="85"/>
          <w:sz w:val="29"/>
        </w:rPr>
        <w:t>enzyme </w:t>
      </w:r>
      <w:r>
        <w:rPr>
          <w:color w:val="131313"/>
          <w:w w:val="85"/>
          <w:sz w:val="29"/>
        </w:rPr>
        <w:t>hypoxanthine-guanine phosphoribosyl transferase</w:t>
      </w:r>
      <w:r>
        <w:rPr>
          <w:color w:val="131313"/>
          <w:sz w:val="29"/>
        </w:rPr>
        <w:t> </w:t>
      </w:r>
      <w:r>
        <w:rPr>
          <w:color w:val="1F1F1F"/>
          <w:w w:val="85"/>
          <w:sz w:val="29"/>
        </w:rPr>
        <w:t>(HGPRT).</w:t>
      </w:r>
    </w:p>
    <w:p>
      <w:pPr>
        <w:pStyle w:val="BodyText"/>
        <w:rPr>
          <w:sz w:val="29"/>
        </w:rPr>
      </w:pPr>
    </w:p>
    <w:p>
      <w:pPr>
        <w:pStyle w:val="BodyText"/>
        <w:spacing w:before="266"/>
        <w:rPr>
          <w:sz w:val="29"/>
        </w:rPr>
      </w:pPr>
    </w:p>
    <w:p>
      <w:pPr>
        <w:tabs>
          <w:tab w:pos="1235" w:val="left" w:leader="none"/>
          <w:tab w:pos="3814" w:val="left" w:leader="none"/>
        </w:tabs>
        <w:spacing w:line="271" w:lineRule="auto" w:before="0"/>
        <w:ind w:left="290" w:right="612" w:hanging="4"/>
        <w:jc w:val="left"/>
        <w:rPr>
          <w:sz w:val="25"/>
        </w:rPr>
      </w:pPr>
      <w:r>
        <w:rPr>
          <w:spacing w:val="-4"/>
          <w:w w:val="110"/>
          <w:sz w:val="25"/>
        </w:rPr>
        <w:t>104</w:t>
      </w:r>
      <w:r>
        <w:rPr>
          <w:sz w:val="25"/>
        </w:rPr>
        <w:tab/>
      </w:r>
      <w:r>
        <w:rPr>
          <w:w w:val="110"/>
          <w:sz w:val="25"/>
        </w:rPr>
        <w:t>A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44-year-old man comes to the physician for a</w:t>
      </w:r>
      <w:r>
        <w:rPr>
          <w:spacing w:val="-13"/>
          <w:w w:val="115"/>
          <w:sz w:val="25"/>
        </w:rPr>
        <w:t> </w:t>
      </w:r>
      <w:r>
        <w:rPr>
          <w:w w:val="115"/>
          <w:sz w:val="25"/>
        </w:rPr>
        <w:t>health maintenance examination. He has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drunk twelve</w:t>
      </w:r>
      <w:r>
        <w:rPr>
          <w:sz w:val="25"/>
        </w:rPr>
        <w:tab/>
      </w:r>
      <w:r>
        <w:rPr>
          <w:w w:val="115"/>
          <w:sz w:val="25"/>
        </w:rPr>
        <w:t>beers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nightly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for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several years.</w:t>
      </w:r>
      <w:r>
        <w:rPr>
          <w:spacing w:val="-2"/>
          <w:w w:val="115"/>
          <w:sz w:val="25"/>
        </w:rPr>
        <w:t> </w:t>
      </w:r>
      <w:r>
        <w:rPr>
          <w:w w:val="115"/>
          <w:sz w:val="25"/>
        </w:rPr>
        <w:t>He tells the physician that he is</w:t>
      </w:r>
      <w:r>
        <w:rPr>
          <w:spacing w:val="34"/>
          <w:w w:val="115"/>
          <w:sz w:val="25"/>
        </w:rPr>
        <w:t> </w:t>
      </w:r>
      <w:r>
        <w:rPr>
          <w:w w:val="115"/>
          <w:sz w:val="25"/>
        </w:rPr>
        <w:t>concerned</w:t>
      </w:r>
      <w:r>
        <w:rPr>
          <w:spacing w:val="29"/>
          <w:w w:val="115"/>
          <w:sz w:val="25"/>
        </w:rPr>
        <w:t> </w:t>
      </w:r>
      <w:r>
        <w:rPr>
          <w:w w:val="115"/>
          <w:sz w:val="25"/>
        </w:rPr>
        <w:t>he</w:t>
      </w:r>
      <w:r>
        <w:rPr>
          <w:spacing w:val="-1"/>
          <w:w w:val="115"/>
          <w:sz w:val="25"/>
        </w:rPr>
        <w:t> </w:t>
      </w:r>
      <w:r>
        <w:rPr>
          <w:w w:val="115"/>
          <w:sz w:val="25"/>
        </w:rPr>
        <w:t>may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have a drinking problem, but he has not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mentioned the concern</w:t>
      </w:r>
      <w:r>
        <w:rPr>
          <w:spacing w:val="36"/>
          <w:w w:val="115"/>
          <w:sz w:val="25"/>
        </w:rPr>
        <w:t> </w:t>
      </w:r>
      <w:r>
        <w:rPr>
          <w:w w:val="115"/>
          <w:sz w:val="25"/>
        </w:rPr>
        <w:t>to anyone else.</w:t>
      </w:r>
      <w:r>
        <w:rPr>
          <w:spacing w:val="-1"/>
          <w:w w:val="115"/>
          <w:sz w:val="25"/>
        </w:rPr>
        <w:t> </w:t>
      </w:r>
      <w:r>
        <w:rPr>
          <w:w w:val="115"/>
          <w:sz w:val="25"/>
        </w:rPr>
        <w:t>He says, "Most</w:t>
      </w:r>
      <w:r>
        <w:rPr>
          <w:spacing w:val="39"/>
          <w:w w:val="115"/>
          <w:sz w:val="25"/>
        </w:rPr>
        <w:t> </w:t>
      </w:r>
      <w:r>
        <w:rPr>
          <w:w w:val="115"/>
          <w:sz w:val="25"/>
        </w:rPr>
        <w:t>of </w:t>
      </w:r>
      <w:r>
        <w:rPr>
          <w:color w:val="0C0C0C"/>
          <w:w w:val="115"/>
          <w:sz w:val="25"/>
        </w:rPr>
        <w:t>my </w:t>
      </w:r>
      <w:r>
        <w:rPr>
          <w:w w:val="115"/>
          <w:sz w:val="25"/>
        </w:rPr>
        <w:t>friends drink the same amount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and I'm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afraid they'll think</w:t>
      </w:r>
      <w:r>
        <w:rPr>
          <w:spacing w:val="28"/>
          <w:w w:val="115"/>
          <w:sz w:val="25"/>
        </w:rPr>
        <w:t> </w:t>
      </w:r>
      <w:r>
        <w:rPr>
          <w:w w:val="115"/>
          <w:sz w:val="25"/>
        </w:rPr>
        <w:t>I'm overreacting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If</w:t>
      </w:r>
      <w:r>
        <w:rPr>
          <w:spacing w:val="31"/>
          <w:w w:val="115"/>
          <w:sz w:val="25"/>
        </w:rPr>
        <w:t> </w:t>
      </w:r>
      <w:r>
        <w:rPr>
          <w:w w:val="115"/>
          <w:sz w:val="25"/>
        </w:rPr>
        <w:t>I</w:t>
      </w:r>
      <w:r>
        <w:rPr>
          <w:spacing w:val="26"/>
          <w:w w:val="115"/>
          <w:sz w:val="25"/>
        </w:rPr>
        <w:t> </w:t>
      </w:r>
      <w:r>
        <w:rPr>
          <w:w w:val="115"/>
          <w:sz w:val="25"/>
        </w:rPr>
        <w:t>talk</w:t>
      </w:r>
      <w:r>
        <w:rPr>
          <w:spacing w:val="23"/>
          <w:w w:val="115"/>
          <w:sz w:val="25"/>
        </w:rPr>
        <w:t> </w:t>
      </w:r>
      <w:r>
        <w:rPr>
          <w:w w:val="115"/>
          <w:sz w:val="25"/>
        </w:rPr>
        <w:t>to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them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about</w:t>
      </w:r>
      <w:r>
        <w:rPr>
          <w:spacing w:val="39"/>
          <w:w w:val="115"/>
          <w:sz w:val="25"/>
        </w:rPr>
        <w:t> </w:t>
      </w:r>
      <w:r>
        <w:rPr>
          <w:w w:val="115"/>
          <w:sz w:val="25"/>
        </w:rPr>
        <w:t>it."</w:t>
      </w:r>
      <w:r>
        <w:rPr>
          <w:spacing w:val="23"/>
          <w:w w:val="115"/>
          <w:sz w:val="25"/>
        </w:rPr>
        <w:t> </w:t>
      </w:r>
      <w:r>
        <w:rPr>
          <w:w w:val="115"/>
          <w:sz w:val="25"/>
        </w:rPr>
        <w:t>Which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of</w:t>
      </w:r>
      <w:r>
        <w:rPr>
          <w:spacing w:val="33"/>
          <w:w w:val="115"/>
          <w:sz w:val="25"/>
        </w:rPr>
        <w:t> </w:t>
      </w:r>
      <w:r>
        <w:rPr>
          <w:w w:val="115"/>
          <w:sz w:val="25"/>
        </w:rPr>
        <w:t>the</w:t>
      </w:r>
      <w:r>
        <w:rPr>
          <w:spacing w:val="23"/>
          <w:w w:val="115"/>
          <w:sz w:val="25"/>
        </w:rPr>
        <w:t> </w:t>
      </w:r>
      <w:r>
        <w:rPr>
          <w:w w:val="115"/>
          <w:sz w:val="25"/>
        </w:rPr>
        <w:t>'following best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describes this patient's stage of behavioral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change?</w:t>
      </w: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spacing w:before="64"/>
        <w:rPr>
          <w:sz w:val="25"/>
        </w:rPr>
      </w:pPr>
    </w:p>
    <w:p>
      <w:pPr>
        <w:pStyle w:val="ListParagraph"/>
        <w:numPr>
          <w:ilvl w:val="0"/>
          <w:numId w:val="22"/>
        </w:numPr>
        <w:tabs>
          <w:tab w:pos="539" w:val="left" w:leader="none"/>
        </w:tabs>
        <w:spacing w:line="240" w:lineRule="auto" w:before="1" w:after="0"/>
        <w:ind w:left="539" w:right="0" w:hanging="239"/>
        <w:jc w:val="left"/>
        <w:rPr>
          <w:color w:val="181818"/>
          <w:sz w:val="18"/>
        </w:rPr>
      </w:pPr>
      <w:r>
        <w:rPr>
          <w:color w:val="1F1F1F"/>
          <w:spacing w:val="-2"/>
          <w:w w:val="110"/>
          <w:sz w:val="18"/>
        </w:rPr>
        <w:t>Mai</w:t>
      </w:r>
      <w:r>
        <w:rPr>
          <w:color w:val="1F1F1F"/>
          <w:spacing w:val="-34"/>
          <w:w w:val="110"/>
          <w:sz w:val="18"/>
        </w:rPr>
        <w:t> </w:t>
      </w:r>
      <w:r>
        <w:rPr>
          <w:spacing w:val="-2"/>
          <w:w w:val="110"/>
          <w:sz w:val="18"/>
        </w:rPr>
        <w:t>nte</w:t>
      </w:r>
      <w:r>
        <w:rPr>
          <w:spacing w:val="-27"/>
          <w:w w:val="110"/>
          <w:sz w:val="18"/>
        </w:rPr>
        <w:t> </w:t>
      </w:r>
      <w:r>
        <w:rPr>
          <w:spacing w:val="-4"/>
          <w:w w:val="110"/>
          <w:sz w:val="18"/>
        </w:rPr>
        <w:t>nance</w:t>
      </w:r>
    </w:p>
    <w:p>
      <w:pPr>
        <w:pStyle w:val="BodyText"/>
        <w:spacing w:before="165"/>
        <w:rPr>
          <w:sz w:val="18"/>
        </w:rPr>
      </w:pPr>
    </w:p>
    <w:p>
      <w:pPr>
        <w:pStyle w:val="ListParagraph"/>
        <w:numPr>
          <w:ilvl w:val="0"/>
          <w:numId w:val="22"/>
        </w:numPr>
        <w:tabs>
          <w:tab w:pos="539" w:val="left" w:leader="none"/>
        </w:tabs>
        <w:spacing w:line="240" w:lineRule="auto" w:before="1" w:after="0"/>
        <w:ind w:left="539" w:right="0" w:hanging="239"/>
        <w:jc w:val="left"/>
        <w:rPr>
          <w:sz w:val="18"/>
        </w:rPr>
      </w:pPr>
      <w:r>
        <w:rPr>
          <w:color w:val="0F0F0F"/>
          <w:spacing w:val="-2"/>
          <w:w w:val="110"/>
          <w:sz w:val="18"/>
        </w:rPr>
        <w:t>Relapse</w:t>
      </w:r>
    </w:p>
    <w:p>
      <w:pPr>
        <w:pStyle w:val="BodyText"/>
        <w:rPr>
          <w:sz w:val="18"/>
        </w:rPr>
      </w:pPr>
    </w:p>
    <w:p>
      <w:pPr>
        <w:pStyle w:val="BodyText"/>
        <w:spacing w:before="155"/>
        <w:rPr>
          <w:sz w:val="18"/>
        </w:rPr>
      </w:pPr>
    </w:p>
    <w:p>
      <w:pPr>
        <w:spacing w:before="1"/>
        <w:ind w:left="288" w:right="0" w:firstLine="0"/>
        <w:jc w:val="left"/>
        <w:rPr>
          <w:sz w:val="29"/>
        </w:rPr>
      </w:pPr>
      <w:r>
        <w:rPr>
          <w:color w:val="151515"/>
          <w:w w:val="85"/>
          <w:sz w:val="29"/>
        </w:rPr>
        <w:t>The</w:t>
      </w:r>
      <w:r>
        <w:rPr>
          <w:color w:val="151515"/>
          <w:spacing w:val="-12"/>
          <w:sz w:val="29"/>
        </w:rPr>
        <w:t> </w:t>
      </w:r>
      <w:r>
        <w:rPr>
          <w:color w:val="111111"/>
          <w:w w:val="85"/>
          <w:sz w:val="29"/>
        </w:rPr>
        <w:t>Correct</w:t>
      </w:r>
      <w:r>
        <w:rPr>
          <w:color w:val="111111"/>
          <w:spacing w:val="5"/>
          <w:sz w:val="29"/>
        </w:rPr>
        <w:t> </w:t>
      </w:r>
      <w:r>
        <w:rPr>
          <w:color w:val="131313"/>
          <w:w w:val="85"/>
          <w:sz w:val="29"/>
        </w:rPr>
        <w:t>Answer</w:t>
      </w:r>
      <w:r>
        <w:rPr>
          <w:color w:val="131313"/>
          <w:spacing w:val="7"/>
          <w:sz w:val="29"/>
        </w:rPr>
        <w:t> </w:t>
      </w:r>
      <w:r>
        <w:rPr>
          <w:color w:val="313131"/>
          <w:w w:val="85"/>
          <w:sz w:val="29"/>
        </w:rPr>
        <w:t>is</w:t>
      </w:r>
      <w:r>
        <w:rPr>
          <w:color w:val="313131"/>
          <w:spacing w:val="-7"/>
          <w:w w:val="85"/>
          <w:sz w:val="29"/>
        </w:rPr>
        <w:t> </w:t>
      </w:r>
      <w:r>
        <w:rPr>
          <w:color w:val="4B4B4B"/>
          <w:w w:val="85"/>
          <w:sz w:val="29"/>
        </w:rPr>
        <w:t>.</w:t>
      </w:r>
      <w:r>
        <w:rPr>
          <w:color w:val="4B4B4B"/>
          <w:spacing w:val="-11"/>
          <w:sz w:val="29"/>
        </w:rPr>
        <w:t> </w:t>
      </w:r>
      <w:r>
        <w:rPr>
          <w:w w:val="85"/>
          <w:sz w:val="29"/>
        </w:rPr>
        <w:t>B.</w:t>
      </w:r>
      <w:r>
        <w:rPr>
          <w:spacing w:val="-8"/>
          <w:w w:val="85"/>
          <w:sz w:val="29"/>
        </w:rPr>
        <w:t> </w:t>
      </w:r>
      <w:r>
        <w:rPr>
          <w:spacing w:val="-2"/>
          <w:w w:val="85"/>
          <w:sz w:val="29"/>
        </w:rPr>
        <w:t>Contemplation</w:t>
      </w:r>
    </w:p>
    <w:p>
      <w:pPr>
        <w:pStyle w:val="BodyText"/>
        <w:spacing w:line="194" w:lineRule="auto" w:before="270"/>
        <w:ind w:left="294" w:right="612" w:hanging="8"/>
      </w:pPr>
      <w:r>
        <w:rPr>
          <w:color w:val="151515"/>
          <w:w w:val="80"/>
        </w:rPr>
        <w:t>The patient </w:t>
      </w:r>
      <w:r>
        <w:rPr>
          <w:color w:val="131313"/>
          <w:w w:val="80"/>
        </w:rPr>
        <w:t>has </w:t>
      </w:r>
      <w:r>
        <w:rPr>
          <w:w w:val="80"/>
        </w:rPr>
        <w:t>acknowledged</w:t>
      </w:r>
      <w:r>
        <w:rPr>
          <w:spacing w:val="40"/>
        </w:rPr>
        <w:t> </w:t>
      </w:r>
      <w:r>
        <w:rPr>
          <w:color w:val="131313"/>
          <w:w w:val="80"/>
        </w:rPr>
        <w:t>that</w:t>
      </w:r>
      <w:r>
        <w:rPr>
          <w:color w:val="131313"/>
        </w:rPr>
        <w:t> </w:t>
      </w:r>
      <w:r>
        <w:rPr>
          <w:color w:val="151515"/>
          <w:w w:val="80"/>
        </w:rPr>
        <w:t>he </w:t>
      </w:r>
      <w:r>
        <w:rPr>
          <w:color w:val="313131"/>
          <w:w w:val="80"/>
        </w:rPr>
        <w:t>may</w:t>
      </w:r>
      <w:r>
        <w:rPr>
          <w:color w:val="313131"/>
        </w:rPr>
        <w:t> </w:t>
      </w:r>
      <w:r>
        <w:rPr>
          <w:color w:val="151515"/>
          <w:w w:val="80"/>
        </w:rPr>
        <w:t>have</w:t>
      </w:r>
      <w:r>
        <w:rPr>
          <w:color w:val="151515"/>
        </w:rPr>
        <w:t> </w:t>
      </w:r>
      <w:r>
        <w:rPr>
          <w:color w:val="131313"/>
          <w:w w:val="80"/>
        </w:rPr>
        <w:t>a</w:t>
      </w:r>
      <w:r>
        <w:rPr>
          <w:color w:val="131313"/>
          <w:spacing w:val="-2"/>
          <w:w w:val="80"/>
        </w:rPr>
        <w:t> </w:t>
      </w:r>
      <w:r>
        <w:rPr>
          <w:color w:val="313131"/>
          <w:w w:val="80"/>
        </w:rPr>
        <w:t>drinI‹ing</w:t>
      </w:r>
      <w:r>
        <w:rPr>
          <w:color w:val="313131"/>
        </w:rPr>
        <w:t> </w:t>
      </w:r>
      <w:r>
        <w:rPr>
          <w:color w:val="161616"/>
          <w:w w:val="80"/>
        </w:rPr>
        <w:t>problem and </w:t>
      </w:r>
      <w:r>
        <w:rPr>
          <w:color w:val="313131"/>
          <w:w w:val="80"/>
        </w:rPr>
        <w:t>is</w:t>
      </w:r>
      <w:r>
        <w:rPr>
          <w:color w:val="313131"/>
          <w:spacing w:val="-1"/>
          <w:w w:val="80"/>
        </w:rPr>
        <w:t> </w:t>
      </w:r>
      <w:r>
        <w:rPr>
          <w:color w:val="131313"/>
          <w:w w:val="80"/>
        </w:rPr>
        <w:t>considering</w:t>
      </w:r>
      <w:r>
        <w:rPr>
          <w:color w:val="131313"/>
        </w:rPr>
        <w:t> </w:t>
      </w:r>
      <w:r>
        <w:rPr>
          <w:color w:val="2D2D2D"/>
          <w:w w:val="80"/>
        </w:rPr>
        <w:t>making </w:t>
      </w:r>
      <w:r>
        <w:rPr>
          <w:color w:val="161616"/>
          <w:w w:val="80"/>
        </w:rPr>
        <w:t>a </w:t>
      </w:r>
      <w:r>
        <w:rPr>
          <w:color w:val="131313"/>
          <w:w w:val="80"/>
        </w:rPr>
        <w:t>change. </w:t>
      </w:r>
      <w:r>
        <w:rPr>
          <w:color w:val="212121"/>
          <w:w w:val="85"/>
        </w:rPr>
        <w:t>indicating</w:t>
      </w:r>
      <w:r>
        <w:rPr>
          <w:color w:val="212121"/>
          <w:spacing w:val="-9"/>
          <w:w w:val="85"/>
        </w:rPr>
        <w:t> </w:t>
      </w:r>
      <w:r>
        <w:rPr>
          <w:color w:val="131313"/>
          <w:w w:val="85"/>
        </w:rPr>
        <w:t>that</w:t>
      </w:r>
      <w:r>
        <w:rPr>
          <w:color w:val="131313"/>
          <w:spacing w:val="-8"/>
          <w:w w:val="85"/>
        </w:rPr>
        <w:t> </w:t>
      </w:r>
      <w:r>
        <w:rPr>
          <w:color w:val="151515"/>
          <w:w w:val="85"/>
        </w:rPr>
        <w:t>he</w:t>
      </w:r>
      <w:r>
        <w:rPr>
          <w:color w:val="151515"/>
          <w:spacing w:val="-8"/>
          <w:w w:val="85"/>
        </w:rPr>
        <w:t> </w:t>
      </w:r>
      <w:r>
        <w:rPr>
          <w:color w:val="313131"/>
          <w:w w:val="85"/>
        </w:rPr>
        <w:t>is</w:t>
      </w:r>
      <w:r>
        <w:rPr>
          <w:color w:val="313131"/>
          <w:spacing w:val="-15"/>
          <w:w w:val="85"/>
        </w:rPr>
        <w:t> </w:t>
      </w:r>
      <w:r>
        <w:rPr>
          <w:color w:val="626262"/>
          <w:w w:val="85"/>
        </w:rPr>
        <w:t>in</w:t>
      </w:r>
      <w:r>
        <w:rPr>
          <w:color w:val="626262"/>
          <w:spacing w:val="-10"/>
          <w:w w:val="85"/>
        </w:rPr>
        <w:t> </w:t>
      </w:r>
      <w:r>
        <w:rPr>
          <w:color w:val="181818"/>
          <w:w w:val="85"/>
        </w:rPr>
        <w:t>the</w:t>
      </w:r>
      <w:r>
        <w:rPr>
          <w:color w:val="181818"/>
          <w:spacing w:val="-9"/>
          <w:w w:val="85"/>
        </w:rPr>
        <w:t> </w:t>
      </w:r>
      <w:r>
        <w:rPr>
          <w:color w:val="151515"/>
          <w:w w:val="85"/>
        </w:rPr>
        <w:t>contemplation</w:t>
      </w:r>
      <w:r>
        <w:rPr>
          <w:color w:val="151515"/>
          <w:spacing w:val="-4"/>
        </w:rPr>
        <w:t> </w:t>
      </w:r>
      <w:r>
        <w:rPr>
          <w:color w:val="131313"/>
          <w:w w:val="85"/>
        </w:rPr>
        <w:t>sage</w:t>
      </w:r>
      <w:r>
        <w:rPr>
          <w:color w:val="131313"/>
          <w:spacing w:val="-9"/>
          <w:w w:val="85"/>
        </w:rPr>
        <w:t> </w:t>
      </w:r>
      <w:r>
        <w:rPr>
          <w:color w:val="131313"/>
          <w:w w:val="85"/>
        </w:rPr>
        <w:t>of</w:t>
      </w:r>
      <w:r>
        <w:rPr>
          <w:color w:val="131313"/>
          <w:spacing w:val="-8"/>
          <w:w w:val="85"/>
        </w:rPr>
        <w:t> </w:t>
      </w:r>
      <w:r>
        <w:rPr>
          <w:color w:val="181818"/>
          <w:w w:val="85"/>
        </w:rPr>
        <w:t>the</w:t>
      </w:r>
      <w:r>
        <w:rPr>
          <w:color w:val="181818"/>
          <w:spacing w:val="-13"/>
          <w:w w:val="85"/>
        </w:rPr>
        <w:t> </w:t>
      </w:r>
      <w:r>
        <w:rPr>
          <w:color w:val="131313"/>
          <w:w w:val="85"/>
        </w:rPr>
        <w:t>behavioral</w:t>
      </w:r>
      <w:r>
        <w:rPr>
          <w:color w:val="131313"/>
          <w:spacing w:val="-5"/>
          <w:w w:val="85"/>
        </w:rPr>
        <w:t> </w:t>
      </w:r>
      <w:r>
        <w:rPr>
          <w:color w:val="131313"/>
          <w:w w:val="85"/>
        </w:rPr>
        <w:t>change</w:t>
      </w:r>
      <w:r>
        <w:rPr>
          <w:color w:val="131313"/>
          <w:spacing w:val="-9"/>
          <w:w w:val="85"/>
        </w:rPr>
        <w:t> </w:t>
      </w:r>
      <w:r>
        <w:rPr>
          <w:color w:val="131313"/>
          <w:w w:val="85"/>
        </w:rPr>
        <w:t>process.</w:t>
      </w:r>
    </w:p>
    <w:p>
      <w:pPr>
        <w:pStyle w:val="BodyText"/>
        <w:spacing w:after="0" w:line="194" w:lineRule="auto"/>
        <w:sectPr>
          <w:headerReference w:type="default" r:id="rId63"/>
          <w:pgSz w:w="16000" w:h="20700"/>
          <w:pgMar w:header="661" w:footer="0" w:top="940" w:bottom="280" w:left="2125" w:right="1559"/>
        </w:sectPr>
      </w:pPr>
    </w:p>
    <w:p>
      <w:pPr>
        <w:spacing w:line="242" w:lineRule="auto" w:before="0"/>
        <w:ind w:left="290" w:right="612" w:firstLine="15"/>
        <w:jc w:val="left"/>
        <w:rPr>
          <w:sz w:val="28"/>
        </w:rPr>
      </w:pPr>
      <w:r>
        <w:rPr>
          <w:w w:val="105"/>
          <w:sz w:val="28"/>
        </w:rPr>
        <w:t>of household</w:t>
      </w:r>
      <w:r>
        <w:rPr>
          <w:spacing w:val="40"/>
          <w:w w:val="105"/>
          <w:sz w:val="28"/>
        </w:rPr>
        <w:t> </w:t>
      </w:r>
      <w:r>
        <w:rPr>
          <w:w w:val="105"/>
          <w:sz w:val="28"/>
        </w:rPr>
        <w:t>cleaning solvent.</w:t>
      </w:r>
      <w:r>
        <w:rPr>
          <w:spacing w:val="-10"/>
          <w:w w:val="105"/>
          <w:sz w:val="28"/>
        </w:rPr>
        <w:t> </w:t>
      </w:r>
      <w:r>
        <w:rPr>
          <w:w w:val="105"/>
          <w:sz w:val="28"/>
        </w:rPr>
        <w:t>He is treated</w:t>
      </w:r>
      <w:r>
        <w:rPr>
          <w:spacing w:val="-9"/>
          <w:w w:val="105"/>
          <w:sz w:val="28"/>
        </w:rPr>
        <w:t> </w:t>
      </w:r>
      <w:r>
        <w:rPr>
          <w:w w:val="105"/>
          <w:sz w:val="28"/>
        </w:rPr>
        <w:t>for acute hepatic and</w:t>
      </w:r>
      <w:r>
        <w:rPr>
          <w:spacing w:val="-10"/>
          <w:w w:val="105"/>
          <w:sz w:val="28"/>
        </w:rPr>
        <w:t> </w:t>
      </w:r>
      <w:r>
        <w:rPr>
          <w:w w:val="105"/>
          <w:sz w:val="28"/>
        </w:rPr>
        <w:t>renal failure </w:t>
      </w:r>
      <w:r>
        <w:rPr>
          <w:color w:val="111111"/>
          <w:w w:val="105"/>
          <w:sz w:val="28"/>
        </w:rPr>
        <w:t>for </w:t>
      </w:r>
      <w:r>
        <w:rPr>
          <w:w w:val="105"/>
          <w:sz w:val="28"/>
        </w:rPr>
        <w:t>1 week and then discharged. During</w:t>
      </w:r>
      <w:r>
        <w:rPr>
          <w:spacing w:val="-1"/>
          <w:w w:val="105"/>
          <w:sz w:val="28"/>
        </w:rPr>
        <w:t> </w:t>
      </w:r>
      <w:r>
        <w:rPr>
          <w:w w:val="105"/>
          <w:sz w:val="28"/>
        </w:rPr>
        <w:t>the next month, regeneration of this boy's mature hepatocytes and</w:t>
      </w:r>
      <w:r>
        <w:rPr>
          <w:spacing w:val="-12"/>
          <w:w w:val="105"/>
          <w:sz w:val="28"/>
        </w:rPr>
        <w:t> </w:t>
      </w:r>
      <w:r>
        <w:rPr>
          <w:w w:val="105"/>
          <w:sz w:val="28"/>
        </w:rPr>
        <w:t>renal tubu</w:t>
      </w:r>
      <w:r>
        <w:rPr>
          <w:spacing w:val="-50"/>
          <w:w w:val="105"/>
          <w:sz w:val="28"/>
        </w:rPr>
        <w:t> </w:t>
      </w:r>
      <w:r>
        <w:rPr>
          <w:w w:val="105"/>
          <w:sz w:val="28"/>
        </w:rPr>
        <w:t>lar epithelial cells will</w:t>
      </w:r>
      <w:r>
        <w:rPr>
          <w:spacing w:val="-12"/>
          <w:w w:val="105"/>
          <w:sz w:val="28"/>
        </w:rPr>
        <w:t> </w:t>
      </w:r>
      <w:r>
        <w:rPr>
          <w:w w:val="105"/>
          <w:sz w:val="28"/>
        </w:rPr>
        <w:t>be accomplished</w:t>
      </w:r>
      <w:r>
        <w:rPr>
          <w:spacing w:val="40"/>
          <w:w w:val="105"/>
          <w:sz w:val="28"/>
        </w:rPr>
        <w:t> </w:t>
      </w:r>
      <w:r>
        <w:rPr>
          <w:w w:val="105"/>
          <w:sz w:val="28"/>
        </w:rPr>
        <w:t>mostly by which of the </w:t>
      </w:r>
      <w:r>
        <w:rPr>
          <w:b/>
          <w:w w:val="105"/>
          <w:sz w:val="28"/>
        </w:rPr>
        <w:t>following </w:t>
      </w:r>
      <w:r>
        <w:rPr>
          <w:w w:val="105"/>
          <w:sz w:val="28"/>
        </w:rPr>
        <w:t>mechanisrris?</w:t>
      </w:r>
    </w:p>
    <w:p>
      <w:pPr>
        <w:pStyle w:val="BodyText"/>
        <w:spacing w:before="48"/>
        <w:rPr>
          <w:sz w:val="28"/>
        </w:rPr>
      </w:pPr>
    </w:p>
    <w:p>
      <w:pPr>
        <w:pStyle w:val="ListParagraph"/>
        <w:numPr>
          <w:ilvl w:val="0"/>
          <w:numId w:val="23"/>
        </w:numPr>
        <w:tabs>
          <w:tab w:pos="553" w:val="left" w:leader="none"/>
        </w:tabs>
        <w:spacing w:line="240" w:lineRule="auto" w:before="0" w:after="0"/>
        <w:ind w:left="553" w:right="0" w:hanging="258"/>
        <w:jc w:val="left"/>
        <w:rPr>
          <w:sz w:val="18"/>
        </w:rPr>
      </w:pPr>
      <w:r>
        <w:rPr>
          <w:w w:val="110"/>
          <w:sz w:val="18"/>
        </w:rPr>
        <w:t>AM\vati</w:t>
      </w:r>
      <w:r>
        <w:rPr>
          <w:spacing w:val="-25"/>
          <w:w w:val="110"/>
          <w:sz w:val="18"/>
        </w:rPr>
        <w:t> </w:t>
      </w:r>
      <w:r>
        <w:rPr>
          <w:color w:val="262626"/>
          <w:w w:val="110"/>
          <w:sz w:val="18"/>
        </w:rPr>
        <w:t>on</w:t>
      </w:r>
      <w:r>
        <w:rPr>
          <w:color w:val="262626"/>
          <w:spacing w:val="-14"/>
          <w:w w:val="110"/>
          <w:sz w:val="18"/>
        </w:rPr>
        <w:t> </w:t>
      </w:r>
      <w:r>
        <w:rPr>
          <w:color w:val="212121"/>
          <w:w w:val="110"/>
          <w:sz w:val="18"/>
        </w:rPr>
        <w:t>of</w:t>
      </w:r>
      <w:r>
        <w:rPr>
          <w:color w:val="212121"/>
          <w:spacing w:val="-2"/>
          <w:w w:val="110"/>
          <w:sz w:val="18"/>
        </w:rPr>
        <w:t> </w:t>
      </w:r>
      <w:r>
        <w:rPr>
          <w:w w:val="110"/>
          <w:sz w:val="18"/>
        </w:rPr>
        <w:t>Mem</w:t>
      </w:r>
      <w:r>
        <w:rPr>
          <w:spacing w:val="7"/>
          <w:w w:val="110"/>
          <w:sz w:val="18"/>
        </w:rPr>
        <w:t> </w:t>
      </w:r>
      <w:r>
        <w:rPr>
          <w:color w:val="2B2B2B"/>
          <w:w w:val="110"/>
          <w:sz w:val="18"/>
        </w:rPr>
        <w:t>c'eI</w:t>
      </w:r>
      <w:r>
        <w:rPr>
          <w:w w:val="110"/>
          <w:sz w:val="18"/>
        </w:rPr>
        <w:t>Is</w:t>
      </w:r>
      <w:r>
        <w:rPr>
          <w:spacing w:val="19"/>
          <w:w w:val="110"/>
          <w:sz w:val="18"/>
        </w:rPr>
        <w:t> </w:t>
      </w:r>
      <w:r>
        <w:rPr>
          <w:color w:val="181818"/>
          <w:w w:val="110"/>
          <w:sz w:val="18"/>
        </w:rPr>
        <w:t>to</w:t>
      </w:r>
      <w:r>
        <w:rPr>
          <w:color w:val="181818"/>
          <w:spacing w:val="30"/>
          <w:w w:val="110"/>
          <w:sz w:val="18"/>
        </w:rPr>
        <w:t> </w:t>
      </w:r>
      <w:r>
        <w:rPr>
          <w:color w:val="0F0F0F"/>
          <w:w w:val="110"/>
          <w:sz w:val="18"/>
        </w:rPr>
        <w:t>eMer</w:t>
      </w:r>
      <w:r>
        <w:rPr>
          <w:color w:val="0F0F0F"/>
          <w:spacing w:val="-1"/>
          <w:w w:val="110"/>
          <w:sz w:val="18"/>
        </w:rPr>
        <w:t> </w:t>
      </w:r>
      <w:r>
        <w:rPr>
          <w:w w:val="110"/>
          <w:sz w:val="18"/>
        </w:rPr>
        <w:t>G1</w:t>
      </w:r>
      <w:r>
        <w:rPr>
          <w:spacing w:val="-7"/>
          <w:w w:val="110"/>
          <w:sz w:val="18"/>
        </w:rPr>
        <w:t> </w:t>
      </w:r>
      <w:r>
        <w:rPr>
          <w:w w:val="110"/>
          <w:sz w:val="18"/>
        </w:rPr>
        <w:t>phase</w:t>
      </w:r>
      <w:r>
        <w:rPr>
          <w:spacing w:val="9"/>
          <w:w w:val="110"/>
          <w:sz w:val="18"/>
        </w:rPr>
        <w:t> </w:t>
      </w:r>
      <w:r>
        <w:rPr>
          <w:color w:val="282828"/>
          <w:w w:val="110"/>
          <w:sz w:val="18"/>
        </w:rPr>
        <w:t>of</w:t>
      </w:r>
      <w:r>
        <w:rPr>
          <w:color w:val="282828"/>
          <w:spacing w:val="10"/>
          <w:w w:val="110"/>
          <w:sz w:val="18"/>
        </w:rPr>
        <w:t> </w:t>
      </w:r>
      <w:r>
        <w:rPr>
          <w:color w:val="1C1C1C"/>
          <w:w w:val="110"/>
          <w:sz w:val="18"/>
        </w:rPr>
        <w:t>the</w:t>
      </w:r>
      <w:r>
        <w:rPr>
          <w:color w:val="1C1C1C"/>
          <w:spacing w:val="-8"/>
          <w:w w:val="110"/>
          <w:sz w:val="18"/>
        </w:rPr>
        <w:t> </w:t>
      </w:r>
      <w:r>
        <w:rPr>
          <w:w w:val="110"/>
          <w:sz w:val="18"/>
        </w:rPr>
        <w:t>ce</w:t>
      </w:r>
      <w:r>
        <w:rPr>
          <w:spacing w:val="-38"/>
          <w:w w:val="110"/>
          <w:sz w:val="18"/>
        </w:rPr>
        <w:t> </w:t>
      </w:r>
      <w:r>
        <w:rPr>
          <w:color w:val="181818"/>
          <w:w w:val="95"/>
          <w:sz w:val="18"/>
        </w:rPr>
        <w:t>IT</w:t>
      </w:r>
      <w:r>
        <w:rPr>
          <w:color w:val="181818"/>
          <w:spacing w:val="-1"/>
          <w:w w:val="110"/>
          <w:sz w:val="18"/>
        </w:rPr>
        <w:t> </w:t>
      </w:r>
      <w:r>
        <w:rPr>
          <w:spacing w:val="-2"/>
          <w:w w:val="110"/>
          <w:sz w:val="18"/>
        </w:rPr>
        <w:t>cycle</w:t>
      </w:r>
    </w:p>
    <w:p>
      <w:pPr>
        <w:pStyle w:val="BodyText"/>
        <w:spacing w:before="90"/>
        <w:rPr>
          <w:sz w:val="18"/>
        </w:rPr>
      </w:pPr>
    </w:p>
    <w:p>
      <w:pPr>
        <w:pStyle w:val="ListParagraph"/>
        <w:numPr>
          <w:ilvl w:val="0"/>
          <w:numId w:val="23"/>
        </w:numPr>
        <w:tabs>
          <w:tab w:pos="1240" w:val="left" w:leader="none"/>
        </w:tabs>
        <w:spacing w:line="240" w:lineRule="auto" w:before="0" w:after="0"/>
        <w:ind w:left="1240" w:right="0" w:hanging="943"/>
        <w:jc w:val="left"/>
        <w:rPr>
          <w:color w:val="0E0E0E"/>
          <w:sz w:val="24"/>
        </w:rPr>
      </w:pPr>
      <w:r>
        <w:rPr>
          <w:w w:val="110"/>
          <w:sz w:val="18"/>
        </w:rPr>
        <w:t>Dec</w:t>
      </w:r>
      <w:r>
        <w:rPr>
          <w:color w:val="0F0F0F"/>
          <w:w w:val="110"/>
          <w:sz w:val="18"/>
        </w:rPr>
        <w:t>re</w:t>
      </w:r>
      <w:r>
        <w:rPr>
          <w:color w:val="131313"/>
          <w:w w:val="110"/>
          <w:sz w:val="18"/>
        </w:rPr>
        <w:t>as</w:t>
      </w:r>
      <w:r>
        <w:rPr>
          <w:w w:val="110"/>
          <w:sz w:val="18"/>
        </w:rPr>
        <w:t>ed</w:t>
      </w:r>
      <w:r>
        <w:rPr>
          <w:spacing w:val="40"/>
          <w:w w:val="110"/>
          <w:sz w:val="18"/>
        </w:rPr>
        <w:t> </w:t>
      </w:r>
      <w:r>
        <w:rPr>
          <w:color w:val="131313"/>
          <w:w w:val="110"/>
          <w:sz w:val="18"/>
        </w:rPr>
        <w:t>a</w:t>
      </w:r>
      <w:r>
        <w:rPr>
          <w:w w:val="110"/>
          <w:sz w:val="18"/>
        </w:rPr>
        <w:t>poptos\s</w:t>
      </w:r>
      <w:r>
        <w:rPr>
          <w:spacing w:val="63"/>
          <w:w w:val="110"/>
          <w:sz w:val="18"/>
        </w:rPr>
        <w:t> </w:t>
      </w:r>
      <w:r>
        <w:rPr>
          <w:color w:val="131313"/>
          <w:w w:val="110"/>
          <w:sz w:val="18"/>
        </w:rPr>
        <w:t>at</w:t>
      </w:r>
      <w:r>
        <w:rPr>
          <w:color w:val="131313"/>
          <w:spacing w:val="22"/>
          <w:w w:val="110"/>
          <w:sz w:val="18"/>
        </w:rPr>
        <w:t> </w:t>
      </w:r>
      <w:r>
        <w:rPr>
          <w:w w:val="110"/>
          <w:sz w:val="18"/>
        </w:rPr>
        <w:t>GI-M</w:t>
      </w:r>
      <w:r>
        <w:rPr>
          <w:spacing w:val="14"/>
          <w:w w:val="110"/>
          <w:sz w:val="18"/>
        </w:rPr>
        <w:t> </w:t>
      </w:r>
      <w:r>
        <w:rPr>
          <w:color w:val="111111"/>
          <w:w w:val="110"/>
          <w:sz w:val="18"/>
        </w:rPr>
        <w:t>transition</w:t>
      </w:r>
      <w:r>
        <w:rPr>
          <w:color w:val="111111"/>
          <w:spacing w:val="57"/>
          <w:w w:val="110"/>
          <w:sz w:val="18"/>
        </w:rPr>
        <w:t> </w:t>
      </w:r>
      <w:r>
        <w:rPr>
          <w:color w:val="282828"/>
          <w:w w:val="110"/>
          <w:sz w:val="18"/>
        </w:rPr>
        <w:t>of</w:t>
      </w:r>
      <w:r>
        <w:rPr>
          <w:color w:val="282828"/>
          <w:spacing w:val="39"/>
          <w:w w:val="110"/>
          <w:sz w:val="18"/>
        </w:rPr>
        <w:t> </w:t>
      </w:r>
      <w:r>
        <w:rPr>
          <w:color w:val="1C1C1C"/>
          <w:w w:val="110"/>
          <w:sz w:val="18"/>
        </w:rPr>
        <w:t>the</w:t>
      </w:r>
      <w:r>
        <w:rPr>
          <w:color w:val="1C1C1C"/>
          <w:spacing w:val="-4"/>
          <w:w w:val="110"/>
          <w:sz w:val="18"/>
        </w:rPr>
        <w:t> </w:t>
      </w:r>
      <w:r>
        <w:rPr>
          <w:w w:val="110"/>
          <w:sz w:val="18"/>
        </w:rPr>
        <w:t>ce</w:t>
      </w:r>
      <w:r>
        <w:rPr>
          <w:spacing w:val="-29"/>
          <w:w w:val="110"/>
          <w:sz w:val="18"/>
        </w:rPr>
        <w:t> </w:t>
      </w:r>
      <w:r>
        <w:rPr>
          <w:color w:val="181818"/>
          <w:spacing w:val="-5"/>
          <w:w w:val="95"/>
          <w:sz w:val="18"/>
        </w:rPr>
        <w:t>IT</w:t>
      </w:r>
    </w:p>
    <w:p>
      <w:pPr>
        <w:pStyle w:val="BodyText"/>
        <w:spacing w:before="85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06272">
                <wp:simplePos x="0" y="0"/>
                <wp:positionH relativeFrom="page">
                  <wp:posOffset>1524000</wp:posOffset>
                </wp:positionH>
                <wp:positionV relativeFrom="paragraph">
                  <wp:posOffset>215625</wp:posOffset>
                </wp:positionV>
                <wp:extent cx="3314700" cy="177800"/>
                <wp:effectExtent l="0" t="0" r="0" b="0"/>
                <wp:wrapTopAndBottom/>
                <wp:docPr id="64" name="Group 6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4" name="Group 64"/>
                      <wpg:cNvGrpSpPr/>
                      <wpg:grpSpPr>
                        <a:xfrm>
                          <a:off x="0" y="0"/>
                          <a:ext cx="3314700" cy="177800"/>
                          <a:chExt cx="3314700" cy="177800"/>
                        </a:xfrm>
                      </wpg:grpSpPr>
                      <pic:pic>
                        <pic:nvPicPr>
                          <pic:cNvPr id="65" name="Image 65"/>
                          <pic:cNvPicPr/>
                        </pic:nvPicPr>
                        <pic:blipFill>
                          <a:blip r:embed="rId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14700" cy="1778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6" name="Image 66"/>
                          <pic:cNvPicPr/>
                        </pic:nvPicPr>
                        <pic:blipFill>
                          <a:blip r:embed="rId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14700" cy="1778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20pt;margin-top:16.978422pt;width:261pt;height:14pt;mso-position-horizontal-relative:page;mso-position-vertical-relative:paragraph;z-index:-15710208;mso-wrap-distance-left:0;mso-wrap-distance-right:0" id="docshapegroup33" coordorigin="2400,340" coordsize="5220,280">
                <v:shape style="position:absolute;left:2400;top:339;width:5220;height:280" type="#_x0000_t75" id="docshape34" stroked="false">
                  <v:imagedata r:id="rId65" o:title=""/>
                </v:shape>
                <v:shape style="position:absolute;left:2400;top:339;width:5220;height:280" type="#_x0000_t75" id="docshape35" stroked="false">
                  <v:imagedata r:id="rId66" o:title="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before="74"/>
        <w:rPr>
          <w:sz w:val="18"/>
        </w:rPr>
      </w:pPr>
    </w:p>
    <w:p>
      <w:pPr>
        <w:spacing w:before="0"/>
        <w:ind w:left="300" w:right="0" w:firstLine="0"/>
        <w:jc w:val="left"/>
        <w:rPr>
          <w:sz w:val="18"/>
        </w:rPr>
      </w:pPr>
      <w:r>
        <w:rPr>
          <w:color w:val="181818"/>
          <w:w w:val="115"/>
          <w:sz w:val="18"/>
        </w:rPr>
        <w:t>D.</w:t>
      </w:r>
      <w:r>
        <w:rPr>
          <w:color w:val="181818"/>
          <w:spacing w:val="-15"/>
          <w:w w:val="115"/>
          <w:sz w:val="18"/>
        </w:rPr>
        <w:t> </w:t>
      </w:r>
      <w:r>
        <w:rPr>
          <w:w w:val="115"/>
          <w:sz w:val="18"/>
        </w:rPr>
        <w:t>Shortened</w:t>
      </w:r>
      <w:r>
        <w:rPr>
          <w:spacing w:val="-2"/>
          <w:w w:val="115"/>
          <w:sz w:val="18"/>
        </w:rPr>
        <w:t> </w:t>
      </w:r>
      <w:r>
        <w:rPr>
          <w:color w:val="181818"/>
          <w:w w:val="115"/>
          <w:sz w:val="18"/>
        </w:rPr>
        <w:t>time</w:t>
      </w:r>
      <w:r>
        <w:rPr>
          <w:color w:val="181818"/>
          <w:spacing w:val="-13"/>
          <w:w w:val="115"/>
          <w:sz w:val="18"/>
        </w:rPr>
        <w:t> </w:t>
      </w:r>
      <w:r>
        <w:rPr>
          <w:color w:val="1A1A1A"/>
          <w:w w:val="115"/>
          <w:sz w:val="18"/>
        </w:rPr>
        <w:t>for</w:t>
      </w:r>
      <w:r>
        <w:rPr>
          <w:color w:val="1A1A1A"/>
          <w:spacing w:val="-10"/>
          <w:w w:val="115"/>
          <w:sz w:val="18"/>
        </w:rPr>
        <w:t> </w:t>
      </w:r>
      <w:r>
        <w:rPr>
          <w:color w:val="0F0F0F"/>
          <w:w w:val="115"/>
          <w:sz w:val="18"/>
        </w:rPr>
        <w:t>progres</w:t>
      </w:r>
      <w:r>
        <w:rPr>
          <w:color w:val="0F0F0F"/>
          <w:spacing w:val="-39"/>
          <w:w w:val="115"/>
          <w:sz w:val="18"/>
        </w:rPr>
        <w:t> </w:t>
      </w:r>
      <w:r>
        <w:rPr>
          <w:w w:val="115"/>
          <w:sz w:val="18"/>
        </w:rPr>
        <w:t>sion</w:t>
      </w:r>
      <w:r>
        <w:rPr>
          <w:spacing w:val="-7"/>
          <w:w w:val="115"/>
          <w:sz w:val="18"/>
        </w:rPr>
        <w:t> </w:t>
      </w:r>
      <w:r>
        <w:rPr>
          <w:color w:val="212121"/>
          <w:w w:val="115"/>
          <w:sz w:val="18"/>
        </w:rPr>
        <w:t>of</w:t>
      </w:r>
      <w:r>
        <w:rPr>
          <w:color w:val="212121"/>
          <w:spacing w:val="-11"/>
          <w:w w:val="115"/>
          <w:sz w:val="18"/>
        </w:rPr>
        <w:t> </w:t>
      </w:r>
      <w:r>
        <w:rPr>
          <w:w w:val="115"/>
          <w:sz w:val="18"/>
        </w:rPr>
        <w:t>cell</w:t>
      </w:r>
      <w:r>
        <w:rPr>
          <w:spacing w:val="-35"/>
          <w:w w:val="115"/>
          <w:sz w:val="18"/>
        </w:rPr>
        <w:t> </w:t>
      </w:r>
      <w:r>
        <w:rPr>
          <w:color w:val="151515"/>
          <w:w w:val="115"/>
          <w:sz w:val="18"/>
        </w:rPr>
        <w:t>s</w:t>
      </w:r>
      <w:r>
        <w:rPr>
          <w:color w:val="151515"/>
          <w:spacing w:val="-15"/>
          <w:w w:val="115"/>
          <w:sz w:val="18"/>
        </w:rPr>
        <w:t> </w:t>
      </w:r>
      <w:r>
        <w:rPr>
          <w:w w:val="115"/>
          <w:sz w:val="18"/>
        </w:rPr>
        <w:t>Through</w:t>
      </w:r>
      <w:r>
        <w:rPr>
          <w:spacing w:val="-10"/>
          <w:w w:val="115"/>
          <w:sz w:val="18"/>
        </w:rPr>
        <w:t> </w:t>
      </w:r>
      <w:r>
        <w:rPr>
          <w:w w:val="115"/>
          <w:sz w:val="18"/>
        </w:rPr>
        <w:t>the</w:t>
      </w:r>
      <w:r>
        <w:rPr>
          <w:spacing w:val="5"/>
          <w:w w:val="115"/>
          <w:sz w:val="18"/>
        </w:rPr>
        <w:t> </w:t>
      </w:r>
      <w:r>
        <w:rPr>
          <w:color w:val="2B2B2B"/>
          <w:w w:val="115"/>
          <w:sz w:val="18"/>
        </w:rPr>
        <w:t>c'eI</w:t>
      </w:r>
      <w:r>
        <w:rPr>
          <w:color w:val="181818"/>
          <w:w w:val="115"/>
          <w:sz w:val="18"/>
        </w:rPr>
        <w:t>I</w:t>
      </w:r>
      <w:r>
        <w:rPr>
          <w:color w:val="181818"/>
          <w:spacing w:val="-7"/>
          <w:w w:val="115"/>
          <w:sz w:val="18"/>
        </w:rPr>
        <w:t> </w:t>
      </w:r>
      <w:r>
        <w:rPr>
          <w:spacing w:val="-2"/>
          <w:w w:val="115"/>
          <w:sz w:val="18"/>
        </w:rPr>
        <w:t>cycle</w:t>
      </w:r>
    </w:p>
    <w:p>
      <w:pPr>
        <w:pStyle w:val="BodyText"/>
        <w:spacing w:before="146"/>
        <w:rPr>
          <w:sz w:val="18"/>
        </w:rPr>
      </w:pPr>
    </w:p>
    <w:p>
      <w:pPr>
        <w:spacing w:before="0"/>
        <w:ind w:left="300" w:right="0" w:firstLine="0"/>
        <w:jc w:val="left"/>
        <w:rPr>
          <w:sz w:val="18"/>
        </w:rPr>
      </w:pPr>
      <w:r>
        <w:rPr>
          <w:w w:val="110"/>
          <w:sz w:val="18"/>
        </w:rPr>
        <w:t>E.</w:t>
      </w:r>
      <w:r>
        <w:rPr>
          <w:spacing w:val="-11"/>
          <w:w w:val="110"/>
          <w:sz w:val="18"/>
        </w:rPr>
        <w:t> </w:t>
      </w:r>
      <w:r>
        <w:rPr>
          <w:w w:val="110"/>
          <w:sz w:val="18"/>
        </w:rPr>
        <w:t>Termi</w:t>
      </w:r>
      <w:r>
        <w:rPr>
          <w:spacing w:val="-30"/>
          <w:w w:val="110"/>
          <w:sz w:val="18"/>
        </w:rPr>
        <w:t> </w:t>
      </w:r>
      <w:r>
        <w:rPr>
          <w:color w:val="161616"/>
          <w:w w:val="110"/>
          <w:sz w:val="18"/>
        </w:rPr>
        <w:t>nal</w:t>
      </w:r>
      <w:r>
        <w:rPr>
          <w:color w:val="161616"/>
          <w:spacing w:val="16"/>
          <w:w w:val="110"/>
          <w:sz w:val="18"/>
        </w:rPr>
        <w:t> </w:t>
      </w:r>
      <w:r>
        <w:rPr>
          <w:color w:val="242424"/>
          <w:w w:val="110"/>
          <w:sz w:val="18"/>
        </w:rPr>
        <w:t>d</w:t>
      </w:r>
      <w:r>
        <w:rPr>
          <w:color w:val="242424"/>
          <w:spacing w:val="-27"/>
          <w:w w:val="110"/>
          <w:sz w:val="18"/>
        </w:rPr>
        <w:t> </w:t>
      </w:r>
      <w:r>
        <w:rPr>
          <w:color w:val="181818"/>
          <w:w w:val="110"/>
          <w:sz w:val="18"/>
        </w:rPr>
        <w:t>iffera</w:t>
      </w:r>
      <w:r>
        <w:rPr>
          <w:color w:val="181818"/>
          <w:spacing w:val="-28"/>
          <w:w w:val="110"/>
          <w:sz w:val="18"/>
        </w:rPr>
        <w:t> </w:t>
      </w:r>
      <w:r>
        <w:rPr>
          <w:w w:val="110"/>
          <w:sz w:val="18"/>
        </w:rPr>
        <w:t>micron</w:t>
      </w:r>
      <w:r>
        <w:rPr>
          <w:spacing w:val="13"/>
          <w:w w:val="110"/>
          <w:sz w:val="18"/>
        </w:rPr>
        <w:t> </w:t>
      </w:r>
      <w:r>
        <w:rPr>
          <w:w w:val="110"/>
          <w:sz w:val="18"/>
        </w:rPr>
        <w:t>by</w:t>
      </w:r>
      <w:r>
        <w:rPr>
          <w:spacing w:val="23"/>
          <w:w w:val="110"/>
          <w:sz w:val="18"/>
        </w:rPr>
        <w:t> </w:t>
      </w:r>
      <w:r>
        <w:rPr>
          <w:w w:val="110"/>
          <w:sz w:val="18"/>
        </w:rPr>
        <w:t>news</w:t>
      </w:r>
      <w:r>
        <w:rPr>
          <w:spacing w:val="5"/>
          <w:w w:val="110"/>
          <w:sz w:val="18"/>
        </w:rPr>
        <w:t> </w:t>
      </w:r>
      <w:r>
        <w:rPr>
          <w:w w:val="110"/>
          <w:sz w:val="18"/>
        </w:rPr>
        <w:t>exM\ng</w:t>
      </w:r>
      <w:r>
        <w:rPr>
          <w:spacing w:val="6"/>
          <w:w w:val="110"/>
          <w:sz w:val="18"/>
        </w:rPr>
        <w:t> </w:t>
      </w:r>
      <w:r>
        <w:rPr>
          <w:color w:val="181818"/>
          <w:w w:val="110"/>
          <w:sz w:val="18"/>
        </w:rPr>
        <w:t>from</w:t>
      </w:r>
      <w:r>
        <w:rPr>
          <w:color w:val="181818"/>
          <w:spacing w:val="23"/>
          <w:w w:val="110"/>
          <w:sz w:val="18"/>
        </w:rPr>
        <w:t> </w:t>
      </w:r>
      <w:r>
        <w:rPr>
          <w:color w:val="1C1C1C"/>
          <w:w w:val="110"/>
          <w:sz w:val="18"/>
        </w:rPr>
        <w:t>the</w:t>
      </w:r>
      <w:r>
        <w:rPr>
          <w:color w:val="1C1C1C"/>
          <w:spacing w:val="-13"/>
          <w:w w:val="110"/>
          <w:sz w:val="18"/>
        </w:rPr>
        <w:t> </w:t>
      </w:r>
      <w:r>
        <w:rPr>
          <w:w w:val="110"/>
          <w:sz w:val="18"/>
        </w:rPr>
        <w:t>ce</w:t>
      </w:r>
      <w:r>
        <w:rPr>
          <w:spacing w:val="-36"/>
          <w:w w:val="110"/>
          <w:sz w:val="18"/>
        </w:rPr>
        <w:t> </w:t>
      </w:r>
      <w:r>
        <w:rPr>
          <w:color w:val="181818"/>
          <w:w w:val="110"/>
          <w:sz w:val="18"/>
        </w:rPr>
        <w:t>I\</w:t>
      </w:r>
      <w:r>
        <w:rPr>
          <w:color w:val="181818"/>
          <w:spacing w:val="7"/>
          <w:w w:val="110"/>
          <w:sz w:val="18"/>
        </w:rPr>
        <w:t> </w:t>
      </w:r>
      <w:r>
        <w:rPr>
          <w:color w:val="0F0F0F"/>
          <w:spacing w:val="-2"/>
          <w:w w:val="110"/>
          <w:sz w:val="18"/>
        </w:rPr>
        <w:t>cycle</w:t>
      </w:r>
    </w:p>
    <w:p>
      <w:pPr>
        <w:pStyle w:val="BodyText"/>
        <w:rPr>
          <w:sz w:val="18"/>
        </w:rPr>
      </w:pPr>
    </w:p>
    <w:p>
      <w:pPr>
        <w:pStyle w:val="BodyText"/>
        <w:spacing w:before="165"/>
        <w:rPr>
          <w:sz w:val="18"/>
        </w:rPr>
      </w:pPr>
    </w:p>
    <w:p>
      <w:pPr>
        <w:spacing w:before="0"/>
        <w:ind w:left="288" w:right="0" w:firstLine="0"/>
        <w:jc w:val="left"/>
        <w:rPr>
          <w:sz w:val="28"/>
        </w:rPr>
      </w:pPr>
      <w:r>
        <w:rPr>
          <w:color w:val="111111"/>
          <w:w w:val="90"/>
          <w:sz w:val="28"/>
        </w:rPr>
        <w:t>The</w:t>
      </w:r>
      <w:r>
        <w:rPr>
          <w:color w:val="111111"/>
          <w:spacing w:val="2"/>
          <w:sz w:val="28"/>
        </w:rPr>
        <w:t> </w:t>
      </w:r>
      <w:r>
        <w:rPr>
          <w:w w:val="90"/>
          <w:sz w:val="28"/>
        </w:rPr>
        <w:t>Correct</w:t>
      </w:r>
      <w:r>
        <w:rPr>
          <w:spacing w:val="16"/>
          <w:sz w:val="28"/>
        </w:rPr>
        <w:t> </w:t>
      </w:r>
      <w:r>
        <w:rPr>
          <w:color w:val="131313"/>
          <w:w w:val="90"/>
          <w:sz w:val="28"/>
        </w:rPr>
        <w:t>Answer</w:t>
      </w:r>
      <w:r>
        <w:rPr>
          <w:color w:val="131313"/>
          <w:spacing w:val="18"/>
          <w:sz w:val="28"/>
        </w:rPr>
        <w:t> </w:t>
      </w:r>
      <w:r>
        <w:rPr>
          <w:color w:val="313131"/>
          <w:w w:val="90"/>
          <w:sz w:val="28"/>
        </w:rPr>
        <w:t>is</w:t>
      </w:r>
      <w:r>
        <w:rPr>
          <w:color w:val="313131"/>
          <w:spacing w:val="-8"/>
          <w:sz w:val="28"/>
        </w:rPr>
        <w:t> </w:t>
      </w:r>
      <w:r>
        <w:rPr>
          <w:color w:val="4B4B4B"/>
          <w:w w:val="90"/>
          <w:sz w:val="28"/>
        </w:rPr>
        <w:t>.</w:t>
      </w:r>
      <w:r>
        <w:rPr>
          <w:color w:val="4B4B4B"/>
          <w:spacing w:val="7"/>
          <w:sz w:val="28"/>
        </w:rPr>
        <w:t> </w:t>
      </w:r>
      <w:r>
        <w:rPr>
          <w:w w:val="90"/>
          <w:sz w:val="28"/>
        </w:rPr>
        <w:t>C.</w:t>
      </w:r>
      <w:r>
        <w:rPr>
          <w:spacing w:val="-9"/>
          <w:w w:val="90"/>
          <w:sz w:val="28"/>
        </w:rPr>
        <w:t> </w:t>
      </w:r>
      <w:r>
        <w:rPr>
          <w:w w:val="90"/>
          <w:sz w:val="28"/>
        </w:rPr>
        <w:t>Recrultment</w:t>
      </w:r>
      <w:r>
        <w:rPr>
          <w:spacing w:val="17"/>
          <w:sz w:val="28"/>
        </w:rPr>
        <w:t> </w:t>
      </w:r>
      <w:r>
        <w:rPr>
          <w:w w:val="90"/>
          <w:sz w:val="28"/>
        </w:rPr>
        <w:t>of</w:t>
      </w:r>
      <w:r>
        <w:rPr>
          <w:spacing w:val="-10"/>
          <w:w w:val="90"/>
          <w:sz w:val="28"/>
        </w:rPr>
        <w:t> </w:t>
      </w:r>
      <w:r>
        <w:rPr>
          <w:w w:val="90"/>
          <w:sz w:val="28"/>
        </w:rPr>
        <w:t>cells</w:t>
      </w:r>
      <w:r>
        <w:rPr>
          <w:spacing w:val="-7"/>
          <w:sz w:val="28"/>
        </w:rPr>
        <w:t> </w:t>
      </w:r>
      <w:r>
        <w:rPr>
          <w:w w:val="90"/>
          <w:sz w:val="28"/>
        </w:rPr>
        <w:t>from</w:t>
      </w:r>
      <w:r>
        <w:rPr>
          <w:spacing w:val="-2"/>
          <w:sz w:val="28"/>
        </w:rPr>
        <w:t> </w:t>
      </w:r>
      <w:r>
        <w:rPr>
          <w:w w:val="90"/>
          <w:sz w:val="28"/>
        </w:rPr>
        <w:t>GO</w:t>
      </w:r>
      <w:r>
        <w:rPr>
          <w:spacing w:val="2"/>
          <w:sz w:val="28"/>
        </w:rPr>
        <w:t> </w:t>
      </w:r>
      <w:r>
        <w:rPr>
          <w:w w:val="90"/>
          <w:sz w:val="28"/>
        </w:rPr>
        <w:t>into</w:t>
      </w:r>
      <w:r>
        <w:rPr>
          <w:spacing w:val="11"/>
          <w:sz w:val="28"/>
        </w:rPr>
        <w:t> </w:t>
      </w:r>
      <w:r>
        <w:rPr>
          <w:w w:val="90"/>
          <w:sz w:val="28"/>
        </w:rPr>
        <w:t>the</w:t>
      </w:r>
      <w:r>
        <w:rPr>
          <w:spacing w:val="2"/>
          <w:sz w:val="28"/>
        </w:rPr>
        <w:t> </w:t>
      </w:r>
      <w:r>
        <w:rPr>
          <w:w w:val="90"/>
          <w:sz w:val="28"/>
        </w:rPr>
        <w:t>cell</w:t>
      </w:r>
      <w:r>
        <w:rPr>
          <w:spacing w:val="-4"/>
          <w:sz w:val="28"/>
        </w:rPr>
        <w:t> </w:t>
      </w:r>
      <w:r>
        <w:rPr>
          <w:spacing w:val="-2"/>
          <w:w w:val="90"/>
          <w:sz w:val="28"/>
        </w:rPr>
        <w:t>cycle</w:t>
      </w:r>
    </w:p>
    <w:p>
      <w:pPr>
        <w:spacing w:line="208" w:lineRule="auto" w:before="272"/>
        <w:ind w:left="296" w:right="1277" w:firstLine="56"/>
        <w:jc w:val="left"/>
        <w:rPr>
          <w:sz w:val="28"/>
        </w:rPr>
      </w:pPr>
      <w:r>
        <w:rPr>
          <w:w w:val="90"/>
          <w:sz w:val="28"/>
        </w:rPr>
        <w:t>Regeneration</w:t>
      </w:r>
      <w:r>
        <w:rPr>
          <w:spacing w:val="-8"/>
          <w:w w:val="90"/>
          <w:sz w:val="28"/>
        </w:rPr>
        <w:t> </w:t>
      </w:r>
      <w:r>
        <w:rPr>
          <w:color w:val="131313"/>
          <w:w w:val="90"/>
          <w:sz w:val="28"/>
        </w:rPr>
        <w:t>of</w:t>
      </w:r>
      <w:r>
        <w:rPr>
          <w:color w:val="131313"/>
          <w:spacing w:val="-13"/>
          <w:w w:val="90"/>
          <w:sz w:val="28"/>
        </w:rPr>
        <w:t> </w:t>
      </w:r>
      <w:r>
        <w:rPr>
          <w:color w:val="111111"/>
          <w:w w:val="90"/>
          <w:sz w:val="28"/>
        </w:rPr>
        <w:t>mature</w:t>
      </w:r>
      <w:r>
        <w:rPr>
          <w:color w:val="111111"/>
          <w:spacing w:val="-11"/>
          <w:w w:val="90"/>
          <w:sz w:val="28"/>
        </w:rPr>
        <w:t> </w:t>
      </w:r>
      <w:r>
        <w:rPr>
          <w:color w:val="111111"/>
          <w:w w:val="90"/>
          <w:sz w:val="28"/>
        </w:rPr>
        <w:t>hepatocyles</w:t>
      </w:r>
      <w:r>
        <w:rPr>
          <w:color w:val="111111"/>
          <w:spacing w:val="-3"/>
          <w:w w:val="90"/>
          <w:sz w:val="28"/>
        </w:rPr>
        <w:t> </w:t>
      </w:r>
      <w:r>
        <w:rPr>
          <w:color w:val="131313"/>
          <w:w w:val="90"/>
          <w:sz w:val="28"/>
        </w:rPr>
        <w:t>and</w:t>
      </w:r>
      <w:r>
        <w:rPr>
          <w:color w:val="131313"/>
          <w:spacing w:val="-12"/>
          <w:w w:val="90"/>
          <w:sz w:val="28"/>
        </w:rPr>
        <w:t> </w:t>
      </w:r>
      <w:r>
        <w:rPr>
          <w:color w:val="131313"/>
          <w:w w:val="90"/>
          <w:sz w:val="28"/>
        </w:rPr>
        <w:t>renal</w:t>
      </w:r>
      <w:r>
        <w:rPr>
          <w:color w:val="131313"/>
          <w:spacing w:val="-11"/>
          <w:w w:val="90"/>
          <w:sz w:val="28"/>
        </w:rPr>
        <w:t> </w:t>
      </w:r>
      <w:r>
        <w:rPr>
          <w:color w:val="131313"/>
          <w:w w:val="90"/>
          <w:sz w:val="28"/>
        </w:rPr>
        <w:t>kbuTar</w:t>
      </w:r>
      <w:r>
        <w:rPr>
          <w:color w:val="131313"/>
          <w:spacing w:val="-11"/>
          <w:w w:val="90"/>
          <w:sz w:val="28"/>
        </w:rPr>
        <w:t> </w:t>
      </w:r>
      <w:r>
        <w:rPr>
          <w:color w:val="111111"/>
          <w:w w:val="90"/>
          <w:sz w:val="28"/>
        </w:rPr>
        <w:t>epilhelial</w:t>
      </w:r>
      <w:r>
        <w:rPr>
          <w:color w:val="111111"/>
          <w:spacing w:val="-9"/>
          <w:w w:val="90"/>
          <w:sz w:val="28"/>
        </w:rPr>
        <w:t> </w:t>
      </w:r>
      <w:r>
        <w:rPr>
          <w:color w:val="181818"/>
          <w:w w:val="90"/>
          <w:sz w:val="28"/>
        </w:rPr>
        <w:t>cells</w:t>
      </w:r>
      <w:r>
        <w:rPr>
          <w:color w:val="181818"/>
          <w:spacing w:val="-10"/>
          <w:w w:val="90"/>
          <w:sz w:val="28"/>
        </w:rPr>
        <w:t> </w:t>
      </w:r>
      <w:r>
        <w:rPr>
          <w:color w:val="212121"/>
          <w:w w:val="90"/>
          <w:sz w:val="28"/>
        </w:rPr>
        <w:t>ocmrs</w:t>
      </w:r>
      <w:r>
        <w:rPr>
          <w:color w:val="212121"/>
          <w:spacing w:val="-12"/>
          <w:w w:val="90"/>
          <w:sz w:val="28"/>
        </w:rPr>
        <w:t> </w:t>
      </w:r>
      <w:r>
        <w:rPr>
          <w:color w:val="2D2D2D"/>
          <w:w w:val="90"/>
          <w:sz w:val="28"/>
        </w:rPr>
        <w:t>primarily</w:t>
      </w:r>
      <w:r>
        <w:rPr>
          <w:color w:val="2D2D2D"/>
          <w:spacing w:val="-7"/>
          <w:w w:val="90"/>
          <w:sz w:val="28"/>
        </w:rPr>
        <w:t> </w:t>
      </w:r>
      <w:r>
        <w:rPr>
          <w:color w:val="0F0F0F"/>
          <w:w w:val="90"/>
          <w:sz w:val="28"/>
        </w:rPr>
        <w:t>through</w:t>
      </w:r>
      <w:r>
        <w:rPr>
          <w:color w:val="0F0F0F"/>
          <w:spacing w:val="-12"/>
          <w:w w:val="90"/>
          <w:sz w:val="28"/>
        </w:rPr>
        <w:t> </w:t>
      </w:r>
      <w:r>
        <w:rPr>
          <w:color w:val="111111"/>
          <w:w w:val="90"/>
          <w:sz w:val="28"/>
        </w:rPr>
        <w:t>Ihe </w:t>
      </w:r>
      <w:r>
        <w:rPr>
          <w:w w:val="90"/>
          <w:sz w:val="28"/>
        </w:rPr>
        <w:t>recruitment</w:t>
      </w:r>
      <w:r>
        <w:rPr>
          <w:spacing w:val="-7"/>
          <w:w w:val="90"/>
          <w:sz w:val="28"/>
        </w:rPr>
        <w:t> </w:t>
      </w:r>
      <w:r>
        <w:rPr>
          <w:color w:val="161616"/>
          <w:w w:val="90"/>
          <w:sz w:val="28"/>
        </w:rPr>
        <w:t>of </w:t>
      </w:r>
      <w:r>
        <w:rPr>
          <w:w w:val="90"/>
          <w:sz w:val="28"/>
        </w:rPr>
        <w:t>quiescent</w:t>
      </w:r>
      <w:r>
        <w:rPr>
          <w:sz w:val="28"/>
        </w:rPr>
        <w:t> </w:t>
      </w:r>
      <w:r>
        <w:rPr>
          <w:w w:val="90"/>
          <w:sz w:val="28"/>
        </w:rPr>
        <w:t>cells</w:t>
      </w:r>
      <w:r>
        <w:rPr>
          <w:sz w:val="28"/>
        </w:rPr>
        <w:t> </w:t>
      </w:r>
      <w:r>
        <w:rPr>
          <w:color w:val="161616"/>
          <w:w w:val="90"/>
          <w:sz w:val="28"/>
        </w:rPr>
        <w:t>from </w:t>
      </w:r>
      <w:r>
        <w:rPr>
          <w:color w:val="111111"/>
          <w:w w:val="90"/>
          <w:sz w:val="28"/>
        </w:rPr>
        <w:t>the </w:t>
      </w:r>
      <w:r>
        <w:rPr>
          <w:color w:val="161616"/>
          <w:w w:val="90"/>
          <w:sz w:val="28"/>
        </w:rPr>
        <w:t>G0</w:t>
      </w:r>
      <w:r>
        <w:rPr>
          <w:color w:val="161616"/>
          <w:spacing w:val="-3"/>
          <w:w w:val="90"/>
          <w:sz w:val="28"/>
        </w:rPr>
        <w:t> </w:t>
      </w:r>
      <w:r>
        <w:rPr>
          <w:color w:val="161616"/>
          <w:w w:val="90"/>
          <w:sz w:val="28"/>
        </w:rPr>
        <w:t>phase</w:t>
      </w:r>
      <w:r>
        <w:rPr>
          <w:color w:val="161616"/>
          <w:sz w:val="28"/>
        </w:rPr>
        <w:t> </w:t>
      </w:r>
      <w:r>
        <w:rPr>
          <w:color w:val="313131"/>
          <w:w w:val="90"/>
          <w:sz w:val="28"/>
        </w:rPr>
        <w:t>of</w:t>
      </w:r>
      <w:r>
        <w:rPr>
          <w:color w:val="313131"/>
          <w:spacing w:val="-12"/>
          <w:w w:val="90"/>
          <w:sz w:val="28"/>
        </w:rPr>
        <w:t> </w:t>
      </w:r>
      <w:r>
        <w:rPr>
          <w:color w:val="111111"/>
          <w:w w:val="90"/>
          <w:sz w:val="28"/>
        </w:rPr>
        <w:t>Ihe</w:t>
      </w:r>
      <w:r>
        <w:rPr>
          <w:color w:val="111111"/>
          <w:spacing w:val="-11"/>
          <w:w w:val="90"/>
          <w:sz w:val="28"/>
        </w:rPr>
        <w:t> </w:t>
      </w:r>
      <w:r>
        <w:rPr>
          <w:w w:val="90"/>
          <w:sz w:val="28"/>
        </w:rPr>
        <w:t>cell</w:t>
      </w:r>
      <w:r>
        <w:rPr>
          <w:spacing w:val="-12"/>
          <w:w w:val="90"/>
          <w:sz w:val="28"/>
        </w:rPr>
        <w:t> </w:t>
      </w:r>
      <w:r>
        <w:rPr>
          <w:color w:val="151515"/>
          <w:w w:val="90"/>
          <w:sz w:val="28"/>
        </w:rPr>
        <w:t>cycle</w:t>
      </w:r>
      <w:r>
        <w:rPr>
          <w:color w:val="151515"/>
          <w:spacing w:val="-12"/>
          <w:w w:val="90"/>
          <w:sz w:val="28"/>
        </w:rPr>
        <w:t> </w:t>
      </w:r>
      <w:r>
        <w:rPr>
          <w:color w:val="383838"/>
          <w:w w:val="90"/>
          <w:sz w:val="28"/>
        </w:rPr>
        <w:t>in</w:t>
      </w:r>
      <w:r>
        <w:rPr>
          <w:color w:val="131313"/>
          <w:w w:val="90"/>
          <w:sz w:val="28"/>
        </w:rPr>
        <w:t>la</w:t>
      </w:r>
      <w:r>
        <w:rPr>
          <w:color w:val="131313"/>
          <w:spacing w:val="-11"/>
          <w:w w:val="90"/>
          <w:sz w:val="28"/>
        </w:rPr>
        <w:t> </w:t>
      </w:r>
      <w:r>
        <w:rPr>
          <w:color w:val="111111"/>
          <w:w w:val="90"/>
          <w:sz w:val="28"/>
        </w:rPr>
        <w:t>the</w:t>
      </w:r>
      <w:r>
        <w:rPr>
          <w:color w:val="111111"/>
          <w:spacing w:val="-12"/>
          <w:w w:val="90"/>
          <w:sz w:val="28"/>
        </w:rPr>
        <w:t> </w:t>
      </w:r>
      <w:r>
        <w:rPr>
          <w:color w:val="111111"/>
          <w:w w:val="90"/>
          <w:sz w:val="28"/>
        </w:rPr>
        <w:t>active</w:t>
      </w:r>
      <w:r>
        <w:rPr>
          <w:color w:val="111111"/>
          <w:spacing w:val="-10"/>
          <w:w w:val="90"/>
          <w:sz w:val="28"/>
        </w:rPr>
        <w:t> </w:t>
      </w:r>
      <w:r>
        <w:rPr>
          <w:w w:val="90"/>
          <w:sz w:val="28"/>
        </w:rPr>
        <w:t>cell</w:t>
      </w:r>
      <w:r>
        <w:rPr>
          <w:spacing w:val="-12"/>
          <w:w w:val="90"/>
          <w:sz w:val="28"/>
        </w:rPr>
        <w:t> </w:t>
      </w:r>
      <w:r>
        <w:rPr>
          <w:w w:val="90"/>
          <w:sz w:val="28"/>
        </w:rPr>
        <w:t>cycle.</w:t>
      </w:r>
    </w:p>
    <w:p>
      <w:pPr>
        <w:pStyle w:val="BodyText"/>
        <w:rPr>
          <w:sz w:val="28"/>
        </w:rPr>
      </w:pPr>
    </w:p>
    <w:p>
      <w:pPr>
        <w:pStyle w:val="BodyText"/>
        <w:spacing w:before="282"/>
        <w:rPr>
          <w:sz w:val="28"/>
        </w:rPr>
      </w:pPr>
    </w:p>
    <w:p>
      <w:pPr>
        <w:pStyle w:val="ListParagraph"/>
        <w:numPr>
          <w:ilvl w:val="0"/>
          <w:numId w:val="24"/>
        </w:numPr>
        <w:tabs>
          <w:tab w:pos="290" w:val="left" w:leader="none"/>
          <w:tab w:pos="1235" w:val="left" w:leader="none"/>
        </w:tabs>
        <w:spacing w:line="240" w:lineRule="auto" w:before="0" w:after="0"/>
        <w:ind w:left="290" w:right="727" w:hanging="7"/>
        <w:jc w:val="left"/>
        <w:rPr>
          <w:sz w:val="28"/>
        </w:rPr>
      </w:pPr>
      <w:r>
        <w:rPr>
          <w:w w:val="105"/>
          <w:sz w:val="28"/>
        </w:rPr>
        <w:t>A 74-year-old man comes</w:t>
      </w:r>
      <w:r>
        <w:rPr>
          <w:spacing w:val="-9"/>
          <w:w w:val="105"/>
          <w:sz w:val="28"/>
        </w:rPr>
        <w:t> </w:t>
      </w:r>
      <w:r>
        <w:rPr>
          <w:w w:val="105"/>
          <w:sz w:val="28"/>
        </w:rPr>
        <w:t>to the</w:t>
      </w:r>
      <w:r>
        <w:rPr>
          <w:spacing w:val="-5"/>
          <w:w w:val="105"/>
          <w:sz w:val="28"/>
        </w:rPr>
        <w:t> </w:t>
      </w:r>
      <w:r>
        <w:rPr>
          <w:w w:val="105"/>
          <w:sz w:val="28"/>
        </w:rPr>
        <w:t>emergency department because of</w:t>
      </w:r>
      <w:r>
        <w:rPr>
          <w:spacing w:val="-3"/>
          <w:w w:val="105"/>
          <w:sz w:val="28"/>
        </w:rPr>
        <w:t> </w:t>
      </w:r>
      <w:r>
        <w:rPr>
          <w:w w:val="105"/>
          <w:sz w:val="28"/>
        </w:rPr>
        <w:t>severe</w:t>
      </w:r>
      <w:r>
        <w:rPr>
          <w:spacing w:val="-2"/>
          <w:w w:val="105"/>
          <w:sz w:val="28"/>
        </w:rPr>
        <w:t> </w:t>
      </w:r>
      <w:r>
        <w:rPr>
          <w:w w:val="105"/>
          <w:sz w:val="28"/>
        </w:rPr>
        <w:t>pain between his shoulder blades for 2</w:t>
      </w:r>
      <w:r>
        <w:rPr>
          <w:spacing w:val="-14"/>
          <w:w w:val="105"/>
          <w:sz w:val="28"/>
        </w:rPr>
        <w:t> </w:t>
      </w:r>
      <w:r>
        <w:rPr>
          <w:w w:val="105"/>
          <w:sz w:val="28"/>
        </w:rPr>
        <w:t>hours. His</w:t>
      </w:r>
      <w:r>
        <w:rPr>
          <w:spacing w:val="-6"/>
          <w:w w:val="105"/>
          <w:sz w:val="28"/>
        </w:rPr>
        <w:t> </w:t>
      </w:r>
      <w:r>
        <w:rPr>
          <w:w w:val="105"/>
          <w:sz w:val="28"/>
        </w:rPr>
        <w:t>blood</w:t>
      </w:r>
      <w:r>
        <w:rPr>
          <w:spacing w:val="-14"/>
          <w:w w:val="105"/>
          <w:sz w:val="28"/>
        </w:rPr>
        <w:t> </w:t>
      </w:r>
      <w:r>
        <w:rPr>
          <w:w w:val="105"/>
          <w:sz w:val="28"/>
        </w:rPr>
        <w:t>pressure is</w:t>
      </w:r>
      <w:r>
        <w:rPr>
          <w:spacing w:val="-4"/>
          <w:w w:val="105"/>
          <w:sz w:val="28"/>
        </w:rPr>
        <w:t> </w:t>
      </w:r>
      <w:r>
        <w:rPr>
          <w:w w:val="105"/>
          <w:sz w:val="28"/>
        </w:rPr>
        <w:t>180/110</w:t>
      </w:r>
      <w:r>
        <w:rPr>
          <w:spacing w:val="32"/>
          <w:w w:val="105"/>
          <w:sz w:val="28"/>
        </w:rPr>
        <w:t> </w:t>
      </w:r>
      <w:r>
        <w:rPr>
          <w:color w:val="0E0E0E"/>
          <w:w w:val="105"/>
          <w:sz w:val="28"/>
        </w:rPr>
        <w:t>mm </w:t>
      </w:r>
      <w:r>
        <w:rPr>
          <w:w w:val="105"/>
          <w:sz w:val="28"/>
        </w:rPr>
        <w:t>Hg</w:t>
      </w:r>
      <w:r>
        <w:rPr>
          <w:spacing w:val="-17"/>
          <w:w w:val="105"/>
          <w:sz w:val="28"/>
        </w:rPr>
        <w:t> </w:t>
      </w:r>
      <w:r>
        <w:rPr>
          <w:w w:val="105"/>
          <w:sz w:val="28"/>
        </w:rPr>
        <w:t>in the right</w:t>
      </w:r>
      <w:r>
        <w:rPr>
          <w:spacing w:val="-10"/>
          <w:w w:val="105"/>
          <w:sz w:val="28"/>
        </w:rPr>
        <w:t> </w:t>
      </w:r>
      <w:r>
        <w:rPr>
          <w:w w:val="105"/>
          <w:sz w:val="28"/>
        </w:rPr>
        <w:t>upper extremity and</w:t>
      </w:r>
      <w:r>
        <w:rPr>
          <w:spacing w:val="-27"/>
          <w:w w:val="105"/>
          <w:sz w:val="28"/>
        </w:rPr>
        <w:t> </w:t>
      </w:r>
      <w:r>
        <w:rPr>
          <w:w w:val="105"/>
          <w:sz w:val="28"/>
        </w:rPr>
        <w:t>120/66</w:t>
      </w:r>
      <w:r>
        <w:rPr>
          <w:spacing w:val="-4"/>
          <w:w w:val="105"/>
          <w:sz w:val="28"/>
        </w:rPr>
        <w:t> </w:t>
      </w:r>
      <w:r>
        <w:rPr>
          <w:w w:val="105"/>
          <w:sz w:val="28"/>
        </w:rPr>
        <w:t>mm</w:t>
      </w:r>
      <w:r>
        <w:rPr>
          <w:spacing w:val="-21"/>
          <w:w w:val="105"/>
          <w:sz w:val="28"/>
        </w:rPr>
        <w:t> </w:t>
      </w:r>
      <w:r>
        <w:rPr>
          <w:w w:val="105"/>
          <w:sz w:val="28"/>
        </w:rPr>
        <w:t>Hg</w:t>
      </w:r>
      <w:r>
        <w:rPr>
          <w:spacing w:val="-6"/>
          <w:w w:val="105"/>
          <w:sz w:val="28"/>
        </w:rPr>
        <w:t> </w:t>
      </w:r>
      <w:r>
        <w:rPr>
          <w:w w:val="105"/>
          <w:sz w:val="28"/>
        </w:rPr>
        <w:t>in</w:t>
      </w:r>
      <w:r>
        <w:rPr>
          <w:spacing w:val="-13"/>
          <w:w w:val="105"/>
          <w:sz w:val="28"/>
        </w:rPr>
        <w:t> </w:t>
      </w:r>
      <w:r>
        <w:rPr>
          <w:w w:val="105"/>
          <w:sz w:val="28"/>
        </w:rPr>
        <w:t>the left</w:t>
      </w:r>
      <w:r>
        <w:rPr>
          <w:spacing w:val="-5"/>
          <w:w w:val="105"/>
          <w:sz w:val="28"/>
        </w:rPr>
        <w:t> </w:t>
      </w:r>
      <w:r>
        <w:rPr>
          <w:w w:val="105"/>
          <w:sz w:val="28"/>
        </w:rPr>
        <w:t>upper extremity.</w:t>
      </w:r>
      <w:r>
        <w:rPr>
          <w:spacing w:val="-5"/>
          <w:w w:val="105"/>
          <w:sz w:val="28"/>
        </w:rPr>
        <w:t> </w:t>
      </w:r>
      <w:r>
        <w:rPr>
          <w:w w:val="105"/>
          <w:sz w:val="28"/>
        </w:rPr>
        <w:t>The</w:t>
      </w:r>
      <w:r>
        <w:rPr>
          <w:spacing w:val="-13"/>
          <w:w w:val="105"/>
          <w:sz w:val="28"/>
        </w:rPr>
        <w:t> </w:t>
      </w:r>
      <w:r>
        <w:rPr>
          <w:w w:val="105"/>
          <w:sz w:val="28"/>
        </w:rPr>
        <w:t>lungs</w:t>
      </w:r>
      <w:r>
        <w:rPr>
          <w:spacing w:val="-5"/>
          <w:w w:val="105"/>
          <w:sz w:val="28"/>
        </w:rPr>
        <w:t> </w:t>
      </w:r>
      <w:r>
        <w:rPr>
          <w:w w:val="105"/>
          <w:sz w:val="28"/>
        </w:rPr>
        <w:t>are</w:t>
      </w:r>
      <w:r>
        <w:rPr>
          <w:spacing w:val="-8"/>
          <w:w w:val="105"/>
          <w:sz w:val="28"/>
        </w:rPr>
        <w:t> </w:t>
      </w:r>
      <w:r>
        <w:rPr>
          <w:w w:val="105"/>
          <w:sz w:val="28"/>
        </w:rPr>
        <w:t>clear </w:t>
      </w:r>
      <w:r>
        <w:rPr>
          <w:b/>
          <w:w w:val="105"/>
          <w:sz w:val="28"/>
        </w:rPr>
        <w:t>to</w:t>
      </w:r>
      <w:r>
        <w:rPr>
          <w:b/>
          <w:spacing w:val="-21"/>
          <w:w w:val="105"/>
          <w:sz w:val="28"/>
        </w:rPr>
        <w:t> </w:t>
      </w:r>
      <w:r>
        <w:rPr>
          <w:b/>
          <w:w w:val="105"/>
          <w:sz w:val="28"/>
        </w:rPr>
        <w:t>auscultation. A</w:t>
      </w:r>
      <w:r>
        <w:rPr>
          <w:b/>
          <w:spacing w:val="-2"/>
          <w:w w:val="105"/>
          <w:sz w:val="28"/>
        </w:rPr>
        <w:t> </w:t>
      </w:r>
      <w:r>
        <w:rPr>
          <w:w w:val="105"/>
          <w:sz w:val="28"/>
        </w:rPr>
        <w:t>grade</w:t>
      </w:r>
      <w:r>
        <w:rPr>
          <w:spacing w:val="-5"/>
          <w:w w:val="105"/>
          <w:sz w:val="28"/>
        </w:rPr>
        <w:t> </w:t>
      </w:r>
      <w:r>
        <w:rPr>
          <w:w w:val="105"/>
          <w:sz w:val="28"/>
        </w:rPr>
        <w:t>3/6, diastolic decrescendo murtriur is</w:t>
      </w:r>
      <w:r>
        <w:rPr>
          <w:spacing w:val="-1"/>
          <w:w w:val="105"/>
          <w:sz w:val="28"/>
        </w:rPr>
        <w:t> </w:t>
      </w:r>
      <w:r>
        <w:rPr>
          <w:w w:val="105"/>
          <w:sz w:val="28"/>
        </w:rPr>
        <w:t>heard</w:t>
      </w:r>
      <w:r>
        <w:rPr>
          <w:spacing w:val="-13"/>
          <w:w w:val="105"/>
          <w:sz w:val="28"/>
        </w:rPr>
        <w:t> </w:t>
      </w:r>
      <w:r>
        <w:rPr>
          <w:w w:val="105"/>
          <w:sz w:val="28"/>
        </w:rPr>
        <w:t>at</w:t>
      </w:r>
      <w:r>
        <w:rPr>
          <w:spacing w:val="-17"/>
          <w:w w:val="105"/>
          <w:sz w:val="28"/>
        </w:rPr>
        <w:t> </w:t>
      </w:r>
      <w:r>
        <w:rPr>
          <w:w w:val="105"/>
          <w:sz w:val="28"/>
        </w:rPr>
        <w:t>the</w:t>
      </w:r>
      <w:r>
        <w:rPr>
          <w:spacing w:val="-17"/>
          <w:w w:val="105"/>
          <w:sz w:val="28"/>
        </w:rPr>
        <w:t> </w:t>
      </w:r>
      <w:r>
        <w:rPr>
          <w:w w:val="105"/>
          <w:sz w:val="28"/>
        </w:rPr>
        <w:t>left</w:t>
      </w:r>
      <w:r>
        <w:rPr>
          <w:spacing w:val="-1"/>
          <w:w w:val="105"/>
          <w:sz w:val="28"/>
        </w:rPr>
        <w:t> </w:t>
      </w:r>
      <w:r>
        <w:rPr>
          <w:w w:val="105"/>
          <w:sz w:val="28"/>
        </w:rPr>
        <w:t>eternal border. Which of the following i9 the most likely diagnosis?</w:t>
      </w:r>
    </w:p>
    <w:p>
      <w:pPr>
        <w:pStyle w:val="BodyText"/>
        <w:spacing w:before="62"/>
        <w:rPr>
          <w:sz w:val="28"/>
        </w:rPr>
      </w:pPr>
    </w:p>
    <w:p>
      <w:pPr>
        <w:pStyle w:val="ListParagraph"/>
        <w:numPr>
          <w:ilvl w:val="1"/>
          <w:numId w:val="24"/>
        </w:numPr>
        <w:tabs>
          <w:tab w:pos="553" w:val="left" w:leader="none"/>
        </w:tabs>
        <w:spacing w:line="240" w:lineRule="auto" w:before="0" w:after="0"/>
        <w:ind w:left="553" w:right="0" w:hanging="258"/>
        <w:jc w:val="left"/>
        <w:rPr>
          <w:sz w:val="18"/>
        </w:rPr>
      </w:pPr>
      <w:r>
        <w:rPr>
          <w:w w:val="110"/>
          <w:sz w:val="18"/>
        </w:rPr>
        <w:t>Acme</w:t>
      </w:r>
      <w:r>
        <w:rPr>
          <w:spacing w:val="11"/>
          <w:w w:val="110"/>
          <w:sz w:val="18"/>
        </w:rPr>
        <w:t> </w:t>
      </w:r>
      <w:r>
        <w:rPr>
          <w:color w:val="242424"/>
          <w:w w:val="110"/>
          <w:sz w:val="18"/>
        </w:rPr>
        <w:t>my</w:t>
      </w:r>
      <w:r>
        <w:rPr>
          <w:color w:val="131313"/>
          <w:w w:val="110"/>
          <w:sz w:val="18"/>
        </w:rPr>
        <w:t>ocar</w:t>
      </w:r>
      <w:r>
        <w:rPr>
          <w:color w:val="131313"/>
          <w:spacing w:val="-23"/>
          <w:w w:val="110"/>
          <w:sz w:val="18"/>
        </w:rPr>
        <w:t> </w:t>
      </w:r>
      <w:r>
        <w:rPr>
          <w:color w:val="131313"/>
          <w:w w:val="110"/>
          <w:sz w:val="18"/>
        </w:rPr>
        <w:t>d\a\</w:t>
      </w:r>
      <w:r>
        <w:rPr>
          <w:color w:val="131313"/>
          <w:spacing w:val="44"/>
          <w:w w:val="110"/>
          <w:sz w:val="18"/>
        </w:rPr>
        <w:t> </w:t>
      </w:r>
      <w:r>
        <w:rPr>
          <w:color w:val="1F1F1F"/>
          <w:w w:val="110"/>
          <w:sz w:val="18"/>
        </w:rPr>
        <w:t>i</w:t>
      </w:r>
      <w:r>
        <w:rPr>
          <w:color w:val="161616"/>
          <w:w w:val="110"/>
          <w:sz w:val="18"/>
        </w:rPr>
        <w:t>n</w:t>
      </w:r>
      <w:r>
        <w:rPr>
          <w:color w:val="181818"/>
          <w:w w:val="110"/>
          <w:sz w:val="18"/>
        </w:rPr>
        <w:t>f</w:t>
      </w:r>
      <w:r>
        <w:rPr>
          <w:color w:val="131313"/>
          <w:w w:val="110"/>
          <w:sz w:val="18"/>
        </w:rPr>
        <w:t>arc</w:t>
      </w:r>
      <w:r>
        <w:rPr>
          <w:color w:val="131313"/>
          <w:spacing w:val="-30"/>
          <w:w w:val="110"/>
          <w:sz w:val="18"/>
        </w:rPr>
        <w:t> </w:t>
      </w:r>
      <w:r>
        <w:rPr>
          <w:color w:val="161616"/>
          <w:spacing w:val="-4"/>
          <w:w w:val="110"/>
          <w:sz w:val="18"/>
        </w:rPr>
        <w:t>tion</w:t>
      </w:r>
    </w:p>
    <w:p>
      <w:pPr>
        <w:pStyle w:val="BodyText"/>
        <w:spacing w:before="90"/>
        <w:rPr>
          <w:sz w:val="18"/>
        </w:rPr>
      </w:pPr>
    </w:p>
    <w:p>
      <w:pPr>
        <w:pStyle w:val="ListParagraph"/>
        <w:numPr>
          <w:ilvl w:val="1"/>
          <w:numId w:val="24"/>
        </w:numPr>
        <w:tabs>
          <w:tab w:pos="1234" w:val="left" w:leader="none"/>
        </w:tabs>
        <w:spacing w:line="240" w:lineRule="auto" w:before="0" w:after="0"/>
        <w:ind w:left="1234" w:right="0" w:hanging="937"/>
        <w:jc w:val="left"/>
        <w:rPr>
          <w:color w:val="0E0E0E"/>
          <w:sz w:val="24"/>
        </w:rPr>
      </w:pPr>
      <w:r>
        <w:rPr>
          <w:color w:val="0E0E0E"/>
          <w:spacing w:val="-1"/>
          <w:w w:val="83"/>
          <w:sz w:val="24"/>
        </w:rPr>
      </w:r>
      <w:r>
        <w:rPr>
          <w:color w:val="0E0E0E"/>
          <w:w w:val="83"/>
          <w:sz w:val="24"/>
        </w:rPr>
      </w:r>
      <w:r>
        <w:rPr>
          <w:color w:val="0E0E0E"/>
          <w:w w:val="83"/>
          <w:sz w:val="24"/>
        </w:rPr>
      </w:r>
      <w:r>
        <w:rPr>
          <w:color w:val="0E0E0E"/>
          <w:sz w:val="24"/>
        </w:rPr>
      </w:r>
      <w:r>
        <w:rPr>
          <w:color w:val="0E0E0E"/>
          <w:position w:val="-4"/>
          <w:sz w:val="24"/>
        </w:rPr>
        <w:drawing>
          <wp:inline distT="0" distB="0" distL="0" distR="0">
            <wp:extent cx="419100" cy="114300"/>
            <wp:effectExtent l="0" t="0" r="0" b="0"/>
            <wp:docPr id="67" name="Image 6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7" name="Image 67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9100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E0E0E"/>
          <w:position w:val="-4"/>
          <w:sz w:val="24"/>
        </w:rPr>
      </w:r>
      <w:r>
        <w:rPr>
          <w:sz w:val="24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5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606784">
            <wp:simplePos x="0" y="0"/>
            <wp:positionH relativeFrom="page">
              <wp:posOffset>1536700</wp:posOffset>
            </wp:positionH>
            <wp:positionV relativeFrom="paragraph">
              <wp:posOffset>170965</wp:posOffset>
            </wp:positionV>
            <wp:extent cx="620744" cy="152019"/>
            <wp:effectExtent l="0" t="0" r="0" b="0"/>
            <wp:wrapTopAndBottom/>
            <wp:docPr id="68" name="Image 6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8" name="Image 68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0744" cy="1520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5"/>
        <w:rPr>
          <w:sz w:val="24"/>
        </w:rPr>
      </w:pPr>
    </w:p>
    <w:p>
      <w:pPr>
        <w:pStyle w:val="ListParagraph"/>
        <w:numPr>
          <w:ilvl w:val="0"/>
          <w:numId w:val="25"/>
        </w:numPr>
        <w:tabs>
          <w:tab w:pos="543" w:val="left" w:leader="none"/>
        </w:tabs>
        <w:spacing w:line="240" w:lineRule="auto" w:before="0" w:after="0"/>
        <w:ind w:left="543" w:right="0" w:hanging="243"/>
        <w:jc w:val="left"/>
        <w:rPr>
          <w:color w:val="181818"/>
          <w:sz w:val="18"/>
        </w:rPr>
      </w:pPr>
      <w:r>
        <w:rPr>
          <w:color w:val="343434"/>
          <w:spacing w:val="6"/>
          <w:w w:val="105"/>
          <w:sz w:val="18"/>
        </w:rPr>
        <w:t>C</w:t>
      </w:r>
      <w:r>
        <w:rPr>
          <w:color w:val="181818"/>
          <w:spacing w:val="6"/>
          <w:w w:val="105"/>
          <w:sz w:val="18"/>
        </w:rPr>
        <w:t>holec</w:t>
      </w:r>
      <w:r>
        <w:rPr>
          <w:color w:val="181818"/>
          <w:spacing w:val="-16"/>
          <w:w w:val="105"/>
          <w:sz w:val="18"/>
        </w:rPr>
        <w:t> </w:t>
      </w:r>
      <w:r>
        <w:rPr>
          <w:color w:val="242424"/>
          <w:spacing w:val="-2"/>
          <w:w w:val="120"/>
          <w:sz w:val="18"/>
        </w:rPr>
        <w:t>y</w:t>
      </w:r>
      <w:r>
        <w:rPr>
          <w:spacing w:val="-2"/>
          <w:w w:val="120"/>
          <w:sz w:val="18"/>
        </w:rPr>
        <w:t>tM\s</w:t>
      </w:r>
    </w:p>
    <w:p>
      <w:pPr>
        <w:pStyle w:val="BodyText"/>
        <w:spacing w:before="146"/>
        <w:rPr>
          <w:sz w:val="18"/>
        </w:rPr>
      </w:pPr>
    </w:p>
    <w:p>
      <w:pPr>
        <w:pStyle w:val="ListParagraph"/>
        <w:numPr>
          <w:ilvl w:val="0"/>
          <w:numId w:val="25"/>
        </w:numPr>
        <w:tabs>
          <w:tab w:pos="524" w:val="left" w:leader="none"/>
          <w:tab w:pos="968" w:val="left" w:leader="none"/>
        </w:tabs>
        <w:spacing w:line="240" w:lineRule="auto" w:before="1" w:after="0"/>
        <w:ind w:left="524" w:right="0" w:hanging="224"/>
        <w:jc w:val="left"/>
        <w:rPr>
          <w:sz w:val="18"/>
        </w:rPr>
      </w:pPr>
      <w:r>
        <w:rPr>
          <w:color w:val="0E0E0E"/>
          <w:spacing w:val="-10"/>
          <w:w w:val="115"/>
          <w:sz w:val="18"/>
        </w:rPr>
        <w:t>C</w:t>
      </w:r>
      <w:r>
        <w:rPr>
          <w:color w:val="0E0E0E"/>
          <w:sz w:val="18"/>
        </w:rPr>
        <w:tab/>
      </w:r>
      <w:r>
        <w:rPr>
          <w:w w:val="115"/>
          <w:sz w:val="18"/>
        </w:rPr>
        <w:t>ochond</w:t>
      </w:r>
      <w:r>
        <w:rPr>
          <w:spacing w:val="-34"/>
          <w:w w:val="115"/>
          <w:sz w:val="18"/>
        </w:rPr>
        <w:t> </w:t>
      </w:r>
      <w:r>
        <w:rPr>
          <w:color w:val="151515"/>
          <w:spacing w:val="-4"/>
          <w:w w:val="115"/>
          <w:sz w:val="18"/>
        </w:rPr>
        <w:t>rids</w:t>
      </w:r>
    </w:p>
    <w:p>
      <w:pPr>
        <w:pStyle w:val="BodyText"/>
        <w:spacing w:before="145"/>
        <w:rPr>
          <w:sz w:val="18"/>
        </w:rPr>
      </w:pPr>
    </w:p>
    <w:p>
      <w:pPr>
        <w:pStyle w:val="ListParagraph"/>
        <w:numPr>
          <w:ilvl w:val="0"/>
          <w:numId w:val="25"/>
        </w:numPr>
        <w:tabs>
          <w:tab w:pos="668" w:val="left" w:leader="none"/>
        </w:tabs>
        <w:spacing w:line="240" w:lineRule="auto" w:before="1" w:after="0"/>
        <w:ind w:left="668" w:right="0" w:hanging="369"/>
        <w:jc w:val="left"/>
        <w:rPr>
          <w:sz w:val="18"/>
        </w:rPr>
      </w:pPr>
      <w:r>
        <w:rPr>
          <w:color w:val="1F1F1F"/>
          <w:sz w:val="18"/>
        </w:rPr>
        <w:t>edi</w:t>
      </w:r>
      <w:r>
        <w:rPr>
          <w:color w:val="1F1F1F"/>
          <w:spacing w:val="49"/>
          <w:sz w:val="18"/>
        </w:rPr>
        <w:t> </w:t>
      </w:r>
      <w:r>
        <w:rPr>
          <w:color w:val="131313"/>
          <w:sz w:val="18"/>
        </w:rPr>
        <w:t>asti</w:t>
      </w:r>
      <w:r>
        <w:rPr>
          <w:color w:val="131313"/>
          <w:spacing w:val="-28"/>
          <w:sz w:val="18"/>
        </w:rPr>
        <w:t> </w:t>
      </w:r>
      <w:r>
        <w:rPr>
          <w:color w:val="161616"/>
          <w:sz w:val="18"/>
        </w:rPr>
        <w:t>n</w:t>
      </w:r>
      <w:r>
        <w:rPr>
          <w:color w:val="181818"/>
          <w:sz w:val="18"/>
        </w:rPr>
        <w:t>it</w:t>
      </w:r>
      <w:r>
        <w:rPr>
          <w:color w:val="181818"/>
          <w:spacing w:val="-19"/>
          <w:sz w:val="18"/>
        </w:rPr>
        <w:t> </w:t>
      </w:r>
      <w:r>
        <w:rPr>
          <w:color w:val="181818"/>
          <w:spacing w:val="-5"/>
          <w:sz w:val="18"/>
        </w:rPr>
        <w:t>is</w:t>
      </w:r>
    </w:p>
    <w:p>
      <w:pPr>
        <w:pStyle w:val="BodyText"/>
        <w:spacing w:before="165"/>
        <w:rPr>
          <w:sz w:val="18"/>
        </w:rPr>
      </w:pPr>
    </w:p>
    <w:p>
      <w:pPr>
        <w:pStyle w:val="ListParagraph"/>
        <w:numPr>
          <w:ilvl w:val="0"/>
          <w:numId w:val="25"/>
        </w:numPr>
        <w:tabs>
          <w:tab w:pos="558" w:val="left" w:leader="none"/>
        </w:tabs>
        <w:spacing w:line="240" w:lineRule="auto" w:before="1" w:after="0"/>
        <w:ind w:left="558" w:right="0" w:hanging="273"/>
        <w:jc w:val="left"/>
        <w:rPr>
          <w:color w:val="161616"/>
          <w:sz w:val="18"/>
        </w:rPr>
      </w:pPr>
      <w:r>
        <w:rPr>
          <w:w w:val="110"/>
          <w:sz w:val="18"/>
        </w:rPr>
        <w:t>Pri</w:t>
      </w:r>
      <w:r>
        <w:rPr>
          <w:spacing w:val="42"/>
          <w:w w:val="110"/>
          <w:sz w:val="18"/>
        </w:rPr>
        <w:t> </w:t>
      </w:r>
      <w:r>
        <w:rPr>
          <w:w w:val="110"/>
          <w:sz w:val="18"/>
        </w:rPr>
        <w:t>monary</w:t>
      </w:r>
      <w:r>
        <w:rPr>
          <w:spacing w:val="28"/>
          <w:w w:val="110"/>
          <w:sz w:val="18"/>
        </w:rPr>
        <w:t> </w:t>
      </w:r>
      <w:r>
        <w:rPr>
          <w:w w:val="110"/>
          <w:sz w:val="18"/>
        </w:rPr>
        <w:t>embol</w:t>
      </w:r>
      <w:r>
        <w:rPr>
          <w:spacing w:val="-33"/>
          <w:w w:val="110"/>
          <w:sz w:val="18"/>
        </w:rPr>
        <w:t> </w:t>
      </w:r>
      <w:r>
        <w:rPr>
          <w:color w:val="111111"/>
          <w:spacing w:val="-5"/>
          <w:w w:val="110"/>
          <w:sz w:val="18"/>
        </w:rPr>
        <w:t>ism</w:t>
      </w:r>
    </w:p>
    <w:p>
      <w:pPr>
        <w:pStyle w:val="BodyText"/>
        <w:rPr>
          <w:sz w:val="18"/>
        </w:rPr>
      </w:pPr>
    </w:p>
    <w:p>
      <w:pPr>
        <w:pStyle w:val="BodyText"/>
        <w:spacing w:before="165"/>
        <w:rPr>
          <w:sz w:val="18"/>
        </w:rPr>
      </w:pPr>
    </w:p>
    <w:p>
      <w:pPr>
        <w:spacing w:before="0"/>
        <w:ind w:left="288" w:right="0" w:firstLine="0"/>
        <w:jc w:val="left"/>
        <w:rPr>
          <w:sz w:val="28"/>
        </w:rPr>
      </w:pPr>
      <w:r>
        <w:rPr>
          <w:color w:val="111111"/>
          <w:w w:val="90"/>
          <w:sz w:val="28"/>
        </w:rPr>
        <w:t>The</w:t>
      </w:r>
      <w:r>
        <w:rPr>
          <w:color w:val="111111"/>
          <w:spacing w:val="-7"/>
          <w:w w:val="90"/>
          <w:sz w:val="28"/>
        </w:rPr>
        <w:t> </w:t>
      </w:r>
      <w:r>
        <w:rPr>
          <w:w w:val="90"/>
          <w:sz w:val="28"/>
        </w:rPr>
        <w:t>Correct</w:t>
      </w:r>
      <w:r>
        <w:rPr>
          <w:spacing w:val="2"/>
          <w:sz w:val="28"/>
        </w:rPr>
        <w:t> </w:t>
      </w:r>
      <w:r>
        <w:rPr>
          <w:color w:val="131313"/>
          <w:w w:val="90"/>
          <w:sz w:val="28"/>
        </w:rPr>
        <w:t>Answer</w:t>
      </w:r>
      <w:r>
        <w:rPr>
          <w:color w:val="131313"/>
          <w:spacing w:val="4"/>
          <w:sz w:val="28"/>
        </w:rPr>
        <w:t> </w:t>
      </w:r>
      <w:r>
        <w:rPr>
          <w:color w:val="313131"/>
          <w:w w:val="90"/>
          <w:sz w:val="28"/>
        </w:rPr>
        <w:t>is</w:t>
      </w:r>
      <w:r>
        <w:rPr>
          <w:color w:val="313131"/>
          <w:spacing w:val="-10"/>
          <w:w w:val="90"/>
          <w:sz w:val="28"/>
        </w:rPr>
        <w:t> </w:t>
      </w:r>
      <w:r>
        <w:rPr>
          <w:color w:val="4B4B4B"/>
          <w:w w:val="90"/>
          <w:sz w:val="28"/>
        </w:rPr>
        <w:t>.</w:t>
      </w:r>
      <w:r>
        <w:rPr>
          <w:color w:val="4B4B4B"/>
          <w:spacing w:val="-5"/>
          <w:sz w:val="28"/>
        </w:rPr>
        <w:t> </w:t>
      </w:r>
      <w:r>
        <w:rPr>
          <w:w w:val="90"/>
          <w:sz w:val="28"/>
        </w:rPr>
        <w:t>C.</w:t>
      </w:r>
      <w:r>
        <w:rPr>
          <w:spacing w:val="-12"/>
          <w:w w:val="90"/>
          <w:sz w:val="28"/>
        </w:rPr>
        <w:t> </w:t>
      </w:r>
      <w:r>
        <w:rPr>
          <w:w w:val="90"/>
          <w:sz w:val="28"/>
        </w:rPr>
        <w:t>Aortic</w:t>
      </w:r>
      <w:r>
        <w:rPr>
          <w:spacing w:val="1"/>
          <w:sz w:val="28"/>
        </w:rPr>
        <w:t> </w:t>
      </w:r>
      <w:r>
        <w:rPr>
          <w:spacing w:val="-2"/>
          <w:w w:val="90"/>
          <w:sz w:val="28"/>
        </w:rPr>
        <w:t>dissection</w:t>
      </w:r>
    </w:p>
    <w:p>
      <w:pPr>
        <w:spacing w:line="208" w:lineRule="auto" w:before="272"/>
        <w:ind w:left="296" w:right="630" w:hanging="9"/>
        <w:jc w:val="left"/>
        <w:rPr>
          <w:sz w:val="28"/>
        </w:rPr>
      </w:pPr>
      <w:r>
        <w:rPr>
          <w:color w:val="111111"/>
          <w:w w:val="90"/>
          <w:sz w:val="28"/>
        </w:rPr>
        <w:t>The</w:t>
      </w:r>
      <w:r>
        <w:rPr>
          <w:color w:val="111111"/>
          <w:spacing w:val="-12"/>
          <w:w w:val="90"/>
          <w:sz w:val="28"/>
        </w:rPr>
        <w:t> </w:t>
      </w:r>
      <w:r>
        <w:rPr>
          <w:color w:val="131313"/>
          <w:w w:val="90"/>
          <w:sz w:val="28"/>
        </w:rPr>
        <w:t>significant</w:t>
      </w:r>
      <w:r>
        <w:rPr>
          <w:color w:val="131313"/>
          <w:spacing w:val="-12"/>
          <w:w w:val="90"/>
          <w:sz w:val="28"/>
        </w:rPr>
        <w:t> </w:t>
      </w:r>
      <w:r>
        <w:rPr>
          <w:w w:val="90"/>
          <w:sz w:val="28"/>
        </w:rPr>
        <w:t>difference</w:t>
      </w:r>
      <w:r>
        <w:rPr>
          <w:spacing w:val="-6"/>
          <w:w w:val="90"/>
          <w:sz w:val="28"/>
        </w:rPr>
        <w:t> </w:t>
      </w:r>
      <w:r>
        <w:rPr>
          <w:color w:val="333333"/>
          <w:w w:val="90"/>
          <w:sz w:val="28"/>
        </w:rPr>
        <w:t>in</w:t>
      </w:r>
      <w:r>
        <w:rPr>
          <w:color w:val="333333"/>
          <w:spacing w:val="-11"/>
          <w:w w:val="90"/>
          <w:sz w:val="28"/>
        </w:rPr>
        <w:t> </w:t>
      </w:r>
      <w:r>
        <w:rPr>
          <w:color w:val="313131"/>
          <w:w w:val="90"/>
          <w:sz w:val="28"/>
        </w:rPr>
        <w:t>blood</w:t>
      </w:r>
      <w:r>
        <w:rPr>
          <w:color w:val="313131"/>
          <w:spacing w:val="-12"/>
          <w:w w:val="90"/>
          <w:sz w:val="28"/>
        </w:rPr>
        <w:t> </w:t>
      </w:r>
      <w:r>
        <w:rPr>
          <w:color w:val="0F0F0F"/>
          <w:w w:val="90"/>
          <w:sz w:val="28"/>
        </w:rPr>
        <w:t>pressure</w:t>
      </w:r>
      <w:r>
        <w:rPr>
          <w:color w:val="0F0F0F"/>
          <w:spacing w:val="-7"/>
          <w:w w:val="90"/>
          <w:sz w:val="28"/>
        </w:rPr>
        <w:t> </w:t>
      </w:r>
      <w:r>
        <w:rPr>
          <w:w w:val="90"/>
          <w:sz w:val="28"/>
        </w:rPr>
        <w:t>between</w:t>
      </w:r>
      <w:r>
        <w:rPr>
          <w:spacing w:val="-12"/>
          <w:w w:val="90"/>
          <w:sz w:val="28"/>
        </w:rPr>
        <w:t> </w:t>
      </w:r>
      <w:r>
        <w:rPr>
          <w:color w:val="111111"/>
          <w:w w:val="90"/>
          <w:sz w:val="28"/>
        </w:rPr>
        <w:t>lie</w:t>
      </w:r>
      <w:r>
        <w:rPr>
          <w:color w:val="111111"/>
          <w:spacing w:val="37"/>
          <w:sz w:val="28"/>
        </w:rPr>
        <w:t> </w:t>
      </w:r>
      <w:r>
        <w:rPr>
          <w:color w:val="0F0F0F"/>
          <w:w w:val="90"/>
          <w:sz w:val="28"/>
        </w:rPr>
        <w:t>right</w:t>
      </w:r>
      <w:r>
        <w:rPr>
          <w:color w:val="0F0F0F"/>
          <w:spacing w:val="-12"/>
          <w:w w:val="90"/>
          <w:sz w:val="28"/>
        </w:rPr>
        <w:t> </w:t>
      </w:r>
      <w:r>
        <w:rPr>
          <w:w w:val="90"/>
          <w:sz w:val="28"/>
        </w:rPr>
        <w:t>and</w:t>
      </w:r>
      <w:r>
        <w:rPr>
          <w:spacing w:val="-10"/>
          <w:w w:val="90"/>
          <w:sz w:val="28"/>
        </w:rPr>
        <w:t> </w:t>
      </w:r>
      <w:r>
        <w:rPr>
          <w:color w:val="181818"/>
          <w:w w:val="90"/>
          <w:sz w:val="28"/>
        </w:rPr>
        <w:t>felt</w:t>
      </w:r>
      <w:r>
        <w:rPr>
          <w:color w:val="181818"/>
          <w:spacing w:val="-12"/>
          <w:w w:val="90"/>
          <w:sz w:val="28"/>
        </w:rPr>
        <w:t> </w:t>
      </w:r>
      <w:r>
        <w:rPr>
          <w:color w:val="181818"/>
          <w:w w:val="90"/>
          <w:sz w:val="28"/>
        </w:rPr>
        <w:t>upper</w:t>
      </w:r>
      <w:r>
        <w:rPr>
          <w:color w:val="181818"/>
          <w:spacing w:val="-12"/>
          <w:w w:val="90"/>
          <w:sz w:val="28"/>
        </w:rPr>
        <w:t> </w:t>
      </w:r>
      <w:r>
        <w:rPr>
          <w:w w:val="90"/>
          <w:sz w:val="28"/>
        </w:rPr>
        <w:t>extremities.</w:t>
      </w:r>
      <w:r>
        <w:rPr>
          <w:spacing w:val="-7"/>
          <w:sz w:val="28"/>
        </w:rPr>
        <w:t> </w:t>
      </w:r>
      <w:r>
        <w:rPr>
          <w:w w:val="90"/>
          <w:sz w:val="28"/>
        </w:rPr>
        <w:t>the</w:t>
      </w:r>
      <w:r>
        <w:rPr>
          <w:spacing w:val="-11"/>
          <w:w w:val="90"/>
          <w:sz w:val="28"/>
        </w:rPr>
        <w:t> </w:t>
      </w:r>
      <w:r>
        <w:rPr>
          <w:color w:val="111111"/>
          <w:w w:val="90"/>
          <w:sz w:val="28"/>
        </w:rPr>
        <w:t>severe</w:t>
      </w:r>
      <w:r>
        <w:rPr>
          <w:color w:val="111111"/>
          <w:spacing w:val="-11"/>
          <w:w w:val="90"/>
          <w:sz w:val="28"/>
        </w:rPr>
        <w:t> </w:t>
      </w:r>
      <w:r>
        <w:rPr>
          <w:color w:val="161616"/>
          <w:w w:val="90"/>
          <w:sz w:val="28"/>
        </w:rPr>
        <w:t>pain </w:t>
      </w:r>
      <w:r>
        <w:rPr>
          <w:w w:val="90"/>
          <w:sz w:val="28"/>
        </w:rPr>
        <w:t>between</w:t>
      </w:r>
      <w:r>
        <w:rPr>
          <w:spacing w:val="-6"/>
          <w:w w:val="90"/>
          <w:sz w:val="28"/>
        </w:rPr>
        <w:t> </w:t>
      </w:r>
      <w:r>
        <w:rPr>
          <w:color w:val="111111"/>
          <w:w w:val="90"/>
          <w:sz w:val="28"/>
        </w:rPr>
        <w:t>the</w:t>
      </w:r>
      <w:r>
        <w:rPr>
          <w:color w:val="111111"/>
          <w:spacing w:val="-12"/>
          <w:w w:val="90"/>
          <w:sz w:val="28"/>
        </w:rPr>
        <w:t> </w:t>
      </w:r>
      <w:r>
        <w:rPr>
          <w:color w:val="111111"/>
          <w:w w:val="90"/>
          <w:sz w:val="28"/>
        </w:rPr>
        <w:t>shoulder</w:t>
      </w:r>
      <w:r>
        <w:rPr>
          <w:color w:val="111111"/>
          <w:spacing w:val="-5"/>
          <w:w w:val="90"/>
          <w:sz w:val="28"/>
        </w:rPr>
        <w:t> </w:t>
      </w:r>
      <w:r>
        <w:rPr>
          <w:color w:val="111111"/>
          <w:w w:val="90"/>
          <w:sz w:val="28"/>
        </w:rPr>
        <w:t>blades,</w:t>
      </w:r>
      <w:r>
        <w:rPr>
          <w:color w:val="111111"/>
          <w:spacing w:val="-7"/>
          <w:w w:val="90"/>
          <w:sz w:val="28"/>
        </w:rPr>
        <w:t> </w:t>
      </w:r>
      <w:r>
        <w:rPr>
          <w:w w:val="90"/>
          <w:sz w:val="28"/>
        </w:rPr>
        <w:t>and</w:t>
      </w:r>
      <w:r>
        <w:rPr>
          <w:spacing w:val="-5"/>
          <w:w w:val="90"/>
          <w:sz w:val="28"/>
        </w:rPr>
        <w:t> </w:t>
      </w:r>
      <w:r>
        <w:rPr>
          <w:w w:val="90"/>
          <w:sz w:val="28"/>
        </w:rPr>
        <w:t>the</w:t>
      </w:r>
      <w:r>
        <w:rPr>
          <w:spacing w:val="-5"/>
          <w:w w:val="90"/>
          <w:sz w:val="28"/>
        </w:rPr>
        <w:t> </w:t>
      </w:r>
      <w:r>
        <w:rPr>
          <w:w w:val="90"/>
          <w:sz w:val="28"/>
        </w:rPr>
        <w:t>diaslolic</w:t>
      </w:r>
      <w:r>
        <w:rPr>
          <w:spacing w:val="-7"/>
          <w:w w:val="90"/>
          <w:sz w:val="28"/>
        </w:rPr>
        <w:t> </w:t>
      </w:r>
      <w:r>
        <w:rPr>
          <w:w w:val="90"/>
          <w:sz w:val="28"/>
        </w:rPr>
        <w:t>decrescendo </w:t>
      </w:r>
      <w:r>
        <w:rPr>
          <w:color w:val="0F0F0F"/>
          <w:w w:val="90"/>
          <w:sz w:val="28"/>
        </w:rPr>
        <w:t>murmur</w:t>
      </w:r>
      <w:r>
        <w:rPr>
          <w:color w:val="0F0F0F"/>
          <w:spacing w:val="-2"/>
          <w:w w:val="90"/>
          <w:sz w:val="28"/>
        </w:rPr>
        <w:t> </w:t>
      </w:r>
      <w:r>
        <w:rPr>
          <w:color w:val="131313"/>
          <w:w w:val="90"/>
          <w:sz w:val="28"/>
        </w:rPr>
        <w:t>suggest</w:t>
      </w:r>
      <w:r>
        <w:rPr>
          <w:color w:val="131313"/>
          <w:spacing w:val="-5"/>
          <w:w w:val="90"/>
          <w:sz w:val="28"/>
        </w:rPr>
        <w:t> </w:t>
      </w:r>
      <w:r>
        <w:rPr>
          <w:color w:val="131313"/>
          <w:w w:val="90"/>
          <w:sz w:val="28"/>
        </w:rPr>
        <w:t>an</w:t>
      </w:r>
      <w:r>
        <w:rPr>
          <w:color w:val="131313"/>
          <w:spacing w:val="-12"/>
          <w:w w:val="90"/>
          <w:sz w:val="28"/>
        </w:rPr>
        <w:t> </w:t>
      </w:r>
      <w:r>
        <w:rPr>
          <w:color w:val="181818"/>
          <w:w w:val="90"/>
          <w:sz w:val="28"/>
        </w:rPr>
        <w:t>aortic</w:t>
      </w:r>
      <w:r>
        <w:rPr>
          <w:color w:val="181818"/>
          <w:spacing w:val="-12"/>
          <w:w w:val="90"/>
          <w:sz w:val="28"/>
        </w:rPr>
        <w:t> </w:t>
      </w:r>
      <w:r>
        <w:rPr>
          <w:w w:val="90"/>
          <w:sz w:val="28"/>
        </w:rPr>
        <w:t>dissection.</w:t>
      </w:r>
    </w:p>
    <w:p>
      <w:pPr>
        <w:spacing w:after="0" w:line="208" w:lineRule="auto"/>
        <w:jc w:val="left"/>
        <w:rPr>
          <w:sz w:val="28"/>
        </w:rPr>
        <w:sectPr>
          <w:headerReference w:type="default" r:id="rId64"/>
          <w:pgSz w:w="16000" w:h="20700"/>
          <w:pgMar w:header="635" w:footer="0" w:top="940" w:bottom="280" w:left="2125" w:right="1559"/>
        </w:sectPr>
      </w:pPr>
    </w:p>
    <w:p>
      <w:pPr>
        <w:pStyle w:val="ListParagraph"/>
        <w:numPr>
          <w:ilvl w:val="0"/>
          <w:numId w:val="24"/>
        </w:numPr>
        <w:tabs>
          <w:tab w:pos="294" w:val="left" w:leader="none"/>
          <w:tab w:pos="1235" w:val="left" w:leader="none"/>
        </w:tabs>
        <w:spacing w:line="223" w:lineRule="auto" w:before="88" w:after="0"/>
        <w:ind w:left="294" w:right="728" w:hanging="13"/>
        <w:jc w:val="left"/>
        <w:rPr>
          <w:sz w:val="30"/>
        </w:rPr>
      </w:pPr>
      <w:r>
        <w:rPr>
          <w:sz w:val="30"/>
        </w:rPr>
        <w:t>A</w:t>
      </w:r>
      <w:r>
        <w:rPr>
          <w:spacing w:val="-17"/>
          <w:sz w:val="30"/>
        </w:rPr>
        <w:t> </w:t>
      </w:r>
      <w:r>
        <w:rPr>
          <w:sz w:val="30"/>
        </w:rPr>
        <w:t>23-year-old man cuts</w:t>
      </w:r>
      <w:r>
        <w:rPr>
          <w:spacing w:val="-14"/>
          <w:sz w:val="30"/>
        </w:rPr>
        <w:t> </w:t>
      </w:r>
      <w:r>
        <w:rPr>
          <w:sz w:val="30"/>
        </w:rPr>
        <w:t>his lip</w:t>
      </w:r>
      <w:r>
        <w:rPr>
          <w:spacing w:val="-20"/>
          <w:sz w:val="30"/>
        </w:rPr>
        <w:t> </w:t>
      </w:r>
      <w:r>
        <w:rPr>
          <w:sz w:val="30"/>
        </w:rPr>
        <w:t>inadvertently while</w:t>
      </w:r>
      <w:r>
        <w:rPr>
          <w:spacing w:val="-1"/>
          <w:sz w:val="30"/>
        </w:rPr>
        <w:t> </w:t>
      </w:r>
      <w:r>
        <w:rPr>
          <w:sz w:val="30"/>
        </w:rPr>
        <w:t>shaving.</w:t>
      </w:r>
      <w:r>
        <w:rPr>
          <w:spacing w:val="-8"/>
          <w:sz w:val="30"/>
        </w:rPr>
        <w:t> </w:t>
      </w:r>
      <w:r>
        <w:rPr>
          <w:sz w:val="30"/>
        </w:rPr>
        <w:t>Seconds after</w:t>
      </w:r>
      <w:r>
        <w:rPr>
          <w:spacing w:val="-1"/>
          <w:sz w:val="30"/>
        </w:rPr>
        <w:t> </w:t>
      </w:r>
      <w:r>
        <w:rPr>
          <w:sz w:val="30"/>
        </w:rPr>
        <w:t>the</w:t>
      </w:r>
      <w:r>
        <w:rPr>
          <w:spacing w:val="-12"/>
          <w:sz w:val="30"/>
        </w:rPr>
        <w:t> </w:t>
      </w:r>
      <w:r>
        <w:rPr>
          <w:sz w:val="30"/>
        </w:rPr>
        <w:t>injury, the</w:t>
      </w:r>
      <w:r>
        <w:rPr>
          <w:spacing w:val="-21"/>
          <w:sz w:val="30"/>
        </w:rPr>
        <w:t> </w:t>
      </w:r>
      <w:r>
        <w:rPr>
          <w:sz w:val="30"/>
        </w:rPr>
        <w:t>bleeding nearly stops.</w:t>
      </w:r>
      <w:r>
        <w:rPr>
          <w:spacing w:val="-21"/>
          <w:sz w:val="30"/>
        </w:rPr>
        <w:t> </w:t>
      </w:r>
      <w:r>
        <w:rPr>
          <w:sz w:val="30"/>
        </w:rPr>
        <w:t>Which</w:t>
      </w:r>
      <w:r>
        <w:rPr>
          <w:spacing w:val="-8"/>
          <w:sz w:val="30"/>
        </w:rPr>
        <w:t> </w:t>
      </w:r>
      <w:r>
        <w:rPr>
          <w:sz w:val="30"/>
        </w:rPr>
        <w:t>of</w:t>
      </w:r>
      <w:r>
        <w:rPr>
          <w:spacing w:val="-20"/>
          <w:sz w:val="30"/>
        </w:rPr>
        <w:t> </w:t>
      </w:r>
      <w:r>
        <w:rPr>
          <w:sz w:val="30"/>
        </w:rPr>
        <w:t>the</w:t>
      </w:r>
      <w:r>
        <w:rPr>
          <w:spacing w:val="-19"/>
          <w:sz w:val="30"/>
        </w:rPr>
        <w:t> </w:t>
      </w:r>
      <w:r>
        <w:rPr>
          <w:sz w:val="30"/>
        </w:rPr>
        <w:t>following</w:t>
      </w:r>
      <w:r>
        <w:rPr>
          <w:spacing w:val="-6"/>
          <w:sz w:val="30"/>
        </w:rPr>
        <w:t> </w:t>
      </w:r>
      <w:r>
        <w:rPr>
          <w:sz w:val="30"/>
        </w:rPr>
        <w:t>mechanisms is</w:t>
      </w:r>
      <w:r>
        <w:rPr>
          <w:spacing w:val="-9"/>
          <w:sz w:val="30"/>
        </w:rPr>
        <w:t> </w:t>
      </w:r>
      <w:r>
        <w:rPr>
          <w:sz w:val="30"/>
        </w:rPr>
        <w:t>the</w:t>
      </w:r>
      <w:r>
        <w:rPr>
          <w:spacing w:val="-17"/>
          <w:sz w:val="30"/>
        </w:rPr>
        <w:t> </w:t>
      </w:r>
      <w:r>
        <w:rPr>
          <w:sz w:val="30"/>
        </w:rPr>
        <w:t>most likely</w:t>
      </w:r>
      <w:r>
        <w:rPr>
          <w:spacing w:val="-9"/>
          <w:sz w:val="30"/>
        </w:rPr>
        <w:t> </w:t>
      </w:r>
      <w:r>
        <w:rPr>
          <w:sz w:val="30"/>
        </w:rPr>
        <w:t>cause of the</w:t>
      </w:r>
      <w:r>
        <w:rPr>
          <w:spacing w:val="-9"/>
          <w:sz w:val="30"/>
        </w:rPr>
        <w:t> </w:t>
      </w:r>
      <w:r>
        <w:rPr>
          <w:sz w:val="30"/>
        </w:rPr>
        <w:t>early rapid control of blood loss in this man?</w:t>
      </w:r>
    </w:p>
    <w:p>
      <w:pPr>
        <w:pStyle w:val="ListParagraph"/>
        <w:numPr>
          <w:ilvl w:val="1"/>
          <w:numId w:val="24"/>
        </w:numPr>
        <w:tabs>
          <w:tab w:pos="553" w:val="left" w:leader="none"/>
        </w:tabs>
        <w:spacing w:line="240" w:lineRule="auto" w:before="341" w:after="0"/>
        <w:ind w:left="553" w:right="0" w:hanging="259"/>
        <w:jc w:val="left"/>
        <w:rPr>
          <w:rFonts w:ascii="Arial Black"/>
          <w:sz w:val="18"/>
        </w:rPr>
      </w:pPr>
      <w:r>
        <w:rPr>
          <w:rFonts w:ascii="Arial Black"/>
          <w:w w:val="90"/>
          <w:sz w:val="18"/>
        </w:rPr>
        <w:t>AM\vati</w:t>
      </w:r>
      <w:r>
        <w:rPr>
          <w:rFonts w:ascii="Arial Black"/>
          <w:spacing w:val="-9"/>
          <w:w w:val="90"/>
          <w:sz w:val="18"/>
        </w:rPr>
        <w:t> </w:t>
      </w:r>
      <w:r>
        <w:rPr>
          <w:rFonts w:ascii="Arial Black"/>
          <w:color w:val="262626"/>
          <w:w w:val="90"/>
          <w:sz w:val="18"/>
        </w:rPr>
        <w:t>on</w:t>
      </w:r>
      <w:r>
        <w:rPr>
          <w:rFonts w:ascii="Arial Black"/>
          <w:color w:val="262626"/>
          <w:spacing w:val="-5"/>
          <w:sz w:val="18"/>
        </w:rPr>
        <w:t> </w:t>
      </w:r>
      <w:r>
        <w:rPr>
          <w:rFonts w:ascii="Arial Black"/>
          <w:color w:val="212121"/>
          <w:w w:val="90"/>
          <w:sz w:val="18"/>
        </w:rPr>
        <w:t>of</w:t>
      </w:r>
      <w:r>
        <w:rPr>
          <w:rFonts w:ascii="Arial Black"/>
          <w:color w:val="212121"/>
          <w:spacing w:val="12"/>
          <w:sz w:val="18"/>
        </w:rPr>
        <w:t> </w:t>
      </w:r>
      <w:r>
        <w:rPr>
          <w:rFonts w:ascii="Arial Black"/>
          <w:color w:val="111111"/>
          <w:w w:val="90"/>
          <w:sz w:val="18"/>
        </w:rPr>
        <w:t>aMMhrom</w:t>
      </w:r>
      <w:r>
        <w:rPr>
          <w:rFonts w:ascii="Arial Black"/>
          <w:color w:val="111111"/>
          <w:spacing w:val="-10"/>
          <w:w w:val="90"/>
          <w:sz w:val="18"/>
        </w:rPr>
        <w:t> </w:t>
      </w:r>
      <w:r>
        <w:rPr>
          <w:rFonts w:ascii="Arial Black"/>
          <w:color w:val="181818"/>
          <w:w w:val="90"/>
          <w:sz w:val="18"/>
        </w:rPr>
        <w:t>bin</w:t>
      </w:r>
      <w:r>
        <w:rPr>
          <w:rFonts w:ascii="Arial Black"/>
          <w:color w:val="181818"/>
          <w:spacing w:val="24"/>
          <w:sz w:val="18"/>
        </w:rPr>
        <w:t> </w:t>
      </w:r>
      <w:r>
        <w:rPr>
          <w:rFonts w:ascii="Arial Black"/>
          <w:color w:val="111111"/>
          <w:spacing w:val="-5"/>
          <w:w w:val="85"/>
          <w:sz w:val="18"/>
        </w:rPr>
        <w:t>TTI</w:t>
      </w:r>
    </w:p>
    <w:p>
      <w:pPr>
        <w:pStyle w:val="BodyText"/>
        <w:spacing w:before="8"/>
        <w:rPr>
          <w:rFonts w:ascii="Arial Black"/>
          <w:sz w:val="20"/>
        </w:rPr>
      </w:pPr>
      <w:r>
        <w:rPr>
          <w:rFonts w:ascii="Arial Black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07296">
                <wp:simplePos x="0" y="0"/>
                <wp:positionH relativeFrom="page">
                  <wp:posOffset>1536700</wp:posOffset>
                </wp:positionH>
                <wp:positionV relativeFrom="paragraph">
                  <wp:posOffset>199836</wp:posOffset>
                </wp:positionV>
                <wp:extent cx="2159000" cy="177800"/>
                <wp:effectExtent l="0" t="0" r="0" b="0"/>
                <wp:wrapTopAndBottom/>
                <wp:docPr id="69" name="Group 6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9" name="Group 69"/>
                      <wpg:cNvGrpSpPr/>
                      <wpg:grpSpPr>
                        <a:xfrm>
                          <a:off x="0" y="0"/>
                          <a:ext cx="2159000" cy="177800"/>
                          <a:chExt cx="2159000" cy="177800"/>
                        </a:xfrm>
                      </wpg:grpSpPr>
                      <pic:pic>
                        <pic:nvPicPr>
                          <pic:cNvPr id="70" name="Image 70"/>
                          <pic:cNvPicPr/>
                        </pic:nvPicPr>
                        <pic:blipFill>
                          <a:blip r:embed="rId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59000" cy="1778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1" name="Image 71"/>
                          <pic:cNvPicPr/>
                        </pic:nvPicPr>
                        <pic:blipFill>
                          <a:blip r:embed="rId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59000" cy="1778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21pt;margin-top:15.735181pt;width:170pt;height:14pt;mso-position-horizontal-relative:page;mso-position-vertical-relative:paragraph;z-index:-15709184;mso-wrap-distance-left:0;mso-wrap-distance-right:0" id="docshapegroup36" coordorigin="2420,315" coordsize="3400,280">
                <v:shape style="position:absolute;left:2420;top:314;width:3400;height:280" type="#_x0000_t75" id="docshape37" stroked="false">
                  <v:imagedata r:id="rId70" o:title=""/>
                </v:shape>
                <v:shape style="position:absolute;left:2420;top:314;width:3400;height:280" type="#_x0000_t75" id="docshape38" stroked="false">
                  <v:imagedata r:id="rId71" o:title="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before="87"/>
        <w:rPr>
          <w:rFonts w:ascii="Arial Black"/>
          <w:sz w:val="18"/>
        </w:rPr>
      </w:pPr>
    </w:p>
    <w:p>
      <w:pPr>
        <w:spacing w:before="0"/>
        <w:ind w:left="285" w:right="0" w:firstLine="0"/>
        <w:jc w:val="left"/>
        <w:rPr>
          <w:sz w:val="18"/>
        </w:rPr>
      </w:pPr>
      <w:r>
        <w:rPr>
          <w:color w:val="0E0E0E"/>
          <w:w w:val="110"/>
          <w:sz w:val="18"/>
        </w:rPr>
        <w:t>C</w:t>
      </w:r>
      <w:r>
        <w:rPr>
          <w:color w:val="181818"/>
          <w:w w:val="110"/>
          <w:sz w:val="18"/>
        </w:rPr>
        <w:t>.</w:t>
      </w:r>
      <w:r>
        <w:rPr>
          <w:color w:val="181818"/>
          <w:spacing w:val="7"/>
          <w:w w:val="110"/>
          <w:sz w:val="18"/>
        </w:rPr>
        <w:t> </w:t>
      </w:r>
      <w:r>
        <w:rPr>
          <w:color w:val="0C0C0C"/>
          <w:spacing w:val="9"/>
          <w:w w:val="110"/>
          <w:sz w:val="18"/>
        </w:rPr>
        <w:t>O</w:t>
      </w:r>
      <w:r>
        <w:rPr>
          <w:color w:val="1A1A1A"/>
          <w:spacing w:val="9"/>
          <w:w w:val="110"/>
          <w:sz w:val="18"/>
        </w:rPr>
        <w:t>x</w:t>
      </w:r>
      <w:r>
        <w:rPr>
          <w:spacing w:val="9"/>
          <w:w w:val="110"/>
          <w:sz w:val="18"/>
        </w:rPr>
        <w:t>y</w:t>
      </w:r>
      <w:r>
        <w:rPr>
          <w:spacing w:val="-13"/>
          <w:w w:val="110"/>
          <w:sz w:val="18"/>
        </w:rPr>
        <w:t> </w:t>
      </w:r>
      <w:r>
        <w:rPr>
          <w:w w:val="110"/>
          <w:sz w:val="18"/>
        </w:rPr>
        <w:t>genhmm</w:t>
      </w:r>
      <w:r>
        <w:rPr>
          <w:spacing w:val="-17"/>
          <w:w w:val="110"/>
          <w:sz w:val="18"/>
        </w:rPr>
        <w:t> </w:t>
      </w:r>
      <w:r>
        <w:rPr>
          <w:w w:val="110"/>
          <w:sz w:val="18"/>
        </w:rPr>
        <w:t>u</w:t>
      </w:r>
      <w:r>
        <w:rPr>
          <w:color w:val="181818"/>
          <w:w w:val="110"/>
          <w:sz w:val="18"/>
        </w:rPr>
        <w:t>Iced</w:t>
      </w:r>
      <w:r>
        <w:rPr>
          <w:color w:val="181818"/>
          <w:spacing w:val="11"/>
          <w:w w:val="110"/>
          <w:sz w:val="18"/>
        </w:rPr>
        <w:t> </w:t>
      </w:r>
      <w:r>
        <w:rPr>
          <w:color w:val="2B2B2B"/>
          <w:w w:val="110"/>
          <w:sz w:val="18"/>
        </w:rPr>
        <w:t>c</w:t>
      </w:r>
      <w:r>
        <w:rPr>
          <w:color w:val="0F0F0F"/>
          <w:w w:val="110"/>
          <w:sz w:val="18"/>
        </w:rPr>
        <w:t>lea</w:t>
      </w:r>
      <w:r>
        <w:rPr>
          <w:w w:val="110"/>
          <w:sz w:val="18"/>
        </w:rPr>
        <w:t>v</w:t>
      </w:r>
      <w:r>
        <w:rPr>
          <w:spacing w:val="-33"/>
          <w:w w:val="110"/>
          <w:sz w:val="18"/>
        </w:rPr>
        <w:t> </w:t>
      </w:r>
      <w:r>
        <w:rPr>
          <w:w w:val="110"/>
          <w:sz w:val="18"/>
        </w:rPr>
        <w:t>age</w:t>
      </w:r>
      <w:r>
        <w:rPr>
          <w:spacing w:val="4"/>
          <w:w w:val="110"/>
          <w:sz w:val="18"/>
        </w:rPr>
        <w:t> </w:t>
      </w:r>
      <w:r>
        <w:rPr>
          <w:color w:val="212121"/>
          <w:w w:val="110"/>
          <w:sz w:val="18"/>
        </w:rPr>
        <w:t>of</w:t>
      </w:r>
      <w:r>
        <w:rPr>
          <w:color w:val="212121"/>
          <w:spacing w:val="37"/>
          <w:w w:val="110"/>
          <w:sz w:val="18"/>
        </w:rPr>
        <w:t> </w:t>
      </w:r>
      <w:r>
        <w:rPr>
          <w:spacing w:val="-2"/>
          <w:w w:val="110"/>
          <w:sz w:val="18"/>
        </w:rPr>
        <w:t>thrombopTasT\n</w:t>
      </w:r>
    </w:p>
    <w:p>
      <w:pPr>
        <w:pStyle w:val="BodyText"/>
        <w:spacing w:before="166"/>
        <w:rPr>
          <w:sz w:val="18"/>
        </w:rPr>
      </w:pPr>
    </w:p>
    <w:p>
      <w:pPr>
        <w:spacing w:before="0"/>
        <w:ind w:left="300" w:right="0" w:firstLine="0"/>
        <w:jc w:val="left"/>
        <w:rPr>
          <w:sz w:val="18"/>
        </w:rPr>
      </w:pPr>
      <w:r>
        <w:rPr>
          <w:color w:val="181818"/>
          <w:w w:val="110"/>
          <w:sz w:val="18"/>
        </w:rPr>
        <w:t>D.</w:t>
      </w:r>
      <w:r>
        <w:rPr>
          <w:color w:val="181818"/>
          <w:spacing w:val="3"/>
          <w:w w:val="110"/>
          <w:sz w:val="18"/>
        </w:rPr>
        <w:t> </w:t>
      </w:r>
      <w:r>
        <w:rPr>
          <w:w w:val="110"/>
          <w:sz w:val="18"/>
        </w:rPr>
        <w:t>Polym</w:t>
      </w:r>
      <w:r>
        <w:rPr>
          <w:spacing w:val="-24"/>
          <w:w w:val="110"/>
          <w:sz w:val="18"/>
        </w:rPr>
        <w:t> </w:t>
      </w:r>
      <w:r>
        <w:rPr>
          <w:w w:val="110"/>
          <w:sz w:val="18"/>
        </w:rPr>
        <w:t>erizabon</w:t>
      </w:r>
      <w:r>
        <w:rPr>
          <w:spacing w:val="30"/>
          <w:w w:val="110"/>
          <w:sz w:val="18"/>
        </w:rPr>
        <w:t> </w:t>
      </w:r>
      <w:r>
        <w:rPr>
          <w:color w:val="383838"/>
          <w:w w:val="110"/>
          <w:sz w:val="18"/>
        </w:rPr>
        <w:t>of</w:t>
      </w:r>
      <w:r>
        <w:rPr>
          <w:color w:val="383838"/>
          <w:spacing w:val="6"/>
          <w:w w:val="110"/>
          <w:sz w:val="18"/>
        </w:rPr>
        <w:t> </w:t>
      </w:r>
      <w:r>
        <w:rPr>
          <w:color w:val="111111"/>
          <w:spacing w:val="-2"/>
          <w:w w:val="110"/>
          <w:sz w:val="18"/>
        </w:rPr>
        <w:t>fibrJn</w:t>
      </w:r>
    </w:p>
    <w:p>
      <w:pPr>
        <w:pStyle w:val="BodyText"/>
        <w:rPr>
          <w:sz w:val="18"/>
        </w:rPr>
      </w:pPr>
    </w:p>
    <w:p>
      <w:pPr>
        <w:pStyle w:val="BodyText"/>
        <w:spacing w:before="165"/>
        <w:rPr>
          <w:sz w:val="18"/>
        </w:rPr>
      </w:pPr>
    </w:p>
    <w:p>
      <w:pPr>
        <w:spacing w:before="0"/>
        <w:ind w:left="288" w:right="0" w:firstLine="0"/>
        <w:jc w:val="left"/>
        <w:rPr>
          <w:sz w:val="28"/>
        </w:rPr>
      </w:pPr>
      <w:r>
        <w:rPr>
          <w:color w:val="111111"/>
          <w:w w:val="90"/>
          <w:sz w:val="28"/>
        </w:rPr>
        <w:t>The</w:t>
      </w:r>
      <w:r>
        <w:rPr>
          <w:color w:val="111111"/>
          <w:spacing w:val="3"/>
          <w:sz w:val="28"/>
        </w:rPr>
        <w:t> </w:t>
      </w:r>
      <w:r>
        <w:rPr>
          <w:w w:val="90"/>
          <w:sz w:val="28"/>
        </w:rPr>
        <w:t>Correct</w:t>
      </w:r>
      <w:r>
        <w:rPr>
          <w:spacing w:val="18"/>
          <w:sz w:val="28"/>
        </w:rPr>
        <w:t> </w:t>
      </w:r>
      <w:r>
        <w:rPr>
          <w:color w:val="131313"/>
          <w:w w:val="90"/>
          <w:sz w:val="28"/>
        </w:rPr>
        <w:t>Answer</w:t>
      </w:r>
      <w:r>
        <w:rPr>
          <w:color w:val="131313"/>
          <w:spacing w:val="19"/>
          <w:sz w:val="28"/>
        </w:rPr>
        <w:t> </w:t>
      </w:r>
      <w:r>
        <w:rPr>
          <w:color w:val="313131"/>
          <w:w w:val="90"/>
          <w:sz w:val="28"/>
        </w:rPr>
        <w:t>is</w:t>
      </w:r>
      <w:r>
        <w:rPr>
          <w:color w:val="313131"/>
          <w:spacing w:val="-6"/>
          <w:sz w:val="28"/>
        </w:rPr>
        <w:t> </w:t>
      </w:r>
      <w:r>
        <w:rPr>
          <w:color w:val="4B4B4B"/>
          <w:w w:val="90"/>
          <w:sz w:val="28"/>
        </w:rPr>
        <w:t>.</w:t>
      </w:r>
      <w:r>
        <w:rPr>
          <w:color w:val="4B4B4B"/>
          <w:spacing w:val="4"/>
          <w:sz w:val="28"/>
        </w:rPr>
        <w:t> </w:t>
      </w:r>
      <w:r>
        <w:rPr>
          <w:w w:val="90"/>
          <w:sz w:val="28"/>
        </w:rPr>
        <w:t>B.</w:t>
      </w:r>
      <w:r>
        <w:rPr>
          <w:spacing w:val="-12"/>
          <w:w w:val="90"/>
          <w:sz w:val="28"/>
        </w:rPr>
        <w:t> </w:t>
      </w:r>
      <w:r>
        <w:rPr>
          <w:w w:val="90"/>
          <w:sz w:val="28"/>
        </w:rPr>
        <w:t>Locallzed secretion</w:t>
      </w:r>
      <w:r>
        <w:rPr>
          <w:spacing w:val="12"/>
          <w:sz w:val="28"/>
        </w:rPr>
        <w:t> </w:t>
      </w:r>
      <w:r>
        <w:rPr>
          <w:w w:val="90"/>
          <w:sz w:val="28"/>
        </w:rPr>
        <w:t>of</w:t>
      </w:r>
      <w:r>
        <w:rPr>
          <w:spacing w:val="-9"/>
          <w:w w:val="90"/>
          <w:sz w:val="28"/>
        </w:rPr>
        <w:t> </w:t>
      </w:r>
      <w:r>
        <w:rPr>
          <w:spacing w:val="-2"/>
          <w:w w:val="90"/>
          <w:sz w:val="28"/>
        </w:rPr>
        <w:t>endothelln</w:t>
      </w:r>
    </w:p>
    <w:p>
      <w:pPr>
        <w:spacing w:before="238"/>
        <w:ind w:left="294" w:right="0" w:firstLine="0"/>
        <w:jc w:val="left"/>
        <w:rPr>
          <w:sz w:val="28"/>
        </w:rPr>
      </w:pPr>
      <w:r>
        <w:rPr>
          <w:w w:val="85"/>
          <w:sz w:val="28"/>
        </w:rPr>
        <w:t>Localized</w:t>
      </w:r>
      <w:r>
        <w:rPr>
          <w:spacing w:val="2"/>
          <w:sz w:val="28"/>
        </w:rPr>
        <w:t> </w:t>
      </w:r>
      <w:r>
        <w:rPr>
          <w:color w:val="131313"/>
          <w:w w:val="85"/>
          <w:sz w:val="28"/>
        </w:rPr>
        <w:t>secretion</w:t>
      </w:r>
      <w:r>
        <w:rPr>
          <w:color w:val="131313"/>
          <w:spacing w:val="23"/>
          <w:sz w:val="28"/>
        </w:rPr>
        <w:t> </w:t>
      </w:r>
      <w:r>
        <w:rPr>
          <w:color w:val="161616"/>
          <w:w w:val="85"/>
          <w:sz w:val="28"/>
        </w:rPr>
        <w:t>of</w:t>
      </w:r>
      <w:r>
        <w:rPr>
          <w:color w:val="161616"/>
          <w:spacing w:val="11"/>
          <w:sz w:val="28"/>
        </w:rPr>
        <w:t> </w:t>
      </w:r>
      <w:r>
        <w:rPr>
          <w:w w:val="85"/>
          <w:sz w:val="28"/>
        </w:rPr>
        <w:t>endothelin</w:t>
      </w:r>
      <w:r>
        <w:rPr>
          <w:spacing w:val="28"/>
          <w:sz w:val="28"/>
        </w:rPr>
        <w:t> </w:t>
      </w:r>
      <w:r>
        <w:rPr>
          <w:color w:val="111111"/>
          <w:w w:val="85"/>
          <w:sz w:val="28"/>
        </w:rPr>
        <w:t>causes</w:t>
      </w:r>
      <w:r>
        <w:rPr>
          <w:color w:val="111111"/>
          <w:spacing w:val="16"/>
          <w:sz w:val="28"/>
        </w:rPr>
        <w:t> </w:t>
      </w:r>
      <w:r>
        <w:rPr>
          <w:color w:val="0F0F0F"/>
          <w:w w:val="85"/>
          <w:sz w:val="28"/>
        </w:rPr>
        <w:t>vasoconstriction.</w:t>
      </w:r>
      <w:r>
        <w:rPr>
          <w:color w:val="0F0F0F"/>
          <w:spacing w:val="5"/>
          <w:sz w:val="28"/>
        </w:rPr>
        <w:t> </w:t>
      </w:r>
      <w:r>
        <w:rPr>
          <w:color w:val="181818"/>
          <w:w w:val="85"/>
          <w:sz w:val="28"/>
        </w:rPr>
        <w:t>which</w:t>
      </w:r>
      <w:r>
        <w:rPr>
          <w:color w:val="181818"/>
          <w:spacing w:val="9"/>
          <w:sz w:val="28"/>
        </w:rPr>
        <w:t> </w:t>
      </w:r>
      <w:r>
        <w:rPr>
          <w:w w:val="85"/>
          <w:sz w:val="28"/>
        </w:rPr>
        <w:t>helps</w:t>
      </w:r>
      <w:r>
        <w:rPr>
          <w:spacing w:val="14"/>
          <w:sz w:val="28"/>
        </w:rPr>
        <w:t> </w:t>
      </w:r>
      <w:r>
        <w:rPr>
          <w:color w:val="313131"/>
          <w:w w:val="85"/>
          <w:sz w:val="28"/>
        </w:rPr>
        <w:t>in</w:t>
      </w:r>
      <w:r>
        <w:rPr>
          <w:color w:val="313131"/>
          <w:spacing w:val="-1"/>
          <w:sz w:val="28"/>
        </w:rPr>
        <w:t> </w:t>
      </w:r>
      <w:r>
        <w:rPr>
          <w:color w:val="111111"/>
          <w:w w:val="85"/>
          <w:sz w:val="28"/>
        </w:rPr>
        <w:t>lie</w:t>
      </w:r>
      <w:r>
        <w:rPr>
          <w:color w:val="111111"/>
          <w:spacing w:val="70"/>
          <w:w w:val="150"/>
          <w:sz w:val="28"/>
        </w:rPr>
        <w:t> </w:t>
      </w:r>
      <w:r>
        <w:rPr>
          <w:color w:val="0F0F0F"/>
          <w:w w:val="85"/>
          <w:sz w:val="28"/>
        </w:rPr>
        <w:t>rapid</w:t>
      </w:r>
      <w:r>
        <w:rPr>
          <w:color w:val="0F0F0F"/>
          <w:spacing w:val="-6"/>
          <w:sz w:val="28"/>
        </w:rPr>
        <w:t> </w:t>
      </w:r>
      <w:r>
        <w:rPr>
          <w:color w:val="111111"/>
          <w:w w:val="85"/>
          <w:sz w:val="28"/>
        </w:rPr>
        <w:t>control</w:t>
      </w:r>
      <w:r>
        <w:rPr>
          <w:color w:val="111111"/>
          <w:spacing w:val="22"/>
          <w:sz w:val="28"/>
        </w:rPr>
        <w:t> </w:t>
      </w:r>
      <w:r>
        <w:rPr>
          <w:color w:val="161616"/>
          <w:w w:val="85"/>
          <w:sz w:val="28"/>
        </w:rPr>
        <w:t>of</w:t>
      </w:r>
      <w:r>
        <w:rPr>
          <w:color w:val="161616"/>
          <w:spacing w:val="2"/>
          <w:sz w:val="28"/>
        </w:rPr>
        <w:t> </w:t>
      </w:r>
      <w:r>
        <w:rPr>
          <w:color w:val="1A1A1A"/>
          <w:w w:val="85"/>
          <w:sz w:val="28"/>
        </w:rPr>
        <w:t>blood</w:t>
      </w:r>
      <w:r>
        <w:rPr>
          <w:color w:val="1A1A1A"/>
          <w:spacing w:val="7"/>
          <w:sz w:val="28"/>
        </w:rPr>
        <w:t> </w:t>
      </w:r>
      <w:r>
        <w:rPr>
          <w:color w:val="313131"/>
          <w:spacing w:val="-2"/>
          <w:w w:val="85"/>
          <w:sz w:val="28"/>
        </w:rPr>
        <w:t>loss.</w:t>
      </w:r>
    </w:p>
    <w:p>
      <w:pPr>
        <w:pStyle w:val="BodyText"/>
        <w:rPr>
          <w:sz w:val="28"/>
        </w:rPr>
      </w:pPr>
    </w:p>
    <w:p>
      <w:pPr>
        <w:pStyle w:val="BodyText"/>
        <w:spacing w:before="254"/>
        <w:rPr>
          <w:sz w:val="28"/>
        </w:rPr>
      </w:pPr>
    </w:p>
    <w:p>
      <w:pPr>
        <w:pStyle w:val="ListParagraph"/>
        <w:numPr>
          <w:ilvl w:val="0"/>
          <w:numId w:val="24"/>
        </w:numPr>
        <w:tabs>
          <w:tab w:pos="286" w:val="left" w:leader="none"/>
          <w:tab w:pos="1235" w:val="left" w:leader="none"/>
        </w:tabs>
        <w:spacing w:line="244" w:lineRule="auto" w:before="0" w:after="0"/>
        <w:ind w:left="286" w:right="533" w:hanging="3"/>
        <w:jc w:val="left"/>
        <w:rPr>
          <w:sz w:val="28"/>
        </w:rPr>
      </w:pPr>
      <w:r>
        <w:rPr>
          <w:w w:val="105"/>
          <w:sz w:val="28"/>
        </w:rPr>
        <w:t>A 72-year-old man comes</w:t>
      </w:r>
      <w:r>
        <w:rPr>
          <w:spacing w:val="-4"/>
          <w:w w:val="105"/>
          <w:sz w:val="28"/>
        </w:rPr>
        <w:t> </w:t>
      </w:r>
      <w:r>
        <w:rPr>
          <w:w w:val="105"/>
          <w:sz w:val="28"/>
        </w:rPr>
        <w:t>to the</w:t>
      </w:r>
      <w:r>
        <w:rPr>
          <w:spacing w:val="-8"/>
          <w:w w:val="105"/>
          <w:sz w:val="28"/>
        </w:rPr>
        <w:t> </w:t>
      </w:r>
      <w:r>
        <w:rPr>
          <w:w w:val="105"/>
          <w:sz w:val="28"/>
        </w:rPr>
        <w:t>physician for</w:t>
      </w:r>
      <w:r>
        <w:rPr>
          <w:spacing w:val="-3"/>
          <w:w w:val="105"/>
          <w:sz w:val="28"/>
        </w:rPr>
        <w:t> </w:t>
      </w:r>
      <w:r>
        <w:rPr>
          <w:w w:val="105"/>
          <w:sz w:val="28"/>
        </w:rPr>
        <w:t>a</w:t>
      </w:r>
      <w:r>
        <w:rPr>
          <w:spacing w:val="-11"/>
          <w:w w:val="105"/>
          <w:sz w:val="28"/>
        </w:rPr>
        <w:t> </w:t>
      </w:r>
      <w:r>
        <w:rPr>
          <w:w w:val="105"/>
          <w:sz w:val="28"/>
        </w:rPr>
        <w:t>routine examination. He</w:t>
      </w:r>
      <w:r>
        <w:rPr>
          <w:spacing w:val="-5"/>
          <w:w w:val="105"/>
          <w:sz w:val="28"/>
        </w:rPr>
        <w:t> </w:t>
      </w:r>
      <w:r>
        <w:rPr>
          <w:w w:val="105"/>
          <w:sz w:val="28"/>
        </w:rPr>
        <w:t>ha9 type 2 diabetes mellitus, hypercholesterolemia, dermatomyositis,</w:t>
      </w:r>
      <w:r>
        <w:rPr>
          <w:spacing w:val="-6"/>
          <w:w w:val="105"/>
          <w:sz w:val="28"/>
        </w:rPr>
        <w:t> </w:t>
      </w:r>
      <w:r>
        <w:rPr>
          <w:w w:val="105"/>
          <w:sz w:val="28"/>
        </w:rPr>
        <w:t>and nocturnal heartburn. He has been receiving treatment</w:t>
      </w:r>
      <w:r>
        <w:rPr>
          <w:w w:val="105"/>
          <w:sz w:val="28"/>
        </w:rPr>
        <w:t> with prednisone, lovastatin, glyburide, metformin, and famotidine for</w:t>
      </w:r>
      <w:r>
        <w:rPr>
          <w:spacing w:val="28"/>
          <w:w w:val="105"/>
          <w:sz w:val="28"/>
        </w:rPr>
        <w:t> </w:t>
      </w:r>
      <w:r>
        <w:rPr>
          <w:w w:val="105"/>
          <w:sz w:val="28"/>
        </w:rPr>
        <w:t>6 months. There are</w:t>
      </w:r>
      <w:r>
        <w:rPr>
          <w:spacing w:val="-3"/>
          <w:w w:val="105"/>
          <w:sz w:val="28"/>
        </w:rPr>
        <w:t> </w:t>
      </w:r>
      <w:r>
        <w:rPr>
          <w:w w:val="105"/>
          <w:sz w:val="28"/>
        </w:rPr>
        <w:t>rriultiple</w:t>
      </w:r>
      <w:r>
        <w:rPr>
          <w:spacing w:val="-7"/>
          <w:w w:val="105"/>
          <w:sz w:val="28"/>
        </w:rPr>
        <w:t> </w:t>
      </w:r>
      <w:r>
        <w:rPr>
          <w:w w:val="105"/>
          <w:sz w:val="28"/>
        </w:rPr>
        <w:t>ecchymoses</w:t>
      </w:r>
      <w:r>
        <w:rPr>
          <w:spacing w:val="34"/>
          <w:w w:val="105"/>
          <w:sz w:val="28"/>
        </w:rPr>
        <w:t> </w:t>
      </w:r>
      <w:r>
        <w:rPr>
          <w:w w:val="105"/>
          <w:sz w:val="28"/>
        </w:rPr>
        <w:t>on the</w:t>
      </w:r>
      <w:r>
        <w:rPr>
          <w:spacing w:val="-4"/>
          <w:w w:val="105"/>
          <w:sz w:val="28"/>
        </w:rPr>
        <w:t> </w:t>
      </w:r>
      <w:r>
        <w:rPr>
          <w:w w:val="105"/>
          <w:sz w:val="28"/>
        </w:rPr>
        <w:t>upper</w:t>
      </w:r>
      <w:r>
        <w:rPr>
          <w:spacing w:val="27"/>
          <w:w w:val="105"/>
          <w:sz w:val="28"/>
        </w:rPr>
        <w:t> </w:t>
      </w:r>
      <w:r>
        <w:rPr>
          <w:w w:val="105"/>
          <w:sz w:val="28"/>
        </w:rPr>
        <w:t>extremities</w:t>
      </w:r>
      <w:r>
        <w:rPr>
          <w:spacing w:val="31"/>
          <w:w w:val="105"/>
          <w:sz w:val="28"/>
        </w:rPr>
        <w:t> </w:t>
      </w:r>
      <w:r>
        <w:rPr>
          <w:w w:val="105"/>
          <w:sz w:val="28"/>
        </w:rPr>
        <w:t>that do</w:t>
      </w:r>
      <w:r>
        <w:rPr>
          <w:spacing w:val="30"/>
          <w:w w:val="105"/>
          <w:sz w:val="28"/>
        </w:rPr>
        <w:t> </w:t>
      </w:r>
      <w:r>
        <w:rPr>
          <w:w w:val="105"/>
          <w:sz w:val="28"/>
        </w:rPr>
        <w:t>not</w:t>
      </w:r>
      <w:r>
        <w:rPr>
          <w:spacing w:val="-7"/>
          <w:w w:val="105"/>
          <w:sz w:val="28"/>
        </w:rPr>
        <w:t> </w:t>
      </w:r>
      <w:r>
        <w:rPr>
          <w:w w:val="105"/>
          <w:sz w:val="28"/>
        </w:rPr>
        <w:t>blanch</w:t>
      </w:r>
      <w:r>
        <w:rPr>
          <w:spacing w:val="40"/>
          <w:w w:val="105"/>
          <w:sz w:val="28"/>
        </w:rPr>
        <w:t> </w:t>
      </w:r>
      <w:r>
        <w:rPr>
          <w:w w:val="105"/>
          <w:sz w:val="28"/>
        </w:rPr>
        <w:t>on</w:t>
      </w:r>
      <w:r>
        <w:rPr>
          <w:spacing w:val="-4"/>
          <w:w w:val="105"/>
          <w:sz w:val="28"/>
        </w:rPr>
        <w:t> </w:t>
      </w:r>
      <w:r>
        <w:rPr>
          <w:w w:val="105"/>
          <w:sz w:val="28"/>
        </w:rPr>
        <w:t>pressure.</w:t>
      </w:r>
      <w:r>
        <w:rPr>
          <w:spacing w:val="27"/>
          <w:w w:val="105"/>
          <w:sz w:val="28"/>
        </w:rPr>
        <w:t> </w:t>
      </w:r>
      <w:r>
        <w:rPr>
          <w:w w:val="105"/>
          <w:sz w:val="28"/>
        </w:rPr>
        <w:t>Which</w:t>
      </w:r>
      <w:r>
        <w:rPr>
          <w:spacing w:val="40"/>
          <w:w w:val="105"/>
          <w:sz w:val="28"/>
        </w:rPr>
        <w:t> </w:t>
      </w:r>
      <w:r>
        <w:rPr>
          <w:w w:val="105"/>
          <w:sz w:val="28"/>
        </w:rPr>
        <w:t>of the following medications</w:t>
      </w:r>
      <w:r>
        <w:rPr>
          <w:spacing w:val="33"/>
          <w:w w:val="105"/>
          <w:sz w:val="28"/>
        </w:rPr>
        <w:t> </w:t>
      </w:r>
      <w:r>
        <w:rPr>
          <w:w w:val="105"/>
          <w:sz w:val="28"/>
        </w:rPr>
        <w:t>is the most likely</w:t>
      </w:r>
      <w:r>
        <w:rPr>
          <w:spacing w:val="29"/>
          <w:w w:val="105"/>
          <w:sz w:val="28"/>
        </w:rPr>
        <w:t> </w:t>
      </w:r>
      <w:r>
        <w:rPr>
          <w:w w:val="105"/>
          <w:sz w:val="28"/>
        </w:rPr>
        <w:t>cause </w:t>
      </w:r>
      <w:r>
        <w:rPr>
          <w:b/>
          <w:sz w:val="28"/>
        </w:rPr>
        <w:t>of this patient’s bruising?</w:t>
      </w:r>
    </w:p>
    <w:p>
      <w:pPr>
        <w:pStyle w:val="BodyText"/>
        <w:spacing w:before="12"/>
        <w:rPr>
          <w:b/>
          <w:sz w:val="28"/>
        </w:rPr>
      </w:pPr>
    </w:p>
    <w:p>
      <w:pPr>
        <w:pStyle w:val="ListParagraph"/>
        <w:numPr>
          <w:ilvl w:val="1"/>
          <w:numId w:val="24"/>
        </w:numPr>
        <w:tabs>
          <w:tab w:pos="539" w:val="left" w:leader="none"/>
        </w:tabs>
        <w:spacing w:line="240" w:lineRule="auto" w:before="1" w:after="0"/>
        <w:ind w:left="539" w:right="0" w:hanging="245"/>
        <w:jc w:val="left"/>
        <w:rPr>
          <w:rFonts w:ascii="Arial Black"/>
          <w:sz w:val="18"/>
        </w:rPr>
      </w:pPr>
      <w:r>
        <w:rPr>
          <w:rFonts w:ascii="Arial Black"/>
          <w:color w:val="383838"/>
          <w:w w:val="90"/>
          <w:sz w:val="18"/>
        </w:rPr>
        <w:t>F</w:t>
      </w:r>
      <w:r>
        <w:rPr>
          <w:rFonts w:ascii="Arial Black"/>
          <w:w w:val="90"/>
          <w:sz w:val="18"/>
        </w:rPr>
        <w:t>amotid</w:t>
      </w:r>
      <w:r>
        <w:rPr>
          <w:rFonts w:ascii="Arial Black"/>
          <w:spacing w:val="-2"/>
          <w:w w:val="90"/>
          <w:sz w:val="18"/>
        </w:rPr>
        <w:t> </w:t>
      </w:r>
      <w:r>
        <w:rPr>
          <w:rFonts w:ascii="Arial Black"/>
          <w:color w:val="181818"/>
          <w:spacing w:val="-5"/>
          <w:sz w:val="18"/>
        </w:rPr>
        <w:t>ine</w:t>
      </w:r>
    </w:p>
    <w:p>
      <w:pPr>
        <w:pStyle w:val="BodyText"/>
        <w:spacing w:before="101"/>
        <w:rPr>
          <w:rFonts w:ascii="Arial Black"/>
          <w:sz w:val="18"/>
        </w:rPr>
      </w:pPr>
    </w:p>
    <w:p>
      <w:pPr>
        <w:pStyle w:val="ListParagraph"/>
        <w:numPr>
          <w:ilvl w:val="1"/>
          <w:numId w:val="24"/>
        </w:numPr>
        <w:tabs>
          <w:tab w:pos="543" w:val="left" w:leader="none"/>
        </w:tabs>
        <w:spacing w:line="240" w:lineRule="auto" w:before="0" w:after="0"/>
        <w:ind w:left="543" w:right="0" w:hanging="242"/>
        <w:jc w:val="left"/>
        <w:rPr>
          <w:color w:val="0E0E0E"/>
          <w:sz w:val="18"/>
        </w:rPr>
      </w:pPr>
      <w:r>
        <w:rPr>
          <w:color w:val="0C0C0C"/>
          <w:spacing w:val="-2"/>
          <w:w w:val="115"/>
          <w:sz w:val="18"/>
        </w:rPr>
        <w:t>GI</w:t>
      </w:r>
      <w:r>
        <w:rPr>
          <w:spacing w:val="-2"/>
          <w:w w:val="115"/>
          <w:sz w:val="18"/>
        </w:rPr>
        <w:t>yburide</w:t>
      </w:r>
    </w:p>
    <w:p>
      <w:pPr>
        <w:pStyle w:val="BodyText"/>
        <w:spacing w:before="146"/>
        <w:rPr>
          <w:sz w:val="18"/>
        </w:rPr>
      </w:pPr>
    </w:p>
    <w:p>
      <w:pPr>
        <w:spacing w:before="0"/>
        <w:ind w:left="285" w:right="0" w:firstLine="0"/>
        <w:jc w:val="left"/>
        <w:rPr>
          <w:sz w:val="18"/>
        </w:rPr>
      </w:pPr>
      <w:r>
        <w:rPr>
          <w:color w:val="0E0E0E"/>
          <w:w w:val="105"/>
          <w:sz w:val="18"/>
        </w:rPr>
        <w:t>C</w:t>
      </w:r>
      <w:r>
        <w:rPr>
          <w:color w:val="181818"/>
          <w:w w:val="105"/>
          <w:sz w:val="18"/>
        </w:rPr>
        <w:t>.</w:t>
      </w:r>
      <w:r>
        <w:rPr>
          <w:color w:val="181818"/>
          <w:spacing w:val="11"/>
          <w:w w:val="105"/>
          <w:sz w:val="18"/>
        </w:rPr>
        <w:t> </w:t>
      </w:r>
      <w:r>
        <w:rPr>
          <w:spacing w:val="-2"/>
          <w:w w:val="105"/>
          <w:sz w:val="18"/>
        </w:rPr>
        <w:t>L</w:t>
      </w:r>
      <w:r>
        <w:rPr>
          <w:color w:val="282828"/>
          <w:spacing w:val="-2"/>
          <w:w w:val="105"/>
          <w:sz w:val="18"/>
        </w:rPr>
        <w:t>o</w:t>
      </w:r>
      <w:r>
        <w:rPr>
          <w:spacing w:val="-2"/>
          <w:w w:val="105"/>
          <w:sz w:val="18"/>
        </w:rPr>
        <w:t>v</w:t>
      </w:r>
      <w:r>
        <w:rPr>
          <w:color w:val="131313"/>
          <w:spacing w:val="-2"/>
          <w:w w:val="105"/>
          <w:sz w:val="18"/>
        </w:rPr>
        <w:t>asta</w:t>
      </w:r>
      <w:r>
        <w:rPr>
          <w:color w:val="181818"/>
          <w:spacing w:val="-2"/>
          <w:w w:val="105"/>
          <w:sz w:val="18"/>
        </w:rPr>
        <w:t>tin</w:t>
      </w: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spacing w:before="125"/>
        <w:rPr>
          <w:sz w:val="18"/>
        </w:rPr>
      </w:pPr>
    </w:p>
    <w:p>
      <w:pPr>
        <w:spacing w:before="0"/>
        <w:ind w:left="288" w:right="0" w:firstLine="0"/>
        <w:jc w:val="left"/>
        <w:rPr>
          <w:sz w:val="18"/>
        </w:rPr>
      </w:pPr>
      <w:r>
        <w:rPr>
          <w:color w:val="1A1A1A"/>
          <w:w w:val="105"/>
          <w:sz w:val="18"/>
        </w:rPr>
        <w:t>or</w:t>
      </w:r>
      <w:r>
        <w:rPr>
          <w:color w:val="1A1A1A"/>
          <w:spacing w:val="-9"/>
          <w:w w:val="105"/>
          <w:sz w:val="18"/>
        </w:rPr>
        <w:t> </w:t>
      </w:r>
      <w:r>
        <w:rPr>
          <w:color w:val="212121"/>
          <w:spacing w:val="-5"/>
          <w:w w:val="105"/>
          <w:sz w:val="18"/>
        </w:rPr>
        <w:t>man</w:t>
      </w:r>
    </w:p>
    <w:p>
      <w:pPr>
        <w:pStyle w:val="BodyText"/>
        <w:spacing w:before="98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607808">
            <wp:simplePos x="0" y="0"/>
            <wp:positionH relativeFrom="page">
              <wp:posOffset>1536700</wp:posOffset>
            </wp:positionH>
            <wp:positionV relativeFrom="paragraph">
              <wp:posOffset>223779</wp:posOffset>
            </wp:positionV>
            <wp:extent cx="684085" cy="152019"/>
            <wp:effectExtent l="0" t="0" r="0" b="0"/>
            <wp:wrapTopAndBottom/>
            <wp:docPr id="72" name="Image 7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2" name="Image 72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4085" cy="1520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18"/>
        </w:rPr>
      </w:pPr>
    </w:p>
    <w:p>
      <w:pPr>
        <w:pStyle w:val="BodyText"/>
        <w:spacing w:before="154"/>
        <w:rPr>
          <w:sz w:val="18"/>
        </w:rPr>
      </w:pPr>
    </w:p>
    <w:p>
      <w:pPr>
        <w:spacing w:before="0"/>
        <w:ind w:left="288" w:right="0" w:firstLine="0"/>
        <w:jc w:val="left"/>
        <w:rPr>
          <w:sz w:val="28"/>
        </w:rPr>
      </w:pPr>
      <w:r>
        <w:rPr>
          <w:color w:val="111111"/>
          <w:w w:val="85"/>
          <w:sz w:val="28"/>
        </w:rPr>
        <w:t>The</w:t>
      </w:r>
      <w:r>
        <w:rPr>
          <w:color w:val="111111"/>
          <w:spacing w:val="4"/>
          <w:sz w:val="28"/>
        </w:rPr>
        <w:t> </w:t>
      </w:r>
      <w:r>
        <w:rPr>
          <w:w w:val="85"/>
          <w:sz w:val="28"/>
        </w:rPr>
        <w:t>Correct</w:t>
      </w:r>
      <w:r>
        <w:rPr>
          <w:spacing w:val="19"/>
          <w:sz w:val="28"/>
        </w:rPr>
        <w:t> </w:t>
      </w:r>
      <w:r>
        <w:rPr>
          <w:color w:val="131313"/>
          <w:w w:val="85"/>
          <w:sz w:val="28"/>
        </w:rPr>
        <w:t>Answer</w:t>
      </w:r>
      <w:r>
        <w:rPr>
          <w:color w:val="131313"/>
          <w:spacing w:val="20"/>
          <w:sz w:val="28"/>
        </w:rPr>
        <w:t> </w:t>
      </w:r>
      <w:r>
        <w:rPr>
          <w:color w:val="313131"/>
          <w:w w:val="85"/>
          <w:sz w:val="28"/>
        </w:rPr>
        <w:t>is</w:t>
      </w:r>
      <w:r>
        <w:rPr>
          <w:color w:val="313131"/>
          <w:spacing w:val="-6"/>
          <w:sz w:val="28"/>
        </w:rPr>
        <w:t> </w:t>
      </w:r>
      <w:r>
        <w:rPr>
          <w:color w:val="4B4B4B"/>
          <w:w w:val="85"/>
          <w:sz w:val="28"/>
        </w:rPr>
        <w:t>.</w:t>
      </w:r>
      <w:r>
        <w:rPr>
          <w:color w:val="4B4B4B"/>
          <w:spacing w:val="2"/>
          <w:sz w:val="28"/>
        </w:rPr>
        <w:t> </w:t>
      </w:r>
      <w:r>
        <w:rPr>
          <w:w w:val="85"/>
          <w:sz w:val="28"/>
        </w:rPr>
        <w:t>E.</w:t>
      </w:r>
      <w:r>
        <w:rPr>
          <w:spacing w:val="-5"/>
          <w:w w:val="85"/>
          <w:sz w:val="28"/>
        </w:rPr>
        <w:t> </w:t>
      </w:r>
      <w:r>
        <w:rPr>
          <w:spacing w:val="-2"/>
          <w:w w:val="85"/>
          <w:sz w:val="28"/>
        </w:rPr>
        <w:t>Prednlsone</w:t>
      </w:r>
    </w:p>
    <w:p>
      <w:pPr>
        <w:spacing w:before="238"/>
        <w:ind w:left="293" w:right="0" w:firstLine="0"/>
        <w:jc w:val="left"/>
        <w:rPr>
          <w:sz w:val="28"/>
        </w:rPr>
      </w:pPr>
      <w:r>
        <w:rPr>
          <w:w w:val="85"/>
          <w:sz w:val="28"/>
        </w:rPr>
        <w:t>Prednisone.</w:t>
      </w:r>
      <w:r>
        <w:rPr>
          <w:spacing w:val="24"/>
          <w:sz w:val="28"/>
        </w:rPr>
        <w:t> </w:t>
      </w:r>
      <w:r>
        <w:rPr>
          <w:color w:val="313131"/>
          <w:w w:val="85"/>
          <w:sz w:val="28"/>
        </w:rPr>
        <w:t>a</w:t>
      </w:r>
      <w:r>
        <w:rPr>
          <w:color w:val="313131"/>
          <w:spacing w:val="-1"/>
          <w:w w:val="85"/>
          <w:sz w:val="28"/>
        </w:rPr>
        <w:t> </w:t>
      </w:r>
      <w:r>
        <w:rPr>
          <w:color w:val="111111"/>
          <w:w w:val="85"/>
          <w:sz w:val="28"/>
        </w:rPr>
        <w:t>corticosteroid.</w:t>
      </w:r>
      <w:r>
        <w:rPr>
          <w:color w:val="111111"/>
          <w:spacing w:val="5"/>
          <w:sz w:val="28"/>
        </w:rPr>
        <w:t> </w:t>
      </w:r>
      <w:r>
        <w:rPr>
          <w:color w:val="161616"/>
          <w:w w:val="85"/>
          <w:sz w:val="28"/>
        </w:rPr>
        <w:t>oan</w:t>
      </w:r>
      <w:r>
        <w:rPr>
          <w:color w:val="161616"/>
          <w:spacing w:val="8"/>
          <w:sz w:val="28"/>
        </w:rPr>
        <w:t> </w:t>
      </w:r>
      <w:r>
        <w:rPr>
          <w:color w:val="111111"/>
          <w:w w:val="85"/>
          <w:sz w:val="28"/>
        </w:rPr>
        <w:t>cause</w:t>
      </w:r>
      <w:r>
        <w:rPr>
          <w:color w:val="111111"/>
          <w:spacing w:val="4"/>
          <w:sz w:val="28"/>
        </w:rPr>
        <w:t> </w:t>
      </w:r>
      <w:r>
        <w:rPr>
          <w:color w:val="181818"/>
          <w:w w:val="85"/>
          <w:sz w:val="28"/>
        </w:rPr>
        <w:t>thinning</w:t>
      </w:r>
      <w:r>
        <w:rPr>
          <w:color w:val="181818"/>
          <w:spacing w:val="22"/>
          <w:sz w:val="28"/>
        </w:rPr>
        <w:t> </w:t>
      </w:r>
      <w:r>
        <w:rPr>
          <w:color w:val="161616"/>
          <w:w w:val="85"/>
          <w:sz w:val="28"/>
        </w:rPr>
        <w:t>of</w:t>
      </w:r>
      <w:r>
        <w:rPr>
          <w:color w:val="161616"/>
          <w:spacing w:val="15"/>
          <w:sz w:val="28"/>
        </w:rPr>
        <w:t> </w:t>
      </w:r>
      <w:r>
        <w:rPr>
          <w:w w:val="85"/>
          <w:sz w:val="28"/>
        </w:rPr>
        <w:t>the</w:t>
      </w:r>
      <w:r>
        <w:rPr>
          <w:spacing w:val="17"/>
          <w:sz w:val="28"/>
        </w:rPr>
        <w:t> </w:t>
      </w:r>
      <w:r>
        <w:rPr>
          <w:color w:val="0E0E0E"/>
          <w:w w:val="85"/>
          <w:sz w:val="28"/>
        </w:rPr>
        <w:t>skin</w:t>
      </w:r>
      <w:r>
        <w:rPr>
          <w:color w:val="0E0E0E"/>
          <w:spacing w:val="7"/>
          <w:sz w:val="28"/>
        </w:rPr>
        <w:t> </w:t>
      </w:r>
      <w:r>
        <w:rPr>
          <w:color w:val="313131"/>
          <w:w w:val="85"/>
          <w:sz w:val="28"/>
        </w:rPr>
        <w:t>and</w:t>
      </w:r>
      <w:r>
        <w:rPr>
          <w:color w:val="313131"/>
          <w:spacing w:val="-3"/>
          <w:w w:val="85"/>
          <w:sz w:val="28"/>
        </w:rPr>
        <w:t> </w:t>
      </w:r>
      <w:r>
        <w:rPr>
          <w:w w:val="85"/>
          <w:sz w:val="28"/>
        </w:rPr>
        <w:t>easy</w:t>
      </w:r>
      <w:r>
        <w:rPr>
          <w:spacing w:val="-2"/>
          <w:sz w:val="28"/>
        </w:rPr>
        <w:t> </w:t>
      </w:r>
      <w:r>
        <w:rPr>
          <w:color w:val="131313"/>
          <w:w w:val="85"/>
          <w:sz w:val="28"/>
        </w:rPr>
        <w:t>bruising</w:t>
      </w:r>
      <w:r>
        <w:rPr>
          <w:color w:val="131313"/>
          <w:spacing w:val="25"/>
          <w:sz w:val="28"/>
        </w:rPr>
        <w:t> </w:t>
      </w:r>
      <w:r>
        <w:rPr>
          <w:color w:val="131313"/>
          <w:w w:val="85"/>
          <w:sz w:val="28"/>
        </w:rPr>
        <w:t>as</w:t>
      </w:r>
      <w:r>
        <w:rPr>
          <w:color w:val="131313"/>
          <w:spacing w:val="-7"/>
          <w:sz w:val="28"/>
        </w:rPr>
        <w:t> </w:t>
      </w:r>
      <w:r>
        <w:rPr>
          <w:color w:val="111111"/>
          <w:w w:val="85"/>
          <w:sz w:val="28"/>
        </w:rPr>
        <w:t>side</w:t>
      </w:r>
      <w:r>
        <w:rPr>
          <w:color w:val="111111"/>
          <w:spacing w:val="13"/>
          <w:sz w:val="28"/>
        </w:rPr>
        <w:t> </w:t>
      </w:r>
      <w:r>
        <w:rPr>
          <w:color w:val="111111"/>
          <w:spacing w:val="-2"/>
          <w:w w:val="85"/>
          <w:sz w:val="28"/>
        </w:rPr>
        <w:t>effects.</w:t>
      </w:r>
    </w:p>
    <w:p>
      <w:pPr>
        <w:spacing w:after="0"/>
        <w:jc w:val="left"/>
        <w:rPr>
          <w:sz w:val="28"/>
        </w:rPr>
        <w:sectPr>
          <w:headerReference w:type="default" r:id="rId69"/>
          <w:pgSz w:w="16000" w:h="20700"/>
          <w:pgMar w:header="0" w:footer="0" w:top="540" w:bottom="280" w:left="2125" w:right="1559"/>
        </w:sectPr>
      </w:pPr>
    </w:p>
    <w:p>
      <w:pPr>
        <w:pStyle w:val="BodyText"/>
        <w:spacing w:line="190" w:lineRule="exact"/>
        <w:ind w:left="315"/>
        <w:rPr>
          <w:position w:val="-3"/>
          <w:sz w:val="19"/>
        </w:rPr>
      </w:pPr>
      <w:r>
        <w:rPr>
          <w:position w:val="-3"/>
          <w:sz w:val="19"/>
        </w:rPr>
        <w:drawing>
          <wp:inline distT="0" distB="0" distL="0" distR="0">
            <wp:extent cx="6292405" cy="121253"/>
            <wp:effectExtent l="0" t="0" r="0" b="0"/>
            <wp:docPr id="73" name="Image 7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3" name="Image 73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92405" cy="121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"/>
          <w:sz w:val="19"/>
        </w:rPr>
      </w:r>
    </w:p>
    <w:p>
      <w:pPr>
        <w:pStyle w:val="BodyText"/>
        <w:spacing w:before="80"/>
        <w:rPr>
          <w:sz w:val="22"/>
        </w:rPr>
      </w:pPr>
    </w:p>
    <w:p>
      <w:pPr>
        <w:tabs>
          <w:tab w:pos="1254" w:val="left" w:leader="none"/>
        </w:tabs>
        <w:spacing w:line="549" w:lineRule="auto" w:before="0"/>
        <w:ind w:left="298" w:right="10040" w:hanging="4"/>
        <w:jc w:val="left"/>
        <w:rPr>
          <w:sz w:val="22"/>
        </w:rPr>
      </w:pPr>
      <w:r>
        <w:rPr>
          <w:sz w:val="22"/>
        </w:rPr>
        <w:drawing>
          <wp:anchor distT="0" distB="0" distL="0" distR="0" allowOverlap="1" layoutInCell="1" locked="0" behindDoc="1" simplePos="0" relativeHeight="487608320">
            <wp:simplePos x="0" y="0"/>
            <wp:positionH relativeFrom="page">
              <wp:posOffset>1549400</wp:posOffset>
            </wp:positionH>
            <wp:positionV relativeFrom="paragraph">
              <wp:posOffset>772808</wp:posOffset>
            </wp:positionV>
            <wp:extent cx="1238059" cy="121253"/>
            <wp:effectExtent l="0" t="0" r="0" b="0"/>
            <wp:wrapTopAndBottom/>
            <wp:docPr id="74" name="Image 7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4" name="Image 74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8059" cy="1212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111111"/>
          <w:sz w:val="22"/>
        </w:rPr>
        <w:t>A. </w:t>
      </w:r>
      <w:r>
        <w:rPr>
          <w:sz w:val="22"/>
        </w:rPr>
        <w:t>Eschari</w:t>
      </w:r>
      <w:r>
        <w:rPr>
          <w:spacing w:val="-14"/>
          <w:sz w:val="22"/>
        </w:rPr>
        <w:t> </w:t>
      </w:r>
      <w:r>
        <w:rPr>
          <w:sz w:val="22"/>
        </w:rPr>
        <w:t>ch\a </w:t>
      </w:r>
      <w:r>
        <w:rPr>
          <w:color w:val="181818"/>
          <w:sz w:val="22"/>
        </w:rPr>
        <w:t>coil</w:t>
      </w:r>
      <w:r>
        <w:rPr>
          <w:color w:val="181818"/>
          <w:sz w:val="22"/>
        </w:rPr>
        <w:t> </w:t>
      </w:r>
      <w:r>
        <w:rPr>
          <w:spacing w:val="-6"/>
          <w:position w:val="1"/>
          <w:sz w:val="22"/>
        </w:rPr>
        <w:t>B</w:t>
      </w:r>
      <w:r>
        <w:rPr>
          <w:spacing w:val="-6"/>
          <w:position w:val="1"/>
          <w:sz w:val="22"/>
        </w:rPr>
        <w:t>.</w:t>
      </w:r>
      <w:r>
        <w:rPr>
          <w:position w:val="1"/>
          <w:sz w:val="22"/>
        </w:rPr>
        <w:tab/>
      </w:r>
      <w:r>
        <w:rPr>
          <w:sz w:val="22"/>
        </w:rPr>
        <w:drawing>
          <wp:inline distT="0" distB="0" distL="0" distR="0">
            <wp:extent cx="647700" cy="88900"/>
            <wp:effectExtent l="0" t="0" r="0" b="0"/>
            <wp:docPr id="75" name="Image 7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5" name="Image 75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7700" cy="8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2"/>
        </w:rPr>
      </w: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spacing w:before="132"/>
        <w:rPr>
          <w:sz w:val="22"/>
        </w:rPr>
      </w:pPr>
    </w:p>
    <w:p>
      <w:pPr>
        <w:spacing w:before="0"/>
        <w:ind w:left="299" w:right="0" w:firstLine="0"/>
        <w:jc w:val="left"/>
        <w:rPr>
          <w:sz w:val="20"/>
        </w:rPr>
      </w:pPr>
      <w:r>
        <w:rPr>
          <w:color w:val="181818"/>
          <w:sz w:val="20"/>
        </w:rPr>
        <w:t>D.</w:t>
      </w:r>
      <w:r>
        <w:rPr>
          <w:color w:val="181818"/>
          <w:spacing w:val="4"/>
          <w:sz w:val="20"/>
        </w:rPr>
        <w:t> </w:t>
      </w:r>
      <w:r>
        <w:rPr>
          <w:sz w:val="20"/>
        </w:rPr>
        <w:t>Pseodomonas</w:t>
      </w:r>
      <w:r>
        <w:rPr>
          <w:spacing w:val="42"/>
          <w:sz w:val="20"/>
        </w:rPr>
        <w:t> </w:t>
      </w:r>
      <w:r>
        <w:rPr>
          <w:spacing w:val="-2"/>
          <w:sz w:val="20"/>
        </w:rPr>
        <w:t>mroginos</w:t>
      </w:r>
      <w:r>
        <w:rPr>
          <w:color w:val="131313"/>
          <w:spacing w:val="-2"/>
          <w:sz w:val="20"/>
        </w:rPr>
        <w:t>a</w:t>
      </w:r>
    </w:p>
    <w:p>
      <w:pPr>
        <w:pStyle w:val="BodyText"/>
        <w:spacing w:before="81"/>
        <w:rPr>
          <w:sz w:val="20"/>
        </w:rPr>
      </w:pPr>
    </w:p>
    <w:p>
      <w:pPr>
        <w:spacing w:before="0"/>
        <w:ind w:left="297" w:right="0" w:firstLine="0"/>
        <w:jc w:val="left"/>
        <w:rPr>
          <w:sz w:val="22"/>
        </w:rPr>
      </w:pPr>
      <w:r>
        <w:rPr>
          <w:w w:val="90"/>
          <w:sz w:val="22"/>
        </w:rPr>
        <w:t>E.</w:t>
      </w:r>
      <w:r>
        <w:rPr>
          <w:spacing w:val="-7"/>
          <w:w w:val="90"/>
          <w:sz w:val="22"/>
        </w:rPr>
        <w:t> </w:t>
      </w:r>
      <w:r>
        <w:rPr>
          <w:w w:val="90"/>
          <w:sz w:val="22"/>
        </w:rPr>
        <w:t>Ba\mona\la</w:t>
      </w:r>
      <w:r>
        <w:rPr>
          <w:spacing w:val="20"/>
          <w:sz w:val="22"/>
        </w:rPr>
        <w:t> </w:t>
      </w:r>
      <w:r>
        <w:rPr>
          <w:spacing w:val="-2"/>
          <w:w w:val="90"/>
          <w:sz w:val="22"/>
        </w:rPr>
        <w:t>typhi</w:t>
      </w:r>
    </w:p>
    <w:p>
      <w:pPr>
        <w:pStyle w:val="BodyText"/>
        <w:spacing w:before="73"/>
        <w:rPr>
          <w:sz w:val="22"/>
        </w:rPr>
      </w:pPr>
    </w:p>
    <w:p>
      <w:pPr>
        <w:spacing w:before="0"/>
        <w:ind w:left="298" w:right="0" w:firstLine="0"/>
        <w:jc w:val="left"/>
        <w:rPr>
          <w:sz w:val="20"/>
        </w:rPr>
      </w:pPr>
      <w:r>
        <w:rPr>
          <w:color w:val="111111"/>
          <w:w w:val="90"/>
          <w:sz w:val="20"/>
        </w:rPr>
        <w:t>F.</w:t>
      </w:r>
      <w:r>
        <w:rPr>
          <w:color w:val="111111"/>
          <w:spacing w:val="13"/>
          <w:sz w:val="20"/>
        </w:rPr>
        <w:t> </w:t>
      </w:r>
      <w:r>
        <w:rPr>
          <w:color w:val="0F0F0F"/>
          <w:w w:val="90"/>
          <w:sz w:val="20"/>
        </w:rPr>
        <w:t>BhigeTla</w:t>
      </w:r>
      <w:r>
        <w:rPr>
          <w:color w:val="0F0F0F"/>
          <w:spacing w:val="18"/>
          <w:sz w:val="20"/>
        </w:rPr>
        <w:t> </w:t>
      </w:r>
      <w:r>
        <w:rPr>
          <w:spacing w:val="-2"/>
          <w:w w:val="90"/>
          <w:sz w:val="20"/>
        </w:rPr>
        <w:t>dysenteriaa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21"/>
        <w:rPr>
          <w:sz w:val="20"/>
        </w:rPr>
      </w:pPr>
    </w:p>
    <w:p>
      <w:pPr>
        <w:spacing w:before="1"/>
        <w:ind w:left="297" w:right="0" w:firstLine="0"/>
        <w:jc w:val="left"/>
        <w:rPr>
          <w:sz w:val="22"/>
        </w:rPr>
      </w:pPr>
      <w:r>
        <w:rPr>
          <w:color w:val="111111"/>
          <w:w w:val="90"/>
          <w:sz w:val="22"/>
        </w:rPr>
        <w:t>H.</w:t>
      </w:r>
      <w:r>
        <w:rPr>
          <w:color w:val="111111"/>
          <w:spacing w:val="11"/>
          <w:sz w:val="22"/>
        </w:rPr>
        <w:t> </w:t>
      </w:r>
      <w:r>
        <w:rPr>
          <w:w w:val="90"/>
          <w:sz w:val="22"/>
        </w:rPr>
        <w:t>Vibno</w:t>
      </w:r>
      <w:r>
        <w:rPr>
          <w:spacing w:val="8"/>
          <w:sz w:val="22"/>
        </w:rPr>
        <w:t> </w:t>
      </w:r>
      <w:r>
        <w:rPr>
          <w:color w:val="131313"/>
          <w:w w:val="90"/>
          <w:sz w:val="22"/>
        </w:rPr>
        <w:t>para</w:t>
      </w:r>
      <w:r>
        <w:rPr>
          <w:color w:val="131313"/>
          <w:spacing w:val="-28"/>
          <w:w w:val="90"/>
          <w:sz w:val="22"/>
        </w:rPr>
        <w:t> </w:t>
      </w:r>
      <w:r>
        <w:rPr>
          <w:spacing w:val="-2"/>
          <w:w w:val="90"/>
          <w:sz w:val="22"/>
        </w:rPr>
        <w:t>haamolyticus</w:t>
      </w:r>
    </w:p>
    <w:p>
      <w:pPr>
        <w:pStyle w:val="BodyText"/>
        <w:rPr>
          <w:sz w:val="22"/>
        </w:rPr>
      </w:pPr>
    </w:p>
    <w:p>
      <w:pPr>
        <w:pStyle w:val="BodyText"/>
        <w:spacing w:before="75"/>
        <w:rPr>
          <w:sz w:val="22"/>
        </w:rPr>
      </w:pPr>
    </w:p>
    <w:p>
      <w:pPr>
        <w:spacing w:before="0"/>
        <w:ind w:left="288" w:right="0" w:firstLine="0"/>
        <w:jc w:val="both"/>
        <w:rPr>
          <w:sz w:val="29"/>
        </w:rPr>
      </w:pPr>
      <w:r>
        <w:rPr>
          <w:color w:val="151515"/>
          <w:w w:val="85"/>
          <w:sz w:val="29"/>
        </w:rPr>
        <w:t>The</w:t>
      </w:r>
      <w:r>
        <w:rPr>
          <w:color w:val="151515"/>
          <w:spacing w:val="-4"/>
          <w:sz w:val="29"/>
        </w:rPr>
        <w:t> </w:t>
      </w:r>
      <w:r>
        <w:rPr>
          <w:color w:val="111111"/>
          <w:w w:val="85"/>
          <w:sz w:val="29"/>
        </w:rPr>
        <w:t>Correct</w:t>
      </w:r>
      <w:r>
        <w:rPr>
          <w:color w:val="111111"/>
          <w:spacing w:val="14"/>
          <w:sz w:val="29"/>
        </w:rPr>
        <w:t> </w:t>
      </w:r>
      <w:r>
        <w:rPr>
          <w:color w:val="131313"/>
          <w:w w:val="85"/>
          <w:sz w:val="29"/>
        </w:rPr>
        <w:t>Answer</w:t>
      </w:r>
      <w:r>
        <w:rPr>
          <w:color w:val="131313"/>
          <w:spacing w:val="14"/>
          <w:sz w:val="29"/>
        </w:rPr>
        <w:t> </w:t>
      </w:r>
      <w:r>
        <w:rPr>
          <w:color w:val="313131"/>
          <w:w w:val="85"/>
          <w:sz w:val="29"/>
        </w:rPr>
        <w:t>is</w:t>
      </w:r>
      <w:r>
        <w:rPr>
          <w:color w:val="313131"/>
          <w:spacing w:val="-1"/>
          <w:w w:val="85"/>
          <w:sz w:val="29"/>
        </w:rPr>
        <w:t> </w:t>
      </w:r>
      <w:r>
        <w:rPr>
          <w:color w:val="4B4B4B"/>
          <w:w w:val="85"/>
          <w:sz w:val="29"/>
        </w:rPr>
        <w:t>.</w:t>
      </w:r>
      <w:r>
        <w:rPr>
          <w:color w:val="4B4B4B"/>
          <w:spacing w:val="3"/>
          <w:sz w:val="29"/>
        </w:rPr>
        <w:t> </w:t>
      </w:r>
      <w:r>
        <w:rPr>
          <w:w w:val="85"/>
          <w:sz w:val="29"/>
        </w:rPr>
        <w:t>C.</w:t>
      </w:r>
      <w:r>
        <w:rPr>
          <w:spacing w:val="-9"/>
          <w:w w:val="85"/>
          <w:sz w:val="29"/>
        </w:rPr>
        <w:t> </w:t>
      </w:r>
      <w:r>
        <w:rPr>
          <w:w w:val="85"/>
          <w:sz w:val="29"/>
        </w:rPr>
        <w:t>Proteus</w:t>
      </w:r>
      <w:r>
        <w:rPr>
          <w:spacing w:val="-4"/>
          <w:w w:val="85"/>
          <w:sz w:val="29"/>
        </w:rPr>
        <w:t> </w:t>
      </w:r>
      <w:r>
        <w:rPr>
          <w:spacing w:val="-2"/>
          <w:w w:val="85"/>
          <w:sz w:val="29"/>
        </w:rPr>
        <w:t>mlrabllls</w:t>
      </w:r>
    </w:p>
    <w:p>
      <w:pPr>
        <w:pStyle w:val="BodyText"/>
        <w:spacing w:line="194" w:lineRule="auto" w:before="271"/>
        <w:ind w:left="295" w:right="450" w:hanging="9"/>
        <w:jc w:val="both"/>
      </w:pPr>
      <w:r>
        <w:rPr>
          <w:color w:val="151515"/>
          <w:w w:val="85"/>
        </w:rPr>
        <w:t>Infection</w:t>
      </w:r>
      <w:r>
        <w:rPr>
          <w:color w:val="151515"/>
          <w:spacing w:val="-9"/>
          <w:w w:val="85"/>
        </w:rPr>
        <w:t> </w:t>
      </w:r>
      <w:r>
        <w:rPr>
          <w:color w:val="1F1F1F"/>
          <w:w w:val="85"/>
        </w:rPr>
        <w:t>with</w:t>
      </w:r>
      <w:r>
        <w:rPr>
          <w:color w:val="1F1F1F"/>
          <w:spacing w:val="-8"/>
          <w:w w:val="85"/>
        </w:rPr>
        <w:t> </w:t>
      </w:r>
      <w:r>
        <w:rPr>
          <w:color w:val="131313"/>
          <w:w w:val="85"/>
        </w:rPr>
        <w:t>Promus</w:t>
      </w:r>
      <w:r>
        <w:rPr>
          <w:color w:val="131313"/>
          <w:spacing w:val="-8"/>
          <w:w w:val="85"/>
        </w:rPr>
        <w:t> </w:t>
      </w:r>
      <w:r>
        <w:rPr>
          <w:color w:val="131313"/>
          <w:w w:val="85"/>
        </w:rPr>
        <w:t>mirabilis</w:t>
      </w:r>
      <w:r>
        <w:rPr>
          <w:color w:val="131313"/>
          <w:spacing w:val="-9"/>
          <w:w w:val="85"/>
        </w:rPr>
        <w:t> </w:t>
      </w:r>
      <w:r>
        <w:rPr>
          <w:color w:val="131313"/>
          <w:w w:val="85"/>
        </w:rPr>
        <w:t>can</w:t>
      </w:r>
      <w:r>
        <w:rPr>
          <w:color w:val="131313"/>
          <w:spacing w:val="-8"/>
          <w:w w:val="85"/>
        </w:rPr>
        <w:t> </w:t>
      </w:r>
      <w:r>
        <w:rPr>
          <w:color w:val="151515"/>
          <w:w w:val="85"/>
        </w:rPr>
        <w:t>fuse</w:t>
      </w:r>
      <w:r>
        <w:rPr>
          <w:color w:val="151515"/>
          <w:spacing w:val="-8"/>
          <w:w w:val="85"/>
        </w:rPr>
        <w:t> </w:t>
      </w:r>
      <w:r>
        <w:rPr>
          <w:color w:val="161616"/>
          <w:w w:val="85"/>
        </w:rPr>
        <w:t>alkaline</w:t>
      </w:r>
      <w:r>
        <w:rPr>
          <w:color w:val="161616"/>
          <w:spacing w:val="-9"/>
          <w:w w:val="85"/>
        </w:rPr>
        <w:t> </w:t>
      </w:r>
      <w:r>
        <w:rPr>
          <w:color w:val="181818"/>
          <w:w w:val="85"/>
        </w:rPr>
        <w:t>urine</w:t>
      </w:r>
      <w:r>
        <w:rPr>
          <w:color w:val="181818"/>
          <w:spacing w:val="-8"/>
          <w:w w:val="85"/>
        </w:rPr>
        <w:t> </w:t>
      </w:r>
      <w:r>
        <w:rPr>
          <w:color w:val="1F1F1F"/>
          <w:w w:val="85"/>
        </w:rPr>
        <w:t>and</w:t>
      </w:r>
      <w:r>
        <w:rPr>
          <w:color w:val="1F1F1F"/>
          <w:spacing w:val="-9"/>
          <w:w w:val="85"/>
        </w:rPr>
        <w:t> </w:t>
      </w:r>
      <w:r>
        <w:rPr>
          <w:color w:val="131313"/>
          <w:w w:val="85"/>
        </w:rPr>
        <w:t>urinary</w:t>
      </w:r>
      <w:r>
        <w:rPr>
          <w:color w:val="131313"/>
          <w:spacing w:val="-8"/>
          <w:w w:val="85"/>
        </w:rPr>
        <w:t> </w:t>
      </w:r>
      <w:r>
        <w:rPr>
          <w:color w:val="181818"/>
          <w:w w:val="85"/>
        </w:rPr>
        <w:t>ract</w:t>
      </w:r>
      <w:r>
        <w:rPr>
          <w:color w:val="181818"/>
          <w:spacing w:val="-8"/>
          <w:w w:val="85"/>
        </w:rPr>
        <w:t> </w:t>
      </w:r>
      <w:r>
        <w:rPr>
          <w:color w:val="161616"/>
          <w:w w:val="85"/>
        </w:rPr>
        <w:t>caICuIi.</w:t>
      </w:r>
      <w:r>
        <w:rPr>
          <w:color w:val="161616"/>
          <w:spacing w:val="-9"/>
          <w:w w:val="85"/>
        </w:rPr>
        <w:t> </w:t>
      </w:r>
      <w:r>
        <w:rPr>
          <w:color w:val="131313"/>
          <w:w w:val="85"/>
        </w:rPr>
        <w:t>This</w:t>
      </w:r>
      <w:r>
        <w:rPr>
          <w:color w:val="131313"/>
          <w:spacing w:val="-8"/>
          <w:w w:val="85"/>
        </w:rPr>
        <w:t> </w:t>
      </w:r>
      <w:r>
        <w:rPr>
          <w:color w:val="131313"/>
          <w:w w:val="85"/>
        </w:rPr>
        <w:t>organism</w:t>
      </w:r>
      <w:r>
        <w:rPr>
          <w:color w:val="131313"/>
          <w:spacing w:val="-8"/>
          <w:w w:val="85"/>
        </w:rPr>
        <w:t> </w:t>
      </w:r>
      <w:r>
        <w:rPr>
          <w:color w:val="131313"/>
          <w:w w:val="85"/>
        </w:rPr>
        <w:t>is</w:t>
      </w:r>
      <w:r>
        <w:rPr>
          <w:color w:val="131313"/>
          <w:spacing w:val="-9"/>
          <w:w w:val="85"/>
        </w:rPr>
        <w:t> </w:t>
      </w:r>
      <w:r>
        <w:rPr>
          <w:color w:val="0E0E0E"/>
          <w:w w:val="85"/>
        </w:rPr>
        <w:t>urease- </w:t>
      </w:r>
      <w:r>
        <w:rPr>
          <w:color w:val="181818"/>
          <w:w w:val="85"/>
        </w:rPr>
        <w:t>positive.</w:t>
      </w:r>
      <w:r>
        <w:rPr>
          <w:color w:val="181818"/>
          <w:spacing w:val="22"/>
        </w:rPr>
        <w:t> </w:t>
      </w:r>
      <w:r>
        <w:rPr>
          <w:color w:val="181818"/>
          <w:w w:val="85"/>
        </w:rPr>
        <w:t>which </w:t>
      </w:r>
      <w:r>
        <w:rPr>
          <w:color w:val="131313"/>
          <w:w w:val="85"/>
        </w:rPr>
        <w:t>can lead</w:t>
      </w:r>
      <w:r>
        <w:rPr>
          <w:color w:val="131313"/>
        </w:rPr>
        <w:t> </w:t>
      </w:r>
      <w:r>
        <w:rPr>
          <w:color w:val="212121"/>
          <w:w w:val="85"/>
        </w:rPr>
        <w:t>to </w:t>
      </w:r>
      <w:r>
        <w:rPr>
          <w:color w:val="151515"/>
          <w:w w:val="85"/>
        </w:rPr>
        <w:t>be </w:t>
      </w:r>
      <w:r>
        <w:rPr>
          <w:color w:val="161616"/>
          <w:w w:val="85"/>
        </w:rPr>
        <w:t>formation </w:t>
      </w:r>
      <w:r>
        <w:rPr>
          <w:color w:val="131313"/>
          <w:w w:val="85"/>
        </w:rPr>
        <w:t>of</w:t>
      </w:r>
      <w:r>
        <w:rPr>
          <w:color w:val="131313"/>
          <w:spacing w:val="-7"/>
          <w:w w:val="85"/>
        </w:rPr>
        <w:t> </w:t>
      </w:r>
      <w:r>
        <w:rPr>
          <w:color w:val="161616"/>
          <w:w w:val="85"/>
        </w:rPr>
        <w:t>ammonia</w:t>
      </w:r>
      <w:r>
        <w:rPr>
          <w:color w:val="161616"/>
        </w:rPr>
        <w:t> </w:t>
      </w:r>
      <w:r>
        <w:rPr>
          <w:color w:val="131313"/>
          <w:w w:val="85"/>
        </w:rPr>
        <w:t>and</w:t>
      </w:r>
      <w:r>
        <w:rPr>
          <w:color w:val="131313"/>
          <w:spacing w:val="-1"/>
          <w:w w:val="85"/>
        </w:rPr>
        <w:t> </w:t>
      </w:r>
      <w:r>
        <w:rPr>
          <w:color w:val="181818"/>
          <w:w w:val="85"/>
        </w:rPr>
        <w:t>hydroxide </w:t>
      </w:r>
      <w:r>
        <w:rPr>
          <w:color w:val="1F1F1F"/>
          <w:w w:val="85"/>
        </w:rPr>
        <w:t>ions.</w:t>
      </w:r>
      <w:r>
        <w:rPr>
          <w:color w:val="1F1F1F"/>
          <w:spacing w:val="-2"/>
          <w:w w:val="85"/>
        </w:rPr>
        <w:t> </w:t>
      </w:r>
      <w:r>
        <w:rPr>
          <w:color w:val="111111"/>
          <w:w w:val="85"/>
        </w:rPr>
        <w:t>resulting </w:t>
      </w:r>
      <w:r>
        <w:rPr>
          <w:color w:val="383838"/>
          <w:w w:val="85"/>
        </w:rPr>
        <w:t>in </w:t>
      </w:r>
      <w:r>
        <w:rPr>
          <w:color w:val="313131"/>
          <w:w w:val="85"/>
        </w:rPr>
        <w:t>an</w:t>
      </w:r>
      <w:r>
        <w:rPr>
          <w:color w:val="313131"/>
          <w:spacing w:val="-9"/>
          <w:w w:val="85"/>
        </w:rPr>
        <w:t> </w:t>
      </w:r>
      <w:r>
        <w:rPr>
          <w:color w:val="151515"/>
          <w:w w:val="85"/>
        </w:rPr>
        <w:t>alkaline </w:t>
      </w:r>
      <w:r>
        <w:rPr>
          <w:color w:val="111111"/>
          <w:w w:val="85"/>
        </w:rPr>
        <w:t>urine </w:t>
      </w:r>
      <w:r>
        <w:rPr>
          <w:color w:val="262626"/>
          <w:w w:val="85"/>
        </w:rPr>
        <w:t>pH.</w:t>
      </w:r>
      <w:r>
        <w:rPr>
          <w:color w:val="262626"/>
          <w:spacing w:val="-9"/>
          <w:w w:val="85"/>
        </w:rPr>
        <w:t> </w:t>
      </w:r>
      <w:r>
        <w:rPr>
          <w:color w:val="181818"/>
          <w:w w:val="85"/>
        </w:rPr>
        <w:t>The</w:t>
      </w:r>
      <w:r>
        <w:rPr>
          <w:color w:val="181818"/>
          <w:spacing w:val="-8"/>
          <w:w w:val="85"/>
        </w:rPr>
        <w:t> </w:t>
      </w:r>
      <w:r>
        <w:rPr>
          <w:color w:val="0E0E0E"/>
          <w:w w:val="85"/>
        </w:rPr>
        <w:t>alkaline</w:t>
      </w:r>
      <w:r>
        <w:rPr>
          <w:color w:val="0E0E0E"/>
          <w:spacing w:val="-8"/>
        </w:rPr>
        <w:t> </w:t>
      </w:r>
      <w:r>
        <w:rPr>
          <w:color w:val="181818"/>
          <w:w w:val="85"/>
        </w:rPr>
        <w:t>environment</w:t>
      </w:r>
      <w:r>
        <w:rPr>
          <w:color w:val="181818"/>
        </w:rPr>
        <w:t> </w:t>
      </w:r>
      <w:r>
        <w:rPr>
          <w:color w:val="161616"/>
          <w:w w:val="85"/>
        </w:rPr>
        <w:t>can</w:t>
      </w:r>
      <w:r>
        <w:rPr>
          <w:color w:val="161616"/>
          <w:spacing w:val="-9"/>
          <w:w w:val="85"/>
        </w:rPr>
        <w:t> </w:t>
      </w:r>
      <w:r>
        <w:rPr>
          <w:color w:val="151515"/>
          <w:w w:val="85"/>
        </w:rPr>
        <w:t>promote</w:t>
      </w:r>
      <w:r>
        <w:rPr>
          <w:color w:val="151515"/>
          <w:spacing w:val="-5"/>
        </w:rPr>
        <w:t> </w:t>
      </w:r>
      <w:r>
        <w:rPr>
          <w:color w:val="151515"/>
          <w:w w:val="85"/>
        </w:rPr>
        <w:t>be</w:t>
      </w:r>
      <w:r>
        <w:rPr>
          <w:color w:val="151515"/>
          <w:spacing w:val="-9"/>
          <w:w w:val="85"/>
        </w:rPr>
        <w:t> </w:t>
      </w:r>
      <w:r>
        <w:rPr>
          <w:color w:val="131313"/>
          <w:w w:val="85"/>
        </w:rPr>
        <w:t>formation</w:t>
      </w:r>
      <w:r>
        <w:rPr>
          <w:color w:val="131313"/>
          <w:spacing w:val="-5"/>
        </w:rPr>
        <w:t> </w:t>
      </w:r>
      <w:r>
        <w:rPr>
          <w:color w:val="131313"/>
          <w:w w:val="85"/>
        </w:rPr>
        <w:t>of</w:t>
      </w:r>
      <w:r>
        <w:rPr>
          <w:color w:val="131313"/>
          <w:spacing w:val="-8"/>
          <w:w w:val="85"/>
        </w:rPr>
        <w:t> </w:t>
      </w:r>
      <w:r>
        <w:rPr>
          <w:color w:val="0E0E0E"/>
          <w:w w:val="85"/>
        </w:rPr>
        <w:t>urinary</w:t>
      </w:r>
      <w:r>
        <w:rPr>
          <w:color w:val="0E0E0E"/>
          <w:spacing w:val="-2"/>
        </w:rPr>
        <w:t> </w:t>
      </w:r>
      <w:r>
        <w:rPr>
          <w:color w:val="161616"/>
          <w:w w:val="85"/>
        </w:rPr>
        <w:t>ract</w:t>
      </w:r>
      <w:r>
        <w:rPr>
          <w:color w:val="161616"/>
          <w:spacing w:val="-9"/>
          <w:w w:val="85"/>
        </w:rPr>
        <w:t> </w:t>
      </w:r>
      <w:r>
        <w:rPr>
          <w:color w:val="0E0E0E"/>
          <w:w w:val="85"/>
        </w:rPr>
        <w:t>calculi.</w:t>
      </w:r>
    </w:p>
    <w:p>
      <w:pPr>
        <w:pStyle w:val="BodyText"/>
        <w:spacing w:after="0" w:line="194" w:lineRule="auto"/>
        <w:jc w:val="both"/>
        <w:sectPr>
          <w:headerReference w:type="default" r:id="rId73"/>
          <w:pgSz w:w="16000" w:h="20700"/>
          <w:pgMar w:header="0" w:footer="0" w:top="680" w:bottom="280" w:left="2125" w:right="1559"/>
        </w:sectPr>
      </w:pPr>
    </w:p>
    <w:p>
      <w:pPr>
        <w:pStyle w:val="BodyText"/>
        <w:ind w:left="315"/>
        <w:rPr>
          <w:sz w:val="20"/>
        </w:rPr>
      </w:pPr>
      <w:r>
        <w:rPr>
          <w:sz w:val="20"/>
        </w:rPr>
        <w:drawing>
          <wp:inline distT="0" distB="0" distL="0" distR="0">
            <wp:extent cx="6879526" cy="210597"/>
            <wp:effectExtent l="0" t="0" r="0" b="0"/>
            <wp:docPr id="76" name="Image 7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6" name="Image 76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79526" cy="210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8"/>
        </w:rPr>
      </w:pPr>
    </w:p>
    <w:p>
      <w:pPr>
        <w:pStyle w:val="BodyText"/>
        <w:spacing w:before="105"/>
        <w:rPr>
          <w:sz w:val="28"/>
        </w:rPr>
      </w:pPr>
    </w:p>
    <w:p>
      <w:pPr>
        <w:tabs>
          <w:tab w:pos="3192" w:val="left" w:leader="none"/>
        </w:tabs>
        <w:spacing w:line="208" w:lineRule="auto" w:before="0"/>
        <w:ind w:left="253" w:right="6962" w:firstLine="0"/>
        <w:jc w:val="left"/>
        <w:rPr>
          <w:sz w:val="28"/>
        </w:rPr>
      </w:pPr>
      <w:r>
        <w:rPr>
          <w:sz w:val="28"/>
        </w:rPr>
        <w:t>Mean Arterial Blood</w:t>
        <w:tab/>
      </w:r>
      <w:r>
        <w:rPr>
          <w:spacing w:val="-68"/>
          <w:sz w:val="28"/>
        </w:rPr>
        <w:t> </w:t>
      </w:r>
      <w:r>
        <w:rPr>
          <w:w w:val="90"/>
          <w:sz w:val="28"/>
        </w:rPr>
        <w:t>Systemic </w:t>
      </w:r>
      <w:r>
        <w:rPr>
          <w:w w:val="90"/>
          <w:sz w:val="28"/>
        </w:rPr>
        <w:t>Vascular </w:t>
      </w:r>
      <w:r>
        <w:rPr>
          <w:spacing w:val="-2"/>
          <w:sz w:val="28"/>
        </w:rPr>
        <w:t>Pressure</w:t>
      </w:r>
      <w:r>
        <w:rPr>
          <w:sz w:val="28"/>
        </w:rPr>
        <w:tab/>
      </w:r>
      <w:r>
        <w:rPr>
          <w:spacing w:val="-2"/>
          <w:sz w:val="28"/>
        </w:rPr>
        <w:t>Resistance</w:t>
      </w: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spacing w:before="173"/>
        <w:rPr>
          <w:sz w:val="28"/>
        </w:rPr>
      </w:pPr>
    </w:p>
    <w:p>
      <w:pPr>
        <w:spacing w:before="0"/>
        <w:ind w:left="120" w:right="0" w:firstLine="0"/>
        <w:jc w:val="left"/>
        <w:rPr>
          <w:sz w:val="20"/>
        </w:rPr>
      </w:pPr>
      <w:r>
        <w:rPr>
          <w:color w:val="1A1A1A"/>
          <w:spacing w:val="-5"/>
          <w:sz w:val="20"/>
        </w:rPr>
        <w:t>B.</w:t>
      </w:r>
    </w:p>
    <w:p>
      <w:pPr>
        <w:pStyle w:val="BodyText"/>
        <w:rPr>
          <w:sz w:val="20"/>
        </w:rPr>
      </w:pPr>
    </w:p>
    <w:p>
      <w:pPr>
        <w:pStyle w:val="BodyText"/>
        <w:spacing w:before="204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608832">
            <wp:simplePos x="0" y="0"/>
            <wp:positionH relativeFrom="page">
              <wp:posOffset>1435100</wp:posOffset>
            </wp:positionH>
            <wp:positionV relativeFrom="paragraph">
              <wp:posOffset>290811</wp:posOffset>
            </wp:positionV>
            <wp:extent cx="3726942" cy="89344"/>
            <wp:effectExtent l="0" t="0" r="0" b="0"/>
            <wp:wrapTopAndBottom/>
            <wp:docPr id="77" name="Image 7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7" name="Image 77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26942" cy="89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spacing w:before="220"/>
        <w:rPr>
          <w:sz w:val="20"/>
        </w:rPr>
      </w:pPr>
    </w:p>
    <w:p>
      <w:pPr>
        <w:spacing w:before="0"/>
        <w:ind w:left="120" w:right="0" w:firstLine="0"/>
        <w:jc w:val="left"/>
        <w:rPr>
          <w:sz w:val="18"/>
        </w:rPr>
      </w:pPr>
      <w:r>
        <w:rPr>
          <w:color w:val="0F0F0F"/>
          <w:spacing w:val="-5"/>
          <w:w w:val="105"/>
          <w:sz w:val="18"/>
        </w:rPr>
        <w:t>D.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18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609344">
            <wp:simplePos x="0" y="0"/>
            <wp:positionH relativeFrom="page">
              <wp:posOffset>1435100</wp:posOffset>
            </wp:positionH>
            <wp:positionV relativeFrom="paragraph">
              <wp:posOffset>236595</wp:posOffset>
            </wp:positionV>
            <wp:extent cx="3726942" cy="89344"/>
            <wp:effectExtent l="0" t="0" r="0" b="0"/>
            <wp:wrapTopAndBottom/>
            <wp:docPr id="78" name="Image 7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8" name="Image 78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26942" cy="89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96"/>
        <w:ind w:left="0" w:right="807" w:firstLine="0"/>
        <w:jc w:val="right"/>
        <w:rPr>
          <w:sz w:val="27"/>
        </w:rPr>
      </w:pPr>
      <w:r>
        <w:rPr>
          <w:spacing w:val="-2"/>
          <w:sz w:val="27"/>
        </w:rPr>
        <w:t>Alveolar</w:t>
      </w:r>
      <w:r>
        <w:rPr>
          <w:spacing w:val="-4"/>
          <w:sz w:val="27"/>
        </w:rPr>
        <w:t> </w:t>
      </w:r>
      <w:r>
        <w:rPr>
          <w:spacing w:val="-2"/>
          <w:sz w:val="27"/>
        </w:rPr>
        <w:t>Ventilation</w:t>
      </w:r>
    </w:p>
    <w:p>
      <w:pPr>
        <w:pStyle w:val="BodyText"/>
        <w:rPr>
          <w:sz w:val="27"/>
        </w:rPr>
      </w:pPr>
    </w:p>
    <w:p>
      <w:pPr>
        <w:pStyle w:val="BodyText"/>
        <w:rPr>
          <w:sz w:val="27"/>
        </w:rPr>
      </w:pPr>
    </w:p>
    <w:p>
      <w:pPr>
        <w:pStyle w:val="BodyText"/>
        <w:rPr>
          <w:sz w:val="27"/>
        </w:rPr>
      </w:pPr>
    </w:p>
    <w:p>
      <w:pPr>
        <w:pStyle w:val="BodyText"/>
        <w:rPr>
          <w:sz w:val="27"/>
        </w:rPr>
      </w:pPr>
    </w:p>
    <w:p>
      <w:pPr>
        <w:pStyle w:val="BodyText"/>
        <w:rPr>
          <w:sz w:val="27"/>
        </w:rPr>
      </w:pPr>
    </w:p>
    <w:p>
      <w:pPr>
        <w:pStyle w:val="BodyText"/>
        <w:rPr>
          <w:sz w:val="27"/>
        </w:rPr>
      </w:pPr>
    </w:p>
    <w:p>
      <w:pPr>
        <w:pStyle w:val="BodyText"/>
        <w:rPr>
          <w:sz w:val="27"/>
        </w:rPr>
      </w:pPr>
    </w:p>
    <w:p>
      <w:pPr>
        <w:pStyle w:val="BodyText"/>
        <w:rPr>
          <w:sz w:val="27"/>
        </w:rPr>
      </w:pPr>
    </w:p>
    <w:p>
      <w:pPr>
        <w:pStyle w:val="BodyText"/>
        <w:rPr>
          <w:sz w:val="27"/>
        </w:rPr>
      </w:pPr>
    </w:p>
    <w:p>
      <w:pPr>
        <w:pStyle w:val="BodyText"/>
        <w:rPr>
          <w:sz w:val="27"/>
        </w:rPr>
      </w:pPr>
    </w:p>
    <w:p>
      <w:pPr>
        <w:pStyle w:val="BodyText"/>
        <w:rPr>
          <w:sz w:val="27"/>
        </w:rPr>
      </w:pPr>
    </w:p>
    <w:p>
      <w:pPr>
        <w:pStyle w:val="BodyText"/>
        <w:rPr>
          <w:sz w:val="27"/>
        </w:rPr>
      </w:pPr>
    </w:p>
    <w:p>
      <w:pPr>
        <w:pStyle w:val="BodyText"/>
        <w:rPr>
          <w:sz w:val="27"/>
        </w:rPr>
      </w:pPr>
    </w:p>
    <w:p>
      <w:pPr>
        <w:pStyle w:val="BodyText"/>
        <w:rPr>
          <w:sz w:val="27"/>
        </w:rPr>
      </w:pPr>
    </w:p>
    <w:p>
      <w:pPr>
        <w:pStyle w:val="BodyText"/>
        <w:rPr>
          <w:sz w:val="27"/>
        </w:rPr>
      </w:pPr>
    </w:p>
    <w:p>
      <w:pPr>
        <w:pStyle w:val="BodyText"/>
        <w:rPr>
          <w:sz w:val="27"/>
        </w:rPr>
      </w:pPr>
    </w:p>
    <w:p>
      <w:pPr>
        <w:pStyle w:val="BodyText"/>
        <w:rPr>
          <w:sz w:val="27"/>
        </w:rPr>
      </w:pPr>
    </w:p>
    <w:p>
      <w:pPr>
        <w:pStyle w:val="BodyText"/>
        <w:rPr>
          <w:sz w:val="27"/>
        </w:rPr>
      </w:pPr>
    </w:p>
    <w:p>
      <w:pPr>
        <w:pStyle w:val="BodyText"/>
        <w:rPr>
          <w:sz w:val="27"/>
        </w:rPr>
      </w:pPr>
    </w:p>
    <w:p>
      <w:pPr>
        <w:pStyle w:val="BodyText"/>
        <w:rPr>
          <w:sz w:val="27"/>
        </w:rPr>
      </w:pPr>
    </w:p>
    <w:p>
      <w:pPr>
        <w:pStyle w:val="BodyText"/>
        <w:rPr>
          <w:sz w:val="27"/>
        </w:rPr>
      </w:pPr>
    </w:p>
    <w:p>
      <w:pPr>
        <w:pStyle w:val="BodyText"/>
        <w:rPr>
          <w:sz w:val="27"/>
        </w:rPr>
      </w:pPr>
    </w:p>
    <w:p>
      <w:pPr>
        <w:pStyle w:val="BodyText"/>
        <w:rPr>
          <w:sz w:val="27"/>
        </w:rPr>
      </w:pPr>
    </w:p>
    <w:p>
      <w:pPr>
        <w:pStyle w:val="BodyText"/>
        <w:spacing w:before="283"/>
        <w:rPr>
          <w:sz w:val="27"/>
        </w:rPr>
      </w:pPr>
    </w:p>
    <w:p>
      <w:pPr>
        <w:spacing w:line="216" w:lineRule="auto" w:before="0"/>
        <w:ind w:left="293" w:right="0" w:hanging="6"/>
        <w:jc w:val="left"/>
        <w:rPr>
          <w:sz w:val="27"/>
        </w:rPr>
      </w:pPr>
      <w:r>
        <w:rPr>
          <w:color w:val="151515"/>
          <w:spacing w:val="-4"/>
          <w:sz w:val="27"/>
        </w:rPr>
        <w:t>The</w:t>
      </w:r>
      <w:r>
        <w:rPr>
          <w:color w:val="151515"/>
          <w:spacing w:val="-15"/>
          <w:sz w:val="27"/>
        </w:rPr>
        <w:t> </w:t>
      </w:r>
      <w:r>
        <w:rPr>
          <w:color w:val="111111"/>
          <w:spacing w:val="-4"/>
          <w:sz w:val="27"/>
        </w:rPr>
        <w:t>Correct</w:t>
      </w:r>
      <w:r>
        <w:rPr>
          <w:color w:val="111111"/>
          <w:spacing w:val="-12"/>
          <w:sz w:val="27"/>
        </w:rPr>
        <w:t> </w:t>
      </w:r>
      <w:r>
        <w:rPr>
          <w:color w:val="131313"/>
          <w:spacing w:val="-4"/>
          <w:sz w:val="27"/>
        </w:rPr>
        <w:t>Answer</w:t>
      </w:r>
      <w:r>
        <w:rPr>
          <w:color w:val="131313"/>
          <w:sz w:val="27"/>
        </w:rPr>
        <w:t> </w:t>
      </w:r>
      <w:r>
        <w:rPr>
          <w:color w:val="313131"/>
          <w:spacing w:val="-4"/>
          <w:sz w:val="27"/>
        </w:rPr>
        <w:t>is</w:t>
      </w:r>
      <w:r>
        <w:rPr>
          <w:color w:val="313131"/>
          <w:spacing w:val="-15"/>
          <w:sz w:val="27"/>
        </w:rPr>
        <w:t> </w:t>
      </w:r>
      <w:r>
        <w:rPr>
          <w:color w:val="4B4B4B"/>
          <w:spacing w:val="-4"/>
          <w:sz w:val="27"/>
        </w:rPr>
        <w:t>.</w:t>
      </w:r>
      <w:r>
        <w:rPr>
          <w:color w:val="4B4B4B"/>
          <w:spacing w:val="-10"/>
          <w:sz w:val="27"/>
        </w:rPr>
        <w:t> </w:t>
      </w:r>
      <w:r>
        <w:rPr>
          <w:spacing w:val="-4"/>
          <w:sz w:val="27"/>
        </w:rPr>
        <w:t>A.</w:t>
      </w:r>
      <w:r>
        <w:rPr>
          <w:spacing w:val="-16"/>
          <w:sz w:val="27"/>
        </w:rPr>
        <w:t> </w:t>
      </w:r>
      <w:r>
        <w:rPr>
          <w:spacing w:val="-4"/>
          <w:sz w:val="27"/>
        </w:rPr>
        <w:t>Mean</w:t>
      </w:r>
      <w:r>
        <w:rPr>
          <w:sz w:val="27"/>
        </w:rPr>
        <w:t> </w:t>
      </w:r>
      <w:r>
        <w:rPr>
          <w:spacing w:val="-4"/>
          <w:sz w:val="27"/>
        </w:rPr>
        <w:t>Arterial</w:t>
      </w:r>
      <w:r>
        <w:rPr>
          <w:spacing w:val="-15"/>
          <w:sz w:val="27"/>
        </w:rPr>
        <w:t> </w:t>
      </w:r>
      <w:r>
        <w:rPr>
          <w:spacing w:val="-4"/>
          <w:sz w:val="27"/>
        </w:rPr>
        <w:t>Blood</w:t>
      </w:r>
      <w:r>
        <w:rPr>
          <w:spacing w:val="-15"/>
          <w:sz w:val="27"/>
        </w:rPr>
        <w:t> </w:t>
      </w:r>
      <w:r>
        <w:rPr>
          <w:spacing w:val="-4"/>
          <w:sz w:val="27"/>
        </w:rPr>
        <w:t>Pressure</w:t>
      </w:r>
      <w:r>
        <w:rPr>
          <w:spacing w:val="40"/>
          <w:sz w:val="27"/>
        </w:rPr>
        <w:t> </w:t>
      </w:r>
      <w:r>
        <w:rPr>
          <w:color w:val="0F0F0F"/>
          <w:spacing w:val="-4"/>
          <w:sz w:val="27"/>
        </w:rPr>
        <w:t>,</w:t>
      </w:r>
      <w:r>
        <w:rPr>
          <w:color w:val="0F0F0F"/>
          <w:spacing w:val="-15"/>
          <w:sz w:val="27"/>
        </w:rPr>
        <w:t> </w:t>
      </w:r>
      <w:r>
        <w:rPr>
          <w:spacing w:val="-4"/>
          <w:sz w:val="27"/>
        </w:rPr>
        <w:t>Systemic</w:t>
      </w:r>
      <w:r>
        <w:rPr>
          <w:sz w:val="27"/>
        </w:rPr>
        <w:t> </w:t>
      </w:r>
      <w:r>
        <w:rPr>
          <w:spacing w:val="-4"/>
          <w:sz w:val="27"/>
        </w:rPr>
        <w:t>Vascular</w:t>
      </w:r>
      <w:r>
        <w:rPr>
          <w:spacing w:val="-10"/>
          <w:sz w:val="27"/>
        </w:rPr>
        <w:t> </w:t>
      </w:r>
      <w:r>
        <w:rPr>
          <w:spacing w:val="-4"/>
          <w:sz w:val="27"/>
        </w:rPr>
        <w:t>Resistance</w:t>
      </w:r>
      <w:r>
        <w:rPr>
          <w:spacing w:val="40"/>
          <w:sz w:val="27"/>
        </w:rPr>
        <w:t> </w:t>
      </w:r>
      <w:r>
        <w:rPr>
          <w:color w:val="0F0F0F"/>
          <w:spacing w:val="-4"/>
          <w:sz w:val="27"/>
        </w:rPr>
        <w:t>,</w:t>
      </w:r>
      <w:r>
        <w:rPr>
          <w:color w:val="0F0F0F"/>
          <w:spacing w:val="-15"/>
          <w:sz w:val="27"/>
        </w:rPr>
        <w:t> </w:t>
      </w:r>
      <w:r>
        <w:rPr>
          <w:spacing w:val="-4"/>
          <w:sz w:val="27"/>
        </w:rPr>
        <w:t>Systemic </w:t>
      </w:r>
      <w:r>
        <w:rPr>
          <w:sz w:val="27"/>
        </w:rPr>
        <w:t>Venous</w:t>
      </w:r>
      <w:r>
        <w:rPr>
          <w:spacing w:val="-5"/>
          <w:sz w:val="27"/>
        </w:rPr>
        <w:t> </w:t>
      </w:r>
      <w:r>
        <w:rPr>
          <w:color w:val="0F0F0F"/>
          <w:sz w:val="27"/>
        </w:rPr>
        <w:t>Tone</w:t>
      </w:r>
      <w:r>
        <w:rPr>
          <w:color w:val="0F0F0F"/>
          <w:spacing w:val="40"/>
          <w:sz w:val="27"/>
        </w:rPr>
        <w:t> </w:t>
      </w:r>
      <w:r>
        <w:rPr>
          <w:color w:val="464646"/>
          <w:sz w:val="27"/>
        </w:rPr>
        <w:t>, </w:t>
      </w:r>
      <w:r>
        <w:rPr>
          <w:sz w:val="27"/>
        </w:rPr>
        <w:t>Alveolar Ventilation</w:t>
      </w:r>
    </w:p>
    <w:p>
      <w:pPr>
        <w:tabs>
          <w:tab w:pos="8276" w:val="left" w:leader="none"/>
          <w:tab w:pos="9236" w:val="left" w:leader="none"/>
        </w:tabs>
        <w:spacing w:line="208" w:lineRule="auto" w:before="281"/>
        <w:ind w:left="296" w:right="401" w:firstLine="77"/>
        <w:jc w:val="left"/>
        <w:rPr>
          <w:sz w:val="28"/>
        </w:rPr>
      </w:pPr>
      <w:r>
        <w:rPr>
          <w:color w:val="131313"/>
          <w:w w:val="90"/>
          <w:sz w:val="28"/>
        </w:rPr>
        <w:t>when</w:t>
      </w:r>
      <w:r>
        <w:rPr>
          <w:color w:val="131313"/>
          <w:spacing w:val="-12"/>
          <w:w w:val="90"/>
          <w:sz w:val="28"/>
        </w:rPr>
        <w:t> </w:t>
      </w:r>
      <w:r>
        <w:rPr>
          <w:color w:val="1A1A1A"/>
          <w:w w:val="90"/>
          <w:sz w:val="28"/>
        </w:rPr>
        <w:t>the</w:t>
      </w:r>
      <w:r>
        <w:rPr>
          <w:color w:val="1A1A1A"/>
          <w:spacing w:val="-12"/>
          <w:w w:val="90"/>
          <w:sz w:val="28"/>
        </w:rPr>
        <w:t> </w:t>
      </w:r>
      <w:r>
        <w:rPr>
          <w:color w:val="262626"/>
          <w:w w:val="90"/>
          <w:sz w:val="28"/>
        </w:rPr>
        <w:t>common</w:t>
      </w:r>
      <w:r>
        <w:rPr>
          <w:color w:val="262626"/>
          <w:spacing w:val="-4"/>
          <w:w w:val="90"/>
          <w:sz w:val="28"/>
        </w:rPr>
        <w:t> </w:t>
      </w:r>
      <w:r>
        <w:rPr>
          <w:color w:val="1C1C1C"/>
          <w:w w:val="90"/>
          <w:sz w:val="28"/>
        </w:rPr>
        <w:t>ca</w:t>
      </w:r>
      <w:r>
        <w:rPr>
          <w:color w:val="1C1C1C"/>
          <w:sz w:val="28"/>
        </w:rPr>
        <w:t> </w:t>
      </w:r>
      <w:r>
        <w:rPr>
          <w:color w:val="1C1C1C"/>
          <w:w w:val="90"/>
          <w:sz w:val="28"/>
        </w:rPr>
        <w:t>olid</w:t>
      </w:r>
      <w:r>
        <w:rPr>
          <w:color w:val="1C1C1C"/>
          <w:spacing w:val="-8"/>
          <w:w w:val="90"/>
          <w:sz w:val="28"/>
        </w:rPr>
        <w:t> </w:t>
      </w:r>
      <w:r>
        <w:rPr>
          <w:color w:val="232323"/>
          <w:w w:val="90"/>
          <w:sz w:val="28"/>
        </w:rPr>
        <w:t>arse</w:t>
      </w:r>
      <w:r>
        <w:rPr>
          <w:color w:val="232323"/>
          <w:spacing w:val="-6"/>
          <w:w w:val="90"/>
          <w:sz w:val="28"/>
        </w:rPr>
        <w:t> </w:t>
      </w:r>
      <w:r>
        <w:rPr>
          <w:color w:val="232323"/>
          <w:w w:val="90"/>
          <w:sz w:val="28"/>
        </w:rPr>
        <w:t>ies</w:t>
      </w:r>
      <w:r>
        <w:rPr>
          <w:color w:val="232323"/>
          <w:spacing w:val="-4"/>
          <w:w w:val="90"/>
          <w:sz w:val="28"/>
        </w:rPr>
        <w:t> </w:t>
      </w:r>
      <w:r>
        <w:rPr>
          <w:color w:val="232323"/>
          <w:w w:val="90"/>
          <w:sz w:val="28"/>
        </w:rPr>
        <w:t>are</w:t>
      </w:r>
      <w:r>
        <w:rPr>
          <w:color w:val="232323"/>
          <w:spacing w:val="-1"/>
          <w:w w:val="90"/>
          <w:sz w:val="28"/>
        </w:rPr>
        <w:t> </w:t>
      </w:r>
      <w:r>
        <w:rPr>
          <w:color w:val="1A1A1A"/>
          <w:w w:val="90"/>
          <w:sz w:val="28"/>
        </w:rPr>
        <w:t>occTuded.</w:t>
      </w:r>
      <w:r>
        <w:rPr>
          <w:color w:val="1A1A1A"/>
          <w:sz w:val="28"/>
        </w:rPr>
        <w:t> </w:t>
      </w:r>
      <w:r>
        <w:rPr>
          <w:color w:val="151515"/>
          <w:w w:val="90"/>
          <w:sz w:val="28"/>
        </w:rPr>
        <w:t>blood </w:t>
      </w:r>
      <w:r>
        <w:rPr>
          <w:color w:val="0C0C0C"/>
          <w:w w:val="90"/>
          <w:sz w:val="28"/>
        </w:rPr>
        <w:t>flow</w:t>
      </w:r>
      <w:r>
        <w:rPr>
          <w:color w:val="0C0C0C"/>
          <w:spacing w:val="-12"/>
          <w:w w:val="90"/>
          <w:sz w:val="28"/>
        </w:rPr>
        <w:t> </w:t>
      </w:r>
      <w:r>
        <w:rPr>
          <w:color w:val="262626"/>
          <w:w w:val="90"/>
          <w:sz w:val="28"/>
        </w:rPr>
        <w:t>ro the</w:t>
      </w:r>
      <w:r>
        <w:rPr>
          <w:color w:val="262626"/>
          <w:spacing w:val="-9"/>
          <w:w w:val="90"/>
          <w:sz w:val="28"/>
        </w:rPr>
        <w:t> </w:t>
      </w:r>
      <w:r>
        <w:rPr>
          <w:color w:val="151515"/>
          <w:w w:val="90"/>
          <w:sz w:val="28"/>
        </w:rPr>
        <w:t>b</w:t>
      </w:r>
      <w:r>
        <w:rPr>
          <w:color w:val="151515"/>
          <w:sz w:val="28"/>
        </w:rPr>
        <w:t> </w:t>
      </w:r>
      <w:r>
        <w:rPr>
          <w:color w:val="151515"/>
          <w:w w:val="90"/>
          <w:sz w:val="28"/>
        </w:rPr>
        <w:t>ai</w:t>
      </w:r>
      <w:r>
        <w:rPr>
          <w:color w:val="151515"/>
          <w:sz w:val="28"/>
        </w:rPr>
        <w:tab/>
      </w:r>
      <w:r>
        <w:rPr>
          <w:color w:val="313131"/>
          <w:spacing w:val="-2"/>
          <w:w w:val="95"/>
          <w:sz w:val="28"/>
        </w:rPr>
        <w:t>is</w:t>
      </w:r>
      <w:r>
        <w:rPr>
          <w:color w:val="313131"/>
          <w:spacing w:val="-13"/>
          <w:w w:val="95"/>
          <w:sz w:val="28"/>
        </w:rPr>
        <w:t> </w:t>
      </w:r>
      <w:r>
        <w:rPr>
          <w:color w:val="1D1D1D"/>
          <w:spacing w:val="-2"/>
          <w:w w:val="95"/>
          <w:sz w:val="28"/>
        </w:rPr>
        <w:t>significantly</w:t>
      </w:r>
      <w:r>
        <w:rPr>
          <w:color w:val="1D1D1D"/>
          <w:spacing w:val="-3"/>
          <w:sz w:val="28"/>
        </w:rPr>
        <w:t> </w:t>
      </w:r>
      <w:r>
        <w:rPr>
          <w:color w:val="1C1C1C"/>
          <w:spacing w:val="-2"/>
          <w:w w:val="95"/>
          <w:sz w:val="28"/>
        </w:rPr>
        <w:t>reduced.</w:t>
      </w:r>
      <w:r>
        <w:rPr>
          <w:color w:val="1C1C1C"/>
          <w:spacing w:val="-7"/>
          <w:w w:val="95"/>
          <w:sz w:val="28"/>
        </w:rPr>
        <w:t> </w:t>
      </w:r>
      <w:r>
        <w:rPr>
          <w:color w:val="2A2A2A"/>
          <w:spacing w:val="-2"/>
          <w:w w:val="95"/>
          <w:sz w:val="28"/>
        </w:rPr>
        <w:t>In </w:t>
      </w:r>
      <w:r>
        <w:rPr>
          <w:color w:val="1A1A1A"/>
          <w:w w:val="90"/>
          <w:sz w:val="28"/>
        </w:rPr>
        <w:t>response.</w:t>
      </w:r>
      <w:r>
        <w:rPr>
          <w:color w:val="1A1A1A"/>
          <w:sz w:val="28"/>
        </w:rPr>
        <w:t> </w:t>
      </w:r>
      <w:r>
        <w:rPr>
          <w:color w:val="1A1A1A"/>
          <w:w w:val="90"/>
          <w:sz w:val="28"/>
        </w:rPr>
        <w:t>the</w:t>
      </w:r>
      <w:r>
        <w:rPr>
          <w:color w:val="1A1A1A"/>
          <w:spacing w:val="-11"/>
          <w:w w:val="90"/>
          <w:sz w:val="28"/>
        </w:rPr>
        <w:t> </w:t>
      </w:r>
      <w:r>
        <w:rPr>
          <w:color w:val="262626"/>
          <w:w w:val="90"/>
          <w:sz w:val="28"/>
        </w:rPr>
        <w:t>body</w:t>
      </w:r>
      <w:r>
        <w:rPr>
          <w:color w:val="262626"/>
          <w:spacing w:val="-4"/>
          <w:w w:val="90"/>
          <w:sz w:val="28"/>
        </w:rPr>
        <w:t> </w:t>
      </w:r>
      <w:r>
        <w:rPr>
          <w:w w:val="90"/>
          <w:sz w:val="28"/>
        </w:rPr>
        <w:t>ac‹ivares</w:t>
      </w:r>
      <w:r>
        <w:rPr>
          <w:spacing w:val="-5"/>
          <w:sz w:val="28"/>
        </w:rPr>
        <w:t> </w:t>
      </w:r>
      <w:r>
        <w:rPr>
          <w:color w:val="232323"/>
          <w:w w:val="90"/>
          <w:sz w:val="28"/>
        </w:rPr>
        <w:t>a</w:t>
      </w:r>
      <w:r>
        <w:rPr>
          <w:color w:val="232323"/>
          <w:spacing w:val="-12"/>
          <w:w w:val="90"/>
          <w:sz w:val="28"/>
        </w:rPr>
        <w:t> </w:t>
      </w:r>
      <w:r>
        <w:rPr>
          <w:color w:val="232323"/>
          <w:w w:val="90"/>
          <w:sz w:val="28"/>
        </w:rPr>
        <w:t>series </w:t>
      </w:r>
      <w:r>
        <w:rPr>
          <w:color w:val="333333"/>
          <w:w w:val="90"/>
          <w:sz w:val="28"/>
        </w:rPr>
        <w:t>of</w:t>
      </w:r>
      <w:r>
        <w:rPr>
          <w:color w:val="333333"/>
          <w:spacing w:val="-8"/>
          <w:w w:val="90"/>
          <w:sz w:val="28"/>
        </w:rPr>
        <w:t> </w:t>
      </w:r>
      <w:r>
        <w:rPr>
          <w:color w:val="212121"/>
          <w:w w:val="90"/>
          <w:sz w:val="28"/>
        </w:rPr>
        <w:t>compensaro</w:t>
      </w:r>
      <w:r>
        <w:rPr>
          <w:color w:val="212121"/>
          <w:spacing w:val="13"/>
          <w:sz w:val="28"/>
        </w:rPr>
        <w:t> </w:t>
      </w:r>
      <w:r>
        <w:rPr>
          <w:color w:val="212121"/>
          <w:w w:val="90"/>
          <w:sz w:val="28"/>
        </w:rPr>
        <w:t>y</w:t>
      </w:r>
      <w:r>
        <w:rPr>
          <w:color w:val="212121"/>
          <w:spacing w:val="13"/>
          <w:sz w:val="28"/>
        </w:rPr>
        <w:t> </w:t>
      </w:r>
      <w:r>
        <w:rPr>
          <w:color w:val="232323"/>
          <w:w w:val="90"/>
          <w:sz w:val="28"/>
        </w:rPr>
        <w:t>nechanis</w:t>
      </w:r>
      <w:r>
        <w:rPr>
          <w:color w:val="232323"/>
          <w:spacing w:val="-12"/>
          <w:w w:val="90"/>
          <w:sz w:val="28"/>
        </w:rPr>
        <w:t> </w:t>
      </w:r>
      <w:r>
        <w:rPr>
          <w:color w:val="232323"/>
          <w:w w:val="90"/>
          <w:sz w:val="28"/>
        </w:rPr>
        <w:t>ns.</w:t>
      </w:r>
      <w:r>
        <w:rPr>
          <w:color w:val="232323"/>
          <w:spacing w:val="-11"/>
          <w:w w:val="90"/>
          <w:sz w:val="28"/>
        </w:rPr>
        <w:t> </w:t>
      </w:r>
      <w:r>
        <w:rPr>
          <w:color w:val="232323"/>
          <w:w w:val="90"/>
          <w:sz w:val="28"/>
        </w:rPr>
        <w:t>The</w:t>
      </w:r>
      <w:r>
        <w:rPr>
          <w:color w:val="232323"/>
          <w:spacing w:val="-10"/>
          <w:w w:val="90"/>
          <w:sz w:val="28"/>
        </w:rPr>
        <w:t> </w:t>
      </w:r>
      <w:r>
        <w:rPr>
          <w:color w:val="151515"/>
          <w:w w:val="90"/>
          <w:sz w:val="28"/>
        </w:rPr>
        <w:t>ba</w:t>
      </w:r>
      <w:r>
        <w:rPr>
          <w:color w:val="151515"/>
          <w:sz w:val="28"/>
        </w:rPr>
        <w:t> </w:t>
      </w:r>
      <w:r>
        <w:rPr>
          <w:color w:val="151515"/>
          <w:w w:val="90"/>
          <w:sz w:val="28"/>
        </w:rPr>
        <w:t>o</w:t>
      </w:r>
      <w:r>
        <w:rPr>
          <w:color w:val="151515"/>
          <w:sz w:val="28"/>
        </w:rPr>
        <w:t> </w:t>
      </w:r>
      <w:r>
        <w:rPr>
          <w:color w:val="151515"/>
          <w:w w:val="90"/>
          <w:sz w:val="28"/>
        </w:rPr>
        <w:t>eceptor</w:t>
      </w:r>
      <w:r>
        <w:rPr>
          <w:color w:val="151515"/>
          <w:spacing w:val="64"/>
          <w:sz w:val="28"/>
        </w:rPr>
        <w:t> </w:t>
      </w:r>
      <w:r>
        <w:rPr>
          <w:color w:val="232323"/>
          <w:w w:val="90"/>
          <w:sz w:val="28"/>
        </w:rPr>
        <w:t>eflex</w:t>
      </w:r>
      <w:r>
        <w:rPr>
          <w:color w:val="232323"/>
          <w:spacing w:val="-12"/>
          <w:w w:val="90"/>
          <w:sz w:val="28"/>
        </w:rPr>
        <w:t> </w:t>
      </w:r>
      <w:r>
        <w:rPr>
          <w:color w:val="1A1A1A"/>
          <w:w w:val="90"/>
          <w:sz w:val="28"/>
        </w:rPr>
        <w:t>increases mean </w:t>
      </w:r>
      <w:r>
        <w:rPr>
          <w:color w:val="212121"/>
          <w:w w:val="90"/>
          <w:sz w:val="28"/>
        </w:rPr>
        <w:t>arterial </w:t>
      </w:r>
      <w:r>
        <w:rPr>
          <w:color w:val="151515"/>
          <w:w w:val="90"/>
          <w:sz w:val="28"/>
        </w:rPr>
        <w:t>blood </w:t>
      </w:r>
      <w:r>
        <w:rPr>
          <w:color w:val="1D1D1D"/>
          <w:w w:val="90"/>
          <w:sz w:val="28"/>
        </w:rPr>
        <w:t>pressure </w:t>
      </w:r>
      <w:r>
        <w:rPr>
          <w:color w:val="3B3B3B"/>
          <w:w w:val="90"/>
          <w:sz w:val="28"/>
        </w:rPr>
        <w:t>(</w:t>
      </w:r>
      <w:r>
        <w:rPr>
          <w:color w:val="3B3B3B"/>
          <w:spacing w:val="24"/>
          <w:sz w:val="28"/>
        </w:rPr>
        <w:t> </w:t>
      </w:r>
      <w:r>
        <w:rPr>
          <w:color w:val="3B3B3B"/>
          <w:w w:val="90"/>
          <w:sz w:val="28"/>
        </w:rPr>
        <w:t>) </w:t>
      </w:r>
      <w:r>
        <w:rPr>
          <w:color w:val="1C1C1C"/>
          <w:w w:val="90"/>
          <w:sz w:val="28"/>
        </w:rPr>
        <w:t>and </w:t>
      </w:r>
      <w:r>
        <w:rPr>
          <w:color w:val="1D1D1D"/>
          <w:w w:val="90"/>
          <w:sz w:val="28"/>
        </w:rPr>
        <w:t>systemic</w:t>
      </w:r>
      <w:r>
        <w:rPr>
          <w:color w:val="1D1D1D"/>
          <w:sz w:val="28"/>
        </w:rPr>
        <w:t> </w:t>
      </w:r>
      <w:r>
        <w:rPr>
          <w:w w:val="90"/>
          <w:sz w:val="28"/>
        </w:rPr>
        <w:t>vascular </w:t>
      </w:r>
      <w:r>
        <w:rPr>
          <w:color w:val="1D1D1D"/>
          <w:w w:val="90"/>
          <w:sz w:val="28"/>
        </w:rPr>
        <w:t>resistance</w:t>
      </w:r>
      <w:r>
        <w:rPr>
          <w:color w:val="1D1D1D"/>
          <w:sz w:val="28"/>
        </w:rPr>
        <w:t> </w:t>
      </w:r>
      <w:r>
        <w:rPr>
          <w:color w:val="464646"/>
          <w:w w:val="90"/>
          <w:sz w:val="28"/>
        </w:rPr>
        <w:t>f</w:t>
      </w:r>
      <w:r>
        <w:rPr>
          <w:color w:val="464646"/>
          <w:spacing w:val="37"/>
          <w:sz w:val="28"/>
        </w:rPr>
        <w:t> </w:t>
      </w:r>
      <w:r>
        <w:rPr>
          <w:color w:val="464646"/>
          <w:w w:val="90"/>
          <w:sz w:val="28"/>
        </w:rPr>
        <w:t>)</w:t>
      </w:r>
      <w:r>
        <w:rPr>
          <w:color w:val="464646"/>
          <w:spacing w:val="-10"/>
          <w:w w:val="90"/>
          <w:sz w:val="28"/>
        </w:rPr>
        <w:t> </w:t>
      </w:r>
      <w:r>
        <w:rPr>
          <w:color w:val="212121"/>
          <w:w w:val="90"/>
          <w:sz w:val="28"/>
        </w:rPr>
        <w:t>to</w:t>
      </w:r>
      <w:r>
        <w:rPr>
          <w:color w:val="212121"/>
          <w:spacing w:val="24"/>
          <w:sz w:val="28"/>
        </w:rPr>
        <w:t> </w:t>
      </w:r>
      <w:r>
        <w:rPr>
          <w:color w:val="232323"/>
          <w:w w:val="90"/>
          <w:sz w:val="28"/>
        </w:rPr>
        <w:t>nainrai</w:t>
      </w:r>
      <w:r>
        <w:rPr>
          <w:color w:val="232323"/>
          <w:sz w:val="28"/>
        </w:rPr>
        <w:tab/>
      </w:r>
      <w:r>
        <w:rPr>
          <w:color w:val="181818"/>
          <w:w w:val="85"/>
          <w:sz w:val="28"/>
        </w:rPr>
        <w:t>pe</w:t>
      </w:r>
      <w:r>
        <w:rPr>
          <w:color w:val="181818"/>
          <w:spacing w:val="19"/>
          <w:sz w:val="28"/>
        </w:rPr>
        <w:t> </w:t>
      </w:r>
      <w:r>
        <w:rPr>
          <w:color w:val="181818"/>
          <w:w w:val="85"/>
          <w:sz w:val="28"/>
        </w:rPr>
        <w:t>fusion </w:t>
      </w:r>
      <w:r>
        <w:rPr>
          <w:color w:val="262626"/>
          <w:w w:val="85"/>
          <w:sz w:val="28"/>
        </w:rPr>
        <w:t>ro</w:t>
      </w:r>
      <w:r>
        <w:rPr>
          <w:color w:val="262626"/>
          <w:sz w:val="28"/>
        </w:rPr>
        <w:t> </w:t>
      </w:r>
      <w:r>
        <w:rPr>
          <w:w w:val="85"/>
          <w:sz w:val="28"/>
        </w:rPr>
        <w:t>vital</w:t>
      </w:r>
      <w:r>
        <w:rPr>
          <w:spacing w:val="-8"/>
          <w:w w:val="85"/>
          <w:sz w:val="28"/>
        </w:rPr>
        <w:t> </w:t>
      </w:r>
      <w:r>
        <w:rPr>
          <w:color w:val="262626"/>
          <w:w w:val="85"/>
          <w:sz w:val="28"/>
        </w:rPr>
        <w:t>organs. </w:t>
      </w:r>
      <w:r>
        <w:rPr>
          <w:color w:val="232323"/>
          <w:w w:val="90"/>
          <w:sz w:val="28"/>
        </w:rPr>
        <w:t>The</w:t>
      </w:r>
      <w:r>
        <w:rPr>
          <w:color w:val="232323"/>
          <w:spacing w:val="-12"/>
          <w:w w:val="90"/>
          <w:sz w:val="28"/>
        </w:rPr>
        <w:t> </w:t>
      </w:r>
      <w:r>
        <w:rPr>
          <w:color w:val="232323"/>
          <w:w w:val="90"/>
          <w:sz w:val="28"/>
        </w:rPr>
        <w:t>i</w:t>
      </w:r>
      <w:r>
        <w:rPr>
          <w:color w:val="232323"/>
          <w:spacing w:val="-20"/>
          <w:w w:val="90"/>
          <w:sz w:val="28"/>
        </w:rPr>
        <w:t> </w:t>
      </w:r>
      <w:r>
        <w:rPr>
          <w:color w:val="232323"/>
          <w:w w:val="90"/>
          <w:sz w:val="28"/>
        </w:rPr>
        <w:t>ie</w:t>
      </w:r>
      <w:r>
        <w:rPr>
          <w:color w:val="232323"/>
          <w:spacing w:val="-1"/>
          <w:sz w:val="28"/>
        </w:rPr>
        <w:t> </w:t>
      </w:r>
      <w:r>
        <w:rPr>
          <w:color w:val="232323"/>
          <w:w w:val="90"/>
          <w:sz w:val="28"/>
        </w:rPr>
        <w:t>ease</w:t>
      </w:r>
      <w:r>
        <w:rPr>
          <w:color w:val="232323"/>
          <w:spacing w:val="-3"/>
          <w:w w:val="90"/>
          <w:sz w:val="28"/>
        </w:rPr>
        <w:t> </w:t>
      </w:r>
      <w:r>
        <w:rPr>
          <w:color w:val="2F2F2F"/>
          <w:w w:val="90"/>
          <w:sz w:val="28"/>
        </w:rPr>
        <w:t>in</w:t>
      </w:r>
      <w:r>
        <w:rPr>
          <w:color w:val="2F2F2F"/>
          <w:spacing w:val="-6"/>
          <w:w w:val="90"/>
          <w:sz w:val="28"/>
        </w:rPr>
        <w:t> </w:t>
      </w:r>
      <w:r>
        <w:rPr>
          <w:color w:val="1A1A1A"/>
          <w:w w:val="90"/>
          <w:sz w:val="28"/>
        </w:rPr>
        <w:t>systemic venous</w:t>
      </w:r>
      <w:r>
        <w:rPr>
          <w:color w:val="1A1A1A"/>
          <w:spacing w:val="-1"/>
          <w:w w:val="90"/>
          <w:sz w:val="28"/>
        </w:rPr>
        <w:t> </w:t>
      </w:r>
      <w:r>
        <w:rPr>
          <w:color w:val="212121"/>
          <w:w w:val="90"/>
          <w:sz w:val="28"/>
        </w:rPr>
        <w:t>tone </w:t>
      </w:r>
      <w:r>
        <w:rPr>
          <w:color w:val="4B4B4B"/>
          <w:w w:val="90"/>
          <w:sz w:val="28"/>
        </w:rPr>
        <w:t>f</w:t>
      </w:r>
      <w:r>
        <w:rPr>
          <w:color w:val="4B4B4B"/>
          <w:spacing w:val="26"/>
          <w:sz w:val="28"/>
        </w:rPr>
        <w:t> </w:t>
      </w:r>
      <w:r>
        <w:rPr>
          <w:color w:val="5D5D5D"/>
          <w:w w:val="90"/>
          <w:sz w:val="28"/>
        </w:rPr>
        <w:t>)</w:t>
      </w:r>
      <w:r>
        <w:rPr>
          <w:color w:val="5D5D5D"/>
          <w:spacing w:val="-3"/>
          <w:w w:val="90"/>
          <w:sz w:val="28"/>
        </w:rPr>
        <w:t> </w:t>
      </w:r>
      <w:r>
        <w:rPr>
          <w:color w:val="2D2D2D"/>
          <w:w w:val="90"/>
          <w:sz w:val="28"/>
        </w:rPr>
        <w:t>aids</w:t>
      </w:r>
      <w:r>
        <w:rPr>
          <w:color w:val="2D2D2D"/>
          <w:spacing w:val="-5"/>
          <w:w w:val="90"/>
          <w:sz w:val="28"/>
        </w:rPr>
        <w:t> </w:t>
      </w:r>
      <w:r>
        <w:rPr>
          <w:color w:val="2F2F2F"/>
          <w:w w:val="90"/>
          <w:sz w:val="28"/>
        </w:rPr>
        <w:t>in</w:t>
      </w:r>
      <w:r>
        <w:rPr>
          <w:color w:val="2F2F2F"/>
          <w:spacing w:val="-12"/>
          <w:w w:val="90"/>
          <w:sz w:val="28"/>
        </w:rPr>
        <w:t> </w:t>
      </w:r>
      <w:r>
        <w:rPr>
          <w:color w:val="161616"/>
          <w:w w:val="90"/>
          <w:sz w:val="28"/>
        </w:rPr>
        <w:t>maintaining</w:t>
      </w:r>
      <w:r>
        <w:rPr>
          <w:color w:val="161616"/>
          <w:spacing w:val="14"/>
          <w:sz w:val="28"/>
        </w:rPr>
        <w:t> </w:t>
      </w:r>
      <w:r>
        <w:rPr>
          <w:w w:val="90"/>
          <w:sz w:val="28"/>
        </w:rPr>
        <w:t>venous</w:t>
      </w:r>
      <w:r>
        <w:rPr>
          <w:spacing w:val="65"/>
          <w:sz w:val="28"/>
        </w:rPr>
        <w:t> </w:t>
      </w:r>
      <w:r>
        <w:rPr>
          <w:color w:val="181818"/>
          <w:w w:val="90"/>
          <w:sz w:val="28"/>
        </w:rPr>
        <w:t>eturn</w:t>
      </w:r>
      <w:r>
        <w:rPr>
          <w:color w:val="181818"/>
          <w:spacing w:val="-1"/>
          <w:w w:val="90"/>
          <w:sz w:val="28"/>
        </w:rPr>
        <w:t> </w:t>
      </w:r>
      <w:r>
        <w:rPr>
          <w:color w:val="1C1C1C"/>
          <w:w w:val="90"/>
          <w:sz w:val="28"/>
        </w:rPr>
        <w:t>and</w:t>
      </w:r>
      <w:r>
        <w:rPr>
          <w:color w:val="1C1C1C"/>
          <w:spacing w:val="-3"/>
          <w:w w:val="90"/>
          <w:sz w:val="28"/>
        </w:rPr>
        <w:t> </w:t>
      </w:r>
      <w:r>
        <w:rPr>
          <w:color w:val="1C1C1C"/>
          <w:w w:val="90"/>
          <w:sz w:val="28"/>
        </w:rPr>
        <w:t>cardiac </w:t>
      </w:r>
      <w:r>
        <w:rPr>
          <w:color w:val="1A1A1A"/>
          <w:w w:val="90"/>
          <w:sz w:val="28"/>
        </w:rPr>
        <w:t>preload.</w:t>
      </w:r>
      <w:r>
        <w:rPr>
          <w:color w:val="1A1A1A"/>
          <w:spacing w:val="-5"/>
          <w:w w:val="90"/>
          <w:sz w:val="28"/>
        </w:rPr>
        <w:t> </w:t>
      </w:r>
      <w:r>
        <w:rPr>
          <w:w w:val="90"/>
          <w:sz w:val="28"/>
        </w:rPr>
        <w:t>Due</w:t>
      </w:r>
      <w:r>
        <w:rPr>
          <w:spacing w:val="-10"/>
          <w:w w:val="90"/>
          <w:sz w:val="28"/>
        </w:rPr>
        <w:t> </w:t>
      </w:r>
      <w:r>
        <w:rPr>
          <w:color w:val="212121"/>
          <w:w w:val="90"/>
          <w:sz w:val="28"/>
        </w:rPr>
        <w:t>to</w:t>
      </w:r>
    </w:p>
    <w:p>
      <w:pPr>
        <w:spacing w:line="216" w:lineRule="auto" w:before="0"/>
        <w:ind w:left="296" w:right="0" w:hanging="8"/>
        <w:jc w:val="left"/>
        <w:rPr>
          <w:sz w:val="27"/>
        </w:rPr>
      </w:pPr>
      <w:r>
        <w:rPr>
          <w:color w:val="1D1D1D"/>
          <w:w w:val="90"/>
          <w:sz w:val="27"/>
        </w:rPr>
        <w:t>I</w:t>
      </w:r>
      <w:r>
        <w:rPr>
          <w:color w:val="1A1A1A"/>
          <w:w w:val="90"/>
          <w:sz w:val="27"/>
        </w:rPr>
        <w:t>lie</w:t>
      </w:r>
      <w:r>
        <w:rPr>
          <w:color w:val="1A1A1A"/>
          <w:spacing w:val="79"/>
          <w:sz w:val="27"/>
        </w:rPr>
        <w:t> </w:t>
      </w:r>
      <w:r>
        <w:rPr>
          <w:color w:val="232323"/>
          <w:w w:val="90"/>
          <w:sz w:val="27"/>
        </w:rPr>
        <w:t>educed </w:t>
      </w:r>
      <w:r>
        <w:rPr>
          <w:color w:val="151515"/>
          <w:w w:val="90"/>
          <w:sz w:val="27"/>
        </w:rPr>
        <w:t>blood</w:t>
      </w:r>
      <w:r>
        <w:rPr>
          <w:color w:val="151515"/>
          <w:sz w:val="27"/>
        </w:rPr>
        <w:t> </w:t>
      </w:r>
      <w:r>
        <w:rPr>
          <w:color w:val="0C0C0C"/>
          <w:w w:val="90"/>
          <w:sz w:val="27"/>
        </w:rPr>
        <w:t>flow</w:t>
      </w:r>
      <w:r>
        <w:rPr>
          <w:color w:val="0C0C0C"/>
          <w:spacing w:val="-4"/>
          <w:w w:val="90"/>
          <w:sz w:val="27"/>
        </w:rPr>
        <w:t> </w:t>
      </w:r>
      <w:r>
        <w:rPr>
          <w:color w:val="262626"/>
          <w:w w:val="90"/>
          <w:sz w:val="27"/>
        </w:rPr>
        <w:t>ro</w:t>
      </w:r>
      <w:r>
        <w:rPr>
          <w:color w:val="262626"/>
          <w:sz w:val="27"/>
        </w:rPr>
        <w:t> </w:t>
      </w:r>
      <w:r>
        <w:rPr>
          <w:color w:val="262626"/>
          <w:w w:val="90"/>
          <w:sz w:val="27"/>
        </w:rPr>
        <w:t>the </w:t>
      </w:r>
      <w:r>
        <w:rPr>
          <w:color w:val="151515"/>
          <w:w w:val="90"/>
          <w:sz w:val="27"/>
        </w:rPr>
        <w:t>brain. </w:t>
      </w:r>
      <w:r>
        <w:rPr>
          <w:color w:val="262626"/>
          <w:w w:val="90"/>
          <w:sz w:val="27"/>
        </w:rPr>
        <w:t>the e </w:t>
      </w:r>
      <w:r>
        <w:rPr>
          <w:color w:val="313131"/>
          <w:w w:val="90"/>
          <w:sz w:val="27"/>
        </w:rPr>
        <w:t>is</w:t>
      </w:r>
      <w:r>
        <w:rPr>
          <w:color w:val="313131"/>
          <w:spacing w:val="-6"/>
          <w:w w:val="90"/>
          <w:sz w:val="27"/>
        </w:rPr>
        <w:t> </w:t>
      </w:r>
      <w:r>
        <w:rPr>
          <w:color w:val="232323"/>
          <w:w w:val="90"/>
          <w:sz w:val="27"/>
        </w:rPr>
        <w:t>an</w:t>
      </w:r>
      <w:r>
        <w:rPr>
          <w:color w:val="232323"/>
          <w:spacing w:val="-1"/>
          <w:w w:val="90"/>
          <w:sz w:val="27"/>
        </w:rPr>
        <w:t> </w:t>
      </w:r>
      <w:r>
        <w:rPr>
          <w:color w:val="262626"/>
          <w:w w:val="90"/>
          <w:sz w:val="27"/>
        </w:rPr>
        <w:t>increase</w:t>
      </w:r>
      <w:r>
        <w:rPr>
          <w:color w:val="262626"/>
          <w:sz w:val="27"/>
        </w:rPr>
        <w:t> </w:t>
      </w:r>
      <w:r>
        <w:rPr>
          <w:color w:val="2F2F2F"/>
          <w:w w:val="90"/>
          <w:sz w:val="27"/>
        </w:rPr>
        <w:t>in </w:t>
      </w:r>
      <w:r>
        <w:rPr>
          <w:w w:val="90"/>
          <w:sz w:val="27"/>
        </w:rPr>
        <w:t>CO2 </w:t>
      </w:r>
      <w:r>
        <w:rPr>
          <w:color w:val="131313"/>
          <w:w w:val="90"/>
          <w:sz w:val="27"/>
        </w:rPr>
        <w:t>levels</w:t>
      </w:r>
      <w:r>
        <w:rPr>
          <w:color w:val="131313"/>
          <w:sz w:val="27"/>
        </w:rPr>
        <w:t> </w:t>
      </w:r>
      <w:r>
        <w:rPr>
          <w:color w:val="1C1C1C"/>
          <w:w w:val="90"/>
          <w:sz w:val="27"/>
        </w:rPr>
        <w:t>and </w:t>
      </w:r>
      <w:r>
        <w:rPr>
          <w:color w:val="232323"/>
          <w:w w:val="90"/>
          <w:sz w:val="27"/>
        </w:rPr>
        <w:t>a</w:t>
      </w:r>
      <w:r>
        <w:rPr>
          <w:color w:val="232323"/>
          <w:spacing w:val="-7"/>
          <w:w w:val="90"/>
          <w:sz w:val="27"/>
        </w:rPr>
        <w:t> </w:t>
      </w:r>
      <w:r>
        <w:rPr>
          <w:color w:val="232323"/>
          <w:w w:val="90"/>
          <w:sz w:val="27"/>
        </w:rPr>
        <w:t>decrease</w:t>
      </w:r>
      <w:r>
        <w:rPr>
          <w:color w:val="232323"/>
          <w:sz w:val="27"/>
        </w:rPr>
        <w:t> </w:t>
      </w:r>
      <w:r>
        <w:rPr>
          <w:color w:val="2F2F2F"/>
          <w:w w:val="90"/>
          <w:sz w:val="27"/>
        </w:rPr>
        <w:t>in</w:t>
      </w:r>
      <w:r>
        <w:rPr>
          <w:color w:val="2F2F2F"/>
          <w:spacing w:val="-1"/>
          <w:w w:val="90"/>
          <w:sz w:val="27"/>
        </w:rPr>
        <w:t> </w:t>
      </w:r>
      <w:r>
        <w:rPr>
          <w:color w:val="343434"/>
          <w:w w:val="90"/>
          <w:sz w:val="27"/>
        </w:rPr>
        <w:t>pH.</w:t>
      </w:r>
      <w:r>
        <w:rPr>
          <w:color w:val="343434"/>
          <w:spacing w:val="-1"/>
          <w:w w:val="90"/>
          <w:sz w:val="27"/>
        </w:rPr>
        <w:t> </w:t>
      </w:r>
      <w:r>
        <w:rPr>
          <w:color w:val="232323"/>
          <w:w w:val="90"/>
          <w:sz w:val="27"/>
        </w:rPr>
        <w:t>leading</w:t>
      </w:r>
      <w:r>
        <w:rPr>
          <w:color w:val="232323"/>
          <w:spacing w:val="19"/>
          <w:sz w:val="27"/>
        </w:rPr>
        <w:t> </w:t>
      </w:r>
      <w:r>
        <w:rPr>
          <w:color w:val="212121"/>
          <w:w w:val="90"/>
          <w:sz w:val="27"/>
        </w:rPr>
        <w:t>to </w:t>
      </w:r>
      <w:r>
        <w:rPr>
          <w:color w:val="232323"/>
          <w:w w:val="90"/>
          <w:sz w:val="27"/>
        </w:rPr>
        <w:t>an increase </w:t>
      </w:r>
      <w:r>
        <w:rPr>
          <w:color w:val="383838"/>
          <w:w w:val="90"/>
          <w:sz w:val="27"/>
        </w:rPr>
        <w:t>in </w:t>
      </w:r>
      <w:r>
        <w:rPr>
          <w:w w:val="90"/>
          <w:sz w:val="27"/>
        </w:rPr>
        <w:t>alveolar venriIa‹ion </w:t>
      </w:r>
      <w:r>
        <w:rPr>
          <w:color w:val="5B5B5B"/>
          <w:w w:val="90"/>
          <w:sz w:val="27"/>
        </w:rPr>
        <w:t>{</w:t>
      </w:r>
      <w:r>
        <w:rPr>
          <w:color w:val="5B5B5B"/>
          <w:spacing w:val="38"/>
          <w:sz w:val="27"/>
        </w:rPr>
        <w:t> </w:t>
      </w:r>
      <w:r>
        <w:rPr>
          <w:color w:val="3A3A3A"/>
          <w:w w:val="90"/>
          <w:sz w:val="27"/>
        </w:rPr>
        <w:t>) </w:t>
      </w:r>
      <w:r>
        <w:rPr>
          <w:color w:val="2A2A2A"/>
          <w:w w:val="90"/>
          <w:sz w:val="27"/>
        </w:rPr>
        <w:t>as </w:t>
      </w:r>
      <w:r>
        <w:rPr>
          <w:color w:val="232323"/>
          <w:w w:val="90"/>
          <w:sz w:val="27"/>
        </w:rPr>
        <w:t>a</w:t>
      </w:r>
      <w:r>
        <w:rPr>
          <w:color w:val="232323"/>
          <w:spacing w:val="40"/>
          <w:sz w:val="27"/>
        </w:rPr>
        <w:t> </w:t>
      </w:r>
      <w:r>
        <w:rPr>
          <w:color w:val="262626"/>
          <w:w w:val="90"/>
          <w:sz w:val="27"/>
        </w:rPr>
        <w:t>esuTr </w:t>
      </w:r>
      <w:r>
        <w:rPr>
          <w:color w:val="333333"/>
          <w:w w:val="90"/>
          <w:sz w:val="27"/>
        </w:rPr>
        <w:t>of</w:t>
      </w:r>
      <w:r>
        <w:rPr>
          <w:color w:val="333333"/>
          <w:spacing w:val="-4"/>
          <w:w w:val="90"/>
          <w:sz w:val="27"/>
        </w:rPr>
        <w:t> </w:t>
      </w:r>
      <w:r>
        <w:rPr>
          <w:color w:val="1D1D1D"/>
          <w:w w:val="90"/>
          <w:sz w:val="27"/>
        </w:rPr>
        <w:t>I</w:t>
      </w:r>
      <w:r>
        <w:rPr>
          <w:color w:val="1A1A1A"/>
          <w:w w:val="90"/>
          <w:sz w:val="27"/>
        </w:rPr>
        <w:t>lie chen oreceplor</w:t>
      </w:r>
      <w:r>
        <w:rPr>
          <w:color w:val="1A1A1A"/>
          <w:sz w:val="27"/>
        </w:rPr>
        <w:t> </w:t>
      </w:r>
      <w:r>
        <w:rPr>
          <w:color w:val="1A1A1A"/>
          <w:w w:val="90"/>
          <w:sz w:val="27"/>
        </w:rPr>
        <w:t>response.</w:t>
      </w:r>
    </w:p>
    <w:p>
      <w:pPr>
        <w:spacing w:after="0" w:line="216" w:lineRule="auto"/>
        <w:jc w:val="left"/>
        <w:rPr>
          <w:sz w:val="27"/>
        </w:rPr>
        <w:sectPr>
          <w:headerReference w:type="default" r:id="rId77"/>
          <w:pgSz w:w="16000" w:h="20700"/>
          <w:pgMar w:header="0" w:footer="0" w:top="680" w:bottom="280" w:left="2125" w:right="1559"/>
        </w:sectPr>
      </w:pPr>
    </w:p>
    <w:p>
      <w:pPr>
        <w:pStyle w:val="ListParagraph"/>
        <w:numPr>
          <w:ilvl w:val="0"/>
          <w:numId w:val="26"/>
        </w:numPr>
        <w:tabs>
          <w:tab w:pos="290" w:val="left" w:leader="none"/>
          <w:tab w:pos="1243" w:val="left" w:leader="none"/>
        </w:tabs>
        <w:spacing w:line="288" w:lineRule="auto" w:before="85" w:after="0"/>
        <w:ind w:left="290" w:right="488" w:hanging="3"/>
        <w:jc w:val="left"/>
        <w:rPr>
          <w:sz w:val="24"/>
        </w:rPr>
      </w:pPr>
      <w:r>
        <w:rPr>
          <w:w w:val="115"/>
          <w:sz w:val="24"/>
        </w:rPr>
        <w:t>One</w:t>
      </w:r>
      <w:r>
        <w:rPr>
          <w:spacing w:val="80"/>
          <w:w w:val="115"/>
          <w:sz w:val="24"/>
        </w:rPr>
        <w:t> </w:t>
      </w:r>
      <w:r>
        <w:rPr>
          <w:w w:val="115"/>
          <w:sz w:val="24"/>
        </w:rPr>
        <w:t>thousand</w:t>
      </w:r>
      <w:r>
        <w:rPr>
          <w:spacing w:val="40"/>
          <w:w w:val="115"/>
          <w:sz w:val="24"/>
        </w:rPr>
        <w:t> </w:t>
      </w:r>
      <w:r>
        <w:rPr>
          <w:w w:val="115"/>
          <w:sz w:val="24"/>
        </w:rPr>
        <w:t>office</w:t>
      </w:r>
      <w:r>
        <w:rPr>
          <w:spacing w:val="40"/>
          <w:w w:val="115"/>
          <w:sz w:val="24"/>
        </w:rPr>
        <w:t> </w:t>
      </w:r>
      <w:r>
        <w:rPr>
          <w:w w:val="115"/>
          <w:sz w:val="24"/>
        </w:rPr>
        <w:t>workers</w:t>
      </w:r>
      <w:r>
        <w:rPr>
          <w:spacing w:val="40"/>
          <w:w w:val="115"/>
          <w:sz w:val="24"/>
        </w:rPr>
        <w:t> </w:t>
      </w:r>
      <w:r>
        <w:rPr>
          <w:w w:val="115"/>
          <w:sz w:val="24"/>
        </w:rPr>
        <w:t>are surveyed</w:t>
      </w:r>
      <w:r>
        <w:rPr>
          <w:spacing w:val="40"/>
          <w:w w:val="115"/>
          <w:sz w:val="24"/>
        </w:rPr>
        <w:t> </w:t>
      </w:r>
      <w:r>
        <w:rPr>
          <w:w w:val="115"/>
          <w:sz w:val="24"/>
        </w:rPr>
        <w:t>to</w:t>
      </w:r>
      <w:r>
        <w:rPr>
          <w:spacing w:val="40"/>
          <w:w w:val="115"/>
          <w:sz w:val="24"/>
        </w:rPr>
        <w:t> </w:t>
      </w:r>
      <w:r>
        <w:rPr>
          <w:w w:val="115"/>
          <w:sz w:val="24"/>
        </w:rPr>
        <w:t>determine</w:t>
      </w:r>
      <w:r>
        <w:rPr>
          <w:spacing w:val="40"/>
          <w:w w:val="115"/>
          <w:sz w:val="24"/>
        </w:rPr>
        <w:t> </w:t>
      </w:r>
      <w:r>
        <w:rPr>
          <w:w w:val="115"/>
          <w:sz w:val="24"/>
        </w:rPr>
        <w:t>whether</w:t>
      </w:r>
      <w:r>
        <w:rPr>
          <w:spacing w:val="80"/>
          <w:w w:val="115"/>
          <w:sz w:val="24"/>
        </w:rPr>
        <w:t> </w:t>
      </w:r>
      <w:r>
        <w:rPr>
          <w:w w:val="115"/>
          <w:sz w:val="24"/>
        </w:rPr>
        <w:t>or</w:t>
      </w:r>
      <w:r>
        <w:rPr>
          <w:spacing w:val="40"/>
          <w:w w:val="115"/>
          <w:sz w:val="24"/>
        </w:rPr>
        <w:t> </w:t>
      </w:r>
      <w:r>
        <w:rPr>
          <w:w w:val="115"/>
          <w:sz w:val="24"/>
        </w:rPr>
        <w:t>not</w:t>
      </w:r>
      <w:r>
        <w:rPr>
          <w:spacing w:val="40"/>
          <w:w w:val="115"/>
          <w:sz w:val="24"/>
        </w:rPr>
        <w:t> </w:t>
      </w:r>
      <w:r>
        <w:rPr>
          <w:w w:val="115"/>
          <w:sz w:val="24"/>
        </w:rPr>
        <w:t>they</w:t>
      </w:r>
      <w:r>
        <w:rPr>
          <w:spacing w:val="80"/>
          <w:w w:val="115"/>
          <w:sz w:val="24"/>
        </w:rPr>
        <w:t> </w:t>
      </w:r>
      <w:r>
        <w:rPr>
          <w:w w:val="115"/>
          <w:sz w:val="24"/>
        </w:rPr>
        <w:t>use computers</w:t>
      </w:r>
      <w:r>
        <w:rPr>
          <w:spacing w:val="40"/>
          <w:w w:val="115"/>
          <w:sz w:val="24"/>
        </w:rPr>
        <w:t> </w:t>
      </w:r>
      <w:r>
        <w:rPr>
          <w:w w:val="115"/>
          <w:sz w:val="24"/>
        </w:rPr>
        <w:t>and</w:t>
      </w:r>
      <w:r>
        <w:rPr>
          <w:spacing w:val="19"/>
          <w:w w:val="115"/>
          <w:sz w:val="24"/>
        </w:rPr>
        <w:t> </w:t>
      </w:r>
      <w:r>
        <w:rPr>
          <w:w w:val="115"/>
          <w:sz w:val="24"/>
        </w:rPr>
        <w:t>whether</w:t>
      </w:r>
      <w:r>
        <w:rPr>
          <w:spacing w:val="40"/>
          <w:w w:val="115"/>
          <w:sz w:val="24"/>
        </w:rPr>
        <w:t> </w:t>
      </w:r>
      <w:r>
        <w:rPr>
          <w:w w:val="115"/>
          <w:sz w:val="24"/>
        </w:rPr>
        <w:t>or</w:t>
      </w:r>
      <w:r>
        <w:rPr>
          <w:spacing w:val="40"/>
          <w:w w:val="115"/>
          <w:sz w:val="24"/>
        </w:rPr>
        <w:t> </w:t>
      </w:r>
      <w:r>
        <w:rPr>
          <w:w w:val="115"/>
          <w:sz w:val="24"/>
        </w:rPr>
        <w:t>not</w:t>
      </w:r>
      <w:r>
        <w:rPr>
          <w:spacing w:val="73"/>
          <w:w w:val="115"/>
          <w:sz w:val="24"/>
        </w:rPr>
        <w:t> </w:t>
      </w:r>
      <w:r>
        <w:rPr>
          <w:w w:val="115"/>
          <w:sz w:val="24"/>
        </w:rPr>
        <w:t>they</w:t>
      </w:r>
      <w:r>
        <w:rPr>
          <w:spacing w:val="40"/>
          <w:w w:val="115"/>
          <w:sz w:val="24"/>
        </w:rPr>
        <w:t> </w:t>
      </w:r>
      <w:r>
        <w:rPr>
          <w:w w:val="115"/>
          <w:sz w:val="24"/>
        </w:rPr>
        <w:t>have</w:t>
      </w:r>
      <w:r>
        <w:rPr>
          <w:spacing w:val="38"/>
          <w:w w:val="115"/>
          <w:sz w:val="24"/>
        </w:rPr>
        <w:t> </w:t>
      </w:r>
      <w:r>
        <w:rPr>
          <w:w w:val="115"/>
          <w:sz w:val="24"/>
        </w:rPr>
        <w:t>symptoms</w:t>
      </w:r>
      <w:r>
        <w:rPr>
          <w:spacing w:val="40"/>
          <w:w w:val="115"/>
          <w:sz w:val="24"/>
        </w:rPr>
        <w:t> </w:t>
      </w:r>
      <w:r>
        <w:rPr>
          <w:w w:val="115"/>
          <w:sz w:val="24"/>
        </w:rPr>
        <w:t>o'f</w:t>
      </w:r>
      <w:r>
        <w:rPr>
          <w:spacing w:val="35"/>
          <w:w w:val="115"/>
          <w:sz w:val="24"/>
        </w:rPr>
        <w:t> </w:t>
      </w:r>
      <w:r>
        <w:rPr>
          <w:w w:val="115"/>
          <w:sz w:val="24"/>
        </w:rPr>
        <w:t>carpal</w:t>
      </w:r>
      <w:r>
        <w:rPr>
          <w:spacing w:val="34"/>
          <w:w w:val="115"/>
          <w:sz w:val="24"/>
        </w:rPr>
        <w:t> </w:t>
      </w:r>
      <w:r>
        <w:rPr>
          <w:w w:val="115"/>
          <w:sz w:val="24"/>
        </w:rPr>
        <w:t>tunnel</w:t>
      </w:r>
      <w:r>
        <w:rPr>
          <w:spacing w:val="40"/>
          <w:w w:val="115"/>
          <w:sz w:val="24"/>
        </w:rPr>
        <w:t> </w:t>
      </w:r>
      <w:r>
        <w:rPr>
          <w:w w:val="115"/>
          <w:sz w:val="24"/>
        </w:rPr>
        <w:t>syndrome.</w:t>
      </w:r>
      <w:r>
        <w:rPr>
          <w:spacing w:val="40"/>
          <w:w w:val="115"/>
          <w:sz w:val="24"/>
        </w:rPr>
        <w:t> </w:t>
      </w:r>
      <w:r>
        <w:rPr>
          <w:w w:val="115"/>
          <w:sz w:val="24"/>
        </w:rPr>
        <w:t>Wh</w:t>
      </w:r>
      <w:r>
        <w:rPr>
          <w:spacing w:val="-34"/>
          <w:w w:val="115"/>
          <w:sz w:val="24"/>
        </w:rPr>
        <w:t> </w:t>
      </w:r>
      <w:r>
        <w:rPr>
          <w:w w:val="115"/>
          <w:sz w:val="24"/>
        </w:rPr>
        <w:t>ich</w:t>
      </w:r>
      <w:r>
        <w:rPr>
          <w:spacing w:val="80"/>
          <w:w w:val="115"/>
          <w:sz w:val="24"/>
        </w:rPr>
        <w:t> </w:t>
      </w:r>
      <w:r>
        <w:rPr>
          <w:w w:val="115"/>
          <w:sz w:val="24"/>
        </w:rPr>
        <w:t>of the</w:t>
      </w:r>
      <w:r>
        <w:rPr>
          <w:spacing w:val="80"/>
          <w:w w:val="115"/>
          <w:sz w:val="24"/>
        </w:rPr>
        <w:t> </w:t>
      </w:r>
      <w:r>
        <w:rPr>
          <w:w w:val="115"/>
          <w:sz w:val="24"/>
        </w:rPr>
        <w:t>'following</w:t>
      </w:r>
      <w:r>
        <w:rPr>
          <w:spacing w:val="40"/>
          <w:w w:val="115"/>
          <w:sz w:val="24"/>
        </w:rPr>
        <w:t> </w:t>
      </w:r>
      <w:r>
        <w:rPr>
          <w:w w:val="115"/>
          <w:sz w:val="24"/>
        </w:rPr>
        <w:t>best</w:t>
      </w:r>
      <w:r>
        <w:rPr>
          <w:spacing w:val="40"/>
          <w:w w:val="115"/>
          <w:sz w:val="24"/>
        </w:rPr>
        <w:t> </w:t>
      </w:r>
      <w:r>
        <w:rPr>
          <w:w w:val="115"/>
          <w:sz w:val="24"/>
        </w:rPr>
        <w:t>describes</w:t>
      </w:r>
      <w:r>
        <w:rPr>
          <w:spacing w:val="40"/>
          <w:w w:val="115"/>
          <w:sz w:val="24"/>
        </w:rPr>
        <w:t> </w:t>
      </w:r>
      <w:r>
        <w:rPr>
          <w:w w:val="115"/>
          <w:sz w:val="24"/>
        </w:rPr>
        <w:t>this</w:t>
      </w:r>
      <w:r>
        <w:rPr>
          <w:spacing w:val="40"/>
          <w:w w:val="115"/>
          <w:sz w:val="24"/>
        </w:rPr>
        <w:t> </w:t>
      </w:r>
      <w:r>
        <w:rPr>
          <w:w w:val="115"/>
          <w:sz w:val="24"/>
        </w:rPr>
        <w:t>study?</w:t>
      </w:r>
    </w:p>
    <w:p>
      <w:pPr>
        <w:pStyle w:val="BodyText"/>
        <w:spacing w:before="107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609856">
            <wp:simplePos x="0" y="0"/>
            <wp:positionH relativeFrom="page">
              <wp:posOffset>1536700</wp:posOffset>
            </wp:positionH>
            <wp:positionV relativeFrom="paragraph">
              <wp:posOffset>229542</wp:posOffset>
            </wp:positionV>
            <wp:extent cx="1289113" cy="114871"/>
            <wp:effectExtent l="0" t="0" r="0" b="0"/>
            <wp:wrapTopAndBottom/>
            <wp:docPr id="79" name="Image 7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9" name="Image 79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9113" cy="1148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55"/>
        <w:rPr>
          <w:sz w:val="24"/>
        </w:rPr>
      </w:pPr>
    </w:p>
    <w:p>
      <w:pPr>
        <w:spacing w:before="0"/>
        <w:ind w:left="301" w:right="0" w:firstLine="0"/>
        <w:jc w:val="left"/>
        <w:rPr>
          <w:rFonts w:ascii="Arial Black"/>
          <w:sz w:val="18"/>
        </w:rPr>
      </w:pPr>
      <w:r>
        <w:rPr>
          <w:rFonts w:ascii="Arial Black"/>
          <w:spacing w:val="-8"/>
          <w:sz w:val="18"/>
        </w:rPr>
        <w:t>B.</w:t>
      </w:r>
      <w:r>
        <w:rPr>
          <w:rFonts w:ascii="Arial Black"/>
          <w:spacing w:val="-5"/>
          <w:sz w:val="18"/>
        </w:rPr>
        <w:t> </w:t>
      </w:r>
      <w:r>
        <w:rPr>
          <w:rFonts w:ascii="Arial Black"/>
          <w:color w:val="151515"/>
          <w:spacing w:val="-8"/>
          <w:sz w:val="18"/>
        </w:rPr>
        <w:t>Case</w:t>
      </w:r>
      <w:r>
        <w:rPr>
          <w:rFonts w:ascii="Arial Black"/>
          <w:color w:val="151515"/>
          <w:spacing w:val="-5"/>
          <w:sz w:val="18"/>
        </w:rPr>
        <w:t> </w:t>
      </w:r>
      <w:r>
        <w:rPr>
          <w:rFonts w:ascii="Arial Black"/>
          <w:spacing w:val="-8"/>
          <w:sz w:val="18"/>
        </w:rPr>
        <w:t>se</w:t>
      </w:r>
      <w:r>
        <w:rPr>
          <w:rFonts w:ascii="Arial Black"/>
          <w:spacing w:val="-32"/>
          <w:sz w:val="18"/>
        </w:rPr>
        <w:t> </w:t>
      </w:r>
      <w:r>
        <w:rPr>
          <w:rFonts w:ascii="Arial Black"/>
          <w:spacing w:val="-8"/>
          <w:sz w:val="18"/>
        </w:rPr>
        <w:t>nes</w:t>
      </w:r>
    </w:p>
    <w:p>
      <w:pPr>
        <w:pStyle w:val="BodyText"/>
        <w:spacing w:before="81"/>
        <w:rPr>
          <w:rFonts w:ascii="Arial Black"/>
          <w:sz w:val="18"/>
        </w:rPr>
      </w:pPr>
    </w:p>
    <w:p>
      <w:pPr>
        <w:spacing w:before="0"/>
        <w:ind w:left="285" w:right="0" w:firstLine="0"/>
        <w:jc w:val="left"/>
        <w:rPr>
          <w:sz w:val="18"/>
        </w:rPr>
      </w:pPr>
      <w:r>
        <w:rPr>
          <w:color w:val="0E0E0E"/>
          <w:w w:val="115"/>
          <w:sz w:val="18"/>
        </w:rPr>
        <w:t>C</w:t>
      </w:r>
      <w:r>
        <w:rPr>
          <w:color w:val="181818"/>
          <w:w w:val="115"/>
          <w:sz w:val="18"/>
        </w:rPr>
        <w:t>.</w:t>
      </w:r>
      <w:r>
        <w:rPr>
          <w:color w:val="181818"/>
          <w:spacing w:val="2"/>
          <w:w w:val="115"/>
          <w:sz w:val="18"/>
        </w:rPr>
        <w:t> </w:t>
      </w:r>
      <w:r>
        <w:rPr>
          <w:w w:val="115"/>
          <w:sz w:val="18"/>
        </w:rPr>
        <w:t>Cohort</w:t>
      </w:r>
      <w:r>
        <w:rPr>
          <w:spacing w:val="11"/>
          <w:w w:val="115"/>
          <w:sz w:val="18"/>
        </w:rPr>
        <w:t> </w:t>
      </w:r>
      <w:r>
        <w:rPr>
          <w:spacing w:val="-2"/>
          <w:w w:val="115"/>
          <w:sz w:val="18"/>
        </w:rPr>
        <w:t>study</w:t>
      </w: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spacing w:before="125"/>
        <w:rPr>
          <w:sz w:val="18"/>
        </w:rPr>
      </w:pPr>
    </w:p>
    <w:p>
      <w:pPr>
        <w:spacing w:before="0"/>
        <w:ind w:left="300" w:right="0" w:firstLine="0"/>
        <w:jc w:val="left"/>
        <w:rPr>
          <w:sz w:val="18"/>
        </w:rPr>
      </w:pPr>
      <w:r>
        <w:rPr>
          <w:w w:val="110"/>
          <w:sz w:val="18"/>
        </w:rPr>
        <w:t>E.</w:t>
      </w:r>
      <w:r>
        <w:rPr>
          <w:spacing w:val="-14"/>
          <w:w w:val="110"/>
          <w:sz w:val="18"/>
        </w:rPr>
        <w:t> </w:t>
      </w:r>
      <w:r>
        <w:rPr>
          <w:w w:val="110"/>
          <w:sz w:val="18"/>
        </w:rPr>
        <w:t>Random</w:t>
      </w:r>
      <w:r>
        <w:rPr>
          <w:spacing w:val="-27"/>
          <w:w w:val="110"/>
          <w:sz w:val="18"/>
        </w:rPr>
        <w:t> </w:t>
      </w:r>
      <w:r>
        <w:rPr>
          <w:w w:val="110"/>
          <w:sz w:val="18"/>
        </w:rPr>
        <w:t>ized</w:t>
      </w:r>
      <w:r>
        <w:rPr>
          <w:spacing w:val="-14"/>
          <w:w w:val="110"/>
          <w:sz w:val="18"/>
        </w:rPr>
        <w:t> </w:t>
      </w:r>
      <w:r>
        <w:rPr>
          <w:w w:val="110"/>
          <w:sz w:val="18"/>
        </w:rPr>
        <w:t>cl</w:t>
      </w:r>
      <w:r>
        <w:rPr>
          <w:spacing w:val="-23"/>
          <w:w w:val="110"/>
          <w:sz w:val="18"/>
        </w:rPr>
        <w:t> </w:t>
      </w:r>
      <w:r>
        <w:rPr>
          <w:color w:val="181818"/>
          <w:w w:val="110"/>
          <w:sz w:val="18"/>
        </w:rPr>
        <w:t>in</w:t>
      </w:r>
      <w:r>
        <w:rPr>
          <w:w w:val="110"/>
          <w:sz w:val="18"/>
        </w:rPr>
        <w:t>kcal</w:t>
      </w:r>
      <w:r>
        <w:rPr>
          <w:spacing w:val="2"/>
          <w:w w:val="110"/>
          <w:sz w:val="18"/>
        </w:rPr>
        <w:t> </w:t>
      </w:r>
      <w:r>
        <w:rPr>
          <w:color w:val="181818"/>
          <w:spacing w:val="-2"/>
          <w:w w:val="110"/>
          <w:sz w:val="18"/>
        </w:rPr>
        <w:t>trial</w:t>
      </w: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spacing w:before="16"/>
        <w:rPr>
          <w:sz w:val="18"/>
        </w:rPr>
      </w:pPr>
    </w:p>
    <w:p>
      <w:pPr>
        <w:spacing w:before="0"/>
        <w:ind w:left="289" w:right="0" w:firstLine="0"/>
        <w:jc w:val="left"/>
        <w:rPr>
          <w:sz w:val="24"/>
        </w:rPr>
      </w:pPr>
      <w:r>
        <w:rPr>
          <w:color w:val="151515"/>
          <w:w w:val="105"/>
          <w:sz w:val="24"/>
        </w:rPr>
        <w:t>The</w:t>
      </w:r>
      <w:r>
        <w:rPr>
          <w:color w:val="151515"/>
          <w:spacing w:val="11"/>
          <w:w w:val="105"/>
          <w:sz w:val="24"/>
        </w:rPr>
        <w:t> </w:t>
      </w:r>
      <w:r>
        <w:rPr>
          <w:color w:val="111111"/>
          <w:w w:val="105"/>
          <w:sz w:val="24"/>
        </w:rPr>
        <w:t>Correct</w:t>
      </w:r>
      <w:r>
        <w:rPr>
          <w:color w:val="111111"/>
          <w:spacing w:val="18"/>
          <w:w w:val="105"/>
          <w:sz w:val="24"/>
        </w:rPr>
        <w:t> </w:t>
      </w:r>
      <w:r>
        <w:rPr>
          <w:color w:val="131313"/>
          <w:w w:val="105"/>
          <w:sz w:val="24"/>
        </w:rPr>
        <w:t>Answer</w:t>
      </w:r>
      <w:r>
        <w:rPr>
          <w:color w:val="131313"/>
          <w:spacing w:val="24"/>
          <w:w w:val="105"/>
          <w:sz w:val="24"/>
        </w:rPr>
        <w:t> </w:t>
      </w:r>
      <w:r>
        <w:rPr>
          <w:color w:val="313131"/>
          <w:w w:val="105"/>
          <w:sz w:val="24"/>
        </w:rPr>
        <w:t>is </w:t>
      </w:r>
      <w:r>
        <w:rPr>
          <w:color w:val="4B4B4B"/>
          <w:w w:val="105"/>
          <w:sz w:val="24"/>
        </w:rPr>
        <w:t>.</w:t>
      </w:r>
      <w:r>
        <w:rPr>
          <w:color w:val="4B4B4B"/>
          <w:spacing w:val="8"/>
          <w:w w:val="105"/>
          <w:sz w:val="24"/>
        </w:rPr>
        <w:t> </w:t>
      </w:r>
      <w:r>
        <w:rPr>
          <w:w w:val="105"/>
          <w:sz w:val="24"/>
        </w:rPr>
        <w:t>D.</w:t>
      </w:r>
      <w:r>
        <w:rPr>
          <w:spacing w:val="-5"/>
          <w:w w:val="105"/>
          <w:sz w:val="24"/>
        </w:rPr>
        <w:t> </w:t>
      </w:r>
      <w:r>
        <w:rPr>
          <w:w w:val="105"/>
          <w:sz w:val="24"/>
        </w:rPr>
        <w:t>Cross-sectional</w:t>
      </w:r>
      <w:r>
        <w:rPr>
          <w:spacing w:val="-8"/>
          <w:w w:val="105"/>
          <w:sz w:val="24"/>
        </w:rPr>
        <w:t> </w:t>
      </w:r>
      <w:r>
        <w:rPr>
          <w:spacing w:val="-2"/>
          <w:w w:val="105"/>
          <w:sz w:val="24"/>
        </w:rPr>
        <w:t>survey</w:t>
      </w:r>
    </w:p>
    <w:p>
      <w:pPr>
        <w:pStyle w:val="BodyText"/>
        <w:spacing w:before="5"/>
        <w:rPr>
          <w:sz w:val="24"/>
        </w:rPr>
      </w:pPr>
    </w:p>
    <w:p>
      <w:pPr>
        <w:spacing w:line="216" w:lineRule="auto" w:before="0"/>
        <w:ind w:left="302" w:right="715" w:hanging="15"/>
        <w:jc w:val="left"/>
        <w:rPr>
          <w:sz w:val="27"/>
        </w:rPr>
      </w:pPr>
      <w:r>
        <w:rPr>
          <w:color w:val="151515"/>
          <w:w w:val="90"/>
          <w:sz w:val="27"/>
        </w:rPr>
        <w:t>The </w:t>
      </w:r>
      <w:r>
        <w:rPr>
          <w:color w:val="1F1F1F"/>
          <w:w w:val="90"/>
          <w:sz w:val="27"/>
        </w:rPr>
        <w:t>study </w:t>
      </w:r>
      <w:r>
        <w:rPr>
          <w:color w:val="131313"/>
          <w:w w:val="90"/>
          <w:sz w:val="27"/>
        </w:rPr>
        <w:t>described </w:t>
      </w:r>
      <w:r>
        <w:rPr>
          <w:color w:val="313131"/>
          <w:w w:val="90"/>
          <w:sz w:val="27"/>
        </w:rPr>
        <w:t>is a</w:t>
      </w:r>
      <w:r>
        <w:rPr>
          <w:color w:val="313131"/>
          <w:spacing w:val="-1"/>
          <w:w w:val="90"/>
          <w:sz w:val="27"/>
        </w:rPr>
        <w:t> </w:t>
      </w:r>
      <w:r>
        <w:rPr>
          <w:color w:val="131313"/>
          <w:w w:val="90"/>
          <w:sz w:val="27"/>
        </w:rPr>
        <w:t>cross-sectional </w:t>
      </w:r>
      <w:r>
        <w:rPr>
          <w:color w:val="111111"/>
          <w:w w:val="90"/>
          <w:sz w:val="27"/>
        </w:rPr>
        <w:t>survey, </w:t>
      </w:r>
      <w:r>
        <w:rPr>
          <w:color w:val="313131"/>
          <w:w w:val="90"/>
          <w:sz w:val="27"/>
        </w:rPr>
        <w:t>as </w:t>
      </w:r>
      <w:r>
        <w:rPr>
          <w:color w:val="2D2D2D"/>
          <w:w w:val="90"/>
          <w:sz w:val="27"/>
        </w:rPr>
        <w:t>it </w:t>
      </w:r>
      <w:r>
        <w:rPr>
          <w:color w:val="151515"/>
          <w:w w:val="90"/>
          <w:sz w:val="27"/>
        </w:rPr>
        <w:t>examines</w:t>
      </w:r>
      <w:r>
        <w:rPr>
          <w:color w:val="151515"/>
          <w:spacing w:val="40"/>
          <w:sz w:val="27"/>
        </w:rPr>
        <w:t> </w:t>
      </w:r>
      <w:r>
        <w:rPr>
          <w:color w:val="151515"/>
          <w:w w:val="90"/>
          <w:sz w:val="27"/>
        </w:rPr>
        <w:t>the </w:t>
      </w:r>
      <w:r>
        <w:rPr>
          <w:color w:val="131313"/>
          <w:w w:val="90"/>
          <w:sz w:val="27"/>
        </w:rPr>
        <w:t>prevalence</w:t>
      </w:r>
      <w:r>
        <w:rPr>
          <w:color w:val="131313"/>
          <w:sz w:val="27"/>
        </w:rPr>
        <w:t> </w:t>
      </w:r>
      <w:r>
        <w:rPr>
          <w:color w:val="1F1F1F"/>
          <w:w w:val="90"/>
          <w:sz w:val="27"/>
        </w:rPr>
        <w:t>of </w:t>
      </w:r>
      <w:r>
        <w:rPr>
          <w:color w:val="131313"/>
          <w:w w:val="90"/>
          <w:sz w:val="27"/>
        </w:rPr>
        <w:t>carpal </w:t>
      </w:r>
      <w:r>
        <w:rPr>
          <w:color w:val="151515"/>
          <w:w w:val="90"/>
          <w:sz w:val="27"/>
        </w:rPr>
        <w:t>tunnel Syndrome</w:t>
      </w:r>
      <w:r>
        <w:rPr>
          <w:color w:val="151515"/>
          <w:sz w:val="27"/>
        </w:rPr>
        <w:t> </w:t>
      </w:r>
      <w:r>
        <w:rPr>
          <w:color w:val="131313"/>
          <w:w w:val="90"/>
          <w:sz w:val="27"/>
        </w:rPr>
        <w:t>Symptoms </w:t>
      </w:r>
      <w:r>
        <w:rPr>
          <w:color w:val="161616"/>
          <w:w w:val="90"/>
          <w:sz w:val="27"/>
        </w:rPr>
        <w:t>and</w:t>
      </w:r>
      <w:r>
        <w:rPr>
          <w:color w:val="161616"/>
          <w:spacing w:val="-12"/>
          <w:w w:val="90"/>
          <w:sz w:val="27"/>
        </w:rPr>
        <w:t> </w:t>
      </w:r>
      <w:r>
        <w:rPr>
          <w:color w:val="111111"/>
          <w:w w:val="90"/>
          <w:sz w:val="27"/>
        </w:rPr>
        <w:t>compumr usage</w:t>
      </w:r>
      <w:r>
        <w:rPr>
          <w:color w:val="111111"/>
          <w:spacing w:val="-5"/>
          <w:w w:val="90"/>
          <w:sz w:val="27"/>
        </w:rPr>
        <w:t> </w:t>
      </w:r>
      <w:r>
        <w:rPr>
          <w:color w:val="161616"/>
          <w:w w:val="90"/>
          <w:sz w:val="27"/>
        </w:rPr>
        <w:t>among</w:t>
      </w:r>
      <w:r>
        <w:rPr>
          <w:color w:val="161616"/>
          <w:spacing w:val="-6"/>
          <w:w w:val="90"/>
          <w:sz w:val="27"/>
        </w:rPr>
        <w:t> </w:t>
      </w:r>
      <w:r>
        <w:rPr>
          <w:color w:val="161616"/>
          <w:w w:val="90"/>
          <w:sz w:val="27"/>
        </w:rPr>
        <w:t>a </w:t>
      </w:r>
      <w:r>
        <w:rPr>
          <w:color w:val="111111"/>
          <w:w w:val="90"/>
          <w:sz w:val="27"/>
        </w:rPr>
        <w:t>group </w:t>
      </w:r>
      <w:r>
        <w:rPr>
          <w:color w:val="1F1F1F"/>
          <w:w w:val="90"/>
          <w:sz w:val="27"/>
        </w:rPr>
        <w:t>of </w:t>
      </w:r>
      <w:r>
        <w:rPr>
          <w:color w:val="181818"/>
          <w:w w:val="90"/>
          <w:sz w:val="27"/>
        </w:rPr>
        <w:t>ogiee </w:t>
      </w:r>
      <w:r>
        <w:rPr>
          <w:w w:val="90"/>
          <w:sz w:val="27"/>
        </w:rPr>
        <w:t>workers </w:t>
      </w:r>
      <w:r>
        <w:rPr>
          <w:color w:val="161616"/>
          <w:w w:val="90"/>
          <w:sz w:val="27"/>
        </w:rPr>
        <w:t>at</w:t>
      </w:r>
      <w:r>
        <w:rPr>
          <w:color w:val="161616"/>
          <w:spacing w:val="-5"/>
          <w:w w:val="90"/>
          <w:sz w:val="27"/>
        </w:rPr>
        <w:t> </w:t>
      </w:r>
      <w:r>
        <w:rPr>
          <w:color w:val="313131"/>
          <w:w w:val="90"/>
          <w:sz w:val="27"/>
        </w:rPr>
        <w:t>a </w:t>
      </w:r>
      <w:r>
        <w:rPr>
          <w:color w:val="131313"/>
          <w:w w:val="90"/>
          <w:sz w:val="27"/>
        </w:rPr>
        <w:t>single </w:t>
      </w:r>
      <w:r>
        <w:rPr>
          <w:color w:val="181818"/>
          <w:w w:val="90"/>
          <w:sz w:val="27"/>
        </w:rPr>
        <w:t>point</w:t>
      </w:r>
      <w:r>
        <w:rPr>
          <w:color w:val="181818"/>
          <w:spacing w:val="-3"/>
          <w:w w:val="90"/>
          <w:sz w:val="27"/>
        </w:rPr>
        <w:t> </w:t>
      </w:r>
      <w:r>
        <w:rPr>
          <w:color w:val="333333"/>
          <w:w w:val="90"/>
          <w:sz w:val="27"/>
        </w:rPr>
        <w:t>in </w:t>
      </w:r>
      <w:r>
        <w:rPr>
          <w:color w:val="151515"/>
          <w:w w:val="90"/>
          <w:sz w:val="27"/>
        </w:rPr>
        <w:t>time.</w:t>
      </w:r>
    </w:p>
    <w:p>
      <w:pPr>
        <w:spacing w:after="0" w:line="216" w:lineRule="auto"/>
        <w:jc w:val="left"/>
        <w:rPr>
          <w:sz w:val="27"/>
        </w:rPr>
        <w:sectPr>
          <w:headerReference w:type="default" r:id="rId81"/>
          <w:pgSz w:w="16000" w:h="20700"/>
          <w:pgMar w:header="0" w:footer="0" w:top="780" w:bottom="280" w:left="2125" w:right="1559"/>
        </w:sectPr>
      </w:pPr>
    </w:p>
    <w:p>
      <w:pPr>
        <w:pStyle w:val="ListParagraph"/>
        <w:numPr>
          <w:ilvl w:val="0"/>
          <w:numId w:val="26"/>
        </w:numPr>
        <w:tabs>
          <w:tab w:pos="294" w:val="left" w:leader="none"/>
          <w:tab w:pos="1235" w:val="left" w:leader="none"/>
        </w:tabs>
        <w:spacing w:line="276" w:lineRule="auto" w:before="75" w:after="0"/>
        <w:ind w:left="294" w:right="700" w:hanging="7"/>
        <w:jc w:val="left"/>
        <w:rPr>
          <w:sz w:val="25"/>
        </w:rPr>
      </w:pPr>
      <w:r>
        <w:rPr>
          <w:w w:val="120"/>
          <w:sz w:val="25"/>
        </w:rPr>
        <w:t>A</w:t>
      </w:r>
      <w:r>
        <w:rPr>
          <w:spacing w:val="-15"/>
          <w:w w:val="120"/>
          <w:sz w:val="25"/>
        </w:rPr>
        <w:t> </w:t>
      </w:r>
      <w:r>
        <w:rPr>
          <w:w w:val="120"/>
          <w:sz w:val="25"/>
        </w:rPr>
        <w:t>595-g</w:t>
      </w:r>
      <w:r>
        <w:rPr>
          <w:spacing w:val="-20"/>
          <w:w w:val="120"/>
          <w:sz w:val="25"/>
        </w:rPr>
        <w:t> </w:t>
      </w:r>
      <w:r>
        <w:rPr>
          <w:w w:val="120"/>
          <w:sz w:val="25"/>
        </w:rPr>
        <w:t>(1-lb</w:t>
      </w:r>
      <w:r>
        <w:rPr>
          <w:spacing w:val="-21"/>
          <w:w w:val="120"/>
          <w:sz w:val="25"/>
        </w:rPr>
        <w:t> </w:t>
      </w:r>
      <w:r>
        <w:rPr>
          <w:w w:val="120"/>
          <w:sz w:val="25"/>
        </w:rPr>
        <w:t>5-oz)</w:t>
      </w:r>
      <w:r>
        <w:rPr>
          <w:spacing w:val="-21"/>
          <w:w w:val="120"/>
          <w:sz w:val="25"/>
        </w:rPr>
        <w:t> </w:t>
      </w:r>
      <w:r>
        <w:rPr>
          <w:w w:val="120"/>
          <w:sz w:val="25"/>
        </w:rPr>
        <w:t>male</w:t>
      </w:r>
      <w:r>
        <w:rPr>
          <w:spacing w:val="-21"/>
          <w:w w:val="120"/>
          <w:sz w:val="25"/>
        </w:rPr>
        <w:t> </w:t>
      </w:r>
      <w:r>
        <w:rPr>
          <w:w w:val="120"/>
          <w:sz w:val="25"/>
        </w:rPr>
        <w:t>newborn</w:t>
      </w:r>
      <w:r>
        <w:rPr>
          <w:spacing w:val="-21"/>
          <w:w w:val="120"/>
          <w:sz w:val="25"/>
        </w:rPr>
        <w:t> </w:t>
      </w:r>
      <w:r>
        <w:rPr>
          <w:w w:val="120"/>
          <w:sz w:val="25"/>
        </w:rPr>
        <w:t>is</w:t>
      </w:r>
      <w:r>
        <w:rPr>
          <w:spacing w:val="-20"/>
          <w:w w:val="120"/>
          <w:sz w:val="25"/>
        </w:rPr>
        <w:t> </w:t>
      </w:r>
      <w:r>
        <w:rPr>
          <w:w w:val="120"/>
          <w:sz w:val="25"/>
        </w:rPr>
        <w:t>delivered</w:t>
      </w:r>
      <w:r>
        <w:rPr>
          <w:spacing w:val="-16"/>
          <w:w w:val="120"/>
          <w:sz w:val="25"/>
        </w:rPr>
        <w:t> </w:t>
      </w:r>
      <w:r>
        <w:rPr>
          <w:w w:val="120"/>
          <w:sz w:val="25"/>
        </w:rPr>
        <w:t>at</w:t>
      </w:r>
      <w:r>
        <w:rPr>
          <w:spacing w:val="-21"/>
          <w:w w:val="120"/>
          <w:sz w:val="25"/>
        </w:rPr>
        <w:t> </w:t>
      </w:r>
      <w:r>
        <w:rPr>
          <w:w w:val="120"/>
          <w:sz w:val="25"/>
        </w:rPr>
        <w:t>24</w:t>
      </w:r>
      <w:r>
        <w:rPr>
          <w:spacing w:val="-23"/>
          <w:w w:val="120"/>
          <w:sz w:val="25"/>
        </w:rPr>
        <w:t> </w:t>
      </w:r>
      <w:r>
        <w:rPr>
          <w:w w:val="120"/>
          <w:sz w:val="25"/>
        </w:rPr>
        <w:t>weeks'</w:t>
      </w:r>
      <w:r>
        <w:rPr>
          <w:spacing w:val="-12"/>
          <w:w w:val="120"/>
          <w:sz w:val="25"/>
        </w:rPr>
        <w:t> </w:t>
      </w:r>
      <w:r>
        <w:rPr>
          <w:w w:val="120"/>
          <w:sz w:val="25"/>
        </w:rPr>
        <w:t>gestation.</w:t>
      </w:r>
      <w:r>
        <w:rPr>
          <w:spacing w:val="-10"/>
          <w:w w:val="120"/>
          <w:sz w:val="25"/>
        </w:rPr>
        <w:t> </w:t>
      </w:r>
      <w:r>
        <w:rPr>
          <w:w w:val="120"/>
          <w:sz w:val="25"/>
        </w:rPr>
        <w:t>Pregnancy</w:t>
      </w:r>
      <w:r>
        <w:rPr>
          <w:spacing w:val="-21"/>
          <w:w w:val="120"/>
          <w:sz w:val="25"/>
        </w:rPr>
        <w:t> </w:t>
      </w:r>
      <w:r>
        <w:rPr>
          <w:w w:val="120"/>
          <w:sz w:val="24"/>
        </w:rPr>
        <w:t>was complicated</w:t>
      </w:r>
      <w:r>
        <w:rPr>
          <w:spacing w:val="40"/>
          <w:w w:val="120"/>
          <w:sz w:val="24"/>
        </w:rPr>
        <w:t> </w:t>
      </w:r>
      <w:r>
        <w:rPr>
          <w:w w:val="120"/>
          <w:sz w:val="24"/>
        </w:rPr>
        <w:t>by hypertension and proteinuria.</w:t>
      </w:r>
      <w:r>
        <w:rPr>
          <w:spacing w:val="40"/>
          <w:w w:val="120"/>
          <w:sz w:val="24"/>
        </w:rPr>
        <w:t> </w:t>
      </w:r>
      <w:r>
        <w:rPr>
          <w:w w:val="120"/>
          <w:sz w:val="24"/>
        </w:rPr>
        <w:t>Apgar scores are</w:t>
      </w:r>
      <w:r>
        <w:rPr>
          <w:spacing w:val="-2"/>
          <w:w w:val="120"/>
          <w:sz w:val="24"/>
        </w:rPr>
        <w:t> </w:t>
      </w:r>
      <w:r>
        <w:rPr>
          <w:color w:val="111111"/>
          <w:w w:val="120"/>
          <w:sz w:val="24"/>
        </w:rPr>
        <w:t>4 </w:t>
      </w:r>
      <w:r>
        <w:rPr>
          <w:w w:val="120"/>
          <w:sz w:val="24"/>
        </w:rPr>
        <w:t>and 6 at</w:t>
      </w:r>
      <w:r>
        <w:rPr>
          <w:spacing w:val="-7"/>
          <w:w w:val="120"/>
          <w:sz w:val="24"/>
        </w:rPr>
        <w:t> </w:t>
      </w:r>
      <w:r>
        <w:rPr>
          <w:w w:val="120"/>
          <w:sz w:val="24"/>
        </w:rPr>
        <w:t>1 and S minutes, respectively.</w:t>
      </w:r>
      <w:r>
        <w:rPr>
          <w:spacing w:val="40"/>
          <w:w w:val="120"/>
          <w:sz w:val="24"/>
        </w:rPr>
        <w:t> </w:t>
      </w:r>
      <w:r>
        <w:rPr>
          <w:w w:val="120"/>
          <w:sz w:val="24"/>
        </w:rPr>
        <w:t>The newborn</w:t>
      </w:r>
      <w:r>
        <w:rPr>
          <w:spacing w:val="40"/>
          <w:w w:val="120"/>
          <w:sz w:val="24"/>
        </w:rPr>
        <w:t> </w:t>
      </w:r>
      <w:r>
        <w:rPr>
          <w:w w:val="120"/>
          <w:sz w:val="24"/>
        </w:rPr>
        <w:t>is in</w:t>
      </w:r>
      <w:r>
        <w:rPr>
          <w:spacing w:val="40"/>
          <w:w w:val="120"/>
          <w:sz w:val="24"/>
        </w:rPr>
        <w:t> </w:t>
      </w:r>
      <w:r>
        <w:rPr>
          <w:w w:val="120"/>
          <w:sz w:val="24"/>
        </w:rPr>
        <w:t>respiratory</w:t>
      </w:r>
      <w:r>
        <w:rPr>
          <w:spacing w:val="40"/>
          <w:w w:val="120"/>
          <w:sz w:val="24"/>
        </w:rPr>
        <w:t> </w:t>
      </w:r>
      <w:r>
        <w:rPr>
          <w:w w:val="120"/>
          <w:sz w:val="24"/>
        </w:rPr>
        <w:t>distress. Which of</w:t>
      </w:r>
      <w:r>
        <w:rPr>
          <w:spacing w:val="40"/>
          <w:w w:val="120"/>
          <w:sz w:val="24"/>
        </w:rPr>
        <w:t> </w:t>
      </w:r>
      <w:r>
        <w:rPr>
          <w:w w:val="120"/>
          <w:sz w:val="24"/>
        </w:rPr>
        <w:t>the following pathophysiologic</w:t>
      </w:r>
      <w:r>
        <w:rPr>
          <w:spacing w:val="40"/>
          <w:w w:val="120"/>
          <w:sz w:val="24"/>
        </w:rPr>
        <w:t> </w:t>
      </w:r>
      <w:r>
        <w:rPr>
          <w:w w:val="120"/>
          <w:sz w:val="24"/>
        </w:rPr>
        <w:t>findings</w:t>
      </w:r>
      <w:r>
        <w:rPr>
          <w:spacing w:val="40"/>
          <w:w w:val="120"/>
          <w:sz w:val="24"/>
        </w:rPr>
        <w:t> </w:t>
      </w:r>
      <w:r>
        <w:rPr>
          <w:w w:val="120"/>
          <w:sz w:val="24"/>
        </w:rPr>
        <w:t>is</w:t>
      </w:r>
      <w:r>
        <w:rPr>
          <w:spacing w:val="40"/>
          <w:w w:val="120"/>
          <w:sz w:val="24"/>
        </w:rPr>
        <w:t> </w:t>
      </w:r>
      <w:r>
        <w:rPr>
          <w:w w:val="120"/>
          <w:sz w:val="24"/>
        </w:rPr>
        <w:t>most</w:t>
      </w:r>
      <w:r>
        <w:rPr>
          <w:spacing w:val="40"/>
          <w:w w:val="120"/>
          <w:sz w:val="24"/>
        </w:rPr>
        <w:t> </w:t>
      </w:r>
      <w:r>
        <w:rPr>
          <w:w w:val="120"/>
          <w:sz w:val="24"/>
        </w:rPr>
        <w:t>likely</w:t>
      </w:r>
      <w:r>
        <w:rPr>
          <w:spacing w:val="40"/>
          <w:w w:val="120"/>
          <w:sz w:val="24"/>
        </w:rPr>
        <w:t> </w:t>
      </w:r>
      <w:r>
        <w:rPr>
          <w:w w:val="120"/>
          <w:sz w:val="24"/>
        </w:rPr>
        <w:t>in</w:t>
      </w:r>
      <w:r>
        <w:rPr>
          <w:spacing w:val="40"/>
          <w:w w:val="120"/>
          <w:sz w:val="24"/>
        </w:rPr>
        <w:t> </w:t>
      </w:r>
      <w:r>
        <w:rPr>
          <w:w w:val="120"/>
          <w:sz w:val="24"/>
        </w:rPr>
        <w:t>this</w:t>
      </w:r>
      <w:r>
        <w:rPr>
          <w:spacing w:val="40"/>
          <w:w w:val="120"/>
          <w:sz w:val="24"/>
        </w:rPr>
        <w:t> </w:t>
      </w:r>
      <w:r>
        <w:rPr>
          <w:w w:val="120"/>
          <w:sz w:val="24"/>
        </w:rPr>
        <w:t>newborn?</w:t>
      </w:r>
    </w:p>
    <w:p>
      <w:pPr>
        <w:pStyle w:val="BodyText"/>
        <w:spacing w:before="148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610368">
            <wp:simplePos x="0" y="0"/>
            <wp:positionH relativeFrom="page">
              <wp:posOffset>1536700</wp:posOffset>
            </wp:positionH>
            <wp:positionV relativeFrom="paragraph">
              <wp:posOffset>255450</wp:posOffset>
            </wp:positionV>
            <wp:extent cx="714756" cy="114871"/>
            <wp:effectExtent l="0" t="0" r="0" b="0"/>
            <wp:wrapTopAndBottom/>
            <wp:docPr id="80" name="Image 8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0" name="Image 80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4756" cy="1148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w:drawing>
          <wp:anchor distT="0" distB="0" distL="0" distR="0" allowOverlap="1" layoutInCell="1" locked="0" behindDoc="1" simplePos="0" relativeHeight="487610880">
            <wp:simplePos x="0" y="0"/>
            <wp:positionH relativeFrom="page">
              <wp:posOffset>1549400</wp:posOffset>
            </wp:positionH>
            <wp:positionV relativeFrom="paragraph">
              <wp:posOffset>598350</wp:posOffset>
            </wp:positionV>
            <wp:extent cx="2884551" cy="121253"/>
            <wp:effectExtent l="0" t="0" r="0" b="0"/>
            <wp:wrapTopAndBottom/>
            <wp:docPr id="81" name="Image 8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1" name="Image 81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84551" cy="1212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05"/>
        <w:rPr>
          <w:sz w:val="20"/>
        </w:rPr>
      </w:pPr>
    </w:p>
    <w:p>
      <w:pPr>
        <w:pStyle w:val="BodyText"/>
        <w:spacing w:before="114"/>
        <w:rPr>
          <w:sz w:val="24"/>
        </w:rPr>
      </w:pPr>
    </w:p>
    <w:p>
      <w:pPr>
        <w:spacing w:before="0"/>
        <w:ind w:left="285" w:right="0" w:firstLine="0"/>
        <w:jc w:val="left"/>
        <w:rPr>
          <w:sz w:val="18"/>
        </w:rPr>
      </w:pPr>
      <w:r>
        <w:rPr>
          <w:color w:val="0E0E0E"/>
          <w:w w:val="110"/>
          <w:sz w:val="18"/>
        </w:rPr>
        <w:t>C</w:t>
      </w:r>
      <w:r>
        <w:rPr>
          <w:color w:val="181818"/>
          <w:w w:val="110"/>
          <w:sz w:val="18"/>
        </w:rPr>
        <w:t>.</w:t>
      </w:r>
      <w:r>
        <w:rPr>
          <w:color w:val="181818"/>
          <w:spacing w:val="-3"/>
          <w:w w:val="110"/>
          <w:sz w:val="18"/>
        </w:rPr>
        <w:t> </w:t>
      </w:r>
      <w:r>
        <w:rPr>
          <w:color w:val="2B2B2B"/>
          <w:w w:val="110"/>
          <w:sz w:val="18"/>
        </w:rPr>
        <w:t>Inc</w:t>
      </w:r>
      <w:r>
        <w:rPr>
          <w:color w:val="2B2B2B"/>
          <w:spacing w:val="-4"/>
          <w:w w:val="110"/>
          <w:sz w:val="18"/>
        </w:rPr>
        <w:t> </w:t>
      </w:r>
      <w:r>
        <w:rPr>
          <w:color w:val="1C1C1C"/>
          <w:w w:val="110"/>
          <w:sz w:val="18"/>
        </w:rPr>
        <w:t>re</w:t>
      </w:r>
      <w:r>
        <w:rPr>
          <w:color w:val="0F0F0F"/>
          <w:w w:val="110"/>
          <w:sz w:val="18"/>
        </w:rPr>
        <w:t>ass</w:t>
      </w:r>
      <w:r>
        <w:rPr>
          <w:color w:val="181818"/>
          <w:w w:val="110"/>
          <w:sz w:val="18"/>
        </w:rPr>
        <w:t>d</w:t>
      </w:r>
      <w:r>
        <w:rPr>
          <w:color w:val="181818"/>
          <w:spacing w:val="12"/>
          <w:w w:val="110"/>
          <w:sz w:val="18"/>
        </w:rPr>
        <w:t> </w:t>
      </w:r>
      <w:r>
        <w:rPr>
          <w:color w:val="1F1F1F"/>
          <w:w w:val="110"/>
          <w:sz w:val="18"/>
        </w:rPr>
        <w:t>I</w:t>
      </w:r>
      <w:r>
        <w:rPr>
          <w:w w:val="110"/>
          <w:sz w:val="18"/>
        </w:rPr>
        <w:t>u</w:t>
      </w:r>
      <w:r>
        <w:rPr>
          <w:color w:val="161616"/>
          <w:w w:val="110"/>
          <w:sz w:val="18"/>
        </w:rPr>
        <w:t>ng</w:t>
      </w:r>
      <w:r>
        <w:rPr>
          <w:color w:val="161616"/>
          <w:spacing w:val="16"/>
          <w:w w:val="110"/>
          <w:sz w:val="18"/>
        </w:rPr>
        <w:t> </w:t>
      </w:r>
      <w:r>
        <w:rPr>
          <w:w w:val="110"/>
          <w:sz w:val="18"/>
        </w:rPr>
        <w:t>com</w:t>
      </w:r>
      <w:r>
        <w:rPr>
          <w:spacing w:val="-15"/>
          <w:w w:val="110"/>
          <w:sz w:val="18"/>
        </w:rPr>
        <w:t> </w:t>
      </w:r>
      <w:r>
        <w:rPr>
          <w:spacing w:val="-2"/>
          <w:w w:val="110"/>
          <w:sz w:val="18"/>
        </w:rPr>
        <w:t>pI\ance</w:t>
      </w:r>
    </w:p>
    <w:p>
      <w:pPr>
        <w:pStyle w:val="BodyText"/>
        <w:spacing w:before="146"/>
        <w:rPr>
          <w:sz w:val="18"/>
        </w:rPr>
      </w:pPr>
    </w:p>
    <w:p>
      <w:pPr>
        <w:spacing w:before="0"/>
        <w:ind w:left="300" w:right="0" w:firstLine="0"/>
        <w:jc w:val="left"/>
        <w:rPr>
          <w:sz w:val="18"/>
        </w:rPr>
      </w:pPr>
      <w:r>
        <w:rPr>
          <w:color w:val="181818"/>
          <w:w w:val="115"/>
          <w:sz w:val="18"/>
        </w:rPr>
        <w:t>D.</w:t>
      </w:r>
      <w:r>
        <w:rPr>
          <w:color w:val="181818"/>
          <w:spacing w:val="-4"/>
          <w:w w:val="115"/>
          <w:sz w:val="18"/>
        </w:rPr>
        <w:t> </w:t>
      </w:r>
      <w:r>
        <w:rPr>
          <w:w w:val="115"/>
          <w:sz w:val="18"/>
        </w:rPr>
        <w:t>Lec\th\n.sph</w:t>
      </w:r>
      <w:r>
        <w:rPr>
          <w:spacing w:val="-22"/>
          <w:w w:val="115"/>
          <w:sz w:val="18"/>
        </w:rPr>
        <w:t> </w:t>
      </w:r>
      <w:r>
        <w:rPr>
          <w:color w:val="181818"/>
          <w:w w:val="115"/>
          <w:sz w:val="18"/>
        </w:rPr>
        <w:t>in</w:t>
      </w:r>
      <w:r>
        <w:rPr>
          <w:w w:val="115"/>
          <w:sz w:val="18"/>
        </w:rPr>
        <w:t>go</w:t>
      </w:r>
      <w:r>
        <w:rPr>
          <w:color w:val="242424"/>
          <w:w w:val="115"/>
          <w:sz w:val="18"/>
        </w:rPr>
        <w:t>my</w:t>
      </w:r>
      <w:r>
        <w:rPr>
          <w:color w:val="0F0F0F"/>
          <w:w w:val="115"/>
          <w:sz w:val="18"/>
        </w:rPr>
        <w:t>el</w:t>
      </w:r>
      <w:r>
        <w:rPr>
          <w:color w:val="181818"/>
          <w:w w:val="115"/>
          <w:sz w:val="18"/>
        </w:rPr>
        <w:t>in</w:t>
      </w:r>
      <w:r>
        <w:rPr>
          <w:color w:val="181818"/>
          <w:spacing w:val="7"/>
          <w:w w:val="115"/>
          <w:sz w:val="18"/>
        </w:rPr>
        <w:t> </w:t>
      </w:r>
      <w:r>
        <w:rPr>
          <w:w w:val="115"/>
          <w:sz w:val="18"/>
        </w:rPr>
        <w:t>ratio</w:t>
      </w:r>
      <w:r>
        <w:rPr>
          <w:spacing w:val="14"/>
          <w:w w:val="115"/>
          <w:sz w:val="18"/>
        </w:rPr>
        <w:t> </w:t>
      </w:r>
      <w:r>
        <w:rPr>
          <w:w w:val="115"/>
          <w:sz w:val="18"/>
        </w:rPr>
        <w:t>of</w:t>
      </w:r>
      <w:r>
        <w:rPr>
          <w:spacing w:val="7"/>
          <w:w w:val="115"/>
          <w:sz w:val="18"/>
        </w:rPr>
        <w:t> </w:t>
      </w:r>
      <w:r>
        <w:rPr>
          <w:spacing w:val="-5"/>
          <w:w w:val="115"/>
          <w:sz w:val="18"/>
        </w:rPr>
        <w:t>2:1</w:t>
      </w:r>
    </w:p>
    <w:p>
      <w:pPr>
        <w:pStyle w:val="BodyText"/>
        <w:spacing w:before="166"/>
        <w:rPr>
          <w:sz w:val="18"/>
        </w:rPr>
      </w:pPr>
    </w:p>
    <w:p>
      <w:pPr>
        <w:tabs>
          <w:tab w:pos="1900" w:val="left" w:leader="none"/>
        </w:tabs>
        <w:spacing w:before="0"/>
        <w:ind w:left="300" w:right="0" w:firstLine="0"/>
        <w:jc w:val="left"/>
        <w:rPr>
          <w:sz w:val="18"/>
        </w:rPr>
      </w:pPr>
      <w:r>
        <w:rPr>
          <w:sz w:val="18"/>
        </w:rPr>
        <w:t>E.</w:t>
      </w:r>
      <w:r>
        <w:rPr>
          <w:spacing w:val="4"/>
          <w:sz w:val="18"/>
        </w:rPr>
        <w:t> </w:t>
      </w:r>
      <w:r>
        <w:rPr>
          <w:sz w:val="18"/>
        </w:rPr>
        <w:t>PO2</w:t>
      </w:r>
      <w:r>
        <w:rPr>
          <w:spacing w:val="27"/>
          <w:sz w:val="18"/>
        </w:rPr>
        <w:t> </w:t>
      </w:r>
      <w:r>
        <w:rPr>
          <w:sz w:val="18"/>
        </w:rPr>
        <w:t>of</w:t>
      </w:r>
      <w:r>
        <w:rPr>
          <w:spacing w:val="16"/>
          <w:sz w:val="18"/>
        </w:rPr>
        <w:t> </w:t>
      </w:r>
      <w:r>
        <w:rPr>
          <w:color w:val="242424"/>
          <w:sz w:val="18"/>
        </w:rPr>
        <w:t>9</w:t>
      </w:r>
      <w:r>
        <w:rPr>
          <w:color w:val="242424"/>
          <w:spacing w:val="-3"/>
          <w:sz w:val="18"/>
        </w:rPr>
        <w:t> </w:t>
      </w:r>
      <w:r>
        <w:rPr>
          <w:color w:val="242424"/>
          <w:w w:val="75"/>
          <w:sz w:val="18"/>
        </w:rPr>
        <w:t>'</w:t>
      </w:r>
      <w:r>
        <w:rPr>
          <w:color w:val="242424"/>
          <w:spacing w:val="71"/>
          <w:sz w:val="18"/>
        </w:rPr>
        <w:t> </w:t>
      </w:r>
      <w:r>
        <w:rPr>
          <w:color w:val="464646"/>
          <w:spacing w:val="-5"/>
          <w:w w:val="75"/>
          <w:sz w:val="18"/>
        </w:rPr>
        <w:t>mm</w:t>
      </w:r>
      <w:r>
        <w:rPr>
          <w:color w:val="464646"/>
          <w:sz w:val="18"/>
        </w:rPr>
        <w:tab/>
      </w:r>
      <w:r>
        <w:rPr>
          <w:color w:val="111111"/>
          <w:spacing w:val="-5"/>
          <w:sz w:val="18"/>
        </w:rPr>
        <w:t>Hg</w:t>
      </w:r>
    </w:p>
    <w:p>
      <w:pPr>
        <w:pStyle w:val="BodyText"/>
        <w:rPr>
          <w:sz w:val="18"/>
        </w:rPr>
      </w:pPr>
    </w:p>
    <w:p>
      <w:pPr>
        <w:pStyle w:val="BodyText"/>
        <w:spacing w:before="203"/>
        <w:rPr>
          <w:sz w:val="18"/>
        </w:rPr>
      </w:pPr>
    </w:p>
    <w:p>
      <w:pPr>
        <w:spacing w:before="0"/>
        <w:ind w:left="289" w:right="0" w:firstLine="0"/>
        <w:jc w:val="left"/>
        <w:rPr>
          <w:sz w:val="24"/>
        </w:rPr>
      </w:pPr>
      <w:r>
        <w:rPr>
          <w:color w:val="151515"/>
          <w:w w:val="105"/>
          <w:sz w:val="24"/>
        </w:rPr>
        <w:t>The</w:t>
      </w:r>
      <w:r>
        <w:rPr>
          <w:color w:val="151515"/>
          <w:spacing w:val="10"/>
          <w:w w:val="105"/>
          <w:sz w:val="24"/>
        </w:rPr>
        <w:t> </w:t>
      </w:r>
      <w:r>
        <w:rPr>
          <w:color w:val="111111"/>
          <w:w w:val="105"/>
          <w:sz w:val="24"/>
        </w:rPr>
        <w:t>Correct</w:t>
      </w:r>
      <w:r>
        <w:rPr>
          <w:color w:val="111111"/>
          <w:spacing w:val="19"/>
          <w:w w:val="105"/>
          <w:sz w:val="24"/>
        </w:rPr>
        <w:t> </w:t>
      </w:r>
      <w:r>
        <w:rPr>
          <w:color w:val="131313"/>
          <w:w w:val="105"/>
          <w:sz w:val="24"/>
        </w:rPr>
        <w:t>Answer</w:t>
      </w:r>
      <w:r>
        <w:rPr>
          <w:color w:val="131313"/>
          <w:spacing w:val="26"/>
          <w:w w:val="105"/>
          <w:sz w:val="24"/>
        </w:rPr>
        <w:t> </w:t>
      </w:r>
      <w:r>
        <w:rPr>
          <w:color w:val="313131"/>
          <w:w w:val="105"/>
          <w:sz w:val="24"/>
        </w:rPr>
        <w:t>is </w:t>
      </w:r>
      <w:r>
        <w:rPr>
          <w:color w:val="4B4B4B"/>
          <w:w w:val="105"/>
          <w:sz w:val="24"/>
        </w:rPr>
        <w:t>.</w:t>
      </w:r>
      <w:r>
        <w:rPr>
          <w:color w:val="4B4B4B"/>
          <w:spacing w:val="9"/>
          <w:w w:val="105"/>
          <w:sz w:val="24"/>
        </w:rPr>
        <w:t> </w:t>
      </w:r>
      <w:r>
        <w:rPr>
          <w:w w:val="105"/>
          <w:sz w:val="24"/>
        </w:rPr>
        <w:t>B.</w:t>
      </w:r>
      <w:r>
        <w:rPr>
          <w:spacing w:val="34"/>
          <w:w w:val="105"/>
          <w:sz w:val="24"/>
        </w:rPr>
        <w:t> </w:t>
      </w:r>
      <w:r>
        <w:rPr>
          <w:w w:val="105"/>
          <w:sz w:val="24"/>
        </w:rPr>
        <w:t>De</w:t>
      </w:r>
      <w:r>
        <w:rPr>
          <w:spacing w:val="-42"/>
          <w:w w:val="105"/>
          <w:sz w:val="24"/>
        </w:rPr>
        <w:t> </w:t>
      </w:r>
      <w:r>
        <w:rPr>
          <w:w w:val="105"/>
          <w:sz w:val="24"/>
        </w:rPr>
        <w:t>creased</w:t>
      </w:r>
      <w:r>
        <w:rPr>
          <w:spacing w:val="20"/>
          <w:w w:val="105"/>
          <w:sz w:val="24"/>
        </w:rPr>
        <w:t> </w:t>
      </w:r>
      <w:r>
        <w:rPr>
          <w:w w:val="105"/>
          <w:sz w:val="24"/>
        </w:rPr>
        <w:t>surface</w:t>
      </w:r>
      <w:r>
        <w:rPr>
          <w:spacing w:val="8"/>
          <w:w w:val="105"/>
          <w:sz w:val="24"/>
        </w:rPr>
        <w:t> </w:t>
      </w:r>
      <w:r>
        <w:rPr>
          <w:w w:val="105"/>
          <w:sz w:val="24"/>
        </w:rPr>
        <w:t>tension</w:t>
      </w:r>
      <w:r>
        <w:rPr>
          <w:spacing w:val="4"/>
          <w:w w:val="105"/>
          <w:sz w:val="24"/>
        </w:rPr>
        <w:t> </w:t>
      </w:r>
      <w:r>
        <w:rPr>
          <w:color w:val="0F0F0F"/>
          <w:w w:val="105"/>
          <w:sz w:val="24"/>
        </w:rPr>
        <w:t>in</w:t>
      </w:r>
      <w:r>
        <w:rPr>
          <w:color w:val="0F0F0F"/>
          <w:spacing w:val="8"/>
          <w:w w:val="105"/>
          <w:sz w:val="24"/>
        </w:rPr>
        <w:t> </w:t>
      </w:r>
      <w:r>
        <w:rPr>
          <w:w w:val="105"/>
          <w:sz w:val="24"/>
        </w:rPr>
        <w:t>the</w:t>
      </w:r>
      <w:r>
        <w:rPr>
          <w:spacing w:val="-5"/>
          <w:w w:val="105"/>
          <w:sz w:val="24"/>
        </w:rPr>
        <w:t> </w:t>
      </w:r>
      <w:r>
        <w:rPr>
          <w:w w:val="105"/>
          <w:sz w:val="24"/>
        </w:rPr>
        <w:t>small</w:t>
      </w:r>
      <w:r>
        <w:rPr>
          <w:spacing w:val="-10"/>
          <w:w w:val="105"/>
          <w:sz w:val="24"/>
        </w:rPr>
        <w:t> </w:t>
      </w:r>
      <w:r>
        <w:rPr>
          <w:spacing w:val="-2"/>
          <w:w w:val="105"/>
          <w:sz w:val="24"/>
        </w:rPr>
        <w:t>aIveoli</w:t>
      </w:r>
    </w:p>
    <w:p>
      <w:pPr>
        <w:pStyle w:val="BodyText"/>
        <w:spacing w:before="5"/>
        <w:rPr>
          <w:sz w:val="24"/>
        </w:rPr>
      </w:pPr>
    </w:p>
    <w:p>
      <w:pPr>
        <w:tabs>
          <w:tab w:pos="1056" w:val="left" w:leader="none"/>
        </w:tabs>
        <w:spacing w:line="216" w:lineRule="auto" w:before="0"/>
        <w:ind w:left="285" w:right="649" w:firstLine="9"/>
        <w:jc w:val="left"/>
        <w:rPr>
          <w:sz w:val="27"/>
        </w:rPr>
      </w:pPr>
      <w:r>
        <w:rPr>
          <w:color w:val="282828"/>
          <w:w w:val="90"/>
          <w:sz w:val="27"/>
        </w:rPr>
        <w:t>A </w:t>
      </w:r>
      <w:r>
        <w:rPr>
          <w:color w:val="111111"/>
          <w:w w:val="90"/>
          <w:sz w:val="27"/>
        </w:rPr>
        <w:t>premature </w:t>
      </w:r>
      <w:r>
        <w:rPr>
          <w:color w:val="151515"/>
          <w:w w:val="90"/>
          <w:sz w:val="27"/>
        </w:rPr>
        <w:t>newborn</w:t>
      </w:r>
      <w:r>
        <w:rPr>
          <w:color w:val="151515"/>
          <w:spacing w:val="33"/>
          <w:sz w:val="27"/>
        </w:rPr>
        <w:t> </w:t>
      </w:r>
      <w:r>
        <w:rPr>
          <w:color w:val="151515"/>
          <w:w w:val="90"/>
          <w:sz w:val="27"/>
        </w:rPr>
        <w:t>delivered</w:t>
      </w:r>
      <w:r>
        <w:rPr>
          <w:color w:val="151515"/>
          <w:spacing w:val="30"/>
          <w:sz w:val="27"/>
        </w:rPr>
        <w:t> </w:t>
      </w:r>
      <w:r>
        <w:rPr>
          <w:color w:val="181818"/>
          <w:w w:val="90"/>
          <w:sz w:val="27"/>
        </w:rPr>
        <w:t>at </w:t>
      </w:r>
      <w:r>
        <w:rPr>
          <w:w w:val="90"/>
          <w:sz w:val="27"/>
        </w:rPr>
        <w:t>24 </w:t>
      </w:r>
      <w:r>
        <w:rPr>
          <w:color w:val="0E0E0E"/>
          <w:w w:val="90"/>
          <w:sz w:val="27"/>
        </w:rPr>
        <w:t>weeks' </w:t>
      </w:r>
      <w:r>
        <w:rPr>
          <w:color w:val="131313"/>
          <w:w w:val="90"/>
          <w:sz w:val="27"/>
        </w:rPr>
        <w:t>gestation</w:t>
      </w:r>
      <w:r>
        <w:rPr>
          <w:color w:val="131313"/>
          <w:sz w:val="27"/>
        </w:rPr>
        <w:t> </w:t>
      </w:r>
      <w:r>
        <w:rPr>
          <w:color w:val="131313"/>
          <w:w w:val="90"/>
          <w:sz w:val="27"/>
        </w:rPr>
        <w:t>is </w:t>
      </w:r>
      <w:r>
        <w:rPr>
          <w:color w:val="161616"/>
          <w:w w:val="90"/>
          <w:sz w:val="27"/>
        </w:rPr>
        <w:t>at </w:t>
      </w:r>
      <w:r>
        <w:rPr>
          <w:color w:val="505050"/>
          <w:w w:val="90"/>
          <w:sz w:val="27"/>
        </w:rPr>
        <w:t>risk</w:t>
      </w:r>
      <w:r>
        <w:rPr>
          <w:color w:val="505050"/>
          <w:sz w:val="27"/>
        </w:rPr>
        <w:t> </w:t>
      </w:r>
      <w:r>
        <w:rPr>
          <w:color w:val="565656"/>
          <w:w w:val="90"/>
          <w:sz w:val="27"/>
        </w:rPr>
        <w:t>for </w:t>
      </w:r>
      <w:r>
        <w:rPr>
          <w:color w:val="131313"/>
          <w:w w:val="90"/>
          <w:sz w:val="27"/>
        </w:rPr>
        <w:t>respiraory</w:t>
      </w:r>
      <w:r>
        <w:rPr>
          <w:color w:val="131313"/>
          <w:spacing w:val="40"/>
          <w:sz w:val="27"/>
        </w:rPr>
        <w:t> </w:t>
      </w:r>
      <w:r>
        <w:rPr>
          <w:color w:val="151515"/>
          <w:w w:val="90"/>
          <w:sz w:val="27"/>
        </w:rPr>
        <w:t>disvess </w:t>
      </w:r>
      <w:r>
        <w:rPr>
          <w:color w:val="131313"/>
          <w:w w:val="90"/>
          <w:sz w:val="27"/>
        </w:rPr>
        <w:t>syndrome</w:t>
      </w:r>
      <w:r>
        <w:rPr>
          <w:color w:val="131313"/>
          <w:sz w:val="27"/>
        </w:rPr>
        <w:t> </w:t>
      </w:r>
      <w:r>
        <w:rPr>
          <w:w w:val="90"/>
          <w:sz w:val="27"/>
        </w:rPr>
        <w:t>{RDSj </w:t>
      </w:r>
      <w:r>
        <w:rPr>
          <w:color w:val="0E0E0E"/>
          <w:spacing w:val="-4"/>
          <w:sz w:val="27"/>
        </w:rPr>
        <w:t>due</w:t>
      </w:r>
      <w:r>
        <w:rPr>
          <w:color w:val="212121"/>
          <w:spacing w:val="-4"/>
          <w:sz w:val="27"/>
        </w:rPr>
        <w:t>0</w:t>
      </w:r>
      <w:r>
        <w:rPr>
          <w:color w:val="212121"/>
          <w:sz w:val="27"/>
        </w:rPr>
        <w:tab/>
      </w:r>
      <w:r>
        <w:rPr>
          <w:color w:val="0E0E0E"/>
          <w:w w:val="90"/>
          <w:sz w:val="27"/>
        </w:rPr>
        <w:t>insufficient</w:t>
      </w:r>
      <w:r>
        <w:rPr>
          <w:color w:val="0E0E0E"/>
          <w:spacing w:val="40"/>
          <w:sz w:val="27"/>
        </w:rPr>
        <w:t> </w:t>
      </w:r>
      <w:r>
        <w:rPr>
          <w:color w:val="0E0E0E"/>
          <w:w w:val="90"/>
          <w:sz w:val="27"/>
        </w:rPr>
        <w:t>surfactant </w:t>
      </w:r>
      <w:r>
        <w:rPr>
          <w:color w:val="161616"/>
          <w:w w:val="90"/>
          <w:sz w:val="27"/>
        </w:rPr>
        <w:t>production,</w:t>
      </w:r>
      <w:r>
        <w:rPr>
          <w:color w:val="161616"/>
          <w:sz w:val="27"/>
        </w:rPr>
        <w:t> </w:t>
      </w:r>
      <w:r>
        <w:rPr>
          <w:color w:val="1A1A1A"/>
          <w:w w:val="90"/>
          <w:sz w:val="27"/>
        </w:rPr>
        <w:t>which </w:t>
      </w:r>
      <w:r>
        <w:rPr>
          <w:color w:val="0E0E0E"/>
          <w:w w:val="90"/>
          <w:sz w:val="27"/>
        </w:rPr>
        <w:t>results </w:t>
      </w:r>
      <w:r>
        <w:rPr>
          <w:color w:val="626262"/>
          <w:w w:val="90"/>
          <w:sz w:val="27"/>
        </w:rPr>
        <w:t>in</w:t>
      </w:r>
      <w:r>
        <w:rPr>
          <w:color w:val="626262"/>
          <w:spacing w:val="-11"/>
          <w:w w:val="90"/>
          <w:sz w:val="27"/>
        </w:rPr>
        <w:t> </w:t>
      </w:r>
      <w:r>
        <w:rPr>
          <w:color w:val="151515"/>
          <w:w w:val="90"/>
          <w:sz w:val="27"/>
        </w:rPr>
        <w:t>decreased </w:t>
      </w:r>
      <w:r>
        <w:rPr>
          <w:color w:val="131313"/>
          <w:w w:val="90"/>
          <w:sz w:val="27"/>
        </w:rPr>
        <w:t>surface</w:t>
      </w:r>
      <w:r>
        <w:rPr>
          <w:color w:val="131313"/>
          <w:sz w:val="27"/>
        </w:rPr>
        <w:t> </w:t>
      </w:r>
      <w:r>
        <w:rPr>
          <w:color w:val="151515"/>
          <w:w w:val="90"/>
          <w:sz w:val="27"/>
        </w:rPr>
        <w:t>tension </w:t>
      </w:r>
      <w:r>
        <w:rPr>
          <w:color w:val="313131"/>
          <w:w w:val="90"/>
          <w:sz w:val="27"/>
        </w:rPr>
        <w:t>in small </w:t>
      </w:r>
      <w:r>
        <w:rPr>
          <w:color w:val="131313"/>
          <w:w w:val="90"/>
          <w:sz w:val="27"/>
        </w:rPr>
        <w:t>alveoli, </w:t>
      </w:r>
      <w:r>
        <w:rPr>
          <w:color w:val="151515"/>
          <w:spacing w:val="-8"/>
          <w:sz w:val="27"/>
        </w:rPr>
        <w:t>leading</w:t>
      </w:r>
      <w:r>
        <w:rPr>
          <w:color w:val="151515"/>
          <w:spacing w:val="-10"/>
          <w:sz w:val="27"/>
        </w:rPr>
        <w:t> </w:t>
      </w:r>
      <w:r>
        <w:rPr>
          <w:color w:val="181818"/>
          <w:spacing w:val="-8"/>
          <w:sz w:val="27"/>
        </w:rPr>
        <w:t>to</w:t>
      </w:r>
      <w:r>
        <w:rPr>
          <w:color w:val="181818"/>
          <w:spacing w:val="-9"/>
          <w:sz w:val="27"/>
        </w:rPr>
        <w:t> </w:t>
      </w:r>
      <w:r>
        <w:rPr>
          <w:color w:val="151515"/>
          <w:spacing w:val="-8"/>
          <w:sz w:val="27"/>
        </w:rPr>
        <w:t>collapse</w:t>
      </w:r>
      <w:r>
        <w:rPr>
          <w:color w:val="151515"/>
          <w:spacing w:val="5"/>
          <w:sz w:val="27"/>
        </w:rPr>
        <w:t> </w:t>
      </w:r>
      <w:r>
        <w:rPr>
          <w:color w:val="131313"/>
          <w:spacing w:val="-8"/>
          <w:sz w:val="27"/>
        </w:rPr>
        <w:t>and</w:t>
      </w:r>
      <w:r>
        <w:rPr>
          <w:color w:val="131313"/>
          <w:spacing w:val="-9"/>
          <w:sz w:val="27"/>
        </w:rPr>
        <w:t> </w:t>
      </w:r>
      <w:r>
        <w:rPr>
          <w:color w:val="1F1F1F"/>
          <w:spacing w:val="-8"/>
          <w:sz w:val="27"/>
        </w:rPr>
        <w:t>difliCulty</w:t>
      </w:r>
      <w:r>
        <w:rPr>
          <w:color w:val="1F1F1F"/>
          <w:spacing w:val="-11"/>
          <w:sz w:val="27"/>
        </w:rPr>
        <w:t> </w:t>
      </w:r>
      <w:r>
        <w:rPr>
          <w:color w:val="383838"/>
          <w:spacing w:val="-8"/>
          <w:sz w:val="27"/>
        </w:rPr>
        <w:t>in</w:t>
      </w:r>
      <w:r>
        <w:rPr>
          <w:color w:val="383838"/>
          <w:spacing w:val="-11"/>
          <w:sz w:val="27"/>
        </w:rPr>
        <w:t> </w:t>
      </w:r>
      <w:r>
        <w:rPr>
          <w:color w:val="151515"/>
          <w:spacing w:val="-8"/>
          <w:sz w:val="27"/>
        </w:rPr>
        <w:t>breathing.</w:t>
      </w:r>
    </w:p>
    <w:p>
      <w:pPr>
        <w:pStyle w:val="BodyText"/>
        <w:rPr>
          <w:sz w:val="27"/>
        </w:rPr>
      </w:pPr>
    </w:p>
    <w:p>
      <w:pPr>
        <w:pStyle w:val="BodyText"/>
        <w:rPr>
          <w:sz w:val="27"/>
        </w:rPr>
      </w:pPr>
    </w:p>
    <w:p>
      <w:pPr>
        <w:pStyle w:val="BodyText"/>
        <w:spacing w:before="13"/>
        <w:rPr>
          <w:sz w:val="27"/>
        </w:rPr>
      </w:pPr>
    </w:p>
    <w:p>
      <w:pPr>
        <w:pStyle w:val="ListParagraph"/>
        <w:numPr>
          <w:ilvl w:val="0"/>
          <w:numId w:val="26"/>
        </w:numPr>
        <w:tabs>
          <w:tab w:pos="1235" w:val="left" w:leader="none"/>
        </w:tabs>
        <w:spacing w:line="283" w:lineRule="auto" w:before="0" w:after="0"/>
        <w:ind w:left="286" w:right="542" w:firstLine="2"/>
        <w:jc w:val="left"/>
        <w:rPr>
          <w:sz w:val="24"/>
        </w:rPr>
      </w:pPr>
      <w:r>
        <w:rPr>
          <w:w w:val="120"/>
          <w:sz w:val="24"/>
        </w:rPr>
        <w:t>A</w:t>
      </w:r>
      <w:r>
        <w:rPr>
          <w:spacing w:val="40"/>
          <w:w w:val="120"/>
          <w:sz w:val="24"/>
        </w:rPr>
        <w:t> </w:t>
      </w:r>
      <w:r>
        <w:rPr>
          <w:w w:val="120"/>
          <w:sz w:val="24"/>
        </w:rPr>
        <w:t>62-year old</w:t>
      </w:r>
      <w:r>
        <w:rPr>
          <w:spacing w:val="40"/>
          <w:w w:val="120"/>
          <w:sz w:val="24"/>
        </w:rPr>
        <w:t> </w:t>
      </w:r>
      <w:r>
        <w:rPr>
          <w:w w:val="120"/>
          <w:sz w:val="24"/>
        </w:rPr>
        <w:t>man</w:t>
      </w:r>
      <w:r>
        <w:rPr>
          <w:w w:val="120"/>
          <w:sz w:val="24"/>
        </w:rPr>
        <w:t> is</w:t>
      </w:r>
      <w:r>
        <w:rPr>
          <w:w w:val="120"/>
          <w:sz w:val="24"/>
        </w:rPr>
        <w:t> brought to the emergency</w:t>
      </w:r>
      <w:r>
        <w:rPr>
          <w:w w:val="120"/>
          <w:sz w:val="24"/>
        </w:rPr>
        <w:t> department</w:t>
      </w:r>
      <w:r>
        <w:rPr>
          <w:w w:val="120"/>
          <w:sz w:val="24"/>
        </w:rPr>
        <w:t> 2 hours after the sudden onset</w:t>
      </w:r>
      <w:r>
        <w:rPr>
          <w:spacing w:val="38"/>
          <w:w w:val="120"/>
          <w:sz w:val="24"/>
        </w:rPr>
        <w:t> </w:t>
      </w:r>
      <w:r>
        <w:rPr>
          <w:w w:val="120"/>
          <w:sz w:val="24"/>
        </w:rPr>
        <w:t>o'f</w:t>
      </w:r>
      <w:r>
        <w:rPr>
          <w:spacing w:val="34"/>
          <w:w w:val="120"/>
          <w:sz w:val="24"/>
        </w:rPr>
        <w:t> </w:t>
      </w:r>
      <w:r>
        <w:rPr>
          <w:w w:val="120"/>
          <w:sz w:val="24"/>
        </w:rPr>
        <w:t>pain</w:t>
      </w:r>
      <w:r>
        <w:rPr>
          <w:spacing w:val="32"/>
          <w:w w:val="120"/>
          <w:sz w:val="24"/>
        </w:rPr>
        <w:t> </w:t>
      </w:r>
      <w:r>
        <w:rPr>
          <w:w w:val="120"/>
          <w:sz w:val="24"/>
        </w:rPr>
        <w:t>and coolness</w:t>
      </w:r>
      <w:r>
        <w:rPr>
          <w:spacing w:val="27"/>
          <w:w w:val="120"/>
          <w:sz w:val="24"/>
        </w:rPr>
        <w:t> </w:t>
      </w:r>
      <w:r>
        <w:rPr>
          <w:w w:val="120"/>
          <w:sz w:val="24"/>
        </w:rPr>
        <w:t>in</w:t>
      </w:r>
      <w:r>
        <w:rPr>
          <w:spacing w:val="26"/>
          <w:w w:val="120"/>
          <w:sz w:val="24"/>
        </w:rPr>
        <w:t> </w:t>
      </w:r>
      <w:r>
        <w:rPr>
          <w:w w:val="120"/>
          <w:sz w:val="24"/>
        </w:rPr>
        <w:t>his</w:t>
      </w:r>
      <w:r>
        <w:rPr>
          <w:spacing w:val="40"/>
          <w:w w:val="120"/>
          <w:sz w:val="24"/>
        </w:rPr>
        <w:t> </w:t>
      </w:r>
      <w:r>
        <w:rPr>
          <w:w w:val="120"/>
          <w:sz w:val="24"/>
        </w:rPr>
        <w:t>right leg. He</w:t>
      </w:r>
      <w:r>
        <w:rPr>
          <w:spacing w:val="-29"/>
          <w:w w:val="120"/>
          <w:sz w:val="24"/>
        </w:rPr>
        <w:t> </w:t>
      </w:r>
      <w:r>
        <w:rPr>
          <w:w w:val="120"/>
          <w:sz w:val="24"/>
        </w:rPr>
        <w:t>is</w:t>
      </w:r>
      <w:r>
        <w:rPr>
          <w:spacing w:val="29"/>
          <w:w w:val="120"/>
          <w:sz w:val="24"/>
        </w:rPr>
        <w:t> </w:t>
      </w:r>
      <w:r>
        <w:rPr>
          <w:w w:val="120"/>
          <w:sz w:val="24"/>
        </w:rPr>
        <w:t>otherwise</w:t>
      </w:r>
      <w:r>
        <w:rPr>
          <w:spacing w:val="29"/>
          <w:w w:val="120"/>
          <w:sz w:val="24"/>
        </w:rPr>
        <w:t> </w:t>
      </w:r>
      <w:r>
        <w:rPr>
          <w:w w:val="120"/>
          <w:sz w:val="24"/>
        </w:rPr>
        <w:t>healthy</w:t>
      </w:r>
      <w:r>
        <w:rPr>
          <w:spacing w:val="35"/>
          <w:w w:val="120"/>
          <w:sz w:val="24"/>
        </w:rPr>
        <w:t> </w:t>
      </w:r>
      <w:r>
        <w:rPr>
          <w:w w:val="120"/>
          <w:sz w:val="24"/>
        </w:rPr>
        <w:t>except</w:t>
      </w:r>
      <w:r>
        <w:rPr>
          <w:spacing w:val="40"/>
          <w:w w:val="120"/>
          <w:sz w:val="24"/>
        </w:rPr>
        <w:t> </w:t>
      </w:r>
      <w:r>
        <w:rPr>
          <w:w w:val="120"/>
          <w:sz w:val="24"/>
        </w:rPr>
        <w:t>for mild hyperthyroidisrn treated with propylthiouracil. Examination</w:t>
      </w:r>
      <w:r>
        <w:rPr>
          <w:spacing w:val="40"/>
          <w:w w:val="120"/>
          <w:sz w:val="24"/>
        </w:rPr>
        <w:t> </w:t>
      </w:r>
      <w:r>
        <w:rPr>
          <w:w w:val="120"/>
          <w:sz w:val="24"/>
        </w:rPr>
        <w:t>o'f the</w:t>
      </w:r>
      <w:r>
        <w:rPr>
          <w:spacing w:val="80"/>
          <w:w w:val="120"/>
          <w:sz w:val="24"/>
        </w:rPr>
        <w:t> </w:t>
      </w:r>
      <w:r>
        <w:rPr>
          <w:w w:val="120"/>
          <w:sz w:val="24"/>
        </w:rPr>
        <w:t>lower extremities shows</w:t>
      </w:r>
      <w:r>
        <w:rPr>
          <w:spacing w:val="40"/>
          <w:w w:val="120"/>
          <w:sz w:val="24"/>
        </w:rPr>
        <w:t> </w:t>
      </w:r>
      <w:r>
        <w:rPr>
          <w:w w:val="120"/>
          <w:sz w:val="24"/>
        </w:rPr>
        <w:t>normal skin, nails, and</w:t>
      </w:r>
      <w:r>
        <w:rPr>
          <w:spacing w:val="-27"/>
          <w:w w:val="120"/>
          <w:sz w:val="24"/>
        </w:rPr>
        <w:t> </w:t>
      </w:r>
      <w:r>
        <w:rPr>
          <w:w w:val="120"/>
          <w:sz w:val="24"/>
        </w:rPr>
        <w:t>hair growth</w:t>
      </w:r>
      <w:r>
        <w:rPr>
          <w:spacing w:val="40"/>
          <w:w w:val="120"/>
          <w:sz w:val="24"/>
        </w:rPr>
        <w:t> </w:t>
      </w:r>
      <w:r>
        <w:rPr>
          <w:w w:val="120"/>
          <w:sz w:val="24"/>
        </w:rPr>
        <w:t>patterns.</w:t>
      </w:r>
      <w:r>
        <w:rPr>
          <w:spacing w:val="40"/>
          <w:w w:val="120"/>
          <w:sz w:val="24"/>
        </w:rPr>
        <w:t> </w:t>
      </w:r>
      <w:r>
        <w:rPr>
          <w:w w:val="120"/>
          <w:sz w:val="24"/>
        </w:rPr>
        <w:t>Pulses</w:t>
      </w:r>
      <w:r>
        <w:rPr>
          <w:spacing w:val="33"/>
          <w:w w:val="120"/>
          <w:sz w:val="24"/>
        </w:rPr>
        <w:t> </w:t>
      </w:r>
      <w:r>
        <w:rPr>
          <w:w w:val="120"/>
          <w:sz w:val="24"/>
        </w:rPr>
        <w:t>are absent</w:t>
      </w:r>
      <w:r>
        <w:rPr>
          <w:spacing w:val="38"/>
          <w:w w:val="120"/>
          <w:sz w:val="24"/>
        </w:rPr>
        <w:t> </w:t>
      </w:r>
      <w:r>
        <w:rPr>
          <w:w w:val="120"/>
          <w:sz w:val="24"/>
        </w:rPr>
        <w:t>in</w:t>
      </w:r>
      <w:r>
        <w:rPr>
          <w:spacing w:val="40"/>
          <w:w w:val="120"/>
          <w:sz w:val="24"/>
        </w:rPr>
        <w:t> </w:t>
      </w:r>
      <w:r>
        <w:rPr>
          <w:w w:val="120"/>
          <w:sz w:val="24"/>
        </w:rPr>
        <w:t>the</w:t>
      </w:r>
      <w:r>
        <w:rPr>
          <w:spacing w:val="34"/>
          <w:w w:val="120"/>
          <w:sz w:val="24"/>
        </w:rPr>
        <w:t> </w:t>
      </w:r>
      <w:r>
        <w:rPr>
          <w:w w:val="120"/>
          <w:sz w:val="24"/>
        </w:rPr>
        <w:t>right</w:t>
      </w:r>
      <w:r>
        <w:rPr>
          <w:spacing w:val="34"/>
          <w:w w:val="120"/>
          <w:sz w:val="24"/>
        </w:rPr>
        <w:t> </w:t>
      </w:r>
      <w:r>
        <w:rPr>
          <w:w w:val="120"/>
          <w:sz w:val="24"/>
        </w:rPr>
        <w:t>lower extremity</w:t>
      </w:r>
      <w:r>
        <w:rPr>
          <w:spacing w:val="40"/>
          <w:w w:val="120"/>
          <w:sz w:val="24"/>
        </w:rPr>
        <w:t> </w:t>
      </w:r>
      <w:r>
        <w:rPr>
          <w:w w:val="120"/>
          <w:sz w:val="24"/>
        </w:rPr>
        <w:t>and</w:t>
      </w:r>
      <w:r>
        <w:rPr>
          <w:spacing w:val="-6"/>
          <w:w w:val="120"/>
          <w:sz w:val="24"/>
        </w:rPr>
        <w:t> </w:t>
      </w:r>
      <w:r>
        <w:rPr>
          <w:w w:val="120"/>
          <w:sz w:val="24"/>
        </w:rPr>
        <w:t>normal on</w:t>
      </w:r>
      <w:r>
        <w:rPr>
          <w:spacing w:val="33"/>
          <w:w w:val="120"/>
          <w:sz w:val="24"/>
        </w:rPr>
        <w:t> </w:t>
      </w:r>
      <w:r>
        <w:rPr>
          <w:w w:val="120"/>
          <w:sz w:val="24"/>
        </w:rPr>
        <w:t>the left. Which</w:t>
      </w:r>
      <w:r>
        <w:rPr>
          <w:spacing w:val="40"/>
          <w:w w:val="120"/>
          <w:sz w:val="24"/>
        </w:rPr>
        <w:t> </w:t>
      </w:r>
      <w:r>
        <w:rPr>
          <w:w w:val="120"/>
          <w:sz w:val="24"/>
        </w:rPr>
        <w:t>o'f</w:t>
      </w:r>
      <w:r>
        <w:rPr>
          <w:spacing w:val="28"/>
          <w:w w:val="120"/>
          <w:sz w:val="24"/>
        </w:rPr>
        <w:t> </w:t>
      </w:r>
      <w:r>
        <w:rPr>
          <w:w w:val="120"/>
          <w:sz w:val="24"/>
        </w:rPr>
        <w:t>the</w:t>
      </w:r>
      <w:r>
        <w:rPr>
          <w:spacing w:val="80"/>
          <w:w w:val="120"/>
          <w:sz w:val="24"/>
        </w:rPr>
        <w:t> </w:t>
      </w:r>
      <w:r>
        <w:rPr>
          <w:w w:val="120"/>
          <w:sz w:val="24"/>
        </w:rPr>
        <w:t>following</w:t>
      </w:r>
      <w:r>
        <w:rPr>
          <w:spacing w:val="40"/>
          <w:w w:val="120"/>
          <w:sz w:val="24"/>
        </w:rPr>
        <w:t> </w:t>
      </w:r>
      <w:r>
        <w:rPr>
          <w:w w:val="120"/>
          <w:sz w:val="24"/>
        </w:rPr>
        <w:t>is</w:t>
      </w:r>
      <w:r>
        <w:rPr>
          <w:spacing w:val="31"/>
          <w:w w:val="120"/>
          <w:sz w:val="24"/>
        </w:rPr>
        <w:t> </w:t>
      </w:r>
      <w:r>
        <w:rPr>
          <w:w w:val="120"/>
          <w:sz w:val="24"/>
        </w:rPr>
        <w:t>the</w:t>
      </w:r>
      <w:r>
        <w:rPr>
          <w:spacing w:val="-25"/>
          <w:w w:val="120"/>
          <w:sz w:val="24"/>
        </w:rPr>
        <w:t> </w:t>
      </w:r>
      <w:r>
        <w:rPr>
          <w:w w:val="120"/>
          <w:sz w:val="24"/>
        </w:rPr>
        <w:t>most</w:t>
      </w:r>
      <w:r>
        <w:rPr>
          <w:spacing w:val="26"/>
          <w:w w:val="120"/>
          <w:sz w:val="24"/>
        </w:rPr>
        <w:t> </w:t>
      </w:r>
      <w:r>
        <w:rPr>
          <w:w w:val="120"/>
          <w:sz w:val="24"/>
        </w:rPr>
        <w:t>likely</w:t>
      </w:r>
      <w:r>
        <w:rPr>
          <w:spacing w:val="37"/>
          <w:w w:val="120"/>
          <w:sz w:val="24"/>
        </w:rPr>
        <w:t> </w:t>
      </w:r>
      <w:r>
        <w:rPr>
          <w:w w:val="120"/>
          <w:sz w:val="24"/>
        </w:rPr>
        <w:t>diagnosis?</w:t>
      </w:r>
    </w:p>
    <w:p>
      <w:pPr>
        <w:pStyle w:val="BodyText"/>
        <w:spacing w:before="113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611392">
            <wp:simplePos x="0" y="0"/>
            <wp:positionH relativeFrom="page">
              <wp:posOffset>1536700</wp:posOffset>
            </wp:positionH>
            <wp:positionV relativeFrom="paragraph">
              <wp:posOffset>233224</wp:posOffset>
            </wp:positionV>
            <wp:extent cx="676465" cy="89344"/>
            <wp:effectExtent l="0" t="0" r="0" b="0"/>
            <wp:wrapTopAndBottom/>
            <wp:docPr id="82" name="Image 8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2" name="Image 82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6465" cy="89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05"/>
        <w:rPr>
          <w:sz w:val="24"/>
        </w:rPr>
      </w:pPr>
    </w:p>
    <w:p>
      <w:pPr>
        <w:tabs>
          <w:tab w:pos="1254" w:val="left" w:leader="none"/>
        </w:tabs>
        <w:spacing w:before="0"/>
        <w:ind w:left="300" w:right="0" w:firstLine="0"/>
        <w:jc w:val="left"/>
        <w:rPr>
          <w:position w:val="-4"/>
          <w:sz w:val="20"/>
        </w:rPr>
      </w:pPr>
      <w:r>
        <w:rPr>
          <w:spacing w:val="-5"/>
          <w:sz w:val="20"/>
        </w:rPr>
        <w:t>B.</w:t>
      </w:r>
      <w:r>
        <w:rPr>
          <w:sz w:val="20"/>
        </w:rPr>
        <w:tab/>
      </w:r>
      <w:r>
        <w:rPr>
          <w:position w:val="-4"/>
          <w:sz w:val="20"/>
        </w:rPr>
        <w:drawing>
          <wp:inline distT="0" distB="0" distL="0" distR="0">
            <wp:extent cx="762000" cy="114300"/>
            <wp:effectExtent l="0" t="0" r="0" b="0"/>
            <wp:docPr id="83" name="Image 8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3" name="Image 83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2000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4"/>
          <w:sz w:val="20"/>
        </w:rPr>
      </w:r>
    </w:p>
    <w:p>
      <w:pPr>
        <w:pStyle w:val="BodyText"/>
        <w:spacing w:before="151"/>
        <w:rPr>
          <w:sz w:val="20"/>
        </w:rPr>
      </w:pPr>
    </w:p>
    <w:p>
      <w:pPr>
        <w:spacing w:before="1"/>
        <w:ind w:left="291" w:right="0" w:firstLine="0"/>
        <w:jc w:val="left"/>
        <w:rPr>
          <w:sz w:val="18"/>
        </w:rPr>
      </w:pPr>
      <w:r>
        <w:rPr>
          <w:spacing w:val="-2"/>
          <w:w w:val="120"/>
          <w:sz w:val="18"/>
        </w:rPr>
        <w:t>thrombosis</w:t>
      </w:r>
      <w:r>
        <w:rPr>
          <w:color w:val="000F16"/>
          <w:spacing w:val="-2"/>
          <w:w w:val="120"/>
          <w:sz w:val="18"/>
        </w:rPr>
        <w:t>6</w:t>
      </w: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spacing w:before="27"/>
        <w:rPr>
          <w:sz w:val="18"/>
        </w:rPr>
      </w:pPr>
    </w:p>
    <w:p>
      <w:pPr>
        <w:spacing w:before="1"/>
        <w:ind w:left="290" w:right="0" w:firstLine="0"/>
        <w:jc w:val="left"/>
        <w:rPr>
          <w:rFonts w:ascii="OCR A Extended" w:hAnsi="OCR A Extended"/>
          <w:sz w:val="24"/>
        </w:rPr>
      </w:pPr>
      <w:r>
        <w:rPr>
          <w:rFonts w:ascii="OCR A Extended" w:hAnsi="OCR A Extended"/>
          <w:spacing w:val="-2"/>
          <w:w w:val="85"/>
          <w:sz w:val="24"/>
        </w:rPr>
        <w:t>O.Lumbardiszñerniwion</w:t>
      </w:r>
    </w:p>
    <w:p>
      <w:pPr>
        <w:pStyle w:val="BodyText"/>
        <w:spacing w:before="100"/>
        <w:rPr>
          <w:rFonts w:ascii="OCR A Extended"/>
          <w:sz w:val="24"/>
        </w:rPr>
      </w:pPr>
    </w:p>
    <w:p>
      <w:pPr>
        <w:spacing w:before="0"/>
        <w:ind w:left="300" w:right="0" w:firstLine="0"/>
        <w:jc w:val="left"/>
        <w:rPr>
          <w:sz w:val="18"/>
        </w:rPr>
      </w:pPr>
      <w:r>
        <w:rPr>
          <w:sz w:val="18"/>
        </w:rPr>
        <w:t>E.</w:t>
      </w:r>
      <w:r>
        <w:rPr>
          <w:spacing w:val="34"/>
          <w:sz w:val="18"/>
        </w:rPr>
        <w:t> </w:t>
      </w:r>
      <w:r>
        <w:rPr>
          <w:sz w:val="18"/>
        </w:rPr>
        <w:t>R</w:t>
      </w:r>
      <w:r>
        <w:rPr>
          <w:color w:val="181818"/>
          <w:sz w:val="18"/>
        </w:rPr>
        <w:t>h</w:t>
      </w:r>
      <w:r>
        <w:rPr>
          <w:sz w:val="18"/>
        </w:rPr>
        <w:t>abdomy</w:t>
      </w:r>
      <w:r>
        <w:rPr>
          <w:spacing w:val="-11"/>
          <w:sz w:val="18"/>
        </w:rPr>
        <w:t> </w:t>
      </w:r>
      <w:r>
        <w:rPr>
          <w:sz w:val="18"/>
        </w:rPr>
        <w:t>any</w:t>
      </w:r>
      <w:r>
        <w:rPr>
          <w:spacing w:val="-20"/>
          <w:sz w:val="18"/>
        </w:rPr>
        <w:t> </w:t>
      </w:r>
      <w:r>
        <w:rPr>
          <w:color w:val="1C1C1C"/>
          <w:sz w:val="18"/>
        </w:rPr>
        <w:t>s</w:t>
      </w:r>
      <w:r>
        <w:rPr>
          <w:color w:val="1C1C1C"/>
          <w:spacing w:val="4"/>
          <w:sz w:val="18"/>
        </w:rPr>
        <w:t> </w:t>
      </w:r>
      <w:r>
        <w:rPr>
          <w:spacing w:val="-5"/>
          <w:sz w:val="18"/>
        </w:rPr>
        <w:t>is</w:t>
      </w:r>
    </w:p>
    <w:p>
      <w:pPr>
        <w:pStyle w:val="BodyText"/>
        <w:rPr>
          <w:sz w:val="18"/>
        </w:rPr>
      </w:pPr>
    </w:p>
    <w:p>
      <w:pPr>
        <w:pStyle w:val="BodyText"/>
        <w:spacing w:before="156"/>
        <w:rPr>
          <w:sz w:val="18"/>
        </w:rPr>
      </w:pPr>
    </w:p>
    <w:p>
      <w:pPr>
        <w:spacing w:before="0"/>
        <w:ind w:left="288" w:right="0" w:firstLine="0"/>
        <w:jc w:val="left"/>
        <w:rPr>
          <w:sz w:val="29"/>
        </w:rPr>
      </w:pPr>
      <w:r>
        <w:rPr>
          <w:color w:val="151515"/>
          <w:w w:val="85"/>
          <w:sz w:val="29"/>
        </w:rPr>
        <w:t>The</w:t>
      </w:r>
      <w:r>
        <w:rPr>
          <w:color w:val="151515"/>
          <w:spacing w:val="4"/>
          <w:sz w:val="29"/>
        </w:rPr>
        <w:t> </w:t>
      </w:r>
      <w:r>
        <w:rPr>
          <w:color w:val="111111"/>
          <w:w w:val="85"/>
          <w:sz w:val="29"/>
        </w:rPr>
        <w:t>Correct</w:t>
      </w:r>
      <w:r>
        <w:rPr>
          <w:color w:val="111111"/>
          <w:spacing w:val="22"/>
          <w:sz w:val="29"/>
        </w:rPr>
        <w:t> </w:t>
      </w:r>
      <w:r>
        <w:rPr>
          <w:color w:val="131313"/>
          <w:w w:val="85"/>
          <w:sz w:val="29"/>
        </w:rPr>
        <w:t>Answer</w:t>
      </w:r>
      <w:r>
        <w:rPr>
          <w:color w:val="131313"/>
          <w:spacing w:val="23"/>
          <w:sz w:val="29"/>
        </w:rPr>
        <w:t> </w:t>
      </w:r>
      <w:r>
        <w:rPr>
          <w:color w:val="313131"/>
          <w:w w:val="85"/>
          <w:sz w:val="29"/>
        </w:rPr>
        <w:t>is</w:t>
      </w:r>
      <w:r>
        <w:rPr>
          <w:color w:val="313131"/>
          <w:spacing w:val="-7"/>
          <w:sz w:val="29"/>
        </w:rPr>
        <w:t> </w:t>
      </w:r>
      <w:r>
        <w:rPr>
          <w:color w:val="4B4B4B"/>
          <w:w w:val="85"/>
          <w:sz w:val="29"/>
        </w:rPr>
        <w:t>.</w:t>
      </w:r>
      <w:r>
        <w:rPr>
          <w:color w:val="4B4B4B"/>
          <w:spacing w:val="9"/>
          <w:sz w:val="29"/>
        </w:rPr>
        <w:t> </w:t>
      </w:r>
      <w:r>
        <w:rPr>
          <w:w w:val="85"/>
          <w:sz w:val="29"/>
        </w:rPr>
        <w:t>C.</w:t>
      </w:r>
      <w:r>
        <w:rPr>
          <w:spacing w:val="-4"/>
          <w:w w:val="85"/>
          <w:sz w:val="29"/>
        </w:rPr>
        <w:t> </w:t>
      </w:r>
      <w:r>
        <w:rPr>
          <w:w w:val="85"/>
          <w:sz w:val="29"/>
        </w:rPr>
        <w:t>Embolic</w:t>
      </w:r>
      <w:r>
        <w:rPr>
          <w:spacing w:val="8"/>
          <w:sz w:val="29"/>
        </w:rPr>
        <w:t> </w:t>
      </w:r>
      <w:r>
        <w:rPr>
          <w:w w:val="85"/>
          <w:sz w:val="29"/>
        </w:rPr>
        <w:t>arterial</w:t>
      </w:r>
      <w:r>
        <w:rPr>
          <w:spacing w:val="10"/>
          <w:sz w:val="29"/>
        </w:rPr>
        <w:t> </w:t>
      </w:r>
      <w:r>
        <w:rPr>
          <w:spacing w:val="-2"/>
          <w:w w:val="85"/>
          <w:sz w:val="29"/>
        </w:rPr>
        <w:t>occlusion</w:t>
      </w:r>
    </w:p>
    <w:p>
      <w:pPr>
        <w:spacing w:line="216" w:lineRule="auto" w:before="271"/>
        <w:ind w:left="297" w:right="612" w:hanging="9"/>
        <w:jc w:val="left"/>
        <w:rPr>
          <w:sz w:val="27"/>
        </w:rPr>
      </w:pPr>
      <w:r>
        <w:rPr>
          <w:color w:val="151515"/>
          <w:w w:val="90"/>
          <w:sz w:val="27"/>
        </w:rPr>
        <w:t>The</w:t>
      </w:r>
      <w:r>
        <w:rPr>
          <w:color w:val="151515"/>
          <w:sz w:val="27"/>
        </w:rPr>
        <w:t> </w:t>
      </w:r>
      <w:r>
        <w:rPr>
          <w:color w:val="0E0E0E"/>
          <w:w w:val="90"/>
          <w:sz w:val="27"/>
        </w:rPr>
        <w:t>sudden </w:t>
      </w:r>
      <w:r>
        <w:rPr>
          <w:color w:val="1F1F1F"/>
          <w:w w:val="90"/>
          <w:sz w:val="27"/>
        </w:rPr>
        <w:t>onset </w:t>
      </w:r>
      <w:r>
        <w:rPr>
          <w:color w:val="161616"/>
          <w:w w:val="90"/>
          <w:sz w:val="27"/>
        </w:rPr>
        <w:t>of </w:t>
      </w:r>
      <w:r>
        <w:rPr>
          <w:color w:val="313131"/>
          <w:w w:val="90"/>
          <w:sz w:val="27"/>
        </w:rPr>
        <w:t>pain </w:t>
      </w:r>
      <w:r>
        <w:rPr>
          <w:color w:val="1F1F1F"/>
          <w:w w:val="90"/>
          <w:sz w:val="27"/>
        </w:rPr>
        <w:t>and </w:t>
      </w:r>
      <w:r>
        <w:rPr>
          <w:color w:val="131313"/>
          <w:w w:val="90"/>
          <w:sz w:val="27"/>
        </w:rPr>
        <w:t>coolness</w:t>
      </w:r>
      <w:r>
        <w:rPr>
          <w:color w:val="131313"/>
          <w:sz w:val="27"/>
        </w:rPr>
        <w:t> </w:t>
      </w:r>
      <w:r>
        <w:rPr>
          <w:color w:val="313131"/>
          <w:w w:val="90"/>
          <w:sz w:val="27"/>
        </w:rPr>
        <w:t>in </w:t>
      </w:r>
      <w:r>
        <w:rPr>
          <w:color w:val="151515"/>
          <w:w w:val="90"/>
          <w:sz w:val="27"/>
        </w:rPr>
        <w:t>be</w:t>
      </w:r>
      <w:r>
        <w:rPr>
          <w:color w:val="151515"/>
          <w:spacing w:val="40"/>
          <w:sz w:val="27"/>
        </w:rPr>
        <w:t> </w:t>
      </w:r>
      <w:r>
        <w:rPr>
          <w:color w:val="181818"/>
          <w:w w:val="90"/>
          <w:sz w:val="27"/>
        </w:rPr>
        <w:t>right leg. the</w:t>
      </w:r>
      <w:r>
        <w:rPr>
          <w:color w:val="181818"/>
          <w:spacing w:val="-4"/>
          <w:w w:val="90"/>
          <w:sz w:val="27"/>
        </w:rPr>
        <w:t> </w:t>
      </w:r>
      <w:r>
        <w:rPr>
          <w:color w:val="131313"/>
          <w:w w:val="90"/>
          <w:sz w:val="27"/>
        </w:rPr>
        <w:t>absence of</w:t>
      </w:r>
      <w:r>
        <w:rPr>
          <w:color w:val="131313"/>
          <w:spacing w:val="-13"/>
          <w:w w:val="90"/>
          <w:sz w:val="27"/>
        </w:rPr>
        <w:t> </w:t>
      </w:r>
      <w:r>
        <w:rPr>
          <w:color w:val="131313"/>
          <w:w w:val="90"/>
          <w:sz w:val="27"/>
        </w:rPr>
        <w:t>pulses, </w:t>
      </w:r>
      <w:r>
        <w:rPr>
          <w:color w:val="1F1F1F"/>
          <w:w w:val="90"/>
          <w:sz w:val="27"/>
        </w:rPr>
        <w:t>and </w:t>
      </w:r>
      <w:r>
        <w:rPr>
          <w:color w:val="151515"/>
          <w:w w:val="90"/>
          <w:sz w:val="27"/>
        </w:rPr>
        <w:t>the </w:t>
      </w:r>
      <w:r>
        <w:rPr>
          <w:color w:val="131313"/>
          <w:w w:val="90"/>
          <w:sz w:val="27"/>
        </w:rPr>
        <w:t>absence </w:t>
      </w:r>
      <w:r>
        <w:rPr>
          <w:color w:val="161616"/>
          <w:w w:val="90"/>
          <w:sz w:val="27"/>
        </w:rPr>
        <w:t>of </w:t>
      </w:r>
      <w:r>
        <w:rPr>
          <w:color w:val="151515"/>
          <w:w w:val="90"/>
          <w:sz w:val="27"/>
        </w:rPr>
        <w:t>other </w:t>
      </w:r>
      <w:r>
        <w:rPr>
          <w:color w:val="151515"/>
          <w:spacing w:val="-8"/>
          <w:sz w:val="27"/>
        </w:rPr>
        <w:t>lower exvemily </w:t>
      </w:r>
      <w:r>
        <w:rPr>
          <w:color w:val="131313"/>
          <w:spacing w:val="-8"/>
          <w:sz w:val="27"/>
        </w:rPr>
        <w:t>abnormalities</w:t>
      </w:r>
      <w:r>
        <w:rPr>
          <w:color w:val="131313"/>
          <w:spacing w:val="26"/>
          <w:sz w:val="27"/>
        </w:rPr>
        <w:t> </w:t>
      </w:r>
      <w:r>
        <w:rPr>
          <w:color w:val="111111"/>
          <w:spacing w:val="-8"/>
          <w:sz w:val="27"/>
        </w:rPr>
        <w:t>suggest</w:t>
      </w:r>
      <w:r>
        <w:rPr>
          <w:color w:val="111111"/>
          <w:spacing w:val="-11"/>
          <w:sz w:val="27"/>
        </w:rPr>
        <w:t> </w:t>
      </w:r>
      <w:r>
        <w:rPr>
          <w:color w:val="161616"/>
          <w:spacing w:val="-8"/>
          <w:sz w:val="27"/>
        </w:rPr>
        <w:t>an</w:t>
      </w:r>
      <w:r>
        <w:rPr>
          <w:color w:val="161616"/>
          <w:spacing w:val="-9"/>
          <w:sz w:val="27"/>
        </w:rPr>
        <w:t> </w:t>
      </w:r>
      <w:r>
        <w:rPr>
          <w:color w:val="161616"/>
          <w:spacing w:val="-8"/>
          <w:sz w:val="27"/>
        </w:rPr>
        <w:t>embolic </w:t>
      </w:r>
      <w:r>
        <w:rPr>
          <w:color w:val="151515"/>
          <w:spacing w:val="-8"/>
          <w:sz w:val="27"/>
        </w:rPr>
        <w:t>arterial</w:t>
      </w:r>
      <w:r>
        <w:rPr>
          <w:color w:val="151515"/>
          <w:spacing w:val="-11"/>
          <w:sz w:val="27"/>
        </w:rPr>
        <w:t> </w:t>
      </w:r>
      <w:r>
        <w:rPr>
          <w:color w:val="0E0E0E"/>
          <w:spacing w:val="-8"/>
          <w:sz w:val="27"/>
        </w:rPr>
        <w:t>occlusion.</w:t>
      </w:r>
    </w:p>
    <w:p>
      <w:pPr>
        <w:spacing w:after="0" w:line="216" w:lineRule="auto"/>
        <w:jc w:val="left"/>
        <w:rPr>
          <w:sz w:val="27"/>
        </w:rPr>
        <w:sectPr>
          <w:headerReference w:type="default" r:id="rId83"/>
          <w:pgSz w:w="16000" w:h="20700"/>
          <w:pgMar w:header="0" w:footer="0" w:top="580" w:bottom="280" w:left="2125" w:right="1559"/>
        </w:sectPr>
      </w:pPr>
    </w:p>
    <w:p>
      <w:pPr>
        <w:pStyle w:val="ListParagraph"/>
        <w:numPr>
          <w:ilvl w:val="0"/>
          <w:numId w:val="26"/>
        </w:numPr>
        <w:tabs>
          <w:tab w:pos="298" w:val="left" w:leader="none"/>
          <w:tab w:pos="1235" w:val="left" w:leader="none"/>
        </w:tabs>
        <w:spacing w:line="266" w:lineRule="auto" w:before="75" w:after="0"/>
        <w:ind w:left="298" w:right="854" w:hanging="12"/>
        <w:jc w:val="left"/>
        <w:rPr>
          <w:sz w:val="25"/>
        </w:rPr>
      </w:pPr>
      <w:r>
        <w:rPr>
          <w:w w:val="115"/>
          <w:sz w:val="25"/>
        </w:rPr>
        <w:t>A</w:t>
      </w:r>
      <w:r>
        <w:rPr>
          <w:w w:val="115"/>
          <w:sz w:val="25"/>
        </w:rPr>
        <w:t> 68-year-old man with Parkinson</w:t>
      </w:r>
      <w:r>
        <w:rPr>
          <w:w w:val="115"/>
          <w:sz w:val="25"/>
        </w:rPr>
        <w:t> disease</w:t>
      </w:r>
      <w:r>
        <w:rPr>
          <w:w w:val="115"/>
          <w:sz w:val="25"/>
        </w:rPr>
        <w:t> is being treated with levodopa and carbidopa. He is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doing well and has few adverse effects. Concurrent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therapy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with levodopa</w:t>
      </w:r>
      <w:r>
        <w:rPr>
          <w:spacing w:val="38"/>
          <w:w w:val="115"/>
          <w:sz w:val="25"/>
        </w:rPr>
        <w:t> </w:t>
      </w:r>
      <w:r>
        <w:rPr>
          <w:w w:val="115"/>
          <w:sz w:val="25"/>
        </w:rPr>
        <w:t>and carbidopa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is</w:t>
      </w:r>
      <w:r>
        <w:rPr>
          <w:spacing w:val="31"/>
          <w:w w:val="115"/>
          <w:sz w:val="25"/>
        </w:rPr>
        <w:t> </w:t>
      </w:r>
      <w:r>
        <w:rPr>
          <w:w w:val="115"/>
          <w:sz w:val="25"/>
        </w:rPr>
        <w:t>useful because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o'f</w:t>
      </w:r>
      <w:r>
        <w:rPr>
          <w:spacing w:val="32"/>
          <w:w w:val="115"/>
          <w:sz w:val="25"/>
        </w:rPr>
        <w:t> </w:t>
      </w:r>
      <w:r>
        <w:rPr>
          <w:w w:val="115"/>
          <w:sz w:val="25"/>
        </w:rPr>
        <w:t>which of</w:t>
      </w:r>
      <w:r>
        <w:rPr>
          <w:spacing w:val="33"/>
          <w:w w:val="115"/>
          <w:sz w:val="25"/>
        </w:rPr>
        <w:t> </w:t>
      </w:r>
      <w:r>
        <w:rPr>
          <w:w w:val="115"/>
          <w:sz w:val="25"/>
        </w:rPr>
        <w:t>the</w:t>
      </w:r>
      <w:r>
        <w:rPr>
          <w:spacing w:val="-2"/>
          <w:w w:val="115"/>
          <w:sz w:val="25"/>
        </w:rPr>
        <w:t> </w:t>
      </w:r>
      <w:r>
        <w:rPr>
          <w:w w:val="115"/>
          <w:sz w:val="25"/>
        </w:rPr>
        <w:t>following</w:t>
      </w:r>
      <w:r>
        <w:rPr>
          <w:spacing w:val="33"/>
          <w:w w:val="115"/>
          <w:sz w:val="25"/>
        </w:rPr>
        <w:t> </w:t>
      </w:r>
      <w:r>
        <w:rPr>
          <w:w w:val="115"/>
          <w:sz w:val="25"/>
        </w:rPr>
        <w:t>characteristics of </w:t>
      </w:r>
      <w:r>
        <w:rPr>
          <w:spacing w:val="-2"/>
          <w:w w:val="115"/>
          <w:sz w:val="25"/>
        </w:rPr>
        <w:t>carbidopa?</w:t>
      </w:r>
    </w:p>
    <w:p>
      <w:pPr>
        <w:pStyle w:val="BodyText"/>
        <w:spacing w:before="82"/>
        <w:rPr>
          <w:sz w:val="25"/>
        </w:rPr>
      </w:pPr>
    </w:p>
    <w:p>
      <w:pPr>
        <w:pStyle w:val="ListParagraph"/>
        <w:numPr>
          <w:ilvl w:val="1"/>
          <w:numId w:val="26"/>
        </w:numPr>
        <w:tabs>
          <w:tab w:pos="539" w:val="left" w:leader="none"/>
        </w:tabs>
        <w:spacing w:line="240" w:lineRule="auto" w:before="0" w:after="0"/>
        <w:ind w:left="539" w:right="0" w:hanging="244"/>
        <w:jc w:val="left"/>
        <w:rPr>
          <w:color w:val="111111"/>
          <w:sz w:val="18"/>
        </w:rPr>
      </w:pPr>
      <w:r>
        <w:rPr>
          <w:w w:val="110"/>
          <w:sz w:val="18"/>
        </w:rPr>
        <w:t>Blocks</w:t>
      </w:r>
      <w:r>
        <w:rPr>
          <w:spacing w:val="32"/>
          <w:w w:val="110"/>
          <w:sz w:val="18"/>
        </w:rPr>
        <w:t> </w:t>
      </w:r>
      <w:r>
        <w:rPr>
          <w:w w:val="110"/>
          <w:sz w:val="18"/>
        </w:rPr>
        <w:t>mrs</w:t>
      </w:r>
      <w:r>
        <w:rPr>
          <w:spacing w:val="22"/>
          <w:w w:val="110"/>
          <w:sz w:val="18"/>
        </w:rPr>
        <w:t> </w:t>
      </w:r>
      <w:r>
        <w:rPr>
          <w:w w:val="110"/>
          <w:sz w:val="18"/>
        </w:rPr>
        <w:t>car</w:t>
      </w:r>
      <w:r>
        <w:rPr>
          <w:spacing w:val="-20"/>
          <w:w w:val="110"/>
          <w:sz w:val="18"/>
        </w:rPr>
        <w:t> </w:t>
      </w:r>
      <w:r>
        <w:rPr>
          <w:w w:val="110"/>
          <w:sz w:val="18"/>
        </w:rPr>
        <w:t>\nic</w:t>
      </w:r>
      <w:r>
        <w:rPr>
          <w:spacing w:val="36"/>
          <w:w w:val="110"/>
          <w:sz w:val="18"/>
        </w:rPr>
        <w:t> </w:t>
      </w:r>
      <w:r>
        <w:rPr>
          <w:w w:val="110"/>
          <w:sz w:val="18"/>
        </w:rPr>
        <w:t>recept</w:t>
      </w:r>
      <w:r>
        <w:rPr>
          <w:spacing w:val="-28"/>
          <w:w w:val="110"/>
          <w:sz w:val="18"/>
        </w:rPr>
        <w:t> </w:t>
      </w:r>
      <w:r>
        <w:rPr>
          <w:spacing w:val="-5"/>
          <w:w w:val="110"/>
          <w:sz w:val="18"/>
        </w:rPr>
        <w:t>ore</w:t>
      </w:r>
    </w:p>
    <w:p>
      <w:pPr>
        <w:pStyle w:val="BodyText"/>
        <w:spacing w:before="118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611904">
            <wp:simplePos x="0" y="0"/>
            <wp:positionH relativeFrom="page">
              <wp:posOffset>1549400</wp:posOffset>
            </wp:positionH>
            <wp:positionV relativeFrom="paragraph">
              <wp:posOffset>236315</wp:posOffset>
            </wp:positionV>
            <wp:extent cx="2437828" cy="121253"/>
            <wp:effectExtent l="0" t="0" r="0" b="0"/>
            <wp:wrapTopAndBottom/>
            <wp:docPr id="84" name="Image 8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4" name="Image 84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37828" cy="1212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83"/>
        <w:rPr>
          <w:sz w:val="18"/>
        </w:rPr>
      </w:pPr>
    </w:p>
    <w:p>
      <w:pPr>
        <w:spacing w:before="0"/>
        <w:ind w:left="285" w:right="0" w:firstLine="0"/>
        <w:jc w:val="left"/>
        <w:rPr>
          <w:sz w:val="18"/>
        </w:rPr>
      </w:pPr>
      <w:r>
        <w:rPr>
          <w:color w:val="0E0E0E"/>
          <w:w w:val="110"/>
          <w:sz w:val="18"/>
        </w:rPr>
        <w:t>C</w:t>
      </w:r>
      <w:r>
        <w:rPr>
          <w:color w:val="181818"/>
          <w:w w:val="110"/>
          <w:sz w:val="18"/>
        </w:rPr>
        <w:t>.</w:t>
      </w:r>
      <w:r>
        <w:rPr>
          <w:color w:val="181818"/>
          <w:spacing w:val="-2"/>
          <w:w w:val="110"/>
          <w:sz w:val="18"/>
        </w:rPr>
        <w:t> </w:t>
      </w:r>
      <w:r>
        <w:rPr>
          <w:w w:val="110"/>
          <w:sz w:val="18"/>
        </w:rPr>
        <w:t>En</w:t>
      </w:r>
      <w:r>
        <w:rPr>
          <w:spacing w:val="-31"/>
          <w:w w:val="110"/>
          <w:sz w:val="18"/>
        </w:rPr>
        <w:t> </w:t>
      </w:r>
      <w:r>
        <w:rPr>
          <w:color w:val="131313"/>
          <w:w w:val="110"/>
          <w:sz w:val="18"/>
        </w:rPr>
        <w:t>han</w:t>
      </w:r>
      <w:r>
        <w:rPr>
          <w:color w:val="131313"/>
          <w:spacing w:val="-34"/>
          <w:w w:val="110"/>
          <w:sz w:val="18"/>
        </w:rPr>
        <w:t> </w:t>
      </w:r>
      <w:r>
        <w:rPr>
          <w:color w:val="181818"/>
          <w:w w:val="110"/>
          <w:sz w:val="18"/>
        </w:rPr>
        <w:t>ces</w:t>
      </w:r>
      <w:r>
        <w:rPr>
          <w:color w:val="181818"/>
          <w:spacing w:val="30"/>
          <w:w w:val="110"/>
          <w:sz w:val="18"/>
        </w:rPr>
        <w:t> </w:t>
      </w:r>
      <w:r>
        <w:rPr>
          <w:w w:val="110"/>
          <w:sz w:val="18"/>
        </w:rPr>
        <w:t>activité</w:t>
      </w:r>
      <w:r>
        <w:rPr>
          <w:spacing w:val="27"/>
          <w:w w:val="110"/>
          <w:sz w:val="18"/>
        </w:rPr>
        <w:t> </w:t>
      </w:r>
      <w:r>
        <w:rPr>
          <w:color w:val="383838"/>
          <w:w w:val="110"/>
          <w:sz w:val="18"/>
        </w:rPr>
        <w:t>of</w:t>
      </w:r>
      <w:r>
        <w:rPr>
          <w:color w:val="383838"/>
          <w:spacing w:val="17"/>
          <w:w w:val="110"/>
          <w:sz w:val="18"/>
        </w:rPr>
        <w:t> </w:t>
      </w:r>
      <w:r>
        <w:rPr>
          <w:w w:val="110"/>
          <w:sz w:val="18"/>
        </w:rPr>
        <w:t>the</w:t>
      </w:r>
      <w:r>
        <w:rPr>
          <w:spacing w:val="-7"/>
          <w:w w:val="110"/>
          <w:sz w:val="18"/>
        </w:rPr>
        <w:t> </w:t>
      </w:r>
      <w:r>
        <w:rPr>
          <w:w w:val="110"/>
          <w:sz w:val="18"/>
        </w:rPr>
        <w:t>transporter</w:t>
      </w:r>
      <w:r>
        <w:rPr>
          <w:spacing w:val="28"/>
          <w:w w:val="110"/>
          <w:sz w:val="18"/>
        </w:rPr>
        <w:t> </w:t>
      </w:r>
      <w:r>
        <w:rPr>
          <w:w w:val="110"/>
          <w:sz w:val="18"/>
        </w:rPr>
        <w:t>for</w:t>
      </w:r>
      <w:r>
        <w:rPr>
          <w:spacing w:val="12"/>
          <w:w w:val="110"/>
          <w:sz w:val="18"/>
        </w:rPr>
        <w:t> </w:t>
      </w:r>
      <w:r>
        <w:rPr>
          <w:w w:val="110"/>
          <w:sz w:val="18"/>
        </w:rPr>
        <w:t>Rev</w:t>
      </w:r>
      <w:r>
        <w:rPr>
          <w:spacing w:val="-30"/>
          <w:w w:val="110"/>
          <w:sz w:val="18"/>
        </w:rPr>
        <w:t> </w:t>
      </w:r>
      <w:r>
        <w:rPr>
          <w:spacing w:val="-4"/>
          <w:w w:val="110"/>
          <w:sz w:val="18"/>
        </w:rPr>
        <w:t>odopa</w:t>
      </w:r>
    </w:p>
    <w:p>
      <w:pPr>
        <w:pStyle w:val="BodyText"/>
        <w:spacing w:before="146"/>
        <w:rPr>
          <w:sz w:val="18"/>
        </w:rPr>
      </w:pPr>
    </w:p>
    <w:p>
      <w:pPr>
        <w:spacing w:before="0"/>
        <w:ind w:left="300" w:right="0" w:firstLine="0"/>
        <w:jc w:val="left"/>
        <w:rPr>
          <w:sz w:val="18"/>
        </w:rPr>
      </w:pPr>
      <w:r>
        <w:rPr>
          <w:color w:val="181818"/>
          <w:w w:val="110"/>
          <w:sz w:val="18"/>
        </w:rPr>
        <w:t>D.</w:t>
      </w:r>
      <w:r>
        <w:rPr>
          <w:color w:val="181818"/>
          <w:spacing w:val="4"/>
          <w:w w:val="110"/>
          <w:sz w:val="18"/>
        </w:rPr>
        <w:t> </w:t>
      </w:r>
      <w:r>
        <w:rPr>
          <w:color w:val="2B2B2B"/>
          <w:w w:val="110"/>
          <w:sz w:val="18"/>
        </w:rPr>
        <w:t>Inc</w:t>
      </w:r>
      <w:r>
        <w:rPr>
          <w:color w:val="2B2B2B"/>
          <w:spacing w:val="10"/>
          <w:w w:val="110"/>
          <w:sz w:val="18"/>
        </w:rPr>
        <w:t> </w:t>
      </w:r>
      <w:r>
        <w:rPr>
          <w:color w:val="1C1C1C"/>
          <w:w w:val="110"/>
          <w:sz w:val="18"/>
        </w:rPr>
        <w:t>re</w:t>
      </w:r>
      <w:r>
        <w:rPr>
          <w:color w:val="0F0F0F"/>
          <w:w w:val="110"/>
          <w:sz w:val="18"/>
        </w:rPr>
        <w:t>ases</w:t>
      </w:r>
      <w:r>
        <w:rPr>
          <w:color w:val="0F0F0F"/>
          <w:spacing w:val="-6"/>
          <w:w w:val="110"/>
          <w:sz w:val="18"/>
        </w:rPr>
        <w:t> </w:t>
      </w:r>
      <w:r>
        <w:rPr>
          <w:w w:val="110"/>
          <w:sz w:val="18"/>
        </w:rPr>
        <w:t>Int</w:t>
      </w:r>
      <w:r>
        <w:rPr>
          <w:spacing w:val="-25"/>
          <w:w w:val="110"/>
          <w:sz w:val="18"/>
        </w:rPr>
        <w:t> </w:t>
      </w:r>
      <w:r>
        <w:rPr>
          <w:color w:val="151515"/>
          <w:w w:val="110"/>
          <w:sz w:val="18"/>
        </w:rPr>
        <w:t>estinal</w:t>
      </w:r>
      <w:r>
        <w:rPr>
          <w:color w:val="151515"/>
          <w:spacing w:val="19"/>
          <w:w w:val="110"/>
          <w:sz w:val="18"/>
        </w:rPr>
        <w:t> </w:t>
      </w:r>
      <w:r>
        <w:rPr>
          <w:w w:val="110"/>
          <w:sz w:val="18"/>
        </w:rPr>
        <w:t>mewbol</w:t>
      </w:r>
      <w:r>
        <w:rPr>
          <w:spacing w:val="-29"/>
          <w:w w:val="110"/>
          <w:sz w:val="18"/>
        </w:rPr>
        <w:t> </w:t>
      </w:r>
      <w:r>
        <w:rPr>
          <w:color w:val="111111"/>
          <w:w w:val="110"/>
          <w:sz w:val="18"/>
        </w:rPr>
        <w:t>ism</w:t>
      </w:r>
      <w:r>
        <w:rPr>
          <w:color w:val="111111"/>
          <w:spacing w:val="9"/>
          <w:w w:val="110"/>
          <w:sz w:val="18"/>
        </w:rPr>
        <w:t> </w:t>
      </w:r>
      <w:r>
        <w:rPr>
          <w:w w:val="110"/>
          <w:sz w:val="18"/>
        </w:rPr>
        <w:t>of</w:t>
      </w:r>
      <w:r>
        <w:rPr>
          <w:spacing w:val="27"/>
          <w:w w:val="110"/>
          <w:sz w:val="18"/>
        </w:rPr>
        <w:t> </w:t>
      </w:r>
      <w:r>
        <w:rPr>
          <w:w w:val="110"/>
          <w:sz w:val="18"/>
        </w:rPr>
        <w:t>\ev</w:t>
      </w:r>
      <w:r>
        <w:rPr>
          <w:spacing w:val="-19"/>
          <w:w w:val="110"/>
          <w:sz w:val="18"/>
        </w:rPr>
        <w:t> </w:t>
      </w:r>
      <w:r>
        <w:rPr>
          <w:spacing w:val="-2"/>
          <w:w w:val="110"/>
          <w:sz w:val="18"/>
        </w:rPr>
        <w:t>odopa</w:t>
      </w:r>
    </w:p>
    <w:p>
      <w:pPr>
        <w:pStyle w:val="BodyText"/>
        <w:spacing w:before="166"/>
        <w:rPr>
          <w:sz w:val="18"/>
        </w:rPr>
      </w:pPr>
    </w:p>
    <w:p>
      <w:pPr>
        <w:spacing w:before="0"/>
        <w:ind w:left="300" w:right="0" w:firstLine="0"/>
        <w:jc w:val="left"/>
        <w:rPr>
          <w:sz w:val="18"/>
        </w:rPr>
      </w:pPr>
      <w:r>
        <w:rPr>
          <w:w w:val="105"/>
          <w:sz w:val="18"/>
        </w:rPr>
        <w:t>E.</w:t>
      </w:r>
      <w:r>
        <w:rPr>
          <w:spacing w:val="5"/>
          <w:w w:val="105"/>
          <w:sz w:val="18"/>
        </w:rPr>
        <w:t> </w:t>
      </w:r>
      <w:r>
        <w:rPr>
          <w:color w:val="111111"/>
          <w:w w:val="105"/>
          <w:sz w:val="18"/>
        </w:rPr>
        <w:t>Inhabit</w:t>
      </w:r>
      <w:r>
        <w:rPr>
          <w:color w:val="111111"/>
          <w:spacing w:val="-27"/>
          <w:w w:val="105"/>
          <w:sz w:val="18"/>
        </w:rPr>
        <w:t> </w:t>
      </w:r>
      <w:r>
        <w:rPr>
          <w:color w:val="151515"/>
          <w:w w:val="105"/>
          <w:sz w:val="18"/>
        </w:rPr>
        <w:t>s</w:t>
      </w:r>
      <w:r>
        <w:rPr>
          <w:color w:val="151515"/>
          <w:spacing w:val="23"/>
          <w:w w:val="105"/>
          <w:sz w:val="18"/>
        </w:rPr>
        <w:t> </w:t>
      </w:r>
      <w:r>
        <w:rPr>
          <w:color w:val="111111"/>
          <w:w w:val="105"/>
          <w:sz w:val="18"/>
        </w:rPr>
        <w:t>m</w:t>
      </w:r>
      <w:r>
        <w:rPr>
          <w:w w:val="105"/>
          <w:sz w:val="18"/>
        </w:rPr>
        <w:t>o</w:t>
      </w:r>
      <w:r>
        <w:rPr>
          <w:spacing w:val="-22"/>
          <w:w w:val="105"/>
          <w:sz w:val="18"/>
        </w:rPr>
        <w:t> </w:t>
      </w:r>
      <w:r>
        <w:rPr>
          <w:color w:val="161616"/>
          <w:w w:val="105"/>
          <w:sz w:val="18"/>
        </w:rPr>
        <w:t>n</w:t>
      </w:r>
      <w:r>
        <w:rPr>
          <w:color w:val="1F1F1F"/>
          <w:w w:val="105"/>
          <w:sz w:val="18"/>
        </w:rPr>
        <w:t>oami</w:t>
      </w:r>
      <w:r>
        <w:rPr>
          <w:color w:val="1F1F1F"/>
          <w:spacing w:val="-27"/>
          <w:w w:val="105"/>
          <w:sz w:val="18"/>
        </w:rPr>
        <w:t> </w:t>
      </w:r>
      <w:r>
        <w:rPr>
          <w:color w:val="0F0F0F"/>
          <w:w w:val="105"/>
          <w:sz w:val="18"/>
        </w:rPr>
        <w:t>ne</w:t>
      </w:r>
      <w:r>
        <w:rPr>
          <w:color w:val="0F0F0F"/>
          <w:spacing w:val="7"/>
          <w:w w:val="105"/>
          <w:sz w:val="18"/>
        </w:rPr>
        <w:t> </w:t>
      </w:r>
      <w:r>
        <w:rPr>
          <w:spacing w:val="-2"/>
          <w:w w:val="105"/>
          <w:sz w:val="18"/>
        </w:rPr>
        <w:t>ox\d</w:t>
      </w:r>
      <w:r>
        <w:rPr>
          <w:color w:val="131313"/>
          <w:spacing w:val="-2"/>
          <w:w w:val="105"/>
          <w:sz w:val="18"/>
        </w:rPr>
        <w:t>as</w:t>
      </w:r>
      <w:r>
        <w:rPr>
          <w:spacing w:val="-2"/>
          <w:w w:val="105"/>
          <w:sz w:val="18"/>
        </w:rPr>
        <w:t>e</w:t>
      </w:r>
    </w:p>
    <w:p>
      <w:pPr>
        <w:pStyle w:val="BodyText"/>
        <w:rPr>
          <w:sz w:val="18"/>
        </w:rPr>
      </w:pPr>
    </w:p>
    <w:p>
      <w:pPr>
        <w:pStyle w:val="BodyText"/>
        <w:spacing w:before="174"/>
        <w:rPr>
          <w:sz w:val="18"/>
        </w:rPr>
      </w:pPr>
    </w:p>
    <w:p>
      <w:pPr>
        <w:spacing w:before="1"/>
        <w:ind w:left="288" w:right="0" w:firstLine="0"/>
        <w:jc w:val="left"/>
        <w:rPr>
          <w:sz w:val="27"/>
        </w:rPr>
      </w:pPr>
      <w:r>
        <w:rPr>
          <w:color w:val="151515"/>
          <w:spacing w:val="-6"/>
          <w:sz w:val="27"/>
        </w:rPr>
        <w:t>The</w:t>
      </w:r>
      <w:r>
        <w:rPr>
          <w:color w:val="151515"/>
          <w:spacing w:val="-12"/>
          <w:sz w:val="27"/>
        </w:rPr>
        <w:t> </w:t>
      </w:r>
      <w:r>
        <w:rPr>
          <w:color w:val="111111"/>
          <w:spacing w:val="-6"/>
          <w:sz w:val="27"/>
        </w:rPr>
        <w:t>Correct</w:t>
      </w:r>
      <w:r>
        <w:rPr>
          <w:color w:val="111111"/>
          <w:spacing w:val="8"/>
          <w:sz w:val="27"/>
        </w:rPr>
        <w:t> </w:t>
      </w:r>
      <w:r>
        <w:rPr>
          <w:color w:val="131313"/>
          <w:spacing w:val="-6"/>
          <w:sz w:val="27"/>
        </w:rPr>
        <w:t>Answer</w:t>
      </w:r>
      <w:r>
        <w:rPr>
          <w:color w:val="131313"/>
          <w:spacing w:val="12"/>
          <w:sz w:val="27"/>
        </w:rPr>
        <w:t> </w:t>
      </w:r>
      <w:r>
        <w:rPr>
          <w:color w:val="313131"/>
          <w:spacing w:val="-6"/>
          <w:sz w:val="27"/>
        </w:rPr>
        <w:t>is</w:t>
      </w:r>
      <w:r>
        <w:rPr>
          <w:color w:val="313131"/>
          <w:spacing w:val="-13"/>
          <w:sz w:val="27"/>
        </w:rPr>
        <w:t> </w:t>
      </w:r>
      <w:r>
        <w:rPr>
          <w:color w:val="4B4B4B"/>
          <w:spacing w:val="-6"/>
          <w:sz w:val="27"/>
        </w:rPr>
        <w:t>.</w:t>
      </w:r>
      <w:r>
        <w:rPr>
          <w:color w:val="4B4B4B"/>
          <w:spacing w:val="-4"/>
          <w:sz w:val="27"/>
        </w:rPr>
        <w:t> </w:t>
      </w:r>
      <w:r>
        <w:rPr>
          <w:spacing w:val="-6"/>
          <w:sz w:val="27"/>
        </w:rPr>
        <w:t>B.</w:t>
      </w:r>
      <w:r>
        <w:rPr>
          <w:spacing w:val="-16"/>
          <w:sz w:val="27"/>
        </w:rPr>
        <w:t> </w:t>
      </w:r>
      <w:r>
        <w:rPr>
          <w:spacing w:val="-6"/>
          <w:sz w:val="27"/>
        </w:rPr>
        <w:t>Does</w:t>
      </w:r>
      <w:r>
        <w:rPr>
          <w:spacing w:val="-4"/>
          <w:sz w:val="27"/>
        </w:rPr>
        <w:t> </w:t>
      </w:r>
      <w:r>
        <w:rPr>
          <w:spacing w:val="-6"/>
          <w:sz w:val="27"/>
        </w:rPr>
        <w:t>not</w:t>
      </w:r>
      <w:r>
        <w:rPr>
          <w:spacing w:val="-10"/>
          <w:sz w:val="27"/>
        </w:rPr>
        <w:t> </w:t>
      </w:r>
      <w:r>
        <w:rPr>
          <w:spacing w:val="-6"/>
          <w:sz w:val="27"/>
        </w:rPr>
        <w:t>cross</w:t>
      </w:r>
      <w:r>
        <w:rPr>
          <w:spacing w:val="-12"/>
          <w:sz w:val="27"/>
        </w:rPr>
        <w:t> </w:t>
      </w:r>
      <w:r>
        <w:rPr>
          <w:spacing w:val="-6"/>
          <w:sz w:val="27"/>
        </w:rPr>
        <w:t>the</w:t>
      </w:r>
      <w:r>
        <w:rPr>
          <w:spacing w:val="-8"/>
          <w:sz w:val="27"/>
        </w:rPr>
        <w:t> </w:t>
      </w:r>
      <w:r>
        <w:rPr>
          <w:spacing w:val="-6"/>
          <w:sz w:val="27"/>
        </w:rPr>
        <w:t>blood-brain</w:t>
      </w:r>
      <w:r>
        <w:rPr>
          <w:spacing w:val="-3"/>
          <w:sz w:val="27"/>
        </w:rPr>
        <w:t> </w:t>
      </w:r>
      <w:r>
        <w:rPr>
          <w:spacing w:val="-6"/>
          <w:sz w:val="27"/>
        </w:rPr>
        <w:t>barrier</w:t>
      </w:r>
    </w:p>
    <w:p>
      <w:pPr>
        <w:spacing w:line="216" w:lineRule="auto" w:before="274"/>
        <w:ind w:left="284" w:right="1033" w:firstLine="17"/>
        <w:jc w:val="left"/>
        <w:rPr>
          <w:sz w:val="27"/>
        </w:rPr>
      </w:pPr>
      <w:r>
        <w:rPr>
          <w:color w:val="111111"/>
          <w:w w:val="90"/>
          <w:sz w:val="27"/>
        </w:rPr>
        <w:t>Carbidopa </w:t>
      </w:r>
      <w:r>
        <w:rPr>
          <w:color w:val="505050"/>
          <w:w w:val="90"/>
          <w:sz w:val="27"/>
        </w:rPr>
        <w:t>is </w:t>
      </w:r>
      <w:r>
        <w:rPr>
          <w:color w:val="1F1F1F"/>
          <w:w w:val="90"/>
          <w:sz w:val="27"/>
        </w:rPr>
        <w:t>combined</w:t>
      </w:r>
      <w:r>
        <w:rPr>
          <w:color w:val="1F1F1F"/>
          <w:spacing w:val="37"/>
          <w:sz w:val="27"/>
        </w:rPr>
        <w:t> </w:t>
      </w:r>
      <w:r>
        <w:rPr>
          <w:color w:val="1F1F1F"/>
          <w:w w:val="90"/>
          <w:sz w:val="27"/>
        </w:rPr>
        <w:t>with </w:t>
      </w:r>
      <w:r>
        <w:rPr>
          <w:color w:val="131313"/>
          <w:w w:val="90"/>
          <w:sz w:val="27"/>
        </w:rPr>
        <w:t>levodopa </w:t>
      </w:r>
      <w:r>
        <w:rPr>
          <w:color w:val="626262"/>
          <w:w w:val="90"/>
          <w:sz w:val="27"/>
        </w:rPr>
        <w:t>in</w:t>
      </w:r>
      <w:r>
        <w:rPr>
          <w:color w:val="626262"/>
          <w:spacing w:val="-4"/>
          <w:w w:val="90"/>
          <w:sz w:val="27"/>
        </w:rPr>
        <w:t> </w:t>
      </w:r>
      <w:r>
        <w:rPr>
          <w:color w:val="0E0E0E"/>
          <w:w w:val="90"/>
          <w:sz w:val="27"/>
        </w:rPr>
        <w:t>Parkinson's </w:t>
      </w:r>
      <w:r>
        <w:rPr>
          <w:color w:val="151515"/>
          <w:w w:val="90"/>
          <w:sz w:val="27"/>
        </w:rPr>
        <w:t>disease</w:t>
      </w:r>
      <w:r>
        <w:rPr>
          <w:color w:val="151515"/>
          <w:sz w:val="27"/>
        </w:rPr>
        <w:t> </w:t>
      </w:r>
      <w:r>
        <w:rPr>
          <w:color w:val="151515"/>
          <w:w w:val="90"/>
          <w:sz w:val="27"/>
        </w:rPr>
        <w:t>veatment </w:t>
      </w:r>
      <w:r>
        <w:rPr>
          <w:color w:val="0E0E0E"/>
          <w:w w:val="90"/>
          <w:sz w:val="27"/>
        </w:rPr>
        <w:t>because</w:t>
      </w:r>
      <w:r>
        <w:rPr>
          <w:color w:val="0E0E0E"/>
          <w:sz w:val="27"/>
        </w:rPr>
        <w:t> </w:t>
      </w:r>
      <w:r>
        <w:rPr>
          <w:color w:val="212121"/>
          <w:w w:val="90"/>
          <w:sz w:val="27"/>
        </w:rPr>
        <w:t>it</w:t>
      </w:r>
      <w:r>
        <w:rPr>
          <w:color w:val="212121"/>
          <w:spacing w:val="-16"/>
          <w:w w:val="90"/>
          <w:sz w:val="27"/>
        </w:rPr>
        <w:t> </w:t>
      </w:r>
      <w:r>
        <w:rPr>
          <w:color w:val="151515"/>
          <w:w w:val="90"/>
          <w:sz w:val="27"/>
        </w:rPr>
        <w:t>does</w:t>
      </w:r>
      <w:r>
        <w:rPr>
          <w:color w:val="151515"/>
          <w:spacing w:val="-5"/>
          <w:w w:val="90"/>
          <w:sz w:val="27"/>
        </w:rPr>
        <w:t> </w:t>
      </w:r>
      <w:r>
        <w:rPr>
          <w:color w:val="1F1F1F"/>
          <w:w w:val="90"/>
          <w:sz w:val="27"/>
        </w:rPr>
        <w:t>not </w:t>
      </w:r>
      <w:r>
        <w:rPr>
          <w:color w:val="131313"/>
          <w:w w:val="90"/>
          <w:sz w:val="27"/>
        </w:rPr>
        <w:t>cross </w:t>
      </w:r>
      <w:r>
        <w:rPr>
          <w:color w:val="151515"/>
          <w:w w:val="90"/>
          <w:sz w:val="27"/>
        </w:rPr>
        <w:t>be </w:t>
      </w:r>
      <w:r>
        <w:rPr>
          <w:color w:val="131313"/>
          <w:w w:val="90"/>
          <w:sz w:val="27"/>
        </w:rPr>
        <w:t>blood-brain </w:t>
      </w:r>
      <w:r>
        <w:rPr>
          <w:color w:val="181818"/>
          <w:w w:val="90"/>
          <w:sz w:val="27"/>
        </w:rPr>
        <w:t>barrier, allowing it to </w:t>
      </w:r>
      <w:r>
        <w:rPr>
          <w:color w:val="212121"/>
          <w:w w:val="90"/>
          <w:sz w:val="27"/>
        </w:rPr>
        <w:t>inhibit </w:t>
      </w:r>
      <w:r>
        <w:rPr>
          <w:color w:val="151515"/>
          <w:w w:val="90"/>
          <w:sz w:val="27"/>
        </w:rPr>
        <w:t>peripheral </w:t>
      </w:r>
      <w:r>
        <w:rPr>
          <w:color w:val="131313"/>
          <w:w w:val="90"/>
          <w:sz w:val="27"/>
        </w:rPr>
        <w:t>deoarboxylation of </w:t>
      </w:r>
      <w:r>
        <w:rPr>
          <w:color w:val="151515"/>
          <w:w w:val="90"/>
          <w:sz w:val="27"/>
        </w:rPr>
        <w:t>levodopa </w:t>
      </w:r>
      <w:r>
        <w:rPr>
          <w:color w:val="181818"/>
          <w:w w:val="90"/>
          <w:sz w:val="27"/>
        </w:rPr>
        <w:t>without </w:t>
      </w:r>
      <w:r>
        <w:rPr>
          <w:color w:val="161616"/>
          <w:w w:val="90"/>
          <w:sz w:val="27"/>
        </w:rPr>
        <w:t>afle¢fing </w:t>
      </w:r>
      <w:r>
        <w:rPr>
          <w:color w:val="181818"/>
          <w:w w:val="90"/>
          <w:sz w:val="27"/>
        </w:rPr>
        <w:t>its </w:t>
      </w:r>
      <w:r>
        <w:rPr>
          <w:color w:val="161616"/>
          <w:w w:val="90"/>
          <w:sz w:val="27"/>
        </w:rPr>
        <w:t>central </w:t>
      </w:r>
      <w:r>
        <w:rPr>
          <w:color w:val="1F1F1F"/>
          <w:w w:val="90"/>
          <w:sz w:val="27"/>
        </w:rPr>
        <w:t>action. </w:t>
      </w:r>
      <w:r>
        <w:rPr>
          <w:color w:val="0E0E0E"/>
          <w:w w:val="90"/>
          <w:sz w:val="27"/>
        </w:rPr>
        <w:t>thus</w:t>
      </w:r>
      <w:r>
        <w:rPr>
          <w:color w:val="0E0E0E"/>
          <w:spacing w:val="-3"/>
          <w:w w:val="90"/>
          <w:sz w:val="27"/>
        </w:rPr>
        <w:t> </w:t>
      </w:r>
      <w:r>
        <w:rPr>
          <w:color w:val="131313"/>
          <w:w w:val="90"/>
          <w:sz w:val="27"/>
        </w:rPr>
        <w:t>increasing</w:t>
      </w:r>
      <w:r>
        <w:rPr>
          <w:color w:val="131313"/>
          <w:spacing w:val="37"/>
          <w:sz w:val="27"/>
        </w:rPr>
        <w:t> </w:t>
      </w:r>
      <w:r>
        <w:rPr>
          <w:color w:val="151515"/>
          <w:w w:val="90"/>
          <w:sz w:val="27"/>
        </w:rPr>
        <w:t>the </w:t>
      </w:r>
      <w:r>
        <w:rPr>
          <w:color w:val="131313"/>
          <w:w w:val="90"/>
          <w:sz w:val="27"/>
        </w:rPr>
        <w:t>availability Of </w:t>
      </w:r>
      <w:r>
        <w:rPr>
          <w:color w:val="151515"/>
          <w:w w:val="90"/>
          <w:sz w:val="27"/>
        </w:rPr>
        <w:t>levodopa </w:t>
      </w:r>
      <w:r>
        <w:rPr>
          <w:color w:val="383838"/>
          <w:w w:val="90"/>
          <w:sz w:val="27"/>
        </w:rPr>
        <w:t>in </w:t>
      </w:r>
      <w:r>
        <w:rPr>
          <w:color w:val="151515"/>
          <w:w w:val="90"/>
          <w:sz w:val="27"/>
        </w:rPr>
        <w:t>the </w:t>
      </w:r>
      <w:r>
        <w:rPr>
          <w:color w:val="313131"/>
          <w:w w:val="90"/>
          <w:sz w:val="27"/>
        </w:rPr>
        <w:t>brain </w:t>
      </w:r>
      <w:r>
        <w:rPr>
          <w:color w:val="1F1F1F"/>
          <w:w w:val="90"/>
          <w:sz w:val="27"/>
        </w:rPr>
        <w:t>and </w:t>
      </w:r>
      <w:r>
        <w:rPr>
          <w:color w:val="151515"/>
          <w:w w:val="90"/>
          <w:sz w:val="27"/>
        </w:rPr>
        <w:t>reducing </w:t>
      </w:r>
      <w:r>
        <w:rPr>
          <w:color w:val="131313"/>
          <w:w w:val="90"/>
          <w:sz w:val="27"/>
        </w:rPr>
        <w:t>peripheral</w:t>
      </w:r>
      <w:r>
        <w:rPr>
          <w:color w:val="131313"/>
          <w:sz w:val="27"/>
        </w:rPr>
        <w:t> </w:t>
      </w:r>
      <w:r>
        <w:rPr>
          <w:color w:val="131313"/>
          <w:w w:val="90"/>
          <w:sz w:val="27"/>
        </w:rPr>
        <w:t>side </w:t>
      </w:r>
      <w:r>
        <w:rPr>
          <w:color w:val="131313"/>
          <w:spacing w:val="-2"/>
          <w:sz w:val="27"/>
        </w:rPr>
        <w:t>effects.</w:t>
      </w:r>
    </w:p>
    <w:p>
      <w:pPr>
        <w:pStyle w:val="BodyText"/>
        <w:rPr>
          <w:sz w:val="27"/>
        </w:rPr>
      </w:pPr>
    </w:p>
    <w:p>
      <w:pPr>
        <w:pStyle w:val="BodyText"/>
        <w:rPr>
          <w:sz w:val="27"/>
        </w:rPr>
      </w:pPr>
    </w:p>
    <w:p>
      <w:pPr>
        <w:pStyle w:val="BodyText"/>
        <w:spacing w:before="5"/>
        <w:rPr>
          <w:sz w:val="27"/>
        </w:rPr>
      </w:pPr>
    </w:p>
    <w:p>
      <w:pPr>
        <w:pStyle w:val="ListParagraph"/>
        <w:numPr>
          <w:ilvl w:val="0"/>
          <w:numId w:val="26"/>
        </w:numPr>
        <w:tabs>
          <w:tab w:pos="1235" w:val="left" w:leader="none"/>
        </w:tabs>
        <w:spacing w:line="271" w:lineRule="auto" w:before="0" w:after="0"/>
        <w:ind w:left="285" w:right="691" w:firstLine="1"/>
        <w:jc w:val="left"/>
        <w:rPr>
          <w:sz w:val="25"/>
        </w:rPr>
      </w:pPr>
      <w:r>
        <w:rPr>
          <w:w w:val="115"/>
          <w:sz w:val="25"/>
        </w:rPr>
        <w:t>A</w:t>
      </w:r>
      <w:r>
        <w:rPr>
          <w:w w:val="115"/>
          <w:sz w:val="25"/>
        </w:rPr>
        <w:t> 56-year-old man comes to the physician because of a 3-month history o'f intermittent</w:t>
      </w:r>
      <w:r>
        <w:rPr>
          <w:spacing w:val="28"/>
          <w:w w:val="115"/>
          <w:sz w:val="25"/>
        </w:rPr>
        <w:t> </w:t>
      </w:r>
      <w:r>
        <w:rPr>
          <w:w w:val="115"/>
          <w:sz w:val="25"/>
        </w:rPr>
        <w:t>regurgitation o'f</w:t>
      </w:r>
      <w:r>
        <w:rPr>
          <w:spacing w:val="-1"/>
          <w:w w:val="115"/>
          <w:sz w:val="25"/>
        </w:rPr>
        <w:t> </w:t>
      </w:r>
      <w:r>
        <w:rPr>
          <w:w w:val="115"/>
          <w:sz w:val="25"/>
        </w:rPr>
        <w:t>material with an acidic taste. He is</w:t>
      </w:r>
      <w:r>
        <w:rPr>
          <w:spacing w:val="38"/>
          <w:w w:val="115"/>
          <w:sz w:val="25"/>
        </w:rPr>
        <w:t> </w:t>
      </w:r>
      <w:r>
        <w:rPr>
          <w:w w:val="115"/>
          <w:sz w:val="25"/>
        </w:rPr>
        <w:t>u</w:t>
      </w:r>
      <w:r>
        <w:rPr>
          <w:spacing w:val="-42"/>
          <w:w w:val="115"/>
          <w:sz w:val="25"/>
        </w:rPr>
        <w:t> </w:t>
      </w:r>
      <w:r>
        <w:rPr>
          <w:w w:val="115"/>
          <w:sz w:val="25"/>
        </w:rPr>
        <w:t>nable to sleep and</w:t>
      </w:r>
      <w:r>
        <w:rPr>
          <w:spacing w:val="-7"/>
          <w:w w:val="115"/>
          <w:sz w:val="25"/>
        </w:rPr>
        <w:t> </w:t>
      </w:r>
      <w:r>
        <w:rPr>
          <w:w w:val="115"/>
          <w:sz w:val="25"/>
        </w:rPr>
        <w:t>has missed 3 days of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work during the past month because of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the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symptoms.</w:t>
      </w:r>
      <w:r>
        <w:rPr>
          <w:spacing w:val="36"/>
          <w:w w:val="115"/>
          <w:sz w:val="25"/>
        </w:rPr>
        <w:t> </w:t>
      </w:r>
      <w:r>
        <w:rPr>
          <w:w w:val="115"/>
          <w:sz w:val="25"/>
        </w:rPr>
        <w:t>Various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non- pharrnacologic measures, including elevating the head of his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bed and decreasing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his dietary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fat intake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and portion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size, have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resulted </w:t>
      </w:r>
      <w:r>
        <w:rPr>
          <w:color w:val="161616"/>
          <w:w w:val="115"/>
          <w:sz w:val="25"/>
        </w:rPr>
        <w:t>in </w:t>
      </w:r>
      <w:r>
        <w:rPr>
          <w:w w:val="115"/>
          <w:sz w:val="25"/>
        </w:rPr>
        <w:t>only mild improvement.</w:t>
      </w:r>
      <w:r>
        <w:rPr>
          <w:spacing w:val="40"/>
          <w:w w:val="115"/>
          <w:sz w:val="25"/>
        </w:rPr>
        <w:t> </w:t>
      </w:r>
      <w:r>
        <w:rPr>
          <w:color w:val="181818"/>
          <w:w w:val="115"/>
          <w:sz w:val="25"/>
        </w:rPr>
        <w:t>Ph</w:t>
      </w:r>
      <w:r>
        <w:rPr>
          <w:w w:val="115"/>
          <w:sz w:val="25"/>
        </w:rPr>
        <w:t>ysica examination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shows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no abnormalities. Esophageal endoscopy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shows severe erosion</w:t>
      </w:r>
      <w:r>
        <w:rPr>
          <w:spacing w:val="-40"/>
          <w:w w:val="115"/>
          <w:sz w:val="25"/>
        </w:rPr>
        <w:t> </w:t>
      </w:r>
      <w:r>
        <w:rPr>
          <w:color w:val="343434"/>
          <w:w w:val="115"/>
          <w:sz w:val="25"/>
        </w:rPr>
        <w:t>; </w:t>
      </w:r>
      <w:r>
        <w:rPr>
          <w:w w:val="115"/>
          <w:sz w:val="25"/>
        </w:rPr>
        <w:t>there are</w:t>
      </w:r>
      <w:r>
        <w:rPr>
          <w:spacing w:val="39"/>
          <w:w w:val="115"/>
          <w:sz w:val="25"/>
        </w:rPr>
        <w:t> </w:t>
      </w:r>
      <w:r>
        <w:rPr>
          <w:w w:val="115"/>
          <w:sz w:val="25"/>
        </w:rPr>
        <w:t>no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other structural abnormalities. The most appropriate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pharrnacotherapy for this patient is a drug</w:t>
      </w:r>
      <w:r>
        <w:rPr>
          <w:spacing w:val="-4"/>
          <w:w w:val="115"/>
          <w:sz w:val="25"/>
        </w:rPr>
        <w:t> </w:t>
      </w:r>
      <w:r>
        <w:rPr>
          <w:w w:val="115"/>
          <w:sz w:val="25"/>
        </w:rPr>
        <w:t>with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which</w:t>
      </w:r>
      <w:r>
        <w:rPr>
          <w:spacing w:val="39"/>
          <w:w w:val="115"/>
          <w:sz w:val="25"/>
        </w:rPr>
        <w:t> </w:t>
      </w:r>
      <w:r>
        <w:rPr>
          <w:w w:val="115"/>
          <w:sz w:val="25"/>
        </w:rPr>
        <w:t>o'f the</w:t>
      </w:r>
      <w:r>
        <w:rPr>
          <w:spacing w:val="80"/>
          <w:w w:val="115"/>
          <w:sz w:val="25"/>
        </w:rPr>
        <w:t> </w:t>
      </w:r>
      <w:r>
        <w:rPr>
          <w:w w:val="115"/>
          <w:sz w:val="25"/>
        </w:rPr>
        <w:t>'following mechanisms</w:t>
      </w:r>
      <w:r>
        <w:rPr>
          <w:spacing w:val="39"/>
          <w:w w:val="115"/>
          <w:sz w:val="25"/>
        </w:rPr>
        <w:t> </w:t>
      </w:r>
      <w:r>
        <w:rPr>
          <w:w w:val="115"/>
          <w:sz w:val="25"/>
        </w:rPr>
        <w:t>of action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on the parietal </w:t>
      </w:r>
      <w:r>
        <w:rPr>
          <w:spacing w:val="-2"/>
          <w:w w:val="115"/>
          <w:sz w:val="25"/>
        </w:rPr>
        <w:t>cells?</w:t>
      </w:r>
    </w:p>
    <w:p>
      <w:pPr>
        <w:pStyle w:val="BodyText"/>
        <w:spacing w:before="74"/>
        <w:rPr>
          <w:sz w:val="25"/>
        </w:rPr>
      </w:pPr>
    </w:p>
    <w:p>
      <w:pPr>
        <w:pStyle w:val="ListParagraph"/>
        <w:numPr>
          <w:ilvl w:val="1"/>
          <w:numId w:val="26"/>
        </w:numPr>
        <w:tabs>
          <w:tab w:pos="553" w:val="left" w:leader="none"/>
        </w:tabs>
        <w:spacing w:line="240" w:lineRule="auto" w:before="0" w:after="0"/>
        <w:ind w:left="553" w:right="0" w:hanging="258"/>
        <w:jc w:val="left"/>
        <w:rPr>
          <w:color w:val="111111"/>
          <w:sz w:val="18"/>
        </w:rPr>
      </w:pPr>
      <w:r>
        <w:rPr>
          <w:sz w:val="18"/>
        </w:rPr>
        <w:t>Agon</w:t>
      </w:r>
      <w:r>
        <w:rPr>
          <w:spacing w:val="-27"/>
          <w:sz w:val="18"/>
        </w:rPr>
        <w:t> </w:t>
      </w:r>
      <w:r>
        <w:rPr>
          <w:color w:val="181818"/>
          <w:sz w:val="18"/>
        </w:rPr>
        <w:t>ism</w:t>
      </w:r>
      <w:r>
        <w:rPr>
          <w:color w:val="181818"/>
          <w:spacing w:val="22"/>
          <w:sz w:val="18"/>
        </w:rPr>
        <w:t> </w:t>
      </w:r>
      <w:r>
        <w:rPr>
          <w:color w:val="383838"/>
          <w:sz w:val="18"/>
        </w:rPr>
        <w:t>of</w:t>
      </w:r>
      <w:r>
        <w:rPr>
          <w:color w:val="383838"/>
          <w:spacing w:val="26"/>
          <w:sz w:val="18"/>
        </w:rPr>
        <w:t> </w:t>
      </w:r>
      <w:r>
        <w:rPr>
          <w:sz w:val="18"/>
        </w:rPr>
        <w:t>c</w:t>
      </w:r>
      <w:r>
        <w:rPr>
          <w:spacing w:val="-17"/>
          <w:sz w:val="18"/>
        </w:rPr>
        <w:t> </w:t>
      </w:r>
      <w:r>
        <w:rPr>
          <w:color w:val="181818"/>
          <w:sz w:val="18"/>
        </w:rPr>
        <w:t>h</w:t>
      </w:r>
      <w:r>
        <w:rPr>
          <w:sz w:val="18"/>
        </w:rPr>
        <w:t>o</w:t>
      </w:r>
      <w:r>
        <w:rPr>
          <w:spacing w:val="-15"/>
          <w:sz w:val="18"/>
        </w:rPr>
        <w:t> </w:t>
      </w:r>
      <w:r>
        <w:rPr>
          <w:color w:val="181818"/>
          <w:sz w:val="18"/>
        </w:rPr>
        <w:t>lec</w:t>
      </w:r>
      <w:r>
        <w:rPr>
          <w:color w:val="242424"/>
          <w:sz w:val="18"/>
        </w:rPr>
        <w:t>y</w:t>
      </w:r>
      <w:r>
        <w:rPr>
          <w:sz w:val="18"/>
        </w:rPr>
        <w:t>st</w:t>
      </w:r>
      <w:r>
        <w:rPr>
          <w:spacing w:val="10"/>
          <w:sz w:val="18"/>
        </w:rPr>
        <w:t> </w:t>
      </w:r>
      <w:r>
        <w:rPr>
          <w:sz w:val="18"/>
        </w:rPr>
        <w:t>ok</w:t>
      </w:r>
      <w:r>
        <w:rPr>
          <w:spacing w:val="20"/>
          <w:sz w:val="18"/>
        </w:rPr>
        <w:t> </w:t>
      </w:r>
      <w:r>
        <w:rPr>
          <w:color w:val="181818"/>
          <w:sz w:val="18"/>
        </w:rPr>
        <w:t>in</w:t>
      </w:r>
      <w:r>
        <w:rPr>
          <w:color w:val="181818"/>
          <w:spacing w:val="2"/>
          <w:sz w:val="18"/>
        </w:rPr>
        <w:t> </w:t>
      </w:r>
      <w:r>
        <w:rPr>
          <w:color w:val="464646"/>
          <w:sz w:val="18"/>
        </w:rPr>
        <w:t>\n</w:t>
      </w:r>
      <w:r>
        <w:rPr>
          <w:color w:val="464646"/>
          <w:spacing w:val="54"/>
          <w:sz w:val="18"/>
        </w:rPr>
        <w:t> </w:t>
      </w:r>
      <w:r>
        <w:rPr>
          <w:sz w:val="18"/>
        </w:rPr>
        <w:t>B</w:t>
      </w:r>
      <w:r>
        <w:rPr>
          <w:spacing w:val="58"/>
          <w:sz w:val="18"/>
        </w:rPr>
        <w:t> </w:t>
      </w:r>
      <w:r>
        <w:rPr>
          <w:color w:val="161616"/>
          <w:sz w:val="18"/>
        </w:rPr>
        <w:t>(CC</w:t>
      </w:r>
      <w:r>
        <w:rPr>
          <w:color w:val="161616"/>
          <w:spacing w:val="52"/>
          <w:sz w:val="18"/>
        </w:rPr>
        <w:t>  </w:t>
      </w:r>
      <w:r>
        <w:rPr>
          <w:color w:val="161616"/>
          <w:sz w:val="18"/>
        </w:rPr>
        <w:t>Z}</w:t>
      </w:r>
      <w:r>
        <w:rPr>
          <w:color w:val="161616"/>
          <w:spacing w:val="29"/>
          <w:sz w:val="18"/>
        </w:rPr>
        <w:t> </w:t>
      </w:r>
      <w:r>
        <w:rPr>
          <w:sz w:val="18"/>
        </w:rPr>
        <w:t>recept</w:t>
      </w:r>
      <w:r>
        <w:rPr>
          <w:spacing w:val="-26"/>
          <w:sz w:val="18"/>
        </w:rPr>
        <w:t> </w:t>
      </w:r>
      <w:r>
        <w:rPr>
          <w:spacing w:val="-5"/>
          <w:sz w:val="18"/>
        </w:rPr>
        <w:t>or</w:t>
      </w:r>
    </w:p>
    <w:p>
      <w:pPr>
        <w:pStyle w:val="BodyText"/>
        <w:spacing w:before="109"/>
        <w:rPr>
          <w:sz w:val="18"/>
        </w:rPr>
      </w:pPr>
    </w:p>
    <w:p>
      <w:pPr>
        <w:pStyle w:val="ListParagraph"/>
        <w:numPr>
          <w:ilvl w:val="1"/>
          <w:numId w:val="26"/>
        </w:numPr>
        <w:tabs>
          <w:tab w:pos="553" w:val="left" w:leader="none"/>
        </w:tabs>
        <w:spacing w:line="240" w:lineRule="auto" w:before="0" w:after="0"/>
        <w:ind w:left="553" w:right="0" w:hanging="255"/>
        <w:jc w:val="left"/>
        <w:rPr>
          <w:sz w:val="22"/>
        </w:rPr>
      </w:pPr>
      <w:r>
        <w:rPr>
          <w:spacing w:val="-4"/>
          <w:sz w:val="22"/>
        </w:rPr>
        <w:t>Agonism</w:t>
      </w:r>
      <w:r>
        <w:rPr>
          <w:spacing w:val="-12"/>
          <w:sz w:val="22"/>
        </w:rPr>
        <w:t> </w:t>
      </w:r>
      <w:r>
        <w:rPr>
          <w:color w:val="383838"/>
          <w:spacing w:val="-4"/>
          <w:sz w:val="22"/>
        </w:rPr>
        <w:t>of</w:t>
      </w:r>
      <w:r>
        <w:rPr>
          <w:color w:val="383838"/>
          <w:spacing w:val="-11"/>
          <w:sz w:val="22"/>
        </w:rPr>
        <w:t> </w:t>
      </w:r>
      <w:r>
        <w:rPr>
          <w:spacing w:val="-4"/>
          <w:sz w:val="22"/>
        </w:rPr>
        <w:t>proscagIand\n</w:t>
      </w:r>
      <w:r>
        <w:rPr>
          <w:spacing w:val="-8"/>
          <w:sz w:val="22"/>
        </w:rPr>
        <w:t> </w:t>
      </w:r>
      <w:r>
        <w:rPr>
          <w:spacing w:val="-4"/>
          <w:sz w:val="22"/>
        </w:rPr>
        <w:t>E</w:t>
      </w:r>
      <w:r>
        <w:rPr>
          <w:spacing w:val="-12"/>
          <w:sz w:val="22"/>
        </w:rPr>
        <w:t> </w:t>
      </w:r>
      <w:r>
        <w:rPr>
          <w:spacing w:val="-4"/>
          <w:sz w:val="22"/>
        </w:rPr>
        <w:t>reaptor</w:t>
      </w:r>
      <w:r>
        <w:rPr>
          <w:spacing w:val="1"/>
          <w:sz w:val="22"/>
        </w:rPr>
        <w:t> </w:t>
      </w:r>
      <w:r>
        <w:rPr>
          <w:color w:val="181818"/>
          <w:spacing w:val="-4"/>
          <w:sz w:val="22"/>
        </w:rPr>
        <w:t>2</w:t>
      </w:r>
      <w:r>
        <w:rPr>
          <w:color w:val="181818"/>
          <w:spacing w:val="-12"/>
          <w:sz w:val="22"/>
        </w:rPr>
        <w:t> </w:t>
      </w:r>
      <w:r>
        <w:rPr>
          <w:spacing w:val="-4"/>
          <w:sz w:val="22"/>
        </w:rPr>
        <w:t>(EP3)</w:t>
      </w:r>
      <w:r>
        <w:rPr>
          <w:spacing w:val="-7"/>
          <w:sz w:val="22"/>
        </w:rPr>
        <w:t> </w:t>
      </w:r>
      <w:r>
        <w:rPr>
          <w:spacing w:val="-4"/>
          <w:sz w:val="22"/>
        </w:rPr>
        <w:t>receptor</w:t>
      </w:r>
    </w:p>
    <w:p>
      <w:pPr>
        <w:pStyle w:val="BodyText"/>
        <w:spacing w:before="94"/>
        <w:rPr>
          <w:sz w:val="22"/>
        </w:rPr>
      </w:pPr>
    </w:p>
    <w:p>
      <w:pPr>
        <w:pStyle w:val="ListParagraph"/>
        <w:numPr>
          <w:ilvl w:val="1"/>
          <w:numId w:val="26"/>
        </w:numPr>
        <w:tabs>
          <w:tab w:pos="553" w:val="left" w:leader="none"/>
        </w:tabs>
        <w:spacing w:line="240" w:lineRule="auto" w:before="0" w:after="0"/>
        <w:ind w:left="553" w:right="0" w:hanging="270"/>
        <w:jc w:val="left"/>
        <w:rPr>
          <w:color w:val="0E0E0E"/>
          <w:sz w:val="22"/>
        </w:rPr>
      </w:pPr>
      <w:r>
        <w:rPr>
          <w:w w:val="90"/>
          <w:sz w:val="22"/>
        </w:rPr>
        <w:t>Antagonism</w:t>
      </w:r>
      <w:r>
        <w:rPr>
          <w:spacing w:val="30"/>
          <w:sz w:val="22"/>
        </w:rPr>
        <w:t> </w:t>
      </w:r>
      <w:r>
        <w:rPr>
          <w:color w:val="383838"/>
          <w:w w:val="90"/>
          <w:sz w:val="22"/>
        </w:rPr>
        <w:t>of</w:t>
      </w:r>
      <w:r>
        <w:rPr>
          <w:color w:val="383838"/>
          <w:spacing w:val="3"/>
          <w:sz w:val="22"/>
        </w:rPr>
        <w:t> </w:t>
      </w:r>
      <w:r>
        <w:rPr>
          <w:w w:val="90"/>
          <w:sz w:val="22"/>
        </w:rPr>
        <w:t>histam\na</w:t>
      </w:r>
      <w:r>
        <w:rPr>
          <w:spacing w:val="-4"/>
          <w:w w:val="90"/>
          <w:sz w:val="22"/>
        </w:rPr>
        <w:t> </w:t>
      </w:r>
      <w:r>
        <w:rPr>
          <w:w w:val="90"/>
          <w:sz w:val="22"/>
        </w:rPr>
        <w:t>-2</w:t>
      </w:r>
      <w:r>
        <w:rPr>
          <w:spacing w:val="8"/>
          <w:sz w:val="22"/>
        </w:rPr>
        <w:t> </w:t>
      </w:r>
      <w:r>
        <w:rPr>
          <w:w w:val="90"/>
          <w:sz w:val="22"/>
        </w:rPr>
        <w:t>(H2}</w:t>
      </w:r>
      <w:r>
        <w:rPr>
          <w:spacing w:val="16"/>
          <w:sz w:val="22"/>
        </w:rPr>
        <w:t> </w:t>
      </w:r>
      <w:r>
        <w:rPr>
          <w:spacing w:val="-2"/>
          <w:w w:val="90"/>
          <w:sz w:val="22"/>
        </w:rPr>
        <w:t>receptor</w:t>
      </w:r>
    </w:p>
    <w:p>
      <w:pPr>
        <w:pStyle w:val="BodyText"/>
        <w:spacing w:before="91"/>
        <w:rPr>
          <w:sz w:val="22"/>
        </w:rPr>
      </w:pPr>
    </w:p>
    <w:p>
      <w:pPr>
        <w:pStyle w:val="ListParagraph"/>
        <w:numPr>
          <w:ilvl w:val="1"/>
          <w:numId w:val="26"/>
        </w:numPr>
        <w:tabs>
          <w:tab w:pos="1235" w:val="left" w:leader="none"/>
        </w:tabs>
        <w:spacing w:line="240" w:lineRule="auto" w:before="0" w:after="0"/>
        <w:ind w:left="1235" w:right="0" w:hanging="935"/>
        <w:jc w:val="left"/>
        <w:rPr>
          <w:color w:val="181818"/>
          <w:sz w:val="18"/>
        </w:rPr>
      </w:pPr>
      <w:r>
        <w:rPr>
          <w:color w:val="111111"/>
          <w:w w:val="105"/>
          <w:sz w:val="18"/>
        </w:rPr>
        <w:t>A</w:t>
      </w:r>
      <w:r>
        <w:rPr>
          <w:color w:val="111111"/>
          <w:spacing w:val="-30"/>
          <w:w w:val="105"/>
          <w:sz w:val="18"/>
        </w:rPr>
        <w:t> </w:t>
      </w:r>
      <w:r>
        <w:rPr>
          <w:color w:val="131313"/>
          <w:w w:val="105"/>
          <w:sz w:val="18"/>
        </w:rPr>
        <w:t>ma</w:t>
      </w:r>
      <w:r>
        <w:rPr>
          <w:w w:val="105"/>
          <w:sz w:val="18"/>
        </w:rPr>
        <w:t>gon</w:t>
      </w:r>
      <w:r>
        <w:rPr>
          <w:spacing w:val="-7"/>
          <w:w w:val="105"/>
          <w:sz w:val="18"/>
        </w:rPr>
        <w:t> </w:t>
      </w:r>
      <w:r>
        <w:rPr>
          <w:color w:val="181818"/>
          <w:w w:val="105"/>
          <w:sz w:val="18"/>
        </w:rPr>
        <w:t>ism</w:t>
      </w:r>
      <w:r>
        <w:rPr>
          <w:color w:val="181818"/>
          <w:spacing w:val="31"/>
          <w:w w:val="105"/>
          <w:sz w:val="18"/>
        </w:rPr>
        <w:t> </w:t>
      </w:r>
      <w:r>
        <w:rPr>
          <w:color w:val="383838"/>
          <w:w w:val="105"/>
          <w:sz w:val="18"/>
        </w:rPr>
        <w:t>of</w:t>
      </w:r>
      <w:r>
        <w:rPr>
          <w:color w:val="383838"/>
          <w:spacing w:val="23"/>
          <w:w w:val="105"/>
          <w:sz w:val="18"/>
        </w:rPr>
        <w:t> </w:t>
      </w:r>
      <w:r>
        <w:rPr>
          <w:color w:val="111111"/>
          <w:w w:val="105"/>
          <w:sz w:val="18"/>
        </w:rPr>
        <w:t>m</w:t>
      </w:r>
      <w:r>
        <w:rPr>
          <w:color w:val="111111"/>
          <w:spacing w:val="-28"/>
          <w:w w:val="105"/>
          <w:sz w:val="18"/>
        </w:rPr>
        <w:t> </w:t>
      </w:r>
      <w:r>
        <w:rPr>
          <w:w w:val="105"/>
          <w:sz w:val="18"/>
        </w:rPr>
        <w:t>osc.ari</w:t>
      </w:r>
      <w:r>
        <w:rPr>
          <w:spacing w:val="-26"/>
          <w:w w:val="105"/>
          <w:sz w:val="18"/>
        </w:rPr>
        <w:t> </w:t>
      </w:r>
      <w:r>
        <w:rPr>
          <w:color w:val="161616"/>
          <w:w w:val="105"/>
          <w:sz w:val="18"/>
        </w:rPr>
        <w:t>n</w:t>
      </w:r>
      <w:r>
        <w:rPr>
          <w:color w:val="181818"/>
          <w:w w:val="105"/>
          <w:sz w:val="18"/>
        </w:rPr>
        <w:t>ie</w:t>
      </w:r>
      <w:r>
        <w:rPr>
          <w:color w:val="181818"/>
          <w:spacing w:val="31"/>
          <w:w w:val="105"/>
          <w:sz w:val="18"/>
        </w:rPr>
        <w:t> </w:t>
      </w:r>
      <w:r>
        <w:rPr>
          <w:color w:val="181818"/>
          <w:w w:val="105"/>
          <w:sz w:val="18"/>
        </w:rPr>
        <w:t>(M2</w:t>
      </w:r>
      <w:r>
        <w:rPr>
          <w:color w:val="181818"/>
          <w:spacing w:val="-16"/>
          <w:w w:val="105"/>
          <w:sz w:val="18"/>
        </w:rPr>
        <w:t> </w:t>
      </w:r>
      <w:r>
        <w:rPr>
          <w:color w:val="444444"/>
          <w:w w:val="105"/>
          <w:sz w:val="18"/>
        </w:rPr>
        <w:t>}</w:t>
      </w:r>
      <w:r>
        <w:rPr>
          <w:color w:val="444444"/>
          <w:spacing w:val="4"/>
          <w:w w:val="105"/>
          <w:sz w:val="18"/>
        </w:rPr>
        <w:t> </w:t>
      </w:r>
      <w:r>
        <w:rPr>
          <w:w w:val="105"/>
          <w:sz w:val="18"/>
        </w:rPr>
        <w:t>acery</w:t>
      </w:r>
      <w:r>
        <w:rPr>
          <w:spacing w:val="-19"/>
          <w:w w:val="105"/>
          <w:sz w:val="18"/>
        </w:rPr>
        <w:t> </w:t>
      </w:r>
      <w:r>
        <w:rPr>
          <w:color w:val="181818"/>
          <w:w w:val="105"/>
          <w:sz w:val="18"/>
        </w:rPr>
        <w:t>Ich</w:t>
      </w:r>
      <w:r>
        <w:rPr>
          <w:w w:val="105"/>
          <w:sz w:val="18"/>
        </w:rPr>
        <w:t>o</w:t>
      </w:r>
      <w:r>
        <w:rPr>
          <w:spacing w:val="-34"/>
          <w:w w:val="105"/>
          <w:sz w:val="18"/>
        </w:rPr>
        <w:t> </w:t>
      </w:r>
      <w:r>
        <w:rPr>
          <w:spacing w:val="-4"/>
          <w:w w:val="105"/>
          <w:sz w:val="18"/>
        </w:rPr>
        <w:t>Ians</w:t>
      </w: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spacing w:before="115"/>
        <w:rPr>
          <w:sz w:val="18"/>
        </w:rPr>
      </w:pPr>
    </w:p>
    <w:p>
      <w:pPr>
        <w:spacing w:before="0"/>
        <w:ind w:left="288" w:right="0" w:firstLine="0"/>
        <w:jc w:val="left"/>
        <w:rPr>
          <w:sz w:val="29"/>
        </w:rPr>
      </w:pPr>
      <w:r>
        <w:rPr>
          <w:color w:val="151515"/>
          <w:spacing w:val="-2"/>
          <w:w w:val="90"/>
          <w:sz w:val="29"/>
        </w:rPr>
        <w:t>The</w:t>
      </w:r>
      <w:r>
        <w:rPr>
          <w:color w:val="151515"/>
          <w:spacing w:val="-11"/>
          <w:w w:val="90"/>
          <w:sz w:val="29"/>
        </w:rPr>
        <w:t> </w:t>
      </w:r>
      <w:r>
        <w:rPr>
          <w:color w:val="111111"/>
          <w:spacing w:val="-2"/>
          <w:w w:val="90"/>
          <w:sz w:val="29"/>
        </w:rPr>
        <w:t>Correct</w:t>
      </w:r>
      <w:r>
        <w:rPr>
          <w:color w:val="111111"/>
          <w:spacing w:val="-3"/>
          <w:sz w:val="29"/>
        </w:rPr>
        <w:t> </w:t>
      </w:r>
      <w:r>
        <w:rPr>
          <w:color w:val="131313"/>
          <w:spacing w:val="-2"/>
          <w:w w:val="90"/>
          <w:sz w:val="29"/>
        </w:rPr>
        <w:t>Answer</w:t>
      </w:r>
      <w:r>
        <w:rPr>
          <w:color w:val="131313"/>
          <w:spacing w:val="4"/>
          <w:sz w:val="29"/>
        </w:rPr>
        <w:t> </w:t>
      </w:r>
      <w:r>
        <w:rPr>
          <w:color w:val="313131"/>
          <w:spacing w:val="-2"/>
          <w:w w:val="90"/>
          <w:sz w:val="29"/>
        </w:rPr>
        <w:t>is</w:t>
      </w:r>
      <w:r>
        <w:rPr>
          <w:color w:val="313131"/>
          <w:spacing w:val="-10"/>
          <w:w w:val="90"/>
          <w:sz w:val="29"/>
        </w:rPr>
        <w:t> </w:t>
      </w:r>
      <w:r>
        <w:rPr>
          <w:color w:val="4B4B4B"/>
          <w:spacing w:val="-2"/>
          <w:w w:val="90"/>
          <w:sz w:val="29"/>
        </w:rPr>
        <w:t>.</w:t>
      </w:r>
      <w:r>
        <w:rPr>
          <w:color w:val="4B4B4B"/>
          <w:spacing w:val="-5"/>
          <w:w w:val="90"/>
          <w:sz w:val="29"/>
        </w:rPr>
        <w:t> </w:t>
      </w:r>
      <w:r>
        <w:rPr>
          <w:spacing w:val="-2"/>
          <w:w w:val="90"/>
          <w:sz w:val="29"/>
        </w:rPr>
        <w:t>E.</w:t>
      </w:r>
      <w:r>
        <w:rPr>
          <w:spacing w:val="-14"/>
          <w:w w:val="90"/>
          <w:sz w:val="29"/>
        </w:rPr>
        <w:t> </w:t>
      </w:r>
      <w:r>
        <w:rPr>
          <w:spacing w:val="-2"/>
          <w:w w:val="90"/>
          <w:sz w:val="29"/>
        </w:rPr>
        <w:t>Irreversible</w:t>
      </w:r>
      <w:r>
        <w:rPr>
          <w:spacing w:val="-3"/>
          <w:sz w:val="29"/>
        </w:rPr>
        <w:t> </w:t>
      </w:r>
      <w:r>
        <w:rPr>
          <w:spacing w:val="-2"/>
          <w:w w:val="90"/>
          <w:sz w:val="29"/>
        </w:rPr>
        <w:t>Inhibition</w:t>
      </w:r>
      <w:r>
        <w:rPr>
          <w:spacing w:val="2"/>
          <w:sz w:val="29"/>
        </w:rPr>
        <w:t> </w:t>
      </w:r>
      <w:r>
        <w:rPr>
          <w:spacing w:val="-2"/>
          <w:w w:val="90"/>
          <w:sz w:val="29"/>
        </w:rPr>
        <w:t>of</w:t>
      </w:r>
      <w:r>
        <w:rPr>
          <w:spacing w:val="-10"/>
          <w:w w:val="90"/>
          <w:sz w:val="29"/>
        </w:rPr>
        <w:t> </w:t>
      </w:r>
      <w:r>
        <w:rPr>
          <w:spacing w:val="-2"/>
          <w:w w:val="90"/>
          <w:sz w:val="29"/>
        </w:rPr>
        <w:t>H+-K+</w:t>
      </w:r>
      <w:r>
        <w:rPr>
          <w:spacing w:val="-8"/>
          <w:sz w:val="29"/>
        </w:rPr>
        <w:t> </w:t>
      </w:r>
      <w:r>
        <w:rPr>
          <w:spacing w:val="-2"/>
          <w:w w:val="90"/>
          <w:sz w:val="29"/>
        </w:rPr>
        <w:t>ATPase</w:t>
      </w:r>
    </w:p>
    <w:p>
      <w:pPr>
        <w:pStyle w:val="BodyText"/>
        <w:spacing w:line="194" w:lineRule="auto" w:before="271"/>
        <w:ind w:left="284" w:right="612" w:firstLine="7"/>
      </w:pPr>
      <w:r>
        <w:rPr>
          <w:color w:val="1F1F1F"/>
          <w:w w:val="85"/>
        </w:rPr>
        <w:t>Prom</w:t>
      </w:r>
      <w:r>
        <w:rPr>
          <w:color w:val="1F1F1F"/>
          <w:spacing w:val="-9"/>
          <w:w w:val="85"/>
        </w:rPr>
        <w:t> </w:t>
      </w:r>
      <w:r>
        <w:rPr>
          <w:color w:val="0E0E0E"/>
          <w:w w:val="85"/>
        </w:rPr>
        <w:t>pump</w:t>
      </w:r>
      <w:r>
        <w:rPr>
          <w:color w:val="0E0E0E"/>
          <w:spacing w:val="-8"/>
          <w:w w:val="85"/>
        </w:rPr>
        <w:t> </w:t>
      </w:r>
      <w:r>
        <w:rPr>
          <w:color w:val="131313"/>
          <w:w w:val="85"/>
        </w:rPr>
        <w:t>inhibitors.</w:t>
      </w:r>
      <w:r>
        <w:rPr>
          <w:color w:val="131313"/>
          <w:spacing w:val="-8"/>
          <w:w w:val="85"/>
        </w:rPr>
        <w:t> </w:t>
      </w:r>
      <w:r>
        <w:rPr>
          <w:color w:val="181818"/>
          <w:w w:val="85"/>
        </w:rPr>
        <w:t>which</w:t>
      </w:r>
      <w:r>
        <w:rPr>
          <w:color w:val="181818"/>
          <w:spacing w:val="-9"/>
          <w:w w:val="85"/>
        </w:rPr>
        <w:t> </w:t>
      </w:r>
      <w:r>
        <w:rPr>
          <w:color w:val="161616"/>
          <w:w w:val="85"/>
        </w:rPr>
        <w:t>irreversibly</w:t>
      </w:r>
      <w:r>
        <w:rPr>
          <w:color w:val="161616"/>
          <w:spacing w:val="-6"/>
        </w:rPr>
        <w:t> </w:t>
      </w:r>
      <w:r>
        <w:rPr>
          <w:color w:val="131313"/>
          <w:w w:val="85"/>
        </w:rPr>
        <w:t>inhibit </w:t>
      </w:r>
      <w:r>
        <w:rPr>
          <w:color w:val="151515"/>
          <w:w w:val="85"/>
        </w:rPr>
        <w:t>the</w:t>
      </w:r>
      <w:r>
        <w:rPr>
          <w:color w:val="151515"/>
          <w:spacing w:val="-9"/>
          <w:w w:val="85"/>
        </w:rPr>
        <w:t> </w:t>
      </w:r>
      <w:r>
        <w:rPr>
          <w:color w:val="0F0F0F"/>
          <w:w w:val="85"/>
        </w:rPr>
        <w:t>H+-K+</w:t>
      </w:r>
      <w:r>
        <w:rPr>
          <w:color w:val="0F0F0F"/>
        </w:rPr>
        <w:t> </w:t>
      </w:r>
      <w:r>
        <w:rPr>
          <w:color w:val="0F0F0F"/>
          <w:w w:val="85"/>
        </w:rPr>
        <w:t>ATPase</w:t>
      </w:r>
      <w:r>
        <w:rPr>
          <w:color w:val="0F0F0F"/>
        </w:rPr>
        <w:t> </w:t>
      </w:r>
      <w:r>
        <w:rPr>
          <w:color w:val="131313"/>
          <w:w w:val="85"/>
        </w:rPr>
        <w:t>of</w:t>
      </w:r>
      <w:r>
        <w:rPr>
          <w:color w:val="131313"/>
          <w:spacing w:val="-8"/>
          <w:w w:val="85"/>
        </w:rPr>
        <w:t> </w:t>
      </w:r>
      <w:r>
        <w:rPr>
          <w:color w:val="151515"/>
          <w:w w:val="85"/>
        </w:rPr>
        <w:t>parietal</w:t>
      </w:r>
      <w:r>
        <w:rPr>
          <w:color w:val="151515"/>
          <w:spacing w:val="-3"/>
        </w:rPr>
        <w:t> </w:t>
      </w:r>
      <w:r>
        <w:rPr>
          <w:color w:val="181818"/>
          <w:w w:val="85"/>
        </w:rPr>
        <w:t>cells. </w:t>
      </w:r>
      <w:r>
        <w:rPr>
          <w:color w:val="151515"/>
          <w:w w:val="85"/>
        </w:rPr>
        <w:t>are</w:t>
      </w:r>
      <w:r>
        <w:rPr>
          <w:color w:val="151515"/>
          <w:spacing w:val="-3"/>
          <w:w w:val="85"/>
        </w:rPr>
        <w:t> </w:t>
      </w:r>
      <w:r>
        <w:rPr>
          <w:color w:val="151515"/>
          <w:w w:val="85"/>
        </w:rPr>
        <w:t>be</w:t>
      </w:r>
      <w:r>
        <w:rPr>
          <w:color w:val="151515"/>
          <w:spacing w:val="-9"/>
          <w:w w:val="85"/>
        </w:rPr>
        <w:t> </w:t>
      </w:r>
      <w:r>
        <w:rPr>
          <w:color w:val="131313"/>
          <w:w w:val="85"/>
        </w:rPr>
        <w:t>most </w:t>
      </w:r>
      <w:r>
        <w:rPr>
          <w:color w:val="151515"/>
          <w:w w:val="80"/>
        </w:rPr>
        <w:t>appropriate</w:t>
      </w:r>
      <w:r>
        <w:rPr>
          <w:color w:val="151515"/>
          <w:spacing w:val="33"/>
        </w:rPr>
        <w:t> </w:t>
      </w:r>
      <w:r>
        <w:rPr>
          <w:color w:val="131313"/>
          <w:w w:val="80"/>
        </w:rPr>
        <w:t>pharmacotherapy</w:t>
      </w:r>
      <w:r>
        <w:rPr>
          <w:color w:val="131313"/>
          <w:spacing w:val="29"/>
        </w:rPr>
        <w:t> </w:t>
      </w:r>
      <w:r>
        <w:rPr>
          <w:color w:val="161616"/>
          <w:w w:val="80"/>
        </w:rPr>
        <w:t>for</w:t>
      </w:r>
      <w:r>
        <w:rPr>
          <w:color w:val="161616"/>
        </w:rPr>
        <w:t> </w:t>
      </w:r>
      <w:r>
        <w:rPr>
          <w:color w:val="131313"/>
          <w:w w:val="80"/>
        </w:rPr>
        <w:t>his</w:t>
      </w:r>
      <w:r>
        <w:rPr>
          <w:color w:val="131313"/>
        </w:rPr>
        <w:t> </w:t>
      </w:r>
      <w:r>
        <w:rPr>
          <w:color w:val="151515"/>
          <w:w w:val="80"/>
        </w:rPr>
        <w:t>patient</w:t>
      </w:r>
      <w:r>
        <w:rPr>
          <w:color w:val="151515"/>
          <w:spacing w:val="32"/>
        </w:rPr>
        <w:t> </w:t>
      </w:r>
      <w:r>
        <w:rPr>
          <w:color w:val="1A1A1A"/>
          <w:w w:val="80"/>
        </w:rPr>
        <w:t>with</w:t>
      </w:r>
      <w:r>
        <w:rPr>
          <w:color w:val="1A1A1A"/>
        </w:rPr>
        <w:t> </w:t>
      </w:r>
      <w:r>
        <w:rPr>
          <w:color w:val="131313"/>
          <w:w w:val="80"/>
        </w:rPr>
        <w:t>severe</w:t>
      </w:r>
      <w:r>
        <w:rPr>
          <w:color w:val="131313"/>
        </w:rPr>
        <w:t> </w:t>
      </w:r>
      <w:r>
        <w:rPr>
          <w:color w:val="131313"/>
          <w:w w:val="80"/>
        </w:rPr>
        <w:t>gastroesophageal </w:t>
      </w:r>
      <w:r>
        <w:rPr>
          <w:color w:val="111111"/>
          <w:w w:val="80"/>
        </w:rPr>
        <w:t>reflux</w:t>
      </w:r>
      <w:r>
        <w:rPr>
          <w:color w:val="111111"/>
          <w:spacing w:val="21"/>
        </w:rPr>
        <w:t> </w:t>
      </w:r>
      <w:r>
        <w:rPr>
          <w:color w:val="131313"/>
          <w:w w:val="80"/>
        </w:rPr>
        <w:t>disease</w:t>
      </w:r>
      <w:r>
        <w:rPr>
          <w:color w:val="131313"/>
          <w:spacing w:val="26"/>
        </w:rPr>
        <w:t> </w:t>
      </w:r>
      <w:r>
        <w:rPr>
          <w:w w:val="80"/>
        </w:rPr>
        <w:t>(GERD </w:t>
      </w:r>
      <w:r>
        <w:rPr>
          <w:color w:val="2D2D2D"/>
          <w:w w:val="80"/>
        </w:rPr>
        <w:t>j.</w:t>
      </w:r>
    </w:p>
    <w:p>
      <w:pPr>
        <w:pStyle w:val="BodyText"/>
        <w:spacing w:after="0" w:line="194" w:lineRule="auto"/>
        <w:sectPr>
          <w:headerReference w:type="default" r:id="rId88"/>
          <w:pgSz w:w="16000" w:h="20700"/>
          <w:pgMar w:header="0" w:footer="0" w:top="580" w:bottom="280" w:left="2125" w:right="1559"/>
        </w:sectPr>
      </w:pPr>
    </w:p>
    <w:p>
      <w:pPr>
        <w:pStyle w:val="ListParagraph"/>
        <w:numPr>
          <w:ilvl w:val="0"/>
          <w:numId w:val="26"/>
        </w:numPr>
        <w:tabs>
          <w:tab w:pos="1235" w:val="left" w:leader="none"/>
        </w:tabs>
        <w:spacing w:line="271" w:lineRule="auto" w:before="75" w:after="0"/>
        <w:ind w:left="286" w:right="545" w:firstLine="0"/>
        <w:jc w:val="left"/>
        <w:rPr>
          <w:sz w:val="25"/>
        </w:rPr>
      </w:pPr>
      <w:r>
        <w:rPr>
          <w:w w:val="115"/>
          <w:sz w:val="25"/>
        </w:rPr>
        <w:t>A 23-year-old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woman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who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was recently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diagnosed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with rheumatoid arthritis comes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to the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physician for a</w:t>
      </w:r>
      <w:r>
        <w:rPr>
          <w:spacing w:val="-14"/>
          <w:w w:val="115"/>
          <w:sz w:val="25"/>
        </w:rPr>
        <w:t> </w:t>
      </w:r>
      <w:r>
        <w:rPr>
          <w:w w:val="115"/>
          <w:sz w:val="25"/>
        </w:rPr>
        <w:t>'follow-up examination.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Two</w:t>
      </w:r>
      <w:r>
        <w:rPr>
          <w:spacing w:val="-10"/>
          <w:w w:val="115"/>
          <w:sz w:val="25"/>
        </w:rPr>
        <w:t> </w:t>
      </w:r>
      <w:r>
        <w:rPr>
          <w:w w:val="115"/>
          <w:sz w:val="25"/>
        </w:rPr>
        <w:t>months ago, she bagan treatment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with adalimurnab,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which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binds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with tumor necrosis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factor-a. The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patient says that</w:t>
      </w:r>
      <w:r>
        <w:rPr>
          <w:spacing w:val="32"/>
          <w:w w:val="115"/>
          <w:sz w:val="25"/>
        </w:rPr>
        <w:t> </w:t>
      </w:r>
      <w:r>
        <w:rPr>
          <w:w w:val="115"/>
          <w:sz w:val="25"/>
        </w:rPr>
        <w:t>her symptoms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have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not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improved. Physical examination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shows mild swelling</w:t>
      </w:r>
      <w:r>
        <w:rPr>
          <w:spacing w:val="31"/>
          <w:w w:val="115"/>
          <w:sz w:val="25"/>
        </w:rPr>
        <w:t> </w:t>
      </w:r>
      <w:r>
        <w:rPr>
          <w:w w:val="115"/>
          <w:sz w:val="25"/>
        </w:rPr>
        <w:t>of the joints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of the</w:t>
      </w:r>
      <w:r>
        <w:rPr>
          <w:spacing w:val="-11"/>
          <w:w w:val="115"/>
          <w:sz w:val="25"/>
        </w:rPr>
        <w:t> </w:t>
      </w:r>
      <w:r>
        <w:rPr>
          <w:w w:val="115"/>
          <w:sz w:val="25"/>
        </w:rPr>
        <w:t>wrists,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hands,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ankles, and feet. Which</w:t>
      </w:r>
      <w:r>
        <w:rPr>
          <w:spacing w:val="37"/>
          <w:w w:val="115"/>
          <w:sz w:val="25"/>
        </w:rPr>
        <w:t> </w:t>
      </w:r>
      <w:r>
        <w:rPr>
          <w:w w:val="115"/>
          <w:sz w:val="25"/>
        </w:rPr>
        <w:t>of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the following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immune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system components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is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most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likely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contributing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to this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patient's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symptoms?</w:t>
      </w: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spacing w:before="54"/>
        <w:rPr>
          <w:sz w:val="25"/>
        </w:rPr>
      </w:pPr>
    </w:p>
    <w:p>
      <w:pPr>
        <w:spacing w:before="0"/>
        <w:ind w:left="301" w:right="0" w:firstLine="0"/>
        <w:jc w:val="left"/>
        <w:rPr>
          <w:sz w:val="18"/>
        </w:rPr>
      </w:pPr>
      <w:r>
        <w:rPr>
          <w:w w:val="110"/>
          <w:sz w:val="18"/>
        </w:rPr>
        <w:t>B.</w:t>
      </w:r>
      <w:r>
        <w:rPr>
          <w:spacing w:val="8"/>
          <w:w w:val="110"/>
          <w:sz w:val="18"/>
        </w:rPr>
        <w:t> </w:t>
      </w:r>
      <w:r>
        <w:rPr>
          <w:spacing w:val="-5"/>
          <w:w w:val="110"/>
          <w:sz w:val="18"/>
        </w:rPr>
        <w:t>\gE</w:t>
      </w: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spacing w:before="106"/>
        <w:rPr>
          <w:sz w:val="18"/>
        </w:rPr>
      </w:pPr>
    </w:p>
    <w:p>
      <w:pPr>
        <w:spacing w:before="1"/>
        <w:ind w:left="299" w:right="0" w:firstLine="0"/>
        <w:jc w:val="left"/>
        <w:rPr>
          <w:sz w:val="20"/>
        </w:rPr>
      </w:pPr>
      <w:r>
        <w:rPr>
          <w:w w:val="105"/>
          <w:sz w:val="20"/>
        </w:rPr>
        <w:t>D.IL-</w:t>
      </w:r>
      <w:r>
        <w:rPr>
          <w:spacing w:val="-10"/>
          <w:w w:val="110"/>
          <w:sz w:val="20"/>
        </w:rPr>
        <w:t>4</w:t>
      </w:r>
    </w:p>
    <w:p>
      <w:pPr>
        <w:pStyle w:val="BodyText"/>
        <w:spacing w:before="138"/>
        <w:rPr>
          <w:sz w:val="20"/>
        </w:rPr>
      </w:pPr>
    </w:p>
    <w:p>
      <w:pPr>
        <w:spacing w:before="0"/>
        <w:ind w:left="300" w:right="0" w:firstLine="0"/>
        <w:jc w:val="left"/>
        <w:rPr>
          <w:sz w:val="18"/>
        </w:rPr>
      </w:pPr>
      <w:r>
        <w:rPr>
          <w:w w:val="115"/>
          <w:sz w:val="18"/>
        </w:rPr>
        <w:t>E.</w:t>
      </w:r>
      <w:r>
        <w:rPr>
          <w:spacing w:val="-26"/>
          <w:w w:val="115"/>
          <w:sz w:val="18"/>
        </w:rPr>
        <w:t> </w:t>
      </w:r>
      <w:r>
        <w:rPr>
          <w:w w:val="115"/>
          <w:sz w:val="18"/>
        </w:rPr>
        <w:t>base</w:t>
      </w:r>
      <w:r>
        <w:rPr>
          <w:color w:val="1F1F1F"/>
          <w:w w:val="115"/>
          <w:sz w:val="18"/>
        </w:rPr>
        <w:t>ol</w:t>
      </w:r>
      <w:r>
        <w:rPr>
          <w:color w:val="111111"/>
          <w:w w:val="115"/>
          <w:sz w:val="18"/>
        </w:rPr>
        <w:t>ar</w:t>
      </w:r>
      <w:r>
        <w:rPr>
          <w:color w:val="111111"/>
          <w:spacing w:val="1"/>
          <w:w w:val="115"/>
          <w:sz w:val="18"/>
        </w:rPr>
        <w:t> </w:t>
      </w:r>
      <w:r>
        <w:rPr>
          <w:w w:val="115"/>
          <w:sz w:val="18"/>
        </w:rPr>
        <w:t>endotheI\a</w:t>
      </w:r>
      <w:r>
        <w:rPr>
          <w:spacing w:val="-27"/>
          <w:w w:val="115"/>
          <w:sz w:val="18"/>
        </w:rPr>
        <w:t> </w:t>
      </w:r>
      <w:r>
        <w:rPr>
          <w:color w:val="181818"/>
          <w:w w:val="115"/>
          <w:sz w:val="18"/>
        </w:rPr>
        <w:t>I</w:t>
      </w:r>
      <w:r>
        <w:rPr>
          <w:color w:val="181818"/>
          <w:spacing w:val="-4"/>
          <w:w w:val="115"/>
          <w:sz w:val="18"/>
        </w:rPr>
        <w:t> </w:t>
      </w:r>
      <w:r>
        <w:rPr>
          <w:w w:val="115"/>
          <w:sz w:val="18"/>
        </w:rPr>
        <w:t>groMh</w:t>
      </w:r>
      <w:r>
        <w:rPr>
          <w:spacing w:val="12"/>
          <w:w w:val="115"/>
          <w:sz w:val="18"/>
        </w:rPr>
        <w:t> </w:t>
      </w:r>
      <w:r>
        <w:rPr>
          <w:spacing w:val="-2"/>
          <w:w w:val="115"/>
          <w:sz w:val="18"/>
        </w:rPr>
        <w:t>factor</w:t>
      </w:r>
    </w:p>
    <w:p>
      <w:pPr>
        <w:pStyle w:val="BodyText"/>
        <w:rPr>
          <w:sz w:val="18"/>
        </w:rPr>
      </w:pPr>
    </w:p>
    <w:p>
      <w:pPr>
        <w:pStyle w:val="BodyText"/>
        <w:spacing w:before="156"/>
        <w:rPr>
          <w:sz w:val="18"/>
        </w:rPr>
      </w:pPr>
    </w:p>
    <w:p>
      <w:pPr>
        <w:spacing w:before="0"/>
        <w:ind w:left="288" w:right="0" w:firstLine="0"/>
        <w:jc w:val="left"/>
        <w:rPr>
          <w:sz w:val="29"/>
        </w:rPr>
      </w:pPr>
      <w:r>
        <w:rPr>
          <w:color w:val="151515"/>
          <w:w w:val="85"/>
          <w:sz w:val="29"/>
        </w:rPr>
        <w:t>The</w:t>
      </w:r>
      <w:r>
        <w:rPr>
          <w:color w:val="151515"/>
          <w:sz w:val="29"/>
        </w:rPr>
        <w:t> </w:t>
      </w:r>
      <w:r>
        <w:rPr>
          <w:color w:val="111111"/>
          <w:w w:val="85"/>
          <w:sz w:val="29"/>
        </w:rPr>
        <w:t>Correct</w:t>
      </w:r>
      <w:r>
        <w:rPr>
          <w:color w:val="111111"/>
          <w:spacing w:val="19"/>
          <w:sz w:val="29"/>
        </w:rPr>
        <w:t> </w:t>
      </w:r>
      <w:r>
        <w:rPr>
          <w:color w:val="131313"/>
          <w:w w:val="85"/>
          <w:sz w:val="29"/>
        </w:rPr>
        <w:t>Answer</w:t>
      </w:r>
      <w:r>
        <w:rPr>
          <w:color w:val="131313"/>
          <w:spacing w:val="20"/>
          <w:sz w:val="29"/>
        </w:rPr>
        <w:t> </w:t>
      </w:r>
      <w:r>
        <w:rPr>
          <w:color w:val="313131"/>
          <w:w w:val="85"/>
          <w:sz w:val="29"/>
        </w:rPr>
        <w:t>is</w:t>
      </w:r>
      <w:r>
        <w:rPr>
          <w:color w:val="313131"/>
          <w:spacing w:val="-10"/>
          <w:sz w:val="29"/>
        </w:rPr>
        <w:t> </w:t>
      </w:r>
      <w:r>
        <w:rPr>
          <w:color w:val="4B4B4B"/>
          <w:w w:val="85"/>
          <w:sz w:val="29"/>
        </w:rPr>
        <w:t>.</w:t>
      </w:r>
      <w:r>
        <w:rPr>
          <w:color w:val="4B4B4B"/>
          <w:spacing w:val="7"/>
          <w:sz w:val="29"/>
        </w:rPr>
        <w:t> </w:t>
      </w:r>
      <w:r>
        <w:rPr>
          <w:w w:val="85"/>
          <w:sz w:val="29"/>
        </w:rPr>
        <w:t>C.</w:t>
      </w:r>
      <w:r>
        <w:rPr>
          <w:spacing w:val="-9"/>
          <w:w w:val="85"/>
          <w:sz w:val="29"/>
        </w:rPr>
        <w:t> </w:t>
      </w:r>
      <w:r>
        <w:rPr>
          <w:w w:val="85"/>
          <w:sz w:val="29"/>
        </w:rPr>
        <w:t>Interleukin-J</w:t>
      </w:r>
      <w:r>
        <w:rPr>
          <w:spacing w:val="36"/>
          <w:sz w:val="29"/>
        </w:rPr>
        <w:t> </w:t>
      </w:r>
      <w:r>
        <w:rPr>
          <w:w w:val="85"/>
          <w:sz w:val="29"/>
        </w:rPr>
        <w:t>(IL-</w:t>
      </w:r>
      <w:r>
        <w:rPr>
          <w:spacing w:val="-7"/>
          <w:w w:val="85"/>
          <w:sz w:val="29"/>
        </w:rPr>
        <w:t>J)</w:t>
      </w:r>
    </w:p>
    <w:p>
      <w:pPr>
        <w:spacing w:line="216" w:lineRule="auto" w:before="271"/>
        <w:ind w:left="284" w:right="612" w:firstLine="5"/>
        <w:jc w:val="left"/>
        <w:rPr>
          <w:sz w:val="27"/>
        </w:rPr>
      </w:pPr>
      <w:r>
        <w:rPr>
          <w:color w:val="0E0E0E"/>
          <w:w w:val="90"/>
          <w:sz w:val="27"/>
        </w:rPr>
        <w:t>Interleukin-1</w:t>
      </w:r>
      <w:r>
        <w:rPr>
          <w:color w:val="0E0E0E"/>
          <w:sz w:val="27"/>
        </w:rPr>
        <w:t> </w:t>
      </w:r>
      <w:r>
        <w:rPr>
          <w:w w:val="90"/>
          <w:sz w:val="27"/>
        </w:rPr>
        <w:t>{IL-1) </w:t>
      </w:r>
      <w:r>
        <w:rPr>
          <w:color w:val="313131"/>
          <w:w w:val="90"/>
          <w:sz w:val="27"/>
        </w:rPr>
        <w:t>is </w:t>
      </w:r>
      <w:r>
        <w:rPr>
          <w:color w:val="131313"/>
          <w:w w:val="90"/>
          <w:sz w:val="27"/>
        </w:rPr>
        <w:t>an </w:t>
      </w:r>
      <w:r>
        <w:rPr>
          <w:color w:val="161616"/>
          <w:w w:val="90"/>
          <w:sz w:val="27"/>
        </w:rPr>
        <w:t>important </w:t>
      </w:r>
      <w:r>
        <w:rPr>
          <w:color w:val="131313"/>
          <w:w w:val="90"/>
          <w:sz w:val="27"/>
        </w:rPr>
        <w:t>pro-inflammatory </w:t>
      </w:r>
      <w:r>
        <w:rPr>
          <w:w w:val="90"/>
          <w:sz w:val="27"/>
        </w:rPr>
        <w:t>cytokine </w:t>
      </w:r>
      <w:r>
        <w:rPr>
          <w:color w:val="151515"/>
          <w:w w:val="90"/>
          <w:sz w:val="27"/>
        </w:rPr>
        <w:t>involved </w:t>
      </w:r>
      <w:r>
        <w:rPr>
          <w:color w:val="333333"/>
          <w:w w:val="90"/>
          <w:sz w:val="27"/>
        </w:rPr>
        <w:t>in </w:t>
      </w:r>
      <w:r>
        <w:rPr>
          <w:color w:val="151515"/>
          <w:w w:val="90"/>
          <w:sz w:val="27"/>
        </w:rPr>
        <w:t>be</w:t>
      </w:r>
      <w:r>
        <w:rPr>
          <w:color w:val="151515"/>
          <w:spacing w:val="40"/>
          <w:sz w:val="27"/>
        </w:rPr>
        <w:t> </w:t>
      </w:r>
      <w:r>
        <w:rPr>
          <w:color w:val="131313"/>
          <w:w w:val="90"/>
          <w:sz w:val="27"/>
        </w:rPr>
        <w:t>pathogenesis</w:t>
      </w:r>
      <w:r>
        <w:rPr>
          <w:color w:val="131313"/>
          <w:sz w:val="27"/>
        </w:rPr>
        <w:t> </w:t>
      </w:r>
      <w:r>
        <w:rPr>
          <w:color w:val="131313"/>
          <w:w w:val="90"/>
          <w:sz w:val="27"/>
        </w:rPr>
        <w:t>of </w:t>
      </w:r>
      <w:r>
        <w:rPr>
          <w:color w:val="0E0E0E"/>
          <w:w w:val="90"/>
          <w:sz w:val="27"/>
        </w:rPr>
        <w:t>rheumatoid </w:t>
      </w:r>
      <w:r>
        <w:rPr>
          <w:color w:val="161616"/>
          <w:spacing w:val="-8"/>
          <w:sz w:val="27"/>
        </w:rPr>
        <w:t>arthrifis.</w:t>
      </w:r>
      <w:r>
        <w:rPr>
          <w:color w:val="161616"/>
          <w:spacing w:val="-11"/>
          <w:sz w:val="27"/>
        </w:rPr>
        <w:t> </w:t>
      </w:r>
      <w:r>
        <w:rPr>
          <w:color w:val="181818"/>
          <w:spacing w:val="-8"/>
          <w:sz w:val="27"/>
        </w:rPr>
        <w:t>Sin¢e</w:t>
      </w:r>
      <w:r>
        <w:rPr>
          <w:color w:val="181818"/>
          <w:spacing w:val="-11"/>
          <w:sz w:val="27"/>
        </w:rPr>
        <w:t> </w:t>
      </w:r>
      <w:r>
        <w:rPr>
          <w:color w:val="161616"/>
          <w:spacing w:val="-8"/>
          <w:sz w:val="27"/>
        </w:rPr>
        <w:t>adalimumab,</w:t>
      </w:r>
      <w:r>
        <w:rPr>
          <w:color w:val="161616"/>
          <w:spacing w:val="-11"/>
          <w:sz w:val="27"/>
        </w:rPr>
        <w:t> </w:t>
      </w:r>
      <w:r>
        <w:rPr>
          <w:color w:val="313131"/>
          <w:spacing w:val="-8"/>
          <w:sz w:val="27"/>
        </w:rPr>
        <w:t>a</w:t>
      </w:r>
      <w:r>
        <w:rPr>
          <w:color w:val="313131"/>
          <w:spacing w:val="-10"/>
          <w:sz w:val="27"/>
        </w:rPr>
        <w:t> </w:t>
      </w:r>
      <w:r>
        <w:rPr>
          <w:spacing w:val="-8"/>
          <w:sz w:val="27"/>
        </w:rPr>
        <w:t>TNF-a</w:t>
      </w:r>
      <w:r>
        <w:rPr>
          <w:spacing w:val="-11"/>
          <w:sz w:val="27"/>
        </w:rPr>
        <w:t> </w:t>
      </w:r>
      <w:r>
        <w:rPr>
          <w:color w:val="131313"/>
          <w:spacing w:val="-8"/>
          <w:sz w:val="27"/>
        </w:rPr>
        <w:t>inhibitor,</w:t>
      </w:r>
      <w:r>
        <w:rPr>
          <w:color w:val="131313"/>
          <w:sz w:val="27"/>
        </w:rPr>
        <w:t> </w:t>
      </w:r>
      <w:r>
        <w:rPr>
          <w:color w:val="383838"/>
          <w:spacing w:val="-8"/>
          <w:sz w:val="27"/>
        </w:rPr>
        <w:t>did</w:t>
      </w:r>
      <w:r>
        <w:rPr>
          <w:color w:val="383838"/>
          <w:spacing w:val="-11"/>
          <w:sz w:val="27"/>
        </w:rPr>
        <w:t> </w:t>
      </w:r>
      <w:r>
        <w:rPr>
          <w:color w:val="1F1F1F"/>
          <w:spacing w:val="-8"/>
          <w:sz w:val="27"/>
        </w:rPr>
        <w:t>not</w:t>
      </w:r>
      <w:r>
        <w:rPr>
          <w:color w:val="1F1F1F"/>
          <w:spacing w:val="-11"/>
          <w:sz w:val="27"/>
        </w:rPr>
        <w:t> </w:t>
      </w:r>
      <w:r>
        <w:rPr>
          <w:color w:val="131313"/>
          <w:spacing w:val="-8"/>
          <w:sz w:val="27"/>
        </w:rPr>
        <w:t>show</w:t>
      </w:r>
      <w:r>
        <w:rPr>
          <w:color w:val="131313"/>
          <w:spacing w:val="-11"/>
          <w:sz w:val="27"/>
        </w:rPr>
        <w:t> </w:t>
      </w:r>
      <w:r>
        <w:rPr>
          <w:color w:val="151515"/>
          <w:spacing w:val="-8"/>
          <w:sz w:val="27"/>
        </w:rPr>
        <w:t>improvement.</w:t>
      </w:r>
      <w:r>
        <w:rPr>
          <w:color w:val="151515"/>
          <w:sz w:val="27"/>
        </w:rPr>
        <w:t> </w:t>
      </w:r>
      <w:r>
        <w:rPr>
          <w:color w:val="1F1F1F"/>
          <w:spacing w:val="-8"/>
          <w:sz w:val="27"/>
        </w:rPr>
        <w:t>it </w:t>
      </w:r>
      <w:r>
        <w:rPr>
          <w:color w:val="313131"/>
          <w:spacing w:val="-8"/>
          <w:sz w:val="27"/>
        </w:rPr>
        <w:t>is</w:t>
      </w:r>
      <w:r>
        <w:rPr>
          <w:color w:val="313131"/>
          <w:spacing w:val="-9"/>
          <w:sz w:val="27"/>
        </w:rPr>
        <w:t> </w:t>
      </w:r>
      <w:r>
        <w:rPr>
          <w:color w:val="131313"/>
          <w:spacing w:val="-8"/>
          <w:sz w:val="27"/>
        </w:rPr>
        <w:t>likely</w:t>
      </w:r>
      <w:r>
        <w:rPr>
          <w:color w:val="131313"/>
          <w:spacing w:val="13"/>
          <w:sz w:val="27"/>
        </w:rPr>
        <w:t> </w:t>
      </w:r>
      <w:r>
        <w:rPr>
          <w:color w:val="181818"/>
          <w:spacing w:val="-8"/>
          <w:sz w:val="27"/>
        </w:rPr>
        <w:t>fat</w:t>
      </w:r>
      <w:r>
        <w:rPr>
          <w:color w:val="181818"/>
          <w:spacing w:val="80"/>
          <w:sz w:val="27"/>
        </w:rPr>
        <w:t> </w:t>
      </w:r>
      <w:r>
        <w:rPr>
          <w:spacing w:val="-8"/>
          <w:sz w:val="27"/>
        </w:rPr>
        <w:t>IL-1</w:t>
      </w:r>
      <w:r>
        <w:rPr>
          <w:spacing w:val="-14"/>
          <w:sz w:val="27"/>
        </w:rPr>
        <w:t> </w:t>
      </w:r>
      <w:r>
        <w:rPr>
          <w:color w:val="313131"/>
          <w:spacing w:val="-8"/>
          <w:sz w:val="27"/>
        </w:rPr>
        <w:t>is </w:t>
      </w:r>
      <w:r>
        <w:rPr>
          <w:color w:val="111111"/>
          <w:spacing w:val="-6"/>
          <w:sz w:val="27"/>
        </w:rPr>
        <w:t>contribufing</w:t>
      </w:r>
      <w:r>
        <w:rPr>
          <w:color w:val="111111"/>
          <w:spacing w:val="-2"/>
          <w:sz w:val="27"/>
        </w:rPr>
        <w:t> </w:t>
      </w:r>
      <w:r>
        <w:rPr>
          <w:color w:val="181818"/>
          <w:spacing w:val="-6"/>
          <w:sz w:val="27"/>
        </w:rPr>
        <w:t>to</w:t>
      </w:r>
      <w:r>
        <w:rPr>
          <w:color w:val="181818"/>
          <w:spacing w:val="-13"/>
          <w:sz w:val="27"/>
        </w:rPr>
        <w:t> </w:t>
      </w:r>
      <w:r>
        <w:rPr>
          <w:color w:val="151515"/>
          <w:spacing w:val="-6"/>
          <w:sz w:val="27"/>
        </w:rPr>
        <w:t>the</w:t>
      </w:r>
      <w:r>
        <w:rPr>
          <w:color w:val="151515"/>
          <w:spacing w:val="-13"/>
          <w:sz w:val="27"/>
        </w:rPr>
        <w:t> </w:t>
      </w:r>
      <w:r>
        <w:rPr>
          <w:color w:val="161616"/>
          <w:spacing w:val="-6"/>
          <w:sz w:val="27"/>
        </w:rPr>
        <w:t>patient's</w:t>
      </w:r>
      <w:r>
        <w:rPr>
          <w:color w:val="161616"/>
          <w:spacing w:val="-7"/>
          <w:sz w:val="27"/>
        </w:rPr>
        <w:t> </w:t>
      </w:r>
      <w:r>
        <w:rPr>
          <w:color w:val="131313"/>
          <w:spacing w:val="-6"/>
          <w:sz w:val="27"/>
        </w:rPr>
        <w:t>symptoms.</w:t>
      </w:r>
    </w:p>
    <w:p>
      <w:pPr>
        <w:pStyle w:val="BodyText"/>
        <w:rPr>
          <w:sz w:val="27"/>
        </w:rPr>
      </w:pPr>
    </w:p>
    <w:p>
      <w:pPr>
        <w:pStyle w:val="BodyText"/>
        <w:spacing w:before="305"/>
        <w:rPr>
          <w:sz w:val="27"/>
        </w:rPr>
      </w:pPr>
    </w:p>
    <w:p>
      <w:pPr>
        <w:pStyle w:val="ListParagraph"/>
        <w:numPr>
          <w:ilvl w:val="0"/>
          <w:numId w:val="26"/>
        </w:numPr>
        <w:tabs>
          <w:tab w:pos="292" w:val="left" w:leader="none"/>
          <w:tab w:pos="1245" w:val="left" w:leader="none"/>
        </w:tabs>
        <w:spacing w:line="259" w:lineRule="auto" w:before="0" w:after="0"/>
        <w:ind w:left="292" w:right="779" w:hanging="7"/>
        <w:jc w:val="left"/>
        <w:rPr>
          <w:sz w:val="26"/>
        </w:rPr>
      </w:pPr>
      <w:r>
        <w:rPr>
          <w:w w:val="115"/>
          <w:sz w:val="26"/>
        </w:rPr>
        <w:t>64-year-old woman</w:t>
      </w:r>
      <w:r>
        <w:rPr>
          <w:w w:val="115"/>
          <w:sz w:val="26"/>
        </w:rPr>
        <w:t> with</w:t>
      </w:r>
      <w:r>
        <w:rPr>
          <w:spacing w:val="-8"/>
          <w:w w:val="115"/>
          <w:sz w:val="26"/>
        </w:rPr>
        <w:t> </w:t>
      </w:r>
      <w:r>
        <w:rPr>
          <w:w w:val="115"/>
          <w:sz w:val="26"/>
        </w:rPr>
        <w:t>atrial</w:t>
      </w:r>
      <w:r>
        <w:rPr>
          <w:spacing w:val="-19"/>
          <w:w w:val="115"/>
          <w:sz w:val="26"/>
        </w:rPr>
        <w:t> </w:t>
      </w:r>
      <w:r>
        <w:rPr>
          <w:w w:val="115"/>
          <w:sz w:val="26"/>
        </w:rPr>
        <w:t>fibrillation comes to the physician </w:t>
      </w:r>
      <w:r>
        <w:rPr>
          <w:color w:val="111111"/>
          <w:w w:val="115"/>
          <w:sz w:val="26"/>
        </w:rPr>
        <w:t>for </w:t>
      </w:r>
      <w:r>
        <w:rPr>
          <w:w w:val="115"/>
          <w:sz w:val="26"/>
        </w:rPr>
        <w:t>a</w:t>
      </w:r>
      <w:r>
        <w:rPr>
          <w:spacing w:val="-13"/>
          <w:w w:val="115"/>
          <w:sz w:val="26"/>
        </w:rPr>
        <w:t> </w:t>
      </w:r>
      <w:r>
        <w:rPr>
          <w:w w:val="115"/>
          <w:sz w:val="26"/>
        </w:rPr>
        <w:t>monthly</w:t>
      </w:r>
      <w:r>
        <w:rPr>
          <w:spacing w:val="-4"/>
          <w:w w:val="115"/>
          <w:sz w:val="26"/>
        </w:rPr>
        <w:t> </w:t>
      </w:r>
      <w:r>
        <w:rPr>
          <w:w w:val="115"/>
          <w:sz w:val="26"/>
        </w:rPr>
        <w:t>follow-up</w:t>
      </w:r>
      <w:r>
        <w:rPr>
          <w:spacing w:val="-20"/>
          <w:w w:val="115"/>
          <w:sz w:val="26"/>
        </w:rPr>
        <w:t> </w:t>
      </w:r>
      <w:r>
        <w:rPr>
          <w:w w:val="115"/>
          <w:sz w:val="26"/>
        </w:rPr>
        <w:t>examination.</w:t>
      </w:r>
      <w:r>
        <w:rPr>
          <w:spacing w:val="-4"/>
          <w:w w:val="115"/>
          <w:sz w:val="26"/>
        </w:rPr>
        <w:t> </w:t>
      </w:r>
      <w:r>
        <w:rPr>
          <w:w w:val="115"/>
          <w:sz w:val="26"/>
        </w:rPr>
        <w:t>She began</w:t>
      </w:r>
      <w:r>
        <w:rPr>
          <w:spacing w:val="-5"/>
          <w:w w:val="115"/>
          <w:sz w:val="26"/>
        </w:rPr>
        <w:t> </w:t>
      </w:r>
      <w:r>
        <w:rPr>
          <w:w w:val="115"/>
          <w:sz w:val="26"/>
        </w:rPr>
        <w:t>treatment</w:t>
      </w:r>
      <w:r>
        <w:rPr>
          <w:spacing w:val="-3"/>
          <w:w w:val="115"/>
          <w:sz w:val="26"/>
        </w:rPr>
        <w:t> </w:t>
      </w:r>
      <w:r>
        <w:rPr>
          <w:w w:val="115"/>
          <w:sz w:val="26"/>
        </w:rPr>
        <w:t>with</w:t>
      </w:r>
      <w:r>
        <w:rPr>
          <w:spacing w:val="-11"/>
          <w:w w:val="115"/>
          <w:sz w:val="26"/>
        </w:rPr>
        <w:t> </w:t>
      </w:r>
      <w:r>
        <w:rPr>
          <w:w w:val="115"/>
          <w:sz w:val="26"/>
        </w:rPr>
        <w:t>warfarin</w:t>
      </w:r>
      <w:r>
        <w:rPr>
          <w:spacing w:val="-10"/>
          <w:w w:val="115"/>
          <w:sz w:val="26"/>
        </w:rPr>
        <w:t> </w:t>
      </w:r>
      <w:r>
        <w:rPr>
          <w:w w:val="115"/>
          <w:sz w:val="26"/>
        </w:rPr>
        <w:t>18</w:t>
      </w:r>
      <w:r>
        <w:rPr>
          <w:spacing w:val="-18"/>
          <w:w w:val="115"/>
          <w:sz w:val="26"/>
        </w:rPr>
        <w:t> </w:t>
      </w:r>
      <w:r>
        <w:rPr>
          <w:w w:val="115"/>
          <w:sz w:val="26"/>
        </w:rPr>
        <w:t>months</w:t>
      </w:r>
      <w:r>
        <w:rPr>
          <w:spacing w:val="-7"/>
          <w:w w:val="115"/>
          <w:sz w:val="26"/>
        </w:rPr>
        <w:t> </w:t>
      </w:r>
      <w:r>
        <w:rPr>
          <w:w w:val="115"/>
          <w:sz w:val="26"/>
        </w:rPr>
        <w:t>ago.</w:t>
      </w:r>
      <w:r>
        <w:rPr>
          <w:spacing w:val="-5"/>
          <w:w w:val="115"/>
          <w:sz w:val="26"/>
        </w:rPr>
        <w:t> </w:t>
      </w:r>
      <w:r>
        <w:rPr>
          <w:w w:val="115"/>
          <w:sz w:val="26"/>
        </w:rPr>
        <w:t>She</w:t>
      </w:r>
      <w:r>
        <w:rPr>
          <w:spacing w:val="-16"/>
          <w:w w:val="115"/>
          <w:sz w:val="26"/>
        </w:rPr>
        <w:t> </w:t>
      </w:r>
      <w:r>
        <w:rPr>
          <w:w w:val="115"/>
          <w:sz w:val="26"/>
        </w:rPr>
        <w:t>has not noticed</w:t>
      </w:r>
      <w:r>
        <w:rPr>
          <w:spacing w:val="-16"/>
          <w:w w:val="115"/>
          <w:sz w:val="26"/>
        </w:rPr>
        <w:t> </w:t>
      </w:r>
      <w:r>
        <w:rPr>
          <w:w w:val="115"/>
          <w:sz w:val="26"/>
        </w:rPr>
        <w:t>any</w:t>
      </w:r>
      <w:r>
        <w:rPr>
          <w:spacing w:val="-13"/>
          <w:w w:val="115"/>
          <w:sz w:val="26"/>
        </w:rPr>
        <w:t> </w:t>
      </w:r>
      <w:r>
        <w:rPr>
          <w:w w:val="115"/>
          <w:sz w:val="26"/>
        </w:rPr>
        <w:t>bleeding</w:t>
      </w:r>
      <w:r>
        <w:rPr>
          <w:spacing w:val="-13"/>
          <w:w w:val="115"/>
          <w:sz w:val="26"/>
        </w:rPr>
        <w:t> </w:t>
      </w:r>
      <w:r>
        <w:rPr>
          <w:w w:val="115"/>
          <w:sz w:val="26"/>
        </w:rPr>
        <w:t>and</w:t>
      </w:r>
      <w:r>
        <w:rPr>
          <w:spacing w:val="-14"/>
          <w:w w:val="115"/>
          <w:sz w:val="26"/>
        </w:rPr>
        <w:t> </w:t>
      </w:r>
      <w:r>
        <w:rPr>
          <w:w w:val="115"/>
          <w:sz w:val="26"/>
        </w:rPr>
        <w:t>feels</w:t>
      </w:r>
      <w:r>
        <w:rPr>
          <w:spacing w:val="-4"/>
          <w:w w:val="115"/>
          <w:sz w:val="26"/>
        </w:rPr>
        <w:t> </w:t>
      </w:r>
      <w:r>
        <w:rPr>
          <w:w w:val="115"/>
          <w:sz w:val="26"/>
        </w:rPr>
        <w:t>well.</w:t>
      </w:r>
      <w:r>
        <w:rPr>
          <w:spacing w:val="-15"/>
          <w:w w:val="115"/>
          <w:sz w:val="26"/>
        </w:rPr>
        <w:t> </w:t>
      </w:r>
      <w:r>
        <w:rPr>
          <w:w w:val="115"/>
          <w:sz w:val="26"/>
        </w:rPr>
        <w:t>After an</w:t>
      </w:r>
      <w:r>
        <w:rPr>
          <w:spacing w:val="-11"/>
          <w:w w:val="115"/>
          <w:sz w:val="26"/>
        </w:rPr>
        <w:t> </w:t>
      </w:r>
      <w:r>
        <w:rPr>
          <w:w w:val="115"/>
          <w:sz w:val="26"/>
        </w:rPr>
        <w:t>initial</w:t>
      </w:r>
      <w:r>
        <w:rPr>
          <w:spacing w:val="-11"/>
          <w:w w:val="115"/>
          <w:sz w:val="26"/>
        </w:rPr>
        <w:t> </w:t>
      </w:r>
      <w:r>
        <w:rPr>
          <w:w w:val="115"/>
          <w:sz w:val="26"/>
        </w:rPr>
        <w:t>period</w:t>
      </w:r>
      <w:r>
        <w:rPr>
          <w:spacing w:val="-15"/>
          <w:w w:val="115"/>
          <w:sz w:val="26"/>
        </w:rPr>
        <w:t> </w:t>
      </w:r>
      <w:r>
        <w:rPr>
          <w:w w:val="115"/>
          <w:sz w:val="26"/>
        </w:rPr>
        <w:t>of</w:t>
      </w:r>
      <w:r>
        <w:rPr>
          <w:spacing w:val="-8"/>
          <w:w w:val="115"/>
          <w:sz w:val="26"/>
        </w:rPr>
        <w:t> </w:t>
      </w:r>
      <w:r>
        <w:rPr>
          <w:w w:val="115"/>
          <w:sz w:val="26"/>
        </w:rPr>
        <w:t>dose</w:t>
      </w:r>
      <w:r>
        <w:rPr>
          <w:spacing w:val="-12"/>
          <w:w w:val="115"/>
          <w:sz w:val="26"/>
        </w:rPr>
        <w:t> </w:t>
      </w:r>
      <w:r>
        <w:rPr>
          <w:w w:val="115"/>
          <w:sz w:val="26"/>
        </w:rPr>
        <w:t>adjustment,</w:t>
      </w:r>
      <w:r>
        <w:rPr>
          <w:w w:val="115"/>
          <w:sz w:val="26"/>
        </w:rPr>
        <w:t> her</w:t>
      </w:r>
      <w:r>
        <w:rPr>
          <w:spacing w:val="-13"/>
          <w:w w:val="115"/>
          <w:sz w:val="26"/>
        </w:rPr>
        <w:t> </w:t>
      </w:r>
      <w:r>
        <w:rPr>
          <w:w w:val="115"/>
          <w:sz w:val="26"/>
        </w:rPr>
        <w:t>INR has</w:t>
      </w:r>
      <w:r>
        <w:rPr>
          <w:spacing w:val="-20"/>
          <w:w w:val="115"/>
          <w:sz w:val="26"/>
        </w:rPr>
        <w:t> </w:t>
      </w:r>
      <w:r>
        <w:rPr>
          <w:w w:val="115"/>
          <w:sz w:val="26"/>
        </w:rPr>
        <w:t>remained</w:t>
      </w:r>
      <w:r>
        <w:rPr>
          <w:spacing w:val="-18"/>
          <w:w w:val="115"/>
          <w:sz w:val="26"/>
        </w:rPr>
        <w:t> </w:t>
      </w:r>
      <w:r>
        <w:rPr>
          <w:w w:val="115"/>
          <w:sz w:val="26"/>
        </w:rPr>
        <w:t>at</w:t>
      </w:r>
      <w:r>
        <w:rPr>
          <w:spacing w:val="-8"/>
          <w:w w:val="115"/>
          <w:sz w:val="26"/>
        </w:rPr>
        <w:t> </w:t>
      </w:r>
      <w:r>
        <w:rPr>
          <w:w w:val="115"/>
          <w:sz w:val="26"/>
        </w:rPr>
        <w:t>2.S</w:t>
      </w:r>
      <w:r>
        <w:rPr>
          <w:spacing w:val="-21"/>
          <w:w w:val="115"/>
          <w:sz w:val="26"/>
        </w:rPr>
        <w:t> </w:t>
      </w:r>
      <w:r>
        <w:rPr>
          <w:w w:val="115"/>
          <w:sz w:val="26"/>
        </w:rPr>
        <w:t>for</w:t>
      </w:r>
      <w:r>
        <w:rPr>
          <w:spacing w:val="40"/>
          <w:w w:val="115"/>
          <w:sz w:val="26"/>
        </w:rPr>
        <w:t> </w:t>
      </w:r>
      <w:r>
        <w:rPr>
          <w:w w:val="115"/>
          <w:sz w:val="26"/>
        </w:rPr>
        <w:t>the</w:t>
      </w:r>
      <w:r>
        <w:rPr>
          <w:spacing w:val="-7"/>
          <w:w w:val="115"/>
          <w:sz w:val="26"/>
        </w:rPr>
        <w:t> </w:t>
      </w:r>
      <w:r>
        <w:rPr>
          <w:w w:val="115"/>
          <w:sz w:val="26"/>
        </w:rPr>
        <w:t>past</w:t>
      </w:r>
      <w:r>
        <w:rPr>
          <w:spacing w:val="-6"/>
          <w:w w:val="115"/>
          <w:sz w:val="26"/>
        </w:rPr>
        <w:t> </w:t>
      </w:r>
      <w:r>
        <w:rPr>
          <w:w w:val="115"/>
          <w:sz w:val="26"/>
        </w:rPr>
        <w:t>6</w:t>
      </w:r>
      <w:r>
        <w:rPr>
          <w:spacing w:val="-21"/>
          <w:w w:val="115"/>
          <w:sz w:val="26"/>
        </w:rPr>
        <w:t> </w:t>
      </w:r>
      <w:r>
        <w:rPr>
          <w:w w:val="115"/>
          <w:sz w:val="26"/>
        </w:rPr>
        <w:t>months</w:t>
      </w:r>
      <w:r>
        <w:rPr>
          <w:spacing w:val="-1"/>
          <w:w w:val="115"/>
          <w:sz w:val="26"/>
        </w:rPr>
        <w:t> </w:t>
      </w:r>
      <w:r>
        <w:rPr>
          <w:w w:val="115"/>
          <w:sz w:val="26"/>
        </w:rPr>
        <w:t>with</w:t>
      </w:r>
      <w:r>
        <w:rPr>
          <w:spacing w:val="-4"/>
          <w:w w:val="115"/>
          <w:sz w:val="26"/>
        </w:rPr>
        <w:t> </w:t>
      </w:r>
      <w:r>
        <w:rPr>
          <w:w w:val="115"/>
          <w:sz w:val="26"/>
        </w:rPr>
        <w:t>an</w:t>
      </w:r>
      <w:r>
        <w:rPr>
          <w:spacing w:val="-21"/>
          <w:w w:val="115"/>
          <w:sz w:val="26"/>
        </w:rPr>
        <w:t> </w:t>
      </w:r>
      <w:r>
        <w:rPr>
          <w:w w:val="115"/>
          <w:sz w:val="26"/>
        </w:rPr>
        <w:t>alternating high-</w:t>
      </w:r>
      <w:r>
        <w:rPr>
          <w:spacing w:val="-13"/>
          <w:w w:val="115"/>
          <w:sz w:val="26"/>
        </w:rPr>
        <w:t> </w:t>
      </w:r>
      <w:r>
        <w:rPr>
          <w:w w:val="115"/>
          <w:sz w:val="26"/>
        </w:rPr>
        <w:t>and</w:t>
      </w:r>
      <w:r>
        <w:rPr>
          <w:spacing w:val="-21"/>
          <w:w w:val="115"/>
          <w:sz w:val="26"/>
        </w:rPr>
        <w:t> </w:t>
      </w:r>
      <w:r>
        <w:rPr>
          <w:w w:val="115"/>
          <w:sz w:val="26"/>
        </w:rPr>
        <w:t>low-dose regimen.</w:t>
      </w:r>
      <w:r>
        <w:rPr>
          <w:spacing w:val="-13"/>
          <w:w w:val="115"/>
          <w:sz w:val="26"/>
        </w:rPr>
        <w:t> </w:t>
      </w:r>
      <w:r>
        <w:rPr>
          <w:w w:val="115"/>
          <w:sz w:val="26"/>
        </w:rPr>
        <w:t>Her</w:t>
      </w:r>
      <w:r>
        <w:rPr>
          <w:spacing w:val="-11"/>
          <w:w w:val="115"/>
          <w:sz w:val="26"/>
        </w:rPr>
        <w:t> </w:t>
      </w:r>
      <w:r>
        <w:rPr>
          <w:w w:val="115"/>
          <w:sz w:val="26"/>
        </w:rPr>
        <w:t>pulse</w:t>
      </w:r>
      <w:r>
        <w:rPr>
          <w:spacing w:val="-16"/>
          <w:w w:val="115"/>
          <w:sz w:val="26"/>
        </w:rPr>
        <w:t> </w:t>
      </w:r>
      <w:r>
        <w:rPr>
          <w:w w:val="115"/>
          <w:sz w:val="26"/>
        </w:rPr>
        <w:t>is</w:t>
      </w:r>
      <w:r>
        <w:rPr>
          <w:spacing w:val="-7"/>
          <w:w w:val="115"/>
          <w:sz w:val="26"/>
        </w:rPr>
        <w:t> </w:t>
      </w:r>
      <w:r>
        <w:rPr>
          <w:w w:val="115"/>
          <w:sz w:val="26"/>
        </w:rPr>
        <w:t>96/min</w:t>
      </w:r>
      <w:r>
        <w:rPr>
          <w:spacing w:val="-1"/>
          <w:w w:val="115"/>
          <w:sz w:val="26"/>
        </w:rPr>
        <w:t> </w:t>
      </w:r>
      <w:r>
        <w:rPr>
          <w:w w:val="115"/>
          <w:sz w:val="26"/>
        </w:rPr>
        <w:t>and</w:t>
      </w:r>
      <w:r>
        <w:rPr>
          <w:spacing w:val="-21"/>
          <w:w w:val="115"/>
          <w:sz w:val="26"/>
        </w:rPr>
        <w:t> </w:t>
      </w:r>
      <w:r>
        <w:rPr>
          <w:w w:val="115"/>
          <w:sz w:val="26"/>
        </w:rPr>
        <w:t>irregularly</w:t>
      </w:r>
      <w:r>
        <w:rPr>
          <w:spacing w:val="-7"/>
          <w:w w:val="115"/>
          <w:sz w:val="26"/>
        </w:rPr>
        <w:t> </w:t>
      </w:r>
      <w:r>
        <w:rPr>
          <w:w w:val="115"/>
          <w:sz w:val="26"/>
        </w:rPr>
        <w:t>irregular.</w:t>
      </w:r>
      <w:r>
        <w:rPr>
          <w:spacing w:val="-12"/>
          <w:w w:val="115"/>
          <w:sz w:val="26"/>
        </w:rPr>
        <w:t> </w:t>
      </w:r>
      <w:r>
        <w:rPr>
          <w:w w:val="115"/>
          <w:sz w:val="26"/>
        </w:rPr>
        <w:t>Physical</w:t>
      </w:r>
      <w:r>
        <w:rPr>
          <w:spacing w:val="-14"/>
          <w:w w:val="115"/>
          <w:sz w:val="26"/>
        </w:rPr>
        <w:t> </w:t>
      </w:r>
      <w:r>
        <w:rPr>
          <w:w w:val="115"/>
          <w:sz w:val="26"/>
        </w:rPr>
        <w:t>examination</w:t>
      </w:r>
      <w:r>
        <w:rPr>
          <w:spacing w:val="17"/>
          <w:w w:val="115"/>
          <w:sz w:val="26"/>
        </w:rPr>
        <w:t> </w:t>
      </w:r>
      <w:r>
        <w:rPr>
          <w:w w:val="115"/>
          <w:sz w:val="26"/>
        </w:rPr>
        <w:t>shows no other abnormalities.</w:t>
      </w:r>
      <w:r>
        <w:rPr>
          <w:spacing w:val="-21"/>
          <w:w w:val="115"/>
          <w:sz w:val="26"/>
        </w:rPr>
        <w:t> </w:t>
      </w:r>
      <w:r>
        <w:rPr>
          <w:w w:val="115"/>
          <w:sz w:val="26"/>
        </w:rPr>
        <w:t>Laboratory studious</w:t>
      </w:r>
      <w:r>
        <w:rPr>
          <w:spacing w:val="-3"/>
          <w:w w:val="115"/>
          <w:sz w:val="26"/>
        </w:rPr>
        <w:t> </w:t>
      </w:r>
      <w:r>
        <w:rPr>
          <w:w w:val="115"/>
          <w:sz w:val="26"/>
        </w:rPr>
        <w:t>show</w:t>
      </w:r>
      <w:r>
        <w:rPr>
          <w:spacing w:val="-1"/>
          <w:w w:val="115"/>
          <w:sz w:val="26"/>
        </w:rPr>
        <w:t> </w:t>
      </w:r>
      <w:r>
        <w:rPr>
          <w:w w:val="115"/>
          <w:sz w:val="26"/>
        </w:rPr>
        <w:t>an</w:t>
      </w:r>
      <w:r>
        <w:rPr>
          <w:spacing w:val="-15"/>
          <w:w w:val="115"/>
          <w:sz w:val="26"/>
        </w:rPr>
        <w:t> </w:t>
      </w:r>
      <w:r>
        <w:rPr>
          <w:w w:val="115"/>
          <w:sz w:val="26"/>
        </w:rPr>
        <w:t>INR</w:t>
      </w:r>
      <w:r>
        <w:rPr>
          <w:spacing w:val="-19"/>
          <w:w w:val="115"/>
          <w:sz w:val="26"/>
        </w:rPr>
        <w:t> </w:t>
      </w:r>
      <w:r>
        <w:rPr>
          <w:w w:val="115"/>
          <w:sz w:val="26"/>
        </w:rPr>
        <w:t>of S.8.</w:t>
      </w:r>
      <w:r>
        <w:rPr>
          <w:spacing w:val="-14"/>
          <w:w w:val="115"/>
          <w:sz w:val="26"/>
        </w:rPr>
        <w:t> </w:t>
      </w:r>
      <w:r>
        <w:rPr>
          <w:w w:val="115"/>
          <w:sz w:val="26"/>
        </w:rPr>
        <w:t>Which of</w:t>
      </w:r>
      <w:r>
        <w:rPr>
          <w:spacing w:val="-10"/>
          <w:w w:val="115"/>
          <w:sz w:val="26"/>
        </w:rPr>
        <w:t> </w:t>
      </w:r>
      <w:r>
        <w:rPr>
          <w:w w:val="115"/>
          <w:sz w:val="26"/>
        </w:rPr>
        <w:t>the</w:t>
      </w:r>
      <w:r>
        <w:rPr>
          <w:spacing w:val="-18"/>
          <w:w w:val="115"/>
          <w:sz w:val="26"/>
        </w:rPr>
        <w:t> </w:t>
      </w:r>
      <w:r>
        <w:rPr>
          <w:w w:val="115"/>
          <w:sz w:val="26"/>
        </w:rPr>
        <w:t>'following actions</w:t>
      </w:r>
      <w:r>
        <w:rPr>
          <w:w w:val="115"/>
          <w:sz w:val="26"/>
        </w:rPr>
        <w:t> by the patient</w:t>
      </w:r>
      <w:r>
        <w:rPr>
          <w:spacing w:val="-2"/>
          <w:w w:val="115"/>
          <w:sz w:val="26"/>
        </w:rPr>
        <w:t> </w:t>
      </w:r>
      <w:r>
        <w:rPr>
          <w:w w:val="115"/>
          <w:sz w:val="26"/>
        </w:rPr>
        <w:t>best</w:t>
      </w:r>
      <w:r>
        <w:rPr>
          <w:spacing w:val="-14"/>
          <w:w w:val="115"/>
          <w:sz w:val="26"/>
        </w:rPr>
        <w:t> </w:t>
      </w:r>
      <w:r>
        <w:rPr>
          <w:w w:val="115"/>
          <w:sz w:val="26"/>
        </w:rPr>
        <w:t>explains the</w:t>
      </w:r>
      <w:r>
        <w:rPr>
          <w:spacing w:val="-10"/>
          <w:w w:val="115"/>
          <w:sz w:val="26"/>
        </w:rPr>
        <w:t> </w:t>
      </w:r>
      <w:r>
        <w:rPr>
          <w:w w:val="115"/>
          <w:sz w:val="26"/>
        </w:rPr>
        <w:t>change</w:t>
      </w:r>
      <w:r>
        <w:rPr>
          <w:spacing w:val="-6"/>
          <w:w w:val="115"/>
          <w:sz w:val="26"/>
        </w:rPr>
        <w:t> </w:t>
      </w:r>
      <w:r>
        <w:rPr>
          <w:w w:val="115"/>
          <w:sz w:val="26"/>
        </w:rPr>
        <w:t>in her</w:t>
      </w:r>
      <w:r>
        <w:rPr>
          <w:spacing w:val="-5"/>
          <w:w w:val="115"/>
          <w:sz w:val="26"/>
        </w:rPr>
        <w:t> </w:t>
      </w:r>
      <w:r>
        <w:rPr>
          <w:w w:val="115"/>
          <w:sz w:val="26"/>
        </w:rPr>
        <w:t>INR?</w:t>
      </w:r>
    </w:p>
    <w:p>
      <w:pPr>
        <w:pStyle w:val="BodyText"/>
        <w:spacing w:before="75"/>
        <w:rPr>
          <w:sz w:val="26"/>
        </w:rPr>
      </w:pPr>
    </w:p>
    <w:p>
      <w:pPr>
        <w:pStyle w:val="ListParagraph"/>
        <w:numPr>
          <w:ilvl w:val="1"/>
          <w:numId w:val="26"/>
        </w:numPr>
        <w:tabs>
          <w:tab w:pos="539" w:val="left" w:leader="none"/>
        </w:tabs>
        <w:spacing w:line="240" w:lineRule="auto" w:before="1" w:after="0"/>
        <w:ind w:left="539" w:right="0" w:hanging="244"/>
        <w:jc w:val="left"/>
        <w:rPr>
          <w:color w:val="111111"/>
          <w:sz w:val="18"/>
        </w:rPr>
      </w:pPr>
      <w:r>
        <w:rPr>
          <w:w w:val="110"/>
          <w:sz w:val="18"/>
        </w:rPr>
        <w:t>Del</w:t>
      </w:r>
      <w:r>
        <w:rPr>
          <w:spacing w:val="-38"/>
          <w:w w:val="110"/>
          <w:sz w:val="18"/>
        </w:rPr>
        <w:t> </w:t>
      </w:r>
      <w:r>
        <w:rPr>
          <w:w w:val="110"/>
          <w:sz w:val="18"/>
        </w:rPr>
        <w:t>iberat</w:t>
      </w:r>
      <w:r>
        <w:rPr>
          <w:spacing w:val="-37"/>
          <w:w w:val="110"/>
          <w:sz w:val="18"/>
        </w:rPr>
        <w:t> </w:t>
      </w:r>
      <w:r>
        <w:rPr>
          <w:color w:val="1C1C1C"/>
          <w:w w:val="110"/>
          <w:sz w:val="18"/>
        </w:rPr>
        <w:t>e</w:t>
      </w:r>
      <w:r>
        <w:rPr>
          <w:color w:val="1C1C1C"/>
          <w:spacing w:val="-14"/>
          <w:w w:val="110"/>
          <w:sz w:val="18"/>
        </w:rPr>
        <w:t> </w:t>
      </w:r>
      <w:r>
        <w:rPr>
          <w:w w:val="110"/>
          <w:sz w:val="18"/>
        </w:rPr>
        <w:t>decrease</w:t>
      </w:r>
      <w:r>
        <w:rPr>
          <w:spacing w:val="10"/>
          <w:w w:val="110"/>
          <w:sz w:val="18"/>
        </w:rPr>
        <w:t> </w:t>
      </w:r>
      <w:r>
        <w:rPr>
          <w:color w:val="1F1F1F"/>
          <w:w w:val="110"/>
          <w:sz w:val="18"/>
        </w:rPr>
        <w:t>i</w:t>
      </w:r>
      <w:r>
        <w:rPr>
          <w:color w:val="161616"/>
          <w:w w:val="110"/>
          <w:sz w:val="18"/>
        </w:rPr>
        <w:t>n</w:t>
      </w:r>
      <w:r>
        <w:rPr>
          <w:color w:val="161616"/>
          <w:spacing w:val="4"/>
          <w:w w:val="110"/>
          <w:sz w:val="18"/>
        </w:rPr>
        <w:t> </w:t>
      </w:r>
      <w:r>
        <w:rPr>
          <w:w w:val="110"/>
          <w:sz w:val="18"/>
        </w:rPr>
        <w:t>dosage</w:t>
      </w:r>
      <w:r>
        <w:rPr>
          <w:spacing w:val="26"/>
          <w:w w:val="110"/>
          <w:sz w:val="18"/>
        </w:rPr>
        <w:t> </w:t>
      </w:r>
      <w:r>
        <w:rPr>
          <w:w w:val="110"/>
          <w:sz w:val="18"/>
        </w:rPr>
        <w:t>for</w:t>
      </w:r>
      <w:r>
        <w:rPr>
          <w:spacing w:val="20"/>
          <w:w w:val="110"/>
          <w:sz w:val="18"/>
        </w:rPr>
        <w:t> </w:t>
      </w:r>
      <w:r>
        <w:rPr>
          <w:color w:val="313131"/>
          <w:w w:val="110"/>
          <w:sz w:val="18"/>
        </w:rPr>
        <w:t>5</w:t>
      </w:r>
      <w:r>
        <w:rPr>
          <w:color w:val="313131"/>
          <w:spacing w:val="11"/>
          <w:w w:val="110"/>
          <w:sz w:val="18"/>
        </w:rPr>
        <w:t> </w:t>
      </w:r>
      <w:r>
        <w:rPr>
          <w:w w:val="110"/>
          <w:sz w:val="18"/>
        </w:rPr>
        <w:t>days </w:t>
      </w:r>
      <w:r>
        <w:rPr>
          <w:color w:val="0F0F0F"/>
          <w:w w:val="110"/>
          <w:sz w:val="18"/>
        </w:rPr>
        <w:t>whi</w:t>
      </w:r>
      <w:r>
        <w:rPr>
          <w:color w:val="181818"/>
          <w:w w:val="110"/>
          <w:sz w:val="18"/>
        </w:rPr>
        <w:t>ie</w:t>
      </w:r>
      <w:r>
        <w:rPr>
          <w:color w:val="181818"/>
          <w:spacing w:val="-15"/>
          <w:w w:val="110"/>
          <w:sz w:val="18"/>
        </w:rPr>
        <w:t> </w:t>
      </w:r>
      <w:r>
        <w:rPr>
          <w:w w:val="110"/>
          <w:sz w:val="18"/>
        </w:rPr>
        <w:t>awai</w:t>
      </w:r>
      <w:r>
        <w:rPr>
          <w:spacing w:val="-29"/>
          <w:w w:val="110"/>
          <w:sz w:val="18"/>
        </w:rPr>
        <w:t> </w:t>
      </w:r>
      <w:r>
        <w:rPr>
          <w:w w:val="110"/>
          <w:sz w:val="18"/>
        </w:rPr>
        <w:t>d</w:t>
      </w:r>
      <w:r>
        <w:rPr>
          <w:spacing w:val="-32"/>
          <w:w w:val="110"/>
          <w:sz w:val="18"/>
        </w:rPr>
        <w:t> </w:t>
      </w:r>
      <w:r>
        <w:rPr>
          <w:color w:val="4B4B4B"/>
          <w:w w:val="110"/>
          <w:sz w:val="18"/>
        </w:rPr>
        <w:t>og</w:t>
      </w:r>
      <w:r>
        <w:rPr>
          <w:color w:val="4B4B4B"/>
          <w:spacing w:val="9"/>
          <w:w w:val="110"/>
          <w:sz w:val="18"/>
        </w:rPr>
        <w:t> </w:t>
      </w:r>
      <w:r>
        <w:rPr>
          <w:color w:val="0F0F0F"/>
          <w:w w:val="110"/>
          <w:sz w:val="18"/>
        </w:rPr>
        <w:t>the</w:t>
      </w:r>
      <w:r>
        <w:rPr>
          <w:color w:val="0F0F0F"/>
          <w:spacing w:val="28"/>
          <w:w w:val="110"/>
          <w:sz w:val="18"/>
        </w:rPr>
        <w:t> </w:t>
      </w:r>
      <w:r>
        <w:rPr>
          <w:color w:val="131313"/>
          <w:w w:val="110"/>
          <w:sz w:val="18"/>
        </w:rPr>
        <w:t>ar</w:t>
      </w:r>
      <w:r>
        <w:rPr>
          <w:w w:val="110"/>
          <w:sz w:val="18"/>
        </w:rPr>
        <w:t>riv</w:t>
      </w:r>
      <w:r>
        <w:rPr>
          <w:spacing w:val="-4"/>
          <w:w w:val="110"/>
          <w:sz w:val="18"/>
        </w:rPr>
        <w:t> </w:t>
      </w:r>
      <w:r>
        <w:rPr>
          <w:color w:val="181818"/>
          <w:w w:val="110"/>
          <w:sz w:val="18"/>
        </w:rPr>
        <w:t>al</w:t>
      </w:r>
      <w:r>
        <w:rPr>
          <w:color w:val="181818"/>
          <w:spacing w:val="21"/>
          <w:w w:val="110"/>
          <w:sz w:val="18"/>
        </w:rPr>
        <w:t> </w:t>
      </w:r>
      <w:r>
        <w:rPr>
          <w:color w:val="383838"/>
          <w:w w:val="110"/>
          <w:sz w:val="18"/>
        </w:rPr>
        <w:t>of</w:t>
      </w:r>
      <w:r>
        <w:rPr>
          <w:color w:val="383838"/>
          <w:spacing w:val="33"/>
          <w:w w:val="110"/>
          <w:sz w:val="18"/>
        </w:rPr>
        <w:t> </w:t>
      </w:r>
      <w:r>
        <w:rPr>
          <w:w w:val="110"/>
          <w:sz w:val="18"/>
        </w:rPr>
        <w:t>the</w:t>
      </w:r>
      <w:r>
        <w:rPr>
          <w:spacing w:val="32"/>
          <w:w w:val="110"/>
          <w:sz w:val="18"/>
        </w:rPr>
        <w:t> </w:t>
      </w:r>
      <w:r>
        <w:rPr>
          <w:w w:val="110"/>
          <w:sz w:val="18"/>
        </w:rPr>
        <w:t>warfar</w:t>
      </w:r>
      <w:r>
        <w:rPr>
          <w:spacing w:val="-37"/>
          <w:w w:val="110"/>
          <w:sz w:val="18"/>
        </w:rPr>
        <w:t> </w:t>
      </w:r>
      <w:r>
        <w:rPr>
          <w:color w:val="1F1F1F"/>
          <w:w w:val="110"/>
          <w:sz w:val="18"/>
        </w:rPr>
        <w:t>i</w:t>
      </w:r>
      <w:r>
        <w:rPr>
          <w:color w:val="161616"/>
          <w:w w:val="110"/>
          <w:sz w:val="18"/>
        </w:rPr>
        <w:t>n</w:t>
      </w:r>
      <w:r>
        <w:rPr>
          <w:color w:val="161616"/>
          <w:spacing w:val="-1"/>
          <w:w w:val="110"/>
          <w:sz w:val="18"/>
        </w:rPr>
        <w:t> </w:t>
      </w:r>
      <w:r>
        <w:rPr>
          <w:color w:val="1C1C1C"/>
          <w:w w:val="110"/>
          <w:sz w:val="18"/>
        </w:rPr>
        <w:t>refi</w:t>
      </w:r>
      <w:r>
        <w:rPr>
          <w:color w:val="181818"/>
          <w:w w:val="110"/>
          <w:sz w:val="18"/>
        </w:rPr>
        <w:t>IT</w:t>
      </w:r>
      <w:r>
        <w:rPr>
          <w:color w:val="181818"/>
          <w:spacing w:val="18"/>
          <w:w w:val="110"/>
          <w:sz w:val="18"/>
        </w:rPr>
        <w:t> </w:t>
      </w:r>
      <w:r>
        <w:rPr>
          <w:color w:val="181818"/>
          <w:w w:val="110"/>
          <w:sz w:val="18"/>
        </w:rPr>
        <w:t>by</w:t>
      </w:r>
      <w:r>
        <w:rPr>
          <w:color w:val="181818"/>
          <w:spacing w:val="11"/>
          <w:w w:val="110"/>
          <w:sz w:val="18"/>
        </w:rPr>
        <w:t> </w:t>
      </w:r>
      <w:r>
        <w:rPr>
          <w:color w:val="111111"/>
          <w:spacing w:val="-5"/>
          <w:w w:val="110"/>
          <w:sz w:val="18"/>
        </w:rPr>
        <w:t>mam</w:t>
      </w:r>
    </w:p>
    <w:p>
      <w:pPr>
        <w:pStyle w:val="BodyText"/>
        <w:spacing w:before="145"/>
        <w:rPr>
          <w:sz w:val="18"/>
        </w:rPr>
      </w:pPr>
    </w:p>
    <w:p>
      <w:pPr>
        <w:pStyle w:val="ListParagraph"/>
        <w:numPr>
          <w:ilvl w:val="1"/>
          <w:numId w:val="26"/>
        </w:numPr>
        <w:tabs>
          <w:tab w:pos="549" w:val="left" w:leader="none"/>
        </w:tabs>
        <w:spacing w:line="240" w:lineRule="auto" w:before="1" w:after="0"/>
        <w:ind w:left="549" w:right="0" w:hanging="248"/>
        <w:jc w:val="left"/>
        <w:rPr>
          <w:sz w:val="18"/>
        </w:rPr>
      </w:pPr>
      <w:r>
        <w:rPr>
          <w:spacing w:val="-2"/>
          <w:w w:val="110"/>
          <w:sz w:val="18"/>
        </w:rPr>
        <w:t>Tnadve</w:t>
      </w:r>
      <w:r>
        <w:rPr>
          <w:spacing w:val="-21"/>
          <w:w w:val="110"/>
          <w:sz w:val="18"/>
        </w:rPr>
        <w:t> </w:t>
      </w:r>
      <w:r>
        <w:rPr>
          <w:spacing w:val="-2"/>
          <w:w w:val="110"/>
          <w:sz w:val="18"/>
        </w:rPr>
        <w:t>ment</w:t>
      </w:r>
      <w:r>
        <w:rPr>
          <w:spacing w:val="-3"/>
          <w:w w:val="110"/>
          <w:sz w:val="18"/>
        </w:rPr>
        <w:t> </w:t>
      </w:r>
      <w:r>
        <w:rPr>
          <w:color w:val="151515"/>
          <w:spacing w:val="-2"/>
          <w:w w:val="110"/>
          <w:sz w:val="18"/>
        </w:rPr>
        <w:t>s</w:t>
      </w:r>
      <w:r>
        <w:rPr>
          <w:color w:val="151515"/>
          <w:spacing w:val="-33"/>
          <w:w w:val="110"/>
          <w:sz w:val="18"/>
        </w:rPr>
        <w:t> </w:t>
      </w:r>
      <w:r>
        <w:rPr>
          <w:spacing w:val="-2"/>
          <w:w w:val="110"/>
          <w:sz w:val="18"/>
        </w:rPr>
        <w:t>ubst\tot\on</w:t>
      </w:r>
      <w:r>
        <w:rPr>
          <w:spacing w:val="5"/>
          <w:w w:val="110"/>
          <w:sz w:val="18"/>
        </w:rPr>
        <w:t> </w:t>
      </w:r>
      <w:r>
        <w:rPr>
          <w:color w:val="383838"/>
          <w:spacing w:val="-2"/>
          <w:w w:val="110"/>
          <w:sz w:val="18"/>
        </w:rPr>
        <w:t>of </w:t>
      </w:r>
      <w:r>
        <w:rPr>
          <w:spacing w:val="-2"/>
          <w:w w:val="110"/>
          <w:sz w:val="18"/>
        </w:rPr>
        <w:t>the</w:t>
      </w:r>
      <w:r>
        <w:rPr>
          <w:spacing w:val="3"/>
          <w:w w:val="110"/>
          <w:sz w:val="18"/>
        </w:rPr>
        <w:t> </w:t>
      </w:r>
      <w:r>
        <w:rPr>
          <w:spacing w:val="-2"/>
          <w:w w:val="110"/>
          <w:sz w:val="18"/>
        </w:rPr>
        <w:t>Tow-dose</w:t>
      </w:r>
      <w:r>
        <w:rPr>
          <w:spacing w:val="-9"/>
          <w:w w:val="110"/>
          <w:sz w:val="18"/>
        </w:rPr>
        <w:t> </w:t>
      </w:r>
      <w:r>
        <w:rPr>
          <w:spacing w:val="-2"/>
          <w:w w:val="110"/>
          <w:sz w:val="18"/>
        </w:rPr>
        <w:t>p\TIs</w:t>
      </w:r>
      <w:r>
        <w:rPr>
          <w:spacing w:val="-6"/>
          <w:w w:val="110"/>
          <w:sz w:val="18"/>
        </w:rPr>
        <w:t> </w:t>
      </w:r>
      <w:r>
        <w:rPr>
          <w:spacing w:val="-2"/>
          <w:w w:val="110"/>
          <w:sz w:val="18"/>
        </w:rPr>
        <w:t>for</w:t>
      </w:r>
      <w:r>
        <w:rPr>
          <w:spacing w:val="37"/>
          <w:w w:val="110"/>
          <w:sz w:val="18"/>
        </w:rPr>
        <w:t> </w:t>
      </w:r>
      <w:r>
        <w:rPr>
          <w:spacing w:val="-2"/>
          <w:w w:val="110"/>
          <w:sz w:val="18"/>
        </w:rPr>
        <w:t>tha</w:t>
      </w:r>
      <w:r>
        <w:rPr>
          <w:spacing w:val="32"/>
          <w:w w:val="110"/>
          <w:sz w:val="18"/>
        </w:rPr>
        <w:t> </w:t>
      </w:r>
      <w:r>
        <w:rPr>
          <w:spacing w:val="-2"/>
          <w:w w:val="110"/>
          <w:sz w:val="18"/>
        </w:rPr>
        <w:t>hig </w:t>
      </w:r>
      <w:r>
        <w:rPr>
          <w:color w:val="181818"/>
          <w:spacing w:val="-2"/>
          <w:w w:val="110"/>
          <w:sz w:val="18"/>
        </w:rPr>
        <w:t>h</w:t>
      </w:r>
      <w:r>
        <w:rPr>
          <w:color w:val="181818"/>
          <w:spacing w:val="-33"/>
          <w:w w:val="110"/>
          <w:sz w:val="18"/>
        </w:rPr>
        <w:t> </w:t>
      </w:r>
      <w:r>
        <w:rPr>
          <w:spacing w:val="-2"/>
          <w:w w:val="110"/>
          <w:sz w:val="18"/>
        </w:rPr>
        <w:t>-dose</w:t>
      </w:r>
      <w:r>
        <w:rPr>
          <w:spacing w:val="2"/>
          <w:w w:val="110"/>
          <w:sz w:val="18"/>
        </w:rPr>
        <w:t> </w:t>
      </w:r>
      <w:r>
        <w:rPr>
          <w:spacing w:val="-2"/>
          <w:w w:val="110"/>
          <w:sz w:val="18"/>
        </w:rPr>
        <w:t>pills</w:t>
      </w:r>
    </w:p>
    <w:p>
      <w:pPr>
        <w:pStyle w:val="BodyText"/>
        <w:spacing w:before="185"/>
        <w:rPr>
          <w:sz w:val="18"/>
        </w:rPr>
      </w:pPr>
    </w:p>
    <w:p>
      <w:pPr>
        <w:spacing w:before="1"/>
        <w:ind w:left="285" w:right="0" w:firstLine="0"/>
        <w:jc w:val="left"/>
        <w:rPr>
          <w:sz w:val="18"/>
        </w:rPr>
      </w:pPr>
      <w:r>
        <w:rPr>
          <w:color w:val="0E0E0E"/>
          <w:w w:val="115"/>
          <w:sz w:val="18"/>
        </w:rPr>
        <w:t>C</w:t>
      </w:r>
      <w:r>
        <w:rPr>
          <w:color w:val="181818"/>
          <w:w w:val="115"/>
          <w:sz w:val="18"/>
        </w:rPr>
        <w:t>.</w:t>
      </w:r>
      <w:r>
        <w:rPr>
          <w:color w:val="181818"/>
          <w:spacing w:val="-15"/>
          <w:w w:val="115"/>
          <w:sz w:val="18"/>
        </w:rPr>
        <w:t> </w:t>
      </w:r>
      <w:r>
        <w:rPr>
          <w:color w:val="2B2B2B"/>
          <w:w w:val="115"/>
          <w:sz w:val="18"/>
        </w:rPr>
        <w:t>Inc</w:t>
      </w:r>
      <w:r>
        <w:rPr>
          <w:color w:val="2B2B2B"/>
          <w:spacing w:val="-14"/>
          <w:w w:val="115"/>
          <w:sz w:val="18"/>
        </w:rPr>
        <w:t> </w:t>
      </w:r>
      <w:r>
        <w:rPr>
          <w:color w:val="1C1C1C"/>
          <w:w w:val="115"/>
          <w:sz w:val="18"/>
        </w:rPr>
        <w:t>re</w:t>
      </w:r>
      <w:r>
        <w:rPr>
          <w:color w:val="0F0F0F"/>
          <w:w w:val="115"/>
          <w:sz w:val="18"/>
        </w:rPr>
        <w:t>ass</w:t>
      </w:r>
      <w:r>
        <w:rPr>
          <w:color w:val="181818"/>
          <w:w w:val="115"/>
          <w:sz w:val="18"/>
        </w:rPr>
        <w:t>d</w:t>
      </w:r>
      <w:r>
        <w:rPr>
          <w:color w:val="181818"/>
          <w:spacing w:val="-2"/>
          <w:w w:val="115"/>
          <w:sz w:val="18"/>
        </w:rPr>
        <w:t> </w:t>
      </w:r>
      <w:r>
        <w:rPr>
          <w:w w:val="115"/>
          <w:sz w:val="18"/>
        </w:rPr>
        <w:t>consum</w:t>
      </w:r>
      <w:r>
        <w:rPr>
          <w:spacing w:val="-34"/>
          <w:w w:val="115"/>
          <w:sz w:val="18"/>
        </w:rPr>
        <w:t> </w:t>
      </w:r>
      <w:r>
        <w:rPr>
          <w:color w:val="181818"/>
          <w:w w:val="115"/>
          <w:sz w:val="18"/>
        </w:rPr>
        <w:t>ptiori</w:t>
      </w:r>
      <w:r>
        <w:rPr>
          <w:color w:val="181818"/>
          <w:spacing w:val="3"/>
          <w:w w:val="115"/>
          <w:sz w:val="18"/>
        </w:rPr>
        <w:t> </w:t>
      </w:r>
      <w:r>
        <w:rPr>
          <w:w w:val="115"/>
          <w:sz w:val="18"/>
        </w:rPr>
        <w:t>of</w:t>
      </w:r>
      <w:r>
        <w:rPr>
          <w:spacing w:val="2"/>
          <w:w w:val="115"/>
          <w:sz w:val="18"/>
        </w:rPr>
        <w:t> </w:t>
      </w:r>
      <w:r>
        <w:rPr>
          <w:w w:val="115"/>
          <w:sz w:val="18"/>
        </w:rPr>
        <w:t>green</w:t>
      </w:r>
      <w:r>
        <w:rPr>
          <w:spacing w:val="-2"/>
          <w:w w:val="115"/>
          <w:sz w:val="18"/>
        </w:rPr>
        <w:t> </w:t>
      </w:r>
      <w:r>
        <w:rPr>
          <w:w w:val="115"/>
          <w:sz w:val="18"/>
        </w:rPr>
        <w:t>leafy-vegetables</w:t>
      </w:r>
      <w:r>
        <w:rPr>
          <w:spacing w:val="-14"/>
          <w:w w:val="115"/>
          <w:sz w:val="18"/>
        </w:rPr>
        <w:t> </w:t>
      </w:r>
      <w:r>
        <w:rPr>
          <w:w w:val="115"/>
          <w:sz w:val="18"/>
        </w:rPr>
        <w:t>du</w:t>
      </w:r>
      <w:r>
        <w:rPr>
          <w:color w:val="2F2F2F"/>
          <w:w w:val="115"/>
          <w:sz w:val="18"/>
        </w:rPr>
        <w:t>nng</w:t>
      </w:r>
      <w:r>
        <w:rPr>
          <w:color w:val="2F2F2F"/>
          <w:spacing w:val="51"/>
          <w:w w:val="115"/>
          <w:sz w:val="18"/>
        </w:rPr>
        <w:t> </w:t>
      </w:r>
      <w:r>
        <w:rPr>
          <w:w w:val="115"/>
          <w:sz w:val="18"/>
        </w:rPr>
        <w:t>the</w:t>
      </w:r>
      <w:r>
        <w:rPr>
          <w:spacing w:val="3"/>
          <w:w w:val="115"/>
          <w:sz w:val="18"/>
        </w:rPr>
        <w:t> </w:t>
      </w:r>
      <w:r>
        <w:rPr>
          <w:color w:val="212121"/>
          <w:w w:val="115"/>
          <w:sz w:val="18"/>
        </w:rPr>
        <w:t>past</w:t>
      </w:r>
      <w:r>
        <w:rPr>
          <w:color w:val="212121"/>
          <w:spacing w:val="-4"/>
          <w:w w:val="115"/>
          <w:sz w:val="18"/>
        </w:rPr>
        <w:t> </w:t>
      </w:r>
      <w:r>
        <w:rPr>
          <w:w w:val="115"/>
          <w:sz w:val="18"/>
        </w:rPr>
        <w:t>2</w:t>
      </w:r>
      <w:r>
        <w:rPr>
          <w:spacing w:val="-14"/>
          <w:w w:val="115"/>
          <w:sz w:val="18"/>
        </w:rPr>
        <w:t> </w:t>
      </w:r>
      <w:r>
        <w:rPr>
          <w:spacing w:val="-2"/>
          <w:w w:val="115"/>
          <w:sz w:val="18"/>
        </w:rPr>
        <w:t>weeks</w:t>
      </w: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12416">
                <wp:simplePos x="0" y="0"/>
                <wp:positionH relativeFrom="page">
                  <wp:posOffset>3135207</wp:posOffset>
                </wp:positionH>
                <wp:positionV relativeFrom="paragraph">
                  <wp:posOffset>177920</wp:posOffset>
                </wp:positionV>
                <wp:extent cx="966469" cy="1270"/>
                <wp:effectExtent l="0" t="0" r="0" b="0"/>
                <wp:wrapTopAndBottom/>
                <wp:docPr id="85" name="Graphic 8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5" name="Graphic 85"/>
                      <wps:cNvSpPr/>
                      <wps:spPr>
                        <a:xfrm>
                          <a:off x="0" y="0"/>
                          <a:ext cx="966469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66469" h="0">
                              <a:moveTo>
                                <a:pt x="0" y="0"/>
                              </a:moveTo>
                              <a:lnTo>
                                <a:pt x="966046" y="0"/>
                              </a:lnTo>
                            </a:path>
                          </a:pathLst>
                        </a:custGeom>
                        <a:ln w="26669">
                          <a:solidFill>
                            <a:srgbClr val="006BA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46.866699pt;margin-top:14.009473pt;width:76.1pt;height:.1pt;mso-position-horizontal-relative:page;mso-position-vertical-relative:paragraph;z-index:-15704064;mso-wrap-distance-left:0;mso-wrap-distance-right:0" id="docshape39" coordorigin="4937,280" coordsize="1522,0" path="m4937,280l6459,280e" filled="false" stroked="true" strokeweight="2.099999pt" strokecolor="#006ba0">
                <v:path arrowok="t"/>
                <v:stroke dashstyle="solid"/>
                <w10:wrap type="topAndBottom"/>
              </v:shape>
            </w:pict>
          </mc:Fallback>
        </mc:AlternateContent>
      </w: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12928">
                <wp:simplePos x="0" y="0"/>
                <wp:positionH relativeFrom="page">
                  <wp:posOffset>4886537</wp:posOffset>
                </wp:positionH>
                <wp:positionV relativeFrom="paragraph">
                  <wp:posOffset>177920</wp:posOffset>
                </wp:positionV>
                <wp:extent cx="231140" cy="1270"/>
                <wp:effectExtent l="0" t="0" r="0" b="0"/>
                <wp:wrapTopAndBottom/>
                <wp:docPr id="86" name="Graphic 8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6" name="Graphic 86"/>
                      <wps:cNvSpPr/>
                      <wps:spPr>
                        <a:xfrm>
                          <a:off x="0" y="0"/>
                          <a:ext cx="23114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31140" h="0">
                              <a:moveTo>
                                <a:pt x="0" y="0"/>
                              </a:moveTo>
                              <a:lnTo>
                                <a:pt x="231139" y="0"/>
                              </a:lnTo>
                            </a:path>
                          </a:pathLst>
                        </a:custGeom>
                        <a:ln w="26669">
                          <a:solidFill>
                            <a:srgbClr val="006BA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84.766693pt;margin-top:14.009473pt;width:18.2pt;height:.1pt;mso-position-horizontal-relative:page;mso-position-vertical-relative:paragraph;z-index:-15703552;mso-wrap-distance-left:0;mso-wrap-distance-right:0" id="docshape40" coordorigin="7695,280" coordsize="364,0" path="m7695,280l8059,280e" filled="false" stroked="true" strokeweight="2.099999pt" strokecolor="#006ba0">
                <v:path arrowok="t"/>
                <v:stroke dashstyle="solid"/>
                <w10:wrap type="topAndBottom"/>
              </v:shape>
            </w:pict>
          </mc:Fallback>
        </mc:AlternateContent>
      </w: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13440">
                <wp:simplePos x="0" y="0"/>
                <wp:positionH relativeFrom="page">
                  <wp:posOffset>5802207</wp:posOffset>
                </wp:positionH>
                <wp:positionV relativeFrom="paragraph">
                  <wp:posOffset>166066</wp:posOffset>
                </wp:positionV>
                <wp:extent cx="471170" cy="1270"/>
                <wp:effectExtent l="0" t="0" r="0" b="0"/>
                <wp:wrapTopAndBottom/>
                <wp:docPr id="87" name="Graphic 8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7" name="Graphic 87"/>
                      <wps:cNvSpPr/>
                      <wps:spPr>
                        <a:xfrm>
                          <a:off x="0" y="0"/>
                          <a:ext cx="47117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1170" h="0">
                              <a:moveTo>
                                <a:pt x="0" y="0"/>
                              </a:moveTo>
                              <a:lnTo>
                                <a:pt x="471169" y="0"/>
                              </a:lnTo>
                            </a:path>
                          </a:pathLst>
                        </a:custGeom>
                        <a:ln w="26669">
                          <a:solidFill>
                            <a:srgbClr val="006BA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56.866699pt;margin-top:13.076073pt;width:37.1pt;height:.1pt;mso-position-horizontal-relative:page;mso-position-vertical-relative:paragraph;z-index:-15703040;mso-wrap-distance-left:0;mso-wrap-distance-right:0" id="docshape41" coordorigin="9137,262" coordsize="742,0" path="m9137,262l9879,262e" filled="false" stroked="true" strokeweight="2.099999pt" strokecolor="#006ba0">
                <v:path arrowok="t"/>
                <v:stroke dashstyle="solid"/>
                <w10:wrap type="topAndBottom"/>
              </v:shape>
            </w:pict>
          </mc:Fallback>
        </mc:AlternateContent>
      </w:r>
    </w:p>
    <w:p>
      <w:pPr>
        <w:pStyle w:val="BodyText"/>
        <w:spacing w:before="194"/>
        <w:rPr>
          <w:sz w:val="18"/>
        </w:rPr>
      </w:pPr>
    </w:p>
    <w:p>
      <w:pPr>
        <w:spacing w:before="1"/>
        <w:ind w:left="300" w:right="0" w:firstLine="0"/>
        <w:jc w:val="left"/>
        <w:rPr>
          <w:sz w:val="18"/>
        </w:rPr>
      </w:pPr>
      <w:r>
        <w:rPr>
          <w:w w:val="110"/>
          <w:sz w:val="18"/>
        </w:rPr>
        <w:t>E.</w:t>
      </w:r>
      <w:r>
        <w:rPr>
          <w:spacing w:val="-8"/>
          <w:w w:val="110"/>
          <w:sz w:val="18"/>
        </w:rPr>
        <w:t> </w:t>
      </w:r>
      <w:r>
        <w:rPr>
          <w:w w:val="110"/>
          <w:sz w:val="18"/>
        </w:rPr>
        <w:t>M</w:t>
      </w:r>
      <w:r>
        <w:rPr>
          <w:spacing w:val="-32"/>
          <w:w w:val="110"/>
          <w:sz w:val="18"/>
        </w:rPr>
        <w:t> </w:t>
      </w:r>
      <w:r>
        <w:rPr>
          <w:color w:val="161616"/>
          <w:w w:val="110"/>
          <w:sz w:val="18"/>
        </w:rPr>
        <w:t>n</w:t>
      </w:r>
      <w:r>
        <w:rPr>
          <w:w w:val="110"/>
          <w:sz w:val="18"/>
        </w:rPr>
        <w:t>inænt\onaT</w:t>
      </w:r>
      <w:r>
        <w:rPr>
          <w:spacing w:val="21"/>
          <w:w w:val="110"/>
          <w:sz w:val="18"/>
        </w:rPr>
        <w:t> </w:t>
      </w:r>
      <w:r>
        <w:rPr>
          <w:color w:val="1F1F1F"/>
          <w:w w:val="110"/>
          <w:sz w:val="18"/>
        </w:rPr>
        <w:t>i</w:t>
      </w:r>
      <w:r>
        <w:rPr>
          <w:color w:val="161616"/>
          <w:w w:val="110"/>
          <w:sz w:val="18"/>
        </w:rPr>
        <w:t>n</w:t>
      </w:r>
      <w:r>
        <w:rPr>
          <w:w w:val="110"/>
          <w:sz w:val="18"/>
        </w:rPr>
        <w:t>gestion</w:t>
      </w:r>
      <w:r>
        <w:rPr>
          <w:spacing w:val="13"/>
          <w:w w:val="110"/>
          <w:sz w:val="18"/>
        </w:rPr>
        <w:t> </w:t>
      </w:r>
      <w:r>
        <w:rPr>
          <w:color w:val="383838"/>
          <w:w w:val="110"/>
          <w:sz w:val="18"/>
        </w:rPr>
        <w:t>of</w:t>
      </w:r>
      <w:r>
        <w:rPr>
          <w:color w:val="383838"/>
          <w:spacing w:val="3"/>
          <w:w w:val="110"/>
          <w:sz w:val="18"/>
        </w:rPr>
        <w:t> </w:t>
      </w:r>
      <w:r>
        <w:rPr>
          <w:w w:val="110"/>
          <w:sz w:val="18"/>
        </w:rPr>
        <w:t>expi</w:t>
      </w:r>
      <w:r>
        <w:rPr>
          <w:spacing w:val="-31"/>
          <w:w w:val="110"/>
          <w:sz w:val="18"/>
        </w:rPr>
        <w:t> </w:t>
      </w:r>
      <w:r>
        <w:rPr>
          <w:color w:val="0F0F0F"/>
          <w:w w:val="110"/>
          <w:sz w:val="18"/>
        </w:rPr>
        <w:t>æd</w:t>
      </w:r>
      <w:r>
        <w:rPr>
          <w:color w:val="0F0F0F"/>
          <w:spacing w:val="1"/>
          <w:w w:val="110"/>
          <w:sz w:val="18"/>
        </w:rPr>
        <w:t> </w:t>
      </w:r>
      <w:r>
        <w:rPr>
          <w:spacing w:val="-2"/>
          <w:w w:val="110"/>
          <w:sz w:val="18"/>
        </w:rPr>
        <w:t>medication</w:t>
      </w:r>
    </w:p>
    <w:p>
      <w:pPr>
        <w:pStyle w:val="BodyText"/>
        <w:rPr>
          <w:sz w:val="18"/>
        </w:rPr>
      </w:pPr>
    </w:p>
    <w:p>
      <w:pPr>
        <w:pStyle w:val="BodyText"/>
        <w:spacing w:before="199"/>
        <w:rPr>
          <w:sz w:val="18"/>
        </w:rPr>
      </w:pPr>
    </w:p>
    <w:p>
      <w:pPr>
        <w:spacing w:line="208" w:lineRule="auto" w:before="0"/>
        <w:ind w:left="305" w:right="1350" w:hanging="17"/>
        <w:jc w:val="left"/>
        <w:rPr>
          <w:sz w:val="28"/>
        </w:rPr>
      </w:pPr>
      <w:r>
        <w:rPr>
          <w:color w:val="151515"/>
          <w:spacing w:val="-8"/>
          <w:sz w:val="28"/>
        </w:rPr>
        <w:t>The</w:t>
      </w:r>
      <w:r>
        <w:rPr>
          <w:color w:val="151515"/>
          <w:spacing w:val="-12"/>
          <w:sz w:val="28"/>
        </w:rPr>
        <w:t> </w:t>
      </w:r>
      <w:r>
        <w:rPr>
          <w:color w:val="111111"/>
          <w:spacing w:val="-8"/>
          <w:sz w:val="28"/>
        </w:rPr>
        <w:t>Correct</w:t>
      </w:r>
      <w:r>
        <w:rPr>
          <w:color w:val="111111"/>
          <w:spacing w:val="-11"/>
          <w:sz w:val="28"/>
        </w:rPr>
        <w:t> </w:t>
      </w:r>
      <w:r>
        <w:rPr>
          <w:color w:val="131313"/>
          <w:spacing w:val="-8"/>
          <w:sz w:val="28"/>
        </w:rPr>
        <w:t>Answer</w:t>
      </w:r>
      <w:r>
        <w:rPr>
          <w:color w:val="131313"/>
          <w:spacing w:val="-12"/>
          <w:sz w:val="28"/>
        </w:rPr>
        <w:t> </w:t>
      </w:r>
      <w:r>
        <w:rPr>
          <w:color w:val="313131"/>
          <w:spacing w:val="-8"/>
          <w:sz w:val="28"/>
        </w:rPr>
        <w:t>is</w:t>
      </w:r>
      <w:r>
        <w:rPr>
          <w:color w:val="313131"/>
          <w:spacing w:val="-11"/>
          <w:sz w:val="28"/>
        </w:rPr>
        <w:t> </w:t>
      </w:r>
      <w:r>
        <w:rPr>
          <w:color w:val="4B4B4B"/>
          <w:spacing w:val="-8"/>
          <w:sz w:val="28"/>
        </w:rPr>
        <w:t>.</w:t>
      </w:r>
      <w:r>
        <w:rPr>
          <w:color w:val="4B4B4B"/>
          <w:spacing w:val="-12"/>
          <w:sz w:val="28"/>
        </w:rPr>
        <w:t> </w:t>
      </w:r>
      <w:r>
        <w:rPr>
          <w:spacing w:val="-8"/>
          <w:sz w:val="28"/>
        </w:rPr>
        <w:t>D.</w:t>
      </w:r>
      <w:r>
        <w:rPr>
          <w:spacing w:val="-11"/>
          <w:sz w:val="28"/>
        </w:rPr>
        <w:t> </w:t>
      </w:r>
      <w:r>
        <w:rPr>
          <w:spacing w:val="-8"/>
          <w:sz w:val="28"/>
        </w:rPr>
        <w:t>Self-medlcatlon</w:t>
      </w:r>
      <w:r>
        <w:rPr>
          <w:spacing w:val="-12"/>
          <w:sz w:val="28"/>
        </w:rPr>
        <w:t> </w:t>
      </w:r>
      <w:r>
        <w:rPr>
          <w:spacing w:val="-8"/>
          <w:sz w:val="28"/>
        </w:rPr>
        <w:t>with</w:t>
      </w:r>
      <w:r>
        <w:rPr>
          <w:spacing w:val="-19"/>
          <w:sz w:val="28"/>
        </w:rPr>
        <w:t> </w:t>
      </w:r>
      <w:r>
        <w:rPr>
          <w:spacing w:val="-8"/>
          <w:sz w:val="28"/>
        </w:rPr>
        <w:t>an</w:t>
      </w:r>
      <w:r>
        <w:rPr>
          <w:spacing w:val="-11"/>
          <w:sz w:val="28"/>
        </w:rPr>
        <w:t> </w:t>
      </w:r>
      <w:r>
        <w:rPr>
          <w:spacing w:val="-8"/>
          <w:sz w:val="28"/>
        </w:rPr>
        <w:t>over-the-counter</w:t>
      </w:r>
      <w:r>
        <w:rPr>
          <w:spacing w:val="-12"/>
          <w:sz w:val="28"/>
        </w:rPr>
        <w:t> </w:t>
      </w:r>
      <w:r>
        <w:rPr>
          <w:spacing w:val="-8"/>
          <w:sz w:val="28"/>
        </w:rPr>
        <w:t>supplement</w:t>
      </w:r>
      <w:r>
        <w:rPr>
          <w:spacing w:val="-11"/>
          <w:sz w:val="28"/>
        </w:rPr>
        <w:t> </w:t>
      </w:r>
      <w:r>
        <w:rPr>
          <w:spacing w:val="-8"/>
          <w:sz w:val="28"/>
        </w:rPr>
        <w:t>that </w:t>
      </w:r>
      <w:r>
        <w:rPr>
          <w:spacing w:val="-2"/>
          <w:sz w:val="28"/>
        </w:rPr>
        <w:t>decreases</w:t>
      </w:r>
      <w:r>
        <w:rPr>
          <w:sz w:val="28"/>
        </w:rPr>
        <w:t> </w:t>
      </w:r>
      <w:r>
        <w:rPr>
          <w:spacing w:val="-2"/>
          <w:sz w:val="28"/>
        </w:rPr>
        <w:t>warfarln</w:t>
      </w:r>
      <w:r>
        <w:rPr>
          <w:spacing w:val="-17"/>
          <w:sz w:val="28"/>
        </w:rPr>
        <w:t> </w:t>
      </w:r>
      <w:r>
        <w:rPr>
          <w:spacing w:val="-2"/>
          <w:sz w:val="28"/>
        </w:rPr>
        <w:t>metabollsm</w:t>
      </w:r>
    </w:p>
    <w:p>
      <w:pPr>
        <w:tabs>
          <w:tab w:pos="5496" w:val="left" w:leader="none"/>
        </w:tabs>
        <w:spacing w:line="216" w:lineRule="auto" w:before="280"/>
        <w:ind w:left="290" w:right="1350" w:hanging="2"/>
        <w:jc w:val="left"/>
        <w:rPr>
          <w:sz w:val="27"/>
        </w:rPr>
      </w:pPr>
      <w:r>
        <w:rPr>
          <w:color w:val="151515"/>
          <w:w w:val="90"/>
          <w:sz w:val="27"/>
        </w:rPr>
        <w:t>The </w:t>
      </w:r>
      <w:r>
        <w:rPr>
          <w:color w:val="1F1F1F"/>
          <w:w w:val="90"/>
          <w:sz w:val="27"/>
        </w:rPr>
        <w:t>most </w:t>
      </w:r>
      <w:r>
        <w:rPr>
          <w:color w:val="131313"/>
          <w:w w:val="90"/>
          <w:sz w:val="27"/>
        </w:rPr>
        <w:t>likely</w:t>
      </w:r>
      <w:r>
        <w:rPr>
          <w:color w:val="131313"/>
          <w:sz w:val="27"/>
        </w:rPr>
        <w:t> </w:t>
      </w:r>
      <w:r>
        <w:rPr>
          <w:color w:val="111111"/>
          <w:w w:val="90"/>
          <w:sz w:val="27"/>
        </w:rPr>
        <w:t>cause </w:t>
      </w:r>
      <w:r>
        <w:rPr>
          <w:color w:val="161616"/>
          <w:w w:val="90"/>
          <w:sz w:val="27"/>
        </w:rPr>
        <w:t>of </w:t>
      </w:r>
      <w:r>
        <w:rPr>
          <w:color w:val="151515"/>
          <w:w w:val="90"/>
          <w:sz w:val="27"/>
        </w:rPr>
        <w:t>the </w:t>
      </w:r>
      <w:r>
        <w:rPr>
          <w:color w:val="131313"/>
          <w:w w:val="90"/>
          <w:sz w:val="27"/>
        </w:rPr>
        <w:t>increased</w:t>
      </w:r>
      <w:r>
        <w:rPr>
          <w:color w:val="131313"/>
          <w:sz w:val="27"/>
        </w:rPr>
        <w:t> </w:t>
      </w:r>
      <w:r>
        <w:rPr>
          <w:w w:val="90"/>
          <w:sz w:val="27"/>
        </w:rPr>
        <w:t>INR</w:t>
      </w:r>
      <w:r>
        <w:rPr>
          <w:spacing w:val="-1"/>
          <w:w w:val="90"/>
          <w:sz w:val="27"/>
        </w:rPr>
        <w:t> </w:t>
      </w:r>
      <w:r>
        <w:rPr>
          <w:color w:val="313131"/>
          <w:w w:val="90"/>
          <w:sz w:val="27"/>
        </w:rPr>
        <w:t>is</w:t>
      </w:r>
      <w:r>
        <w:rPr>
          <w:color w:val="313131"/>
          <w:spacing w:val="-5"/>
          <w:w w:val="90"/>
          <w:sz w:val="27"/>
        </w:rPr>
        <w:t> </w:t>
      </w:r>
      <w:r>
        <w:rPr>
          <w:color w:val="131313"/>
          <w:w w:val="90"/>
          <w:sz w:val="27"/>
        </w:rPr>
        <w:t>self-medicafion </w:t>
      </w:r>
      <w:r>
        <w:rPr>
          <w:color w:val="1A1A1A"/>
          <w:w w:val="90"/>
          <w:sz w:val="27"/>
        </w:rPr>
        <w:t>with </w:t>
      </w:r>
      <w:r>
        <w:rPr>
          <w:color w:val="131313"/>
          <w:w w:val="90"/>
          <w:sz w:val="27"/>
        </w:rPr>
        <w:t>an </w:t>
      </w:r>
      <w:r>
        <w:rPr>
          <w:color w:val="111111"/>
          <w:w w:val="90"/>
          <w:sz w:val="27"/>
        </w:rPr>
        <w:t>over-the-counter</w:t>
      </w:r>
      <w:r>
        <w:rPr>
          <w:color w:val="111111"/>
          <w:sz w:val="27"/>
        </w:rPr>
        <w:t> </w:t>
      </w:r>
      <w:r>
        <w:rPr>
          <w:color w:val="0E0E0E"/>
          <w:w w:val="90"/>
          <w:sz w:val="27"/>
        </w:rPr>
        <w:t>supplement </w:t>
      </w:r>
      <w:r>
        <w:rPr>
          <w:color w:val="131313"/>
          <w:spacing w:val="-6"/>
          <w:sz w:val="27"/>
        </w:rPr>
        <w:t>that</w:t>
      </w:r>
      <w:r>
        <w:rPr>
          <w:color w:val="131313"/>
          <w:spacing w:val="-13"/>
          <w:sz w:val="27"/>
        </w:rPr>
        <w:t> </w:t>
      </w:r>
      <w:r>
        <w:rPr>
          <w:color w:val="131313"/>
          <w:spacing w:val="-6"/>
          <w:sz w:val="27"/>
        </w:rPr>
        <w:t>decreases warfarin</w:t>
      </w:r>
      <w:r>
        <w:rPr>
          <w:color w:val="131313"/>
          <w:spacing w:val="-11"/>
          <w:sz w:val="27"/>
        </w:rPr>
        <w:t> </w:t>
      </w:r>
      <w:r>
        <w:rPr>
          <w:color w:val="131313"/>
          <w:spacing w:val="-6"/>
          <w:sz w:val="27"/>
        </w:rPr>
        <w:t>metabolism.</w:t>
      </w:r>
      <w:r>
        <w:rPr>
          <w:color w:val="131313"/>
          <w:sz w:val="27"/>
        </w:rPr>
        <w:t> </w:t>
      </w:r>
      <w:r>
        <w:rPr>
          <w:color w:val="131313"/>
          <w:spacing w:val="-6"/>
          <w:sz w:val="27"/>
        </w:rPr>
        <w:t>leading</w:t>
      </w:r>
      <w:r>
        <w:rPr>
          <w:color w:val="212121"/>
          <w:spacing w:val="-6"/>
          <w:sz w:val="27"/>
        </w:rPr>
        <w:t>0</w:t>
      </w:r>
      <w:r>
        <w:rPr>
          <w:color w:val="212121"/>
          <w:sz w:val="27"/>
        </w:rPr>
        <w:tab/>
      </w:r>
      <w:r>
        <w:rPr>
          <w:color w:val="151515"/>
          <w:spacing w:val="-6"/>
          <w:sz w:val="27"/>
        </w:rPr>
        <w:t>increased </w:t>
      </w:r>
      <w:r>
        <w:rPr>
          <w:color w:val="131313"/>
          <w:spacing w:val="-6"/>
          <w:sz w:val="27"/>
        </w:rPr>
        <w:t>warfarin</w:t>
      </w:r>
      <w:r>
        <w:rPr>
          <w:color w:val="131313"/>
          <w:spacing w:val="-13"/>
          <w:sz w:val="27"/>
        </w:rPr>
        <w:t> </w:t>
      </w:r>
      <w:r>
        <w:rPr>
          <w:color w:val="131313"/>
          <w:spacing w:val="-6"/>
          <w:sz w:val="27"/>
        </w:rPr>
        <w:t>levels</w:t>
      </w:r>
      <w:r>
        <w:rPr>
          <w:color w:val="131313"/>
          <w:spacing w:val="-12"/>
          <w:sz w:val="27"/>
        </w:rPr>
        <w:t> </w:t>
      </w:r>
      <w:r>
        <w:rPr>
          <w:color w:val="161616"/>
          <w:spacing w:val="-6"/>
          <w:sz w:val="27"/>
        </w:rPr>
        <w:t>and</w:t>
      </w:r>
      <w:r>
        <w:rPr>
          <w:color w:val="161616"/>
          <w:spacing w:val="-13"/>
          <w:sz w:val="27"/>
        </w:rPr>
        <w:t> </w:t>
      </w:r>
      <w:r>
        <w:rPr>
          <w:color w:val="131313"/>
          <w:spacing w:val="-6"/>
          <w:sz w:val="27"/>
        </w:rPr>
        <w:t>a</w:t>
      </w:r>
      <w:r>
        <w:rPr>
          <w:color w:val="131313"/>
          <w:spacing w:val="-20"/>
          <w:sz w:val="27"/>
        </w:rPr>
        <w:t> </w:t>
      </w:r>
      <w:r>
        <w:rPr>
          <w:color w:val="151515"/>
          <w:spacing w:val="-6"/>
          <w:sz w:val="27"/>
        </w:rPr>
        <w:t>higher</w:t>
      </w:r>
      <w:r>
        <w:rPr>
          <w:color w:val="151515"/>
          <w:spacing w:val="-13"/>
          <w:sz w:val="27"/>
        </w:rPr>
        <w:t> </w:t>
      </w:r>
      <w:r>
        <w:rPr>
          <w:spacing w:val="-6"/>
          <w:sz w:val="27"/>
        </w:rPr>
        <w:t>INR.</w:t>
      </w:r>
    </w:p>
    <w:p>
      <w:pPr>
        <w:spacing w:after="0" w:line="216" w:lineRule="auto"/>
        <w:jc w:val="left"/>
        <w:rPr>
          <w:sz w:val="27"/>
        </w:rPr>
        <w:sectPr>
          <w:headerReference w:type="default" r:id="rId90"/>
          <w:pgSz w:w="16000" w:h="20700"/>
          <w:pgMar w:header="0" w:footer="0" w:top="580" w:bottom="280" w:left="2125" w:right="1559"/>
        </w:sectPr>
      </w:pPr>
    </w:p>
    <w:p>
      <w:pPr>
        <w:spacing w:line="266" w:lineRule="auto" w:before="32"/>
        <w:ind w:left="298" w:right="1549" w:hanging="1"/>
        <w:jc w:val="left"/>
        <w:rPr>
          <w:sz w:val="25"/>
        </w:rPr>
      </w:pPr>
      <w:r>
        <w:rPr>
          <w:w w:val="115"/>
          <w:sz w:val="25"/>
        </w:rPr>
        <w:t>mother developed an illness in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the first trirnester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of pregnancy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characterized by low-grade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fever, a</w:t>
      </w:r>
      <w:r>
        <w:rPr>
          <w:spacing w:val="29"/>
          <w:w w:val="115"/>
          <w:sz w:val="25"/>
        </w:rPr>
        <w:t> </w:t>
      </w:r>
      <w:r>
        <w:rPr>
          <w:w w:val="115"/>
          <w:sz w:val="25"/>
        </w:rPr>
        <w:t>faint erythernatous</w:t>
      </w:r>
      <w:r>
        <w:rPr>
          <w:spacing w:val="35"/>
          <w:w w:val="115"/>
          <w:sz w:val="25"/>
        </w:rPr>
        <w:t> </w:t>
      </w:r>
      <w:r>
        <w:rPr>
          <w:w w:val="115"/>
          <w:sz w:val="25"/>
        </w:rPr>
        <w:t>rash,</w:t>
      </w:r>
      <w:r>
        <w:rPr>
          <w:spacing w:val="31"/>
          <w:w w:val="115"/>
          <w:sz w:val="25"/>
        </w:rPr>
        <w:t> </w:t>
      </w:r>
      <w:r>
        <w:rPr>
          <w:w w:val="115"/>
          <w:sz w:val="25"/>
        </w:rPr>
        <w:t>occipital</w:t>
      </w:r>
      <w:r>
        <w:rPr>
          <w:spacing w:val="37"/>
          <w:w w:val="115"/>
          <w:sz w:val="25"/>
        </w:rPr>
        <w:t> </w:t>
      </w:r>
      <w:r>
        <w:rPr>
          <w:w w:val="115"/>
          <w:sz w:val="25"/>
        </w:rPr>
        <w:t>lymphadenopathy, and joint</w:t>
      </w:r>
    </w:p>
    <w:p>
      <w:pPr>
        <w:spacing w:line="276" w:lineRule="auto" w:before="1"/>
        <w:ind w:left="298" w:right="612" w:firstLine="9"/>
        <w:jc w:val="left"/>
        <w:rPr>
          <w:sz w:val="25"/>
        </w:rPr>
      </w:pPr>
      <w:r>
        <w:rPr>
          <w:w w:val="115"/>
          <w:sz w:val="25"/>
        </w:rPr>
        <w:t>stiffness. The</w:t>
      </w:r>
      <w:r>
        <w:rPr>
          <w:spacing w:val="-16"/>
          <w:w w:val="115"/>
          <w:sz w:val="25"/>
        </w:rPr>
        <w:t> </w:t>
      </w:r>
      <w:r>
        <w:rPr>
          <w:w w:val="115"/>
          <w:sz w:val="25"/>
        </w:rPr>
        <w:t>illness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resolved</w:t>
      </w:r>
      <w:r>
        <w:rPr>
          <w:spacing w:val="34"/>
          <w:w w:val="115"/>
          <w:sz w:val="25"/>
        </w:rPr>
        <w:t> </w:t>
      </w:r>
      <w:r>
        <w:rPr>
          <w:w w:val="115"/>
          <w:sz w:val="25"/>
        </w:rPr>
        <w:t>within </w:t>
      </w:r>
      <w:r>
        <w:rPr>
          <w:color w:val="151515"/>
          <w:w w:val="115"/>
          <w:sz w:val="25"/>
        </w:rPr>
        <w:t>1</w:t>
      </w:r>
      <w:r>
        <w:rPr>
          <w:color w:val="151515"/>
          <w:spacing w:val="-10"/>
          <w:w w:val="115"/>
          <w:sz w:val="25"/>
        </w:rPr>
        <w:t> </w:t>
      </w:r>
      <w:r>
        <w:rPr>
          <w:w w:val="115"/>
          <w:sz w:val="25"/>
        </w:rPr>
        <w:t>week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with complications.</w:t>
      </w:r>
      <w:r>
        <w:rPr>
          <w:spacing w:val="-6"/>
          <w:w w:val="115"/>
          <w:sz w:val="25"/>
        </w:rPr>
        <w:t> </w:t>
      </w:r>
      <w:r>
        <w:rPr>
          <w:w w:val="115"/>
          <w:sz w:val="25"/>
        </w:rPr>
        <w:t>She did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not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receive any immunizations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prior to the pregnancy.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Which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of the 'following</w:t>
      </w:r>
      <w:r>
        <w:rPr>
          <w:spacing w:val="37"/>
          <w:w w:val="115"/>
          <w:sz w:val="25"/>
        </w:rPr>
        <w:t> </w:t>
      </w:r>
      <w:r>
        <w:rPr>
          <w:w w:val="115"/>
          <w:sz w:val="25"/>
        </w:rPr>
        <w:t>viruses is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the most likely cause o'f the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newborn's</w:t>
      </w:r>
      <w:r>
        <w:rPr>
          <w:w w:val="115"/>
          <w:sz w:val="25"/>
        </w:rPr>
        <w:t> illness?</w:t>
      </w:r>
    </w:p>
    <w:p>
      <w:pPr>
        <w:pStyle w:val="BodyText"/>
        <w:spacing w:before="119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613952">
            <wp:simplePos x="0" y="0"/>
            <wp:positionH relativeFrom="page">
              <wp:posOffset>1536700</wp:posOffset>
            </wp:positionH>
            <wp:positionV relativeFrom="paragraph">
              <wp:posOffset>237138</wp:posOffset>
            </wp:positionV>
            <wp:extent cx="1174241" cy="114871"/>
            <wp:effectExtent l="0" t="0" r="0" b="0"/>
            <wp:wrapTopAndBottom/>
            <wp:docPr id="90" name="Image 9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0" name="Image 90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4241" cy="1148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72"/>
        <w:rPr>
          <w:sz w:val="25"/>
        </w:rPr>
      </w:pPr>
    </w:p>
    <w:p>
      <w:pPr>
        <w:spacing w:before="0"/>
        <w:ind w:left="301" w:right="0" w:firstLine="0"/>
        <w:jc w:val="left"/>
        <w:rPr>
          <w:sz w:val="18"/>
        </w:rPr>
      </w:pPr>
      <w:r>
        <w:rPr>
          <w:w w:val="115"/>
          <w:sz w:val="18"/>
        </w:rPr>
        <w:t>B.</w:t>
      </w:r>
      <w:r>
        <w:rPr>
          <w:spacing w:val="-15"/>
          <w:w w:val="115"/>
          <w:sz w:val="18"/>
        </w:rPr>
        <w:t> </w:t>
      </w:r>
      <w:r>
        <w:rPr>
          <w:color w:val="0F0F0F"/>
          <w:w w:val="115"/>
          <w:sz w:val="18"/>
        </w:rPr>
        <w:t>Herpes</w:t>
      </w:r>
      <w:r>
        <w:rPr>
          <w:color w:val="0F0F0F"/>
          <w:spacing w:val="-14"/>
          <w:w w:val="115"/>
          <w:sz w:val="18"/>
        </w:rPr>
        <w:t> </w:t>
      </w:r>
      <w:r>
        <w:rPr>
          <w:color w:val="1F1F1F"/>
          <w:w w:val="115"/>
          <w:sz w:val="18"/>
        </w:rPr>
        <w:t>Si</w:t>
      </w:r>
      <w:r>
        <w:rPr>
          <w:w w:val="115"/>
          <w:sz w:val="18"/>
        </w:rPr>
        <w:t>mp\ex</w:t>
      </w:r>
      <w:r>
        <w:rPr>
          <w:spacing w:val="-1"/>
          <w:w w:val="115"/>
          <w:sz w:val="18"/>
        </w:rPr>
        <w:t> </w:t>
      </w:r>
      <w:r>
        <w:rPr>
          <w:spacing w:val="-2"/>
          <w:w w:val="115"/>
          <w:sz w:val="18"/>
        </w:rPr>
        <w:t>Virus</w:t>
      </w:r>
    </w:p>
    <w:p>
      <w:pPr>
        <w:pStyle w:val="BodyText"/>
        <w:spacing w:before="158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614464">
            <wp:simplePos x="0" y="0"/>
            <wp:positionH relativeFrom="page">
              <wp:posOffset>1536700</wp:posOffset>
            </wp:positionH>
            <wp:positionV relativeFrom="paragraph">
              <wp:posOffset>262027</wp:posOffset>
            </wp:positionV>
            <wp:extent cx="370141" cy="89344"/>
            <wp:effectExtent l="0" t="0" r="0" b="0"/>
            <wp:wrapTopAndBottom/>
            <wp:docPr id="91" name="Image 9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1" name="Image 91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0141" cy="89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93"/>
        <w:rPr>
          <w:sz w:val="18"/>
        </w:rPr>
      </w:pPr>
    </w:p>
    <w:p>
      <w:pPr>
        <w:spacing w:before="0"/>
        <w:ind w:left="300" w:right="0" w:firstLine="0"/>
        <w:jc w:val="left"/>
        <w:rPr>
          <w:sz w:val="18"/>
        </w:rPr>
      </w:pPr>
      <w:r>
        <w:rPr>
          <w:color w:val="181818"/>
          <w:w w:val="105"/>
          <w:sz w:val="18"/>
        </w:rPr>
        <w:t>D.</w:t>
      </w:r>
      <w:r>
        <w:rPr>
          <w:color w:val="181818"/>
          <w:spacing w:val="5"/>
          <w:w w:val="105"/>
          <w:sz w:val="18"/>
        </w:rPr>
        <w:t> </w:t>
      </w:r>
      <w:r>
        <w:rPr>
          <w:w w:val="105"/>
          <w:sz w:val="18"/>
        </w:rPr>
        <w:t>HTL¥-</w:t>
      </w:r>
      <w:r>
        <w:rPr>
          <w:spacing w:val="-10"/>
          <w:w w:val="105"/>
          <w:sz w:val="18"/>
        </w:rPr>
        <w:t>2</w:t>
      </w:r>
    </w:p>
    <w:p>
      <w:pPr>
        <w:pStyle w:val="BodyText"/>
        <w:spacing w:before="166"/>
        <w:rPr>
          <w:sz w:val="18"/>
        </w:rPr>
      </w:pPr>
    </w:p>
    <w:p>
      <w:pPr>
        <w:spacing w:before="0"/>
        <w:ind w:left="300" w:right="0" w:firstLine="0"/>
        <w:jc w:val="left"/>
        <w:rPr>
          <w:sz w:val="18"/>
        </w:rPr>
      </w:pPr>
      <w:r>
        <w:rPr>
          <w:w w:val="110"/>
          <w:sz w:val="18"/>
        </w:rPr>
        <w:t>E.</w:t>
      </w:r>
      <w:r>
        <w:rPr>
          <w:spacing w:val="-2"/>
          <w:w w:val="110"/>
          <w:sz w:val="18"/>
        </w:rPr>
        <w:t> </w:t>
      </w:r>
      <w:r>
        <w:rPr>
          <w:w w:val="110"/>
          <w:sz w:val="18"/>
        </w:rPr>
        <w:t>Measles</w:t>
      </w:r>
      <w:r>
        <w:rPr>
          <w:spacing w:val="10"/>
          <w:w w:val="110"/>
          <w:sz w:val="18"/>
        </w:rPr>
        <w:t> </w:t>
      </w:r>
      <w:r>
        <w:rPr>
          <w:spacing w:val="-2"/>
          <w:w w:val="110"/>
          <w:sz w:val="18"/>
        </w:rPr>
        <w:t>virus</w:t>
      </w:r>
    </w:p>
    <w:p>
      <w:pPr>
        <w:pStyle w:val="BodyText"/>
        <w:spacing w:before="146"/>
        <w:rPr>
          <w:sz w:val="18"/>
        </w:rPr>
      </w:pPr>
    </w:p>
    <w:p>
      <w:pPr>
        <w:spacing w:before="0"/>
        <w:ind w:left="299" w:right="0" w:firstLine="0"/>
        <w:jc w:val="left"/>
        <w:rPr>
          <w:sz w:val="18"/>
        </w:rPr>
      </w:pPr>
      <w:r>
        <w:rPr>
          <w:color w:val="111111"/>
          <w:w w:val="105"/>
          <w:sz w:val="18"/>
        </w:rPr>
        <w:t>F.</w:t>
      </w:r>
      <w:r>
        <w:rPr>
          <w:color w:val="111111"/>
          <w:spacing w:val="-2"/>
          <w:w w:val="105"/>
          <w:sz w:val="18"/>
        </w:rPr>
        <w:t> </w:t>
      </w:r>
      <w:r>
        <w:rPr>
          <w:spacing w:val="-2"/>
          <w:w w:val="105"/>
          <w:sz w:val="18"/>
        </w:rPr>
        <w:t>Reo</w:t>
      </w:r>
      <w:r>
        <w:rPr>
          <w:color w:val="0E0E0E"/>
          <w:spacing w:val="-2"/>
          <w:w w:val="105"/>
          <w:sz w:val="18"/>
        </w:rPr>
        <w:t>virus</w:t>
      </w: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spacing w:before="125"/>
        <w:rPr>
          <w:sz w:val="18"/>
        </w:rPr>
      </w:pPr>
    </w:p>
    <w:p>
      <w:pPr>
        <w:spacing w:before="0"/>
        <w:ind w:left="300" w:right="0" w:firstLine="0"/>
        <w:jc w:val="left"/>
        <w:rPr>
          <w:sz w:val="18"/>
        </w:rPr>
      </w:pPr>
      <w:r>
        <w:rPr>
          <w:color w:val="111111"/>
          <w:w w:val="105"/>
          <w:sz w:val="18"/>
        </w:rPr>
        <w:t>H</w:t>
      </w:r>
      <w:r>
        <w:rPr>
          <w:color w:val="181818"/>
          <w:w w:val="105"/>
          <w:sz w:val="18"/>
        </w:rPr>
        <w:t>.</w:t>
      </w:r>
      <w:r>
        <w:rPr>
          <w:color w:val="181818"/>
          <w:spacing w:val="47"/>
          <w:w w:val="105"/>
          <w:sz w:val="18"/>
        </w:rPr>
        <w:t>  </w:t>
      </w:r>
      <w:r>
        <w:rPr>
          <w:w w:val="105"/>
          <w:sz w:val="18"/>
        </w:rPr>
        <w:t>ariceTla-zoste</w:t>
      </w:r>
      <w:r>
        <w:rPr>
          <w:color w:val="1A1A1A"/>
          <w:w w:val="105"/>
          <w:sz w:val="18"/>
        </w:rPr>
        <w:t>r</w:t>
      </w:r>
      <w:r>
        <w:rPr>
          <w:color w:val="1A1A1A"/>
          <w:spacing w:val="19"/>
          <w:w w:val="105"/>
          <w:sz w:val="18"/>
        </w:rPr>
        <w:t> </w:t>
      </w:r>
      <w:r>
        <w:rPr>
          <w:color w:val="0E0E0E"/>
          <w:w w:val="105"/>
          <w:sz w:val="18"/>
        </w:rPr>
        <w:t>v</w:t>
      </w:r>
      <w:r>
        <w:rPr>
          <w:color w:val="0E0E0E"/>
          <w:spacing w:val="-22"/>
          <w:w w:val="105"/>
          <w:sz w:val="18"/>
        </w:rPr>
        <w:t> </w:t>
      </w:r>
      <w:r>
        <w:rPr>
          <w:color w:val="151515"/>
          <w:spacing w:val="-4"/>
          <w:w w:val="105"/>
          <w:sz w:val="18"/>
        </w:rPr>
        <w:t>irus</w:t>
      </w:r>
    </w:p>
    <w:p>
      <w:pPr>
        <w:pStyle w:val="BodyText"/>
        <w:rPr>
          <w:sz w:val="18"/>
        </w:rPr>
      </w:pPr>
    </w:p>
    <w:p>
      <w:pPr>
        <w:pStyle w:val="BodyText"/>
        <w:spacing w:before="176"/>
        <w:rPr>
          <w:sz w:val="18"/>
        </w:rPr>
      </w:pPr>
    </w:p>
    <w:p>
      <w:pPr>
        <w:spacing w:before="0"/>
        <w:ind w:left="288" w:right="0" w:firstLine="0"/>
        <w:jc w:val="left"/>
        <w:rPr>
          <w:sz w:val="29"/>
        </w:rPr>
      </w:pPr>
      <w:r>
        <w:rPr>
          <w:color w:val="151515"/>
          <w:w w:val="85"/>
          <w:sz w:val="29"/>
        </w:rPr>
        <w:t>The</w:t>
      </w:r>
      <w:r>
        <w:rPr>
          <w:color w:val="151515"/>
          <w:spacing w:val="-9"/>
          <w:sz w:val="29"/>
        </w:rPr>
        <w:t> </w:t>
      </w:r>
      <w:r>
        <w:rPr>
          <w:color w:val="111111"/>
          <w:w w:val="85"/>
          <w:sz w:val="29"/>
        </w:rPr>
        <w:t>Correct</w:t>
      </w:r>
      <w:r>
        <w:rPr>
          <w:color w:val="111111"/>
          <w:spacing w:val="5"/>
          <w:sz w:val="29"/>
        </w:rPr>
        <w:t> </w:t>
      </w:r>
      <w:r>
        <w:rPr>
          <w:color w:val="131313"/>
          <w:w w:val="85"/>
          <w:sz w:val="29"/>
        </w:rPr>
        <w:t>Answer</w:t>
      </w:r>
      <w:r>
        <w:rPr>
          <w:color w:val="131313"/>
          <w:spacing w:val="7"/>
          <w:sz w:val="29"/>
        </w:rPr>
        <w:t> </w:t>
      </w:r>
      <w:r>
        <w:rPr>
          <w:color w:val="313131"/>
          <w:w w:val="85"/>
          <w:sz w:val="29"/>
        </w:rPr>
        <w:t>is</w:t>
      </w:r>
      <w:r>
        <w:rPr>
          <w:color w:val="313131"/>
          <w:spacing w:val="-7"/>
          <w:w w:val="85"/>
          <w:sz w:val="29"/>
        </w:rPr>
        <w:t> </w:t>
      </w:r>
      <w:r>
        <w:rPr>
          <w:color w:val="4B4B4B"/>
          <w:w w:val="85"/>
          <w:sz w:val="29"/>
        </w:rPr>
        <w:t>.</w:t>
      </w:r>
      <w:r>
        <w:rPr>
          <w:color w:val="4B4B4B"/>
          <w:spacing w:val="-5"/>
          <w:sz w:val="29"/>
        </w:rPr>
        <w:t> </w:t>
      </w:r>
      <w:r>
        <w:rPr>
          <w:w w:val="85"/>
          <w:sz w:val="29"/>
        </w:rPr>
        <w:t>G.</w:t>
      </w:r>
      <w:r>
        <w:rPr>
          <w:spacing w:val="-8"/>
          <w:sz w:val="29"/>
        </w:rPr>
        <w:t> </w:t>
      </w:r>
      <w:r>
        <w:rPr>
          <w:w w:val="85"/>
          <w:sz w:val="29"/>
        </w:rPr>
        <w:t>Rubella</w:t>
      </w:r>
      <w:r>
        <w:rPr>
          <w:spacing w:val="-5"/>
          <w:sz w:val="29"/>
        </w:rPr>
        <w:t> </w:t>
      </w:r>
      <w:r>
        <w:rPr>
          <w:spacing w:val="-2"/>
          <w:w w:val="85"/>
          <w:sz w:val="29"/>
        </w:rPr>
        <w:t>virus</w:t>
      </w:r>
    </w:p>
    <w:p>
      <w:pPr>
        <w:tabs>
          <w:tab w:pos="11250" w:val="left" w:leader="none"/>
        </w:tabs>
        <w:spacing w:line="230" w:lineRule="auto" w:before="236"/>
        <w:ind w:left="297" w:right="715" w:hanging="10"/>
        <w:jc w:val="left"/>
        <w:rPr>
          <w:sz w:val="24"/>
        </w:rPr>
      </w:pPr>
      <w:r>
        <w:rPr>
          <w:color w:val="151515"/>
          <w:w w:val="90"/>
          <w:sz w:val="27"/>
        </w:rPr>
        <w:t>The </w:t>
      </w:r>
      <w:r>
        <w:rPr>
          <w:color w:val="131313"/>
          <w:w w:val="90"/>
          <w:sz w:val="27"/>
        </w:rPr>
        <w:t>clinical</w:t>
      </w:r>
      <w:r>
        <w:rPr>
          <w:color w:val="131313"/>
          <w:sz w:val="27"/>
        </w:rPr>
        <w:t> </w:t>
      </w:r>
      <w:r>
        <w:rPr>
          <w:color w:val="111111"/>
          <w:w w:val="90"/>
          <w:sz w:val="27"/>
        </w:rPr>
        <w:t>features </w:t>
      </w:r>
      <w:r>
        <w:rPr>
          <w:color w:val="313131"/>
          <w:w w:val="90"/>
          <w:sz w:val="27"/>
        </w:rPr>
        <w:t>in </w:t>
      </w:r>
      <w:r>
        <w:rPr>
          <w:color w:val="181818"/>
          <w:w w:val="90"/>
          <w:sz w:val="27"/>
        </w:rPr>
        <w:t>the</w:t>
      </w:r>
      <w:r>
        <w:rPr>
          <w:color w:val="181818"/>
          <w:spacing w:val="-6"/>
          <w:w w:val="90"/>
          <w:sz w:val="27"/>
        </w:rPr>
        <w:t> </w:t>
      </w:r>
      <w:r>
        <w:rPr>
          <w:color w:val="151515"/>
          <w:w w:val="90"/>
          <w:sz w:val="27"/>
        </w:rPr>
        <w:t>newborn. </w:t>
      </w:r>
      <w:r>
        <w:rPr>
          <w:color w:val="111111"/>
          <w:w w:val="90"/>
          <w:sz w:val="27"/>
        </w:rPr>
        <w:t>such </w:t>
      </w:r>
      <w:r>
        <w:rPr>
          <w:color w:val="313131"/>
          <w:w w:val="90"/>
          <w:sz w:val="27"/>
        </w:rPr>
        <w:t>as </w:t>
      </w:r>
      <w:r>
        <w:rPr>
          <w:color w:val="151515"/>
          <w:w w:val="90"/>
          <w:sz w:val="27"/>
        </w:rPr>
        <w:t>microcephaTy,</w:t>
      </w:r>
      <w:r>
        <w:rPr>
          <w:color w:val="151515"/>
          <w:spacing w:val="38"/>
          <w:sz w:val="27"/>
        </w:rPr>
        <w:t> </w:t>
      </w:r>
      <w:r>
        <w:rPr>
          <w:color w:val="161616"/>
          <w:w w:val="90"/>
          <w:sz w:val="27"/>
        </w:rPr>
        <w:t>cataracts, </w:t>
      </w:r>
      <w:r>
        <w:rPr>
          <w:color w:val="1F1F1F"/>
          <w:w w:val="90"/>
          <w:sz w:val="27"/>
        </w:rPr>
        <w:t>and </w:t>
      </w:r>
      <w:r>
        <w:rPr>
          <w:color w:val="151515"/>
          <w:w w:val="90"/>
          <w:sz w:val="27"/>
        </w:rPr>
        <w:t>chorioretinitis. </w:t>
      </w:r>
      <w:r>
        <w:rPr>
          <w:color w:val="1F1F1F"/>
          <w:w w:val="90"/>
          <w:sz w:val="27"/>
        </w:rPr>
        <w:t>along</w:t>
      </w:r>
      <w:r>
        <w:rPr>
          <w:color w:val="1F1F1F"/>
          <w:sz w:val="27"/>
        </w:rPr>
        <w:t> </w:t>
      </w:r>
      <w:r>
        <w:rPr>
          <w:color w:val="1A1A1A"/>
          <w:w w:val="90"/>
          <w:sz w:val="27"/>
        </w:rPr>
        <w:t>wit</w:t>
      </w:r>
      <w:r>
        <w:rPr>
          <w:color w:val="1A1A1A"/>
          <w:sz w:val="27"/>
        </w:rPr>
        <w:tab/>
      </w:r>
      <w:r>
        <w:rPr>
          <w:color w:val="181818"/>
          <w:spacing w:val="-6"/>
          <w:w w:val="95"/>
          <w:sz w:val="27"/>
        </w:rPr>
        <w:t>the </w:t>
      </w:r>
      <w:r>
        <w:rPr>
          <w:color w:val="151515"/>
          <w:spacing w:val="-2"/>
          <w:sz w:val="26"/>
        </w:rPr>
        <w:t>models</w:t>
      </w:r>
      <w:r>
        <w:rPr>
          <w:color w:val="151515"/>
          <w:spacing w:val="-17"/>
          <w:sz w:val="26"/>
        </w:rPr>
        <w:t> </w:t>
      </w:r>
      <w:r>
        <w:rPr>
          <w:color w:val="151515"/>
          <w:spacing w:val="-2"/>
          <w:sz w:val="26"/>
        </w:rPr>
        <w:t>illness</w:t>
      </w:r>
      <w:r>
        <w:rPr>
          <w:color w:val="151515"/>
          <w:spacing w:val="-14"/>
          <w:sz w:val="26"/>
        </w:rPr>
        <w:t> </w:t>
      </w:r>
      <w:r>
        <w:rPr>
          <w:color w:val="383838"/>
          <w:spacing w:val="-2"/>
          <w:sz w:val="26"/>
        </w:rPr>
        <w:t>during </w:t>
      </w:r>
      <w:r>
        <w:rPr>
          <w:color w:val="151515"/>
          <w:spacing w:val="-2"/>
          <w:sz w:val="26"/>
        </w:rPr>
        <w:t>the </w:t>
      </w:r>
      <w:r>
        <w:rPr>
          <w:color w:val="181818"/>
          <w:spacing w:val="-2"/>
          <w:sz w:val="26"/>
        </w:rPr>
        <w:t>first</w:t>
      </w:r>
      <w:r>
        <w:rPr>
          <w:color w:val="181818"/>
          <w:spacing w:val="-5"/>
          <w:sz w:val="26"/>
        </w:rPr>
        <w:t> </w:t>
      </w:r>
      <w:r>
        <w:rPr>
          <w:color w:val="131313"/>
          <w:spacing w:val="-2"/>
          <w:sz w:val="26"/>
        </w:rPr>
        <w:t>trimester. </w:t>
      </w:r>
      <w:r>
        <w:rPr>
          <w:color w:val="111111"/>
          <w:spacing w:val="-2"/>
          <w:sz w:val="26"/>
        </w:rPr>
        <w:t>suggest</w:t>
      </w:r>
      <w:r>
        <w:rPr>
          <w:color w:val="111111"/>
          <w:spacing w:val="-17"/>
          <w:sz w:val="26"/>
        </w:rPr>
        <w:t> </w:t>
      </w:r>
      <w:r>
        <w:rPr>
          <w:color w:val="131313"/>
          <w:spacing w:val="-2"/>
          <w:sz w:val="26"/>
        </w:rPr>
        <w:t>congenital </w:t>
      </w:r>
      <w:r>
        <w:rPr>
          <w:color w:val="111111"/>
          <w:spacing w:val="-2"/>
          <w:sz w:val="26"/>
        </w:rPr>
        <w:t>rubella</w:t>
      </w:r>
      <w:r>
        <w:rPr>
          <w:color w:val="111111"/>
          <w:spacing w:val="-10"/>
          <w:sz w:val="26"/>
        </w:rPr>
        <w:t> </w:t>
      </w:r>
      <w:r>
        <w:rPr>
          <w:color w:val="181818"/>
          <w:spacing w:val="-2"/>
          <w:sz w:val="26"/>
        </w:rPr>
        <w:t>syndrome</w:t>
      </w:r>
      <w:r>
        <w:rPr>
          <w:color w:val="181818"/>
          <w:spacing w:val="-8"/>
          <w:sz w:val="26"/>
        </w:rPr>
        <w:t> </w:t>
      </w:r>
      <w:r>
        <w:rPr>
          <w:color w:val="151515"/>
          <w:spacing w:val="-2"/>
          <w:sz w:val="26"/>
        </w:rPr>
        <w:t>mused</w:t>
      </w:r>
      <w:r>
        <w:rPr>
          <w:color w:val="151515"/>
          <w:spacing w:val="-10"/>
          <w:sz w:val="26"/>
        </w:rPr>
        <w:t> </w:t>
      </w:r>
      <w:r>
        <w:rPr>
          <w:color w:val="2D2D2D"/>
          <w:spacing w:val="-2"/>
          <w:sz w:val="26"/>
        </w:rPr>
        <w:t>by</w:t>
      </w:r>
      <w:r>
        <w:rPr>
          <w:color w:val="2D2D2D"/>
          <w:spacing w:val="-7"/>
          <w:sz w:val="26"/>
        </w:rPr>
        <w:t> </w:t>
      </w:r>
      <w:r>
        <w:rPr>
          <w:color w:val="151515"/>
          <w:spacing w:val="-2"/>
          <w:sz w:val="26"/>
        </w:rPr>
        <w:t>the</w:t>
      </w:r>
      <w:r>
        <w:rPr>
          <w:color w:val="151515"/>
          <w:spacing w:val="-8"/>
          <w:sz w:val="26"/>
        </w:rPr>
        <w:t> </w:t>
      </w:r>
      <w:r>
        <w:rPr>
          <w:color w:val="181818"/>
          <w:spacing w:val="-2"/>
          <w:sz w:val="26"/>
        </w:rPr>
        <w:t>rubella </w:t>
      </w:r>
      <w:r>
        <w:rPr>
          <w:color w:val="111111"/>
          <w:spacing w:val="-2"/>
          <w:sz w:val="24"/>
        </w:rPr>
        <w:t>viru</w:t>
      </w:r>
      <w:r>
        <w:rPr>
          <w:color w:val="313131"/>
          <w:spacing w:val="-2"/>
          <w:sz w:val="24"/>
        </w:rPr>
        <w:t>S.</w:t>
      </w:r>
    </w:p>
    <w:p>
      <w:pPr>
        <w:pStyle w:val="BodyText"/>
        <w:rPr>
          <w:sz w:val="27"/>
        </w:rPr>
      </w:pPr>
    </w:p>
    <w:p>
      <w:pPr>
        <w:pStyle w:val="BodyText"/>
        <w:rPr>
          <w:sz w:val="27"/>
        </w:rPr>
      </w:pPr>
    </w:p>
    <w:p>
      <w:pPr>
        <w:pStyle w:val="BodyText"/>
        <w:spacing w:before="27"/>
        <w:rPr>
          <w:sz w:val="27"/>
        </w:rPr>
      </w:pPr>
    </w:p>
    <w:p>
      <w:pPr>
        <w:tabs>
          <w:tab w:pos="1235" w:val="left" w:leader="none"/>
        </w:tabs>
        <w:spacing w:line="266" w:lineRule="auto" w:before="0"/>
        <w:ind w:left="290" w:right="1213" w:hanging="4"/>
        <w:jc w:val="left"/>
        <w:rPr>
          <w:sz w:val="25"/>
        </w:rPr>
      </w:pPr>
      <w:r>
        <w:rPr>
          <w:spacing w:val="-4"/>
          <w:w w:val="115"/>
          <w:sz w:val="25"/>
        </w:rPr>
        <w:t>120</w:t>
      </w:r>
      <w:r>
        <w:rPr>
          <w:sz w:val="25"/>
        </w:rPr>
        <w:tab/>
      </w:r>
      <w:r>
        <w:rPr>
          <w:w w:val="115"/>
          <w:sz w:val="25"/>
        </w:rPr>
        <w:t>A healthy 28-year-old woman participates</w:t>
      </w:r>
      <w:r>
        <w:rPr>
          <w:w w:val="115"/>
          <w:sz w:val="25"/>
        </w:rPr>
        <w:t> in an exercise study. Several physiological</w:t>
      </w:r>
      <w:r>
        <w:rPr>
          <w:spacing w:val="33"/>
          <w:w w:val="115"/>
          <w:sz w:val="25"/>
        </w:rPr>
        <w:t> </w:t>
      </w:r>
      <w:r>
        <w:rPr>
          <w:w w:val="115"/>
          <w:sz w:val="25"/>
        </w:rPr>
        <w:t>variables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are measured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as she runs on</w:t>
      </w:r>
      <w:r>
        <w:rPr>
          <w:spacing w:val="-1"/>
          <w:w w:val="115"/>
          <w:sz w:val="25"/>
        </w:rPr>
        <w:t> </w:t>
      </w:r>
      <w:r>
        <w:rPr>
          <w:w w:val="115"/>
          <w:sz w:val="25"/>
        </w:rPr>
        <w:t>a</w:t>
      </w:r>
      <w:r>
        <w:rPr>
          <w:spacing w:val="-12"/>
          <w:w w:val="115"/>
          <w:sz w:val="25"/>
        </w:rPr>
        <w:t> </w:t>
      </w:r>
      <w:r>
        <w:rPr>
          <w:w w:val="115"/>
          <w:sz w:val="25"/>
        </w:rPr>
        <w:t>treadmill. The</w:t>
      </w:r>
      <w:r>
        <w:rPr>
          <w:spacing w:val="-7"/>
          <w:w w:val="115"/>
          <w:sz w:val="25"/>
        </w:rPr>
        <w:t> </w:t>
      </w:r>
      <w:r>
        <w:rPr>
          <w:w w:val="115"/>
          <w:sz w:val="25"/>
        </w:rPr>
        <w:t>ambient</w:t>
      </w:r>
      <w:r>
        <w:rPr>
          <w:spacing w:val="36"/>
          <w:w w:val="115"/>
          <w:sz w:val="25"/>
        </w:rPr>
        <w:t> </w:t>
      </w:r>
      <w:r>
        <w:rPr>
          <w:w w:val="115"/>
          <w:sz w:val="25"/>
        </w:rPr>
        <w:t>room temperature is 75</w:t>
      </w:r>
    </w:p>
    <w:p>
      <w:pPr>
        <w:spacing w:line="273" w:lineRule="auto" w:before="3"/>
        <w:ind w:left="291" w:right="172" w:firstLine="2"/>
        <w:jc w:val="left"/>
        <w:rPr>
          <w:sz w:val="25"/>
        </w:rPr>
      </w:pPr>
      <w:r>
        <w:rPr>
          <w:color w:val="181818"/>
          <w:w w:val="115"/>
          <w:sz w:val="25"/>
        </w:rPr>
        <w:t>F. </w:t>
      </w:r>
      <w:r>
        <w:rPr>
          <w:w w:val="115"/>
          <w:sz w:val="25"/>
        </w:rPr>
        <w:t>She reaches a steady state that increases her oxygen consumption threefold. She continues</w:t>
      </w:r>
      <w:r>
        <w:rPr>
          <w:spacing w:val="27"/>
          <w:w w:val="115"/>
          <w:sz w:val="25"/>
        </w:rPr>
        <w:t> </w:t>
      </w:r>
      <w:r>
        <w:rPr>
          <w:w w:val="115"/>
          <w:sz w:val="25"/>
        </w:rPr>
        <w:t>to exercise</w:t>
      </w:r>
      <w:r>
        <w:rPr>
          <w:spacing w:val="26"/>
          <w:w w:val="115"/>
          <w:sz w:val="25"/>
        </w:rPr>
        <w:t> </w:t>
      </w:r>
      <w:r>
        <w:rPr>
          <w:w w:val="115"/>
          <w:sz w:val="25"/>
        </w:rPr>
        <w:t>at</w:t>
      </w:r>
      <w:r>
        <w:rPr>
          <w:spacing w:val="25"/>
          <w:w w:val="115"/>
          <w:sz w:val="25"/>
        </w:rPr>
        <w:t> </w:t>
      </w:r>
      <w:r>
        <w:rPr>
          <w:w w:val="115"/>
          <w:sz w:val="25"/>
        </w:rPr>
        <w:t>that level for 20 rninutes. During the</w:t>
      </w:r>
      <w:r>
        <w:rPr>
          <w:spacing w:val="-13"/>
          <w:w w:val="115"/>
          <w:sz w:val="25"/>
        </w:rPr>
        <w:t> </w:t>
      </w:r>
      <w:r>
        <w:rPr>
          <w:w w:val="115"/>
          <w:sz w:val="25"/>
        </w:rPr>
        <w:t>'first 5</w:t>
      </w:r>
      <w:r>
        <w:rPr>
          <w:spacing w:val="-25"/>
          <w:w w:val="115"/>
          <w:sz w:val="25"/>
        </w:rPr>
        <w:t> </w:t>
      </w:r>
      <w:r>
        <w:rPr>
          <w:w w:val="115"/>
          <w:sz w:val="25"/>
        </w:rPr>
        <w:t>minutes o'f exercise, the vascular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resistance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of which of</w:t>
      </w:r>
      <w:r>
        <w:rPr>
          <w:spacing w:val="38"/>
          <w:w w:val="115"/>
          <w:sz w:val="25"/>
        </w:rPr>
        <w:t> </w:t>
      </w:r>
      <w:r>
        <w:rPr>
          <w:w w:val="115"/>
          <w:sz w:val="25"/>
        </w:rPr>
        <w:t>the following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is likely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to show the</w:t>
      </w:r>
      <w:r>
        <w:rPr>
          <w:spacing w:val="37"/>
          <w:w w:val="115"/>
          <w:sz w:val="25"/>
        </w:rPr>
        <w:t> </w:t>
      </w:r>
      <w:r>
        <w:rPr>
          <w:w w:val="115"/>
          <w:sz w:val="25"/>
        </w:rPr>
        <w:t>greatest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increase 'from resting values in</w:t>
      </w:r>
      <w:r>
        <w:rPr>
          <w:w w:val="115"/>
          <w:sz w:val="25"/>
        </w:rPr>
        <w:t> this volunteer?</w:t>
      </w:r>
    </w:p>
    <w:p>
      <w:pPr>
        <w:pStyle w:val="BodyText"/>
        <w:spacing w:before="119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614976">
            <wp:simplePos x="0" y="0"/>
            <wp:positionH relativeFrom="page">
              <wp:posOffset>1536700</wp:posOffset>
            </wp:positionH>
            <wp:positionV relativeFrom="paragraph">
              <wp:posOffset>237138</wp:posOffset>
            </wp:positionV>
            <wp:extent cx="714756" cy="114871"/>
            <wp:effectExtent l="0" t="0" r="0" b="0"/>
            <wp:wrapTopAndBottom/>
            <wp:docPr id="92" name="Image 9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2" name="Image 92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4756" cy="1148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72"/>
        <w:rPr>
          <w:sz w:val="25"/>
        </w:rPr>
      </w:pPr>
    </w:p>
    <w:p>
      <w:pPr>
        <w:spacing w:before="0"/>
        <w:ind w:left="301" w:right="0" w:firstLine="0"/>
        <w:jc w:val="left"/>
        <w:rPr>
          <w:sz w:val="18"/>
        </w:rPr>
      </w:pPr>
      <w:r>
        <w:rPr>
          <w:w w:val="110"/>
          <w:sz w:val="18"/>
        </w:rPr>
        <w:t>B.</w:t>
      </w:r>
      <w:r>
        <w:rPr>
          <w:spacing w:val="-1"/>
          <w:w w:val="110"/>
          <w:sz w:val="18"/>
        </w:rPr>
        <w:t> </w:t>
      </w:r>
      <w:r>
        <w:rPr>
          <w:color w:val="343434"/>
          <w:spacing w:val="-2"/>
          <w:w w:val="110"/>
          <w:sz w:val="18"/>
        </w:rPr>
        <w:t>C</w:t>
      </w:r>
      <w:r>
        <w:rPr>
          <w:spacing w:val="-2"/>
          <w:w w:val="110"/>
          <w:sz w:val="18"/>
        </w:rPr>
        <w:t>u</w:t>
      </w:r>
      <w:r>
        <w:rPr>
          <w:color w:val="1C1C1C"/>
          <w:spacing w:val="-2"/>
          <w:w w:val="110"/>
          <w:sz w:val="18"/>
        </w:rPr>
        <w:t>taneo</w:t>
      </w:r>
      <w:r>
        <w:rPr>
          <w:spacing w:val="-2"/>
          <w:w w:val="110"/>
          <w:sz w:val="18"/>
        </w:rPr>
        <w:t>us</w:t>
      </w:r>
    </w:p>
    <w:p>
      <w:pPr>
        <w:pStyle w:val="BodyText"/>
        <w:spacing w:before="166"/>
        <w:rPr>
          <w:sz w:val="18"/>
        </w:rPr>
      </w:pPr>
    </w:p>
    <w:p>
      <w:pPr>
        <w:tabs>
          <w:tab w:pos="1254" w:val="left" w:leader="none"/>
        </w:tabs>
        <w:spacing w:line="650" w:lineRule="auto" w:before="1"/>
        <w:ind w:left="300" w:right="10058" w:hanging="15"/>
        <w:jc w:val="left"/>
        <w:rPr>
          <w:sz w:val="18"/>
        </w:rPr>
      </w:pPr>
      <w:r>
        <w:rPr>
          <w:color w:val="0E0E0E"/>
          <w:w w:val="110"/>
          <w:sz w:val="18"/>
        </w:rPr>
        <w:t>C</w:t>
      </w:r>
      <w:r>
        <w:rPr>
          <w:color w:val="181818"/>
          <w:w w:val="110"/>
          <w:sz w:val="18"/>
        </w:rPr>
        <w:t>. </w:t>
      </w:r>
      <w:r>
        <w:rPr>
          <w:w w:val="110"/>
          <w:sz w:val="18"/>
        </w:rPr>
        <w:t>E</w:t>
      </w:r>
      <w:r>
        <w:rPr>
          <w:color w:val="1A1A1A"/>
          <w:w w:val="110"/>
          <w:sz w:val="18"/>
        </w:rPr>
        <w:t>x</w:t>
      </w:r>
      <w:r>
        <w:rPr>
          <w:w w:val="110"/>
          <w:sz w:val="18"/>
        </w:rPr>
        <w:t>erc\s\ng </w:t>
      </w:r>
      <w:r>
        <w:rPr>
          <w:color w:val="0F0F0F"/>
          <w:w w:val="110"/>
          <w:sz w:val="18"/>
        </w:rPr>
        <w:t>M</w:t>
      </w:r>
      <w:r>
        <w:rPr>
          <w:color w:val="0F0F0F"/>
          <w:spacing w:val="-25"/>
          <w:w w:val="110"/>
          <w:sz w:val="18"/>
        </w:rPr>
        <w:t> </w:t>
      </w:r>
      <w:r>
        <w:rPr>
          <w:w w:val="110"/>
          <w:sz w:val="18"/>
        </w:rPr>
        <w:t>oscle </w:t>
      </w:r>
      <w:r>
        <w:rPr>
          <w:color w:val="181818"/>
          <w:spacing w:val="-6"/>
          <w:w w:val="110"/>
          <w:position w:val="1"/>
          <w:sz w:val="18"/>
        </w:rPr>
        <w:t>D.</w:t>
      </w:r>
      <w:r>
        <w:rPr>
          <w:color w:val="181818"/>
          <w:position w:val="1"/>
          <w:sz w:val="18"/>
        </w:rPr>
        <w:tab/>
      </w:r>
      <w:r>
        <w:rPr>
          <w:color w:val="181818"/>
          <w:sz w:val="18"/>
        </w:rPr>
        <w:drawing>
          <wp:inline distT="0" distB="0" distL="0" distR="0">
            <wp:extent cx="177800" cy="88900"/>
            <wp:effectExtent l="0" t="0" r="0" b="0"/>
            <wp:docPr id="93" name="Image 9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3" name="Image 93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7800" cy="8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181818"/>
          <w:sz w:val="18"/>
        </w:rPr>
      </w:r>
    </w:p>
    <w:p>
      <w:pPr>
        <w:spacing w:line="243" w:lineRule="exact" w:before="0"/>
        <w:ind w:left="303" w:right="0" w:firstLine="0"/>
        <w:jc w:val="left"/>
        <w:rPr>
          <w:rFonts w:ascii="Arial Black"/>
          <w:sz w:val="18"/>
        </w:rPr>
      </w:pPr>
      <w:r>
        <w:rPr>
          <w:rFonts w:ascii="Arial Black"/>
          <w:w w:val="90"/>
          <w:sz w:val="18"/>
        </w:rPr>
        <w:t>monary</w:t>
      </w:r>
      <w:r>
        <w:rPr>
          <w:rFonts w:ascii="Arial Black"/>
          <w:spacing w:val="13"/>
          <w:sz w:val="18"/>
        </w:rPr>
        <w:t> </w:t>
      </w:r>
      <w:r>
        <w:rPr>
          <w:rFonts w:ascii="Arial Black"/>
          <w:color w:val="014462"/>
          <w:spacing w:val="-10"/>
          <w:sz w:val="18"/>
        </w:rPr>
        <w:t>E</w:t>
      </w:r>
    </w:p>
    <w:p>
      <w:pPr>
        <w:pStyle w:val="BodyText"/>
        <w:rPr>
          <w:rFonts w:ascii="Arial Black"/>
          <w:sz w:val="18"/>
        </w:rPr>
      </w:pPr>
    </w:p>
    <w:p>
      <w:pPr>
        <w:pStyle w:val="BodyText"/>
        <w:rPr>
          <w:rFonts w:ascii="Arial Black"/>
          <w:sz w:val="18"/>
        </w:rPr>
      </w:pPr>
    </w:p>
    <w:p>
      <w:pPr>
        <w:pStyle w:val="BodyText"/>
        <w:spacing w:before="173"/>
        <w:rPr>
          <w:rFonts w:ascii="Arial Black"/>
          <w:sz w:val="18"/>
        </w:rPr>
      </w:pPr>
    </w:p>
    <w:p>
      <w:pPr>
        <w:spacing w:before="0"/>
        <w:ind w:left="299" w:right="0" w:firstLine="0"/>
        <w:jc w:val="left"/>
        <w:rPr>
          <w:sz w:val="18"/>
        </w:rPr>
      </w:pPr>
      <w:r>
        <w:rPr>
          <w:color w:val="111111"/>
          <w:sz w:val="18"/>
        </w:rPr>
        <w:t>F.</w:t>
      </w:r>
      <w:r>
        <w:rPr>
          <w:color w:val="111111"/>
          <w:spacing w:val="-6"/>
          <w:sz w:val="18"/>
        </w:rPr>
        <w:t> </w:t>
      </w:r>
      <w:r>
        <w:rPr>
          <w:color w:val="1C1C1C"/>
          <w:sz w:val="18"/>
        </w:rPr>
        <w:t>S</w:t>
      </w:r>
      <w:r>
        <w:rPr>
          <w:sz w:val="18"/>
        </w:rPr>
        <w:t>y</w:t>
      </w:r>
      <w:r>
        <w:rPr>
          <w:spacing w:val="-19"/>
          <w:sz w:val="18"/>
        </w:rPr>
        <w:t> </w:t>
      </w:r>
      <w:r>
        <w:rPr>
          <w:color w:val="151515"/>
          <w:spacing w:val="-2"/>
          <w:sz w:val="18"/>
        </w:rPr>
        <w:t>s</w:t>
      </w:r>
      <w:r>
        <w:rPr>
          <w:color w:val="0F0F0F"/>
          <w:spacing w:val="-2"/>
          <w:sz w:val="18"/>
        </w:rPr>
        <w:t>Ernie</w:t>
      </w:r>
    </w:p>
    <w:p>
      <w:pPr>
        <w:pStyle w:val="BodyText"/>
        <w:rPr>
          <w:sz w:val="18"/>
        </w:rPr>
      </w:pPr>
    </w:p>
    <w:p>
      <w:pPr>
        <w:pStyle w:val="BodyText"/>
        <w:spacing w:before="156"/>
        <w:rPr>
          <w:sz w:val="18"/>
        </w:rPr>
      </w:pPr>
    </w:p>
    <w:p>
      <w:pPr>
        <w:spacing w:before="0"/>
        <w:ind w:left="288" w:right="0" w:firstLine="0"/>
        <w:jc w:val="left"/>
        <w:rPr>
          <w:sz w:val="29"/>
        </w:rPr>
      </w:pPr>
      <w:r>
        <w:rPr>
          <w:color w:val="151515"/>
          <w:w w:val="85"/>
          <w:sz w:val="29"/>
        </w:rPr>
        <w:t>The</w:t>
      </w:r>
      <w:r>
        <w:rPr>
          <w:color w:val="151515"/>
          <w:spacing w:val="-4"/>
          <w:w w:val="85"/>
          <w:sz w:val="29"/>
        </w:rPr>
        <w:t> </w:t>
      </w:r>
      <w:r>
        <w:rPr>
          <w:color w:val="111111"/>
          <w:w w:val="85"/>
          <w:sz w:val="29"/>
        </w:rPr>
        <w:t>Correct</w:t>
      </w:r>
      <w:r>
        <w:rPr>
          <w:color w:val="111111"/>
          <w:spacing w:val="1"/>
          <w:sz w:val="29"/>
        </w:rPr>
        <w:t> </w:t>
      </w:r>
      <w:r>
        <w:rPr>
          <w:color w:val="131313"/>
          <w:w w:val="85"/>
          <w:sz w:val="29"/>
        </w:rPr>
        <w:t>Answer</w:t>
      </w:r>
      <w:r>
        <w:rPr>
          <w:color w:val="131313"/>
          <w:spacing w:val="2"/>
          <w:sz w:val="29"/>
        </w:rPr>
        <w:t> </w:t>
      </w:r>
      <w:r>
        <w:rPr>
          <w:color w:val="313131"/>
          <w:w w:val="85"/>
          <w:sz w:val="29"/>
        </w:rPr>
        <w:t>is</w:t>
      </w:r>
      <w:r>
        <w:rPr>
          <w:color w:val="313131"/>
          <w:spacing w:val="-8"/>
          <w:w w:val="85"/>
          <w:sz w:val="29"/>
        </w:rPr>
        <w:t> </w:t>
      </w:r>
      <w:r>
        <w:rPr>
          <w:color w:val="4B4B4B"/>
          <w:w w:val="85"/>
          <w:sz w:val="29"/>
        </w:rPr>
        <w:t>.</w:t>
      </w:r>
      <w:r>
        <w:rPr>
          <w:color w:val="4B4B4B"/>
          <w:spacing w:val="-2"/>
          <w:w w:val="85"/>
          <w:sz w:val="29"/>
        </w:rPr>
        <w:t> </w:t>
      </w:r>
      <w:r>
        <w:rPr>
          <w:w w:val="85"/>
          <w:sz w:val="29"/>
        </w:rPr>
        <w:t>E.</w:t>
      </w:r>
      <w:r>
        <w:rPr>
          <w:spacing w:val="-9"/>
          <w:w w:val="85"/>
          <w:sz w:val="29"/>
        </w:rPr>
        <w:t> </w:t>
      </w:r>
      <w:r>
        <w:rPr>
          <w:spacing w:val="-2"/>
          <w:w w:val="85"/>
          <w:sz w:val="29"/>
        </w:rPr>
        <w:t>Splanchnic</w:t>
      </w:r>
    </w:p>
    <w:p>
      <w:pPr>
        <w:spacing w:line="216" w:lineRule="auto" w:before="271"/>
        <w:ind w:left="285" w:right="377" w:firstLine="8"/>
        <w:jc w:val="left"/>
        <w:rPr>
          <w:sz w:val="27"/>
        </w:rPr>
      </w:pPr>
      <w:r>
        <w:rPr>
          <w:spacing w:val="-8"/>
          <w:sz w:val="27"/>
        </w:rPr>
        <w:t>During</w:t>
      </w:r>
      <w:r>
        <w:rPr>
          <w:spacing w:val="-11"/>
          <w:sz w:val="27"/>
        </w:rPr>
        <w:t> </w:t>
      </w:r>
      <w:r>
        <w:rPr>
          <w:color w:val="131313"/>
          <w:spacing w:val="-8"/>
          <w:sz w:val="27"/>
        </w:rPr>
        <w:t>exercise.</w:t>
      </w:r>
      <w:r>
        <w:rPr>
          <w:color w:val="131313"/>
          <w:spacing w:val="-11"/>
          <w:sz w:val="27"/>
        </w:rPr>
        <w:t> </w:t>
      </w:r>
      <w:r>
        <w:rPr>
          <w:color w:val="151515"/>
          <w:spacing w:val="-8"/>
          <w:sz w:val="27"/>
        </w:rPr>
        <w:t>be</w:t>
      </w:r>
      <w:r>
        <w:rPr>
          <w:color w:val="151515"/>
          <w:spacing w:val="19"/>
          <w:sz w:val="27"/>
        </w:rPr>
        <w:t> </w:t>
      </w:r>
      <w:r>
        <w:rPr>
          <w:color w:val="131313"/>
          <w:spacing w:val="-8"/>
          <w:sz w:val="27"/>
        </w:rPr>
        <w:t>body</w:t>
      </w:r>
      <w:r>
        <w:rPr>
          <w:color w:val="131313"/>
          <w:spacing w:val="-2"/>
          <w:sz w:val="27"/>
        </w:rPr>
        <w:t> </w:t>
      </w:r>
      <w:r>
        <w:rPr>
          <w:spacing w:val="-8"/>
          <w:sz w:val="27"/>
        </w:rPr>
        <w:t>prioritizes</w:t>
      </w:r>
      <w:r>
        <w:rPr>
          <w:spacing w:val="-11"/>
          <w:sz w:val="27"/>
        </w:rPr>
        <w:t> </w:t>
      </w:r>
      <w:r>
        <w:rPr>
          <w:color w:val="1F1F1F"/>
          <w:spacing w:val="-8"/>
          <w:sz w:val="27"/>
        </w:rPr>
        <w:t>blood</w:t>
      </w:r>
      <w:r>
        <w:rPr>
          <w:color w:val="1F1F1F"/>
          <w:sz w:val="27"/>
        </w:rPr>
        <w:t> </w:t>
      </w:r>
      <w:r>
        <w:rPr>
          <w:color w:val="161616"/>
          <w:spacing w:val="-8"/>
          <w:sz w:val="27"/>
        </w:rPr>
        <w:t>flow</w:t>
      </w:r>
      <w:r>
        <w:rPr>
          <w:color w:val="161616"/>
          <w:spacing w:val="-9"/>
          <w:sz w:val="27"/>
        </w:rPr>
        <w:t> </w:t>
      </w:r>
      <w:r>
        <w:rPr>
          <w:color w:val="161616"/>
          <w:spacing w:val="-8"/>
          <w:sz w:val="27"/>
        </w:rPr>
        <w:t>to</w:t>
      </w:r>
      <w:r>
        <w:rPr>
          <w:color w:val="161616"/>
          <w:spacing w:val="-11"/>
          <w:sz w:val="27"/>
        </w:rPr>
        <w:t> </w:t>
      </w:r>
      <w:r>
        <w:rPr>
          <w:color w:val="181818"/>
          <w:spacing w:val="-8"/>
          <w:sz w:val="27"/>
        </w:rPr>
        <w:t>the</w:t>
      </w:r>
      <w:r>
        <w:rPr>
          <w:color w:val="181818"/>
          <w:spacing w:val="-11"/>
          <w:sz w:val="27"/>
        </w:rPr>
        <w:t> </w:t>
      </w:r>
      <w:r>
        <w:rPr>
          <w:color w:val="151515"/>
          <w:spacing w:val="-8"/>
          <w:sz w:val="27"/>
        </w:rPr>
        <w:t>exercising</w:t>
      </w:r>
      <w:r>
        <w:rPr>
          <w:color w:val="151515"/>
          <w:spacing w:val="-2"/>
          <w:sz w:val="27"/>
        </w:rPr>
        <w:t> </w:t>
      </w:r>
      <w:r>
        <w:rPr>
          <w:color w:val="111111"/>
          <w:spacing w:val="-8"/>
          <w:sz w:val="27"/>
        </w:rPr>
        <w:t>muscles. </w:t>
      </w:r>
      <w:r>
        <w:rPr>
          <w:color w:val="161616"/>
          <w:spacing w:val="-8"/>
          <w:sz w:val="27"/>
        </w:rPr>
        <w:t>heart, </w:t>
      </w:r>
      <w:r>
        <w:rPr>
          <w:color w:val="131313"/>
          <w:spacing w:val="-8"/>
          <w:sz w:val="27"/>
        </w:rPr>
        <w:t>and</w:t>
      </w:r>
      <w:r>
        <w:rPr>
          <w:color w:val="131313"/>
          <w:spacing w:val="-5"/>
          <w:sz w:val="27"/>
        </w:rPr>
        <w:t> </w:t>
      </w:r>
      <w:r>
        <w:rPr>
          <w:color w:val="313131"/>
          <w:spacing w:val="-8"/>
          <w:sz w:val="27"/>
        </w:rPr>
        <w:t>skin</w:t>
      </w:r>
      <w:r>
        <w:rPr>
          <w:color w:val="313131"/>
          <w:spacing w:val="-11"/>
          <w:sz w:val="27"/>
        </w:rPr>
        <w:t> </w:t>
      </w:r>
      <w:r>
        <w:rPr>
          <w:color w:val="161616"/>
          <w:spacing w:val="-8"/>
          <w:sz w:val="27"/>
        </w:rPr>
        <w:t>(for </w:t>
      </w:r>
      <w:r>
        <w:rPr>
          <w:color w:val="131313"/>
          <w:w w:val="90"/>
          <w:sz w:val="27"/>
        </w:rPr>
        <w:t>thermoreguTafion).</w:t>
      </w:r>
      <w:r>
        <w:rPr>
          <w:color w:val="131313"/>
          <w:spacing w:val="-9"/>
          <w:w w:val="90"/>
          <w:sz w:val="27"/>
        </w:rPr>
        <w:t> </w:t>
      </w:r>
      <w:r>
        <w:rPr>
          <w:color w:val="1F1F1F"/>
          <w:w w:val="90"/>
          <w:sz w:val="27"/>
        </w:rPr>
        <w:t>To</w:t>
      </w:r>
      <w:r>
        <w:rPr>
          <w:color w:val="1F1F1F"/>
          <w:spacing w:val="-2"/>
          <w:w w:val="90"/>
          <w:sz w:val="27"/>
        </w:rPr>
        <w:t> </w:t>
      </w:r>
      <w:r>
        <w:rPr>
          <w:color w:val="151515"/>
          <w:w w:val="90"/>
          <w:sz w:val="27"/>
        </w:rPr>
        <w:t>achieve </w:t>
      </w:r>
      <w:r>
        <w:rPr>
          <w:color w:val="1F1F1F"/>
          <w:w w:val="90"/>
          <w:sz w:val="27"/>
        </w:rPr>
        <w:t>this.</w:t>
      </w:r>
      <w:r>
        <w:rPr>
          <w:color w:val="1F1F1F"/>
          <w:spacing w:val="-2"/>
          <w:w w:val="90"/>
          <w:sz w:val="27"/>
        </w:rPr>
        <w:t> </w:t>
      </w:r>
      <w:r>
        <w:rPr>
          <w:color w:val="151515"/>
          <w:w w:val="90"/>
          <w:sz w:val="27"/>
        </w:rPr>
        <w:t>be</w:t>
      </w:r>
      <w:r>
        <w:rPr>
          <w:color w:val="151515"/>
          <w:spacing w:val="40"/>
          <w:sz w:val="27"/>
        </w:rPr>
        <w:t> </w:t>
      </w:r>
      <w:r>
        <w:rPr>
          <w:color w:val="131313"/>
          <w:w w:val="90"/>
          <w:sz w:val="27"/>
        </w:rPr>
        <w:t>body </w:t>
      </w:r>
      <w:r>
        <w:rPr>
          <w:color w:val="161616"/>
          <w:w w:val="90"/>
          <w:sz w:val="27"/>
        </w:rPr>
        <w:t>increases </w:t>
      </w:r>
      <w:r>
        <w:rPr>
          <w:color w:val="111111"/>
          <w:w w:val="90"/>
          <w:sz w:val="27"/>
        </w:rPr>
        <w:t>vascular </w:t>
      </w:r>
      <w:r>
        <w:rPr>
          <w:color w:val="131313"/>
          <w:w w:val="90"/>
          <w:sz w:val="27"/>
        </w:rPr>
        <w:t>resistance</w:t>
      </w:r>
      <w:r>
        <w:rPr>
          <w:color w:val="131313"/>
          <w:sz w:val="27"/>
        </w:rPr>
        <w:t> </w:t>
      </w:r>
      <w:r>
        <w:rPr>
          <w:color w:val="383838"/>
          <w:w w:val="90"/>
          <w:sz w:val="27"/>
        </w:rPr>
        <w:t>in </w:t>
      </w:r>
      <w:r>
        <w:rPr>
          <w:color w:val="131313"/>
          <w:w w:val="90"/>
          <w:sz w:val="27"/>
        </w:rPr>
        <w:t>areas that are</w:t>
      </w:r>
      <w:r>
        <w:rPr>
          <w:color w:val="131313"/>
          <w:spacing w:val="-8"/>
          <w:w w:val="90"/>
          <w:sz w:val="27"/>
        </w:rPr>
        <w:t> </w:t>
      </w:r>
      <w:r>
        <w:rPr>
          <w:color w:val="131313"/>
          <w:w w:val="90"/>
          <w:sz w:val="27"/>
        </w:rPr>
        <w:t>less essenfial </w:t>
      </w:r>
      <w:r>
        <w:rPr>
          <w:color w:val="0E0E0E"/>
          <w:w w:val="90"/>
          <w:sz w:val="27"/>
        </w:rPr>
        <w:t>during</w:t>
      </w:r>
      <w:r>
        <w:rPr>
          <w:color w:val="0E0E0E"/>
          <w:spacing w:val="-1"/>
          <w:w w:val="90"/>
          <w:sz w:val="27"/>
        </w:rPr>
        <w:t> </w:t>
      </w:r>
      <w:r>
        <w:rPr>
          <w:color w:val="151515"/>
          <w:w w:val="90"/>
          <w:sz w:val="27"/>
        </w:rPr>
        <w:t>exercise. </w:t>
      </w:r>
      <w:r>
        <w:rPr>
          <w:color w:val="111111"/>
          <w:w w:val="90"/>
          <w:sz w:val="27"/>
        </w:rPr>
        <w:t>such </w:t>
      </w:r>
      <w:r>
        <w:rPr>
          <w:color w:val="313131"/>
          <w:w w:val="90"/>
          <w:sz w:val="27"/>
        </w:rPr>
        <w:t>as </w:t>
      </w:r>
      <w:r>
        <w:rPr>
          <w:color w:val="151515"/>
          <w:w w:val="90"/>
          <w:sz w:val="27"/>
        </w:rPr>
        <w:t>be</w:t>
      </w:r>
      <w:r>
        <w:rPr>
          <w:color w:val="151515"/>
          <w:spacing w:val="40"/>
          <w:sz w:val="27"/>
        </w:rPr>
        <w:t> </w:t>
      </w:r>
      <w:r>
        <w:rPr>
          <w:color w:val="161616"/>
          <w:w w:val="90"/>
          <w:sz w:val="27"/>
        </w:rPr>
        <w:t>splanchnic </w:t>
      </w:r>
      <w:r>
        <w:rPr>
          <w:color w:val="111111"/>
          <w:w w:val="90"/>
          <w:sz w:val="27"/>
        </w:rPr>
        <w:t>circulation</w:t>
      </w:r>
      <w:r>
        <w:rPr>
          <w:color w:val="111111"/>
          <w:sz w:val="27"/>
        </w:rPr>
        <w:t> </w:t>
      </w:r>
      <w:r>
        <w:rPr>
          <w:color w:val="161616"/>
          <w:w w:val="90"/>
          <w:sz w:val="27"/>
        </w:rPr>
        <w:t>fwhich </w:t>
      </w:r>
      <w:r>
        <w:rPr>
          <w:color w:val="0E0E0E"/>
          <w:w w:val="90"/>
          <w:sz w:val="27"/>
        </w:rPr>
        <w:t>supplies </w:t>
      </w:r>
      <w:r>
        <w:rPr>
          <w:color w:val="1F1F1F"/>
          <w:w w:val="90"/>
          <w:sz w:val="27"/>
        </w:rPr>
        <w:t>blood </w:t>
      </w:r>
      <w:r>
        <w:rPr>
          <w:color w:val="212121"/>
          <w:w w:val="90"/>
          <w:sz w:val="27"/>
        </w:rPr>
        <w:t>to </w:t>
      </w:r>
      <w:r>
        <w:rPr>
          <w:color w:val="151515"/>
          <w:w w:val="90"/>
          <w:sz w:val="27"/>
        </w:rPr>
        <w:t>be</w:t>
      </w:r>
      <w:r>
        <w:rPr>
          <w:color w:val="151515"/>
          <w:spacing w:val="40"/>
          <w:sz w:val="27"/>
        </w:rPr>
        <w:t> </w:t>
      </w:r>
      <w:r>
        <w:rPr>
          <w:color w:val="131313"/>
          <w:w w:val="90"/>
          <w:sz w:val="27"/>
        </w:rPr>
        <w:t>gastrointestinal</w:t>
      </w:r>
      <w:r>
        <w:rPr>
          <w:color w:val="131313"/>
          <w:spacing w:val="-11"/>
          <w:w w:val="90"/>
          <w:sz w:val="27"/>
        </w:rPr>
        <w:t> </w:t>
      </w:r>
      <w:r>
        <w:rPr>
          <w:color w:val="131313"/>
          <w:w w:val="90"/>
          <w:sz w:val="27"/>
        </w:rPr>
        <w:t>tract. </w:t>
      </w:r>
      <w:r>
        <w:rPr>
          <w:color w:val="151515"/>
          <w:w w:val="90"/>
          <w:sz w:val="27"/>
        </w:rPr>
        <w:t>liver. </w:t>
      </w:r>
      <w:r>
        <w:rPr>
          <w:color w:val="161616"/>
          <w:spacing w:val="-10"/>
          <w:sz w:val="27"/>
        </w:rPr>
        <w:t>and</w:t>
      </w:r>
      <w:r>
        <w:rPr>
          <w:color w:val="161616"/>
          <w:spacing w:val="-9"/>
          <w:sz w:val="27"/>
        </w:rPr>
        <w:t> </w:t>
      </w:r>
      <w:r>
        <w:rPr>
          <w:color w:val="131313"/>
          <w:spacing w:val="-10"/>
          <w:sz w:val="27"/>
        </w:rPr>
        <w:t>spleen</w:t>
      </w:r>
      <w:r>
        <w:rPr>
          <w:color w:val="131313"/>
          <w:spacing w:val="-5"/>
          <w:sz w:val="27"/>
        </w:rPr>
        <w:t> </w:t>
      </w:r>
      <w:r>
        <w:rPr>
          <w:color w:val="2D2D2D"/>
          <w:spacing w:val="-10"/>
          <w:sz w:val="27"/>
        </w:rPr>
        <w:t>.</w:t>
      </w:r>
      <w:r>
        <w:rPr>
          <w:color w:val="2D2D2D"/>
          <w:spacing w:val="-1"/>
          <w:sz w:val="27"/>
        </w:rPr>
        <w:t> </w:t>
      </w:r>
      <w:r>
        <w:rPr>
          <w:color w:val="262626"/>
          <w:spacing w:val="-10"/>
          <w:sz w:val="27"/>
        </w:rPr>
        <w:t>This</w:t>
      </w:r>
      <w:r>
        <w:rPr>
          <w:color w:val="262626"/>
          <w:spacing w:val="-15"/>
          <w:sz w:val="27"/>
        </w:rPr>
        <w:t> </w:t>
      </w:r>
      <w:r>
        <w:rPr>
          <w:color w:val="151515"/>
          <w:spacing w:val="-10"/>
          <w:sz w:val="27"/>
        </w:rPr>
        <w:t>helps</w:t>
      </w:r>
      <w:r>
        <w:rPr>
          <w:color w:val="151515"/>
          <w:spacing w:val="-5"/>
          <w:sz w:val="27"/>
        </w:rPr>
        <w:t> </w:t>
      </w:r>
      <w:r>
        <w:rPr>
          <w:color w:val="181818"/>
          <w:spacing w:val="-10"/>
          <w:sz w:val="27"/>
        </w:rPr>
        <w:t>to</w:t>
      </w:r>
      <w:r>
        <w:rPr>
          <w:color w:val="181818"/>
          <w:spacing w:val="-17"/>
          <w:sz w:val="27"/>
        </w:rPr>
        <w:t> </w:t>
      </w:r>
      <w:r>
        <w:rPr>
          <w:color w:val="151515"/>
          <w:spacing w:val="-10"/>
          <w:sz w:val="27"/>
        </w:rPr>
        <w:t>redirect</w:t>
      </w:r>
      <w:r>
        <w:rPr>
          <w:color w:val="151515"/>
          <w:spacing w:val="-2"/>
          <w:sz w:val="27"/>
        </w:rPr>
        <w:t> </w:t>
      </w:r>
      <w:r>
        <w:rPr>
          <w:color w:val="313131"/>
          <w:spacing w:val="-10"/>
          <w:sz w:val="27"/>
        </w:rPr>
        <w:t>blood</w:t>
      </w:r>
      <w:r>
        <w:rPr>
          <w:color w:val="313131"/>
          <w:spacing w:val="-8"/>
          <w:sz w:val="27"/>
        </w:rPr>
        <w:t> </w:t>
      </w:r>
      <w:r>
        <w:rPr>
          <w:color w:val="1F1F1F"/>
          <w:spacing w:val="-10"/>
          <w:sz w:val="27"/>
        </w:rPr>
        <w:t>Row</w:t>
      </w:r>
      <w:r>
        <w:rPr>
          <w:color w:val="1F1F1F"/>
          <w:sz w:val="27"/>
        </w:rPr>
        <w:t> </w:t>
      </w:r>
      <w:r>
        <w:rPr>
          <w:color w:val="181818"/>
          <w:spacing w:val="-10"/>
          <w:sz w:val="27"/>
        </w:rPr>
        <w:t>to</w:t>
      </w:r>
      <w:r>
        <w:rPr>
          <w:color w:val="181818"/>
          <w:spacing w:val="-9"/>
          <w:sz w:val="27"/>
        </w:rPr>
        <w:t> </w:t>
      </w:r>
      <w:r>
        <w:rPr>
          <w:color w:val="131313"/>
          <w:spacing w:val="-10"/>
          <w:sz w:val="27"/>
        </w:rPr>
        <w:t>areas</w:t>
      </w:r>
      <w:r>
        <w:rPr>
          <w:color w:val="131313"/>
          <w:spacing w:val="-3"/>
          <w:sz w:val="27"/>
        </w:rPr>
        <w:t> </w:t>
      </w:r>
      <w:r>
        <w:rPr>
          <w:color w:val="181818"/>
          <w:spacing w:val="-10"/>
          <w:sz w:val="27"/>
        </w:rPr>
        <w:t>with</w:t>
      </w:r>
      <w:r>
        <w:rPr>
          <w:color w:val="181818"/>
          <w:spacing w:val="-9"/>
          <w:sz w:val="27"/>
        </w:rPr>
        <w:t> </w:t>
      </w:r>
      <w:r>
        <w:rPr>
          <w:color w:val="151515"/>
          <w:spacing w:val="-10"/>
          <w:sz w:val="27"/>
        </w:rPr>
        <w:t>higher</w:t>
      </w:r>
      <w:r>
        <w:rPr>
          <w:color w:val="151515"/>
          <w:sz w:val="27"/>
        </w:rPr>
        <w:t> </w:t>
      </w:r>
      <w:r>
        <w:rPr>
          <w:color w:val="181818"/>
          <w:spacing w:val="-10"/>
          <w:sz w:val="27"/>
        </w:rPr>
        <w:t>demand</w:t>
      </w:r>
      <w:r>
        <w:rPr>
          <w:color w:val="181818"/>
          <w:spacing w:val="7"/>
          <w:sz w:val="27"/>
        </w:rPr>
        <w:t> </w:t>
      </w:r>
      <w:r>
        <w:rPr>
          <w:color w:val="383838"/>
          <w:spacing w:val="-10"/>
          <w:sz w:val="27"/>
        </w:rPr>
        <w:t>during</w:t>
      </w:r>
      <w:r>
        <w:rPr>
          <w:color w:val="383838"/>
          <w:sz w:val="27"/>
        </w:rPr>
        <w:t> </w:t>
      </w:r>
      <w:r>
        <w:rPr>
          <w:color w:val="151515"/>
          <w:spacing w:val="-10"/>
          <w:sz w:val="27"/>
        </w:rPr>
        <w:t>exercise.</w:t>
      </w:r>
      <w:r>
        <w:rPr>
          <w:color w:val="151515"/>
          <w:sz w:val="27"/>
        </w:rPr>
        <w:t> </w:t>
      </w:r>
      <w:r>
        <w:rPr>
          <w:color w:val="131313"/>
          <w:spacing w:val="-10"/>
          <w:sz w:val="27"/>
        </w:rPr>
        <w:t>So.</w:t>
      </w:r>
      <w:r>
        <w:rPr>
          <w:color w:val="131313"/>
          <w:spacing w:val="-2"/>
          <w:sz w:val="27"/>
        </w:rPr>
        <w:t> </w:t>
      </w:r>
      <w:r>
        <w:rPr>
          <w:color w:val="181818"/>
          <w:spacing w:val="-10"/>
          <w:sz w:val="27"/>
        </w:rPr>
        <w:t>the </w:t>
      </w:r>
      <w:r>
        <w:rPr>
          <w:color w:val="131313"/>
          <w:w w:val="90"/>
          <w:sz w:val="27"/>
        </w:rPr>
        <w:t>vascular resistance </w:t>
      </w:r>
      <w:r>
        <w:rPr>
          <w:color w:val="161616"/>
          <w:w w:val="90"/>
          <w:sz w:val="27"/>
        </w:rPr>
        <w:t>of </w:t>
      </w:r>
      <w:r>
        <w:rPr>
          <w:color w:val="151515"/>
          <w:w w:val="90"/>
          <w:sz w:val="27"/>
        </w:rPr>
        <w:t>the </w:t>
      </w:r>
      <w:r>
        <w:rPr>
          <w:color w:val="131313"/>
          <w:w w:val="90"/>
          <w:sz w:val="27"/>
        </w:rPr>
        <w:t>splanchnic circulation</w:t>
      </w:r>
      <w:r>
        <w:rPr>
          <w:color w:val="131313"/>
          <w:sz w:val="27"/>
        </w:rPr>
        <w:t> </w:t>
      </w:r>
      <w:r>
        <w:rPr>
          <w:color w:val="111111"/>
          <w:w w:val="90"/>
          <w:sz w:val="27"/>
        </w:rPr>
        <w:t>would </w:t>
      </w:r>
      <w:r>
        <w:rPr>
          <w:color w:val="131313"/>
          <w:w w:val="90"/>
          <w:sz w:val="27"/>
        </w:rPr>
        <w:t>show </w:t>
      </w:r>
      <w:r>
        <w:rPr>
          <w:color w:val="181818"/>
          <w:w w:val="90"/>
          <w:sz w:val="27"/>
        </w:rPr>
        <w:t>the</w:t>
      </w:r>
      <w:r>
        <w:rPr>
          <w:color w:val="181818"/>
          <w:spacing w:val="-2"/>
          <w:w w:val="90"/>
          <w:sz w:val="27"/>
        </w:rPr>
        <w:t> </w:t>
      </w:r>
      <w:r>
        <w:rPr>
          <w:color w:val="151515"/>
          <w:w w:val="90"/>
          <w:sz w:val="27"/>
        </w:rPr>
        <w:t>greatest</w:t>
      </w:r>
      <w:r>
        <w:rPr>
          <w:color w:val="151515"/>
          <w:sz w:val="27"/>
        </w:rPr>
        <w:t> </w:t>
      </w:r>
      <w:r>
        <w:rPr>
          <w:color w:val="151515"/>
          <w:w w:val="90"/>
          <w:sz w:val="27"/>
        </w:rPr>
        <w:t>increase</w:t>
      </w:r>
      <w:r>
        <w:rPr>
          <w:color w:val="151515"/>
          <w:sz w:val="27"/>
        </w:rPr>
        <w:t> </w:t>
      </w:r>
      <w:r>
        <w:rPr>
          <w:color w:val="161616"/>
          <w:w w:val="90"/>
          <w:sz w:val="27"/>
        </w:rPr>
        <w:t>from </w:t>
      </w:r>
      <w:r>
        <w:rPr>
          <w:color w:val="151515"/>
          <w:w w:val="90"/>
          <w:sz w:val="27"/>
        </w:rPr>
        <w:t>resting </w:t>
      </w:r>
      <w:r>
        <w:rPr>
          <w:color w:val="0E0E0E"/>
          <w:w w:val="90"/>
          <w:sz w:val="27"/>
        </w:rPr>
        <w:t>values </w:t>
      </w:r>
      <w:r>
        <w:rPr>
          <w:color w:val="0E0E0E"/>
          <w:spacing w:val="-4"/>
          <w:sz w:val="27"/>
        </w:rPr>
        <w:t>during</w:t>
      </w:r>
      <w:r>
        <w:rPr>
          <w:color w:val="0E0E0E"/>
          <w:spacing w:val="-15"/>
          <w:sz w:val="27"/>
        </w:rPr>
        <w:t> </w:t>
      </w:r>
      <w:r>
        <w:rPr>
          <w:color w:val="181818"/>
          <w:spacing w:val="-4"/>
          <w:sz w:val="27"/>
        </w:rPr>
        <w:t>the</w:t>
      </w:r>
      <w:r>
        <w:rPr>
          <w:color w:val="181818"/>
          <w:spacing w:val="-17"/>
          <w:sz w:val="27"/>
        </w:rPr>
        <w:t> </w:t>
      </w:r>
      <w:r>
        <w:rPr>
          <w:color w:val="131313"/>
          <w:spacing w:val="-4"/>
          <w:sz w:val="27"/>
        </w:rPr>
        <w:t>initial</w:t>
      </w:r>
      <w:r>
        <w:rPr>
          <w:color w:val="131313"/>
          <w:spacing w:val="-15"/>
          <w:sz w:val="27"/>
        </w:rPr>
        <w:t> </w:t>
      </w:r>
      <w:r>
        <w:rPr>
          <w:color w:val="131313"/>
          <w:spacing w:val="-4"/>
          <w:sz w:val="27"/>
        </w:rPr>
        <w:t>phase</w:t>
      </w:r>
      <w:r>
        <w:rPr>
          <w:color w:val="131313"/>
          <w:spacing w:val="-15"/>
          <w:sz w:val="27"/>
        </w:rPr>
        <w:t> </w:t>
      </w:r>
      <w:r>
        <w:rPr>
          <w:color w:val="161616"/>
          <w:spacing w:val="-4"/>
          <w:sz w:val="27"/>
        </w:rPr>
        <w:t>of</w:t>
      </w:r>
      <w:r>
        <w:rPr>
          <w:color w:val="161616"/>
          <w:spacing w:val="-15"/>
          <w:sz w:val="27"/>
        </w:rPr>
        <w:t> </w:t>
      </w:r>
      <w:r>
        <w:rPr>
          <w:color w:val="151515"/>
          <w:spacing w:val="-4"/>
          <w:sz w:val="27"/>
        </w:rPr>
        <w:t>exercise.</w:t>
      </w:r>
    </w:p>
    <w:p>
      <w:pPr>
        <w:spacing w:after="0" w:line="216" w:lineRule="auto"/>
        <w:jc w:val="left"/>
        <w:rPr>
          <w:sz w:val="27"/>
        </w:rPr>
        <w:sectPr>
          <w:headerReference w:type="default" r:id="rId91"/>
          <w:pgSz w:w="16000" w:h="20700"/>
          <w:pgMar w:header="661" w:footer="0" w:top="940" w:bottom="280" w:left="2125" w:right="1559"/>
        </w:sectPr>
      </w:pPr>
    </w:p>
    <w:p>
      <w:pPr>
        <w:spacing w:line="244" w:lineRule="auto" w:before="0"/>
        <w:ind w:left="292" w:right="377" w:hanging="8"/>
        <w:jc w:val="left"/>
        <w:rPr>
          <w:sz w:val="28"/>
        </w:rPr>
      </w:pPr>
      <w:r>
        <w:rPr>
          <w:w w:val="105"/>
          <w:sz w:val="28"/>
        </w:rPr>
        <w:t>episodes of severe stabbing</w:t>
      </w:r>
      <w:r>
        <w:rPr>
          <w:spacing w:val="-7"/>
          <w:w w:val="105"/>
          <w:sz w:val="28"/>
        </w:rPr>
        <w:t> </w:t>
      </w:r>
      <w:r>
        <w:rPr>
          <w:w w:val="105"/>
          <w:sz w:val="28"/>
        </w:rPr>
        <w:t>pain</w:t>
      </w:r>
      <w:r>
        <w:rPr>
          <w:spacing w:val="-8"/>
          <w:w w:val="105"/>
          <w:sz w:val="28"/>
        </w:rPr>
        <w:t> </w:t>
      </w:r>
      <w:r>
        <w:rPr>
          <w:w w:val="105"/>
          <w:sz w:val="28"/>
        </w:rPr>
        <w:t>of</w:t>
      </w:r>
      <w:r>
        <w:rPr>
          <w:spacing w:val="-10"/>
          <w:w w:val="105"/>
          <w:sz w:val="28"/>
        </w:rPr>
        <w:t> </w:t>
      </w:r>
      <w:r>
        <w:rPr>
          <w:w w:val="105"/>
          <w:sz w:val="28"/>
        </w:rPr>
        <w:t>her</w:t>
      </w:r>
      <w:r>
        <w:rPr>
          <w:spacing w:val="-14"/>
          <w:w w:val="105"/>
          <w:sz w:val="28"/>
        </w:rPr>
        <w:t> </w:t>
      </w:r>
      <w:r>
        <w:rPr>
          <w:w w:val="105"/>
          <w:sz w:val="28"/>
        </w:rPr>
        <w:t>left cheek and</w:t>
      </w:r>
      <w:r>
        <w:rPr>
          <w:spacing w:val="-9"/>
          <w:w w:val="105"/>
          <w:sz w:val="28"/>
        </w:rPr>
        <w:t> </w:t>
      </w:r>
      <w:r>
        <w:rPr>
          <w:w w:val="105"/>
          <w:sz w:val="28"/>
        </w:rPr>
        <w:t>jaw. She says</w:t>
      </w:r>
      <w:r>
        <w:rPr>
          <w:spacing w:val="-14"/>
          <w:w w:val="105"/>
          <w:sz w:val="28"/>
        </w:rPr>
        <w:t> </w:t>
      </w:r>
      <w:r>
        <w:rPr>
          <w:w w:val="105"/>
          <w:sz w:val="28"/>
        </w:rPr>
        <w:t>that</w:t>
      </w:r>
      <w:r>
        <w:rPr>
          <w:spacing w:val="-5"/>
          <w:w w:val="105"/>
          <w:sz w:val="28"/>
        </w:rPr>
        <w:t> </w:t>
      </w:r>
      <w:r>
        <w:rPr>
          <w:w w:val="105"/>
          <w:sz w:val="28"/>
        </w:rPr>
        <w:t>the pain</w:t>
      </w:r>
      <w:r>
        <w:rPr>
          <w:spacing w:val="-7"/>
          <w:w w:val="105"/>
          <w:sz w:val="28"/>
        </w:rPr>
        <w:t> </w:t>
      </w:r>
      <w:r>
        <w:rPr>
          <w:w w:val="105"/>
          <w:sz w:val="28"/>
        </w:rPr>
        <w:t>occurs suddenly and</w:t>
      </w:r>
      <w:r>
        <w:rPr>
          <w:spacing w:val="-7"/>
          <w:w w:val="105"/>
          <w:sz w:val="28"/>
        </w:rPr>
        <w:t> </w:t>
      </w:r>
      <w:r>
        <w:rPr>
          <w:w w:val="105"/>
          <w:sz w:val="28"/>
        </w:rPr>
        <w:t>can</w:t>
      </w:r>
      <w:r>
        <w:rPr>
          <w:spacing w:val="-14"/>
          <w:w w:val="105"/>
          <w:sz w:val="28"/>
        </w:rPr>
        <w:t> </w:t>
      </w:r>
      <w:r>
        <w:rPr>
          <w:w w:val="105"/>
          <w:sz w:val="28"/>
        </w:rPr>
        <w:t>be precipitated by chewing, speaking, </w:t>
      </w:r>
      <w:r>
        <w:rPr>
          <w:b/>
          <w:w w:val="105"/>
          <w:sz w:val="28"/>
        </w:rPr>
        <w:t>or brushing </w:t>
      </w:r>
      <w:r>
        <w:rPr>
          <w:w w:val="105"/>
          <w:sz w:val="28"/>
        </w:rPr>
        <w:t>her teeth; it lasts several seconds and occurs 20 to 30 times daily.</w:t>
      </w:r>
      <w:r>
        <w:rPr>
          <w:spacing w:val="-7"/>
          <w:w w:val="105"/>
          <w:sz w:val="28"/>
        </w:rPr>
        <w:t> </w:t>
      </w:r>
      <w:r>
        <w:rPr>
          <w:w w:val="105"/>
          <w:sz w:val="28"/>
        </w:rPr>
        <w:t>She adds, “It feels</w:t>
      </w:r>
      <w:r>
        <w:rPr>
          <w:spacing w:val="-1"/>
          <w:w w:val="105"/>
          <w:sz w:val="28"/>
        </w:rPr>
        <w:t> </w:t>
      </w:r>
      <w:r>
        <w:rPr>
          <w:w w:val="105"/>
          <w:sz w:val="28"/>
        </w:rPr>
        <w:t>like lightning</w:t>
      </w:r>
      <w:r>
        <w:rPr>
          <w:spacing w:val="-5"/>
          <w:w w:val="105"/>
          <w:sz w:val="28"/>
        </w:rPr>
        <w:t> </w:t>
      </w:r>
      <w:r>
        <w:rPr>
          <w:w w:val="105"/>
          <w:sz w:val="28"/>
        </w:rPr>
        <w:t>i9 </w:t>
      </w:r>
      <w:r>
        <w:rPr>
          <w:b/>
          <w:w w:val="105"/>
          <w:sz w:val="27"/>
        </w:rPr>
        <w:t>striking rriy </w:t>
      </w:r>
      <w:r>
        <w:rPr>
          <w:w w:val="105"/>
          <w:sz w:val="27"/>
        </w:rPr>
        <w:t>cheek." </w:t>
      </w:r>
      <w:r>
        <w:rPr>
          <w:b/>
          <w:w w:val="105"/>
          <w:sz w:val="27"/>
        </w:rPr>
        <w:t>Touching </w:t>
      </w:r>
      <w:r>
        <w:rPr>
          <w:w w:val="105"/>
          <w:sz w:val="27"/>
        </w:rPr>
        <w:t>the left cheek reproduces her symptoms. Which of the </w:t>
      </w:r>
      <w:r>
        <w:rPr>
          <w:w w:val="105"/>
          <w:sz w:val="28"/>
        </w:rPr>
        <w:t>following is the most</w:t>
      </w:r>
      <w:r>
        <w:rPr>
          <w:spacing w:val="40"/>
          <w:w w:val="105"/>
          <w:sz w:val="28"/>
        </w:rPr>
        <w:t> </w:t>
      </w:r>
      <w:r>
        <w:rPr>
          <w:w w:val="105"/>
          <w:sz w:val="28"/>
        </w:rPr>
        <w:t>likely</w:t>
      </w:r>
      <w:r>
        <w:rPr>
          <w:spacing w:val="40"/>
          <w:w w:val="105"/>
          <w:sz w:val="28"/>
        </w:rPr>
        <w:t> </w:t>
      </w:r>
      <w:r>
        <w:rPr>
          <w:w w:val="105"/>
          <w:sz w:val="28"/>
        </w:rPr>
        <w:t>cause</w:t>
      </w:r>
      <w:r>
        <w:rPr>
          <w:spacing w:val="40"/>
          <w:w w:val="105"/>
          <w:sz w:val="28"/>
        </w:rPr>
        <w:t> </w:t>
      </w:r>
      <w:r>
        <w:rPr>
          <w:w w:val="105"/>
          <w:sz w:val="28"/>
        </w:rPr>
        <w:t>of this patient's</w:t>
      </w:r>
      <w:r>
        <w:rPr>
          <w:spacing w:val="40"/>
          <w:w w:val="105"/>
          <w:sz w:val="28"/>
        </w:rPr>
        <w:t> </w:t>
      </w:r>
      <w:r>
        <w:rPr>
          <w:w w:val="105"/>
          <w:sz w:val="28"/>
        </w:rPr>
        <w:t>symptoms?</w:t>
      </w:r>
    </w:p>
    <w:p>
      <w:pPr>
        <w:pStyle w:val="BodyText"/>
        <w:spacing w:before="59"/>
        <w:rPr>
          <w:sz w:val="28"/>
        </w:rPr>
      </w:pPr>
    </w:p>
    <w:p>
      <w:pPr>
        <w:spacing w:before="0"/>
        <w:ind w:left="295" w:right="0" w:firstLine="0"/>
        <w:jc w:val="left"/>
        <w:rPr>
          <w:sz w:val="18"/>
        </w:rPr>
      </w:pPr>
      <w:r>
        <w:rPr>
          <w:w w:val="105"/>
          <w:sz w:val="18"/>
        </w:rPr>
        <w:t>A.</w:t>
      </w:r>
      <w:r>
        <w:rPr>
          <w:spacing w:val="32"/>
          <w:w w:val="105"/>
          <w:sz w:val="18"/>
        </w:rPr>
        <w:t> </w:t>
      </w:r>
      <w:r>
        <w:rPr>
          <w:color w:val="343434"/>
          <w:w w:val="105"/>
          <w:sz w:val="18"/>
        </w:rPr>
        <w:t>C</w:t>
      </w:r>
      <w:r>
        <w:rPr>
          <w:color w:val="212121"/>
          <w:w w:val="105"/>
          <w:sz w:val="18"/>
        </w:rPr>
        <w:t>ompra</w:t>
      </w:r>
      <w:r>
        <w:rPr>
          <w:w w:val="105"/>
          <w:sz w:val="18"/>
        </w:rPr>
        <w:t>ssh</w:t>
      </w:r>
      <w:r>
        <w:rPr>
          <w:color w:val="262626"/>
          <w:w w:val="105"/>
          <w:sz w:val="18"/>
        </w:rPr>
        <w:t>on</w:t>
      </w:r>
      <w:r>
        <w:rPr>
          <w:color w:val="262626"/>
          <w:spacing w:val="75"/>
          <w:w w:val="105"/>
          <w:sz w:val="18"/>
        </w:rPr>
        <w:t> </w:t>
      </w:r>
      <w:r>
        <w:rPr>
          <w:color w:val="383838"/>
          <w:w w:val="105"/>
          <w:sz w:val="18"/>
        </w:rPr>
        <w:t>of</w:t>
      </w:r>
      <w:r>
        <w:rPr>
          <w:color w:val="383838"/>
          <w:spacing w:val="41"/>
          <w:w w:val="105"/>
          <w:sz w:val="18"/>
        </w:rPr>
        <w:t> </w:t>
      </w:r>
      <w:r>
        <w:rPr>
          <w:w w:val="105"/>
          <w:sz w:val="18"/>
        </w:rPr>
        <w:t>the</w:t>
      </w:r>
      <w:r>
        <w:rPr>
          <w:spacing w:val="68"/>
          <w:w w:val="150"/>
          <w:sz w:val="18"/>
        </w:rPr>
        <w:t> </w:t>
      </w:r>
      <w:r>
        <w:rPr>
          <w:w w:val="105"/>
          <w:sz w:val="18"/>
        </w:rPr>
        <w:t>tngem\naT</w:t>
      </w:r>
      <w:r>
        <w:rPr>
          <w:spacing w:val="48"/>
          <w:w w:val="105"/>
          <w:sz w:val="18"/>
        </w:rPr>
        <w:t> </w:t>
      </w:r>
      <w:r>
        <w:rPr>
          <w:color w:val="0F0F0F"/>
          <w:w w:val="105"/>
          <w:sz w:val="18"/>
        </w:rPr>
        <w:t>rarve</w:t>
      </w:r>
      <w:r>
        <w:rPr>
          <w:color w:val="0F0F0F"/>
          <w:spacing w:val="24"/>
          <w:w w:val="105"/>
          <w:sz w:val="18"/>
        </w:rPr>
        <w:t> </w:t>
      </w:r>
      <w:r>
        <w:rPr>
          <w:w w:val="105"/>
          <w:sz w:val="18"/>
        </w:rPr>
        <w:t>b'y</w:t>
      </w:r>
      <w:r>
        <w:rPr>
          <w:spacing w:val="44"/>
          <w:w w:val="105"/>
          <w:sz w:val="18"/>
        </w:rPr>
        <w:t> </w:t>
      </w:r>
      <w:r>
        <w:rPr>
          <w:color w:val="131313"/>
          <w:w w:val="105"/>
          <w:sz w:val="18"/>
        </w:rPr>
        <w:t>an</w:t>
      </w:r>
      <w:r>
        <w:rPr>
          <w:color w:val="131313"/>
          <w:spacing w:val="26"/>
          <w:w w:val="105"/>
          <w:sz w:val="18"/>
        </w:rPr>
        <w:t> </w:t>
      </w:r>
      <w:r>
        <w:rPr>
          <w:w w:val="105"/>
          <w:sz w:val="18"/>
        </w:rPr>
        <w:t>acoustic</w:t>
      </w:r>
      <w:r>
        <w:rPr>
          <w:spacing w:val="40"/>
          <w:w w:val="105"/>
          <w:sz w:val="18"/>
        </w:rPr>
        <w:t> </w:t>
      </w:r>
      <w:r>
        <w:rPr>
          <w:w w:val="105"/>
          <w:sz w:val="18"/>
        </w:rPr>
        <w:t>neoroma</w:t>
      </w:r>
      <w:r>
        <w:rPr>
          <w:spacing w:val="17"/>
          <w:w w:val="105"/>
          <w:sz w:val="18"/>
        </w:rPr>
        <w:t> </w:t>
      </w:r>
      <w:r>
        <w:rPr>
          <w:color w:val="0E0E0E"/>
          <w:w w:val="105"/>
          <w:sz w:val="18"/>
        </w:rPr>
        <w:t>{v</w:t>
      </w:r>
      <w:r>
        <w:rPr>
          <w:color w:val="131313"/>
          <w:w w:val="105"/>
          <w:sz w:val="18"/>
        </w:rPr>
        <w:t>estibuTar</w:t>
      </w:r>
      <w:r>
        <w:rPr>
          <w:color w:val="131313"/>
          <w:spacing w:val="55"/>
          <w:w w:val="105"/>
          <w:sz w:val="18"/>
        </w:rPr>
        <w:t> </w:t>
      </w:r>
      <w:r>
        <w:rPr>
          <w:spacing w:val="-2"/>
          <w:w w:val="105"/>
          <w:sz w:val="18"/>
        </w:rPr>
        <w:t>schwannom</w:t>
      </w:r>
      <w:r>
        <w:rPr>
          <w:color w:val="232323"/>
          <w:spacing w:val="-2"/>
          <w:w w:val="105"/>
          <w:sz w:val="18"/>
        </w:rPr>
        <w:t>a}</w:t>
      </w:r>
    </w:p>
    <w:p>
      <w:pPr>
        <w:pStyle w:val="BodyText"/>
        <w:spacing w:before="146"/>
        <w:rPr>
          <w:sz w:val="18"/>
        </w:rPr>
      </w:pPr>
    </w:p>
    <w:p>
      <w:pPr>
        <w:spacing w:before="0"/>
        <w:ind w:left="301" w:right="0" w:firstLine="0"/>
        <w:jc w:val="left"/>
        <w:rPr>
          <w:sz w:val="18"/>
        </w:rPr>
      </w:pPr>
      <w:r>
        <w:rPr>
          <w:color w:val="0E0E0E"/>
          <w:w w:val="110"/>
          <w:sz w:val="18"/>
        </w:rPr>
        <w:t>B. </w:t>
      </w:r>
      <w:r>
        <w:rPr>
          <w:color w:val="131313"/>
          <w:w w:val="110"/>
          <w:sz w:val="18"/>
        </w:rPr>
        <w:t>Uma</w:t>
      </w:r>
      <w:r>
        <w:rPr>
          <w:color w:val="131313"/>
          <w:spacing w:val="-22"/>
          <w:w w:val="110"/>
          <w:sz w:val="18"/>
        </w:rPr>
        <w:t> </w:t>
      </w:r>
      <w:r>
        <w:rPr>
          <w:color w:val="212121"/>
          <w:w w:val="110"/>
          <w:sz w:val="18"/>
        </w:rPr>
        <w:t>mm</w:t>
      </w:r>
      <w:r>
        <w:rPr>
          <w:color w:val="212121"/>
          <w:spacing w:val="-15"/>
          <w:w w:val="110"/>
          <w:sz w:val="18"/>
        </w:rPr>
        <w:t> </w:t>
      </w:r>
      <w:r>
        <w:rPr>
          <w:color w:val="131313"/>
          <w:w w:val="110"/>
          <w:sz w:val="18"/>
        </w:rPr>
        <w:t>ation</w:t>
      </w:r>
      <w:r>
        <w:rPr>
          <w:color w:val="131313"/>
          <w:spacing w:val="19"/>
          <w:w w:val="110"/>
          <w:sz w:val="18"/>
        </w:rPr>
        <w:t> </w:t>
      </w:r>
      <w:r>
        <w:rPr>
          <w:color w:val="282828"/>
          <w:w w:val="110"/>
          <w:sz w:val="18"/>
        </w:rPr>
        <w:t>of</w:t>
      </w:r>
      <w:r>
        <w:rPr>
          <w:color w:val="282828"/>
          <w:spacing w:val="23"/>
          <w:w w:val="110"/>
          <w:sz w:val="18"/>
        </w:rPr>
        <w:t> </w:t>
      </w:r>
      <w:r>
        <w:rPr>
          <w:color w:val="1C1C1C"/>
          <w:w w:val="110"/>
          <w:sz w:val="18"/>
        </w:rPr>
        <w:t>the </w:t>
      </w:r>
      <w:r>
        <w:rPr>
          <w:w w:val="110"/>
          <w:sz w:val="18"/>
        </w:rPr>
        <w:t>temporom</w:t>
      </w:r>
      <w:r>
        <w:rPr>
          <w:spacing w:val="-36"/>
          <w:w w:val="110"/>
          <w:sz w:val="18"/>
        </w:rPr>
        <w:t> </w:t>
      </w:r>
      <w:r>
        <w:rPr>
          <w:color w:val="1F1F1F"/>
          <w:w w:val="110"/>
          <w:sz w:val="18"/>
        </w:rPr>
        <w:t>andi</w:t>
      </w:r>
      <w:r>
        <w:rPr>
          <w:color w:val="1F1F1F"/>
          <w:spacing w:val="-32"/>
          <w:w w:val="110"/>
          <w:sz w:val="18"/>
        </w:rPr>
        <w:t> </w:t>
      </w:r>
      <w:r>
        <w:rPr>
          <w:w w:val="110"/>
          <w:sz w:val="18"/>
        </w:rPr>
        <w:t>bular</w:t>
      </w:r>
      <w:r>
        <w:rPr>
          <w:spacing w:val="8"/>
          <w:w w:val="110"/>
          <w:sz w:val="18"/>
        </w:rPr>
        <w:t> </w:t>
      </w:r>
      <w:r>
        <w:rPr>
          <w:color w:val="1F1F1F"/>
          <w:w w:val="110"/>
          <w:sz w:val="18"/>
        </w:rPr>
        <w:t>joi</w:t>
      </w:r>
      <w:r>
        <w:rPr>
          <w:color w:val="1F1F1F"/>
          <w:spacing w:val="-13"/>
          <w:w w:val="110"/>
          <w:sz w:val="18"/>
        </w:rPr>
        <w:t> </w:t>
      </w:r>
      <w:r>
        <w:rPr>
          <w:color w:val="161616"/>
          <w:spacing w:val="-5"/>
          <w:w w:val="110"/>
          <w:sz w:val="18"/>
        </w:rPr>
        <w:t>nt</w:t>
      </w:r>
    </w:p>
    <w:p>
      <w:pPr>
        <w:pStyle w:val="BodyText"/>
        <w:spacing w:before="186"/>
        <w:rPr>
          <w:sz w:val="18"/>
        </w:rPr>
      </w:pPr>
    </w:p>
    <w:p>
      <w:pPr>
        <w:tabs>
          <w:tab w:pos="1237" w:val="left" w:leader="none"/>
        </w:tabs>
        <w:spacing w:before="0"/>
        <w:ind w:left="295" w:right="0" w:firstLine="0"/>
        <w:jc w:val="left"/>
        <w:rPr>
          <w:position w:val="1"/>
          <w:sz w:val="18"/>
        </w:rPr>
      </w:pPr>
      <w:r>
        <w:rPr/>
        <w:drawing>
          <wp:inline distT="0" distB="0" distL="0" distR="0">
            <wp:extent cx="114300" cy="88900"/>
            <wp:effectExtent l="0" t="0" r="0" b="0"/>
            <wp:docPr id="96" name="Image 9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6" name="Image 96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8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>
          <w:rFonts w:ascii="Times New Roman"/>
          <w:position w:val="1"/>
          <w:sz w:val="20"/>
        </w:rPr>
        <w:tab/>
      </w:r>
      <w:r>
        <w:rPr>
          <w:color w:val="111111"/>
          <w:w w:val="110"/>
          <w:position w:val="1"/>
          <w:sz w:val="18"/>
        </w:rPr>
        <w:t>I</w:t>
      </w:r>
      <w:r>
        <w:rPr>
          <w:w w:val="110"/>
          <w:position w:val="1"/>
          <w:sz w:val="18"/>
        </w:rPr>
        <w:t>nflam</w:t>
      </w:r>
      <w:r>
        <w:rPr>
          <w:spacing w:val="-32"/>
          <w:w w:val="110"/>
          <w:position w:val="1"/>
          <w:sz w:val="18"/>
        </w:rPr>
        <w:t> </w:t>
      </w:r>
      <w:r>
        <w:rPr>
          <w:w w:val="110"/>
          <w:position w:val="1"/>
          <w:sz w:val="18"/>
        </w:rPr>
        <w:t>mation</w:t>
      </w:r>
      <w:r>
        <w:rPr>
          <w:spacing w:val="1"/>
          <w:w w:val="110"/>
          <w:position w:val="1"/>
          <w:sz w:val="18"/>
        </w:rPr>
        <w:t> </w:t>
      </w:r>
      <w:r>
        <w:rPr>
          <w:color w:val="212121"/>
          <w:w w:val="110"/>
          <w:position w:val="1"/>
          <w:sz w:val="18"/>
        </w:rPr>
        <w:t>of</w:t>
      </w:r>
      <w:r>
        <w:rPr>
          <w:color w:val="212121"/>
          <w:spacing w:val="11"/>
          <w:w w:val="110"/>
          <w:position w:val="1"/>
          <w:sz w:val="18"/>
        </w:rPr>
        <w:t> </w:t>
      </w:r>
      <w:r>
        <w:rPr>
          <w:color w:val="0F0F0F"/>
          <w:w w:val="110"/>
          <w:position w:val="1"/>
          <w:sz w:val="18"/>
        </w:rPr>
        <w:t>the</w:t>
      </w:r>
      <w:r>
        <w:rPr>
          <w:color w:val="0F0F0F"/>
          <w:spacing w:val="-6"/>
          <w:w w:val="110"/>
          <w:position w:val="1"/>
          <w:sz w:val="18"/>
        </w:rPr>
        <w:t> </w:t>
      </w:r>
      <w:r>
        <w:rPr>
          <w:w w:val="110"/>
          <w:position w:val="1"/>
          <w:sz w:val="18"/>
        </w:rPr>
        <w:t>Trigem</w:t>
      </w:r>
      <w:r>
        <w:rPr>
          <w:spacing w:val="-30"/>
          <w:w w:val="110"/>
          <w:position w:val="1"/>
          <w:sz w:val="18"/>
        </w:rPr>
        <w:t> </w:t>
      </w:r>
      <w:r>
        <w:rPr>
          <w:color w:val="1F1F1F"/>
          <w:w w:val="110"/>
          <w:position w:val="1"/>
          <w:sz w:val="18"/>
        </w:rPr>
        <w:t>i</w:t>
      </w:r>
      <w:r>
        <w:rPr>
          <w:color w:val="1F1F1F"/>
          <w:spacing w:val="-37"/>
          <w:w w:val="110"/>
          <w:position w:val="1"/>
          <w:sz w:val="18"/>
        </w:rPr>
        <w:t> </w:t>
      </w:r>
      <w:r>
        <w:rPr>
          <w:color w:val="161616"/>
          <w:w w:val="110"/>
          <w:position w:val="1"/>
          <w:sz w:val="18"/>
        </w:rPr>
        <w:t>nal</w:t>
      </w:r>
      <w:r>
        <w:rPr>
          <w:color w:val="161616"/>
          <w:spacing w:val="17"/>
          <w:w w:val="110"/>
          <w:position w:val="1"/>
          <w:sz w:val="18"/>
        </w:rPr>
        <w:t> </w:t>
      </w:r>
      <w:r>
        <w:rPr>
          <w:w w:val="110"/>
          <w:position w:val="1"/>
          <w:sz w:val="18"/>
        </w:rPr>
        <w:t>nerve</w:t>
      </w:r>
      <w:r>
        <w:rPr>
          <w:spacing w:val="-12"/>
          <w:w w:val="110"/>
          <w:position w:val="1"/>
          <w:sz w:val="18"/>
        </w:rPr>
        <w:t> </w:t>
      </w:r>
      <w:r>
        <w:rPr>
          <w:w w:val="110"/>
          <w:position w:val="1"/>
          <w:sz w:val="18"/>
        </w:rPr>
        <w:t>by</w:t>
      </w:r>
      <w:r>
        <w:rPr>
          <w:spacing w:val="7"/>
          <w:w w:val="110"/>
          <w:position w:val="1"/>
          <w:sz w:val="18"/>
        </w:rPr>
        <w:t> </w:t>
      </w:r>
      <w:r>
        <w:rPr>
          <w:color w:val="232323"/>
          <w:w w:val="110"/>
          <w:position w:val="1"/>
          <w:sz w:val="18"/>
        </w:rPr>
        <w:t>a </w:t>
      </w:r>
      <w:r>
        <w:rPr>
          <w:color w:val="0F0F0F"/>
          <w:w w:val="110"/>
          <w:position w:val="1"/>
          <w:sz w:val="18"/>
        </w:rPr>
        <w:t>muM\pIe</w:t>
      </w:r>
      <w:r>
        <w:rPr>
          <w:color w:val="0F0F0F"/>
          <w:spacing w:val="18"/>
          <w:w w:val="110"/>
          <w:position w:val="1"/>
          <w:sz w:val="18"/>
        </w:rPr>
        <w:t> </w:t>
      </w:r>
      <w:r>
        <w:rPr>
          <w:color w:val="151515"/>
          <w:w w:val="110"/>
          <w:position w:val="1"/>
          <w:sz w:val="18"/>
        </w:rPr>
        <w:t>sc</w:t>
      </w:r>
      <w:r>
        <w:rPr>
          <w:color w:val="151515"/>
          <w:spacing w:val="-34"/>
          <w:w w:val="110"/>
          <w:position w:val="1"/>
          <w:sz w:val="18"/>
        </w:rPr>
        <w:t> </w:t>
      </w:r>
      <w:r>
        <w:rPr>
          <w:color w:val="0F0F0F"/>
          <w:spacing w:val="-2"/>
          <w:w w:val="110"/>
          <w:position w:val="1"/>
          <w:sz w:val="18"/>
        </w:rPr>
        <w:t>Ieros\s</w:t>
      </w:r>
    </w:p>
    <w:p>
      <w:pPr>
        <w:pStyle w:val="BodyText"/>
        <w:spacing w:before="78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15488">
                <wp:simplePos x="0" y="0"/>
                <wp:positionH relativeFrom="page">
                  <wp:posOffset>1536700</wp:posOffset>
                </wp:positionH>
                <wp:positionV relativeFrom="paragraph">
                  <wp:posOffset>210842</wp:posOffset>
                </wp:positionV>
                <wp:extent cx="3632200" cy="177800"/>
                <wp:effectExtent l="0" t="0" r="0" b="0"/>
                <wp:wrapTopAndBottom/>
                <wp:docPr id="97" name="Group 9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7" name="Group 97"/>
                      <wpg:cNvGrpSpPr/>
                      <wpg:grpSpPr>
                        <a:xfrm>
                          <a:off x="0" y="0"/>
                          <a:ext cx="3632200" cy="177800"/>
                          <a:chExt cx="3632200" cy="177800"/>
                        </a:xfrm>
                      </wpg:grpSpPr>
                      <pic:pic>
                        <pic:nvPicPr>
                          <pic:cNvPr id="98" name="Image 98"/>
                          <pic:cNvPicPr/>
                        </pic:nvPicPr>
                        <pic:blipFill>
                          <a:blip r:embed="rId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32200" cy="1778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9" name="Image 99"/>
                          <pic:cNvPicPr/>
                        </pic:nvPicPr>
                        <pic:blipFill>
                          <a:blip r:embed="rId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32200" cy="1778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21pt;margin-top:16.601786pt;width:286pt;height:14pt;mso-position-horizontal-relative:page;mso-position-vertical-relative:paragraph;z-index:-15700992;mso-wrap-distance-left:0;mso-wrap-distance-right:0" id="docshapegroup46" coordorigin="2420,332" coordsize="5720,280">
                <v:shape style="position:absolute;left:2420;top:332;width:5720;height:280" type="#_x0000_t75" id="docshape47" stroked="false">
                  <v:imagedata r:id="rId97" o:title=""/>
                </v:shape>
                <v:shape style="position:absolute;left:2420;top:332;width:5720;height:280" type="#_x0000_t75" id="docshape48" stroked="false">
                  <v:imagedata r:id="rId98" o:title="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before="114"/>
        <w:rPr>
          <w:sz w:val="18"/>
        </w:rPr>
      </w:pPr>
    </w:p>
    <w:p>
      <w:pPr>
        <w:spacing w:before="0"/>
        <w:ind w:left="300" w:right="0" w:firstLine="0"/>
        <w:jc w:val="left"/>
        <w:rPr>
          <w:sz w:val="18"/>
        </w:rPr>
      </w:pPr>
      <w:r>
        <w:rPr>
          <w:w w:val="110"/>
          <w:sz w:val="18"/>
        </w:rPr>
        <w:t>E. Recu</w:t>
      </w:r>
      <w:r>
        <w:rPr>
          <w:spacing w:val="-31"/>
          <w:w w:val="110"/>
          <w:sz w:val="18"/>
        </w:rPr>
        <w:t> </w:t>
      </w:r>
      <w:r>
        <w:rPr>
          <w:color w:val="161616"/>
          <w:w w:val="110"/>
          <w:sz w:val="18"/>
        </w:rPr>
        <w:t>rrent</w:t>
      </w:r>
      <w:r>
        <w:rPr>
          <w:color w:val="161616"/>
          <w:spacing w:val="11"/>
          <w:w w:val="110"/>
          <w:sz w:val="18"/>
        </w:rPr>
        <w:t> </w:t>
      </w:r>
      <w:r>
        <w:rPr>
          <w:color w:val="111111"/>
          <w:w w:val="110"/>
          <w:sz w:val="18"/>
        </w:rPr>
        <w:t>tr</w:t>
      </w:r>
      <w:r>
        <w:rPr>
          <w:color w:val="111111"/>
          <w:spacing w:val="-22"/>
          <w:w w:val="110"/>
          <w:sz w:val="18"/>
        </w:rPr>
        <w:t> </w:t>
      </w:r>
      <w:r>
        <w:rPr>
          <w:color w:val="131313"/>
          <w:w w:val="110"/>
          <w:sz w:val="18"/>
        </w:rPr>
        <w:t>ans</w:t>
      </w:r>
      <w:r>
        <w:rPr>
          <w:color w:val="181818"/>
          <w:w w:val="110"/>
          <w:sz w:val="18"/>
        </w:rPr>
        <w:t>ieM</w:t>
      </w:r>
      <w:r>
        <w:rPr>
          <w:color w:val="181818"/>
          <w:spacing w:val="15"/>
          <w:w w:val="110"/>
          <w:sz w:val="18"/>
        </w:rPr>
        <w:t> </w:t>
      </w:r>
      <w:r>
        <w:rPr>
          <w:w w:val="110"/>
          <w:sz w:val="18"/>
        </w:rPr>
        <w:t>isn</w:t>
      </w:r>
      <w:r>
        <w:rPr>
          <w:color w:val="111111"/>
          <w:w w:val="110"/>
          <w:sz w:val="18"/>
        </w:rPr>
        <w:t>hem</w:t>
      </w:r>
      <w:r>
        <w:rPr>
          <w:color w:val="111111"/>
          <w:spacing w:val="-30"/>
          <w:w w:val="110"/>
          <w:sz w:val="18"/>
        </w:rPr>
        <w:t> </w:t>
      </w:r>
      <w:r>
        <w:rPr>
          <w:w w:val="110"/>
          <w:sz w:val="18"/>
        </w:rPr>
        <w:t>ia</w:t>
      </w:r>
      <w:r>
        <w:rPr>
          <w:spacing w:val="21"/>
          <w:w w:val="110"/>
          <w:sz w:val="18"/>
        </w:rPr>
        <w:t> </w:t>
      </w:r>
      <w:r>
        <w:rPr>
          <w:color w:val="181818"/>
          <w:w w:val="110"/>
          <w:sz w:val="18"/>
        </w:rPr>
        <w:t>in</w:t>
      </w:r>
      <w:r>
        <w:rPr>
          <w:color w:val="181818"/>
          <w:spacing w:val="10"/>
          <w:w w:val="110"/>
          <w:sz w:val="18"/>
        </w:rPr>
        <w:t> </w:t>
      </w:r>
      <w:r>
        <w:rPr>
          <w:w w:val="110"/>
          <w:sz w:val="18"/>
        </w:rPr>
        <w:t>the</w:t>
      </w:r>
      <w:r>
        <w:rPr>
          <w:spacing w:val="46"/>
          <w:w w:val="110"/>
          <w:sz w:val="18"/>
        </w:rPr>
        <w:t> </w:t>
      </w:r>
      <w:r>
        <w:rPr>
          <w:w w:val="110"/>
          <w:sz w:val="18"/>
        </w:rPr>
        <w:t>venebrobas</w:t>
      </w:r>
      <w:r>
        <w:rPr>
          <w:spacing w:val="-14"/>
          <w:w w:val="110"/>
          <w:sz w:val="18"/>
        </w:rPr>
        <w:t> </w:t>
      </w:r>
      <w:r>
        <w:rPr>
          <w:color w:val="131313"/>
          <w:w w:val="110"/>
          <w:sz w:val="18"/>
        </w:rPr>
        <w:t>i\ar</w:t>
      </w:r>
      <w:r>
        <w:rPr>
          <w:color w:val="131313"/>
          <w:spacing w:val="36"/>
          <w:w w:val="110"/>
          <w:sz w:val="18"/>
        </w:rPr>
        <w:t> </w:t>
      </w:r>
      <w:r>
        <w:rPr>
          <w:spacing w:val="-2"/>
          <w:w w:val="110"/>
          <w:sz w:val="18"/>
        </w:rPr>
        <w:t>system</w:t>
      </w:r>
    </w:p>
    <w:p>
      <w:pPr>
        <w:pStyle w:val="BodyText"/>
        <w:rPr>
          <w:sz w:val="18"/>
        </w:rPr>
      </w:pPr>
    </w:p>
    <w:p>
      <w:pPr>
        <w:pStyle w:val="BodyText"/>
        <w:spacing w:before="205"/>
        <w:rPr>
          <w:sz w:val="18"/>
        </w:rPr>
      </w:pPr>
    </w:p>
    <w:p>
      <w:pPr>
        <w:spacing w:before="0"/>
        <w:ind w:left="288" w:right="0" w:firstLine="0"/>
        <w:jc w:val="left"/>
        <w:rPr>
          <w:sz w:val="28"/>
        </w:rPr>
      </w:pPr>
      <w:r>
        <w:rPr>
          <w:color w:val="111111"/>
          <w:w w:val="90"/>
          <w:sz w:val="28"/>
        </w:rPr>
        <w:t>The</w:t>
      </w:r>
      <w:r>
        <w:rPr>
          <w:color w:val="111111"/>
          <w:spacing w:val="10"/>
          <w:sz w:val="28"/>
        </w:rPr>
        <w:t> </w:t>
      </w:r>
      <w:r>
        <w:rPr>
          <w:w w:val="90"/>
          <w:sz w:val="28"/>
        </w:rPr>
        <w:t>Correct</w:t>
      </w:r>
      <w:r>
        <w:rPr>
          <w:spacing w:val="24"/>
          <w:sz w:val="28"/>
        </w:rPr>
        <w:t> </w:t>
      </w:r>
      <w:r>
        <w:rPr>
          <w:color w:val="131313"/>
          <w:w w:val="90"/>
          <w:sz w:val="28"/>
        </w:rPr>
        <w:t>Answer</w:t>
      </w:r>
      <w:r>
        <w:rPr>
          <w:color w:val="131313"/>
          <w:spacing w:val="27"/>
          <w:sz w:val="28"/>
        </w:rPr>
        <w:t> </w:t>
      </w:r>
      <w:r>
        <w:rPr>
          <w:color w:val="313131"/>
          <w:w w:val="90"/>
          <w:sz w:val="28"/>
        </w:rPr>
        <w:t>is</w:t>
      </w:r>
      <w:r>
        <w:rPr>
          <w:color w:val="313131"/>
          <w:spacing w:val="-1"/>
          <w:sz w:val="28"/>
        </w:rPr>
        <w:t> </w:t>
      </w:r>
      <w:r>
        <w:rPr>
          <w:color w:val="4B4B4B"/>
          <w:w w:val="90"/>
          <w:sz w:val="28"/>
        </w:rPr>
        <w:t>.</w:t>
      </w:r>
      <w:r>
        <w:rPr>
          <w:color w:val="4B4B4B"/>
          <w:spacing w:val="7"/>
          <w:sz w:val="28"/>
        </w:rPr>
        <w:t> </w:t>
      </w:r>
      <w:r>
        <w:rPr>
          <w:w w:val="90"/>
          <w:sz w:val="28"/>
        </w:rPr>
        <w:t>D.</w:t>
      </w:r>
      <w:r>
        <w:rPr>
          <w:spacing w:val="-4"/>
          <w:w w:val="90"/>
          <w:sz w:val="28"/>
        </w:rPr>
        <w:t> </w:t>
      </w:r>
      <w:r>
        <w:rPr>
          <w:w w:val="90"/>
          <w:sz w:val="28"/>
        </w:rPr>
        <w:t>Mlcrovascular</w:t>
      </w:r>
      <w:r>
        <w:rPr>
          <w:spacing w:val="39"/>
          <w:sz w:val="28"/>
        </w:rPr>
        <w:t> </w:t>
      </w:r>
      <w:r>
        <w:rPr>
          <w:w w:val="90"/>
          <w:sz w:val="28"/>
        </w:rPr>
        <w:t>compression</w:t>
      </w:r>
      <w:r>
        <w:rPr>
          <w:spacing w:val="29"/>
          <w:sz w:val="28"/>
        </w:rPr>
        <w:t> </w:t>
      </w:r>
      <w:r>
        <w:rPr>
          <w:w w:val="90"/>
          <w:sz w:val="28"/>
        </w:rPr>
        <w:t>of</w:t>
      </w:r>
      <w:r>
        <w:rPr>
          <w:spacing w:val="15"/>
          <w:sz w:val="28"/>
        </w:rPr>
        <w:t> </w:t>
      </w:r>
      <w:r>
        <w:rPr>
          <w:w w:val="90"/>
          <w:sz w:val="28"/>
        </w:rPr>
        <w:t>the</w:t>
      </w:r>
      <w:r>
        <w:rPr>
          <w:spacing w:val="-4"/>
          <w:sz w:val="28"/>
        </w:rPr>
        <w:t> </w:t>
      </w:r>
      <w:r>
        <w:rPr>
          <w:w w:val="90"/>
          <w:sz w:val="28"/>
        </w:rPr>
        <w:t>trlgemlnal</w:t>
      </w:r>
      <w:r>
        <w:rPr>
          <w:spacing w:val="10"/>
          <w:sz w:val="28"/>
        </w:rPr>
        <w:t> </w:t>
      </w:r>
      <w:r>
        <w:rPr>
          <w:spacing w:val="-2"/>
          <w:w w:val="90"/>
          <w:sz w:val="28"/>
        </w:rPr>
        <w:t>nerve</w:t>
      </w:r>
    </w:p>
    <w:p>
      <w:pPr>
        <w:pStyle w:val="BodyText"/>
        <w:spacing w:line="194" w:lineRule="auto" w:before="273"/>
        <w:ind w:left="283" w:right="1277" w:firstLine="4"/>
      </w:pPr>
      <w:r>
        <w:rPr>
          <w:color w:val="111111"/>
          <w:w w:val="80"/>
        </w:rPr>
        <w:t>The </w:t>
      </w:r>
      <w:r>
        <w:rPr>
          <w:w w:val="80"/>
        </w:rPr>
        <w:t>patient </w:t>
      </w:r>
      <w:r>
        <w:rPr>
          <w:color w:val="131313"/>
          <w:w w:val="80"/>
        </w:rPr>
        <w:t>is </w:t>
      </w:r>
      <w:r>
        <w:rPr>
          <w:w w:val="80"/>
        </w:rPr>
        <w:t>experiencing</w:t>
      </w:r>
      <w:r>
        <w:rPr>
          <w:spacing w:val="36"/>
        </w:rPr>
        <w:t> </w:t>
      </w:r>
      <w:r>
        <w:rPr>
          <w:color w:val="131313"/>
          <w:w w:val="80"/>
        </w:rPr>
        <w:t>symptoms </w:t>
      </w:r>
      <w:r>
        <w:rPr>
          <w:color w:val="111111"/>
          <w:w w:val="80"/>
        </w:rPr>
        <w:t>consistent</w:t>
      </w:r>
      <w:r>
        <w:rPr>
          <w:color w:val="111111"/>
        </w:rPr>
        <w:t> </w:t>
      </w:r>
      <w:r>
        <w:rPr>
          <w:color w:val="181818"/>
          <w:w w:val="80"/>
        </w:rPr>
        <w:t>with </w:t>
      </w:r>
      <w:r>
        <w:rPr>
          <w:w w:val="80"/>
        </w:rPr>
        <w:t>trigeminal </w:t>
      </w:r>
      <w:r>
        <w:rPr>
          <w:color w:val="111111"/>
          <w:w w:val="80"/>
        </w:rPr>
        <w:t>neuralgia.</w:t>
      </w:r>
      <w:r>
        <w:rPr>
          <w:color w:val="111111"/>
          <w:spacing w:val="36"/>
        </w:rPr>
        <w:t> </w:t>
      </w:r>
      <w:r>
        <w:rPr>
          <w:color w:val="1A1A1A"/>
          <w:w w:val="80"/>
        </w:rPr>
        <w:t>which </w:t>
      </w:r>
      <w:r>
        <w:rPr>
          <w:color w:val="313131"/>
          <w:w w:val="80"/>
        </w:rPr>
        <w:t>is </w:t>
      </w:r>
      <w:r>
        <w:rPr>
          <w:color w:val="161616"/>
          <w:w w:val="80"/>
        </w:rPr>
        <w:t>most </w:t>
      </w:r>
      <w:r>
        <w:rPr>
          <w:color w:val="2D2D2D"/>
          <w:w w:val="80"/>
        </w:rPr>
        <w:t>commonly </w:t>
      </w:r>
      <w:r>
        <w:rPr>
          <w:w w:val="80"/>
        </w:rPr>
        <w:t>caused </w:t>
      </w:r>
      <w:r>
        <w:rPr>
          <w:color w:val="151515"/>
          <w:w w:val="80"/>
        </w:rPr>
        <w:t>by</w:t>
      </w:r>
      <w:r>
        <w:rPr>
          <w:color w:val="151515"/>
        </w:rPr>
        <w:t> </w:t>
      </w:r>
      <w:r>
        <w:rPr>
          <w:color w:val="161616"/>
          <w:w w:val="80"/>
        </w:rPr>
        <w:t>microvascular</w:t>
      </w:r>
      <w:r>
        <w:rPr>
          <w:color w:val="161616"/>
          <w:spacing w:val="40"/>
        </w:rPr>
        <w:t> </w:t>
      </w:r>
      <w:r>
        <w:rPr>
          <w:color w:val="111111"/>
          <w:w w:val="80"/>
        </w:rPr>
        <w:t>compression </w:t>
      </w:r>
      <w:r>
        <w:rPr>
          <w:color w:val="161616"/>
          <w:w w:val="80"/>
        </w:rPr>
        <w:t>of</w:t>
      </w:r>
      <w:r>
        <w:rPr>
          <w:color w:val="161616"/>
        </w:rPr>
        <w:t> </w:t>
      </w:r>
      <w:r>
        <w:rPr>
          <w:w w:val="80"/>
        </w:rPr>
        <w:t>the </w:t>
      </w:r>
      <w:r>
        <w:rPr>
          <w:color w:val="111111"/>
          <w:w w:val="80"/>
        </w:rPr>
        <w:t>Migeminal</w:t>
      </w:r>
      <w:r>
        <w:rPr>
          <w:color w:val="111111"/>
        </w:rPr>
        <w:t> </w:t>
      </w:r>
      <w:r>
        <w:rPr>
          <w:color w:val="111111"/>
          <w:w w:val="80"/>
        </w:rPr>
        <w:t>nerve.</w:t>
      </w:r>
      <w:r>
        <w:rPr>
          <w:color w:val="111111"/>
        </w:rPr>
        <w:t> </w:t>
      </w:r>
      <w:r>
        <w:rPr>
          <w:color w:val="262626"/>
          <w:w w:val="80"/>
        </w:rPr>
        <w:t>This</w:t>
      </w:r>
      <w:r>
        <w:rPr>
          <w:color w:val="262626"/>
        </w:rPr>
        <w:t> </w:t>
      </w:r>
      <w:r>
        <w:rPr>
          <w:w w:val="80"/>
        </w:rPr>
        <w:t>compression</w:t>
      </w:r>
      <w:r>
        <w:rPr/>
        <w:t> </w:t>
      </w:r>
      <w:r>
        <w:rPr>
          <w:w w:val="80"/>
        </w:rPr>
        <w:t>leads</w:t>
      </w:r>
      <w:r>
        <w:rPr/>
        <w:t> </w:t>
      </w:r>
      <w:r>
        <w:rPr>
          <w:color w:val="131313"/>
          <w:w w:val="80"/>
        </w:rPr>
        <w:t>la </w:t>
      </w:r>
      <w:r>
        <w:rPr>
          <w:color w:val="111111"/>
          <w:w w:val="80"/>
        </w:rPr>
        <w:t>the </w:t>
      </w:r>
      <w:r>
        <w:rPr>
          <w:color w:val="161616"/>
          <w:w w:val="85"/>
        </w:rPr>
        <w:t>severe.</w:t>
      </w:r>
      <w:r>
        <w:rPr>
          <w:color w:val="161616"/>
          <w:spacing w:val="-9"/>
          <w:w w:val="85"/>
        </w:rPr>
        <w:t> </w:t>
      </w:r>
      <w:r>
        <w:rPr>
          <w:color w:val="131313"/>
          <w:w w:val="85"/>
        </w:rPr>
        <w:t>slabbing</w:t>
      </w:r>
      <w:r>
        <w:rPr>
          <w:color w:val="131313"/>
          <w:spacing w:val="-8"/>
          <w:w w:val="85"/>
        </w:rPr>
        <w:t> </w:t>
      </w:r>
      <w:r>
        <w:rPr>
          <w:color w:val="131313"/>
          <w:w w:val="85"/>
        </w:rPr>
        <w:t>pain</w:t>
      </w:r>
      <w:r>
        <w:rPr>
          <w:color w:val="131313"/>
          <w:spacing w:val="-8"/>
          <w:w w:val="85"/>
        </w:rPr>
        <w:t> </w:t>
      </w:r>
      <w:r>
        <w:rPr>
          <w:color w:val="131313"/>
          <w:w w:val="85"/>
        </w:rPr>
        <w:t>that</w:t>
      </w:r>
      <w:r>
        <w:rPr>
          <w:color w:val="131313"/>
          <w:spacing w:val="-9"/>
          <w:w w:val="85"/>
        </w:rPr>
        <w:t> </w:t>
      </w:r>
      <w:r>
        <w:rPr>
          <w:w w:val="85"/>
        </w:rPr>
        <w:t>the</w:t>
      </w:r>
      <w:r>
        <w:rPr>
          <w:spacing w:val="-8"/>
          <w:w w:val="85"/>
        </w:rPr>
        <w:t> </w:t>
      </w:r>
      <w:r>
        <w:rPr>
          <w:color w:val="111111"/>
          <w:w w:val="85"/>
        </w:rPr>
        <w:t>patient</w:t>
      </w:r>
      <w:r>
        <w:rPr>
          <w:color w:val="111111"/>
          <w:spacing w:val="-8"/>
          <w:w w:val="85"/>
        </w:rPr>
        <w:t> </w:t>
      </w:r>
      <w:r>
        <w:rPr>
          <w:color w:val="313131"/>
          <w:w w:val="85"/>
        </w:rPr>
        <w:t>is</w:t>
      </w:r>
      <w:r>
        <w:rPr>
          <w:color w:val="313131"/>
          <w:spacing w:val="-9"/>
          <w:w w:val="85"/>
        </w:rPr>
        <w:t> </w:t>
      </w:r>
      <w:r>
        <w:rPr>
          <w:color w:val="131313"/>
          <w:w w:val="85"/>
        </w:rPr>
        <w:t>experiencing.</w:t>
      </w:r>
    </w:p>
    <w:p>
      <w:pPr>
        <w:pStyle w:val="BodyText"/>
      </w:pPr>
    </w:p>
    <w:p>
      <w:pPr>
        <w:pStyle w:val="BodyText"/>
        <w:spacing w:before="237"/>
      </w:pPr>
    </w:p>
    <w:p>
      <w:pPr>
        <w:tabs>
          <w:tab w:pos="1235" w:val="left" w:leader="none"/>
        </w:tabs>
        <w:spacing w:line="242" w:lineRule="auto" w:before="0"/>
        <w:ind w:left="284" w:right="739" w:hanging="1"/>
        <w:jc w:val="left"/>
        <w:rPr>
          <w:b/>
          <w:sz w:val="28"/>
        </w:rPr>
      </w:pPr>
      <w:r>
        <w:rPr>
          <w:spacing w:val="-4"/>
          <w:w w:val="105"/>
          <w:sz w:val="28"/>
        </w:rPr>
        <w:t>122</w:t>
      </w:r>
      <w:r>
        <w:rPr>
          <w:sz w:val="28"/>
        </w:rPr>
        <w:tab/>
      </w:r>
      <w:r>
        <w:rPr>
          <w:w w:val="105"/>
          <w:sz w:val="28"/>
        </w:rPr>
        <w:t>A 4-year-old girl</w:t>
      </w:r>
      <w:r>
        <w:rPr>
          <w:spacing w:val="-4"/>
          <w:w w:val="105"/>
          <w:sz w:val="28"/>
        </w:rPr>
        <w:t> </w:t>
      </w:r>
      <w:r>
        <w:rPr>
          <w:w w:val="105"/>
          <w:sz w:val="28"/>
        </w:rPr>
        <w:t>is brought to the physician by her mother 2</w:t>
      </w:r>
      <w:r>
        <w:rPr>
          <w:spacing w:val="-1"/>
          <w:w w:val="105"/>
          <w:sz w:val="28"/>
        </w:rPr>
        <w:t> </w:t>
      </w:r>
      <w:r>
        <w:rPr>
          <w:w w:val="105"/>
          <w:sz w:val="28"/>
        </w:rPr>
        <w:t>hours after falling and</w:t>
      </w:r>
      <w:r>
        <w:rPr>
          <w:spacing w:val="-7"/>
          <w:w w:val="105"/>
          <w:sz w:val="28"/>
        </w:rPr>
        <w:t> </w:t>
      </w:r>
      <w:r>
        <w:rPr>
          <w:w w:val="105"/>
          <w:sz w:val="28"/>
        </w:rPr>
        <w:t>scraping</w:t>
      </w:r>
      <w:r>
        <w:rPr>
          <w:spacing w:val="-5"/>
          <w:w w:val="105"/>
          <w:sz w:val="28"/>
        </w:rPr>
        <w:t> </w:t>
      </w:r>
      <w:r>
        <w:rPr>
          <w:w w:val="105"/>
          <w:sz w:val="28"/>
        </w:rPr>
        <w:t>her</w:t>
      </w:r>
      <w:r>
        <w:rPr>
          <w:spacing w:val="-12"/>
          <w:w w:val="105"/>
          <w:sz w:val="28"/>
        </w:rPr>
        <w:t> </w:t>
      </w:r>
      <w:r>
        <w:rPr>
          <w:w w:val="105"/>
          <w:sz w:val="28"/>
        </w:rPr>
        <w:t>right knee while</w:t>
      </w:r>
      <w:r>
        <w:rPr>
          <w:spacing w:val="-4"/>
          <w:w w:val="105"/>
          <w:sz w:val="28"/>
        </w:rPr>
        <w:t> </w:t>
      </w:r>
      <w:r>
        <w:rPr>
          <w:b/>
          <w:w w:val="105"/>
          <w:sz w:val="28"/>
        </w:rPr>
        <w:t>playing outside.</w:t>
      </w:r>
      <w:r>
        <w:rPr>
          <w:b/>
          <w:spacing w:val="-2"/>
          <w:w w:val="105"/>
          <w:sz w:val="28"/>
        </w:rPr>
        <w:t> </w:t>
      </w:r>
      <w:r>
        <w:rPr>
          <w:w w:val="105"/>
          <w:sz w:val="28"/>
        </w:rPr>
        <w:t>Examination of the right lower extremity shows a 6 x</w:t>
      </w:r>
      <w:r>
        <w:rPr>
          <w:spacing w:val="-18"/>
          <w:w w:val="105"/>
          <w:sz w:val="28"/>
        </w:rPr>
        <w:t> </w:t>
      </w:r>
      <w:r>
        <w:rPr>
          <w:w w:val="105"/>
          <w:sz w:val="28"/>
        </w:rPr>
        <w:t>8-cm</w:t>
      </w:r>
      <w:r>
        <w:rPr>
          <w:spacing w:val="-6"/>
          <w:w w:val="105"/>
          <w:sz w:val="28"/>
        </w:rPr>
        <w:t> </w:t>
      </w:r>
      <w:r>
        <w:rPr>
          <w:w w:val="105"/>
          <w:sz w:val="28"/>
        </w:rPr>
        <w:t>denuded area</w:t>
      </w:r>
      <w:r>
        <w:rPr>
          <w:spacing w:val="-1"/>
          <w:w w:val="105"/>
          <w:sz w:val="28"/>
        </w:rPr>
        <w:t> </w:t>
      </w:r>
      <w:r>
        <w:rPr>
          <w:w w:val="105"/>
          <w:sz w:val="28"/>
        </w:rPr>
        <w:t>over</w:t>
      </w:r>
      <w:r>
        <w:rPr>
          <w:spacing w:val="-1"/>
          <w:w w:val="105"/>
          <w:sz w:val="28"/>
        </w:rPr>
        <w:t> </w:t>
      </w:r>
      <w:r>
        <w:rPr>
          <w:w w:val="105"/>
          <w:sz w:val="28"/>
        </w:rPr>
        <w:t>the knee</w:t>
      </w:r>
      <w:r>
        <w:rPr>
          <w:spacing w:val="-8"/>
          <w:w w:val="105"/>
          <w:sz w:val="28"/>
        </w:rPr>
        <w:t> </w:t>
      </w:r>
      <w:r>
        <w:rPr>
          <w:w w:val="105"/>
          <w:sz w:val="28"/>
        </w:rPr>
        <w:t>with</w:t>
      </w:r>
      <w:r>
        <w:rPr>
          <w:spacing w:val="-9"/>
          <w:w w:val="105"/>
          <w:sz w:val="28"/>
        </w:rPr>
        <w:t> </w:t>
      </w:r>
      <w:r>
        <w:rPr>
          <w:w w:val="105"/>
          <w:sz w:val="28"/>
        </w:rPr>
        <w:t>a</w:t>
      </w:r>
      <w:r>
        <w:rPr>
          <w:spacing w:val="-4"/>
          <w:w w:val="105"/>
          <w:sz w:val="28"/>
        </w:rPr>
        <w:t> </w:t>
      </w:r>
      <w:r>
        <w:rPr>
          <w:w w:val="105"/>
          <w:sz w:val="28"/>
        </w:rPr>
        <w:t>serous exudate and</w:t>
      </w:r>
      <w:r>
        <w:rPr>
          <w:spacing w:val="-13"/>
          <w:w w:val="105"/>
          <w:sz w:val="28"/>
        </w:rPr>
        <w:t> </w:t>
      </w:r>
      <w:r>
        <w:rPr>
          <w:w w:val="105"/>
          <w:sz w:val="28"/>
        </w:rPr>
        <w:t>an erythematou9</w:t>
      </w:r>
      <w:r>
        <w:rPr>
          <w:spacing w:val="37"/>
          <w:w w:val="105"/>
          <w:sz w:val="28"/>
        </w:rPr>
        <w:t> </w:t>
      </w:r>
      <w:r>
        <w:rPr>
          <w:w w:val="105"/>
          <w:sz w:val="28"/>
        </w:rPr>
        <w:t>border. The patient's mother says that she recently</w:t>
      </w:r>
      <w:r>
        <w:rPr>
          <w:spacing w:val="-7"/>
          <w:w w:val="105"/>
          <w:sz w:val="28"/>
        </w:rPr>
        <w:t> </w:t>
      </w:r>
      <w:r>
        <w:rPr>
          <w:w w:val="105"/>
          <w:sz w:val="28"/>
        </w:rPr>
        <w:t>read</w:t>
      </w:r>
      <w:r>
        <w:rPr>
          <w:spacing w:val="-5"/>
          <w:w w:val="105"/>
          <w:sz w:val="28"/>
        </w:rPr>
        <w:t> </w:t>
      </w:r>
      <w:r>
        <w:rPr>
          <w:w w:val="105"/>
          <w:sz w:val="28"/>
        </w:rPr>
        <w:t>a</w:t>
      </w:r>
      <w:r>
        <w:rPr>
          <w:spacing w:val="-9"/>
          <w:w w:val="105"/>
          <w:sz w:val="28"/>
        </w:rPr>
        <w:t> </w:t>
      </w:r>
      <w:r>
        <w:rPr>
          <w:w w:val="105"/>
          <w:sz w:val="28"/>
        </w:rPr>
        <w:t>magazine article</w:t>
      </w:r>
      <w:r>
        <w:rPr>
          <w:spacing w:val="-1"/>
          <w:w w:val="105"/>
          <w:sz w:val="28"/>
        </w:rPr>
        <w:t> </w:t>
      </w:r>
      <w:r>
        <w:rPr>
          <w:w w:val="105"/>
          <w:sz w:val="28"/>
        </w:rPr>
        <w:t>about staphylococcal</w:t>
      </w:r>
      <w:r>
        <w:rPr>
          <w:spacing w:val="-21"/>
          <w:w w:val="105"/>
          <w:sz w:val="28"/>
        </w:rPr>
        <w:t> </w:t>
      </w:r>
      <w:r>
        <w:rPr>
          <w:w w:val="105"/>
          <w:sz w:val="28"/>
        </w:rPr>
        <w:t>skin infection,</w:t>
      </w:r>
      <w:r>
        <w:rPr>
          <w:spacing w:val="-4"/>
          <w:w w:val="105"/>
          <w:sz w:val="28"/>
        </w:rPr>
        <w:t> </w:t>
      </w:r>
      <w:r>
        <w:rPr>
          <w:w w:val="105"/>
          <w:sz w:val="28"/>
        </w:rPr>
        <w:t>and</w:t>
      </w:r>
      <w:r>
        <w:rPr>
          <w:spacing w:val="-9"/>
          <w:w w:val="105"/>
          <w:sz w:val="28"/>
        </w:rPr>
        <w:t> </w:t>
      </w:r>
      <w:r>
        <w:rPr>
          <w:w w:val="105"/>
          <w:sz w:val="28"/>
        </w:rPr>
        <w:t>she</w:t>
      </w:r>
      <w:r>
        <w:rPr>
          <w:spacing w:val="-9"/>
          <w:w w:val="105"/>
          <w:sz w:val="28"/>
        </w:rPr>
        <w:t> </w:t>
      </w:r>
      <w:r>
        <w:rPr>
          <w:w w:val="105"/>
          <w:sz w:val="28"/>
        </w:rPr>
        <w:t>is concerned about her </w:t>
      </w:r>
      <w:r>
        <w:rPr>
          <w:b/>
          <w:w w:val="105"/>
          <w:sz w:val="28"/>
        </w:rPr>
        <w:t>daughter's </w:t>
      </w:r>
      <w:r>
        <w:rPr>
          <w:w w:val="105"/>
          <w:sz w:val="28"/>
        </w:rPr>
        <w:t>risk</w:t>
      </w:r>
      <w:r>
        <w:rPr>
          <w:spacing w:val="-9"/>
          <w:w w:val="105"/>
          <w:sz w:val="28"/>
        </w:rPr>
        <w:t> </w:t>
      </w:r>
      <w:r>
        <w:rPr>
          <w:w w:val="105"/>
          <w:sz w:val="28"/>
        </w:rPr>
        <w:t>for developing this infection</w:t>
      </w:r>
      <w:r>
        <w:rPr>
          <w:spacing w:val="-4"/>
          <w:w w:val="105"/>
          <w:sz w:val="28"/>
        </w:rPr>
        <w:t> </w:t>
      </w:r>
      <w:r>
        <w:rPr>
          <w:w w:val="105"/>
          <w:sz w:val="28"/>
        </w:rPr>
        <w:t>as</w:t>
      </w:r>
      <w:r>
        <w:rPr>
          <w:spacing w:val="-21"/>
          <w:w w:val="105"/>
          <w:sz w:val="28"/>
        </w:rPr>
        <w:t> </w:t>
      </w:r>
      <w:r>
        <w:rPr>
          <w:b/>
          <w:w w:val="105"/>
          <w:sz w:val="28"/>
        </w:rPr>
        <w:t>a</w:t>
      </w:r>
      <w:r>
        <w:rPr>
          <w:b/>
          <w:spacing w:val="-13"/>
          <w:w w:val="105"/>
          <w:sz w:val="28"/>
        </w:rPr>
        <w:t> </w:t>
      </w:r>
      <w:r>
        <w:rPr>
          <w:b/>
          <w:w w:val="105"/>
          <w:sz w:val="28"/>
        </w:rPr>
        <w:t>re9ult</w:t>
      </w:r>
      <w:r>
        <w:rPr>
          <w:b/>
          <w:spacing w:val="-7"/>
          <w:w w:val="105"/>
          <w:sz w:val="28"/>
        </w:rPr>
        <w:t> </w:t>
      </w:r>
      <w:r>
        <w:rPr>
          <w:b/>
          <w:w w:val="105"/>
          <w:sz w:val="28"/>
        </w:rPr>
        <w:t>of</w:t>
      </w:r>
      <w:r>
        <w:rPr>
          <w:b/>
          <w:spacing w:val="-20"/>
          <w:w w:val="105"/>
          <w:sz w:val="28"/>
        </w:rPr>
        <w:t> </w:t>
      </w:r>
      <w:r>
        <w:rPr>
          <w:w w:val="105"/>
          <w:sz w:val="28"/>
        </w:rPr>
        <w:t>the </w:t>
      </w:r>
      <w:r>
        <w:rPr>
          <w:b/>
          <w:w w:val="105"/>
          <w:sz w:val="28"/>
        </w:rPr>
        <w:t>injury. </w:t>
      </w:r>
      <w:r>
        <w:rPr>
          <w:w w:val="105"/>
          <w:sz w:val="28"/>
        </w:rPr>
        <w:t>The</w:t>
      </w:r>
      <w:r>
        <w:rPr>
          <w:spacing w:val="-11"/>
          <w:w w:val="105"/>
          <w:sz w:val="28"/>
        </w:rPr>
        <w:t> </w:t>
      </w:r>
      <w:r>
        <w:rPr>
          <w:w w:val="105"/>
          <w:sz w:val="28"/>
        </w:rPr>
        <w:t>presence of which</w:t>
      </w:r>
      <w:r>
        <w:rPr>
          <w:spacing w:val="-2"/>
          <w:w w:val="105"/>
          <w:sz w:val="28"/>
        </w:rPr>
        <w:t> </w:t>
      </w:r>
      <w:r>
        <w:rPr>
          <w:w w:val="105"/>
          <w:sz w:val="28"/>
        </w:rPr>
        <w:t>of</w:t>
      </w:r>
      <w:r>
        <w:rPr>
          <w:spacing w:val="-18"/>
          <w:w w:val="105"/>
          <w:sz w:val="28"/>
        </w:rPr>
        <w:t> </w:t>
      </w:r>
      <w:r>
        <w:rPr>
          <w:w w:val="105"/>
          <w:sz w:val="28"/>
        </w:rPr>
        <w:t>the following cell types at the wound</w:t>
      </w:r>
      <w:r>
        <w:rPr>
          <w:spacing w:val="40"/>
          <w:w w:val="105"/>
          <w:sz w:val="28"/>
        </w:rPr>
        <w:t> </w:t>
      </w:r>
      <w:r>
        <w:rPr>
          <w:w w:val="105"/>
          <w:sz w:val="28"/>
        </w:rPr>
        <w:t>site will</w:t>
      </w:r>
      <w:r>
        <w:rPr>
          <w:spacing w:val="-3"/>
          <w:w w:val="105"/>
          <w:sz w:val="28"/>
        </w:rPr>
        <w:t> </w:t>
      </w:r>
      <w:r>
        <w:rPr>
          <w:w w:val="105"/>
          <w:sz w:val="28"/>
        </w:rPr>
        <w:t>most likely decrease this patient's risk for developing a</w:t>
      </w:r>
      <w:r>
        <w:rPr>
          <w:spacing w:val="-8"/>
          <w:w w:val="105"/>
          <w:sz w:val="28"/>
        </w:rPr>
        <w:t> </w:t>
      </w:r>
      <w:r>
        <w:rPr>
          <w:w w:val="105"/>
          <w:sz w:val="28"/>
        </w:rPr>
        <w:t>bacterial </w:t>
      </w:r>
      <w:r>
        <w:rPr>
          <w:b/>
          <w:w w:val="105"/>
          <w:sz w:val="28"/>
        </w:rPr>
        <w:t>infection?</w:t>
      </w:r>
    </w:p>
    <w:p>
      <w:pPr>
        <w:pStyle w:val="BodyText"/>
        <w:spacing w:before="157"/>
        <w:rPr>
          <w:b/>
          <w:sz w:val="20"/>
        </w:rPr>
      </w:pPr>
      <w:r>
        <w:rPr>
          <w:b/>
          <w:sz w:val="20"/>
        </w:rPr>
        <w:drawing>
          <wp:anchor distT="0" distB="0" distL="0" distR="0" allowOverlap="1" layoutInCell="1" locked="0" behindDoc="1" simplePos="0" relativeHeight="487616000">
            <wp:simplePos x="0" y="0"/>
            <wp:positionH relativeFrom="page">
              <wp:posOffset>1536700</wp:posOffset>
            </wp:positionH>
            <wp:positionV relativeFrom="paragraph">
              <wp:posOffset>261199</wp:posOffset>
            </wp:positionV>
            <wp:extent cx="1391221" cy="114871"/>
            <wp:effectExtent l="0" t="0" r="0" b="0"/>
            <wp:wrapTopAndBottom/>
            <wp:docPr id="100" name="Image 10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0" name="Image 100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91221" cy="1148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38"/>
        <w:rPr>
          <w:b/>
          <w:sz w:val="28"/>
        </w:rPr>
      </w:pPr>
    </w:p>
    <w:p>
      <w:pPr>
        <w:spacing w:before="0"/>
        <w:ind w:left="301" w:right="0" w:firstLine="0"/>
        <w:jc w:val="left"/>
        <w:rPr>
          <w:sz w:val="18"/>
        </w:rPr>
      </w:pPr>
      <w:r>
        <w:rPr>
          <w:color w:val="0E0E0E"/>
          <w:w w:val="105"/>
          <w:sz w:val="18"/>
        </w:rPr>
        <w:t>B.</w:t>
      </w:r>
      <w:r>
        <w:rPr>
          <w:color w:val="0E0E0E"/>
          <w:spacing w:val="-14"/>
          <w:w w:val="105"/>
          <w:sz w:val="18"/>
        </w:rPr>
        <w:t> </w:t>
      </w:r>
      <w:r>
        <w:rPr>
          <w:color w:val="343434"/>
          <w:w w:val="105"/>
          <w:sz w:val="18"/>
        </w:rPr>
        <w:t>C</w:t>
      </w:r>
      <w:r>
        <w:rPr>
          <w:color w:val="343434"/>
          <w:spacing w:val="-27"/>
          <w:w w:val="105"/>
          <w:sz w:val="18"/>
        </w:rPr>
        <w:t> </w:t>
      </w:r>
      <w:r>
        <w:rPr>
          <w:w w:val="105"/>
          <w:sz w:val="18"/>
        </w:rPr>
        <w:t>OB+</w:t>
      </w:r>
      <w:r>
        <w:rPr>
          <w:spacing w:val="-11"/>
          <w:w w:val="105"/>
          <w:sz w:val="18"/>
        </w:rPr>
        <w:t> </w:t>
      </w:r>
      <w:r>
        <w:rPr>
          <w:color w:val="484848"/>
          <w:w w:val="105"/>
          <w:sz w:val="18"/>
        </w:rPr>
        <w:t>T </w:t>
      </w:r>
      <w:r>
        <w:rPr>
          <w:color w:val="1A1A1A"/>
          <w:spacing w:val="-2"/>
          <w:w w:val="105"/>
          <w:sz w:val="18"/>
        </w:rPr>
        <w:t>lymph</w:t>
      </w:r>
      <w:r>
        <w:rPr>
          <w:spacing w:val="-2"/>
          <w:w w:val="105"/>
          <w:sz w:val="18"/>
        </w:rPr>
        <w:t>onyes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28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616512">
            <wp:simplePos x="0" y="0"/>
            <wp:positionH relativeFrom="page">
              <wp:posOffset>1536700</wp:posOffset>
            </wp:positionH>
            <wp:positionV relativeFrom="paragraph">
              <wp:posOffset>306248</wp:posOffset>
            </wp:positionV>
            <wp:extent cx="696753" cy="152019"/>
            <wp:effectExtent l="0" t="0" r="0" b="0"/>
            <wp:wrapTopAndBottom/>
            <wp:docPr id="101" name="Image 10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1" name="Image 101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6753" cy="1520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34"/>
        <w:rPr>
          <w:sz w:val="18"/>
        </w:rPr>
      </w:pPr>
    </w:p>
    <w:p>
      <w:pPr>
        <w:spacing w:before="0"/>
        <w:ind w:left="299" w:right="0" w:firstLine="0"/>
        <w:jc w:val="left"/>
        <w:rPr>
          <w:sz w:val="18"/>
        </w:rPr>
      </w:pPr>
      <w:r>
        <w:rPr>
          <w:w w:val="105"/>
          <w:sz w:val="18"/>
        </w:rPr>
        <w:t>F.</w:t>
      </w:r>
      <w:r>
        <w:rPr>
          <w:spacing w:val="6"/>
          <w:w w:val="105"/>
          <w:sz w:val="18"/>
        </w:rPr>
        <w:t> </w:t>
      </w:r>
      <w:r>
        <w:rPr>
          <w:w w:val="105"/>
          <w:sz w:val="18"/>
        </w:rPr>
        <w:t>Plasma</w:t>
      </w:r>
      <w:r>
        <w:rPr>
          <w:spacing w:val="21"/>
          <w:w w:val="105"/>
          <w:sz w:val="18"/>
        </w:rPr>
        <w:t> </w:t>
      </w:r>
      <w:r>
        <w:rPr>
          <w:spacing w:val="-2"/>
          <w:w w:val="105"/>
          <w:sz w:val="18"/>
        </w:rPr>
        <w:t>nel</w:t>
      </w:r>
      <w:r>
        <w:rPr>
          <w:color w:val="181818"/>
          <w:spacing w:val="-2"/>
          <w:w w:val="105"/>
          <w:sz w:val="18"/>
        </w:rPr>
        <w:t>Is</w:t>
      </w:r>
    </w:p>
    <w:p>
      <w:pPr>
        <w:pStyle w:val="BodyText"/>
        <w:rPr>
          <w:sz w:val="18"/>
        </w:rPr>
      </w:pPr>
    </w:p>
    <w:p>
      <w:pPr>
        <w:pStyle w:val="BodyText"/>
        <w:spacing w:before="206"/>
        <w:rPr>
          <w:sz w:val="18"/>
        </w:rPr>
      </w:pPr>
    </w:p>
    <w:p>
      <w:pPr>
        <w:spacing w:before="0"/>
        <w:ind w:left="288" w:right="0" w:firstLine="0"/>
        <w:jc w:val="left"/>
        <w:rPr>
          <w:sz w:val="28"/>
        </w:rPr>
      </w:pPr>
      <w:r>
        <w:rPr>
          <w:color w:val="111111"/>
          <w:w w:val="85"/>
          <w:sz w:val="28"/>
        </w:rPr>
        <w:t>The</w:t>
      </w:r>
      <w:r>
        <w:rPr>
          <w:color w:val="111111"/>
          <w:spacing w:val="5"/>
          <w:sz w:val="28"/>
        </w:rPr>
        <w:t> </w:t>
      </w:r>
      <w:r>
        <w:rPr>
          <w:w w:val="85"/>
          <w:sz w:val="28"/>
        </w:rPr>
        <w:t>Correct</w:t>
      </w:r>
      <w:r>
        <w:rPr>
          <w:spacing w:val="19"/>
          <w:sz w:val="28"/>
        </w:rPr>
        <w:t> </w:t>
      </w:r>
      <w:r>
        <w:rPr>
          <w:color w:val="131313"/>
          <w:w w:val="85"/>
          <w:sz w:val="28"/>
        </w:rPr>
        <w:t>Answer</w:t>
      </w:r>
      <w:r>
        <w:rPr>
          <w:color w:val="131313"/>
          <w:spacing w:val="22"/>
          <w:sz w:val="28"/>
        </w:rPr>
        <w:t> </w:t>
      </w:r>
      <w:r>
        <w:rPr>
          <w:color w:val="313131"/>
          <w:w w:val="85"/>
          <w:sz w:val="28"/>
        </w:rPr>
        <w:t>is</w:t>
      </w:r>
      <w:r>
        <w:rPr>
          <w:color w:val="313131"/>
          <w:spacing w:val="-6"/>
          <w:sz w:val="28"/>
        </w:rPr>
        <w:t> </w:t>
      </w:r>
      <w:r>
        <w:rPr>
          <w:color w:val="4B4B4B"/>
          <w:w w:val="85"/>
          <w:sz w:val="28"/>
        </w:rPr>
        <w:t>.</w:t>
      </w:r>
      <w:r>
        <w:rPr>
          <w:color w:val="4B4B4B"/>
          <w:spacing w:val="3"/>
          <w:sz w:val="28"/>
        </w:rPr>
        <w:t> </w:t>
      </w:r>
      <w:r>
        <w:rPr>
          <w:w w:val="85"/>
          <w:sz w:val="28"/>
        </w:rPr>
        <w:t>E.</w:t>
      </w:r>
      <w:r>
        <w:rPr>
          <w:spacing w:val="-3"/>
          <w:w w:val="85"/>
          <w:sz w:val="28"/>
        </w:rPr>
        <w:t> </w:t>
      </w:r>
      <w:r>
        <w:rPr>
          <w:spacing w:val="-2"/>
          <w:w w:val="85"/>
          <w:sz w:val="28"/>
        </w:rPr>
        <w:t>Neutrophlls</w:t>
      </w:r>
    </w:p>
    <w:p>
      <w:pPr>
        <w:spacing w:line="199" w:lineRule="auto" w:before="275"/>
        <w:ind w:left="284" w:right="612" w:firstLine="8"/>
        <w:jc w:val="left"/>
        <w:rPr>
          <w:sz w:val="30"/>
        </w:rPr>
      </w:pPr>
      <w:r>
        <w:rPr>
          <w:w w:val="85"/>
          <w:sz w:val="29"/>
        </w:rPr>
        <w:t>Neutrophils</w:t>
      </w:r>
      <w:r>
        <w:rPr>
          <w:spacing w:val="-12"/>
          <w:sz w:val="29"/>
        </w:rPr>
        <w:t> </w:t>
      </w:r>
      <w:r>
        <w:rPr>
          <w:color w:val="131313"/>
          <w:w w:val="85"/>
          <w:sz w:val="29"/>
        </w:rPr>
        <w:t>are</w:t>
      </w:r>
      <w:r>
        <w:rPr>
          <w:color w:val="131313"/>
          <w:spacing w:val="-8"/>
          <w:w w:val="85"/>
          <w:sz w:val="29"/>
        </w:rPr>
        <w:t> </w:t>
      </w:r>
      <w:r>
        <w:rPr>
          <w:w w:val="85"/>
          <w:sz w:val="29"/>
        </w:rPr>
        <w:t>the</w:t>
      </w:r>
      <w:r>
        <w:rPr>
          <w:spacing w:val="-3"/>
          <w:w w:val="85"/>
          <w:sz w:val="29"/>
        </w:rPr>
        <w:t> </w:t>
      </w:r>
      <w:r>
        <w:rPr>
          <w:color w:val="131313"/>
          <w:w w:val="85"/>
          <w:sz w:val="29"/>
        </w:rPr>
        <w:t>primary</w:t>
      </w:r>
      <w:r>
        <w:rPr>
          <w:color w:val="131313"/>
          <w:sz w:val="29"/>
        </w:rPr>
        <w:t> </w:t>
      </w:r>
      <w:r>
        <w:rPr>
          <w:color w:val="181818"/>
          <w:w w:val="85"/>
          <w:sz w:val="29"/>
        </w:rPr>
        <w:t>immune</w:t>
      </w:r>
      <w:r>
        <w:rPr>
          <w:color w:val="181818"/>
          <w:spacing w:val="-7"/>
          <w:w w:val="85"/>
          <w:sz w:val="29"/>
        </w:rPr>
        <w:t> </w:t>
      </w:r>
      <w:r>
        <w:rPr>
          <w:w w:val="85"/>
          <w:sz w:val="29"/>
        </w:rPr>
        <w:t>cell</w:t>
      </w:r>
      <w:r>
        <w:rPr>
          <w:spacing w:val="-9"/>
          <w:w w:val="85"/>
          <w:sz w:val="29"/>
        </w:rPr>
        <w:t> </w:t>
      </w:r>
      <w:r>
        <w:rPr>
          <w:color w:val="151515"/>
          <w:w w:val="85"/>
          <w:sz w:val="29"/>
        </w:rPr>
        <w:t>type</w:t>
      </w:r>
      <w:r>
        <w:rPr>
          <w:color w:val="151515"/>
          <w:spacing w:val="-8"/>
          <w:w w:val="85"/>
          <w:sz w:val="29"/>
        </w:rPr>
        <w:t> </w:t>
      </w:r>
      <w:r>
        <w:rPr>
          <w:w w:val="85"/>
          <w:sz w:val="29"/>
        </w:rPr>
        <w:t>responsible</w:t>
      </w:r>
      <w:r>
        <w:rPr>
          <w:sz w:val="29"/>
        </w:rPr>
        <w:t> </w:t>
      </w:r>
      <w:r>
        <w:rPr>
          <w:color w:val="0F0F0F"/>
          <w:w w:val="85"/>
          <w:sz w:val="29"/>
        </w:rPr>
        <w:t>for</w:t>
      </w:r>
      <w:r>
        <w:rPr>
          <w:color w:val="0F0F0F"/>
          <w:spacing w:val="-5"/>
          <w:w w:val="85"/>
          <w:sz w:val="29"/>
        </w:rPr>
        <w:t> </w:t>
      </w:r>
      <w:r>
        <w:rPr>
          <w:color w:val="111111"/>
          <w:w w:val="85"/>
          <w:sz w:val="29"/>
        </w:rPr>
        <w:t>early</w:t>
      </w:r>
      <w:r>
        <w:rPr>
          <w:color w:val="111111"/>
          <w:spacing w:val="-3"/>
          <w:w w:val="85"/>
          <w:sz w:val="29"/>
        </w:rPr>
        <w:t> </w:t>
      </w:r>
      <w:r>
        <w:rPr>
          <w:w w:val="85"/>
          <w:sz w:val="29"/>
        </w:rPr>
        <w:t>defense</w:t>
      </w:r>
      <w:r>
        <w:rPr>
          <w:spacing w:val="-2"/>
          <w:sz w:val="29"/>
        </w:rPr>
        <w:t> </w:t>
      </w:r>
      <w:r>
        <w:rPr>
          <w:color w:val="111111"/>
          <w:w w:val="85"/>
          <w:sz w:val="29"/>
        </w:rPr>
        <w:t>against</w:t>
      </w:r>
      <w:r>
        <w:rPr>
          <w:color w:val="111111"/>
          <w:sz w:val="29"/>
        </w:rPr>
        <w:t> </w:t>
      </w:r>
      <w:r>
        <w:rPr>
          <w:color w:val="0C0C0C"/>
          <w:w w:val="85"/>
          <w:sz w:val="29"/>
        </w:rPr>
        <w:t>bacterial</w:t>
      </w:r>
      <w:r>
        <w:rPr>
          <w:color w:val="0C0C0C"/>
          <w:spacing w:val="-1"/>
          <w:w w:val="85"/>
          <w:sz w:val="29"/>
        </w:rPr>
        <w:t> </w:t>
      </w:r>
      <w:r>
        <w:rPr>
          <w:color w:val="131313"/>
          <w:w w:val="85"/>
          <w:sz w:val="29"/>
        </w:rPr>
        <w:t>infections </w:t>
      </w:r>
      <w:r>
        <w:rPr>
          <w:color w:val="111111"/>
          <w:w w:val="85"/>
          <w:sz w:val="29"/>
        </w:rPr>
        <w:t>Their </w:t>
      </w:r>
      <w:r>
        <w:rPr>
          <w:w w:val="85"/>
          <w:sz w:val="29"/>
        </w:rPr>
        <w:t>presence</w:t>
      </w:r>
      <w:r>
        <w:rPr>
          <w:sz w:val="29"/>
        </w:rPr>
        <w:t> </w:t>
      </w:r>
      <w:r>
        <w:rPr>
          <w:color w:val="131313"/>
          <w:w w:val="85"/>
          <w:sz w:val="29"/>
        </w:rPr>
        <w:t>at</w:t>
      </w:r>
      <w:r>
        <w:rPr>
          <w:color w:val="131313"/>
          <w:spacing w:val="-6"/>
          <w:w w:val="85"/>
          <w:sz w:val="29"/>
        </w:rPr>
        <w:t> </w:t>
      </w:r>
      <w:r>
        <w:rPr>
          <w:color w:val="111111"/>
          <w:w w:val="85"/>
          <w:sz w:val="29"/>
        </w:rPr>
        <w:t>the </w:t>
      </w:r>
      <w:r>
        <w:rPr>
          <w:w w:val="85"/>
          <w:sz w:val="29"/>
        </w:rPr>
        <w:t>would </w:t>
      </w:r>
      <w:r>
        <w:rPr>
          <w:color w:val="181818"/>
          <w:w w:val="85"/>
          <w:sz w:val="29"/>
        </w:rPr>
        <w:t>site </w:t>
      </w:r>
      <w:r>
        <w:rPr>
          <w:color w:val="1A1A1A"/>
          <w:w w:val="85"/>
          <w:sz w:val="29"/>
        </w:rPr>
        <w:t>will </w:t>
      </w:r>
      <w:r>
        <w:rPr>
          <w:w w:val="85"/>
          <w:sz w:val="29"/>
        </w:rPr>
        <w:t>help </w:t>
      </w:r>
      <w:r>
        <w:rPr>
          <w:color w:val="111111"/>
          <w:w w:val="85"/>
          <w:sz w:val="29"/>
        </w:rPr>
        <w:t>to </w:t>
      </w:r>
      <w:r>
        <w:rPr>
          <w:w w:val="85"/>
          <w:sz w:val="29"/>
        </w:rPr>
        <w:t>prevent </w:t>
      </w:r>
      <w:r>
        <w:rPr>
          <w:color w:val="0F0F0F"/>
          <w:w w:val="85"/>
          <w:sz w:val="29"/>
        </w:rPr>
        <w:t>bacterial </w:t>
      </w:r>
      <w:r>
        <w:rPr>
          <w:color w:val="131313"/>
          <w:w w:val="85"/>
          <w:sz w:val="29"/>
        </w:rPr>
        <w:t>infections,</w:t>
      </w:r>
      <w:r>
        <w:rPr>
          <w:color w:val="131313"/>
          <w:sz w:val="29"/>
        </w:rPr>
        <w:t> </w:t>
      </w:r>
      <w:r>
        <w:rPr>
          <w:color w:val="161616"/>
          <w:w w:val="85"/>
          <w:sz w:val="29"/>
        </w:rPr>
        <w:t>including</w:t>
      </w:r>
      <w:r>
        <w:rPr>
          <w:color w:val="161616"/>
          <w:spacing w:val="38"/>
          <w:sz w:val="29"/>
        </w:rPr>
        <w:t> </w:t>
      </w:r>
      <w:r>
        <w:rPr>
          <w:color w:val="111111"/>
          <w:w w:val="85"/>
          <w:sz w:val="29"/>
        </w:rPr>
        <w:t>Staphylococcus </w:t>
      </w:r>
      <w:r>
        <w:rPr>
          <w:spacing w:val="-2"/>
          <w:w w:val="95"/>
          <w:sz w:val="30"/>
        </w:rPr>
        <w:t>aureus.</w:t>
      </w:r>
    </w:p>
    <w:p>
      <w:pPr>
        <w:spacing w:after="0" w:line="199" w:lineRule="auto"/>
        <w:jc w:val="left"/>
        <w:rPr>
          <w:sz w:val="30"/>
        </w:rPr>
        <w:sectPr>
          <w:headerReference w:type="default" r:id="rId96"/>
          <w:pgSz w:w="16000" w:h="20700"/>
          <w:pgMar w:header="655" w:footer="0" w:top="960" w:bottom="280" w:left="2125" w:right="1559"/>
        </w:sectPr>
      </w:pPr>
    </w:p>
    <w:p>
      <w:pPr>
        <w:spacing w:line="271" w:lineRule="auto" w:before="32"/>
        <w:ind w:left="290" w:right="500" w:firstLine="3"/>
        <w:jc w:val="left"/>
        <w:rPr>
          <w:sz w:val="25"/>
        </w:rPr>
      </w:pPr>
      <w:r>
        <w:rPr>
          <w:w w:val="115"/>
          <w:sz w:val="25"/>
        </w:rPr>
        <w:t>was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involved in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a motor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vehicle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collision.</w:t>
      </w:r>
      <w:r>
        <w:rPr>
          <w:spacing w:val="38"/>
          <w:w w:val="115"/>
          <w:sz w:val="25"/>
        </w:rPr>
        <w:t> </w:t>
      </w:r>
      <w:r>
        <w:rPr>
          <w:w w:val="115"/>
          <w:sz w:val="25"/>
        </w:rPr>
        <w:t>Physical examination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shows</w:t>
      </w:r>
      <w:r>
        <w:rPr>
          <w:spacing w:val="34"/>
          <w:w w:val="115"/>
          <w:sz w:val="25"/>
        </w:rPr>
        <w:t> </w:t>
      </w:r>
      <w:r>
        <w:rPr>
          <w:w w:val="115"/>
          <w:sz w:val="25"/>
        </w:rPr>
        <w:t>inability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to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raise the</w:t>
      </w:r>
      <w:r>
        <w:rPr>
          <w:spacing w:val="26"/>
          <w:w w:val="115"/>
          <w:sz w:val="25"/>
        </w:rPr>
        <w:t> </w:t>
      </w:r>
      <w:r>
        <w:rPr>
          <w:w w:val="115"/>
          <w:sz w:val="25"/>
        </w:rPr>
        <w:t>right</w:t>
      </w:r>
      <w:r>
        <w:rPr>
          <w:spacing w:val="21"/>
          <w:w w:val="115"/>
          <w:sz w:val="25"/>
        </w:rPr>
        <w:t> </w:t>
      </w:r>
      <w:r>
        <w:rPr>
          <w:w w:val="115"/>
          <w:sz w:val="25"/>
        </w:rPr>
        <w:t>upper extremity.</w:t>
      </w:r>
      <w:r>
        <w:rPr>
          <w:spacing w:val="38"/>
          <w:w w:val="115"/>
          <w:sz w:val="25"/>
        </w:rPr>
        <w:t> </w:t>
      </w:r>
      <w:r>
        <w:rPr>
          <w:w w:val="115"/>
          <w:sz w:val="25"/>
        </w:rPr>
        <w:t>A</w:t>
      </w:r>
      <w:r>
        <w:rPr>
          <w:spacing w:val="27"/>
          <w:w w:val="115"/>
          <w:sz w:val="25"/>
        </w:rPr>
        <w:t> </w:t>
      </w:r>
      <w:r>
        <w:rPr>
          <w:w w:val="115"/>
          <w:sz w:val="25"/>
        </w:rPr>
        <w:t>CT</w:t>
      </w:r>
      <w:r>
        <w:rPr>
          <w:spacing w:val="31"/>
          <w:w w:val="115"/>
          <w:sz w:val="25"/>
        </w:rPr>
        <w:t> </w:t>
      </w:r>
      <w:r>
        <w:rPr>
          <w:w w:val="115"/>
          <w:sz w:val="25"/>
        </w:rPr>
        <w:t>scan</w:t>
      </w:r>
      <w:r>
        <w:rPr>
          <w:spacing w:val="39"/>
          <w:w w:val="115"/>
          <w:sz w:val="25"/>
        </w:rPr>
        <w:t> </w:t>
      </w:r>
      <w:r>
        <w:rPr>
          <w:w w:val="115"/>
          <w:sz w:val="25"/>
        </w:rPr>
        <w:t>shows</w:t>
      </w:r>
      <w:r>
        <w:rPr>
          <w:spacing w:val="31"/>
          <w:w w:val="115"/>
          <w:sz w:val="25"/>
        </w:rPr>
        <w:t> </w:t>
      </w:r>
      <w:r>
        <w:rPr>
          <w:w w:val="115"/>
          <w:sz w:val="25"/>
        </w:rPr>
        <w:t>a nondisplaced</w:t>
      </w:r>
      <w:r>
        <w:rPr>
          <w:spacing w:val="33"/>
          <w:w w:val="115"/>
          <w:sz w:val="25"/>
        </w:rPr>
        <w:t> </w:t>
      </w:r>
      <w:r>
        <w:rPr>
          <w:w w:val="115"/>
          <w:sz w:val="25"/>
        </w:rPr>
        <w:t>fracture</w:t>
      </w:r>
      <w:r>
        <w:rPr>
          <w:spacing w:val="27"/>
          <w:w w:val="115"/>
          <w:sz w:val="25"/>
        </w:rPr>
        <w:t> </w:t>
      </w:r>
      <w:r>
        <w:rPr>
          <w:w w:val="115"/>
          <w:sz w:val="25"/>
        </w:rPr>
        <w:t>of</w:t>
      </w:r>
      <w:r>
        <w:rPr>
          <w:spacing w:val="34"/>
          <w:w w:val="115"/>
          <w:sz w:val="25"/>
        </w:rPr>
        <w:t> </w:t>
      </w:r>
      <w:r>
        <w:rPr>
          <w:w w:val="115"/>
          <w:sz w:val="25"/>
        </w:rPr>
        <w:t>the right</w:t>
      </w:r>
      <w:r>
        <w:rPr>
          <w:spacing w:val="28"/>
          <w:w w:val="115"/>
          <w:sz w:val="25"/>
        </w:rPr>
        <w:t> </w:t>
      </w:r>
      <w:r>
        <w:rPr>
          <w:w w:val="115"/>
          <w:sz w:val="25"/>
        </w:rPr>
        <w:t>clav</w:t>
      </w:r>
      <w:r>
        <w:rPr>
          <w:spacing w:val="-53"/>
          <w:w w:val="115"/>
          <w:sz w:val="25"/>
        </w:rPr>
        <w:t> </w:t>
      </w:r>
      <w:r>
        <w:rPr>
          <w:w w:val="115"/>
          <w:sz w:val="25"/>
        </w:rPr>
        <w:t>icle, </w:t>
      </w:r>
      <w:r>
        <w:rPr>
          <w:color w:val="161616"/>
          <w:w w:val="115"/>
          <w:sz w:val="25"/>
        </w:rPr>
        <w:t>in </w:t>
      </w:r>
      <w:r>
        <w:rPr>
          <w:w w:val="115"/>
          <w:sz w:val="25"/>
        </w:rPr>
        <w:t>addition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to a 4.S-cm rnultiloculated</w:t>
      </w:r>
      <w:r>
        <w:rPr>
          <w:spacing w:val="-20"/>
          <w:w w:val="115"/>
          <w:sz w:val="25"/>
        </w:rPr>
        <w:t> </w:t>
      </w:r>
      <w:r>
        <w:rPr>
          <w:w w:val="115"/>
          <w:sz w:val="25"/>
        </w:rPr>
        <w:t>mass in the left kidney and a 4.S-cm aneurysrnal dilution of the</w:t>
      </w:r>
      <w:r>
        <w:rPr>
          <w:spacing w:val="-4"/>
          <w:w w:val="115"/>
          <w:sz w:val="25"/>
        </w:rPr>
        <w:t> </w:t>
      </w:r>
      <w:r>
        <w:rPr>
          <w:w w:val="115"/>
          <w:sz w:val="25"/>
        </w:rPr>
        <w:t>ab</w:t>
      </w:r>
      <w:r>
        <w:rPr>
          <w:spacing w:val="-56"/>
          <w:w w:val="115"/>
          <w:sz w:val="25"/>
        </w:rPr>
        <w:t> </w:t>
      </w:r>
      <w:r>
        <w:rPr>
          <w:w w:val="115"/>
          <w:sz w:val="25"/>
        </w:rPr>
        <w:t>dorninal aorta. There is</w:t>
      </w:r>
      <w:r>
        <w:rPr>
          <w:w w:val="115"/>
          <w:sz w:val="25"/>
        </w:rPr>
        <w:t> also</w:t>
      </w:r>
      <w:r>
        <w:rPr>
          <w:spacing w:val="-2"/>
          <w:w w:val="115"/>
          <w:sz w:val="25"/>
        </w:rPr>
        <w:t> </w:t>
      </w:r>
      <w:r>
        <w:rPr>
          <w:w w:val="115"/>
          <w:sz w:val="25"/>
        </w:rPr>
        <w:t>irregular</w:t>
      </w:r>
      <w:r>
        <w:rPr>
          <w:w w:val="115"/>
          <w:sz w:val="25"/>
        </w:rPr>
        <w:t> lymphadenopathy</w:t>
      </w:r>
      <w:r>
        <w:rPr>
          <w:spacing w:val="33"/>
          <w:w w:val="115"/>
          <w:sz w:val="25"/>
        </w:rPr>
        <w:t> </w:t>
      </w:r>
      <w:r>
        <w:rPr>
          <w:w w:val="115"/>
          <w:sz w:val="25"/>
        </w:rPr>
        <w:t>o'f the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left</w:t>
      </w:r>
      <w:r>
        <w:rPr>
          <w:w w:val="115"/>
          <w:sz w:val="25"/>
        </w:rPr>
        <w:t> para- aortic</w:t>
      </w:r>
      <w:r>
        <w:rPr>
          <w:spacing w:val="29"/>
          <w:w w:val="115"/>
          <w:sz w:val="25"/>
        </w:rPr>
        <w:t> </w:t>
      </w:r>
      <w:r>
        <w:rPr>
          <w:w w:val="115"/>
          <w:sz w:val="25"/>
        </w:rPr>
        <w:t>(lumbar)</w:t>
      </w:r>
      <w:r>
        <w:rPr>
          <w:spacing w:val="25"/>
          <w:w w:val="115"/>
          <w:sz w:val="25"/>
        </w:rPr>
        <w:t> </w:t>
      </w:r>
      <w:r>
        <w:rPr>
          <w:w w:val="115"/>
          <w:sz w:val="25"/>
        </w:rPr>
        <w:t>lymph</w:t>
      </w:r>
      <w:r>
        <w:rPr>
          <w:spacing w:val="29"/>
          <w:w w:val="115"/>
          <w:sz w:val="25"/>
        </w:rPr>
        <w:t> </w:t>
      </w:r>
      <w:r>
        <w:rPr>
          <w:w w:val="115"/>
          <w:sz w:val="25"/>
        </w:rPr>
        <w:t>nodes. Laboratory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studies</w:t>
      </w:r>
      <w:r>
        <w:rPr>
          <w:spacing w:val="33"/>
          <w:w w:val="115"/>
          <w:sz w:val="25"/>
        </w:rPr>
        <w:t> </w:t>
      </w:r>
      <w:r>
        <w:rPr>
          <w:w w:val="115"/>
          <w:sz w:val="25"/>
        </w:rPr>
        <w:t>show</w:t>
      </w:r>
      <w:r>
        <w:rPr>
          <w:spacing w:val="39"/>
          <w:w w:val="115"/>
          <w:sz w:val="25"/>
        </w:rPr>
        <w:t> </w:t>
      </w:r>
      <w:r>
        <w:rPr>
          <w:w w:val="115"/>
          <w:sz w:val="25"/>
        </w:rPr>
        <w:t>a</w:t>
      </w:r>
      <w:r>
        <w:rPr>
          <w:spacing w:val="15"/>
          <w:w w:val="115"/>
          <w:sz w:val="25"/>
        </w:rPr>
        <w:t> </w:t>
      </w:r>
      <w:r>
        <w:rPr>
          <w:w w:val="115"/>
          <w:sz w:val="25"/>
        </w:rPr>
        <w:t>serum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calcium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concentration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of</w:t>
      </w:r>
    </w:p>
    <w:p>
      <w:pPr>
        <w:spacing w:line="266" w:lineRule="auto" w:before="15"/>
        <w:ind w:left="292" w:right="1350" w:hanging="6"/>
        <w:jc w:val="left"/>
        <w:rPr>
          <w:sz w:val="25"/>
        </w:rPr>
      </w:pPr>
      <w:r>
        <w:rPr>
          <w:w w:val="115"/>
          <w:sz w:val="25"/>
        </w:rPr>
        <w:t>13.7 rng/dL. Which</w:t>
      </w:r>
      <w:r>
        <w:rPr>
          <w:spacing w:val="33"/>
          <w:w w:val="115"/>
          <w:sz w:val="25"/>
        </w:rPr>
        <w:t> </w:t>
      </w:r>
      <w:r>
        <w:rPr>
          <w:w w:val="115"/>
          <w:sz w:val="25"/>
        </w:rPr>
        <w:t>of the</w:t>
      </w:r>
      <w:r>
        <w:rPr>
          <w:spacing w:val="33"/>
          <w:w w:val="115"/>
          <w:sz w:val="25"/>
        </w:rPr>
        <w:t> </w:t>
      </w:r>
      <w:r>
        <w:rPr>
          <w:w w:val="115"/>
          <w:sz w:val="25"/>
        </w:rPr>
        <w:t>following</w:t>
      </w:r>
      <w:r>
        <w:rPr>
          <w:spacing w:val="30"/>
          <w:w w:val="115"/>
          <w:sz w:val="25"/>
        </w:rPr>
        <w:t> </w:t>
      </w:r>
      <w:r>
        <w:rPr>
          <w:w w:val="115"/>
          <w:sz w:val="25"/>
        </w:rPr>
        <w:t>is</w:t>
      </w:r>
      <w:r>
        <w:rPr>
          <w:spacing w:val="-4"/>
          <w:w w:val="115"/>
          <w:sz w:val="25"/>
        </w:rPr>
        <w:t> </w:t>
      </w:r>
      <w:r>
        <w:rPr>
          <w:w w:val="115"/>
          <w:sz w:val="25"/>
        </w:rPr>
        <w:t>the</w:t>
      </w:r>
      <w:r>
        <w:rPr>
          <w:spacing w:val="-11"/>
          <w:w w:val="115"/>
          <w:sz w:val="25"/>
        </w:rPr>
        <w:t> </w:t>
      </w:r>
      <w:r>
        <w:rPr>
          <w:w w:val="115"/>
          <w:sz w:val="25"/>
        </w:rPr>
        <w:t>most likely cause of</w:t>
      </w:r>
      <w:r>
        <w:rPr>
          <w:spacing w:val="35"/>
          <w:w w:val="115"/>
          <w:sz w:val="25"/>
        </w:rPr>
        <w:t> </w:t>
      </w:r>
      <w:r>
        <w:rPr>
          <w:w w:val="115"/>
          <w:sz w:val="25"/>
        </w:rPr>
        <w:t>the</w:t>
      </w:r>
      <w:r>
        <w:rPr>
          <w:spacing w:val="31"/>
          <w:w w:val="115"/>
          <w:sz w:val="25"/>
        </w:rPr>
        <w:t> </w:t>
      </w:r>
      <w:r>
        <w:rPr>
          <w:w w:val="115"/>
          <w:sz w:val="25"/>
        </w:rPr>
        <w:t>serum</w:t>
      </w:r>
      <w:r>
        <w:rPr>
          <w:spacing w:val="29"/>
          <w:w w:val="115"/>
          <w:sz w:val="25"/>
        </w:rPr>
        <w:t> </w:t>
      </w:r>
      <w:r>
        <w:rPr>
          <w:w w:val="115"/>
          <w:sz w:val="25"/>
        </w:rPr>
        <w:t>calcium findings in this patient?</w:t>
      </w:r>
    </w:p>
    <w:p>
      <w:pPr>
        <w:pStyle w:val="BodyText"/>
        <w:spacing w:before="60"/>
        <w:rPr>
          <w:sz w:val="25"/>
        </w:rPr>
      </w:pPr>
    </w:p>
    <w:p>
      <w:pPr>
        <w:pStyle w:val="ListParagraph"/>
        <w:numPr>
          <w:ilvl w:val="0"/>
          <w:numId w:val="27"/>
        </w:numPr>
        <w:tabs>
          <w:tab w:pos="543" w:val="left" w:leader="none"/>
        </w:tabs>
        <w:spacing w:line="240" w:lineRule="auto" w:before="0" w:after="0"/>
        <w:ind w:left="543" w:right="0" w:hanging="248"/>
        <w:jc w:val="left"/>
        <w:rPr>
          <w:color w:val="111111"/>
          <w:sz w:val="18"/>
        </w:rPr>
      </w:pPr>
      <w:r>
        <w:rPr>
          <w:color w:val="343434"/>
          <w:sz w:val="18"/>
        </w:rPr>
        <w:t>C</w:t>
      </w:r>
      <w:r>
        <w:rPr>
          <w:color w:val="181818"/>
          <w:sz w:val="18"/>
        </w:rPr>
        <w:t>h</w:t>
      </w:r>
      <w:r>
        <w:rPr>
          <w:sz w:val="18"/>
        </w:rPr>
        <w:t>range</w:t>
      </w:r>
      <w:r>
        <w:rPr>
          <w:spacing w:val="48"/>
          <w:sz w:val="18"/>
        </w:rPr>
        <w:t> </w:t>
      </w:r>
      <w:r>
        <w:rPr>
          <w:sz w:val="18"/>
        </w:rPr>
        <w:t>re</w:t>
      </w:r>
      <w:r>
        <w:rPr>
          <w:spacing w:val="-23"/>
          <w:sz w:val="18"/>
        </w:rPr>
        <w:t> </w:t>
      </w:r>
      <w:r>
        <w:rPr>
          <w:color w:val="161616"/>
          <w:sz w:val="18"/>
        </w:rPr>
        <w:t>nal</w:t>
      </w:r>
      <w:r>
        <w:rPr>
          <w:color w:val="161616"/>
          <w:spacing w:val="45"/>
          <w:sz w:val="18"/>
        </w:rPr>
        <w:t> </w:t>
      </w:r>
      <w:r>
        <w:rPr>
          <w:spacing w:val="-2"/>
          <w:sz w:val="18"/>
        </w:rPr>
        <w:t>fai</w:t>
      </w:r>
      <w:r>
        <w:rPr>
          <w:color w:val="1F1F1F"/>
          <w:spacing w:val="-2"/>
          <w:sz w:val="18"/>
        </w:rPr>
        <w:t>I</w:t>
      </w:r>
      <w:r>
        <w:rPr>
          <w:spacing w:val="-2"/>
          <w:sz w:val="18"/>
        </w:rPr>
        <w:t>u</w:t>
      </w:r>
      <w:r>
        <w:rPr>
          <w:color w:val="1C1C1C"/>
          <w:spacing w:val="-2"/>
          <w:sz w:val="18"/>
        </w:rPr>
        <w:t>re</w:t>
      </w:r>
    </w:p>
    <w:p>
      <w:pPr>
        <w:pStyle w:val="BodyText"/>
        <w:spacing w:before="166"/>
        <w:rPr>
          <w:sz w:val="18"/>
        </w:rPr>
      </w:pPr>
    </w:p>
    <w:p>
      <w:pPr>
        <w:pStyle w:val="ListParagraph"/>
        <w:numPr>
          <w:ilvl w:val="0"/>
          <w:numId w:val="27"/>
        </w:numPr>
        <w:tabs>
          <w:tab w:pos="544" w:val="left" w:leader="none"/>
        </w:tabs>
        <w:spacing w:line="240" w:lineRule="auto" w:before="0" w:after="0"/>
        <w:ind w:left="544" w:right="0" w:hanging="243"/>
        <w:jc w:val="left"/>
        <w:rPr>
          <w:sz w:val="18"/>
        </w:rPr>
      </w:pPr>
      <w:r>
        <w:rPr>
          <w:color w:val="343434"/>
          <w:w w:val="110"/>
          <w:sz w:val="18"/>
        </w:rPr>
        <w:t>C</w:t>
      </w:r>
      <w:r>
        <w:rPr>
          <w:w w:val="110"/>
          <w:sz w:val="18"/>
        </w:rPr>
        <w:t>Iav\c\e</w:t>
      </w:r>
      <w:r>
        <w:rPr>
          <w:spacing w:val="19"/>
          <w:w w:val="110"/>
          <w:sz w:val="18"/>
        </w:rPr>
        <w:t> </w:t>
      </w:r>
      <w:r>
        <w:rPr>
          <w:spacing w:val="-2"/>
          <w:w w:val="110"/>
          <w:sz w:val="18"/>
        </w:rPr>
        <w:t>fracture</w:t>
      </w: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spacing w:before="125"/>
        <w:rPr>
          <w:sz w:val="18"/>
        </w:rPr>
      </w:pPr>
    </w:p>
    <w:p>
      <w:pPr>
        <w:pStyle w:val="ListParagraph"/>
        <w:numPr>
          <w:ilvl w:val="0"/>
          <w:numId w:val="28"/>
        </w:numPr>
        <w:tabs>
          <w:tab w:pos="538" w:val="left" w:leader="none"/>
        </w:tabs>
        <w:spacing w:line="240" w:lineRule="auto" w:before="1" w:after="0"/>
        <w:ind w:left="538" w:right="0" w:hanging="238"/>
        <w:jc w:val="left"/>
        <w:rPr>
          <w:color w:val="181818"/>
          <w:sz w:val="18"/>
        </w:rPr>
      </w:pPr>
      <w:r>
        <w:rPr>
          <w:color w:val="111111"/>
          <w:w w:val="110"/>
          <w:sz w:val="18"/>
        </w:rPr>
        <w:t>Pri</w:t>
      </w:r>
      <w:r>
        <w:rPr>
          <w:color w:val="111111"/>
          <w:spacing w:val="-1"/>
          <w:w w:val="110"/>
          <w:sz w:val="18"/>
        </w:rPr>
        <w:t> </w:t>
      </w:r>
      <w:r>
        <w:rPr>
          <w:w w:val="110"/>
          <w:sz w:val="18"/>
        </w:rPr>
        <w:t>mary</w:t>
      </w:r>
      <w:r>
        <w:rPr>
          <w:spacing w:val="22"/>
          <w:w w:val="110"/>
          <w:sz w:val="18"/>
        </w:rPr>
        <w:t> </w:t>
      </w:r>
      <w:r>
        <w:rPr>
          <w:w w:val="110"/>
          <w:sz w:val="18"/>
        </w:rPr>
        <w:t>hype</w:t>
      </w:r>
      <w:r>
        <w:rPr>
          <w:spacing w:val="-26"/>
          <w:w w:val="110"/>
          <w:sz w:val="18"/>
        </w:rPr>
        <w:t> </w:t>
      </w:r>
      <w:r>
        <w:rPr>
          <w:w w:val="110"/>
          <w:sz w:val="18"/>
        </w:rPr>
        <w:t>rgarathy</w:t>
      </w:r>
      <w:r>
        <w:rPr>
          <w:spacing w:val="-32"/>
          <w:w w:val="110"/>
          <w:sz w:val="18"/>
        </w:rPr>
        <w:t> </w:t>
      </w:r>
      <w:r>
        <w:rPr>
          <w:color w:val="181818"/>
          <w:spacing w:val="-2"/>
          <w:w w:val="110"/>
          <w:sz w:val="18"/>
        </w:rPr>
        <w:t>ro</w:t>
      </w:r>
      <w:r>
        <w:rPr>
          <w:color w:val="151515"/>
          <w:spacing w:val="-2"/>
          <w:w w:val="110"/>
          <w:sz w:val="18"/>
        </w:rPr>
        <w:t>id\sm</w:t>
      </w:r>
    </w:p>
    <w:p>
      <w:pPr>
        <w:pStyle w:val="BodyText"/>
        <w:spacing w:before="165"/>
        <w:rPr>
          <w:sz w:val="18"/>
        </w:rPr>
      </w:pPr>
    </w:p>
    <w:p>
      <w:pPr>
        <w:pStyle w:val="ListParagraph"/>
        <w:numPr>
          <w:ilvl w:val="0"/>
          <w:numId w:val="28"/>
        </w:numPr>
        <w:tabs>
          <w:tab w:pos="545" w:val="left" w:leader="none"/>
        </w:tabs>
        <w:spacing w:line="240" w:lineRule="auto" w:before="1" w:after="0"/>
        <w:ind w:left="545" w:right="0" w:hanging="245"/>
        <w:jc w:val="left"/>
        <w:rPr>
          <w:sz w:val="18"/>
        </w:rPr>
      </w:pPr>
      <w:r>
        <w:rPr>
          <w:color w:val="1C1C1C"/>
          <w:sz w:val="18"/>
        </w:rPr>
        <w:t>S</w:t>
      </w:r>
      <w:r>
        <w:rPr>
          <w:color w:val="131313"/>
          <w:sz w:val="18"/>
        </w:rPr>
        <w:t>ar</w:t>
      </w:r>
      <w:r>
        <w:rPr>
          <w:color w:val="131313"/>
          <w:spacing w:val="-34"/>
          <w:sz w:val="18"/>
        </w:rPr>
        <w:t> </w:t>
      </w:r>
      <w:r>
        <w:rPr>
          <w:color w:val="2B2B2B"/>
          <w:sz w:val="18"/>
        </w:rPr>
        <w:t>co</w:t>
      </w:r>
      <w:r>
        <w:rPr>
          <w:color w:val="2B2B2B"/>
          <w:spacing w:val="-7"/>
          <w:sz w:val="18"/>
        </w:rPr>
        <w:t> </w:t>
      </w:r>
      <w:r>
        <w:rPr>
          <w:color w:val="181818"/>
          <w:spacing w:val="-2"/>
          <w:sz w:val="18"/>
        </w:rPr>
        <w:t>idos</w:t>
      </w:r>
      <w:r>
        <w:rPr>
          <w:spacing w:val="-2"/>
          <w:sz w:val="18"/>
        </w:rPr>
        <w:t>is</w:t>
      </w:r>
    </w:p>
    <w:p>
      <w:pPr>
        <w:pStyle w:val="BodyText"/>
        <w:rPr>
          <w:sz w:val="18"/>
        </w:rPr>
      </w:pPr>
    </w:p>
    <w:p>
      <w:pPr>
        <w:pStyle w:val="BodyText"/>
        <w:spacing w:before="175"/>
        <w:rPr>
          <w:sz w:val="18"/>
        </w:rPr>
      </w:pPr>
    </w:p>
    <w:p>
      <w:pPr>
        <w:spacing w:before="0"/>
        <w:ind w:left="288" w:right="0" w:firstLine="0"/>
        <w:jc w:val="left"/>
        <w:rPr>
          <w:sz w:val="29"/>
        </w:rPr>
      </w:pPr>
      <w:r>
        <w:rPr>
          <w:color w:val="151515"/>
          <w:w w:val="85"/>
          <w:sz w:val="29"/>
        </w:rPr>
        <w:t>The</w:t>
      </w:r>
      <w:r>
        <w:rPr>
          <w:color w:val="151515"/>
          <w:spacing w:val="5"/>
          <w:sz w:val="29"/>
        </w:rPr>
        <w:t> </w:t>
      </w:r>
      <w:r>
        <w:rPr>
          <w:color w:val="111111"/>
          <w:w w:val="85"/>
          <w:sz w:val="29"/>
        </w:rPr>
        <w:t>Correct</w:t>
      </w:r>
      <w:r>
        <w:rPr>
          <w:color w:val="111111"/>
          <w:spacing w:val="24"/>
          <w:sz w:val="29"/>
        </w:rPr>
        <w:t> </w:t>
      </w:r>
      <w:r>
        <w:rPr>
          <w:color w:val="131313"/>
          <w:w w:val="85"/>
          <w:sz w:val="29"/>
        </w:rPr>
        <w:t>Answer</w:t>
      </w:r>
      <w:r>
        <w:rPr>
          <w:color w:val="131313"/>
          <w:spacing w:val="24"/>
          <w:sz w:val="29"/>
        </w:rPr>
        <w:t> </w:t>
      </w:r>
      <w:r>
        <w:rPr>
          <w:color w:val="313131"/>
          <w:w w:val="85"/>
          <w:sz w:val="29"/>
        </w:rPr>
        <w:t>is</w:t>
      </w:r>
      <w:r>
        <w:rPr>
          <w:color w:val="313131"/>
          <w:spacing w:val="-7"/>
          <w:sz w:val="29"/>
        </w:rPr>
        <w:t> </w:t>
      </w:r>
      <w:r>
        <w:rPr>
          <w:color w:val="4B4B4B"/>
          <w:w w:val="85"/>
          <w:sz w:val="29"/>
        </w:rPr>
        <w:t>.</w:t>
      </w:r>
      <w:r>
        <w:rPr>
          <w:color w:val="4B4B4B"/>
          <w:spacing w:val="11"/>
          <w:sz w:val="29"/>
        </w:rPr>
        <w:t> </w:t>
      </w:r>
      <w:r>
        <w:rPr>
          <w:w w:val="85"/>
          <w:sz w:val="29"/>
        </w:rPr>
        <w:t>C.</w:t>
      </w:r>
      <w:r>
        <w:rPr>
          <w:spacing w:val="-3"/>
          <w:w w:val="85"/>
          <w:sz w:val="29"/>
        </w:rPr>
        <w:t> </w:t>
      </w:r>
      <w:r>
        <w:rPr>
          <w:w w:val="85"/>
          <w:sz w:val="29"/>
        </w:rPr>
        <w:t>Paraneoplastic</w:t>
      </w:r>
      <w:r>
        <w:rPr>
          <w:spacing w:val="-1"/>
          <w:sz w:val="29"/>
        </w:rPr>
        <w:t> </w:t>
      </w:r>
      <w:r>
        <w:rPr>
          <w:spacing w:val="-2"/>
          <w:w w:val="85"/>
          <w:sz w:val="29"/>
        </w:rPr>
        <w:t>syndrome</w:t>
      </w:r>
    </w:p>
    <w:p>
      <w:pPr>
        <w:spacing w:line="216" w:lineRule="auto" w:before="271"/>
        <w:ind w:left="285" w:right="612" w:firstLine="3"/>
        <w:jc w:val="left"/>
        <w:rPr>
          <w:sz w:val="27"/>
        </w:rPr>
      </w:pPr>
      <w:r>
        <w:rPr>
          <w:color w:val="151515"/>
          <w:w w:val="90"/>
          <w:sz w:val="27"/>
        </w:rPr>
        <w:t>The patient's</w:t>
      </w:r>
      <w:r>
        <w:rPr>
          <w:color w:val="151515"/>
          <w:sz w:val="27"/>
        </w:rPr>
        <w:t> </w:t>
      </w:r>
      <w:r>
        <w:rPr>
          <w:color w:val="151515"/>
          <w:w w:val="90"/>
          <w:sz w:val="27"/>
        </w:rPr>
        <w:t>elevated serum </w:t>
      </w:r>
      <w:r>
        <w:rPr>
          <w:color w:val="111111"/>
          <w:w w:val="90"/>
          <w:sz w:val="27"/>
        </w:rPr>
        <w:t>calcium, </w:t>
      </w:r>
      <w:r>
        <w:rPr>
          <w:color w:val="131313"/>
          <w:w w:val="90"/>
          <w:sz w:val="27"/>
        </w:rPr>
        <w:t>along </w:t>
      </w:r>
      <w:r>
        <w:rPr>
          <w:color w:val="1F1F1F"/>
          <w:w w:val="90"/>
          <w:sz w:val="27"/>
        </w:rPr>
        <w:t>with </w:t>
      </w:r>
      <w:r>
        <w:rPr>
          <w:color w:val="151515"/>
          <w:w w:val="90"/>
          <w:sz w:val="27"/>
        </w:rPr>
        <w:t>the </w:t>
      </w:r>
      <w:r>
        <w:rPr>
          <w:color w:val="131313"/>
          <w:w w:val="90"/>
          <w:sz w:val="27"/>
        </w:rPr>
        <w:t>presence </w:t>
      </w:r>
      <w:r>
        <w:rPr>
          <w:color w:val="161616"/>
          <w:w w:val="90"/>
          <w:sz w:val="27"/>
        </w:rPr>
        <w:t>of </w:t>
      </w:r>
      <w:r>
        <w:rPr>
          <w:color w:val="313131"/>
          <w:w w:val="90"/>
          <w:sz w:val="27"/>
        </w:rPr>
        <w:t>a </w:t>
      </w:r>
      <w:r>
        <w:rPr>
          <w:color w:val="161616"/>
          <w:w w:val="90"/>
          <w:sz w:val="27"/>
        </w:rPr>
        <w:t>renal </w:t>
      </w:r>
      <w:r>
        <w:rPr>
          <w:color w:val="131313"/>
          <w:w w:val="90"/>
          <w:sz w:val="27"/>
        </w:rPr>
        <w:t>mass and abdominal </w:t>
      </w:r>
      <w:r>
        <w:rPr>
          <w:color w:val="161616"/>
          <w:w w:val="90"/>
          <w:sz w:val="27"/>
        </w:rPr>
        <w:t>aorlic </w:t>
      </w:r>
      <w:r>
        <w:rPr>
          <w:color w:val="151515"/>
          <w:spacing w:val="-6"/>
          <w:sz w:val="27"/>
        </w:rPr>
        <w:t>aneu/sm,</w:t>
      </w:r>
      <w:r>
        <w:rPr>
          <w:color w:val="151515"/>
          <w:spacing w:val="-13"/>
          <w:sz w:val="27"/>
        </w:rPr>
        <w:t> </w:t>
      </w:r>
      <w:r>
        <w:rPr>
          <w:color w:val="131313"/>
          <w:spacing w:val="-6"/>
          <w:sz w:val="27"/>
        </w:rPr>
        <w:t>is</w:t>
      </w:r>
      <w:r>
        <w:rPr>
          <w:color w:val="131313"/>
          <w:spacing w:val="-13"/>
          <w:sz w:val="27"/>
        </w:rPr>
        <w:t> </w:t>
      </w:r>
      <w:r>
        <w:rPr>
          <w:color w:val="0E0E0E"/>
          <w:spacing w:val="-6"/>
          <w:sz w:val="27"/>
        </w:rPr>
        <w:t>suggestive</w:t>
      </w:r>
      <w:r>
        <w:rPr>
          <w:color w:val="0E0E0E"/>
          <w:spacing w:val="-13"/>
          <w:sz w:val="27"/>
        </w:rPr>
        <w:t> </w:t>
      </w:r>
      <w:r>
        <w:rPr>
          <w:color w:val="161616"/>
          <w:spacing w:val="-6"/>
          <w:sz w:val="27"/>
        </w:rPr>
        <w:t>of</w:t>
      </w:r>
      <w:r>
        <w:rPr>
          <w:color w:val="161616"/>
          <w:spacing w:val="-13"/>
          <w:sz w:val="27"/>
        </w:rPr>
        <w:t> </w:t>
      </w:r>
      <w:r>
        <w:rPr>
          <w:color w:val="131313"/>
          <w:spacing w:val="-6"/>
          <w:sz w:val="27"/>
        </w:rPr>
        <w:t>a</w:t>
      </w:r>
      <w:r>
        <w:rPr>
          <w:color w:val="131313"/>
          <w:spacing w:val="-20"/>
          <w:sz w:val="27"/>
        </w:rPr>
        <w:t> </w:t>
      </w:r>
      <w:r>
        <w:rPr>
          <w:color w:val="151515"/>
          <w:spacing w:val="-6"/>
          <w:sz w:val="27"/>
        </w:rPr>
        <w:t>paraneoplastic</w:t>
      </w:r>
      <w:r>
        <w:rPr>
          <w:color w:val="151515"/>
          <w:sz w:val="27"/>
        </w:rPr>
        <w:t> </w:t>
      </w:r>
      <w:r>
        <w:rPr>
          <w:color w:val="151515"/>
          <w:spacing w:val="-6"/>
          <w:sz w:val="27"/>
        </w:rPr>
        <w:t>syndrome.</w:t>
      </w:r>
      <w:r>
        <w:rPr>
          <w:color w:val="151515"/>
          <w:spacing w:val="14"/>
          <w:sz w:val="27"/>
        </w:rPr>
        <w:t> </w:t>
      </w:r>
      <w:r>
        <w:rPr>
          <w:color w:val="161616"/>
          <w:spacing w:val="-6"/>
          <w:sz w:val="27"/>
        </w:rPr>
        <w:t>which</w:t>
      </w:r>
      <w:r>
        <w:rPr>
          <w:color w:val="161616"/>
          <w:spacing w:val="-7"/>
          <w:sz w:val="27"/>
        </w:rPr>
        <w:t> </w:t>
      </w:r>
      <w:r>
        <w:rPr>
          <w:color w:val="212121"/>
          <w:spacing w:val="-6"/>
          <w:sz w:val="27"/>
        </w:rPr>
        <w:t>can</w:t>
      </w:r>
      <w:r>
        <w:rPr>
          <w:color w:val="212121"/>
          <w:spacing w:val="-13"/>
          <w:sz w:val="27"/>
        </w:rPr>
        <w:t> </w:t>
      </w:r>
      <w:r>
        <w:rPr>
          <w:color w:val="0E0E0E"/>
          <w:spacing w:val="-6"/>
          <w:sz w:val="27"/>
        </w:rPr>
        <w:t>result </w:t>
      </w:r>
      <w:r>
        <w:rPr>
          <w:color w:val="161616"/>
          <w:spacing w:val="-6"/>
          <w:sz w:val="27"/>
        </w:rPr>
        <w:t>from</w:t>
      </w:r>
      <w:r>
        <w:rPr>
          <w:color w:val="161616"/>
          <w:spacing w:val="-14"/>
          <w:sz w:val="27"/>
        </w:rPr>
        <w:t> </w:t>
      </w:r>
      <w:r>
        <w:rPr>
          <w:color w:val="161616"/>
          <w:spacing w:val="-6"/>
          <w:sz w:val="27"/>
        </w:rPr>
        <w:t>cerain </w:t>
      </w:r>
      <w:r>
        <w:rPr>
          <w:color w:val="151515"/>
          <w:spacing w:val="-6"/>
          <w:sz w:val="27"/>
        </w:rPr>
        <w:t>cancers </w:t>
      </w:r>
      <w:r>
        <w:rPr>
          <w:color w:val="0E0E0E"/>
          <w:spacing w:val="-8"/>
          <w:sz w:val="27"/>
        </w:rPr>
        <w:t>producing</w:t>
      </w:r>
      <w:r>
        <w:rPr>
          <w:color w:val="0E0E0E"/>
          <w:spacing w:val="-11"/>
          <w:sz w:val="27"/>
        </w:rPr>
        <w:t> </w:t>
      </w:r>
      <w:r>
        <w:rPr>
          <w:color w:val="151515"/>
          <w:spacing w:val="-8"/>
          <w:sz w:val="27"/>
        </w:rPr>
        <w:t>hormones</w:t>
      </w:r>
      <w:r>
        <w:rPr>
          <w:color w:val="151515"/>
          <w:spacing w:val="-6"/>
          <w:sz w:val="27"/>
        </w:rPr>
        <w:t> </w:t>
      </w:r>
      <w:r>
        <w:rPr>
          <w:color w:val="161616"/>
          <w:spacing w:val="-8"/>
          <w:sz w:val="27"/>
        </w:rPr>
        <w:t>that</w:t>
      </w:r>
      <w:r>
        <w:rPr>
          <w:color w:val="161616"/>
          <w:spacing w:val="-11"/>
          <w:sz w:val="27"/>
        </w:rPr>
        <w:t> </w:t>
      </w:r>
      <w:r>
        <w:rPr>
          <w:color w:val="161616"/>
          <w:spacing w:val="-8"/>
          <w:sz w:val="27"/>
        </w:rPr>
        <w:t>affect</w:t>
      </w:r>
      <w:r>
        <w:rPr>
          <w:color w:val="161616"/>
          <w:spacing w:val="-11"/>
          <w:sz w:val="27"/>
        </w:rPr>
        <w:t> </w:t>
      </w:r>
      <w:r>
        <w:rPr>
          <w:color w:val="111111"/>
          <w:spacing w:val="-8"/>
          <w:sz w:val="27"/>
        </w:rPr>
        <w:t>calcium</w:t>
      </w:r>
      <w:r>
        <w:rPr>
          <w:color w:val="111111"/>
          <w:spacing w:val="-10"/>
          <w:sz w:val="27"/>
        </w:rPr>
        <w:t> </w:t>
      </w:r>
      <w:r>
        <w:rPr>
          <w:color w:val="131313"/>
          <w:spacing w:val="-8"/>
          <w:sz w:val="27"/>
        </w:rPr>
        <w:t>levels </w:t>
      </w:r>
      <w:r>
        <w:rPr>
          <w:color w:val="313131"/>
          <w:spacing w:val="-8"/>
          <w:sz w:val="27"/>
        </w:rPr>
        <w:t>in</w:t>
      </w:r>
      <w:r>
        <w:rPr>
          <w:color w:val="313131"/>
          <w:spacing w:val="-11"/>
          <w:sz w:val="27"/>
        </w:rPr>
        <w:t> </w:t>
      </w:r>
      <w:r>
        <w:rPr>
          <w:color w:val="181818"/>
          <w:spacing w:val="-8"/>
          <w:sz w:val="27"/>
        </w:rPr>
        <w:t>the</w:t>
      </w:r>
      <w:r>
        <w:rPr>
          <w:color w:val="181818"/>
          <w:spacing w:val="-11"/>
          <w:sz w:val="27"/>
        </w:rPr>
        <w:t> </w:t>
      </w:r>
      <w:r>
        <w:rPr>
          <w:color w:val="131313"/>
          <w:spacing w:val="-8"/>
          <w:sz w:val="27"/>
        </w:rPr>
        <w:t>body.</w:t>
      </w:r>
    </w:p>
    <w:p>
      <w:pPr>
        <w:pStyle w:val="BodyText"/>
        <w:rPr>
          <w:sz w:val="27"/>
        </w:rPr>
      </w:pPr>
    </w:p>
    <w:p>
      <w:pPr>
        <w:pStyle w:val="BodyText"/>
        <w:rPr>
          <w:sz w:val="27"/>
        </w:rPr>
      </w:pPr>
    </w:p>
    <w:p>
      <w:pPr>
        <w:pStyle w:val="BodyText"/>
        <w:spacing w:before="44"/>
        <w:rPr>
          <w:sz w:val="27"/>
        </w:rPr>
      </w:pPr>
    </w:p>
    <w:p>
      <w:pPr>
        <w:tabs>
          <w:tab w:pos="1235" w:val="left" w:leader="none"/>
        </w:tabs>
        <w:spacing w:line="268" w:lineRule="auto" w:before="0"/>
        <w:ind w:left="289" w:right="377" w:hanging="2"/>
        <w:jc w:val="left"/>
        <w:rPr>
          <w:sz w:val="25"/>
        </w:rPr>
      </w:pPr>
      <w:r>
        <w:rPr>
          <w:spacing w:val="-4"/>
          <w:w w:val="115"/>
          <w:sz w:val="25"/>
        </w:rPr>
        <w:t>124</w:t>
      </w:r>
      <w:r>
        <w:rPr>
          <w:sz w:val="25"/>
        </w:rPr>
        <w:tab/>
      </w:r>
      <w:r>
        <w:rPr>
          <w:w w:val="115"/>
          <w:sz w:val="25"/>
        </w:rPr>
        <w:t>A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10-month-old</w:t>
      </w:r>
      <w:r>
        <w:rPr>
          <w:spacing w:val="30"/>
          <w:w w:val="115"/>
          <w:sz w:val="25"/>
        </w:rPr>
        <w:t> </w:t>
      </w:r>
      <w:r>
        <w:rPr>
          <w:w w:val="115"/>
          <w:sz w:val="25"/>
        </w:rPr>
        <w:t>girl develops</w:t>
      </w:r>
      <w:r>
        <w:rPr>
          <w:spacing w:val="35"/>
          <w:w w:val="115"/>
          <w:sz w:val="25"/>
        </w:rPr>
        <w:t> </w:t>
      </w:r>
      <w:r>
        <w:rPr>
          <w:w w:val="115"/>
          <w:sz w:val="25"/>
        </w:rPr>
        <w:t>a cough and</w:t>
      </w:r>
      <w:r>
        <w:rPr>
          <w:spacing w:val="-10"/>
          <w:w w:val="115"/>
          <w:sz w:val="25"/>
        </w:rPr>
        <w:t> </w:t>
      </w:r>
      <w:r>
        <w:rPr>
          <w:w w:val="115"/>
          <w:sz w:val="25"/>
        </w:rPr>
        <w:t>grunting</w:t>
      </w:r>
      <w:r>
        <w:rPr>
          <w:spacing w:val="-5"/>
          <w:w w:val="115"/>
          <w:sz w:val="25"/>
        </w:rPr>
        <w:t> </w:t>
      </w:r>
      <w:r>
        <w:rPr>
          <w:w w:val="115"/>
          <w:sz w:val="25"/>
        </w:rPr>
        <w:t>'following a 3-day</w:t>
      </w:r>
      <w:r>
        <w:rPr>
          <w:spacing w:val="30"/>
          <w:w w:val="115"/>
          <w:sz w:val="25"/>
        </w:rPr>
        <w:t> </w:t>
      </w:r>
      <w:r>
        <w:rPr>
          <w:w w:val="115"/>
          <w:sz w:val="25"/>
        </w:rPr>
        <w:t>hospital stay for</w:t>
      </w:r>
      <w:r>
        <w:rPr>
          <w:spacing w:val="37"/>
          <w:w w:val="115"/>
          <w:sz w:val="25"/>
        </w:rPr>
        <w:t> </w:t>
      </w:r>
      <w:r>
        <w:rPr>
          <w:w w:val="115"/>
          <w:sz w:val="25"/>
        </w:rPr>
        <w:t>surgical</w:t>
      </w:r>
      <w:r>
        <w:rPr>
          <w:spacing w:val="22"/>
          <w:w w:val="115"/>
          <w:sz w:val="25"/>
        </w:rPr>
        <w:t> </w:t>
      </w:r>
      <w:r>
        <w:rPr>
          <w:w w:val="115"/>
          <w:sz w:val="25"/>
        </w:rPr>
        <w:t>repair of</w:t>
      </w:r>
      <w:r>
        <w:rPr>
          <w:spacing w:val="24"/>
          <w:w w:val="115"/>
          <w:sz w:val="25"/>
        </w:rPr>
        <w:t> </w:t>
      </w:r>
      <w:r>
        <w:rPr>
          <w:w w:val="115"/>
          <w:sz w:val="25"/>
        </w:rPr>
        <w:t>a cleft palate. Her temperature</w:t>
      </w:r>
      <w:r>
        <w:rPr>
          <w:spacing w:val="29"/>
          <w:w w:val="115"/>
          <w:sz w:val="25"/>
        </w:rPr>
        <w:t> </w:t>
      </w:r>
      <w:r>
        <w:rPr>
          <w:w w:val="115"/>
          <w:sz w:val="25"/>
        </w:rPr>
        <w:t>is</w:t>
      </w:r>
      <w:r>
        <w:rPr>
          <w:spacing w:val="23"/>
          <w:w w:val="115"/>
          <w:sz w:val="25"/>
        </w:rPr>
        <w:t> </w:t>
      </w:r>
      <w:r>
        <w:rPr>
          <w:w w:val="115"/>
          <w:sz w:val="25"/>
        </w:rPr>
        <w:t>39.2 C (102.6 F), and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respirations are 40/min. Crackles are heard over most lung</w:t>
      </w:r>
      <w:r>
        <w:rPr>
          <w:spacing w:val="-15"/>
          <w:w w:val="115"/>
          <w:sz w:val="25"/>
        </w:rPr>
        <w:t> </w:t>
      </w:r>
      <w:r>
        <w:rPr>
          <w:w w:val="115"/>
          <w:sz w:val="25"/>
        </w:rPr>
        <w:t>'fields, and breath</w:t>
      </w:r>
      <w:r>
        <w:rPr>
          <w:w w:val="115"/>
          <w:sz w:val="25"/>
        </w:rPr>
        <w:t> sounds are</w:t>
      </w:r>
      <w:r>
        <w:rPr>
          <w:w w:val="115"/>
          <w:sz w:val="25"/>
        </w:rPr>
        <w:t> decreased. There is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a mild</w:t>
      </w:r>
      <w:r>
        <w:rPr>
          <w:spacing w:val="29"/>
          <w:w w:val="115"/>
          <w:sz w:val="25"/>
        </w:rPr>
        <w:t> </w:t>
      </w:r>
      <w:r>
        <w:rPr>
          <w:w w:val="115"/>
          <w:sz w:val="25"/>
        </w:rPr>
        <w:t>pleural</w:t>
      </w:r>
      <w:r>
        <w:rPr>
          <w:spacing w:val="34"/>
          <w:w w:val="115"/>
          <w:sz w:val="25"/>
        </w:rPr>
        <w:t> </w:t>
      </w:r>
      <w:r>
        <w:rPr>
          <w:w w:val="115"/>
          <w:sz w:val="25"/>
        </w:rPr>
        <w:t>rub in the right upper</w:t>
      </w:r>
      <w:r>
        <w:rPr>
          <w:spacing w:val="29"/>
          <w:w w:val="115"/>
          <w:sz w:val="25"/>
        </w:rPr>
        <w:t> </w:t>
      </w:r>
      <w:r>
        <w:rPr>
          <w:w w:val="115"/>
          <w:sz w:val="25"/>
        </w:rPr>
        <w:t>thorax.</w:t>
      </w:r>
      <w:r>
        <w:rPr>
          <w:spacing w:val="29"/>
          <w:w w:val="115"/>
          <w:sz w:val="25"/>
        </w:rPr>
        <w:t> </w:t>
      </w:r>
      <w:r>
        <w:rPr>
          <w:w w:val="115"/>
          <w:sz w:val="25"/>
        </w:rPr>
        <w:t>Her leukocyte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count</w:t>
      </w:r>
      <w:r>
        <w:rPr>
          <w:spacing w:val="33"/>
          <w:w w:val="115"/>
          <w:sz w:val="25"/>
        </w:rPr>
        <w:t> </w:t>
      </w:r>
      <w:r>
        <w:rPr>
          <w:w w:val="115"/>
          <w:sz w:val="25"/>
        </w:rPr>
        <w:t>is 68,000/mm (85'4 segmented neutrophils, 10°/</w:t>
      </w:r>
      <w:r>
        <w:rPr>
          <w:spacing w:val="80"/>
          <w:w w:val="115"/>
          <w:sz w:val="25"/>
        </w:rPr>
        <w:t> </w:t>
      </w:r>
      <w:r>
        <w:rPr>
          <w:w w:val="115"/>
          <w:sz w:val="25"/>
        </w:rPr>
        <w:t>bands,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and less than 5'4 myeloblasts,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promyelocytes, and</w:t>
      </w:r>
      <w:r>
        <w:rPr>
          <w:spacing w:val="-13"/>
          <w:w w:val="115"/>
          <w:sz w:val="25"/>
        </w:rPr>
        <w:t> </w:t>
      </w:r>
      <w:r>
        <w:rPr>
          <w:w w:val="115"/>
          <w:sz w:val="25"/>
        </w:rPr>
        <w:t>rnyelocytes). Which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of the 'following mechanisms most likely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caused the increased leukocyte count in this patient?</w:t>
      </w:r>
    </w:p>
    <w:p>
      <w:pPr>
        <w:pStyle w:val="BodyText"/>
        <w:rPr>
          <w:sz w:val="20"/>
        </w:rPr>
      </w:pPr>
    </w:p>
    <w:p>
      <w:pPr>
        <w:pStyle w:val="BodyText"/>
        <w:spacing w:before="45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17024">
                <wp:simplePos x="0" y="0"/>
                <wp:positionH relativeFrom="page">
                  <wp:posOffset>3908637</wp:posOffset>
                </wp:positionH>
                <wp:positionV relativeFrom="paragraph">
                  <wp:posOffset>189933</wp:posOffset>
                </wp:positionV>
                <wp:extent cx="296545" cy="1270"/>
                <wp:effectExtent l="0" t="0" r="0" b="0"/>
                <wp:wrapTopAndBottom/>
                <wp:docPr id="104" name="Graphic 10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4" name="Graphic 104"/>
                      <wps:cNvSpPr/>
                      <wps:spPr>
                        <a:xfrm>
                          <a:off x="0" y="0"/>
                          <a:ext cx="29654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96545" h="0">
                              <a:moveTo>
                                <a:pt x="0" y="0"/>
                              </a:moveTo>
                              <a:lnTo>
                                <a:pt x="296333" y="0"/>
                              </a:lnTo>
                            </a:path>
                          </a:pathLst>
                        </a:custGeom>
                        <a:ln w="2963">
                          <a:solidFill>
                            <a:srgbClr val="006B9C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07.766693pt;margin-top:14.955411pt;width:23.35pt;height:.1pt;mso-position-horizontal-relative:page;mso-position-vertical-relative:paragraph;z-index:-15699456;mso-wrap-distance-left:0;mso-wrap-distance-right:0" id="docshape51" coordorigin="6155,299" coordsize="467,0" path="m6155,299l6622,299e" filled="false" stroked="true" strokeweight=".233333pt" strokecolor="#006b9c">
                <v:path arrowok="t"/>
                <v:stroke dashstyle="solid"/>
                <w10:wrap type="topAndBottom"/>
              </v:shape>
            </w:pict>
          </mc:Fallback>
        </mc:AlternateContent>
      </w:r>
    </w:p>
    <w:p>
      <w:pPr>
        <w:pStyle w:val="BodyText"/>
        <w:spacing w:before="113"/>
        <w:rPr>
          <w:sz w:val="25"/>
        </w:rPr>
      </w:pPr>
    </w:p>
    <w:p>
      <w:pPr>
        <w:spacing w:before="0"/>
        <w:ind w:left="301" w:right="0" w:firstLine="0"/>
        <w:jc w:val="left"/>
        <w:rPr>
          <w:sz w:val="18"/>
        </w:rPr>
      </w:pPr>
      <w:r>
        <w:rPr>
          <w:w w:val="110"/>
          <w:sz w:val="18"/>
        </w:rPr>
        <w:t>B.</w:t>
      </w:r>
      <w:r>
        <w:rPr>
          <w:spacing w:val="1"/>
          <w:w w:val="110"/>
          <w:sz w:val="18"/>
        </w:rPr>
        <w:t> </w:t>
      </w:r>
      <w:r>
        <w:rPr>
          <w:w w:val="110"/>
          <w:sz w:val="18"/>
        </w:rPr>
        <w:t>Decreased</w:t>
      </w:r>
      <w:r>
        <w:rPr>
          <w:spacing w:val="26"/>
          <w:w w:val="110"/>
          <w:sz w:val="18"/>
        </w:rPr>
        <w:t> </w:t>
      </w:r>
      <w:r>
        <w:rPr>
          <w:color w:val="212121"/>
          <w:w w:val="110"/>
          <w:sz w:val="18"/>
        </w:rPr>
        <w:t>mang</w:t>
      </w:r>
      <w:r>
        <w:rPr>
          <w:color w:val="212121"/>
          <w:spacing w:val="-30"/>
          <w:w w:val="110"/>
          <w:sz w:val="18"/>
        </w:rPr>
        <w:t> </w:t>
      </w:r>
      <w:r>
        <w:rPr>
          <w:w w:val="110"/>
          <w:sz w:val="18"/>
        </w:rPr>
        <w:t>ination </w:t>
      </w:r>
      <w:r>
        <w:rPr>
          <w:color w:val="232323"/>
          <w:w w:val="110"/>
          <w:sz w:val="18"/>
        </w:rPr>
        <w:t>and</w:t>
      </w:r>
      <w:r>
        <w:rPr>
          <w:color w:val="232323"/>
          <w:spacing w:val="8"/>
          <w:w w:val="110"/>
          <w:sz w:val="18"/>
        </w:rPr>
        <w:t> </w:t>
      </w:r>
      <w:r>
        <w:rPr>
          <w:w w:val="110"/>
          <w:sz w:val="18"/>
        </w:rPr>
        <w:t>rolTi</w:t>
      </w:r>
      <w:r>
        <w:rPr>
          <w:spacing w:val="-30"/>
          <w:w w:val="110"/>
          <w:sz w:val="18"/>
        </w:rPr>
        <w:t> </w:t>
      </w:r>
      <w:r>
        <w:rPr>
          <w:w w:val="110"/>
          <w:sz w:val="18"/>
        </w:rPr>
        <w:t>ng</w:t>
      </w:r>
      <w:r>
        <w:rPr>
          <w:spacing w:val="16"/>
          <w:w w:val="110"/>
          <w:sz w:val="18"/>
        </w:rPr>
        <w:t> </w:t>
      </w:r>
      <w:r>
        <w:rPr>
          <w:w w:val="110"/>
          <w:sz w:val="18"/>
        </w:rPr>
        <w:t>of</w:t>
      </w:r>
      <w:r>
        <w:rPr>
          <w:spacing w:val="27"/>
          <w:w w:val="110"/>
          <w:sz w:val="18"/>
        </w:rPr>
        <w:t> </w:t>
      </w:r>
      <w:r>
        <w:rPr>
          <w:color w:val="1F1F1F"/>
          <w:w w:val="110"/>
          <w:sz w:val="18"/>
        </w:rPr>
        <w:t>circ</w:t>
      </w:r>
      <w:r>
        <w:rPr>
          <w:color w:val="1F1F1F"/>
          <w:spacing w:val="-36"/>
          <w:w w:val="110"/>
          <w:sz w:val="18"/>
        </w:rPr>
        <w:t> </w:t>
      </w:r>
      <w:r>
        <w:rPr>
          <w:color w:val="1F1F1F"/>
          <w:w w:val="110"/>
          <w:sz w:val="18"/>
        </w:rPr>
        <w:t>oI</w:t>
      </w:r>
      <w:r>
        <w:rPr>
          <w:w w:val="110"/>
          <w:sz w:val="18"/>
        </w:rPr>
        <w:t>ating</w:t>
      </w:r>
      <w:r>
        <w:rPr>
          <w:spacing w:val="-7"/>
          <w:w w:val="110"/>
          <w:sz w:val="18"/>
        </w:rPr>
        <w:t> </w:t>
      </w:r>
      <w:r>
        <w:rPr>
          <w:spacing w:val="-2"/>
          <w:w w:val="110"/>
          <w:sz w:val="18"/>
        </w:rPr>
        <w:t>cells</w:t>
      </w:r>
    </w:p>
    <w:p>
      <w:pPr>
        <w:pStyle w:val="BodyText"/>
        <w:spacing w:before="186"/>
        <w:rPr>
          <w:sz w:val="18"/>
        </w:rPr>
      </w:pPr>
    </w:p>
    <w:p>
      <w:pPr>
        <w:spacing w:before="0"/>
        <w:ind w:left="285" w:right="0" w:firstLine="0"/>
        <w:jc w:val="left"/>
        <w:rPr>
          <w:sz w:val="18"/>
        </w:rPr>
      </w:pPr>
      <w:r>
        <w:rPr>
          <w:color w:val="0E0E0E"/>
          <w:w w:val="105"/>
          <w:sz w:val="18"/>
        </w:rPr>
        <w:t>C</w:t>
      </w:r>
      <w:r>
        <w:rPr>
          <w:color w:val="181818"/>
          <w:w w:val="105"/>
          <w:sz w:val="18"/>
        </w:rPr>
        <w:t>.</w:t>
      </w:r>
      <w:r>
        <w:rPr>
          <w:color w:val="181818"/>
          <w:spacing w:val="-1"/>
          <w:w w:val="105"/>
          <w:sz w:val="18"/>
        </w:rPr>
        <w:t> </w:t>
      </w:r>
      <w:r>
        <w:rPr>
          <w:color w:val="2B2B2B"/>
          <w:w w:val="105"/>
          <w:sz w:val="18"/>
        </w:rPr>
        <w:t>Inc</w:t>
      </w:r>
      <w:r>
        <w:rPr>
          <w:color w:val="2B2B2B"/>
          <w:spacing w:val="-2"/>
          <w:w w:val="105"/>
          <w:sz w:val="18"/>
        </w:rPr>
        <w:t> </w:t>
      </w:r>
      <w:r>
        <w:rPr>
          <w:color w:val="1C1C1C"/>
          <w:w w:val="105"/>
          <w:sz w:val="18"/>
        </w:rPr>
        <w:t>re</w:t>
      </w:r>
      <w:r>
        <w:rPr>
          <w:color w:val="0F0F0F"/>
          <w:w w:val="105"/>
          <w:sz w:val="18"/>
        </w:rPr>
        <w:t>ass</w:t>
      </w:r>
      <w:r>
        <w:rPr>
          <w:color w:val="181818"/>
          <w:w w:val="105"/>
          <w:sz w:val="18"/>
        </w:rPr>
        <w:t>d</w:t>
      </w:r>
      <w:r>
        <w:rPr>
          <w:color w:val="181818"/>
          <w:spacing w:val="20"/>
          <w:w w:val="105"/>
          <w:sz w:val="18"/>
        </w:rPr>
        <w:t> </w:t>
      </w:r>
      <w:r>
        <w:rPr>
          <w:w w:val="105"/>
          <w:sz w:val="18"/>
        </w:rPr>
        <w:t>prod</w:t>
      </w:r>
      <w:r>
        <w:rPr>
          <w:spacing w:val="-32"/>
          <w:w w:val="105"/>
          <w:sz w:val="18"/>
        </w:rPr>
        <w:t> </w:t>
      </w:r>
      <w:r>
        <w:rPr>
          <w:w w:val="105"/>
          <w:sz w:val="18"/>
        </w:rPr>
        <w:t>uceon</w:t>
      </w:r>
      <w:r>
        <w:rPr>
          <w:spacing w:val="25"/>
          <w:w w:val="105"/>
          <w:sz w:val="18"/>
        </w:rPr>
        <w:t> </w:t>
      </w:r>
      <w:r>
        <w:rPr>
          <w:color w:val="383838"/>
          <w:w w:val="105"/>
          <w:sz w:val="18"/>
        </w:rPr>
        <w:t>of</w:t>
      </w:r>
      <w:r>
        <w:rPr>
          <w:color w:val="383838"/>
          <w:spacing w:val="12"/>
          <w:w w:val="105"/>
          <w:sz w:val="18"/>
        </w:rPr>
        <w:t> </w:t>
      </w:r>
      <w:r>
        <w:rPr>
          <w:color w:val="111111"/>
          <w:w w:val="105"/>
          <w:sz w:val="18"/>
        </w:rPr>
        <w:t>m</w:t>
      </w:r>
      <w:r>
        <w:rPr>
          <w:w w:val="105"/>
          <w:sz w:val="18"/>
        </w:rPr>
        <w:t>yeTobTast</w:t>
      </w:r>
      <w:r>
        <w:rPr>
          <w:spacing w:val="-19"/>
          <w:w w:val="105"/>
          <w:sz w:val="18"/>
        </w:rPr>
        <w:t> </w:t>
      </w:r>
      <w:r>
        <w:rPr>
          <w:color w:val="151515"/>
          <w:w w:val="105"/>
          <w:sz w:val="18"/>
        </w:rPr>
        <w:t>s</w:t>
      </w:r>
      <w:r>
        <w:rPr>
          <w:color w:val="151515"/>
          <w:spacing w:val="33"/>
          <w:w w:val="105"/>
          <w:sz w:val="18"/>
        </w:rPr>
        <w:t> </w:t>
      </w:r>
      <w:r>
        <w:rPr>
          <w:color w:val="464646"/>
          <w:w w:val="105"/>
          <w:sz w:val="18"/>
        </w:rPr>
        <w:t>\n</w:t>
      </w:r>
      <w:r>
        <w:rPr>
          <w:color w:val="464646"/>
          <w:spacing w:val="21"/>
          <w:w w:val="105"/>
          <w:sz w:val="18"/>
        </w:rPr>
        <w:t> </w:t>
      </w:r>
      <w:r>
        <w:rPr>
          <w:w w:val="105"/>
          <w:sz w:val="18"/>
        </w:rPr>
        <w:t>the</w:t>
      </w:r>
      <w:r>
        <w:rPr>
          <w:spacing w:val="66"/>
          <w:w w:val="105"/>
          <w:sz w:val="18"/>
        </w:rPr>
        <w:t> </w:t>
      </w:r>
      <w:r>
        <w:rPr>
          <w:color w:val="151515"/>
          <w:w w:val="105"/>
          <w:sz w:val="18"/>
        </w:rPr>
        <w:t>s</w:t>
      </w:r>
      <w:r>
        <w:rPr>
          <w:color w:val="151515"/>
          <w:spacing w:val="-27"/>
          <w:w w:val="105"/>
          <w:sz w:val="18"/>
        </w:rPr>
        <w:t> </w:t>
      </w:r>
      <w:r>
        <w:rPr>
          <w:color w:val="181818"/>
          <w:spacing w:val="-2"/>
          <w:w w:val="105"/>
          <w:sz w:val="18"/>
        </w:rPr>
        <w:t>pie+'n</w:t>
      </w:r>
    </w:p>
    <w:p>
      <w:pPr>
        <w:pStyle w:val="BodyText"/>
        <w:spacing w:before="146"/>
        <w:rPr>
          <w:sz w:val="18"/>
        </w:rPr>
      </w:pPr>
    </w:p>
    <w:p>
      <w:pPr>
        <w:spacing w:before="0"/>
        <w:ind w:left="300" w:right="0" w:firstLine="0"/>
        <w:jc w:val="left"/>
        <w:rPr>
          <w:sz w:val="18"/>
        </w:rPr>
      </w:pPr>
      <w:r>
        <w:rPr>
          <w:color w:val="181818"/>
          <w:w w:val="115"/>
          <w:sz w:val="18"/>
        </w:rPr>
        <w:t>D.</w:t>
      </w:r>
      <w:r>
        <w:rPr>
          <w:color w:val="181818"/>
          <w:spacing w:val="-4"/>
          <w:w w:val="115"/>
          <w:sz w:val="18"/>
        </w:rPr>
        <w:t> </w:t>
      </w:r>
      <w:r>
        <w:rPr>
          <w:w w:val="115"/>
          <w:sz w:val="18"/>
        </w:rPr>
        <w:t>Shift</w:t>
      </w:r>
      <w:r>
        <w:rPr>
          <w:spacing w:val="11"/>
          <w:w w:val="115"/>
          <w:sz w:val="18"/>
        </w:rPr>
        <w:t> </w:t>
      </w:r>
      <w:r>
        <w:rPr>
          <w:color w:val="1F1F1F"/>
          <w:w w:val="115"/>
          <w:sz w:val="18"/>
        </w:rPr>
        <w:t>i</w:t>
      </w:r>
      <w:r>
        <w:rPr>
          <w:color w:val="161616"/>
          <w:w w:val="115"/>
          <w:sz w:val="18"/>
        </w:rPr>
        <w:t>n</w:t>
      </w:r>
      <w:r>
        <w:rPr>
          <w:color w:val="161616"/>
          <w:spacing w:val="-4"/>
          <w:w w:val="115"/>
          <w:sz w:val="18"/>
        </w:rPr>
        <w:t> </w:t>
      </w:r>
      <w:r>
        <w:rPr>
          <w:w w:val="115"/>
          <w:sz w:val="18"/>
        </w:rPr>
        <w:t>bone</w:t>
      </w:r>
      <w:r>
        <w:rPr>
          <w:spacing w:val="4"/>
          <w:w w:val="115"/>
          <w:sz w:val="18"/>
        </w:rPr>
        <w:t> </w:t>
      </w:r>
      <w:r>
        <w:rPr>
          <w:color w:val="0F0F0F"/>
          <w:w w:val="115"/>
          <w:sz w:val="18"/>
        </w:rPr>
        <w:t>marrow</w:t>
      </w:r>
      <w:r>
        <w:rPr>
          <w:color w:val="0F0F0F"/>
          <w:spacing w:val="7"/>
          <w:w w:val="115"/>
          <w:sz w:val="18"/>
        </w:rPr>
        <w:t> </w:t>
      </w:r>
      <w:r>
        <w:rPr>
          <w:w w:val="115"/>
          <w:sz w:val="18"/>
        </w:rPr>
        <w:t>for</w:t>
      </w:r>
      <w:r>
        <w:rPr>
          <w:spacing w:val="15"/>
          <w:w w:val="115"/>
          <w:sz w:val="18"/>
        </w:rPr>
        <w:t> </w:t>
      </w:r>
      <w:r>
        <w:rPr>
          <w:w w:val="115"/>
          <w:sz w:val="18"/>
        </w:rPr>
        <w:t>eos\nophi</w:t>
      </w:r>
      <w:r>
        <w:rPr>
          <w:spacing w:val="-34"/>
          <w:w w:val="115"/>
          <w:sz w:val="18"/>
        </w:rPr>
        <w:t> </w:t>
      </w:r>
      <w:r>
        <w:rPr>
          <w:color w:val="181818"/>
          <w:w w:val="115"/>
          <w:sz w:val="18"/>
        </w:rPr>
        <w:t>I</w:t>
      </w:r>
      <w:r>
        <w:rPr>
          <w:color w:val="181818"/>
          <w:spacing w:val="-12"/>
          <w:w w:val="115"/>
          <w:sz w:val="18"/>
        </w:rPr>
        <w:t> </w:t>
      </w:r>
      <w:r>
        <w:rPr>
          <w:w w:val="115"/>
          <w:sz w:val="18"/>
        </w:rPr>
        <w:t>production</w:t>
      </w:r>
      <w:r>
        <w:rPr>
          <w:spacing w:val="19"/>
          <w:w w:val="115"/>
          <w:sz w:val="18"/>
        </w:rPr>
        <w:t> </w:t>
      </w:r>
      <w:r>
        <w:rPr>
          <w:w w:val="115"/>
          <w:sz w:val="18"/>
        </w:rPr>
        <w:t>to</w:t>
      </w:r>
      <w:r>
        <w:rPr>
          <w:spacing w:val="10"/>
          <w:w w:val="115"/>
          <w:sz w:val="18"/>
        </w:rPr>
        <w:t> </w:t>
      </w:r>
      <w:r>
        <w:rPr>
          <w:w w:val="115"/>
          <w:sz w:val="18"/>
        </w:rPr>
        <w:t>segmented</w:t>
      </w:r>
      <w:r>
        <w:rPr>
          <w:spacing w:val="10"/>
          <w:w w:val="115"/>
          <w:sz w:val="18"/>
        </w:rPr>
        <w:t> </w:t>
      </w:r>
      <w:r>
        <w:rPr>
          <w:w w:val="115"/>
          <w:sz w:val="18"/>
        </w:rPr>
        <w:t>neotrophi</w:t>
      </w:r>
      <w:r>
        <w:rPr>
          <w:spacing w:val="-34"/>
          <w:w w:val="115"/>
          <w:sz w:val="18"/>
        </w:rPr>
        <w:t> </w:t>
      </w:r>
      <w:r>
        <w:rPr>
          <w:color w:val="181818"/>
          <w:w w:val="115"/>
          <w:sz w:val="18"/>
        </w:rPr>
        <w:t>I</w:t>
      </w:r>
      <w:r>
        <w:rPr>
          <w:color w:val="181818"/>
          <w:spacing w:val="-12"/>
          <w:w w:val="115"/>
          <w:sz w:val="18"/>
        </w:rPr>
        <w:t> </w:t>
      </w:r>
      <w:r>
        <w:rPr>
          <w:spacing w:val="-2"/>
          <w:w w:val="115"/>
          <w:sz w:val="18"/>
        </w:rPr>
        <w:t>production</w:t>
      </w:r>
    </w:p>
    <w:p>
      <w:pPr>
        <w:pStyle w:val="BodyText"/>
        <w:spacing w:before="166"/>
        <w:rPr>
          <w:sz w:val="18"/>
        </w:rPr>
      </w:pPr>
    </w:p>
    <w:p>
      <w:pPr>
        <w:spacing w:before="0"/>
        <w:ind w:left="300" w:right="0" w:firstLine="0"/>
        <w:jc w:val="left"/>
        <w:rPr>
          <w:sz w:val="18"/>
        </w:rPr>
      </w:pPr>
      <w:r>
        <w:rPr>
          <w:w w:val="110"/>
          <w:sz w:val="18"/>
        </w:rPr>
        <w:t>E.</w:t>
      </w:r>
      <w:r>
        <w:rPr>
          <w:spacing w:val="-17"/>
          <w:w w:val="110"/>
          <w:sz w:val="18"/>
        </w:rPr>
        <w:t> </w:t>
      </w:r>
      <w:r>
        <w:rPr>
          <w:w w:val="110"/>
          <w:sz w:val="18"/>
        </w:rPr>
        <w:t>Transf</w:t>
      </w:r>
      <w:r>
        <w:rPr>
          <w:spacing w:val="-22"/>
          <w:w w:val="110"/>
          <w:sz w:val="18"/>
        </w:rPr>
        <w:t> </w:t>
      </w:r>
      <w:r>
        <w:rPr>
          <w:w w:val="110"/>
          <w:sz w:val="18"/>
        </w:rPr>
        <w:t>or</w:t>
      </w:r>
      <w:r>
        <w:rPr>
          <w:spacing w:val="-32"/>
          <w:w w:val="110"/>
          <w:sz w:val="18"/>
        </w:rPr>
        <w:t> </w:t>
      </w:r>
      <w:r>
        <w:rPr>
          <w:w w:val="110"/>
          <w:sz w:val="18"/>
        </w:rPr>
        <w:t>mad</w:t>
      </w:r>
      <w:r>
        <w:rPr>
          <w:spacing w:val="-30"/>
          <w:w w:val="110"/>
          <w:sz w:val="18"/>
        </w:rPr>
        <w:t> </w:t>
      </w:r>
      <w:r>
        <w:rPr>
          <w:w w:val="110"/>
          <w:sz w:val="18"/>
        </w:rPr>
        <w:t>on</w:t>
      </w:r>
      <w:r>
        <w:rPr>
          <w:spacing w:val="-1"/>
          <w:w w:val="110"/>
          <w:sz w:val="18"/>
        </w:rPr>
        <w:t> </w:t>
      </w:r>
      <w:r>
        <w:rPr>
          <w:w w:val="110"/>
          <w:sz w:val="18"/>
        </w:rPr>
        <w:t>of</w:t>
      </w:r>
      <w:r>
        <w:rPr>
          <w:spacing w:val="31"/>
          <w:w w:val="110"/>
          <w:sz w:val="18"/>
        </w:rPr>
        <w:t> </w:t>
      </w:r>
      <w:r>
        <w:rPr>
          <w:w w:val="110"/>
          <w:sz w:val="18"/>
        </w:rPr>
        <w:t>mye\oid</w:t>
      </w:r>
      <w:r>
        <w:rPr>
          <w:spacing w:val="11"/>
          <w:w w:val="110"/>
          <w:sz w:val="18"/>
        </w:rPr>
        <w:t> </w:t>
      </w:r>
      <w:r>
        <w:rPr>
          <w:w w:val="110"/>
          <w:sz w:val="18"/>
        </w:rPr>
        <w:t>ste</w:t>
      </w:r>
      <w:r>
        <w:rPr>
          <w:spacing w:val="-33"/>
          <w:w w:val="110"/>
          <w:sz w:val="18"/>
        </w:rPr>
        <w:t> </w:t>
      </w:r>
      <w:r>
        <w:rPr>
          <w:color w:val="212121"/>
          <w:w w:val="110"/>
          <w:sz w:val="18"/>
        </w:rPr>
        <w:t>m</w:t>
      </w:r>
      <w:r>
        <w:rPr>
          <w:color w:val="212121"/>
          <w:spacing w:val="5"/>
          <w:w w:val="110"/>
          <w:sz w:val="18"/>
        </w:rPr>
        <w:t> </w:t>
      </w:r>
      <w:r>
        <w:rPr>
          <w:spacing w:val="-2"/>
          <w:w w:val="110"/>
          <w:sz w:val="18"/>
        </w:rPr>
        <w:t>eel</w:t>
      </w:r>
      <w:r>
        <w:rPr>
          <w:color w:val="181818"/>
          <w:spacing w:val="-2"/>
          <w:w w:val="110"/>
          <w:sz w:val="18"/>
        </w:rPr>
        <w:t>Is</w:t>
      </w: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spacing w:before="32"/>
        <w:rPr>
          <w:sz w:val="18"/>
        </w:rPr>
      </w:pPr>
    </w:p>
    <w:p>
      <w:pPr>
        <w:spacing w:line="201" w:lineRule="auto" w:before="0"/>
        <w:ind w:left="296" w:right="1350" w:hanging="8"/>
        <w:jc w:val="left"/>
        <w:rPr>
          <w:sz w:val="29"/>
        </w:rPr>
      </w:pPr>
      <w:r>
        <w:rPr>
          <w:color w:val="151515"/>
          <w:w w:val="90"/>
          <w:sz w:val="29"/>
        </w:rPr>
        <w:t>The</w:t>
      </w:r>
      <w:r>
        <w:rPr>
          <w:color w:val="151515"/>
          <w:spacing w:val="-9"/>
          <w:w w:val="90"/>
          <w:sz w:val="29"/>
        </w:rPr>
        <w:t> </w:t>
      </w:r>
      <w:r>
        <w:rPr>
          <w:color w:val="111111"/>
          <w:w w:val="90"/>
          <w:sz w:val="29"/>
        </w:rPr>
        <w:t>Correct</w:t>
      </w:r>
      <w:r>
        <w:rPr>
          <w:color w:val="111111"/>
          <w:sz w:val="29"/>
        </w:rPr>
        <w:t> </w:t>
      </w:r>
      <w:r>
        <w:rPr>
          <w:color w:val="131313"/>
          <w:w w:val="90"/>
          <w:sz w:val="29"/>
        </w:rPr>
        <w:t>Answer</w:t>
      </w:r>
      <w:r>
        <w:rPr>
          <w:color w:val="131313"/>
          <w:sz w:val="29"/>
        </w:rPr>
        <w:t> </w:t>
      </w:r>
      <w:r>
        <w:rPr>
          <w:color w:val="313131"/>
          <w:w w:val="90"/>
          <w:sz w:val="29"/>
        </w:rPr>
        <w:t>is</w:t>
      </w:r>
      <w:r>
        <w:rPr>
          <w:color w:val="313131"/>
          <w:spacing w:val="-11"/>
          <w:w w:val="90"/>
          <w:sz w:val="29"/>
        </w:rPr>
        <w:t> </w:t>
      </w:r>
      <w:r>
        <w:rPr>
          <w:color w:val="4B4B4B"/>
          <w:w w:val="90"/>
          <w:sz w:val="29"/>
        </w:rPr>
        <w:t>.</w:t>
      </w:r>
      <w:r>
        <w:rPr>
          <w:color w:val="4B4B4B"/>
          <w:spacing w:val="-1"/>
          <w:w w:val="90"/>
          <w:sz w:val="29"/>
        </w:rPr>
        <w:t> </w:t>
      </w:r>
      <w:r>
        <w:rPr>
          <w:w w:val="90"/>
          <w:sz w:val="29"/>
        </w:rPr>
        <w:t>A.</w:t>
      </w:r>
      <w:r>
        <w:rPr>
          <w:spacing w:val="-13"/>
          <w:w w:val="90"/>
          <w:sz w:val="29"/>
        </w:rPr>
        <w:t> </w:t>
      </w:r>
      <w:r>
        <w:rPr>
          <w:w w:val="90"/>
          <w:sz w:val="29"/>
        </w:rPr>
        <w:t>Accelerated release of</w:t>
      </w:r>
      <w:r>
        <w:rPr>
          <w:spacing w:val="-2"/>
          <w:w w:val="90"/>
          <w:sz w:val="29"/>
        </w:rPr>
        <w:t> </w:t>
      </w:r>
      <w:r>
        <w:rPr>
          <w:w w:val="90"/>
          <w:sz w:val="29"/>
        </w:rPr>
        <w:t>cells </w:t>
      </w:r>
      <w:r>
        <w:rPr>
          <w:color w:val="0C0C0C"/>
          <w:w w:val="90"/>
          <w:sz w:val="29"/>
        </w:rPr>
        <w:t>from </w:t>
      </w:r>
      <w:r>
        <w:rPr>
          <w:w w:val="90"/>
          <w:sz w:val="29"/>
        </w:rPr>
        <w:t>the</w:t>
      </w:r>
      <w:r>
        <w:rPr>
          <w:spacing w:val="-8"/>
          <w:w w:val="90"/>
          <w:sz w:val="29"/>
        </w:rPr>
        <w:t> </w:t>
      </w:r>
      <w:r>
        <w:rPr>
          <w:w w:val="90"/>
          <w:sz w:val="29"/>
        </w:rPr>
        <w:t>bone</w:t>
      </w:r>
      <w:r>
        <w:rPr>
          <w:spacing w:val="-3"/>
          <w:w w:val="90"/>
          <w:sz w:val="29"/>
        </w:rPr>
        <w:t> </w:t>
      </w:r>
      <w:r>
        <w:rPr>
          <w:w w:val="90"/>
          <w:sz w:val="29"/>
        </w:rPr>
        <w:t>marrow</w:t>
      </w:r>
      <w:r>
        <w:rPr>
          <w:spacing w:val="-9"/>
          <w:w w:val="90"/>
          <w:sz w:val="29"/>
        </w:rPr>
        <w:t> </w:t>
      </w:r>
      <w:r>
        <w:rPr>
          <w:w w:val="90"/>
          <w:sz w:val="29"/>
        </w:rPr>
        <w:t>postmitotlc </w:t>
      </w:r>
      <w:r>
        <w:rPr>
          <w:sz w:val="29"/>
        </w:rPr>
        <w:t>reserve pool</w:t>
      </w:r>
    </w:p>
    <w:p>
      <w:pPr>
        <w:spacing w:line="216" w:lineRule="auto" w:before="281"/>
        <w:ind w:left="296" w:right="0" w:hanging="8"/>
        <w:jc w:val="left"/>
        <w:rPr>
          <w:sz w:val="28"/>
        </w:rPr>
      </w:pPr>
      <w:r>
        <w:rPr>
          <w:color w:val="151515"/>
          <w:spacing w:val="-8"/>
          <w:sz w:val="27"/>
        </w:rPr>
        <w:t>The</w:t>
      </w:r>
      <w:r>
        <w:rPr>
          <w:color w:val="151515"/>
          <w:spacing w:val="-11"/>
          <w:sz w:val="27"/>
        </w:rPr>
        <w:t> </w:t>
      </w:r>
      <w:r>
        <w:rPr>
          <w:color w:val="151515"/>
          <w:spacing w:val="-8"/>
          <w:sz w:val="27"/>
        </w:rPr>
        <w:t>increased</w:t>
      </w:r>
      <w:r>
        <w:rPr>
          <w:color w:val="151515"/>
          <w:spacing w:val="-11"/>
          <w:sz w:val="27"/>
        </w:rPr>
        <w:t> </w:t>
      </w:r>
      <w:r>
        <w:rPr>
          <w:color w:val="151515"/>
          <w:spacing w:val="-8"/>
          <w:sz w:val="27"/>
        </w:rPr>
        <w:t>leukocym</w:t>
      </w:r>
      <w:r>
        <w:rPr>
          <w:color w:val="151515"/>
          <w:spacing w:val="-11"/>
          <w:sz w:val="27"/>
        </w:rPr>
        <w:t> </w:t>
      </w:r>
      <w:r>
        <w:rPr>
          <w:color w:val="0E0E0E"/>
          <w:spacing w:val="-8"/>
          <w:sz w:val="27"/>
        </w:rPr>
        <w:t>count</w:t>
      </w:r>
      <w:r>
        <w:rPr>
          <w:color w:val="0E0E0E"/>
          <w:spacing w:val="-11"/>
          <w:sz w:val="27"/>
        </w:rPr>
        <w:t> </w:t>
      </w:r>
      <w:r>
        <w:rPr>
          <w:color w:val="626262"/>
          <w:spacing w:val="-8"/>
          <w:sz w:val="27"/>
        </w:rPr>
        <w:t>in</w:t>
      </w:r>
      <w:r>
        <w:rPr>
          <w:color w:val="626262"/>
          <w:spacing w:val="-16"/>
          <w:sz w:val="27"/>
        </w:rPr>
        <w:t> </w:t>
      </w:r>
      <w:r>
        <w:rPr>
          <w:color w:val="1F1F1F"/>
          <w:spacing w:val="-8"/>
          <w:sz w:val="27"/>
        </w:rPr>
        <w:t>this</w:t>
      </w:r>
      <w:r>
        <w:rPr>
          <w:color w:val="1F1F1F"/>
          <w:spacing w:val="-14"/>
          <w:sz w:val="27"/>
        </w:rPr>
        <w:t> </w:t>
      </w:r>
      <w:r>
        <w:rPr>
          <w:color w:val="151515"/>
          <w:spacing w:val="-8"/>
          <w:sz w:val="27"/>
        </w:rPr>
        <w:t>patient</w:t>
      </w:r>
      <w:r>
        <w:rPr>
          <w:color w:val="151515"/>
          <w:spacing w:val="-10"/>
          <w:sz w:val="27"/>
        </w:rPr>
        <w:t> </w:t>
      </w:r>
      <w:r>
        <w:rPr>
          <w:color w:val="313131"/>
          <w:spacing w:val="-8"/>
          <w:sz w:val="27"/>
        </w:rPr>
        <w:t>is</w:t>
      </w:r>
      <w:r>
        <w:rPr>
          <w:color w:val="313131"/>
          <w:spacing w:val="-18"/>
          <w:sz w:val="27"/>
        </w:rPr>
        <w:t> </w:t>
      </w:r>
      <w:r>
        <w:rPr>
          <w:color w:val="212121"/>
          <w:spacing w:val="-8"/>
          <w:sz w:val="27"/>
        </w:rPr>
        <w:t>most</w:t>
      </w:r>
      <w:r>
        <w:rPr>
          <w:color w:val="212121"/>
          <w:spacing w:val="-11"/>
          <w:sz w:val="27"/>
        </w:rPr>
        <w:t> </w:t>
      </w:r>
      <w:r>
        <w:rPr>
          <w:color w:val="131313"/>
          <w:spacing w:val="-8"/>
          <w:sz w:val="27"/>
        </w:rPr>
        <w:t>likely</w:t>
      </w:r>
      <w:r>
        <w:rPr>
          <w:color w:val="131313"/>
          <w:spacing w:val="-11"/>
          <w:sz w:val="27"/>
        </w:rPr>
        <w:t> </w:t>
      </w:r>
      <w:r>
        <w:rPr>
          <w:color w:val="0E0E0E"/>
          <w:spacing w:val="-8"/>
          <w:sz w:val="27"/>
        </w:rPr>
        <w:t>due</w:t>
      </w:r>
      <w:r>
        <w:rPr>
          <w:color w:val="0E0E0E"/>
          <w:spacing w:val="-11"/>
          <w:sz w:val="27"/>
        </w:rPr>
        <w:t> </w:t>
      </w:r>
      <w:r>
        <w:rPr>
          <w:color w:val="212121"/>
          <w:spacing w:val="-8"/>
          <w:sz w:val="27"/>
        </w:rPr>
        <w:t>a</w:t>
      </w:r>
      <w:r>
        <w:rPr>
          <w:color w:val="212121"/>
          <w:spacing w:val="21"/>
          <w:sz w:val="27"/>
        </w:rPr>
        <w:t> </w:t>
      </w:r>
      <w:r>
        <w:rPr>
          <w:color w:val="161616"/>
          <w:spacing w:val="-8"/>
          <w:sz w:val="27"/>
        </w:rPr>
        <w:t>an </w:t>
      </w:r>
      <w:r>
        <w:rPr>
          <w:color w:val="131313"/>
          <w:spacing w:val="-8"/>
          <w:sz w:val="27"/>
        </w:rPr>
        <w:t>acceleramd</w:t>
      </w:r>
      <w:r>
        <w:rPr>
          <w:color w:val="131313"/>
          <w:spacing w:val="10"/>
          <w:sz w:val="27"/>
        </w:rPr>
        <w:t> </w:t>
      </w:r>
      <w:r>
        <w:rPr>
          <w:color w:val="151515"/>
          <w:spacing w:val="-8"/>
          <w:sz w:val="27"/>
        </w:rPr>
        <w:t>release</w:t>
      </w:r>
      <w:r>
        <w:rPr>
          <w:color w:val="151515"/>
          <w:spacing w:val="-5"/>
          <w:sz w:val="27"/>
        </w:rPr>
        <w:t> </w:t>
      </w:r>
      <w:r>
        <w:rPr>
          <w:color w:val="131313"/>
          <w:spacing w:val="-8"/>
          <w:sz w:val="27"/>
        </w:rPr>
        <w:t>of</w:t>
      </w:r>
      <w:r>
        <w:rPr>
          <w:color w:val="131313"/>
          <w:spacing w:val="-13"/>
          <w:sz w:val="27"/>
        </w:rPr>
        <w:t> </w:t>
      </w:r>
      <w:r>
        <w:rPr>
          <w:color w:val="131313"/>
          <w:spacing w:val="-8"/>
          <w:sz w:val="27"/>
        </w:rPr>
        <w:t>cells</w:t>
      </w:r>
      <w:r>
        <w:rPr>
          <w:color w:val="131313"/>
          <w:spacing w:val="-10"/>
          <w:sz w:val="27"/>
        </w:rPr>
        <w:t> </w:t>
      </w:r>
      <w:r>
        <w:rPr>
          <w:color w:val="131313"/>
          <w:spacing w:val="-8"/>
          <w:sz w:val="27"/>
        </w:rPr>
        <w:t>from</w:t>
      </w:r>
      <w:r>
        <w:rPr>
          <w:color w:val="131313"/>
          <w:spacing w:val="-1"/>
          <w:sz w:val="27"/>
        </w:rPr>
        <w:t> </w:t>
      </w:r>
      <w:r>
        <w:rPr>
          <w:color w:val="151515"/>
          <w:spacing w:val="-8"/>
          <w:sz w:val="27"/>
        </w:rPr>
        <w:t>the </w:t>
      </w:r>
      <w:r>
        <w:rPr>
          <w:color w:val="131313"/>
          <w:spacing w:val="-4"/>
          <w:sz w:val="26"/>
        </w:rPr>
        <w:t>bone</w:t>
      </w:r>
      <w:r>
        <w:rPr>
          <w:color w:val="131313"/>
          <w:spacing w:val="-15"/>
          <w:sz w:val="26"/>
        </w:rPr>
        <w:t> </w:t>
      </w:r>
      <w:r>
        <w:rPr>
          <w:color w:val="131313"/>
          <w:spacing w:val="-4"/>
          <w:sz w:val="26"/>
        </w:rPr>
        <w:t>marrow</w:t>
      </w:r>
      <w:r>
        <w:rPr>
          <w:color w:val="131313"/>
          <w:spacing w:val="-11"/>
          <w:sz w:val="26"/>
        </w:rPr>
        <w:t> </w:t>
      </w:r>
      <w:r>
        <w:rPr>
          <w:color w:val="161616"/>
          <w:spacing w:val="-4"/>
          <w:sz w:val="26"/>
        </w:rPr>
        <w:t>postmitotic</w:t>
      </w:r>
      <w:r>
        <w:rPr>
          <w:color w:val="161616"/>
          <w:spacing w:val="-14"/>
          <w:sz w:val="26"/>
        </w:rPr>
        <w:t> </w:t>
      </w:r>
      <w:r>
        <w:rPr>
          <w:color w:val="151515"/>
          <w:spacing w:val="-4"/>
          <w:sz w:val="26"/>
        </w:rPr>
        <w:t>reserve</w:t>
      </w:r>
      <w:r>
        <w:rPr>
          <w:color w:val="151515"/>
          <w:spacing w:val="-11"/>
          <w:sz w:val="26"/>
        </w:rPr>
        <w:t> </w:t>
      </w:r>
      <w:r>
        <w:rPr>
          <w:color w:val="1F1F1F"/>
          <w:spacing w:val="-4"/>
          <w:sz w:val="26"/>
        </w:rPr>
        <w:t>pool.</w:t>
      </w:r>
      <w:r>
        <w:rPr>
          <w:color w:val="1F1F1F"/>
          <w:spacing w:val="-14"/>
          <w:sz w:val="26"/>
        </w:rPr>
        <w:t> </w:t>
      </w:r>
      <w:r>
        <w:rPr>
          <w:color w:val="161616"/>
          <w:spacing w:val="-4"/>
          <w:sz w:val="26"/>
        </w:rPr>
        <w:t>as</w:t>
      </w:r>
      <w:r>
        <w:rPr>
          <w:color w:val="161616"/>
          <w:spacing w:val="-12"/>
          <w:sz w:val="26"/>
        </w:rPr>
        <w:t> </w:t>
      </w:r>
      <w:r>
        <w:rPr>
          <w:color w:val="151515"/>
          <w:spacing w:val="-4"/>
          <w:sz w:val="26"/>
        </w:rPr>
        <w:t>the</w:t>
      </w:r>
      <w:r>
        <w:rPr>
          <w:color w:val="151515"/>
          <w:spacing w:val="-14"/>
          <w:sz w:val="26"/>
        </w:rPr>
        <w:t> </w:t>
      </w:r>
      <w:r>
        <w:rPr>
          <w:color w:val="131313"/>
          <w:spacing w:val="-4"/>
          <w:sz w:val="26"/>
        </w:rPr>
        <w:t>body</w:t>
      </w:r>
      <w:r>
        <w:rPr>
          <w:color w:val="131313"/>
          <w:spacing w:val="-12"/>
          <w:sz w:val="26"/>
        </w:rPr>
        <w:t> </w:t>
      </w:r>
      <w:r>
        <w:rPr>
          <w:color w:val="131313"/>
          <w:spacing w:val="-4"/>
          <w:sz w:val="26"/>
        </w:rPr>
        <w:t>is</w:t>
      </w:r>
      <w:r>
        <w:rPr>
          <w:color w:val="131313"/>
          <w:spacing w:val="-14"/>
          <w:sz w:val="26"/>
        </w:rPr>
        <w:t> </w:t>
      </w:r>
      <w:r>
        <w:rPr>
          <w:color w:val="131313"/>
          <w:spacing w:val="-4"/>
          <w:sz w:val="26"/>
        </w:rPr>
        <w:t>atmmpting</w:t>
      </w:r>
      <w:r>
        <w:rPr>
          <w:color w:val="131313"/>
          <w:spacing w:val="-3"/>
          <w:sz w:val="26"/>
        </w:rPr>
        <w:t> </w:t>
      </w:r>
      <w:r>
        <w:rPr>
          <w:color w:val="212121"/>
          <w:spacing w:val="-4"/>
          <w:sz w:val="26"/>
        </w:rPr>
        <w:t>a</w:t>
      </w:r>
      <w:r>
        <w:rPr>
          <w:color w:val="212121"/>
          <w:spacing w:val="22"/>
          <w:sz w:val="26"/>
        </w:rPr>
        <w:t> </w:t>
      </w:r>
      <w:r>
        <w:rPr>
          <w:color w:val="131313"/>
          <w:spacing w:val="-4"/>
          <w:sz w:val="26"/>
        </w:rPr>
        <w:t>fight</w:t>
      </w:r>
      <w:r>
        <w:rPr>
          <w:color w:val="131313"/>
          <w:spacing w:val="-15"/>
          <w:sz w:val="26"/>
        </w:rPr>
        <w:t> </w:t>
      </w:r>
      <w:r>
        <w:rPr>
          <w:color w:val="131313"/>
          <w:spacing w:val="-4"/>
          <w:sz w:val="26"/>
        </w:rPr>
        <w:t>off</w:t>
      </w:r>
      <w:r>
        <w:rPr>
          <w:color w:val="131313"/>
          <w:spacing w:val="-14"/>
          <w:sz w:val="26"/>
        </w:rPr>
        <w:t> </w:t>
      </w:r>
      <w:r>
        <w:rPr>
          <w:color w:val="161616"/>
          <w:spacing w:val="-4"/>
          <w:sz w:val="26"/>
        </w:rPr>
        <w:t>an</w:t>
      </w:r>
      <w:r>
        <w:rPr>
          <w:color w:val="161616"/>
          <w:spacing w:val="-14"/>
          <w:sz w:val="26"/>
        </w:rPr>
        <w:t> </w:t>
      </w:r>
      <w:r>
        <w:rPr>
          <w:color w:val="131313"/>
          <w:spacing w:val="-4"/>
          <w:sz w:val="26"/>
        </w:rPr>
        <w:t>infection.</w:t>
      </w:r>
      <w:r>
        <w:rPr>
          <w:color w:val="131313"/>
          <w:spacing w:val="-5"/>
          <w:sz w:val="26"/>
        </w:rPr>
        <w:t> </w:t>
      </w:r>
      <w:r>
        <w:rPr>
          <w:color w:val="131313"/>
          <w:spacing w:val="-4"/>
          <w:sz w:val="26"/>
        </w:rPr>
        <w:t>as</w:t>
      </w:r>
      <w:r>
        <w:rPr>
          <w:color w:val="131313"/>
          <w:spacing w:val="-15"/>
          <w:sz w:val="26"/>
        </w:rPr>
        <w:t> </w:t>
      </w:r>
      <w:r>
        <w:rPr>
          <w:color w:val="131313"/>
          <w:spacing w:val="-4"/>
          <w:sz w:val="26"/>
        </w:rPr>
        <w:t>indicamd</w:t>
      </w:r>
      <w:r>
        <w:rPr>
          <w:color w:val="131313"/>
          <w:spacing w:val="-12"/>
          <w:sz w:val="26"/>
        </w:rPr>
        <w:t> </w:t>
      </w:r>
      <w:r>
        <w:rPr>
          <w:color w:val="131313"/>
          <w:spacing w:val="-4"/>
          <w:sz w:val="26"/>
        </w:rPr>
        <w:t>by</w:t>
      </w:r>
      <w:r>
        <w:rPr>
          <w:color w:val="131313"/>
          <w:spacing w:val="-15"/>
          <w:sz w:val="26"/>
        </w:rPr>
        <w:t> </w:t>
      </w:r>
      <w:r>
        <w:rPr>
          <w:color w:val="151515"/>
          <w:spacing w:val="-4"/>
          <w:sz w:val="26"/>
        </w:rPr>
        <w:t>the </w:t>
      </w:r>
      <w:r>
        <w:rPr>
          <w:color w:val="151515"/>
          <w:w w:val="90"/>
          <w:sz w:val="28"/>
        </w:rPr>
        <w:t>patient's</w:t>
      </w:r>
      <w:r>
        <w:rPr>
          <w:color w:val="151515"/>
          <w:sz w:val="28"/>
        </w:rPr>
        <w:t> </w:t>
      </w:r>
      <w:r>
        <w:rPr>
          <w:color w:val="131313"/>
          <w:w w:val="90"/>
          <w:sz w:val="28"/>
        </w:rPr>
        <w:t>symptoms</w:t>
      </w:r>
      <w:r>
        <w:rPr>
          <w:color w:val="131313"/>
          <w:sz w:val="28"/>
        </w:rPr>
        <w:t> </w:t>
      </w:r>
      <w:r>
        <w:rPr>
          <w:color w:val="131313"/>
          <w:w w:val="90"/>
          <w:sz w:val="28"/>
        </w:rPr>
        <w:t>and</w:t>
      </w:r>
      <w:r>
        <w:rPr>
          <w:color w:val="131313"/>
          <w:spacing w:val="-9"/>
          <w:w w:val="90"/>
          <w:sz w:val="28"/>
        </w:rPr>
        <w:t> </w:t>
      </w:r>
      <w:r>
        <w:rPr>
          <w:color w:val="131313"/>
          <w:w w:val="90"/>
          <w:sz w:val="28"/>
        </w:rPr>
        <w:t>physical</w:t>
      </w:r>
      <w:r>
        <w:rPr>
          <w:color w:val="131313"/>
          <w:spacing w:val="-12"/>
          <w:w w:val="90"/>
          <w:sz w:val="28"/>
        </w:rPr>
        <w:t> </w:t>
      </w:r>
      <w:r>
        <w:rPr>
          <w:color w:val="151515"/>
          <w:w w:val="90"/>
          <w:sz w:val="28"/>
        </w:rPr>
        <w:t>examination</w:t>
      </w:r>
      <w:r>
        <w:rPr>
          <w:color w:val="151515"/>
          <w:spacing w:val="-1"/>
          <w:w w:val="90"/>
          <w:sz w:val="28"/>
        </w:rPr>
        <w:t> </w:t>
      </w:r>
      <w:r>
        <w:rPr>
          <w:color w:val="1F1F1F"/>
          <w:w w:val="90"/>
          <w:sz w:val="28"/>
        </w:rPr>
        <w:t>findings.</w:t>
      </w:r>
    </w:p>
    <w:p>
      <w:pPr>
        <w:spacing w:after="0" w:line="216" w:lineRule="auto"/>
        <w:jc w:val="left"/>
        <w:rPr>
          <w:sz w:val="28"/>
        </w:rPr>
        <w:sectPr>
          <w:headerReference w:type="default" r:id="rId101"/>
          <w:pgSz w:w="16000" w:h="20700"/>
          <w:pgMar w:header="681" w:footer="0" w:top="960" w:bottom="280" w:left="2125" w:right="1559"/>
        </w:sectPr>
      </w:pPr>
    </w:p>
    <w:p>
      <w:pPr>
        <w:spacing w:line="244" w:lineRule="auto" w:before="0"/>
        <w:ind w:left="284" w:right="343" w:firstLine="19"/>
        <w:jc w:val="left"/>
        <w:rPr>
          <w:sz w:val="28"/>
        </w:rPr>
      </w:pPr>
      <w:r>
        <w:rPr>
          <w:spacing w:val="-2"/>
          <w:w w:val="105"/>
          <w:sz w:val="28"/>
        </w:rPr>
        <w:t>count</w:t>
      </w:r>
      <w:r>
        <w:rPr>
          <w:spacing w:val="-19"/>
          <w:w w:val="105"/>
          <w:sz w:val="28"/>
        </w:rPr>
        <w:t> </w:t>
      </w:r>
      <w:r>
        <w:rPr>
          <w:spacing w:val="-2"/>
          <w:w w:val="105"/>
          <w:sz w:val="28"/>
        </w:rPr>
        <w:t>is</w:t>
      </w:r>
      <w:r>
        <w:rPr>
          <w:spacing w:val="-18"/>
          <w:w w:val="105"/>
          <w:sz w:val="28"/>
        </w:rPr>
        <w:t> </w:t>
      </w:r>
      <w:r>
        <w:rPr>
          <w:spacing w:val="-2"/>
          <w:w w:val="105"/>
          <w:sz w:val="28"/>
        </w:rPr>
        <w:t>120/rrirri.</w:t>
      </w:r>
      <w:r>
        <w:rPr>
          <w:spacing w:val="-19"/>
          <w:w w:val="105"/>
          <w:sz w:val="28"/>
        </w:rPr>
        <w:t> </w:t>
      </w:r>
      <w:r>
        <w:rPr>
          <w:spacing w:val="-2"/>
          <w:w w:val="105"/>
          <w:sz w:val="28"/>
        </w:rPr>
        <w:t>A</w:t>
      </w:r>
      <w:r>
        <w:rPr>
          <w:spacing w:val="-13"/>
          <w:w w:val="105"/>
          <w:sz w:val="28"/>
        </w:rPr>
        <w:t> </w:t>
      </w:r>
      <w:r>
        <w:rPr>
          <w:spacing w:val="-2"/>
          <w:w w:val="105"/>
          <w:sz w:val="28"/>
        </w:rPr>
        <w:t>combination of</w:t>
      </w:r>
      <w:r>
        <w:rPr>
          <w:spacing w:val="-19"/>
          <w:w w:val="105"/>
          <w:sz w:val="28"/>
        </w:rPr>
        <w:t> </w:t>
      </w:r>
      <w:r>
        <w:rPr>
          <w:spacing w:val="-2"/>
          <w:w w:val="105"/>
          <w:sz w:val="28"/>
        </w:rPr>
        <w:t>three</w:t>
      </w:r>
      <w:r>
        <w:rPr>
          <w:spacing w:val="-11"/>
          <w:w w:val="105"/>
          <w:sz w:val="28"/>
        </w:rPr>
        <w:t> </w:t>
      </w:r>
      <w:r>
        <w:rPr>
          <w:b/>
          <w:spacing w:val="-2"/>
          <w:w w:val="105"/>
          <w:sz w:val="28"/>
        </w:rPr>
        <w:t>antimicrobial</w:t>
      </w:r>
      <w:r>
        <w:rPr>
          <w:b/>
          <w:spacing w:val="5"/>
          <w:w w:val="105"/>
          <w:sz w:val="28"/>
        </w:rPr>
        <w:t> </w:t>
      </w:r>
      <w:r>
        <w:rPr>
          <w:spacing w:val="-2"/>
          <w:w w:val="105"/>
          <w:sz w:val="28"/>
        </w:rPr>
        <w:t>agents </w:t>
      </w:r>
      <w:r>
        <w:rPr>
          <w:b/>
          <w:spacing w:val="-2"/>
          <w:w w:val="105"/>
          <w:sz w:val="28"/>
        </w:rPr>
        <w:t>is</w:t>
      </w:r>
      <w:r>
        <w:rPr>
          <w:b/>
          <w:spacing w:val="-19"/>
          <w:w w:val="105"/>
          <w:sz w:val="28"/>
        </w:rPr>
        <w:t> </w:t>
      </w:r>
      <w:r>
        <w:rPr>
          <w:b/>
          <w:spacing w:val="-2"/>
          <w:w w:val="105"/>
          <w:sz w:val="28"/>
        </w:rPr>
        <w:t>prescribed </w:t>
      </w:r>
      <w:r>
        <w:rPr>
          <w:spacing w:val="-2"/>
          <w:w w:val="105"/>
          <w:sz w:val="28"/>
        </w:rPr>
        <w:t>for</w:t>
      </w:r>
      <w:r>
        <w:rPr>
          <w:spacing w:val="-18"/>
          <w:w w:val="105"/>
          <w:sz w:val="28"/>
        </w:rPr>
        <w:t> </w:t>
      </w:r>
      <w:r>
        <w:rPr>
          <w:spacing w:val="-2"/>
          <w:w w:val="105"/>
          <w:sz w:val="28"/>
        </w:rPr>
        <w:t>treatment, </w:t>
      </w:r>
      <w:r>
        <w:rPr>
          <w:w w:val="105"/>
          <w:sz w:val="28"/>
        </w:rPr>
        <w:t>one of which is</w:t>
      </w:r>
      <w:r>
        <w:rPr>
          <w:spacing w:val="-4"/>
          <w:w w:val="105"/>
          <w:sz w:val="28"/>
        </w:rPr>
        <w:t> </w:t>
      </w:r>
      <w:r>
        <w:rPr>
          <w:w w:val="105"/>
          <w:sz w:val="28"/>
        </w:rPr>
        <w:t>a</w:t>
      </w:r>
      <w:r>
        <w:rPr>
          <w:spacing w:val="-5"/>
          <w:w w:val="105"/>
          <w:sz w:val="28"/>
        </w:rPr>
        <w:t> </w:t>
      </w:r>
      <w:r>
        <w:rPr>
          <w:w w:val="105"/>
          <w:sz w:val="28"/>
        </w:rPr>
        <w:t>protease inhibitor. The two</w:t>
      </w:r>
      <w:r>
        <w:rPr>
          <w:spacing w:val="40"/>
          <w:w w:val="105"/>
          <w:sz w:val="28"/>
        </w:rPr>
        <w:t> </w:t>
      </w:r>
      <w:r>
        <w:rPr>
          <w:w w:val="105"/>
          <w:sz w:val="28"/>
        </w:rPr>
        <w:t>additional agents most likely to be administered both work</w:t>
      </w:r>
      <w:r>
        <w:rPr>
          <w:spacing w:val="-11"/>
          <w:w w:val="105"/>
          <w:sz w:val="28"/>
        </w:rPr>
        <w:t> </w:t>
      </w:r>
      <w:r>
        <w:rPr>
          <w:b/>
          <w:w w:val="105"/>
          <w:sz w:val="28"/>
        </w:rPr>
        <w:t>by inhibiting which </w:t>
      </w:r>
      <w:r>
        <w:rPr>
          <w:w w:val="105"/>
          <w:sz w:val="28"/>
        </w:rPr>
        <w:t>of the</w:t>
      </w:r>
      <w:r>
        <w:rPr>
          <w:spacing w:val="-11"/>
          <w:w w:val="105"/>
          <w:sz w:val="28"/>
        </w:rPr>
        <w:t> </w:t>
      </w:r>
      <w:r>
        <w:rPr>
          <w:w w:val="105"/>
          <w:sz w:val="28"/>
        </w:rPr>
        <w:t>following metabolic functions?</w:t>
      </w:r>
    </w:p>
    <w:p>
      <w:pPr>
        <w:pStyle w:val="BodyText"/>
        <w:spacing w:before="44"/>
        <w:rPr>
          <w:sz w:val="28"/>
        </w:rPr>
      </w:pPr>
    </w:p>
    <w:p>
      <w:pPr>
        <w:spacing w:before="0"/>
        <w:ind w:left="295" w:right="0" w:firstLine="0"/>
        <w:jc w:val="left"/>
        <w:rPr>
          <w:sz w:val="18"/>
        </w:rPr>
      </w:pPr>
      <w:r>
        <w:rPr>
          <w:w w:val="110"/>
          <w:sz w:val="18"/>
        </w:rPr>
        <w:t>A.</w:t>
      </w:r>
      <w:r>
        <w:rPr>
          <w:spacing w:val="9"/>
          <w:w w:val="110"/>
          <w:sz w:val="18"/>
        </w:rPr>
        <w:t> </w:t>
      </w:r>
      <w:r>
        <w:rPr>
          <w:w w:val="110"/>
          <w:sz w:val="18"/>
        </w:rPr>
        <w:t>D</w:t>
      </w:r>
      <w:r>
        <w:rPr>
          <w:spacing w:val="-37"/>
          <w:w w:val="110"/>
          <w:sz w:val="18"/>
        </w:rPr>
        <w:t> </w:t>
      </w:r>
      <w:r>
        <w:rPr>
          <w:w w:val="110"/>
          <w:sz w:val="18"/>
        </w:rPr>
        <w:t>MA-dependent</w:t>
      </w:r>
      <w:r>
        <w:rPr>
          <w:spacing w:val="25"/>
          <w:w w:val="110"/>
          <w:sz w:val="18"/>
        </w:rPr>
        <w:t> </w:t>
      </w:r>
      <w:r>
        <w:rPr>
          <w:w w:val="110"/>
          <w:sz w:val="18"/>
        </w:rPr>
        <w:t>RNA</w:t>
      </w:r>
      <w:r>
        <w:rPr>
          <w:spacing w:val="4"/>
          <w:w w:val="110"/>
          <w:sz w:val="18"/>
        </w:rPr>
        <w:t> </w:t>
      </w:r>
      <w:r>
        <w:rPr>
          <w:color w:val="242424"/>
          <w:w w:val="110"/>
          <w:sz w:val="18"/>
        </w:rPr>
        <w:t>poly</w:t>
      </w:r>
      <w:r>
        <w:rPr>
          <w:w w:val="110"/>
          <w:sz w:val="18"/>
        </w:rPr>
        <w:t>me</w:t>
      </w:r>
      <w:r>
        <w:rPr>
          <w:spacing w:val="-29"/>
          <w:w w:val="110"/>
          <w:sz w:val="18"/>
        </w:rPr>
        <w:t> </w:t>
      </w:r>
      <w:r>
        <w:rPr>
          <w:w w:val="110"/>
          <w:sz w:val="18"/>
        </w:rPr>
        <w:t>rase</w:t>
      </w:r>
      <w:r>
        <w:rPr>
          <w:spacing w:val="1"/>
          <w:w w:val="110"/>
          <w:sz w:val="18"/>
        </w:rPr>
        <w:t> </w:t>
      </w:r>
      <w:r>
        <w:rPr>
          <w:spacing w:val="-2"/>
          <w:w w:val="110"/>
          <w:sz w:val="18"/>
        </w:rPr>
        <w:t>antivity</w:t>
      </w:r>
    </w:p>
    <w:p>
      <w:pPr>
        <w:pStyle w:val="BodyText"/>
        <w:spacing w:before="166"/>
        <w:rPr>
          <w:sz w:val="18"/>
        </w:rPr>
      </w:pPr>
    </w:p>
    <w:p>
      <w:pPr>
        <w:spacing w:before="0"/>
        <w:ind w:left="301" w:right="0" w:firstLine="0"/>
        <w:jc w:val="left"/>
        <w:rPr>
          <w:sz w:val="18"/>
        </w:rPr>
      </w:pPr>
      <w:r>
        <w:rPr>
          <w:color w:val="0E0E0E"/>
          <w:w w:val="110"/>
          <w:sz w:val="18"/>
        </w:rPr>
        <w:t>B.</w:t>
      </w:r>
      <w:r>
        <w:rPr>
          <w:color w:val="0E0E0E"/>
          <w:spacing w:val="-9"/>
          <w:w w:val="110"/>
          <w:sz w:val="18"/>
        </w:rPr>
        <w:t> </w:t>
      </w:r>
      <w:r>
        <w:rPr>
          <w:w w:val="110"/>
          <w:sz w:val="18"/>
        </w:rPr>
        <w:t>D</w:t>
      </w:r>
      <w:r>
        <w:rPr>
          <w:spacing w:val="-39"/>
          <w:w w:val="110"/>
          <w:sz w:val="18"/>
        </w:rPr>
        <w:t> </w:t>
      </w:r>
      <w:r>
        <w:rPr>
          <w:w w:val="110"/>
          <w:sz w:val="18"/>
        </w:rPr>
        <w:t>MA</w:t>
      </w:r>
      <w:r>
        <w:rPr>
          <w:spacing w:val="1"/>
          <w:w w:val="110"/>
          <w:sz w:val="18"/>
        </w:rPr>
        <w:t> </w:t>
      </w:r>
      <w:r>
        <w:rPr>
          <w:w w:val="110"/>
          <w:sz w:val="18"/>
        </w:rPr>
        <w:t>gyrase</w:t>
      </w:r>
      <w:r>
        <w:rPr>
          <w:spacing w:val="-5"/>
          <w:w w:val="110"/>
          <w:sz w:val="18"/>
        </w:rPr>
        <w:t> </w:t>
      </w:r>
      <w:r>
        <w:rPr>
          <w:spacing w:val="-2"/>
          <w:w w:val="110"/>
          <w:sz w:val="18"/>
        </w:rPr>
        <w:t>activity</w:t>
      </w:r>
    </w:p>
    <w:p>
      <w:pPr>
        <w:pStyle w:val="BodyText"/>
        <w:spacing w:before="166"/>
        <w:rPr>
          <w:sz w:val="18"/>
        </w:rPr>
      </w:pPr>
    </w:p>
    <w:p>
      <w:pPr>
        <w:spacing w:before="0"/>
        <w:ind w:left="285" w:right="0" w:firstLine="0"/>
        <w:jc w:val="left"/>
        <w:rPr>
          <w:sz w:val="18"/>
        </w:rPr>
      </w:pPr>
      <w:r>
        <w:rPr>
          <w:color w:val="0E0E0E"/>
          <w:w w:val="110"/>
          <w:sz w:val="18"/>
        </w:rPr>
        <w:t>C</w:t>
      </w:r>
      <w:r>
        <w:rPr>
          <w:color w:val="181818"/>
          <w:w w:val="110"/>
          <w:sz w:val="18"/>
        </w:rPr>
        <w:t>.</w:t>
      </w:r>
      <w:r>
        <w:rPr>
          <w:color w:val="181818"/>
          <w:spacing w:val="-7"/>
          <w:w w:val="110"/>
          <w:sz w:val="18"/>
        </w:rPr>
        <w:t> </w:t>
      </w:r>
      <w:r>
        <w:rPr>
          <w:w w:val="110"/>
          <w:sz w:val="18"/>
        </w:rPr>
        <w:t>D</w:t>
      </w:r>
      <w:r>
        <w:rPr>
          <w:spacing w:val="-38"/>
          <w:w w:val="110"/>
          <w:sz w:val="18"/>
        </w:rPr>
        <w:t> </w:t>
      </w:r>
      <w:r>
        <w:rPr>
          <w:w w:val="110"/>
          <w:sz w:val="18"/>
        </w:rPr>
        <w:t>MA</w:t>
      </w:r>
      <w:r>
        <w:rPr>
          <w:spacing w:val="-2"/>
          <w:w w:val="110"/>
          <w:sz w:val="18"/>
        </w:rPr>
        <w:t> </w:t>
      </w:r>
      <w:r>
        <w:rPr>
          <w:color w:val="242424"/>
          <w:w w:val="110"/>
          <w:sz w:val="18"/>
        </w:rPr>
        <w:t>poly</w:t>
      </w:r>
      <w:r>
        <w:rPr>
          <w:color w:val="242424"/>
          <w:spacing w:val="-25"/>
          <w:w w:val="110"/>
          <w:sz w:val="18"/>
        </w:rPr>
        <w:t> </w:t>
      </w:r>
      <w:r>
        <w:rPr>
          <w:color w:val="151515"/>
          <w:w w:val="110"/>
          <w:sz w:val="18"/>
        </w:rPr>
        <w:t>merase </w:t>
      </w:r>
      <w:r>
        <w:rPr>
          <w:spacing w:val="-2"/>
          <w:w w:val="110"/>
          <w:sz w:val="18"/>
        </w:rPr>
        <w:t>antivity</w:t>
      </w:r>
    </w:p>
    <w:p>
      <w:pPr>
        <w:pStyle w:val="BodyText"/>
        <w:spacing w:before="166"/>
        <w:rPr>
          <w:sz w:val="18"/>
        </w:rPr>
      </w:pPr>
    </w:p>
    <w:p>
      <w:pPr>
        <w:spacing w:before="0"/>
        <w:ind w:left="300" w:right="0" w:firstLine="0"/>
        <w:jc w:val="left"/>
        <w:rPr>
          <w:sz w:val="18"/>
        </w:rPr>
      </w:pPr>
      <w:r>
        <w:rPr>
          <w:color w:val="181818"/>
          <w:w w:val="110"/>
          <w:sz w:val="18"/>
        </w:rPr>
        <w:t>D.</w:t>
      </w:r>
      <w:r>
        <w:rPr>
          <w:color w:val="181818"/>
          <w:spacing w:val="-6"/>
          <w:w w:val="110"/>
          <w:sz w:val="18"/>
        </w:rPr>
        <w:t> </w:t>
      </w:r>
      <w:r>
        <w:rPr>
          <w:w w:val="110"/>
          <w:sz w:val="18"/>
        </w:rPr>
        <w:t>Engosterol</w:t>
      </w:r>
      <w:r>
        <w:rPr>
          <w:spacing w:val="20"/>
          <w:w w:val="110"/>
          <w:sz w:val="18"/>
        </w:rPr>
        <w:t> </w:t>
      </w:r>
      <w:r>
        <w:rPr>
          <w:spacing w:val="-2"/>
          <w:w w:val="110"/>
          <w:sz w:val="18"/>
        </w:rPr>
        <w:t>syMhes\s</w:t>
      </w:r>
    </w:p>
    <w:p>
      <w:pPr>
        <w:pStyle w:val="BodyText"/>
        <w:spacing w:before="166"/>
        <w:rPr>
          <w:sz w:val="18"/>
        </w:rPr>
      </w:pPr>
    </w:p>
    <w:p>
      <w:pPr>
        <w:spacing w:before="0"/>
        <w:ind w:left="300" w:right="0" w:firstLine="0"/>
        <w:jc w:val="left"/>
        <w:rPr>
          <w:sz w:val="18"/>
        </w:rPr>
      </w:pPr>
      <w:r>
        <w:rPr>
          <w:w w:val="110"/>
          <w:sz w:val="18"/>
        </w:rPr>
        <w:t>E.</w:t>
      </w:r>
      <w:r>
        <w:rPr>
          <w:spacing w:val="-9"/>
          <w:w w:val="110"/>
          <w:sz w:val="18"/>
        </w:rPr>
        <w:t> </w:t>
      </w:r>
      <w:r>
        <w:rPr>
          <w:w w:val="110"/>
          <w:sz w:val="18"/>
        </w:rPr>
        <w:t>Fo\\n</w:t>
      </w:r>
      <w:r>
        <w:rPr>
          <w:spacing w:val="8"/>
          <w:w w:val="110"/>
          <w:sz w:val="18"/>
        </w:rPr>
        <w:t> </w:t>
      </w:r>
      <w:r>
        <w:rPr>
          <w:color w:val="131313"/>
          <w:w w:val="110"/>
          <w:sz w:val="18"/>
        </w:rPr>
        <w:t>acid </w:t>
      </w:r>
      <w:r>
        <w:rPr>
          <w:spacing w:val="-2"/>
          <w:w w:val="110"/>
          <w:sz w:val="18"/>
        </w:rPr>
        <w:t>metabo\ism</w:t>
      </w:r>
    </w:p>
    <w:p>
      <w:pPr>
        <w:pStyle w:val="BodyText"/>
        <w:spacing w:before="146"/>
        <w:rPr>
          <w:sz w:val="18"/>
        </w:rPr>
      </w:pPr>
    </w:p>
    <w:p>
      <w:pPr>
        <w:spacing w:before="0"/>
        <w:ind w:left="299" w:right="0" w:firstLine="0"/>
        <w:jc w:val="left"/>
        <w:rPr>
          <w:sz w:val="18"/>
        </w:rPr>
      </w:pPr>
      <w:r>
        <w:rPr>
          <w:w w:val="110"/>
          <w:sz w:val="18"/>
        </w:rPr>
        <w:t>F.</w:t>
      </w:r>
      <w:r>
        <w:rPr>
          <w:spacing w:val="30"/>
          <w:w w:val="110"/>
          <w:sz w:val="18"/>
        </w:rPr>
        <w:t> </w:t>
      </w:r>
      <w:r>
        <w:rPr>
          <w:color w:val="111111"/>
          <w:w w:val="110"/>
          <w:sz w:val="18"/>
        </w:rPr>
        <w:t>Mitochondr</w:t>
      </w:r>
      <w:r>
        <w:rPr>
          <w:color w:val="111111"/>
          <w:spacing w:val="-24"/>
          <w:w w:val="110"/>
          <w:sz w:val="18"/>
        </w:rPr>
        <w:t> </w:t>
      </w:r>
      <w:r>
        <w:rPr>
          <w:color w:val="1F1F1F"/>
          <w:w w:val="110"/>
          <w:sz w:val="18"/>
        </w:rPr>
        <w:t>ial</w:t>
      </w:r>
      <w:r>
        <w:rPr>
          <w:color w:val="1F1F1F"/>
          <w:spacing w:val="13"/>
          <w:w w:val="110"/>
          <w:sz w:val="18"/>
        </w:rPr>
        <w:t> </w:t>
      </w:r>
      <w:r>
        <w:rPr>
          <w:color w:val="181818"/>
          <w:spacing w:val="-2"/>
          <w:w w:val="110"/>
          <w:sz w:val="18"/>
        </w:rPr>
        <w:t>fu</w:t>
      </w:r>
      <w:r>
        <w:rPr>
          <w:color w:val="161616"/>
          <w:spacing w:val="-2"/>
          <w:w w:val="110"/>
          <w:sz w:val="18"/>
        </w:rPr>
        <w:t>ncbon</w:t>
      </w:r>
    </w:p>
    <w:p>
      <w:pPr>
        <w:pStyle w:val="BodyText"/>
        <w:spacing w:before="166"/>
        <w:rPr>
          <w:sz w:val="18"/>
        </w:rPr>
      </w:pPr>
    </w:p>
    <w:p>
      <w:pPr>
        <w:spacing w:before="0"/>
        <w:ind w:left="285" w:right="0" w:firstLine="0"/>
        <w:jc w:val="left"/>
        <w:rPr>
          <w:sz w:val="18"/>
        </w:rPr>
      </w:pPr>
      <w:r>
        <w:rPr>
          <w:color w:val="161616"/>
          <w:w w:val="110"/>
          <w:sz w:val="18"/>
        </w:rPr>
        <w:t>G.</w:t>
      </w:r>
      <w:r>
        <w:rPr>
          <w:color w:val="161616"/>
          <w:spacing w:val="-14"/>
          <w:w w:val="110"/>
          <w:sz w:val="18"/>
        </w:rPr>
        <w:t> </w:t>
      </w:r>
      <w:r>
        <w:rPr>
          <w:color w:val="3B3B3B"/>
          <w:w w:val="110"/>
          <w:sz w:val="18"/>
        </w:rPr>
        <w:t>P</w:t>
      </w:r>
      <w:r>
        <w:rPr>
          <w:w w:val="110"/>
          <w:sz w:val="18"/>
        </w:rPr>
        <w:t>eptidogTy</w:t>
      </w:r>
      <w:r>
        <w:rPr>
          <w:spacing w:val="-32"/>
          <w:w w:val="110"/>
          <w:sz w:val="18"/>
        </w:rPr>
        <w:t> </w:t>
      </w:r>
      <w:r>
        <w:rPr>
          <w:color w:val="131313"/>
          <w:w w:val="110"/>
          <w:sz w:val="18"/>
        </w:rPr>
        <w:t>can</w:t>
      </w:r>
      <w:r>
        <w:rPr>
          <w:color w:val="131313"/>
          <w:spacing w:val="21"/>
          <w:w w:val="110"/>
          <w:sz w:val="18"/>
        </w:rPr>
        <w:t> </w:t>
      </w:r>
      <w:r>
        <w:rPr>
          <w:spacing w:val="-2"/>
          <w:w w:val="110"/>
          <w:sz w:val="18"/>
        </w:rPr>
        <w:t>syMhes\s</w:t>
      </w:r>
    </w:p>
    <w:p>
      <w:pPr>
        <w:pStyle w:val="BodyText"/>
        <w:spacing w:before="78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17536">
                <wp:simplePos x="0" y="0"/>
                <wp:positionH relativeFrom="page">
                  <wp:posOffset>1536700</wp:posOffset>
                </wp:positionH>
                <wp:positionV relativeFrom="paragraph">
                  <wp:posOffset>210992</wp:posOffset>
                </wp:positionV>
                <wp:extent cx="1943100" cy="177800"/>
                <wp:effectExtent l="0" t="0" r="0" b="0"/>
                <wp:wrapTopAndBottom/>
                <wp:docPr id="107" name="Group 10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7" name="Group 107"/>
                      <wpg:cNvGrpSpPr/>
                      <wpg:grpSpPr>
                        <a:xfrm>
                          <a:off x="0" y="0"/>
                          <a:ext cx="1943100" cy="177800"/>
                          <a:chExt cx="1943100" cy="177800"/>
                        </a:xfrm>
                      </wpg:grpSpPr>
                      <pic:pic>
                        <pic:nvPicPr>
                          <pic:cNvPr id="108" name="Image 108"/>
                          <pic:cNvPicPr/>
                        </pic:nvPicPr>
                        <pic:blipFill>
                          <a:blip r:embed="rId1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43100" cy="1778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9" name="Image 109"/>
                          <pic:cNvPicPr/>
                        </pic:nvPicPr>
                        <pic:blipFill>
                          <a:blip r:embed="rId1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43100" cy="1778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21pt;margin-top:16.613577pt;width:153pt;height:14pt;mso-position-horizontal-relative:page;mso-position-vertical-relative:paragraph;z-index:-15698944;mso-wrap-distance-left:0;mso-wrap-distance-right:0" id="docshapegroup54" coordorigin="2420,332" coordsize="3060,280">
                <v:shape style="position:absolute;left:2420;top:332;width:3060;height:280" type="#_x0000_t75" id="docshape55" stroked="false">
                  <v:imagedata r:id="rId103" o:title=""/>
                </v:shape>
                <v:shape style="position:absolute;left:2420;top:332;width:3060;height:280" type="#_x0000_t75" id="docshape56" stroked="false">
                  <v:imagedata r:id="rId104" o:title="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before="134"/>
        <w:rPr>
          <w:sz w:val="18"/>
        </w:rPr>
      </w:pPr>
    </w:p>
    <w:p>
      <w:pPr>
        <w:pStyle w:val="ListParagraph"/>
        <w:numPr>
          <w:ilvl w:val="0"/>
          <w:numId w:val="29"/>
        </w:numPr>
        <w:tabs>
          <w:tab w:pos="458" w:val="left" w:leader="none"/>
        </w:tabs>
        <w:spacing w:line="240" w:lineRule="auto" w:before="0" w:after="0"/>
        <w:ind w:left="458" w:right="0" w:hanging="161"/>
        <w:jc w:val="left"/>
        <w:rPr>
          <w:color w:val="111111"/>
          <w:sz w:val="18"/>
        </w:rPr>
      </w:pPr>
      <w:r>
        <w:rPr>
          <w:w w:val="115"/>
          <w:sz w:val="18"/>
        </w:rPr>
        <w:t>Ribosomal</w:t>
      </w:r>
      <w:r>
        <w:rPr>
          <w:spacing w:val="1"/>
          <w:w w:val="115"/>
          <w:sz w:val="18"/>
        </w:rPr>
        <w:t> </w:t>
      </w:r>
      <w:r>
        <w:rPr>
          <w:spacing w:val="-2"/>
          <w:w w:val="115"/>
          <w:sz w:val="18"/>
        </w:rPr>
        <w:t>funM\on</w:t>
      </w:r>
    </w:p>
    <w:p>
      <w:pPr>
        <w:pStyle w:val="BodyText"/>
        <w:spacing w:before="166"/>
        <w:rPr>
          <w:sz w:val="18"/>
        </w:rPr>
      </w:pPr>
    </w:p>
    <w:p>
      <w:pPr>
        <w:pStyle w:val="ListParagraph"/>
        <w:numPr>
          <w:ilvl w:val="0"/>
          <w:numId w:val="29"/>
        </w:numPr>
        <w:tabs>
          <w:tab w:pos="520" w:val="left" w:leader="none"/>
        </w:tabs>
        <w:spacing w:line="240" w:lineRule="auto" w:before="0" w:after="0"/>
        <w:ind w:left="520" w:right="0" w:hanging="230"/>
        <w:jc w:val="left"/>
        <w:rPr>
          <w:color w:val="242424"/>
          <w:sz w:val="18"/>
        </w:rPr>
      </w:pPr>
      <w:r>
        <w:rPr>
          <w:w w:val="110"/>
          <w:sz w:val="18"/>
        </w:rPr>
        <w:t>M</w:t>
      </w:r>
      <w:r>
        <w:rPr>
          <w:spacing w:val="-32"/>
          <w:w w:val="110"/>
          <w:sz w:val="18"/>
        </w:rPr>
        <w:t> </w:t>
      </w:r>
      <w:r>
        <w:rPr>
          <w:w w:val="110"/>
          <w:sz w:val="18"/>
        </w:rPr>
        <w:t>ncoating</w:t>
      </w:r>
      <w:r>
        <w:rPr>
          <w:spacing w:val="1"/>
          <w:w w:val="110"/>
          <w:sz w:val="18"/>
        </w:rPr>
        <w:t> </w:t>
      </w:r>
      <w:r>
        <w:rPr>
          <w:color w:val="383838"/>
          <w:w w:val="110"/>
          <w:sz w:val="18"/>
        </w:rPr>
        <w:t>of</w:t>
      </w:r>
      <w:r>
        <w:rPr>
          <w:color w:val="383838"/>
          <w:spacing w:val="-14"/>
          <w:w w:val="110"/>
          <w:sz w:val="18"/>
        </w:rPr>
        <w:t> </w:t>
      </w:r>
      <w:r>
        <w:rPr>
          <w:w w:val="110"/>
          <w:sz w:val="18"/>
        </w:rPr>
        <w:t>The</w:t>
      </w:r>
      <w:r>
        <w:rPr>
          <w:spacing w:val="-9"/>
          <w:w w:val="110"/>
          <w:sz w:val="18"/>
        </w:rPr>
        <w:t> </w:t>
      </w:r>
      <w:r>
        <w:rPr>
          <w:w w:val="110"/>
          <w:sz w:val="18"/>
        </w:rPr>
        <w:t>organ</w:t>
      </w:r>
      <w:r>
        <w:rPr>
          <w:spacing w:val="-35"/>
          <w:w w:val="110"/>
          <w:sz w:val="18"/>
        </w:rPr>
        <w:t> </w:t>
      </w:r>
      <w:r>
        <w:rPr>
          <w:spacing w:val="-5"/>
          <w:w w:val="110"/>
          <w:sz w:val="18"/>
        </w:rPr>
        <w:t>ism</w:t>
      </w:r>
    </w:p>
    <w:p>
      <w:pPr>
        <w:pStyle w:val="BodyText"/>
        <w:rPr>
          <w:sz w:val="18"/>
        </w:rPr>
      </w:pPr>
    </w:p>
    <w:p>
      <w:pPr>
        <w:pStyle w:val="BodyText"/>
        <w:spacing w:before="185"/>
        <w:rPr>
          <w:sz w:val="18"/>
        </w:rPr>
      </w:pPr>
    </w:p>
    <w:p>
      <w:pPr>
        <w:spacing w:before="0"/>
        <w:ind w:left="288" w:right="0" w:firstLine="0"/>
        <w:jc w:val="left"/>
        <w:rPr>
          <w:sz w:val="28"/>
        </w:rPr>
      </w:pPr>
      <w:r>
        <w:rPr>
          <w:color w:val="111111"/>
          <w:w w:val="90"/>
          <w:sz w:val="28"/>
        </w:rPr>
        <w:t>The</w:t>
      </w:r>
      <w:r>
        <w:rPr>
          <w:color w:val="111111"/>
          <w:spacing w:val="-3"/>
          <w:w w:val="90"/>
          <w:sz w:val="28"/>
        </w:rPr>
        <w:t> </w:t>
      </w:r>
      <w:r>
        <w:rPr>
          <w:w w:val="90"/>
          <w:sz w:val="28"/>
        </w:rPr>
        <w:t>Correct</w:t>
      </w:r>
      <w:r>
        <w:rPr>
          <w:spacing w:val="8"/>
          <w:sz w:val="28"/>
        </w:rPr>
        <w:t> </w:t>
      </w:r>
      <w:r>
        <w:rPr>
          <w:color w:val="131313"/>
          <w:w w:val="90"/>
          <w:sz w:val="28"/>
        </w:rPr>
        <w:t>Answer</w:t>
      </w:r>
      <w:r>
        <w:rPr>
          <w:color w:val="131313"/>
          <w:spacing w:val="9"/>
          <w:sz w:val="28"/>
        </w:rPr>
        <w:t> </w:t>
      </w:r>
      <w:r>
        <w:rPr>
          <w:color w:val="313131"/>
          <w:w w:val="90"/>
          <w:sz w:val="28"/>
        </w:rPr>
        <w:t>is</w:t>
      </w:r>
      <w:r>
        <w:rPr>
          <w:color w:val="313131"/>
          <w:spacing w:val="-6"/>
          <w:w w:val="90"/>
          <w:sz w:val="28"/>
        </w:rPr>
        <w:t> </w:t>
      </w:r>
      <w:r>
        <w:rPr>
          <w:color w:val="4B4B4B"/>
          <w:w w:val="90"/>
          <w:sz w:val="28"/>
        </w:rPr>
        <w:t>.</w:t>
      </w:r>
      <w:r>
        <w:rPr>
          <w:color w:val="4B4B4B"/>
          <w:spacing w:val="-7"/>
          <w:sz w:val="28"/>
        </w:rPr>
        <w:t> </w:t>
      </w:r>
      <w:r>
        <w:rPr>
          <w:color w:val="111111"/>
          <w:w w:val="90"/>
          <w:sz w:val="28"/>
        </w:rPr>
        <w:t>H.</w:t>
      </w:r>
      <w:r>
        <w:rPr>
          <w:color w:val="111111"/>
          <w:spacing w:val="-12"/>
          <w:w w:val="90"/>
          <w:sz w:val="28"/>
        </w:rPr>
        <w:t> </w:t>
      </w:r>
      <w:r>
        <w:rPr>
          <w:w w:val="90"/>
          <w:sz w:val="28"/>
        </w:rPr>
        <w:t>Reverse</w:t>
      </w:r>
      <w:r>
        <w:rPr>
          <w:spacing w:val="-7"/>
          <w:sz w:val="28"/>
        </w:rPr>
        <w:t> </w:t>
      </w:r>
      <w:r>
        <w:rPr>
          <w:w w:val="90"/>
          <w:sz w:val="28"/>
        </w:rPr>
        <w:t>transcrlptase</w:t>
      </w:r>
      <w:r>
        <w:rPr>
          <w:spacing w:val="7"/>
          <w:sz w:val="28"/>
        </w:rPr>
        <w:t> </w:t>
      </w:r>
      <w:r>
        <w:rPr>
          <w:spacing w:val="-2"/>
          <w:w w:val="90"/>
          <w:sz w:val="28"/>
        </w:rPr>
        <w:t>activlty</w:t>
      </w:r>
    </w:p>
    <w:p>
      <w:pPr>
        <w:pStyle w:val="BodyText"/>
        <w:spacing w:line="194" w:lineRule="auto" w:before="273"/>
        <w:ind w:left="289" w:right="500" w:hanging="3"/>
      </w:pPr>
      <w:r>
        <w:rPr>
          <w:color w:val="313131"/>
          <w:w w:val="80"/>
        </w:rPr>
        <w:t>In</w:t>
      </w:r>
      <w:r>
        <w:rPr>
          <w:color w:val="313131"/>
          <w:spacing w:val="-9"/>
          <w:w w:val="80"/>
        </w:rPr>
        <w:t> </w:t>
      </w:r>
      <w:r>
        <w:rPr>
          <w:color w:val="131313"/>
          <w:w w:val="80"/>
        </w:rPr>
        <w:t>addition</w:t>
      </w:r>
      <w:r>
        <w:rPr>
          <w:color w:val="131313"/>
        </w:rPr>
        <w:t> </w:t>
      </w:r>
      <w:r>
        <w:rPr>
          <w:color w:val="181818"/>
          <w:w w:val="80"/>
        </w:rPr>
        <w:t>to</w:t>
      </w:r>
      <w:r>
        <w:rPr>
          <w:color w:val="181818"/>
          <w:spacing w:val="-2"/>
          <w:w w:val="80"/>
        </w:rPr>
        <w:t> </w:t>
      </w:r>
      <w:r>
        <w:rPr>
          <w:color w:val="313131"/>
          <w:w w:val="80"/>
        </w:rPr>
        <w:t>a </w:t>
      </w:r>
      <w:r>
        <w:rPr>
          <w:color w:val="111111"/>
          <w:w w:val="80"/>
        </w:rPr>
        <w:t>protease </w:t>
      </w:r>
      <w:r>
        <w:rPr>
          <w:color w:val="0C0C0C"/>
          <w:w w:val="80"/>
        </w:rPr>
        <w:t>inhibitor.</w:t>
      </w:r>
      <w:r>
        <w:rPr>
          <w:color w:val="0C0C0C"/>
        </w:rPr>
        <w:t> </w:t>
      </w:r>
      <w:r>
        <w:rPr>
          <w:color w:val="111111"/>
          <w:w w:val="80"/>
        </w:rPr>
        <w:t>lie</w:t>
      </w:r>
      <w:r>
        <w:rPr>
          <w:color w:val="111111"/>
          <w:spacing w:val="80"/>
        </w:rPr>
        <w:t> </w:t>
      </w:r>
      <w:r>
        <w:rPr>
          <w:color w:val="212121"/>
          <w:w w:val="80"/>
        </w:rPr>
        <w:t>two </w:t>
      </w:r>
      <w:r>
        <w:rPr>
          <w:w w:val="80"/>
        </w:rPr>
        <w:t>other</w:t>
      </w:r>
      <w:r>
        <w:rPr/>
        <w:t> </w:t>
      </w:r>
      <w:r>
        <w:rPr>
          <w:color w:val="111111"/>
          <w:w w:val="80"/>
        </w:rPr>
        <w:t>agents</w:t>
      </w:r>
      <w:r>
        <w:rPr>
          <w:color w:val="111111"/>
        </w:rPr>
        <w:t> </w:t>
      </w:r>
      <w:r>
        <w:rPr>
          <w:color w:val="333333"/>
          <w:w w:val="80"/>
        </w:rPr>
        <w:t>in </w:t>
      </w:r>
      <w:r>
        <w:rPr>
          <w:color w:val="111111"/>
          <w:w w:val="80"/>
        </w:rPr>
        <w:t>lie</w:t>
      </w:r>
      <w:r>
        <w:rPr>
          <w:color w:val="111111"/>
          <w:spacing w:val="80"/>
        </w:rPr>
        <w:t> </w:t>
      </w:r>
      <w:r>
        <w:rPr>
          <w:w w:val="80"/>
        </w:rPr>
        <w:t>patient's</w:t>
      </w:r>
      <w:r>
        <w:rPr/>
        <w:t> </w:t>
      </w:r>
      <w:r>
        <w:rPr>
          <w:w w:val="80"/>
        </w:rPr>
        <w:t>Meatment</w:t>
      </w:r>
      <w:r>
        <w:rPr/>
        <w:t> </w:t>
      </w:r>
      <w:r>
        <w:rPr>
          <w:color w:val="0F0F0F"/>
          <w:w w:val="80"/>
        </w:rPr>
        <w:t>regimen</w:t>
      </w:r>
      <w:r>
        <w:rPr>
          <w:color w:val="0F0F0F"/>
          <w:spacing w:val="21"/>
        </w:rPr>
        <w:t> </w:t>
      </w:r>
      <w:r>
        <w:rPr>
          <w:color w:val="565656"/>
          <w:w w:val="80"/>
        </w:rPr>
        <w:t>for </w:t>
      </w:r>
      <w:r>
        <w:rPr>
          <w:color w:val="1A1A1A"/>
          <w:w w:val="80"/>
        </w:rPr>
        <w:t>HIV </w:t>
      </w:r>
      <w:r>
        <w:rPr>
          <w:color w:val="111111"/>
          <w:w w:val="80"/>
        </w:rPr>
        <w:t>are </w:t>
      </w:r>
      <w:r>
        <w:rPr>
          <w:color w:val="0E0E0E"/>
          <w:w w:val="80"/>
        </w:rPr>
        <w:t>likely </w:t>
      </w:r>
      <w:r>
        <w:rPr>
          <w:color w:val="111111"/>
          <w:spacing w:val="-2"/>
          <w:w w:val="85"/>
        </w:rPr>
        <w:t>to</w:t>
      </w:r>
      <w:r>
        <w:rPr>
          <w:color w:val="111111"/>
          <w:spacing w:val="-7"/>
          <w:w w:val="85"/>
        </w:rPr>
        <w:t> </w:t>
      </w:r>
      <w:r>
        <w:rPr>
          <w:color w:val="111111"/>
          <w:spacing w:val="-2"/>
          <w:w w:val="85"/>
        </w:rPr>
        <w:t>target</w:t>
      </w:r>
      <w:r>
        <w:rPr>
          <w:color w:val="111111"/>
          <w:spacing w:val="-6"/>
          <w:w w:val="85"/>
        </w:rPr>
        <w:t> </w:t>
      </w:r>
      <w:r>
        <w:rPr>
          <w:color w:val="0F0F0F"/>
          <w:spacing w:val="-2"/>
          <w:w w:val="85"/>
        </w:rPr>
        <w:t>reverse</w:t>
      </w:r>
      <w:r>
        <w:rPr>
          <w:color w:val="0F0F0F"/>
          <w:spacing w:val="-6"/>
          <w:w w:val="85"/>
        </w:rPr>
        <w:t> </w:t>
      </w:r>
      <w:r>
        <w:rPr>
          <w:spacing w:val="-2"/>
          <w:w w:val="85"/>
        </w:rPr>
        <w:t>transcriplase</w:t>
      </w:r>
      <w:r>
        <w:rPr>
          <w:spacing w:val="-10"/>
        </w:rPr>
        <w:t> </w:t>
      </w:r>
      <w:r>
        <w:rPr>
          <w:color w:val="131313"/>
          <w:spacing w:val="-2"/>
          <w:w w:val="85"/>
        </w:rPr>
        <w:t>activity. </w:t>
      </w:r>
      <w:r>
        <w:rPr>
          <w:color w:val="313131"/>
          <w:spacing w:val="-2"/>
          <w:w w:val="85"/>
        </w:rPr>
        <w:t>as</w:t>
      </w:r>
      <w:r>
        <w:rPr>
          <w:color w:val="313131"/>
          <w:spacing w:val="-7"/>
          <w:w w:val="85"/>
        </w:rPr>
        <w:t> </w:t>
      </w:r>
      <w:r>
        <w:rPr>
          <w:color w:val="181818"/>
          <w:spacing w:val="-2"/>
          <w:w w:val="85"/>
        </w:rPr>
        <w:t>this</w:t>
      </w:r>
      <w:r>
        <w:rPr>
          <w:color w:val="181818"/>
          <w:spacing w:val="-10"/>
          <w:w w:val="85"/>
        </w:rPr>
        <w:t> </w:t>
      </w:r>
      <w:r>
        <w:rPr>
          <w:color w:val="131313"/>
          <w:spacing w:val="-2"/>
          <w:w w:val="85"/>
        </w:rPr>
        <w:t>is</w:t>
      </w:r>
      <w:r>
        <w:rPr>
          <w:color w:val="131313"/>
          <w:spacing w:val="-7"/>
          <w:w w:val="85"/>
        </w:rPr>
        <w:t> </w:t>
      </w:r>
      <w:r>
        <w:rPr>
          <w:color w:val="161616"/>
          <w:spacing w:val="-2"/>
          <w:w w:val="85"/>
        </w:rPr>
        <w:t>a</w:t>
      </w:r>
      <w:r>
        <w:rPr>
          <w:color w:val="161616"/>
          <w:spacing w:val="-3"/>
          <w:w w:val="85"/>
        </w:rPr>
        <w:t> </w:t>
      </w:r>
      <w:r>
        <w:rPr>
          <w:color w:val="212121"/>
          <w:spacing w:val="-2"/>
          <w:w w:val="85"/>
        </w:rPr>
        <w:t>crucial</w:t>
      </w:r>
      <w:r>
        <w:rPr>
          <w:color w:val="212121"/>
          <w:spacing w:val="-7"/>
        </w:rPr>
        <w:t> </w:t>
      </w:r>
      <w:r>
        <w:rPr>
          <w:color w:val="181818"/>
          <w:spacing w:val="-2"/>
          <w:w w:val="85"/>
        </w:rPr>
        <w:t>step</w:t>
      </w:r>
      <w:r>
        <w:rPr>
          <w:color w:val="181818"/>
          <w:spacing w:val="-3"/>
          <w:w w:val="85"/>
        </w:rPr>
        <w:t> </w:t>
      </w:r>
      <w:r>
        <w:rPr>
          <w:color w:val="383838"/>
          <w:spacing w:val="-2"/>
          <w:w w:val="85"/>
        </w:rPr>
        <w:t>in</w:t>
      </w:r>
      <w:r>
        <w:rPr>
          <w:color w:val="383838"/>
          <w:spacing w:val="-3"/>
          <w:w w:val="85"/>
        </w:rPr>
        <w:t> </w:t>
      </w:r>
      <w:r>
        <w:rPr>
          <w:spacing w:val="-2"/>
          <w:w w:val="85"/>
        </w:rPr>
        <w:t>the</w:t>
      </w:r>
      <w:r>
        <w:rPr>
          <w:spacing w:val="-7"/>
          <w:w w:val="85"/>
        </w:rPr>
        <w:t> </w:t>
      </w:r>
      <w:r>
        <w:rPr>
          <w:color w:val="111111"/>
          <w:spacing w:val="-2"/>
          <w:w w:val="85"/>
        </w:rPr>
        <w:t>replication</w:t>
      </w:r>
      <w:r>
        <w:rPr>
          <w:color w:val="111111"/>
          <w:spacing w:val="-5"/>
        </w:rPr>
        <w:t> </w:t>
      </w:r>
      <w:r>
        <w:rPr>
          <w:color w:val="313131"/>
          <w:spacing w:val="-2"/>
          <w:w w:val="85"/>
        </w:rPr>
        <w:t>of</w:t>
      </w:r>
      <w:r>
        <w:rPr>
          <w:color w:val="313131"/>
          <w:spacing w:val="-7"/>
          <w:w w:val="85"/>
        </w:rPr>
        <w:t> </w:t>
      </w:r>
      <w:r>
        <w:rPr>
          <w:color w:val="1A1A1A"/>
          <w:spacing w:val="-2"/>
          <w:w w:val="85"/>
        </w:rPr>
        <w:t>HIV.</w:t>
      </w:r>
    </w:p>
    <w:p>
      <w:pPr>
        <w:pStyle w:val="BodyText"/>
      </w:pPr>
    </w:p>
    <w:p>
      <w:pPr>
        <w:pStyle w:val="BodyText"/>
        <w:spacing w:before="256"/>
      </w:pPr>
    </w:p>
    <w:p>
      <w:pPr>
        <w:tabs>
          <w:tab w:pos="1224" w:val="left" w:leader="none"/>
        </w:tabs>
        <w:spacing w:line="244" w:lineRule="auto" w:before="0"/>
        <w:ind w:left="284" w:right="377" w:hanging="1"/>
        <w:jc w:val="left"/>
        <w:rPr>
          <w:sz w:val="28"/>
        </w:rPr>
      </w:pPr>
      <w:r>
        <w:rPr>
          <w:spacing w:val="-4"/>
          <w:w w:val="105"/>
          <w:sz w:val="28"/>
        </w:rPr>
        <w:t>126</w:t>
      </w:r>
      <w:r>
        <w:rPr>
          <w:sz w:val="28"/>
        </w:rPr>
        <w:tab/>
      </w:r>
      <w:r>
        <w:rPr>
          <w:w w:val="105"/>
          <w:sz w:val="28"/>
        </w:rPr>
        <w:t>16-year-old girl</w:t>
      </w:r>
      <w:r>
        <w:rPr>
          <w:spacing w:val="-12"/>
          <w:w w:val="105"/>
          <w:sz w:val="28"/>
        </w:rPr>
        <w:t> </w:t>
      </w:r>
      <w:r>
        <w:rPr>
          <w:w w:val="105"/>
          <w:sz w:val="28"/>
        </w:rPr>
        <w:t>comes to</w:t>
      </w:r>
      <w:r>
        <w:rPr>
          <w:spacing w:val="-16"/>
          <w:w w:val="105"/>
          <w:sz w:val="28"/>
        </w:rPr>
        <w:t> </w:t>
      </w:r>
      <w:r>
        <w:rPr>
          <w:w w:val="105"/>
          <w:sz w:val="28"/>
        </w:rPr>
        <w:t>the physician because she</w:t>
      </w:r>
      <w:r>
        <w:rPr>
          <w:spacing w:val="-8"/>
          <w:w w:val="105"/>
          <w:sz w:val="28"/>
        </w:rPr>
        <w:t> </w:t>
      </w:r>
      <w:r>
        <w:rPr>
          <w:w w:val="105"/>
          <w:sz w:val="28"/>
        </w:rPr>
        <w:t>is concerned that</w:t>
      </w:r>
      <w:r>
        <w:rPr>
          <w:spacing w:val="-7"/>
          <w:w w:val="105"/>
          <w:sz w:val="28"/>
        </w:rPr>
        <w:t> </w:t>
      </w:r>
      <w:r>
        <w:rPr>
          <w:w w:val="105"/>
          <w:sz w:val="28"/>
        </w:rPr>
        <w:t>she</w:t>
      </w:r>
      <w:r>
        <w:rPr>
          <w:spacing w:val="-8"/>
          <w:w w:val="105"/>
          <w:sz w:val="28"/>
        </w:rPr>
        <w:t> </w:t>
      </w:r>
      <w:r>
        <w:rPr>
          <w:w w:val="105"/>
          <w:sz w:val="28"/>
        </w:rPr>
        <w:t>may be at risk for Huntington disease. Her father, who has been divorced from her mother for </w:t>
      </w:r>
      <w:r>
        <w:rPr>
          <w:w w:val="105"/>
          <w:sz w:val="27"/>
        </w:rPr>
        <w:t>many years and lives in another</w:t>
      </w:r>
      <w:r>
        <w:rPr>
          <w:spacing w:val="40"/>
          <w:w w:val="105"/>
          <w:sz w:val="27"/>
        </w:rPr>
        <w:t> </w:t>
      </w:r>
      <w:r>
        <w:rPr>
          <w:w w:val="105"/>
          <w:sz w:val="27"/>
        </w:rPr>
        <w:t>state, was recently</w:t>
      </w:r>
      <w:r>
        <w:rPr>
          <w:spacing w:val="40"/>
          <w:w w:val="105"/>
          <w:sz w:val="27"/>
        </w:rPr>
        <w:t> </w:t>
      </w:r>
      <w:r>
        <w:rPr>
          <w:w w:val="105"/>
          <w:sz w:val="27"/>
        </w:rPr>
        <w:t>diagnosed</w:t>
      </w:r>
      <w:r>
        <w:rPr>
          <w:spacing w:val="40"/>
          <w:w w:val="105"/>
          <w:sz w:val="27"/>
        </w:rPr>
        <w:t> </w:t>
      </w:r>
      <w:r>
        <w:rPr>
          <w:w w:val="105"/>
          <w:sz w:val="27"/>
        </w:rPr>
        <w:t>with thi9</w:t>
      </w:r>
      <w:r>
        <w:rPr>
          <w:spacing w:val="40"/>
          <w:w w:val="105"/>
          <w:sz w:val="27"/>
        </w:rPr>
        <w:t> </w:t>
      </w:r>
      <w:r>
        <w:rPr>
          <w:b/>
          <w:w w:val="105"/>
          <w:sz w:val="27"/>
        </w:rPr>
        <w:t>condition.</w:t>
      </w:r>
      <w:r>
        <w:rPr>
          <w:b/>
          <w:spacing w:val="40"/>
          <w:w w:val="105"/>
          <w:sz w:val="27"/>
        </w:rPr>
        <w:t> </w:t>
      </w:r>
      <w:r>
        <w:rPr>
          <w:w w:val="105"/>
          <w:sz w:val="27"/>
        </w:rPr>
        <w:t>The patient</w:t>
      </w:r>
      <w:r>
        <w:rPr>
          <w:spacing w:val="72"/>
          <w:w w:val="105"/>
          <w:sz w:val="27"/>
        </w:rPr>
        <w:t> </w:t>
      </w:r>
      <w:r>
        <w:rPr>
          <w:w w:val="105"/>
          <w:sz w:val="27"/>
        </w:rPr>
        <w:t>says</w:t>
      </w:r>
      <w:r>
        <w:rPr>
          <w:spacing w:val="26"/>
          <w:w w:val="105"/>
          <w:sz w:val="27"/>
        </w:rPr>
        <w:t> </w:t>
      </w:r>
      <w:r>
        <w:rPr>
          <w:w w:val="105"/>
          <w:sz w:val="27"/>
        </w:rPr>
        <w:t>that</w:t>
      </w:r>
      <w:r>
        <w:rPr>
          <w:spacing w:val="40"/>
          <w:w w:val="105"/>
          <w:sz w:val="27"/>
        </w:rPr>
        <w:t> </w:t>
      </w:r>
      <w:r>
        <w:rPr>
          <w:w w:val="105"/>
          <w:sz w:val="27"/>
        </w:rPr>
        <w:t>she</w:t>
      </w:r>
      <w:r>
        <w:rPr>
          <w:spacing w:val="40"/>
          <w:w w:val="105"/>
          <w:sz w:val="27"/>
        </w:rPr>
        <w:t> </w:t>
      </w:r>
      <w:r>
        <w:rPr>
          <w:w w:val="105"/>
          <w:sz w:val="27"/>
        </w:rPr>
        <w:t>knows</w:t>
      </w:r>
      <w:r>
        <w:rPr>
          <w:spacing w:val="40"/>
          <w:w w:val="105"/>
          <w:sz w:val="27"/>
        </w:rPr>
        <w:t> </w:t>
      </w:r>
      <w:r>
        <w:rPr>
          <w:w w:val="105"/>
          <w:sz w:val="27"/>
        </w:rPr>
        <w:t>about</w:t>
      </w:r>
      <w:r>
        <w:rPr>
          <w:spacing w:val="37"/>
          <w:w w:val="105"/>
          <w:sz w:val="27"/>
        </w:rPr>
        <w:t> </w:t>
      </w:r>
      <w:r>
        <w:rPr>
          <w:w w:val="105"/>
          <w:sz w:val="27"/>
        </w:rPr>
        <w:t>the</w:t>
      </w:r>
      <w:r>
        <w:rPr>
          <w:spacing w:val="40"/>
          <w:w w:val="105"/>
          <w:sz w:val="27"/>
        </w:rPr>
        <w:t> </w:t>
      </w:r>
      <w:r>
        <w:rPr>
          <w:w w:val="105"/>
          <w:sz w:val="27"/>
        </w:rPr>
        <w:t>genetic</w:t>
      </w:r>
      <w:r>
        <w:rPr>
          <w:spacing w:val="40"/>
          <w:w w:val="105"/>
          <w:sz w:val="27"/>
        </w:rPr>
        <w:t> </w:t>
      </w:r>
      <w:r>
        <w:rPr>
          <w:w w:val="105"/>
          <w:sz w:val="27"/>
        </w:rPr>
        <w:t>basis</w:t>
      </w:r>
      <w:r>
        <w:rPr>
          <w:spacing w:val="40"/>
          <w:w w:val="105"/>
          <w:sz w:val="27"/>
        </w:rPr>
        <w:t> </w:t>
      </w:r>
      <w:r>
        <w:rPr>
          <w:w w:val="105"/>
          <w:sz w:val="27"/>
        </w:rPr>
        <w:t>of</w:t>
      </w:r>
      <w:r>
        <w:rPr>
          <w:spacing w:val="28"/>
          <w:w w:val="105"/>
          <w:sz w:val="27"/>
        </w:rPr>
        <w:t> </w:t>
      </w:r>
      <w:r>
        <w:rPr>
          <w:w w:val="105"/>
          <w:sz w:val="27"/>
        </w:rPr>
        <w:t>Huntington</w:t>
      </w:r>
      <w:r>
        <w:rPr>
          <w:spacing w:val="40"/>
          <w:w w:val="105"/>
          <w:sz w:val="27"/>
        </w:rPr>
        <w:t> </w:t>
      </w:r>
      <w:r>
        <w:rPr>
          <w:w w:val="105"/>
          <w:sz w:val="27"/>
        </w:rPr>
        <w:t>disease</w:t>
      </w:r>
      <w:r>
        <w:rPr>
          <w:spacing w:val="40"/>
          <w:w w:val="105"/>
          <w:sz w:val="27"/>
        </w:rPr>
        <w:t> </w:t>
      </w:r>
      <w:r>
        <w:rPr>
          <w:w w:val="105"/>
          <w:sz w:val="27"/>
        </w:rPr>
        <w:t>and</w:t>
      </w:r>
      <w:r>
        <w:rPr>
          <w:spacing w:val="40"/>
          <w:w w:val="105"/>
          <w:sz w:val="27"/>
        </w:rPr>
        <w:t> </w:t>
      </w:r>
      <w:r>
        <w:rPr>
          <w:w w:val="105"/>
          <w:sz w:val="27"/>
        </w:rPr>
        <w:t>worries </w:t>
      </w:r>
      <w:r>
        <w:rPr>
          <w:w w:val="105"/>
          <w:sz w:val="28"/>
        </w:rPr>
        <w:t>that she</w:t>
      </w:r>
      <w:r>
        <w:rPr>
          <w:spacing w:val="-8"/>
          <w:w w:val="105"/>
          <w:sz w:val="28"/>
        </w:rPr>
        <w:t> </w:t>
      </w:r>
      <w:r>
        <w:rPr>
          <w:w w:val="105"/>
          <w:sz w:val="28"/>
        </w:rPr>
        <w:t>may</w:t>
      </w:r>
      <w:r>
        <w:rPr>
          <w:spacing w:val="-13"/>
          <w:w w:val="105"/>
          <w:sz w:val="28"/>
        </w:rPr>
        <w:t> </w:t>
      </w:r>
      <w:r>
        <w:rPr>
          <w:w w:val="105"/>
          <w:sz w:val="28"/>
        </w:rPr>
        <w:t>develop</w:t>
      </w:r>
      <w:r>
        <w:rPr>
          <w:spacing w:val="-4"/>
          <w:w w:val="105"/>
          <w:sz w:val="28"/>
        </w:rPr>
        <w:t> </w:t>
      </w:r>
      <w:r>
        <w:rPr>
          <w:w w:val="105"/>
          <w:sz w:val="28"/>
        </w:rPr>
        <w:t>it. She</w:t>
      </w:r>
      <w:r>
        <w:rPr>
          <w:spacing w:val="-3"/>
          <w:w w:val="105"/>
          <w:sz w:val="28"/>
        </w:rPr>
        <w:t> </w:t>
      </w:r>
      <w:r>
        <w:rPr>
          <w:w w:val="105"/>
          <w:sz w:val="28"/>
        </w:rPr>
        <w:t>adds, “My</w:t>
      </w:r>
      <w:r>
        <w:rPr>
          <w:spacing w:val="-3"/>
          <w:w w:val="105"/>
          <w:sz w:val="28"/>
        </w:rPr>
        <w:t> </w:t>
      </w:r>
      <w:r>
        <w:rPr>
          <w:w w:val="105"/>
          <w:sz w:val="28"/>
        </w:rPr>
        <w:t>mother seems </w:t>
      </w:r>
      <w:r>
        <w:rPr>
          <w:b/>
          <w:w w:val="105"/>
          <w:sz w:val="28"/>
        </w:rPr>
        <w:t>so</w:t>
      </w:r>
      <w:r>
        <w:rPr>
          <w:b/>
          <w:spacing w:val="-3"/>
          <w:w w:val="105"/>
          <w:sz w:val="28"/>
        </w:rPr>
        <w:t> </w:t>
      </w:r>
      <w:r>
        <w:rPr>
          <w:b/>
          <w:w w:val="105"/>
          <w:sz w:val="28"/>
        </w:rPr>
        <w:t>casual</w:t>
      </w:r>
      <w:r>
        <w:rPr>
          <w:b/>
          <w:spacing w:val="-1"/>
          <w:w w:val="105"/>
          <w:sz w:val="28"/>
        </w:rPr>
        <w:t> </w:t>
      </w:r>
      <w:r>
        <w:rPr>
          <w:w w:val="105"/>
          <w:sz w:val="28"/>
        </w:rPr>
        <w:t>about it all.</w:t>
      </w:r>
      <w:r>
        <w:rPr>
          <w:spacing w:val="-21"/>
          <w:w w:val="105"/>
          <w:sz w:val="28"/>
        </w:rPr>
        <w:t> </w:t>
      </w:r>
      <w:r>
        <w:rPr>
          <w:w w:val="105"/>
          <w:sz w:val="28"/>
        </w:rPr>
        <w:t>She</w:t>
      </w:r>
      <w:r>
        <w:rPr>
          <w:spacing w:val="-1"/>
          <w:w w:val="105"/>
          <w:sz w:val="28"/>
        </w:rPr>
        <w:t> </w:t>
      </w:r>
      <w:r>
        <w:rPr>
          <w:w w:val="105"/>
          <w:sz w:val="28"/>
        </w:rPr>
        <w:t>says for me not</w:t>
      </w:r>
      <w:r>
        <w:rPr>
          <w:spacing w:val="-2"/>
          <w:w w:val="105"/>
          <w:sz w:val="28"/>
        </w:rPr>
        <w:t> </w:t>
      </w:r>
      <w:r>
        <w:rPr>
          <w:w w:val="105"/>
          <w:sz w:val="28"/>
        </w:rPr>
        <w:t>to worry, that I won't</w:t>
      </w:r>
      <w:r>
        <w:rPr>
          <w:spacing w:val="25"/>
          <w:w w:val="105"/>
          <w:sz w:val="28"/>
        </w:rPr>
        <w:t> </w:t>
      </w:r>
      <w:r>
        <w:rPr>
          <w:w w:val="105"/>
          <w:sz w:val="28"/>
        </w:rPr>
        <w:t>develop</w:t>
      </w:r>
      <w:r>
        <w:rPr>
          <w:spacing w:val="28"/>
          <w:w w:val="105"/>
          <w:sz w:val="28"/>
        </w:rPr>
        <w:t> </w:t>
      </w:r>
      <w:r>
        <w:rPr>
          <w:w w:val="105"/>
          <w:sz w:val="28"/>
        </w:rPr>
        <w:t>the</w:t>
      </w:r>
      <w:r>
        <w:rPr>
          <w:spacing w:val="28"/>
          <w:w w:val="105"/>
          <w:sz w:val="28"/>
        </w:rPr>
        <w:t> </w:t>
      </w:r>
      <w:r>
        <w:rPr>
          <w:w w:val="105"/>
          <w:sz w:val="28"/>
        </w:rPr>
        <w:t>disease, but</w:t>
      </w:r>
      <w:r>
        <w:rPr>
          <w:spacing w:val="-3"/>
          <w:w w:val="105"/>
          <w:sz w:val="28"/>
        </w:rPr>
        <w:t> </w:t>
      </w:r>
      <w:r>
        <w:rPr>
          <w:color w:val="151515"/>
          <w:w w:val="105"/>
          <w:sz w:val="28"/>
        </w:rPr>
        <w:t>I</w:t>
      </w:r>
      <w:r>
        <w:rPr>
          <w:color w:val="151515"/>
          <w:spacing w:val="-8"/>
          <w:w w:val="105"/>
          <w:sz w:val="28"/>
        </w:rPr>
        <w:t> </w:t>
      </w:r>
      <w:r>
        <w:rPr>
          <w:w w:val="105"/>
          <w:sz w:val="28"/>
        </w:rPr>
        <w:t>can't</w:t>
      </w:r>
      <w:r>
        <w:rPr>
          <w:spacing w:val="33"/>
          <w:w w:val="105"/>
          <w:sz w:val="28"/>
        </w:rPr>
        <w:t> </w:t>
      </w:r>
      <w:r>
        <w:rPr>
          <w:w w:val="105"/>
          <w:sz w:val="28"/>
        </w:rPr>
        <w:t>help worrying.” The </w:t>
      </w:r>
      <w:r>
        <w:rPr>
          <w:b/>
          <w:w w:val="105"/>
          <w:sz w:val="27"/>
        </w:rPr>
        <w:t>physician,</w:t>
      </w:r>
      <w:r>
        <w:rPr>
          <w:b/>
          <w:spacing w:val="40"/>
          <w:w w:val="105"/>
          <w:sz w:val="27"/>
        </w:rPr>
        <w:t> </w:t>
      </w:r>
      <w:r>
        <w:rPr>
          <w:w w:val="105"/>
          <w:sz w:val="27"/>
        </w:rPr>
        <w:t>who</w:t>
      </w:r>
      <w:r>
        <w:rPr>
          <w:spacing w:val="24"/>
          <w:w w:val="105"/>
          <w:sz w:val="27"/>
        </w:rPr>
        <w:t> </w:t>
      </w:r>
      <w:r>
        <w:rPr>
          <w:w w:val="105"/>
          <w:sz w:val="27"/>
        </w:rPr>
        <w:t>has</w:t>
      </w:r>
      <w:r>
        <w:rPr>
          <w:spacing w:val="40"/>
          <w:w w:val="105"/>
          <w:sz w:val="27"/>
        </w:rPr>
        <w:t> </w:t>
      </w:r>
      <w:r>
        <w:rPr>
          <w:w w:val="105"/>
          <w:sz w:val="27"/>
        </w:rPr>
        <w:t>provided</w:t>
      </w:r>
      <w:r>
        <w:rPr>
          <w:spacing w:val="38"/>
          <w:w w:val="105"/>
          <w:sz w:val="27"/>
        </w:rPr>
        <w:t> </w:t>
      </w:r>
      <w:r>
        <w:rPr>
          <w:w w:val="105"/>
          <w:sz w:val="27"/>
        </w:rPr>
        <w:t>care</w:t>
      </w:r>
      <w:r>
        <w:rPr>
          <w:spacing w:val="40"/>
          <w:w w:val="105"/>
          <w:sz w:val="27"/>
        </w:rPr>
        <w:t> </w:t>
      </w:r>
      <w:r>
        <w:rPr>
          <w:w w:val="105"/>
          <w:sz w:val="27"/>
        </w:rPr>
        <w:t>for</w:t>
      </w:r>
      <w:r>
        <w:rPr>
          <w:spacing w:val="40"/>
          <w:w w:val="105"/>
          <w:sz w:val="27"/>
        </w:rPr>
        <w:t> </w:t>
      </w:r>
      <w:r>
        <w:rPr>
          <w:w w:val="105"/>
          <w:sz w:val="27"/>
        </w:rPr>
        <w:t>thi9</w:t>
      </w:r>
      <w:r>
        <w:rPr>
          <w:spacing w:val="40"/>
          <w:w w:val="105"/>
          <w:sz w:val="27"/>
        </w:rPr>
        <w:t> </w:t>
      </w:r>
      <w:r>
        <w:rPr>
          <w:w w:val="105"/>
          <w:sz w:val="27"/>
        </w:rPr>
        <w:t>patient</w:t>
      </w:r>
      <w:r>
        <w:rPr>
          <w:spacing w:val="37"/>
          <w:w w:val="105"/>
          <w:sz w:val="27"/>
        </w:rPr>
        <w:t> </w:t>
      </w:r>
      <w:r>
        <w:rPr>
          <w:w w:val="105"/>
          <w:sz w:val="27"/>
        </w:rPr>
        <w:t>since</w:t>
      </w:r>
      <w:r>
        <w:rPr>
          <w:spacing w:val="32"/>
          <w:w w:val="105"/>
          <w:sz w:val="27"/>
        </w:rPr>
        <w:t> </w:t>
      </w:r>
      <w:r>
        <w:rPr>
          <w:w w:val="105"/>
          <w:sz w:val="27"/>
        </w:rPr>
        <w:t>birth,</w:t>
      </w:r>
      <w:r>
        <w:rPr>
          <w:spacing w:val="33"/>
          <w:w w:val="105"/>
          <w:sz w:val="27"/>
        </w:rPr>
        <w:t> </w:t>
      </w:r>
      <w:r>
        <w:rPr>
          <w:w w:val="105"/>
          <w:sz w:val="27"/>
        </w:rPr>
        <w:t>knows</w:t>
      </w:r>
      <w:r>
        <w:rPr>
          <w:spacing w:val="25"/>
          <w:w w:val="105"/>
          <w:sz w:val="27"/>
        </w:rPr>
        <w:t> </w:t>
      </w:r>
      <w:r>
        <w:rPr>
          <w:w w:val="105"/>
          <w:sz w:val="27"/>
        </w:rPr>
        <w:t>that</w:t>
      </w:r>
      <w:r>
        <w:rPr>
          <w:spacing w:val="28"/>
          <w:w w:val="105"/>
          <w:sz w:val="27"/>
        </w:rPr>
        <w:t> </w:t>
      </w:r>
      <w:r>
        <w:rPr>
          <w:w w:val="105"/>
          <w:sz w:val="27"/>
        </w:rPr>
        <w:t>the</w:t>
      </w:r>
      <w:r>
        <w:rPr>
          <w:spacing w:val="40"/>
          <w:w w:val="105"/>
          <w:sz w:val="27"/>
        </w:rPr>
        <w:t> </w:t>
      </w:r>
      <w:r>
        <w:rPr>
          <w:w w:val="105"/>
          <w:sz w:val="27"/>
        </w:rPr>
        <w:t>patient's </w:t>
      </w:r>
      <w:r>
        <w:rPr>
          <w:w w:val="105"/>
          <w:sz w:val="28"/>
        </w:rPr>
        <w:t>father is not her</w:t>
      </w:r>
      <w:r>
        <w:rPr>
          <w:spacing w:val="-6"/>
          <w:w w:val="105"/>
          <w:sz w:val="28"/>
        </w:rPr>
        <w:t> </w:t>
      </w:r>
      <w:r>
        <w:rPr>
          <w:w w:val="105"/>
          <w:sz w:val="28"/>
        </w:rPr>
        <w:t>biological</w:t>
      </w:r>
      <w:r>
        <w:rPr>
          <w:spacing w:val="-3"/>
          <w:w w:val="105"/>
          <w:sz w:val="28"/>
        </w:rPr>
        <w:t> </w:t>
      </w:r>
      <w:r>
        <w:rPr>
          <w:w w:val="105"/>
          <w:sz w:val="28"/>
        </w:rPr>
        <w:t>father.</w:t>
      </w:r>
      <w:r>
        <w:rPr>
          <w:spacing w:val="-9"/>
          <w:w w:val="105"/>
          <w:sz w:val="28"/>
        </w:rPr>
        <w:t> </w:t>
      </w:r>
      <w:r>
        <w:rPr>
          <w:w w:val="105"/>
          <w:sz w:val="28"/>
        </w:rPr>
        <w:t>Which of</w:t>
      </w:r>
      <w:r>
        <w:rPr>
          <w:spacing w:val="-8"/>
          <w:w w:val="105"/>
          <w:sz w:val="28"/>
        </w:rPr>
        <w:t> </w:t>
      </w:r>
      <w:r>
        <w:rPr>
          <w:w w:val="105"/>
          <w:sz w:val="28"/>
        </w:rPr>
        <w:t>the following i9 the</w:t>
      </w:r>
      <w:r>
        <w:rPr>
          <w:spacing w:val="-3"/>
          <w:w w:val="105"/>
          <w:sz w:val="28"/>
        </w:rPr>
        <w:t> </w:t>
      </w:r>
      <w:r>
        <w:rPr>
          <w:w w:val="105"/>
          <w:sz w:val="28"/>
        </w:rPr>
        <w:t>most appropriate next step by the physician?</w:t>
      </w:r>
    </w:p>
    <w:p>
      <w:pPr>
        <w:pStyle w:val="BodyText"/>
        <w:spacing w:before="52"/>
        <w:rPr>
          <w:sz w:val="28"/>
        </w:rPr>
      </w:pPr>
    </w:p>
    <w:p>
      <w:pPr>
        <w:pStyle w:val="ListParagraph"/>
        <w:numPr>
          <w:ilvl w:val="0"/>
          <w:numId w:val="30"/>
        </w:numPr>
        <w:tabs>
          <w:tab w:pos="554" w:val="left" w:leader="none"/>
        </w:tabs>
        <w:spacing w:line="240" w:lineRule="auto" w:before="0" w:after="0"/>
        <w:ind w:left="554" w:right="0" w:hanging="259"/>
        <w:jc w:val="left"/>
        <w:rPr>
          <w:sz w:val="18"/>
        </w:rPr>
      </w:pPr>
      <w:r>
        <w:rPr>
          <w:w w:val="115"/>
          <w:sz w:val="18"/>
        </w:rPr>
        <w:t>Assure</w:t>
      </w:r>
      <w:r>
        <w:rPr>
          <w:spacing w:val="8"/>
          <w:w w:val="115"/>
          <w:sz w:val="18"/>
        </w:rPr>
        <w:t> </w:t>
      </w:r>
      <w:r>
        <w:rPr>
          <w:color w:val="0F0F0F"/>
          <w:w w:val="115"/>
          <w:sz w:val="18"/>
        </w:rPr>
        <w:t>the</w:t>
      </w:r>
      <w:r>
        <w:rPr>
          <w:color w:val="0F0F0F"/>
          <w:spacing w:val="5"/>
          <w:w w:val="115"/>
          <w:sz w:val="18"/>
        </w:rPr>
        <w:t> </w:t>
      </w:r>
      <w:r>
        <w:rPr>
          <w:color w:val="131313"/>
          <w:w w:val="115"/>
          <w:sz w:val="18"/>
        </w:rPr>
        <w:t>patient</w:t>
      </w:r>
      <w:r>
        <w:rPr>
          <w:color w:val="131313"/>
          <w:spacing w:val="10"/>
          <w:w w:val="115"/>
          <w:sz w:val="18"/>
        </w:rPr>
        <w:t> </w:t>
      </w:r>
      <w:r>
        <w:rPr>
          <w:color w:val="131313"/>
          <w:w w:val="115"/>
          <w:sz w:val="18"/>
        </w:rPr>
        <w:t>that</w:t>
      </w:r>
      <w:r>
        <w:rPr>
          <w:color w:val="131313"/>
          <w:spacing w:val="-2"/>
          <w:w w:val="115"/>
          <w:sz w:val="18"/>
        </w:rPr>
        <w:t> </w:t>
      </w:r>
      <w:r>
        <w:rPr>
          <w:color w:val="111111"/>
          <w:w w:val="115"/>
          <w:sz w:val="18"/>
        </w:rPr>
        <w:t>her</w:t>
      </w:r>
      <w:r>
        <w:rPr>
          <w:color w:val="111111"/>
          <w:spacing w:val="-7"/>
          <w:w w:val="115"/>
          <w:sz w:val="18"/>
        </w:rPr>
        <w:t> </w:t>
      </w:r>
      <w:r>
        <w:rPr>
          <w:w w:val="115"/>
          <w:sz w:val="18"/>
        </w:rPr>
        <w:t>mv</w:t>
      </w:r>
      <w:r>
        <w:rPr>
          <w:spacing w:val="19"/>
          <w:w w:val="115"/>
          <w:sz w:val="18"/>
        </w:rPr>
        <w:t> </w:t>
      </w:r>
      <w:r>
        <w:rPr>
          <w:color w:val="1A1A1A"/>
          <w:w w:val="115"/>
          <w:sz w:val="18"/>
        </w:rPr>
        <w:t>her</w:t>
      </w:r>
      <w:r>
        <w:rPr>
          <w:color w:val="1A1A1A"/>
          <w:spacing w:val="6"/>
          <w:w w:val="115"/>
          <w:sz w:val="18"/>
        </w:rPr>
        <w:t> </w:t>
      </w:r>
      <w:r>
        <w:rPr>
          <w:color w:val="151515"/>
          <w:w w:val="115"/>
          <w:sz w:val="18"/>
        </w:rPr>
        <w:t>\s</w:t>
      </w:r>
      <w:r>
        <w:rPr>
          <w:color w:val="151515"/>
          <w:spacing w:val="15"/>
          <w:w w:val="115"/>
          <w:sz w:val="18"/>
        </w:rPr>
        <w:t> </w:t>
      </w:r>
      <w:r>
        <w:rPr>
          <w:color w:val="1A1A1A"/>
          <w:w w:val="115"/>
          <w:sz w:val="18"/>
        </w:rPr>
        <w:t>correct</w:t>
      </w:r>
      <w:r>
        <w:rPr>
          <w:color w:val="1A1A1A"/>
          <w:spacing w:val="1"/>
          <w:w w:val="115"/>
          <w:sz w:val="18"/>
        </w:rPr>
        <w:t> </w:t>
      </w:r>
      <w:r>
        <w:rPr>
          <w:color w:val="282828"/>
          <w:w w:val="115"/>
          <w:sz w:val="18"/>
        </w:rPr>
        <w:t>not</w:t>
      </w:r>
      <w:r>
        <w:rPr>
          <w:color w:val="282828"/>
          <w:spacing w:val="16"/>
          <w:w w:val="115"/>
          <w:sz w:val="18"/>
        </w:rPr>
        <w:t> </w:t>
      </w:r>
      <w:r>
        <w:rPr>
          <w:color w:val="3A3A3A"/>
          <w:w w:val="115"/>
          <w:sz w:val="18"/>
        </w:rPr>
        <w:t>to</w:t>
      </w:r>
      <w:r>
        <w:rPr>
          <w:color w:val="3A3A3A"/>
          <w:spacing w:val="22"/>
          <w:w w:val="115"/>
          <w:sz w:val="18"/>
        </w:rPr>
        <w:t> </w:t>
      </w:r>
      <w:r>
        <w:rPr>
          <w:spacing w:val="-2"/>
          <w:w w:val="115"/>
          <w:sz w:val="18"/>
        </w:rPr>
        <w:t>worry</w:t>
      </w:r>
    </w:p>
    <w:p>
      <w:pPr>
        <w:pStyle w:val="BodyText"/>
        <w:spacing w:before="77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18048">
                <wp:simplePos x="0" y="0"/>
                <wp:positionH relativeFrom="page">
                  <wp:posOffset>1536700</wp:posOffset>
                </wp:positionH>
                <wp:positionV relativeFrom="paragraph">
                  <wp:posOffset>210732</wp:posOffset>
                </wp:positionV>
                <wp:extent cx="4762500" cy="177800"/>
                <wp:effectExtent l="0" t="0" r="0" b="0"/>
                <wp:wrapTopAndBottom/>
                <wp:docPr id="110" name="Group 11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0" name="Group 110"/>
                      <wpg:cNvGrpSpPr/>
                      <wpg:grpSpPr>
                        <a:xfrm>
                          <a:off x="0" y="0"/>
                          <a:ext cx="4762500" cy="177800"/>
                          <a:chExt cx="4762500" cy="177800"/>
                        </a:xfrm>
                      </wpg:grpSpPr>
                      <pic:pic>
                        <pic:nvPicPr>
                          <pic:cNvPr id="111" name="Image 111"/>
                          <pic:cNvPicPr/>
                        </pic:nvPicPr>
                        <pic:blipFill>
                          <a:blip r:embed="rId1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62500" cy="1778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2" name="Image 112"/>
                          <pic:cNvPicPr/>
                        </pic:nvPicPr>
                        <pic:blipFill>
                          <a:blip r:embed="rId1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62500" cy="1778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21pt;margin-top:16.59309pt;width:375pt;height:14pt;mso-position-horizontal-relative:page;mso-position-vertical-relative:paragraph;z-index:-15698432;mso-wrap-distance-left:0;mso-wrap-distance-right:0" id="docshapegroup57" coordorigin="2420,332" coordsize="7500,280">
                <v:shape style="position:absolute;left:2420;top:331;width:7500;height:280" type="#_x0000_t75" id="docshape58" stroked="false">
                  <v:imagedata r:id="rId105" o:title=""/>
                </v:shape>
                <v:shape style="position:absolute;left:2420;top:331;width:7500;height:280" type="#_x0000_t75" id="docshape59" stroked="false">
                  <v:imagedata r:id="rId106" o:title="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before="134"/>
        <w:rPr>
          <w:sz w:val="18"/>
        </w:rPr>
      </w:pPr>
    </w:p>
    <w:p>
      <w:pPr>
        <w:tabs>
          <w:tab w:pos="1282" w:val="left" w:leader="none"/>
          <w:tab w:pos="4068" w:val="left" w:leader="none"/>
        </w:tabs>
        <w:spacing w:before="0"/>
        <w:ind w:left="285" w:right="0" w:firstLine="0"/>
        <w:jc w:val="left"/>
        <w:rPr>
          <w:sz w:val="18"/>
        </w:rPr>
      </w:pPr>
      <w:r>
        <w:rPr>
          <w:color w:val="0E0E0E"/>
          <w:w w:val="85"/>
          <w:sz w:val="18"/>
        </w:rPr>
        <w:t>C</w:t>
      </w:r>
      <w:r>
        <w:rPr>
          <w:color w:val="181818"/>
          <w:w w:val="85"/>
          <w:sz w:val="18"/>
        </w:rPr>
        <w:t>.</w:t>
      </w:r>
      <w:r>
        <w:rPr>
          <w:color w:val="181818"/>
          <w:spacing w:val="4"/>
          <w:sz w:val="18"/>
        </w:rPr>
        <w:t> </w:t>
      </w:r>
      <w:r>
        <w:rPr>
          <w:w w:val="85"/>
          <w:sz w:val="18"/>
        </w:rPr>
        <w:t>We</w:t>
      </w:r>
      <w:r>
        <w:rPr>
          <w:color w:val="1F1F1F"/>
          <w:w w:val="85"/>
          <w:sz w:val="18"/>
        </w:rPr>
        <w:t>TI</w:t>
      </w:r>
      <w:r>
        <w:rPr>
          <w:color w:val="1F1F1F"/>
          <w:spacing w:val="15"/>
          <w:sz w:val="18"/>
        </w:rPr>
        <w:t> </w:t>
      </w:r>
      <w:r>
        <w:rPr>
          <w:color w:val="0F0F0F"/>
          <w:spacing w:val="-5"/>
          <w:w w:val="85"/>
          <w:sz w:val="18"/>
        </w:rPr>
        <w:t>the</w:t>
      </w:r>
      <w:r>
        <w:rPr>
          <w:color w:val="0F0F0F"/>
          <w:sz w:val="18"/>
        </w:rPr>
        <w:tab/>
      </w:r>
      <w:r>
        <w:rPr>
          <w:color w:val="161616"/>
          <w:w w:val="110"/>
          <w:sz w:val="18"/>
        </w:rPr>
        <w:t>pabent</w:t>
      </w:r>
      <w:r>
        <w:rPr>
          <w:color w:val="161616"/>
          <w:spacing w:val="31"/>
          <w:w w:val="110"/>
          <w:sz w:val="18"/>
        </w:rPr>
        <w:t> </w:t>
      </w:r>
      <w:r>
        <w:rPr>
          <w:w w:val="110"/>
          <w:sz w:val="18"/>
        </w:rPr>
        <w:t>the</w:t>
      </w:r>
      <w:r>
        <w:rPr>
          <w:spacing w:val="13"/>
          <w:w w:val="110"/>
          <w:sz w:val="18"/>
        </w:rPr>
        <w:t> </w:t>
      </w:r>
      <w:r>
        <w:rPr>
          <w:w w:val="110"/>
          <w:sz w:val="18"/>
        </w:rPr>
        <w:t>arch</w:t>
      </w:r>
      <w:r>
        <w:rPr>
          <w:spacing w:val="25"/>
          <w:w w:val="110"/>
          <w:sz w:val="18"/>
        </w:rPr>
        <w:t> </w:t>
      </w:r>
      <w:r>
        <w:rPr>
          <w:color w:val="131313"/>
          <w:w w:val="110"/>
          <w:sz w:val="18"/>
        </w:rPr>
        <w:t>a</w:t>
      </w:r>
      <w:r>
        <w:rPr>
          <w:color w:val="131313"/>
          <w:spacing w:val="-25"/>
          <w:w w:val="110"/>
          <w:sz w:val="18"/>
        </w:rPr>
        <w:t> </w:t>
      </w:r>
      <w:r>
        <w:rPr>
          <w:w w:val="110"/>
          <w:sz w:val="18"/>
        </w:rPr>
        <w:t>bout</w:t>
      </w:r>
      <w:r>
        <w:rPr>
          <w:spacing w:val="34"/>
          <w:w w:val="110"/>
          <w:sz w:val="18"/>
        </w:rPr>
        <w:t> </w:t>
      </w:r>
      <w:r>
        <w:rPr>
          <w:color w:val="0F0F0F"/>
          <w:spacing w:val="-5"/>
          <w:w w:val="110"/>
          <w:sz w:val="18"/>
        </w:rPr>
        <w:t>her</w:t>
      </w:r>
      <w:r>
        <w:rPr>
          <w:color w:val="0F0F0F"/>
          <w:sz w:val="18"/>
        </w:rPr>
        <w:tab/>
      </w:r>
      <w:r>
        <w:rPr>
          <w:spacing w:val="-2"/>
          <w:w w:val="110"/>
          <w:sz w:val="18"/>
        </w:rPr>
        <w:t>empty</w:t>
      </w:r>
    </w:p>
    <w:p>
      <w:pPr>
        <w:pStyle w:val="BodyText"/>
        <w:spacing w:before="166"/>
        <w:rPr>
          <w:sz w:val="18"/>
        </w:rPr>
      </w:pPr>
    </w:p>
    <w:p>
      <w:pPr>
        <w:spacing w:before="0"/>
        <w:ind w:left="300" w:right="0" w:firstLine="0"/>
        <w:jc w:val="left"/>
        <w:rPr>
          <w:sz w:val="18"/>
        </w:rPr>
      </w:pPr>
      <w:r>
        <w:rPr>
          <w:color w:val="181818"/>
          <w:w w:val="105"/>
          <w:sz w:val="18"/>
        </w:rPr>
        <w:t>D.</w:t>
      </w:r>
      <w:r>
        <w:rPr>
          <w:color w:val="181818"/>
          <w:spacing w:val="43"/>
          <w:w w:val="105"/>
          <w:sz w:val="18"/>
        </w:rPr>
        <w:t> </w:t>
      </w:r>
      <w:r>
        <w:rPr>
          <w:w w:val="105"/>
          <w:sz w:val="18"/>
        </w:rPr>
        <w:t>Arrange</w:t>
      </w:r>
      <w:r>
        <w:rPr>
          <w:spacing w:val="38"/>
          <w:w w:val="105"/>
          <w:sz w:val="18"/>
        </w:rPr>
        <w:t> </w:t>
      </w:r>
      <w:r>
        <w:rPr>
          <w:color w:val="111111"/>
          <w:w w:val="105"/>
          <w:sz w:val="18"/>
        </w:rPr>
        <w:t>for</w:t>
      </w:r>
      <w:r>
        <w:rPr>
          <w:color w:val="111111"/>
          <w:spacing w:val="55"/>
          <w:w w:val="105"/>
          <w:sz w:val="18"/>
        </w:rPr>
        <w:t> </w:t>
      </w:r>
      <w:r>
        <w:rPr>
          <w:w w:val="105"/>
          <w:sz w:val="18"/>
        </w:rPr>
        <w:t>genetic</w:t>
      </w:r>
      <w:r>
        <w:rPr>
          <w:spacing w:val="39"/>
          <w:w w:val="105"/>
          <w:sz w:val="18"/>
        </w:rPr>
        <w:t> </w:t>
      </w:r>
      <w:r>
        <w:rPr>
          <w:w w:val="105"/>
          <w:sz w:val="18"/>
        </w:rPr>
        <w:t>testi</w:t>
      </w:r>
      <w:r>
        <w:rPr>
          <w:spacing w:val="-27"/>
          <w:w w:val="105"/>
          <w:sz w:val="18"/>
        </w:rPr>
        <w:t> </w:t>
      </w:r>
      <w:r>
        <w:rPr>
          <w:color w:val="161616"/>
          <w:w w:val="105"/>
          <w:sz w:val="18"/>
        </w:rPr>
        <w:t>ng</w:t>
      </w:r>
      <w:r>
        <w:rPr>
          <w:color w:val="161616"/>
          <w:spacing w:val="57"/>
          <w:w w:val="105"/>
          <w:sz w:val="18"/>
        </w:rPr>
        <w:t> </w:t>
      </w:r>
      <w:r>
        <w:rPr>
          <w:w w:val="105"/>
          <w:sz w:val="18"/>
        </w:rPr>
        <w:t>knowing</w:t>
      </w:r>
      <w:r>
        <w:rPr>
          <w:spacing w:val="16"/>
          <w:w w:val="105"/>
          <w:sz w:val="18"/>
        </w:rPr>
        <w:t> </w:t>
      </w:r>
      <w:r>
        <w:rPr>
          <w:w w:val="105"/>
          <w:sz w:val="18"/>
        </w:rPr>
        <w:t>mat</w:t>
      </w:r>
      <w:r>
        <w:rPr>
          <w:spacing w:val="61"/>
          <w:w w:val="105"/>
          <w:sz w:val="18"/>
        </w:rPr>
        <w:t> </w:t>
      </w:r>
      <w:r>
        <w:rPr>
          <w:w w:val="105"/>
          <w:sz w:val="18"/>
        </w:rPr>
        <w:t>the</w:t>
      </w:r>
      <w:r>
        <w:rPr>
          <w:spacing w:val="32"/>
          <w:w w:val="105"/>
          <w:sz w:val="18"/>
        </w:rPr>
        <w:t> </w:t>
      </w:r>
      <w:r>
        <w:rPr>
          <w:w w:val="105"/>
          <w:sz w:val="18"/>
        </w:rPr>
        <w:t>resu</w:t>
      </w:r>
      <w:r>
        <w:rPr>
          <w:color w:val="181818"/>
          <w:w w:val="105"/>
          <w:sz w:val="18"/>
        </w:rPr>
        <w:t>It</w:t>
      </w:r>
      <w:r>
        <w:rPr>
          <w:color w:val="181818"/>
          <w:spacing w:val="36"/>
          <w:w w:val="105"/>
          <w:sz w:val="18"/>
        </w:rPr>
        <w:t> </w:t>
      </w:r>
      <w:r>
        <w:rPr>
          <w:w w:val="105"/>
          <w:sz w:val="18"/>
        </w:rPr>
        <w:t>wJ</w:t>
      </w:r>
      <w:r>
        <w:rPr>
          <w:color w:val="1F1F1F"/>
          <w:w w:val="105"/>
          <w:sz w:val="18"/>
        </w:rPr>
        <w:t>I</w:t>
      </w:r>
      <w:r>
        <w:rPr>
          <w:color w:val="181818"/>
          <w:w w:val="105"/>
          <w:sz w:val="18"/>
        </w:rPr>
        <w:t>I</w:t>
      </w:r>
      <w:r>
        <w:rPr>
          <w:color w:val="181818"/>
          <w:spacing w:val="37"/>
          <w:w w:val="105"/>
          <w:sz w:val="18"/>
        </w:rPr>
        <w:t> </w:t>
      </w:r>
      <w:r>
        <w:rPr>
          <w:w w:val="105"/>
          <w:sz w:val="18"/>
        </w:rPr>
        <w:t>be</w:t>
      </w:r>
      <w:r>
        <w:rPr>
          <w:spacing w:val="38"/>
          <w:w w:val="105"/>
          <w:sz w:val="18"/>
        </w:rPr>
        <w:t> </w:t>
      </w:r>
      <w:r>
        <w:rPr>
          <w:color w:val="1C1C1C"/>
          <w:spacing w:val="-2"/>
          <w:w w:val="105"/>
          <w:sz w:val="18"/>
        </w:rPr>
        <w:t>neg</w:t>
      </w:r>
      <w:r>
        <w:rPr>
          <w:color w:val="0E0E0E"/>
          <w:spacing w:val="-2"/>
          <w:w w:val="105"/>
          <w:sz w:val="18"/>
        </w:rPr>
        <w:t>Rev</w:t>
      </w:r>
      <w:r>
        <w:rPr>
          <w:color w:val="0F0F0F"/>
          <w:spacing w:val="-2"/>
          <w:w w:val="105"/>
          <w:sz w:val="18"/>
        </w:rPr>
        <w:t>e</w:t>
      </w:r>
    </w:p>
    <w:p>
      <w:pPr>
        <w:pStyle w:val="BodyText"/>
        <w:spacing w:before="166"/>
        <w:rPr>
          <w:sz w:val="18"/>
        </w:rPr>
      </w:pPr>
    </w:p>
    <w:p>
      <w:pPr>
        <w:spacing w:before="0"/>
        <w:ind w:left="300" w:right="0" w:firstLine="0"/>
        <w:jc w:val="left"/>
        <w:rPr>
          <w:sz w:val="18"/>
        </w:rPr>
      </w:pPr>
      <w:r>
        <w:rPr>
          <w:w w:val="115"/>
          <w:sz w:val="18"/>
        </w:rPr>
        <w:t>E.</w:t>
      </w:r>
      <w:r>
        <w:rPr>
          <w:spacing w:val="-15"/>
          <w:w w:val="115"/>
          <w:sz w:val="18"/>
        </w:rPr>
        <w:t> </w:t>
      </w:r>
      <w:r>
        <w:rPr>
          <w:color w:val="1A1A1A"/>
          <w:w w:val="115"/>
          <w:sz w:val="18"/>
        </w:rPr>
        <w:t>Refer</w:t>
      </w:r>
      <w:r>
        <w:rPr>
          <w:color w:val="1A1A1A"/>
          <w:spacing w:val="-11"/>
          <w:w w:val="115"/>
          <w:sz w:val="18"/>
        </w:rPr>
        <w:t> </w:t>
      </w:r>
      <w:r>
        <w:rPr>
          <w:color w:val="0F0F0F"/>
          <w:w w:val="115"/>
          <w:sz w:val="18"/>
        </w:rPr>
        <w:t>the</w:t>
      </w:r>
      <w:r>
        <w:rPr>
          <w:color w:val="0F0F0F"/>
          <w:spacing w:val="11"/>
          <w:w w:val="115"/>
          <w:sz w:val="18"/>
        </w:rPr>
        <w:t> </w:t>
      </w:r>
      <w:r>
        <w:rPr>
          <w:w w:val="115"/>
          <w:sz w:val="18"/>
        </w:rPr>
        <w:t>The</w:t>
      </w:r>
      <w:r>
        <w:rPr>
          <w:spacing w:val="35"/>
          <w:w w:val="115"/>
          <w:sz w:val="18"/>
        </w:rPr>
        <w:t> </w:t>
      </w:r>
      <w:r>
        <w:rPr>
          <w:color w:val="161616"/>
          <w:w w:val="115"/>
          <w:sz w:val="18"/>
        </w:rPr>
        <w:t>nt</w:t>
      </w:r>
      <w:r>
        <w:rPr>
          <w:color w:val="161616"/>
          <w:spacing w:val="-5"/>
          <w:w w:val="115"/>
          <w:sz w:val="18"/>
        </w:rPr>
        <w:t> </w:t>
      </w:r>
      <w:r>
        <w:rPr>
          <w:color w:val="181818"/>
          <w:w w:val="115"/>
          <w:sz w:val="18"/>
        </w:rPr>
        <w:t>to</w:t>
      </w:r>
      <w:r>
        <w:rPr>
          <w:color w:val="181818"/>
          <w:spacing w:val="1"/>
          <w:w w:val="115"/>
          <w:sz w:val="18"/>
        </w:rPr>
        <w:t> </w:t>
      </w:r>
      <w:r>
        <w:rPr>
          <w:color w:val="232323"/>
          <w:w w:val="115"/>
          <w:sz w:val="18"/>
        </w:rPr>
        <w:t>a</w:t>
      </w:r>
      <w:r>
        <w:rPr>
          <w:color w:val="232323"/>
          <w:spacing w:val="-4"/>
          <w:w w:val="115"/>
          <w:sz w:val="18"/>
        </w:rPr>
        <w:t> </w:t>
      </w:r>
      <w:r>
        <w:rPr>
          <w:color w:val="1C1C1C"/>
          <w:w w:val="115"/>
          <w:sz w:val="18"/>
        </w:rPr>
        <w:t>merrta</w:t>
      </w:r>
      <w:r>
        <w:rPr>
          <w:color w:val="1C1C1C"/>
          <w:spacing w:val="-33"/>
          <w:w w:val="115"/>
          <w:sz w:val="18"/>
        </w:rPr>
        <w:t> </w:t>
      </w:r>
      <w:r>
        <w:rPr>
          <w:color w:val="181818"/>
          <w:w w:val="115"/>
          <w:sz w:val="18"/>
        </w:rPr>
        <w:t>I</w:t>
      </w:r>
      <w:r>
        <w:rPr>
          <w:color w:val="181818"/>
          <w:spacing w:val="-14"/>
          <w:w w:val="115"/>
          <w:sz w:val="18"/>
        </w:rPr>
        <w:t> </w:t>
      </w:r>
      <w:r>
        <w:rPr>
          <w:w w:val="115"/>
          <w:sz w:val="18"/>
        </w:rPr>
        <w:t>health</w:t>
      </w:r>
      <w:r>
        <w:rPr>
          <w:spacing w:val="-7"/>
          <w:w w:val="115"/>
          <w:sz w:val="18"/>
        </w:rPr>
        <w:t> </w:t>
      </w:r>
      <w:r>
        <w:rPr>
          <w:w w:val="115"/>
          <w:sz w:val="18"/>
        </w:rPr>
        <w:t>provider</w:t>
      </w:r>
      <w:r>
        <w:rPr>
          <w:spacing w:val="-2"/>
          <w:w w:val="115"/>
          <w:sz w:val="18"/>
        </w:rPr>
        <w:t> </w:t>
      </w:r>
      <w:r>
        <w:rPr>
          <w:color w:val="181818"/>
          <w:w w:val="115"/>
          <w:sz w:val="18"/>
        </w:rPr>
        <w:t>to</w:t>
      </w:r>
      <w:r>
        <w:rPr>
          <w:color w:val="181818"/>
          <w:spacing w:val="-8"/>
          <w:w w:val="115"/>
          <w:sz w:val="18"/>
        </w:rPr>
        <w:t> </w:t>
      </w:r>
      <w:r>
        <w:rPr>
          <w:w w:val="115"/>
          <w:sz w:val="18"/>
        </w:rPr>
        <w:t>eval</w:t>
      </w:r>
      <w:r>
        <w:rPr>
          <w:spacing w:val="-39"/>
          <w:w w:val="115"/>
          <w:sz w:val="18"/>
        </w:rPr>
        <w:t> </w:t>
      </w:r>
      <w:r>
        <w:rPr>
          <w:w w:val="115"/>
          <w:sz w:val="18"/>
        </w:rPr>
        <w:t>use</w:t>
      </w:r>
      <w:r>
        <w:rPr>
          <w:spacing w:val="37"/>
          <w:w w:val="115"/>
          <w:sz w:val="18"/>
        </w:rPr>
        <w:t> </w:t>
      </w:r>
      <w:r>
        <w:rPr>
          <w:color w:val="232323"/>
          <w:w w:val="115"/>
          <w:sz w:val="18"/>
        </w:rPr>
        <w:t>and</w:t>
      </w:r>
      <w:r>
        <w:rPr>
          <w:color w:val="232323"/>
          <w:spacing w:val="-7"/>
          <w:w w:val="115"/>
          <w:sz w:val="18"/>
        </w:rPr>
        <w:t> </w:t>
      </w:r>
      <w:r>
        <w:rPr>
          <w:w w:val="115"/>
          <w:sz w:val="18"/>
        </w:rPr>
        <w:t>treat</w:t>
      </w:r>
      <w:r>
        <w:rPr>
          <w:spacing w:val="3"/>
          <w:w w:val="115"/>
          <w:sz w:val="18"/>
        </w:rPr>
        <w:t> </w:t>
      </w:r>
      <w:r>
        <w:rPr>
          <w:color w:val="0F0F0F"/>
          <w:w w:val="115"/>
          <w:sz w:val="18"/>
        </w:rPr>
        <w:t>her</w:t>
      </w:r>
      <w:r>
        <w:rPr>
          <w:color w:val="0F0F0F"/>
          <w:spacing w:val="-8"/>
          <w:w w:val="115"/>
          <w:sz w:val="18"/>
        </w:rPr>
        <w:t> </w:t>
      </w:r>
      <w:r>
        <w:rPr>
          <w:color w:val="1A1A1A"/>
          <w:w w:val="115"/>
          <w:sz w:val="18"/>
        </w:rPr>
        <w:t>ant</w:t>
      </w:r>
      <w:r>
        <w:rPr>
          <w:color w:val="1A1A1A"/>
          <w:spacing w:val="7"/>
          <w:w w:val="115"/>
          <w:sz w:val="18"/>
        </w:rPr>
        <w:t> </w:t>
      </w:r>
      <w:r>
        <w:rPr>
          <w:color w:val="181818"/>
          <w:spacing w:val="-4"/>
          <w:w w:val="115"/>
          <w:sz w:val="18"/>
        </w:rPr>
        <w:t>iety</w:t>
      </w:r>
    </w:p>
    <w:p>
      <w:pPr>
        <w:pStyle w:val="BodyText"/>
        <w:rPr>
          <w:sz w:val="18"/>
        </w:rPr>
      </w:pPr>
    </w:p>
    <w:p>
      <w:pPr>
        <w:pStyle w:val="BodyText"/>
        <w:spacing w:before="205"/>
        <w:rPr>
          <w:sz w:val="18"/>
        </w:rPr>
      </w:pPr>
    </w:p>
    <w:p>
      <w:pPr>
        <w:spacing w:before="0"/>
        <w:ind w:left="287" w:right="0" w:firstLine="0"/>
        <w:jc w:val="left"/>
        <w:rPr>
          <w:sz w:val="28"/>
        </w:rPr>
      </w:pPr>
      <w:r>
        <w:rPr>
          <w:color w:val="111111"/>
          <w:w w:val="90"/>
          <w:sz w:val="28"/>
        </w:rPr>
        <w:t>The</w:t>
      </w:r>
      <w:r>
        <w:rPr>
          <w:color w:val="111111"/>
          <w:spacing w:val="11"/>
          <w:sz w:val="28"/>
        </w:rPr>
        <w:t> </w:t>
      </w:r>
      <w:r>
        <w:rPr>
          <w:w w:val="90"/>
          <w:sz w:val="28"/>
        </w:rPr>
        <w:t>Correct</w:t>
      </w:r>
      <w:r>
        <w:rPr>
          <w:spacing w:val="27"/>
          <w:sz w:val="28"/>
        </w:rPr>
        <w:t> </w:t>
      </w:r>
      <w:r>
        <w:rPr>
          <w:color w:val="131313"/>
          <w:w w:val="90"/>
          <w:sz w:val="28"/>
        </w:rPr>
        <w:t>Answer</w:t>
      </w:r>
      <w:r>
        <w:rPr>
          <w:color w:val="131313"/>
          <w:spacing w:val="28"/>
          <w:sz w:val="28"/>
        </w:rPr>
        <w:t> </w:t>
      </w:r>
      <w:r>
        <w:rPr>
          <w:color w:val="313131"/>
          <w:w w:val="90"/>
          <w:sz w:val="28"/>
        </w:rPr>
        <w:t>is</w:t>
      </w:r>
      <w:r>
        <w:rPr>
          <w:color w:val="313131"/>
          <w:spacing w:val="1"/>
          <w:sz w:val="28"/>
        </w:rPr>
        <w:t> </w:t>
      </w:r>
      <w:r>
        <w:rPr>
          <w:color w:val="4B4B4B"/>
          <w:w w:val="90"/>
          <w:sz w:val="28"/>
        </w:rPr>
        <w:t>.</w:t>
      </w:r>
      <w:r>
        <w:rPr>
          <w:color w:val="4B4B4B"/>
          <w:spacing w:val="10"/>
          <w:sz w:val="28"/>
        </w:rPr>
        <w:t> </w:t>
      </w:r>
      <w:r>
        <w:rPr>
          <w:w w:val="90"/>
          <w:sz w:val="28"/>
        </w:rPr>
        <w:t>B.</w:t>
      </w:r>
      <w:r>
        <w:rPr>
          <w:spacing w:val="-1"/>
          <w:w w:val="90"/>
          <w:sz w:val="28"/>
        </w:rPr>
        <w:t> </w:t>
      </w:r>
      <w:r>
        <w:rPr>
          <w:w w:val="90"/>
          <w:sz w:val="28"/>
        </w:rPr>
        <w:t>Contact</w:t>
      </w:r>
      <w:r>
        <w:rPr>
          <w:spacing w:val="23"/>
          <w:sz w:val="28"/>
        </w:rPr>
        <w:t> </w:t>
      </w:r>
      <w:r>
        <w:rPr>
          <w:w w:val="90"/>
          <w:sz w:val="28"/>
        </w:rPr>
        <w:t>the</w:t>
      </w:r>
      <w:r>
        <w:rPr>
          <w:spacing w:val="-9"/>
          <w:w w:val="90"/>
          <w:sz w:val="28"/>
        </w:rPr>
        <w:t> </w:t>
      </w:r>
      <w:r>
        <w:rPr>
          <w:w w:val="90"/>
          <w:sz w:val="28"/>
        </w:rPr>
        <w:t>patlent's</w:t>
      </w:r>
      <w:r>
        <w:rPr>
          <w:spacing w:val="-4"/>
          <w:sz w:val="28"/>
        </w:rPr>
        <w:t> </w:t>
      </w:r>
      <w:r>
        <w:rPr>
          <w:w w:val="90"/>
          <w:sz w:val="28"/>
        </w:rPr>
        <w:t>mother</w:t>
      </w:r>
      <w:r>
        <w:rPr>
          <w:spacing w:val="22"/>
          <w:sz w:val="28"/>
        </w:rPr>
        <w:t> </w:t>
      </w:r>
      <w:r>
        <w:rPr>
          <w:w w:val="90"/>
          <w:sz w:val="28"/>
        </w:rPr>
        <w:t>and</w:t>
      </w:r>
      <w:r>
        <w:rPr>
          <w:spacing w:val="-10"/>
          <w:w w:val="90"/>
          <w:sz w:val="28"/>
        </w:rPr>
        <w:t> </w:t>
      </w:r>
      <w:r>
        <w:rPr>
          <w:w w:val="90"/>
          <w:sz w:val="28"/>
        </w:rPr>
        <w:t>encourage</w:t>
      </w:r>
      <w:r>
        <w:rPr>
          <w:spacing w:val="20"/>
          <w:sz w:val="28"/>
        </w:rPr>
        <w:t> </w:t>
      </w:r>
      <w:r>
        <w:rPr>
          <w:w w:val="90"/>
          <w:sz w:val="28"/>
        </w:rPr>
        <w:t>her</w:t>
      </w:r>
      <w:r>
        <w:rPr>
          <w:spacing w:val="14"/>
          <w:sz w:val="28"/>
        </w:rPr>
        <w:t> </w:t>
      </w:r>
      <w:r>
        <w:rPr>
          <w:w w:val="90"/>
          <w:sz w:val="28"/>
        </w:rPr>
        <w:t>to</w:t>
      </w:r>
      <w:r>
        <w:rPr>
          <w:spacing w:val="-8"/>
          <w:sz w:val="28"/>
        </w:rPr>
        <w:t> </w:t>
      </w:r>
      <w:r>
        <w:rPr>
          <w:w w:val="90"/>
          <w:sz w:val="28"/>
        </w:rPr>
        <w:t>share</w:t>
      </w:r>
      <w:r>
        <w:rPr>
          <w:spacing w:val="30"/>
          <w:sz w:val="28"/>
        </w:rPr>
        <w:t> </w:t>
      </w:r>
      <w:r>
        <w:rPr>
          <w:w w:val="90"/>
          <w:sz w:val="28"/>
        </w:rPr>
        <w:t>the</w:t>
      </w:r>
      <w:r>
        <w:rPr>
          <w:spacing w:val="3"/>
          <w:sz w:val="28"/>
        </w:rPr>
        <w:t> </w:t>
      </w:r>
      <w:r>
        <w:rPr>
          <w:spacing w:val="-2"/>
          <w:w w:val="90"/>
          <w:sz w:val="28"/>
        </w:rPr>
        <w:t>patemlty</w:t>
      </w:r>
    </w:p>
    <w:p>
      <w:pPr>
        <w:pStyle w:val="BodyText"/>
        <w:spacing w:before="211"/>
        <w:rPr>
          <w:sz w:val="28"/>
        </w:rPr>
      </w:pPr>
    </w:p>
    <w:p>
      <w:pPr>
        <w:pStyle w:val="BodyText"/>
        <w:spacing w:line="194" w:lineRule="auto"/>
        <w:ind w:left="289" w:right="1033" w:hanging="2"/>
      </w:pPr>
      <w:r>
        <w:rPr>
          <w:color w:val="111111"/>
          <w:w w:val="80"/>
        </w:rPr>
        <w:t>The </w:t>
      </w:r>
      <w:r>
        <w:rPr>
          <w:color w:val="131313"/>
          <w:w w:val="80"/>
        </w:rPr>
        <w:t>physician </w:t>
      </w:r>
      <w:r>
        <w:rPr>
          <w:color w:val="1A1A1A"/>
          <w:w w:val="80"/>
        </w:rPr>
        <w:t>should </w:t>
      </w:r>
      <w:r>
        <w:rPr>
          <w:color w:val="111111"/>
          <w:w w:val="80"/>
        </w:rPr>
        <w:t>contact</w:t>
      </w:r>
      <w:r>
        <w:rPr>
          <w:color w:val="111111"/>
        </w:rPr>
        <w:t> </w:t>
      </w:r>
      <w:r>
        <w:rPr>
          <w:w w:val="80"/>
        </w:rPr>
        <w:t>the </w:t>
      </w:r>
      <w:r>
        <w:rPr>
          <w:color w:val="111111"/>
          <w:w w:val="80"/>
        </w:rPr>
        <w:t>patient's </w:t>
      </w:r>
      <w:r>
        <w:rPr>
          <w:w w:val="80"/>
        </w:rPr>
        <w:t>mother</w:t>
      </w:r>
      <w:r>
        <w:rPr/>
        <w:t> </w:t>
      </w:r>
      <w:r>
        <w:rPr>
          <w:w w:val="80"/>
        </w:rPr>
        <w:t>and </w:t>
      </w:r>
      <w:r>
        <w:rPr>
          <w:color w:val="111111"/>
          <w:w w:val="80"/>
        </w:rPr>
        <w:t>encourage her </w:t>
      </w:r>
      <w:r>
        <w:rPr>
          <w:color w:val="131313"/>
          <w:w w:val="80"/>
        </w:rPr>
        <w:t>la </w:t>
      </w:r>
      <w:r>
        <w:rPr>
          <w:w w:val="80"/>
        </w:rPr>
        <w:t>share</w:t>
      </w:r>
      <w:r>
        <w:rPr/>
        <w:t> </w:t>
      </w:r>
      <w:r>
        <w:rPr>
          <w:color w:val="111111"/>
          <w:w w:val="80"/>
        </w:rPr>
        <w:t>the paternity</w:t>
      </w:r>
      <w:r>
        <w:rPr>
          <w:color w:val="111111"/>
        </w:rPr>
        <w:t> </w:t>
      </w:r>
      <w:r>
        <w:rPr>
          <w:color w:val="111111"/>
          <w:w w:val="80"/>
        </w:rPr>
        <w:t>history.</w:t>
      </w:r>
      <w:r>
        <w:rPr>
          <w:color w:val="111111"/>
        </w:rPr>
        <w:t> </w:t>
      </w:r>
      <w:r>
        <w:rPr>
          <w:color w:val="313131"/>
          <w:w w:val="80"/>
        </w:rPr>
        <w:t>as </w:t>
      </w:r>
      <w:r>
        <w:rPr>
          <w:color w:val="111111"/>
          <w:w w:val="85"/>
        </w:rPr>
        <w:t>this</w:t>
      </w:r>
      <w:r>
        <w:rPr>
          <w:color w:val="111111"/>
          <w:spacing w:val="-11"/>
          <w:w w:val="85"/>
        </w:rPr>
        <w:t> </w:t>
      </w:r>
      <w:r>
        <w:rPr>
          <w:color w:val="505050"/>
          <w:w w:val="85"/>
        </w:rPr>
        <w:t>is</w:t>
      </w:r>
      <w:r>
        <w:rPr>
          <w:color w:val="505050"/>
          <w:spacing w:val="-8"/>
          <w:w w:val="85"/>
        </w:rPr>
        <w:t> </w:t>
      </w:r>
      <w:r>
        <w:rPr>
          <w:color w:val="131313"/>
          <w:w w:val="85"/>
        </w:rPr>
        <w:t>a</w:t>
      </w:r>
      <w:r>
        <w:rPr>
          <w:color w:val="131313"/>
          <w:spacing w:val="-9"/>
          <w:w w:val="85"/>
        </w:rPr>
        <w:t> </w:t>
      </w:r>
      <w:r>
        <w:rPr>
          <w:w w:val="85"/>
        </w:rPr>
        <w:t>sensitive</w:t>
      </w:r>
      <w:r>
        <w:rPr>
          <w:spacing w:val="-8"/>
          <w:w w:val="85"/>
        </w:rPr>
        <w:t> </w:t>
      </w:r>
      <w:r>
        <w:rPr>
          <w:color w:val="111111"/>
          <w:w w:val="85"/>
        </w:rPr>
        <w:t>issue</w:t>
      </w:r>
      <w:r>
        <w:rPr>
          <w:color w:val="111111"/>
          <w:spacing w:val="-8"/>
          <w:w w:val="85"/>
        </w:rPr>
        <w:t> </w:t>
      </w:r>
      <w:r>
        <w:rPr>
          <w:color w:val="313131"/>
          <w:w w:val="85"/>
        </w:rPr>
        <w:t>and</w:t>
      </w:r>
      <w:r>
        <w:rPr>
          <w:color w:val="313131"/>
          <w:spacing w:val="-9"/>
          <w:w w:val="85"/>
        </w:rPr>
        <w:t> </w:t>
      </w:r>
      <w:r>
        <w:rPr>
          <w:color w:val="1A1A1A"/>
          <w:w w:val="85"/>
        </w:rPr>
        <w:t>should</w:t>
      </w:r>
      <w:r>
        <w:rPr>
          <w:color w:val="1A1A1A"/>
          <w:spacing w:val="-8"/>
          <w:w w:val="85"/>
        </w:rPr>
        <w:t> </w:t>
      </w:r>
      <w:r>
        <w:rPr>
          <w:color w:val="0C0C0C"/>
          <w:w w:val="85"/>
        </w:rPr>
        <w:t>be</w:t>
      </w:r>
      <w:r>
        <w:rPr>
          <w:color w:val="0C0C0C"/>
          <w:spacing w:val="-8"/>
          <w:w w:val="85"/>
        </w:rPr>
        <w:t> </w:t>
      </w:r>
      <w:r>
        <w:rPr>
          <w:w w:val="85"/>
        </w:rPr>
        <w:t>addressed</w:t>
      </w:r>
      <w:r>
        <w:rPr>
          <w:spacing w:val="-9"/>
          <w:w w:val="85"/>
        </w:rPr>
        <w:t> </w:t>
      </w:r>
      <w:r>
        <w:rPr>
          <w:color w:val="151515"/>
          <w:w w:val="85"/>
        </w:rPr>
        <w:t>by</w:t>
      </w:r>
      <w:r>
        <w:rPr>
          <w:color w:val="151515"/>
          <w:spacing w:val="-8"/>
          <w:w w:val="85"/>
        </w:rPr>
        <w:t> </w:t>
      </w:r>
      <w:r>
        <w:rPr>
          <w:color w:val="111111"/>
          <w:w w:val="85"/>
        </w:rPr>
        <w:t>the</w:t>
      </w:r>
      <w:r>
        <w:rPr>
          <w:color w:val="111111"/>
          <w:spacing w:val="-13"/>
          <w:w w:val="85"/>
        </w:rPr>
        <w:t> </w:t>
      </w:r>
      <w:r>
        <w:rPr>
          <w:color w:val="111111"/>
          <w:w w:val="85"/>
        </w:rPr>
        <w:t>mother</w:t>
      </w:r>
      <w:r>
        <w:rPr>
          <w:color w:val="111111"/>
          <w:spacing w:val="-13"/>
        </w:rPr>
        <w:t> </w:t>
      </w:r>
      <w:r>
        <w:rPr>
          <w:color w:val="0F0F0F"/>
          <w:w w:val="85"/>
        </w:rPr>
        <w:t>rather</w:t>
      </w:r>
      <w:r>
        <w:rPr>
          <w:color w:val="0F0F0F"/>
          <w:spacing w:val="-6"/>
          <w:w w:val="85"/>
        </w:rPr>
        <w:t> </w:t>
      </w:r>
      <w:r>
        <w:rPr>
          <w:color w:val="161616"/>
          <w:w w:val="85"/>
        </w:rPr>
        <w:t>than</w:t>
      </w:r>
      <w:r>
        <w:rPr>
          <w:color w:val="161616"/>
          <w:spacing w:val="-8"/>
          <w:w w:val="85"/>
        </w:rPr>
        <w:t> </w:t>
      </w:r>
      <w:r>
        <w:rPr>
          <w:color w:val="111111"/>
          <w:w w:val="85"/>
        </w:rPr>
        <w:t>lie</w:t>
      </w:r>
      <w:r>
        <w:rPr>
          <w:color w:val="111111"/>
          <w:spacing w:val="32"/>
        </w:rPr>
        <w:t> </w:t>
      </w:r>
      <w:r>
        <w:rPr>
          <w:color w:val="131313"/>
          <w:w w:val="85"/>
        </w:rPr>
        <w:t>physician.</w:t>
      </w:r>
    </w:p>
    <w:p>
      <w:pPr>
        <w:pStyle w:val="BodyText"/>
        <w:spacing w:after="0" w:line="194" w:lineRule="auto"/>
        <w:sectPr>
          <w:headerReference w:type="default" r:id="rId102"/>
          <w:pgSz w:w="16000" w:h="20700"/>
          <w:pgMar w:header="655" w:footer="0" w:top="960" w:bottom="280" w:left="2125" w:right="1559"/>
        </w:sectPr>
      </w:pPr>
    </w:p>
    <w:p>
      <w:pPr>
        <w:spacing w:line="273" w:lineRule="auto" w:before="32"/>
        <w:ind w:left="290" w:right="612" w:firstLine="15"/>
        <w:jc w:val="left"/>
        <w:rPr>
          <w:sz w:val="25"/>
        </w:rPr>
      </w:pPr>
      <w:r>
        <w:rPr>
          <w:w w:val="115"/>
          <w:sz w:val="25"/>
        </w:rPr>
        <w:t>difficulty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urinating. He</w:t>
      </w:r>
      <w:r>
        <w:rPr>
          <w:spacing w:val="34"/>
          <w:w w:val="115"/>
          <w:sz w:val="25"/>
        </w:rPr>
        <w:t> </w:t>
      </w:r>
      <w:r>
        <w:rPr>
          <w:w w:val="115"/>
          <w:sz w:val="25"/>
        </w:rPr>
        <w:t>says that</w:t>
      </w:r>
      <w:r>
        <w:rPr>
          <w:spacing w:val="39"/>
          <w:w w:val="115"/>
          <w:sz w:val="25"/>
        </w:rPr>
        <w:t> </w:t>
      </w:r>
      <w:r>
        <w:rPr>
          <w:w w:val="115"/>
          <w:sz w:val="25"/>
        </w:rPr>
        <w:t>he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has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difficu</w:t>
      </w:r>
      <w:r>
        <w:rPr>
          <w:spacing w:val="-36"/>
          <w:w w:val="115"/>
          <w:sz w:val="25"/>
        </w:rPr>
        <w:t> </w:t>
      </w:r>
      <w:r>
        <w:rPr>
          <w:w w:val="115"/>
          <w:sz w:val="25"/>
        </w:rPr>
        <w:t>lty initiating</w:t>
      </w:r>
      <w:r>
        <w:rPr>
          <w:spacing w:val="25"/>
          <w:w w:val="115"/>
          <w:sz w:val="25"/>
        </w:rPr>
        <w:t> </w:t>
      </w:r>
      <w:r>
        <w:rPr>
          <w:w w:val="115"/>
          <w:sz w:val="25"/>
        </w:rPr>
        <w:t>urination,</w:t>
      </w:r>
      <w:r>
        <w:rPr>
          <w:spacing w:val="27"/>
          <w:w w:val="115"/>
          <w:sz w:val="25"/>
        </w:rPr>
        <w:t> </w:t>
      </w:r>
      <w:r>
        <w:rPr>
          <w:w w:val="115"/>
          <w:sz w:val="25"/>
        </w:rPr>
        <w:t>and once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initiated, the urine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tends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to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“dribble.”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Rectal examination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shows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a diffusely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enlarged,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firm, contender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prostate.</w:t>
      </w:r>
      <w:r>
        <w:rPr>
          <w:spacing w:val="36"/>
          <w:w w:val="115"/>
          <w:sz w:val="25"/>
        </w:rPr>
        <w:t> </w:t>
      </w:r>
      <w:r>
        <w:rPr>
          <w:w w:val="115"/>
          <w:sz w:val="25"/>
        </w:rPr>
        <w:t>Which</w:t>
      </w:r>
      <w:r>
        <w:rPr>
          <w:spacing w:val="39"/>
          <w:w w:val="115"/>
          <w:sz w:val="25"/>
        </w:rPr>
        <w:t> </w:t>
      </w:r>
      <w:r>
        <w:rPr>
          <w:w w:val="115"/>
          <w:sz w:val="25"/>
        </w:rPr>
        <w:t>of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the following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findings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is most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likely to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be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found on histologic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examination of the prostate?</w:t>
      </w:r>
    </w:p>
    <w:p>
      <w:pPr>
        <w:pStyle w:val="BodyText"/>
        <w:spacing w:before="47"/>
        <w:rPr>
          <w:sz w:val="25"/>
        </w:rPr>
      </w:pPr>
    </w:p>
    <w:p>
      <w:pPr>
        <w:spacing w:before="0"/>
        <w:ind w:left="295" w:right="0" w:firstLine="0"/>
        <w:jc w:val="left"/>
        <w:rPr>
          <w:sz w:val="18"/>
        </w:rPr>
      </w:pPr>
      <w:r>
        <w:rPr>
          <w:color w:val="111111"/>
          <w:w w:val="115"/>
          <w:sz w:val="18"/>
        </w:rPr>
        <w:t>A.</w:t>
      </w:r>
      <w:r>
        <w:rPr>
          <w:color w:val="111111"/>
          <w:spacing w:val="-15"/>
          <w:w w:val="115"/>
          <w:sz w:val="18"/>
        </w:rPr>
        <w:t> </w:t>
      </w:r>
      <w:r>
        <w:rPr>
          <w:color w:val="181818"/>
          <w:w w:val="115"/>
          <w:sz w:val="18"/>
        </w:rPr>
        <w:t>Glands</w:t>
      </w:r>
      <w:r>
        <w:rPr>
          <w:color w:val="181818"/>
          <w:spacing w:val="-14"/>
          <w:w w:val="115"/>
          <w:sz w:val="18"/>
        </w:rPr>
        <w:t> </w:t>
      </w:r>
      <w:r>
        <w:rPr>
          <w:color w:val="1F1F1F"/>
          <w:w w:val="115"/>
          <w:sz w:val="18"/>
        </w:rPr>
        <w:t>\i</w:t>
      </w:r>
      <w:r>
        <w:rPr>
          <w:color w:val="1F1F1F"/>
          <w:spacing w:val="-41"/>
          <w:w w:val="115"/>
          <w:sz w:val="18"/>
        </w:rPr>
        <w:t> </w:t>
      </w:r>
      <w:r>
        <w:rPr>
          <w:w w:val="115"/>
          <w:sz w:val="18"/>
        </w:rPr>
        <w:t>ned</w:t>
      </w:r>
      <w:r>
        <w:rPr>
          <w:spacing w:val="29"/>
          <w:w w:val="115"/>
          <w:sz w:val="18"/>
        </w:rPr>
        <w:t> </w:t>
      </w:r>
      <w:r>
        <w:rPr>
          <w:w w:val="115"/>
          <w:sz w:val="18"/>
        </w:rPr>
        <w:t>with</w:t>
      </w:r>
      <w:r>
        <w:rPr>
          <w:spacing w:val="3"/>
          <w:w w:val="115"/>
          <w:sz w:val="18"/>
        </w:rPr>
        <w:t> </w:t>
      </w:r>
      <w:r>
        <w:rPr>
          <w:w w:val="115"/>
          <w:sz w:val="18"/>
        </w:rPr>
        <w:t>fry</w:t>
      </w:r>
      <w:r>
        <w:rPr>
          <w:color w:val="0F0F0F"/>
          <w:w w:val="115"/>
          <w:sz w:val="18"/>
        </w:rPr>
        <w:t>pergl</w:t>
      </w:r>
      <w:r>
        <w:rPr>
          <w:w w:val="115"/>
          <w:sz w:val="18"/>
        </w:rPr>
        <w:t>astic</w:t>
      </w:r>
      <w:r>
        <w:rPr>
          <w:spacing w:val="2"/>
          <w:w w:val="115"/>
          <w:sz w:val="18"/>
        </w:rPr>
        <w:t> </w:t>
      </w:r>
      <w:r>
        <w:rPr>
          <w:color w:val="111111"/>
          <w:w w:val="115"/>
          <w:sz w:val="18"/>
        </w:rPr>
        <w:t>rr</w:t>
      </w:r>
      <w:r>
        <w:rPr>
          <w:color w:val="111111"/>
          <w:spacing w:val="-40"/>
          <w:w w:val="115"/>
          <w:sz w:val="18"/>
        </w:rPr>
        <w:t> </w:t>
      </w:r>
      <w:r>
        <w:rPr>
          <w:color w:val="131313"/>
          <w:w w:val="115"/>
          <w:sz w:val="18"/>
        </w:rPr>
        <w:t>ans</w:t>
      </w:r>
      <w:r>
        <w:rPr>
          <w:color w:val="131313"/>
          <w:spacing w:val="-34"/>
          <w:w w:val="115"/>
          <w:sz w:val="18"/>
        </w:rPr>
        <w:t> </w:t>
      </w:r>
      <w:r>
        <w:rPr>
          <w:color w:val="181818"/>
          <w:w w:val="115"/>
          <w:sz w:val="18"/>
        </w:rPr>
        <w:t>itiorial</w:t>
      </w:r>
      <w:r>
        <w:rPr>
          <w:color w:val="181818"/>
          <w:spacing w:val="-1"/>
          <w:w w:val="115"/>
          <w:sz w:val="18"/>
        </w:rPr>
        <w:t> </w:t>
      </w:r>
      <w:r>
        <w:rPr>
          <w:color w:val="0F0F0F"/>
          <w:w w:val="115"/>
          <w:sz w:val="18"/>
        </w:rPr>
        <w:t>epithe\i</w:t>
      </w:r>
      <w:r>
        <w:rPr>
          <w:color w:val="0F0F0F"/>
          <w:spacing w:val="-36"/>
          <w:w w:val="115"/>
          <w:sz w:val="18"/>
        </w:rPr>
        <w:t> </w:t>
      </w:r>
      <w:r>
        <w:rPr>
          <w:spacing w:val="-5"/>
          <w:w w:val="115"/>
          <w:sz w:val="18"/>
        </w:rPr>
        <w:t>u</w:t>
      </w:r>
      <w:r>
        <w:rPr>
          <w:color w:val="212121"/>
          <w:spacing w:val="-5"/>
          <w:w w:val="115"/>
          <w:sz w:val="18"/>
        </w:rPr>
        <w:t>m</w:t>
      </w:r>
    </w:p>
    <w:p>
      <w:pPr>
        <w:pStyle w:val="BodyText"/>
        <w:spacing w:before="166"/>
        <w:rPr>
          <w:sz w:val="18"/>
        </w:rPr>
      </w:pPr>
    </w:p>
    <w:p>
      <w:pPr>
        <w:spacing w:before="0"/>
        <w:ind w:left="301" w:right="0" w:firstLine="0"/>
        <w:jc w:val="left"/>
        <w:rPr>
          <w:sz w:val="18"/>
        </w:rPr>
      </w:pPr>
      <w:r>
        <w:rPr>
          <w:w w:val="110"/>
          <w:sz w:val="18"/>
        </w:rPr>
        <w:t>B.</w:t>
      </w:r>
      <w:r>
        <w:rPr>
          <w:spacing w:val="7"/>
          <w:w w:val="110"/>
          <w:sz w:val="18"/>
        </w:rPr>
        <w:t> </w:t>
      </w:r>
      <w:r>
        <w:rPr>
          <w:w w:val="110"/>
          <w:sz w:val="18"/>
        </w:rPr>
        <w:t>Masses</w:t>
      </w:r>
      <w:r>
        <w:rPr>
          <w:spacing w:val="14"/>
          <w:w w:val="110"/>
          <w:sz w:val="18"/>
        </w:rPr>
        <w:t> </w:t>
      </w:r>
      <w:r>
        <w:rPr>
          <w:w w:val="110"/>
          <w:sz w:val="18"/>
        </w:rPr>
        <w:t>of</w:t>
      </w:r>
      <w:r>
        <w:rPr>
          <w:spacing w:val="49"/>
          <w:w w:val="110"/>
          <w:sz w:val="18"/>
        </w:rPr>
        <w:t> </w:t>
      </w:r>
      <w:r>
        <w:rPr>
          <w:w w:val="110"/>
          <w:sz w:val="18"/>
        </w:rPr>
        <w:t>psammom</w:t>
      </w:r>
      <w:r>
        <w:rPr>
          <w:color w:val="232323"/>
          <w:w w:val="110"/>
          <w:sz w:val="18"/>
        </w:rPr>
        <w:t>a</w:t>
      </w:r>
      <w:r>
        <w:rPr>
          <w:color w:val="232323"/>
          <w:spacing w:val="24"/>
          <w:w w:val="110"/>
          <w:sz w:val="18"/>
        </w:rPr>
        <w:t> </w:t>
      </w:r>
      <w:r>
        <w:rPr>
          <w:color w:val="242424"/>
          <w:w w:val="110"/>
          <w:sz w:val="18"/>
        </w:rPr>
        <w:t>bad</w:t>
      </w:r>
      <w:r>
        <w:rPr>
          <w:color w:val="242424"/>
          <w:spacing w:val="-25"/>
          <w:w w:val="110"/>
          <w:sz w:val="18"/>
        </w:rPr>
        <w:t> </w:t>
      </w:r>
      <w:r>
        <w:rPr>
          <w:color w:val="151515"/>
          <w:w w:val="110"/>
          <w:sz w:val="18"/>
        </w:rPr>
        <w:t>ies</w:t>
      </w:r>
      <w:r>
        <w:rPr>
          <w:color w:val="151515"/>
          <w:spacing w:val="24"/>
          <w:w w:val="110"/>
          <w:sz w:val="18"/>
        </w:rPr>
        <w:t> </w:t>
      </w:r>
      <w:r>
        <w:rPr>
          <w:color w:val="1F1F1F"/>
          <w:w w:val="110"/>
          <w:sz w:val="18"/>
        </w:rPr>
        <w:t>i</w:t>
      </w:r>
      <w:r>
        <w:rPr>
          <w:color w:val="4B4B4B"/>
          <w:w w:val="110"/>
          <w:sz w:val="18"/>
        </w:rPr>
        <w:t>n</w:t>
      </w:r>
      <w:r>
        <w:rPr>
          <w:color w:val="4B4B4B"/>
          <w:spacing w:val="16"/>
          <w:w w:val="110"/>
          <w:sz w:val="18"/>
        </w:rPr>
        <w:t> </w:t>
      </w:r>
      <w:r>
        <w:rPr>
          <w:color w:val="181818"/>
          <w:w w:val="110"/>
          <w:sz w:val="18"/>
        </w:rPr>
        <w:t>th</w:t>
      </w:r>
      <w:r>
        <w:rPr>
          <w:color w:val="181818"/>
          <w:spacing w:val="62"/>
          <w:w w:val="110"/>
          <w:sz w:val="18"/>
        </w:rPr>
        <w:t>  </w:t>
      </w:r>
      <w:r>
        <w:rPr>
          <w:w w:val="110"/>
          <w:sz w:val="18"/>
        </w:rPr>
        <w:t>perLorem</w:t>
      </w:r>
      <w:r>
        <w:rPr>
          <w:color w:val="181818"/>
          <w:w w:val="110"/>
          <w:sz w:val="18"/>
        </w:rPr>
        <w:t>al</w:t>
      </w:r>
      <w:r>
        <w:rPr>
          <w:color w:val="181818"/>
          <w:spacing w:val="13"/>
          <w:w w:val="110"/>
          <w:sz w:val="18"/>
        </w:rPr>
        <w:t> </w:t>
      </w:r>
      <w:r>
        <w:rPr>
          <w:spacing w:val="-4"/>
          <w:w w:val="110"/>
          <w:sz w:val="18"/>
        </w:rPr>
        <w:t>zone</w:t>
      </w:r>
    </w:p>
    <w:p>
      <w:pPr>
        <w:pStyle w:val="BodyText"/>
        <w:spacing w:before="166"/>
        <w:rPr>
          <w:sz w:val="18"/>
        </w:rPr>
      </w:pPr>
    </w:p>
    <w:p>
      <w:pPr>
        <w:spacing w:before="0"/>
        <w:ind w:left="285" w:right="0" w:firstLine="0"/>
        <w:jc w:val="left"/>
        <w:rPr>
          <w:sz w:val="18"/>
        </w:rPr>
      </w:pPr>
      <w:r>
        <w:rPr>
          <w:color w:val="0E0E0E"/>
          <w:w w:val="110"/>
          <w:sz w:val="18"/>
        </w:rPr>
        <w:t>C</w:t>
      </w:r>
      <w:r>
        <w:rPr>
          <w:color w:val="181818"/>
          <w:w w:val="110"/>
          <w:sz w:val="18"/>
        </w:rPr>
        <w:t>.</w:t>
      </w:r>
      <w:r>
        <w:rPr>
          <w:color w:val="181818"/>
          <w:spacing w:val="7"/>
          <w:w w:val="110"/>
          <w:sz w:val="18"/>
        </w:rPr>
        <w:t> </w:t>
      </w:r>
      <w:r>
        <w:rPr>
          <w:color w:val="232323"/>
          <w:w w:val="110"/>
          <w:sz w:val="18"/>
        </w:rPr>
        <w:t>M</w:t>
      </w:r>
      <w:r>
        <w:rPr>
          <w:w w:val="110"/>
          <w:sz w:val="18"/>
        </w:rPr>
        <w:t>ucts</w:t>
      </w:r>
      <w:r>
        <w:rPr>
          <w:spacing w:val="-18"/>
          <w:w w:val="110"/>
          <w:sz w:val="18"/>
        </w:rPr>
        <w:t> </w:t>
      </w:r>
      <w:r>
        <w:rPr>
          <w:w w:val="110"/>
          <w:sz w:val="18"/>
        </w:rPr>
        <w:t>-fi</w:t>
      </w:r>
      <w:r>
        <w:rPr>
          <w:spacing w:val="-18"/>
          <w:w w:val="110"/>
          <w:sz w:val="18"/>
        </w:rPr>
        <w:t> </w:t>
      </w:r>
      <w:r>
        <w:rPr>
          <w:color w:val="181818"/>
          <w:w w:val="110"/>
          <w:sz w:val="18"/>
        </w:rPr>
        <w:t>wed</w:t>
      </w:r>
      <w:r>
        <w:rPr>
          <w:color w:val="181818"/>
          <w:spacing w:val="34"/>
          <w:w w:val="110"/>
          <w:sz w:val="18"/>
        </w:rPr>
        <w:t> </w:t>
      </w:r>
      <w:r>
        <w:rPr>
          <w:color w:val="151515"/>
          <w:w w:val="110"/>
          <w:sz w:val="18"/>
        </w:rPr>
        <w:t>cysts</w:t>
      </w:r>
      <w:r>
        <w:rPr>
          <w:color w:val="151515"/>
          <w:spacing w:val="48"/>
          <w:w w:val="110"/>
          <w:sz w:val="18"/>
        </w:rPr>
        <w:t> </w:t>
      </w:r>
      <w:r>
        <w:rPr>
          <w:color w:val="464646"/>
          <w:w w:val="110"/>
          <w:sz w:val="18"/>
        </w:rPr>
        <w:t>\n</w:t>
      </w:r>
      <w:r>
        <w:rPr>
          <w:color w:val="464646"/>
          <w:spacing w:val="-5"/>
          <w:w w:val="110"/>
          <w:sz w:val="18"/>
        </w:rPr>
        <w:t> </w:t>
      </w:r>
      <w:r>
        <w:rPr>
          <w:w w:val="110"/>
          <w:sz w:val="18"/>
        </w:rPr>
        <w:t>the</w:t>
      </w:r>
      <w:r>
        <w:rPr>
          <w:spacing w:val="14"/>
          <w:w w:val="110"/>
          <w:sz w:val="18"/>
        </w:rPr>
        <w:t> </w:t>
      </w:r>
      <w:r>
        <w:rPr>
          <w:w w:val="110"/>
          <w:sz w:val="18"/>
        </w:rPr>
        <w:t>pos@rio</w:t>
      </w:r>
      <w:r>
        <w:rPr>
          <w:color w:val="1A1A1A"/>
          <w:w w:val="110"/>
          <w:sz w:val="18"/>
        </w:rPr>
        <w:t>r</w:t>
      </w:r>
      <w:r>
        <w:rPr>
          <w:color w:val="1A1A1A"/>
          <w:spacing w:val="12"/>
          <w:w w:val="110"/>
          <w:sz w:val="18"/>
        </w:rPr>
        <w:t> </w:t>
      </w:r>
      <w:r>
        <w:rPr>
          <w:spacing w:val="-4"/>
          <w:w w:val="110"/>
          <w:sz w:val="18"/>
        </w:rPr>
        <w:t>lobe</w:t>
      </w: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spacing w:before="125"/>
        <w:rPr>
          <w:sz w:val="18"/>
        </w:rPr>
      </w:pPr>
    </w:p>
    <w:p>
      <w:pPr>
        <w:spacing w:before="0"/>
        <w:ind w:left="300" w:right="0" w:firstLine="0"/>
        <w:jc w:val="left"/>
        <w:rPr>
          <w:sz w:val="18"/>
        </w:rPr>
      </w:pPr>
      <w:r>
        <w:rPr>
          <w:w w:val="115"/>
          <w:sz w:val="18"/>
        </w:rPr>
        <w:t>E.</w:t>
      </w:r>
      <w:r>
        <w:rPr>
          <w:spacing w:val="-9"/>
          <w:w w:val="115"/>
          <w:sz w:val="18"/>
        </w:rPr>
        <w:t> </w:t>
      </w:r>
      <w:r>
        <w:rPr>
          <w:w w:val="115"/>
          <w:sz w:val="18"/>
        </w:rPr>
        <w:t>Scarring</w:t>
      </w:r>
      <w:r>
        <w:rPr>
          <w:spacing w:val="10"/>
          <w:w w:val="115"/>
          <w:sz w:val="18"/>
        </w:rPr>
        <w:t> </w:t>
      </w:r>
      <w:r>
        <w:rPr>
          <w:w w:val="115"/>
          <w:sz w:val="18"/>
        </w:rPr>
        <w:t>throoghoot</w:t>
      </w:r>
      <w:r>
        <w:rPr>
          <w:spacing w:val="29"/>
          <w:w w:val="115"/>
          <w:sz w:val="18"/>
        </w:rPr>
        <w:t> </w:t>
      </w:r>
      <w:r>
        <w:rPr>
          <w:w w:val="115"/>
          <w:sz w:val="18"/>
        </w:rPr>
        <w:t>the</w:t>
      </w:r>
      <w:r>
        <w:rPr>
          <w:spacing w:val="-14"/>
          <w:w w:val="115"/>
          <w:sz w:val="18"/>
        </w:rPr>
        <w:t> </w:t>
      </w:r>
      <w:r>
        <w:rPr>
          <w:spacing w:val="-2"/>
          <w:w w:val="115"/>
          <w:sz w:val="18"/>
        </w:rPr>
        <w:t>srroma</w:t>
      </w: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spacing w:before="8"/>
        <w:rPr>
          <w:sz w:val="18"/>
        </w:rPr>
      </w:pPr>
    </w:p>
    <w:p>
      <w:pPr>
        <w:spacing w:before="0"/>
        <w:ind w:left="287" w:right="0" w:firstLine="0"/>
        <w:jc w:val="left"/>
        <w:rPr>
          <w:sz w:val="27"/>
        </w:rPr>
      </w:pPr>
      <w:r>
        <w:rPr>
          <w:color w:val="151515"/>
          <w:spacing w:val="-4"/>
          <w:sz w:val="27"/>
        </w:rPr>
        <w:t>The</w:t>
      </w:r>
      <w:r>
        <w:rPr>
          <w:color w:val="151515"/>
          <w:spacing w:val="-15"/>
          <w:sz w:val="27"/>
        </w:rPr>
        <w:t> </w:t>
      </w:r>
      <w:r>
        <w:rPr>
          <w:color w:val="111111"/>
          <w:spacing w:val="-4"/>
          <w:sz w:val="27"/>
        </w:rPr>
        <w:t>Correct</w:t>
      </w:r>
      <w:r>
        <w:rPr>
          <w:color w:val="111111"/>
          <w:spacing w:val="-12"/>
          <w:sz w:val="27"/>
        </w:rPr>
        <w:t> </w:t>
      </w:r>
      <w:r>
        <w:rPr>
          <w:color w:val="131313"/>
          <w:spacing w:val="-4"/>
          <w:sz w:val="27"/>
        </w:rPr>
        <w:t>Answer</w:t>
      </w:r>
      <w:r>
        <w:rPr>
          <w:color w:val="131313"/>
          <w:spacing w:val="3"/>
          <w:sz w:val="27"/>
        </w:rPr>
        <w:t> </w:t>
      </w:r>
      <w:r>
        <w:rPr>
          <w:color w:val="313131"/>
          <w:spacing w:val="-4"/>
          <w:sz w:val="27"/>
        </w:rPr>
        <w:t>is</w:t>
      </w:r>
      <w:r>
        <w:rPr>
          <w:color w:val="313131"/>
          <w:spacing w:val="-15"/>
          <w:sz w:val="27"/>
        </w:rPr>
        <w:t> </w:t>
      </w:r>
      <w:r>
        <w:rPr>
          <w:color w:val="4B4B4B"/>
          <w:spacing w:val="-4"/>
          <w:sz w:val="27"/>
        </w:rPr>
        <w:t>.</w:t>
      </w:r>
      <w:r>
        <w:rPr>
          <w:color w:val="4B4B4B"/>
          <w:spacing w:val="-10"/>
          <w:sz w:val="27"/>
        </w:rPr>
        <w:t> </w:t>
      </w:r>
      <w:r>
        <w:rPr>
          <w:spacing w:val="-4"/>
          <w:sz w:val="27"/>
        </w:rPr>
        <w:t>D.</w:t>
      </w:r>
      <w:r>
        <w:rPr>
          <w:spacing w:val="-14"/>
          <w:sz w:val="27"/>
        </w:rPr>
        <w:t> </w:t>
      </w:r>
      <w:r>
        <w:rPr>
          <w:spacing w:val="-4"/>
          <w:sz w:val="27"/>
        </w:rPr>
        <w:t>Nodules</w:t>
      </w:r>
      <w:r>
        <w:rPr>
          <w:spacing w:val="12"/>
          <w:sz w:val="27"/>
        </w:rPr>
        <w:t> </w:t>
      </w:r>
      <w:r>
        <w:rPr>
          <w:spacing w:val="-4"/>
          <w:sz w:val="27"/>
        </w:rPr>
        <w:t>formed</w:t>
      </w:r>
      <w:r>
        <w:rPr>
          <w:spacing w:val="-9"/>
          <w:sz w:val="27"/>
        </w:rPr>
        <w:t> </w:t>
      </w:r>
      <w:r>
        <w:rPr>
          <w:spacing w:val="-4"/>
          <w:sz w:val="27"/>
        </w:rPr>
        <w:t>by</w:t>
      </w:r>
      <w:r>
        <w:rPr>
          <w:spacing w:val="-15"/>
          <w:sz w:val="27"/>
        </w:rPr>
        <w:t> </w:t>
      </w:r>
      <w:r>
        <w:rPr>
          <w:spacing w:val="-4"/>
          <w:sz w:val="27"/>
        </w:rPr>
        <w:t>prollferatlng</w:t>
      </w:r>
      <w:r>
        <w:rPr>
          <w:spacing w:val="11"/>
          <w:sz w:val="27"/>
        </w:rPr>
        <w:t> </w:t>
      </w:r>
      <w:r>
        <w:rPr>
          <w:spacing w:val="-4"/>
          <w:sz w:val="27"/>
        </w:rPr>
        <w:t>stromal</w:t>
      </w:r>
      <w:r>
        <w:rPr>
          <w:spacing w:val="-15"/>
          <w:sz w:val="27"/>
        </w:rPr>
        <w:t> </w:t>
      </w:r>
      <w:r>
        <w:rPr>
          <w:spacing w:val="-4"/>
          <w:sz w:val="27"/>
        </w:rPr>
        <w:t>and</w:t>
      </w:r>
      <w:r>
        <w:rPr>
          <w:spacing w:val="-12"/>
          <w:sz w:val="27"/>
        </w:rPr>
        <w:t> </w:t>
      </w:r>
      <w:r>
        <w:rPr>
          <w:spacing w:val="-4"/>
          <w:sz w:val="27"/>
        </w:rPr>
        <w:t>epithelial</w:t>
      </w:r>
      <w:r>
        <w:rPr>
          <w:spacing w:val="-6"/>
          <w:sz w:val="27"/>
        </w:rPr>
        <w:t> </w:t>
      </w:r>
      <w:r>
        <w:rPr>
          <w:spacing w:val="-4"/>
          <w:sz w:val="27"/>
        </w:rPr>
        <w:t>cells</w:t>
      </w:r>
    </w:p>
    <w:p>
      <w:pPr>
        <w:pStyle w:val="BodyText"/>
        <w:spacing w:line="194" w:lineRule="auto" w:before="255"/>
        <w:ind w:left="295" w:right="649" w:hanging="8"/>
      </w:pPr>
      <w:r>
        <w:rPr>
          <w:color w:val="151515"/>
          <w:w w:val="80"/>
        </w:rPr>
        <w:t>The</w:t>
      </w:r>
      <w:r>
        <w:rPr>
          <w:color w:val="151515"/>
        </w:rPr>
        <w:t> </w:t>
      </w:r>
      <w:r>
        <w:rPr>
          <w:color w:val="151515"/>
          <w:w w:val="80"/>
        </w:rPr>
        <w:t>patient’s</w:t>
      </w:r>
      <w:r>
        <w:rPr>
          <w:color w:val="151515"/>
          <w:spacing w:val="26"/>
        </w:rPr>
        <w:t> </w:t>
      </w:r>
      <w:r>
        <w:rPr>
          <w:color w:val="131313"/>
          <w:w w:val="80"/>
        </w:rPr>
        <w:t>Symptoms</w:t>
      </w:r>
      <w:r>
        <w:rPr>
          <w:color w:val="131313"/>
        </w:rPr>
        <w:t> </w:t>
      </w:r>
      <w:r>
        <w:rPr>
          <w:color w:val="161616"/>
          <w:w w:val="80"/>
        </w:rPr>
        <w:t>and </w:t>
      </w:r>
      <w:r>
        <w:rPr>
          <w:color w:val="131313"/>
          <w:w w:val="80"/>
        </w:rPr>
        <w:t>physical</w:t>
      </w:r>
      <w:r>
        <w:rPr>
          <w:color w:val="131313"/>
          <w:spacing w:val="24"/>
        </w:rPr>
        <w:t> </w:t>
      </w:r>
      <w:r>
        <w:rPr>
          <w:color w:val="151515"/>
          <w:w w:val="80"/>
        </w:rPr>
        <w:t>examination</w:t>
      </w:r>
      <w:r>
        <w:rPr>
          <w:color w:val="151515"/>
        </w:rPr>
        <w:t> </w:t>
      </w:r>
      <w:r>
        <w:rPr>
          <w:color w:val="131313"/>
          <w:w w:val="80"/>
        </w:rPr>
        <w:t>findings</w:t>
      </w:r>
      <w:r>
        <w:rPr>
          <w:color w:val="131313"/>
        </w:rPr>
        <w:t> </w:t>
      </w:r>
      <w:r>
        <w:rPr>
          <w:color w:val="161616"/>
          <w:w w:val="80"/>
        </w:rPr>
        <w:t>are </w:t>
      </w:r>
      <w:r>
        <w:rPr>
          <w:color w:val="131313"/>
          <w:w w:val="80"/>
        </w:rPr>
        <w:t>Suggestive</w:t>
      </w:r>
      <w:r>
        <w:rPr>
          <w:color w:val="131313"/>
          <w:spacing w:val="40"/>
        </w:rPr>
        <w:t> </w:t>
      </w:r>
      <w:r>
        <w:rPr>
          <w:color w:val="1F1F1F"/>
          <w:w w:val="80"/>
        </w:rPr>
        <w:t>of</w:t>
      </w:r>
      <w:r>
        <w:rPr>
          <w:color w:val="1F1F1F"/>
        </w:rPr>
        <w:t> </w:t>
      </w:r>
      <w:r>
        <w:rPr>
          <w:color w:val="131313"/>
          <w:w w:val="80"/>
        </w:rPr>
        <w:t>benign</w:t>
      </w:r>
      <w:r>
        <w:rPr>
          <w:color w:val="131313"/>
        </w:rPr>
        <w:t> </w:t>
      </w:r>
      <w:r>
        <w:rPr>
          <w:color w:val="131313"/>
          <w:w w:val="80"/>
        </w:rPr>
        <w:t>prostauc</w:t>
      </w:r>
      <w:r>
        <w:rPr>
          <w:color w:val="131313"/>
        </w:rPr>
        <w:t> </w:t>
      </w:r>
      <w:r>
        <w:rPr>
          <w:color w:val="2D2D2D"/>
          <w:w w:val="80"/>
        </w:rPr>
        <w:t>hyperplasia</w:t>
      </w:r>
      <w:r>
        <w:rPr>
          <w:color w:val="2D2D2D"/>
          <w:spacing w:val="37"/>
        </w:rPr>
        <w:t> </w:t>
      </w:r>
      <w:r>
        <w:rPr>
          <w:w w:val="80"/>
        </w:rPr>
        <w:t>(BPH</w:t>
      </w:r>
      <w:r>
        <w:rPr/>
        <w:t> </w:t>
      </w:r>
      <w:r>
        <w:rPr>
          <w:w w:val="80"/>
        </w:rPr>
        <w:t>,</w:t>
      </w:r>
      <w:r>
        <w:rPr>
          <w:spacing w:val="19"/>
        </w:rPr>
        <w:t> </w:t>
      </w:r>
      <w:r>
        <w:rPr>
          <w:color w:val="1A1A1A"/>
          <w:w w:val="80"/>
        </w:rPr>
        <w:t>which</w:t>
      </w:r>
      <w:r>
        <w:rPr>
          <w:color w:val="1A1A1A"/>
        </w:rPr>
        <w:t> </w:t>
      </w:r>
      <w:r>
        <w:rPr>
          <w:color w:val="505050"/>
          <w:w w:val="80"/>
        </w:rPr>
        <w:t>is</w:t>
      </w:r>
      <w:r>
        <w:rPr>
          <w:color w:val="505050"/>
        </w:rPr>
        <w:t> </w:t>
      </w:r>
      <w:r>
        <w:rPr>
          <w:w w:val="80"/>
        </w:rPr>
        <w:t>characterized</w:t>
      </w:r>
      <w:r>
        <w:rPr>
          <w:spacing w:val="32"/>
        </w:rPr>
        <w:t> </w:t>
      </w:r>
      <w:r>
        <w:rPr>
          <w:color w:val="131313"/>
          <w:w w:val="80"/>
        </w:rPr>
        <w:t>by </w:t>
      </w:r>
      <w:r>
        <w:rPr>
          <w:color w:val="111111"/>
          <w:w w:val="80"/>
        </w:rPr>
        <w:t>nodules</w:t>
      </w:r>
      <w:r>
        <w:rPr>
          <w:color w:val="111111"/>
          <w:spacing w:val="18"/>
        </w:rPr>
        <w:t> </w:t>
      </w:r>
      <w:r>
        <w:rPr>
          <w:color w:val="161616"/>
          <w:w w:val="80"/>
        </w:rPr>
        <w:t>formed</w:t>
      </w:r>
      <w:r>
        <w:rPr>
          <w:color w:val="161616"/>
        </w:rPr>
        <w:t> </w:t>
      </w:r>
      <w:r>
        <w:rPr>
          <w:color w:val="131313"/>
          <w:w w:val="80"/>
        </w:rPr>
        <w:t>by</w:t>
      </w:r>
      <w:r>
        <w:rPr>
          <w:color w:val="131313"/>
        </w:rPr>
        <w:t> </w:t>
      </w:r>
      <w:r>
        <w:rPr>
          <w:color w:val="131313"/>
          <w:w w:val="80"/>
        </w:rPr>
        <w:t>proliferating</w:t>
      </w:r>
      <w:r>
        <w:rPr>
          <w:color w:val="131313"/>
          <w:spacing w:val="39"/>
        </w:rPr>
        <w:t> </w:t>
      </w:r>
      <w:r>
        <w:rPr>
          <w:color w:val="181818"/>
          <w:w w:val="80"/>
        </w:rPr>
        <w:t>stromal</w:t>
      </w:r>
      <w:r>
        <w:rPr>
          <w:color w:val="181818"/>
          <w:spacing w:val="25"/>
        </w:rPr>
        <w:t> </w:t>
      </w:r>
      <w:r>
        <w:rPr>
          <w:color w:val="1F1F1F"/>
          <w:w w:val="80"/>
        </w:rPr>
        <w:t>and</w:t>
      </w:r>
      <w:r>
        <w:rPr>
          <w:color w:val="1F1F1F"/>
        </w:rPr>
        <w:t> </w:t>
      </w:r>
      <w:r>
        <w:rPr>
          <w:color w:val="151515"/>
          <w:w w:val="80"/>
        </w:rPr>
        <w:t>epilelial</w:t>
      </w:r>
      <w:r>
        <w:rPr>
          <w:color w:val="151515"/>
        </w:rPr>
        <w:t> </w:t>
      </w:r>
      <w:r>
        <w:rPr>
          <w:color w:val="181818"/>
          <w:w w:val="80"/>
        </w:rPr>
        <w:t>cells.</w:t>
      </w:r>
    </w:p>
    <w:p>
      <w:pPr>
        <w:pStyle w:val="BodyText"/>
      </w:pPr>
    </w:p>
    <w:p>
      <w:pPr>
        <w:pStyle w:val="BodyText"/>
        <w:spacing w:before="275"/>
      </w:pPr>
    </w:p>
    <w:p>
      <w:pPr>
        <w:tabs>
          <w:tab w:pos="1235" w:val="left" w:leader="none"/>
        </w:tabs>
        <w:spacing w:line="256" w:lineRule="auto" w:before="0"/>
        <w:ind w:left="297" w:right="649" w:hanging="12"/>
        <w:jc w:val="left"/>
        <w:rPr>
          <w:sz w:val="26"/>
        </w:rPr>
      </w:pPr>
      <w:r>
        <w:rPr>
          <w:spacing w:val="-4"/>
          <w:w w:val="110"/>
          <w:sz w:val="26"/>
        </w:rPr>
        <w:t>128</w:t>
      </w:r>
      <w:r>
        <w:rPr>
          <w:sz w:val="26"/>
        </w:rPr>
        <w:tab/>
      </w:r>
      <w:r>
        <w:rPr>
          <w:w w:val="110"/>
          <w:sz w:val="26"/>
        </w:rPr>
        <w:t>A 35-year-old</w:t>
      </w:r>
      <w:r>
        <w:rPr>
          <w:w w:val="110"/>
          <w:sz w:val="26"/>
        </w:rPr>
        <w:t> man has a sinus tachycardia of</w:t>
      </w:r>
      <w:r>
        <w:rPr>
          <w:spacing w:val="-2"/>
          <w:w w:val="110"/>
          <w:sz w:val="26"/>
        </w:rPr>
        <w:t> </w:t>
      </w:r>
      <w:r>
        <w:rPr>
          <w:w w:val="110"/>
          <w:sz w:val="26"/>
        </w:rPr>
        <w:t>120/min. Which o'f the</w:t>
      </w:r>
      <w:r>
        <w:rPr>
          <w:spacing w:val="40"/>
          <w:w w:val="110"/>
          <w:sz w:val="26"/>
        </w:rPr>
        <w:t> </w:t>
      </w:r>
      <w:r>
        <w:rPr>
          <w:w w:val="110"/>
          <w:sz w:val="26"/>
        </w:rPr>
        <w:t>'following best</w:t>
      </w:r>
      <w:r>
        <w:rPr>
          <w:spacing w:val="40"/>
          <w:w w:val="110"/>
          <w:sz w:val="26"/>
        </w:rPr>
        <w:t> </w:t>
      </w:r>
      <w:r>
        <w:rPr>
          <w:w w:val="110"/>
          <w:sz w:val="26"/>
        </w:rPr>
        <w:t>describes</w:t>
      </w:r>
      <w:r>
        <w:rPr>
          <w:spacing w:val="26"/>
          <w:w w:val="110"/>
          <w:sz w:val="26"/>
        </w:rPr>
        <w:t> </w:t>
      </w:r>
      <w:r>
        <w:rPr>
          <w:w w:val="110"/>
          <w:sz w:val="26"/>
        </w:rPr>
        <w:t>the</w:t>
      </w:r>
      <w:r>
        <w:rPr>
          <w:spacing w:val="17"/>
          <w:w w:val="110"/>
          <w:sz w:val="26"/>
        </w:rPr>
        <w:t> </w:t>
      </w:r>
      <w:r>
        <w:rPr>
          <w:w w:val="110"/>
          <w:sz w:val="26"/>
        </w:rPr>
        <w:t>relationship</w:t>
      </w:r>
      <w:r>
        <w:rPr>
          <w:spacing w:val="40"/>
          <w:w w:val="110"/>
          <w:sz w:val="26"/>
        </w:rPr>
        <w:t> </w:t>
      </w:r>
      <w:r>
        <w:rPr>
          <w:w w:val="110"/>
          <w:sz w:val="26"/>
        </w:rPr>
        <w:t>o'f</w:t>
      </w:r>
      <w:r>
        <w:rPr>
          <w:spacing w:val="33"/>
          <w:w w:val="110"/>
          <w:sz w:val="26"/>
        </w:rPr>
        <w:t> </w:t>
      </w:r>
      <w:r>
        <w:rPr>
          <w:w w:val="110"/>
          <w:sz w:val="26"/>
        </w:rPr>
        <w:t>ventricular</w:t>
      </w:r>
      <w:r>
        <w:rPr>
          <w:spacing w:val="35"/>
          <w:w w:val="110"/>
          <w:sz w:val="26"/>
        </w:rPr>
        <w:t> </w:t>
      </w:r>
      <w:r>
        <w:rPr>
          <w:w w:val="110"/>
          <w:sz w:val="26"/>
        </w:rPr>
        <w:t>contraction</w:t>
      </w:r>
      <w:r>
        <w:rPr>
          <w:spacing w:val="64"/>
          <w:w w:val="110"/>
          <w:sz w:val="26"/>
        </w:rPr>
        <w:t> </w:t>
      </w:r>
      <w:r>
        <w:rPr>
          <w:w w:val="110"/>
          <w:sz w:val="26"/>
        </w:rPr>
        <w:t>and</w:t>
      </w:r>
      <w:r>
        <w:rPr>
          <w:spacing w:val="32"/>
          <w:w w:val="110"/>
          <w:sz w:val="26"/>
        </w:rPr>
        <w:t> </w:t>
      </w:r>
      <w:r>
        <w:rPr>
          <w:w w:val="110"/>
          <w:sz w:val="26"/>
        </w:rPr>
        <w:t>relaxation</w:t>
      </w:r>
      <w:r>
        <w:rPr>
          <w:spacing w:val="40"/>
          <w:w w:val="110"/>
          <w:sz w:val="26"/>
        </w:rPr>
        <w:t> </w:t>
      </w:r>
      <w:r>
        <w:rPr>
          <w:w w:val="110"/>
          <w:sz w:val="26"/>
        </w:rPr>
        <w:t>in</w:t>
      </w:r>
      <w:r>
        <w:rPr>
          <w:spacing w:val="40"/>
          <w:w w:val="110"/>
          <w:sz w:val="26"/>
        </w:rPr>
        <w:t> </w:t>
      </w:r>
      <w:r>
        <w:rPr>
          <w:w w:val="110"/>
          <w:sz w:val="26"/>
        </w:rPr>
        <w:t>this</w:t>
      </w:r>
      <w:r>
        <w:rPr>
          <w:spacing w:val="16"/>
          <w:w w:val="110"/>
          <w:sz w:val="26"/>
        </w:rPr>
        <w:t> </w:t>
      </w:r>
      <w:r>
        <w:rPr>
          <w:w w:val="110"/>
          <w:sz w:val="26"/>
        </w:rPr>
        <w:t>patient?</w:t>
      </w:r>
    </w:p>
    <w:p>
      <w:pPr>
        <w:pStyle w:val="BodyText"/>
        <w:spacing w:before="76"/>
        <w:rPr>
          <w:sz w:val="26"/>
        </w:rPr>
      </w:pPr>
    </w:p>
    <w:p>
      <w:pPr>
        <w:pStyle w:val="ListParagraph"/>
        <w:numPr>
          <w:ilvl w:val="0"/>
          <w:numId w:val="31"/>
        </w:numPr>
        <w:tabs>
          <w:tab w:pos="539" w:val="left" w:leader="none"/>
        </w:tabs>
        <w:spacing w:line="240" w:lineRule="auto" w:before="0" w:after="0"/>
        <w:ind w:left="539" w:right="0" w:hanging="244"/>
        <w:jc w:val="left"/>
        <w:rPr>
          <w:color w:val="111111"/>
          <w:sz w:val="18"/>
        </w:rPr>
      </w:pPr>
      <w:r>
        <w:rPr>
          <w:sz w:val="18"/>
        </w:rPr>
        <w:t>D</w:t>
      </w:r>
      <w:r>
        <w:rPr>
          <w:spacing w:val="-28"/>
          <w:sz w:val="18"/>
        </w:rPr>
        <w:t> </w:t>
      </w:r>
      <w:r>
        <w:rPr>
          <w:sz w:val="18"/>
        </w:rPr>
        <w:t>iasbsTe</w:t>
      </w:r>
      <w:r>
        <w:rPr>
          <w:spacing w:val="49"/>
          <w:sz w:val="18"/>
        </w:rPr>
        <w:t> </w:t>
      </w:r>
      <w:r>
        <w:rPr>
          <w:sz w:val="18"/>
        </w:rPr>
        <w:t>and</w:t>
      </w:r>
      <w:r>
        <w:rPr>
          <w:spacing w:val="35"/>
          <w:sz w:val="18"/>
        </w:rPr>
        <w:t> </w:t>
      </w:r>
      <w:r>
        <w:rPr>
          <w:sz w:val="18"/>
        </w:rPr>
        <w:t>s</w:t>
      </w:r>
      <w:r>
        <w:rPr>
          <w:color w:val="242424"/>
          <w:sz w:val="18"/>
        </w:rPr>
        <w:t>y</w:t>
      </w:r>
      <w:r>
        <w:rPr>
          <w:sz w:val="18"/>
        </w:rPr>
        <w:t>st</w:t>
      </w:r>
      <w:r>
        <w:rPr>
          <w:spacing w:val="16"/>
          <w:sz w:val="18"/>
        </w:rPr>
        <w:t> </w:t>
      </w:r>
      <w:r>
        <w:rPr>
          <w:sz w:val="18"/>
        </w:rPr>
        <w:t>ale</w:t>
      </w:r>
      <w:r>
        <w:rPr>
          <w:spacing w:val="38"/>
          <w:sz w:val="18"/>
        </w:rPr>
        <w:t> </w:t>
      </w:r>
      <w:r>
        <w:rPr>
          <w:sz w:val="18"/>
        </w:rPr>
        <w:t>equal</w:t>
      </w:r>
      <w:r>
        <w:rPr>
          <w:spacing w:val="-28"/>
          <w:sz w:val="18"/>
        </w:rPr>
        <w:t> </w:t>
      </w:r>
      <w:r>
        <w:rPr>
          <w:sz w:val="18"/>
        </w:rPr>
        <w:t>Iy</w:t>
      </w:r>
      <w:r>
        <w:rPr>
          <w:spacing w:val="36"/>
          <w:sz w:val="18"/>
        </w:rPr>
        <w:t> </w:t>
      </w:r>
      <w:r>
        <w:rPr>
          <w:spacing w:val="-2"/>
          <w:sz w:val="18"/>
        </w:rPr>
        <w:t>prolonged</w:t>
      </w:r>
    </w:p>
    <w:p>
      <w:pPr>
        <w:pStyle w:val="BodyText"/>
        <w:spacing w:before="146"/>
        <w:rPr>
          <w:sz w:val="18"/>
        </w:rPr>
      </w:pPr>
    </w:p>
    <w:p>
      <w:pPr>
        <w:pStyle w:val="ListParagraph"/>
        <w:numPr>
          <w:ilvl w:val="0"/>
          <w:numId w:val="31"/>
        </w:numPr>
        <w:tabs>
          <w:tab w:pos="539" w:val="left" w:leader="none"/>
        </w:tabs>
        <w:spacing w:line="240" w:lineRule="auto" w:before="0" w:after="0"/>
        <w:ind w:left="539" w:right="0" w:hanging="238"/>
        <w:jc w:val="left"/>
        <w:rPr>
          <w:sz w:val="18"/>
        </w:rPr>
      </w:pPr>
      <w:r>
        <w:rPr>
          <w:sz w:val="18"/>
        </w:rPr>
        <w:t>D</w:t>
      </w:r>
      <w:r>
        <w:rPr>
          <w:spacing w:val="-28"/>
          <w:sz w:val="18"/>
        </w:rPr>
        <w:t> </w:t>
      </w:r>
      <w:r>
        <w:rPr>
          <w:sz w:val="18"/>
        </w:rPr>
        <w:t>iasbsTe</w:t>
      </w:r>
      <w:r>
        <w:rPr>
          <w:spacing w:val="50"/>
          <w:sz w:val="18"/>
        </w:rPr>
        <w:t> </w:t>
      </w:r>
      <w:r>
        <w:rPr>
          <w:sz w:val="18"/>
        </w:rPr>
        <w:t>and</w:t>
      </w:r>
      <w:r>
        <w:rPr>
          <w:spacing w:val="35"/>
          <w:sz w:val="18"/>
        </w:rPr>
        <w:t> </w:t>
      </w:r>
      <w:r>
        <w:rPr>
          <w:sz w:val="18"/>
        </w:rPr>
        <w:t>s</w:t>
      </w:r>
      <w:r>
        <w:rPr>
          <w:color w:val="242424"/>
          <w:sz w:val="18"/>
        </w:rPr>
        <w:t>y</w:t>
      </w:r>
      <w:r>
        <w:rPr>
          <w:sz w:val="18"/>
        </w:rPr>
        <w:t>st</w:t>
      </w:r>
      <w:r>
        <w:rPr>
          <w:spacing w:val="17"/>
          <w:sz w:val="18"/>
        </w:rPr>
        <w:t> </w:t>
      </w:r>
      <w:r>
        <w:rPr>
          <w:sz w:val="18"/>
        </w:rPr>
        <w:t>ale</w:t>
      </w:r>
      <w:r>
        <w:rPr>
          <w:spacing w:val="39"/>
          <w:sz w:val="18"/>
        </w:rPr>
        <w:t> </w:t>
      </w:r>
      <w:r>
        <w:rPr>
          <w:sz w:val="18"/>
        </w:rPr>
        <w:t>equal</w:t>
      </w:r>
      <w:r>
        <w:rPr>
          <w:spacing w:val="-28"/>
          <w:sz w:val="18"/>
        </w:rPr>
        <w:t> </w:t>
      </w:r>
      <w:r>
        <w:rPr>
          <w:sz w:val="18"/>
        </w:rPr>
        <w:t>Iy</w:t>
      </w:r>
      <w:r>
        <w:rPr>
          <w:spacing w:val="20"/>
          <w:sz w:val="18"/>
        </w:rPr>
        <w:t> </w:t>
      </w:r>
      <w:r>
        <w:rPr>
          <w:spacing w:val="-2"/>
          <w:sz w:val="18"/>
        </w:rPr>
        <w:t>shortened</w:t>
      </w:r>
    </w:p>
    <w:p>
      <w:pPr>
        <w:pStyle w:val="BodyText"/>
        <w:spacing w:before="83"/>
        <w:rPr>
          <w:sz w:val="18"/>
        </w:rPr>
      </w:pPr>
    </w:p>
    <w:p>
      <w:pPr>
        <w:tabs>
          <w:tab w:pos="1240" w:val="left" w:leader="none"/>
        </w:tabs>
        <w:spacing w:before="0"/>
        <w:ind w:left="283" w:right="0" w:firstLine="0"/>
        <w:jc w:val="left"/>
        <w:rPr>
          <w:sz w:val="18"/>
        </w:rPr>
      </w:pPr>
      <w:r>
        <w:rPr>
          <w:color w:val="0E0E0E"/>
          <w:spacing w:val="-5"/>
          <w:w w:val="110"/>
          <w:sz w:val="29"/>
        </w:rPr>
        <w:t>c.</w:t>
      </w:r>
      <w:r>
        <w:rPr>
          <w:color w:val="0E0E0E"/>
          <w:sz w:val="29"/>
        </w:rPr>
        <w:tab/>
      </w:r>
      <w:r>
        <w:rPr>
          <w:w w:val="110"/>
          <w:sz w:val="18"/>
        </w:rPr>
        <w:t>Diasto</w:t>
      </w:r>
      <w:r>
        <w:rPr>
          <w:color w:val="181818"/>
          <w:w w:val="110"/>
          <w:sz w:val="18"/>
        </w:rPr>
        <w:t>ie</w:t>
      </w:r>
      <w:r>
        <w:rPr>
          <w:color w:val="181818"/>
          <w:spacing w:val="19"/>
          <w:w w:val="110"/>
          <w:sz w:val="18"/>
        </w:rPr>
        <w:t> </w:t>
      </w:r>
      <w:r>
        <w:rPr>
          <w:color w:val="181818"/>
          <w:w w:val="110"/>
          <w:sz w:val="18"/>
        </w:rPr>
        <w:t>is</w:t>
      </w:r>
      <w:r>
        <w:rPr>
          <w:color w:val="181818"/>
          <w:spacing w:val="36"/>
          <w:w w:val="110"/>
          <w:sz w:val="18"/>
        </w:rPr>
        <w:t> </w:t>
      </w:r>
      <w:r>
        <w:rPr>
          <w:w w:val="110"/>
          <w:sz w:val="18"/>
        </w:rPr>
        <w:t>prolonged</w:t>
      </w:r>
      <w:r>
        <w:rPr>
          <w:spacing w:val="27"/>
          <w:w w:val="110"/>
          <w:sz w:val="18"/>
        </w:rPr>
        <w:t> </w:t>
      </w:r>
      <w:r>
        <w:rPr>
          <w:w w:val="110"/>
          <w:sz w:val="18"/>
        </w:rPr>
        <w:t>more</w:t>
      </w:r>
      <w:r>
        <w:rPr>
          <w:spacing w:val="41"/>
          <w:w w:val="110"/>
          <w:sz w:val="18"/>
        </w:rPr>
        <w:t> </w:t>
      </w:r>
      <w:r>
        <w:rPr>
          <w:w w:val="110"/>
          <w:sz w:val="18"/>
        </w:rPr>
        <w:t>tha</w:t>
      </w:r>
      <w:r>
        <w:rPr>
          <w:spacing w:val="-24"/>
          <w:w w:val="110"/>
          <w:sz w:val="18"/>
        </w:rPr>
        <w:t> </w:t>
      </w:r>
      <w:r>
        <w:rPr>
          <w:color w:val="161616"/>
          <w:spacing w:val="-10"/>
          <w:w w:val="110"/>
          <w:sz w:val="18"/>
        </w:rPr>
        <w:t>n</w:t>
      </w: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spacing w:before="41"/>
        <w:rPr>
          <w:sz w:val="18"/>
        </w:rPr>
      </w:pPr>
    </w:p>
    <w:p>
      <w:pPr>
        <w:spacing w:before="0"/>
        <w:ind w:left="300" w:right="0" w:firstLine="0"/>
        <w:jc w:val="left"/>
        <w:rPr>
          <w:sz w:val="18"/>
        </w:rPr>
      </w:pPr>
      <w:r>
        <w:rPr>
          <w:w w:val="110"/>
          <w:sz w:val="18"/>
        </w:rPr>
        <w:t>E.</w:t>
      </w:r>
      <w:r>
        <w:rPr>
          <w:spacing w:val="6"/>
          <w:w w:val="110"/>
          <w:sz w:val="18"/>
        </w:rPr>
        <w:t> </w:t>
      </w:r>
      <w:r>
        <w:rPr>
          <w:color w:val="1C1C1C"/>
          <w:w w:val="110"/>
          <w:sz w:val="18"/>
        </w:rPr>
        <w:t>S</w:t>
      </w:r>
      <w:r>
        <w:rPr>
          <w:w w:val="110"/>
          <w:sz w:val="18"/>
        </w:rPr>
        <w:t>yet</w:t>
      </w:r>
      <w:r>
        <w:rPr>
          <w:spacing w:val="-36"/>
          <w:w w:val="110"/>
          <w:sz w:val="18"/>
        </w:rPr>
        <w:t> </w:t>
      </w:r>
      <w:r>
        <w:rPr>
          <w:w w:val="110"/>
          <w:sz w:val="18"/>
        </w:rPr>
        <w:t>ads</w:t>
      </w:r>
      <w:r>
        <w:rPr>
          <w:spacing w:val="30"/>
          <w:w w:val="110"/>
          <w:sz w:val="18"/>
        </w:rPr>
        <w:t> </w:t>
      </w:r>
      <w:r>
        <w:rPr>
          <w:color w:val="151515"/>
          <w:w w:val="110"/>
          <w:sz w:val="18"/>
        </w:rPr>
        <w:t>\s</w:t>
      </w:r>
      <w:r>
        <w:rPr>
          <w:color w:val="151515"/>
          <w:spacing w:val="14"/>
          <w:w w:val="110"/>
          <w:sz w:val="18"/>
        </w:rPr>
        <w:t> </w:t>
      </w:r>
      <w:r>
        <w:rPr>
          <w:w w:val="110"/>
          <w:sz w:val="18"/>
        </w:rPr>
        <w:t>prolo</w:t>
      </w:r>
      <w:r>
        <w:rPr>
          <w:color w:val="0F0F0F"/>
          <w:w w:val="110"/>
          <w:sz w:val="18"/>
        </w:rPr>
        <w:t>nged</w:t>
      </w:r>
      <w:r>
        <w:rPr>
          <w:color w:val="0F0F0F"/>
          <w:spacing w:val="9"/>
          <w:w w:val="110"/>
          <w:sz w:val="18"/>
        </w:rPr>
        <w:t> </w:t>
      </w:r>
      <w:r>
        <w:rPr>
          <w:w w:val="110"/>
          <w:sz w:val="18"/>
        </w:rPr>
        <w:t>more</w:t>
      </w:r>
      <w:r>
        <w:rPr>
          <w:spacing w:val="4"/>
          <w:w w:val="110"/>
          <w:sz w:val="18"/>
        </w:rPr>
        <w:t> </w:t>
      </w:r>
      <w:r>
        <w:rPr>
          <w:color w:val="181818"/>
          <w:w w:val="110"/>
          <w:sz w:val="18"/>
        </w:rPr>
        <w:t>than</w:t>
      </w:r>
      <w:r>
        <w:rPr>
          <w:color w:val="181818"/>
          <w:spacing w:val="18"/>
          <w:w w:val="110"/>
          <w:sz w:val="18"/>
        </w:rPr>
        <w:t> </w:t>
      </w:r>
      <w:r>
        <w:rPr>
          <w:color w:val="151515"/>
          <w:w w:val="110"/>
          <w:sz w:val="18"/>
        </w:rPr>
        <w:t>dias</w:t>
      </w:r>
      <w:r>
        <w:rPr>
          <w:color w:val="181818"/>
          <w:w w:val="110"/>
          <w:sz w:val="18"/>
        </w:rPr>
        <w:t>t</w:t>
      </w:r>
      <w:r>
        <w:rPr>
          <w:color w:val="181818"/>
          <w:spacing w:val="-33"/>
          <w:w w:val="110"/>
          <w:sz w:val="18"/>
        </w:rPr>
        <w:t> </w:t>
      </w:r>
      <w:r>
        <w:rPr>
          <w:spacing w:val="-5"/>
          <w:w w:val="110"/>
          <w:sz w:val="18"/>
        </w:rPr>
        <w:t>ale</w:t>
      </w:r>
    </w:p>
    <w:p>
      <w:pPr>
        <w:pStyle w:val="BodyText"/>
        <w:spacing w:before="146"/>
        <w:rPr>
          <w:sz w:val="18"/>
        </w:rPr>
      </w:pPr>
    </w:p>
    <w:p>
      <w:pPr>
        <w:spacing w:before="0"/>
        <w:ind w:left="299" w:right="0" w:firstLine="0"/>
        <w:jc w:val="left"/>
        <w:rPr>
          <w:sz w:val="18"/>
        </w:rPr>
      </w:pPr>
      <w:r>
        <w:rPr>
          <w:color w:val="111111"/>
          <w:w w:val="110"/>
          <w:sz w:val="18"/>
        </w:rPr>
        <w:t>F.</w:t>
      </w:r>
      <w:r>
        <w:rPr>
          <w:color w:val="111111"/>
          <w:spacing w:val="9"/>
          <w:w w:val="110"/>
          <w:sz w:val="18"/>
        </w:rPr>
        <w:t> </w:t>
      </w:r>
      <w:r>
        <w:rPr>
          <w:color w:val="1C1C1C"/>
          <w:w w:val="110"/>
          <w:sz w:val="18"/>
        </w:rPr>
        <w:t>S</w:t>
      </w:r>
      <w:r>
        <w:rPr>
          <w:w w:val="110"/>
          <w:sz w:val="18"/>
        </w:rPr>
        <w:t>y</w:t>
      </w:r>
      <w:r>
        <w:rPr>
          <w:spacing w:val="-23"/>
          <w:w w:val="110"/>
          <w:sz w:val="18"/>
        </w:rPr>
        <w:t> </w:t>
      </w:r>
      <w:r>
        <w:rPr>
          <w:color w:val="151515"/>
          <w:w w:val="110"/>
          <w:sz w:val="18"/>
        </w:rPr>
        <w:t>s</w:t>
      </w:r>
      <w:r>
        <w:rPr>
          <w:w w:val="110"/>
          <w:sz w:val="18"/>
        </w:rPr>
        <w:t>to</w:t>
      </w:r>
      <w:r>
        <w:rPr>
          <w:spacing w:val="-15"/>
          <w:w w:val="110"/>
          <w:sz w:val="18"/>
        </w:rPr>
        <w:t> </w:t>
      </w:r>
      <w:r>
        <w:rPr>
          <w:color w:val="181818"/>
          <w:w w:val="110"/>
          <w:sz w:val="18"/>
        </w:rPr>
        <w:t>ie</w:t>
      </w:r>
      <w:r>
        <w:rPr>
          <w:color w:val="181818"/>
          <w:spacing w:val="25"/>
          <w:w w:val="110"/>
          <w:sz w:val="18"/>
        </w:rPr>
        <w:t> </w:t>
      </w:r>
      <w:r>
        <w:rPr>
          <w:color w:val="181818"/>
          <w:w w:val="110"/>
          <w:sz w:val="18"/>
        </w:rPr>
        <w:t>is</w:t>
      </w:r>
      <w:r>
        <w:rPr>
          <w:color w:val="181818"/>
          <w:spacing w:val="22"/>
          <w:w w:val="110"/>
          <w:sz w:val="18"/>
        </w:rPr>
        <w:t> </w:t>
      </w:r>
      <w:r>
        <w:rPr>
          <w:w w:val="110"/>
          <w:sz w:val="18"/>
        </w:rPr>
        <w:t>shorts</w:t>
      </w:r>
      <w:r>
        <w:rPr>
          <w:spacing w:val="-25"/>
          <w:w w:val="110"/>
          <w:sz w:val="18"/>
        </w:rPr>
        <w:t> </w:t>
      </w:r>
      <w:r>
        <w:rPr>
          <w:color w:val="0F0F0F"/>
          <w:w w:val="110"/>
          <w:sz w:val="18"/>
        </w:rPr>
        <w:t>ned</w:t>
      </w:r>
      <w:r>
        <w:rPr>
          <w:color w:val="0F0F0F"/>
          <w:spacing w:val="-11"/>
          <w:w w:val="110"/>
          <w:sz w:val="18"/>
        </w:rPr>
        <w:t> </w:t>
      </w:r>
      <w:r>
        <w:rPr>
          <w:color w:val="1C1C1C"/>
          <w:w w:val="110"/>
          <w:sz w:val="18"/>
        </w:rPr>
        <w:t>more </w:t>
      </w:r>
      <w:r>
        <w:rPr>
          <w:color w:val="181818"/>
          <w:w w:val="110"/>
          <w:sz w:val="18"/>
        </w:rPr>
        <w:t>than</w:t>
      </w:r>
      <w:r>
        <w:rPr>
          <w:color w:val="181818"/>
          <w:spacing w:val="-6"/>
          <w:w w:val="110"/>
          <w:sz w:val="18"/>
        </w:rPr>
        <w:t> </w:t>
      </w:r>
      <w:r>
        <w:rPr>
          <w:w w:val="110"/>
          <w:sz w:val="18"/>
        </w:rPr>
        <w:t>d</w:t>
      </w:r>
      <w:r>
        <w:rPr>
          <w:spacing w:val="-38"/>
          <w:w w:val="110"/>
          <w:sz w:val="18"/>
        </w:rPr>
        <w:t> </w:t>
      </w:r>
      <w:r>
        <w:rPr>
          <w:spacing w:val="-2"/>
          <w:w w:val="110"/>
          <w:sz w:val="18"/>
        </w:rPr>
        <w:t>iasto</w:t>
      </w:r>
      <w:r>
        <w:rPr>
          <w:color w:val="181818"/>
          <w:spacing w:val="-2"/>
          <w:w w:val="110"/>
          <w:sz w:val="18"/>
        </w:rPr>
        <w:t>ie</w:t>
      </w: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spacing w:before="35"/>
        <w:rPr>
          <w:sz w:val="18"/>
        </w:rPr>
      </w:pPr>
    </w:p>
    <w:p>
      <w:pPr>
        <w:spacing w:before="1"/>
        <w:ind w:left="289" w:right="0" w:firstLine="0"/>
        <w:jc w:val="left"/>
        <w:rPr>
          <w:sz w:val="24"/>
        </w:rPr>
      </w:pPr>
      <w:r>
        <w:rPr>
          <w:color w:val="151515"/>
          <w:w w:val="105"/>
          <w:sz w:val="24"/>
        </w:rPr>
        <w:t>The</w:t>
      </w:r>
      <w:r>
        <w:rPr>
          <w:color w:val="151515"/>
          <w:spacing w:val="12"/>
          <w:w w:val="105"/>
          <w:sz w:val="24"/>
        </w:rPr>
        <w:t> </w:t>
      </w:r>
      <w:r>
        <w:rPr>
          <w:color w:val="111111"/>
          <w:w w:val="105"/>
          <w:sz w:val="24"/>
        </w:rPr>
        <w:t>Correct</w:t>
      </w:r>
      <w:r>
        <w:rPr>
          <w:color w:val="111111"/>
          <w:spacing w:val="20"/>
          <w:w w:val="105"/>
          <w:sz w:val="24"/>
        </w:rPr>
        <w:t> </w:t>
      </w:r>
      <w:r>
        <w:rPr>
          <w:color w:val="131313"/>
          <w:w w:val="105"/>
          <w:sz w:val="24"/>
        </w:rPr>
        <w:t>Answer</w:t>
      </w:r>
      <w:r>
        <w:rPr>
          <w:color w:val="131313"/>
          <w:spacing w:val="27"/>
          <w:w w:val="105"/>
          <w:sz w:val="24"/>
        </w:rPr>
        <w:t> </w:t>
      </w:r>
      <w:r>
        <w:rPr>
          <w:color w:val="313131"/>
          <w:w w:val="105"/>
          <w:sz w:val="24"/>
        </w:rPr>
        <w:t>is</w:t>
      </w:r>
      <w:r>
        <w:rPr>
          <w:color w:val="313131"/>
          <w:spacing w:val="2"/>
          <w:w w:val="105"/>
          <w:sz w:val="24"/>
        </w:rPr>
        <w:t> </w:t>
      </w:r>
      <w:r>
        <w:rPr>
          <w:color w:val="4B4B4B"/>
          <w:w w:val="105"/>
          <w:sz w:val="24"/>
        </w:rPr>
        <w:t>.</w:t>
      </w:r>
      <w:r>
        <w:rPr>
          <w:color w:val="4B4B4B"/>
          <w:spacing w:val="9"/>
          <w:w w:val="105"/>
          <w:sz w:val="24"/>
        </w:rPr>
        <w:t> </w:t>
      </w:r>
      <w:r>
        <w:rPr>
          <w:w w:val="105"/>
          <w:sz w:val="24"/>
        </w:rPr>
        <w:t>D.</w:t>
      </w:r>
      <w:r>
        <w:rPr>
          <w:spacing w:val="-10"/>
          <w:w w:val="105"/>
          <w:sz w:val="24"/>
        </w:rPr>
        <w:t> </w:t>
      </w:r>
      <w:r>
        <w:rPr>
          <w:w w:val="105"/>
          <w:sz w:val="24"/>
        </w:rPr>
        <w:t>Diastoie</w:t>
      </w:r>
      <w:r>
        <w:rPr>
          <w:spacing w:val="-3"/>
          <w:w w:val="105"/>
          <w:sz w:val="24"/>
        </w:rPr>
        <w:t> </w:t>
      </w:r>
      <w:r>
        <w:rPr>
          <w:w w:val="105"/>
          <w:sz w:val="24"/>
        </w:rPr>
        <w:t>Is</w:t>
      </w:r>
      <w:r>
        <w:rPr>
          <w:spacing w:val="24"/>
          <w:w w:val="105"/>
          <w:sz w:val="24"/>
        </w:rPr>
        <w:t> </w:t>
      </w:r>
      <w:r>
        <w:rPr>
          <w:color w:val="0E0E0E"/>
          <w:w w:val="105"/>
          <w:sz w:val="24"/>
        </w:rPr>
        <w:t>sh</w:t>
      </w:r>
      <w:r>
        <w:rPr>
          <w:w w:val="105"/>
          <w:sz w:val="24"/>
        </w:rPr>
        <w:t>ortene</w:t>
      </w:r>
      <w:r>
        <w:rPr>
          <w:spacing w:val="-34"/>
          <w:w w:val="105"/>
          <w:sz w:val="24"/>
        </w:rPr>
        <w:t> </w:t>
      </w:r>
      <w:r>
        <w:rPr>
          <w:w w:val="105"/>
          <w:sz w:val="24"/>
        </w:rPr>
        <w:t>d</w:t>
      </w:r>
      <w:r>
        <w:rPr>
          <w:spacing w:val="-6"/>
          <w:w w:val="105"/>
          <w:sz w:val="24"/>
        </w:rPr>
        <w:t> </w:t>
      </w:r>
      <w:r>
        <w:rPr>
          <w:w w:val="105"/>
          <w:sz w:val="24"/>
        </w:rPr>
        <w:t>more</w:t>
      </w:r>
      <w:r>
        <w:rPr>
          <w:spacing w:val="1"/>
          <w:w w:val="105"/>
          <w:sz w:val="24"/>
        </w:rPr>
        <w:t> </w:t>
      </w:r>
      <w:r>
        <w:rPr>
          <w:w w:val="105"/>
          <w:sz w:val="24"/>
        </w:rPr>
        <w:t>than</w:t>
      </w:r>
      <w:r>
        <w:rPr>
          <w:spacing w:val="9"/>
          <w:w w:val="105"/>
          <w:sz w:val="24"/>
        </w:rPr>
        <w:t> </w:t>
      </w:r>
      <w:r>
        <w:rPr>
          <w:spacing w:val="-2"/>
          <w:w w:val="105"/>
          <w:sz w:val="24"/>
        </w:rPr>
        <w:t>systole</w:t>
      </w:r>
    </w:p>
    <w:p>
      <w:pPr>
        <w:pStyle w:val="BodyText"/>
        <w:spacing w:before="5"/>
        <w:rPr>
          <w:sz w:val="24"/>
        </w:rPr>
      </w:pPr>
    </w:p>
    <w:p>
      <w:pPr>
        <w:spacing w:line="216" w:lineRule="auto" w:before="0"/>
        <w:ind w:left="297" w:right="649" w:hanging="4"/>
        <w:jc w:val="left"/>
        <w:rPr>
          <w:sz w:val="27"/>
        </w:rPr>
      </w:pPr>
      <w:r>
        <w:rPr>
          <w:w w:val="90"/>
          <w:sz w:val="27"/>
        </w:rPr>
        <w:t>During </w:t>
      </w:r>
      <w:r>
        <w:rPr>
          <w:color w:val="0E0E0E"/>
          <w:w w:val="90"/>
          <w:sz w:val="27"/>
        </w:rPr>
        <w:t>sinus </w:t>
      </w:r>
      <w:r>
        <w:rPr>
          <w:color w:val="131313"/>
          <w:w w:val="90"/>
          <w:sz w:val="27"/>
        </w:rPr>
        <w:t>achycardia.</w:t>
      </w:r>
      <w:r>
        <w:rPr>
          <w:color w:val="131313"/>
          <w:sz w:val="27"/>
        </w:rPr>
        <w:t> </w:t>
      </w:r>
      <w:r>
        <w:rPr>
          <w:color w:val="131313"/>
          <w:w w:val="90"/>
          <w:sz w:val="27"/>
        </w:rPr>
        <w:t>diastole </w:t>
      </w:r>
      <w:r>
        <w:rPr>
          <w:color w:val="313131"/>
          <w:w w:val="90"/>
          <w:sz w:val="27"/>
        </w:rPr>
        <w:t>is </w:t>
      </w:r>
      <w:r>
        <w:rPr>
          <w:color w:val="151515"/>
          <w:w w:val="90"/>
          <w:sz w:val="27"/>
        </w:rPr>
        <w:t>shortened</w:t>
      </w:r>
      <w:r>
        <w:rPr>
          <w:color w:val="151515"/>
          <w:sz w:val="27"/>
        </w:rPr>
        <w:t> </w:t>
      </w:r>
      <w:r>
        <w:rPr>
          <w:color w:val="181818"/>
          <w:w w:val="90"/>
          <w:sz w:val="27"/>
        </w:rPr>
        <w:t>more </w:t>
      </w:r>
      <w:r>
        <w:rPr>
          <w:color w:val="161616"/>
          <w:w w:val="90"/>
          <w:sz w:val="27"/>
        </w:rPr>
        <w:t>than </w:t>
      </w:r>
      <w:r>
        <w:rPr>
          <w:color w:val="131313"/>
          <w:w w:val="90"/>
          <w:sz w:val="27"/>
        </w:rPr>
        <w:t>systole. </w:t>
      </w:r>
      <w:r>
        <w:rPr>
          <w:color w:val="313131"/>
          <w:w w:val="90"/>
          <w:sz w:val="27"/>
        </w:rPr>
        <w:t>This </w:t>
      </w:r>
      <w:r>
        <w:rPr>
          <w:color w:val="0E0E0E"/>
          <w:w w:val="90"/>
          <w:sz w:val="27"/>
        </w:rPr>
        <w:t>occurs </w:t>
      </w:r>
      <w:r>
        <w:rPr>
          <w:color w:val="151515"/>
          <w:w w:val="90"/>
          <w:sz w:val="27"/>
        </w:rPr>
        <w:t>because the heart </w:t>
      </w:r>
      <w:r>
        <w:rPr>
          <w:color w:val="131313"/>
          <w:w w:val="90"/>
          <w:sz w:val="27"/>
        </w:rPr>
        <w:t>is </w:t>
      </w:r>
      <w:r>
        <w:rPr>
          <w:color w:val="131313"/>
          <w:spacing w:val="-8"/>
          <w:sz w:val="27"/>
        </w:rPr>
        <w:t>beating</w:t>
      </w:r>
      <w:r>
        <w:rPr>
          <w:color w:val="131313"/>
          <w:spacing w:val="-10"/>
          <w:sz w:val="27"/>
        </w:rPr>
        <w:t> </w:t>
      </w:r>
      <w:r>
        <w:rPr>
          <w:color w:val="181818"/>
          <w:spacing w:val="-8"/>
          <w:sz w:val="27"/>
        </w:rPr>
        <w:t>faster,</w:t>
      </w:r>
      <w:r>
        <w:rPr>
          <w:color w:val="181818"/>
          <w:spacing w:val="-11"/>
          <w:sz w:val="27"/>
        </w:rPr>
        <w:t> </w:t>
      </w:r>
      <w:r>
        <w:rPr>
          <w:color w:val="131313"/>
          <w:spacing w:val="-8"/>
          <w:sz w:val="27"/>
        </w:rPr>
        <w:t>causing</w:t>
      </w:r>
      <w:r>
        <w:rPr>
          <w:color w:val="131313"/>
          <w:spacing w:val="-11"/>
          <w:sz w:val="27"/>
        </w:rPr>
        <w:t> </w:t>
      </w:r>
      <w:r>
        <w:rPr>
          <w:color w:val="131313"/>
          <w:spacing w:val="-8"/>
          <w:sz w:val="27"/>
        </w:rPr>
        <w:t>less</w:t>
      </w:r>
      <w:r>
        <w:rPr>
          <w:color w:val="131313"/>
          <w:spacing w:val="-11"/>
          <w:sz w:val="27"/>
        </w:rPr>
        <w:t> </w:t>
      </w:r>
      <w:r>
        <w:rPr>
          <w:color w:val="151515"/>
          <w:spacing w:val="-8"/>
          <w:sz w:val="27"/>
        </w:rPr>
        <w:t>fime</w:t>
      </w:r>
      <w:r>
        <w:rPr>
          <w:color w:val="151515"/>
          <w:spacing w:val="-10"/>
          <w:sz w:val="27"/>
        </w:rPr>
        <w:t> </w:t>
      </w:r>
      <w:r>
        <w:rPr>
          <w:color w:val="131313"/>
          <w:spacing w:val="-8"/>
          <w:sz w:val="27"/>
        </w:rPr>
        <w:t>for</w:t>
      </w:r>
      <w:r>
        <w:rPr>
          <w:color w:val="131313"/>
          <w:spacing w:val="-11"/>
          <w:sz w:val="27"/>
        </w:rPr>
        <w:t> </w:t>
      </w:r>
      <w:r>
        <w:rPr>
          <w:color w:val="151515"/>
          <w:spacing w:val="-8"/>
          <w:sz w:val="27"/>
        </w:rPr>
        <w:t>relaxation </w:t>
      </w:r>
      <w:r>
        <w:rPr>
          <w:color w:val="131313"/>
          <w:spacing w:val="-8"/>
          <w:sz w:val="27"/>
        </w:rPr>
        <w:t>and</w:t>
      </w:r>
      <w:r>
        <w:rPr>
          <w:color w:val="131313"/>
          <w:spacing w:val="-5"/>
          <w:sz w:val="27"/>
        </w:rPr>
        <w:t> </w:t>
      </w:r>
      <w:r>
        <w:rPr>
          <w:color w:val="2D2D2D"/>
          <w:spacing w:val="-8"/>
          <w:sz w:val="27"/>
        </w:rPr>
        <w:t>filling</w:t>
      </w:r>
      <w:r>
        <w:rPr>
          <w:color w:val="2D2D2D"/>
          <w:spacing w:val="-11"/>
          <w:sz w:val="27"/>
        </w:rPr>
        <w:t> </w:t>
      </w:r>
      <w:r>
        <w:rPr>
          <w:color w:val="131313"/>
          <w:spacing w:val="-8"/>
          <w:sz w:val="27"/>
        </w:rPr>
        <w:t>of</w:t>
      </w:r>
      <w:r>
        <w:rPr>
          <w:color w:val="131313"/>
          <w:spacing w:val="-11"/>
          <w:sz w:val="27"/>
        </w:rPr>
        <w:t> </w:t>
      </w:r>
      <w:r>
        <w:rPr>
          <w:color w:val="181818"/>
          <w:spacing w:val="-8"/>
          <w:sz w:val="27"/>
        </w:rPr>
        <w:t>the</w:t>
      </w:r>
      <w:r>
        <w:rPr>
          <w:color w:val="181818"/>
          <w:spacing w:val="-11"/>
          <w:sz w:val="27"/>
        </w:rPr>
        <w:t> </w:t>
      </w:r>
      <w:r>
        <w:rPr>
          <w:color w:val="151515"/>
          <w:spacing w:val="-8"/>
          <w:sz w:val="27"/>
        </w:rPr>
        <w:t>ventricles.</w:t>
      </w:r>
    </w:p>
    <w:p>
      <w:pPr>
        <w:spacing w:after="0" w:line="216" w:lineRule="auto"/>
        <w:jc w:val="left"/>
        <w:rPr>
          <w:sz w:val="27"/>
        </w:rPr>
        <w:sectPr>
          <w:headerReference w:type="default" r:id="rId107"/>
          <w:pgSz w:w="16000" w:h="20700"/>
          <w:pgMar w:header="681" w:footer="0" w:top="960" w:bottom="280" w:left="2125" w:right="1559"/>
        </w:sectPr>
      </w:pPr>
    </w:p>
    <w:p>
      <w:pPr>
        <w:spacing w:line="242" w:lineRule="auto" w:before="0"/>
        <w:ind w:left="305" w:right="612" w:hanging="9"/>
        <w:jc w:val="left"/>
        <w:rPr>
          <w:sz w:val="28"/>
        </w:rPr>
      </w:pPr>
      <w:r>
        <w:rPr>
          <w:w w:val="105"/>
          <w:sz w:val="28"/>
        </w:rPr>
        <w:t>newborn aRer an</w:t>
      </w:r>
      <w:r>
        <w:rPr>
          <w:spacing w:val="-15"/>
          <w:w w:val="105"/>
          <w:sz w:val="28"/>
        </w:rPr>
        <w:t> </w:t>
      </w:r>
      <w:r>
        <w:rPr>
          <w:w w:val="105"/>
          <w:sz w:val="28"/>
        </w:rPr>
        <w:t>uncomplicated cesarean delivery because</w:t>
      </w:r>
      <w:r>
        <w:rPr>
          <w:spacing w:val="40"/>
          <w:w w:val="105"/>
          <w:sz w:val="28"/>
        </w:rPr>
        <w:t> </w:t>
      </w:r>
      <w:r>
        <w:rPr>
          <w:w w:val="105"/>
          <w:sz w:val="28"/>
        </w:rPr>
        <w:t>of a</w:t>
      </w:r>
      <w:r>
        <w:rPr>
          <w:spacing w:val="-10"/>
          <w:w w:val="105"/>
          <w:sz w:val="28"/>
        </w:rPr>
        <w:t> </w:t>
      </w:r>
      <w:r>
        <w:rPr>
          <w:w w:val="105"/>
          <w:sz w:val="28"/>
        </w:rPr>
        <w:t>nonreas9uring fetal stress</w:t>
      </w:r>
      <w:r>
        <w:rPr>
          <w:spacing w:val="-14"/>
          <w:w w:val="105"/>
          <w:sz w:val="28"/>
        </w:rPr>
        <w:t> </w:t>
      </w:r>
      <w:r>
        <w:rPr>
          <w:w w:val="105"/>
          <w:sz w:val="28"/>
        </w:rPr>
        <w:t>test.</w:t>
      </w:r>
      <w:r>
        <w:rPr>
          <w:spacing w:val="-10"/>
          <w:w w:val="105"/>
          <w:sz w:val="28"/>
        </w:rPr>
        <w:t> </w:t>
      </w:r>
      <w:r>
        <w:rPr>
          <w:w w:val="105"/>
          <w:sz w:val="28"/>
        </w:rPr>
        <w:t>Two days prior to</w:t>
      </w:r>
      <w:r>
        <w:rPr>
          <w:spacing w:val="-6"/>
          <w:w w:val="105"/>
          <w:sz w:val="28"/>
        </w:rPr>
        <w:t> </w:t>
      </w:r>
      <w:r>
        <w:rPr>
          <w:w w:val="105"/>
          <w:sz w:val="28"/>
        </w:rPr>
        <w:t>discharge</w:t>
      </w:r>
      <w:r>
        <w:rPr>
          <w:spacing w:val="-6"/>
          <w:w w:val="105"/>
          <w:sz w:val="28"/>
        </w:rPr>
        <w:t> </w:t>
      </w:r>
      <w:r>
        <w:rPr>
          <w:w w:val="105"/>
          <w:sz w:val="28"/>
        </w:rPr>
        <w:t>from</w:t>
      </w:r>
      <w:r>
        <w:rPr>
          <w:spacing w:val="-6"/>
          <w:w w:val="105"/>
          <w:sz w:val="28"/>
        </w:rPr>
        <w:t> </w:t>
      </w:r>
      <w:r>
        <w:rPr>
          <w:w w:val="105"/>
          <w:sz w:val="28"/>
        </w:rPr>
        <w:t>the hospital, she has</w:t>
      </w:r>
      <w:r>
        <w:rPr>
          <w:spacing w:val="-12"/>
          <w:w w:val="105"/>
          <w:sz w:val="28"/>
        </w:rPr>
        <w:t> </w:t>
      </w:r>
      <w:r>
        <w:rPr>
          <w:w w:val="105"/>
          <w:sz w:val="28"/>
        </w:rPr>
        <w:t>persistent</w:t>
      </w:r>
      <w:r>
        <w:rPr>
          <w:spacing w:val="26"/>
          <w:w w:val="105"/>
          <w:sz w:val="28"/>
        </w:rPr>
        <w:t> </w:t>
      </w:r>
      <w:r>
        <w:rPr>
          <w:w w:val="105"/>
          <w:sz w:val="28"/>
        </w:rPr>
        <w:t>nurribness of</w:t>
      </w:r>
      <w:r>
        <w:rPr>
          <w:spacing w:val="-1"/>
          <w:w w:val="105"/>
          <w:sz w:val="28"/>
        </w:rPr>
        <w:t> </w:t>
      </w:r>
      <w:r>
        <w:rPr>
          <w:w w:val="105"/>
          <w:sz w:val="28"/>
        </w:rPr>
        <w:t>the</w:t>
      </w:r>
      <w:r>
        <w:rPr>
          <w:spacing w:val="-7"/>
          <w:w w:val="105"/>
          <w:sz w:val="28"/>
        </w:rPr>
        <w:t> </w:t>
      </w:r>
      <w:r>
        <w:rPr>
          <w:w w:val="105"/>
          <w:sz w:val="28"/>
        </w:rPr>
        <w:t>area </w:t>
      </w:r>
      <w:r>
        <w:rPr>
          <w:b/>
          <w:w w:val="105"/>
          <w:sz w:val="28"/>
        </w:rPr>
        <w:t>surrounding </w:t>
      </w:r>
      <w:r>
        <w:rPr>
          <w:w w:val="105"/>
          <w:sz w:val="28"/>
        </w:rPr>
        <w:t>the</w:t>
      </w:r>
      <w:r>
        <w:rPr>
          <w:spacing w:val="-7"/>
          <w:w w:val="105"/>
          <w:sz w:val="28"/>
        </w:rPr>
        <w:t> </w:t>
      </w:r>
      <w:r>
        <w:rPr>
          <w:w w:val="105"/>
          <w:sz w:val="28"/>
        </w:rPr>
        <w:t>abdominal incision.</w:t>
      </w:r>
      <w:r>
        <w:rPr>
          <w:spacing w:val="-6"/>
          <w:w w:val="105"/>
          <w:sz w:val="28"/>
        </w:rPr>
        <w:t> </w:t>
      </w:r>
      <w:r>
        <w:rPr>
          <w:w w:val="105"/>
          <w:sz w:val="28"/>
        </w:rPr>
        <w:t>The</w:t>
      </w:r>
      <w:r>
        <w:rPr>
          <w:spacing w:val="-8"/>
          <w:w w:val="105"/>
          <w:sz w:val="28"/>
        </w:rPr>
        <w:t> </w:t>
      </w:r>
      <w:r>
        <w:rPr>
          <w:w w:val="105"/>
          <w:sz w:val="28"/>
        </w:rPr>
        <w:t>physician assures</w:t>
      </w:r>
      <w:r>
        <w:rPr>
          <w:spacing w:val="-11"/>
          <w:w w:val="105"/>
          <w:sz w:val="28"/>
        </w:rPr>
        <w:t> </w:t>
      </w:r>
      <w:r>
        <w:rPr>
          <w:w w:val="105"/>
          <w:sz w:val="28"/>
        </w:rPr>
        <w:t>the patient that sensation will gradually </w:t>
      </w:r>
      <w:r>
        <w:rPr>
          <w:b/>
          <w:w w:val="105"/>
          <w:sz w:val="28"/>
        </w:rPr>
        <w:t>return as</w:t>
      </w:r>
      <w:r>
        <w:rPr>
          <w:b/>
          <w:spacing w:val="-13"/>
          <w:w w:val="105"/>
          <w:sz w:val="28"/>
        </w:rPr>
        <w:t> </w:t>
      </w:r>
      <w:r>
        <w:rPr>
          <w:w w:val="105"/>
          <w:sz w:val="28"/>
        </w:rPr>
        <w:t>the nerves regenerate. Which of</w:t>
      </w:r>
      <w:r>
        <w:rPr>
          <w:spacing w:val="-10"/>
          <w:w w:val="105"/>
          <w:sz w:val="28"/>
        </w:rPr>
        <w:t> </w:t>
      </w:r>
      <w:r>
        <w:rPr>
          <w:w w:val="105"/>
          <w:sz w:val="28"/>
        </w:rPr>
        <w:t>the following best describes</w:t>
      </w:r>
      <w:r>
        <w:rPr>
          <w:spacing w:val="40"/>
          <w:w w:val="105"/>
          <w:sz w:val="28"/>
        </w:rPr>
        <w:t> </w:t>
      </w:r>
      <w:r>
        <w:rPr>
          <w:w w:val="105"/>
          <w:sz w:val="28"/>
        </w:rPr>
        <w:t>the rate limiting</w:t>
      </w:r>
      <w:r>
        <w:rPr>
          <w:spacing w:val="40"/>
          <w:w w:val="105"/>
          <w:sz w:val="28"/>
        </w:rPr>
        <w:t> </w:t>
      </w:r>
      <w:r>
        <w:rPr>
          <w:w w:val="105"/>
          <w:sz w:val="28"/>
        </w:rPr>
        <w:t>step in this patient's return to</w:t>
      </w:r>
      <w:r>
        <w:rPr>
          <w:spacing w:val="38"/>
          <w:w w:val="105"/>
          <w:sz w:val="28"/>
        </w:rPr>
        <w:t> </w:t>
      </w:r>
      <w:r>
        <w:rPr>
          <w:w w:val="105"/>
          <w:sz w:val="28"/>
        </w:rPr>
        <w:t>normal sensation?</w:t>
      </w:r>
    </w:p>
    <w:p>
      <w:pPr>
        <w:pStyle w:val="BodyText"/>
        <w:spacing w:before="170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618560">
            <wp:simplePos x="0" y="0"/>
            <wp:positionH relativeFrom="page">
              <wp:posOffset>1536700</wp:posOffset>
            </wp:positionH>
            <wp:positionV relativeFrom="paragraph">
              <wp:posOffset>269424</wp:posOffset>
            </wp:positionV>
            <wp:extent cx="2386774" cy="114871"/>
            <wp:effectExtent l="0" t="0" r="0" b="0"/>
            <wp:wrapTopAndBottom/>
            <wp:docPr id="117" name="Image 11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7" name="Image 117"/>
                    <pic:cNvPicPr/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86774" cy="1148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8"/>
        <w:rPr>
          <w:sz w:val="28"/>
        </w:rPr>
      </w:pPr>
    </w:p>
    <w:p>
      <w:pPr>
        <w:spacing w:before="0"/>
        <w:ind w:left="301" w:right="0" w:firstLine="0"/>
        <w:jc w:val="left"/>
        <w:rPr>
          <w:sz w:val="18"/>
        </w:rPr>
      </w:pPr>
      <w:r>
        <w:rPr>
          <w:color w:val="0E0E0E"/>
          <w:w w:val="115"/>
          <w:sz w:val="18"/>
        </w:rPr>
        <w:t>B.</w:t>
      </w:r>
      <w:r>
        <w:rPr>
          <w:color w:val="0E0E0E"/>
          <w:spacing w:val="-15"/>
          <w:w w:val="115"/>
          <w:sz w:val="18"/>
        </w:rPr>
        <w:t> </w:t>
      </w:r>
      <w:r>
        <w:rPr>
          <w:w w:val="115"/>
          <w:sz w:val="18"/>
        </w:rPr>
        <w:t>Fast</w:t>
      </w:r>
      <w:r>
        <w:rPr>
          <w:spacing w:val="-14"/>
          <w:w w:val="115"/>
          <w:sz w:val="18"/>
        </w:rPr>
        <w:t> </w:t>
      </w:r>
      <w:r>
        <w:rPr>
          <w:w w:val="115"/>
          <w:sz w:val="18"/>
        </w:rPr>
        <w:t>ante</w:t>
      </w:r>
      <w:r>
        <w:rPr>
          <w:spacing w:val="-32"/>
          <w:w w:val="115"/>
          <w:sz w:val="18"/>
        </w:rPr>
        <w:t> </w:t>
      </w:r>
      <w:r>
        <w:rPr>
          <w:w w:val="115"/>
          <w:sz w:val="18"/>
        </w:rPr>
        <w:t>rograde</w:t>
      </w:r>
      <w:r>
        <w:rPr>
          <w:spacing w:val="-14"/>
          <w:w w:val="115"/>
          <w:sz w:val="18"/>
        </w:rPr>
        <w:t> </w:t>
      </w:r>
      <w:r>
        <w:rPr>
          <w:w w:val="115"/>
          <w:sz w:val="18"/>
        </w:rPr>
        <w:t>axonal</w:t>
      </w:r>
      <w:r>
        <w:rPr>
          <w:spacing w:val="-11"/>
          <w:w w:val="115"/>
          <w:sz w:val="18"/>
        </w:rPr>
        <w:t> </w:t>
      </w:r>
      <w:r>
        <w:rPr>
          <w:color w:val="151515"/>
          <w:spacing w:val="-2"/>
          <w:w w:val="115"/>
          <w:sz w:val="18"/>
        </w:rPr>
        <w:t>bansport</w:t>
      </w:r>
    </w:p>
    <w:p>
      <w:pPr>
        <w:pStyle w:val="BodyText"/>
        <w:spacing w:before="178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619072">
            <wp:simplePos x="0" y="0"/>
            <wp:positionH relativeFrom="page">
              <wp:posOffset>1536700</wp:posOffset>
            </wp:positionH>
            <wp:positionV relativeFrom="paragraph">
              <wp:posOffset>274412</wp:posOffset>
            </wp:positionV>
            <wp:extent cx="1518856" cy="114871"/>
            <wp:effectExtent l="0" t="0" r="0" b="0"/>
            <wp:wrapTopAndBottom/>
            <wp:docPr id="118" name="Image 11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8" name="Image 118"/>
                    <pic:cNvPicPr/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18856" cy="1148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33"/>
        <w:rPr>
          <w:sz w:val="18"/>
        </w:rPr>
      </w:pPr>
    </w:p>
    <w:p>
      <w:pPr>
        <w:spacing w:before="0"/>
        <w:ind w:left="300" w:right="0" w:firstLine="0"/>
        <w:jc w:val="left"/>
        <w:rPr>
          <w:sz w:val="18"/>
        </w:rPr>
      </w:pPr>
      <w:r>
        <w:rPr>
          <w:color w:val="181818"/>
          <w:w w:val="110"/>
          <w:sz w:val="18"/>
        </w:rPr>
        <w:t>D.</w:t>
      </w:r>
      <w:r>
        <w:rPr>
          <w:color w:val="181818"/>
          <w:spacing w:val="8"/>
          <w:w w:val="110"/>
          <w:sz w:val="18"/>
        </w:rPr>
        <w:t> </w:t>
      </w:r>
      <w:r>
        <w:rPr>
          <w:color w:val="383838"/>
          <w:w w:val="110"/>
          <w:sz w:val="18"/>
        </w:rPr>
        <w:t>R</w:t>
      </w:r>
      <w:r>
        <w:rPr>
          <w:w w:val="110"/>
          <w:sz w:val="18"/>
        </w:rPr>
        <w:t>mrogr</w:t>
      </w:r>
      <w:r>
        <w:rPr>
          <w:spacing w:val="-24"/>
          <w:w w:val="110"/>
          <w:sz w:val="18"/>
        </w:rPr>
        <w:t> </w:t>
      </w:r>
      <w:r>
        <w:rPr>
          <w:color w:val="131313"/>
          <w:w w:val="110"/>
          <w:sz w:val="18"/>
        </w:rPr>
        <w:t>ade</w:t>
      </w:r>
      <w:r>
        <w:rPr>
          <w:color w:val="131313"/>
          <w:spacing w:val="7"/>
          <w:w w:val="110"/>
          <w:sz w:val="18"/>
        </w:rPr>
        <w:t> </w:t>
      </w:r>
      <w:r>
        <w:rPr>
          <w:color w:val="232323"/>
          <w:w w:val="110"/>
          <w:sz w:val="18"/>
        </w:rPr>
        <w:t>a</w:t>
      </w:r>
      <w:r>
        <w:rPr>
          <w:w w:val="110"/>
          <w:sz w:val="18"/>
        </w:rPr>
        <w:t>sonal</w:t>
      </w:r>
      <w:r>
        <w:rPr>
          <w:spacing w:val="28"/>
          <w:w w:val="110"/>
          <w:sz w:val="18"/>
        </w:rPr>
        <w:t> </w:t>
      </w:r>
      <w:r>
        <w:rPr>
          <w:spacing w:val="-2"/>
          <w:w w:val="110"/>
          <w:sz w:val="18"/>
        </w:rPr>
        <w:t>transpon</w:t>
      </w:r>
    </w:p>
    <w:p>
      <w:pPr>
        <w:pStyle w:val="BodyText"/>
        <w:spacing w:before="98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19584">
                <wp:simplePos x="0" y="0"/>
                <wp:positionH relativeFrom="page">
                  <wp:posOffset>1536700</wp:posOffset>
                </wp:positionH>
                <wp:positionV relativeFrom="paragraph">
                  <wp:posOffset>223605</wp:posOffset>
                </wp:positionV>
                <wp:extent cx="2222500" cy="177800"/>
                <wp:effectExtent l="0" t="0" r="0" b="0"/>
                <wp:wrapTopAndBottom/>
                <wp:docPr id="119" name="Group 11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9" name="Group 119"/>
                      <wpg:cNvGrpSpPr/>
                      <wpg:grpSpPr>
                        <a:xfrm>
                          <a:off x="0" y="0"/>
                          <a:ext cx="2222500" cy="177800"/>
                          <a:chExt cx="2222500" cy="177800"/>
                        </a:xfrm>
                      </wpg:grpSpPr>
                      <pic:pic>
                        <pic:nvPicPr>
                          <pic:cNvPr id="120" name="Image 120"/>
                          <pic:cNvPicPr/>
                        </pic:nvPicPr>
                        <pic:blipFill>
                          <a:blip r:embed="rId1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2500" cy="1778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1" name="Image 121"/>
                          <pic:cNvPicPr/>
                        </pic:nvPicPr>
                        <pic:blipFill>
                          <a:blip r:embed="rId1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2500" cy="1778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21pt;margin-top:17.606758pt;width:175pt;height:14pt;mso-position-horizontal-relative:page;mso-position-vertical-relative:paragraph;z-index:-15696896;mso-wrap-distance-left:0;mso-wrap-distance-right:0" id="docshapegroup64" coordorigin="2420,352" coordsize="3500,280">
                <v:shape style="position:absolute;left:2420;top:352;width:3500;height:280" type="#_x0000_t75" id="docshape65" stroked="false">
                  <v:imagedata r:id="rId111" o:title=""/>
                </v:shape>
                <v:shape style="position:absolute;left:2420;top:352;width:3500;height:280" type="#_x0000_t75" id="docshape66" stroked="false">
                  <v:imagedata r:id="rId112" o:title=""/>
                </v:shape>
                <w10:wrap type="topAndBottom"/>
              </v:group>
            </w:pict>
          </mc:Fallback>
        </mc:AlternateContent>
      </w:r>
    </w:p>
    <w:p>
      <w:pPr>
        <w:pStyle w:val="BodyText"/>
        <w:rPr>
          <w:sz w:val="18"/>
        </w:rPr>
      </w:pPr>
    </w:p>
    <w:p>
      <w:pPr>
        <w:pStyle w:val="BodyText"/>
        <w:spacing w:before="153"/>
        <w:rPr>
          <w:sz w:val="18"/>
        </w:rPr>
      </w:pPr>
    </w:p>
    <w:p>
      <w:pPr>
        <w:spacing w:before="0"/>
        <w:ind w:left="288" w:right="0" w:firstLine="0"/>
        <w:jc w:val="left"/>
        <w:rPr>
          <w:sz w:val="28"/>
        </w:rPr>
      </w:pPr>
      <w:r>
        <w:rPr>
          <w:color w:val="111111"/>
          <w:w w:val="90"/>
          <w:sz w:val="28"/>
        </w:rPr>
        <w:t>The</w:t>
      </w:r>
      <w:r>
        <w:rPr>
          <w:color w:val="111111"/>
          <w:spacing w:val="-4"/>
          <w:sz w:val="28"/>
        </w:rPr>
        <w:t> </w:t>
      </w:r>
      <w:r>
        <w:rPr>
          <w:w w:val="90"/>
          <w:sz w:val="28"/>
        </w:rPr>
        <w:t>Correct</w:t>
      </w:r>
      <w:r>
        <w:rPr>
          <w:spacing w:val="9"/>
          <w:sz w:val="28"/>
        </w:rPr>
        <w:t> </w:t>
      </w:r>
      <w:r>
        <w:rPr>
          <w:color w:val="131313"/>
          <w:w w:val="90"/>
          <w:sz w:val="28"/>
        </w:rPr>
        <w:t>Answer</w:t>
      </w:r>
      <w:r>
        <w:rPr>
          <w:color w:val="131313"/>
          <w:spacing w:val="11"/>
          <w:sz w:val="28"/>
        </w:rPr>
        <w:t> </w:t>
      </w:r>
      <w:r>
        <w:rPr>
          <w:color w:val="313131"/>
          <w:w w:val="90"/>
          <w:sz w:val="28"/>
        </w:rPr>
        <w:t>is</w:t>
      </w:r>
      <w:r>
        <w:rPr>
          <w:color w:val="313131"/>
          <w:spacing w:val="-5"/>
          <w:w w:val="90"/>
          <w:sz w:val="28"/>
        </w:rPr>
        <w:t> </w:t>
      </w:r>
      <w:r>
        <w:rPr>
          <w:color w:val="4B4B4B"/>
          <w:w w:val="90"/>
          <w:sz w:val="28"/>
        </w:rPr>
        <w:t>.</w:t>
      </w:r>
      <w:r>
        <w:rPr>
          <w:color w:val="4B4B4B"/>
          <w:spacing w:val="-6"/>
          <w:sz w:val="28"/>
        </w:rPr>
        <w:t> </w:t>
      </w:r>
      <w:r>
        <w:rPr>
          <w:w w:val="90"/>
          <w:sz w:val="28"/>
        </w:rPr>
        <w:t>E.</w:t>
      </w:r>
      <w:r>
        <w:rPr>
          <w:spacing w:val="-6"/>
          <w:w w:val="90"/>
          <w:sz w:val="28"/>
        </w:rPr>
        <w:t> </w:t>
      </w:r>
      <w:r>
        <w:rPr>
          <w:w w:val="90"/>
          <w:sz w:val="28"/>
        </w:rPr>
        <w:t>Slow</w:t>
      </w:r>
      <w:r>
        <w:rPr>
          <w:spacing w:val="-8"/>
          <w:sz w:val="28"/>
        </w:rPr>
        <w:t> </w:t>
      </w:r>
      <w:r>
        <w:rPr>
          <w:w w:val="90"/>
          <w:sz w:val="28"/>
        </w:rPr>
        <w:t>anterograde</w:t>
      </w:r>
      <w:r>
        <w:rPr>
          <w:spacing w:val="-2"/>
          <w:sz w:val="28"/>
        </w:rPr>
        <w:t> </w:t>
      </w:r>
      <w:r>
        <w:rPr>
          <w:w w:val="90"/>
          <w:sz w:val="28"/>
        </w:rPr>
        <w:t>axonal</w:t>
      </w:r>
      <w:r>
        <w:rPr>
          <w:spacing w:val="4"/>
          <w:sz w:val="28"/>
        </w:rPr>
        <w:t> </w:t>
      </w:r>
      <w:r>
        <w:rPr>
          <w:spacing w:val="-2"/>
          <w:w w:val="90"/>
          <w:sz w:val="28"/>
        </w:rPr>
        <w:t>transport</w:t>
      </w:r>
    </w:p>
    <w:p>
      <w:pPr>
        <w:pStyle w:val="BodyText"/>
        <w:spacing w:line="194" w:lineRule="auto" w:before="273"/>
        <w:ind w:left="294" w:right="612" w:firstLine="53"/>
      </w:pPr>
      <w:r>
        <w:rPr>
          <w:color w:val="181818"/>
          <w:w w:val="80"/>
        </w:rPr>
        <w:t>The </w:t>
      </w:r>
      <w:r>
        <w:rPr>
          <w:color w:val="0F0F0F"/>
          <w:w w:val="80"/>
        </w:rPr>
        <w:t>rate-limiting</w:t>
      </w:r>
      <w:r>
        <w:rPr>
          <w:color w:val="0F0F0F"/>
        </w:rPr>
        <w:t> </w:t>
      </w:r>
      <w:r>
        <w:rPr>
          <w:w w:val="80"/>
        </w:rPr>
        <w:t>step </w:t>
      </w:r>
      <w:r>
        <w:rPr>
          <w:color w:val="333333"/>
          <w:w w:val="80"/>
        </w:rPr>
        <w:t>in </w:t>
      </w:r>
      <w:r>
        <w:rPr>
          <w:color w:val="131313"/>
          <w:w w:val="80"/>
        </w:rPr>
        <w:t>this </w:t>
      </w:r>
      <w:r>
        <w:rPr>
          <w:color w:val="111111"/>
          <w:w w:val="80"/>
        </w:rPr>
        <w:t>patient's</w:t>
      </w:r>
      <w:r>
        <w:rPr>
          <w:color w:val="111111"/>
        </w:rPr>
        <w:t> </w:t>
      </w:r>
      <w:r>
        <w:rPr>
          <w:color w:val="0F0F0F"/>
          <w:w w:val="80"/>
        </w:rPr>
        <w:t>return </w:t>
      </w:r>
      <w:r>
        <w:rPr>
          <w:color w:val="131313"/>
          <w:w w:val="80"/>
        </w:rPr>
        <w:t>la </w:t>
      </w:r>
      <w:r>
        <w:rPr>
          <w:color w:val="0F0F0F"/>
          <w:w w:val="80"/>
        </w:rPr>
        <w:t>normal</w:t>
      </w:r>
      <w:r>
        <w:rPr>
          <w:color w:val="0F0F0F"/>
        </w:rPr>
        <w:t> </w:t>
      </w:r>
      <w:r>
        <w:rPr>
          <w:color w:val="111111"/>
          <w:w w:val="80"/>
        </w:rPr>
        <w:t>sensation </w:t>
      </w:r>
      <w:r>
        <w:rPr>
          <w:color w:val="313131"/>
          <w:w w:val="80"/>
        </w:rPr>
        <w:t>is </w:t>
      </w:r>
      <w:r>
        <w:rPr>
          <w:color w:val="131313"/>
          <w:w w:val="80"/>
        </w:rPr>
        <w:t>slow </w:t>
      </w:r>
      <w:r>
        <w:rPr>
          <w:w w:val="80"/>
        </w:rPr>
        <w:t>anterograde</w:t>
      </w:r>
      <w:r>
        <w:rPr/>
        <w:t> </w:t>
      </w:r>
      <w:r>
        <w:rPr>
          <w:color w:val="161616"/>
          <w:w w:val="80"/>
        </w:rPr>
        <w:t>axonal </w:t>
      </w:r>
      <w:r>
        <w:rPr>
          <w:color w:val="111111"/>
          <w:w w:val="80"/>
        </w:rPr>
        <w:t>transport. </w:t>
      </w:r>
      <w:r>
        <w:rPr>
          <w:color w:val="181818"/>
          <w:w w:val="80"/>
        </w:rPr>
        <w:t>which </w:t>
      </w:r>
      <w:r>
        <w:rPr>
          <w:color w:val="313131"/>
          <w:w w:val="80"/>
        </w:rPr>
        <w:t>is </w:t>
      </w:r>
      <w:r>
        <w:rPr>
          <w:color w:val="111111"/>
          <w:w w:val="80"/>
        </w:rPr>
        <w:t>responsible</w:t>
      </w:r>
      <w:r>
        <w:rPr>
          <w:color w:val="111111"/>
        </w:rPr>
        <w:t> </w:t>
      </w:r>
      <w:r>
        <w:rPr>
          <w:color w:val="0F0F0F"/>
          <w:w w:val="80"/>
        </w:rPr>
        <w:t>for</w:t>
      </w:r>
      <w:r>
        <w:rPr>
          <w:color w:val="0F0F0F"/>
        </w:rPr>
        <w:t> </w:t>
      </w:r>
      <w:r>
        <w:rPr>
          <w:w w:val="80"/>
        </w:rPr>
        <w:t>the regeneration</w:t>
      </w:r>
      <w:r>
        <w:rPr>
          <w:spacing w:val="40"/>
        </w:rPr>
        <w:t> </w:t>
      </w:r>
      <w:r>
        <w:rPr>
          <w:color w:val="131313"/>
          <w:w w:val="80"/>
        </w:rPr>
        <w:t>and </w:t>
      </w:r>
      <w:r>
        <w:rPr>
          <w:color w:val="0C0C0C"/>
          <w:w w:val="80"/>
        </w:rPr>
        <w:t>reestablishment </w:t>
      </w:r>
      <w:r>
        <w:rPr>
          <w:color w:val="313131"/>
          <w:w w:val="80"/>
        </w:rPr>
        <w:t>of</w:t>
      </w:r>
      <w:r>
        <w:rPr>
          <w:color w:val="313131"/>
        </w:rPr>
        <w:t> </w:t>
      </w:r>
      <w:r>
        <w:rPr>
          <w:color w:val="131313"/>
          <w:w w:val="80"/>
        </w:rPr>
        <w:t>sensory</w:t>
      </w:r>
      <w:r>
        <w:rPr>
          <w:color w:val="131313"/>
        </w:rPr>
        <w:t> </w:t>
      </w:r>
      <w:r>
        <w:rPr>
          <w:w w:val="80"/>
        </w:rPr>
        <w:t>nerve </w:t>
      </w:r>
      <w:r>
        <w:rPr>
          <w:color w:val="111111"/>
          <w:w w:val="80"/>
        </w:rPr>
        <w:t>connections.</w:t>
      </w:r>
    </w:p>
    <w:p>
      <w:pPr>
        <w:pStyle w:val="BodyText"/>
      </w:pPr>
    </w:p>
    <w:p>
      <w:pPr>
        <w:pStyle w:val="BodyText"/>
        <w:spacing w:before="246"/>
      </w:pPr>
    </w:p>
    <w:p>
      <w:pPr>
        <w:tabs>
          <w:tab w:pos="1235" w:val="left" w:leader="none"/>
        </w:tabs>
        <w:spacing w:line="249" w:lineRule="auto" w:before="0"/>
        <w:ind w:left="290" w:right="500" w:hanging="6"/>
        <w:jc w:val="left"/>
        <w:rPr>
          <w:sz w:val="28"/>
        </w:rPr>
      </w:pPr>
      <w:r>
        <w:rPr>
          <w:spacing w:val="-4"/>
          <w:w w:val="105"/>
          <w:sz w:val="27"/>
        </w:rPr>
        <w:t>130</w:t>
      </w:r>
      <w:r>
        <w:rPr>
          <w:sz w:val="27"/>
        </w:rPr>
        <w:tab/>
      </w:r>
      <w:r>
        <w:rPr>
          <w:w w:val="105"/>
          <w:sz w:val="27"/>
        </w:rPr>
        <w:t>A 33-year-old</w:t>
      </w:r>
      <w:r>
        <w:rPr>
          <w:spacing w:val="40"/>
          <w:w w:val="105"/>
          <w:sz w:val="27"/>
        </w:rPr>
        <w:t> </w:t>
      </w:r>
      <w:r>
        <w:rPr>
          <w:w w:val="105"/>
          <w:sz w:val="27"/>
        </w:rPr>
        <w:t>homeless man is admitted to the </w:t>
      </w:r>
      <w:r>
        <w:rPr>
          <w:b/>
          <w:w w:val="105"/>
          <w:sz w:val="27"/>
        </w:rPr>
        <w:t>hospital </w:t>
      </w:r>
      <w:r>
        <w:rPr>
          <w:w w:val="105"/>
          <w:sz w:val="27"/>
        </w:rPr>
        <w:t>with hypothermia</w:t>
      </w:r>
      <w:r>
        <w:rPr>
          <w:spacing w:val="40"/>
          <w:w w:val="105"/>
          <w:sz w:val="27"/>
        </w:rPr>
        <w:t> </w:t>
      </w:r>
      <w:r>
        <w:rPr>
          <w:w w:val="105"/>
          <w:sz w:val="27"/>
        </w:rPr>
        <w:t>after </w:t>
      </w:r>
      <w:r>
        <w:rPr>
          <w:w w:val="105"/>
          <w:sz w:val="28"/>
        </w:rPr>
        <w:t>police found</w:t>
      </w:r>
      <w:r>
        <w:rPr>
          <w:spacing w:val="-2"/>
          <w:w w:val="105"/>
          <w:sz w:val="28"/>
        </w:rPr>
        <w:t> </w:t>
      </w:r>
      <w:r>
        <w:rPr>
          <w:w w:val="105"/>
          <w:sz w:val="28"/>
        </w:rPr>
        <w:t>him sleeping on</w:t>
      </w:r>
      <w:r>
        <w:rPr>
          <w:spacing w:val="-2"/>
          <w:w w:val="105"/>
          <w:sz w:val="28"/>
        </w:rPr>
        <w:t> </w:t>
      </w:r>
      <w:r>
        <w:rPr>
          <w:w w:val="105"/>
          <w:sz w:val="28"/>
        </w:rPr>
        <w:t>a street corner during a snowstorm. Two days later, he </w:t>
      </w:r>
      <w:r>
        <w:rPr>
          <w:w w:val="105"/>
          <w:sz w:val="27"/>
        </w:rPr>
        <w:t>becomes</w:t>
      </w:r>
      <w:r>
        <w:rPr>
          <w:spacing w:val="40"/>
          <w:w w:val="105"/>
          <w:sz w:val="27"/>
        </w:rPr>
        <w:t> </w:t>
      </w:r>
      <w:r>
        <w:rPr>
          <w:w w:val="105"/>
          <w:sz w:val="27"/>
        </w:rPr>
        <w:t>agitated and tremulous,</w:t>
      </w:r>
      <w:r>
        <w:rPr>
          <w:spacing w:val="40"/>
          <w:w w:val="105"/>
          <w:sz w:val="27"/>
        </w:rPr>
        <w:t> </w:t>
      </w:r>
      <w:r>
        <w:rPr>
          <w:w w:val="105"/>
          <w:sz w:val="27"/>
        </w:rPr>
        <w:t>and</w:t>
      </w:r>
      <w:r>
        <w:rPr>
          <w:spacing w:val="37"/>
          <w:w w:val="105"/>
          <w:sz w:val="27"/>
        </w:rPr>
        <w:t> </w:t>
      </w:r>
      <w:r>
        <w:rPr>
          <w:w w:val="105"/>
          <w:sz w:val="27"/>
        </w:rPr>
        <w:t>says</w:t>
      </w:r>
      <w:r>
        <w:rPr>
          <w:spacing w:val="40"/>
          <w:w w:val="105"/>
          <w:sz w:val="27"/>
        </w:rPr>
        <w:t> </w:t>
      </w:r>
      <w:r>
        <w:rPr>
          <w:w w:val="105"/>
          <w:sz w:val="27"/>
        </w:rPr>
        <w:t>that</w:t>
      </w:r>
      <w:r>
        <w:rPr>
          <w:spacing w:val="40"/>
          <w:w w:val="105"/>
          <w:sz w:val="27"/>
        </w:rPr>
        <w:t> </w:t>
      </w:r>
      <w:r>
        <w:rPr>
          <w:w w:val="105"/>
          <w:sz w:val="27"/>
        </w:rPr>
        <w:t>he</w:t>
      </w:r>
      <w:r>
        <w:rPr>
          <w:spacing w:val="37"/>
          <w:w w:val="105"/>
          <w:sz w:val="27"/>
        </w:rPr>
        <w:t> </w:t>
      </w:r>
      <w:r>
        <w:rPr>
          <w:w w:val="105"/>
          <w:sz w:val="27"/>
        </w:rPr>
        <w:t>sees</w:t>
      </w:r>
      <w:r>
        <w:rPr>
          <w:spacing w:val="34"/>
          <w:w w:val="105"/>
          <w:sz w:val="27"/>
        </w:rPr>
        <w:t> </w:t>
      </w:r>
      <w:r>
        <w:rPr>
          <w:w w:val="105"/>
          <w:sz w:val="27"/>
        </w:rPr>
        <w:t>bugs</w:t>
      </w:r>
      <w:r>
        <w:rPr>
          <w:spacing w:val="37"/>
          <w:w w:val="105"/>
          <w:sz w:val="27"/>
        </w:rPr>
        <w:t> </w:t>
      </w:r>
      <w:r>
        <w:rPr>
          <w:w w:val="105"/>
          <w:sz w:val="27"/>
        </w:rPr>
        <w:t>crawling</w:t>
      </w:r>
      <w:r>
        <w:rPr>
          <w:spacing w:val="40"/>
          <w:w w:val="105"/>
          <w:sz w:val="27"/>
        </w:rPr>
        <w:t> </w:t>
      </w:r>
      <w:r>
        <w:rPr>
          <w:w w:val="105"/>
          <w:sz w:val="27"/>
        </w:rPr>
        <w:t>on the</w:t>
      </w:r>
      <w:r>
        <w:rPr>
          <w:spacing w:val="40"/>
          <w:w w:val="105"/>
          <w:sz w:val="27"/>
        </w:rPr>
        <w:t> </w:t>
      </w:r>
      <w:r>
        <w:rPr>
          <w:w w:val="105"/>
          <w:sz w:val="27"/>
        </w:rPr>
        <w:t>wall. His </w:t>
      </w:r>
      <w:r>
        <w:rPr>
          <w:w w:val="105"/>
          <w:sz w:val="26"/>
        </w:rPr>
        <w:t>temperature</w:t>
      </w:r>
      <w:r>
        <w:rPr>
          <w:spacing w:val="40"/>
          <w:w w:val="105"/>
          <w:sz w:val="26"/>
        </w:rPr>
        <w:t> </w:t>
      </w:r>
      <w:r>
        <w:rPr>
          <w:w w:val="105"/>
          <w:sz w:val="26"/>
        </w:rPr>
        <w:t>is</w:t>
      </w:r>
      <w:r>
        <w:rPr>
          <w:spacing w:val="40"/>
          <w:w w:val="105"/>
          <w:sz w:val="26"/>
        </w:rPr>
        <w:t> </w:t>
      </w:r>
      <w:r>
        <w:rPr>
          <w:w w:val="105"/>
          <w:sz w:val="26"/>
        </w:rPr>
        <w:t>38.3</w:t>
      </w:r>
      <w:r>
        <w:rPr>
          <w:spacing w:val="27"/>
          <w:w w:val="105"/>
          <w:sz w:val="26"/>
        </w:rPr>
        <w:t> </w:t>
      </w:r>
      <w:r>
        <w:rPr>
          <w:w w:val="105"/>
          <w:sz w:val="26"/>
        </w:rPr>
        <w:t>C (101 </w:t>
      </w:r>
      <w:r>
        <w:rPr>
          <w:color w:val="151515"/>
          <w:w w:val="105"/>
          <w:sz w:val="26"/>
        </w:rPr>
        <w:t>F),</w:t>
      </w:r>
      <w:r>
        <w:rPr>
          <w:color w:val="151515"/>
          <w:spacing w:val="27"/>
          <w:w w:val="105"/>
          <w:sz w:val="26"/>
        </w:rPr>
        <w:t> </w:t>
      </w:r>
      <w:r>
        <w:rPr>
          <w:w w:val="105"/>
          <w:sz w:val="26"/>
        </w:rPr>
        <w:t>pulse</w:t>
      </w:r>
      <w:r>
        <w:rPr>
          <w:spacing w:val="30"/>
          <w:w w:val="105"/>
          <w:sz w:val="26"/>
        </w:rPr>
        <w:t> </w:t>
      </w:r>
      <w:r>
        <w:rPr>
          <w:w w:val="105"/>
          <w:sz w:val="26"/>
        </w:rPr>
        <w:t>is</w:t>
      </w:r>
      <w:r>
        <w:rPr>
          <w:spacing w:val="40"/>
          <w:w w:val="105"/>
          <w:sz w:val="26"/>
        </w:rPr>
        <w:t> </w:t>
      </w:r>
      <w:r>
        <w:rPr>
          <w:w w:val="105"/>
          <w:sz w:val="26"/>
        </w:rPr>
        <w:t>100/rriin,</w:t>
      </w:r>
      <w:r>
        <w:rPr>
          <w:spacing w:val="36"/>
          <w:w w:val="105"/>
          <w:sz w:val="26"/>
        </w:rPr>
        <w:t> </w:t>
      </w:r>
      <w:r>
        <w:rPr>
          <w:w w:val="105"/>
          <w:sz w:val="26"/>
        </w:rPr>
        <w:t>and blood</w:t>
      </w:r>
      <w:r>
        <w:rPr>
          <w:spacing w:val="36"/>
          <w:w w:val="105"/>
          <w:sz w:val="26"/>
        </w:rPr>
        <w:t> </w:t>
      </w:r>
      <w:r>
        <w:rPr>
          <w:w w:val="105"/>
          <w:sz w:val="26"/>
        </w:rPr>
        <w:t>pressure</w:t>
      </w:r>
      <w:r>
        <w:rPr>
          <w:spacing w:val="34"/>
          <w:w w:val="105"/>
          <w:sz w:val="26"/>
        </w:rPr>
        <w:t> </w:t>
      </w:r>
      <w:r>
        <w:rPr>
          <w:w w:val="105"/>
          <w:sz w:val="26"/>
        </w:rPr>
        <w:t>is</w:t>
      </w:r>
      <w:r>
        <w:rPr>
          <w:spacing w:val="40"/>
          <w:w w:val="105"/>
          <w:sz w:val="26"/>
        </w:rPr>
        <w:t> </w:t>
      </w:r>
      <w:r>
        <w:rPr>
          <w:color w:val="151515"/>
          <w:w w:val="105"/>
          <w:sz w:val="26"/>
        </w:rPr>
        <w:t>1</w:t>
      </w:r>
      <w:r>
        <w:rPr>
          <w:i/>
          <w:w w:val="105"/>
          <w:sz w:val="26"/>
        </w:rPr>
        <w:t>8</w:t>
      </w:r>
      <w:r>
        <w:rPr>
          <w:i/>
          <w:spacing w:val="-42"/>
          <w:w w:val="105"/>
          <w:sz w:val="26"/>
        </w:rPr>
        <w:t> </w:t>
      </w:r>
      <w:r>
        <w:rPr>
          <w:i/>
          <w:w w:val="105"/>
          <w:sz w:val="26"/>
        </w:rPr>
        <w:t>0I9</w:t>
      </w:r>
      <w:r>
        <w:rPr>
          <w:i/>
          <w:spacing w:val="-44"/>
          <w:w w:val="105"/>
          <w:sz w:val="26"/>
        </w:rPr>
        <w:t> </w:t>
      </w:r>
      <w:r>
        <w:rPr>
          <w:i/>
          <w:w w:val="105"/>
          <w:sz w:val="26"/>
        </w:rPr>
        <w:t>0</w:t>
      </w:r>
      <w:r>
        <w:rPr>
          <w:i/>
          <w:spacing w:val="38"/>
          <w:w w:val="105"/>
          <w:sz w:val="26"/>
        </w:rPr>
        <w:t> </w:t>
      </w:r>
      <w:r>
        <w:rPr>
          <w:w w:val="105"/>
          <w:sz w:val="26"/>
        </w:rPr>
        <w:t>mm</w:t>
      </w:r>
      <w:r>
        <w:rPr>
          <w:spacing w:val="80"/>
          <w:w w:val="150"/>
          <w:sz w:val="26"/>
        </w:rPr>
        <w:t> </w:t>
      </w:r>
      <w:r>
        <w:rPr>
          <w:w w:val="105"/>
          <w:sz w:val="26"/>
        </w:rPr>
        <w:t>Hg. </w:t>
      </w:r>
      <w:r>
        <w:rPr>
          <w:w w:val="105"/>
          <w:sz w:val="28"/>
        </w:rPr>
        <w:t>Physical examination shows</w:t>
      </w:r>
      <w:r>
        <w:rPr>
          <w:spacing w:val="-9"/>
          <w:w w:val="105"/>
          <w:sz w:val="28"/>
        </w:rPr>
        <w:t> </w:t>
      </w:r>
      <w:r>
        <w:rPr>
          <w:w w:val="105"/>
          <w:sz w:val="28"/>
        </w:rPr>
        <w:t>a</w:t>
      </w:r>
      <w:r>
        <w:rPr>
          <w:spacing w:val="-9"/>
          <w:w w:val="105"/>
          <w:sz w:val="28"/>
        </w:rPr>
        <w:t> </w:t>
      </w:r>
      <w:r>
        <w:rPr>
          <w:w w:val="105"/>
          <w:sz w:val="28"/>
        </w:rPr>
        <w:t>mild</w:t>
      </w:r>
      <w:r>
        <w:rPr>
          <w:spacing w:val="-14"/>
          <w:w w:val="105"/>
          <w:sz w:val="28"/>
        </w:rPr>
        <w:t> </w:t>
      </w:r>
      <w:r>
        <w:rPr>
          <w:w w:val="105"/>
          <w:sz w:val="28"/>
        </w:rPr>
        <w:t>intentional tremor He</w:t>
      </w:r>
      <w:r>
        <w:rPr>
          <w:spacing w:val="-2"/>
          <w:w w:val="105"/>
          <w:sz w:val="28"/>
        </w:rPr>
        <w:t> </w:t>
      </w:r>
      <w:r>
        <w:rPr>
          <w:w w:val="105"/>
          <w:sz w:val="28"/>
        </w:rPr>
        <w:t>is</w:t>
      </w:r>
      <w:r>
        <w:rPr>
          <w:spacing w:val="35"/>
          <w:w w:val="105"/>
          <w:sz w:val="28"/>
        </w:rPr>
        <w:t> </w:t>
      </w:r>
      <w:r>
        <w:rPr>
          <w:w w:val="105"/>
          <w:sz w:val="28"/>
        </w:rPr>
        <w:t>oriented to</w:t>
      </w:r>
      <w:r>
        <w:rPr>
          <w:spacing w:val="-5"/>
          <w:w w:val="105"/>
          <w:sz w:val="28"/>
        </w:rPr>
        <w:t> </w:t>
      </w:r>
      <w:r>
        <w:rPr>
          <w:w w:val="105"/>
          <w:sz w:val="28"/>
        </w:rPr>
        <w:t>person,</w:t>
      </w:r>
      <w:r>
        <w:rPr>
          <w:spacing w:val="-6"/>
          <w:w w:val="105"/>
          <w:sz w:val="28"/>
        </w:rPr>
        <w:t> </w:t>
      </w:r>
      <w:r>
        <w:rPr>
          <w:w w:val="105"/>
          <w:sz w:val="28"/>
        </w:rPr>
        <w:t>but not</w:t>
      </w:r>
      <w:r>
        <w:rPr>
          <w:spacing w:val="-2"/>
          <w:w w:val="105"/>
          <w:sz w:val="28"/>
        </w:rPr>
        <w:t> </w:t>
      </w:r>
      <w:r>
        <w:rPr>
          <w:w w:val="105"/>
          <w:sz w:val="28"/>
        </w:rPr>
        <w:t>to </w:t>
      </w:r>
      <w:r>
        <w:rPr>
          <w:w w:val="105"/>
          <w:sz w:val="27"/>
        </w:rPr>
        <w:t>place</w:t>
      </w:r>
      <w:r>
        <w:rPr>
          <w:spacing w:val="40"/>
          <w:w w:val="105"/>
          <w:sz w:val="27"/>
        </w:rPr>
        <w:t> </w:t>
      </w:r>
      <w:r>
        <w:rPr>
          <w:w w:val="105"/>
          <w:sz w:val="27"/>
        </w:rPr>
        <w:t>or time. The</w:t>
      </w:r>
      <w:r>
        <w:rPr>
          <w:spacing w:val="40"/>
          <w:w w:val="105"/>
          <w:sz w:val="27"/>
        </w:rPr>
        <w:t> </w:t>
      </w:r>
      <w:r>
        <w:rPr>
          <w:w w:val="105"/>
          <w:sz w:val="27"/>
        </w:rPr>
        <w:t>physician</w:t>
      </w:r>
      <w:r>
        <w:rPr>
          <w:spacing w:val="40"/>
          <w:w w:val="105"/>
          <w:sz w:val="27"/>
        </w:rPr>
        <w:t> </w:t>
      </w:r>
      <w:r>
        <w:rPr>
          <w:w w:val="105"/>
          <w:sz w:val="27"/>
        </w:rPr>
        <w:t>orders</w:t>
      </w:r>
      <w:r>
        <w:rPr>
          <w:spacing w:val="40"/>
          <w:w w:val="105"/>
          <w:sz w:val="27"/>
        </w:rPr>
        <w:t> </w:t>
      </w:r>
      <w:r>
        <w:rPr>
          <w:w w:val="105"/>
          <w:sz w:val="27"/>
        </w:rPr>
        <w:t>an MRI</w:t>
      </w:r>
      <w:r>
        <w:rPr>
          <w:spacing w:val="40"/>
          <w:w w:val="105"/>
          <w:sz w:val="27"/>
        </w:rPr>
        <w:t> </w:t>
      </w:r>
      <w:r>
        <w:rPr>
          <w:w w:val="105"/>
          <w:sz w:val="27"/>
        </w:rPr>
        <w:t>of</w:t>
      </w:r>
      <w:r>
        <w:rPr>
          <w:spacing w:val="37"/>
          <w:w w:val="105"/>
          <w:sz w:val="27"/>
        </w:rPr>
        <w:t> </w:t>
      </w:r>
      <w:r>
        <w:rPr>
          <w:w w:val="105"/>
          <w:sz w:val="27"/>
        </w:rPr>
        <w:t>the brain, but</w:t>
      </w:r>
      <w:r>
        <w:rPr>
          <w:spacing w:val="40"/>
          <w:w w:val="105"/>
          <w:sz w:val="27"/>
        </w:rPr>
        <w:t> </w:t>
      </w:r>
      <w:r>
        <w:rPr>
          <w:w w:val="105"/>
          <w:sz w:val="27"/>
        </w:rPr>
        <w:t>the</w:t>
      </w:r>
      <w:r>
        <w:rPr>
          <w:spacing w:val="40"/>
          <w:w w:val="105"/>
          <w:sz w:val="27"/>
        </w:rPr>
        <w:t> </w:t>
      </w:r>
      <w:r>
        <w:rPr>
          <w:w w:val="105"/>
          <w:sz w:val="27"/>
        </w:rPr>
        <w:t>patient becomes </w:t>
      </w:r>
      <w:r>
        <w:rPr>
          <w:w w:val="105"/>
          <w:sz w:val="28"/>
        </w:rPr>
        <w:t>uncooperative. Administration of which</w:t>
      </w:r>
      <w:r>
        <w:rPr>
          <w:spacing w:val="32"/>
          <w:w w:val="105"/>
          <w:sz w:val="28"/>
        </w:rPr>
        <w:t> </w:t>
      </w:r>
      <w:r>
        <w:rPr>
          <w:w w:val="105"/>
          <w:sz w:val="28"/>
        </w:rPr>
        <w:t>of the</w:t>
      </w:r>
      <w:r>
        <w:rPr>
          <w:spacing w:val="37"/>
          <w:w w:val="105"/>
          <w:sz w:val="28"/>
        </w:rPr>
        <w:t> </w:t>
      </w:r>
      <w:r>
        <w:rPr>
          <w:w w:val="105"/>
          <w:sz w:val="28"/>
        </w:rPr>
        <w:t>following</w:t>
      </w:r>
      <w:r>
        <w:rPr>
          <w:spacing w:val="40"/>
          <w:w w:val="105"/>
          <w:sz w:val="28"/>
        </w:rPr>
        <w:t> </w:t>
      </w:r>
      <w:r>
        <w:rPr>
          <w:w w:val="105"/>
          <w:sz w:val="28"/>
        </w:rPr>
        <w:t>is most appropriate</w:t>
      </w:r>
      <w:r>
        <w:rPr>
          <w:spacing w:val="25"/>
          <w:w w:val="105"/>
          <w:sz w:val="28"/>
        </w:rPr>
        <w:t> </w:t>
      </w:r>
      <w:r>
        <w:rPr>
          <w:w w:val="105"/>
          <w:sz w:val="28"/>
        </w:rPr>
        <w:t>at this time?</w:t>
      </w:r>
    </w:p>
    <w:p>
      <w:pPr>
        <w:pStyle w:val="BodyText"/>
        <w:spacing w:before="9"/>
        <w:rPr>
          <w:sz w:val="28"/>
        </w:rPr>
      </w:pPr>
    </w:p>
    <w:p>
      <w:pPr>
        <w:pStyle w:val="ListParagraph"/>
        <w:numPr>
          <w:ilvl w:val="0"/>
          <w:numId w:val="32"/>
        </w:numPr>
        <w:tabs>
          <w:tab w:pos="553" w:val="left" w:leader="none"/>
        </w:tabs>
        <w:spacing w:line="240" w:lineRule="auto" w:before="0" w:after="0"/>
        <w:ind w:left="553" w:right="0" w:hanging="259"/>
        <w:jc w:val="left"/>
        <w:rPr>
          <w:rFonts w:ascii="Arial Black"/>
          <w:sz w:val="18"/>
        </w:rPr>
      </w:pPr>
      <w:r>
        <w:rPr>
          <w:rFonts w:ascii="Arial Black"/>
          <w:w w:val="85"/>
          <w:sz w:val="18"/>
        </w:rPr>
        <w:t>AmMri</w:t>
      </w:r>
      <w:r>
        <w:rPr>
          <w:rFonts w:ascii="Arial Black"/>
          <w:spacing w:val="-19"/>
          <w:w w:val="85"/>
          <w:sz w:val="18"/>
        </w:rPr>
        <w:t> </w:t>
      </w:r>
      <w:r>
        <w:rPr>
          <w:rFonts w:ascii="Arial Black"/>
          <w:spacing w:val="-2"/>
          <w:w w:val="95"/>
          <w:sz w:val="18"/>
        </w:rPr>
        <w:t>ptyT\ne</w:t>
      </w:r>
    </w:p>
    <w:p>
      <w:pPr>
        <w:pStyle w:val="BodyText"/>
        <w:spacing w:before="101"/>
        <w:rPr>
          <w:rFonts w:ascii="Arial Black"/>
          <w:sz w:val="18"/>
        </w:rPr>
      </w:pPr>
    </w:p>
    <w:p>
      <w:pPr>
        <w:pStyle w:val="ListParagraph"/>
        <w:numPr>
          <w:ilvl w:val="0"/>
          <w:numId w:val="32"/>
        </w:numPr>
        <w:tabs>
          <w:tab w:pos="544" w:val="left" w:leader="none"/>
        </w:tabs>
        <w:spacing w:line="240" w:lineRule="auto" w:before="0" w:after="0"/>
        <w:ind w:left="544" w:right="0" w:hanging="243"/>
        <w:jc w:val="left"/>
        <w:rPr>
          <w:color w:val="0E0E0E"/>
          <w:sz w:val="18"/>
        </w:rPr>
      </w:pPr>
      <w:r>
        <w:rPr>
          <w:color w:val="343434"/>
          <w:spacing w:val="11"/>
          <w:w w:val="110"/>
          <w:sz w:val="18"/>
        </w:rPr>
        <w:t>C</w:t>
      </w:r>
      <w:r>
        <w:rPr>
          <w:color w:val="181818"/>
          <w:spacing w:val="11"/>
          <w:w w:val="110"/>
          <w:sz w:val="18"/>
        </w:rPr>
        <w:t>h</w:t>
      </w:r>
      <w:r>
        <w:rPr>
          <w:color w:val="181818"/>
          <w:spacing w:val="-24"/>
          <w:w w:val="110"/>
          <w:sz w:val="18"/>
        </w:rPr>
        <w:t> </w:t>
      </w:r>
      <w:r>
        <w:rPr>
          <w:color w:val="111111"/>
          <w:w w:val="110"/>
          <w:sz w:val="18"/>
        </w:rPr>
        <w:t>lorgrom</w:t>
      </w:r>
      <w:r>
        <w:rPr>
          <w:color w:val="1F1F1F"/>
          <w:w w:val="110"/>
          <w:sz w:val="18"/>
        </w:rPr>
        <w:t>azi</w:t>
      </w:r>
      <w:r>
        <w:rPr>
          <w:color w:val="1F1F1F"/>
          <w:spacing w:val="-22"/>
          <w:w w:val="110"/>
          <w:sz w:val="18"/>
        </w:rPr>
        <w:t> </w:t>
      </w:r>
      <w:r>
        <w:rPr>
          <w:color w:val="0F0F0F"/>
          <w:spacing w:val="-7"/>
          <w:w w:val="110"/>
          <w:sz w:val="18"/>
        </w:rPr>
        <w:t>ne</w:t>
      </w:r>
    </w:p>
    <w:p>
      <w:pPr>
        <w:pStyle w:val="BodyText"/>
        <w:spacing w:before="72"/>
        <w:rPr>
          <w:sz w:val="18"/>
        </w:rPr>
      </w:pPr>
    </w:p>
    <w:p>
      <w:pPr>
        <w:tabs>
          <w:tab w:pos="1241" w:val="left" w:leader="none"/>
        </w:tabs>
        <w:spacing w:before="1"/>
        <w:ind w:left="283" w:right="0" w:firstLine="0"/>
        <w:jc w:val="left"/>
        <w:rPr>
          <w:sz w:val="18"/>
        </w:rPr>
      </w:pPr>
      <w:r>
        <w:rPr>
          <w:color w:val="0E0E0E"/>
          <w:spacing w:val="-5"/>
          <w:w w:val="110"/>
          <w:sz w:val="28"/>
        </w:rPr>
        <w:t>c.</w:t>
      </w:r>
      <w:r>
        <w:rPr>
          <w:color w:val="0E0E0E"/>
          <w:sz w:val="28"/>
        </w:rPr>
        <w:tab/>
      </w:r>
      <w:r>
        <w:rPr>
          <w:spacing w:val="-2"/>
          <w:w w:val="110"/>
          <w:sz w:val="18"/>
        </w:rPr>
        <w:t>Lith</w:t>
      </w:r>
      <w:r>
        <w:rPr>
          <w:color w:val="181818"/>
          <w:spacing w:val="-2"/>
          <w:w w:val="110"/>
          <w:sz w:val="18"/>
        </w:rPr>
        <w:t>ium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96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620096">
            <wp:simplePos x="0" y="0"/>
            <wp:positionH relativeFrom="page">
              <wp:posOffset>1536700</wp:posOffset>
            </wp:positionH>
            <wp:positionV relativeFrom="paragraph">
              <wp:posOffset>286115</wp:posOffset>
            </wp:positionV>
            <wp:extent cx="658749" cy="152019"/>
            <wp:effectExtent l="0" t="0" r="0" b="0"/>
            <wp:wrapTopAndBottom/>
            <wp:docPr id="122" name="Image 12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2" name="Image 122"/>
                    <pic:cNvPicPr/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8749" cy="1520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34"/>
        <w:rPr>
          <w:sz w:val="18"/>
        </w:rPr>
      </w:pPr>
    </w:p>
    <w:p>
      <w:pPr>
        <w:spacing w:before="0"/>
        <w:ind w:left="300" w:right="0" w:firstLine="0"/>
        <w:jc w:val="left"/>
        <w:rPr>
          <w:sz w:val="18"/>
        </w:rPr>
      </w:pPr>
      <w:r>
        <w:rPr>
          <w:w w:val="110"/>
          <w:sz w:val="18"/>
        </w:rPr>
        <w:t>E.</w:t>
      </w:r>
      <w:r>
        <w:rPr>
          <w:spacing w:val="-5"/>
          <w:w w:val="110"/>
          <w:sz w:val="18"/>
        </w:rPr>
        <w:t> </w:t>
      </w:r>
      <w:r>
        <w:rPr>
          <w:spacing w:val="-2"/>
          <w:w w:val="115"/>
          <w:sz w:val="18"/>
        </w:rPr>
        <w:t>Propofo\</w:t>
      </w: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spacing w:before="8"/>
        <w:rPr>
          <w:sz w:val="18"/>
        </w:rPr>
      </w:pPr>
    </w:p>
    <w:p>
      <w:pPr>
        <w:spacing w:before="0"/>
        <w:ind w:left="288" w:right="0" w:firstLine="0"/>
        <w:jc w:val="left"/>
        <w:rPr>
          <w:sz w:val="27"/>
        </w:rPr>
      </w:pPr>
      <w:r>
        <w:rPr>
          <w:color w:val="111111"/>
          <w:w w:val="90"/>
          <w:sz w:val="27"/>
        </w:rPr>
        <w:t>The</w:t>
      </w:r>
      <w:r>
        <w:rPr>
          <w:color w:val="111111"/>
          <w:spacing w:val="-1"/>
          <w:sz w:val="27"/>
        </w:rPr>
        <w:t> </w:t>
      </w:r>
      <w:r>
        <w:rPr>
          <w:w w:val="90"/>
          <w:sz w:val="27"/>
        </w:rPr>
        <w:t>Correct</w:t>
      </w:r>
      <w:r>
        <w:rPr>
          <w:spacing w:val="11"/>
          <w:sz w:val="27"/>
        </w:rPr>
        <w:t> </w:t>
      </w:r>
      <w:r>
        <w:rPr>
          <w:color w:val="131313"/>
          <w:w w:val="90"/>
          <w:sz w:val="27"/>
        </w:rPr>
        <w:t>Answer</w:t>
      </w:r>
      <w:r>
        <w:rPr>
          <w:color w:val="131313"/>
          <w:spacing w:val="15"/>
          <w:sz w:val="27"/>
        </w:rPr>
        <w:t> </w:t>
      </w:r>
      <w:r>
        <w:rPr>
          <w:color w:val="313131"/>
          <w:w w:val="90"/>
          <w:sz w:val="27"/>
        </w:rPr>
        <w:t>is</w:t>
      </w:r>
      <w:r>
        <w:rPr>
          <w:color w:val="313131"/>
          <w:spacing w:val="-2"/>
          <w:w w:val="90"/>
          <w:sz w:val="27"/>
        </w:rPr>
        <w:t> </w:t>
      </w:r>
      <w:r>
        <w:rPr>
          <w:color w:val="4B4B4B"/>
          <w:w w:val="90"/>
          <w:sz w:val="27"/>
        </w:rPr>
        <w:t>.</w:t>
      </w:r>
      <w:r>
        <w:rPr>
          <w:color w:val="4B4B4B"/>
          <w:spacing w:val="-3"/>
          <w:sz w:val="27"/>
        </w:rPr>
        <w:t> </w:t>
      </w:r>
      <w:r>
        <w:rPr>
          <w:w w:val="90"/>
          <w:sz w:val="27"/>
        </w:rPr>
        <w:t>D.</w:t>
      </w:r>
      <w:r>
        <w:rPr>
          <w:spacing w:val="-11"/>
          <w:w w:val="90"/>
          <w:sz w:val="27"/>
        </w:rPr>
        <w:t> </w:t>
      </w:r>
      <w:r>
        <w:rPr>
          <w:spacing w:val="-2"/>
          <w:w w:val="90"/>
          <w:sz w:val="27"/>
        </w:rPr>
        <w:t>Lorazepam</w:t>
      </w:r>
    </w:p>
    <w:p>
      <w:pPr>
        <w:pStyle w:val="BodyText"/>
        <w:spacing w:line="194" w:lineRule="auto" w:before="275"/>
        <w:ind w:left="283" w:right="612" w:firstLine="4"/>
      </w:pPr>
      <w:r>
        <w:rPr>
          <w:color w:val="111111"/>
          <w:w w:val="80"/>
        </w:rPr>
        <w:t>The </w:t>
      </w:r>
      <w:r>
        <w:rPr>
          <w:w w:val="80"/>
        </w:rPr>
        <w:t>patients</w:t>
      </w:r>
      <w:r>
        <w:rPr/>
        <w:t> </w:t>
      </w:r>
      <w:r>
        <w:rPr>
          <w:color w:val="131313"/>
          <w:w w:val="80"/>
        </w:rPr>
        <w:t>symptoms</w:t>
      </w:r>
      <w:r>
        <w:rPr>
          <w:color w:val="131313"/>
        </w:rPr>
        <w:t> </w:t>
      </w:r>
      <w:r>
        <w:rPr>
          <w:color w:val="0F0F0F"/>
          <w:w w:val="80"/>
        </w:rPr>
        <w:t>are </w:t>
      </w:r>
      <w:r>
        <w:rPr>
          <w:w w:val="80"/>
        </w:rPr>
        <w:t>consistent</w:t>
      </w:r>
      <w:r>
        <w:rPr/>
        <w:t> </w:t>
      </w:r>
      <w:r>
        <w:rPr>
          <w:color w:val="181818"/>
          <w:w w:val="80"/>
        </w:rPr>
        <w:t>with </w:t>
      </w:r>
      <w:r>
        <w:rPr>
          <w:color w:val="131313"/>
          <w:w w:val="80"/>
        </w:rPr>
        <w:t>alcohol </w:t>
      </w:r>
      <w:r>
        <w:rPr>
          <w:w w:val="80"/>
        </w:rPr>
        <w:t>withdrawal,</w:t>
      </w:r>
      <w:r>
        <w:rPr/>
        <w:t> </w:t>
      </w:r>
      <w:r>
        <w:rPr>
          <w:w w:val="80"/>
        </w:rPr>
        <w:t>and lorazepam</w:t>
      </w:r>
      <w:r>
        <w:rPr/>
        <w:t> </w:t>
      </w:r>
      <w:r>
        <w:rPr>
          <w:color w:val="313131"/>
          <w:w w:val="80"/>
        </w:rPr>
        <w:t>is a </w:t>
      </w:r>
      <w:r>
        <w:rPr>
          <w:w w:val="80"/>
        </w:rPr>
        <w:t>benzodiazepine</w:t>
      </w:r>
      <w:r>
        <w:rPr>
          <w:spacing w:val="40"/>
        </w:rPr>
        <w:t> </w:t>
      </w:r>
      <w:r>
        <w:rPr>
          <w:color w:val="151515"/>
          <w:w w:val="85"/>
        </w:rPr>
        <w:t>commonly</w:t>
      </w:r>
      <w:r>
        <w:rPr>
          <w:color w:val="151515"/>
          <w:spacing w:val="-10"/>
        </w:rPr>
        <w:t> </w:t>
      </w:r>
      <w:r>
        <w:rPr>
          <w:color w:val="1A1A1A"/>
          <w:w w:val="85"/>
        </w:rPr>
        <w:t>used</w:t>
      </w:r>
      <w:r>
        <w:rPr>
          <w:color w:val="1A1A1A"/>
          <w:spacing w:val="-8"/>
          <w:w w:val="85"/>
        </w:rPr>
        <w:t> </w:t>
      </w:r>
      <w:r>
        <w:rPr>
          <w:color w:val="131313"/>
          <w:w w:val="85"/>
        </w:rPr>
        <w:t>to</w:t>
      </w:r>
      <w:r>
        <w:rPr>
          <w:color w:val="131313"/>
          <w:spacing w:val="-9"/>
          <w:w w:val="85"/>
        </w:rPr>
        <w:t> </w:t>
      </w:r>
      <w:r>
        <w:rPr>
          <w:w w:val="85"/>
        </w:rPr>
        <w:t>manage</w:t>
      </w:r>
      <w:r>
        <w:rPr>
          <w:spacing w:val="-9"/>
        </w:rPr>
        <w:t> </w:t>
      </w:r>
      <w:r>
        <w:rPr>
          <w:w w:val="85"/>
        </w:rPr>
        <w:t>these</w:t>
      </w:r>
      <w:r>
        <w:rPr>
          <w:spacing w:val="-6"/>
          <w:w w:val="85"/>
        </w:rPr>
        <w:t> </w:t>
      </w:r>
      <w:r>
        <w:rPr>
          <w:color w:val="111111"/>
          <w:w w:val="85"/>
        </w:rPr>
        <w:t>symptoms.</w:t>
      </w:r>
    </w:p>
    <w:p>
      <w:pPr>
        <w:pStyle w:val="BodyText"/>
        <w:spacing w:after="0" w:line="194" w:lineRule="auto"/>
        <w:sectPr>
          <w:headerReference w:type="default" r:id="rId108"/>
          <w:pgSz w:w="16000" w:h="20700"/>
          <w:pgMar w:header="655" w:footer="0" w:top="960" w:bottom="280" w:left="2125" w:right="1559"/>
        </w:sectPr>
      </w:pPr>
    </w:p>
    <w:p>
      <w:pPr>
        <w:spacing w:line="225" w:lineRule="auto" w:before="98"/>
        <w:ind w:left="299" w:right="612" w:firstLine="12"/>
        <w:jc w:val="left"/>
        <w:rPr>
          <w:sz w:val="24"/>
        </w:rPr>
      </w:pPr>
      <w:r>
        <w:rPr>
          <w:color w:val="5B5B5B"/>
          <w:spacing w:val="-8"/>
          <w:sz w:val="24"/>
        </w:rPr>
        <w:t>4</w:t>
      </w:r>
      <w:r>
        <w:rPr>
          <w:color w:val="646464"/>
          <w:spacing w:val="-8"/>
          <w:sz w:val="24"/>
        </w:rPr>
        <w:t>#y</w:t>
      </w:r>
      <w:r>
        <w:rPr>
          <w:color w:val="646464"/>
          <w:spacing w:val="26"/>
          <w:sz w:val="24"/>
        </w:rPr>
        <w:t> </w:t>
      </w:r>
      <w:r>
        <w:rPr>
          <w:color w:val="5D5D5D"/>
          <w:spacing w:val="-8"/>
          <w:sz w:val="24"/>
        </w:rPr>
        <w:t>A </w:t>
      </w:r>
      <w:r>
        <w:rPr>
          <w:color w:val="525252"/>
          <w:spacing w:val="-8"/>
          <w:sz w:val="24"/>
        </w:rPr>
        <w:t>M-yaar-ona</w:t>
      </w:r>
      <w:r>
        <w:rPr>
          <w:color w:val="525252"/>
          <w:spacing w:val="-11"/>
          <w:sz w:val="24"/>
        </w:rPr>
        <w:t> </w:t>
      </w:r>
      <w:r>
        <w:rPr>
          <w:color w:val="5D5D5D"/>
          <w:spacing w:val="-8"/>
          <w:sz w:val="24"/>
        </w:rPr>
        <w:t>man</w:t>
      </w:r>
      <w:r>
        <w:rPr>
          <w:color w:val="5D5D5D"/>
          <w:spacing w:val="-9"/>
          <w:sz w:val="24"/>
        </w:rPr>
        <w:t> </w:t>
      </w:r>
      <w:r>
        <w:rPr>
          <w:color w:val="7C7C7C"/>
          <w:spacing w:val="-8"/>
          <w:sz w:val="24"/>
        </w:rPr>
        <w:t>&amp;</w:t>
      </w:r>
      <w:r>
        <w:rPr>
          <w:color w:val="7C7C7C"/>
          <w:spacing w:val="-9"/>
          <w:sz w:val="24"/>
        </w:rPr>
        <w:t> </w:t>
      </w:r>
      <w:r>
        <w:rPr>
          <w:color w:val="565656"/>
          <w:spacing w:val="-8"/>
          <w:sz w:val="24"/>
        </w:rPr>
        <w:t>brought </w:t>
      </w:r>
      <w:r>
        <w:rPr>
          <w:color w:val="525252"/>
          <w:spacing w:val="-8"/>
          <w:sz w:val="24"/>
        </w:rPr>
        <w:t>O</w:t>
      </w:r>
      <w:r>
        <w:rPr>
          <w:color w:val="525252"/>
          <w:spacing w:val="-20"/>
          <w:sz w:val="24"/>
        </w:rPr>
        <w:t> </w:t>
      </w:r>
      <w:r>
        <w:rPr>
          <w:color w:val="676767"/>
          <w:spacing w:val="-8"/>
          <w:sz w:val="24"/>
        </w:rPr>
        <w:t>the</w:t>
      </w:r>
      <w:r>
        <w:rPr>
          <w:color w:val="676767"/>
          <w:spacing w:val="-9"/>
          <w:sz w:val="24"/>
        </w:rPr>
        <w:t> </w:t>
      </w:r>
      <w:r>
        <w:rPr>
          <w:color w:val="545454"/>
          <w:spacing w:val="-8"/>
          <w:sz w:val="24"/>
        </w:rPr>
        <w:t>emeręancy</w:t>
      </w:r>
      <w:r>
        <w:rPr>
          <w:color w:val="545454"/>
          <w:spacing w:val="-9"/>
          <w:sz w:val="24"/>
        </w:rPr>
        <w:t> </w:t>
      </w:r>
      <w:r>
        <w:rPr>
          <w:color w:val="545454"/>
          <w:spacing w:val="-8"/>
          <w:sz w:val="24"/>
        </w:rPr>
        <w:t>dapanment </w:t>
      </w:r>
      <w:r>
        <w:rPr>
          <w:color w:val="595959"/>
          <w:spacing w:val="-8"/>
          <w:sz w:val="24"/>
        </w:rPr>
        <w:t>by</w:t>
      </w:r>
      <w:r>
        <w:rPr>
          <w:color w:val="595959"/>
          <w:spacing w:val="-9"/>
          <w:sz w:val="24"/>
        </w:rPr>
        <w:t> </w:t>
      </w:r>
      <w:r>
        <w:rPr>
          <w:color w:val="525252"/>
          <w:spacing w:val="-8"/>
          <w:sz w:val="24"/>
        </w:rPr>
        <w:t>ambuTance</w:t>
      </w:r>
      <w:r>
        <w:rPr>
          <w:color w:val="525252"/>
          <w:spacing w:val="-9"/>
          <w:sz w:val="24"/>
        </w:rPr>
        <w:t> </w:t>
      </w:r>
      <w:r>
        <w:rPr>
          <w:color w:val="565656"/>
          <w:spacing w:val="-8"/>
          <w:sz w:val="24"/>
        </w:rPr>
        <w:t>@ </w:t>
      </w:r>
      <w:r>
        <w:rPr>
          <w:color w:val="525252"/>
          <w:spacing w:val="-8"/>
          <w:sz w:val="24"/>
        </w:rPr>
        <w:t>mTnuNa</w:t>
      </w:r>
      <w:r>
        <w:rPr>
          <w:color w:val="525252"/>
          <w:spacing w:val="-9"/>
          <w:sz w:val="24"/>
        </w:rPr>
        <w:t> </w:t>
      </w:r>
      <w:r>
        <w:rPr>
          <w:color w:val="545454"/>
          <w:spacing w:val="-8"/>
          <w:sz w:val="24"/>
        </w:rPr>
        <w:t>a8er</w:t>
      </w:r>
      <w:r>
        <w:rPr>
          <w:color w:val="545454"/>
          <w:spacing w:val="-9"/>
          <w:sz w:val="24"/>
        </w:rPr>
        <w:t> </w:t>
      </w:r>
      <w:r>
        <w:rPr>
          <w:color w:val="595959"/>
          <w:spacing w:val="-8"/>
          <w:sz w:val="24"/>
        </w:rPr>
        <w:t>he</w:t>
      </w:r>
      <w:r>
        <w:rPr>
          <w:color w:val="595959"/>
          <w:spacing w:val="-10"/>
          <w:sz w:val="24"/>
        </w:rPr>
        <w:t> </w:t>
      </w:r>
      <w:r>
        <w:rPr>
          <w:color w:val="595959"/>
          <w:spacing w:val="-8"/>
          <w:sz w:val="24"/>
        </w:rPr>
        <w:t>we</w:t>
      </w:r>
      <w:r>
        <w:rPr>
          <w:color w:val="595959"/>
          <w:spacing w:val="60"/>
          <w:sz w:val="24"/>
        </w:rPr>
        <w:t> </w:t>
      </w:r>
      <w:r>
        <w:rPr>
          <w:color w:val="565656"/>
          <w:spacing w:val="-8"/>
          <w:sz w:val="24"/>
        </w:rPr>
        <w:t>found </w:t>
      </w:r>
      <w:r>
        <w:rPr>
          <w:color w:val="525252"/>
          <w:spacing w:val="-2"/>
          <w:sz w:val="24"/>
        </w:rPr>
        <w:t>un</w:t>
      </w:r>
      <w:r>
        <w:rPr>
          <w:color w:val="545454"/>
          <w:spacing w:val="-2"/>
          <w:sz w:val="24"/>
        </w:rPr>
        <w:t>raaponałve</w:t>
      </w:r>
      <w:r>
        <w:rPr>
          <w:color w:val="545454"/>
          <w:spacing w:val="-15"/>
          <w:sz w:val="24"/>
        </w:rPr>
        <w:t> </w:t>
      </w:r>
      <w:r>
        <w:rPr>
          <w:color w:val="545454"/>
          <w:spacing w:val="-2"/>
          <w:sz w:val="24"/>
        </w:rPr>
        <w:t>by</w:t>
      </w:r>
      <w:r>
        <w:rPr>
          <w:color w:val="545454"/>
          <w:spacing w:val="-15"/>
          <w:sz w:val="24"/>
        </w:rPr>
        <w:t> </w:t>
      </w:r>
      <w:r>
        <w:rPr>
          <w:color w:val="565656"/>
          <w:spacing w:val="-2"/>
          <w:sz w:val="24"/>
        </w:rPr>
        <w:t>hł»</w:t>
      </w:r>
      <w:r>
        <w:rPr>
          <w:color w:val="565656"/>
          <w:spacing w:val="-17"/>
          <w:sz w:val="24"/>
        </w:rPr>
        <w:t> </w:t>
      </w:r>
      <w:r>
        <w:rPr>
          <w:color w:val="5D5D5D"/>
          <w:spacing w:val="-2"/>
          <w:sz w:val="24"/>
        </w:rPr>
        <w:t>wlfe.</w:t>
      </w:r>
      <w:r>
        <w:rPr>
          <w:color w:val="5D5D5D"/>
          <w:spacing w:val="-14"/>
          <w:sz w:val="24"/>
        </w:rPr>
        <w:t> </w:t>
      </w:r>
      <w:r>
        <w:rPr>
          <w:color w:val="525252"/>
          <w:spacing w:val="-2"/>
          <w:sz w:val="24"/>
        </w:rPr>
        <w:t>Pa</w:t>
      </w:r>
      <w:r>
        <w:rPr>
          <w:color w:val="5D5D5D"/>
          <w:spacing w:val="-2"/>
          <w:sz w:val="24"/>
        </w:rPr>
        <w:t>ramadka</w:t>
      </w:r>
      <w:r>
        <w:rPr>
          <w:color w:val="5D5D5D"/>
          <w:spacing w:val="-15"/>
          <w:sz w:val="24"/>
        </w:rPr>
        <w:t> </w:t>
      </w:r>
      <w:r>
        <w:rPr>
          <w:color w:val="575757"/>
          <w:spacing w:val="-2"/>
          <w:sz w:val="24"/>
        </w:rPr>
        <w:t>aay</w:t>
      </w:r>
      <w:r>
        <w:rPr>
          <w:color w:val="575757"/>
          <w:spacing w:val="-15"/>
          <w:sz w:val="24"/>
        </w:rPr>
        <w:t> </w:t>
      </w:r>
      <w:r>
        <w:rPr>
          <w:color w:val="5D5D5D"/>
          <w:spacing w:val="-2"/>
          <w:sz w:val="24"/>
        </w:rPr>
        <w:t>that</w:t>
      </w:r>
      <w:r>
        <w:rPr>
          <w:color w:val="5D5D5D"/>
          <w:spacing w:val="-15"/>
          <w:sz w:val="24"/>
        </w:rPr>
        <w:t> </w:t>
      </w:r>
      <w:r>
        <w:rPr>
          <w:color w:val="565656"/>
          <w:spacing w:val="-2"/>
          <w:sz w:val="24"/>
        </w:rPr>
        <w:t>hło</w:t>
      </w:r>
      <w:r>
        <w:rPr>
          <w:color w:val="565656"/>
          <w:spacing w:val="-14"/>
          <w:sz w:val="24"/>
        </w:rPr>
        <w:t> </w:t>
      </w:r>
      <w:r>
        <w:rPr>
          <w:color w:val="545454"/>
          <w:spacing w:val="-2"/>
          <w:sz w:val="24"/>
        </w:rPr>
        <w:t>błood</w:t>
      </w:r>
      <w:r>
        <w:rPr>
          <w:color w:val="545454"/>
          <w:spacing w:val="-15"/>
          <w:sz w:val="24"/>
        </w:rPr>
        <w:t> </w:t>
      </w:r>
      <w:r>
        <w:rPr>
          <w:color w:val="545454"/>
          <w:spacing w:val="-2"/>
          <w:sz w:val="24"/>
        </w:rPr>
        <w:t>eł</w:t>
      </w:r>
      <w:r>
        <w:rPr>
          <w:color w:val="545454"/>
          <w:spacing w:val="20"/>
          <w:sz w:val="24"/>
        </w:rPr>
        <w:t> </w:t>
      </w:r>
      <w:r>
        <w:rPr>
          <w:color w:val="545454"/>
          <w:spacing w:val="-2"/>
          <w:sz w:val="24"/>
        </w:rPr>
        <w:t>cała</w:t>
      </w:r>
      <w:r>
        <w:rPr>
          <w:color w:val="545454"/>
          <w:spacing w:val="-14"/>
          <w:sz w:val="24"/>
        </w:rPr>
        <w:t> </w:t>
      </w:r>
      <w:r>
        <w:rPr>
          <w:color w:val="525252"/>
          <w:spacing w:val="-2"/>
          <w:sz w:val="24"/>
        </w:rPr>
        <w:t>concaniratun</w:t>
      </w:r>
      <w:r>
        <w:rPr>
          <w:color w:val="525252"/>
          <w:spacing w:val="-14"/>
          <w:sz w:val="24"/>
        </w:rPr>
        <w:t> </w:t>
      </w:r>
      <w:r>
        <w:rPr>
          <w:color w:val="5B5B5B"/>
          <w:spacing w:val="-2"/>
          <w:sz w:val="24"/>
        </w:rPr>
        <w:t>taa</w:t>
      </w:r>
      <w:r>
        <w:rPr>
          <w:color w:val="5B5B5B"/>
          <w:spacing w:val="14"/>
          <w:sz w:val="24"/>
        </w:rPr>
        <w:t> </w:t>
      </w:r>
      <w:r>
        <w:rPr>
          <w:color w:val="525252"/>
          <w:spacing w:val="-2"/>
          <w:sz w:val="24"/>
        </w:rPr>
        <w:t>22</w:t>
      </w:r>
      <w:r>
        <w:rPr>
          <w:color w:val="525252"/>
          <w:spacing w:val="-14"/>
          <w:sz w:val="24"/>
        </w:rPr>
        <w:t> </w:t>
      </w:r>
      <w:r>
        <w:rPr>
          <w:color w:val="525252"/>
          <w:spacing w:val="-2"/>
          <w:sz w:val="24"/>
        </w:rPr>
        <w:t>węaL</w:t>
      </w:r>
      <w:r>
        <w:rPr>
          <w:color w:val="525252"/>
          <w:spacing w:val="-15"/>
          <w:sz w:val="24"/>
        </w:rPr>
        <w:t> </w:t>
      </w:r>
      <w:r>
        <w:rPr>
          <w:color w:val="595959"/>
          <w:spacing w:val="-2"/>
          <w:sz w:val="24"/>
        </w:rPr>
        <w:t>by</w:t>
      </w:r>
      <w:r>
        <w:rPr>
          <w:color w:val="595959"/>
          <w:spacing w:val="-15"/>
          <w:sz w:val="24"/>
        </w:rPr>
        <w:t> </w:t>
      </w:r>
      <w:r>
        <w:rPr>
          <w:color w:val="565656"/>
          <w:spacing w:val="-2"/>
          <w:sz w:val="24"/>
        </w:rPr>
        <w:t>gnger»tick</w:t>
      </w:r>
      <w:r>
        <w:rPr>
          <w:color w:val="565656"/>
          <w:spacing w:val="-14"/>
          <w:sz w:val="24"/>
        </w:rPr>
        <w:t> </w:t>
      </w:r>
      <w:r>
        <w:rPr>
          <w:color w:val="696969"/>
          <w:spacing w:val="-2"/>
          <w:sz w:val="24"/>
        </w:rPr>
        <w:t>at</w:t>
      </w:r>
      <w:r>
        <w:rPr>
          <w:color w:val="696969"/>
          <w:spacing w:val="-15"/>
          <w:sz w:val="24"/>
        </w:rPr>
        <w:t> </w:t>
      </w:r>
      <w:r>
        <w:rPr>
          <w:color w:val="525252"/>
          <w:spacing w:val="-2"/>
          <w:sz w:val="24"/>
        </w:rPr>
        <w:t>&amp;</w:t>
      </w:r>
    </w:p>
    <w:p>
      <w:pPr>
        <w:tabs>
          <w:tab w:pos="5012" w:val="left" w:leader="none"/>
          <w:tab w:pos="7706" w:val="left" w:leader="none"/>
          <w:tab w:pos="9258" w:val="left" w:leader="none"/>
        </w:tabs>
        <w:spacing w:line="220" w:lineRule="auto" w:before="226"/>
        <w:ind w:left="286" w:right="859" w:hanging="1"/>
        <w:jc w:val="left"/>
        <w:rPr>
          <w:sz w:val="24"/>
        </w:rPr>
      </w:pPr>
      <w:r>
        <w:rPr>
          <w:color w:val="5D5D5D"/>
          <w:sz w:val="24"/>
        </w:rPr>
        <w:t>a</w:t>
      </w:r>
      <w:r>
        <w:rPr>
          <w:color w:val="5D5D5D"/>
          <w:spacing w:val="-17"/>
          <w:sz w:val="24"/>
        </w:rPr>
        <w:t> </w:t>
      </w:r>
      <w:r>
        <w:rPr>
          <w:color w:val="565656"/>
          <w:sz w:val="24"/>
        </w:rPr>
        <w:t>gwontfi</w:t>
      </w:r>
      <w:r>
        <w:rPr>
          <w:color w:val="565656"/>
          <w:spacing w:val="-17"/>
          <w:sz w:val="24"/>
        </w:rPr>
        <w:t> </w:t>
      </w:r>
      <w:r>
        <w:rPr>
          <w:color w:val="565656"/>
          <w:sz w:val="24"/>
        </w:rPr>
        <w:t>hTotory</w:t>
      </w:r>
      <w:r>
        <w:rPr>
          <w:color w:val="565656"/>
          <w:spacing w:val="-9"/>
          <w:sz w:val="24"/>
        </w:rPr>
        <w:t> </w:t>
      </w:r>
      <w:r>
        <w:rPr>
          <w:color w:val="5E5E5E"/>
          <w:sz w:val="24"/>
        </w:rPr>
        <w:t>of</w:t>
      </w:r>
      <w:r>
        <w:rPr>
          <w:color w:val="5E5E5E"/>
          <w:spacing w:val="-17"/>
          <w:sz w:val="24"/>
        </w:rPr>
        <w:t> </w:t>
      </w:r>
      <w:r>
        <w:rPr>
          <w:color w:val="565656"/>
          <w:sz w:val="24"/>
        </w:rPr>
        <w:t>epToodaa</w:t>
      </w:r>
      <w:r>
        <w:rPr>
          <w:color w:val="565656"/>
          <w:spacing w:val="-11"/>
          <w:sz w:val="24"/>
        </w:rPr>
        <w:t> </w:t>
      </w:r>
      <w:r>
        <w:rPr>
          <w:color w:val="5E5E5E"/>
          <w:sz w:val="24"/>
        </w:rPr>
        <w:t>of</w:t>
      </w:r>
      <w:r>
        <w:rPr>
          <w:color w:val="5E5E5E"/>
          <w:spacing w:val="-16"/>
          <w:sz w:val="24"/>
        </w:rPr>
        <w:t> </w:t>
      </w:r>
      <w:r>
        <w:rPr>
          <w:color w:val="565656"/>
          <w:sz w:val="24"/>
        </w:rPr>
        <w:t>owea6ng</w:t>
      </w:r>
      <w:r>
        <w:rPr>
          <w:color w:val="565656"/>
          <w:spacing w:val="-17"/>
          <w:sz w:val="24"/>
        </w:rPr>
        <w:t> </w:t>
      </w:r>
      <w:r>
        <w:rPr>
          <w:color w:val="5D5D5D"/>
          <w:sz w:val="24"/>
        </w:rPr>
        <w:t>ad</w:t>
      </w:r>
      <w:r>
        <w:rPr>
          <w:color w:val="5D5D5D"/>
          <w:spacing w:val="80"/>
          <w:sz w:val="24"/>
        </w:rPr>
        <w:t> </w:t>
      </w:r>
      <w:r>
        <w:rPr>
          <w:color w:val="595959"/>
          <w:sz w:val="24"/>
        </w:rPr>
        <w:t>lTTng</w:t>
      </w:r>
      <w:r>
        <w:rPr>
          <w:color w:val="595959"/>
          <w:spacing w:val="-24"/>
          <w:sz w:val="24"/>
        </w:rPr>
        <w:t> </w:t>
      </w:r>
      <w:r>
        <w:rPr>
          <w:color w:val="595959"/>
          <w:sz w:val="24"/>
        </w:rPr>
        <w:t>afiaky.</w:t>
      </w:r>
      <w:r>
        <w:rPr>
          <w:color w:val="595959"/>
          <w:spacing w:val="-17"/>
          <w:sz w:val="24"/>
        </w:rPr>
        <w:t> </w:t>
      </w:r>
      <w:r>
        <w:rPr>
          <w:color w:val="696969"/>
          <w:sz w:val="24"/>
        </w:rPr>
        <w:t>HP</w:t>
      </w:r>
      <w:r>
        <w:rPr>
          <w:color w:val="696969"/>
          <w:spacing w:val="-15"/>
          <w:sz w:val="24"/>
        </w:rPr>
        <w:t> </w:t>
      </w:r>
      <w:r>
        <w:rPr>
          <w:color w:val="565656"/>
          <w:sz w:val="24"/>
        </w:rPr>
        <w:t>aympt</w:t>
        <w:tab/>
        <w:t>o raaolve </w:t>
      </w:r>
      <w:r>
        <w:rPr>
          <w:color w:val="6B6B6B"/>
          <w:sz w:val="24"/>
        </w:rPr>
        <w:t>min</w:t>
        <w:tab/>
      </w:r>
      <w:r>
        <w:rPr>
          <w:color w:val="595959"/>
          <w:sz w:val="24"/>
        </w:rPr>
        <w:t>he</w:t>
      </w:r>
      <w:r>
        <w:rPr>
          <w:color w:val="595959"/>
          <w:spacing w:val="-18"/>
          <w:sz w:val="24"/>
        </w:rPr>
        <w:t> </w:t>
      </w:r>
      <w:r>
        <w:rPr>
          <w:color w:val="565656"/>
          <w:sz w:val="24"/>
        </w:rPr>
        <w:t>aato</w:t>
      </w:r>
      <w:r>
        <w:rPr>
          <w:color w:val="565656"/>
          <w:spacing w:val="-17"/>
          <w:sz w:val="24"/>
        </w:rPr>
        <w:t> </w:t>
      </w:r>
      <w:r>
        <w:rPr>
          <w:color w:val="5D5D5D"/>
          <w:sz w:val="24"/>
        </w:rPr>
        <w:t>a</w:t>
      </w:r>
      <w:r>
        <w:rPr>
          <w:color w:val="5D5D5D"/>
          <w:spacing w:val="-17"/>
          <w:sz w:val="24"/>
        </w:rPr>
        <w:t> </w:t>
      </w:r>
      <w:r>
        <w:rPr>
          <w:color w:val="595959"/>
          <w:sz w:val="24"/>
        </w:rPr>
        <w:t>candy</w:t>
      </w:r>
      <w:r>
        <w:rPr>
          <w:color w:val="595959"/>
          <w:spacing w:val="-1"/>
          <w:sz w:val="24"/>
        </w:rPr>
        <w:t> </w:t>
      </w:r>
      <w:r>
        <w:rPr>
          <w:color w:val="545454"/>
          <w:sz w:val="24"/>
        </w:rPr>
        <w:t>bar. </w:t>
      </w:r>
      <w:r>
        <w:rPr>
          <w:color w:val="525252"/>
          <w:w w:val="85"/>
          <w:sz w:val="24"/>
        </w:rPr>
        <w:t>PhyolcaT</w:t>
      </w:r>
      <w:r>
        <w:rPr>
          <w:color w:val="525252"/>
          <w:sz w:val="24"/>
        </w:rPr>
        <w:t> </w:t>
      </w:r>
      <w:r>
        <w:rPr>
          <w:color w:val="525252"/>
          <w:w w:val="85"/>
          <w:sz w:val="24"/>
        </w:rPr>
        <w:t>examlnaMon</w:t>
      </w:r>
      <w:r>
        <w:rPr>
          <w:color w:val="525252"/>
          <w:sz w:val="24"/>
        </w:rPr>
        <w:t> </w:t>
      </w:r>
      <w:r>
        <w:rPr>
          <w:color w:val="565656"/>
          <w:w w:val="85"/>
          <w:sz w:val="24"/>
        </w:rPr>
        <w:t>ohowa </w:t>
      </w:r>
      <w:r>
        <w:rPr>
          <w:color w:val="757575"/>
          <w:w w:val="85"/>
          <w:sz w:val="24"/>
        </w:rPr>
        <w:t>no </w:t>
      </w:r>
      <w:r>
        <w:rPr>
          <w:color w:val="525252"/>
          <w:w w:val="85"/>
          <w:sz w:val="24"/>
        </w:rPr>
        <w:t>abnowaTTMeo.</w:t>
      </w:r>
      <w:r>
        <w:rPr>
          <w:color w:val="525252"/>
          <w:sz w:val="24"/>
        </w:rPr>
        <w:t> </w:t>
      </w:r>
      <w:r>
        <w:rPr>
          <w:color w:val="676767"/>
          <w:w w:val="85"/>
          <w:sz w:val="24"/>
        </w:rPr>
        <w:t>The </w:t>
      </w:r>
      <w:r>
        <w:rPr>
          <w:color w:val="525252"/>
          <w:w w:val="85"/>
          <w:sz w:val="24"/>
        </w:rPr>
        <w:t>inMtIve </w:t>
      </w:r>
      <w:r>
        <w:rPr>
          <w:color w:val="545454"/>
          <w:w w:val="85"/>
          <w:sz w:val="24"/>
        </w:rPr>
        <w:t>dTagnoaTo </w:t>
      </w:r>
      <w:r>
        <w:rPr>
          <w:color w:val="565656"/>
          <w:w w:val="85"/>
          <w:sz w:val="24"/>
        </w:rPr>
        <w:t>of </w:t>
      </w:r>
      <w:r>
        <w:rPr>
          <w:color w:val="525252"/>
          <w:w w:val="85"/>
          <w:sz w:val="24"/>
        </w:rPr>
        <w:t>TnauTTnoma</w:t>
      </w:r>
      <w:r>
        <w:rPr>
          <w:color w:val="525252"/>
          <w:spacing w:val="40"/>
          <w:sz w:val="24"/>
        </w:rPr>
        <w:t> </w:t>
      </w:r>
      <w:r>
        <w:rPr>
          <w:color w:val="5B5B5B"/>
          <w:w w:val="85"/>
          <w:sz w:val="24"/>
        </w:rPr>
        <w:t>la </w:t>
      </w:r>
      <w:r>
        <w:rPr>
          <w:color w:val="626262"/>
          <w:w w:val="85"/>
          <w:sz w:val="24"/>
        </w:rPr>
        <w:t>mada. </w:t>
      </w:r>
      <w:r>
        <w:rPr>
          <w:color w:val="6B6B6B"/>
          <w:w w:val="85"/>
          <w:sz w:val="24"/>
        </w:rPr>
        <w:t>Tn </w:t>
      </w:r>
      <w:r>
        <w:rPr>
          <w:color w:val="525252"/>
          <w:w w:val="85"/>
          <w:sz w:val="24"/>
        </w:rPr>
        <w:t>addTMon O</w:t>
      </w:r>
      <w:r>
        <w:rPr>
          <w:color w:val="525252"/>
          <w:spacing w:val="-14"/>
          <w:w w:val="85"/>
          <w:sz w:val="24"/>
        </w:rPr>
        <w:t> </w:t>
      </w:r>
      <w:r>
        <w:rPr>
          <w:color w:val="5D5D5D"/>
          <w:w w:val="85"/>
          <w:sz w:val="24"/>
        </w:rPr>
        <w:t>a </w:t>
      </w:r>
      <w:r>
        <w:rPr>
          <w:color w:val="595959"/>
          <w:sz w:val="24"/>
        </w:rPr>
        <w:t>decraaaed</w:t>
      </w:r>
      <w:r>
        <w:rPr>
          <w:color w:val="595959"/>
          <w:spacing w:val="-5"/>
          <w:sz w:val="24"/>
        </w:rPr>
        <w:t> </w:t>
      </w:r>
      <w:r>
        <w:rPr>
          <w:color w:val="525252"/>
          <w:sz w:val="24"/>
        </w:rPr>
        <w:t>gluooae</w:t>
      </w:r>
      <w:r>
        <w:rPr>
          <w:color w:val="525252"/>
          <w:spacing w:val="-17"/>
          <w:sz w:val="24"/>
        </w:rPr>
        <w:t> </w:t>
      </w:r>
      <w:r>
        <w:rPr>
          <w:color w:val="545454"/>
          <w:sz w:val="24"/>
        </w:rPr>
        <w:t>concentrEon, </w:t>
      </w:r>
      <w:r>
        <w:rPr>
          <w:color w:val="5D5D5D"/>
          <w:sz w:val="24"/>
        </w:rPr>
        <w:t>which</w:t>
      </w:r>
      <w:r>
        <w:rPr>
          <w:color w:val="5D5D5D"/>
          <w:spacing w:val="-12"/>
          <w:sz w:val="24"/>
        </w:rPr>
        <w:t> </w:t>
      </w:r>
      <w:r>
        <w:rPr>
          <w:color w:val="595959"/>
          <w:sz w:val="24"/>
        </w:rPr>
        <w:t>of</w:t>
      </w:r>
      <w:r>
        <w:rPr>
          <w:color w:val="595959"/>
          <w:spacing w:val="-1"/>
          <w:sz w:val="24"/>
        </w:rPr>
        <w:t> </w:t>
      </w:r>
      <w:r>
        <w:rPr>
          <w:color w:val="525252"/>
          <w:sz w:val="24"/>
        </w:rPr>
        <w:t>&amp;</w:t>
        <w:tab/>
      </w:r>
      <w:r>
        <w:rPr>
          <w:color w:val="545454"/>
          <w:spacing w:val="-2"/>
          <w:w w:val="90"/>
          <w:sz w:val="24"/>
        </w:rPr>
        <w:t>foTTowlng</w:t>
      </w:r>
      <w:r>
        <w:rPr>
          <w:color w:val="545454"/>
          <w:spacing w:val="-8"/>
          <w:w w:val="90"/>
          <w:sz w:val="24"/>
        </w:rPr>
        <w:t> </w:t>
      </w:r>
      <w:r>
        <w:rPr>
          <w:color w:val="595959"/>
          <w:spacing w:val="-2"/>
          <w:w w:val="90"/>
          <w:sz w:val="24"/>
        </w:rPr>
        <w:t>aeta</w:t>
      </w:r>
      <w:r>
        <w:rPr>
          <w:color w:val="595959"/>
          <w:spacing w:val="-8"/>
          <w:w w:val="90"/>
          <w:sz w:val="24"/>
        </w:rPr>
        <w:t> </w:t>
      </w:r>
      <w:r>
        <w:rPr>
          <w:color w:val="595959"/>
          <w:spacing w:val="-2"/>
          <w:w w:val="90"/>
          <w:sz w:val="24"/>
        </w:rPr>
        <w:t>of</w:t>
      </w:r>
      <w:r>
        <w:rPr>
          <w:color w:val="595959"/>
          <w:spacing w:val="-8"/>
          <w:w w:val="90"/>
          <w:sz w:val="24"/>
        </w:rPr>
        <w:t> </w:t>
      </w:r>
      <w:r>
        <w:rPr>
          <w:color w:val="5E5E5E"/>
          <w:spacing w:val="-2"/>
          <w:w w:val="90"/>
          <w:sz w:val="24"/>
        </w:rPr>
        <w:t>findTnga</w:t>
      </w:r>
      <w:r>
        <w:rPr>
          <w:color w:val="5E5E5E"/>
          <w:spacing w:val="-5"/>
          <w:w w:val="90"/>
          <w:sz w:val="24"/>
        </w:rPr>
        <w:t> </w:t>
      </w:r>
      <w:r>
        <w:rPr>
          <w:color w:val="747474"/>
          <w:spacing w:val="-2"/>
          <w:w w:val="90"/>
          <w:sz w:val="24"/>
        </w:rPr>
        <w:t>Tn</w:t>
      </w:r>
      <w:r>
        <w:rPr>
          <w:color w:val="747474"/>
          <w:spacing w:val="-9"/>
          <w:w w:val="90"/>
          <w:sz w:val="24"/>
        </w:rPr>
        <w:t> </w:t>
      </w:r>
      <w:r>
        <w:rPr>
          <w:color w:val="5B5B5B"/>
          <w:spacing w:val="-2"/>
          <w:w w:val="90"/>
          <w:sz w:val="24"/>
        </w:rPr>
        <w:t>thTa </w:t>
      </w:r>
      <w:r>
        <w:rPr>
          <w:color w:val="525252"/>
          <w:spacing w:val="-2"/>
          <w:w w:val="90"/>
          <w:sz w:val="24"/>
        </w:rPr>
        <w:t>gallant</w:t>
      </w:r>
      <w:r>
        <w:rPr>
          <w:color w:val="525252"/>
          <w:sz w:val="24"/>
        </w:rPr>
        <w:t> </w:t>
      </w:r>
      <w:r>
        <w:rPr>
          <w:color w:val="565656"/>
          <w:spacing w:val="-2"/>
          <w:w w:val="90"/>
          <w:sz w:val="24"/>
        </w:rPr>
        <w:t>during</w:t>
      </w:r>
      <w:r>
        <w:rPr>
          <w:color w:val="565656"/>
          <w:spacing w:val="-10"/>
          <w:w w:val="90"/>
          <w:sz w:val="24"/>
        </w:rPr>
        <w:t> </w:t>
      </w:r>
      <w:r>
        <w:rPr>
          <w:color w:val="696969"/>
          <w:spacing w:val="-2"/>
          <w:w w:val="90"/>
          <w:sz w:val="24"/>
        </w:rPr>
        <w:t>a</w:t>
      </w:r>
      <w:r>
        <w:rPr>
          <w:color w:val="696969"/>
          <w:spacing w:val="-8"/>
          <w:w w:val="90"/>
          <w:sz w:val="24"/>
        </w:rPr>
        <w:t> </w:t>
      </w:r>
      <w:r>
        <w:rPr>
          <w:color w:val="525252"/>
          <w:spacing w:val="-2"/>
          <w:w w:val="90"/>
          <w:sz w:val="24"/>
        </w:rPr>
        <w:t>&amp;atIng-Tnaucad </w:t>
      </w:r>
      <w:r>
        <w:rPr>
          <w:color w:val="575757"/>
          <w:w w:val="90"/>
          <w:sz w:val="24"/>
        </w:rPr>
        <w:t>hypogTycamlc</w:t>
      </w:r>
      <w:r>
        <w:rPr>
          <w:color w:val="575757"/>
          <w:spacing w:val="19"/>
          <w:sz w:val="24"/>
        </w:rPr>
        <w:t> </w:t>
      </w:r>
      <w:r>
        <w:rPr>
          <w:color w:val="595959"/>
          <w:w w:val="90"/>
          <w:sz w:val="24"/>
        </w:rPr>
        <w:t>eplaade </w:t>
      </w:r>
      <w:r>
        <w:rPr>
          <w:color w:val="5D5D5D"/>
          <w:w w:val="90"/>
          <w:sz w:val="24"/>
        </w:rPr>
        <w:t>la</w:t>
      </w:r>
      <w:r>
        <w:rPr>
          <w:color w:val="5D5D5D"/>
          <w:spacing w:val="-5"/>
          <w:w w:val="90"/>
          <w:sz w:val="24"/>
        </w:rPr>
        <w:t> </w:t>
      </w:r>
      <w:r>
        <w:rPr>
          <w:color w:val="565656"/>
          <w:w w:val="90"/>
          <w:sz w:val="24"/>
        </w:rPr>
        <w:t>most</w:t>
      </w:r>
      <w:r>
        <w:rPr>
          <w:color w:val="565656"/>
          <w:sz w:val="24"/>
        </w:rPr>
        <w:t> </w:t>
      </w:r>
      <w:r>
        <w:rPr>
          <w:color w:val="595959"/>
          <w:w w:val="90"/>
          <w:sz w:val="24"/>
        </w:rPr>
        <w:t>TTkaly</w:t>
      </w:r>
      <w:r>
        <w:rPr>
          <w:color w:val="595959"/>
          <w:sz w:val="24"/>
        </w:rPr>
        <w:t> </w:t>
      </w:r>
      <w:r>
        <w:rPr>
          <w:color w:val="565656"/>
          <w:w w:val="90"/>
          <w:sz w:val="24"/>
        </w:rPr>
        <w:t>zo </w:t>
      </w:r>
      <w:r>
        <w:rPr>
          <w:color w:val="5D5D5D"/>
          <w:w w:val="90"/>
          <w:sz w:val="24"/>
        </w:rPr>
        <w:t>oon€w</w:t>
      </w:r>
      <w:r>
        <w:rPr>
          <w:color w:val="5D5D5D"/>
          <w:sz w:val="24"/>
        </w:rPr>
        <w:t> </w:t>
      </w:r>
      <w:r>
        <w:rPr>
          <w:color w:val="595959"/>
          <w:w w:val="90"/>
          <w:sz w:val="24"/>
        </w:rPr>
        <w:t>the</w:t>
      </w:r>
      <w:r>
        <w:rPr>
          <w:color w:val="595959"/>
          <w:spacing w:val="-13"/>
          <w:w w:val="90"/>
          <w:sz w:val="24"/>
        </w:rPr>
        <w:t> </w:t>
      </w:r>
      <w:r>
        <w:rPr>
          <w:color w:val="545454"/>
          <w:w w:val="90"/>
          <w:sz w:val="24"/>
        </w:rPr>
        <w:t>dTagnosla</w:t>
      </w:r>
      <w:r>
        <w:rPr>
          <w:color w:val="545454"/>
          <w:spacing w:val="-17"/>
          <w:w w:val="90"/>
          <w:sz w:val="24"/>
        </w:rPr>
        <w:t> </w:t>
      </w:r>
      <w:r>
        <w:rPr>
          <w:color w:val="626262"/>
          <w:w w:val="90"/>
          <w:sz w:val="24"/>
        </w:rPr>
        <w:t>7</w:t>
      </w:r>
    </w:p>
    <w:p>
      <w:pPr>
        <w:tabs>
          <w:tab w:pos="4320" w:val="left" w:leader="none"/>
          <w:tab w:pos="8252" w:val="left" w:leader="none"/>
        </w:tabs>
        <w:spacing w:before="169"/>
        <w:ind w:left="428" w:right="0" w:firstLine="0"/>
        <w:jc w:val="left"/>
        <w:rPr>
          <w:sz w:val="28"/>
        </w:rPr>
      </w:pPr>
      <w:r>
        <w:rPr>
          <w:spacing w:val="-2"/>
          <w:sz w:val="28"/>
        </w:rPr>
        <w:t>InsuIIn</w:t>
      </w:r>
      <w:r>
        <w:rPr>
          <w:sz w:val="28"/>
        </w:rPr>
        <w:tab/>
      </w:r>
      <w:r>
        <w:rPr>
          <w:spacing w:val="-26"/>
          <w:sz w:val="28"/>
        </w:rPr>
        <w:t>C</w:t>
      </w:r>
      <w:r>
        <w:rPr>
          <w:spacing w:val="-4"/>
          <w:sz w:val="28"/>
        </w:rPr>
        <w:t> </w:t>
      </w:r>
      <w:r>
        <w:rPr>
          <w:spacing w:val="-2"/>
          <w:sz w:val="28"/>
        </w:rPr>
        <w:t>Peptlde</w:t>
      </w:r>
      <w:r>
        <w:rPr>
          <w:sz w:val="28"/>
        </w:rPr>
        <w:tab/>
      </w:r>
      <w:r>
        <w:rPr>
          <w:spacing w:val="-9"/>
          <w:sz w:val="28"/>
        </w:rPr>
        <w:t>Urlne</w:t>
      </w:r>
      <w:r>
        <w:rPr>
          <w:spacing w:val="-15"/>
          <w:sz w:val="28"/>
        </w:rPr>
        <w:t> </w:t>
      </w:r>
      <w:r>
        <w:rPr>
          <w:spacing w:val="-2"/>
          <w:sz w:val="28"/>
        </w:rPr>
        <w:t>I¢atones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6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620608">
            <wp:simplePos x="0" y="0"/>
            <wp:positionH relativeFrom="page">
              <wp:posOffset>5194300</wp:posOffset>
            </wp:positionH>
            <wp:positionV relativeFrom="paragraph">
              <wp:posOffset>203641</wp:posOffset>
            </wp:positionV>
            <wp:extent cx="418052" cy="164687"/>
            <wp:effectExtent l="0" t="0" r="0" b="0"/>
            <wp:wrapTopAndBottom/>
            <wp:docPr id="123" name="Image 12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3" name="Image 123"/>
                    <pic:cNvPicPr/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8052" cy="164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spacing w:before="241"/>
        <w:rPr>
          <w:sz w:val="24"/>
        </w:rPr>
      </w:pPr>
    </w:p>
    <w:p>
      <w:pPr>
        <w:spacing w:line="242" w:lineRule="auto" w:before="1"/>
        <w:ind w:left="282" w:right="7840" w:firstLine="6"/>
        <w:jc w:val="left"/>
        <w:rPr>
          <w:sz w:val="24"/>
        </w:rPr>
      </w:pPr>
      <w:r>
        <w:rPr>
          <w:color w:val="1F1F1F"/>
          <w:w w:val="105"/>
          <w:sz w:val="24"/>
        </w:rPr>
        <w:t>Tł\e</w:t>
      </w:r>
      <w:r>
        <w:rPr>
          <w:color w:val="1F1F1F"/>
          <w:spacing w:val="-4"/>
          <w:w w:val="105"/>
          <w:sz w:val="24"/>
        </w:rPr>
        <w:t> </w:t>
      </w:r>
      <w:r>
        <w:rPr>
          <w:color w:val="727272"/>
          <w:w w:val="105"/>
          <w:sz w:val="24"/>
        </w:rPr>
        <w:t>Corrent </w:t>
      </w:r>
      <w:r>
        <w:rPr>
          <w:color w:val="111111"/>
          <w:w w:val="105"/>
          <w:sz w:val="24"/>
        </w:rPr>
        <w:t>Answer </w:t>
      </w:r>
      <w:r>
        <w:rPr>
          <w:color w:val="1C1C1C"/>
          <w:w w:val="105"/>
          <w:sz w:val="24"/>
        </w:rPr>
        <w:t>is</w:t>
      </w:r>
      <w:r>
        <w:rPr>
          <w:color w:val="1C1C1C"/>
          <w:spacing w:val="-18"/>
          <w:w w:val="105"/>
          <w:sz w:val="24"/>
        </w:rPr>
        <w:t> </w:t>
      </w:r>
      <w:r>
        <w:rPr>
          <w:color w:val="8E8E8E"/>
          <w:w w:val="105"/>
          <w:sz w:val="24"/>
        </w:rPr>
        <w:t>: </w:t>
      </w:r>
      <w:r>
        <w:rPr>
          <w:w w:val="105"/>
          <w:sz w:val="24"/>
        </w:rPr>
        <w:t>B. Insulln </w:t>
      </w:r>
      <w:r>
        <w:rPr>
          <w:color w:val="212121"/>
          <w:w w:val="105"/>
          <w:sz w:val="24"/>
        </w:rPr>
        <w:t>(f) </w:t>
      </w:r>
      <w:r>
        <w:rPr>
          <w:w w:val="105"/>
          <w:sz w:val="24"/>
        </w:rPr>
        <w:t>C </w:t>
      </w:r>
      <w:r>
        <w:rPr>
          <w:b/>
          <w:w w:val="105"/>
          <w:sz w:val="24"/>
        </w:rPr>
        <w:t>Peptide </w:t>
      </w:r>
      <w:r>
        <w:rPr>
          <w:w w:val="105"/>
          <w:sz w:val="24"/>
        </w:rPr>
        <w:t>(\)</w:t>
      </w:r>
    </w:p>
    <w:p>
      <w:pPr>
        <w:spacing w:line="259" w:lineRule="exact" w:before="0"/>
        <w:ind w:left="295" w:right="0" w:firstLine="0"/>
        <w:jc w:val="left"/>
        <w:rPr>
          <w:sz w:val="24"/>
        </w:rPr>
      </w:pPr>
      <w:r>
        <w:rPr>
          <w:w w:val="105"/>
          <w:sz w:val="24"/>
        </w:rPr>
        <w:t>Urlne</w:t>
      </w:r>
      <w:r>
        <w:rPr>
          <w:spacing w:val="-8"/>
          <w:w w:val="105"/>
          <w:sz w:val="24"/>
        </w:rPr>
        <w:t> </w:t>
      </w:r>
      <w:r>
        <w:rPr>
          <w:w w:val="105"/>
          <w:sz w:val="24"/>
        </w:rPr>
        <w:t>Ketoetes</w:t>
      </w:r>
      <w:r>
        <w:rPr>
          <w:spacing w:val="5"/>
          <w:w w:val="105"/>
          <w:sz w:val="24"/>
        </w:rPr>
        <w:t> </w:t>
      </w:r>
      <w:r>
        <w:rPr>
          <w:spacing w:val="-2"/>
          <w:w w:val="105"/>
          <w:sz w:val="24"/>
        </w:rPr>
        <w:t>(Absent}</w:t>
      </w:r>
    </w:p>
    <w:p>
      <w:pPr>
        <w:spacing w:line="286" w:lineRule="exact" w:before="255"/>
        <w:ind w:left="289" w:right="0" w:firstLine="0"/>
        <w:jc w:val="left"/>
        <w:rPr>
          <w:sz w:val="27"/>
        </w:rPr>
      </w:pPr>
      <w:r>
        <w:rPr>
          <w:color w:val="313131"/>
          <w:w w:val="90"/>
          <w:sz w:val="27"/>
        </w:rPr>
        <w:t>In</w:t>
      </w:r>
      <w:r>
        <w:rPr>
          <w:color w:val="313131"/>
          <w:spacing w:val="-13"/>
          <w:w w:val="90"/>
          <w:sz w:val="27"/>
        </w:rPr>
        <w:t> </w:t>
      </w:r>
      <w:r>
        <w:rPr>
          <w:color w:val="161616"/>
          <w:w w:val="90"/>
          <w:sz w:val="27"/>
        </w:rPr>
        <w:t>a</w:t>
      </w:r>
      <w:r>
        <w:rPr>
          <w:color w:val="161616"/>
          <w:spacing w:val="-16"/>
          <w:w w:val="90"/>
          <w:sz w:val="27"/>
        </w:rPr>
        <w:t> </w:t>
      </w:r>
      <w:r>
        <w:rPr>
          <w:color w:val="111111"/>
          <w:w w:val="90"/>
          <w:sz w:val="27"/>
        </w:rPr>
        <w:t>patient</w:t>
      </w:r>
      <w:r>
        <w:rPr>
          <w:color w:val="111111"/>
          <w:spacing w:val="-1"/>
          <w:w w:val="90"/>
          <w:sz w:val="27"/>
        </w:rPr>
        <w:t> </w:t>
      </w:r>
      <w:r>
        <w:rPr>
          <w:w w:val="90"/>
          <w:sz w:val="27"/>
        </w:rPr>
        <w:t>with</w:t>
      </w:r>
      <w:r>
        <w:rPr>
          <w:spacing w:val="-1"/>
          <w:sz w:val="27"/>
        </w:rPr>
        <w:t> </w:t>
      </w:r>
      <w:r>
        <w:rPr>
          <w:color w:val="111111"/>
          <w:w w:val="90"/>
          <w:sz w:val="27"/>
        </w:rPr>
        <w:t>insulinomą</w:t>
      </w:r>
      <w:r>
        <w:rPr>
          <w:color w:val="111111"/>
          <w:spacing w:val="28"/>
          <w:sz w:val="27"/>
        </w:rPr>
        <w:t> </w:t>
      </w:r>
      <w:r>
        <w:rPr>
          <w:color w:val="111111"/>
          <w:w w:val="90"/>
          <w:sz w:val="27"/>
        </w:rPr>
        <w:t>a</w:t>
      </w:r>
      <w:r>
        <w:rPr>
          <w:color w:val="111111"/>
          <w:spacing w:val="-6"/>
          <w:sz w:val="27"/>
        </w:rPr>
        <w:t> </w:t>
      </w:r>
      <w:r>
        <w:rPr>
          <w:color w:val="0F0F0F"/>
          <w:w w:val="90"/>
          <w:sz w:val="27"/>
        </w:rPr>
        <w:t>fasting-induced</w:t>
      </w:r>
      <w:r>
        <w:rPr>
          <w:color w:val="0F0F0F"/>
          <w:spacing w:val="-22"/>
          <w:w w:val="90"/>
          <w:sz w:val="27"/>
        </w:rPr>
        <w:t> </w:t>
      </w:r>
      <w:r>
        <w:rPr>
          <w:color w:val="151515"/>
          <w:w w:val="90"/>
          <w:sz w:val="27"/>
        </w:rPr>
        <w:t>hypoglycemie</w:t>
      </w:r>
      <w:r>
        <w:rPr>
          <w:color w:val="151515"/>
          <w:spacing w:val="13"/>
          <w:sz w:val="27"/>
        </w:rPr>
        <w:t> </w:t>
      </w:r>
      <w:r>
        <w:rPr>
          <w:color w:val="1F1F1F"/>
          <w:w w:val="90"/>
          <w:sz w:val="27"/>
        </w:rPr>
        <w:t>episode</w:t>
      </w:r>
      <w:r>
        <w:rPr>
          <w:color w:val="1F1F1F"/>
          <w:spacing w:val="13"/>
          <w:sz w:val="27"/>
        </w:rPr>
        <w:t> </w:t>
      </w:r>
      <w:r>
        <w:rPr>
          <w:color w:val="343434"/>
          <w:w w:val="90"/>
          <w:sz w:val="27"/>
        </w:rPr>
        <w:t>wouId</w:t>
      </w:r>
      <w:r>
        <w:rPr>
          <w:color w:val="343434"/>
          <w:spacing w:val="-12"/>
          <w:w w:val="90"/>
          <w:sz w:val="27"/>
        </w:rPr>
        <w:t> </w:t>
      </w:r>
      <w:r>
        <w:rPr>
          <w:color w:val="181818"/>
          <w:w w:val="90"/>
          <w:sz w:val="27"/>
        </w:rPr>
        <w:t>most</w:t>
      </w:r>
      <w:r>
        <w:rPr>
          <w:color w:val="181818"/>
          <w:spacing w:val="-4"/>
          <w:sz w:val="27"/>
        </w:rPr>
        <w:t> </w:t>
      </w:r>
      <w:r>
        <w:rPr>
          <w:color w:val="212121"/>
          <w:w w:val="90"/>
          <w:sz w:val="27"/>
        </w:rPr>
        <w:t>likely</w:t>
      </w:r>
      <w:r>
        <w:rPr>
          <w:color w:val="212121"/>
          <w:spacing w:val="7"/>
          <w:sz w:val="27"/>
        </w:rPr>
        <w:t> </w:t>
      </w:r>
      <w:r>
        <w:rPr>
          <w:color w:val="181818"/>
          <w:w w:val="90"/>
          <w:sz w:val="27"/>
        </w:rPr>
        <w:t>shcnv</w:t>
      </w:r>
      <w:r>
        <w:rPr>
          <w:color w:val="181818"/>
          <w:spacing w:val="10"/>
          <w:sz w:val="27"/>
        </w:rPr>
        <w:t> </w:t>
      </w:r>
      <w:r>
        <w:rPr>
          <w:color w:val="3D3D3D"/>
          <w:spacing w:val="-5"/>
          <w:w w:val="90"/>
          <w:sz w:val="27"/>
        </w:rPr>
        <w:t>the</w:t>
      </w:r>
    </w:p>
    <w:p>
      <w:pPr>
        <w:spacing w:line="271" w:lineRule="exact" w:before="0"/>
        <w:ind w:left="292" w:right="0" w:firstLine="0"/>
        <w:jc w:val="left"/>
        <w:rPr>
          <w:sz w:val="29"/>
        </w:rPr>
      </w:pPr>
      <w:r>
        <w:rPr>
          <w:color w:val="363636"/>
          <w:w w:val="80"/>
          <w:sz w:val="29"/>
        </w:rPr>
        <w:t>foIk›wing</w:t>
      </w:r>
      <w:r>
        <w:rPr>
          <w:color w:val="363636"/>
          <w:spacing w:val="-3"/>
          <w:sz w:val="29"/>
        </w:rPr>
        <w:t> </w:t>
      </w:r>
      <w:r>
        <w:rPr>
          <w:color w:val="181818"/>
          <w:spacing w:val="-2"/>
          <w:w w:val="90"/>
          <w:sz w:val="29"/>
        </w:rPr>
        <w:t>Endings:</w:t>
      </w:r>
    </w:p>
    <w:p>
      <w:pPr>
        <w:spacing w:line="262" w:lineRule="exact" w:before="0"/>
        <w:ind w:left="349" w:right="0" w:firstLine="0"/>
        <w:jc w:val="left"/>
        <w:rPr>
          <w:sz w:val="27"/>
        </w:rPr>
      </w:pPr>
      <w:r>
        <w:rPr>
          <w:spacing w:val="-2"/>
          <w:sz w:val="27"/>
        </w:rPr>
        <w:t>InsuIIn</w:t>
      </w:r>
      <w:r>
        <w:rPr>
          <w:spacing w:val="-16"/>
          <w:sz w:val="27"/>
        </w:rPr>
        <w:t> </w:t>
      </w:r>
      <w:r>
        <w:rPr>
          <w:color w:val="212121"/>
          <w:spacing w:val="-5"/>
          <w:sz w:val="27"/>
        </w:rPr>
        <w:t>(f)</w:t>
      </w:r>
    </w:p>
    <w:p>
      <w:pPr>
        <w:spacing w:line="257" w:lineRule="exact" w:before="0"/>
        <w:ind w:left="282" w:right="0" w:firstLine="0"/>
        <w:jc w:val="left"/>
        <w:rPr>
          <w:sz w:val="24"/>
        </w:rPr>
      </w:pPr>
      <w:r>
        <w:rPr>
          <w:sz w:val="24"/>
        </w:rPr>
        <w:t>C</w:t>
      </w:r>
      <w:r>
        <w:rPr>
          <w:spacing w:val="22"/>
          <w:sz w:val="24"/>
        </w:rPr>
        <w:t> </w:t>
      </w:r>
      <w:r>
        <w:rPr>
          <w:b/>
          <w:sz w:val="24"/>
        </w:rPr>
        <w:t>Peptide</w:t>
      </w:r>
      <w:r>
        <w:rPr>
          <w:b/>
          <w:spacing w:val="12"/>
          <w:sz w:val="24"/>
        </w:rPr>
        <w:t> </w:t>
      </w:r>
      <w:r>
        <w:rPr>
          <w:spacing w:val="-5"/>
          <w:sz w:val="24"/>
        </w:rPr>
        <w:t>(\)</w:t>
      </w:r>
    </w:p>
    <w:p>
      <w:pPr>
        <w:spacing w:line="268" w:lineRule="exact" w:before="0"/>
        <w:ind w:left="295" w:right="0" w:firstLine="0"/>
        <w:jc w:val="left"/>
        <w:rPr>
          <w:sz w:val="24"/>
        </w:rPr>
      </w:pPr>
      <w:r>
        <w:rPr>
          <w:w w:val="105"/>
          <w:sz w:val="24"/>
        </w:rPr>
        <w:t>Urlne</w:t>
      </w:r>
      <w:r>
        <w:rPr>
          <w:spacing w:val="-8"/>
          <w:w w:val="105"/>
          <w:sz w:val="24"/>
        </w:rPr>
        <w:t> </w:t>
      </w:r>
      <w:r>
        <w:rPr>
          <w:w w:val="105"/>
          <w:sz w:val="24"/>
        </w:rPr>
        <w:t>Ketoetes</w:t>
      </w:r>
      <w:r>
        <w:rPr>
          <w:spacing w:val="5"/>
          <w:w w:val="105"/>
          <w:sz w:val="24"/>
        </w:rPr>
        <w:t> </w:t>
      </w:r>
      <w:r>
        <w:rPr>
          <w:spacing w:val="-2"/>
          <w:w w:val="105"/>
          <w:sz w:val="24"/>
        </w:rPr>
        <w:t>(Absent}</w:t>
      </w:r>
    </w:p>
    <w:p>
      <w:pPr>
        <w:pStyle w:val="BodyText"/>
        <w:spacing w:before="10"/>
        <w:rPr>
          <w:sz w:val="24"/>
        </w:rPr>
      </w:pPr>
    </w:p>
    <w:p>
      <w:pPr>
        <w:spacing w:line="196" w:lineRule="auto" w:before="1"/>
        <w:ind w:left="277" w:right="377" w:firstLine="70"/>
        <w:jc w:val="left"/>
        <w:rPr>
          <w:sz w:val="29"/>
        </w:rPr>
      </w:pPr>
      <w:r>
        <w:rPr>
          <w:color w:val="161616"/>
          <w:w w:val="85"/>
          <w:sz w:val="29"/>
        </w:rPr>
        <w:t>Insulnornas </w:t>
      </w:r>
      <w:r>
        <w:rPr>
          <w:color w:val="111111"/>
          <w:w w:val="85"/>
          <w:sz w:val="29"/>
        </w:rPr>
        <w:t>are</w:t>
      </w:r>
      <w:r>
        <w:rPr>
          <w:color w:val="111111"/>
          <w:spacing w:val="-4"/>
          <w:w w:val="85"/>
          <w:sz w:val="29"/>
        </w:rPr>
        <w:t> </w:t>
      </w:r>
      <w:r>
        <w:rPr>
          <w:color w:val="383838"/>
          <w:w w:val="85"/>
          <w:sz w:val="29"/>
        </w:rPr>
        <w:t>kimors</w:t>
      </w:r>
      <w:r>
        <w:rPr>
          <w:color w:val="383838"/>
          <w:spacing w:val="-4"/>
          <w:w w:val="85"/>
          <w:sz w:val="29"/>
        </w:rPr>
        <w:t> </w:t>
      </w:r>
      <w:r>
        <w:rPr>
          <w:color w:val="111111"/>
          <w:w w:val="85"/>
          <w:sz w:val="29"/>
        </w:rPr>
        <w:t>that produce excessive amounts </w:t>
      </w:r>
      <w:r>
        <w:rPr>
          <w:color w:val="383838"/>
          <w:w w:val="85"/>
          <w:sz w:val="29"/>
        </w:rPr>
        <w:t>of</w:t>
      </w:r>
      <w:r>
        <w:rPr>
          <w:color w:val="383838"/>
          <w:spacing w:val="-9"/>
          <w:w w:val="85"/>
          <w:sz w:val="29"/>
        </w:rPr>
        <w:t> </w:t>
      </w:r>
      <w:r>
        <w:rPr>
          <w:color w:val="111111"/>
          <w:w w:val="85"/>
          <w:sz w:val="29"/>
        </w:rPr>
        <w:t>insulin, </w:t>
      </w:r>
      <w:r>
        <w:rPr>
          <w:color w:val="0F0F0F"/>
          <w:w w:val="85"/>
          <w:sz w:val="29"/>
        </w:rPr>
        <w:t>leading </w:t>
      </w:r>
      <w:r>
        <w:rPr>
          <w:color w:val="3A3A3A"/>
          <w:w w:val="85"/>
          <w:sz w:val="29"/>
        </w:rPr>
        <w:t>to</w:t>
      </w:r>
      <w:r>
        <w:rPr>
          <w:color w:val="3A3A3A"/>
          <w:spacing w:val="-8"/>
          <w:w w:val="85"/>
          <w:sz w:val="29"/>
        </w:rPr>
        <w:t> </w:t>
      </w:r>
      <w:r>
        <w:rPr>
          <w:color w:val="161616"/>
          <w:w w:val="85"/>
          <w:sz w:val="29"/>
        </w:rPr>
        <w:t>hypoglyoemizL</w:t>
      </w:r>
      <w:r>
        <w:rPr>
          <w:color w:val="161616"/>
          <w:spacing w:val="40"/>
          <w:sz w:val="29"/>
        </w:rPr>
        <w:t> </w:t>
      </w:r>
      <w:r>
        <w:rPr>
          <w:color w:val="262626"/>
          <w:w w:val="85"/>
          <w:sz w:val="29"/>
        </w:rPr>
        <w:t>In </w:t>
      </w:r>
      <w:r>
        <w:rPr>
          <w:color w:val="1C1C1C"/>
          <w:w w:val="85"/>
          <w:sz w:val="29"/>
        </w:rPr>
        <w:t>such </w:t>
      </w:r>
      <w:r>
        <w:rPr>
          <w:color w:val="161616"/>
          <w:w w:val="85"/>
          <w:sz w:val="29"/>
        </w:rPr>
        <w:t>a </w:t>
      </w:r>
      <w:r>
        <w:rPr>
          <w:color w:val="181818"/>
          <w:w w:val="85"/>
          <w:sz w:val="29"/>
        </w:rPr>
        <w:t>case, </w:t>
      </w:r>
      <w:r>
        <w:rPr>
          <w:color w:val="111111"/>
          <w:w w:val="85"/>
          <w:sz w:val="29"/>
        </w:rPr>
        <w:t>you would </w:t>
      </w:r>
      <w:r>
        <w:rPr>
          <w:w w:val="85"/>
          <w:sz w:val="29"/>
        </w:rPr>
        <w:t>expect</w:t>
      </w:r>
      <w:r>
        <w:rPr>
          <w:sz w:val="29"/>
        </w:rPr>
        <w:t> </w:t>
      </w:r>
      <w:r>
        <w:rPr>
          <w:color w:val="1A1A1A"/>
          <w:w w:val="85"/>
          <w:sz w:val="29"/>
        </w:rPr>
        <w:t>to</w:t>
      </w:r>
      <w:r>
        <w:rPr>
          <w:color w:val="1A1A1A"/>
          <w:spacing w:val="-4"/>
          <w:w w:val="85"/>
          <w:sz w:val="29"/>
        </w:rPr>
        <w:t> </w:t>
      </w:r>
      <w:r>
        <w:rPr>
          <w:color w:val="111111"/>
          <w:w w:val="85"/>
          <w:sz w:val="29"/>
        </w:rPr>
        <w:t>see</w:t>
      </w:r>
      <w:r>
        <w:rPr>
          <w:color w:val="111111"/>
          <w:spacing w:val="-3"/>
          <w:w w:val="85"/>
          <w:sz w:val="29"/>
        </w:rPr>
        <w:t> </w:t>
      </w:r>
      <w:r>
        <w:rPr>
          <w:color w:val="111111"/>
          <w:w w:val="85"/>
          <w:sz w:val="29"/>
        </w:rPr>
        <w:t>elevated </w:t>
      </w:r>
      <w:r>
        <w:rPr>
          <w:color w:val="1C1C1C"/>
          <w:w w:val="85"/>
          <w:sz w:val="29"/>
        </w:rPr>
        <w:t>insulin</w:t>
      </w:r>
      <w:r>
        <w:rPr>
          <w:color w:val="1C1C1C"/>
          <w:spacing w:val="-5"/>
          <w:w w:val="85"/>
          <w:sz w:val="29"/>
        </w:rPr>
        <w:t> </w:t>
      </w:r>
      <w:r>
        <w:rPr>
          <w:color w:val="111111"/>
          <w:w w:val="85"/>
          <w:sz w:val="29"/>
        </w:rPr>
        <w:t>levels </w:t>
      </w:r>
      <w:r>
        <w:rPr>
          <w:color w:val="1A1A1A"/>
          <w:w w:val="85"/>
          <w:sz w:val="29"/>
        </w:rPr>
        <w:t>during</w:t>
      </w:r>
      <w:r>
        <w:rPr>
          <w:color w:val="1A1A1A"/>
          <w:spacing w:val="-1"/>
          <w:w w:val="85"/>
          <w:sz w:val="29"/>
        </w:rPr>
        <w:t> </w:t>
      </w:r>
      <w:r>
        <w:rPr>
          <w:color w:val="161616"/>
          <w:w w:val="85"/>
          <w:sz w:val="29"/>
        </w:rPr>
        <w:t>a</w:t>
      </w:r>
      <w:r>
        <w:rPr>
          <w:color w:val="161616"/>
          <w:spacing w:val="-18"/>
          <w:w w:val="85"/>
          <w:sz w:val="29"/>
        </w:rPr>
        <w:t> </w:t>
      </w:r>
      <w:r>
        <w:rPr>
          <w:color w:val="343434"/>
          <w:w w:val="85"/>
          <w:sz w:val="29"/>
        </w:rPr>
        <w:t>hypoglycemic</w:t>
      </w:r>
      <w:r>
        <w:rPr>
          <w:color w:val="343434"/>
          <w:sz w:val="29"/>
        </w:rPr>
        <w:t> </w:t>
      </w:r>
      <w:r>
        <w:rPr>
          <w:color w:val="111111"/>
          <w:w w:val="85"/>
          <w:sz w:val="29"/>
        </w:rPr>
        <w:t>episode.</w:t>
      </w:r>
      <w:r>
        <w:rPr>
          <w:color w:val="111111"/>
          <w:sz w:val="29"/>
        </w:rPr>
        <w:t> </w:t>
      </w:r>
      <w:r>
        <w:rPr>
          <w:color w:val="111111"/>
          <w:w w:val="85"/>
          <w:sz w:val="29"/>
        </w:rPr>
        <w:t>Since </w:t>
      </w:r>
      <w:r>
        <w:rPr>
          <w:color w:val="151515"/>
          <w:w w:val="85"/>
          <w:sz w:val="29"/>
        </w:rPr>
        <w:t>the</w:t>
      </w:r>
      <w:r>
        <w:rPr>
          <w:color w:val="151515"/>
          <w:spacing w:val="-12"/>
          <w:w w:val="85"/>
          <w:sz w:val="29"/>
        </w:rPr>
        <w:t> </w:t>
      </w:r>
      <w:r>
        <w:rPr>
          <w:color w:val="0F0F0F"/>
          <w:w w:val="85"/>
          <w:sz w:val="29"/>
        </w:rPr>
        <w:t>nnreased </w:t>
      </w:r>
      <w:r>
        <w:rPr>
          <w:color w:val="1C1C1C"/>
          <w:w w:val="85"/>
          <w:sz w:val="29"/>
        </w:rPr>
        <w:t>insulin </w:t>
      </w:r>
      <w:r>
        <w:rPr>
          <w:color w:val="313131"/>
          <w:w w:val="85"/>
          <w:sz w:val="29"/>
        </w:rPr>
        <w:t>production</w:t>
      </w:r>
      <w:r>
        <w:rPr>
          <w:color w:val="313131"/>
          <w:spacing w:val="23"/>
          <w:sz w:val="29"/>
        </w:rPr>
        <w:t> </w:t>
      </w:r>
      <w:r>
        <w:rPr>
          <w:color w:val="313131"/>
          <w:w w:val="85"/>
          <w:sz w:val="29"/>
        </w:rPr>
        <w:t>is</w:t>
      </w:r>
      <w:r>
        <w:rPr>
          <w:color w:val="313131"/>
          <w:spacing w:val="-19"/>
          <w:w w:val="85"/>
          <w:sz w:val="29"/>
        </w:rPr>
        <w:t> </w:t>
      </w:r>
      <w:r>
        <w:rPr>
          <w:color w:val="111111"/>
          <w:w w:val="85"/>
          <w:sz w:val="29"/>
        </w:rPr>
        <w:t>due </w:t>
      </w:r>
      <w:r>
        <w:rPr>
          <w:color w:val="1A1A1A"/>
          <w:w w:val="85"/>
          <w:sz w:val="29"/>
        </w:rPr>
        <w:t>to</w:t>
      </w:r>
      <w:r>
        <w:rPr>
          <w:color w:val="1A1A1A"/>
          <w:spacing w:val="-14"/>
          <w:w w:val="85"/>
          <w:sz w:val="29"/>
        </w:rPr>
        <w:t> </w:t>
      </w:r>
      <w:r>
        <w:rPr>
          <w:color w:val="131313"/>
          <w:w w:val="85"/>
          <w:sz w:val="29"/>
        </w:rPr>
        <w:t>the</w:t>
      </w:r>
      <w:r>
        <w:rPr>
          <w:color w:val="131313"/>
          <w:spacing w:val="-7"/>
          <w:w w:val="85"/>
          <w:sz w:val="29"/>
        </w:rPr>
        <w:t> </w:t>
      </w:r>
      <w:r>
        <w:rPr>
          <w:color w:val="383838"/>
          <w:w w:val="85"/>
          <w:sz w:val="29"/>
        </w:rPr>
        <w:t>kimor</w:t>
      </w:r>
      <w:r>
        <w:rPr>
          <w:color w:val="383838"/>
          <w:sz w:val="29"/>
        </w:rPr>
        <w:t> </w:t>
      </w:r>
      <w:r>
        <w:rPr>
          <w:color w:val="0F0F0F"/>
          <w:w w:val="85"/>
          <w:sz w:val="29"/>
        </w:rPr>
        <w:t>arxl </w:t>
      </w:r>
      <w:r>
        <w:rPr>
          <w:color w:val="131313"/>
          <w:w w:val="85"/>
          <w:sz w:val="29"/>
        </w:rPr>
        <w:t>not</w:t>
      </w:r>
      <w:r>
        <w:rPr>
          <w:color w:val="131313"/>
          <w:spacing w:val="-8"/>
          <w:w w:val="85"/>
          <w:sz w:val="29"/>
        </w:rPr>
        <w:t> </w:t>
      </w:r>
      <w:r>
        <w:rPr>
          <w:color w:val="161616"/>
          <w:w w:val="85"/>
          <w:sz w:val="29"/>
        </w:rPr>
        <w:t>an </w:t>
      </w:r>
      <w:r>
        <w:rPr>
          <w:w w:val="85"/>
          <w:sz w:val="29"/>
        </w:rPr>
        <w:t>exogerous</w:t>
      </w:r>
      <w:r>
        <w:rPr>
          <w:sz w:val="29"/>
        </w:rPr>
        <w:t> </w:t>
      </w:r>
      <w:r>
        <w:rPr>
          <w:color w:val="1C1C1C"/>
          <w:w w:val="85"/>
          <w:sz w:val="29"/>
        </w:rPr>
        <w:t>souroe,</w:t>
      </w:r>
      <w:r>
        <w:rPr>
          <w:color w:val="1C1C1C"/>
          <w:sz w:val="29"/>
        </w:rPr>
        <w:t> </w:t>
      </w:r>
      <w:r>
        <w:rPr>
          <w:color w:val="2F2F2F"/>
          <w:w w:val="85"/>
          <w:sz w:val="29"/>
        </w:rPr>
        <w:t>C</w:t>
      </w:r>
      <w:r>
        <w:rPr>
          <w:color w:val="2F2F2F"/>
          <w:spacing w:val="-8"/>
          <w:w w:val="85"/>
          <w:sz w:val="29"/>
        </w:rPr>
        <w:t> </w:t>
      </w:r>
      <w:r>
        <w:rPr>
          <w:color w:val="151515"/>
          <w:w w:val="85"/>
          <w:sz w:val="29"/>
        </w:rPr>
        <w:t>peptide </w:t>
      </w:r>
      <w:r>
        <w:rPr>
          <w:color w:val="1C1C1C"/>
          <w:w w:val="85"/>
          <w:sz w:val="29"/>
        </w:rPr>
        <w:t>levels </w:t>
      </w:r>
      <w:r>
        <w:rPr>
          <w:color w:val="343434"/>
          <w:w w:val="85"/>
          <w:sz w:val="29"/>
        </w:rPr>
        <w:t>w£I</w:t>
      </w:r>
      <w:r>
        <w:rPr>
          <w:color w:val="343434"/>
          <w:spacing w:val="-7"/>
          <w:w w:val="85"/>
          <w:sz w:val="29"/>
        </w:rPr>
        <w:t> </w:t>
      </w:r>
      <w:r>
        <w:rPr>
          <w:color w:val="161616"/>
          <w:w w:val="85"/>
          <w:sz w:val="29"/>
        </w:rPr>
        <w:t>also</w:t>
      </w:r>
      <w:r>
        <w:rPr>
          <w:color w:val="161616"/>
          <w:spacing w:val="-3"/>
          <w:w w:val="85"/>
          <w:sz w:val="29"/>
        </w:rPr>
        <w:t> </w:t>
      </w:r>
      <w:r>
        <w:rPr>
          <w:color w:val="111111"/>
          <w:w w:val="85"/>
          <w:sz w:val="29"/>
        </w:rPr>
        <w:t>be </w:t>
      </w:r>
      <w:r>
        <w:rPr>
          <w:color w:val="0F0F0F"/>
          <w:w w:val="85"/>
          <w:sz w:val="29"/>
        </w:rPr>
        <w:t>elevated </w:t>
      </w:r>
      <w:r>
        <w:rPr>
          <w:color w:val="1F1F1F"/>
          <w:w w:val="85"/>
          <w:sz w:val="29"/>
        </w:rPr>
        <w:t>(C </w:t>
      </w:r>
      <w:r>
        <w:rPr>
          <w:color w:val="111111"/>
          <w:w w:val="85"/>
          <w:sz w:val="29"/>
        </w:rPr>
        <w:t>peptide </w:t>
      </w:r>
      <w:r>
        <w:rPr>
          <w:color w:val="1C1C1C"/>
          <w:w w:val="85"/>
          <w:sz w:val="29"/>
        </w:rPr>
        <w:t>is</w:t>
      </w:r>
      <w:r>
        <w:rPr>
          <w:color w:val="1C1C1C"/>
          <w:spacing w:val="-5"/>
          <w:w w:val="85"/>
          <w:sz w:val="29"/>
        </w:rPr>
        <w:t> </w:t>
      </w:r>
      <w:r>
        <w:rPr>
          <w:color w:val="383838"/>
          <w:w w:val="85"/>
          <w:sz w:val="29"/>
        </w:rPr>
        <w:t>released</w:t>
      </w:r>
      <w:r>
        <w:rPr>
          <w:color w:val="383838"/>
          <w:sz w:val="29"/>
        </w:rPr>
        <w:t> </w:t>
      </w:r>
      <w:r>
        <w:rPr>
          <w:color w:val="AEAEAE"/>
          <w:w w:val="85"/>
          <w:sz w:val="29"/>
        </w:rPr>
        <w:t>n</w:t>
      </w:r>
      <w:r>
        <w:rPr>
          <w:color w:val="AEAEAE"/>
          <w:spacing w:val="40"/>
          <w:sz w:val="29"/>
        </w:rPr>
        <w:t> </w:t>
      </w:r>
      <w:r>
        <w:rPr>
          <w:color w:val="161616"/>
          <w:w w:val="85"/>
          <w:sz w:val="29"/>
        </w:rPr>
        <w:t>equal </w:t>
      </w:r>
      <w:r>
        <w:rPr>
          <w:color w:val="111111"/>
          <w:w w:val="85"/>
          <w:sz w:val="29"/>
        </w:rPr>
        <w:t>amounts </w:t>
      </w:r>
      <w:r>
        <w:rPr>
          <w:color w:val="131313"/>
          <w:w w:val="85"/>
          <w:sz w:val="29"/>
        </w:rPr>
        <w:t>to </w:t>
      </w:r>
      <w:r>
        <w:rPr>
          <w:color w:val="1C1C1C"/>
          <w:w w:val="85"/>
          <w:sz w:val="29"/>
        </w:rPr>
        <w:t>insulin </w:t>
      </w:r>
      <w:r>
        <w:rPr>
          <w:color w:val="111111"/>
          <w:w w:val="85"/>
          <w:sz w:val="29"/>
        </w:rPr>
        <w:t>during </w:t>
      </w:r>
      <w:r>
        <w:rPr>
          <w:color w:val="626262"/>
          <w:w w:val="85"/>
          <w:sz w:val="29"/>
        </w:rPr>
        <w:t>its </w:t>
      </w:r>
      <w:r>
        <w:rPr>
          <w:color w:val="151515"/>
          <w:w w:val="85"/>
          <w:sz w:val="29"/>
        </w:rPr>
        <w:t>synthesis).</w:t>
      </w:r>
      <w:r>
        <w:rPr>
          <w:color w:val="151515"/>
          <w:sz w:val="29"/>
        </w:rPr>
        <w:t> </w:t>
      </w:r>
      <w:r>
        <w:rPr>
          <w:color w:val="151515"/>
          <w:w w:val="85"/>
          <w:sz w:val="29"/>
        </w:rPr>
        <w:t>Due</w:t>
      </w:r>
      <w:r>
        <w:rPr>
          <w:color w:val="151515"/>
          <w:spacing w:val="-1"/>
          <w:w w:val="85"/>
          <w:sz w:val="29"/>
        </w:rPr>
        <w:t> </w:t>
      </w:r>
      <w:r>
        <w:rPr>
          <w:color w:val="131313"/>
          <w:w w:val="85"/>
          <w:sz w:val="29"/>
        </w:rPr>
        <w:t>to </w:t>
      </w:r>
      <w:r>
        <w:rPr>
          <w:color w:val="111111"/>
          <w:w w:val="85"/>
          <w:sz w:val="29"/>
        </w:rPr>
        <w:t>the</w:t>
      </w:r>
      <w:r>
        <w:rPr>
          <w:color w:val="111111"/>
          <w:spacing w:val="-1"/>
          <w:w w:val="85"/>
          <w:sz w:val="29"/>
        </w:rPr>
        <w:t> </w:t>
      </w:r>
      <w:r>
        <w:rPr>
          <w:color w:val="333333"/>
          <w:w w:val="85"/>
          <w:sz w:val="29"/>
        </w:rPr>
        <w:t>high</w:t>
      </w:r>
      <w:r>
        <w:rPr>
          <w:color w:val="333333"/>
          <w:spacing w:val="-4"/>
          <w:w w:val="85"/>
          <w:sz w:val="29"/>
        </w:rPr>
        <w:t> </w:t>
      </w:r>
      <w:r>
        <w:rPr>
          <w:color w:val="181818"/>
          <w:w w:val="85"/>
          <w:sz w:val="29"/>
        </w:rPr>
        <w:t>levels </w:t>
      </w:r>
      <w:r>
        <w:rPr>
          <w:color w:val="8C8C8C"/>
          <w:w w:val="85"/>
          <w:sz w:val="29"/>
        </w:rPr>
        <w:t>of</w:t>
      </w:r>
      <w:r>
        <w:rPr>
          <w:color w:val="8C8C8C"/>
          <w:spacing w:val="-3"/>
          <w:w w:val="85"/>
          <w:sz w:val="29"/>
        </w:rPr>
        <w:t> </w:t>
      </w:r>
      <w:r>
        <w:rPr>
          <w:color w:val="181818"/>
          <w:w w:val="85"/>
          <w:sz w:val="29"/>
        </w:rPr>
        <w:t>insuln </w:t>
      </w:r>
      <w:r>
        <w:rPr>
          <w:color w:val="111111"/>
          <w:w w:val="85"/>
          <w:sz w:val="29"/>
        </w:rPr>
        <w:t>su{$xessing</w:t>
      </w:r>
      <w:r>
        <w:rPr>
          <w:color w:val="111111"/>
          <w:sz w:val="29"/>
        </w:rPr>
        <w:t> </w:t>
      </w:r>
      <w:r>
        <w:rPr>
          <w:color w:val="151515"/>
          <w:w w:val="85"/>
          <w:sz w:val="29"/>
        </w:rPr>
        <w:t>I$›oIysis </w:t>
      </w:r>
      <w:r>
        <w:rPr>
          <w:color w:val="0F0F0F"/>
          <w:w w:val="85"/>
          <w:sz w:val="29"/>
        </w:rPr>
        <w:t>arxl </w:t>
      </w:r>
      <w:r>
        <w:rPr>
          <w:color w:val="0E0E0E"/>
          <w:w w:val="85"/>
          <w:sz w:val="29"/>
        </w:rPr>
        <w:t>ketogenesis,</w:t>
      </w:r>
      <w:r>
        <w:rPr>
          <w:color w:val="0E0E0E"/>
          <w:sz w:val="29"/>
        </w:rPr>
        <w:t> </w:t>
      </w:r>
      <w:r>
        <w:rPr>
          <w:color w:val="111111"/>
          <w:w w:val="85"/>
          <w:sz w:val="29"/>
        </w:rPr>
        <w:t>urine </w:t>
      </w:r>
      <w:r>
        <w:rPr>
          <w:color w:val="151515"/>
          <w:w w:val="85"/>
          <w:sz w:val="29"/>
        </w:rPr>
        <w:t>ketmes </w:t>
      </w:r>
      <w:r>
        <w:rPr>
          <w:color w:val="111111"/>
          <w:w w:val="85"/>
          <w:sz w:val="29"/>
        </w:rPr>
        <w:t>would be absent.</w:t>
      </w:r>
    </w:p>
    <w:p>
      <w:pPr>
        <w:spacing w:after="0" w:line="196" w:lineRule="auto"/>
        <w:jc w:val="left"/>
        <w:rPr>
          <w:sz w:val="29"/>
        </w:rPr>
        <w:sectPr>
          <w:headerReference w:type="default" r:id="rId114"/>
          <w:pgSz w:w="16000" w:h="20700"/>
          <w:pgMar w:header="0" w:footer="0" w:top="520" w:bottom="280" w:left="2125" w:right="1559"/>
        </w:sectPr>
      </w:pPr>
    </w:p>
    <w:p>
      <w:pPr>
        <w:pStyle w:val="ListParagraph"/>
        <w:numPr>
          <w:ilvl w:val="0"/>
          <w:numId w:val="33"/>
        </w:numPr>
        <w:tabs>
          <w:tab w:pos="1235" w:val="left" w:leader="none"/>
        </w:tabs>
        <w:spacing w:line="261" w:lineRule="auto" w:before="66" w:after="0"/>
        <w:ind w:left="285" w:right="805" w:firstLine="1"/>
        <w:jc w:val="left"/>
        <w:rPr>
          <w:sz w:val="26"/>
        </w:rPr>
      </w:pPr>
      <w:r>
        <w:rPr>
          <w:w w:val="110"/>
          <w:sz w:val="26"/>
        </w:rPr>
        <w:t>A 1-year-old boy receives a</w:t>
      </w:r>
      <w:r>
        <w:rPr>
          <w:spacing w:val="40"/>
          <w:w w:val="110"/>
          <w:sz w:val="26"/>
        </w:rPr>
        <w:t> </w:t>
      </w:r>
      <w:r>
        <w:rPr>
          <w:w w:val="110"/>
          <w:sz w:val="26"/>
        </w:rPr>
        <w:t>left cochlear implant that</w:t>
      </w:r>
      <w:r>
        <w:rPr>
          <w:spacing w:val="40"/>
          <w:w w:val="110"/>
          <w:sz w:val="26"/>
        </w:rPr>
        <w:t> </w:t>
      </w:r>
      <w:r>
        <w:rPr>
          <w:w w:val="110"/>
          <w:sz w:val="26"/>
        </w:rPr>
        <w:t>consists</w:t>
      </w:r>
      <w:r>
        <w:rPr>
          <w:spacing w:val="40"/>
          <w:w w:val="110"/>
          <w:sz w:val="26"/>
        </w:rPr>
        <w:t> </w:t>
      </w:r>
      <w:r>
        <w:rPr>
          <w:w w:val="110"/>
          <w:sz w:val="26"/>
        </w:rPr>
        <w:t>of an</w:t>
      </w:r>
      <w:r>
        <w:rPr>
          <w:spacing w:val="40"/>
          <w:w w:val="110"/>
          <w:sz w:val="26"/>
        </w:rPr>
        <w:t> </w:t>
      </w:r>
      <w:r>
        <w:rPr>
          <w:w w:val="110"/>
          <w:sz w:val="26"/>
        </w:rPr>
        <w:t>array</w:t>
      </w:r>
      <w:r>
        <w:rPr>
          <w:spacing w:val="40"/>
          <w:w w:val="110"/>
          <w:sz w:val="26"/>
        </w:rPr>
        <w:t> </w:t>
      </w:r>
      <w:r>
        <w:rPr>
          <w:w w:val="110"/>
          <w:sz w:val="26"/>
        </w:rPr>
        <w:t>of electrodes.</w:t>
      </w:r>
      <w:r>
        <w:rPr>
          <w:spacing w:val="40"/>
          <w:w w:val="110"/>
          <w:sz w:val="26"/>
        </w:rPr>
        <w:t> </w:t>
      </w:r>
      <w:r>
        <w:rPr>
          <w:w w:val="110"/>
          <w:sz w:val="26"/>
        </w:rPr>
        <w:t>Six months</w:t>
      </w:r>
      <w:r>
        <w:rPr>
          <w:spacing w:val="40"/>
          <w:w w:val="110"/>
          <w:sz w:val="26"/>
        </w:rPr>
        <w:t> </w:t>
      </w:r>
      <w:r>
        <w:rPr>
          <w:w w:val="110"/>
          <w:sz w:val="26"/>
        </w:rPr>
        <w:t>ago, he was</w:t>
      </w:r>
      <w:r>
        <w:rPr>
          <w:spacing w:val="40"/>
          <w:w w:val="110"/>
          <w:sz w:val="26"/>
        </w:rPr>
        <w:t> </w:t>
      </w:r>
      <w:r>
        <w:rPr>
          <w:w w:val="110"/>
          <w:sz w:val="26"/>
        </w:rPr>
        <w:t>diagnosed</w:t>
      </w:r>
      <w:r>
        <w:rPr>
          <w:spacing w:val="40"/>
          <w:w w:val="110"/>
          <w:sz w:val="26"/>
        </w:rPr>
        <w:t> </w:t>
      </w:r>
      <w:r>
        <w:rPr>
          <w:w w:val="110"/>
          <w:sz w:val="26"/>
        </w:rPr>
        <w:t>with severe</w:t>
      </w:r>
      <w:r>
        <w:rPr>
          <w:spacing w:val="40"/>
          <w:w w:val="110"/>
          <w:sz w:val="26"/>
        </w:rPr>
        <w:t> </w:t>
      </w:r>
      <w:r>
        <w:rPr>
          <w:w w:val="110"/>
          <w:sz w:val="26"/>
        </w:rPr>
        <w:t>bilateral hearing</w:t>
      </w:r>
      <w:r>
        <w:rPr>
          <w:spacing w:val="40"/>
          <w:w w:val="110"/>
          <w:sz w:val="26"/>
        </w:rPr>
        <w:t> </w:t>
      </w:r>
      <w:r>
        <w:rPr>
          <w:w w:val="110"/>
          <w:sz w:val="26"/>
        </w:rPr>
        <w:t>deficit. Which</w:t>
      </w:r>
      <w:r>
        <w:rPr>
          <w:spacing w:val="39"/>
          <w:w w:val="110"/>
          <w:sz w:val="26"/>
        </w:rPr>
        <w:t> </w:t>
      </w:r>
      <w:r>
        <w:rPr>
          <w:w w:val="110"/>
          <w:sz w:val="26"/>
        </w:rPr>
        <w:t>o'f the</w:t>
      </w:r>
      <w:r>
        <w:rPr>
          <w:spacing w:val="80"/>
          <w:w w:val="110"/>
          <w:sz w:val="26"/>
        </w:rPr>
        <w:t> </w:t>
      </w:r>
      <w:r>
        <w:rPr>
          <w:w w:val="110"/>
          <w:sz w:val="26"/>
        </w:rPr>
        <w:t>'following elements of</w:t>
      </w:r>
      <w:r>
        <w:rPr>
          <w:spacing w:val="40"/>
          <w:w w:val="110"/>
          <w:sz w:val="26"/>
        </w:rPr>
        <w:t> </w:t>
      </w:r>
      <w:r>
        <w:rPr>
          <w:w w:val="110"/>
          <w:sz w:val="26"/>
        </w:rPr>
        <w:t>the auditory</w:t>
      </w:r>
      <w:r>
        <w:rPr>
          <w:spacing w:val="40"/>
          <w:w w:val="110"/>
          <w:sz w:val="26"/>
        </w:rPr>
        <w:t> </w:t>
      </w:r>
      <w:r>
        <w:rPr>
          <w:w w:val="110"/>
          <w:sz w:val="26"/>
        </w:rPr>
        <w:t>sy</w:t>
      </w:r>
      <w:r>
        <w:rPr>
          <w:spacing w:val="-42"/>
          <w:w w:val="110"/>
          <w:sz w:val="26"/>
        </w:rPr>
        <w:t> </w:t>
      </w:r>
      <w:r>
        <w:rPr>
          <w:w w:val="110"/>
          <w:sz w:val="26"/>
        </w:rPr>
        <w:t>stern must remain intact for this patient to</w:t>
      </w:r>
      <w:r>
        <w:rPr>
          <w:spacing w:val="31"/>
          <w:w w:val="110"/>
          <w:sz w:val="26"/>
        </w:rPr>
        <w:t> </w:t>
      </w:r>
      <w:r>
        <w:rPr>
          <w:w w:val="110"/>
          <w:sz w:val="26"/>
        </w:rPr>
        <w:t>perceive</w:t>
      </w:r>
      <w:r>
        <w:rPr>
          <w:spacing w:val="27"/>
          <w:w w:val="110"/>
          <w:sz w:val="26"/>
        </w:rPr>
        <w:t> </w:t>
      </w:r>
      <w:r>
        <w:rPr>
          <w:w w:val="110"/>
          <w:sz w:val="26"/>
        </w:rPr>
        <w:t>auditory</w:t>
      </w:r>
      <w:r>
        <w:rPr>
          <w:spacing w:val="37"/>
          <w:w w:val="110"/>
          <w:sz w:val="26"/>
        </w:rPr>
        <w:t> </w:t>
      </w:r>
      <w:r>
        <w:rPr>
          <w:w w:val="110"/>
          <w:sz w:val="26"/>
        </w:rPr>
        <w:t>stimulation</w:t>
      </w:r>
      <w:r>
        <w:rPr>
          <w:spacing w:val="25"/>
          <w:w w:val="110"/>
          <w:sz w:val="26"/>
        </w:rPr>
        <w:t> </w:t>
      </w:r>
      <w:r>
        <w:rPr>
          <w:w w:val="110"/>
          <w:sz w:val="26"/>
        </w:rPr>
        <w:t>via</w:t>
      </w:r>
      <w:r>
        <w:rPr>
          <w:spacing w:val="22"/>
          <w:w w:val="110"/>
          <w:sz w:val="26"/>
        </w:rPr>
        <w:t> </w:t>
      </w:r>
      <w:r>
        <w:rPr>
          <w:w w:val="110"/>
          <w:sz w:val="26"/>
        </w:rPr>
        <w:t>activation</w:t>
      </w:r>
      <w:r>
        <w:rPr>
          <w:spacing w:val="40"/>
          <w:w w:val="110"/>
          <w:sz w:val="26"/>
        </w:rPr>
        <w:t> </w:t>
      </w:r>
      <w:r>
        <w:rPr>
          <w:w w:val="110"/>
          <w:sz w:val="26"/>
        </w:rPr>
        <w:t>o'f</w:t>
      </w:r>
      <w:r>
        <w:rPr>
          <w:spacing w:val="21"/>
          <w:w w:val="110"/>
          <w:sz w:val="26"/>
        </w:rPr>
        <w:t> </w:t>
      </w:r>
      <w:r>
        <w:rPr>
          <w:w w:val="110"/>
          <w:sz w:val="26"/>
        </w:rPr>
        <w:t>the</w:t>
      </w:r>
      <w:r>
        <w:rPr>
          <w:spacing w:val="80"/>
          <w:w w:val="110"/>
          <w:sz w:val="26"/>
        </w:rPr>
        <w:t> </w:t>
      </w:r>
      <w:r>
        <w:rPr>
          <w:w w:val="110"/>
          <w:sz w:val="26"/>
        </w:rPr>
        <w:t>electrodes</w:t>
      </w:r>
      <w:r>
        <w:rPr>
          <w:spacing w:val="40"/>
          <w:w w:val="110"/>
          <w:sz w:val="26"/>
        </w:rPr>
        <w:t> </w:t>
      </w:r>
      <w:r>
        <w:rPr>
          <w:w w:val="110"/>
          <w:sz w:val="26"/>
        </w:rPr>
        <w:t>in the implant?</w:t>
      </w:r>
    </w:p>
    <w:p>
      <w:pPr>
        <w:pStyle w:val="BodyText"/>
        <w:spacing w:before="52"/>
        <w:rPr>
          <w:sz w:val="26"/>
        </w:rPr>
      </w:pPr>
    </w:p>
    <w:p>
      <w:pPr>
        <w:pStyle w:val="ListParagraph"/>
        <w:numPr>
          <w:ilvl w:val="1"/>
          <w:numId w:val="33"/>
        </w:numPr>
        <w:tabs>
          <w:tab w:pos="553" w:val="left" w:leader="none"/>
        </w:tabs>
        <w:spacing w:line="240" w:lineRule="auto" w:before="0" w:after="0"/>
        <w:ind w:left="553" w:right="0" w:hanging="258"/>
        <w:jc w:val="left"/>
        <w:rPr>
          <w:color w:val="111111"/>
          <w:sz w:val="18"/>
        </w:rPr>
      </w:pPr>
      <w:r>
        <w:rPr>
          <w:w w:val="115"/>
          <w:sz w:val="18"/>
        </w:rPr>
        <w:t>Audit</w:t>
      </w:r>
      <w:r>
        <w:rPr>
          <w:spacing w:val="-36"/>
          <w:w w:val="115"/>
          <w:sz w:val="18"/>
        </w:rPr>
        <w:t> </w:t>
      </w:r>
      <w:r>
        <w:rPr>
          <w:w w:val="115"/>
          <w:sz w:val="18"/>
        </w:rPr>
        <w:t>ory</w:t>
      </w:r>
      <w:r>
        <w:rPr>
          <w:spacing w:val="1"/>
          <w:w w:val="115"/>
          <w:sz w:val="18"/>
        </w:rPr>
        <w:t> </w:t>
      </w:r>
      <w:r>
        <w:rPr>
          <w:color w:val="181818"/>
          <w:w w:val="115"/>
          <w:sz w:val="18"/>
        </w:rPr>
        <w:t>hair</w:t>
      </w:r>
      <w:r>
        <w:rPr>
          <w:color w:val="181818"/>
          <w:spacing w:val="16"/>
          <w:w w:val="115"/>
          <w:sz w:val="18"/>
        </w:rPr>
        <w:t> </w:t>
      </w:r>
      <w:r>
        <w:rPr>
          <w:spacing w:val="-4"/>
          <w:w w:val="115"/>
          <w:sz w:val="18"/>
        </w:rPr>
        <w:t>eel</w:t>
      </w:r>
      <w:r>
        <w:rPr>
          <w:color w:val="181818"/>
          <w:spacing w:val="-4"/>
          <w:w w:val="115"/>
          <w:sz w:val="18"/>
        </w:rPr>
        <w:t>Is</w:t>
      </w: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spacing w:before="84"/>
        <w:rPr>
          <w:sz w:val="18"/>
        </w:rPr>
      </w:pPr>
    </w:p>
    <w:p>
      <w:pPr>
        <w:spacing w:before="0"/>
        <w:ind w:left="300" w:right="0" w:firstLine="0"/>
        <w:jc w:val="left"/>
        <w:rPr>
          <w:sz w:val="18"/>
        </w:rPr>
      </w:pPr>
      <w:r>
        <w:rPr>
          <w:color w:val="181818"/>
          <w:w w:val="110"/>
          <w:sz w:val="18"/>
        </w:rPr>
        <w:t>D.</w:t>
      </w:r>
      <w:r>
        <w:rPr>
          <w:color w:val="181818"/>
          <w:spacing w:val="-11"/>
          <w:w w:val="110"/>
          <w:sz w:val="18"/>
        </w:rPr>
        <w:t> </w:t>
      </w:r>
      <w:r>
        <w:rPr>
          <w:w w:val="110"/>
          <w:sz w:val="18"/>
        </w:rPr>
        <w:t>Rou</w:t>
      </w:r>
      <w:r>
        <w:rPr>
          <w:spacing w:val="-6"/>
          <w:w w:val="110"/>
          <w:sz w:val="18"/>
        </w:rPr>
        <w:t> </w:t>
      </w:r>
      <w:r>
        <w:rPr>
          <w:w w:val="110"/>
          <w:sz w:val="18"/>
        </w:rPr>
        <w:t>nd</w:t>
      </w:r>
      <w:r>
        <w:rPr>
          <w:spacing w:val="74"/>
          <w:w w:val="110"/>
          <w:sz w:val="18"/>
        </w:rPr>
        <w:t> </w:t>
      </w:r>
      <w:r>
        <w:rPr>
          <w:spacing w:val="-2"/>
          <w:w w:val="110"/>
          <w:sz w:val="18"/>
        </w:rPr>
        <w:t>\gndow</w:t>
      </w:r>
    </w:p>
    <w:p>
      <w:pPr>
        <w:pStyle w:val="BodyText"/>
        <w:spacing w:before="166"/>
        <w:rPr>
          <w:sz w:val="18"/>
        </w:rPr>
      </w:pPr>
    </w:p>
    <w:p>
      <w:pPr>
        <w:spacing w:before="1"/>
        <w:ind w:left="300" w:right="0" w:firstLine="0"/>
        <w:jc w:val="left"/>
        <w:rPr>
          <w:sz w:val="18"/>
        </w:rPr>
      </w:pPr>
      <w:r>
        <w:rPr>
          <w:w w:val="110"/>
          <w:sz w:val="18"/>
        </w:rPr>
        <w:t>E.</w:t>
      </w:r>
      <w:r>
        <w:rPr>
          <w:spacing w:val="-15"/>
          <w:w w:val="110"/>
          <w:sz w:val="18"/>
        </w:rPr>
        <w:t> </w:t>
      </w:r>
      <w:r>
        <w:rPr>
          <w:w w:val="110"/>
          <w:sz w:val="18"/>
        </w:rPr>
        <w:t>Tympan\c</w:t>
      </w:r>
      <w:r>
        <w:rPr>
          <w:spacing w:val="14"/>
          <w:w w:val="110"/>
          <w:sz w:val="18"/>
        </w:rPr>
        <w:t> </w:t>
      </w:r>
      <w:r>
        <w:rPr>
          <w:spacing w:val="-2"/>
          <w:w w:val="110"/>
          <w:sz w:val="18"/>
        </w:rPr>
        <w:t>membrane</w:t>
      </w:r>
    </w:p>
    <w:p>
      <w:pPr>
        <w:pStyle w:val="BodyText"/>
        <w:rPr>
          <w:sz w:val="18"/>
        </w:rPr>
      </w:pPr>
    </w:p>
    <w:p>
      <w:pPr>
        <w:pStyle w:val="BodyText"/>
        <w:spacing w:before="175"/>
        <w:rPr>
          <w:sz w:val="18"/>
        </w:rPr>
      </w:pPr>
    </w:p>
    <w:p>
      <w:pPr>
        <w:spacing w:before="0"/>
        <w:ind w:left="288" w:right="0" w:firstLine="0"/>
        <w:jc w:val="left"/>
        <w:rPr>
          <w:sz w:val="29"/>
        </w:rPr>
      </w:pPr>
      <w:r>
        <w:rPr>
          <w:color w:val="151515"/>
          <w:w w:val="85"/>
          <w:sz w:val="29"/>
        </w:rPr>
        <w:t>The</w:t>
      </w:r>
      <w:r>
        <w:rPr>
          <w:color w:val="151515"/>
          <w:spacing w:val="3"/>
          <w:sz w:val="29"/>
        </w:rPr>
        <w:t> </w:t>
      </w:r>
      <w:r>
        <w:rPr>
          <w:color w:val="111111"/>
          <w:w w:val="85"/>
          <w:sz w:val="29"/>
        </w:rPr>
        <w:t>Correct</w:t>
      </w:r>
      <w:r>
        <w:rPr>
          <w:color w:val="111111"/>
          <w:spacing w:val="21"/>
          <w:sz w:val="29"/>
        </w:rPr>
        <w:t> </w:t>
      </w:r>
      <w:r>
        <w:rPr>
          <w:color w:val="131313"/>
          <w:w w:val="85"/>
          <w:sz w:val="29"/>
        </w:rPr>
        <w:t>Answer</w:t>
      </w:r>
      <w:r>
        <w:rPr>
          <w:color w:val="131313"/>
          <w:spacing w:val="21"/>
          <w:sz w:val="29"/>
        </w:rPr>
        <w:t> </w:t>
      </w:r>
      <w:r>
        <w:rPr>
          <w:color w:val="313131"/>
          <w:w w:val="85"/>
          <w:sz w:val="29"/>
        </w:rPr>
        <w:t>is</w:t>
      </w:r>
      <w:r>
        <w:rPr>
          <w:color w:val="313131"/>
          <w:spacing w:val="-8"/>
          <w:sz w:val="29"/>
        </w:rPr>
        <w:t> </w:t>
      </w:r>
      <w:r>
        <w:rPr>
          <w:color w:val="4B4B4B"/>
          <w:w w:val="85"/>
          <w:sz w:val="29"/>
        </w:rPr>
        <w:t>.</w:t>
      </w:r>
      <w:r>
        <w:rPr>
          <w:color w:val="4B4B4B"/>
          <w:spacing w:val="1"/>
          <w:sz w:val="29"/>
        </w:rPr>
        <w:t> </w:t>
      </w:r>
      <w:r>
        <w:rPr>
          <w:w w:val="85"/>
          <w:sz w:val="29"/>
        </w:rPr>
        <w:t>B.</w:t>
      </w:r>
      <w:r>
        <w:rPr>
          <w:spacing w:val="-6"/>
          <w:w w:val="85"/>
          <w:sz w:val="29"/>
        </w:rPr>
        <w:t> </w:t>
      </w:r>
      <w:r>
        <w:rPr>
          <w:w w:val="85"/>
          <w:sz w:val="29"/>
        </w:rPr>
        <w:t>Auditory</w:t>
      </w:r>
      <w:r>
        <w:rPr>
          <w:spacing w:val="15"/>
          <w:sz w:val="29"/>
        </w:rPr>
        <w:t> </w:t>
      </w:r>
      <w:r>
        <w:rPr>
          <w:spacing w:val="-2"/>
          <w:w w:val="85"/>
          <w:sz w:val="29"/>
        </w:rPr>
        <w:t>nerve</w:t>
      </w:r>
    </w:p>
    <w:p>
      <w:pPr>
        <w:spacing w:line="216" w:lineRule="auto" w:before="271"/>
        <w:ind w:left="290" w:right="612" w:firstLine="2"/>
        <w:jc w:val="left"/>
        <w:rPr>
          <w:sz w:val="28"/>
        </w:rPr>
      </w:pPr>
      <w:r>
        <w:rPr>
          <w:color w:val="161616"/>
          <w:spacing w:val="-8"/>
          <w:sz w:val="27"/>
        </w:rPr>
        <w:t>For</w:t>
      </w:r>
      <w:r>
        <w:rPr>
          <w:color w:val="161616"/>
          <w:spacing w:val="-11"/>
          <w:sz w:val="27"/>
        </w:rPr>
        <w:t> </w:t>
      </w:r>
      <w:r>
        <w:rPr>
          <w:color w:val="161616"/>
          <w:spacing w:val="-8"/>
          <w:sz w:val="27"/>
        </w:rPr>
        <w:t>a</w:t>
      </w:r>
      <w:r>
        <w:rPr>
          <w:color w:val="161616"/>
          <w:spacing w:val="-11"/>
          <w:sz w:val="27"/>
        </w:rPr>
        <w:t> </w:t>
      </w:r>
      <w:r>
        <w:rPr>
          <w:color w:val="131313"/>
          <w:spacing w:val="-8"/>
          <w:sz w:val="27"/>
        </w:rPr>
        <w:t>cochlear</w:t>
      </w:r>
      <w:r>
        <w:rPr>
          <w:color w:val="131313"/>
          <w:spacing w:val="-11"/>
          <w:sz w:val="27"/>
        </w:rPr>
        <w:t> </w:t>
      </w:r>
      <w:r>
        <w:rPr>
          <w:color w:val="212121"/>
          <w:spacing w:val="-8"/>
          <w:sz w:val="27"/>
        </w:rPr>
        <w:t>implant</w:t>
      </w:r>
      <w:r>
        <w:rPr>
          <w:color w:val="212121"/>
          <w:spacing w:val="-5"/>
          <w:sz w:val="27"/>
        </w:rPr>
        <w:t> </w:t>
      </w:r>
      <w:r>
        <w:rPr>
          <w:color w:val="212121"/>
          <w:spacing w:val="-8"/>
          <w:sz w:val="27"/>
        </w:rPr>
        <w:t>a</w:t>
      </w:r>
      <w:r>
        <w:rPr>
          <w:color w:val="212121"/>
          <w:spacing w:val="39"/>
          <w:sz w:val="27"/>
        </w:rPr>
        <w:t> </w:t>
      </w:r>
      <w:r>
        <w:rPr>
          <w:color w:val="131313"/>
          <w:spacing w:val="-8"/>
          <w:sz w:val="27"/>
        </w:rPr>
        <w:t>be</w:t>
      </w:r>
      <w:r>
        <w:rPr>
          <w:color w:val="131313"/>
          <w:spacing w:val="-1"/>
          <w:sz w:val="27"/>
        </w:rPr>
        <w:t> </w:t>
      </w:r>
      <w:r>
        <w:rPr>
          <w:color w:val="151515"/>
          <w:spacing w:val="-8"/>
          <w:sz w:val="27"/>
        </w:rPr>
        <w:t>ellective. be</w:t>
      </w:r>
      <w:r>
        <w:rPr>
          <w:color w:val="151515"/>
          <w:spacing w:val="34"/>
          <w:sz w:val="27"/>
        </w:rPr>
        <w:t> </w:t>
      </w:r>
      <w:r>
        <w:rPr>
          <w:color w:val="161616"/>
          <w:spacing w:val="-8"/>
          <w:sz w:val="27"/>
        </w:rPr>
        <w:t>audiory</w:t>
      </w:r>
      <w:r>
        <w:rPr>
          <w:color w:val="161616"/>
          <w:spacing w:val="-11"/>
          <w:sz w:val="27"/>
        </w:rPr>
        <w:t> </w:t>
      </w:r>
      <w:r>
        <w:rPr>
          <w:color w:val="151515"/>
          <w:spacing w:val="-8"/>
          <w:sz w:val="27"/>
        </w:rPr>
        <w:t>nerve</w:t>
      </w:r>
      <w:r>
        <w:rPr>
          <w:color w:val="151515"/>
          <w:spacing w:val="-1"/>
          <w:sz w:val="27"/>
        </w:rPr>
        <w:t> </w:t>
      </w:r>
      <w:r>
        <w:rPr>
          <w:color w:val="111111"/>
          <w:spacing w:val="-8"/>
          <w:sz w:val="27"/>
        </w:rPr>
        <w:t>must</w:t>
      </w:r>
      <w:r>
        <w:rPr>
          <w:color w:val="111111"/>
          <w:spacing w:val="-11"/>
          <w:sz w:val="27"/>
        </w:rPr>
        <w:t> </w:t>
      </w:r>
      <w:r>
        <w:rPr>
          <w:color w:val="181818"/>
          <w:spacing w:val="-8"/>
          <w:sz w:val="27"/>
        </w:rPr>
        <w:t>remain inset to</w:t>
      </w:r>
      <w:r>
        <w:rPr>
          <w:color w:val="181818"/>
          <w:spacing w:val="-11"/>
          <w:sz w:val="27"/>
        </w:rPr>
        <w:t> </w:t>
      </w:r>
      <w:r>
        <w:rPr>
          <w:color w:val="161616"/>
          <w:spacing w:val="-8"/>
          <w:sz w:val="27"/>
        </w:rPr>
        <w:t>transmit</w:t>
      </w:r>
      <w:r>
        <w:rPr>
          <w:color w:val="161616"/>
          <w:spacing w:val="-11"/>
          <w:sz w:val="27"/>
        </w:rPr>
        <w:t> </w:t>
      </w:r>
      <w:r>
        <w:rPr>
          <w:color w:val="0E0E0E"/>
          <w:spacing w:val="-8"/>
          <w:sz w:val="27"/>
        </w:rPr>
        <w:t>auditory</w:t>
      </w:r>
      <w:r>
        <w:rPr>
          <w:color w:val="0E0E0E"/>
          <w:sz w:val="27"/>
        </w:rPr>
        <w:t> </w:t>
      </w:r>
      <w:r>
        <w:rPr>
          <w:color w:val="2D2D2D"/>
          <w:spacing w:val="-8"/>
          <w:sz w:val="27"/>
        </w:rPr>
        <w:t>signals </w:t>
      </w:r>
      <w:r>
        <w:rPr>
          <w:color w:val="131313"/>
          <w:spacing w:val="-2"/>
          <w:sz w:val="26"/>
        </w:rPr>
        <w:t>from</w:t>
      </w:r>
      <w:r>
        <w:rPr>
          <w:color w:val="131313"/>
          <w:spacing w:val="-17"/>
          <w:sz w:val="26"/>
        </w:rPr>
        <w:t> </w:t>
      </w:r>
      <w:r>
        <w:rPr>
          <w:color w:val="151515"/>
          <w:spacing w:val="-2"/>
          <w:sz w:val="26"/>
        </w:rPr>
        <w:t>be</w:t>
      </w:r>
      <w:r>
        <w:rPr>
          <w:color w:val="151515"/>
          <w:spacing w:val="24"/>
          <w:sz w:val="26"/>
        </w:rPr>
        <w:t> </w:t>
      </w:r>
      <w:r>
        <w:rPr>
          <w:color w:val="181818"/>
          <w:spacing w:val="-2"/>
          <w:sz w:val="26"/>
        </w:rPr>
        <w:t>implant</w:t>
      </w:r>
      <w:r>
        <w:rPr>
          <w:color w:val="181818"/>
          <w:spacing w:val="-10"/>
          <w:sz w:val="26"/>
        </w:rPr>
        <w:t> </w:t>
      </w:r>
      <w:r>
        <w:rPr>
          <w:color w:val="212121"/>
          <w:spacing w:val="-2"/>
          <w:sz w:val="26"/>
        </w:rPr>
        <w:t>to</w:t>
      </w:r>
      <w:r>
        <w:rPr>
          <w:color w:val="212121"/>
          <w:spacing w:val="-16"/>
          <w:sz w:val="26"/>
        </w:rPr>
        <w:t> </w:t>
      </w:r>
      <w:r>
        <w:rPr>
          <w:color w:val="151515"/>
          <w:spacing w:val="-2"/>
          <w:sz w:val="26"/>
        </w:rPr>
        <w:t>be</w:t>
      </w:r>
      <w:r>
        <w:rPr>
          <w:color w:val="151515"/>
          <w:spacing w:val="41"/>
          <w:sz w:val="26"/>
        </w:rPr>
        <w:t> </w:t>
      </w:r>
      <w:r>
        <w:rPr>
          <w:color w:val="131313"/>
          <w:spacing w:val="-2"/>
          <w:sz w:val="26"/>
        </w:rPr>
        <w:t>brain.</w:t>
      </w:r>
      <w:r>
        <w:rPr>
          <w:color w:val="131313"/>
          <w:spacing w:val="-11"/>
          <w:sz w:val="26"/>
        </w:rPr>
        <w:t> </w:t>
      </w:r>
      <w:r>
        <w:rPr>
          <w:color w:val="151515"/>
          <w:spacing w:val="-2"/>
          <w:sz w:val="26"/>
        </w:rPr>
        <w:t>The</w:t>
      </w:r>
      <w:r>
        <w:rPr>
          <w:color w:val="151515"/>
          <w:spacing w:val="-15"/>
          <w:sz w:val="26"/>
        </w:rPr>
        <w:t> </w:t>
      </w:r>
      <w:r>
        <w:rPr>
          <w:color w:val="161616"/>
          <w:spacing w:val="-2"/>
          <w:sz w:val="26"/>
        </w:rPr>
        <w:t>implant</w:t>
      </w:r>
      <w:r>
        <w:rPr>
          <w:color w:val="161616"/>
          <w:spacing w:val="-15"/>
          <w:sz w:val="26"/>
        </w:rPr>
        <w:t> </w:t>
      </w:r>
      <w:r>
        <w:rPr>
          <w:color w:val="131313"/>
          <w:spacing w:val="-2"/>
          <w:sz w:val="26"/>
        </w:rPr>
        <w:t>bypasses</w:t>
      </w:r>
      <w:r>
        <w:rPr>
          <w:color w:val="131313"/>
          <w:spacing w:val="-10"/>
          <w:sz w:val="26"/>
        </w:rPr>
        <w:t> </w:t>
      </w:r>
      <w:r>
        <w:rPr>
          <w:color w:val="151515"/>
          <w:spacing w:val="-2"/>
          <w:sz w:val="26"/>
        </w:rPr>
        <w:t>the</w:t>
      </w:r>
      <w:r>
        <w:rPr>
          <w:color w:val="151515"/>
          <w:spacing w:val="-17"/>
          <w:sz w:val="26"/>
        </w:rPr>
        <w:t> </w:t>
      </w:r>
      <w:r>
        <w:rPr>
          <w:color w:val="131313"/>
          <w:spacing w:val="-2"/>
          <w:sz w:val="26"/>
        </w:rPr>
        <w:t>hair</w:t>
      </w:r>
      <w:r>
        <w:rPr>
          <w:color w:val="131313"/>
          <w:spacing w:val="-12"/>
          <w:sz w:val="26"/>
        </w:rPr>
        <w:t> </w:t>
      </w:r>
      <w:r>
        <w:rPr>
          <w:color w:val="151515"/>
          <w:spacing w:val="-2"/>
          <w:sz w:val="26"/>
        </w:rPr>
        <w:t>cells.</w:t>
      </w:r>
      <w:r>
        <w:rPr>
          <w:color w:val="151515"/>
          <w:spacing w:val="-17"/>
          <w:sz w:val="26"/>
        </w:rPr>
        <w:t> </w:t>
      </w:r>
      <w:r>
        <w:rPr>
          <w:color w:val="131313"/>
          <w:spacing w:val="-2"/>
          <w:sz w:val="26"/>
        </w:rPr>
        <w:t>ossicles.</w:t>
      </w:r>
      <w:r>
        <w:rPr>
          <w:color w:val="131313"/>
          <w:spacing w:val="-11"/>
          <w:sz w:val="26"/>
        </w:rPr>
        <w:t> </w:t>
      </w:r>
      <w:r>
        <w:rPr>
          <w:color w:val="111111"/>
          <w:spacing w:val="-2"/>
          <w:sz w:val="26"/>
        </w:rPr>
        <w:t>round</w:t>
      </w:r>
      <w:r>
        <w:rPr>
          <w:color w:val="111111"/>
          <w:spacing w:val="-3"/>
          <w:sz w:val="26"/>
        </w:rPr>
        <w:t> </w:t>
      </w:r>
      <w:r>
        <w:rPr>
          <w:color w:val="1A1A1A"/>
          <w:spacing w:val="-2"/>
          <w:sz w:val="26"/>
        </w:rPr>
        <w:t>window.</w:t>
      </w:r>
      <w:r>
        <w:rPr>
          <w:color w:val="1A1A1A"/>
          <w:spacing w:val="-11"/>
          <w:sz w:val="26"/>
        </w:rPr>
        <w:t> </w:t>
      </w:r>
      <w:r>
        <w:rPr>
          <w:color w:val="161616"/>
          <w:spacing w:val="-2"/>
          <w:sz w:val="26"/>
        </w:rPr>
        <w:t>and </w:t>
      </w:r>
      <w:r>
        <w:rPr>
          <w:color w:val="131313"/>
          <w:spacing w:val="-8"/>
          <w:sz w:val="28"/>
        </w:rPr>
        <w:t>tympanic</w:t>
      </w:r>
      <w:r>
        <w:rPr>
          <w:color w:val="131313"/>
          <w:spacing w:val="-12"/>
          <w:sz w:val="28"/>
        </w:rPr>
        <w:t> </w:t>
      </w:r>
      <w:r>
        <w:rPr>
          <w:color w:val="151515"/>
          <w:spacing w:val="-8"/>
          <w:sz w:val="28"/>
        </w:rPr>
        <w:t>membrane.</w:t>
      </w:r>
    </w:p>
    <w:p>
      <w:pPr>
        <w:pStyle w:val="BodyText"/>
        <w:rPr>
          <w:sz w:val="27"/>
        </w:rPr>
      </w:pPr>
    </w:p>
    <w:p>
      <w:pPr>
        <w:pStyle w:val="BodyText"/>
        <w:rPr>
          <w:sz w:val="27"/>
        </w:rPr>
      </w:pPr>
    </w:p>
    <w:p>
      <w:pPr>
        <w:pStyle w:val="BodyText"/>
        <w:spacing w:before="34"/>
        <w:rPr>
          <w:sz w:val="27"/>
        </w:rPr>
      </w:pPr>
    </w:p>
    <w:p>
      <w:pPr>
        <w:pStyle w:val="ListParagraph"/>
        <w:numPr>
          <w:ilvl w:val="0"/>
          <w:numId w:val="33"/>
        </w:numPr>
        <w:tabs>
          <w:tab w:pos="290" w:val="left" w:leader="none"/>
          <w:tab w:pos="1235" w:val="left" w:leader="none"/>
        </w:tabs>
        <w:spacing w:line="261" w:lineRule="auto" w:before="0" w:after="0"/>
        <w:ind w:left="290" w:right="507" w:hanging="4"/>
        <w:jc w:val="left"/>
        <w:rPr>
          <w:sz w:val="26"/>
        </w:rPr>
      </w:pPr>
      <w:r>
        <w:rPr>
          <w:w w:val="110"/>
          <w:sz w:val="26"/>
        </w:rPr>
        <w:t>A 70-year-old man comes to the physician because of a 36-hour</w:t>
      </w:r>
      <w:r>
        <w:rPr>
          <w:spacing w:val="40"/>
          <w:w w:val="110"/>
          <w:sz w:val="26"/>
        </w:rPr>
        <w:t> </w:t>
      </w:r>
      <w:r>
        <w:rPr>
          <w:w w:val="110"/>
          <w:sz w:val="26"/>
        </w:rPr>
        <w:t>history of an inability</w:t>
      </w:r>
      <w:r>
        <w:rPr>
          <w:spacing w:val="40"/>
          <w:w w:val="110"/>
          <w:sz w:val="26"/>
        </w:rPr>
        <w:t> </w:t>
      </w:r>
      <w:r>
        <w:rPr>
          <w:w w:val="110"/>
          <w:sz w:val="26"/>
        </w:rPr>
        <w:t>to</w:t>
      </w:r>
      <w:r>
        <w:rPr>
          <w:spacing w:val="37"/>
          <w:w w:val="110"/>
          <w:sz w:val="26"/>
        </w:rPr>
        <w:t> </w:t>
      </w:r>
      <w:r>
        <w:rPr>
          <w:w w:val="110"/>
          <w:sz w:val="26"/>
        </w:rPr>
        <w:t>urinate and a 24-hour</w:t>
      </w:r>
      <w:r>
        <w:rPr>
          <w:spacing w:val="40"/>
          <w:w w:val="110"/>
          <w:sz w:val="26"/>
        </w:rPr>
        <w:t> </w:t>
      </w:r>
      <w:r>
        <w:rPr>
          <w:w w:val="110"/>
          <w:sz w:val="26"/>
        </w:rPr>
        <w:t>history</w:t>
      </w:r>
      <w:r>
        <w:rPr>
          <w:spacing w:val="40"/>
          <w:w w:val="110"/>
          <w:sz w:val="26"/>
        </w:rPr>
        <w:t> </w:t>
      </w:r>
      <w:r>
        <w:rPr>
          <w:w w:val="110"/>
          <w:sz w:val="26"/>
        </w:rPr>
        <w:t>of sharp lower</w:t>
      </w:r>
      <w:r>
        <w:rPr>
          <w:spacing w:val="40"/>
          <w:w w:val="110"/>
          <w:sz w:val="26"/>
        </w:rPr>
        <w:t> </w:t>
      </w:r>
      <w:r>
        <w:rPr>
          <w:w w:val="110"/>
          <w:sz w:val="26"/>
        </w:rPr>
        <w:t>abdominal</w:t>
      </w:r>
      <w:r>
        <w:rPr>
          <w:spacing w:val="40"/>
          <w:w w:val="110"/>
          <w:sz w:val="26"/>
        </w:rPr>
        <w:t> </w:t>
      </w:r>
      <w:r>
        <w:rPr>
          <w:w w:val="110"/>
          <w:sz w:val="26"/>
        </w:rPr>
        <w:t>pain. He</w:t>
      </w:r>
      <w:r>
        <w:rPr>
          <w:spacing w:val="40"/>
          <w:w w:val="110"/>
          <w:sz w:val="26"/>
        </w:rPr>
        <w:t> </w:t>
      </w:r>
      <w:r>
        <w:rPr>
          <w:w w:val="110"/>
          <w:sz w:val="26"/>
        </w:rPr>
        <w:t>has has a decreased</w:t>
      </w:r>
      <w:r>
        <w:rPr>
          <w:spacing w:val="40"/>
          <w:w w:val="110"/>
          <w:sz w:val="26"/>
        </w:rPr>
        <w:t> </w:t>
      </w:r>
      <w:r>
        <w:rPr>
          <w:w w:val="110"/>
          <w:sz w:val="26"/>
        </w:rPr>
        <w:t>urinary stream for 12</w:t>
      </w:r>
      <w:r>
        <w:rPr>
          <w:spacing w:val="-1"/>
          <w:w w:val="110"/>
          <w:sz w:val="26"/>
        </w:rPr>
        <w:t> </w:t>
      </w:r>
      <w:r>
        <w:rPr>
          <w:w w:val="110"/>
          <w:sz w:val="26"/>
        </w:rPr>
        <w:t>months, and he has had to</w:t>
      </w:r>
      <w:r>
        <w:rPr>
          <w:spacing w:val="40"/>
          <w:w w:val="110"/>
          <w:sz w:val="26"/>
        </w:rPr>
        <w:t> </w:t>
      </w:r>
      <w:r>
        <w:rPr>
          <w:w w:val="110"/>
          <w:sz w:val="26"/>
        </w:rPr>
        <w:t>urinate Lwo to</w:t>
      </w:r>
      <w:r>
        <w:rPr>
          <w:spacing w:val="40"/>
          <w:w w:val="110"/>
          <w:sz w:val="26"/>
        </w:rPr>
        <w:t> </w:t>
      </w:r>
      <w:r>
        <w:rPr>
          <w:w w:val="110"/>
          <w:sz w:val="26"/>
        </w:rPr>
        <w:t>four times nightly</w:t>
      </w:r>
      <w:r>
        <w:rPr>
          <w:spacing w:val="40"/>
          <w:w w:val="110"/>
          <w:sz w:val="26"/>
        </w:rPr>
        <w:t> </w:t>
      </w:r>
      <w:r>
        <w:rPr>
          <w:w w:val="110"/>
          <w:sz w:val="26"/>
        </w:rPr>
        <w:t>during this</w:t>
      </w:r>
      <w:r>
        <w:rPr>
          <w:spacing w:val="30"/>
          <w:w w:val="110"/>
          <w:sz w:val="26"/>
        </w:rPr>
        <w:t> </w:t>
      </w:r>
      <w:r>
        <w:rPr>
          <w:w w:val="110"/>
          <w:sz w:val="26"/>
        </w:rPr>
        <w:t>time.</w:t>
      </w:r>
      <w:r>
        <w:rPr>
          <w:spacing w:val="-6"/>
          <w:w w:val="110"/>
          <w:sz w:val="26"/>
        </w:rPr>
        <w:t> </w:t>
      </w:r>
      <w:r>
        <w:rPr>
          <w:w w:val="110"/>
          <w:sz w:val="26"/>
        </w:rPr>
        <w:t>His</w:t>
      </w:r>
      <w:r>
        <w:rPr>
          <w:spacing w:val="26"/>
          <w:w w:val="110"/>
          <w:sz w:val="26"/>
        </w:rPr>
        <w:t> </w:t>
      </w:r>
      <w:r>
        <w:rPr>
          <w:w w:val="110"/>
          <w:sz w:val="26"/>
        </w:rPr>
        <w:t>temperature</w:t>
      </w:r>
      <w:r>
        <w:rPr>
          <w:spacing w:val="40"/>
          <w:w w:val="110"/>
          <w:sz w:val="26"/>
        </w:rPr>
        <w:t> </w:t>
      </w:r>
      <w:r>
        <w:rPr>
          <w:w w:val="110"/>
          <w:sz w:val="26"/>
        </w:rPr>
        <w:t>is</w:t>
      </w:r>
      <w:r>
        <w:rPr>
          <w:spacing w:val="40"/>
          <w:w w:val="110"/>
          <w:sz w:val="26"/>
        </w:rPr>
        <w:t> </w:t>
      </w:r>
      <w:r>
        <w:rPr>
          <w:w w:val="110"/>
          <w:sz w:val="26"/>
        </w:rPr>
        <w:t>37 C (98.6</w:t>
      </w:r>
      <w:r>
        <w:rPr>
          <w:spacing w:val="38"/>
          <w:w w:val="110"/>
          <w:sz w:val="26"/>
        </w:rPr>
        <w:t> </w:t>
      </w:r>
      <w:r>
        <w:rPr>
          <w:color w:val="151515"/>
          <w:w w:val="110"/>
          <w:sz w:val="26"/>
        </w:rPr>
        <w:t>F), </w:t>
      </w:r>
      <w:r>
        <w:rPr>
          <w:w w:val="110"/>
          <w:sz w:val="26"/>
        </w:rPr>
        <w:t>pulse is 110/min, respirations are 20.min, and blood pressure is 160/100 mm</w:t>
      </w:r>
      <w:r>
        <w:rPr>
          <w:spacing w:val="40"/>
          <w:w w:val="110"/>
          <w:sz w:val="26"/>
        </w:rPr>
        <w:t> </w:t>
      </w:r>
      <w:r>
        <w:rPr>
          <w:w w:val="110"/>
          <w:sz w:val="26"/>
        </w:rPr>
        <w:t>Hg. Physical examination</w:t>
      </w:r>
      <w:r>
        <w:rPr>
          <w:spacing w:val="40"/>
          <w:w w:val="110"/>
          <w:sz w:val="26"/>
        </w:rPr>
        <w:t> </w:t>
      </w:r>
      <w:r>
        <w:rPr>
          <w:w w:val="110"/>
          <w:sz w:val="26"/>
        </w:rPr>
        <w:t>shows tenderness</w:t>
      </w:r>
      <w:r>
        <w:rPr>
          <w:spacing w:val="40"/>
          <w:w w:val="110"/>
          <w:sz w:val="26"/>
        </w:rPr>
        <w:t> </w:t>
      </w:r>
      <w:r>
        <w:rPr>
          <w:w w:val="110"/>
          <w:sz w:val="26"/>
        </w:rPr>
        <w:t>and dullness</w:t>
      </w:r>
      <w:r>
        <w:rPr>
          <w:spacing w:val="40"/>
          <w:w w:val="110"/>
          <w:sz w:val="26"/>
        </w:rPr>
        <w:t> </w:t>
      </w:r>
      <w:r>
        <w:rPr>
          <w:w w:val="110"/>
          <w:sz w:val="26"/>
        </w:rPr>
        <w:t>to</w:t>
      </w:r>
      <w:r>
        <w:rPr>
          <w:spacing w:val="40"/>
          <w:w w:val="110"/>
          <w:sz w:val="26"/>
        </w:rPr>
        <w:t> </w:t>
      </w:r>
      <w:r>
        <w:rPr>
          <w:w w:val="110"/>
          <w:sz w:val="26"/>
        </w:rPr>
        <w:t>percussion</w:t>
      </w:r>
      <w:r>
        <w:rPr>
          <w:spacing w:val="34"/>
          <w:w w:val="110"/>
          <w:sz w:val="26"/>
        </w:rPr>
        <w:t> </w:t>
      </w:r>
      <w:r>
        <w:rPr>
          <w:w w:val="110"/>
          <w:sz w:val="26"/>
        </w:rPr>
        <w:t>over</w:t>
      </w:r>
      <w:r>
        <w:rPr>
          <w:spacing w:val="24"/>
          <w:w w:val="110"/>
          <w:sz w:val="26"/>
        </w:rPr>
        <w:t> </w:t>
      </w:r>
      <w:r>
        <w:rPr>
          <w:w w:val="110"/>
          <w:sz w:val="26"/>
        </w:rPr>
        <w:t>the</w:t>
      </w:r>
      <w:r>
        <w:rPr>
          <w:spacing w:val="40"/>
          <w:w w:val="110"/>
          <w:sz w:val="26"/>
        </w:rPr>
        <w:t> </w:t>
      </w:r>
      <w:r>
        <w:rPr>
          <w:w w:val="110"/>
          <w:sz w:val="26"/>
        </w:rPr>
        <w:t>suprapubic</w:t>
      </w:r>
      <w:r>
        <w:rPr>
          <w:spacing w:val="71"/>
          <w:w w:val="110"/>
          <w:sz w:val="26"/>
        </w:rPr>
        <w:t> </w:t>
      </w:r>
      <w:r>
        <w:rPr>
          <w:w w:val="110"/>
          <w:sz w:val="26"/>
        </w:rPr>
        <w:t>region. Serum</w:t>
      </w:r>
      <w:r>
        <w:rPr>
          <w:spacing w:val="26"/>
          <w:w w:val="110"/>
          <w:sz w:val="26"/>
        </w:rPr>
        <w:t> </w:t>
      </w:r>
      <w:r>
        <w:rPr>
          <w:w w:val="110"/>
          <w:sz w:val="26"/>
        </w:rPr>
        <w:t>studies</w:t>
      </w:r>
      <w:r>
        <w:rPr>
          <w:spacing w:val="30"/>
          <w:w w:val="110"/>
          <w:sz w:val="26"/>
        </w:rPr>
        <w:t> </w:t>
      </w:r>
      <w:r>
        <w:rPr>
          <w:w w:val="110"/>
          <w:sz w:val="26"/>
        </w:rPr>
        <w:t>show a urea nitrogen (BUN) concentration</w:t>
      </w:r>
      <w:r>
        <w:rPr>
          <w:spacing w:val="40"/>
          <w:w w:val="110"/>
          <w:sz w:val="26"/>
        </w:rPr>
        <w:t> </w:t>
      </w:r>
      <w:r>
        <w:rPr>
          <w:w w:val="110"/>
          <w:sz w:val="26"/>
        </w:rPr>
        <w:t>of 50 mg/dL and a creatinine concentration</w:t>
      </w:r>
      <w:r>
        <w:rPr>
          <w:spacing w:val="40"/>
          <w:w w:val="110"/>
          <w:sz w:val="26"/>
        </w:rPr>
        <w:t> </w:t>
      </w:r>
      <w:r>
        <w:rPr>
          <w:w w:val="110"/>
          <w:sz w:val="26"/>
        </w:rPr>
        <w:t>o'f 3.0 mg/dL. Insertion of</w:t>
      </w:r>
      <w:r>
        <w:rPr>
          <w:spacing w:val="35"/>
          <w:w w:val="110"/>
          <w:sz w:val="26"/>
        </w:rPr>
        <w:t> </w:t>
      </w:r>
      <w:r>
        <w:rPr>
          <w:w w:val="110"/>
          <w:sz w:val="26"/>
        </w:rPr>
        <w:t>a</w:t>
      </w:r>
      <w:r>
        <w:rPr>
          <w:spacing w:val="36"/>
          <w:w w:val="110"/>
          <w:sz w:val="26"/>
        </w:rPr>
        <w:t> </w:t>
      </w:r>
      <w:r>
        <w:rPr>
          <w:w w:val="110"/>
          <w:sz w:val="26"/>
        </w:rPr>
        <w:t>Foley</w:t>
      </w:r>
      <w:r>
        <w:rPr>
          <w:spacing w:val="40"/>
          <w:w w:val="110"/>
          <w:sz w:val="26"/>
        </w:rPr>
        <w:t> </w:t>
      </w:r>
      <w:r>
        <w:rPr>
          <w:w w:val="110"/>
          <w:sz w:val="26"/>
        </w:rPr>
        <w:t>catheter</w:t>
      </w:r>
      <w:r>
        <w:rPr>
          <w:spacing w:val="40"/>
          <w:w w:val="110"/>
          <w:sz w:val="26"/>
        </w:rPr>
        <w:t> </w:t>
      </w:r>
      <w:r>
        <w:rPr>
          <w:w w:val="110"/>
          <w:sz w:val="26"/>
        </w:rPr>
        <w:t>immediately</w:t>
      </w:r>
      <w:r>
        <w:rPr>
          <w:spacing w:val="40"/>
          <w:w w:val="110"/>
          <w:sz w:val="26"/>
        </w:rPr>
        <w:t> </w:t>
      </w:r>
      <w:r>
        <w:rPr>
          <w:w w:val="110"/>
          <w:sz w:val="26"/>
        </w:rPr>
        <w:t>yields</w:t>
      </w:r>
      <w:r>
        <w:rPr>
          <w:spacing w:val="37"/>
          <w:w w:val="110"/>
          <w:sz w:val="26"/>
        </w:rPr>
        <w:t> </w:t>
      </w:r>
      <w:r>
        <w:rPr>
          <w:w w:val="110"/>
          <w:sz w:val="26"/>
        </w:rPr>
        <w:t>2 liters of urine. Which of</w:t>
      </w:r>
      <w:r>
        <w:rPr>
          <w:spacing w:val="40"/>
          <w:w w:val="110"/>
          <w:sz w:val="26"/>
        </w:rPr>
        <w:t> </w:t>
      </w:r>
      <w:r>
        <w:rPr>
          <w:w w:val="110"/>
          <w:sz w:val="26"/>
        </w:rPr>
        <w:t>the following</w:t>
      </w:r>
      <w:r>
        <w:rPr>
          <w:spacing w:val="40"/>
          <w:w w:val="110"/>
          <w:sz w:val="26"/>
        </w:rPr>
        <w:t> </w:t>
      </w:r>
      <w:r>
        <w:rPr>
          <w:w w:val="110"/>
          <w:sz w:val="26"/>
        </w:rPr>
        <w:t>findings</w:t>
      </w:r>
      <w:r>
        <w:rPr>
          <w:spacing w:val="40"/>
          <w:w w:val="110"/>
          <w:sz w:val="26"/>
        </w:rPr>
        <w:t> </w:t>
      </w:r>
      <w:r>
        <w:rPr>
          <w:w w:val="110"/>
          <w:sz w:val="26"/>
        </w:rPr>
        <w:t>is</w:t>
      </w:r>
      <w:r>
        <w:rPr>
          <w:spacing w:val="40"/>
          <w:w w:val="110"/>
          <w:sz w:val="26"/>
        </w:rPr>
        <w:t> </w:t>
      </w:r>
      <w:r>
        <w:rPr>
          <w:w w:val="110"/>
          <w:sz w:val="26"/>
        </w:rPr>
        <w:t>most</w:t>
      </w:r>
      <w:r>
        <w:rPr>
          <w:spacing w:val="40"/>
          <w:w w:val="110"/>
          <w:sz w:val="26"/>
        </w:rPr>
        <w:t> </w:t>
      </w:r>
      <w:r>
        <w:rPr>
          <w:w w:val="110"/>
          <w:sz w:val="26"/>
        </w:rPr>
        <w:t>likely</w:t>
      </w:r>
      <w:r>
        <w:rPr>
          <w:spacing w:val="40"/>
          <w:w w:val="110"/>
          <w:sz w:val="26"/>
        </w:rPr>
        <w:t> </w:t>
      </w:r>
      <w:r>
        <w:rPr>
          <w:w w:val="110"/>
          <w:sz w:val="26"/>
        </w:rPr>
        <w:t>during</w:t>
      </w:r>
      <w:r>
        <w:rPr>
          <w:spacing w:val="40"/>
          <w:w w:val="110"/>
          <w:sz w:val="26"/>
        </w:rPr>
        <w:t> </w:t>
      </w:r>
      <w:r>
        <w:rPr>
          <w:w w:val="110"/>
          <w:sz w:val="26"/>
        </w:rPr>
        <w:t>the next</w:t>
      </w:r>
      <w:r>
        <w:rPr>
          <w:spacing w:val="40"/>
          <w:w w:val="110"/>
          <w:sz w:val="26"/>
        </w:rPr>
        <w:t> </w:t>
      </w:r>
      <w:r>
        <w:rPr>
          <w:w w:val="110"/>
          <w:sz w:val="26"/>
        </w:rPr>
        <w:t>24</w:t>
      </w:r>
      <w:r>
        <w:rPr>
          <w:spacing w:val="40"/>
          <w:w w:val="110"/>
          <w:sz w:val="26"/>
        </w:rPr>
        <w:t> </w:t>
      </w:r>
      <w:r>
        <w:rPr>
          <w:w w:val="110"/>
          <w:sz w:val="26"/>
        </w:rPr>
        <w:t>hours?</w:t>
      </w:r>
    </w:p>
    <w:p>
      <w:pPr>
        <w:pStyle w:val="ListParagraph"/>
        <w:numPr>
          <w:ilvl w:val="1"/>
          <w:numId w:val="33"/>
        </w:numPr>
        <w:tabs>
          <w:tab w:pos="534" w:val="left" w:leader="none"/>
        </w:tabs>
        <w:spacing w:line="240" w:lineRule="auto" w:before="277" w:after="0"/>
        <w:ind w:left="534" w:right="0" w:hanging="239"/>
        <w:jc w:val="left"/>
        <w:rPr>
          <w:color w:val="111111"/>
          <w:sz w:val="25"/>
        </w:rPr>
      </w:pPr>
      <w:r>
        <w:rPr>
          <w:color w:val="01A5F2"/>
          <w:spacing w:val="-5"/>
          <w:w w:val="90"/>
          <w:sz w:val="25"/>
        </w:rPr>
        <w:t>BW</w:t>
      </w:r>
    </w:p>
    <w:p>
      <w:pPr>
        <w:pStyle w:val="BodyText"/>
        <w:spacing w:before="70"/>
        <w:rPr>
          <w:sz w:val="25"/>
        </w:rPr>
      </w:pPr>
    </w:p>
    <w:p>
      <w:pPr>
        <w:pStyle w:val="ListParagraph"/>
        <w:numPr>
          <w:ilvl w:val="0"/>
          <w:numId w:val="30"/>
        </w:numPr>
        <w:tabs>
          <w:tab w:pos="538" w:val="left" w:leader="none"/>
        </w:tabs>
        <w:spacing w:line="240" w:lineRule="auto" w:before="1" w:after="0"/>
        <w:ind w:left="538" w:right="0" w:hanging="237"/>
        <w:jc w:val="left"/>
        <w:rPr>
          <w:sz w:val="18"/>
        </w:rPr>
      </w:pPr>
      <w:r>
        <w:rPr>
          <w:spacing w:val="-2"/>
          <w:w w:val="105"/>
          <w:sz w:val="18"/>
        </w:rPr>
        <w:t>Hyperc.al</w:t>
      </w:r>
      <w:r>
        <w:rPr>
          <w:spacing w:val="-2"/>
          <w:w w:val="110"/>
          <w:sz w:val="18"/>
        </w:rPr>
        <w:t> cem\a</w:t>
      </w:r>
    </w:p>
    <w:p>
      <w:pPr>
        <w:pStyle w:val="BodyText"/>
        <w:spacing w:before="157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621120">
            <wp:simplePos x="0" y="0"/>
            <wp:positionH relativeFrom="page">
              <wp:posOffset>1536700</wp:posOffset>
            </wp:positionH>
            <wp:positionV relativeFrom="paragraph">
              <wp:posOffset>261415</wp:posOffset>
            </wp:positionV>
            <wp:extent cx="970026" cy="114871"/>
            <wp:effectExtent l="0" t="0" r="0" b="0"/>
            <wp:wrapTopAndBottom/>
            <wp:docPr id="124" name="Image 12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4" name="Image 124"/>
                    <pic:cNvPicPr/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0026" cy="1148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53"/>
        <w:rPr>
          <w:sz w:val="18"/>
        </w:rPr>
      </w:pPr>
    </w:p>
    <w:p>
      <w:pPr>
        <w:pStyle w:val="ListParagraph"/>
        <w:numPr>
          <w:ilvl w:val="0"/>
          <w:numId w:val="34"/>
        </w:numPr>
        <w:tabs>
          <w:tab w:pos="538" w:val="left" w:leader="none"/>
        </w:tabs>
        <w:spacing w:line="240" w:lineRule="auto" w:before="0" w:after="0"/>
        <w:ind w:left="538" w:right="0" w:hanging="238"/>
        <w:jc w:val="left"/>
        <w:rPr>
          <w:color w:val="181818"/>
          <w:sz w:val="18"/>
        </w:rPr>
      </w:pPr>
      <w:r>
        <w:rPr>
          <w:color w:val="383838"/>
          <w:spacing w:val="-2"/>
          <w:w w:val="115"/>
          <w:sz w:val="18"/>
        </w:rPr>
        <w:t>H</w:t>
      </w:r>
      <w:r>
        <w:rPr>
          <w:spacing w:val="-2"/>
          <w:w w:val="115"/>
          <w:sz w:val="18"/>
        </w:rPr>
        <w:t>ypermagnesem\a</w:t>
      </w:r>
    </w:p>
    <w:p>
      <w:pPr>
        <w:pStyle w:val="BodyText"/>
        <w:spacing w:before="166"/>
        <w:rPr>
          <w:sz w:val="18"/>
        </w:rPr>
      </w:pPr>
    </w:p>
    <w:p>
      <w:pPr>
        <w:pStyle w:val="ListParagraph"/>
        <w:numPr>
          <w:ilvl w:val="0"/>
          <w:numId w:val="34"/>
        </w:numPr>
        <w:tabs>
          <w:tab w:pos="536" w:val="left" w:leader="none"/>
        </w:tabs>
        <w:spacing w:line="240" w:lineRule="auto" w:before="0" w:after="0"/>
        <w:ind w:left="536" w:right="0" w:hanging="236"/>
        <w:jc w:val="left"/>
        <w:rPr>
          <w:sz w:val="18"/>
        </w:rPr>
      </w:pPr>
      <w:r>
        <w:rPr>
          <w:color w:val="111111"/>
          <w:w w:val="110"/>
          <w:sz w:val="18"/>
        </w:rPr>
        <w:t>Inc</w:t>
      </w:r>
      <w:r>
        <w:rPr>
          <w:color w:val="111111"/>
          <w:spacing w:val="-36"/>
          <w:w w:val="110"/>
          <w:sz w:val="18"/>
        </w:rPr>
        <w:t> </w:t>
      </w:r>
      <w:r>
        <w:rPr>
          <w:color w:val="1C1C1C"/>
          <w:w w:val="110"/>
          <w:sz w:val="18"/>
        </w:rPr>
        <w:t>re</w:t>
      </w:r>
      <w:r>
        <w:rPr>
          <w:color w:val="131313"/>
          <w:w w:val="110"/>
          <w:sz w:val="18"/>
        </w:rPr>
        <w:t>as</w:t>
      </w:r>
      <w:r>
        <w:rPr>
          <w:color w:val="181818"/>
          <w:w w:val="110"/>
          <w:sz w:val="18"/>
        </w:rPr>
        <w:t>i</w:t>
      </w:r>
      <w:r>
        <w:rPr>
          <w:color w:val="161616"/>
          <w:w w:val="110"/>
          <w:sz w:val="18"/>
        </w:rPr>
        <w:t>ng</w:t>
      </w:r>
      <w:r>
        <w:rPr>
          <w:color w:val="161616"/>
          <w:spacing w:val="21"/>
          <w:w w:val="110"/>
          <w:sz w:val="18"/>
        </w:rPr>
        <w:t> </w:t>
      </w:r>
      <w:r>
        <w:rPr>
          <w:color w:val="0F0F0F"/>
          <w:w w:val="110"/>
          <w:sz w:val="18"/>
        </w:rPr>
        <w:t>serum</w:t>
      </w:r>
      <w:r>
        <w:rPr>
          <w:color w:val="0F0F0F"/>
          <w:spacing w:val="28"/>
          <w:w w:val="110"/>
          <w:sz w:val="18"/>
        </w:rPr>
        <w:t> </w:t>
      </w:r>
      <w:r>
        <w:rPr>
          <w:color w:val="0F0F0F"/>
          <w:w w:val="110"/>
          <w:sz w:val="18"/>
        </w:rPr>
        <w:t>creati</w:t>
      </w:r>
      <w:r>
        <w:rPr>
          <w:color w:val="0F0F0F"/>
          <w:spacing w:val="-30"/>
          <w:w w:val="110"/>
          <w:sz w:val="18"/>
        </w:rPr>
        <w:t> </w:t>
      </w:r>
      <w:r>
        <w:rPr>
          <w:color w:val="161616"/>
          <w:w w:val="110"/>
          <w:sz w:val="18"/>
        </w:rPr>
        <w:t>n</w:t>
      </w:r>
      <w:r>
        <w:rPr>
          <w:color w:val="181818"/>
          <w:w w:val="110"/>
          <w:sz w:val="18"/>
        </w:rPr>
        <w:t>ine</w:t>
      </w:r>
      <w:r>
        <w:rPr>
          <w:color w:val="181818"/>
          <w:spacing w:val="38"/>
          <w:w w:val="110"/>
          <w:sz w:val="18"/>
        </w:rPr>
        <w:t> </w:t>
      </w:r>
      <w:r>
        <w:rPr>
          <w:spacing w:val="-2"/>
          <w:w w:val="110"/>
          <w:sz w:val="18"/>
        </w:rPr>
        <w:t>concentration</w:t>
      </w:r>
    </w:p>
    <w:p>
      <w:pPr>
        <w:pStyle w:val="BodyText"/>
        <w:rPr>
          <w:sz w:val="18"/>
        </w:rPr>
      </w:pPr>
    </w:p>
    <w:p>
      <w:pPr>
        <w:pStyle w:val="BodyText"/>
        <w:spacing w:before="176"/>
        <w:rPr>
          <w:sz w:val="18"/>
        </w:rPr>
      </w:pPr>
    </w:p>
    <w:p>
      <w:pPr>
        <w:spacing w:before="0"/>
        <w:ind w:left="288" w:right="0" w:firstLine="0"/>
        <w:jc w:val="left"/>
        <w:rPr>
          <w:sz w:val="29"/>
        </w:rPr>
      </w:pPr>
      <w:r>
        <w:rPr>
          <w:color w:val="151515"/>
          <w:w w:val="85"/>
          <w:sz w:val="29"/>
        </w:rPr>
        <w:t>The</w:t>
      </w:r>
      <w:r>
        <w:rPr>
          <w:color w:val="151515"/>
          <w:spacing w:val="-1"/>
          <w:sz w:val="29"/>
        </w:rPr>
        <w:t> </w:t>
      </w:r>
      <w:r>
        <w:rPr>
          <w:color w:val="111111"/>
          <w:w w:val="85"/>
          <w:sz w:val="29"/>
        </w:rPr>
        <w:t>Correct</w:t>
      </w:r>
      <w:r>
        <w:rPr>
          <w:color w:val="111111"/>
          <w:spacing w:val="17"/>
          <w:sz w:val="29"/>
        </w:rPr>
        <w:t> </w:t>
      </w:r>
      <w:r>
        <w:rPr>
          <w:color w:val="131313"/>
          <w:w w:val="85"/>
          <w:sz w:val="29"/>
        </w:rPr>
        <w:t>Answer</w:t>
      </w:r>
      <w:r>
        <w:rPr>
          <w:color w:val="131313"/>
          <w:spacing w:val="19"/>
          <w:sz w:val="29"/>
        </w:rPr>
        <w:t> </w:t>
      </w:r>
      <w:r>
        <w:rPr>
          <w:color w:val="313131"/>
          <w:w w:val="85"/>
          <w:sz w:val="29"/>
        </w:rPr>
        <w:t>is</w:t>
      </w:r>
      <w:r>
        <w:rPr>
          <w:color w:val="313131"/>
          <w:spacing w:val="-10"/>
          <w:sz w:val="29"/>
        </w:rPr>
        <w:t> </w:t>
      </w:r>
      <w:r>
        <w:rPr>
          <w:color w:val="4B4B4B"/>
          <w:w w:val="85"/>
          <w:sz w:val="29"/>
        </w:rPr>
        <w:t>.</w:t>
      </w:r>
      <w:r>
        <w:rPr>
          <w:color w:val="4B4B4B"/>
          <w:spacing w:val="1"/>
          <w:sz w:val="29"/>
        </w:rPr>
        <w:t> </w:t>
      </w:r>
      <w:r>
        <w:rPr>
          <w:w w:val="85"/>
          <w:sz w:val="29"/>
        </w:rPr>
        <w:t>A.</w:t>
      </w:r>
      <w:r>
        <w:rPr>
          <w:spacing w:val="-10"/>
          <w:w w:val="85"/>
          <w:sz w:val="29"/>
        </w:rPr>
        <w:t> </w:t>
      </w:r>
      <w:r>
        <w:rPr>
          <w:w w:val="85"/>
          <w:sz w:val="29"/>
        </w:rPr>
        <w:t>Brlsk</w:t>
      </w:r>
      <w:r>
        <w:rPr>
          <w:spacing w:val="-2"/>
          <w:sz w:val="29"/>
        </w:rPr>
        <w:t> </w:t>
      </w:r>
      <w:r>
        <w:rPr>
          <w:spacing w:val="-2"/>
          <w:w w:val="85"/>
          <w:sz w:val="29"/>
        </w:rPr>
        <w:t>diuresls</w:t>
      </w:r>
    </w:p>
    <w:p>
      <w:pPr>
        <w:spacing w:line="216" w:lineRule="auto" w:before="279"/>
        <w:ind w:left="297" w:right="912" w:hanging="2"/>
        <w:jc w:val="both"/>
        <w:rPr>
          <w:sz w:val="27"/>
        </w:rPr>
      </w:pPr>
      <w:r>
        <w:rPr>
          <w:color w:val="181818"/>
          <w:spacing w:val="-2"/>
          <w:sz w:val="26"/>
        </w:rPr>
        <w:t>After</w:t>
      </w:r>
      <w:r>
        <w:rPr>
          <w:color w:val="181818"/>
          <w:spacing w:val="-17"/>
          <w:sz w:val="26"/>
        </w:rPr>
        <w:t> </w:t>
      </w:r>
      <w:r>
        <w:rPr>
          <w:color w:val="131313"/>
          <w:spacing w:val="-2"/>
          <w:sz w:val="26"/>
        </w:rPr>
        <w:t>relieving</w:t>
      </w:r>
      <w:r>
        <w:rPr>
          <w:color w:val="131313"/>
          <w:spacing w:val="-16"/>
          <w:sz w:val="26"/>
        </w:rPr>
        <w:t> </w:t>
      </w:r>
      <w:r>
        <w:rPr>
          <w:color w:val="151515"/>
          <w:spacing w:val="-2"/>
          <w:sz w:val="26"/>
        </w:rPr>
        <w:t>be</w:t>
      </w:r>
      <w:r>
        <w:rPr>
          <w:color w:val="151515"/>
          <w:spacing w:val="-16"/>
          <w:sz w:val="26"/>
        </w:rPr>
        <w:t> </w:t>
      </w:r>
      <w:r>
        <w:rPr>
          <w:color w:val="151515"/>
          <w:spacing w:val="-2"/>
          <w:sz w:val="26"/>
        </w:rPr>
        <w:t>patient's</w:t>
      </w:r>
      <w:r>
        <w:rPr>
          <w:color w:val="151515"/>
          <w:spacing w:val="-16"/>
          <w:sz w:val="26"/>
        </w:rPr>
        <w:t> </w:t>
      </w:r>
      <w:r>
        <w:rPr>
          <w:color w:val="111111"/>
          <w:spacing w:val="-2"/>
          <w:sz w:val="26"/>
        </w:rPr>
        <w:t>urinary</w:t>
      </w:r>
      <w:r>
        <w:rPr>
          <w:color w:val="111111"/>
          <w:spacing w:val="-16"/>
          <w:sz w:val="26"/>
        </w:rPr>
        <w:t> </w:t>
      </w:r>
      <w:r>
        <w:rPr>
          <w:color w:val="111111"/>
          <w:spacing w:val="-2"/>
          <w:sz w:val="26"/>
        </w:rPr>
        <w:t>obstruction</w:t>
      </w:r>
      <w:r>
        <w:rPr>
          <w:color w:val="111111"/>
          <w:spacing w:val="-16"/>
          <w:sz w:val="26"/>
        </w:rPr>
        <w:t> </w:t>
      </w:r>
      <w:r>
        <w:rPr>
          <w:color w:val="181818"/>
          <w:spacing w:val="-2"/>
          <w:sz w:val="26"/>
        </w:rPr>
        <w:t>with</w:t>
      </w:r>
      <w:r>
        <w:rPr>
          <w:color w:val="181818"/>
          <w:spacing w:val="-16"/>
          <w:sz w:val="26"/>
        </w:rPr>
        <w:t> </w:t>
      </w:r>
      <w:r>
        <w:rPr>
          <w:color w:val="151515"/>
          <w:spacing w:val="-2"/>
          <w:sz w:val="26"/>
        </w:rPr>
        <w:t>be</w:t>
      </w:r>
      <w:r>
        <w:rPr>
          <w:color w:val="151515"/>
          <w:spacing w:val="-16"/>
          <w:sz w:val="26"/>
        </w:rPr>
        <w:t> </w:t>
      </w:r>
      <w:r>
        <w:rPr>
          <w:color w:val="151515"/>
          <w:spacing w:val="-2"/>
          <w:sz w:val="26"/>
        </w:rPr>
        <w:t>insertion</w:t>
      </w:r>
      <w:r>
        <w:rPr>
          <w:color w:val="151515"/>
          <w:spacing w:val="-16"/>
          <w:sz w:val="26"/>
        </w:rPr>
        <w:t> </w:t>
      </w:r>
      <w:r>
        <w:rPr>
          <w:color w:val="1F1F1F"/>
          <w:spacing w:val="-2"/>
          <w:sz w:val="26"/>
        </w:rPr>
        <w:t>of</w:t>
      </w:r>
      <w:r>
        <w:rPr>
          <w:color w:val="1F1F1F"/>
          <w:spacing w:val="-16"/>
          <w:sz w:val="26"/>
        </w:rPr>
        <w:t> </w:t>
      </w:r>
      <w:r>
        <w:rPr>
          <w:color w:val="131313"/>
          <w:spacing w:val="-2"/>
          <w:sz w:val="26"/>
        </w:rPr>
        <w:t>a</w:t>
      </w:r>
      <w:r>
        <w:rPr>
          <w:color w:val="131313"/>
          <w:spacing w:val="-16"/>
          <w:sz w:val="26"/>
        </w:rPr>
        <w:t> </w:t>
      </w:r>
      <w:r>
        <w:rPr>
          <w:color w:val="131313"/>
          <w:spacing w:val="-2"/>
          <w:sz w:val="26"/>
        </w:rPr>
        <w:t>Foley</w:t>
      </w:r>
      <w:r>
        <w:rPr>
          <w:color w:val="131313"/>
          <w:spacing w:val="-16"/>
          <w:sz w:val="26"/>
        </w:rPr>
        <w:t> </w:t>
      </w:r>
      <w:r>
        <w:rPr>
          <w:color w:val="151515"/>
          <w:spacing w:val="-2"/>
          <w:sz w:val="26"/>
        </w:rPr>
        <w:t>catheter,</w:t>
      </w:r>
      <w:r>
        <w:rPr>
          <w:color w:val="151515"/>
          <w:spacing w:val="-16"/>
          <w:sz w:val="26"/>
        </w:rPr>
        <w:t> </w:t>
      </w:r>
      <w:r>
        <w:rPr>
          <w:color w:val="131313"/>
          <w:spacing w:val="-2"/>
          <w:sz w:val="26"/>
        </w:rPr>
        <w:t>a</w:t>
      </w:r>
      <w:r>
        <w:rPr>
          <w:color w:val="131313"/>
          <w:spacing w:val="-16"/>
          <w:sz w:val="26"/>
        </w:rPr>
        <w:t> </w:t>
      </w:r>
      <w:r>
        <w:rPr>
          <w:color w:val="262626"/>
          <w:spacing w:val="-2"/>
          <w:sz w:val="26"/>
        </w:rPr>
        <w:t>brisk</w:t>
      </w:r>
      <w:r>
        <w:rPr>
          <w:color w:val="262626"/>
          <w:spacing w:val="-16"/>
          <w:sz w:val="26"/>
        </w:rPr>
        <w:t> </w:t>
      </w:r>
      <w:r>
        <w:rPr>
          <w:color w:val="0E0E0E"/>
          <w:spacing w:val="-2"/>
          <w:sz w:val="26"/>
        </w:rPr>
        <w:t>diuresis</w:t>
      </w:r>
      <w:r>
        <w:rPr>
          <w:color w:val="0E0E0E"/>
          <w:spacing w:val="-16"/>
          <w:sz w:val="26"/>
        </w:rPr>
        <w:t> </w:t>
      </w:r>
      <w:r>
        <w:rPr>
          <w:color w:val="131313"/>
          <w:spacing w:val="-2"/>
          <w:sz w:val="26"/>
        </w:rPr>
        <w:t>is </w:t>
      </w:r>
      <w:r>
        <w:rPr>
          <w:color w:val="343434"/>
          <w:spacing w:val="-10"/>
          <w:sz w:val="27"/>
        </w:rPr>
        <w:t>li@Ty</w:t>
      </w:r>
      <w:r>
        <w:rPr>
          <w:color w:val="343434"/>
          <w:spacing w:val="-9"/>
          <w:sz w:val="27"/>
        </w:rPr>
        <w:t> </w:t>
      </w:r>
      <w:r>
        <w:rPr>
          <w:color w:val="161616"/>
          <w:spacing w:val="-10"/>
          <w:sz w:val="27"/>
        </w:rPr>
        <w:t>IO</w:t>
      </w:r>
      <w:r>
        <w:rPr>
          <w:color w:val="161616"/>
          <w:spacing w:val="-9"/>
          <w:sz w:val="27"/>
        </w:rPr>
        <w:t> </w:t>
      </w:r>
      <w:r>
        <w:rPr>
          <w:color w:val="111111"/>
          <w:spacing w:val="-10"/>
          <w:sz w:val="27"/>
        </w:rPr>
        <w:t>Occur</w:t>
      </w:r>
      <w:r>
        <w:rPr>
          <w:color w:val="111111"/>
          <w:spacing w:val="-9"/>
          <w:sz w:val="27"/>
        </w:rPr>
        <w:t> </w:t>
      </w:r>
      <w:r>
        <w:rPr>
          <w:color w:val="313131"/>
          <w:spacing w:val="-10"/>
          <w:sz w:val="27"/>
        </w:rPr>
        <w:t>as</w:t>
      </w:r>
      <w:r>
        <w:rPr>
          <w:color w:val="313131"/>
          <w:spacing w:val="-9"/>
          <w:sz w:val="27"/>
        </w:rPr>
        <w:t> </w:t>
      </w:r>
      <w:r>
        <w:rPr>
          <w:color w:val="151515"/>
          <w:spacing w:val="-10"/>
          <w:sz w:val="27"/>
        </w:rPr>
        <w:t>be</w:t>
      </w:r>
      <w:r>
        <w:rPr>
          <w:color w:val="151515"/>
          <w:spacing w:val="-8"/>
          <w:sz w:val="27"/>
        </w:rPr>
        <w:t> </w:t>
      </w:r>
      <w:r>
        <w:rPr>
          <w:color w:val="131313"/>
          <w:spacing w:val="-10"/>
          <w:sz w:val="27"/>
        </w:rPr>
        <w:t>body</w:t>
      </w:r>
      <w:r>
        <w:rPr>
          <w:color w:val="131313"/>
          <w:spacing w:val="-4"/>
          <w:sz w:val="27"/>
        </w:rPr>
        <w:t> </w:t>
      </w:r>
      <w:r>
        <w:rPr>
          <w:color w:val="151515"/>
          <w:spacing w:val="-10"/>
          <w:sz w:val="27"/>
        </w:rPr>
        <w:t>lies</w:t>
      </w:r>
      <w:r>
        <w:rPr>
          <w:color w:val="151515"/>
          <w:spacing w:val="-7"/>
          <w:sz w:val="27"/>
        </w:rPr>
        <w:t> </w:t>
      </w:r>
      <w:r>
        <w:rPr>
          <w:color w:val="212121"/>
          <w:spacing w:val="-10"/>
          <w:sz w:val="27"/>
        </w:rPr>
        <w:t>a</w:t>
      </w:r>
      <w:r>
        <w:rPr>
          <w:color w:val="212121"/>
          <w:spacing w:val="-3"/>
          <w:sz w:val="27"/>
        </w:rPr>
        <w:t> </w:t>
      </w:r>
      <w:r>
        <w:rPr>
          <w:color w:val="131313"/>
          <w:spacing w:val="-10"/>
          <w:sz w:val="27"/>
        </w:rPr>
        <w:t>eliminam</w:t>
      </w:r>
      <w:r>
        <w:rPr>
          <w:color w:val="131313"/>
          <w:spacing w:val="-6"/>
          <w:sz w:val="27"/>
        </w:rPr>
        <w:t> </w:t>
      </w:r>
      <w:r>
        <w:rPr>
          <w:color w:val="181818"/>
          <w:spacing w:val="-10"/>
          <w:sz w:val="27"/>
        </w:rPr>
        <w:t>the</w:t>
      </w:r>
      <w:r>
        <w:rPr>
          <w:color w:val="181818"/>
          <w:spacing w:val="-9"/>
          <w:sz w:val="27"/>
        </w:rPr>
        <w:t> </w:t>
      </w:r>
      <w:r>
        <w:rPr>
          <w:color w:val="0E0E0E"/>
          <w:spacing w:val="-10"/>
          <w:sz w:val="27"/>
        </w:rPr>
        <w:t>accumulated</w:t>
      </w:r>
      <w:r>
        <w:rPr>
          <w:color w:val="0E0E0E"/>
          <w:spacing w:val="19"/>
          <w:sz w:val="27"/>
        </w:rPr>
        <w:t> </w:t>
      </w:r>
      <w:r>
        <w:rPr>
          <w:color w:val="161616"/>
          <w:spacing w:val="-10"/>
          <w:sz w:val="27"/>
        </w:rPr>
        <w:t>fluid.</w:t>
      </w:r>
      <w:r>
        <w:rPr>
          <w:color w:val="161616"/>
          <w:spacing w:val="-5"/>
          <w:sz w:val="27"/>
        </w:rPr>
        <w:t> </w:t>
      </w:r>
      <w:r>
        <w:rPr>
          <w:color w:val="131313"/>
          <w:spacing w:val="-10"/>
          <w:sz w:val="27"/>
        </w:rPr>
        <w:t>This</w:t>
      </w:r>
      <w:r>
        <w:rPr>
          <w:color w:val="131313"/>
          <w:spacing w:val="-9"/>
          <w:sz w:val="27"/>
        </w:rPr>
        <w:t> </w:t>
      </w:r>
      <w:r>
        <w:rPr>
          <w:color w:val="181818"/>
          <w:spacing w:val="-10"/>
          <w:sz w:val="27"/>
        </w:rPr>
        <w:t>will</w:t>
      </w:r>
      <w:r>
        <w:rPr>
          <w:color w:val="181818"/>
          <w:spacing w:val="-9"/>
          <w:sz w:val="27"/>
        </w:rPr>
        <w:t> </w:t>
      </w:r>
      <w:r>
        <w:rPr>
          <w:color w:val="131313"/>
          <w:spacing w:val="-10"/>
          <w:sz w:val="27"/>
        </w:rPr>
        <w:t>also</w:t>
      </w:r>
      <w:r>
        <w:rPr>
          <w:color w:val="131313"/>
          <w:spacing w:val="-7"/>
          <w:sz w:val="27"/>
        </w:rPr>
        <w:t> </w:t>
      </w:r>
      <w:r>
        <w:rPr>
          <w:color w:val="151515"/>
          <w:spacing w:val="-10"/>
          <w:sz w:val="27"/>
        </w:rPr>
        <w:t>help</w:t>
      </w:r>
      <w:r>
        <w:rPr>
          <w:color w:val="151515"/>
          <w:spacing w:val="-9"/>
          <w:sz w:val="27"/>
        </w:rPr>
        <w:t> </w:t>
      </w:r>
      <w:r>
        <w:rPr>
          <w:color w:val="1F1F1F"/>
          <w:spacing w:val="-10"/>
          <w:sz w:val="27"/>
        </w:rPr>
        <w:t>to</w:t>
      </w:r>
      <w:r>
        <w:rPr>
          <w:color w:val="1F1F1F"/>
          <w:spacing w:val="-9"/>
          <w:sz w:val="27"/>
        </w:rPr>
        <w:t> </w:t>
      </w:r>
      <w:r>
        <w:rPr>
          <w:color w:val="151515"/>
          <w:spacing w:val="-10"/>
          <w:sz w:val="27"/>
        </w:rPr>
        <w:t>normalize</w:t>
      </w:r>
      <w:r>
        <w:rPr>
          <w:color w:val="151515"/>
          <w:sz w:val="27"/>
        </w:rPr>
        <w:t> </w:t>
      </w:r>
      <w:r>
        <w:rPr>
          <w:color w:val="181818"/>
          <w:spacing w:val="-10"/>
          <w:sz w:val="27"/>
        </w:rPr>
        <w:t>the </w:t>
      </w:r>
      <w:r>
        <w:rPr>
          <w:color w:val="151515"/>
          <w:spacing w:val="-6"/>
          <w:sz w:val="27"/>
        </w:rPr>
        <w:t>patient's</w:t>
      </w:r>
      <w:r>
        <w:rPr>
          <w:color w:val="151515"/>
          <w:spacing w:val="-9"/>
          <w:sz w:val="27"/>
        </w:rPr>
        <w:t> </w:t>
      </w:r>
      <w:r>
        <w:rPr>
          <w:color w:val="151515"/>
          <w:spacing w:val="-6"/>
          <w:sz w:val="27"/>
        </w:rPr>
        <w:t>elevated</w:t>
      </w:r>
      <w:r>
        <w:rPr>
          <w:color w:val="151515"/>
          <w:spacing w:val="-7"/>
          <w:sz w:val="27"/>
        </w:rPr>
        <w:t> </w:t>
      </w:r>
      <w:r>
        <w:rPr>
          <w:spacing w:val="-6"/>
          <w:sz w:val="27"/>
        </w:rPr>
        <w:t>BUN</w:t>
      </w:r>
      <w:r>
        <w:rPr>
          <w:spacing w:val="-13"/>
          <w:sz w:val="27"/>
        </w:rPr>
        <w:t> </w:t>
      </w:r>
      <w:r>
        <w:rPr>
          <w:color w:val="131313"/>
          <w:spacing w:val="-6"/>
          <w:sz w:val="27"/>
        </w:rPr>
        <w:t>and</w:t>
      </w:r>
      <w:r>
        <w:rPr>
          <w:color w:val="131313"/>
          <w:spacing w:val="-12"/>
          <w:sz w:val="27"/>
        </w:rPr>
        <w:t> </w:t>
      </w:r>
      <w:r>
        <w:rPr>
          <w:color w:val="151515"/>
          <w:spacing w:val="-6"/>
          <w:sz w:val="27"/>
        </w:rPr>
        <w:t>creatinine</w:t>
      </w:r>
      <w:r>
        <w:rPr>
          <w:color w:val="151515"/>
          <w:spacing w:val="-13"/>
          <w:sz w:val="27"/>
        </w:rPr>
        <w:t> </w:t>
      </w:r>
      <w:r>
        <w:rPr>
          <w:color w:val="151515"/>
          <w:spacing w:val="-6"/>
          <w:sz w:val="27"/>
        </w:rPr>
        <w:t>levels.</w:t>
      </w:r>
    </w:p>
    <w:p>
      <w:pPr>
        <w:spacing w:after="0" w:line="216" w:lineRule="auto"/>
        <w:jc w:val="both"/>
        <w:rPr>
          <w:sz w:val="27"/>
        </w:rPr>
        <w:sectPr>
          <w:headerReference w:type="default" r:id="rId116"/>
          <w:pgSz w:w="16000" w:h="20700"/>
          <w:pgMar w:header="0" w:footer="0" w:top="600" w:bottom="280" w:left="2125" w:right="1559"/>
        </w:sect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spacing w:before="249"/>
        <w:rPr>
          <w:sz w:val="24"/>
        </w:rPr>
      </w:pPr>
    </w:p>
    <w:p>
      <w:pPr>
        <w:tabs>
          <w:tab w:pos="5158" w:val="left" w:leader="none"/>
        </w:tabs>
        <w:spacing w:line="280" w:lineRule="auto" w:before="0"/>
        <w:ind w:left="288" w:right="739" w:firstLine="0"/>
        <w:jc w:val="left"/>
        <w:rPr>
          <w:sz w:val="24"/>
        </w:rPr>
      </w:pPr>
      <w:r>
        <w:rPr>
          <w:w w:val="120"/>
          <w:sz w:val="24"/>
        </w:rPr>
        <w:t>134. An 18-year-old man</w:t>
      </w:r>
      <w:r>
        <w:rPr>
          <w:w w:val="120"/>
          <w:sz w:val="24"/>
        </w:rPr>
        <w:t> is brought to the</w:t>
      </w:r>
      <w:r>
        <w:rPr>
          <w:spacing w:val="-12"/>
          <w:w w:val="120"/>
          <w:sz w:val="24"/>
        </w:rPr>
        <w:t> </w:t>
      </w:r>
      <w:r>
        <w:rPr>
          <w:w w:val="120"/>
          <w:sz w:val="24"/>
        </w:rPr>
        <w:t>emergency</w:t>
      </w:r>
      <w:r>
        <w:rPr>
          <w:spacing w:val="40"/>
          <w:w w:val="120"/>
          <w:sz w:val="24"/>
        </w:rPr>
        <w:t> </w:t>
      </w:r>
      <w:r>
        <w:rPr>
          <w:w w:val="120"/>
          <w:sz w:val="24"/>
        </w:rPr>
        <w:t>department 30</w:t>
      </w:r>
      <w:r>
        <w:rPr>
          <w:spacing w:val="-17"/>
          <w:w w:val="120"/>
          <w:sz w:val="24"/>
        </w:rPr>
        <w:t> </w:t>
      </w:r>
      <w:r>
        <w:rPr>
          <w:w w:val="120"/>
          <w:sz w:val="24"/>
        </w:rPr>
        <w:t>minutes after sustaining</w:t>
      </w:r>
      <w:r>
        <w:rPr>
          <w:spacing w:val="40"/>
          <w:w w:val="120"/>
          <w:sz w:val="24"/>
        </w:rPr>
        <w:t> </w:t>
      </w:r>
      <w:r>
        <w:rPr>
          <w:w w:val="120"/>
          <w:sz w:val="24"/>
        </w:rPr>
        <w:t>injuries</w:t>
      </w:r>
      <w:r>
        <w:rPr>
          <w:spacing w:val="40"/>
          <w:w w:val="120"/>
          <w:sz w:val="24"/>
        </w:rPr>
        <w:t> </w:t>
      </w:r>
      <w:r>
        <w:rPr>
          <w:color w:val="161616"/>
          <w:w w:val="120"/>
          <w:sz w:val="24"/>
        </w:rPr>
        <w:t>in</w:t>
      </w:r>
      <w:r>
        <w:rPr>
          <w:color w:val="161616"/>
          <w:spacing w:val="40"/>
          <w:w w:val="120"/>
          <w:sz w:val="24"/>
        </w:rPr>
        <w:t> </w:t>
      </w:r>
      <w:r>
        <w:rPr>
          <w:w w:val="120"/>
          <w:sz w:val="24"/>
        </w:rPr>
        <w:t>a motor</w:t>
      </w:r>
      <w:r>
        <w:rPr>
          <w:spacing w:val="40"/>
          <w:w w:val="120"/>
          <w:sz w:val="24"/>
        </w:rPr>
        <w:t> </w:t>
      </w:r>
      <w:r>
        <w:rPr>
          <w:w w:val="120"/>
          <w:sz w:val="24"/>
        </w:rPr>
        <w:t>vehicle</w:t>
      </w:r>
      <w:r>
        <w:rPr>
          <w:spacing w:val="40"/>
          <w:w w:val="120"/>
          <w:sz w:val="24"/>
        </w:rPr>
        <w:t> </w:t>
      </w:r>
      <w:r>
        <w:rPr>
          <w:w w:val="120"/>
          <w:sz w:val="24"/>
        </w:rPr>
        <w:t>collision.</w:t>
      </w:r>
      <w:r>
        <w:rPr>
          <w:spacing w:val="40"/>
          <w:w w:val="120"/>
          <w:sz w:val="24"/>
        </w:rPr>
        <w:t> </w:t>
      </w:r>
      <w:r>
        <w:rPr>
          <w:w w:val="120"/>
          <w:sz w:val="24"/>
        </w:rPr>
        <w:t>He</w:t>
      </w:r>
      <w:r>
        <w:rPr>
          <w:spacing w:val="-40"/>
          <w:w w:val="120"/>
          <w:sz w:val="24"/>
        </w:rPr>
        <w:t> </w:t>
      </w:r>
      <w:r>
        <w:rPr>
          <w:w w:val="120"/>
          <w:sz w:val="24"/>
        </w:rPr>
        <w:t>has</w:t>
      </w:r>
      <w:r>
        <w:rPr>
          <w:spacing w:val="-11"/>
          <w:w w:val="120"/>
          <w:sz w:val="24"/>
        </w:rPr>
        <w:t> </w:t>
      </w:r>
      <w:r>
        <w:rPr>
          <w:w w:val="120"/>
          <w:sz w:val="24"/>
        </w:rPr>
        <w:t>abdominal</w:t>
      </w:r>
      <w:r>
        <w:rPr>
          <w:spacing w:val="40"/>
          <w:w w:val="120"/>
          <w:sz w:val="24"/>
        </w:rPr>
        <w:t> </w:t>
      </w:r>
      <w:r>
        <w:rPr>
          <w:w w:val="120"/>
          <w:sz w:val="24"/>
        </w:rPr>
        <w:t>pain. His pulse</w:t>
      </w:r>
      <w:r>
        <w:rPr>
          <w:spacing w:val="40"/>
          <w:w w:val="120"/>
          <w:sz w:val="24"/>
        </w:rPr>
        <w:t> </w:t>
      </w:r>
      <w:r>
        <w:rPr>
          <w:w w:val="120"/>
          <w:sz w:val="24"/>
        </w:rPr>
        <w:t>is 120/min, and blood pressure is </w:t>
      </w:r>
      <w:r>
        <w:rPr>
          <w:i/>
          <w:w w:val="120"/>
          <w:sz w:val="24"/>
        </w:rPr>
        <w:t>8</w:t>
      </w:r>
      <w:r>
        <w:rPr>
          <w:i/>
          <w:spacing w:val="80"/>
          <w:w w:val="120"/>
          <w:sz w:val="24"/>
        </w:rPr>
        <w:t> </w:t>
      </w:r>
      <w:r>
        <w:rPr>
          <w:i/>
          <w:w w:val="120"/>
          <w:sz w:val="24"/>
        </w:rPr>
        <w:t>l6</w:t>
      </w:r>
      <w:r>
        <w:rPr>
          <w:i/>
          <w:sz w:val="24"/>
        </w:rPr>
        <w:tab/>
      </w:r>
      <w:r>
        <w:rPr>
          <w:w w:val="120"/>
          <w:sz w:val="24"/>
        </w:rPr>
        <w:t>mm</w:t>
      </w:r>
      <w:r>
        <w:rPr>
          <w:spacing w:val="40"/>
          <w:w w:val="120"/>
          <w:sz w:val="24"/>
        </w:rPr>
        <w:t> </w:t>
      </w:r>
      <w:r>
        <w:rPr>
          <w:w w:val="120"/>
          <w:sz w:val="24"/>
        </w:rPr>
        <w:t>Hg.</w:t>
      </w:r>
      <w:r>
        <w:rPr>
          <w:w w:val="120"/>
          <w:sz w:val="24"/>
        </w:rPr>
        <w:t> Physical examination</w:t>
      </w:r>
      <w:r>
        <w:rPr>
          <w:w w:val="120"/>
          <w:sz w:val="24"/>
        </w:rPr>
        <w:t> shows multiple contusions</w:t>
      </w:r>
      <w:r>
        <w:rPr>
          <w:spacing w:val="36"/>
          <w:w w:val="120"/>
          <w:sz w:val="24"/>
        </w:rPr>
        <w:t> </w:t>
      </w:r>
      <w:r>
        <w:rPr>
          <w:w w:val="120"/>
          <w:sz w:val="24"/>
        </w:rPr>
        <w:t>over the</w:t>
      </w:r>
      <w:r>
        <w:rPr>
          <w:spacing w:val="37"/>
          <w:w w:val="120"/>
          <w:sz w:val="24"/>
        </w:rPr>
        <w:t> </w:t>
      </w:r>
      <w:r>
        <w:rPr>
          <w:w w:val="120"/>
          <w:sz w:val="24"/>
        </w:rPr>
        <w:t>trunk</w:t>
      </w:r>
      <w:r>
        <w:rPr>
          <w:spacing w:val="37"/>
          <w:w w:val="120"/>
          <w:sz w:val="24"/>
        </w:rPr>
        <w:t> </w:t>
      </w:r>
      <w:r>
        <w:rPr>
          <w:w w:val="120"/>
          <w:sz w:val="24"/>
        </w:rPr>
        <w:t>and abdominal</w:t>
      </w:r>
      <w:r>
        <w:rPr>
          <w:spacing w:val="34"/>
          <w:w w:val="120"/>
          <w:sz w:val="24"/>
        </w:rPr>
        <w:t> </w:t>
      </w:r>
      <w:r>
        <w:rPr>
          <w:w w:val="120"/>
          <w:sz w:val="24"/>
        </w:rPr>
        <w:t>tenderness.</w:t>
      </w:r>
      <w:r>
        <w:rPr>
          <w:spacing w:val="38"/>
          <w:w w:val="120"/>
          <w:sz w:val="24"/>
        </w:rPr>
        <w:t> </w:t>
      </w:r>
      <w:r>
        <w:rPr>
          <w:w w:val="120"/>
          <w:sz w:val="24"/>
        </w:rPr>
        <w:t>A chest</w:t>
      </w:r>
      <w:r>
        <w:rPr>
          <w:spacing w:val="40"/>
          <w:w w:val="120"/>
          <w:sz w:val="24"/>
        </w:rPr>
        <w:t> </w:t>
      </w:r>
      <w:r>
        <w:rPr>
          <w:w w:val="120"/>
          <w:sz w:val="24"/>
        </w:rPr>
        <w:t>x-ray</w:t>
      </w:r>
      <w:r>
        <w:rPr>
          <w:spacing w:val="38"/>
          <w:w w:val="120"/>
          <w:sz w:val="24"/>
        </w:rPr>
        <w:t> </w:t>
      </w:r>
      <w:r>
        <w:rPr>
          <w:w w:val="120"/>
          <w:sz w:val="24"/>
        </w:rPr>
        <w:t>shows multiple</w:t>
      </w:r>
      <w:r>
        <w:rPr>
          <w:spacing w:val="37"/>
          <w:w w:val="120"/>
          <w:sz w:val="24"/>
        </w:rPr>
        <w:t> </w:t>
      </w:r>
      <w:r>
        <w:rPr>
          <w:w w:val="120"/>
          <w:sz w:val="24"/>
        </w:rPr>
        <w:t>rib fractures.</w:t>
      </w:r>
      <w:r>
        <w:rPr>
          <w:spacing w:val="37"/>
          <w:w w:val="120"/>
          <w:sz w:val="24"/>
        </w:rPr>
        <w:t> </w:t>
      </w:r>
      <w:r>
        <w:rPr>
          <w:w w:val="120"/>
          <w:sz w:val="24"/>
        </w:rPr>
        <w:t>A CT scan of the abdomen</w:t>
      </w:r>
      <w:r>
        <w:rPr>
          <w:spacing w:val="40"/>
          <w:w w:val="120"/>
          <w:sz w:val="24"/>
        </w:rPr>
        <w:t> </w:t>
      </w:r>
      <w:r>
        <w:rPr>
          <w:w w:val="120"/>
          <w:sz w:val="24"/>
        </w:rPr>
        <w:t>is</w:t>
      </w:r>
      <w:r>
        <w:rPr>
          <w:spacing w:val="40"/>
          <w:w w:val="120"/>
          <w:sz w:val="24"/>
        </w:rPr>
        <w:t> </w:t>
      </w:r>
      <w:r>
        <w:rPr>
          <w:w w:val="120"/>
          <w:sz w:val="24"/>
        </w:rPr>
        <w:t>shown. Which of</w:t>
      </w:r>
      <w:r>
        <w:rPr>
          <w:spacing w:val="38"/>
          <w:w w:val="120"/>
          <w:sz w:val="24"/>
        </w:rPr>
        <w:t> </w:t>
      </w:r>
      <w:r>
        <w:rPr>
          <w:w w:val="120"/>
          <w:sz w:val="24"/>
        </w:rPr>
        <w:t>the following</w:t>
      </w:r>
      <w:r>
        <w:rPr>
          <w:spacing w:val="40"/>
          <w:w w:val="120"/>
          <w:sz w:val="24"/>
        </w:rPr>
        <w:t> </w:t>
      </w:r>
      <w:r>
        <w:rPr>
          <w:w w:val="120"/>
          <w:sz w:val="24"/>
        </w:rPr>
        <w:t>organs is most likely injured in this patient?</w:t>
      </w:r>
    </w:p>
    <w:p>
      <w:pPr>
        <w:pStyle w:val="BodyText"/>
        <w:spacing w:before="63"/>
        <w:rPr>
          <w:sz w:val="24"/>
        </w:rPr>
      </w:pPr>
    </w:p>
    <w:p>
      <w:pPr>
        <w:spacing w:before="0"/>
        <w:ind w:left="295" w:right="0" w:firstLine="0"/>
        <w:jc w:val="left"/>
        <w:rPr>
          <w:sz w:val="18"/>
        </w:rPr>
      </w:pPr>
      <w:r>
        <w:rPr>
          <w:color w:val="111111"/>
          <w:w w:val="120"/>
          <w:sz w:val="18"/>
        </w:rPr>
        <w:t>A.</w:t>
      </w:r>
      <w:r>
        <w:rPr>
          <w:color w:val="111111"/>
          <w:spacing w:val="-20"/>
          <w:w w:val="120"/>
          <w:sz w:val="18"/>
        </w:rPr>
        <w:t> </w:t>
      </w:r>
      <w:r>
        <w:rPr>
          <w:spacing w:val="-2"/>
          <w:w w:val="120"/>
          <w:sz w:val="18"/>
        </w:rPr>
        <w:t>Bladder</w:t>
      </w:r>
    </w:p>
    <w:p>
      <w:pPr>
        <w:pStyle w:val="BodyText"/>
        <w:spacing w:before="166"/>
        <w:rPr>
          <w:sz w:val="18"/>
        </w:rPr>
      </w:pPr>
    </w:p>
    <w:p>
      <w:pPr>
        <w:spacing w:before="0"/>
        <w:ind w:left="301" w:right="0" w:firstLine="0"/>
        <w:jc w:val="left"/>
        <w:rPr>
          <w:sz w:val="18"/>
        </w:rPr>
      </w:pPr>
      <w:r>
        <w:rPr>
          <w:w w:val="105"/>
          <w:sz w:val="18"/>
        </w:rPr>
        <w:t>B.</w:t>
      </w:r>
      <w:r>
        <w:rPr>
          <w:spacing w:val="5"/>
          <w:w w:val="105"/>
          <w:sz w:val="18"/>
        </w:rPr>
        <w:t> </w:t>
      </w:r>
      <w:r>
        <w:rPr>
          <w:spacing w:val="-4"/>
          <w:w w:val="105"/>
          <w:sz w:val="18"/>
        </w:rPr>
        <w:t>Lever</w:t>
      </w: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spacing w:before="3"/>
        <w:rPr>
          <w:sz w:val="18"/>
        </w:rPr>
      </w:pPr>
    </w:p>
    <w:p>
      <w:pPr>
        <w:spacing w:before="0"/>
        <w:ind w:left="300" w:right="0" w:firstLine="0"/>
        <w:jc w:val="left"/>
        <w:rPr>
          <w:sz w:val="18"/>
        </w:rPr>
      </w:pPr>
      <w:r>
        <w:rPr>
          <w:w w:val="110"/>
          <w:sz w:val="18"/>
        </w:rPr>
        <w:t>E.</w:t>
      </w:r>
      <w:r>
        <w:rPr>
          <w:spacing w:val="1"/>
          <w:w w:val="110"/>
          <w:sz w:val="18"/>
        </w:rPr>
        <w:t> </w:t>
      </w:r>
      <w:r>
        <w:rPr>
          <w:spacing w:val="-2"/>
          <w:w w:val="110"/>
          <w:sz w:val="18"/>
        </w:rPr>
        <w:t>Stomach</w:t>
      </w:r>
    </w:p>
    <w:p>
      <w:pPr>
        <w:pStyle w:val="BodyText"/>
        <w:rPr>
          <w:sz w:val="18"/>
        </w:rPr>
      </w:pPr>
    </w:p>
    <w:p>
      <w:pPr>
        <w:pStyle w:val="BodyText"/>
        <w:spacing w:before="183"/>
        <w:rPr>
          <w:sz w:val="18"/>
        </w:rPr>
      </w:pPr>
    </w:p>
    <w:p>
      <w:pPr>
        <w:spacing w:before="0"/>
        <w:ind w:left="289" w:right="0" w:firstLine="0"/>
        <w:jc w:val="left"/>
        <w:rPr>
          <w:sz w:val="24"/>
        </w:rPr>
      </w:pPr>
      <w:r>
        <w:rPr>
          <w:color w:val="151515"/>
          <w:sz w:val="24"/>
        </w:rPr>
        <w:t>The</w:t>
      </w:r>
      <w:r>
        <w:rPr>
          <w:color w:val="151515"/>
          <w:spacing w:val="17"/>
          <w:sz w:val="24"/>
        </w:rPr>
        <w:t> </w:t>
      </w:r>
      <w:r>
        <w:rPr>
          <w:color w:val="111111"/>
          <w:sz w:val="24"/>
        </w:rPr>
        <w:t>Correct</w:t>
      </w:r>
      <w:r>
        <w:rPr>
          <w:color w:val="111111"/>
          <w:spacing w:val="25"/>
          <w:sz w:val="24"/>
        </w:rPr>
        <w:t> </w:t>
      </w:r>
      <w:r>
        <w:rPr>
          <w:color w:val="131313"/>
          <w:sz w:val="24"/>
        </w:rPr>
        <w:t>Answer</w:t>
      </w:r>
      <w:r>
        <w:rPr>
          <w:color w:val="131313"/>
          <w:spacing w:val="32"/>
          <w:sz w:val="24"/>
        </w:rPr>
        <w:t> </w:t>
      </w:r>
      <w:r>
        <w:rPr>
          <w:color w:val="313131"/>
          <w:sz w:val="24"/>
        </w:rPr>
        <w:t>is</w:t>
      </w:r>
      <w:r>
        <w:rPr>
          <w:color w:val="313131"/>
          <w:spacing w:val="6"/>
          <w:sz w:val="24"/>
        </w:rPr>
        <w:t> </w:t>
      </w:r>
      <w:r>
        <w:rPr>
          <w:color w:val="4B4B4B"/>
          <w:sz w:val="24"/>
        </w:rPr>
        <w:t>.</w:t>
      </w:r>
      <w:r>
        <w:rPr>
          <w:color w:val="4B4B4B"/>
          <w:spacing w:val="14"/>
          <w:sz w:val="24"/>
        </w:rPr>
        <w:t> </w:t>
      </w:r>
      <w:r>
        <w:rPr>
          <w:sz w:val="24"/>
        </w:rPr>
        <w:t>D.</w:t>
      </w:r>
      <w:r>
        <w:rPr>
          <w:spacing w:val="2"/>
          <w:sz w:val="24"/>
        </w:rPr>
        <w:t> </w:t>
      </w:r>
      <w:r>
        <w:rPr>
          <w:spacing w:val="-2"/>
          <w:sz w:val="24"/>
        </w:rPr>
        <w:t>Spleen</w:t>
      </w:r>
    </w:p>
    <w:p>
      <w:pPr>
        <w:pStyle w:val="BodyText"/>
        <w:spacing w:before="5"/>
        <w:rPr>
          <w:sz w:val="24"/>
        </w:rPr>
      </w:pPr>
    </w:p>
    <w:p>
      <w:pPr>
        <w:spacing w:line="216" w:lineRule="auto" w:before="0"/>
        <w:ind w:left="285" w:right="612" w:firstLine="17"/>
        <w:jc w:val="left"/>
        <w:rPr>
          <w:sz w:val="27"/>
        </w:rPr>
      </w:pPr>
      <w:r>
        <w:rPr>
          <w:color w:val="151515"/>
          <w:w w:val="90"/>
          <w:sz w:val="27"/>
        </w:rPr>
        <w:t>Splenic </w:t>
      </w:r>
      <w:r>
        <w:rPr>
          <w:color w:val="131313"/>
          <w:w w:val="90"/>
          <w:sz w:val="27"/>
        </w:rPr>
        <w:t>injuries </w:t>
      </w:r>
      <w:r>
        <w:rPr>
          <w:color w:val="151515"/>
          <w:w w:val="90"/>
          <w:sz w:val="27"/>
        </w:rPr>
        <w:t>are </w:t>
      </w:r>
      <w:r>
        <w:rPr>
          <w:color w:val="161616"/>
          <w:w w:val="90"/>
          <w:sz w:val="27"/>
        </w:rPr>
        <w:t>common </w:t>
      </w:r>
      <w:r>
        <w:rPr>
          <w:color w:val="333333"/>
          <w:w w:val="90"/>
          <w:sz w:val="27"/>
        </w:rPr>
        <w:t>in</w:t>
      </w:r>
      <w:r>
        <w:rPr>
          <w:color w:val="333333"/>
          <w:spacing w:val="-2"/>
          <w:w w:val="90"/>
          <w:sz w:val="27"/>
        </w:rPr>
        <w:t> </w:t>
      </w:r>
      <w:r>
        <w:rPr>
          <w:color w:val="0E0E0E"/>
          <w:w w:val="90"/>
          <w:sz w:val="27"/>
        </w:rPr>
        <w:t>blunt </w:t>
      </w:r>
      <w:r>
        <w:rPr>
          <w:color w:val="131313"/>
          <w:w w:val="90"/>
          <w:sz w:val="27"/>
        </w:rPr>
        <w:t>abdominal</w:t>
      </w:r>
      <w:r>
        <w:rPr>
          <w:color w:val="131313"/>
          <w:sz w:val="27"/>
        </w:rPr>
        <w:t> </w:t>
      </w:r>
      <w:r>
        <w:rPr>
          <w:color w:val="0E0E0E"/>
          <w:w w:val="90"/>
          <w:sz w:val="27"/>
        </w:rPr>
        <w:t>trauma</w:t>
      </w:r>
      <w:r>
        <w:rPr>
          <w:color w:val="0E0E0E"/>
          <w:spacing w:val="-1"/>
          <w:w w:val="90"/>
          <w:sz w:val="27"/>
        </w:rPr>
        <w:t> </w:t>
      </w:r>
      <w:r>
        <w:rPr>
          <w:color w:val="1F1F1F"/>
          <w:w w:val="90"/>
          <w:sz w:val="27"/>
        </w:rPr>
        <w:t>and </w:t>
      </w:r>
      <w:r>
        <w:rPr>
          <w:color w:val="161616"/>
          <w:w w:val="90"/>
          <w:sz w:val="27"/>
        </w:rPr>
        <w:t>oan </w:t>
      </w:r>
      <w:r>
        <w:rPr>
          <w:color w:val="111111"/>
          <w:w w:val="90"/>
          <w:sz w:val="27"/>
        </w:rPr>
        <w:t>result </w:t>
      </w:r>
      <w:r>
        <w:rPr>
          <w:color w:val="313131"/>
          <w:w w:val="90"/>
          <w:sz w:val="27"/>
        </w:rPr>
        <w:t>in</w:t>
      </w:r>
      <w:r>
        <w:rPr>
          <w:color w:val="313131"/>
          <w:spacing w:val="-2"/>
          <w:w w:val="90"/>
          <w:sz w:val="27"/>
        </w:rPr>
        <w:t> </w:t>
      </w:r>
      <w:r>
        <w:rPr>
          <w:color w:val="161616"/>
          <w:w w:val="90"/>
          <w:sz w:val="27"/>
        </w:rPr>
        <w:t>internal </w:t>
      </w:r>
      <w:r>
        <w:rPr>
          <w:color w:val="151515"/>
          <w:w w:val="90"/>
          <w:sz w:val="27"/>
        </w:rPr>
        <w:t>bleeding.</w:t>
      </w:r>
      <w:r>
        <w:rPr>
          <w:color w:val="151515"/>
          <w:sz w:val="27"/>
        </w:rPr>
        <w:t> </w:t>
      </w:r>
      <w:r>
        <w:rPr>
          <w:color w:val="181818"/>
          <w:w w:val="90"/>
          <w:sz w:val="27"/>
        </w:rPr>
        <w:t>which </w:t>
      </w:r>
      <w:r>
        <w:rPr>
          <w:color w:val="0E0E0E"/>
          <w:w w:val="90"/>
          <w:sz w:val="27"/>
        </w:rPr>
        <w:t>would </w:t>
      </w:r>
      <w:r>
        <w:rPr>
          <w:color w:val="151515"/>
          <w:spacing w:val="-8"/>
          <w:sz w:val="27"/>
        </w:rPr>
        <w:t>explain</w:t>
      </w:r>
      <w:r>
        <w:rPr>
          <w:color w:val="151515"/>
          <w:spacing w:val="-11"/>
          <w:sz w:val="27"/>
        </w:rPr>
        <w:t> </w:t>
      </w:r>
      <w:r>
        <w:rPr>
          <w:color w:val="181818"/>
          <w:spacing w:val="-8"/>
          <w:sz w:val="27"/>
        </w:rPr>
        <w:t>the</w:t>
      </w:r>
      <w:r>
        <w:rPr>
          <w:color w:val="181818"/>
          <w:spacing w:val="-17"/>
          <w:sz w:val="27"/>
        </w:rPr>
        <w:t> </w:t>
      </w:r>
      <w:r>
        <w:rPr>
          <w:color w:val="131313"/>
          <w:spacing w:val="-8"/>
          <w:sz w:val="27"/>
        </w:rPr>
        <w:t>patent’s</w:t>
      </w:r>
      <w:r>
        <w:rPr>
          <w:color w:val="131313"/>
          <w:spacing w:val="-11"/>
          <w:sz w:val="27"/>
        </w:rPr>
        <w:t> </w:t>
      </w:r>
      <w:r>
        <w:rPr>
          <w:color w:val="131313"/>
          <w:spacing w:val="-8"/>
          <w:sz w:val="27"/>
        </w:rPr>
        <w:t>hypotension</w:t>
      </w:r>
      <w:r>
        <w:rPr>
          <w:color w:val="131313"/>
          <w:spacing w:val="-5"/>
          <w:sz w:val="27"/>
        </w:rPr>
        <w:t> </w:t>
      </w:r>
      <w:r>
        <w:rPr>
          <w:color w:val="131313"/>
          <w:spacing w:val="-8"/>
          <w:sz w:val="27"/>
        </w:rPr>
        <w:t>and abdominal</w:t>
      </w:r>
      <w:r>
        <w:rPr>
          <w:color w:val="131313"/>
          <w:sz w:val="27"/>
        </w:rPr>
        <w:t> </w:t>
      </w:r>
      <w:r>
        <w:rPr>
          <w:color w:val="161616"/>
          <w:spacing w:val="-8"/>
          <w:sz w:val="27"/>
        </w:rPr>
        <w:t>pain.</w:t>
      </w:r>
      <w:r>
        <w:rPr>
          <w:color w:val="161616"/>
          <w:spacing w:val="-11"/>
          <w:sz w:val="27"/>
        </w:rPr>
        <w:t> </w:t>
      </w:r>
      <w:r>
        <w:rPr>
          <w:color w:val="4F4F4F"/>
          <w:spacing w:val="-8"/>
          <w:sz w:val="27"/>
        </w:rPr>
        <w:t>In</w:t>
      </w:r>
      <w:r>
        <w:rPr>
          <w:color w:val="4F4F4F"/>
          <w:spacing w:val="-11"/>
          <w:sz w:val="27"/>
        </w:rPr>
        <w:t> </w:t>
      </w:r>
      <w:r>
        <w:rPr>
          <w:color w:val="131313"/>
          <w:spacing w:val="-8"/>
          <w:sz w:val="27"/>
        </w:rPr>
        <w:t>his</w:t>
      </w:r>
      <w:r>
        <w:rPr>
          <w:color w:val="131313"/>
          <w:spacing w:val="17"/>
          <w:sz w:val="27"/>
        </w:rPr>
        <w:t> </w:t>
      </w:r>
      <w:r>
        <w:rPr>
          <w:color w:val="161616"/>
          <w:spacing w:val="-8"/>
          <w:sz w:val="27"/>
        </w:rPr>
        <w:t>case.</w:t>
      </w:r>
      <w:r>
        <w:rPr>
          <w:color w:val="161616"/>
          <w:spacing w:val="-2"/>
          <w:sz w:val="27"/>
        </w:rPr>
        <w:t> </w:t>
      </w:r>
      <w:r>
        <w:rPr>
          <w:color w:val="181818"/>
          <w:spacing w:val="-8"/>
          <w:sz w:val="27"/>
        </w:rPr>
        <w:t>the</w:t>
      </w:r>
      <w:r>
        <w:rPr>
          <w:color w:val="181818"/>
          <w:spacing w:val="-11"/>
          <w:sz w:val="27"/>
        </w:rPr>
        <w:t> </w:t>
      </w:r>
      <w:r>
        <w:rPr>
          <w:color w:val="151515"/>
          <w:spacing w:val="-8"/>
          <w:sz w:val="27"/>
        </w:rPr>
        <w:t>spleen </w:t>
      </w:r>
      <w:r>
        <w:rPr>
          <w:color w:val="505050"/>
          <w:spacing w:val="-8"/>
          <w:sz w:val="27"/>
        </w:rPr>
        <w:t>is</w:t>
      </w:r>
      <w:r>
        <w:rPr>
          <w:color w:val="505050"/>
          <w:spacing w:val="-11"/>
          <w:sz w:val="27"/>
        </w:rPr>
        <w:t> </w:t>
      </w:r>
      <w:r>
        <w:rPr>
          <w:color w:val="151515"/>
          <w:spacing w:val="-8"/>
          <w:sz w:val="27"/>
        </w:rPr>
        <w:t>the</w:t>
      </w:r>
      <w:r>
        <w:rPr>
          <w:color w:val="151515"/>
          <w:spacing w:val="-10"/>
          <w:sz w:val="27"/>
        </w:rPr>
        <w:t> </w:t>
      </w:r>
      <w:r>
        <w:rPr>
          <w:color w:val="1F1F1F"/>
          <w:spacing w:val="-8"/>
          <w:sz w:val="27"/>
        </w:rPr>
        <w:t>most</w:t>
      </w:r>
      <w:r>
        <w:rPr>
          <w:color w:val="1F1F1F"/>
          <w:spacing w:val="-11"/>
          <w:sz w:val="27"/>
        </w:rPr>
        <w:t> </w:t>
      </w:r>
      <w:r>
        <w:rPr>
          <w:color w:val="131313"/>
          <w:spacing w:val="-8"/>
          <w:sz w:val="27"/>
        </w:rPr>
        <w:t>likely</w:t>
      </w:r>
      <w:r>
        <w:rPr>
          <w:color w:val="131313"/>
          <w:sz w:val="27"/>
        </w:rPr>
        <w:t> </w:t>
      </w:r>
      <w:r>
        <w:rPr>
          <w:color w:val="151515"/>
          <w:spacing w:val="-8"/>
          <w:sz w:val="27"/>
        </w:rPr>
        <w:t>injured </w:t>
      </w:r>
      <w:r>
        <w:rPr>
          <w:color w:val="131313"/>
          <w:sz w:val="27"/>
        </w:rPr>
        <w:t>organ</w:t>
      </w:r>
      <w:r>
        <w:rPr>
          <w:color w:val="131313"/>
          <w:spacing w:val="-10"/>
          <w:sz w:val="27"/>
        </w:rPr>
        <w:t> </w:t>
      </w:r>
      <w:r>
        <w:rPr>
          <w:color w:val="333333"/>
          <w:sz w:val="27"/>
        </w:rPr>
        <w:t>in</w:t>
      </w:r>
      <w:r>
        <w:rPr>
          <w:color w:val="333333"/>
          <w:spacing w:val="-15"/>
          <w:sz w:val="27"/>
        </w:rPr>
        <w:t> </w:t>
      </w:r>
      <w:r>
        <w:rPr>
          <w:color w:val="151515"/>
          <w:sz w:val="27"/>
        </w:rPr>
        <w:t>be</w:t>
      </w:r>
      <w:r>
        <w:rPr>
          <w:color w:val="151515"/>
          <w:spacing w:val="40"/>
          <w:sz w:val="27"/>
        </w:rPr>
        <w:t> </w:t>
      </w:r>
      <w:r>
        <w:rPr>
          <w:color w:val="151515"/>
          <w:sz w:val="27"/>
        </w:rPr>
        <w:t>patient.</w:t>
      </w:r>
    </w:p>
    <w:p>
      <w:pPr>
        <w:spacing w:after="0" w:line="216" w:lineRule="auto"/>
        <w:jc w:val="left"/>
        <w:rPr>
          <w:sz w:val="27"/>
        </w:rPr>
        <w:sectPr>
          <w:headerReference w:type="default" r:id="rId118"/>
          <w:pgSz w:w="16000" w:h="20700"/>
          <w:pgMar w:header="0" w:footer="0" w:top="2400" w:bottom="280" w:left="2125" w:right="1559"/>
        </w:sectPr>
      </w:pPr>
    </w:p>
    <w:p>
      <w:pPr>
        <w:spacing w:line="271" w:lineRule="auto" w:before="75"/>
        <w:ind w:left="294" w:right="377" w:hanging="7"/>
        <w:jc w:val="left"/>
        <w:rPr>
          <w:sz w:val="25"/>
        </w:rPr>
      </w:pPr>
      <w:r>
        <w:rPr>
          <w:w w:val="115"/>
          <w:sz w:val="25"/>
        </w:rPr>
        <w:t>135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A 41-year-old man comes to the physician because</w:t>
      </w:r>
      <w:r>
        <w:rPr>
          <w:spacing w:val="37"/>
          <w:w w:val="115"/>
          <w:sz w:val="25"/>
        </w:rPr>
        <w:t> </w:t>
      </w:r>
      <w:r>
        <w:rPr>
          <w:w w:val="115"/>
          <w:sz w:val="25"/>
        </w:rPr>
        <w:t>o'f a 2-day</w:t>
      </w:r>
      <w:r>
        <w:rPr>
          <w:spacing w:val="34"/>
          <w:w w:val="115"/>
          <w:sz w:val="25"/>
        </w:rPr>
        <w:t> </w:t>
      </w:r>
      <w:r>
        <w:rPr>
          <w:w w:val="115"/>
          <w:sz w:val="25"/>
        </w:rPr>
        <w:t>history of intensely itchy</w:t>
      </w:r>
      <w:r>
        <w:rPr>
          <w:spacing w:val="33"/>
          <w:w w:val="115"/>
          <w:sz w:val="25"/>
        </w:rPr>
        <w:t> </w:t>
      </w:r>
      <w:r>
        <w:rPr>
          <w:w w:val="115"/>
          <w:sz w:val="25"/>
        </w:rPr>
        <w:t>hives</w:t>
      </w:r>
      <w:r>
        <w:rPr>
          <w:spacing w:val="37"/>
          <w:w w:val="115"/>
          <w:sz w:val="25"/>
        </w:rPr>
        <w:t> </w:t>
      </w:r>
      <w:r>
        <w:rPr>
          <w:w w:val="115"/>
          <w:sz w:val="25"/>
        </w:rPr>
        <w:t>over</w:t>
      </w:r>
      <w:r>
        <w:rPr>
          <w:spacing w:val="23"/>
          <w:w w:val="115"/>
          <w:sz w:val="25"/>
        </w:rPr>
        <w:t> </w:t>
      </w:r>
      <w:r>
        <w:rPr>
          <w:w w:val="115"/>
          <w:sz w:val="25"/>
        </w:rPr>
        <w:t>his</w:t>
      </w:r>
      <w:r>
        <w:rPr>
          <w:spacing w:val="22"/>
          <w:w w:val="115"/>
          <w:sz w:val="25"/>
        </w:rPr>
        <w:t> </w:t>
      </w:r>
      <w:r>
        <w:rPr>
          <w:w w:val="115"/>
          <w:sz w:val="25"/>
        </w:rPr>
        <w:t>legs.</w:t>
      </w:r>
      <w:r>
        <w:rPr>
          <w:spacing w:val="-14"/>
          <w:w w:val="115"/>
          <w:sz w:val="25"/>
        </w:rPr>
        <w:t> </w:t>
      </w:r>
      <w:r>
        <w:rPr>
          <w:w w:val="115"/>
          <w:sz w:val="25"/>
        </w:rPr>
        <w:t>He says that the</w:t>
      </w:r>
      <w:r>
        <w:rPr>
          <w:spacing w:val="-1"/>
          <w:w w:val="115"/>
          <w:sz w:val="25"/>
        </w:rPr>
        <w:t> </w:t>
      </w:r>
      <w:r>
        <w:rPr>
          <w:w w:val="115"/>
          <w:sz w:val="25"/>
        </w:rPr>
        <w:t>rash</w:t>
      </w:r>
      <w:r>
        <w:rPr>
          <w:spacing w:val="24"/>
          <w:w w:val="115"/>
          <w:sz w:val="25"/>
        </w:rPr>
        <w:t> </w:t>
      </w:r>
      <w:r>
        <w:rPr>
          <w:w w:val="115"/>
          <w:sz w:val="25"/>
        </w:rPr>
        <w:t>appeared</w:t>
      </w:r>
      <w:r>
        <w:rPr>
          <w:spacing w:val="22"/>
          <w:w w:val="115"/>
          <w:sz w:val="25"/>
        </w:rPr>
        <w:t> </w:t>
      </w:r>
      <w:r>
        <w:rPr>
          <w:w w:val="115"/>
          <w:sz w:val="25"/>
        </w:rPr>
        <w:t>shortly</w:t>
      </w:r>
      <w:r>
        <w:rPr>
          <w:spacing w:val="27"/>
          <w:w w:val="115"/>
          <w:sz w:val="25"/>
        </w:rPr>
        <w:t> </w:t>
      </w:r>
      <w:r>
        <w:rPr>
          <w:w w:val="115"/>
          <w:sz w:val="25"/>
        </w:rPr>
        <w:t>after</w:t>
      </w:r>
      <w:r>
        <w:rPr>
          <w:spacing w:val="23"/>
          <w:w w:val="115"/>
          <w:sz w:val="25"/>
        </w:rPr>
        <w:t> </w:t>
      </w:r>
      <w:r>
        <w:rPr>
          <w:w w:val="115"/>
          <w:sz w:val="25"/>
        </w:rPr>
        <w:t>he returned from</w:t>
      </w:r>
      <w:r>
        <w:rPr>
          <w:spacing w:val="29"/>
          <w:w w:val="115"/>
          <w:sz w:val="25"/>
        </w:rPr>
        <w:t> </w:t>
      </w:r>
      <w:r>
        <w:rPr>
          <w:w w:val="115"/>
          <w:sz w:val="25"/>
        </w:rPr>
        <w:t>a weekend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hiking trip. He</w:t>
      </w:r>
      <w:r>
        <w:rPr>
          <w:spacing w:val="33"/>
          <w:w w:val="115"/>
          <w:sz w:val="25"/>
        </w:rPr>
        <w:t> </w:t>
      </w:r>
      <w:r>
        <w:rPr>
          <w:w w:val="115"/>
          <w:sz w:val="25"/>
        </w:rPr>
        <w:t>works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in a warehouse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and</w:t>
      </w:r>
      <w:r>
        <w:rPr>
          <w:spacing w:val="30"/>
          <w:w w:val="115"/>
          <w:sz w:val="25"/>
        </w:rPr>
        <w:t> </w:t>
      </w:r>
      <w:r>
        <w:rPr>
          <w:w w:val="115"/>
          <w:sz w:val="25"/>
        </w:rPr>
        <w:t>is</w:t>
      </w:r>
      <w:r>
        <w:rPr>
          <w:spacing w:val="30"/>
          <w:w w:val="115"/>
          <w:sz w:val="25"/>
        </w:rPr>
        <w:t> </w:t>
      </w:r>
      <w:r>
        <w:rPr>
          <w:w w:val="115"/>
          <w:sz w:val="25"/>
        </w:rPr>
        <w:t>required to operate heavy machinery. Examination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of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the lower extremities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shows multiple 1-</w:t>
      </w:r>
      <w:r>
        <w:rPr>
          <w:spacing w:val="-7"/>
          <w:w w:val="115"/>
          <w:sz w:val="25"/>
        </w:rPr>
        <w:t> </w:t>
      </w:r>
      <w:r>
        <w:rPr>
          <w:w w:val="115"/>
          <w:sz w:val="25"/>
        </w:rPr>
        <w:t>to 2-cm well- circumscribed, edernatous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papules. Which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of the 'following is the most appropriate pharrnacotherapy for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this patient?</w:t>
      </w:r>
    </w:p>
    <w:p>
      <w:pPr>
        <w:pStyle w:val="BodyText"/>
        <w:spacing w:before="69"/>
        <w:rPr>
          <w:sz w:val="25"/>
        </w:rPr>
      </w:pPr>
    </w:p>
    <w:p>
      <w:pPr>
        <w:pStyle w:val="ListParagraph"/>
        <w:numPr>
          <w:ilvl w:val="0"/>
          <w:numId w:val="35"/>
        </w:numPr>
        <w:tabs>
          <w:tab w:pos="543" w:val="left" w:leader="none"/>
        </w:tabs>
        <w:spacing w:line="240" w:lineRule="auto" w:before="0" w:after="0"/>
        <w:ind w:left="543" w:right="0" w:hanging="248"/>
        <w:jc w:val="left"/>
        <w:rPr>
          <w:color w:val="111111"/>
          <w:sz w:val="18"/>
        </w:rPr>
      </w:pPr>
      <w:r>
        <w:rPr>
          <w:color w:val="343434"/>
          <w:spacing w:val="8"/>
          <w:sz w:val="18"/>
        </w:rPr>
        <w:t>C</w:t>
      </w:r>
      <w:r>
        <w:rPr>
          <w:color w:val="181818"/>
          <w:spacing w:val="8"/>
          <w:sz w:val="18"/>
        </w:rPr>
        <w:t>h</w:t>
      </w:r>
      <w:r>
        <w:rPr>
          <w:spacing w:val="8"/>
          <w:sz w:val="18"/>
        </w:rPr>
        <w:t>Iorghen\r</w:t>
      </w:r>
      <w:r>
        <w:rPr>
          <w:spacing w:val="1"/>
          <w:sz w:val="18"/>
        </w:rPr>
        <w:t> </w:t>
      </w:r>
      <w:r>
        <w:rPr>
          <w:color w:val="131313"/>
          <w:spacing w:val="8"/>
          <w:sz w:val="18"/>
        </w:rPr>
        <w:t>ami</w:t>
      </w:r>
      <w:r>
        <w:rPr>
          <w:color w:val="131313"/>
          <w:spacing w:val="-18"/>
          <w:sz w:val="18"/>
        </w:rPr>
        <w:t> </w:t>
      </w:r>
      <w:r>
        <w:rPr>
          <w:spacing w:val="-5"/>
          <w:sz w:val="18"/>
        </w:rPr>
        <w:t>ne</w:t>
      </w:r>
    </w:p>
    <w:p>
      <w:pPr>
        <w:pStyle w:val="BodyText"/>
        <w:spacing w:before="127"/>
        <w:rPr>
          <w:sz w:val="18"/>
        </w:rPr>
      </w:pPr>
    </w:p>
    <w:p>
      <w:pPr>
        <w:pStyle w:val="ListParagraph"/>
        <w:numPr>
          <w:ilvl w:val="0"/>
          <w:numId w:val="35"/>
        </w:numPr>
        <w:tabs>
          <w:tab w:pos="1240" w:val="left" w:leader="none"/>
        </w:tabs>
        <w:spacing w:line="240" w:lineRule="auto" w:before="1" w:after="0"/>
        <w:ind w:left="1240" w:right="0" w:hanging="940"/>
        <w:jc w:val="left"/>
        <w:rPr>
          <w:sz w:val="20"/>
        </w:rPr>
      </w:pPr>
      <w:r>
        <w:rPr>
          <w:color w:val="1D1D1D"/>
          <w:w w:val="110"/>
          <w:sz w:val="18"/>
        </w:rPr>
        <w:t>Di</w:t>
      </w:r>
      <w:r>
        <w:rPr>
          <w:color w:val="1D1D1D"/>
          <w:spacing w:val="-38"/>
          <w:w w:val="110"/>
          <w:sz w:val="18"/>
        </w:rPr>
        <w:t> </w:t>
      </w:r>
      <w:r>
        <w:rPr>
          <w:color w:val="0F0F0F"/>
          <w:w w:val="110"/>
          <w:sz w:val="18"/>
        </w:rPr>
        <w:t>phenhy</w:t>
      </w:r>
      <w:r>
        <w:rPr>
          <w:color w:val="0F0F0F"/>
          <w:spacing w:val="-29"/>
          <w:w w:val="110"/>
          <w:sz w:val="18"/>
        </w:rPr>
        <w:t> </w:t>
      </w:r>
      <w:r>
        <w:rPr>
          <w:color w:val="181818"/>
          <w:spacing w:val="-10"/>
          <w:w w:val="110"/>
          <w:sz w:val="18"/>
        </w:rPr>
        <w:t>d</w:t>
      </w:r>
    </w:p>
    <w:p>
      <w:pPr>
        <w:pStyle w:val="BodyText"/>
        <w:spacing w:before="181"/>
        <w:rPr>
          <w:sz w:val="18"/>
        </w:rPr>
      </w:pPr>
    </w:p>
    <w:p>
      <w:pPr>
        <w:spacing w:before="0"/>
        <w:ind w:left="303" w:right="0" w:firstLine="0"/>
        <w:jc w:val="left"/>
        <w:rPr>
          <w:sz w:val="18"/>
        </w:rPr>
      </w:pPr>
      <w:r>
        <w:rPr>
          <w:color w:val="111111"/>
          <w:w w:val="105"/>
          <w:sz w:val="18"/>
        </w:rPr>
        <w:t>ram</w:t>
      </w:r>
      <w:r>
        <w:rPr>
          <w:color w:val="111111"/>
          <w:spacing w:val="-22"/>
          <w:w w:val="105"/>
          <w:sz w:val="18"/>
        </w:rPr>
        <w:t> </w:t>
      </w:r>
      <w:r>
        <w:rPr>
          <w:color w:val="181818"/>
          <w:spacing w:val="-4"/>
          <w:w w:val="110"/>
          <w:sz w:val="18"/>
        </w:rPr>
        <w:t>ine</w:t>
      </w:r>
      <w:r>
        <w:rPr>
          <w:color w:val="0174A8"/>
          <w:spacing w:val="-4"/>
          <w:w w:val="110"/>
          <w:sz w:val="18"/>
        </w:rPr>
        <w:t>6</w:t>
      </w: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spacing w:before="85"/>
        <w:rPr>
          <w:sz w:val="18"/>
        </w:rPr>
      </w:pPr>
    </w:p>
    <w:p>
      <w:pPr>
        <w:pStyle w:val="ListParagraph"/>
        <w:numPr>
          <w:ilvl w:val="0"/>
          <w:numId w:val="36"/>
        </w:numPr>
        <w:tabs>
          <w:tab w:pos="539" w:val="left" w:leader="none"/>
        </w:tabs>
        <w:spacing w:line="240" w:lineRule="auto" w:before="0" w:after="0"/>
        <w:ind w:left="539" w:right="0" w:hanging="239"/>
        <w:jc w:val="left"/>
        <w:rPr>
          <w:color w:val="181818"/>
          <w:sz w:val="18"/>
        </w:rPr>
      </w:pPr>
      <w:r>
        <w:rPr>
          <w:spacing w:val="-2"/>
          <w:w w:val="115"/>
          <w:sz w:val="18"/>
        </w:rPr>
        <w:t>Mec\izine</w:t>
      </w:r>
    </w:p>
    <w:p>
      <w:pPr>
        <w:pStyle w:val="BodyText"/>
        <w:spacing w:before="146"/>
        <w:rPr>
          <w:sz w:val="18"/>
        </w:rPr>
      </w:pPr>
    </w:p>
    <w:p>
      <w:pPr>
        <w:pStyle w:val="ListParagraph"/>
        <w:numPr>
          <w:ilvl w:val="0"/>
          <w:numId w:val="36"/>
        </w:numPr>
        <w:tabs>
          <w:tab w:pos="539" w:val="left" w:leader="none"/>
        </w:tabs>
        <w:spacing w:line="240" w:lineRule="auto" w:before="0" w:after="0"/>
        <w:ind w:left="539" w:right="0" w:hanging="239"/>
        <w:jc w:val="left"/>
        <w:rPr>
          <w:sz w:val="18"/>
        </w:rPr>
      </w:pPr>
      <w:r>
        <w:rPr>
          <w:w w:val="110"/>
          <w:sz w:val="18"/>
        </w:rPr>
        <w:t>Ran\t\di</w:t>
      </w:r>
      <w:r>
        <w:rPr>
          <w:spacing w:val="-28"/>
          <w:w w:val="110"/>
          <w:sz w:val="18"/>
        </w:rPr>
        <w:t> </w:t>
      </w:r>
      <w:r>
        <w:rPr>
          <w:color w:val="0F0F0F"/>
          <w:spacing w:val="-5"/>
          <w:w w:val="110"/>
          <w:sz w:val="18"/>
        </w:rPr>
        <w:t>ne</w:t>
      </w:r>
    </w:p>
    <w:p>
      <w:pPr>
        <w:pStyle w:val="BodyText"/>
        <w:rPr>
          <w:sz w:val="18"/>
        </w:rPr>
      </w:pPr>
    </w:p>
    <w:p>
      <w:pPr>
        <w:pStyle w:val="BodyText"/>
        <w:spacing w:before="176"/>
        <w:rPr>
          <w:sz w:val="18"/>
        </w:rPr>
      </w:pPr>
    </w:p>
    <w:p>
      <w:pPr>
        <w:spacing w:before="0"/>
        <w:ind w:left="288" w:right="0" w:firstLine="0"/>
        <w:jc w:val="left"/>
        <w:rPr>
          <w:sz w:val="29"/>
        </w:rPr>
      </w:pPr>
      <w:r>
        <w:rPr>
          <w:color w:val="151515"/>
          <w:w w:val="85"/>
          <w:sz w:val="29"/>
        </w:rPr>
        <w:t>The</w:t>
      </w:r>
      <w:r>
        <w:rPr>
          <w:color w:val="151515"/>
          <w:spacing w:val="-9"/>
          <w:w w:val="85"/>
          <w:sz w:val="29"/>
        </w:rPr>
        <w:t> </w:t>
      </w:r>
      <w:r>
        <w:rPr>
          <w:color w:val="111111"/>
          <w:w w:val="85"/>
          <w:sz w:val="29"/>
        </w:rPr>
        <w:t>Correct</w:t>
      </w:r>
      <w:r>
        <w:rPr>
          <w:color w:val="111111"/>
          <w:spacing w:val="-4"/>
          <w:sz w:val="29"/>
        </w:rPr>
        <w:t> </w:t>
      </w:r>
      <w:r>
        <w:rPr>
          <w:color w:val="131313"/>
          <w:w w:val="85"/>
          <w:sz w:val="29"/>
        </w:rPr>
        <w:t>Answer</w:t>
      </w:r>
      <w:r>
        <w:rPr>
          <w:color w:val="131313"/>
          <w:spacing w:val="2"/>
          <w:sz w:val="29"/>
        </w:rPr>
        <w:t> </w:t>
      </w:r>
      <w:r>
        <w:rPr>
          <w:color w:val="313131"/>
          <w:w w:val="85"/>
          <w:sz w:val="29"/>
        </w:rPr>
        <w:t>is</w:t>
      </w:r>
      <w:r>
        <w:rPr>
          <w:color w:val="313131"/>
          <w:spacing w:val="-8"/>
          <w:w w:val="85"/>
          <w:sz w:val="29"/>
        </w:rPr>
        <w:t> </w:t>
      </w:r>
      <w:r>
        <w:rPr>
          <w:color w:val="4B4B4B"/>
          <w:w w:val="85"/>
          <w:sz w:val="29"/>
        </w:rPr>
        <w:t>.</w:t>
      </w:r>
      <w:r>
        <w:rPr>
          <w:color w:val="4B4B4B"/>
          <w:spacing w:val="-9"/>
          <w:sz w:val="29"/>
        </w:rPr>
        <w:t> </w:t>
      </w:r>
      <w:r>
        <w:rPr>
          <w:w w:val="85"/>
          <w:sz w:val="29"/>
        </w:rPr>
        <w:t>C.</w:t>
      </w:r>
      <w:r>
        <w:rPr>
          <w:spacing w:val="-8"/>
          <w:w w:val="85"/>
          <w:sz w:val="29"/>
        </w:rPr>
        <w:t> </w:t>
      </w:r>
      <w:r>
        <w:rPr>
          <w:spacing w:val="-2"/>
          <w:w w:val="85"/>
          <w:sz w:val="29"/>
        </w:rPr>
        <w:t>Fexofenadine</w:t>
      </w:r>
    </w:p>
    <w:p>
      <w:pPr>
        <w:spacing w:line="216" w:lineRule="auto" w:before="271"/>
        <w:ind w:left="285" w:right="612" w:firstLine="3"/>
        <w:jc w:val="left"/>
        <w:rPr>
          <w:sz w:val="27"/>
        </w:rPr>
      </w:pPr>
      <w:r>
        <w:rPr>
          <w:color w:val="151515"/>
          <w:w w:val="90"/>
          <w:sz w:val="27"/>
        </w:rPr>
        <w:t>The patient </w:t>
      </w:r>
      <w:r>
        <w:rPr>
          <w:color w:val="131313"/>
          <w:w w:val="90"/>
          <w:sz w:val="27"/>
        </w:rPr>
        <w:t>is</w:t>
      </w:r>
      <w:r>
        <w:rPr>
          <w:color w:val="131313"/>
          <w:spacing w:val="-2"/>
          <w:w w:val="90"/>
          <w:sz w:val="27"/>
        </w:rPr>
        <w:t> </w:t>
      </w:r>
      <w:r>
        <w:rPr>
          <w:color w:val="151515"/>
          <w:w w:val="90"/>
          <w:sz w:val="27"/>
        </w:rPr>
        <w:t>experiencing</w:t>
      </w:r>
      <w:r>
        <w:rPr>
          <w:color w:val="151515"/>
          <w:sz w:val="27"/>
        </w:rPr>
        <w:t> </w:t>
      </w:r>
      <w:r>
        <w:rPr>
          <w:color w:val="131313"/>
          <w:w w:val="90"/>
          <w:sz w:val="27"/>
        </w:rPr>
        <w:t>uflicaria</w:t>
      </w:r>
      <w:r>
        <w:rPr>
          <w:color w:val="131313"/>
          <w:sz w:val="27"/>
        </w:rPr>
        <w:t> </w:t>
      </w:r>
      <w:r>
        <w:rPr>
          <w:color w:val="131313"/>
          <w:w w:val="90"/>
          <w:sz w:val="27"/>
        </w:rPr>
        <w:t>fhives) </w:t>
      </w:r>
      <w:r>
        <w:rPr>
          <w:color w:val="343434"/>
          <w:w w:val="90"/>
          <w:sz w:val="27"/>
        </w:rPr>
        <w:t>li@Ty </w:t>
      </w:r>
      <w:r>
        <w:rPr>
          <w:color w:val="0E0E0E"/>
          <w:w w:val="90"/>
          <w:sz w:val="27"/>
        </w:rPr>
        <w:t>due </w:t>
      </w:r>
      <w:r>
        <w:rPr>
          <w:color w:val="212121"/>
          <w:w w:val="90"/>
          <w:sz w:val="27"/>
        </w:rPr>
        <w:t>a</w:t>
      </w:r>
      <w:r>
        <w:rPr>
          <w:color w:val="212121"/>
          <w:spacing w:val="40"/>
          <w:sz w:val="27"/>
        </w:rPr>
        <w:t> </w:t>
      </w:r>
      <w:r>
        <w:rPr>
          <w:color w:val="161616"/>
          <w:w w:val="90"/>
          <w:sz w:val="27"/>
        </w:rPr>
        <w:t>an </w:t>
      </w:r>
      <w:r>
        <w:rPr>
          <w:color w:val="131313"/>
          <w:w w:val="90"/>
          <w:sz w:val="27"/>
        </w:rPr>
        <w:t>allergic</w:t>
      </w:r>
      <w:r>
        <w:rPr>
          <w:color w:val="131313"/>
          <w:sz w:val="27"/>
        </w:rPr>
        <w:t> </w:t>
      </w:r>
      <w:r>
        <w:rPr>
          <w:color w:val="161616"/>
          <w:w w:val="90"/>
          <w:sz w:val="27"/>
        </w:rPr>
        <w:t>reacfion. </w:t>
      </w:r>
      <w:r>
        <w:rPr>
          <w:color w:val="151515"/>
          <w:w w:val="90"/>
          <w:sz w:val="27"/>
        </w:rPr>
        <w:t>Fexofenadine </w:t>
      </w:r>
      <w:r>
        <w:rPr>
          <w:color w:val="131313"/>
          <w:w w:val="90"/>
          <w:sz w:val="27"/>
        </w:rPr>
        <w:t>is</w:t>
      </w:r>
      <w:r>
        <w:rPr>
          <w:color w:val="131313"/>
          <w:spacing w:val="-2"/>
          <w:w w:val="90"/>
          <w:sz w:val="27"/>
        </w:rPr>
        <w:t> </w:t>
      </w:r>
      <w:r>
        <w:rPr>
          <w:color w:val="161616"/>
          <w:w w:val="90"/>
          <w:sz w:val="27"/>
        </w:rPr>
        <w:t>a </w:t>
      </w:r>
      <w:r>
        <w:rPr>
          <w:color w:val="131313"/>
          <w:w w:val="90"/>
          <w:sz w:val="27"/>
        </w:rPr>
        <w:t>second- </w:t>
      </w:r>
      <w:r>
        <w:rPr>
          <w:color w:val="131313"/>
          <w:spacing w:val="-8"/>
          <w:sz w:val="27"/>
        </w:rPr>
        <w:t>generation</w:t>
      </w:r>
      <w:r>
        <w:rPr>
          <w:color w:val="131313"/>
          <w:spacing w:val="-11"/>
          <w:sz w:val="27"/>
        </w:rPr>
        <w:t> </w:t>
      </w:r>
      <w:r>
        <w:rPr>
          <w:color w:val="131313"/>
          <w:spacing w:val="-8"/>
          <w:sz w:val="27"/>
        </w:rPr>
        <w:t>antihistamine</w:t>
      </w:r>
      <w:r>
        <w:rPr>
          <w:color w:val="131313"/>
          <w:spacing w:val="-10"/>
          <w:sz w:val="27"/>
        </w:rPr>
        <w:t> </w:t>
      </w:r>
      <w:r>
        <w:rPr>
          <w:color w:val="161616"/>
          <w:spacing w:val="-8"/>
          <w:sz w:val="27"/>
        </w:rPr>
        <w:t>that</w:t>
      </w:r>
      <w:r>
        <w:rPr>
          <w:color w:val="161616"/>
          <w:spacing w:val="-10"/>
          <w:sz w:val="27"/>
        </w:rPr>
        <w:t> </w:t>
      </w:r>
      <w:r>
        <w:rPr>
          <w:color w:val="313131"/>
          <w:spacing w:val="-8"/>
          <w:sz w:val="27"/>
        </w:rPr>
        <w:t>has</w:t>
      </w:r>
      <w:r>
        <w:rPr>
          <w:color w:val="313131"/>
          <w:spacing w:val="-11"/>
          <w:sz w:val="27"/>
        </w:rPr>
        <w:t> </w:t>
      </w:r>
      <w:r>
        <w:rPr>
          <w:color w:val="151515"/>
          <w:spacing w:val="-8"/>
          <w:sz w:val="27"/>
        </w:rPr>
        <w:t>fewer</w:t>
      </w:r>
      <w:r>
        <w:rPr>
          <w:color w:val="151515"/>
          <w:spacing w:val="-11"/>
          <w:sz w:val="27"/>
        </w:rPr>
        <w:t> </w:t>
      </w:r>
      <w:r>
        <w:rPr>
          <w:color w:val="161616"/>
          <w:spacing w:val="-8"/>
          <w:sz w:val="27"/>
        </w:rPr>
        <w:t>sedative</w:t>
      </w:r>
      <w:r>
        <w:rPr>
          <w:color w:val="161616"/>
          <w:spacing w:val="-11"/>
          <w:sz w:val="27"/>
        </w:rPr>
        <w:t> </w:t>
      </w:r>
      <w:r>
        <w:rPr>
          <w:color w:val="151515"/>
          <w:spacing w:val="-8"/>
          <w:sz w:val="27"/>
        </w:rPr>
        <w:t>side</w:t>
      </w:r>
      <w:r>
        <w:rPr>
          <w:color w:val="151515"/>
          <w:spacing w:val="-10"/>
          <w:sz w:val="27"/>
        </w:rPr>
        <w:t> </w:t>
      </w:r>
      <w:r>
        <w:rPr>
          <w:color w:val="131313"/>
          <w:spacing w:val="-8"/>
          <w:sz w:val="27"/>
        </w:rPr>
        <w:t>effects</w:t>
      </w:r>
      <w:r>
        <w:rPr>
          <w:color w:val="131313"/>
          <w:spacing w:val="-11"/>
          <w:sz w:val="27"/>
        </w:rPr>
        <w:t> </w:t>
      </w:r>
      <w:r>
        <w:rPr>
          <w:color w:val="151515"/>
          <w:spacing w:val="-8"/>
          <w:sz w:val="27"/>
        </w:rPr>
        <w:t>compared</w:t>
      </w:r>
      <w:r>
        <w:rPr>
          <w:color w:val="151515"/>
          <w:spacing w:val="-11"/>
          <w:sz w:val="27"/>
        </w:rPr>
        <w:t> </w:t>
      </w:r>
      <w:r>
        <w:rPr>
          <w:color w:val="212121"/>
          <w:spacing w:val="-8"/>
          <w:sz w:val="27"/>
        </w:rPr>
        <w:t>a</w:t>
      </w:r>
      <w:r>
        <w:rPr>
          <w:color w:val="212121"/>
          <w:spacing w:val="37"/>
          <w:sz w:val="27"/>
        </w:rPr>
        <w:t> </w:t>
      </w:r>
      <w:r>
        <w:rPr>
          <w:color w:val="151515"/>
          <w:spacing w:val="-8"/>
          <w:sz w:val="27"/>
        </w:rPr>
        <w:t>first-generation </w:t>
      </w:r>
      <w:r>
        <w:rPr>
          <w:color w:val="131313"/>
          <w:w w:val="90"/>
          <w:sz w:val="27"/>
        </w:rPr>
        <w:t>antihistamines </w:t>
      </w:r>
      <w:r>
        <w:rPr>
          <w:color w:val="0E0E0E"/>
          <w:w w:val="90"/>
          <w:sz w:val="27"/>
        </w:rPr>
        <w:t>like </w:t>
      </w:r>
      <w:r>
        <w:rPr>
          <w:color w:val="151515"/>
          <w:w w:val="90"/>
          <w:sz w:val="27"/>
        </w:rPr>
        <w:t>chlorgheniramine</w:t>
      </w:r>
      <w:r>
        <w:rPr>
          <w:color w:val="151515"/>
          <w:spacing w:val="-1"/>
          <w:w w:val="90"/>
          <w:sz w:val="27"/>
        </w:rPr>
        <w:t> </w:t>
      </w:r>
      <w:r>
        <w:rPr>
          <w:color w:val="1F1F1F"/>
          <w:w w:val="90"/>
          <w:sz w:val="27"/>
        </w:rPr>
        <w:t>and </w:t>
      </w:r>
      <w:r>
        <w:rPr>
          <w:color w:val="151515"/>
          <w:w w:val="90"/>
          <w:sz w:val="27"/>
        </w:rPr>
        <w:t>diphenhydramine. </w:t>
      </w:r>
      <w:r>
        <w:rPr>
          <w:color w:val="262626"/>
          <w:w w:val="90"/>
          <w:sz w:val="27"/>
        </w:rPr>
        <w:t>This</w:t>
      </w:r>
      <w:r>
        <w:rPr>
          <w:color w:val="262626"/>
          <w:spacing w:val="-1"/>
          <w:w w:val="90"/>
          <w:sz w:val="27"/>
        </w:rPr>
        <w:t> </w:t>
      </w:r>
      <w:r>
        <w:rPr>
          <w:w w:val="90"/>
          <w:sz w:val="27"/>
        </w:rPr>
        <w:t>makes </w:t>
      </w:r>
      <w:r>
        <w:rPr>
          <w:color w:val="131313"/>
          <w:w w:val="90"/>
          <w:sz w:val="27"/>
        </w:rPr>
        <w:t>fexofenadine </w:t>
      </w:r>
      <w:r>
        <w:rPr>
          <w:color w:val="161616"/>
          <w:w w:val="90"/>
          <w:sz w:val="27"/>
        </w:rPr>
        <w:t>a </w:t>
      </w:r>
      <w:r>
        <w:rPr>
          <w:color w:val="181818"/>
          <w:w w:val="90"/>
          <w:sz w:val="27"/>
        </w:rPr>
        <w:t>better </w:t>
      </w:r>
      <w:r>
        <w:rPr>
          <w:color w:val="151515"/>
          <w:w w:val="90"/>
          <w:sz w:val="27"/>
        </w:rPr>
        <w:t>choice </w:t>
      </w:r>
      <w:r>
        <w:rPr>
          <w:color w:val="131313"/>
          <w:w w:val="90"/>
          <w:sz w:val="27"/>
        </w:rPr>
        <w:t>for </w:t>
      </w:r>
      <w:r>
        <w:rPr>
          <w:color w:val="151515"/>
          <w:spacing w:val="-8"/>
          <w:sz w:val="27"/>
        </w:rPr>
        <w:t>someone</w:t>
      </w:r>
      <w:r>
        <w:rPr>
          <w:color w:val="151515"/>
          <w:spacing w:val="-11"/>
          <w:sz w:val="27"/>
        </w:rPr>
        <w:t> </w:t>
      </w:r>
      <w:r>
        <w:rPr>
          <w:color w:val="1A1A1A"/>
          <w:spacing w:val="-8"/>
          <w:sz w:val="27"/>
        </w:rPr>
        <w:t>who</w:t>
      </w:r>
      <w:r>
        <w:rPr>
          <w:color w:val="1A1A1A"/>
          <w:spacing w:val="-11"/>
          <w:sz w:val="27"/>
        </w:rPr>
        <w:t> </w:t>
      </w:r>
      <w:r>
        <w:rPr>
          <w:color w:val="151515"/>
          <w:spacing w:val="-8"/>
          <w:sz w:val="27"/>
        </w:rPr>
        <w:t>operates</w:t>
      </w:r>
      <w:r>
        <w:rPr>
          <w:color w:val="151515"/>
          <w:spacing w:val="-11"/>
          <w:sz w:val="27"/>
        </w:rPr>
        <w:t> </w:t>
      </w:r>
      <w:r>
        <w:rPr>
          <w:color w:val="131313"/>
          <w:spacing w:val="-8"/>
          <w:sz w:val="27"/>
        </w:rPr>
        <w:t>heavy</w:t>
      </w:r>
      <w:r>
        <w:rPr>
          <w:color w:val="131313"/>
          <w:spacing w:val="-11"/>
          <w:sz w:val="27"/>
        </w:rPr>
        <w:t> </w:t>
      </w:r>
      <w:r>
        <w:rPr>
          <w:color w:val="131313"/>
          <w:spacing w:val="-8"/>
          <w:sz w:val="27"/>
        </w:rPr>
        <w:t>machinery.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6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621632">
            <wp:simplePos x="0" y="0"/>
            <wp:positionH relativeFrom="page">
              <wp:posOffset>1536700</wp:posOffset>
            </wp:positionH>
            <wp:positionV relativeFrom="paragraph">
              <wp:posOffset>190861</wp:posOffset>
            </wp:positionV>
            <wp:extent cx="7428357" cy="670083"/>
            <wp:effectExtent l="0" t="0" r="0" b="0"/>
            <wp:wrapTopAndBottom/>
            <wp:docPr id="125" name="Image 12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5" name="Image 125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28357" cy="6700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65"/>
        <w:rPr>
          <w:sz w:val="27"/>
        </w:rPr>
      </w:pPr>
    </w:p>
    <w:p>
      <w:pPr>
        <w:pStyle w:val="ListParagraph"/>
        <w:numPr>
          <w:ilvl w:val="0"/>
          <w:numId w:val="37"/>
        </w:numPr>
        <w:tabs>
          <w:tab w:pos="543" w:val="left" w:leader="none"/>
        </w:tabs>
        <w:spacing w:line="240" w:lineRule="auto" w:before="0" w:after="0"/>
        <w:ind w:left="543" w:right="0" w:hanging="248"/>
        <w:jc w:val="left"/>
        <w:rPr>
          <w:color w:val="111111"/>
          <w:sz w:val="18"/>
        </w:rPr>
      </w:pPr>
      <w:r>
        <w:rPr>
          <w:w w:val="110"/>
          <w:sz w:val="18"/>
        </w:rPr>
        <w:t>Goi</w:t>
      </w:r>
      <w:r>
        <w:rPr>
          <w:w w:val="110"/>
          <w:sz w:val="18"/>
        </w:rPr>
        <w:t> </w:t>
      </w:r>
      <w:r>
        <w:rPr>
          <w:color w:val="181818"/>
          <w:w w:val="110"/>
          <w:sz w:val="18"/>
        </w:rPr>
        <w:t>IIain-Barre</w:t>
      </w:r>
      <w:r>
        <w:rPr>
          <w:color w:val="181818"/>
          <w:w w:val="110"/>
          <w:sz w:val="18"/>
        </w:rPr>
        <w:t> </w:t>
      </w:r>
      <w:r>
        <w:rPr>
          <w:spacing w:val="-2"/>
          <w:w w:val="110"/>
          <w:sz w:val="18"/>
        </w:rPr>
        <w:t>syndrome</w:t>
      </w:r>
    </w:p>
    <w:p>
      <w:pPr>
        <w:pStyle w:val="BodyText"/>
        <w:spacing w:before="147"/>
        <w:rPr>
          <w:sz w:val="18"/>
        </w:rPr>
      </w:pPr>
    </w:p>
    <w:p>
      <w:pPr>
        <w:pStyle w:val="ListParagraph"/>
        <w:numPr>
          <w:ilvl w:val="0"/>
          <w:numId w:val="37"/>
        </w:numPr>
        <w:tabs>
          <w:tab w:pos="1237" w:val="left" w:leader="none"/>
        </w:tabs>
        <w:spacing w:line="240" w:lineRule="auto" w:before="0" w:after="0"/>
        <w:ind w:left="1237" w:right="0" w:hanging="937"/>
        <w:jc w:val="left"/>
        <w:rPr>
          <w:sz w:val="20"/>
        </w:rPr>
      </w:pPr>
      <w:r>
        <w:rPr>
          <w:color w:val="111111"/>
          <w:w w:val="105"/>
          <w:sz w:val="18"/>
        </w:rPr>
        <w:t>I</w:t>
      </w:r>
      <w:r>
        <w:rPr>
          <w:color w:val="212121"/>
          <w:w w:val="105"/>
          <w:sz w:val="18"/>
        </w:rPr>
        <w:t>mm</w:t>
      </w:r>
      <w:r>
        <w:rPr>
          <w:color w:val="212121"/>
          <w:spacing w:val="3"/>
          <w:w w:val="105"/>
          <w:sz w:val="18"/>
        </w:rPr>
        <w:t> </w:t>
      </w:r>
      <w:r>
        <w:rPr>
          <w:w w:val="105"/>
          <w:sz w:val="18"/>
        </w:rPr>
        <w:t>one</w:t>
      </w:r>
      <w:r>
        <w:rPr>
          <w:spacing w:val="30"/>
          <w:w w:val="105"/>
          <w:sz w:val="18"/>
        </w:rPr>
        <w:t>  </w:t>
      </w:r>
      <w:r>
        <w:rPr>
          <w:w w:val="105"/>
          <w:sz w:val="18"/>
        </w:rPr>
        <w:t>comple</w:t>
      </w:r>
      <w:r>
        <w:rPr>
          <w:spacing w:val="-28"/>
          <w:w w:val="105"/>
          <w:sz w:val="18"/>
        </w:rPr>
        <w:t> </w:t>
      </w:r>
      <w:r>
        <w:rPr>
          <w:color w:val="1A1A1A"/>
          <w:spacing w:val="-10"/>
          <w:w w:val="105"/>
          <w:sz w:val="18"/>
        </w:rPr>
        <w:t>x</w:t>
      </w: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spacing w:before="40"/>
        <w:rPr>
          <w:sz w:val="18"/>
        </w:rPr>
      </w:pPr>
    </w:p>
    <w:p>
      <w:pPr>
        <w:pStyle w:val="ListParagraph"/>
        <w:numPr>
          <w:ilvl w:val="0"/>
          <w:numId w:val="38"/>
        </w:numPr>
        <w:tabs>
          <w:tab w:pos="538" w:val="left" w:leader="none"/>
        </w:tabs>
        <w:spacing w:line="240" w:lineRule="auto" w:before="0" w:after="0"/>
        <w:ind w:left="538" w:right="0" w:hanging="238"/>
        <w:jc w:val="left"/>
        <w:rPr>
          <w:color w:val="181818"/>
          <w:sz w:val="18"/>
        </w:rPr>
      </w:pPr>
      <w:r>
        <w:rPr>
          <w:color w:val="383838"/>
          <w:spacing w:val="2"/>
          <w:w w:val="105"/>
          <w:sz w:val="18"/>
        </w:rPr>
        <w:t>R</w:t>
      </w:r>
      <w:r>
        <w:rPr>
          <w:color w:val="0F0F0F"/>
          <w:spacing w:val="2"/>
          <w:w w:val="105"/>
          <w:sz w:val="18"/>
        </w:rPr>
        <w:t>eac</w:t>
      </w:r>
      <w:r>
        <w:rPr>
          <w:spacing w:val="2"/>
          <w:w w:val="105"/>
          <w:sz w:val="18"/>
        </w:rPr>
        <w:t>t\v</w:t>
      </w:r>
      <w:r>
        <w:rPr>
          <w:color w:val="1C1C1C"/>
          <w:spacing w:val="2"/>
          <w:w w:val="105"/>
          <w:sz w:val="18"/>
        </w:rPr>
        <w:t>e</w:t>
      </w:r>
      <w:r>
        <w:rPr>
          <w:color w:val="1C1C1C"/>
          <w:spacing w:val="42"/>
          <w:w w:val="110"/>
          <w:sz w:val="18"/>
        </w:rPr>
        <w:t> </w:t>
      </w:r>
      <w:r>
        <w:rPr>
          <w:spacing w:val="-2"/>
          <w:w w:val="110"/>
          <w:sz w:val="18"/>
        </w:rPr>
        <w:t>arthritis</w:t>
      </w:r>
    </w:p>
    <w:p>
      <w:pPr>
        <w:pStyle w:val="BodyText"/>
        <w:spacing w:before="146"/>
        <w:rPr>
          <w:sz w:val="18"/>
        </w:rPr>
      </w:pPr>
    </w:p>
    <w:p>
      <w:pPr>
        <w:pStyle w:val="ListParagraph"/>
        <w:numPr>
          <w:ilvl w:val="0"/>
          <w:numId w:val="38"/>
        </w:numPr>
        <w:tabs>
          <w:tab w:pos="539" w:val="left" w:leader="none"/>
        </w:tabs>
        <w:spacing w:line="240" w:lineRule="auto" w:before="0" w:after="0"/>
        <w:ind w:left="539" w:right="0" w:hanging="239"/>
        <w:jc w:val="left"/>
        <w:rPr>
          <w:sz w:val="18"/>
        </w:rPr>
      </w:pPr>
      <w:r>
        <w:rPr>
          <w:w w:val="105"/>
          <w:sz w:val="18"/>
        </w:rPr>
        <w:t>R</w:t>
      </w:r>
      <w:r>
        <w:rPr>
          <w:color w:val="0F0F0F"/>
          <w:w w:val="105"/>
          <w:sz w:val="18"/>
        </w:rPr>
        <w:t>he</w:t>
      </w:r>
      <w:r>
        <w:rPr>
          <w:w w:val="105"/>
          <w:sz w:val="18"/>
        </w:rPr>
        <w:t>omawe</w:t>
      </w:r>
      <w:r>
        <w:rPr>
          <w:spacing w:val="30"/>
          <w:w w:val="110"/>
          <w:sz w:val="18"/>
        </w:rPr>
        <w:t> </w:t>
      </w:r>
      <w:r>
        <w:rPr>
          <w:color w:val="0E0E0E"/>
          <w:spacing w:val="-2"/>
          <w:w w:val="110"/>
          <w:sz w:val="18"/>
        </w:rPr>
        <w:t>fever</w:t>
      </w:r>
    </w:p>
    <w:p>
      <w:pPr>
        <w:pStyle w:val="BodyText"/>
        <w:spacing w:before="129"/>
        <w:rPr>
          <w:sz w:val="18"/>
        </w:rPr>
      </w:pPr>
    </w:p>
    <w:p>
      <w:pPr>
        <w:spacing w:before="0"/>
        <w:ind w:left="296" w:right="0" w:firstLine="0"/>
        <w:jc w:val="left"/>
        <w:rPr>
          <w:sz w:val="22"/>
        </w:rPr>
      </w:pPr>
      <w:r>
        <w:rPr>
          <w:color w:val="111111"/>
          <w:w w:val="90"/>
          <w:sz w:val="22"/>
        </w:rPr>
        <w:t>F.</w:t>
      </w:r>
      <w:r>
        <w:rPr>
          <w:color w:val="111111"/>
          <w:spacing w:val="2"/>
          <w:sz w:val="22"/>
        </w:rPr>
        <w:t> </w:t>
      </w:r>
      <w:r>
        <w:rPr>
          <w:w w:val="90"/>
          <w:sz w:val="22"/>
        </w:rPr>
        <w:t>Type</w:t>
      </w:r>
      <w:r>
        <w:rPr>
          <w:spacing w:val="-1"/>
          <w:sz w:val="22"/>
        </w:rPr>
        <w:t> </w:t>
      </w:r>
      <w:r>
        <w:rPr>
          <w:color w:val="3F3F3F"/>
          <w:w w:val="90"/>
          <w:sz w:val="22"/>
        </w:rPr>
        <w:t>\</w:t>
      </w:r>
      <w:r>
        <w:rPr>
          <w:color w:val="3F3F3F"/>
          <w:spacing w:val="4"/>
          <w:sz w:val="22"/>
        </w:rPr>
        <w:t> </w:t>
      </w:r>
      <w:r>
        <w:rPr>
          <w:color w:val="1F1F1F"/>
          <w:w w:val="90"/>
          <w:sz w:val="22"/>
        </w:rPr>
        <w:t>(i</w:t>
      </w:r>
      <w:r>
        <w:rPr>
          <w:color w:val="1C1C1C"/>
          <w:w w:val="90"/>
          <w:sz w:val="22"/>
        </w:rPr>
        <w:t>mmed</w:t>
      </w:r>
      <w:r>
        <w:rPr>
          <w:color w:val="1C1C1C"/>
          <w:spacing w:val="-29"/>
          <w:w w:val="90"/>
          <w:sz w:val="22"/>
        </w:rPr>
        <w:t> </w:t>
      </w:r>
      <w:r>
        <w:rPr>
          <w:w w:val="90"/>
          <w:sz w:val="22"/>
        </w:rPr>
        <w:t>iata</w:t>
      </w:r>
      <w:r>
        <w:rPr>
          <w:color w:val="444444"/>
          <w:w w:val="90"/>
          <w:sz w:val="22"/>
        </w:rPr>
        <w:t>}</w:t>
      </w:r>
      <w:r>
        <w:rPr>
          <w:color w:val="444444"/>
          <w:spacing w:val="-23"/>
          <w:w w:val="90"/>
          <w:sz w:val="22"/>
        </w:rPr>
        <w:t> </w:t>
      </w:r>
      <w:r>
        <w:rPr>
          <w:w w:val="90"/>
          <w:sz w:val="22"/>
        </w:rPr>
        <w:t>hyparsens</w:t>
      </w:r>
      <w:r>
        <w:rPr>
          <w:spacing w:val="-15"/>
          <w:w w:val="90"/>
          <w:sz w:val="22"/>
        </w:rPr>
        <w:t> </w:t>
      </w:r>
      <w:r>
        <w:rPr>
          <w:w w:val="90"/>
          <w:sz w:val="22"/>
        </w:rPr>
        <w:t>itivi¿y</w:t>
      </w:r>
      <w:r>
        <w:rPr>
          <w:spacing w:val="11"/>
          <w:sz w:val="22"/>
        </w:rPr>
        <w:t> </w:t>
      </w:r>
      <w:r>
        <w:rPr>
          <w:spacing w:val="-2"/>
          <w:w w:val="90"/>
          <w:sz w:val="22"/>
        </w:rPr>
        <w:t>reaction</w:t>
      </w:r>
    </w:p>
    <w:p>
      <w:pPr>
        <w:pStyle w:val="BodyText"/>
        <w:spacing w:before="129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622144">
            <wp:simplePos x="0" y="0"/>
            <wp:positionH relativeFrom="page">
              <wp:posOffset>1536700</wp:posOffset>
            </wp:positionH>
            <wp:positionV relativeFrom="paragraph">
              <wp:posOffset>243551</wp:posOffset>
            </wp:positionV>
            <wp:extent cx="2693098" cy="114871"/>
            <wp:effectExtent l="0" t="0" r="0" b="0"/>
            <wp:wrapTopAndBottom/>
            <wp:docPr id="126" name="Image 12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6" name="Image 126"/>
                    <pic:cNvPicPr/>
                  </pic:nvPicPr>
                  <pic:blipFill>
                    <a:blip r:embed="rId1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93098" cy="1148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2"/>
        </w:rPr>
      </w:pPr>
    </w:p>
    <w:p>
      <w:pPr>
        <w:pStyle w:val="BodyText"/>
        <w:spacing w:before="51"/>
        <w:rPr>
          <w:sz w:val="22"/>
        </w:rPr>
      </w:pPr>
    </w:p>
    <w:p>
      <w:pPr>
        <w:spacing w:before="0"/>
        <w:ind w:left="288" w:right="0" w:firstLine="0"/>
        <w:jc w:val="left"/>
        <w:rPr>
          <w:sz w:val="29"/>
        </w:rPr>
      </w:pPr>
      <w:r>
        <w:rPr>
          <w:color w:val="151515"/>
          <w:w w:val="85"/>
          <w:sz w:val="29"/>
        </w:rPr>
        <w:t>The</w:t>
      </w:r>
      <w:r>
        <w:rPr>
          <w:color w:val="151515"/>
          <w:spacing w:val="14"/>
          <w:sz w:val="29"/>
        </w:rPr>
        <w:t> </w:t>
      </w:r>
      <w:r>
        <w:rPr>
          <w:color w:val="111111"/>
          <w:w w:val="85"/>
          <w:sz w:val="29"/>
        </w:rPr>
        <w:t>Correct</w:t>
      </w:r>
      <w:r>
        <w:rPr>
          <w:color w:val="111111"/>
          <w:spacing w:val="35"/>
          <w:sz w:val="29"/>
        </w:rPr>
        <w:t> </w:t>
      </w:r>
      <w:r>
        <w:rPr>
          <w:color w:val="131313"/>
          <w:w w:val="85"/>
          <w:sz w:val="29"/>
        </w:rPr>
        <w:t>Answer</w:t>
      </w:r>
      <w:r>
        <w:rPr>
          <w:color w:val="131313"/>
          <w:spacing w:val="35"/>
          <w:sz w:val="29"/>
        </w:rPr>
        <w:t> </w:t>
      </w:r>
      <w:r>
        <w:rPr>
          <w:color w:val="313131"/>
          <w:w w:val="85"/>
          <w:sz w:val="29"/>
        </w:rPr>
        <w:t>is</w:t>
      </w:r>
      <w:r>
        <w:rPr>
          <w:color w:val="313131"/>
          <w:spacing w:val="1"/>
          <w:sz w:val="29"/>
        </w:rPr>
        <w:t> </w:t>
      </w:r>
      <w:r>
        <w:rPr>
          <w:color w:val="4B4B4B"/>
          <w:w w:val="85"/>
          <w:sz w:val="29"/>
        </w:rPr>
        <w:t>.</w:t>
      </w:r>
      <w:r>
        <w:rPr>
          <w:color w:val="4B4B4B"/>
          <w:spacing w:val="21"/>
          <w:sz w:val="29"/>
        </w:rPr>
        <w:t> </w:t>
      </w:r>
      <w:r>
        <w:rPr>
          <w:w w:val="85"/>
          <w:sz w:val="29"/>
        </w:rPr>
        <w:t>C.</w:t>
      </w:r>
      <w:r>
        <w:rPr>
          <w:spacing w:val="-3"/>
          <w:w w:val="85"/>
          <w:sz w:val="29"/>
        </w:rPr>
        <w:t> </w:t>
      </w:r>
      <w:r>
        <w:rPr>
          <w:w w:val="85"/>
          <w:sz w:val="29"/>
        </w:rPr>
        <w:t>Jarlsch-Herxhelmer</w:t>
      </w:r>
      <w:r>
        <w:rPr>
          <w:spacing w:val="-10"/>
          <w:sz w:val="29"/>
        </w:rPr>
        <w:t> </w:t>
      </w:r>
      <w:r>
        <w:rPr>
          <w:spacing w:val="-2"/>
          <w:w w:val="85"/>
          <w:sz w:val="29"/>
        </w:rPr>
        <w:t>reaction</w:t>
      </w:r>
    </w:p>
    <w:p>
      <w:pPr>
        <w:tabs>
          <w:tab w:pos="8145" w:val="left" w:leader="none"/>
        </w:tabs>
        <w:spacing w:line="216" w:lineRule="auto" w:before="270"/>
        <w:ind w:left="285" w:right="1213" w:firstLine="3"/>
        <w:jc w:val="left"/>
        <w:rPr>
          <w:sz w:val="27"/>
        </w:rPr>
      </w:pPr>
      <w:r>
        <w:rPr>
          <w:color w:val="151515"/>
          <w:w w:val="95"/>
          <w:sz w:val="27"/>
        </w:rPr>
        <w:t>The</w:t>
      </w:r>
      <w:r>
        <w:rPr>
          <w:color w:val="151515"/>
          <w:spacing w:val="-15"/>
          <w:w w:val="95"/>
          <w:sz w:val="27"/>
        </w:rPr>
        <w:t> </w:t>
      </w:r>
      <w:r>
        <w:rPr>
          <w:color w:val="161616"/>
          <w:w w:val="95"/>
          <w:sz w:val="27"/>
        </w:rPr>
        <w:t>Jaris¢h-Herxheimer</w:t>
      </w:r>
      <w:r>
        <w:rPr>
          <w:color w:val="161616"/>
          <w:spacing w:val="-12"/>
          <w:w w:val="95"/>
          <w:sz w:val="27"/>
        </w:rPr>
        <w:t> </w:t>
      </w:r>
      <w:r>
        <w:rPr>
          <w:color w:val="151515"/>
          <w:w w:val="95"/>
          <w:sz w:val="27"/>
        </w:rPr>
        <w:t>reaction</w:t>
      </w:r>
      <w:r>
        <w:rPr>
          <w:color w:val="151515"/>
          <w:spacing w:val="-15"/>
          <w:w w:val="95"/>
          <w:sz w:val="27"/>
        </w:rPr>
        <w:t> </w:t>
      </w:r>
      <w:r>
        <w:rPr>
          <w:color w:val="131313"/>
          <w:w w:val="95"/>
          <w:sz w:val="27"/>
        </w:rPr>
        <w:t>is</w:t>
      </w:r>
      <w:r>
        <w:rPr>
          <w:color w:val="131313"/>
          <w:spacing w:val="-15"/>
          <w:w w:val="95"/>
          <w:sz w:val="27"/>
        </w:rPr>
        <w:t> </w:t>
      </w:r>
      <w:r>
        <w:rPr>
          <w:color w:val="161616"/>
          <w:w w:val="95"/>
          <w:sz w:val="27"/>
        </w:rPr>
        <w:t>a</w:t>
      </w:r>
      <w:r>
        <w:rPr>
          <w:color w:val="161616"/>
          <w:spacing w:val="-15"/>
          <w:w w:val="95"/>
          <w:sz w:val="27"/>
        </w:rPr>
        <w:t> </w:t>
      </w:r>
      <w:r>
        <w:rPr>
          <w:color w:val="131313"/>
          <w:w w:val="95"/>
          <w:sz w:val="27"/>
        </w:rPr>
        <w:t>self-limi#d</w:t>
      </w:r>
      <w:r>
        <w:rPr>
          <w:color w:val="131313"/>
          <w:spacing w:val="-11"/>
          <w:w w:val="95"/>
          <w:sz w:val="27"/>
        </w:rPr>
        <w:t> </w:t>
      </w:r>
      <w:r>
        <w:rPr>
          <w:color w:val="131313"/>
          <w:w w:val="95"/>
          <w:sz w:val="27"/>
        </w:rPr>
        <w:t>SyStemic</w:t>
      </w:r>
      <w:r>
        <w:rPr>
          <w:color w:val="131313"/>
          <w:spacing w:val="-15"/>
          <w:w w:val="95"/>
          <w:sz w:val="27"/>
        </w:rPr>
        <w:t> </w:t>
      </w:r>
      <w:r>
        <w:rPr>
          <w:color w:val="151515"/>
          <w:w w:val="95"/>
          <w:sz w:val="27"/>
        </w:rPr>
        <w:t>reaction</w:t>
      </w:r>
      <w:r>
        <w:rPr>
          <w:color w:val="151515"/>
          <w:spacing w:val="-4"/>
          <w:w w:val="95"/>
          <w:sz w:val="27"/>
        </w:rPr>
        <w:t> </w:t>
      </w:r>
      <w:r>
        <w:rPr>
          <w:color w:val="181818"/>
          <w:w w:val="95"/>
          <w:sz w:val="27"/>
        </w:rPr>
        <w:t>fat</w:t>
      </w:r>
      <w:r>
        <w:rPr>
          <w:color w:val="181818"/>
          <w:sz w:val="27"/>
        </w:rPr>
        <w:tab/>
      </w:r>
      <w:r>
        <w:rPr>
          <w:color w:val="1F1F1F"/>
          <w:w w:val="90"/>
          <w:sz w:val="27"/>
        </w:rPr>
        <w:t>occurs </w:t>
      </w:r>
      <w:r>
        <w:rPr>
          <w:color w:val="131313"/>
          <w:w w:val="90"/>
          <w:sz w:val="27"/>
        </w:rPr>
        <w:t>after </w:t>
      </w:r>
      <w:r>
        <w:rPr>
          <w:color w:val="151515"/>
          <w:w w:val="90"/>
          <w:sz w:val="27"/>
        </w:rPr>
        <w:t>the</w:t>
      </w:r>
      <w:r>
        <w:rPr>
          <w:color w:val="151515"/>
          <w:spacing w:val="-5"/>
          <w:w w:val="90"/>
          <w:sz w:val="27"/>
        </w:rPr>
        <w:t> </w:t>
      </w:r>
      <w:r>
        <w:rPr>
          <w:color w:val="161616"/>
          <w:w w:val="90"/>
          <w:sz w:val="27"/>
        </w:rPr>
        <w:t>initiation </w:t>
      </w:r>
      <w:r>
        <w:rPr>
          <w:color w:val="1F1F1F"/>
          <w:w w:val="90"/>
          <w:sz w:val="27"/>
        </w:rPr>
        <w:t>of </w:t>
      </w:r>
      <w:r>
        <w:rPr>
          <w:color w:val="151515"/>
          <w:w w:val="90"/>
          <w:sz w:val="27"/>
        </w:rPr>
        <w:t>treatment </w:t>
      </w:r>
      <w:r>
        <w:rPr>
          <w:color w:val="131313"/>
          <w:w w:val="90"/>
          <w:sz w:val="27"/>
        </w:rPr>
        <w:t>for </w:t>
      </w:r>
      <w:r>
        <w:rPr>
          <w:color w:val="151515"/>
          <w:w w:val="90"/>
          <w:sz w:val="27"/>
        </w:rPr>
        <w:t>certain infections.</w:t>
      </w:r>
      <w:r>
        <w:rPr>
          <w:color w:val="151515"/>
          <w:spacing w:val="33"/>
          <w:sz w:val="27"/>
        </w:rPr>
        <w:t> </w:t>
      </w:r>
      <w:r>
        <w:rPr>
          <w:color w:val="0E0E0E"/>
          <w:w w:val="90"/>
          <w:sz w:val="27"/>
        </w:rPr>
        <w:t>such </w:t>
      </w:r>
      <w:r>
        <w:rPr>
          <w:color w:val="131313"/>
          <w:w w:val="90"/>
          <w:sz w:val="27"/>
        </w:rPr>
        <w:t>as </w:t>
      </w:r>
      <w:r>
        <w:rPr>
          <w:color w:val="212121"/>
          <w:w w:val="90"/>
          <w:sz w:val="27"/>
        </w:rPr>
        <w:t>Syphilis. </w:t>
      </w:r>
      <w:r>
        <w:rPr>
          <w:color w:val="262626"/>
          <w:w w:val="90"/>
          <w:sz w:val="27"/>
        </w:rPr>
        <w:t>It </w:t>
      </w:r>
      <w:r>
        <w:rPr>
          <w:color w:val="313131"/>
          <w:w w:val="90"/>
          <w:sz w:val="27"/>
        </w:rPr>
        <w:t>is </w:t>
      </w:r>
      <w:r>
        <w:rPr>
          <w:color w:val="161616"/>
          <w:w w:val="90"/>
          <w:sz w:val="27"/>
        </w:rPr>
        <w:t>Thought </w:t>
      </w:r>
      <w:r>
        <w:rPr>
          <w:color w:val="212121"/>
          <w:w w:val="90"/>
          <w:sz w:val="27"/>
        </w:rPr>
        <w:t>a</w:t>
      </w:r>
      <w:r>
        <w:rPr>
          <w:color w:val="212121"/>
          <w:spacing w:val="40"/>
          <w:sz w:val="27"/>
        </w:rPr>
        <w:t> </w:t>
      </w:r>
      <w:r>
        <w:rPr>
          <w:color w:val="131313"/>
          <w:w w:val="90"/>
          <w:sz w:val="27"/>
        </w:rPr>
        <w:t>be </w:t>
      </w:r>
      <w:r>
        <w:rPr>
          <w:color w:val="111111"/>
          <w:w w:val="90"/>
          <w:sz w:val="27"/>
        </w:rPr>
        <w:t>caused </w:t>
      </w:r>
      <w:r>
        <w:rPr>
          <w:color w:val="131313"/>
          <w:w w:val="90"/>
          <w:sz w:val="27"/>
        </w:rPr>
        <w:t>by </w:t>
      </w:r>
      <w:r>
        <w:rPr>
          <w:color w:val="151515"/>
          <w:w w:val="90"/>
          <w:sz w:val="27"/>
        </w:rPr>
        <w:t>be</w:t>
      </w:r>
      <w:r>
        <w:rPr>
          <w:color w:val="151515"/>
          <w:spacing w:val="40"/>
          <w:sz w:val="27"/>
        </w:rPr>
        <w:t> </w:t>
      </w:r>
      <w:r>
        <w:rPr>
          <w:color w:val="151515"/>
          <w:w w:val="90"/>
          <w:sz w:val="27"/>
        </w:rPr>
        <w:t>release </w:t>
      </w:r>
      <w:r>
        <w:rPr>
          <w:color w:val="131313"/>
          <w:w w:val="90"/>
          <w:sz w:val="27"/>
        </w:rPr>
        <w:t>of </w:t>
      </w:r>
      <w:r>
        <w:rPr>
          <w:color w:val="151515"/>
          <w:w w:val="90"/>
          <w:sz w:val="27"/>
        </w:rPr>
        <w:t>endotoxins </w:t>
      </w:r>
      <w:r>
        <w:rPr>
          <w:color w:val="161616"/>
          <w:w w:val="90"/>
          <w:sz w:val="27"/>
        </w:rPr>
        <w:t>from</w:t>
      </w:r>
      <w:r>
        <w:rPr>
          <w:color w:val="161616"/>
          <w:spacing w:val="-6"/>
          <w:w w:val="90"/>
          <w:sz w:val="27"/>
        </w:rPr>
        <w:t> </w:t>
      </w:r>
      <w:r>
        <w:rPr>
          <w:color w:val="131313"/>
          <w:w w:val="90"/>
          <w:sz w:val="27"/>
        </w:rPr>
        <w:t>dying bacteria.</w:t>
      </w:r>
      <w:r>
        <w:rPr>
          <w:color w:val="131313"/>
          <w:sz w:val="27"/>
        </w:rPr>
        <w:t> </w:t>
      </w:r>
      <w:r>
        <w:rPr>
          <w:color w:val="131313"/>
          <w:w w:val="90"/>
          <w:sz w:val="27"/>
        </w:rPr>
        <w:t>leading</w:t>
      </w:r>
      <w:r>
        <w:rPr>
          <w:color w:val="131313"/>
          <w:sz w:val="27"/>
        </w:rPr>
        <w:t> </w:t>
      </w:r>
      <w:r>
        <w:rPr>
          <w:color w:val="212121"/>
          <w:w w:val="90"/>
          <w:sz w:val="27"/>
        </w:rPr>
        <w:t>to </w:t>
      </w:r>
      <w:r>
        <w:rPr>
          <w:color w:val="131313"/>
          <w:w w:val="90"/>
          <w:sz w:val="27"/>
        </w:rPr>
        <w:t>Symptoms</w:t>
      </w:r>
      <w:r>
        <w:rPr>
          <w:color w:val="131313"/>
          <w:sz w:val="27"/>
        </w:rPr>
        <w:t> </w:t>
      </w:r>
      <w:r>
        <w:rPr>
          <w:color w:val="151515"/>
          <w:w w:val="90"/>
          <w:sz w:val="27"/>
        </w:rPr>
        <w:t>like fewer. </w:t>
      </w:r>
      <w:r>
        <w:rPr>
          <w:color w:val="131313"/>
          <w:w w:val="90"/>
          <w:sz w:val="27"/>
        </w:rPr>
        <w:t>chills, </w:t>
      </w:r>
      <w:r>
        <w:rPr>
          <w:color w:val="1F1F1F"/>
          <w:w w:val="90"/>
          <w:sz w:val="27"/>
        </w:rPr>
        <w:t>and </w:t>
      </w:r>
      <w:r>
        <w:rPr>
          <w:color w:val="131313"/>
          <w:w w:val="90"/>
          <w:sz w:val="27"/>
        </w:rPr>
        <w:t>headache.</w:t>
      </w:r>
    </w:p>
    <w:p>
      <w:pPr>
        <w:spacing w:after="0" w:line="216" w:lineRule="auto"/>
        <w:jc w:val="left"/>
        <w:rPr>
          <w:sz w:val="27"/>
        </w:rPr>
        <w:sectPr>
          <w:headerReference w:type="default" r:id="rId119"/>
          <w:pgSz w:w="16000" w:h="20700"/>
          <w:pgMar w:header="0" w:footer="0" w:top="600" w:bottom="280" w:left="2125" w:right="1559"/>
        </w:sect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spacing w:before="129"/>
        <w:rPr>
          <w:sz w:val="18"/>
        </w:rPr>
      </w:pPr>
    </w:p>
    <w:p>
      <w:pPr>
        <w:spacing w:before="0"/>
        <w:ind w:left="301" w:right="0" w:firstLine="0"/>
        <w:jc w:val="left"/>
        <w:rPr>
          <w:sz w:val="18"/>
        </w:rPr>
      </w:pPr>
      <w:r>
        <w:rPr>
          <w:w w:val="110"/>
          <w:sz w:val="18"/>
        </w:rPr>
        <w:t>B. Formation</w:t>
      </w:r>
      <w:r>
        <w:rPr>
          <w:spacing w:val="31"/>
          <w:w w:val="110"/>
          <w:sz w:val="18"/>
        </w:rPr>
        <w:t> </w:t>
      </w:r>
      <w:r>
        <w:rPr>
          <w:color w:val="383838"/>
          <w:w w:val="110"/>
          <w:sz w:val="18"/>
        </w:rPr>
        <w:t>of</w:t>
      </w:r>
      <w:r>
        <w:rPr>
          <w:color w:val="383838"/>
          <w:spacing w:val="17"/>
          <w:w w:val="110"/>
          <w:sz w:val="18"/>
        </w:rPr>
        <w:t> </w:t>
      </w:r>
      <w:r>
        <w:rPr>
          <w:color w:val="131313"/>
          <w:w w:val="110"/>
          <w:sz w:val="18"/>
        </w:rPr>
        <w:t>a</w:t>
      </w:r>
      <w:r>
        <w:rPr>
          <w:color w:val="131313"/>
          <w:spacing w:val="16"/>
          <w:w w:val="110"/>
          <w:sz w:val="18"/>
        </w:rPr>
        <w:t> </w:t>
      </w:r>
      <w:r>
        <w:rPr>
          <w:color w:val="111111"/>
          <w:w w:val="110"/>
          <w:sz w:val="18"/>
        </w:rPr>
        <w:t>Nrnary</w:t>
      </w:r>
      <w:r>
        <w:rPr>
          <w:color w:val="111111"/>
          <w:spacing w:val="36"/>
          <w:w w:val="110"/>
          <w:sz w:val="18"/>
        </w:rPr>
        <w:t> </w:t>
      </w:r>
      <w:r>
        <w:rPr>
          <w:color w:val="2B2B2B"/>
          <w:w w:val="110"/>
          <w:sz w:val="18"/>
        </w:rPr>
        <w:t>co</w:t>
      </w:r>
      <w:r>
        <w:rPr>
          <w:w w:val="110"/>
          <w:sz w:val="18"/>
        </w:rPr>
        <w:t>mpTe</w:t>
      </w:r>
      <w:r>
        <w:rPr>
          <w:spacing w:val="-31"/>
          <w:w w:val="110"/>
          <w:sz w:val="18"/>
        </w:rPr>
        <w:t> </w:t>
      </w:r>
      <w:r>
        <w:rPr>
          <w:w w:val="110"/>
          <w:sz w:val="18"/>
        </w:rPr>
        <w:t>x</w:t>
      </w:r>
      <w:r>
        <w:rPr>
          <w:spacing w:val="14"/>
          <w:w w:val="110"/>
          <w:sz w:val="18"/>
        </w:rPr>
        <w:t> </w:t>
      </w:r>
      <w:r>
        <w:rPr>
          <w:w w:val="110"/>
          <w:sz w:val="18"/>
        </w:rPr>
        <w:t>with</w:t>
      </w:r>
      <w:r>
        <w:rPr>
          <w:spacing w:val="12"/>
          <w:w w:val="110"/>
          <w:sz w:val="18"/>
        </w:rPr>
        <w:t> </w:t>
      </w:r>
      <w:r>
        <w:rPr>
          <w:w w:val="110"/>
          <w:sz w:val="18"/>
        </w:rPr>
        <w:t>profs</w:t>
      </w:r>
      <w:r>
        <w:rPr>
          <w:spacing w:val="-28"/>
          <w:w w:val="110"/>
          <w:sz w:val="18"/>
        </w:rPr>
        <w:t> </w:t>
      </w:r>
      <w:r>
        <w:rPr>
          <w:color w:val="181818"/>
          <w:w w:val="110"/>
          <w:sz w:val="18"/>
        </w:rPr>
        <w:t>in</w:t>
      </w:r>
      <w:r>
        <w:rPr>
          <w:color w:val="181818"/>
          <w:spacing w:val="13"/>
          <w:w w:val="110"/>
          <w:sz w:val="18"/>
        </w:rPr>
        <w:t> </w:t>
      </w:r>
      <w:r>
        <w:rPr>
          <w:w w:val="110"/>
          <w:sz w:val="18"/>
        </w:rPr>
        <w:t>synthesis</w:t>
      </w:r>
      <w:r>
        <w:rPr>
          <w:spacing w:val="41"/>
          <w:w w:val="110"/>
          <w:sz w:val="18"/>
        </w:rPr>
        <w:t> </w:t>
      </w:r>
      <w:r>
        <w:rPr>
          <w:w w:val="110"/>
          <w:sz w:val="18"/>
        </w:rPr>
        <w:t>slang</w:t>
      </w:r>
      <w:r>
        <w:rPr>
          <w:color w:val="131313"/>
          <w:w w:val="110"/>
          <w:sz w:val="18"/>
        </w:rPr>
        <w:t>a</w:t>
      </w:r>
      <w:r>
        <w:rPr>
          <w:color w:val="181818"/>
          <w:w w:val="110"/>
          <w:sz w:val="18"/>
        </w:rPr>
        <w:t>tio</w:t>
      </w:r>
      <w:r>
        <w:rPr>
          <w:color w:val="181818"/>
          <w:spacing w:val="35"/>
          <w:w w:val="110"/>
          <w:sz w:val="18"/>
        </w:rPr>
        <w:t> </w:t>
      </w:r>
      <w:r>
        <w:rPr>
          <w:color w:val="161616"/>
          <w:w w:val="110"/>
          <w:sz w:val="18"/>
        </w:rPr>
        <w:t>n</w:t>
      </w:r>
      <w:r>
        <w:rPr>
          <w:color w:val="161616"/>
          <w:spacing w:val="22"/>
          <w:w w:val="110"/>
          <w:sz w:val="18"/>
        </w:rPr>
        <w:t> </w:t>
      </w:r>
      <w:r>
        <w:rPr>
          <w:w w:val="110"/>
          <w:sz w:val="18"/>
        </w:rPr>
        <w:t>factor-</w:t>
      </w:r>
      <w:r>
        <w:rPr>
          <w:spacing w:val="-5"/>
          <w:w w:val="110"/>
          <w:sz w:val="18"/>
        </w:rPr>
        <w:t>TO</w:t>
      </w:r>
    </w:p>
    <w:p>
      <w:pPr>
        <w:pStyle w:val="BodyText"/>
        <w:spacing w:before="166"/>
        <w:rPr>
          <w:sz w:val="18"/>
        </w:rPr>
      </w:pPr>
    </w:p>
    <w:p>
      <w:pPr>
        <w:spacing w:before="0"/>
        <w:ind w:left="285" w:right="0" w:firstLine="0"/>
        <w:jc w:val="left"/>
        <w:rPr>
          <w:sz w:val="18"/>
        </w:rPr>
      </w:pPr>
      <w:r>
        <w:rPr>
          <w:color w:val="0E0E0E"/>
          <w:w w:val="115"/>
          <w:sz w:val="18"/>
        </w:rPr>
        <w:t>C</w:t>
      </w:r>
      <w:r>
        <w:rPr>
          <w:color w:val="181818"/>
          <w:w w:val="115"/>
          <w:sz w:val="18"/>
        </w:rPr>
        <w:t>.</w:t>
      </w:r>
      <w:r>
        <w:rPr>
          <w:color w:val="181818"/>
          <w:spacing w:val="-15"/>
          <w:w w:val="115"/>
          <w:sz w:val="18"/>
        </w:rPr>
        <w:t> </w:t>
      </w:r>
      <w:r>
        <w:rPr>
          <w:w w:val="115"/>
          <w:sz w:val="18"/>
        </w:rPr>
        <w:t>Tn\d</w:t>
      </w:r>
      <w:r>
        <w:rPr>
          <w:spacing w:val="-29"/>
          <w:w w:val="115"/>
          <w:sz w:val="18"/>
        </w:rPr>
        <w:t> </w:t>
      </w:r>
      <w:r>
        <w:rPr>
          <w:w w:val="115"/>
          <w:sz w:val="18"/>
        </w:rPr>
        <w:t>ation</w:t>
      </w:r>
      <w:r>
        <w:rPr>
          <w:spacing w:val="-8"/>
          <w:w w:val="115"/>
          <w:sz w:val="18"/>
        </w:rPr>
        <w:t> </w:t>
      </w:r>
      <w:r>
        <w:rPr>
          <w:color w:val="383838"/>
          <w:w w:val="115"/>
          <w:sz w:val="18"/>
        </w:rPr>
        <w:t>of</w:t>
      </w:r>
      <w:r>
        <w:rPr>
          <w:color w:val="383838"/>
          <w:spacing w:val="-1"/>
          <w:w w:val="115"/>
          <w:sz w:val="18"/>
        </w:rPr>
        <w:t> </w:t>
      </w:r>
      <w:r>
        <w:rPr>
          <w:w w:val="115"/>
          <w:sz w:val="18"/>
        </w:rPr>
        <w:t>the</w:t>
      </w:r>
      <w:r>
        <w:rPr>
          <w:spacing w:val="-20"/>
          <w:w w:val="115"/>
          <w:sz w:val="18"/>
        </w:rPr>
        <w:t> </w:t>
      </w:r>
      <w:r>
        <w:rPr>
          <w:w w:val="115"/>
          <w:sz w:val="18"/>
        </w:rPr>
        <w:t>process</w:t>
      </w:r>
      <w:r>
        <w:rPr>
          <w:spacing w:val="-12"/>
          <w:w w:val="115"/>
          <w:sz w:val="18"/>
        </w:rPr>
        <w:t> </w:t>
      </w:r>
      <w:r>
        <w:rPr>
          <w:w w:val="115"/>
          <w:sz w:val="18"/>
        </w:rPr>
        <w:t>of</w:t>
      </w:r>
      <w:r>
        <w:rPr>
          <w:spacing w:val="9"/>
          <w:w w:val="115"/>
          <w:sz w:val="18"/>
        </w:rPr>
        <w:t> </w:t>
      </w:r>
      <w:r>
        <w:rPr>
          <w:w w:val="115"/>
          <w:sz w:val="18"/>
        </w:rPr>
        <w:t>ribosome</w:t>
      </w:r>
      <w:r>
        <w:rPr>
          <w:spacing w:val="-8"/>
          <w:w w:val="115"/>
          <w:sz w:val="18"/>
        </w:rPr>
        <w:t> </w:t>
      </w:r>
      <w:r>
        <w:rPr>
          <w:color w:val="151515"/>
          <w:spacing w:val="-2"/>
          <w:w w:val="115"/>
          <w:sz w:val="18"/>
        </w:rPr>
        <w:t>as</w:t>
      </w:r>
      <w:r>
        <w:rPr>
          <w:spacing w:val="-2"/>
          <w:w w:val="115"/>
          <w:sz w:val="18"/>
        </w:rPr>
        <w:t>sembly</w:t>
      </w:r>
    </w:p>
    <w:p>
      <w:pPr>
        <w:pStyle w:val="BodyText"/>
        <w:spacing w:before="166"/>
        <w:rPr>
          <w:sz w:val="18"/>
        </w:rPr>
      </w:pPr>
    </w:p>
    <w:p>
      <w:pPr>
        <w:spacing w:before="0"/>
        <w:ind w:left="300" w:right="0" w:firstLine="0"/>
        <w:jc w:val="left"/>
        <w:rPr>
          <w:sz w:val="18"/>
        </w:rPr>
      </w:pPr>
      <w:r>
        <w:rPr>
          <w:color w:val="181818"/>
          <w:w w:val="115"/>
          <w:sz w:val="18"/>
        </w:rPr>
        <w:t>D.</w:t>
      </w:r>
      <w:r>
        <w:rPr>
          <w:color w:val="181818"/>
          <w:spacing w:val="-5"/>
          <w:w w:val="115"/>
          <w:sz w:val="18"/>
        </w:rPr>
        <w:t> </w:t>
      </w:r>
      <w:r>
        <w:rPr>
          <w:w w:val="115"/>
          <w:sz w:val="18"/>
        </w:rPr>
        <w:t>Se\ect\on</w:t>
      </w:r>
      <w:r>
        <w:rPr>
          <w:spacing w:val="-5"/>
          <w:w w:val="115"/>
          <w:sz w:val="18"/>
        </w:rPr>
        <w:t> </w:t>
      </w:r>
      <w:r>
        <w:rPr>
          <w:w w:val="115"/>
          <w:sz w:val="18"/>
        </w:rPr>
        <w:t>of</w:t>
      </w:r>
      <w:r>
        <w:rPr>
          <w:spacing w:val="6"/>
          <w:w w:val="115"/>
          <w:sz w:val="18"/>
        </w:rPr>
        <w:t> </w:t>
      </w:r>
      <w:r>
        <w:rPr>
          <w:color w:val="232323"/>
          <w:w w:val="115"/>
          <w:sz w:val="18"/>
        </w:rPr>
        <w:t>a</w:t>
      </w:r>
      <w:r>
        <w:rPr>
          <w:color w:val="232323"/>
          <w:spacing w:val="4"/>
          <w:w w:val="115"/>
          <w:sz w:val="18"/>
        </w:rPr>
        <w:t> </w:t>
      </w:r>
      <w:r>
        <w:rPr>
          <w:w w:val="115"/>
          <w:sz w:val="18"/>
        </w:rPr>
        <w:t>specific</w:t>
      </w:r>
      <w:r>
        <w:rPr>
          <w:spacing w:val="19"/>
          <w:w w:val="115"/>
          <w:sz w:val="18"/>
        </w:rPr>
        <w:t> </w:t>
      </w:r>
      <w:r>
        <w:rPr>
          <w:w w:val="115"/>
          <w:sz w:val="18"/>
        </w:rPr>
        <w:t>amino</w:t>
      </w:r>
      <w:r>
        <w:rPr>
          <w:spacing w:val="-6"/>
          <w:w w:val="115"/>
          <w:sz w:val="18"/>
        </w:rPr>
        <w:t> </w:t>
      </w:r>
      <w:r>
        <w:rPr>
          <w:color w:val="181818"/>
          <w:w w:val="115"/>
          <w:sz w:val="18"/>
        </w:rPr>
        <w:t>acid</w:t>
      </w:r>
      <w:r>
        <w:rPr>
          <w:color w:val="181818"/>
          <w:spacing w:val="-12"/>
          <w:w w:val="115"/>
          <w:sz w:val="18"/>
        </w:rPr>
        <w:t> </w:t>
      </w:r>
      <w:r>
        <w:rPr>
          <w:w w:val="115"/>
          <w:sz w:val="18"/>
        </w:rPr>
        <w:t>for</w:t>
      </w:r>
      <w:r>
        <w:rPr>
          <w:spacing w:val="19"/>
          <w:w w:val="115"/>
          <w:sz w:val="18"/>
        </w:rPr>
        <w:t> </w:t>
      </w:r>
      <w:r>
        <w:rPr>
          <w:spacing w:val="-2"/>
          <w:w w:val="115"/>
          <w:sz w:val="18"/>
        </w:rPr>
        <w:t>acy\ation</w:t>
      </w:r>
    </w:p>
    <w:p>
      <w:pPr>
        <w:pStyle w:val="BodyText"/>
        <w:spacing w:before="166"/>
        <w:rPr>
          <w:sz w:val="18"/>
        </w:rPr>
      </w:pPr>
    </w:p>
    <w:p>
      <w:pPr>
        <w:spacing w:before="0"/>
        <w:ind w:left="300" w:right="0" w:firstLine="0"/>
        <w:jc w:val="left"/>
        <w:rPr>
          <w:sz w:val="18"/>
        </w:rPr>
      </w:pPr>
      <w:r>
        <w:rPr>
          <w:w w:val="110"/>
          <w:sz w:val="18"/>
        </w:rPr>
        <w:t>E.</w:t>
      </w:r>
      <w:r>
        <w:rPr>
          <w:spacing w:val="11"/>
          <w:w w:val="110"/>
          <w:sz w:val="18"/>
        </w:rPr>
        <w:t> </w:t>
      </w:r>
      <w:r>
        <w:rPr>
          <w:w w:val="110"/>
          <w:sz w:val="18"/>
        </w:rPr>
        <w:t>Se\ect\on</w:t>
      </w:r>
      <w:r>
        <w:rPr>
          <w:spacing w:val="7"/>
          <w:w w:val="110"/>
          <w:sz w:val="18"/>
        </w:rPr>
        <w:t> </w:t>
      </w:r>
      <w:r>
        <w:rPr>
          <w:w w:val="110"/>
          <w:sz w:val="18"/>
        </w:rPr>
        <w:t>of</w:t>
      </w:r>
      <w:r>
        <w:rPr>
          <w:spacing w:val="30"/>
          <w:w w:val="110"/>
          <w:sz w:val="18"/>
        </w:rPr>
        <w:t> </w:t>
      </w:r>
      <w:r>
        <w:rPr>
          <w:color w:val="232323"/>
          <w:w w:val="110"/>
          <w:sz w:val="18"/>
        </w:rPr>
        <w:t>a</w:t>
      </w:r>
      <w:r>
        <w:rPr>
          <w:color w:val="232323"/>
          <w:spacing w:val="28"/>
          <w:w w:val="110"/>
          <w:sz w:val="18"/>
        </w:rPr>
        <w:t> </w:t>
      </w:r>
      <w:r>
        <w:rPr>
          <w:w w:val="110"/>
          <w:sz w:val="18"/>
        </w:rPr>
        <w:t>specific</w:t>
      </w:r>
      <w:r>
        <w:rPr>
          <w:spacing w:val="36"/>
          <w:w w:val="110"/>
          <w:sz w:val="18"/>
        </w:rPr>
        <w:t> </w:t>
      </w:r>
      <w:r>
        <w:rPr>
          <w:w w:val="110"/>
          <w:sz w:val="18"/>
        </w:rPr>
        <w:t>mRNA</w:t>
      </w:r>
      <w:r>
        <w:rPr>
          <w:spacing w:val="28"/>
          <w:w w:val="110"/>
          <w:sz w:val="18"/>
        </w:rPr>
        <w:t> </w:t>
      </w:r>
      <w:r>
        <w:rPr>
          <w:color w:val="111111"/>
          <w:w w:val="110"/>
          <w:sz w:val="18"/>
        </w:rPr>
        <w:t>for</w:t>
      </w:r>
      <w:r>
        <w:rPr>
          <w:color w:val="111111"/>
          <w:spacing w:val="62"/>
          <w:w w:val="110"/>
          <w:sz w:val="18"/>
        </w:rPr>
        <w:t> </w:t>
      </w:r>
      <w:r>
        <w:rPr>
          <w:color w:val="181818"/>
          <w:w w:val="110"/>
          <w:sz w:val="18"/>
        </w:rPr>
        <w:t>binding</w:t>
      </w:r>
      <w:r>
        <w:rPr>
          <w:color w:val="181818"/>
          <w:spacing w:val="7"/>
          <w:w w:val="110"/>
          <w:sz w:val="18"/>
        </w:rPr>
        <w:t> </w:t>
      </w:r>
      <w:r>
        <w:rPr>
          <w:w w:val="110"/>
          <w:sz w:val="18"/>
        </w:rPr>
        <w:t>to</w:t>
      </w:r>
      <w:r>
        <w:rPr>
          <w:spacing w:val="15"/>
          <w:w w:val="110"/>
          <w:sz w:val="18"/>
        </w:rPr>
        <w:t> </w:t>
      </w:r>
      <w:r>
        <w:rPr>
          <w:w w:val="110"/>
          <w:sz w:val="18"/>
        </w:rPr>
        <w:t>the</w:t>
      </w:r>
      <w:r>
        <w:rPr>
          <w:spacing w:val="5"/>
          <w:w w:val="110"/>
          <w:sz w:val="18"/>
        </w:rPr>
        <w:t> </w:t>
      </w:r>
      <w:r>
        <w:rPr>
          <w:color w:val="4B4B4B"/>
          <w:w w:val="110"/>
          <w:sz w:val="18"/>
        </w:rPr>
        <w:t>ri</w:t>
      </w:r>
      <w:r>
        <w:rPr>
          <w:color w:val="4B4B4B"/>
          <w:spacing w:val="-32"/>
          <w:w w:val="110"/>
          <w:sz w:val="18"/>
        </w:rPr>
        <w:t> </w:t>
      </w:r>
      <w:r>
        <w:rPr>
          <w:w w:val="110"/>
          <w:sz w:val="18"/>
        </w:rPr>
        <w:t>bosom</w:t>
      </w:r>
      <w:r>
        <w:rPr>
          <w:spacing w:val="-21"/>
          <w:w w:val="110"/>
          <w:sz w:val="18"/>
        </w:rPr>
        <w:t> </w:t>
      </w:r>
      <w:r>
        <w:rPr>
          <w:spacing w:val="-10"/>
          <w:w w:val="110"/>
          <w:sz w:val="18"/>
        </w:rPr>
        <w:t>e</w:t>
      </w: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spacing w:before="36"/>
        <w:rPr>
          <w:sz w:val="18"/>
        </w:rPr>
      </w:pPr>
    </w:p>
    <w:p>
      <w:pPr>
        <w:spacing w:before="0"/>
        <w:ind w:left="289" w:right="0" w:firstLine="0"/>
        <w:jc w:val="left"/>
        <w:rPr>
          <w:sz w:val="24"/>
        </w:rPr>
      </w:pPr>
      <w:r>
        <w:rPr>
          <w:color w:val="151515"/>
          <w:w w:val="105"/>
          <w:sz w:val="24"/>
        </w:rPr>
        <w:t>The</w:t>
      </w:r>
      <w:r>
        <w:rPr>
          <w:color w:val="151515"/>
          <w:spacing w:val="1"/>
          <w:w w:val="105"/>
          <w:sz w:val="24"/>
        </w:rPr>
        <w:t> </w:t>
      </w:r>
      <w:r>
        <w:rPr>
          <w:color w:val="111111"/>
          <w:w w:val="105"/>
          <w:sz w:val="24"/>
        </w:rPr>
        <w:t>Correct</w:t>
      </w:r>
      <w:r>
        <w:rPr>
          <w:color w:val="111111"/>
          <w:spacing w:val="14"/>
          <w:w w:val="105"/>
          <w:sz w:val="24"/>
        </w:rPr>
        <w:t> </w:t>
      </w:r>
      <w:r>
        <w:rPr>
          <w:color w:val="131313"/>
          <w:w w:val="105"/>
          <w:sz w:val="24"/>
        </w:rPr>
        <w:t>Answer</w:t>
      </w:r>
      <w:r>
        <w:rPr>
          <w:color w:val="131313"/>
          <w:spacing w:val="21"/>
          <w:w w:val="105"/>
          <w:sz w:val="24"/>
        </w:rPr>
        <w:t> </w:t>
      </w:r>
      <w:r>
        <w:rPr>
          <w:color w:val="313131"/>
          <w:w w:val="105"/>
          <w:sz w:val="24"/>
        </w:rPr>
        <w:t>is</w:t>
      </w:r>
      <w:r>
        <w:rPr>
          <w:color w:val="313131"/>
          <w:spacing w:val="-3"/>
          <w:w w:val="105"/>
          <w:sz w:val="24"/>
        </w:rPr>
        <w:t> </w:t>
      </w:r>
      <w:r>
        <w:rPr>
          <w:color w:val="4B4B4B"/>
          <w:w w:val="105"/>
          <w:sz w:val="24"/>
        </w:rPr>
        <w:t>.</w:t>
      </w:r>
      <w:r>
        <w:rPr>
          <w:color w:val="4B4B4B"/>
          <w:spacing w:val="4"/>
          <w:w w:val="105"/>
          <w:sz w:val="24"/>
        </w:rPr>
        <w:t> </w:t>
      </w:r>
      <w:r>
        <w:rPr>
          <w:w w:val="105"/>
          <w:sz w:val="24"/>
        </w:rPr>
        <w:t>A.</w:t>
      </w:r>
      <w:r>
        <w:rPr>
          <w:spacing w:val="31"/>
          <w:w w:val="105"/>
          <w:sz w:val="24"/>
        </w:rPr>
        <w:t> </w:t>
      </w:r>
      <w:r>
        <w:rPr>
          <w:w w:val="105"/>
          <w:sz w:val="24"/>
        </w:rPr>
        <w:t>De</w:t>
      </w:r>
      <w:r>
        <w:rPr>
          <w:spacing w:val="-43"/>
          <w:w w:val="105"/>
          <w:sz w:val="24"/>
        </w:rPr>
        <w:t> </w:t>
      </w:r>
      <w:r>
        <w:rPr>
          <w:w w:val="105"/>
          <w:sz w:val="24"/>
        </w:rPr>
        <w:t>cod</w:t>
      </w:r>
      <w:r>
        <w:rPr>
          <w:color w:val="111111"/>
          <w:w w:val="105"/>
          <w:sz w:val="24"/>
        </w:rPr>
        <w:t>in</w:t>
      </w:r>
      <w:r>
        <w:rPr>
          <w:color w:val="111111"/>
          <w:spacing w:val="-46"/>
          <w:w w:val="105"/>
          <w:sz w:val="24"/>
        </w:rPr>
        <w:t> </w:t>
      </w:r>
      <w:r>
        <w:rPr>
          <w:w w:val="105"/>
          <w:sz w:val="24"/>
        </w:rPr>
        <w:t>g</w:t>
      </w:r>
      <w:r>
        <w:rPr>
          <w:spacing w:val="-1"/>
          <w:w w:val="105"/>
          <w:sz w:val="24"/>
        </w:rPr>
        <w:t> </w:t>
      </w:r>
      <w:r>
        <w:rPr>
          <w:w w:val="105"/>
          <w:sz w:val="24"/>
        </w:rPr>
        <w:t>of mRNA</w:t>
      </w:r>
      <w:r>
        <w:rPr>
          <w:spacing w:val="5"/>
          <w:w w:val="105"/>
          <w:sz w:val="24"/>
        </w:rPr>
        <w:t> </w:t>
      </w:r>
      <w:r>
        <w:rPr>
          <w:w w:val="105"/>
          <w:sz w:val="24"/>
        </w:rPr>
        <w:t>during</w:t>
      </w:r>
      <w:r>
        <w:rPr>
          <w:spacing w:val="9"/>
          <w:w w:val="105"/>
          <w:sz w:val="24"/>
        </w:rPr>
        <w:t> </w:t>
      </w:r>
      <w:r>
        <w:rPr>
          <w:w w:val="105"/>
          <w:sz w:val="24"/>
        </w:rPr>
        <w:t>trans</w:t>
      </w:r>
      <w:r>
        <w:rPr>
          <w:spacing w:val="-45"/>
          <w:w w:val="105"/>
          <w:sz w:val="24"/>
        </w:rPr>
        <w:t> </w:t>
      </w:r>
      <w:r>
        <w:rPr>
          <w:spacing w:val="-2"/>
          <w:w w:val="105"/>
          <w:sz w:val="24"/>
        </w:rPr>
        <w:t>lation</w:t>
      </w:r>
    </w:p>
    <w:p>
      <w:pPr>
        <w:tabs>
          <w:tab w:pos="9097" w:val="left" w:leader="none"/>
        </w:tabs>
        <w:spacing w:line="216" w:lineRule="auto" w:before="261"/>
        <w:ind w:left="290" w:right="579" w:hanging="2"/>
        <w:jc w:val="left"/>
        <w:rPr>
          <w:sz w:val="27"/>
        </w:rPr>
      </w:pPr>
      <w:r>
        <w:rPr>
          <w:color w:val="151515"/>
          <w:w w:val="90"/>
          <w:sz w:val="27"/>
        </w:rPr>
        <w:t>The</w:t>
      </w:r>
      <w:r>
        <w:rPr>
          <w:color w:val="151515"/>
          <w:spacing w:val="-1"/>
          <w:w w:val="90"/>
          <w:sz w:val="27"/>
        </w:rPr>
        <w:t> </w:t>
      </w:r>
      <w:r>
        <w:rPr>
          <w:color w:val="161616"/>
          <w:w w:val="90"/>
          <w:sz w:val="27"/>
        </w:rPr>
        <w:t>anticodon</w:t>
      </w:r>
      <w:r>
        <w:rPr>
          <w:color w:val="161616"/>
          <w:sz w:val="27"/>
        </w:rPr>
        <w:t> </w:t>
      </w:r>
      <w:r>
        <w:rPr>
          <w:color w:val="111111"/>
          <w:w w:val="90"/>
          <w:sz w:val="27"/>
        </w:rPr>
        <w:t>sequence</w:t>
      </w:r>
      <w:r>
        <w:rPr>
          <w:color w:val="111111"/>
          <w:sz w:val="27"/>
        </w:rPr>
        <w:t> </w:t>
      </w:r>
      <w:r>
        <w:rPr>
          <w:color w:val="1F1F1F"/>
          <w:w w:val="90"/>
          <w:sz w:val="27"/>
        </w:rPr>
        <w:t>of </w:t>
      </w:r>
      <w:r>
        <w:rPr>
          <w:w w:val="90"/>
          <w:sz w:val="27"/>
        </w:rPr>
        <w:t>MRNA </w:t>
      </w:r>
      <w:r>
        <w:rPr>
          <w:color w:val="313131"/>
          <w:w w:val="90"/>
          <w:sz w:val="27"/>
        </w:rPr>
        <w:t>is</w:t>
      </w:r>
      <w:r>
        <w:rPr>
          <w:color w:val="313131"/>
          <w:spacing w:val="-12"/>
          <w:w w:val="90"/>
          <w:sz w:val="27"/>
        </w:rPr>
        <w:t> </w:t>
      </w:r>
      <w:r>
        <w:rPr>
          <w:color w:val="151515"/>
          <w:w w:val="90"/>
          <w:sz w:val="27"/>
        </w:rPr>
        <w:t>responsible</w:t>
      </w:r>
      <w:r>
        <w:rPr>
          <w:color w:val="151515"/>
          <w:sz w:val="27"/>
        </w:rPr>
        <w:t> </w:t>
      </w:r>
      <w:r>
        <w:rPr>
          <w:color w:val="161616"/>
          <w:w w:val="90"/>
          <w:sz w:val="27"/>
        </w:rPr>
        <w:t>for </w:t>
      </w:r>
      <w:r>
        <w:rPr>
          <w:color w:val="131313"/>
          <w:w w:val="90"/>
          <w:sz w:val="27"/>
        </w:rPr>
        <w:t>decoding </w:t>
      </w:r>
      <w:r>
        <w:rPr>
          <w:color w:val="151515"/>
          <w:w w:val="90"/>
          <w:sz w:val="27"/>
        </w:rPr>
        <w:t>be</w:t>
      </w:r>
      <w:r>
        <w:rPr>
          <w:color w:val="151515"/>
          <w:spacing w:val="40"/>
          <w:sz w:val="27"/>
        </w:rPr>
        <w:t> </w:t>
      </w:r>
      <w:r>
        <w:rPr>
          <w:w w:val="90"/>
          <w:sz w:val="27"/>
        </w:rPr>
        <w:t>mRNA </w:t>
      </w:r>
      <w:r>
        <w:rPr>
          <w:color w:val="0E0E0E"/>
          <w:w w:val="90"/>
          <w:sz w:val="27"/>
        </w:rPr>
        <w:t>during </w:t>
      </w:r>
      <w:r>
        <w:rPr>
          <w:color w:val="131313"/>
          <w:w w:val="90"/>
          <w:sz w:val="27"/>
        </w:rPr>
        <w:t>translafion. </w:t>
      </w:r>
      <w:r>
        <w:rPr>
          <w:color w:val="181818"/>
          <w:w w:val="90"/>
          <w:sz w:val="27"/>
        </w:rPr>
        <w:t>It</w:t>
      </w:r>
      <w:r>
        <w:rPr>
          <w:color w:val="181818"/>
          <w:spacing w:val="-6"/>
          <w:w w:val="90"/>
          <w:sz w:val="27"/>
        </w:rPr>
        <w:t> </w:t>
      </w:r>
      <w:r>
        <w:rPr>
          <w:color w:val="131313"/>
          <w:w w:val="90"/>
          <w:sz w:val="27"/>
        </w:rPr>
        <w:t>pairs </w:t>
      </w:r>
      <w:r>
        <w:rPr>
          <w:color w:val="181818"/>
          <w:w w:val="90"/>
          <w:sz w:val="27"/>
        </w:rPr>
        <w:t>with </w:t>
      </w:r>
      <w:r>
        <w:rPr>
          <w:color w:val="181818"/>
          <w:spacing w:val="-8"/>
          <w:sz w:val="27"/>
        </w:rPr>
        <w:t>the</w:t>
      </w:r>
      <w:r>
        <w:rPr>
          <w:color w:val="181818"/>
          <w:spacing w:val="-11"/>
          <w:sz w:val="27"/>
        </w:rPr>
        <w:t> </w:t>
      </w:r>
      <w:r>
        <w:rPr>
          <w:color w:val="131313"/>
          <w:spacing w:val="-8"/>
          <w:sz w:val="27"/>
        </w:rPr>
        <w:t>complementary </w:t>
      </w:r>
      <w:r>
        <w:rPr>
          <w:color w:val="161616"/>
          <w:spacing w:val="-8"/>
          <w:sz w:val="27"/>
        </w:rPr>
        <w:t>codon</w:t>
      </w:r>
      <w:r>
        <w:rPr>
          <w:color w:val="161616"/>
          <w:spacing w:val="-11"/>
          <w:sz w:val="27"/>
        </w:rPr>
        <w:t> </w:t>
      </w:r>
      <w:r>
        <w:rPr>
          <w:color w:val="1F1F1F"/>
          <w:spacing w:val="-8"/>
          <w:sz w:val="27"/>
        </w:rPr>
        <w:t>on</w:t>
      </w:r>
      <w:r>
        <w:rPr>
          <w:color w:val="1F1F1F"/>
          <w:spacing w:val="-6"/>
          <w:sz w:val="27"/>
        </w:rPr>
        <w:t> </w:t>
      </w:r>
      <w:r>
        <w:rPr>
          <w:color w:val="151515"/>
          <w:spacing w:val="-8"/>
          <w:sz w:val="27"/>
        </w:rPr>
        <w:t>the</w:t>
      </w:r>
      <w:r>
        <w:rPr>
          <w:color w:val="151515"/>
          <w:spacing w:val="-10"/>
          <w:sz w:val="27"/>
        </w:rPr>
        <w:t> </w:t>
      </w:r>
      <w:r>
        <w:rPr>
          <w:spacing w:val="-8"/>
          <w:sz w:val="27"/>
        </w:rPr>
        <w:t>mRNA,</w:t>
      </w:r>
      <w:r>
        <w:rPr>
          <w:spacing w:val="-4"/>
          <w:sz w:val="27"/>
        </w:rPr>
        <w:t> </w:t>
      </w:r>
      <w:r>
        <w:rPr>
          <w:color w:val="181818"/>
          <w:spacing w:val="-8"/>
          <w:sz w:val="27"/>
        </w:rPr>
        <w:t>allowing</w:t>
      </w:r>
      <w:r>
        <w:rPr>
          <w:color w:val="181818"/>
          <w:spacing w:val="-11"/>
          <w:sz w:val="27"/>
        </w:rPr>
        <w:t> </w:t>
      </w:r>
      <w:r>
        <w:rPr>
          <w:color w:val="181818"/>
          <w:spacing w:val="-8"/>
          <w:sz w:val="27"/>
        </w:rPr>
        <w:t>the</w:t>
      </w:r>
      <w:r>
        <w:rPr>
          <w:color w:val="181818"/>
          <w:spacing w:val="-11"/>
          <w:sz w:val="27"/>
        </w:rPr>
        <w:t> </w:t>
      </w:r>
      <w:r>
        <w:rPr>
          <w:color w:val="131313"/>
          <w:spacing w:val="-8"/>
          <w:sz w:val="27"/>
        </w:rPr>
        <w:t>appropriate</w:t>
      </w:r>
      <w:r>
        <w:rPr>
          <w:color w:val="131313"/>
          <w:sz w:val="27"/>
        </w:rPr>
        <w:t> </w:t>
      </w:r>
      <w:r>
        <w:rPr>
          <w:color w:val="161616"/>
          <w:spacing w:val="-8"/>
          <w:sz w:val="27"/>
        </w:rPr>
        <w:t>amino</w:t>
      </w:r>
      <w:r>
        <w:rPr>
          <w:color w:val="161616"/>
          <w:spacing w:val="-11"/>
          <w:sz w:val="27"/>
        </w:rPr>
        <w:t> </w:t>
      </w:r>
      <w:r>
        <w:rPr>
          <w:color w:val="161616"/>
          <w:spacing w:val="-8"/>
          <w:sz w:val="27"/>
        </w:rPr>
        <w:t>acid</w:t>
      </w:r>
      <w:r>
        <w:rPr>
          <w:color w:val="212121"/>
          <w:spacing w:val="-8"/>
          <w:sz w:val="27"/>
        </w:rPr>
        <w:t>0</w:t>
      </w:r>
      <w:r>
        <w:rPr>
          <w:color w:val="212121"/>
          <w:sz w:val="27"/>
        </w:rPr>
        <w:tab/>
      </w:r>
      <w:r>
        <w:rPr>
          <w:color w:val="131313"/>
          <w:spacing w:val="-10"/>
          <w:sz w:val="27"/>
        </w:rPr>
        <w:t>be</w:t>
      </w:r>
      <w:r>
        <w:rPr>
          <w:color w:val="131313"/>
          <w:spacing w:val="-9"/>
          <w:sz w:val="27"/>
        </w:rPr>
        <w:t> </w:t>
      </w:r>
      <w:r>
        <w:rPr>
          <w:color w:val="131313"/>
          <w:spacing w:val="-10"/>
          <w:sz w:val="27"/>
        </w:rPr>
        <w:t>added</w:t>
      </w:r>
      <w:r>
        <w:rPr>
          <w:color w:val="131313"/>
          <w:spacing w:val="-9"/>
          <w:sz w:val="27"/>
        </w:rPr>
        <w:t> </w:t>
      </w:r>
      <w:r>
        <w:rPr>
          <w:color w:val="212121"/>
          <w:spacing w:val="-10"/>
          <w:sz w:val="27"/>
        </w:rPr>
        <w:t>a</w:t>
      </w:r>
      <w:r>
        <w:rPr>
          <w:color w:val="212121"/>
          <w:spacing w:val="9"/>
          <w:sz w:val="27"/>
        </w:rPr>
        <w:t> </w:t>
      </w:r>
      <w:r>
        <w:rPr>
          <w:color w:val="181818"/>
          <w:spacing w:val="-10"/>
          <w:sz w:val="27"/>
        </w:rPr>
        <w:t>the</w:t>
      </w:r>
      <w:r>
        <w:rPr>
          <w:color w:val="181818"/>
          <w:spacing w:val="-8"/>
          <w:sz w:val="27"/>
        </w:rPr>
        <w:t> </w:t>
      </w:r>
      <w:r>
        <w:rPr>
          <w:color w:val="1A1A1A"/>
          <w:spacing w:val="-10"/>
          <w:sz w:val="27"/>
        </w:rPr>
        <w:t>growing </w:t>
      </w:r>
      <w:r>
        <w:rPr>
          <w:color w:val="131313"/>
          <w:spacing w:val="-2"/>
          <w:sz w:val="27"/>
        </w:rPr>
        <w:t>polypeptide</w:t>
      </w:r>
      <w:r>
        <w:rPr>
          <w:color w:val="131313"/>
          <w:spacing w:val="-17"/>
          <w:sz w:val="27"/>
        </w:rPr>
        <w:t> </w:t>
      </w:r>
      <w:r>
        <w:rPr>
          <w:color w:val="161616"/>
          <w:spacing w:val="-2"/>
          <w:sz w:val="27"/>
        </w:rPr>
        <w:t>chain.</w:t>
      </w:r>
    </w:p>
    <w:p>
      <w:pPr>
        <w:pStyle w:val="BodyText"/>
        <w:rPr>
          <w:sz w:val="27"/>
        </w:rPr>
      </w:pPr>
    </w:p>
    <w:p>
      <w:pPr>
        <w:pStyle w:val="BodyText"/>
        <w:rPr>
          <w:sz w:val="27"/>
        </w:rPr>
      </w:pPr>
    </w:p>
    <w:p>
      <w:pPr>
        <w:pStyle w:val="BodyText"/>
        <w:spacing w:before="44"/>
        <w:rPr>
          <w:sz w:val="27"/>
        </w:rPr>
      </w:pPr>
    </w:p>
    <w:p>
      <w:pPr>
        <w:tabs>
          <w:tab w:pos="1235" w:val="left" w:leader="none"/>
        </w:tabs>
        <w:spacing w:line="273" w:lineRule="auto" w:before="0"/>
        <w:ind w:left="294" w:right="365" w:hanging="8"/>
        <w:jc w:val="left"/>
        <w:rPr>
          <w:sz w:val="25"/>
        </w:rPr>
      </w:pPr>
      <w:r>
        <w:rPr>
          <w:spacing w:val="-4"/>
          <w:w w:val="120"/>
          <w:sz w:val="25"/>
        </w:rPr>
        <w:t>138</w:t>
      </w:r>
      <w:r>
        <w:rPr>
          <w:sz w:val="25"/>
        </w:rPr>
        <w:tab/>
      </w:r>
      <w:r>
        <w:rPr>
          <w:w w:val="120"/>
          <w:sz w:val="25"/>
        </w:rPr>
        <w:t>A</w:t>
      </w:r>
      <w:r>
        <w:rPr>
          <w:spacing w:val="-10"/>
          <w:w w:val="120"/>
          <w:sz w:val="25"/>
        </w:rPr>
        <w:t> </w:t>
      </w:r>
      <w:r>
        <w:rPr>
          <w:w w:val="120"/>
          <w:sz w:val="25"/>
        </w:rPr>
        <w:t>32-year-old</w:t>
      </w:r>
      <w:r>
        <w:rPr>
          <w:spacing w:val="-2"/>
          <w:w w:val="120"/>
          <w:sz w:val="25"/>
        </w:rPr>
        <w:t> </w:t>
      </w:r>
      <w:r>
        <w:rPr>
          <w:w w:val="120"/>
          <w:sz w:val="25"/>
        </w:rPr>
        <w:t>man</w:t>
      </w:r>
      <w:r>
        <w:rPr>
          <w:spacing w:val="-7"/>
          <w:w w:val="120"/>
          <w:sz w:val="25"/>
        </w:rPr>
        <w:t> </w:t>
      </w:r>
      <w:r>
        <w:rPr>
          <w:w w:val="120"/>
          <w:sz w:val="25"/>
        </w:rPr>
        <w:t>comes</w:t>
      </w:r>
      <w:r>
        <w:rPr>
          <w:spacing w:val="-6"/>
          <w:w w:val="120"/>
          <w:sz w:val="25"/>
        </w:rPr>
        <w:t> </w:t>
      </w:r>
      <w:r>
        <w:rPr>
          <w:w w:val="120"/>
          <w:sz w:val="25"/>
        </w:rPr>
        <w:t>to</w:t>
      </w:r>
      <w:r>
        <w:rPr>
          <w:spacing w:val="-20"/>
          <w:w w:val="120"/>
          <w:sz w:val="25"/>
        </w:rPr>
        <w:t> </w:t>
      </w:r>
      <w:r>
        <w:rPr>
          <w:w w:val="120"/>
          <w:sz w:val="25"/>
        </w:rPr>
        <w:t>the</w:t>
      </w:r>
      <w:r>
        <w:rPr>
          <w:spacing w:val="-14"/>
          <w:w w:val="120"/>
          <w:sz w:val="25"/>
        </w:rPr>
        <w:t> </w:t>
      </w:r>
      <w:r>
        <w:rPr>
          <w:w w:val="120"/>
          <w:sz w:val="25"/>
        </w:rPr>
        <w:t>physician</w:t>
      </w:r>
      <w:r>
        <w:rPr>
          <w:spacing w:val="-12"/>
          <w:w w:val="120"/>
          <w:sz w:val="25"/>
        </w:rPr>
        <w:t> </w:t>
      </w:r>
      <w:r>
        <w:rPr>
          <w:w w:val="120"/>
          <w:sz w:val="25"/>
        </w:rPr>
        <w:t>for</w:t>
      </w:r>
      <w:r>
        <w:rPr>
          <w:spacing w:val="-21"/>
          <w:w w:val="120"/>
          <w:sz w:val="25"/>
        </w:rPr>
        <w:t> </w:t>
      </w:r>
      <w:r>
        <w:rPr>
          <w:w w:val="120"/>
          <w:sz w:val="25"/>
        </w:rPr>
        <w:t>a</w:t>
      </w:r>
      <w:r>
        <w:rPr>
          <w:spacing w:val="-21"/>
          <w:w w:val="120"/>
          <w:sz w:val="25"/>
        </w:rPr>
        <w:t> </w:t>
      </w:r>
      <w:r>
        <w:rPr>
          <w:w w:val="120"/>
          <w:sz w:val="25"/>
        </w:rPr>
        <w:t>health</w:t>
      </w:r>
      <w:r>
        <w:rPr>
          <w:spacing w:val="-8"/>
          <w:w w:val="120"/>
          <w:sz w:val="25"/>
        </w:rPr>
        <w:t> </w:t>
      </w:r>
      <w:r>
        <w:rPr>
          <w:w w:val="120"/>
          <w:sz w:val="25"/>
        </w:rPr>
        <w:t>maintenance</w:t>
      </w:r>
      <w:r>
        <w:rPr>
          <w:spacing w:val="-18"/>
          <w:w w:val="120"/>
          <w:sz w:val="25"/>
        </w:rPr>
        <w:t> </w:t>
      </w:r>
      <w:r>
        <w:rPr>
          <w:w w:val="120"/>
          <w:sz w:val="25"/>
        </w:rPr>
        <w:t>examination. His</w:t>
      </w:r>
      <w:r>
        <w:rPr>
          <w:spacing w:val="-21"/>
          <w:w w:val="120"/>
          <w:sz w:val="25"/>
        </w:rPr>
        <w:t> </w:t>
      </w:r>
      <w:r>
        <w:rPr>
          <w:w w:val="120"/>
          <w:sz w:val="25"/>
        </w:rPr>
        <w:t>maternal</w:t>
      </w:r>
      <w:r>
        <w:rPr>
          <w:spacing w:val="-21"/>
          <w:w w:val="120"/>
          <w:sz w:val="25"/>
        </w:rPr>
        <w:t> </w:t>
      </w:r>
      <w:r>
        <w:rPr>
          <w:w w:val="120"/>
          <w:sz w:val="25"/>
        </w:rPr>
        <w:t>uncles</w:t>
      </w:r>
      <w:r>
        <w:rPr>
          <w:spacing w:val="-21"/>
          <w:w w:val="120"/>
          <w:sz w:val="25"/>
        </w:rPr>
        <w:t> </w:t>
      </w:r>
      <w:r>
        <w:rPr>
          <w:w w:val="120"/>
          <w:sz w:val="25"/>
        </w:rPr>
        <w:t>and</w:t>
      </w:r>
      <w:r>
        <w:rPr>
          <w:spacing w:val="-21"/>
          <w:w w:val="120"/>
          <w:sz w:val="25"/>
        </w:rPr>
        <w:t> </w:t>
      </w:r>
      <w:r>
        <w:rPr>
          <w:w w:val="120"/>
          <w:sz w:val="25"/>
        </w:rPr>
        <w:t>grandfather</w:t>
      </w:r>
      <w:r>
        <w:rPr>
          <w:spacing w:val="-11"/>
          <w:w w:val="120"/>
          <w:sz w:val="25"/>
        </w:rPr>
        <w:t> </w:t>
      </w:r>
      <w:r>
        <w:rPr>
          <w:w w:val="120"/>
          <w:sz w:val="25"/>
        </w:rPr>
        <w:t>had</w:t>
      </w:r>
      <w:r>
        <w:rPr>
          <w:spacing w:val="-21"/>
          <w:w w:val="120"/>
          <w:sz w:val="25"/>
        </w:rPr>
        <w:t> </w:t>
      </w:r>
      <w:r>
        <w:rPr>
          <w:w w:val="120"/>
          <w:sz w:val="25"/>
        </w:rPr>
        <w:t>hypertension,</w:t>
      </w:r>
      <w:r>
        <w:rPr>
          <w:spacing w:val="-14"/>
          <w:w w:val="120"/>
          <w:sz w:val="25"/>
        </w:rPr>
        <w:t> </w:t>
      </w:r>
      <w:r>
        <w:rPr>
          <w:w w:val="120"/>
          <w:sz w:val="25"/>
        </w:rPr>
        <w:t>renal</w:t>
      </w:r>
      <w:r>
        <w:rPr>
          <w:spacing w:val="-21"/>
          <w:w w:val="120"/>
          <w:sz w:val="25"/>
        </w:rPr>
        <w:t> </w:t>
      </w:r>
      <w:r>
        <w:rPr>
          <w:w w:val="120"/>
          <w:sz w:val="25"/>
        </w:rPr>
        <w:t>calculi,</w:t>
      </w:r>
      <w:r>
        <w:rPr>
          <w:spacing w:val="-21"/>
          <w:w w:val="120"/>
          <w:sz w:val="25"/>
        </w:rPr>
        <w:t> </w:t>
      </w:r>
      <w:r>
        <w:rPr>
          <w:w w:val="120"/>
          <w:sz w:val="25"/>
        </w:rPr>
        <w:t>enlargernent</w:t>
      </w:r>
      <w:r>
        <w:rPr>
          <w:spacing w:val="-9"/>
          <w:w w:val="120"/>
          <w:sz w:val="25"/>
        </w:rPr>
        <w:t> </w:t>
      </w:r>
      <w:r>
        <w:rPr>
          <w:w w:val="120"/>
          <w:sz w:val="25"/>
        </w:rPr>
        <w:t>of</w:t>
      </w:r>
      <w:r>
        <w:rPr>
          <w:spacing w:val="-21"/>
          <w:w w:val="120"/>
          <w:sz w:val="25"/>
        </w:rPr>
        <w:t> </w:t>
      </w:r>
      <w:r>
        <w:rPr>
          <w:w w:val="120"/>
          <w:sz w:val="25"/>
        </w:rPr>
        <w:t>both kidneys,</w:t>
      </w:r>
      <w:r>
        <w:rPr>
          <w:spacing w:val="-21"/>
          <w:w w:val="120"/>
          <w:sz w:val="25"/>
        </w:rPr>
        <w:t> </w:t>
      </w:r>
      <w:r>
        <w:rPr>
          <w:w w:val="120"/>
          <w:sz w:val="25"/>
        </w:rPr>
        <w:t>and</w:t>
      </w:r>
      <w:r>
        <w:rPr>
          <w:spacing w:val="-14"/>
          <w:w w:val="120"/>
          <w:sz w:val="25"/>
        </w:rPr>
        <w:t> </w:t>
      </w:r>
      <w:r>
        <w:rPr>
          <w:w w:val="120"/>
          <w:sz w:val="25"/>
        </w:rPr>
        <w:t>decreased</w:t>
      </w:r>
      <w:r>
        <w:rPr>
          <w:w w:val="120"/>
          <w:sz w:val="25"/>
        </w:rPr>
        <w:t> renal</w:t>
      </w:r>
      <w:r>
        <w:rPr>
          <w:spacing w:val="-25"/>
          <w:w w:val="120"/>
          <w:sz w:val="25"/>
        </w:rPr>
        <w:t> </w:t>
      </w:r>
      <w:r>
        <w:rPr>
          <w:w w:val="120"/>
          <w:sz w:val="25"/>
        </w:rPr>
        <w:t>'function.</w:t>
      </w:r>
      <w:r>
        <w:rPr>
          <w:spacing w:val="-10"/>
          <w:w w:val="120"/>
          <w:sz w:val="25"/>
        </w:rPr>
        <w:t> </w:t>
      </w:r>
      <w:r>
        <w:rPr>
          <w:w w:val="120"/>
          <w:sz w:val="25"/>
        </w:rPr>
        <w:t>His</w:t>
      </w:r>
      <w:r>
        <w:rPr>
          <w:spacing w:val="-18"/>
          <w:w w:val="120"/>
          <w:sz w:val="25"/>
        </w:rPr>
        <w:t> </w:t>
      </w:r>
      <w:r>
        <w:rPr>
          <w:w w:val="120"/>
          <w:sz w:val="25"/>
        </w:rPr>
        <w:t>maternal</w:t>
      </w:r>
      <w:r>
        <w:rPr>
          <w:spacing w:val="-11"/>
          <w:w w:val="120"/>
          <w:sz w:val="25"/>
        </w:rPr>
        <w:t> </w:t>
      </w:r>
      <w:r>
        <w:rPr>
          <w:w w:val="120"/>
          <w:sz w:val="25"/>
        </w:rPr>
        <w:t>grandfather</w:t>
      </w:r>
      <w:r>
        <w:rPr>
          <w:spacing w:val="-1"/>
          <w:w w:val="120"/>
          <w:sz w:val="25"/>
        </w:rPr>
        <w:t> </w:t>
      </w:r>
      <w:r>
        <w:rPr>
          <w:w w:val="120"/>
          <w:sz w:val="25"/>
        </w:rPr>
        <w:t>died</w:t>
      </w:r>
      <w:r>
        <w:rPr>
          <w:spacing w:val="-20"/>
          <w:w w:val="120"/>
          <w:sz w:val="25"/>
        </w:rPr>
        <w:t> </w:t>
      </w:r>
      <w:r>
        <w:rPr>
          <w:w w:val="120"/>
          <w:sz w:val="25"/>
        </w:rPr>
        <w:t>of</w:t>
      </w:r>
      <w:r>
        <w:rPr>
          <w:spacing w:val="-9"/>
          <w:w w:val="120"/>
          <w:sz w:val="25"/>
        </w:rPr>
        <w:t> </w:t>
      </w:r>
      <w:r>
        <w:rPr>
          <w:w w:val="120"/>
          <w:sz w:val="25"/>
        </w:rPr>
        <w:t>a</w:t>
      </w:r>
      <w:r>
        <w:rPr>
          <w:spacing w:val="-4"/>
          <w:w w:val="120"/>
          <w:sz w:val="25"/>
        </w:rPr>
        <w:t> </w:t>
      </w:r>
      <w:r>
        <w:rPr>
          <w:w w:val="120"/>
          <w:sz w:val="25"/>
        </w:rPr>
        <w:t>ruptured intracranial</w:t>
      </w:r>
      <w:r>
        <w:rPr>
          <w:spacing w:val="-7"/>
          <w:w w:val="120"/>
          <w:sz w:val="25"/>
        </w:rPr>
        <w:t> </w:t>
      </w:r>
      <w:r>
        <w:rPr>
          <w:w w:val="120"/>
          <w:sz w:val="25"/>
        </w:rPr>
        <w:t>berry</w:t>
      </w:r>
      <w:r>
        <w:rPr>
          <w:spacing w:val="-2"/>
          <w:w w:val="120"/>
          <w:sz w:val="25"/>
        </w:rPr>
        <w:t> </w:t>
      </w:r>
      <w:r>
        <w:rPr>
          <w:w w:val="120"/>
          <w:sz w:val="25"/>
        </w:rPr>
        <w:t>aneury</w:t>
      </w:r>
      <w:r>
        <w:rPr>
          <w:spacing w:val="-41"/>
          <w:w w:val="120"/>
          <w:sz w:val="25"/>
        </w:rPr>
        <w:t> </w:t>
      </w:r>
      <w:r>
        <w:rPr>
          <w:w w:val="120"/>
          <w:sz w:val="25"/>
        </w:rPr>
        <w:t>srn.</w:t>
      </w:r>
      <w:r>
        <w:rPr>
          <w:spacing w:val="-13"/>
          <w:w w:val="120"/>
          <w:sz w:val="25"/>
        </w:rPr>
        <w:t> </w:t>
      </w:r>
      <w:r>
        <w:rPr>
          <w:w w:val="120"/>
          <w:sz w:val="25"/>
        </w:rPr>
        <w:t>Physical</w:t>
      </w:r>
      <w:r>
        <w:rPr>
          <w:spacing w:val="-11"/>
          <w:w w:val="120"/>
          <w:sz w:val="25"/>
        </w:rPr>
        <w:t> </w:t>
      </w:r>
      <w:r>
        <w:rPr>
          <w:w w:val="120"/>
          <w:sz w:val="25"/>
        </w:rPr>
        <w:t>examination</w:t>
      </w:r>
      <w:r>
        <w:rPr>
          <w:w w:val="120"/>
          <w:sz w:val="25"/>
        </w:rPr>
        <w:t> shows</w:t>
      </w:r>
      <w:r>
        <w:rPr>
          <w:spacing w:val="-12"/>
          <w:w w:val="120"/>
          <w:sz w:val="25"/>
        </w:rPr>
        <w:t> </w:t>
      </w:r>
      <w:r>
        <w:rPr>
          <w:w w:val="120"/>
          <w:sz w:val="25"/>
        </w:rPr>
        <w:t>no</w:t>
      </w:r>
      <w:r>
        <w:rPr>
          <w:w w:val="120"/>
          <w:sz w:val="25"/>
        </w:rPr>
        <w:t> abnormalities.</w:t>
      </w:r>
    </w:p>
    <w:p>
      <w:pPr>
        <w:spacing w:line="266" w:lineRule="auto" w:before="0"/>
        <w:ind w:left="305" w:right="612" w:hanging="11"/>
        <w:jc w:val="left"/>
        <w:rPr>
          <w:sz w:val="25"/>
        </w:rPr>
      </w:pPr>
      <w:r>
        <w:rPr>
          <w:w w:val="120"/>
          <w:sz w:val="25"/>
        </w:rPr>
        <w:t>Ultrasonography</w:t>
      </w:r>
      <w:r>
        <w:rPr>
          <w:spacing w:val="-21"/>
          <w:w w:val="120"/>
          <w:sz w:val="25"/>
        </w:rPr>
        <w:t> </w:t>
      </w:r>
      <w:r>
        <w:rPr>
          <w:w w:val="120"/>
          <w:sz w:val="25"/>
        </w:rPr>
        <w:t>shows</w:t>
      </w:r>
      <w:r>
        <w:rPr>
          <w:spacing w:val="-21"/>
          <w:w w:val="120"/>
          <w:sz w:val="25"/>
        </w:rPr>
        <w:t> </w:t>
      </w:r>
      <w:r>
        <w:rPr>
          <w:w w:val="120"/>
          <w:sz w:val="25"/>
        </w:rPr>
        <w:t>'five</w:t>
      </w:r>
      <w:r>
        <w:rPr>
          <w:spacing w:val="-16"/>
          <w:w w:val="120"/>
          <w:sz w:val="25"/>
        </w:rPr>
        <w:t> </w:t>
      </w:r>
      <w:r>
        <w:rPr>
          <w:w w:val="120"/>
          <w:sz w:val="25"/>
        </w:rPr>
        <w:t>to</w:t>
      </w:r>
      <w:r>
        <w:rPr>
          <w:w w:val="120"/>
          <w:sz w:val="25"/>
        </w:rPr>
        <w:t> seven</w:t>
      </w:r>
      <w:r>
        <w:rPr>
          <w:spacing w:val="-3"/>
          <w:w w:val="120"/>
          <w:sz w:val="25"/>
        </w:rPr>
        <w:t> </w:t>
      </w:r>
      <w:r>
        <w:rPr>
          <w:w w:val="120"/>
          <w:sz w:val="25"/>
        </w:rPr>
        <w:t>cysts</w:t>
      </w:r>
      <w:r>
        <w:rPr>
          <w:spacing w:val="-19"/>
          <w:w w:val="120"/>
          <w:sz w:val="25"/>
        </w:rPr>
        <w:t> </w:t>
      </w:r>
      <w:r>
        <w:rPr>
          <w:color w:val="161616"/>
          <w:w w:val="120"/>
          <w:sz w:val="25"/>
        </w:rPr>
        <w:t>in</w:t>
      </w:r>
      <w:r>
        <w:rPr>
          <w:color w:val="161616"/>
          <w:spacing w:val="-18"/>
          <w:w w:val="120"/>
          <w:sz w:val="25"/>
        </w:rPr>
        <w:t> </w:t>
      </w:r>
      <w:r>
        <w:rPr>
          <w:w w:val="120"/>
          <w:sz w:val="25"/>
        </w:rPr>
        <w:t>both</w:t>
      </w:r>
      <w:r>
        <w:rPr>
          <w:spacing w:val="-13"/>
          <w:w w:val="120"/>
          <w:sz w:val="25"/>
        </w:rPr>
        <w:t> </w:t>
      </w:r>
      <w:r>
        <w:rPr>
          <w:w w:val="120"/>
          <w:sz w:val="25"/>
        </w:rPr>
        <w:t>kidneys.</w:t>
      </w:r>
      <w:r>
        <w:rPr>
          <w:spacing w:val="-15"/>
          <w:w w:val="120"/>
          <w:sz w:val="25"/>
        </w:rPr>
        <w:t> </w:t>
      </w:r>
      <w:r>
        <w:rPr>
          <w:w w:val="120"/>
          <w:sz w:val="25"/>
        </w:rPr>
        <w:t>The</w:t>
      </w:r>
      <w:r>
        <w:rPr>
          <w:spacing w:val="-6"/>
          <w:w w:val="120"/>
          <w:sz w:val="25"/>
        </w:rPr>
        <w:t> </w:t>
      </w:r>
      <w:r>
        <w:rPr>
          <w:w w:val="120"/>
          <w:sz w:val="25"/>
        </w:rPr>
        <w:t>patient</w:t>
      </w:r>
      <w:r>
        <w:rPr>
          <w:spacing w:val="-8"/>
          <w:w w:val="120"/>
          <w:sz w:val="25"/>
        </w:rPr>
        <w:t> </w:t>
      </w:r>
      <w:r>
        <w:rPr>
          <w:w w:val="120"/>
          <w:sz w:val="25"/>
        </w:rPr>
        <w:t>most</w:t>
      </w:r>
      <w:r>
        <w:rPr>
          <w:spacing w:val="-14"/>
          <w:w w:val="120"/>
          <w:sz w:val="25"/>
        </w:rPr>
        <w:t> </w:t>
      </w:r>
      <w:r>
        <w:rPr>
          <w:w w:val="120"/>
          <w:sz w:val="25"/>
        </w:rPr>
        <w:t>likely</w:t>
      </w:r>
      <w:r>
        <w:rPr>
          <w:spacing w:val="-12"/>
          <w:w w:val="120"/>
          <w:sz w:val="25"/>
        </w:rPr>
        <w:t> </w:t>
      </w:r>
      <w:r>
        <w:rPr>
          <w:w w:val="120"/>
          <w:sz w:val="25"/>
        </w:rPr>
        <w:t>has a</w:t>
      </w:r>
      <w:r>
        <w:rPr>
          <w:spacing w:val="-8"/>
          <w:w w:val="120"/>
          <w:sz w:val="25"/>
        </w:rPr>
        <w:t> </w:t>
      </w:r>
      <w:r>
        <w:rPr>
          <w:w w:val="120"/>
          <w:sz w:val="25"/>
        </w:rPr>
        <w:t>mutation in the</w:t>
      </w:r>
      <w:r>
        <w:rPr>
          <w:spacing w:val="-22"/>
          <w:w w:val="120"/>
          <w:sz w:val="25"/>
        </w:rPr>
        <w:t> </w:t>
      </w:r>
      <w:r>
        <w:rPr>
          <w:w w:val="120"/>
          <w:sz w:val="25"/>
        </w:rPr>
        <w:t>gene that encodes which of the</w:t>
      </w:r>
      <w:r>
        <w:rPr>
          <w:spacing w:val="-20"/>
          <w:w w:val="120"/>
          <w:sz w:val="25"/>
        </w:rPr>
        <w:t> </w:t>
      </w:r>
      <w:r>
        <w:rPr>
          <w:w w:val="120"/>
          <w:sz w:val="25"/>
        </w:rPr>
        <w:t>following</w:t>
      </w:r>
      <w:r>
        <w:rPr>
          <w:w w:val="120"/>
          <w:sz w:val="25"/>
        </w:rPr>
        <w:t> proteins?</w:t>
      </w: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spacing w:before="35"/>
        <w:rPr>
          <w:sz w:val="25"/>
        </w:rPr>
      </w:pPr>
    </w:p>
    <w:p>
      <w:pPr>
        <w:tabs>
          <w:tab w:pos="1240" w:val="left" w:leader="none"/>
        </w:tabs>
        <w:spacing w:before="1"/>
        <w:ind w:left="300" w:right="0" w:firstLine="0"/>
        <w:jc w:val="left"/>
        <w:rPr>
          <w:sz w:val="18"/>
        </w:rPr>
      </w:pPr>
      <w:r>
        <w:rPr>
          <w:spacing w:val="-5"/>
          <w:sz w:val="20"/>
        </w:rPr>
        <w:t>B.</w:t>
      </w:r>
      <w:r>
        <w:rPr>
          <w:sz w:val="20"/>
        </w:rPr>
        <w:tab/>
      </w:r>
      <w:r>
        <w:rPr>
          <w:spacing w:val="-7"/>
          <w:sz w:val="18"/>
        </w:rPr>
        <w:t>N</w:t>
      </w:r>
      <w:r>
        <w:rPr>
          <w:spacing w:val="-28"/>
          <w:sz w:val="18"/>
        </w:rPr>
        <w:t> </w:t>
      </w:r>
      <w:r>
        <w:rPr>
          <w:spacing w:val="-4"/>
          <w:sz w:val="18"/>
        </w:rPr>
        <w:t>ephr</w:t>
      </w: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spacing w:before="39"/>
        <w:rPr>
          <w:sz w:val="18"/>
        </w:rPr>
      </w:pPr>
    </w:p>
    <w:p>
      <w:pPr>
        <w:spacing w:before="0"/>
        <w:ind w:left="300" w:right="0" w:firstLine="0"/>
        <w:jc w:val="left"/>
        <w:rPr>
          <w:sz w:val="18"/>
        </w:rPr>
      </w:pPr>
      <w:r>
        <w:rPr>
          <w:color w:val="181818"/>
          <w:w w:val="110"/>
          <w:sz w:val="18"/>
        </w:rPr>
        <w:t>D.</w:t>
      </w:r>
      <w:r>
        <w:rPr>
          <w:color w:val="181818"/>
          <w:spacing w:val="4"/>
          <w:w w:val="110"/>
          <w:sz w:val="18"/>
        </w:rPr>
        <w:t> </w:t>
      </w:r>
      <w:r>
        <w:rPr>
          <w:w w:val="110"/>
          <w:sz w:val="18"/>
        </w:rPr>
        <w:t>Sodi</w:t>
      </w:r>
      <w:r>
        <w:rPr>
          <w:spacing w:val="-36"/>
          <w:w w:val="110"/>
          <w:sz w:val="18"/>
        </w:rPr>
        <w:t> </w:t>
      </w:r>
      <w:r>
        <w:rPr>
          <w:w w:val="110"/>
          <w:sz w:val="18"/>
        </w:rPr>
        <w:t>u</w:t>
      </w:r>
      <w:r>
        <w:rPr>
          <w:color w:val="212121"/>
          <w:w w:val="110"/>
          <w:sz w:val="18"/>
        </w:rPr>
        <w:t>m</w:t>
      </w:r>
      <w:r>
        <w:rPr>
          <w:color w:val="212121"/>
          <w:spacing w:val="8"/>
          <w:w w:val="110"/>
          <w:sz w:val="18"/>
        </w:rPr>
        <w:t> </w:t>
      </w:r>
      <w:r>
        <w:rPr>
          <w:w w:val="110"/>
          <w:sz w:val="18"/>
        </w:rPr>
        <w:t>c</w:t>
      </w:r>
      <w:r>
        <w:rPr>
          <w:spacing w:val="-26"/>
          <w:w w:val="110"/>
          <w:sz w:val="18"/>
        </w:rPr>
        <w:t> </w:t>
      </w:r>
      <w:r>
        <w:rPr>
          <w:color w:val="181818"/>
          <w:w w:val="110"/>
          <w:sz w:val="18"/>
        </w:rPr>
        <w:t>h</w:t>
      </w:r>
      <w:r>
        <w:rPr>
          <w:color w:val="181818"/>
          <w:spacing w:val="-38"/>
          <w:w w:val="110"/>
          <w:sz w:val="18"/>
        </w:rPr>
        <w:t> </w:t>
      </w:r>
      <w:r>
        <w:rPr>
          <w:w w:val="110"/>
          <w:sz w:val="18"/>
        </w:rPr>
        <w:t>loride</w:t>
      </w:r>
      <w:r>
        <w:rPr>
          <w:spacing w:val="17"/>
          <w:w w:val="110"/>
          <w:sz w:val="18"/>
        </w:rPr>
        <w:t> </w:t>
      </w:r>
      <w:r>
        <w:rPr>
          <w:spacing w:val="-2"/>
          <w:w w:val="110"/>
          <w:sz w:val="18"/>
        </w:rPr>
        <w:t>cotransporter</w:t>
      </w:r>
    </w:p>
    <w:p>
      <w:pPr>
        <w:pStyle w:val="BodyText"/>
        <w:spacing w:before="146"/>
        <w:rPr>
          <w:sz w:val="18"/>
        </w:rPr>
      </w:pPr>
    </w:p>
    <w:p>
      <w:pPr>
        <w:spacing w:before="1"/>
        <w:ind w:left="300" w:right="0" w:firstLine="0"/>
        <w:jc w:val="left"/>
        <w:rPr>
          <w:sz w:val="18"/>
        </w:rPr>
      </w:pPr>
      <w:r>
        <w:rPr>
          <w:w w:val="105"/>
          <w:sz w:val="18"/>
        </w:rPr>
        <w:t>E.</w:t>
      </w:r>
      <w:r>
        <w:rPr>
          <w:spacing w:val="11"/>
          <w:w w:val="105"/>
          <w:sz w:val="18"/>
        </w:rPr>
        <w:t> </w:t>
      </w:r>
      <w:r>
        <w:rPr>
          <w:w w:val="105"/>
          <w:sz w:val="18"/>
        </w:rPr>
        <w:t>Sodi</w:t>
      </w:r>
      <w:r>
        <w:rPr>
          <w:spacing w:val="-30"/>
          <w:w w:val="105"/>
          <w:sz w:val="18"/>
        </w:rPr>
        <w:t> </w:t>
      </w:r>
      <w:r>
        <w:rPr>
          <w:w w:val="105"/>
          <w:sz w:val="18"/>
        </w:rPr>
        <w:t>um-potass\om</w:t>
      </w:r>
      <w:r>
        <w:rPr>
          <w:spacing w:val="-5"/>
          <w:w w:val="105"/>
          <w:sz w:val="18"/>
        </w:rPr>
        <w:t> </w:t>
      </w:r>
      <w:r>
        <w:rPr>
          <w:w w:val="105"/>
          <w:sz w:val="18"/>
        </w:rPr>
        <w:t>-2</w:t>
      </w:r>
      <w:r>
        <w:rPr>
          <w:spacing w:val="24"/>
          <w:w w:val="105"/>
          <w:sz w:val="18"/>
        </w:rPr>
        <w:t> </w:t>
      </w:r>
      <w:r>
        <w:rPr>
          <w:color w:val="181818"/>
          <w:w w:val="105"/>
          <w:sz w:val="18"/>
        </w:rPr>
        <w:t>ch</w:t>
      </w:r>
      <w:r>
        <w:rPr>
          <w:color w:val="181818"/>
          <w:spacing w:val="11"/>
          <w:w w:val="105"/>
          <w:sz w:val="18"/>
        </w:rPr>
        <w:t> </w:t>
      </w:r>
      <w:r>
        <w:rPr>
          <w:w w:val="105"/>
          <w:sz w:val="18"/>
        </w:rPr>
        <w:t>lori</w:t>
      </w:r>
      <w:r>
        <w:rPr>
          <w:spacing w:val="-28"/>
          <w:w w:val="105"/>
          <w:sz w:val="18"/>
        </w:rPr>
        <w:t> </w:t>
      </w:r>
      <w:r>
        <w:rPr>
          <w:color w:val="4B4B4B"/>
          <w:w w:val="105"/>
          <w:sz w:val="18"/>
        </w:rPr>
        <w:t>de</w:t>
      </w:r>
      <w:r>
        <w:rPr>
          <w:color w:val="4B4B4B"/>
          <w:spacing w:val="28"/>
          <w:w w:val="105"/>
          <w:sz w:val="18"/>
        </w:rPr>
        <w:t> </w:t>
      </w:r>
      <w:r>
        <w:rPr>
          <w:w w:val="105"/>
          <w:sz w:val="18"/>
        </w:rPr>
        <w:t>era</w:t>
      </w:r>
      <w:r>
        <w:rPr>
          <w:spacing w:val="-22"/>
          <w:w w:val="105"/>
          <w:sz w:val="18"/>
        </w:rPr>
        <w:t> </w:t>
      </w:r>
      <w:r>
        <w:rPr>
          <w:spacing w:val="-2"/>
          <w:w w:val="105"/>
          <w:sz w:val="18"/>
        </w:rPr>
        <w:t>reporter</w:t>
      </w:r>
    </w:p>
    <w:p>
      <w:pPr>
        <w:pStyle w:val="BodyText"/>
        <w:spacing w:before="165"/>
        <w:rPr>
          <w:sz w:val="18"/>
        </w:rPr>
      </w:pPr>
    </w:p>
    <w:p>
      <w:pPr>
        <w:spacing w:before="1"/>
        <w:ind w:left="299" w:right="0" w:firstLine="0"/>
        <w:jc w:val="left"/>
        <w:rPr>
          <w:sz w:val="18"/>
        </w:rPr>
      </w:pPr>
      <w:r>
        <w:rPr>
          <w:color w:val="111111"/>
          <w:w w:val="110"/>
          <w:sz w:val="18"/>
        </w:rPr>
        <w:t>F.</w:t>
      </w:r>
      <w:r>
        <w:rPr>
          <w:color w:val="111111"/>
          <w:spacing w:val="29"/>
          <w:w w:val="110"/>
          <w:sz w:val="18"/>
        </w:rPr>
        <w:t> </w:t>
      </w:r>
      <w:r>
        <w:rPr>
          <w:w w:val="110"/>
          <w:sz w:val="18"/>
        </w:rPr>
        <w:t>\fo\tage-gated</w:t>
      </w:r>
      <w:r>
        <w:rPr>
          <w:spacing w:val="12"/>
          <w:w w:val="110"/>
          <w:sz w:val="18"/>
        </w:rPr>
        <w:t> </w:t>
      </w:r>
      <w:r>
        <w:rPr>
          <w:color w:val="181818"/>
          <w:w w:val="110"/>
          <w:sz w:val="18"/>
        </w:rPr>
        <w:t>ch</w:t>
      </w:r>
      <w:r>
        <w:rPr>
          <w:color w:val="181818"/>
          <w:spacing w:val="-35"/>
          <w:w w:val="110"/>
          <w:sz w:val="18"/>
        </w:rPr>
        <w:t> </w:t>
      </w:r>
      <w:r>
        <w:rPr>
          <w:w w:val="110"/>
          <w:sz w:val="18"/>
        </w:rPr>
        <w:t>lands</w:t>
      </w:r>
      <w:r>
        <w:rPr>
          <w:spacing w:val="31"/>
          <w:w w:val="110"/>
          <w:sz w:val="18"/>
        </w:rPr>
        <w:t> </w:t>
      </w:r>
      <w:r>
        <w:rPr>
          <w:color w:val="181818"/>
          <w:spacing w:val="-2"/>
          <w:w w:val="110"/>
          <w:sz w:val="18"/>
        </w:rPr>
        <w:t>ch</w:t>
      </w:r>
      <w:r>
        <w:rPr>
          <w:spacing w:val="-2"/>
          <w:w w:val="110"/>
          <w:sz w:val="18"/>
        </w:rPr>
        <w:t>annex</w:t>
      </w:r>
    </w:p>
    <w:p>
      <w:pPr>
        <w:pStyle w:val="BodyText"/>
        <w:spacing w:before="136"/>
        <w:rPr>
          <w:sz w:val="18"/>
        </w:rPr>
      </w:pPr>
    </w:p>
    <w:p>
      <w:pPr>
        <w:spacing w:before="0"/>
        <w:ind w:left="286" w:right="0" w:firstLine="0"/>
        <w:jc w:val="left"/>
        <w:rPr>
          <w:rFonts w:ascii="Arial Black"/>
          <w:sz w:val="18"/>
        </w:rPr>
      </w:pPr>
      <w:r>
        <w:rPr>
          <w:rFonts w:ascii="Arial Black"/>
          <w:color w:val="161616"/>
          <w:w w:val="90"/>
          <w:sz w:val="18"/>
        </w:rPr>
        <w:t>G.</w:t>
      </w:r>
      <w:r>
        <w:rPr>
          <w:rFonts w:ascii="Arial Black"/>
          <w:color w:val="161616"/>
          <w:spacing w:val="10"/>
          <w:sz w:val="18"/>
        </w:rPr>
        <w:t> </w:t>
      </w:r>
      <w:r>
        <w:rPr>
          <w:rFonts w:ascii="Arial Black"/>
          <w:w w:val="90"/>
          <w:sz w:val="18"/>
        </w:rPr>
        <w:t>WiTms</w:t>
      </w:r>
      <w:r>
        <w:rPr>
          <w:rFonts w:ascii="Arial Black"/>
          <w:spacing w:val="24"/>
          <w:sz w:val="18"/>
        </w:rPr>
        <w:t> </w:t>
      </w:r>
      <w:r>
        <w:rPr>
          <w:rFonts w:ascii="Arial Black"/>
          <w:w w:val="90"/>
          <w:sz w:val="18"/>
        </w:rPr>
        <w:t>tumor</w:t>
      </w:r>
      <w:r>
        <w:rPr>
          <w:rFonts w:ascii="Arial Black"/>
          <w:spacing w:val="-1"/>
          <w:sz w:val="18"/>
        </w:rPr>
        <w:t> </w:t>
      </w:r>
      <w:r>
        <w:rPr>
          <w:rFonts w:ascii="Arial Black"/>
          <w:color w:val="363636"/>
          <w:w w:val="90"/>
          <w:sz w:val="18"/>
        </w:rPr>
        <w:t>1</w:t>
      </w:r>
      <w:r>
        <w:rPr>
          <w:rFonts w:ascii="Arial Black"/>
          <w:color w:val="363636"/>
          <w:spacing w:val="-1"/>
          <w:w w:val="90"/>
          <w:sz w:val="18"/>
        </w:rPr>
        <w:t> </w:t>
      </w:r>
      <w:r>
        <w:rPr>
          <w:rFonts w:ascii="Arial Black"/>
          <w:w w:val="90"/>
          <w:sz w:val="18"/>
        </w:rPr>
        <w:t>[WT1</w:t>
      </w:r>
      <w:r>
        <w:rPr>
          <w:rFonts w:ascii="Arial Black"/>
          <w:spacing w:val="-16"/>
          <w:w w:val="90"/>
          <w:sz w:val="18"/>
        </w:rPr>
        <w:t> </w:t>
      </w:r>
      <w:r>
        <w:rPr>
          <w:rFonts w:ascii="Arial Black"/>
          <w:color w:val="444444"/>
          <w:spacing w:val="-10"/>
          <w:w w:val="90"/>
          <w:sz w:val="18"/>
        </w:rPr>
        <w:t>}</w:t>
      </w:r>
    </w:p>
    <w:p>
      <w:pPr>
        <w:pStyle w:val="BodyText"/>
        <w:rPr>
          <w:rFonts w:ascii="Arial Black"/>
          <w:sz w:val="18"/>
        </w:rPr>
      </w:pPr>
    </w:p>
    <w:p>
      <w:pPr>
        <w:pStyle w:val="BodyText"/>
        <w:spacing w:before="85"/>
        <w:rPr>
          <w:rFonts w:ascii="Arial Black"/>
          <w:sz w:val="18"/>
        </w:rPr>
      </w:pPr>
    </w:p>
    <w:p>
      <w:pPr>
        <w:spacing w:before="0"/>
        <w:ind w:left="288" w:right="0" w:firstLine="0"/>
        <w:jc w:val="left"/>
        <w:rPr>
          <w:sz w:val="29"/>
        </w:rPr>
      </w:pPr>
      <w:r>
        <w:rPr>
          <w:color w:val="151515"/>
          <w:w w:val="85"/>
          <w:sz w:val="29"/>
        </w:rPr>
        <w:t>The</w:t>
      </w:r>
      <w:r>
        <w:rPr>
          <w:color w:val="151515"/>
          <w:spacing w:val="-9"/>
          <w:w w:val="85"/>
          <w:sz w:val="29"/>
        </w:rPr>
        <w:t> </w:t>
      </w:r>
      <w:r>
        <w:rPr>
          <w:color w:val="111111"/>
          <w:w w:val="85"/>
          <w:sz w:val="29"/>
        </w:rPr>
        <w:t>Correct</w:t>
      </w:r>
      <w:r>
        <w:rPr>
          <w:color w:val="111111"/>
          <w:spacing w:val="-3"/>
          <w:sz w:val="29"/>
        </w:rPr>
        <w:t> </w:t>
      </w:r>
      <w:r>
        <w:rPr>
          <w:color w:val="131313"/>
          <w:w w:val="85"/>
          <w:sz w:val="29"/>
        </w:rPr>
        <w:t>Answer</w:t>
      </w:r>
      <w:r>
        <w:rPr>
          <w:color w:val="131313"/>
          <w:spacing w:val="2"/>
          <w:sz w:val="29"/>
        </w:rPr>
        <w:t> </w:t>
      </w:r>
      <w:r>
        <w:rPr>
          <w:color w:val="313131"/>
          <w:w w:val="85"/>
          <w:sz w:val="29"/>
        </w:rPr>
        <w:t>is</w:t>
      </w:r>
      <w:r>
        <w:rPr>
          <w:color w:val="313131"/>
          <w:spacing w:val="-9"/>
          <w:w w:val="85"/>
          <w:sz w:val="29"/>
        </w:rPr>
        <w:t> </w:t>
      </w:r>
      <w:r>
        <w:rPr>
          <w:color w:val="4B4B4B"/>
          <w:w w:val="85"/>
          <w:sz w:val="29"/>
        </w:rPr>
        <w:t>.</w:t>
      </w:r>
      <w:r>
        <w:rPr>
          <w:color w:val="4B4B4B"/>
          <w:spacing w:val="-8"/>
          <w:sz w:val="29"/>
        </w:rPr>
        <w:t> </w:t>
      </w:r>
      <w:r>
        <w:rPr>
          <w:w w:val="85"/>
          <w:sz w:val="29"/>
        </w:rPr>
        <w:t>C.</w:t>
      </w:r>
      <w:r>
        <w:rPr>
          <w:spacing w:val="-8"/>
          <w:w w:val="85"/>
          <w:sz w:val="29"/>
        </w:rPr>
        <w:t> </w:t>
      </w:r>
      <w:r>
        <w:rPr>
          <w:spacing w:val="-2"/>
          <w:w w:val="85"/>
          <w:sz w:val="29"/>
        </w:rPr>
        <w:t>Polycystin</w:t>
      </w:r>
    </w:p>
    <w:p>
      <w:pPr>
        <w:spacing w:line="225" w:lineRule="auto" w:before="249"/>
        <w:ind w:left="286" w:right="645" w:firstLine="2"/>
        <w:jc w:val="both"/>
        <w:rPr>
          <w:sz w:val="26"/>
        </w:rPr>
      </w:pPr>
      <w:r>
        <w:rPr>
          <w:color w:val="151515"/>
          <w:spacing w:val="-8"/>
          <w:sz w:val="26"/>
        </w:rPr>
        <w:t>The</w:t>
      </w:r>
      <w:r>
        <w:rPr>
          <w:color w:val="151515"/>
          <w:spacing w:val="-11"/>
          <w:sz w:val="26"/>
        </w:rPr>
        <w:t> </w:t>
      </w:r>
      <w:r>
        <w:rPr>
          <w:color w:val="151515"/>
          <w:spacing w:val="-8"/>
          <w:sz w:val="26"/>
        </w:rPr>
        <w:t>patient's</w:t>
      </w:r>
      <w:r>
        <w:rPr>
          <w:color w:val="151515"/>
          <w:spacing w:val="6"/>
          <w:sz w:val="26"/>
        </w:rPr>
        <w:t> </w:t>
      </w:r>
      <w:r>
        <w:rPr>
          <w:color w:val="131313"/>
          <w:spacing w:val="-8"/>
          <w:sz w:val="26"/>
        </w:rPr>
        <w:t>family </w:t>
      </w:r>
      <w:r>
        <w:rPr>
          <w:color w:val="1F1F1F"/>
          <w:spacing w:val="-8"/>
          <w:sz w:val="26"/>
        </w:rPr>
        <w:t>history</w:t>
      </w:r>
      <w:r>
        <w:rPr>
          <w:color w:val="1F1F1F"/>
          <w:spacing w:val="-11"/>
          <w:sz w:val="26"/>
        </w:rPr>
        <w:t> </w:t>
      </w:r>
      <w:r>
        <w:rPr>
          <w:color w:val="161616"/>
          <w:spacing w:val="-8"/>
          <w:sz w:val="26"/>
        </w:rPr>
        <w:t>and</w:t>
      </w:r>
      <w:r>
        <w:rPr>
          <w:color w:val="161616"/>
          <w:spacing w:val="-10"/>
          <w:sz w:val="26"/>
        </w:rPr>
        <w:t> </w:t>
      </w:r>
      <w:r>
        <w:rPr>
          <w:color w:val="0E0E0E"/>
          <w:spacing w:val="-8"/>
          <w:sz w:val="26"/>
        </w:rPr>
        <w:t>ultrasonography</w:t>
      </w:r>
      <w:r>
        <w:rPr>
          <w:color w:val="0E0E0E"/>
          <w:spacing w:val="-10"/>
          <w:sz w:val="26"/>
        </w:rPr>
        <w:t> </w:t>
      </w:r>
      <w:r>
        <w:rPr>
          <w:color w:val="161616"/>
          <w:spacing w:val="-8"/>
          <w:sz w:val="26"/>
        </w:rPr>
        <w:t>findings</w:t>
      </w:r>
      <w:r>
        <w:rPr>
          <w:color w:val="161616"/>
          <w:spacing w:val="-10"/>
          <w:sz w:val="26"/>
        </w:rPr>
        <w:t> </w:t>
      </w:r>
      <w:r>
        <w:rPr>
          <w:color w:val="0E0E0E"/>
          <w:spacing w:val="-8"/>
          <w:sz w:val="26"/>
        </w:rPr>
        <w:t>suggest</w:t>
      </w:r>
      <w:r>
        <w:rPr>
          <w:color w:val="0E0E0E"/>
          <w:spacing w:val="-10"/>
          <w:sz w:val="26"/>
        </w:rPr>
        <w:t> </w:t>
      </w:r>
      <w:r>
        <w:rPr>
          <w:color w:val="131313"/>
          <w:spacing w:val="-8"/>
          <w:sz w:val="26"/>
        </w:rPr>
        <w:t>aufosomal</w:t>
      </w:r>
      <w:r>
        <w:rPr>
          <w:color w:val="131313"/>
          <w:spacing w:val="-3"/>
          <w:sz w:val="26"/>
        </w:rPr>
        <w:t> </w:t>
      </w:r>
      <w:r>
        <w:rPr>
          <w:color w:val="131313"/>
          <w:spacing w:val="-8"/>
          <w:sz w:val="26"/>
        </w:rPr>
        <w:t>dominant</w:t>
      </w:r>
      <w:r>
        <w:rPr>
          <w:color w:val="131313"/>
          <w:sz w:val="26"/>
        </w:rPr>
        <w:t> </w:t>
      </w:r>
      <w:r>
        <w:rPr>
          <w:color w:val="161616"/>
          <w:spacing w:val="-8"/>
          <w:sz w:val="26"/>
        </w:rPr>
        <w:t>pOTycySñc</w:t>
      </w:r>
      <w:r>
        <w:rPr>
          <w:color w:val="161616"/>
          <w:spacing w:val="6"/>
          <w:sz w:val="26"/>
        </w:rPr>
        <w:t> </w:t>
      </w:r>
      <w:r>
        <w:rPr>
          <w:spacing w:val="-8"/>
          <w:sz w:val="26"/>
        </w:rPr>
        <w:t>kidney </w:t>
      </w:r>
      <w:r>
        <w:rPr>
          <w:color w:val="151515"/>
          <w:sz w:val="26"/>
        </w:rPr>
        <w:t>disease </w:t>
      </w:r>
      <w:r>
        <w:rPr>
          <w:sz w:val="26"/>
        </w:rPr>
        <w:t>fADPKDj.</w:t>
      </w:r>
      <w:r>
        <w:rPr>
          <w:spacing w:val="-9"/>
          <w:sz w:val="26"/>
        </w:rPr>
        <w:t> </w:t>
      </w:r>
      <w:r>
        <w:rPr>
          <w:color w:val="131313"/>
          <w:sz w:val="26"/>
        </w:rPr>
        <w:t>This</w:t>
      </w:r>
      <w:r>
        <w:rPr>
          <w:color w:val="131313"/>
          <w:spacing w:val="-11"/>
          <w:sz w:val="26"/>
        </w:rPr>
        <w:t> </w:t>
      </w:r>
      <w:r>
        <w:rPr>
          <w:color w:val="161616"/>
          <w:sz w:val="26"/>
        </w:rPr>
        <w:t>condition</w:t>
      </w:r>
      <w:r>
        <w:rPr>
          <w:color w:val="161616"/>
          <w:spacing w:val="-3"/>
          <w:sz w:val="26"/>
        </w:rPr>
        <w:t> </w:t>
      </w:r>
      <w:r>
        <w:rPr>
          <w:color w:val="313131"/>
          <w:sz w:val="26"/>
        </w:rPr>
        <w:t>is</w:t>
      </w:r>
      <w:r>
        <w:rPr>
          <w:color w:val="313131"/>
          <w:spacing w:val="-1"/>
          <w:sz w:val="26"/>
        </w:rPr>
        <w:t> </w:t>
      </w:r>
      <w:r>
        <w:rPr>
          <w:color w:val="131313"/>
          <w:sz w:val="26"/>
        </w:rPr>
        <w:t>caused</w:t>
      </w:r>
      <w:r>
        <w:rPr>
          <w:color w:val="131313"/>
          <w:spacing w:val="-14"/>
          <w:sz w:val="26"/>
        </w:rPr>
        <w:t> </w:t>
      </w:r>
      <w:r>
        <w:rPr>
          <w:color w:val="131313"/>
          <w:sz w:val="26"/>
        </w:rPr>
        <w:t>by</w:t>
      </w:r>
      <w:r>
        <w:rPr>
          <w:color w:val="131313"/>
          <w:spacing w:val="-11"/>
          <w:sz w:val="26"/>
        </w:rPr>
        <w:t> </w:t>
      </w:r>
      <w:r>
        <w:rPr>
          <w:color w:val="161616"/>
          <w:sz w:val="26"/>
        </w:rPr>
        <w:t>mutations</w:t>
      </w:r>
      <w:r>
        <w:rPr>
          <w:color w:val="161616"/>
          <w:spacing w:val="-16"/>
          <w:sz w:val="26"/>
        </w:rPr>
        <w:t> </w:t>
      </w:r>
      <w:r>
        <w:rPr>
          <w:color w:val="383838"/>
          <w:sz w:val="26"/>
        </w:rPr>
        <w:t>in</w:t>
      </w:r>
      <w:r>
        <w:rPr>
          <w:color w:val="383838"/>
          <w:spacing w:val="-15"/>
          <w:sz w:val="26"/>
        </w:rPr>
        <w:t> </w:t>
      </w:r>
      <w:r>
        <w:rPr>
          <w:color w:val="151515"/>
          <w:sz w:val="26"/>
        </w:rPr>
        <w:t>the</w:t>
      </w:r>
      <w:r>
        <w:rPr>
          <w:color w:val="151515"/>
          <w:spacing w:val="-13"/>
          <w:sz w:val="26"/>
        </w:rPr>
        <w:t> </w:t>
      </w:r>
      <w:r>
        <w:rPr>
          <w:color w:val="151515"/>
          <w:sz w:val="26"/>
        </w:rPr>
        <w:t>genes</w:t>
      </w:r>
      <w:r>
        <w:rPr>
          <w:color w:val="151515"/>
          <w:spacing w:val="-15"/>
          <w:sz w:val="26"/>
        </w:rPr>
        <w:t> </w:t>
      </w:r>
      <w:r>
        <w:rPr>
          <w:sz w:val="26"/>
        </w:rPr>
        <w:t>PKD1</w:t>
      </w:r>
      <w:r>
        <w:rPr>
          <w:spacing w:val="-17"/>
          <w:sz w:val="26"/>
        </w:rPr>
        <w:t> </w:t>
      </w:r>
      <w:r>
        <w:rPr>
          <w:color w:val="1F1F1F"/>
          <w:sz w:val="26"/>
        </w:rPr>
        <w:t>or</w:t>
      </w:r>
      <w:r>
        <w:rPr>
          <w:color w:val="1F1F1F"/>
          <w:spacing w:val="-13"/>
          <w:sz w:val="26"/>
        </w:rPr>
        <w:t> </w:t>
      </w:r>
      <w:r>
        <w:rPr>
          <w:sz w:val="26"/>
        </w:rPr>
        <w:t>PKD2.</w:t>
      </w:r>
      <w:r>
        <w:rPr>
          <w:spacing w:val="-9"/>
          <w:sz w:val="26"/>
        </w:rPr>
        <w:t> </w:t>
      </w:r>
      <w:r>
        <w:rPr>
          <w:color w:val="181818"/>
          <w:sz w:val="26"/>
        </w:rPr>
        <w:t>which</w:t>
      </w:r>
      <w:r>
        <w:rPr>
          <w:color w:val="181818"/>
          <w:spacing w:val="-13"/>
          <w:sz w:val="26"/>
        </w:rPr>
        <w:t> </w:t>
      </w:r>
      <w:r>
        <w:rPr>
          <w:color w:val="151515"/>
          <w:sz w:val="26"/>
        </w:rPr>
        <w:t>encode </w:t>
      </w:r>
      <w:r>
        <w:rPr>
          <w:color w:val="181818"/>
          <w:spacing w:val="-6"/>
          <w:sz w:val="26"/>
        </w:rPr>
        <w:t>the</w:t>
      </w:r>
      <w:r>
        <w:rPr>
          <w:color w:val="181818"/>
          <w:spacing w:val="-13"/>
          <w:sz w:val="26"/>
        </w:rPr>
        <w:t> </w:t>
      </w:r>
      <w:r>
        <w:rPr>
          <w:color w:val="151515"/>
          <w:spacing w:val="-6"/>
          <w:sz w:val="26"/>
        </w:rPr>
        <w:t>proteins </w:t>
      </w:r>
      <w:r>
        <w:rPr>
          <w:spacing w:val="-6"/>
          <w:sz w:val="26"/>
        </w:rPr>
        <w:t>poly¢yStin-1</w:t>
      </w:r>
      <w:r>
        <w:rPr>
          <w:spacing w:val="13"/>
          <w:sz w:val="26"/>
        </w:rPr>
        <w:t> </w:t>
      </w:r>
      <w:r>
        <w:rPr>
          <w:color w:val="131313"/>
          <w:spacing w:val="-6"/>
          <w:sz w:val="26"/>
        </w:rPr>
        <w:t>and</w:t>
      </w:r>
      <w:r>
        <w:rPr>
          <w:color w:val="131313"/>
          <w:spacing w:val="-12"/>
          <w:sz w:val="26"/>
        </w:rPr>
        <w:t> </w:t>
      </w:r>
      <w:r>
        <w:rPr>
          <w:spacing w:val="-6"/>
          <w:sz w:val="26"/>
        </w:rPr>
        <w:t>polycyStin-2.</w:t>
      </w:r>
      <w:r>
        <w:rPr>
          <w:spacing w:val="18"/>
          <w:sz w:val="26"/>
        </w:rPr>
        <w:t> </w:t>
      </w:r>
      <w:r>
        <w:rPr>
          <w:color w:val="151515"/>
          <w:spacing w:val="-6"/>
          <w:sz w:val="26"/>
        </w:rPr>
        <w:t>respectively.</w:t>
      </w:r>
    </w:p>
    <w:p>
      <w:pPr>
        <w:spacing w:after="0" w:line="225" w:lineRule="auto"/>
        <w:jc w:val="both"/>
        <w:rPr>
          <w:sz w:val="26"/>
        </w:rPr>
        <w:sectPr>
          <w:headerReference w:type="default" r:id="rId122"/>
          <w:pgSz w:w="16000" w:h="20700"/>
          <w:pgMar w:header="681" w:footer="0" w:top="960" w:bottom="280" w:left="2125" w:right="1559"/>
        </w:sectPr>
      </w:pP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spacing w:before="216"/>
        <w:rPr>
          <w:sz w:val="25"/>
        </w:rPr>
      </w:pPr>
    </w:p>
    <w:p>
      <w:pPr>
        <w:tabs>
          <w:tab w:pos="8433" w:val="left" w:leader="none"/>
        </w:tabs>
        <w:spacing w:line="208" w:lineRule="auto" w:before="1"/>
        <w:ind w:left="282" w:right="422" w:firstLine="28"/>
        <w:jc w:val="left"/>
        <w:rPr>
          <w:rFonts w:ascii="Times New Roman" w:hAnsi="Times New Roman"/>
          <w:sz w:val="25"/>
        </w:rPr>
      </w:pPr>
      <w:r>
        <w:rPr>
          <w:rFonts w:ascii="Times New Roman" w:hAnsi="Times New Roman"/>
          <w:color w:val="5B5B5B"/>
          <w:w w:val="95"/>
          <w:sz w:val="26"/>
        </w:rPr>
        <w:t>4</w:t>
      </w:r>
      <w:r>
        <w:rPr>
          <w:rFonts w:ascii="Times New Roman" w:hAnsi="Times New Roman"/>
          <w:color w:val="565656"/>
          <w:w w:val="95"/>
          <w:sz w:val="26"/>
        </w:rPr>
        <w:t>49.</w:t>
      </w:r>
      <w:r>
        <w:rPr>
          <w:rFonts w:ascii="Times New Roman" w:hAnsi="Times New Roman"/>
          <w:color w:val="565656"/>
          <w:spacing w:val="-13"/>
          <w:w w:val="95"/>
          <w:sz w:val="26"/>
        </w:rPr>
        <w:t> </w:t>
      </w:r>
      <w:r>
        <w:rPr>
          <w:rFonts w:ascii="Times New Roman" w:hAnsi="Times New Roman"/>
          <w:color w:val="525252"/>
          <w:w w:val="95"/>
          <w:sz w:val="26"/>
        </w:rPr>
        <w:t>0</w:t>
      </w:r>
      <w:r>
        <w:rPr>
          <w:rFonts w:ascii="Times New Roman" w:hAnsi="Times New Roman"/>
          <w:color w:val="525252"/>
          <w:spacing w:val="-31"/>
          <w:w w:val="95"/>
          <w:sz w:val="26"/>
        </w:rPr>
        <w:t> </w:t>
      </w:r>
      <w:r>
        <w:rPr>
          <w:rFonts w:ascii="Times New Roman" w:hAnsi="Times New Roman"/>
          <w:color w:val="525252"/>
          <w:w w:val="95"/>
          <w:sz w:val="26"/>
        </w:rPr>
        <w:t>uilng</w:t>
      </w:r>
      <w:r>
        <w:rPr>
          <w:rFonts w:ascii="Times New Roman" w:hAnsi="Times New Roman"/>
          <w:color w:val="525252"/>
          <w:spacing w:val="-13"/>
          <w:w w:val="95"/>
          <w:sz w:val="26"/>
        </w:rPr>
        <w:t> </w:t>
      </w:r>
      <w:r>
        <w:rPr>
          <w:rFonts w:ascii="Times New Roman" w:hAnsi="Times New Roman"/>
          <w:color w:val="5D5D5D"/>
          <w:w w:val="95"/>
          <w:sz w:val="26"/>
        </w:rPr>
        <w:t>a</w:t>
      </w:r>
      <w:r>
        <w:rPr>
          <w:rFonts w:ascii="Times New Roman" w:hAnsi="Times New Roman"/>
          <w:color w:val="5D5D5D"/>
          <w:spacing w:val="-13"/>
          <w:w w:val="95"/>
          <w:sz w:val="26"/>
        </w:rPr>
        <w:t> </w:t>
      </w:r>
      <w:r>
        <w:rPr>
          <w:rFonts w:ascii="Times New Roman" w:hAnsi="Times New Roman"/>
          <w:color w:val="525252"/>
          <w:w w:val="95"/>
          <w:sz w:val="26"/>
        </w:rPr>
        <w:t>sfudç</w:t>
      </w:r>
      <w:r>
        <w:rPr>
          <w:rFonts w:ascii="Times New Roman" w:hAnsi="Times New Roman"/>
          <w:color w:val="525252"/>
          <w:spacing w:val="-13"/>
          <w:w w:val="95"/>
          <w:sz w:val="26"/>
        </w:rPr>
        <w:t> </w:t>
      </w:r>
      <w:r>
        <w:rPr>
          <w:rFonts w:ascii="Times New Roman" w:hAnsi="Times New Roman"/>
          <w:color w:val="595959"/>
          <w:w w:val="95"/>
          <w:sz w:val="26"/>
        </w:rPr>
        <w:t>of</w:t>
      </w:r>
      <w:r>
        <w:rPr>
          <w:rFonts w:ascii="Times New Roman" w:hAnsi="Times New Roman"/>
          <w:color w:val="595959"/>
          <w:spacing w:val="-12"/>
          <w:w w:val="95"/>
          <w:sz w:val="26"/>
        </w:rPr>
        <w:t> </w:t>
      </w:r>
      <w:r>
        <w:rPr>
          <w:rFonts w:ascii="Times New Roman" w:hAnsi="Times New Roman"/>
          <w:color w:val="5D5D5D"/>
          <w:w w:val="95"/>
          <w:sz w:val="26"/>
        </w:rPr>
        <w:t>a</w:t>
      </w:r>
      <w:r>
        <w:rPr>
          <w:rFonts w:ascii="Times New Roman" w:hAnsi="Times New Roman"/>
          <w:color w:val="5D5D5D"/>
          <w:spacing w:val="-28"/>
          <w:w w:val="95"/>
          <w:sz w:val="26"/>
        </w:rPr>
        <w:t> </w:t>
      </w:r>
      <w:r>
        <w:rPr>
          <w:rFonts w:ascii="Times New Roman" w:hAnsi="Times New Roman"/>
          <w:color w:val="545454"/>
          <w:w w:val="95"/>
          <w:sz w:val="26"/>
        </w:rPr>
        <w:t>lveolar</w:t>
      </w:r>
      <w:r>
        <w:rPr>
          <w:rFonts w:ascii="Times New Roman" w:hAnsi="Times New Roman"/>
          <w:color w:val="545454"/>
          <w:spacing w:val="-13"/>
          <w:w w:val="95"/>
          <w:sz w:val="26"/>
        </w:rPr>
        <w:t> </w:t>
      </w:r>
      <w:r>
        <w:rPr>
          <w:rFonts w:ascii="Times New Roman" w:hAnsi="Times New Roman"/>
          <w:color w:val="565656"/>
          <w:w w:val="95"/>
          <w:sz w:val="26"/>
        </w:rPr>
        <w:t>functlon,</w:t>
      </w:r>
      <w:r>
        <w:rPr>
          <w:rFonts w:ascii="Times New Roman" w:hAnsi="Times New Roman"/>
          <w:color w:val="565656"/>
          <w:spacing w:val="-13"/>
          <w:w w:val="95"/>
          <w:sz w:val="26"/>
        </w:rPr>
        <w:t> </w:t>
      </w:r>
      <w:r>
        <w:rPr>
          <w:rFonts w:ascii="Times New Roman" w:hAnsi="Times New Roman"/>
          <w:color w:val="696969"/>
          <w:w w:val="95"/>
          <w:sz w:val="26"/>
        </w:rPr>
        <w:t>a</w:t>
      </w:r>
      <w:r>
        <w:rPr>
          <w:rFonts w:ascii="Times New Roman" w:hAnsi="Times New Roman"/>
          <w:color w:val="696969"/>
          <w:spacing w:val="-13"/>
          <w:w w:val="95"/>
          <w:sz w:val="26"/>
        </w:rPr>
        <w:t> </w:t>
      </w:r>
      <w:r>
        <w:rPr>
          <w:rFonts w:ascii="Times New Roman" w:hAnsi="Times New Roman"/>
          <w:color w:val="595959"/>
          <w:w w:val="95"/>
          <w:sz w:val="26"/>
        </w:rPr>
        <w:t>change</w:t>
      </w:r>
      <w:r>
        <w:rPr>
          <w:rFonts w:ascii="Times New Roman" w:hAnsi="Times New Roman"/>
          <w:color w:val="595959"/>
          <w:spacing w:val="-7"/>
          <w:w w:val="95"/>
          <w:sz w:val="26"/>
        </w:rPr>
        <w:t> </w:t>
      </w:r>
      <w:r>
        <w:rPr>
          <w:rFonts w:ascii="Times New Roman" w:hAnsi="Times New Roman"/>
          <w:color w:val="5B5B5B"/>
          <w:w w:val="95"/>
          <w:sz w:val="26"/>
        </w:rPr>
        <w:t>is</w:t>
      </w:r>
      <w:r>
        <w:rPr>
          <w:rFonts w:ascii="Times New Roman" w:hAnsi="Times New Roman"/>
          <w:color w:val="5B5B5B"/>
          <w:spacing w:val="-13"/>
          <w:w w:val="95"/>
          <w:sz w:val="26"/>
        </w:rPr>
        <w:t> </w:t>
      </w:r>
      <w:r>
        <w:rPr>
          <w:rFonts w:ascii="Times New Roman" w:hAnsi="Times New Roman"/>
          <w:color w:val="525252"/>
          <w:w w:val="95"/>
          <w:sz w:val="26"/>
        </w:rPr>
        <w:t>lnauced</w:t>
      </w:r>
      <w:r>
        <w:rPr>
          <w:rFonts w:ascii="Times New Roman" w:hAnsi="Times New Roman"/>
          <w:color w:val="525252"/>
          <w:spacing w:val="-8"/>
          <w:w w:val="95"/>
          <w:sz w:val="26"/>
        </w:rPr>
        <w:t> </w:t>
      </w:r>
      <w:r>
        <w:rPr>
          <w:rFonts w:ascii="Times New Roman" w:hAnsi="Times New Roman"/>
          <w:color w:val="6B6B6B"/>
          <w:w w:val="95"/>
          <w:sz w:val="26"/>
        </w:rPr>
        <w:t>ln</w:t>
      </w:r>
      <w:r>
        <w:rPr>
          <w:rFonts w:ascii="Times New Roman" w:hAnsi="Times New Roman"/>
          <w:color w:val="6B6B6B"/>
          <w:spacing w:val="-13"/>
          <w:w w:val="95"/>
          <w:sz w:val="26"/>
        </w:rPr>
        <w:t> </w:t>
      </w:r>
      <w:r>
        <w:rPr>
          <w:rFonts w:ascii="Times New Roman" w:hAnsi="Times New Roman"/>
          <w:color w:val="525252"/>
          <w:w w:val="95"/>
          <w:sz w:val="26"/>
        </w:rPr>
        <w:t>fha</w:t>
      </w:r>
      <w:r>
        <w:rPr>
          <w:rFonts w:ascii="Times New Roman" w:hAnsi="Times New Roman"/>
          <w:color w:val="525252"/>
          <w:spacing w:val="-13"/>
          <w:w w:val="95"/>
          <w:sz w:val="26"/>
        </w:rPr>
        <w:t> </w:t>
      </w:r>
      <w:r>
        <w:rPr>
          <w:rFonts w:ascii="Times New Roman" w:hAnsi="Times New Roman"/>
          <w:color w:val="5D5D5D"/>
          <w:w w:val="95"/>
          <w:sz w:val="26"/>
        </w:rPr>
        <w:t>a</w:t>
      </w:r>
      <w:r>
        <w:rPr>
          <w:rFonts w:ascii="Times New Roman" w:hAnsi="Times New Roman"/>
          <w:color w:val="5D5D5D"/>
          <w:spacing w:val="-27"/>
          <w:w w:val="95"/>
          <w:sz w:val="26"/>
        </w:rPr>
        <w:t> </w:t>
      </w:r>
      <w:r>
        <w:rPr>
          <w:rFonts w:ascii="Times New Roman" w:hAnsi="Times New Roman"/>
          <w:color w:val="545454"/>
          <w:w w:val="95"/>
          <w:sz w:val="26"/>
        </w:rPr>
        <w:t>lveoli</w:t>
      </w:r>
      <w:r>
        <w:rPr>
          <w:rFonts w:ascii="Times New Roman" w:hAnsi="Times New Roman"/>
          <w:color w:val="545454"/>
          <w:spacing w:val="-12"/>
          <w:w w:val="95"/>
          <w:sz w:val="26"/>
        </w:rPr>
        <w:t> </w:t>
      </w:r>
      <w:r>
        <w:rPr>
          <w:rFonts w:ascii="Times New Roman" w:hAnsi="Times New Roman"/>
          <w:color w:val="5D5D5D"/>
          <w:w w:val="95"/>
          <w:sz w:val="26"/>
        </w:rPr>
        <w:t>of</w:t>
      </w:r>
      <w:r>
        <w:rPr>
          <w:rFonts w:ascii="Times New Roman" w:hAnsi="Times New Roman"/>
          <w:color w:val="5D5D5D"/>
          <w:spacing w:val="-11"/>
          <w:w w:val="95"/>
          <w:sz w:val="26"/>
        </w:rPr>
        <w:t> </w:t>
      </w:r>
      <w:r>
        <w:rPr>
          <w:rFonts w:ascii="Times New Roman" w:hAnsi="Times New Roman"/>
          <w:color w:val="595959"/>
          <w:w w:val="95"/>
          <w:sz w:val="26"/>
        </w:rPr>
        <w:t>an</w:t>
      </w:r>
      <w:r>
        <w:rPr>
          <w:rFonts w:ascii="Times New Roman" w:hAnsi="Times New Roman"/>
          <w:color w:val="595959"/>
          <w:spacing w:val="-7"/>
          <w:w w:val="95"/>
          <w:sz w:val="26"/>
        </w:rPr>
        <w:t> </w:t>
      </w:r>
      <w:r>
        <w:rPr>
          <w:rFonts w:ascii="Times New Roman" w:hAnsi="Times New Roman"/>
          <w:color w:val="545454"/>
          <w:w w:val="95"/>
          <w:sz w:val="26"/>
        </w:rPr>
        <w:t>experWanta</w:t>
      </w:r>
      <w:r>
        <w:rPr>
          <w:rFonts w:ascii="Times New Roman" w:hAnsi="Times New Roman"/>
          <w:color w:val="545454"/>
          <w:spacing w:val="-33"/>
          <w:w w:val="95"/>
          <w:sz w:val="26"/>
        </w:rPr>
        <w:t> </w:t>
      </w:r>
      <w:r>
        <w:rPr>
          <w:rFonts w:ascii="Times New Roman" w:hAnsi="Times New Roman"/>
          <w:color w:val="5D5D5D"/>
          <w:w w:val="65"/>
          <w:sz w:val="26"/>
        </w:rPr>
        <w:t>1</w:t>
      </w:r>
      <w:r>
        <w:rPr>
          <w:rFonts w:ascii="Times New Roman" w:hAnsi="Times New Roman"/>
          <w:color w:val="5D5D5D"/>
          <w:spacing w:val="-1"/>
          <w:w w:val="95"/>
          <w:sz w:val="26"/>
        </w:rPr>
        <w:t> </w:t>
      </w:r>
      <w:r>
        <w:rPr>
          <w:rFonts w:ascii="Times New Roman" w:hAnsi="Times New Roman"/>
          <w:color w:val="5D5D5D"/>
          <w:w w:val="95"/>
          <w:sz w:val="26"/>
        </w:rPr>
        <w:t>anlma1.</w:t>
      </w:r>
      <w:r>
        <w:rPr>
          <w:rFonts w:ascii="Times New Roman" w:hAnsi="Times New Roman"/>
          <w:color w:val="5D5D5D"/>
          <w:spacing w:val="-1"/>
          <w:w w:val="95"/>
          <w:sz w:val="26"/>
        </w:rPr>
        <w:t> </w:t>
      </w:r>
      <w:r>
        <w:rPr>
          <w:rFonts w:ascii="Times New Roman" w:hAnsi="Times New Roman"/>
          <w:color w:val="565656"/>
          <w:w w:val="95"/>
          <w:sz w:val="26"/>
        </w:rPr>
        <w:t>Results</w:t>
      </w:r>
      <w:r>
        <w:rPr>
          <w:rFonts w:ascii="Times New Roman" w:hAnsi="Times New Roman"/>
          <w:color w:val="565656"/>
          <w:spacing w:val="-11"/>
          <w:w w:val="95"/>
          <w:sz w:val="26"/>
        </w:rPr>
        <w:t> </w:t>
      </w:r>
      <w:r>
        <w:rPr>
          <w:rFonts w:ascii="Times New Roman" w:hAnsi="Times New Roman"/>
          <w:color w:val="565656"/>
          <w:w w:val="95"/>
          <w:sz w:val="26"/>
        </w:rPr>
        <w:t>shore</w:t>
      </w:r>
      <w:r>
        <w:rPr>
          <w:rFonts w:ascii="Times New Roman" w:hAnsi="Times New Roman"/>
          <w:color w:val="565656"/>
          <w:spacing w:val="-13"/>
          <w:w w:val="95"/>
          <w:sz w:val="26"/>
        </w:rPr>
        <w:t> </w:t>
      </w:r>
      <w:r>
        <w:rPr>
          <w:rFonts w:ascii="Times New Roman" w:hAnsi="Times New Roman"/>
          <w:color w:val="696969"/>
          <w:w w:val="95"/>
          <w:sz w:val="26"/>
        </w:rPr>
        <w:t>a </w:t>
      </w:r>
      <w:r>
        <w:rPr>
          <w:rFonts w:ascii="Times New Roman" w:hAnsi="Times New Roman"/>
          <w:color w:val="595959"/>
          <w:spacing w:val="-2"/>
          <w:w w:val="160"/>
          <w:sz w:val="25"/>
        </w:rPr>
        <w:t>said</w:t>
      </w:r>
      <w:r>
        <w:rPr>
          <w:rFonts w:ascii="Times New Roman" w:hAnsi="Times New Roman"/>
          <w:color w:val="595959"/>
          <w:spacing w:val="-50"/>
          <w:w w:val="160"/>
          <w:sz w:val="25"/>
        </w:rPr>
        <w:t> </w:t>
      </w:r>
      <w:r>
        <w:rPr>
          <w:rFonts w:ascii="Times New Roman" w:hAnsi="Times New Roman"/>
          <w:color w:val="545454"/>
          <w:spacing w:val="-2"/>
          <w:sz w:val="25"/>
        </w:rPr>
        <w:t>decrease</w:t>
      </w:r>
      <w:r>
        <w:rPr>
          <w:rFonts w:ascii="Times New Roman" w:hAnsi="Times New Roman"/>
          <w:color w:val="545454"/>
          <w:spacing w:val="-7"/>
          <w:sz w:val="25"/>
        </w:rPr>
        <w:t> </w:t>
      </w:r>
      <w:r>
        <w:rPr>
          <w:rFonts w:ascii="Times New Roman" w:hAnsi="Times New Roman"/>
          <w:color w:val="6B6B6B"/>
          <w:spacing w:val="-2"/>
          <w:w w:val="65"/>
          <w:sz w:val="25"/>
        </w:rPr>
        <w:t>Tn</w:t>
      </w:r>
      <w:r>
        <w:rPr>
          <w:rFonts w:ascii="Times New Roman" w:hAnsi="Times New Roman"/>
          <w:color w:val="6B6B6B"/>
          <w:spacing w:val="-11"/>
          <w:sz w:val="25"/>
        </w:rPr>
        <w:t> </w:t>
      </w:r>
      <w:r>
        <w:rPr>
          <w:rFonts w:ascii="Times New Roman" w:hAnsi="Times New Roman"/>
          <w:color w:val="5B5B5B"/>
          <w:spacing w:val="-2"/>
          <w:sz w:val="25"/>
        </w:rPr>
        <w:t>gaa</w:t>
      </w:r>
      <w:r>
        <w:rPr>
          <w:rFonts w:ascii="Times New Roman" w:hAnsi="Times New Roman"/>
          <w:color w:val="5B5B5B"/>
          <w:spacing w:val="-7"/>
          <w:sz w:val="25"/>
        </w:rPr>
        <w:t> </w:t>
      </w:r>
      <w:r>
        <w:rPr>
          <w:rFonts w:ascii="Times New Roman" w:hAnsi="Times New Roman"/>
          <w:color w:val="595959"/>
          <w:spacing w:val="-2"/>
          <w:sz w:val="25"/>
        </w:rPr>
        <w:t>dTAalon.</w:t>
      </w:r>
      <w:r>
        <w:rPr>
          <w:rFonts w:ascii="Times New Roman" w:hAnsi="Times New Roman"/>
          <w:color w:val="595959"/>
          <w:spacing w:val="-14"/>
          <w:sz w:val="25"/>
        </w:rPr>
        <w:t> </w:t>
      </w:r>
      <w:r>
        <w:rPr>
          <w:rFonts w:ascii="Times New Roman" w:hAnsi="Times New Roman"/>
          <w:color w:val="525252"/>
          <w:spacing w:val="-2"/>
          <w:sz w:val="25"/>
        </w:rPr>
        <w:t>Which </w:t>
      </w:r>
      <w:r>
        <w:rPr>
          <w:rFonts w:ascii="Times New Roman" w:hAnsi="Times New Roman"/>
          <w:color w:val="5E5E5E"/>
          <w:spacing w:val="-2"/>
          <w:sz w:val="25"/>
        </w:rPr>
        <w:t>of </w:t>
      </w:r>
      <w:r>
        <w:rPr>
          <w:rFonts w:ascii="Times New Roman" w:hAnsi="Times New Roman"/>
          <w:color w:val="525252"/>
          <w:spacing w:val="-2"/>
          <w:sz w:val="25"/>
        </w:rPr>
        <w:t>the</w:t>
      </w:r>
      <w:r>
        <w:rPr>
          <w:rFonts w:ascii="Times New Roman" w:hAnsi="Times New Roman"/>
          <w:color w:val="525252"/>
          <w:spacing w:val="-14"/>
          <w:sz w:val="25"/>
        </w:rPr>
        <w:t> </w:t>
      </w:r>
      <w:r>
        <w:rPr>
          <w:rFonts w:ascii="Times New Roman" w:hAnsi="Times New Roman"/>
          <w:color w:val="545454"/>
          <w:spacing w:val="-2"/>
          <w:sz w:val="25"/>
        </w:rPr>
        <w:t>foTTowlng</w:t>
      </w:r>
      <w:r>
        <w:rPr>
          <w:rFonts w:ascii="Times New Roman" w:hAnsi="Times New Roman"/>
          <w:color w:val="545454"/>
          <w:spacing w:val="10"/>
          <w:sz w:val="25"/>
        </w:rPr>
        <w:t> </w:t>
      </w:r>
      <w:r>
        <w:rPr>
          <w:rFonts w:ascii="Times New Roman" w:hAnsi="Times New Roman"/>
          <w:color w:val="595959"/>
          <w:spacing w:val="-2"/>
          <w:sz w:val="25"/>
        </w:rPr>
        <w:t>TabeTed cell </w:t>
      </w:r>
      <w:r>
        <w:rPr>
          <w:rFonts w:ascii="Times New Roman" w:hAnsi="Times New Roman"/>
          <w:color w:val="565656"/>
          <w:spacing w:val="-2"/>
          <w:sz w:val="25"/>
        </w:rPr>
        <w:t>types</w:t>
      </w:r>
      <w:r>
        <w:rPr>
          <w:rFonts w:ascii="Times New Roman" w:hAnsi="Times New Roman"/>
          <w:color w:val="565656"/>
          <w:spacing w:val="-4"/>
          <w:sz w:val="25"/>
        </w:rPr>
        <w:t> </w:t>
      </w:r>
      <w:r>
        <w:rPr>
          <w:rFonts w:ascii="Times New Roman" w:hAnsi="Times New Roman"/>
          <w:color w:val="5D5D5D"/>
          <w:spacing w:val="-2"/>
          <w:sz w:val="25"/>
        </w:rPr>
        <w:t>In</w:t>
      </w:r>
      <w:r>
        <w:rPr>
          <w:rFonts w:ascii="Times New Roman" w:hAnsi="Times New Roman"/>
          <w:color w:val="5D5D5D"/>
          <w:spacing w:val="-6"/>
          <w:sz w:val="25"/>
        </w:rPr>
        <w:t> </w:t>
      </w:r>
      <w:r>
        <w:rPr>
          <w:rFonts w:ascii="Times New Roman" w:hAnsi="Times New Roman"/>
          <w:color w:val="525252"/>
          <w:spacing w:val="-2"/>
          <w:sz w:val="25"/>
        </w:rPr>
        <w:t>&amp;</w:t>
      </w:r>
      <w:r>
        <w:rPr>
          <w:rFonts w:ascii="Times New Roman" w:hAnsi="Times New Roman"/>
          <w:color w:val="525252"/>
          <w:sz w:val="25"/>
        </w:rPr>
        <w:tab/>
      </w:r>
      <w:r>
        <w:rPr>
          <w:rFonts w:ascii="Times New Roman" w:hAnsi="Times New Roman"/>
          <w:color w:val="5D5D5D"/>
          <w:sz w:val="25"/>
        </w:rPr>
        <w:t>nozmaT </w:t>
      </w:r>
      <w:r>
        <w:rPr>
          <w:rFonts w:ascii="Times New Roman" w:hAnsi="Times New Roman"/>
          <w:color w:val="595959"/>
          <w:sz w:val="25"/>
        </w:rPr>
        <w:t>croaa </w:t>
      </w:r>
      <w:r>
        <w:rPr>
          <w:rFonts w:ascii="Times New Roman" w:hAnsi="Times New Roman"/>
          <w:color w:val="565656"/>
          <w:sz w:val="25"/>
        </w:rPr>
        <w:t>sctTon</w:t>
      </w:r>
      <w:r>
        <w:rPr>
          <w:rFonts w:ascii="Times New Roman" w:hAnsi="Times New Roman"/>
          <w:color w:val="565656"/>
          <w:spacing w:val="-4"/>
          <w:sz w:val="25"/>
        </w:rPr>
        <w:t> </w:t>
      </w:r>
      <w:r>
        <w:rPr>
          <w:rFonts w:ascii="Times New Roman" w:hAnsi="Times New Roman"/>
          <w:color w:val="565656"/>
          <w:sz w:val="25"/>
        </w:rPr>
        <w:t>of </w:t>
      </w:r>
      <w:r>
        <w:rPr>
          <w:rFonts w:ascii="Times New Roman" w:hAnsi="Times New Roman"/>
          <w:color w:val="595959"/>
          <w:sz w:val="25"/>
        </w:rPr>
        <w:t>the </w:t>
      </w:r>
      <w:r>
        <w:rPr>
          <w:rFonts w:ascii="Times New Roman" w:hAnsi="Times New Roman"/>
          <w:color w:val="545454"/>
          <w:w w:val="95"/>
          <w:sz w:val="25"/>
        </w:rPr>
        <w:t>alveolar</w:t>
      </w:r>
      <w:r>
        <w:rPr>
          <w:rFonts w:ascii="Times New Roman" w:hAnsi="Times New Roman"/>
          <w:color w:val="545454"/>
          <w:spacing w:val="-5"/>
          <w:w w:val="95"/>
          <w:sz w:val="25"/>
        </w:rPr>
        <w:t> </w:t>
      </w:r>
      <w:r>
        <w:rPr>
          <w:rFonts w:ascii="Times New Roman" w:hAnsi="Times New Roman"/>
          <w:color w:val="696969"/>
          <w:w w:val="95"/>
          <w:sz w:val="25"/>
        </w:rPr>
        <w:t>saTT</w:t>
      </w:r>
      <w:r>
        <w:rPr>
          <w:rFonts w:ascii="Times New Roman" w:hAnsi="Times New Roman"/>
          <w:color w:val="696969"/>
          <w:sz w:val="25"/>
        </w:rPr>
        <w:t> </w:t>
      </w:r>
      <w:r>
        <w:rPr>
          <w:rFonts w:ascii="Times New Roman" w:hAnsi="Times New Roman"/>
          <w:color w:val="565656"/>
          <w:w w:val="95"/>
          <w:sz w:val="25"/>
        </w:rPr>
        <w:t>has</w:t>
      </w:r>
      <w:r>
        <w:rPr>
          <w:rFonts w:ascii="Times New Roman" w:hAnsi="Times New Roman"/>
          <w:color w:val="565656"/>
          <w:spacing w:val="-13"/>
          <w:w w:val="95"/>
          <w:sz w:val="25"/>
        </w:rPr>
        <w:t> </w:t>
      </w:r>
      <w:r>
        <w:rPr>
          <w:rFonts w:ascii="Times New Roman" w:hAnsi="Times New Roman"/>
          <w:color w:val="5B5B5B"/>
          <w:w w:val="95"/>
          <w:sz w:val="25"/>
        </w:rPr>
        <w:t>coat </w:t>
      </w:r>
      <w:r>
        <w:rPr>
          <w:rFonts w:ascii="Times New Roman" w:hAnsi="Times New Roman"/>
          <w:color w:val="565656"/>
          <w:w w:val="65"/>
          <w:sz w:val="25"/>
        </w:rPr>
        <w:t>ITkeTy</w:t>
      </w:r>
      <w:r>
        <w:rPr>
          <w:rFonts w:ascii="Times New Roman" w:hAnsi="Times New Roman"/>
          <w:color w:val="565656"/>
          <w:spacing w:val="22"/>
          <w:sz w:val="25"/>
        </w:rPr>
        <w:t> </w:t>
      </w:r>
      <w:r>
        <w:rPr>
          <w:rFonts w:ascii="Times New Roman" w:hAnsi="Times New Roman"/>
          <w:color w:val="7E7E7E"/>
          <w:w w:val="95"/>
          <w:sz w:val="25"/>
        </w:rPr>
        <w:t>bean </w:t>
      </w:r>
      <w:r>
        <w:rPr>
          <w:rFonts w:ascii="Times New Roman" w:hAnsi="Times New Roman"/>
          <w:color w:val="565656"/>
          <w:w w:val="95"/>
          <w:sz w:val="25"/>
        </w:rPr>
        <w:t>altered</w:t>
      </w:r>
      <w:r>
        <w:rPr>
          <w:rFonts w:ascii="Times New Roman" w:hAnsi="Times New Roman"/>
          <w:color w:val="565656"/>
          <w:sz w:val="25"/>
        </w:rPr>
        <w:t> </w:t>
      </w:r>
      <w:r>
        <w:rPr>
          <w:rFonts w:ascii="Times New Roman" w:hAnsi="Times New Roman"/>
          <w:color w:val="6B6B6B"/>
          <w:w w:val="65"/>
          <w:sz w:val="25"/>
        </w:rPr>
        <w:t>Tn</w:t>
      </w:r>
      <w:r>
        <w:rPr>
          <w:rFonts w:ascii="Times New Roman" w:hAnsi="Times New Roman"/>
          <w:color w:val="6B6B6B"/>
          <w:w w:val="95"/>
          <w:sz w:val="25"/>
        </w:rPr>
        <w:t> </w:t>
      </w:r>
      <w:r>
        <w:rPr>
          <w:rFonts w:ascii="Times New Roman" w:hAnsi="Times New Roman"/>
          <w:color w:val="565656"/>
          <w:w w:val="95"/>
          <w:sz w:val="25"/>
        </w:rPr>
        <w:t>this</w:t>
      </w:r>
      <w:r>
        <w:rPr>
          <w:rFonts w:ascii="Times New Roman" w:hAnsi="Times New Roman"/>
          <w:color w:val="565656"/>
          <w:spacing w:val="-13"/>
          <w:w w:val="95"/>
          <w:sz w:val="25"/>
        </w:rPr>
        <w:t> </w:t>
      </w:r>
      <w:r>
        <w:rPr>
          <w:rFonts w:ascii="Times New Roman" w:hAnsi="Times New Roman"/>
          <w:color w:val="545454"/>
          <w:w w:val="95"/>
          <w:sz w:val="25"/>
        </w:rPr>
        <w:t>air</w:t>
      </w:r>
      <w:r>
        <w:rPr>
          <w:rFonts w:ascii="Times New Roman" w:hAnsi="Times New Roman"/>
          <w:color w:val="545454"/>
          <w:spacing w:val="35"/>
          <w:sz w:val="25"/>
        </w:rPr>
        <w:t> </w:t>
      </w:r>
      <w:r>
        <w:rPr>
          <w:rFonts w:ascii="Times New Roman" w:hAnsi="Times New Roman"/>
          <w:color w:val="545454"/>
          <w:w w:val="95"/>
          <w:sz w:val="25"/>
        </w:rPr>
        <w:t>arlmanMT</w:t>
      </w:r>
      <w:r>
        <w:rPr>
          <w:rFonts w:ascii="Times New Roman" w:hAnsi="Times New Roman"/>
          <w:color w:val="545454"/>
          <w:spacing w:val="21"/>
          <w:sz w:val="25"/>
        </w:rPr>
        <w:t> </w:t>
      </w:r>
      <w:r>
        <w:rPr>
          <w:rFonts w:ascii="Times New Roman" w:hAnsi="Times New Roman"/>
          <w:color w:val="595959"/>
          <w:w w:val="95"/>
          <w:sz w:val="25"/>
        </w:rPr>
        <w:t>anTmaTP</w:t>
      </w:r>
    </w:p>
    <w:p>
      <w:pPr>
        <w:pStyle w:val="BodyText"/>
        <w:rPr>
          <w:rFonts w:ascii="Times New Roman"/>
          <w:sz w:val="25"/>
        </w:rPr>
      </w:pPr>
    </w:p>
    <w:p>
      <w:pPr>
        <w:pStyle w:val="BodyText"/>
        <w:rPr>
          <w:rFonts w:ascii="Times New Roman"/>
          <w:sz w:val="25"/>
        </w:rPr>
      </w:pPr>
    </w:p>
    <w:p>
      <w:pPr>
        <w:pStyle w:val="BodyText"/>
        <w:rPr>
          <w:rFonts w:ascii="Times New Roman"/>
          <w:sz w:val="25"/>
        </w:rPr>
      </w:pPr>
    </w:p>
    <w:p>
      <w:pPr>
        <w:pStyle w:val="BodyText"/>
        <w:rPr>
          <w:rFonts w:ascii="Times New Roman"/>
          <w:sz w:val="25"/>
        </w:rPr>
      </w:pPr>
    </w:p>
    <w:p>
      <w:pPr>
        <w:pStyle w:val="BodyText"/>
        <w:spacing w:before="85"/>
        <w:rPr>
          <w:rFonts w:ascii="Times New Roman"/>
          <w:sz w:val="25"/>
        </w:rPr>
      </w:pPr>
    </w:p>
    <w:p>
      <w:pPr>
        <w:tabs>
          <w:tab w:pos="542" w:val="left" w:leader="none"/>
        </w:tabs>
        <w:spacing w:before="0"/>
        <w:ind w:left="227" w:right="0" w:firstLine="0"/>
        <w:jc w:val="left"/>
        <w:rPr>
          <w:rFonts w:ascii="Times New Roman"/>
          <w:i/>
          <w:sz w:val="18"/>
        </w:rPr>
      </w:pPr>
      <w:r>
        <w:rPr>
          <w:rFonts w:ascii="Times New Roman"/>
          <w:color w:val="0E0E0E"/>
          <w:spacing w:val="-10"/>
          <w:sz w:val="18"/>
        </w:rPr>
        <w:t>2</w:t>
      </w:r>
      <w:r>
        <w:rPr>
          <w:rFonts w:ascii="Times New Roman"/>
          <w:color w:val="0E0E0E"/>
          <w:sz w:val="18"/>
        </w:rPr>
        <w:tab/>
      </w:r>
      <w:r>
        <w:rPr>
          <w:rFonts w:ascii="Times New Roman"/>
          <w:i/>
          <w:color w:val="0F0F0F"/>
          <w:spacing w:val="-10"/>
          <w:sz w:val="18"/>
        </w:rPr>
        <w:t>C</w:t>
      </w:r>
    </w:p>
    <w:p>
      <w:pPr>
        <w:pStyle w:val="BodyText"/>
        <w:spacing w:before="166"/>
        <w:rPr>
          <w:rFonts w:ascii="Times New Roman"/>
          <w:i/>
          <w:sz w:val="18"/>
        </w:rPr>
      </w:pPr>
    </w:p>
    <w:p>
      <w:pPr>
        <w:spacing w:before="0"/>
        <w:ind w:left="291" w:right="0" w:firstLine="0"/>
        <w:jc w:val="left"/>
        <w:rPr>
          <w:rFonts w:ascii="Times New Roman"/>
          <w:sz w:val="18"/>
        </w:rPr>
      </w:pPr>
      <w:r>
        <w:rPr>
          <w:rFonts w:ascii="Times New Roman"/>
          <w:w w:val="105"/>
          <w:sz w:val="18"/>
        </w:rPr>
        <w:t>D.</w:t>
      </w:r>
      <w:r>
        <w:rPr>
          <w:rFonts w:ascii="Times New Roman"/>
          <w:spacing w:val="27"/>
          <w:w w:val="105"/>
          <w:sz w:val="18"/>
        </w:rPr>
        <w:t> </w:t>
      </w:r>
      <w:r>
        <w:rPr>
          <w:rFonts w:ascii="Times New Roman"/>
          <w:spacing w:val="-10"/>
          <w:w w:val="105"/>
          <w:sz w:val="18"/>
        </w:rPr>
        <w:t>D</w:t>
      </w:r>
    </w:p>
    <w:p>
      <w:pPr>
        <w:pStyle w:val="BodyText"/>
        <w:rPr>
          <w:rFonts w:ascii="Times New Roman"/>
          <w:sz w:val="18"/>
        </w:rPr>
      </w:pPr>
    </w:p>
    <w:p>
      <w:pPr>
        <w:pStyle w:val="BodyText"/>
        <w:spacing w:before="166"/>
        <w:rPr>
          <w:rFonts w:ascii="Times New Roman"/>
          <w:sz w:val="18"/>
        </w:rPr>
      </w:pPr>
    </w:p>
    <w:p>
      <w:pPr>
        <w:spacing w:before="0"/>
        <w:ind w:left="286" w:right="0" w:firstLine="0"/>
        <w:jc w:val="left"/>
        <w:rPr>
          <w:rFonts w:ascii="Times New Roman" w:hAnsi="Times New Roman"/>
          <w:sz w:val="28"/>
        </w:rPr>
      </w:pPr>
      <w:r>
        <w:rPr>
          <w:rFonts w:ascii="Times New Roman" w:hAnsi="Times New Roman"/>
          <w:color w:val="1F1F1F"/>
          <w:spacing w:val="-6"/>
          <w:sz w:val="28"/>
        </w:rPr>
        <w:t>The</w:t>
      </w:r>
      <w:r>
        <w:rPr>
          <w:rFonts w:ascii="Times New Roman" w:hAnsi="Times New Roman"/>
          <w:color w:val="1F1F1F"/>
          <w:spacing w:val="-12"/>
          <w:sz w:val="28"/>
        </w:rPr>
        <w:t> </w:t>
      </w:r>
      <w:r>
        <w:rPr>
          <w:rFonts w:ascii="Times New Roman" w:hAnsi="Times New Roman"/>
          <w:color w:val="727272"/>
          <w:spacing w:val="-6"/>
          <w:sz w:val="28"/>
        </w:rPr>
        <w:t>Correct</w:t>
      </w:r>
      <w:r>
        <w:rPr>
          <w:rFonts w:ascii="Times New Roman" w:hAnsi="Times New Roman"/>
          <w:color w:val="727272"/>
          <w:spacing w:val="-11"/>
          <w:sz w:val="28"/>
        </w:rPr>
        <w:t> </w:t>
      </w:r>
      <w:r>
        <w:rPr>
          <w:rFonts w:ascii="Times New Roman" w:hAnsi="Times New Roman"/>
          <w:color w:val="111111"/>
          <w:spacing w:val="-6"/>
          <w:sz w:val="28"/>
        </w:rPr>
        <w:t>Ans'‹ver</w:t>
      </w:r>
      <w:r>
        <w:rPr>
          <w:rFonts w:ascii="Times New Roman" w:hAnsi="Times New Roman"/>
          <w:color w:val="111111"/>
          <w:spacing w:val="-8"/>
          <w:sz w:val="28"/>
        </w:rPr>
        <w:t> </w:t>
      </w:r>
      <w:r>
        <w:rPr>
          <w:rFonts w:ascii="Times New Roman" w:hAnsi="Times New Roman"/>
          <w:color w:val="1C1C1C"/>
          <w:spacing w:val="-6"/>
          <w:sz w:val="28"/>
        </w:rPr>
        <w:t>is</w:t>
      </w:r>
      <w:r>
        <w:rPr>
          <w:rFonts w:ascii="Times New Roman" w:hAnsi="Times New Roman"/>
          <w:color w:val="1C1C1C"/>
          <w:spacing w:val="-19"/>
          <w:sz w:val="28"/>
        </w:rPr>
        <w:t> </w:t>
      </w:r>
      <w:r>
        <w:rPr>
          <w:rFonts w:ascii="Times New Roman" w:hAnsi="Times New Roman"/>
          <w:color w:val="8E8E8E"/>
          <w:spacing w:val="-6"/>
          <w:sz w:val="28"/>
        </w:rPr>
        <w:t>:</w:t>
      </w:r>
      <w:r>
        <w:rPr>
          <w:rFonts w:ascii="Times New Roman" w:hAnsi="Times New Roman"/>
          <w:color w:val="8E8E8E"/>
          <w:sz w:val="28"/>
        </w:rPr>
        <w:t> </w:t>
      </w:r>
      <w:r>
        <w:rPr>
          <w:rFonts w:ascii="Times New Roman" w:hAnsi="Times New Roman"/>
          <w:spacing w:val="-6"/>
          <w:sz w:val="28"/>
        </w:rPr>
        <w:t>B.</w:t>
      </w:r>
      <w:r>
        <w:rPr>
          <w:rFonts w:ascii="Times New Roman" w:hAnsi="Times New Roman"/>
          <w:spacing w:val="-4"/>
          <w:sz w:val="28"/>
        </w:rPr>
        <w:t> </w:t>
      </w:r>
      <w:r>
        <w:rPr>
          <w:rFonts w:ascii="Times New Roman" w:hAnsi="Times New Roman"/>
          <w:spacing w:val="-10"/>
          <w:sz w:val="28"/>
        </w:rPr>
        <w:t>B</w:t>
      </w:r>
    </w:p>
    <w:p>
      <w:pPr>
        <w:spacing w:line="208" w:lineRule="auto" w:before="272"/>
        <w:ind w:left="284" w:right="612" w:firstLine="1"/>
        <w:jc w:val="left"/>
        <w:rPr>
          <w:rFonts w:ascii="Times New Roman" w:hAnsi="Times New Roman"/>
          <w:sz w:val="28"/>
        </w:rPr>
      </w:pPr>
      <w:r>
        <w:rPr>
          <w:rFonts w:ascii="Times New Roman" w:hAnsi="Times New Roman"/>
          <w:color w:val="1F1F1F"/>
          <w:w w:val="95"/>
          <w:sz w:val="28"/>
        </w:rPr>
        <w:t>The </w:t>
      </w:r>
      <w:r>
        <w:rPr>
          <w:rFonts w:ascii="Times New Roman" w:hAnsi="Times New Roman"/>
          <w:color w:val="0F0F0F"/>
          <w:w w:val="95"/>
          <w:sz w:val="28"/>
        </w:rPr>
        <w:t>alveolar </w:t>
      </w:r>
      <w:r>
        <w:rPr>
          <w:rFonts w:ascii="Times New Roman" w:hAnsi="Times New Roman"/>
          <w:color w:val="363636"/>
          <w:w w:val="95"/>
          <w:sz w:val="28"/>
        </w:rPr>
        <w:t>wall </w:t>
      </w:r>
      <w:r>
        <w:rPr>
          <w:rFonts w:ascii="Times New Roman" w:hAnsi="Times New Roman"/>
          <w:color w:val="181818"/>
          <w:w w:val="95"/>
          <w:sz w:val="28"/>
        </w:rPr>
        <w:t>is</w:t>
      </w:r>
      <w:r>
        <w:rPr>
          <w:rFonts w:ascii="Times New Roman" w:hAnsi="Times New Roman"/>
          <w:color w:val="181818"/>
          <w:spacing w:val="-3"/>
          <w:w w:val="95"/>
          <w:sz w:val="28"/>
        </w:rPr>
        <w:t> </w:t>
      </w:r>
      <w:r>
        <w:rPr>
          <w:rFonts w:ascii="Times New Roman" w:hAnsi="Times New Roman"/>
          <w:color w:val="181818"/>
          <w:w w:val="95"/>
          <w:sz w:val="28"/>
        </w:rPr>
        <w:t>ccvnposed</w:t>
      </w:r>
      <w:r>
        <w:rPr>
          <w:rFonts w:ascii="Times New Roman" w:hAnsi="Times New Roman"/>
          <w:color w:val="181818"/>
          <w:sz w:val="28"/>
        </w:rPr>
        <w:t> </w:t>
      </w:r>
      <w:r>
        <w:rPr>
          <w:rFonts w:ascii="Times New Roman" w:hAnsi="Times New Roman"/>
          <w:color w:val="383838"/>
          <w:w w:val="95"/>
          <w:sz w:val="28"/>
        </w:rPr>
        <w:t>of </w:t>
      </w:r>
      <w:r>
        <w:rPr>
          <w:rFonts w:ascii="Times New Roman" w:hAnsi="Times New Roman"/>
          <w:color w:val="161616"/>
          <w:w w:val="95"/>
          <w:sz w:val="28"/>
        </w:rPr>
        <w:t>several </w:t>
      </w:r>
      <w:r>
        <w:rPr>
          <w:rFonts w:ascii="Times New Roman" w:hAnsi="Times New Roman"/>
          <w:color w:val="1F1F1F"/>
          <w:w w:val="95"/>
          <w:sz w:val="28"/>
        </w:rPr>
        <w:t>cell </w:t>
      </w:r>
      <w:r>
        <w:rPr>
          <w:rFonts w:ascii="Times New Roman" w:hAnsi="Times New Roman"/>
          <w:color w:val="151515"/>
          <w:w w:val="95"/>
          <w:sz w:val="28"/>
        </w:rPr>
        <w:t>types,</w:t>
      </w:r>
      <w:r>
        <w:rPr>
          <w:rFonts w:ascii="Times New Roman" w:hAnsi="Times New Roman"/>
          <w:color w:val="151515"/>
          <w:sz w:val="28"/>
        </w:rPr>
        <w:t> </w:t>
      </w:r>
      <w:r>
        <w:rPr>
          <w:rFonts w:ascii="Times New Roman" w:hAnsi="Times New Roman"/>
          <w:color w:val="313131"/>
          <w:w w:val="95"/>
          <w:sz w:val="28"/>
        </w:rPr>
        <w:t>incI‹bing</w:t>
      </w:r>
      <w:r>
        <w:rPr>
          <w:rFonts w:ascii="Times New Roman" w:hAnsi="Times New Roman"/>
          <w:color w:val="313131"/>
          <w:spacing w:val="22"/>
          <w:sz w:val="28"/>
        </w:rPr>
        <w:t> </w:t>
      </w:r>
      <w:r>
        <w:rPr>
          <w:rFonts w:ascii="Times New Roman" w:hAnsi="Times New Roman"/>
          <w:color w:val="151515"/>
          <w:w w:val="95"/>
          <w:sz w:val="28"/>
        </w:rPr>
        <w:t>type</w:t>
      </w:r>
      <w:r>
        <w:rPr>
          <w:rFonts w:ascii="Times New Roman" w:hAnsi="Times New Roman"/>
          <w:color w:val="151515"/>
          <w:spacing w:val="23"/>
          <w:sz w:val="28"/>
        </w:rPr>
        <w:t> </w:t>
      </w:r>
      <w:r>
        <w:rPr>
          <w:rFonts w:ascii="Times New Roman" w:hAnsi="Times New Roman"/>
          <w:color w:val="313131"/>
          <w:w w:val="90"/>
          <w:sz w:val="28"/>
        </w:rPr>
        <w:t>I </w:t>
      </w:r>
      <w:r>
        <w:rPr>
          <w:rFonts w:ascii="Times New Roman" w:hAnsi="Times New Roman"/>
          <w:color w:val="111111"/>
          <w:w w:val="95"/>
          <w:sz w:val="28"/>
        </w:rPr>
        <w:t>aNeola </w:t>
      </w:r>
      <w:r>
        <w:rPr>
          <w:rFonts w:ascii="Times New Roman" w:hAnsi="Times New Roman"/>
          <w:color w:val="151515"/>
          <w:w w:val="95"/>
          <w:sz w:val="28"/>
        </w:rPr>
        <w:t>oells </w:t>
      </w:r>
      <w:r>
        <w:rPr>
          <w:rFonts w:ascii="Times New Roman" w:hAnsi="Times New Roman"/>
          <w:color w:val="2A2A2A"/>
          <w:w w:val="95"/>
          <w:sz w:val="28"/>
        </w:rPr>
        <w:t>,</w:t>
      </w:r>
      <w:r>
        <w:rPr>
          <w:rFonts w:ascii="Times New Roman" w:hAnsi="Times New Roman"/>
          <w:color w:val="2A2A2A"/>
          <w:spacing w:val="-4"/>
          <w:w w:val="95"/>
          <w:sz w:val="28"/>
        </w:rPr>
        <w:t> </w:t>
      </w:r>
      <w:r>
        <w:rPr>
          <w:rFonts w:ascii="Times New Roman" w:hAnsi="Times New Roman"/>
          <w:color w:val="111111"/>
          <w:w w:val="95"/>
          <w:sz w:val="28"/>
        </w:rPr>
        <w:t>type</w:t>
      </w:r>
      <w:r>
        <w:rPr>
          <w:rFonts w:ascii="Times New Roman" w:hAnsi="Times New Roman"/>
          <w:color w:val="111111"/>
          <w:spacing w:val="23"/>
          <w:sz w:val="28"/>
        </w:rPr>
        <w:t> </w:t>
      </w:r>
      <w:r>
        <w:rPr>
          <w:rFonts w:ascii="Times New Roman" w:hAnsi="Times New Roman"/>
          <w:color w:val="262626"/>
          <w:w w:val="90"/>
          <w:sz w:val="28"/>
        </w:rPr>
        <w:t>II </w:t>
      </w:r>
      <w:r>
        <w:rPr>
          <w:rFonts w:ascii="Times New Roman" w:hAnsi="Times New Roman"/>
          <w:color w:val="111111"/>
          <w:w w:val="95"/>
          <w:sz w:val="28"/>
        </w:rPr>
        <w:t>alveolar </w:t>
      </w:r>
      <w:r>
        <w:rPr>
          <w:rFonts w:ascii="Times New Roman" w:hAnsi="Times New Roman"/>
          <w:color w:val="1C1C1C"/>
          <w:w w:val="95"/>
          <w:sz w:val="28"/>
        </w:rPr>
        <w:t>cells</w:t>
      </w:r>
      <w:r>
        <w:rPr>
          <w:rFonts w:ascii="Times New Roman" w:hAnsi="Times New Roman"/>
          <w:color w:val="1C1C1C"/>
          <w:spacing w:val="-5"/>
          <w:w w:val="95"/>
          <w:sz w:val="28"/>
        </w:rPr>
        <w:t> </w:t>
      </w:r>
      <w:r>
        <w:rPr>
          <w:rFonts w:ascii="Times New Roman" w:hAnsi="Times New Roman"/>
          <w:color w:val="828282"/>
          <w:w w:val="95"/>
          <w:sz w:val="28"/>
        </w:rPr>
        <w:t>, </w:t>
      </w:r>
      <w:r>
        <w:rPr>
          <w:rFonts w:ascii="Times New Roman" w:hAnsi="Times New Roman"/>
          <w:color w:val="0F0F0F"/>
          <w:sz w:val="28"/>
        </w:rPr>
        <w:t>alveolar mawophages </w:t>
      </w:r>
      <w:r>
        <w:rPr>
          <w:rFonts w:ascii="Times New Roman" w:hAnsi="Times New Roman"/>
          <w:color w:val="777777"/>
          <w:sz w:val="28"/>
        </w:rPr>
        <w:t>, </w:t>
      </w:r>
      <w:r>
        <w:rPr>
          <w:rFonts w:ascii="Times New Roman" w:hAnsi="Times New Roman"/>
          <w:color w:val="0F0F0F"/>
          <w:sz w:val="28"/>
        </w:rPr>
        <w:t>and </w:t>
      </w:r>
      <w:r>
        <w:rPr>
          <w:rFonts w:ascii="Times New Roman" w:hAnsi="Times New Roman"/>
          <w:color w:val="131313"/>
          <w:sz w:val="28"/>
        </w:rPr>
        <w:t>endothelial </w:t>
      </w:r>
      <w:r>
        <w:rPr>
          <w:rFonts w:ascii="Times New Roman" w:hAnsi="Times New Roman"/>
          <w:color w:val="111111"/>
          <w:sz w:val="28"/>
        </w:rPr>
        <w:t>eels </w:t>
      </w:r>
      <w:r>
        <w:rPr>
          <w:rFonts w:ascii="Times New Roman" w:hAnsi="Times New Roman"/>
          <w:color w:val="484848"/>
          <w:sz w:val="28"/>
        </w:rPr>
        <w:t>.</w:t>
      </w:r>
    </w:p>
    <w:p>
      <w:pPr>
        <w:spacing w:line="204" w:lineRule="auto" w:before="285"/>
        <w:ind w:left="281" w:right="738" w:firstLine="65"/>
        <w:jc w:val="left"/>
        <w:rPr>
          <w:rFonts w:ascii="Times New Roman" w:hAnsi="Times New Roman"/>
          <w:sz w:val="28"/>
        </w:rPr>
      </w:pPr>
      <w:r>
        <w:rPr>
          <w:rFonts w:ascii="Times New Roman" w:hAnsi="Times New Roman"/>
          <w:color w:val="3B3B3B"/>
          <w:sz w:val="28"/>
        </w:rPr>
        <w:t>Type</w:t>
      </w:r>
      <w:r>
        <w:rPr>
          <w:rFonts w:ascii="Times New Roman" w:hAnsi="Times New Roman"/>
          <w:color w:val="3B3B3B"/>
          <w:spacing w:val="-18"/>
          <w:sz w:val="28"/>
        </w:rPr>
        <w:t> </w:t>
      </w:r>
      <w:r>
        <w:rPr>
          <w:rFonts w:ascii="Times New Roman" w:hAnsi="Times New Roman"/>
          <w:color w:val="4F4F4F"/>
          <w:w w:val="90"/>
          <w:sz w:val="28"/>
        </w:rPr>
        <w:t>I</w:t>
      </w:r>
      <w:r>
        <w:rPr>
          <w:rFonts w:ascii="Times New Roman" w:hAnsi="Times New Roman"/>
          <w:color w:val="4F4F4F"/>
          <w:spacing w:val="-5"/>
          <w:w w:val="90"/>
          <w:sz w:val="28"/>
        </w:rPr>
        <w:t> </w:t>
      </w:r>
      <w:r>
        <w:rPr>
          <w:rFonts w:ascii="Times New Roman" w:hAnsi="Times New Roman"/>
          <w:color w:val="111111"/>
          <w:sz w:val="28"/>
        </w:rPr>
        <w:t>&amp;veoIar</w:t>
      </w:r>
      <w:r>
        <w:rPr>
          <w:rFonts w:ascii="Times New Roman" w:hAnsi="Times New Roman"/>
          <w:color w:val="111111"/>
          <w:spacing w:val="-18"/>
          <w:sz w:val="28"/>
        </w:rPr>
        <w:t> </w:t>
      </w:r>
      <w:r>
        <w:rPr>
          <w:rFonts w:ascii="Times New Roman" w:hAnsi="Times New Roman"/>
          <w:color w:val="111111"/>
          <w:sz w:val="28"/>
        </w:rPr>
        <w:t>cels</w:t>
      </w:r>
      <w:r>
        <w:rPr>
          <w:rFonts w:ascii="Times New Roman" w:hAnsi="Times New Roman"/>
          <w:color w:val="111111"/>
          <w:spacing w:val="-17"/>
          <w:sz w:val="28"/>
        </w:rPr>
        <w:t> </w:t>
      </w:r>
      <w:r>
        <w:rPr>
          <w:rFonts w:ascii="Times New Roman" w:hAnsi="Times New Roman"/>
          <w:sz w:val="28"/>
        </w:rPr>
        <w:t>(B)</w:t>
      </w:r>
      <w:r>
        <w:rPr>
          <w:rFonts w:ascii="Times New Roman" w:hAnsi="Times New Roman"/>
          <w:spacing w:val="-18"/>
          <w:sz w:val="28"/>
        </w:rPr>
        <w:t> </w:t>
      </w:r>
      <w:r>
        <w:rPr>
          <w:rFonts w:ascii="Times New Roman" w:hAnsi="Times New Roman"/>
          <w:color w:val="0F0F0F"/>
          <w:sz w:val="28"/>
        </w:rPr>
        <w:t>are</w:t>
      </w:r>
      <w:r>
        <w:rPr>
          <w:rFonts w:ascii="Times New Roman" w:hAnsi="Times New Roman"/>
          <w:color w:val="0F0F0F"/>
          <w:spacing w:val="-15"/>
          <w:sz w:val="28"/>
        </w:rPr>
        <w:t> </w:t>
      </w:r>
      <w:r>
        <w:rPr>
          <w:rFonts w:ascii="Times New Roman" w:hAnsi="Times New Roman"/>
          <w:color w:val="111111"/>
          <w:sz w:val="28"/>
        </w:rPr>
        <w:t>responsible</w:t>
      </w:r>
      <w:r>
        <w:rPr>
          <w:rFonts w:ascii="Times New Roman" w:hAnsi="Times New Roman"/>
          <w:color w:val="111111"/>
          <w:spacing w:val="-2"/>
          <w:sz w:val="28"/>
        </w:rPr>
        <w:t> </w:t>
      </w:r>
      <w:r>
        <w:rPr>
          <w:rFonts w:ascii="Times New Roman" w:hAnsi="Times New Roman"/>
          <w:color w:val="8C8C8C"/>
          <w:sz w:val="28"/>
        </w:rPr>
        <w:t>Iör</w:t>
      </w:r>
      <w:r>
        <w:rPr>
          <w:rFonts w:ascii="Times New Roman" w:hAnsi="Times New Roman"/>
          <w:color w:val="8C8C8C"/>
          <w:spacing w:val="-7"/>
          <w:sz w:val="28"/>
        </w:rPr>
        <w:t> </w:t>
      </w:r>
      <w:r>
        <w:rPr>
          <w:rFonts w:ascii="Times New Roman" w:hAnsi="Times New Roman"/>
          <w:color w:val="151515"/>
          <w:sz w:val="28"/>
        </w:rPr>
        <w:t>the</w:t>
      </w:r>
      <w:r>
        <w:rPr>
          <w:rFonts w:ascii="Times New Roman" w:hAnsi="Times New Roman"/>
          <w:color w:val="151515"/>
          <w:spacing w:val="-13"/>
          <w:sz w:val="28"/>
        </w:rPr>
        <w:t> </w:t>
      </w:r>
      <w:r>
        <w:rPr>
          <w:rFonts w:ascii="Times New Roman" w:hAnsi="Times New Roman"/>
          <w:color w:val="111111"/>
          <w:sz w:val="28"/>
        </w:rPr>
        <w:t>majorité</w:t>
      </w:r>
      <w:r>
        <w:rPr>
          <w:rFonts w:ascii="Times New Roman" w:hAnsi="Times New Roman"/>
          <w:color w:val="111111"/>
          <w:spacing w:val="-18"/>
          <w:sz w:val="28"/>
        </w:rPr>
        <w:t> </w:t>
      </w:r>
      <w:r>
        <w:rPr>
          <w:rFonts w:ascii="Times New Roman" w:hAnsi="Times New Roman"/>
          <w:color w:val="262626"/>
          <w:sz w:val="28"/>
        </w:rPr>
        <w:t>of</w:t>
      </w:r>
      <w:r>
        <w:rPr>
          <w:rFonts w:ascii="Times New Roman" w:hAnsi="Times New Roman"/>
          <w:color w:val="262626"/>
          <w:spacing w:val="-9"/>
          <w:sz w:val="28"/>
        </w:rPr>
        <w:t> </w:t>
      </w:r>
      <w:r>
        <w:rPr>
          <w:rFonts w:ascii="Times New Roman" w:hAnsi="Times New Roman"/>
          <w:color w:val="161616"/>
          <w:sz w:val="28"/>
        </w:rPr>
        <w:t>gas</w:t>
      </w:r>
      <w:r>
        <w:rPr>
          <w:rFonts w:ascii="Times New Roman" w:hAnsi="Times New Roman"/>
          <w:color w:val="161616"/>
          <w:spacing w:val="-18"/>
          <w:sz w:val="28"/>
        </w:rPr>
        <w:t> </w:t>
      </w:r>
      <w:r>
        <w:rPr>
          <w:rFonts w:ascii="Times New Roman" w:hAnsi="Times New Roman"/>
          <w:sz w:val="28"/>
        </w:rPr>
        <w:t>excfiange,</w:t>
      </w:r>
      <w:r>
        <w:rPr>
          <w:rFonts w:ascii="Times New Roman" w:hAnsi="Times New Roman"/>
          <w:spacing w:val="-3"/>
          <w:sz w:val="28"/>
        </w:rPr>
        <w:t> </w:t>
      </w:r>
      <w:r>
        <w:rPr>
          <w:rFonts w:ascii="Times New Roman" w:hAnsi="Times New Roman"/>
          <w:sz w:val="28"/>
        </w:rPr>
        <w:t>while</w:t>
      </w:r>
      <w:r>
        <w:rPr>
          <w:rFonts w:ascii="Times New Roman" w:hAnsi="Times New Roman"/>
          <w:spacing w:val="-9"/>
          <w:sz w:val="28"/>
        </w:rPr>
        <w:t> </w:t>
      </w:r>
      <w:r>
        <w:rPr>
          <w:rFonts w:ascii="Times New Roman" w:hAnsi="Times New Roman"/>
          <w:color w:val="111111"/>
          <w:sz w:val="28"/>
        </w:rPr>
        <w:t>type </w:t>
      </w:r>
      <w:r>
        <w:rPr>
          <w:rFonts w:ascii="Times New Roman" w:hAnsi="Times New Roman"/>
          <w:color w:val="262626"/>
          <w:w w:val="90"/>
          <w:sz w:val="28"/>
        </w:rPr>
        <w:t>ll</w:t>
      </w:r>
      <w:r>
        <w:rPr>
          <w:rFonts w:ascii="Times New Roman" w:hAnsi="Times New Roman"/>
          <w:color w:val="262626"/>
          <w:spacing w:val="-10"/>
          <w:w w:val="90"/>
          <w:sz w:val="28"/>
        </w:rPr>
        <w:t> </w:t>
      </w:r>
      <w:r>
        <w:rPr>
          <w:rFonts w:ascii="Times New Roman" w:hAnsi="Times New Roman"/>
          <w:color w:val="111111"/>
          <w:sz w:val="28"/>
        </w:rPr>
        <w:t>alveolar</w:t>
      </w:r>
      <w:r>
        <w:rPr>
          <w:rFonts w:ascii="Times New Roman" w:hAnsi="Times New Roman"/>
          <w:color w:val="111111"/>
          <w:spacing w:val="-18"/>
          <w:sz w:val="28"/>
        </w:rPr>
        <w:t> </w:t>
      </w:r>
      <w:r>
        <w:rPr>
          <w:rFonts w:ascii="Times New Roman" w:hAnsi="Times New Roman"/>
          <w:color w:val="1C1C1C"/>
          <w:sz w:val="28"/>
        </w:rPr>
        <w:t>cells </w:t>
      </w:r>
      <w:r>
        <w:rPr>
          <w:rFonts w:ascii="Times New Roman" w:hAnsi="Times New Roman"/>
          <w:color w:val="151515"/>
          <w:sz w:val="28"/>
        </w:rPr>
        <w:t>produoe</w:t>
      </w:r>
      <w:r>
        <w:rPr>
          <w:rFonts w:ascii="Times New Roman" w:hAnsi="Times New Roman"/>
          <w:color w:val="151515"/>
          <w:spacing w:val="-4"/>
          <w:sz w:val="28"/>
        </w:rPr>
        <w:t> </w:t>
      </w:r>
      <w:r>
        <w:rPr>
          <w:rFonts w:ascii="Times New Roman" w:hAnsi="Times New Roman"/>
          <w:color w:val="0F0F0F"/>
          <w:sz w:val="28"/>
        </w:rPr>
        <w:t>arxl </w:t>
      </w:r>
      <w:r>
        <w:rPr>
          <w:rFonts w:ascii="Times New Roman" w:hAnsi="Times New Roman"/>
          <w:b/>
          <w:color w:val="1C1C1C"/>
          <w:sz w:val="28"/>
        </w:rPr>
        <w:t>seaete</w:t>
      </w:r>
      <w:r>
        <w:rPr>
          <w:rFonts w:ascii="Times New Roman" w:hAnsi="Times New Roman"/>
          <w:b/>
          <w:color w:val="1C1C1C"/>
          <w:spacing w:val="-12"/>
          <w:sz w:val="28"/>
        </w:rPr>
        <w:t> </w:t>
      </w:r>
      <w:r>
        <w:rPr>
          <w:rFonts w:ascii="Times New Roman" w:hAnsi="Times New Roman"/>
          <w:color w:val="131313"/>
          <w:sz w:val="28"/>
        </w:rPr>
        <w:t>surfaclant</w:t>
      </w:r>
      <w:r>
        <w:rPr>
          <w:rFonts w:ascii="Times New Roman" w:hAnsi="Times New Roman"/>
          <w:color w:val="131313"/>
          <w:spacing w:val="14"/>
          <w:sz w:val="28"/>
        </w:rPr>
        <w:t> </w:t>
      </w:r>
      <w:r>
        <w:rPr>
          <w:rFonts w:ascii="Times New Roman" w:hAnsi="Times New Roman"/>
          <w:color w:val="1A1A1A"/>
          <w:sz w:val="28"/>
        </w:rPr>
        <w:t>to</w:t>
      </w:r>
      <w:r>
        <w:rPr>
          <w:rFonts w:ascii="Times New Roman" w:hAnsi="Times New Roman"/>
          <w:color w:val="1A1A1A"/>
          <w:spacing w:val="-12"/>
          <w:sz w:val="28"/>
        </w:rPr>
        <w:t> </w:t>
      </w:r>
      <w:r>
        <w:rPr>
          <w:rFonts w:ascii="Times New Roman" w:hAnsi="Times New Roman"/>
          <w:color w:val="111111"/>
          <w:sz w:val="28"/>
        </w:rPr>
        <w:t>maintain </w:t>
      </w:r>
      <w:r>
        <w:rPr>
          <w:rFonts w:ascii="Times New Roman" w:hAnsi="Times New Roman"/>
          <w:color w:val="3D3D3D"/>
          <w:sz w:val="28"/>
        </w:rPr>
        <w:t>the</w:t>
      </w:r>
      <w:r>
        <w:rPr>
          <w:rFonts w:ascii="Times New Roman" w:hAnsi="Times New Roman"/>
          <w:color w:val="3D3D3D"/>
          <w:spacing w:val="-18"/>
          <w:sz w:val="28"/>
        </w:rPr>
        <w:t> </w:t>
      </w:r>
      <w:r>
        <w:rPr>
          <w:rFonts w:ascii="Times New Roman" w:hAnsi="Times New Roman"/>
          <w:color w:val="161616"/>
          <w:sz w:val="28"/>
        </w:rPr>
        <w:t>stabilité</w:t>
      </w:r>
      <w:r>
        <w:rPr>
          <w:rFonts w:ascii="Times New Roman" w:hAnsi="Times New Roman"/>
          <w:color w:val="161616"/>
          <w:spacing w:val="-17"/>
          <w:sz w:val="28"/>
        </w:rPr>
        <w:t> </w:t>
      </w:r>
      <w:r>
        <w:rPr>
          <w:rFonts w:ascii="Times New Roman" w:hAnsi="Times New Roman"/>
          <w:color w:val="262626"/>
          <w:sz w:val="28"/>
        </w:rPr>
        <w:t>of </w:t>
      </w:r>
      <w:r>
        <w:rPr>
          <w:rFonts w:ascii="Times New Roman" w:hAnsi="Times New Roman"/>
          <w:color w:val="111111"/>
          <w:sz w:val="28"/>
        </w:rPr>
        <w:t>the</w:t>
      </w:r>
      <w:r>
        <w:rPr>
          <w:rFonts w:ascii="Times New Roman" w:hAnsi="Times New Roman"/>
          <w:color w:val="111111"/>
          <w:spacing w:val="-16"/>
          <w:sz w:val="28"/>
        </w:rPr>
        <w:t> </w:t>
      </w:r>
      <w:r>
        <w:rPr>
          <w:rFonts w:ascii="Times New Roman" w:hAnsi="Times New Roman"/>
          <w:color w:val="111111"/>
          <w:sz w:val="28"/>
        </w:rPr>
        <w:t>aNeoli.</w:t>
      </w:r>
      <w:r>
        <w:rPr>
          <w:rFonts w:ascii="Times New Roman" w:hAnsi="Times New Roman"/>
          <w:color w:val="111111"/>
          <w:spacing w:val="-10"/>
          <w:sz w:val="28"/>
        </w:rPr>
        <w:t> </w:t>
      </w:r>
      <w:r>
        <w:rPr>
          <w:rFonts w:ascii="Times New Roman" w:hAnsi="Times New Roman"/>
          <w:color w:val="111111"/>
          <w:sz w:val="28"/>
        </w:rPr>
        <w:t>Alveolar</w:t>
      </w:r>
      <w:r>
        <w:rPr>
          <w:rFonts w:ascii="Times New Roman" w:hAnsi="Times New Roman"/>
          <w:color w:val="111111"/>
          <w:spacing w:val="-5"/>
          <w:sz w:val="28"/>
        </w:rPr>
        <w:t> </w:t>
      </w:r>
      <w:r>
        <w:rPr>
          <w:rFonts w:ascii="Times New Roman" w:hAnsi="Times New Roman"/>
          <w:color w:val="0F0F0F"/>
          <w:sz w:val="28"/>
        </w:rPr>
        <w:t>mawophages</w:t>
      </w:r>
      <w:r>
        <w:rPr>
          <w:rFonts w:ascii="Times New Roman" w:hAnsi="Times New Roman"/>
          <w:color w:val="0F0F0F"/>
          <w:spacing w:val="-1"/>
          <w:sz w:val="28"/>
        </w:rPr>
        <w:t> </w:t>
      </w:r>
      <w:r>
        <w:rPr>
          <w:rFonts w:ascii="Times New Roman" w:hAnsi="Times New Roman"/>
          <w:color w:val="111111"/>
          <w:sz w:val="28"/>
        </w:rPr>
        <w:t>are </w:t>
      </w:r>
      <w:r>
        <w:rPr>
          <w:rFonts w:ascii="Times New Roman" w:hAnsi="Times New Roman"/>
          <w:color w:val="1F1F1F"/>
          <w:sz w:val="28"/>
        </w:rPr>
        <w:t>speciaJized</w:t>
      </w:r>
      <w:r>
        <w:rPr>
          <w:rFonts w:ascii="Times New Roman" w:hAnsi="Times New Roman"/>
          <w:color w:val="1F1F1F"/>
          <w:spacing w:val="6"/>
          <w:sz w:val="28"/>
        </w:rPr>
        <w:t> </w:t>
      </w:r>
      <w:r>
        <w:rPr>
          <w:rFonts w:ascii="Times New Roman" w:hAnsi="Times New Roman"/>
          <w:color w:val="111111"/>
          <w:sz w:val="28"/>
        </w:rPr>
        <w:t>immune</w:t>
      </w:r>
      <w:r>
        <w:rPr>
          <w:rFonts w:ascii="Times New Roman" w:hAnsi="Times New Roman"/>
          <w:color w:val="111111"/>
          <w:spacing w:val="-17"/>
          <w:sz w:val="28"/>
        </w:rPr>
        <w:t> </w:t>
      </w:r>
      <w:r>
        <w:rPr>
          <w:rFonts w:ascii="Times New Roman" w:hAnsi="Times New Roman"/>
          <w:color w:val="1F1F1F"/>
          <w:sz w:val="28"/>
        </w:rPr>
        <w:t>celb</w:t>
      </w:r>
      <w:r>
        <w:rPr>
          <w:rFonts w:ascii="Times New Roman" w:hAnsi="Times New Roman"/>
          <w:color w:val="1F1F1F"/>
          <w:spacing w:val="-18"/>
          <w:sz w:val="28"/>
        </w:rPr>
        <w:t> </w:t>
      </w:r>
      <w:r>
        <w:rPr>
          <w:rFonts w:ascii="Times New Roman" w:hAnsi="Times New Roman"/>
          <w:color w:val="111111"/>
          <w:sz w:val="28"/>
        </w:rPr>
        <w:t>that</w:t>
      </w:r>
      <w:r>
        <w:rPr>
          <w:rFonts w:ascii="Times New Roman" w:hAnsi="Times New Roman"/>
          <w:color w:val="111111"/>
          <w:spacing w:val="-17"/>
          <w:sz w:val="28"/>
        </w:rPr>
        <w:t> </w:t>
      </w:r>
      <w:r>
        <w:rPr>
          <w:rFonts w:ascii="Times New Roman" w:hAnsi="Times New Roman"/>
          <w:color w:val="111111"/>
          <w:sz w:val="28"/>
        </w:rPr>
        <w:t>remove</w:t>
      </w:r>
      <w:r>
        <w:rPr>
          <w:rFonts w:ascii="Times New Roman" w:hAnsi="Times New Roman"/>
          <w:color w:val="111111"/>
          <w:spacing w:val="-18"/>
          <w:sz w:val="28"/>
        </w:rPr>
        <w:t> </w:t>
      </w:r>
      <w:r>
        <w:rPr>
          <w:rFonts w:ascii="Times New Roman" w:hAnsi="Times New Roman"/>
          <w:color w:val="181818"/>
          <w:sz w:val="28"/>
        </w:rPr>
        <w:t>debris</w:t>
      </w:r>
      <w:r>
        <w:rPr>
          <w:rFonts w:ascii="Times New Roman" w:hAnsi="Times New Roman"/>
          <w:color w:val="181818"/>
          <w:spacing w:val="-17"/>
          <w:sz w:val="28"/>
        </w:rPr>
        <w:t> </w:t>
      </w:r>
      <w:r>
        <w:rPr>
          <w:rFonts w:ascii="Times New Roman" w:hAnsi="Times New Roman"/>
          <w:color w:val="161616"/>
          <w:sz w:val="28"/>
        </w:rPr>
        <w:t>and</w:t>
      </w:r>
      <w:r>
        <w:rPr>
          <w:rFonts w:ascii="Times New Roman" w:hAnsi="Times New Roman"/>
          <w:color w:val="161616"/>
          <w:spacing w:val="-13"/>
          <w:sz w:val="28"/>
        </w:rPr>
        <w:t> </w:t>
      </w:r>
      <w:r>
        <w:rPr>
          <w:rFonts w:ascii="Times New Roman" w:hAnsi="Times New Roman"/>
          <w:color w:val="151515"/>
          <w:sz w:val="28"/>
        </w:rPr>
        <w:t>pathogens</w:t>
      </w:r>
      <w:r>
        <w:rPr>
          <w:rFonts w:ascii="Times New Roman" w:hAnsi="Times New Roman"/>
          <w:color w:val="151515"/>
          <w:spacing w:val="-13"/>
          <w:sz w:val="28"/>
        </w:rPr>
        <w:t> </w:t>
      </w:r>
      <w:r>
        <w:rPr>
          <w:rFonts w:ascii="Times New Roman" w:hAnsi="Times New Roman"/>
          <w:color w:val="8C8C8C"/>
          <w:sz w:val="28"/>
        </w:rPr>
        <w:t>lien</w:t>
      </w:r>
      <w:r>
        <w:rPr>
          <w:rFonts w:ascii="Times New Roman" w:hAnsi="Times New Roman"/>
          <w:color w:val="8C8C8C"/>
          <w:spacing w:val="-16"/>
          <w:sz w:val="28"/>
        </w:rPr>
        <w:t> </w:t>
      </w:r>
      <w:r>
        <w:rPr>
          <w:rFonts w:ascii="Times New Roman" w:hAnsi="Times New Roman"/>
          <w:color w:val="3D3D3D"/>
          <w:sz w:val="28"/>
        </w:rPr>
        <w:t>the</w:t>
      </w:r>
      <w:r>
        <w:rPr>
          <w:rFonts w:ascii="Times New Roman" w:hAnsi="Times New Roman"/>
          <w:color w:val="3D3D3D"/>
          <w:spacing w:val="-18"/>
          <w:sz w:val="28"/>
        </w:rPr>
        <w:t> </w:t>
      </w:r>
      <w:r>
        <w:rPr>
          <w:rFonts w:ascii="Times New Roman" w:hAnsi="Times New Roman"/>
          <w:color w:val="0F0F0F"/>
          <w:sz w:val="28"/>
        </w:rPr>
        <w:t>alveoli,</w:t>
      </w:r>
      <w:r>
        <w:rPr>
          <w:rFonts w:ascii="Times New Roman" w:hAnsi="Times New Roman"/>
          <w:color w:val="0F0F0F"/>
          <w:spacing w:val="-9"/>
          <w:sz w:val="28"/>
        </w:rPr>
        <w:t> </w:t>
      </w:r>
      <w:r>
        <w:rPr>
          <w:rFonts w:ascii="Times New Roman" w:hAnsi="Times New Roman"/>
          <w:color w:val="111111"/>
          <w:sz w:val="28"/>
        </w:rPr>
        <w:t>and</w:t>
      </w:r>
      <w:r>
        <w:rPr>
          <w:rFonts w:ascii="Times New Roman" w:hAnsi="Times New Roman"/>
          <w:color w:val="111111"/>
          <w:spacing w:val="-17"/>
          <w:sz w:val="28"/>
        </w:rPr>
        <w:t> </w:t>
      </w:r>
      <w:r>
        <w:rPr>
          <w:rFonts w:ascii="Times New Roman" w:hAnsi="Times New Roman"/>
          <w:color w:val="131313"/>
          <w:sz w:val="28"/>
        </w:rPr>
        <w:t>endotheliaJ</w:t>
      </w:r>
      <w:r>
        <w:rPr>
          <w:rFonts w:ascii="Times New Roman" w:hAnsi="Times New Roman"/>
          <w:color w:val="131313"/>
          <w:spacing w:val="3"/>
          <w:sz w:val="28"/>
        </w:rPr>
        <w:t> </w:t>
      </w:r>
      <w:r>
        <w:rPr>
          <w:rFonts w:ascii="Times New Roman" w:hAnsi="Times New Roman"/>
          <w:color w:val="1C1C1C"/>
          <w:sz w:val="28"/>
        </w:rPr>
        <w:t>œls</w:t>
      </w:r>
      <w:r>
        <w:rPr>
          <w:rFonts w:ascii="Times New Roman" w:hAnsi="Times New Roman"/>
          <w:color w:val="1C1C1C"/>
          <w:spacing w:val="50"/>
          <w:sz w:val="28"/>
        </w:rPr>
        <w:t> </w:t>
      </w:r>
      <w:r>
        <w:rPr>
          <w:rFonts w:ascii="Times New Roman" w:hAnsi="Times New Roman"/>
          <w:color w:val="727272"/>
          <w:sz w:val="28"/>
        </w:rPr>
        <w:t>Io‹wi </w:t>
      </w:r>
      <w:r>
        <w:rPr>
          <w:rFonts w:ascii="Times New Roman" w:hAnsi="Times New Roman"/>
          <w:color w:val="111111"/>
          <w:sz w:val="28"/>
        </w:rPr>
        <w:t>the </w:t>
      </w:r>
      <w:r>
        <w:rPr>
          <w:rFonts w:ascii="Times New Roman" w:hAnsi="Times New Roman"/>
          <w:color w:val="0F0F0F"/>
          <w:sz w:val="28"/>
        </w:rPr>
        <w:t>blood-air barrier.</w:t>
      </w:r>
    </w:p>
    <w:p>
      <w:pPr>
        <w:spacing w:line="291" w:lineRule="exact" w:before="254"/>
        <w:ind w:left="335" w:right="0" w:firstLine="0"/>
        <w:jc w:val="left"/>
        <w:rPr>
          <w:sz w:val="27"/>
        </w:rPr>
      </w:pPr>
      <w:r>
        <w:rPr>
          <w:color w:val="363636"/>
          <w:w w:val="90"/>
          <w:sz w:val="27"/>
        </w:rPr>
        <w:t>A</w:t>
      </w:r>
      <w:r>
        <w:rPr>
          <w:color w:val="363636"/>
          <w:spacing w:val="-3"/>
          <w:sz w:val="27"/>
        </w:rPr>
        <w:t> </w:t>
      </w:r>
      <w:r>
        <w:rPr>
          <w:color w:val="161616"/>
          <w:w w:val="90"/>
          <w:sz w:val="27"/>
        </w:rPr>
        <w:t>marked</w:t>
      </w:r>
      <w:r>
        <w:rPr>
          <w:color w:val="161616"/>
          <w:spacing w:val="6"/>
          <w:sz w:val="27"/>
        </w:rPr>
        <w:t> </w:t>
      </w:r>
      <w:r>
        <w:rPr>
          <w:color w:val="111111"/>
          <w:w w:val="90"/>
          <w:sz w:val="27"/>
        </w:rPr>
        <w:t>dewease</w:t>
      </w:r>
      <w:r>
        <w:rPr>
          <w:color w:val="111111"/>
          <w:spacing w:val="23"/>
          <w:sz w:val="27"/>
        </w:rPr>
        <w:t> </w:t>
      </w:r>
      <w:r>
        <w:rPr>
          <w:color w:val="313131"/>
          <w:w w:val="90"/>
          <w:sz w:val="27"/>
        </w:rPr>
        <w:t>in</w:t>
      </w:r>
      <w:r>
        <w:rPr>
          <w:color w:val="313131"/>
          <w:spacing w:val="-8"/>
          <w:sz w:val="27"/>
        </w:rPr>
        <w:t> </w:t>
      </w:r>
      <w:r>
        <w:rPr>
          <w:color w:val="4B4B4B"/>
          <w:w w:val="90"/>
          <w:sz w:val="27"/>
        </w:rPr>
        <w:t>gas</w:t>
      </w:r>
      <w:r>
        <w:rPr>
          <w:color w:val="4B4B4B"/>
          <w:spacing w:val="4"/>
          <w:sz w:val="27"/>
        </w:rPr>
        <w:t> </w:t>
      </w:r>
      <w:r>
        <w:rPr>
          <w:color w:val="313131"/>
          <w:w w:val="90"/>
          <w:sz w:val="27"/>
        </w:rPr>
        <w:t>dilffision</w:t>
      </w:r>
      <w:r>
        <w:rPr>
          <w:color w:val="313131"/>
          <w:spacing w:val="10"/>
          <w:sz w:val="27"/>
        </w:rPr>
        <w:t> </w:t>
      </w:r>
      <w:r>
        <w:rPr>
          <w:color w:val="151515"/>
          <w:w w:val="90"/>
          <w:sz w:val="27"/>
        </w:rPr>
        <w:t>suggests</w:t>
      </w:r>
      <w:r>
        <w:rPr>
          <w:color w:val="151515"/>
          <w:spacing w:val="5"/>
          <w:sz w:val="27"/>
        </w:rPr>
        <w:t> </w:t>
      </w:r>
      <w:r>
        <w:rPr>
          <w:color w:val="111111"/>
          <w:w w:val="90"/>
          <w:sz w:val="27"/>
        </w:rPr>
        <w:t>that</w:t>
      </w:r>
      <w:r>
        <w:rPr>
          <w:color w:val="111111"/>
          <w:spacing w:val="-6"/>
          <w:sz w:val="27"/>
        </w:rPr>
        <w:t> </w:t>
      </w:r>
      <w:r>
        <w:rPr>
          <w:color w:val="131313"/>
          <w:w w:val="90"/>
          <w:sz w:val="27"/>
        </w:rPr>
        <w:t>the</w:t>
      </w:r>
      <w:r>
        <w:rPr>
          <w:color w:val="131313"/>
          <w:spacing w:val="1"/>
          <w:sz w:val="27"/>
        </w:rPr>
        <w:t> </w:t>
      </w:r>
      <w:r>
        <w:rPr>
          <w:color w:val="111111"/>
          <w:w w:val="90"/>
          <w:sz w:val="27"/>
        </w:rPr>
        <w:t>structure</w:t>
      </w:r>
      <w:r>
        <w:rPr>
          <w:color w:val="111111"/>
          <w:spacing w:val="11"/>
          <w:sz w:val="27"/>
        </w:rPr>
        <w:t> </w:t>
      </w:r>
      <w:r>
        <w:rPr>
          <w:color w:val="111111"/>
          <w:w w:val="90"/>
          <w:sz w:val="27"/>
        </w:rPr>
        <w:t>res$›onsibIe</w:t>
      </w:r>
      <w:r>
        <w:rPr>
          <w:color w:val="111111"/>
          <w:spacing w:val="7"/>
          <w:sz w:val="27"/>
        </w:rPr>
        <w:t> </w:t>
      </w:r>
      <w:r>
        <w:rPr>
          <w:color w:val="8C8C8C"/>
          <w:w w:val="90"/>
          <w:sz w:val="27"/>
        </w:rPr>
        <w:t>Ibr</w:t>
      </w:r>
      <w:r>
        <w:rPr>
          <w:color w:val="8C8C8C"/>
          <w:spacing w:val="15"/>
          <w:sz w:val="27"/>
        </w:rPr>
        <w:t> </w:t>
      </w:r>
      <w:r>
        <w:rPr>
          <w:color w:val="0F0F0F"/>
          <w:w w:val="90"/>
          <w:sz w:val="27"/>
        </w:rPr>
        <w:t>gas</w:t>
      </w:r>
      <w:r>
        <w:rPr>
          <w:color w:val="0F0F0F"/>
          <w:spacing w:val="1"/>
          <w:sz w:val="27"/>
        </w:rPr>
        <w:t> </w:t>
      </w:r>
      <w:r>
        <w:rPr>
          <w:color w:val="151515"/>
          <w:w w:val="90"/>
          <w:sz w:val="27"/>
        </w:rPr>
        <w:t>exchnge,</w:t>
      </w:r>
      <w:r>
        <w:rPr>
          <w:color w:val="151515"/>
          <w:spacing w:val="-3"/>
          <w:sz w:val="27"/>
        </w:rPr>
        <w:t> </w:t>
      </w:r>
      <w:r>
        <w:rPr>
          <w:color w:val="151515"/>
          <w:w w:val="90"/>
          <w:sz w:val="27"/>
        </w:rPr>
        <w:t>i.e.,</w:t>
      </w:r>
      <w:r>
        <w:rPr>
          <w:color w:val="151515"/>
          <w:spacing w:val="-8"/>
          <w:sz w:val="27"/>
        </w:rPr>
        <w:t> </w:t>
      </w:r>
      <w:r>
        <w:rPr>
          <w:color w:val="131313"/>
          <w:spacing w:val="-5"/>
          <w:w w:val="90"/>
          <w:sz w:val="27"/>
        </w:rPr>
        <w:t>the</w:t>
      </w:r>
    </w:p>
    <w:p>
      <w:pPr>
        <w:spacing w:line="303" w:lineRule="exact" w:before="0"/>
        <w:ind w:left="284" w:right="0" w:firstLine="0"/>
        <w:jc w:val="left"/>
        <w:rPr>
          <w:rFonts w:ascii="Times New Roman" w:hAnsi="Times New Roman"/>
          <w:sz w:val="28"/>
        </w:rPr>
      </w:pPr>
      <w:r>
        <w:rPr>
          <w:rFonts w:ascii="Times New Roman" w:hAnsi="Times New Roman"/>
          <w:color w:val="0F0F0F"/>
          <w:sz w:val="28"/>
        </w:rPr>
        <w:t>aiveoiar-eapiltary</w:t>
      </w:r>
      <w:r>
        <w:rPr>
          <w:rFonts w:ascii="Times New Roman" w:hAnsi="Times New Roman"/>
          <w:color w:val="0F0F0F"/>
          <w:spacing w:val="-10"/>
          <w:sz w:val="28"/>
        </w:rPr>
        <w:t> </w:t>
      </w:r>
      <w:r>
        <w:rPr>
          <w:rFonts w:ascii="Times New Roman" w:hAnsi="Times New Roman"/>
          <w:color w:val="151515"/>
          <w:sz w:val="28"/>
        </w:rPr>
        <w:t>membrœe,</w:t>
      </w:r>
      <w:r>
        <w:rPr>
          <w:rFonts w:ascii="Times New Roman" w:hAnsi="Times New Roman"/>
          <w:color w:val="151515"/>
          <w:spacing w:val="-3"/>
          <w:sz w:val="28"/>
        </w:rPr>
        <w:t> </w:t>
      </w:r>
      <w:r>
        <w:rPr>
          <w:rFonts w:ascii="Times New Roman" w:hAnsi="Times New Roman"/>
          <w:color w:val="111111"/>
          <w:sz w:val="28"/>
        </w:rPr>
        <w:t>has</w:t>
      </w:r>
      <w:r>
        <w:rPr>
          <w:rFonts w:ascii="Times New Roman" w:hAnsi="Times New Roman"/>
          <w:color w:val="111111"/>
          <w:spacing w:val="-11"/>
          <w:sz w:val="28"/>
        </w:rPr>
        <w:t> </w:t>
      </w:r>
      <w:r>
        <w:rPr>
          <w:rFonts w:ascii="Times New Roman" w:hAnsi="Times New Roman"/>
          <w:color w:val="151515"/>
          <w:sz w:val="28"/>
        </w:rPr>
        <w:t>been</w:t>
      </w:r>
      <w:r>
        <w:rPr>
          <w:rFonts w:ascii="Times New Roman" w:hAnsi="Times New Roman"/>
          <w:color w:val="151515"/>
          <w:spacing w:val="5"/>
          <w:sz w:val="28"/>
        </w:rPr>
        <w:t> </w:t>
      </w:r>
      <w:r>
        <w:rPr>
          <w:rFonts w:ascii="Times New Roman" w:hAnsi="Times New Roman"/>
          <w:color w:val="0F0F0F"/>
          <w:spacing w:val="-2"/>
          <w:sz w:val="28"/>
        </w:rPr>
        <w:t>attered.</w:t>
      </w:r>
    </w:p>
    <w:p>
      <w:pPr>
        <w:spacing w:before="238"/>
        <w:ind w:left="286" w:right="0" w:firstLine="0"/>
        <w:jc w:val="left"/>
        <w:rPr>
          <w:rFonts w:ascii="Times New Roman"/>
          <w:sz w:val="28"/>
        </w:rPr>
      </w:pPr>
      <w:r>
        <w:rPr>
          <w:rFonts w:ascii="Times New Roman"/>
          <w:color w:val="1F1F1F"/>
          <w:w w:val="95"/>
          <w:sz w:val="28"/>
        </w:rPr>
        <w:t>Tfierehxe,</w:t>
      </w:r>
      <w:r>
        <w:rPr>
          <w:rFonts w:ascii="Times New Roman"/>
          <w:color w:val="1F1F1F"/>
          <w:spacing w:val="9"/>
          <w:sz w:val="28"/>
        </w:rPr>
        <w:t> </w:t>
      </w:r>
      <w:r>
        <w:rPr>
          <w:rFonts w:ascii="Times New Roman"/>
          <w:color w:val="3D3D3D"/>
          <w:w w:val="95"/>
          <w:sz w:val="28"/>
        </w:rPr>
        <w:t>the</w:t>
      </w:r>
      <w:r>
        <w:rPr>
          <w:rFonts w:ascii="Times New Roman"/>
          <w:color w:val="3D3D3D"/>
          <w:spacing w:val="-3"/>
          <w:sz w:val="28"/>
        </w:rPr>
        <w:t> </w:t>
      </w:r>
      <w:r>
        <w:rPr>
          <w:rFonts w:ascii="Times New Roman"/>
          <w:color w:val="1F1F1F"/>
          <w:w w:val="95"/>
          <w:sz w:val="28"/>
        </w:rPr>
        <w:t>cell</w:t>
      </w:r>
      <w:r>
        <w:rPr>
          <w:rFonts w:ascii="Times New Roman"/>
          <w:color w:val="1F1F1F"/>
          <w:spacing w:val="9"/>
          <w:sz w:val="28"/>
        </w:rPr>
        <w:t> </w:t>
      </w:r>
      <w:r>
        <w:rPr>
          <w:rFonts w:ascii="Times New Roman"/>
          <w:color w:val="343434"/>
          <w:w w:val="95"/>
          <w:sz w:val="28"/>
        </w:rPr>
        <w:t>type</w:t>
      </w:r>
      <w:r>
        <w:rPr>
          <w:rFonts w:ascii="Times New Roman"/>
          <w:color w:val="343434"/>
          <w:spacing w:val="7"/>
          <w:sz w:val="28"/>
        </w:rPr>
        <w:t> </w:t>
      </w:r>
      <w:r>
        <w:rPr>
          <w:rFonts w:ascii="Times New Roman"/>
          <w:color w:val="111111"/>
          <w:w w:val="95"/>
          <w:sz w:val="28"/>
        </w:rPr>
        <w:t>most</w:t>
      </w:r>
      <w:r>
        <w:rPr>
          <w:rFonts w:ascii="Times New Roman"/>
          <w:color w:val="111111"/>
          <w:spacing w:val="-7"/>
          <w:w w:val="95"/>
          <w:sz w:val="28"/>
        </w:rPr>
        <w:t> </w:t>
      </w:r>
      <w:r>
        <w:rPr>
          <w:rFonts w:ascii="Times New Roman"/>
          <w:color w:val="0E0E0E"/>
          <w:w w:val="95"/>
          <w:sz w:val="28"/>
        </w:rPr>
        <w:t>likely</w:t>
      </w:r>
      <w:r>
        <w:rPr>
          <w:rFonts w:ascii="Times New Roman"/>
          <w:color w:val="0E0E0E"/>
          <w:spacing w:val="14"/>
          <w:sz w:val="28"/>
        </w:rPr>
        <w:t> </w:t>
      </w:r>
      <w:r>
        <w:rPr>
          <w:rFonts w:ascii="Times New Roman"/>
          <w:color w:val="262626"/>
          <w:w w:val="95"/>
          <w:sz w:val="28"/>
        </w:rPr>
        <w:t>to</w:t>
      </w:r>
      <w:r>
        <w:rPr>
          <w:rFonts w:ascii="Times New Roman"/>
          <w:color w:val="262626"/>
          <w:spacing w:val="3"/>
          <w:sz w:val="28"/>
        </w:rPr>
        <w:t> </w:t>
      </w:r>
      <w:r>
        <w:rPr>
          <w:rFonts w:ascii="Times New Roman"/>
          <w:color w:val="111111"/>
          <w:w w:val="95"/>
          <w:sz w:val="28"/>
        </w:rPr>
        <w:t>be</w:t>
      </w:r>
      <w:r>
        <w:rPr>
          <w:rFonts w:ascii="Times New Roman"/>
          <w:color w:val="111111"/>
          <w:spacing w:val="-1"/>
          <w:w w:val="95"/>
          <w:sz w:val="28"/>
        </w:rPr>
        <w:t> </w:t>
      </w:r>
      <w:r>
        <w:rPr>
          <w:rFonts w:ascii="Times New Roman"/>
          <w:color w:val="111111"/>
          <w:w w:val="95"/>
          <w:sz w:val="28"/>
        </w:rPr>
        <w:t>anered</w:t>
      </w:r>
      <w:r>
        <w:rPr>
          <w:rFonts w:ascii="Times New Roman"/>
          <w:color w:val="111111"/>
          <w:spacing w:val="39"/>
          <w:sz w:val="28"/>
        </w:rPr>
        <w:t> </w:t>
      </w:r>
      <w:r>
        <w:rPr>
          <w:rFonts w:ascii="Times New Roman"/>
          <w:color w:val="AEAEAE"/>
          <w:w w:val="95"/>
          <w:sz w:val="28"/>
        </w:rPr>
        <w:t>n</w:t>
      </w:r>
      <w:r>
        <w:rPr>
          <w:rFonts w:ascii="Times New Roman"/>
          <w:color w:val="AEAEAE"/>
          <w:spacing w:val="27"/>
          <w:sz w:val="28"/>
        </w:rPr>
        <w:t> </w:t>
      </w:r>
      <w:r>
        <w:rPr>
          <w:rFonts w:ascii="Times New Roman"/>
          <w:color w:val="131313"/>
          <w:w w:val="95"/>
          <w:sz w:val="28"/>
        </w:rPr>
        <w:t>this</w:t>
      </w:r>
      <w:r>
        <w:rPr>
          <w:rFonts w:ascii="Times New Roman"/>
          <w:color w:val="131313"/>
          <w:spacing w:val="-3"/>
          <w:sz w:val="28"/>
        </w:rPr>
        <w:t> </w:t>
      </w:r>
      <w:r>
        <w:rPr>
          <w:rFonts w:ascii="Times New Roman"/>
          <w:color w:val="0F0F0F"/>
          <w:w w:val="95"/>
          <w:sz w:val="28"/>
        </w:rPr>
        <w:t>experimental</w:t>
      </w:r>
      <w:r>
        <w:rPr>
          <w:rFonts w:ascii="Times New Roman"/>
          <w:color w:val="0F0F0F"/>
          <w:spacing w:val="18"/>
          <w:sz w:val="28"/>
        </w:rPr>
        <w:t> </w:t>
      </w:r>
      <w:r>
        <w:rPr>
          <w:rFonts w:ascii="Times New Roman"/>
          <w:color w:val="0F0F0F"/>
          <w:w w:val="95"/>
          <w:sz w:val="28"/>
        </w:rPr>
        <w:t>an?ziaI</w:t>
      </w:r>
      <w:r>
        <w:rPr>
          <w:rFonts w:ascii="Times New Roman"/>
          <w:color w:val="0F0F0F"/>
          <w:spacing w:val="12"/>
          <w:sz w:val="28"/>
        </w:rPr>
        <w:t> </w:t>
      </w:r>
      <w:r>
        <w:rPr>
          <w:rFonts w:ascii="Times New Roman"/>
          <w:color w:val="181818"/>
          <w:w w:val="95"/>
          <w:sz w:val="28"/>
        </w:rPr>
        <w:t>is</w:t>
      </w:r>
      <w:r>
        <w:rPr>
          <w:rFonts w:ascii="Times New Roman"/>
          <w:color w:val="181818"/>
          <w:sz w:val="28"/>
        </w:rPr>
        <w:t> </w:t>
      </w:r>
      <w:r>
        <w:rPr>
          <w:rFonts w:ascii="Times New Roman"/>
          <w:color w:val="151515"/>
          <w:w w:val="95"/>
          <w:sz w:val="28"/>
        </w:rPr>
        <w:t>type</w:t>
      </w:r>
      <w:r>
        <w:rPr>
          <w:rFonts w:ascii="Times New Roman"/>
          <w:color w:val="151515"/>
          <w:spacing w:val="22"/>
          <w:sz w:val="28"/>
        </w:rPr>
        <w:t> </w:t>
      </w:r>
      <w:r>
        <w:rPr>
          <w:rFonts w:ascii="Times New Roman"/>
          <w:color w:val="313131"/>
          <w:w w:val="90"/>
          <w:sz w:val="28"/>
        </w:rPr>
        <w:t>I</w:t>
      </w:r>
      <w:r>
        <w:rPr>
          <w:rFonts w:ascii="Times New Roman"/>
          <w:color w:val="313131"/>
          <w:spacing w:val="-2"/>
          <w:sz w:val="28"/>
        </w:rPr>
        <w:t> </w:t>
      </w:r>
      <w:r>
        <w:rPr>
          <w:rFonts w:ascii="Times New Roman"/>
          <w:color w:val="111111"/>
          <w:w w:val="95"/>
          <w:sz w:val="28"/>
        </w:rPr>
        <w:t>aNeola</w:t>
      </w:r>
      <w:r>
        <w:rPr>
          <w:rFonts w:ascii="Times New Roman"/>
          <w:color w:val="111111"/>
          <w:spacing w:val="15"/>
          <w:sz w:val="28"/>
        </w:rPr>
        <w:t> </w:t>
      </w:r>
      <w:r>
        <w:rPr>
          <w:rFonts w:ascii="Times New Roman"/>
          <w:color w:val="151515"/>
          <w:w w:val="95"/>
          <w:sz w:val="28"/>
        </w:rPr>
        <w:t>oells</w:t>
      </w:r>
      <w:r>
        <w:rPr>
          <w:rFonts w:ascii="Times New Roman"/>
          <w:color w:val="151515"/>
          <w:spacing w:val="-1"/>
          <w:w w:val="95"/>
          <w:sz w:val="28"/>
        </w:rPr>
        <w:t> </w:t>
      </w:r>
      <w:r>
        <w:rPr>
          <w:rFonts w:ascii="Times New Roman"/>
          <w:color w:val="212121"/>
          <w:spacing w:val="-4"/>
          <w:w w:val="95"/>
          <w:sz w:val="28"/>
        </w:rPr>
        <w:t>(B).</w:t>
      </w:r>
    </w:p>
    <w:p>
      <w:pPr>
        <w:spacing w:after="0"/>
        <w:jc w:val="left"/>
        <w:rPr>
          <w:rFonts w:ascii="Times New Roman"/>
          <w:sz w:val="28"/>
        </w:rPr>
        <w:sectPr>
          <w:headerReference w:type="default" r:id="rId123"/>
          <w:pgSz w:w="16000" w:h="20700"/>
          <w:pgMar w:header="0" w:footer="0" w:top="2400" w:bottom="280" w:left="2125" w:right="1559"/>
        </w:sectPr>
      </w:pPr>
    </w:p>
    <w:p>
      <w:pPr>
        <w:spacing w:line="261" w:lineRule="auto" w:before="20"/>
        <w:ind w:left="297" w:right="662" w:firstLine="8"/>
        <w:jc w:val="left"/>
        <w:rPr>
          <w:sz w:val="26"/>
        </w:rPr>
      </w:pPr>
      <w:r>
        <w:rPr>
          <w:w w:val="110"/>
          <w:sz w:val="26"/>
        </w:rPr>
        <w:t>department</w:t>
      </w:r>
      <w:r>
        <w:rPr>
          <w:w w:val="110"/>
          <w:sz w:val="26"/>
        </w:rPr>
        <w:t> because of a S-day history</w:t>
      </w:r>
      <w:r>
        <w:rPr>
          <w:spacing w:val="40"/>
          <w:w w:val="110"/>
          <w:sz w:val="26"/>
        </w:rPr>
        <w:t> </w:t>
      </w:r>
      <w:r>
        <w:rPr>
          <w:w w:val="110"/>
          <w:sz w:val="26"/>
        </w:rPr>
        <w:t>o'f malaise and vomiting. He takes no medications.</w:t>
      </w:r>
      <w:r>
        <w:rPr>
          <w:spacing w:val="35"/>
          <w:w w:val="110"/>
          <w:sz w:val="26"/>
        </w:rPr>
        <w:t> </w:t>
      </w:r>
      <w:r>
        <w:rPr>
          <w:w w:val="110"/>
          <w:sz w:val="26"/>
        </w:rPr>
        <w:t>His pulse is 104/min, respirations</w:t>
      </w:r>
      <w:r>
        <w:rPr>
          <w:spacing w:val="40"/>
          <w:w w:val="110"/>
          <w:sz w:val="26"/>
        </w:rPr>
        <w:t> </w:t>
      </w:r>
      <w:r>
        <w:rPr>
          <w:w w:val="110"/>
          <w:sz w:val="26"/>
        </w:rPr>
        <w:t>are 3S/min, and blood pressure</w:t>
      </w:r>
      <w:r>
        <w:rPr>
          <w:spacing w:val="32"/>
          <w:w w:val="110"/>
          <w:sz w:val="26"/>
        </w:rPr>
        <w:t> </w:t>
      </w:r>
      <w:r>
        <w:rPr>
          <w:w w:val="110"/>
          <w:sz w:val="26"/>
        </w:rPr>
        <w:t>is 90/64 </w:t>
      </w:r>
      <w:r>
        <w:rPr>
          <w:color w:val="0E0E0E"/>
          <w:w w:val="110"/>
          <w:sz w:val="26"/>
        </w:rPr>
        <w:t>mm</w:t>
      </w:r>
      <w:r>
        <w:rPr>
          <w:color w:val="0E0E0E"/>
          <w:spacing w:val="40"/>
          <w:w w:val="110"/>
          <w:sz w:val="26"/>
        </w:rPr>
        <w:t> </w:t>
      </w:r>
      <w:r>
        <w:rPr>
          <w:w w:val="110"/>
          <w:sz w:val="26"/>
        </w:rPr>
        <w:t>Hg. Physical examination</w:t>
      </w:r>
      <w:r>
        <w:rPr>
          <w:spacing w:val="40"/>
          <w:w w:val="110"/>
          <w:sz w:val="26"/>
        </w:rPr>
        <w:t> </w:t>
      </w:r>
      <w:r>
        <w:rPr>
          <w:w w:val="110"/>
          <w:sz w:val="26"/>
        </w:rPr>
        <w:t>shows dusky-colored</w:t>
      </w:r>
      <w:r>
        <w:rPr>
          <w:spacing w:val="40"/>
          <w:w w:val="110"/>
          <w:sz w:val="26"/>
        </w:rPr>
        <w:t> </w:t>
      </w:r>
      <w:r>
        <w:rPr>
          <w:w w:val="110"/>
          <w:sz w:val="26"/>
        </w:rPr>
        <w:t>skin, peripheral</w:t>
      </w:r>
      <w:r>
        <w:rPr>
          <w:spacing w:val="40"/>
          <w:w w:val="110"/>
          <w:sz w:val="26"/>
        </w:rPr>
        <w:t> </w:t>
      </w:r>
      <w:r>
        <w:rPr>
          <w:w w:val="110"/>
          <w:sz w:val="26"/>
        </w:rPr>
        <w:t>cyanosis, and 10- cmjugular</w:t>
      </w:r>
      <w:r>
        <w:rPr>
          <w:spacing w:val="80"/>
          <w:w w:val="110"/>
          <w:sz w:val="26"/>
        </w:rPr>
        <w:t> </w:t>
      </w:r>
      <w:r>
        <w:rPr>
          <w:w w:val="110"/>
          <w:sz w:val="26"/>
        </w:rPr>
        <w:t>venous</w:t>
      </w:r>
      <w:r>
        <w:rPr>
          <w:spacing w:val="40"/>
          <w:w w:val="110"/>
          <w:sz w:val="26"/>
        </w:rPr>
        <w:t> </w:t>
      </w:r>
      <w:r>
        <w:rPr>
          <w:w w:val="110"/>
          <w:sz w:val="26"/>
        </w:rPr>
        <w:t>distension.</w:t>
      </w:r>
      <w:r>
        <w:rPr>
          <w:spacing w:val="40"/>
          <w:w w:val="110"/>
          <w:sz w:val="26"/>
        </w:rPr>
        <w:t> </w:t>
      </w:r>
      <w:r>
        <w:rPr>
          <w:w w:val="110"/>
          <w:sz w:val="26"/>
        </w:rPr>
        <w:t>Crackles</w:t>
      </w:r>
      <w:r>
        <w:rPr>
          <w:spacing w:val="40"/>
          <w:w w:val="110"/>
          <w:sz w:val="26"/>
        </w:rPr>
        <w:t> </w:t>
      </w:r>
      <w:r>
        <w:rPr>
          <w:w w:val="110"/>
          <w:sz w:val="26"/>
        </w:rPr>
        <w:t>are</w:t>
      </w:r>
      <w:r>
        <w:rPr>
          <w:spacing w:val="40"/>
          <w:w w:val="110"/>
          <w:sz w:val="26"/>
        </w:rPr>
        <w:t> </w:t>
      </w:r>
      <w:r>
        <w:rPr>
          <w:w w:val="110"/>
          <w:sz w:val="26"/>
        </w:rPr>
        <w:t>heard</w:t>
      </w:r>
      <w:r>
        <w:rPr>
          <w:spacing w:val="39"/>
          <w:w w:val="110"/>
          <w:sz w:val="26"/>
        </w:rPr>
        <w:t> </w:t>
      </w:r>
      <w:r>
        <w:rPr>
          <w:w w:val="110"/>
          <w:sz w:val="26"/>
        </w:rPr>
        <w:t>over</w:t>
      </w:r>
      <w:r>
        <w:rPr>
          <w:spacing w:val="40"/>
          <w:w w:val="110"/>
          <w:sz w:val="26"/>
        </w:rPr>
        <w:t> </w:t>
      </w:r>
      <w:r>
        <w:rPr>
          <w:w w:val="110"/>
          <w:sz w:val="26"/>
        </w:rPr>
        <w:t>the</w:t>
      </w:r>
      <w:r>
        <w:rPr>
          <w:spacing w:val="40"/>
          <w:w w:val="110"/>
          <w:sz w:val="26"/>
        </w:rPr>
        <w:t> </w:t>
      </w:r>
      <w:r>
        <w:rPr>
          <w:w w:val="110"/>
          <w:sz w:val="26"/>
        </w:rPr>
        <w:t>lung bases</w:t>
      </w:r>
      <w:r>
        <w:rPr>
          <w:spacing w:val="40"/>
          <w:w w:val="110"/>
          <w:sz w:val="26"/>
        </w:rPr>
        <w:t> </w:t>
      </w:r>
      <w:r>
        <w:rPr>
          <w:w w:val="110"/>
          <w:sz w:val="26"/>
        </w:rPr>
        <w:t>bilaterally.</w:t>
      </w:r>
    </w:p>
    <w:p>
      <w:pPr>
        <w:spacing w:line="273" w:lineRule="auto" w:before="0"/>
        <w:ind w:left="295" w:right="612" w:firstLine="6"/>
        <w:jc w:val="left"/>
        <w:rPr>
          <w:sz w:val="26"/>
        </w:rPr>
      </w:pPr>
      <w:r>
        <w:rPr>
          <w:w w:val="110"/>
          <w:sz w:val="26"/>
        </w:rPr>
        <w:t>Cardiac examination</w:t>
      </w:r>
      <w:r>
        <w:rPr>
          <w:spacing w:val="40"/>
          <w:w w:val="110"/>
          <w:sz w:val="26"/>
        </w:rPr>
        <w:t> </w:t>
      </w:r>
      <w:r>
        <w:rPr>
          <w:w w:val="110"/>
          <w:sz w:val="26"/>
        </w:rPr>
        <w:t>shows an</w:t>
      </w:r>
      <w:r>
        <w:rPr>
          <w:spacing w:val="-8"/>
          <w:w w:val="110"/>
          <w:sz w:val="26"/>
        </w:rPr>
        <w:t> </w:t>
      </w:r>
      <w:r>
        <w:rPr>
          <w:w w:val="110"/>
          <w:sz w:val="26"/>
        </w:rPr>
        <w:t>S3.</w:t>
      </w:r>
      <w:r>
        <w:rPr>
          <w:spacing w:val="-5"/>
          <w:w w:val="110"/>
          <w:sz w:val="26"/>
        </w:rPr>
        <w:t> </w:t>
      </w:r>
      <w:r>
        <w:rPr>
          <w:w w:val="110"/>
          <w:sz w:val="26"/>
        </w:rPr>
        <w:t>There is 2+ pitting edema to</w:t>
      </w:r>
      <w:r>
        <w:rPr>
          <w:w w:val="110"/>
          <w:sz w:val="26"/>
        </w:rPr>
        <w:t> the knees bilaterally. Laboratory studies show :</w:t>
      </w:r>
    </w:p>
    <w:p>
      <w:pPr>
        <w:spacing w:before="115"/>
        <w:ind w:left="443" w:right="0" w:firstLine="0"/>
        <w:jc w:val="left"/>
        <w:rPr>
          <w:sz w:val="26"/>
        </w:rPr>
      </w:pPr>
      <w:r>
        <w:rPr>
          <w:spacing w:val="-2"/>
          <w:sz w:val="26"/>
        </w:rPr>
        <w:t>Serum</w:t>
      </w:r>
    </w:p>
    <w:p>
      <w:pPr>
        <w:pStyle w:val="BodyText"/>
        <w:spacing w:before="3"/>
        <w:rPr>
          <w:sz w:val="16"/>
        </w:rPr>
      </w:pPr>
    </w:p>
    <w:p>
      <w:pPr>
        <w:pStyle w:val="BodyText"/>
        <w:spacing w:after="0"/>
        <w:rPr>
          <w:sz w:val="16"/>
        </w:rPr>
        <w:sectPr>
          <w:headerReference w:type="default" r:id="rId124"/>
          <w:pgSz w:w="16000" w:h="20700"/>
          <w:pgMar w:header="672" w:footer="0" w:top="960" w:bottom="280" w:left="2125" w:right="1559"/>
        </w:sectPr>
      </w:pPr>
    </w:p>
    <w:p>
      <w:pPr>
        <w:spacing w:before="94"/>
        <w:ind w:left="435" w:right="0" w:firstLine="0"/>
        <w:jc w:val="left"/>
        <w:rPr>
          <w:sz w:val="26"/>
        </w:rPr>
      </w:pPr>
      <w:r>
        <w:rPr>
          <w:w w:val="80"/>
          <w:sz w:val="26"/>
        </w:rPr>
        <w:t>Na-</w:t>
      </w:r>
      <w:r>
        <w:rPr>
          <w:spacing w:val="-10"/>
          <w:w w:val="95"/>
          <w:sz w:val="26"/>
        </w:rPr>
        <w:t>r</w:t>
      </w:r>
    </w:p>
    <w:p>
      <w:pPr>
        <w:spacing w:before="242"/>
        <w:ind w:left="450" w:right="0" w:firstLine="0"/>
        <w:jc w:val="left"/>
        <w:rPr>
          <w:rFonts w:ascii="Times New Roman"/>
          <w:sz w:val="26"/>
        </w:rPr>
      </w:pPr>
      <w:r>
        <w:rPr>
          <w:rFonts w:ascii="Times New Roman"/>
          <w:spacing w:val="-5"/>
          <w:sz w:val="26"/>
        </w:rPr>
        <w:t>K+</w:t>
      </w:r>
    </w:p>
    <w:p>
      <w:pPr>
        <w:pStyle w:val="Heading6"/>
        <w:spacing w:before="234"/>
        <w:ind w:left="442"/>
      </w:pPr>
      <w:r>
        <w:rPr>
          <w:spacing w:val="-5"/>
        </w:rPr>
        <w:t>ci-</w:t>
      </w:r>
    </w:p>
    <w:p>
      <w:pPr>
        <w:spacing w:before="267"/>
        <w:ind w:left="433" w:right="0" w:firstLine="0"/>
        <w:jc w:val="left"/>
        <w:rPr>
          <w:sz w:val="26"/>
        </w:rPr>
      </w:pPr>
      <w:r>
        <w:rPr>
          <w:spacing w:val="-2"/>
          <w:sz w:val="26"/>
        </w:rPr>
        <w:t>HCD3-</w:t>
      </w:r>
    </w:p>
    <w:p>
      <w:pPr>
        <w:spacing w:line="465" w:lineRule="auto" w:before="261"/>
        <w:ind w:left="441" w:right="130" w:hanging="7"/>
        <w:jc w:val="left"/>
        <w:rPr>
          <w:sz w:val="26"/>
        </w:rPr>
      </w:pPr>
      <w:r>
        <w:rPr>
          <w:spacing w:val="-2"/>
          <w:sz w:val="26"/>
        </w:rPr>
        <w:t>Urea</w:t>
      </w:r>
      <w:r>
        <w:rPr>
          <w:spacing w:val="-17"/>
          <w:sz w:val="26"/>
        </w:rPr>
        <w:t> </w:t>
      </w:r>
      <w:r>
        <w:rPr>
          <w:spacing w:val="-2"/>
          <w:sz w:val="26"/>
        </w:rPr>
        <w:t>Nitro</w:t>
      </w:r>
      <w:r>
        <w:rPr>
          <w:spacing w:val="-47"/>
          <w:sz w:val="26"/>
        </w:rPr>
        <w:t> </w:t>
      </w:r>
      <w:r>
        <w:rPr>
          <w:spacing w:val="-2"/>
          <w:sz w:val="26"/>
        </w:rPr>
        <w:t>gen Glucase Creatlnlne</w:t>
      </w:r>
    </w:p>
    <w:p>
      <w:pPr>
        <w:spacing w:line="279" w:lineRule="exact" w:before="0"/>
        <w:ind w:left="437" w:right="0" w:firstLine="0"/>
        <w:jc w:val="left"/>
        <w:rPr>
          <w:sz w:val="26"/>
        </w:rPr>
      </w:pPr>
      <w:r>
        <w:rPr>
          <w:sz w:val="26"/>
        </w:rPr>
        <w:t>mg/dL</w:t>
      </w:r>
      <w:r>
        <w:rPr>
          <w:spacing w:val="11"/>
          <w:sz w:val="26"/>
        </w:rPr>
        <w:t> </w:t>
      </w:r>
      <w:r>
        <w:rPr>
          <w:spacing w:val="-2"/>
          <w:sz w:val="26"/>
        </w:rPr>
        <w:t>Urine</w:t>
      </w:r>
    </w:p>
    <w:p>
      <w:pPr>
        <w:spacing w:line="310" w:lineRule="exact" w:before="242"/>
        <w:ind w:left="439" w:right="0" w:firstLine="0"/>
        <w:jc w:val="left"/>
        <w:rPr>
          <w:sz w:val="28"/>
        </w:rPr>
      </w:pPr>
      <w:r>
        <w:rPr>
          <w:spacing w:val="-2"/>
          <w:sz w:val="28"/>
        </w:rPr>
        <w:t>Glucose</w:t>
      </w:r>
    </w:p>
    <w:p>
      <w:pPr>
        <w:spacing w:line="279" w:lineRule="exact" w:before="0"/>
        <w:ind w:left="435" w:right="0" w:firstLine="0"/>
        <w:jc w:val="left"/>
        <w:rPr>
          <w:sz w:val="26"/>
        </w:rPr>
      </w:pPr>
      <w:r>
        <w:rPr>
          <w:spacing w:val="-2"/>
          <w:sz w:val="26"/>
        </w:rPr>
        <w:t>Ketones</w:t>
      </w:r>
    </w:p>
    <w:p>
      <w:pPr>
        <w:spacing w:line="264" w:lineRule="auto" w:before="0"/>
        <w:ind w:left="425" w:right="-4" w:firstLine="130"/>
        <w:jc w:val="left"/>
        <w:rPr>
          <w:sz w:val="26"/>
        </w:rPr>
      </w:pPr>
      <w:r>
        <w:rPr>
          <w:spacing w:val="-4"/>
          <w:sz w:val="28"/>
        </w:rPr>
        <w:t>Arterial</w:t>
      </w:r>
      <w:r>
        <w:rPr>
          <w:spacing w:val="-16"/>
          <w:sz w:val="28"/>
        </w:rPr>
        <w:t> </w:t>
      </w:r>
      <w:r>
        <w:rPr>
          <w:spacing w:val="-4"/>
          <w:sz w:val="28"/>
        </w:rPr>
        <w:t>blood</w:t>
      </w:r>
      <w:r>
        <w:rPr>
          <w:spacing w:val="-15"/>
          <w:sz w:val="28"/>
        </w:rPr>
        <w:t> </w:t>
      </w:r>
      <w:r>
        <w:rPr>
          <w:spacing w:val="-4"/>
          <w:sz w:val="28"/>
        </w:rPr>
        <w:t>gas </w:t>
      </w:r>
      <w:r>
        <w:rPr>
          <w:sz w:val="27"/>
        </w:rPr>
        <w:t>analysls </w:t>
      </w:r>
      <w:r>
        <w:rPr>
          <w:color w:val="0C0C0C"/>
          <w:sz w:val="27"/>
        </w:rPr>
        <w:t>on </w:t>
      </w:r>
      <w:r>
        <w:rPr>
          <w:sz w:val="27"/>
        </w:rPr>
        <w:t>26% </w:t>
      </w:r>
      <w:r>
        <w:rPr>
          <w:spacing w:val="-2"/>
          <w:sz w:val="26"/>
        </w:rPr>
        <w:t>oxygen</w:t>
      </w:r>
    </w:p>
    <w:p>
      <w:pPr>
        <w:spacing w:line="465" w:lineRule="auto" w:before="225"/>
        <w:ind w:left="434" w:right="1298" w:firstLine="2"/>
        <w:jc w:val="left"/>
        <w:rPr>
          <w:sz w:val="26"/>
        </w:rPr>
      </w:pPr>
      <w:r>
        <w:rPr>
          <w:color w:val="0E0E0E"/>
          <w:spacing w:val="-6"/>
          <w:sz w:val="26"/>
        </w:rPr>
        <w:t>p</w:t>
      </w:r>
      <w:r>
        <w:rPr>
          <w:color w:val="111111"/>
          <w:spacing w:val="-6"/>
          <w:sz w:val="26"/>
        </w:rPr>
        <w:t>H </w:t>
      </w:r>
      <w:r>
        <w:rPr>
          <w:spacing w:val="-4"/>
          <w:w w:val="90"/>
          <w:sz w:val="26"/>
        </w:rPr>
        <w:t>PCO2 </w:t>
      </w:r>
      <w:r>
        <w:rPr>
          <w:spacing w:val="-4"/>
          <w:sz w:val="26"/>
        </w:rPr>
        <w:t>PO2</w:t>
      </w:r>
    </w:p>
    <w:p>
      <w:pPr>
        <w:spacing w:before="94"/>
        <w:ind w:left="425" w:right="0" w:firstLine="0"/>
        <w:jc w:val="left"/>
        <w:rPr>
          <w:sz w:val="26"/>
        </w:rPr>
      </w:pPr>
      <w:r>
        <w:rPr/>
        <w:br w:type="column"/>
      </w:r>
      <w:r>
        <w:rPr>
          <w:w w:val="90"/>
          <w:sz w:val="26"/>
        </w:rPr>
        <w:t>12</w:t>
      </w:r>
      <w:r>
        <w:rPr>
          <w:color w:val="111111"/>
          <w:w w:val="90"/>
          <w:sz w:val="26"/>
        </w:rPr>
        <w:t>7</w:t>
      </w:r>
      <w:r>
        <w:rPr>
          <w:color w:val="111111"/>
          <w:spacing w:val="23"/>
          <w:sz w:val="26"/>
        </w:rPr>
        <w:t> </w:t>
      </w:r>
      <w:r>
        <w:rPr>
          <w:spacing w:val="-4"/>
          <w:w w:val="95"/>
          <w:sz w:val="26"/>
        </w:rPr>
        <w:t>mEq/L</w:t>
      </w:r>
    </w:p>
    <w:p>
      <w:pPr>
        <w:spacing w:before="261"/>
        <w:ind w:left="442" w:right="0" w:firstLine="0"/>
        <w:jc w:val="left"/>
        <w:rPr>
          <w:sz w:val="26"/>
        </w:rPr>
      </w:pPr>
      <w:r>
        <w:rPr>
          <w:spacing w:val="-4"/>
          <w:sz w:val="26"/>
        </w:rPr>
        <w:t>5.2</w:t>
      </w:r>
      <w:r>
        <w:rPr>
          <w:spacing w:val="-14"/>
          <w:sz w:val="26"/>
        </w:rPr>
        <w:t> </w:t>
      </w:r>
      <w:r>
        <w:rPr>
          <w:spacing w:val="-2"/>
          <w:sz w:val="26"/>
        </w:rPr>
        <w:t>mEq/L</w:t>
      </w:r>
    </w:p>
    <w:p>
      <w:pPr>
        <w:spacing w:before="281"/>
        <w:ind w:left="441" w:right="0" w:firstLine="0"/>
        <w:jc w:val="left"/>
        <w:rPr>
          <w:sz w:val="26"/>
        </w:rPr>
      </w:pPr>
      <w:r>
        <w:rPr>
          <w:color w:val="2A2A2A"/>
          <w:spacing w:val="-13"/>
          <w:sz w:val="26"/>
        </w:rPr>
        <w:t>79</w:t>
      </w:r>
      <w:r>
        <w:rPr>
          <w:color w:val="2A2A2A"/>
          <w:spacing w:val="-5"/>
          <w:sz w:val="26"/>
        </w:rPr>
        <w:t> </w:t>
      </w:r>
      <w:r>
        <w:rPr>
          <w:spacing w:val="-2"/>
          <w:sz w:val="26"/>
        </w:rPr>
        <w:t>mEq/L</w:t>
      </w:r>
    </w:p>
    <w:p>
      <w:pPr>
        <w:spacing w:before="281"/>
        <w:ind w:left="425" w:right="0" w:firstLine="0"/>
        <w:jc w:val="left"/>
        <w:rPr>
          <w:sz w:val="26"/>
        </w:rPr>
      </w:pPr>
      <w:r>
        <w:rPr>
          <w:sz w:val="26"/>
        </w:rPr>
        <w:t>17</w:t>
      </w:r>
      <w:r>
        <w:rPr>
          <w:spacing w:val="-15"/>
          <w:sz w:val="26"/>
        </w:rPr>
        <w:t> </w:t>
      </w:r>
      <w:r>
        <w:rPr>
          <w:spacing w:val="-2"/>
          <w:sz w:val="26"/>
        </w:rPr>
        <w:t>mEq/L</w:t>
      </w:r>
    </w:p>
    <w:p>
      <w:pPr>
        <w:spacing w:before="261"/>
        <w:ind w:left="425" w:right="0" w:firstLine="0"/>
        <w:jc w:val="left"/>
        <w:rPr>
          <w:sz w:val="26"/>
        </w:rPr>
      </w:pPr>
      <w:r>
        <w:rPr>
          <w:w w:val="90"/>
          <w:sz w:val="26"/>
        </w:rPr>
        <w:t>100</w:t>
      </w:r>
      <w:r>
        <w:rPr>
          <w:spacing w:val="23"/>
          <w:sz w:val="26"/>
        </w:rPr>
        <w:t> </w:t>
      </w:r>
      <w:r>
        <w:rPr>
          <w:color w:val="0F0F0F"/>
          <w:spacing w:val="-2"/>
          <w:sz w:val="26"/>
        </w:rPr>
        <w:t>mg/d</w:t>
      </w:r>
      <w:r>
        <w:rPr>
          <w:spacing w:val="-2"/>
          <w:sz w:val="26"/>
        </w:rPr>
        <w:t>L</w:t>
      </w:r>
    </w:p>
    <w:p>
      <w:pPr>
        <w:spacing w:before="281"/>
        <w:ind w:left="425" w:right="0" w:firstLine="0"/>
        <w:jc w:val="left"/>
        <w:rPr>
          <w:sz w:val="26"/>
        </w:rPr>
      </w:pPr>
      <w:r>
        <w:rPr>
          <w:spacing w:val="-2"/>
          <w:sz w:val="26"/>
        </w:rPr>
        <w:t>171</w:t>
      </w:r>
      <w:r>
        <w:rPr>
          <w:spacing w:val="-16"/>
          <w:sz w:val="26"/>
        </w:rPr>
        <w:t> </w:t>
      </w:r>
      <w:r>
        <w:rPr>
          <w:color w:val="0F0F0F"/>
          <w:spacing w:val="-2"/>
          <w:sz w:val="26"/>
        </w:rPr>
        <w:t>mg/d</w:t>
      </w:r>
      <w:r>
        <w:rPr>
          <w:spacing w:val="-2"/>
          <w:sz w:val="26"/>
        </w:rPr>
        <w:t>L</w:t>
      </w:r>
    </w:p>
    <w:p>
      <w:pPr>
        <w:spacing w:before="281"/>
        <w:ind w:left="443" w:right="0" w:firstLine="0"/>
        <w:jc w:val="left"/>
        <w:rPr>
          <w:sz w:val="26"/>
        </w:rPr>
      </w:pPr>
      <w:r>
        <w:rPr>
          <w:spacing w:val="-5"/>
          <w:sz w:val="26"/>
        </w:rPr>
        <w:t>8.4</w:t>
      </w:r>
    </w:p>
    <w:p>
      <w:pPr>
        <w:pStyle w:val="BodyText"/>
        <w:rPr>
          <w:sz w:val="26"/>
        </w:rPr>
      </w:pPr>
    </w:p>
    <w:p>
      <w:pPr>
        <w:pStyle w:val="BodyText"/>
        <w:spacing w:before="196"/>
        <w:rPr>
          <w:sz w:val="26"/>
        </w:rPr>
      </w:pPr>
    </w:p>
    <w:p>
      <w:pPr>
        <w:spacing w:line="307" w:lineRule="exact" w:before="0"/>
        <w:ind w:left="449" w:right="0" w:firstLine="0"/>
        <w:jc w:val="left"/>
        <w:rPr>
          <w:rFonts w:ascii="Times New Roman"/>
          <w:sz w:val="29"/>
        </w:rPr>
      </w:pPr>
      <w:r>
        <w:rPr>
          <w:rFonts w:ascii="Times New Roman"/>
          <w:spacing w:val="-5"/>
          <w:w w:val="95"/>
          <w:sz w:val="29"/>
        </w:rPr>
        <w:t>4+</w:t>
      </w:r>
    </w:p>
    <w:p>
      <w:pPr>
        <w:spacing w:line="307" w:lineRule="exact" w:before="0"/>
        <w:ind w:left="443" w:right="0" w:firstLine="0"/>
        <w:jc w:val="left"/>
        <w:rPr>
          <w:rFonts w:ascii="Times New Roman"/>
          <w:sz w:val="29"/>
        </w:rPr>
      </w:pPr>
      <w:r>
        <w:rPr>
          <w:rFonts w:ascii="Times New Roman"/>
          <w:spacing w:val="-2"/>
          <w:w w:val="105"/>
          <w:sz w:val="29"/>
        </w:rPr>
        <w:t>absent</w:t>
      </w:r>
    </w:p>
    <w:p>
      <w:pPr>
        <w:pStyle w:val="BodyText"/>
        <w:rPr>
          <w:rFonts w:ascii="Times New Roman"/>
          <w:sz w:val="29"/>
        </w:rPr>
      </w:pPr>
    </w:p>
    <w:p>
      <w:pPr>
        <w:pStyle w:val="BodyText"/>
        <w:rPr>
          <w:rFonts w:ascii="Times New Roman"/>
          <w:sz w:val="29"/>
        </w:rPr>
      </w:pPr>
    </w:p>
    <w:p>
      <w:pPr>
        <w:pStyle w:val="BodyText"/>
        <w:spacing w:before="191"/>
        <w:rPr>
          <w:rFonts w:ascii="Times New Roman"/>
          <w:sz w:val="29"/>
        </w:rPr>
      </w:pPr>
    </w:p>
    <w:p>
      <w:pPr>
        <w:spacing w:before="0"/>
        <w:ind w:left="442" w:right="0" w:firstLine="0"/>
        <w:jc w:val="left"/>
        <w:rPr>
          <w:rFonts w:ascii="Arial Black"/>
          <w:sz w:val="26"/>
        </w:rPr>
      </w:pPr>
      <w:r>
        <w:rPr>
          <w:rFonts w:ascii="Arial Black"/>
          <w:spacing w:val="-4"/>
          <w:w w:val="85"/>
          <w:sz w:val="26"/>
        </w:rPr>
        <w:t>7.35</w:t>
      </w:r>
    </w:p>
    <w:p>
      <w:pPr>
        <w:spacing w:before="256"/>
        <w:ind w:left="442" w:right="0" w:firstLine="0"/>
        <w:jc w:val="left"/>
        <w:rPr>
          <w:sz w:val="26"/>
        </w:rPr>
      </w:pPr>
      <w:r>
        <w:rPr>
          <w:sz w:val="26"/>
        </w:rPr>
        <w:t>32</w:t>
      </w:r>
      <w:r>
        <w:rPr>
          <w:spacing w:val="-12"/>
          <w:sz w:val="26"/>
        </w:rPr>
        <w:t> </w:t>
      </w:r>
      <w:r>
        <w:rPr>
          <w:i/>
          <w:color w:val="282828"/>
          <w:sz w:val="26"/>
        </w:rPr>
        <w:t>mm</w:t>
      </w:r>
      <w:r>
        <w:rPr>
          <w:i/>
          <w:color w:val="282828"/>
          <w:spacing w:val="-13"/>
          <w:sz w:val="26"/>
        </w:rPr>
        <w:t> </w:t>
      </w:r>
      <w:r>
        <w:rPr>
          <w:color w:val="111111"/>
          <w:spacing w:val="-5"/>
          <w:sz w:val="26"/>
        </w:rPr>
        <w:t>H</w:t>
      </w:r>
      <w:r>
        <w:rPr>
          <w:spacing w:val="-5"/>
          <w:sz w:val="26"/>
        </w:rPr>
        <w:t>g</w:t>
      </w:r>
    </w:p>
    <w:p>
      <w:pPr>
        <w:spacing w:before="281"/>
        <w:ind w:left="425" w:right="0" w:firstLine="0"/>
        <w:jc w:val="left"/>
        <w:rPr>
          <w:sz w:val="26"/>
        </w:rPr>
      </w:pPr>
      <w:r>
        <w:rPr>
          <w:sz w:val="26"/>
        </w:rPr>
        <w:t>154</w:t>
      </w:r>
      <w:r>
        <w:rPr>
          <w:spacing w:val="-15"/>
          <w:sz w:val="26"/>
        </w:rPr>
        <w:t> </w:t>
      </w:r>
      <w:r>
        <w:rPr>
          <w:i/>
          <w:color w:val="282828"/>
          <w:sz w:val="26"/>
        </w:rPr>
        <w:t>mm </w:t>
      </w:r>
      <w:r>
        <w:rPr>
          <w:color w:val="111111"/>
          <w:spacing w:val="-5"/>
          <w:sz w:val="26"/>
        </w:rPr>
        <w:t>H</w:t>
      </w:r>
      <w:r>
        <w:rPr>
          <w:spacing w:val="-5"/>
          <w:sz w:val="26"/>
        </w:rPr>
        <w:t>g</w:t>
      </w:r>
    </w:p>
    <w:p>
      <w:pPr>
        <w:spacing w:after="0"/>
        <w:jc w:val="left"/>
        <w:rPr>
          <w:sz w:val="26"/>
        </w:rPr>
        <w:sectPr>
          <w:type w:val="continuous"/>
          <w:pgSz w:w="16000" w:h="20700"/>
          <w:pgMar w:header="672" w:footer="0" w:top="1360" w:bottom="280" w:left="2125" w:right="1559"/>
          <w:cols w:num="2" w:equalWidth="0">
            <w:col w:w="2656" w:space="66"/>
            <w:col w:w="9594"/>
          </w:cols>
        </w:sectPr>
      </w:pPr>
    </w:p>
    <w:p>
      <w:pPr>
        <w:tabs>
          <w:tab w:pos="3146" w:val="left" w:leader="none"/>
        </w:tabs>
        <w:spacing w:before="0"/>
        <w:ind w:left="433" w:right="0" w:firstLine="0"/>
        <w:jc w:val="left"/>
        <w:rPr>
          <w:sz w:val="26"/>
        </w:rPr>
      </w:pPr>
      <w:r>
        <w:rPr>
          <w:spacing w:val="-2"/>
          <w:sz w:val="26"/>
        </w:rPr>
        <w:t>HCDa-</w:t>
      </w:r>
      <w:r>
        <w:rPr>
          <w:sz w:val="26"/>
        </w:rPr>
        <w:tab/>
        <w:t>17</w:t>
      </w:r>
      <w:r>
        <w:rPr>
          <w:spacing w:val="-15"/>
          <w:sz w:val="26"/>
        </w:rPr>
        <w:t> </w:t>
      </w:r>
      <w:r>
        <w:rPr>
          <w:spacing w:val="-2"/>
          <w:sz w:val="26"/>
        </w:rPr>
        <w:t>mEq/L</w:t>
      </w:r>
    </w:p>
    <w:p>
      <w:pPr>
        <w:spacing w:before="121"/>
        <w:ind w:left="291" w:right="0" w:firstLine="0"/>
        <w:jc w:val="left"/>
        <w:rPr>
          <w:sz w:val="26"/>
        </w:rPr>
      </w:pPr>
      <w:r>
        <w:rPr>
          <w:w w:val="110"/>
          <w:sz w:val="26"/>
        </w:rPr>
        <w:t>Which</w:t>
      </w:r>
      <w:r>
        <w:rPr>
          <w:spacing w:val="24"/>
          <w:w w:val="110"/>
          <w:sz w:val="26"/>
        </w:rPr>
        <w:t> </w:t>
      </w:r>
      <w:r>
        <w:rPr>
          <w:w w:val="110"/>
          <w:sz w:val="26"/>
        </w:rPr>
        <w:t>o'f</w:t>
      </w:r>
      <w:r>
        <w:rPr>
          <w:spacing w:val="10"/>
          <w:w w:val="110"/>
          <w:sz w:val="26"/>
        </w:rPr>
        <w:t> </w:t>
      </w:r>
      <w:r>
        <w:rPr>
          <w:w w:val="110"/>
          <w:sz w:val="26"/>
        </w:rPr>
        <w:t>the</w:t>
      </w:r>
      <w:r>
        <w:rPr>
          <w:spacing w:val="75"/>
          <w:w w:val="110"/>
          <w:sz w:val="26"/>
        </w:rPr>
        <w:t> </w:t>
      </w:r>
      <w:r>
        <w:rPr>
          <w:w w:val="110"/>
          <w:sz w:val="26"/>
        </w:rPr>
        <w:t>'following</w:t>
      </w:r>
      <w:r>
        <w:rPr>
          <w:spacing w:val="3"/>
          <w:w w:val="110"/>
          <w:sz w:val="26"/>
        </w:rPr>
        <w:t> </w:t>
      </w:r>
      <w:r>
        <w:rPr>
          <w:w w:val="110"/>
          <w:sz w:val="26"/>
        </w:rPr>
        <w:t>is</w:t>
      </w:r>
      <w:r>
        <w:rPr>
          <w:spacing w:val="19"/>
          <w:w w:val="110"/>
          <w:sz w:val="26"/>
        </w:rPr>
        <w:t> </w:t>
      </w:r>
      <w:r>
        <w:rPr>
          <w:w w:val="110"/>
          <w:sz w:val="26"/>
        </w:rPr>
        <w:t>the</w:t>
      </w:r>
      <w:r>
        <w:rPr>
          <w:spacing w:val="16"/>
          <w:w w:val="110"/>
          <w:sz w:val="26"/>
        </w:rPr>
        <w:t> </w:t>
      </w:r>
      <w:r>
        <w:rPr>
          <w:w w:val="110"/>
          <w:sz w:val="26"/>
        </w:rPr>
        <w:t>most</w:t>
      </w:r>
      <w:r>
        <w:rPr>
          <w:spacing w:val="29"/>
          <w:w w:val="110"/>
          <w:sz w:val="26"/>
        </w:rPr>
        <w:t> </w:t>
      </w:r>
      <w:r>
        <w:rPr>
          <w:w w:val="110"/>
          <w:sz w:val="26"/>
        </w:rPr>
        <w:t>likely</w:t>
      </w:r>
      <w:r>
        <w:rPr>
          <w:spacing w:val="19"/>
          <w:w w:val="110"/>
          <w:sz w:val="26"/>
        </w:rPr>
        <w:t> </w:t>
      </w:r>
      <w:r>
        <w:rPr>
          <w:w w:val="110"/>
          <w:sz w:val="26"/>
        </w:rPr>
        <w:t>cause</w:t>
      </w:r>
      <w:r>
        <w:rPr>
          <w:spacing w:val="10"/>
          <w:w w:val="110"/>
          <w:sz w:val="26"/>
        </w:rPr>
        <w:t> </w:t>
      </w:r>
      <w:r>
        <w:rPr>
          <w:w w:val="110"/>
          <w:sz w:val="26"/>
        </w:rPr>
        <w:t>of</w:t>
      </w:r>
      <w:r>
        <w:rPr>
          <w:spacing w:val="18"/>
          <w:w w:val="110"/>
          <w:sz w:val="26"/>
        </w:rPr>
        <w:t> </w:t>
      </w:r>
      <w:r>
        <w:rPr>
          <w:w w:val="110"/>
          <w:sz w:val="26"/>
        </w:rPr>
        <w:t>anion</w:t>
      </w:r>
      <w:r>
        <w:rPr>
          <w:spacing w:val="2"/>
          <w:w w:val="110"/>
          <w:sz w:val="26"/>
        </w:rPr>
        <w:t> </w:t>
      </w:r>
      <w:r>
        <w:rPr>
          <w:w w:val="110"/>
          <w:sz w:val="26"/>
        </w:rPr>
        <w:t>gap in</w:t>
      </w:r>
      <w:r>
        <w:rPr>
          <w:spacing w:val="3"/>
          <w:w w:val="110"/>
          <w:sz w:val="26"/>
        </w:rPr>
        <w:t> </w:t>
      </w:r>
      <w:r>
        <w:rPr>
          <w:w w:val="110"/>
          <w:sz w:val="26"/>
        </w:rPr>
        <w:t>this</w:t>
      </w:r>
      <w:r>
        <w:rPr>
          <w:spacing w:val="-3"/>
          <w:w w:val="110"/>
          <w:sz w:val="26"/>
        </w:rPr>
        <w:t> </w:t>
      </w:r>
      <w:r>
        <w:rPr>
          <w:spacing w:val="-2"/>
          <w:w w:val="110"/>
          <w:sz w:val="26"/>
        </w:rPr>
        <w:t>patient?</w:t>
      </w:r>
    </w:p>
    <w:p>
      <w:pPr>
        <w:pStyle w:val="BodyText"/>
        <w:spacing w:before="97"/>
        <w:rPr>
          <w:sz w:val="26"/>
        </w:rPr>
      </w:pPr>
    </w:p>
    <w:p>
      <w:pPr>
        <w:pStyle w:val="ListParagraph"/>
        <w:numPr>
          <w:ilvl w:val="0"/>
          <w:numId w:val="39"/>
        </w:numPr>
        <w:tabs>
          <w:tab w:pos="553" w:val="left" w:leader="none"/>
        </w:tabs>
        <w:spacing w:line="240" w:lineRule="auto" w:before="0" w:after="0"/>
        <w:ind w:left="553" w:right="0" w:hanging="258"/>
        <w:jc w:val="left"/>
        <w:rPr>
          <w:color w:val="111111"/>
          <w:sz w:val="18"/>
        </w:rPr>
      </w:pPr>
      <w:r>
        <w:rPr>
          <w:w w:val="110"/>
          <w:sz w:val="18"/>
        </w:rPr>
        <w:t>Alco</w:t>
      </w:r>
      <w:r>
        <w:rPr>
          <w:color w:val="181818"/>
          <w:w w:val="110"/>
          <w:sz w:val="18"/>
        </w:rPr>
        <w:t>h</w:t>
      </w:r>
      <w:r>
        <w:rPr>
          <w:w w:val="110"/>
          <w:sz w:val="18"/>
        </w:rPr>
        <w:t>o</w:t>
      </w:r>
      <w:r>
        <w:rPr>
          <w:spacing w:val="-17"/>
          <w:w w:val="110"/>
          <w:sz w:val="18"/>
        </w:rPr>
        <w:t> </w:t>
      </w:r>
      <w:r>
        <w:rPr>
          <w:w w:val="105"/>
          <w:sz w:val="18"/>
        </w:rPr>
        <w:t>Inc</w:t>
      </w:r>
      <w:r>
        <w:rPr>
          <w:spacing w:val="61"/>
          <w:w w:val="110"/>
          <w:sz w:val="18"/>
        </w:rPr>
        <w:t> </w:t>
      </w:r>
      <w:r>
        <w:rPr>
          <w:w w:val="110"/>
          <w:sz w:val="18"/>
        </w:rPr>
        <w:t>ke6ac\dos</w:t>
      </w:r>
      <w:r>
        <w:rPr>
          <w:spacing w:val="-10"/>
          <w:w w:val="110"/>
          <w:sz w:val="18"/>
        </w:rPr>
        <w:t> </w:t>
      </w:r>
      <w:r>
        <w:rPr>
          <w:color w:val="181818"/>
          <w:spacing w:val="-5"/>
          <w:w w:val="110"/>
          <w:sz w:val="18"/>
        </w:rPr>
        <w:t>is</w:t>
      </w:r>
    </w:p>
    <w:p>
      <w:pPr>
        <w:pStyle w:val="BodyText"/>
        <w:spacing w:before="146"/>
        <w:rPr>
          <w:sz w:val="18"/>
        </w:rPr>
      </w:pPr>
    </w:p>
    <w:p>
      <w:pPr>
        <w:pStyle w:val="ListParagraph"/>
        <w:numPr>
          <w:ilvl w:val="0"/>
          <w:numId w:val="39"/>
        </w:numPr>
        <w:tabs>
          <w:tab w:pos="539" w:val="left" w:leader="none"/>
        </w:tabs>
        <w:spacing w:line="240" w:lineRule="auto" w:before="0" w:after="0"/>
        <w:ind w:left="539" w:right="0" w:hanging="238"/>
        <w:jc w:val="left"/>
        <w:rPr>
          <w:sz w:val="18"/>
        </w:rPr>
      </w:pPr>
      <w:r>
        <w:rPr>
          <w:w w:val="110"/>
          <w:sz w:val="18"/>
        </w:rPr>
        <w:t>D</w:t>
      </w:r>
      <w:r>
        <w:rPr>
          <w:spacing w:val="-36"/>
          <w:w w:val="110"/>
          <w:sz w:val="18"/>
        </w:rPr>
        <w:t> </w:t>
      </w:r>
      <w:r>
        <w:rPr>
          <w:w w:val="110"/>
          <w:sz w:val="18"/>
        </w:rPr>
        <w:t>iabet\c</w:t>
      </w:r>
      <w:r>
        <w:rPr>
          <w:spacing w:val="36"/>
          <w:w w:val="110"/>
          <w:sz w:val="18"/>
        </w:rPr>
        <w:t> </w:t>
      </w:r>
      <w:r>
        <w:rPr>
          <w:w w:val="110"/>
          <w:sz w:val="18"/>
        </w:rPr>
        <w:t>ketoac\dos</w:t>
      </w:r>
      <w:r>
        <w:rPr>
          <w:spacing w:val="-9"/>
          <w:w w:val="110"/>
          <w:sz w:val="18"/>
        </w:rPr>
        <w:t> </w:t>
      </w:r>
      <w:r>
        <w:rPr>
          <w:color w:val="181818"/>
          <w:spacing w:val="-5"/>
          <w:w w:val="110"/>
          <w:sz w:val="18"/>
        </w:rPr>
        <w:t>is</w:t>
      </w:r>
    </w:p>
    <w:p>
      <w:pPr>
        <w:pStyle w:val="BodyText"/>
        <w:spacing w:before="178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622656">
            <wp:simplePos x="0" y="0"/>
            <wp:positionH relativeFrom="page">
              <wp:posOffset>1536700</wp:posOffset>
            </wp:positionH>
            <wp:positionV relativeFrom="paragraph">
              <wp:posOffset>274651</wp:posOffset>
            </wp:positionV>
            <wp:extent cx="1084897" cy="114871"/>
            <wp:effectExtent l="0" t="0" r="0" b="0"/>
            <wp:wrapTopAndBottom/>
            <wp:docPr id="129" name="Image 12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9" name="Image 129"/>
                    <pic:cNvPicPr/>
                  </pic:nvPicPr>
                  <pic:blipFill>
                    <a:blip r:embed="rId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4897" cy="1148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53"/>
        <w:rPr>
          <w:sz w:val="18"/>
        </w:rPr>
      </w:pPr>
    </w:p>
    <w:p>
      <w:pPr>
        <w:pStyle w:val="ListParagraph"/>
        <w:numPr>
          <w:ilvl w:val="0"/>
          <w:numId w:val="40"/>
        </w:numPr>
        <w:tabs>
          <w:tab w:pos="538" w:val="left" w:leader="none"/>
        </w:tabs>
        <w:spacing w:line="240" w:lineRule="auto" w:before="0" w:after="0"/>
        <w:ind w:left="538" w:right="0" w:hanging="238"/>
        <w:jc w:val="left"/>
        <w:rPr>
          <w:color w:val="181818"/>
          <w:sz w:val="18"/>
        </w:rPr>
      </w:pPr>
      <w:r>
        <w:rPr>
          <w:color w:val="383838"/>
          <w:w w:val="110"/>
          <w:sz w:val="18"/>
        </w:rPr>
        <w:t>H</w:t>
      </w:r>
      <w:r>
        <w:rPr>
          <w:w w:val="110"/>
          <w:sz w:val="18"/>
        </w:rPr>
        <w:t>ypoa\bom</w:t>
      </w:r>
      <w:r>
        <w:rPr>
          <w:spacing w:val="-8"/>
          <w:w w:val="110"/>
          <w:sz w:val="18"/>
        </w:rPr>
        <w:t> </w:t>
      </w:r>
      <w:r>
        <w:rPr>
          <w:color w:val="181818"/>
          <w:w w:val="110"/>
          <w:sz w:val="18"/>
        </w:rPr>
        <w:t>i</w:t>
      </w:r>
      <w:r>
        <w:rPr>
          <w:color w:val="0F0F0F"/>
          <w:w w:val="110"/>
          <w:sz w:val="18"/>
        </w:rPr>
        <w:t>nem</w:t>
      </w:r>
      <w:r>
        <w:rPr>
          <w:color w:val="0F0F0F"/>
          <w:spacing w:val="-20"/>
          <w:w w:val="110"/>
          <w:sz w:val="18"/>
        </w:rPr>
        <w:t> </w:t>
      </w:r>
      <w:r>
        <w:rPr>
          <w:color w:val="181818"/>
          <w:spacing w:val="-5"/>
          <w:w w:val="110"/>
          <w:sz w:val="18"/>
        </w:rPr>
        <w:t>ia</w:t>
      </w:r>
    </w:p>
    <w:p>
      <w:pPr>
        <w:pStyle w:val="BodyText"/>
        <w:spacing w:before="146"/>
        <w:rPr>
          <w:sz w:val="18"/>
        </w:rPr>
      </w:pPr>
    </w:p>
    <w:p>
      <w:pPr>
        <w:pStyle w:val="ListParagraph"/>
        <w:numPr>
          <w:ilvl w:val="0"/>
          <w:numId w:val="40"/>
        </w:numPr>
        <w:tabs>
          <w:tab w:pos="538" w:val="left" w:leader="none"/>
        </w:tabs>
        <w:spacing w:line="672" w:lineRule="auto" w:before="0" w:after="0"/>
        <w:ind w:left="299" w:right="10041" w:firstLine="0"/>
        <w:jc w:val="left"/>
        <w:rPr>
          <w:sz w:val="18"/>
        </w:rPr>
      </w:pPr>
      <w:r>
        <w:rPr>
          <w:sz w:val="18"/>
        </w:rPr>
        <w:drawing>
          <wp:anchor distT="0" distB="0" distL="0" distR="0" allowOverlap="1" layoutInCell="1" locked="0" behindDoc="0" simplePos="0" relativeHeight="15763968">
            <wp:simplePos x="0" y="0"/>
            <wp:positionH relativeFrom="page">
              <wp:posOffset>2146300</wp:posOffset>
            </wp:positionH>
            <wp:positionV relativeFrom="paragraph">
              <wp:posOffset>393161</wp:posOffset>
            </wp:positionV>
            <wp:extent cx="571500" cy="88900"/>
            <wp:effectExtent l="0" t="0" r="0" b="0"/>
            <wp:wrapNone/>
            <wp:docPr id="130" name="Image 13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0" name="Image 130"/>
                    <pic:cNvPicPr/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0" cy="88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10"/>
          <w:sz w:val="18"/>
        </w:rPr>
        <w:t>Metabo</w:t>
      </w:r>
      <w:r>
        <w:rPr>
          <w:color w:val="181818"/>
          <w:w w:val="110"/>
          <w:sz w:val="18"/>
        </w:rPr>
        <w:t>Iie </w:t>
      </w:r>
      <w:r>
        <w:rPr>
          <w:w w:val="110"/>
          <w:sz w:val="18"/>
        </w:rPr>
        <w:t>ac\dos\s </w:t>
      </w:r>
      <w:r>
        <w:rPr>
          <w:color w:val="111111"/>
          <w:spacing w:val="-6"/>
          <w:w w:val="110"/>
          <w:sz w:val="18"/>
        </w:rPr>
        <w:t>F.</w:t>
      </w: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spacing w:before="106"/>
        <w:rPr>
          <w:sz w:val="18"/>
        </w:rPr>
      </w:pPr>
    </w:p>
    <w:p>
      <w:pPr>
        <w:spacing w:before="0"/>
        <w:ind w:left="300" w:right="0" w:firstLine="0"/>
        <w:jc w:val="left"/>
        <w:rPr>
          <w:sz w:val="18"/>
        </w:rPr>
      </w:pPr>
      <w:r>
        <w:rPr>
          <w:color w:val="111111"/>
          <w:w w:val="115"/>
          <w:sz w:val="18"/>
        </w:rPr>
        <w:t>H</w:t>
      </w:r>
      <w:r>
        <w:rPr>
          <w:color w:val="181818"/>
          <w:w w:val="115"/>
          <w:sz w:val="18"/>
        </w:rPr>
        <w:t>.</w:t>
      </w:r>
      <w:r>
        <w:rPr>
          <w:color w:val="181818"/>
          <w:spacing w:val="-10"/>
          <w:w w:val="115"/>
          <w:sz w:val="18"/>
        </w:rPr>
        <w:t> </w:t>
      </w:r>
      <w:r>
        <w:rPr>
          <w:color w:val="383838"/>
          <w:w w:val="115"/>
          <w:sz w:val="18"/>
        </w:rPr>
        <w:t>R</w:t>
      </w:r>
      <w:r>
        <w:rPr>
          <w:w w:val="115"/>
          <w:sz w:val="18"/>
        </w:rPr>
        <w:t>esp\raary</w:t>
      </w:r>
      <w:r>
        <w:rPr>
          <w:spacing w:val="13"/>
          <w:w w:val="115"/>
          <w:sz w:val="18"/>
        </w:rPr>
        <w:t> </w:t>
      </w:r>
      <w:r>
        <w:rPr>
          <w:color w:val="1F1F1F"/>
          <w:w w:val="115"/>
          <w:sz w:val="18"/>
        </w:rPr>
        <w:t>al</w:t>
      </w:r>
      <w:r>
        <w:rPr>
          <w:w w:val="115"/>
          <w:sz w:val="18"/>
        </w:rPr>
        <w:t>ka</w:t>
      </w:r>
      <w:r>
        <w:rPr>
          <w:spacing w:val="-34"/>
          <w:w w:val="115"/>
          <w:sz w:val="18"/>
        </w:rPr>
        <w:t> </w:t>
      </w:r>
      <w:r>
        <w:rPr>
          <w:w w:val="115"/>
          <w:sz w:val="18"/>
        </w:rPr>
        <w:t>los</w:t>
      </w:r>
      <w:r>
        <w:rPr>
          <w:spacing w:val="-16"/>
          <w:w w:val="115"/>
          <w:sz w:val="18"/>
        </w:rPr>
        <w:t> </w:t>
      </w:r>
      <w:r>
        <w:rPr>
          <w:color w:val="181818"/>
          <w:spacing w:val="-5"/>
          <w:w w:val="115"/>
          <w:sz w:val="18"/>
        </w:rPr>
        <w:t>is</w:t>
      </w:r>
    </w:p>
    <w:p>
      <w:pPr>
        <w:pStyle w:val="BodyText"/>
        <w:rPr>
          <w:sz w:val="18"/>
        </w:rPr>
      </w:pPr>
    </w:p>
    <w:p>
      <w:pPr>
        <w:pStyle w:val="BodyText"/>
        <w:spacing w:before="196"/>
        <w:rPr>
          <w:sz w:val="18"/>
        </w:rPr>
      </w:pPr>
    </w:p>
    <w:p>
      <w:pPr>
        <w:spacing w:before="0"/>
        <w:ind w:left="288" w:right="0" w:firstLine="0"/>
        <w:jc w:val="left"/>
        <w:rPr>
          <w:sz w:val="29"/>
        </w:rPr>
      </w:pPr>
      <w:r>
        <w:rPr>
          <w:color w:val="151515"/>
          <w:w w:val="85"/>
          <w:sz w:val="29"/>
        </w:rPr>
        <w:t>The</w:t>
      </w:r>
      <w:r>
        <w:rPr>
          <w:color w:val="151515"/>
          <w:spacing w:val="-12"/>
          <w:sz w:val="29"/>
        </w:rPr>
        <w:t> </w:t>
      </w:r>
      <w:r>
        <w:rPr>
          <w:color w:val="111111"/>
          <w:w w:val="85"/>
          <w:sz w:val="29"/>
        </w:rPr>
        <w:t>Correct</w:t>
      </w:r>
      <w:r>
        <w:rPr>
          <w:color w:val="111111"/>
          <w:spacing w:val="4"/>
          <w:sz w:val="29"/>
        </w:rPr>
        <w:t> </w:t>
      </w:r>
      <w:r>
        <w:rPr>
          <w:color w:val="131313"/>
          <w:w w:val="85"/>
          <w:sz w:val="29"/>
        </w:rPr>
        <w:t>Answer</w:t>
      </w:r>
      <w:r>
        <w:rPr>
          <w:color w:val="131313"/>
          <w:spacing w:val="4"/>
          <w:sz w:val="29"/>
        </w:rPr>
        <w:t> </w:t>
      </w:r>
      <w:r>
        <w:rPr>
          <w:color w:val="313131"/>
          <w:w w:val="85"/>
          <w:sz w:val="29"/>
        </w:rPr>
        <w:t>is</w:t>
      </w:r>
      <w:r>
        <w:rPr>
          <w:color w:val="313131"/>
          <w:spacing w:val="-8"/>
          <w:w w:val="85"/>
          <w:sz w:val="29"/>
        </w:rPr>
        <w:t> </w:t>
      </w:r>
      <w:r>
        <w:rPr>
          <w:color w:val="4B4B4B"/>
          <w:w w:val="85"/>
          <w:sz w:val="29"/>
        </w:rPr>
        <w:t>.</w:t>
      </w:r>
      <w:r>
        <w:rPr>
          <w:color w:val="4B4B4B"/>
          <w:spacing w:val="-8"/>
          <w:sz w:val="29"/>
        </w:rPr>
        <w:t> </w:t>
      </w:r>
      <w:r>
        <w:rPr>
          <w:w w:val="85"/>
          <w:sz w:val="29"/>
        </w:rPr>
        <w:t>G.</w:t>
      </w:r>
      <w:r>
        <w:rPr>
          <w:spacing w:val="-9"/>
          <w:sz w:val="29"/>
        </w:rPr>
        <w:t> </w:t>
      </w:r>
      <w:r>
        <w:rPr>
          <w:w w:val="85"/>
          <w:sz w:val="29"/>
        </w:rPr>
        <w:t>Renal</w:t>
      </w:r>
      <w:r>
        <w:rPr>
          <w:spacing w:val="-6"/>
          <w:w w:val="85"/>
          <w:sz w:val="29"/>
        </w:rPr>
        <w:t> </w:t>
      </w:r>
      <w:r>
        <w:rPr>
          <w:spacing w:val="-2"/>
          <w:w w:val="85"/>
          <w:sz w:val="29"/>
        </w:rPr>
        <w:t>failure</w:t>
      </w:r>
    </w:p>
    <w:p>
      <w:pPr>
        <w:spacing w:line="216" w:lineRule="auto" w:before="279"/>
        <w:ind w:left="284" w:right="612" w:firstLine="4"/>
        <w:jc w:val="left"/>
        <w:rPr>
          <w:sz w:val="27"/>
        </w:rPr>
      </w:pPr>
      <w:r>
        <w:rPr>
          <w:color w:val="131313"/>
          <w:spacing w:val="-2"/>
          <w:sz w:val="26"/>
        </w:rPr>
        <w:t>This</w:t>
      </w:r>
      <w:r>
        <w:rPr>
          <w:color w:val="131313"/>
          <w:spacing w:val="-17"/>
          <w:sz w:val="26"/>
        </w:rPr>
        <w:t> </w:t>
      </w:r>
      <w:r>
        <w:rPr>
          <w:color w:val="151515"/>
          <w:spacing w:val="-2"/>
          <w:sz w:val="26"/>
        </w:rPr>
        <w:t>patient</w:t>
      </w:r>
      <w:r>
        <w:rPr>
          <w:color w:val="151515"/>
          <w:spacing w:val="-16"/>
          <w:sz w:val="26"/>
        </w:rPr>
        <w:t> </w:t>
      </w:r>
      <w:r>
        <w:rPr>
          <w:color w:val="131313"/>
          <w:spacing w:val="-2"/>
          <w:sz w:val="26"/>
        </w:rPr>
        <w:t>has</w:t>
      </w:r>
      <w:r>
        <w:rPr>
          <w:color w:val="131313"/>
          <w:spacing w:val="-16"/>
          <w:sz w:val="26"/>
        </w:rPr>
        <w:t> </w:t>
      </w:r>
      <w:r>
        <w:rPr>
          <w:color w:val="161616"/>
          <w:spacing w:val="-2"/>
          <w:sz w:val="26"/>
        </w:rPr>
        <w:t>an</w:t>
      </w:r>
      <w:r>
        <w:rPr>
          <w:color w:val="161616"/>
          <w:spacing w:val="-16"/>
          <w:sz w:val="26"/>
        </w:rPr>
        <w:t> </w:t>
      </w:r>
      <w:r>
        <w:rPr>
          <w:color w:val="131313"/>
          <w:spacing w:val="-2"/>
          <w:sz w:val="26"/>
        </w:rPr>
        <w:t>increased</w:t>
      </w:r>
      <w:r>
        <w:rPr>
          <w:color w:val="131313"/>
          <w:spacing w:val="-7"/>
          <w:sz w:val="26"/>
        </w:rPr>
        <w:t> </w:t>
      </w:r>
      <w:r>
        <w:rPr>
          <w:color w:val="1F1F1F"/>
          <w:spacing w:val="-2"/>
          <w:sz w:val="26"/>
        </w:rPr>
        <w:t>anion</w:t>
      </w:r>
      <w:r>
        <w:rPr>
          <w:color w:val="1F1F1F"/>
          <w:spacing w:val="-12"/>
          <w:sz w:val="26"/>
        </w:rPr>
        <w:t> </w:t>
      </w:r>
      <w:r>
        <w:rPr>
          <w:color w:val="131313"/>
          <w:spacing w:val="-2"/>
          <w:sz w:val="26"/>
        </w:rPr>
        <w:t>gap.</w:t>
      </w:r>
      <w:r>
        <w:rPr>
          <w:color w:val="131313"/>
          <w:spacing w:val="-6"/>
          <w:sz w:val="26"/>
        </w:rPr>
        <w:t> </w:t>
      </w:r>
      <w:r>
        <w:rPr>
          <w:color w:val="181818"/>
          <w:spacing w:val="-2"/>
          <w:sz w:val="26"/>
        </w:rPr>
        <w:t>which</w:t>
      </w:r>
      <w:r>
        <w:rPr>
          <w:color w:val="181818"/>
          <w:spacing w:val="-13"/>
          <w:sz w:val="26"/>
        </w:rPr>
        <w:t> </w:t>
      </w:r>
      <w:r>
        <w:rPr>
          <w:color w:val="313131"/>
          <w:spacing w:val="-2"/>
          <w:sz w:val="26"/>
        </w:rPr>
        <w:t>is</w:t>
      </w:r>
      <w:r>
        <w:rPr>
          <w:color w:val="313131"/>
          <w:spacing w:val="-17"/>
          <w:sz w:val="26"/>
        </w:rPr>
        <w:t> </w:t>
      </w:r>
      <w:r>
        <w:rPr>
          <w:color w:val="1F1F1F"/>
          <w:spacing w:val="-2"/>
          <w:sz w:val="26"/>
        </w:rPr>
        <w:t>most</w:t>
      </w:r>
      <w:r>
        <w:rPr>
          <w:color w:val="1F1F1F"/>
          <w:spacing w:val="-3"/>
          <w:sz w:val="26"/>
        </w:rPr>
        <w:t> </w:t>
      </w:r>
      <w:r>
        <w:rPr>
          <w:color w:val="0E0E0E"/>
          <w:spacing w:val="-2"/>
          <w:sz w:val="26"/>
        </w:rPr>
        <w:t>likely</w:t>
      </w:r>
      <w:r>
        <w:rPr>
          <w:color w:val="0E0E0E"/>
          <w:spacing w:val="-10"/>
          <w:sz w:val="26"/>
        </w:rPr>
        <w:t> </w:t>
      </w:r>
      <w:r>
        <w:rPr>
          <w:color w:val="0E0E0E"/>
          <w:spacing w:val="-2"/>
          <w:sz w:val="26"/>
        </w:rPr>
        <w:t>due</w:t>
      </w:r>
      <w:r>
        <w:rPr>
          <w:color w:val="0E0E0E"/>
          <w:spacing w:val="-17"/>
          <w:sz w:val="26"/>
        </w:rPr>
        <w:t> </w:t>
      </w:r>
      <w:r>
        <w:rPr>
          <w:color w:val="161616"/>
          <w:spacing w:val="-2"/>
          <w:sz w:val="26"/>
        </w:rPr>
        <w:t>to</w:t>
      </w:r>
      <w:r>
        <w:rPr>
          <w:color w:val="161616"/>
          <w:spacing w:val="-13"/>
          <w:sz w:val="26"/>
        </w:rPr>
        <w:t> </w:t>
      </w:r>
      <w:r>
        <w:rPr>
          <w:color w:val="151515"/>
          <w:spacing w:val="-2"/>
          <w:sz w:val="26"/>
        </w:rPr>
        <w:t>renal</w:t>
      </w:r>
      <w:r>
        <w:rPr>
          <w:color w:val="151515"/>
          <w:spacing w:val="-17"/>
          <w:sz w:val="26"/>
        </w:rPr>
        <w:t> </w:t>
      </w:r>
      <w:r>
        <w:rPr>
          <w:color w:val="131313"/>
          <w:spacing w:val="-2"/>
          <w:sz w:val="26"/>
        </w:rPr>
        <w:t>failure. </w:t>
      </w:r>
      <w:r>
        <w:rPr>
          <w:color w:val="151515"/>
          <w:spacing w:val="-2"/>
          <w:sz w:val="26"/>
        </w:rPr>
        <w:t>The</w:t>
      </w:r>
      <w:r>
        <w:rPr>
          <w:color w:val="151515"/>
          <w:spacing w:val="-11"/>
          <w:sz w:val="26"/>
        </w:rPr>
        <w:t> </w:t>
      </w:r>
      <w:r>
        <w:rPr>
          <w:color w:val="131313"/>
          <w:spacing w:val="-2"/>
          <w:sz w:val="26"/>
        </w:rPr>
        <w:t>patent’s</w:t>
      </w:r>
      <w:r>
        <w:rPr>
          <w:color w:val="131313"/>
          <w:spacing w:val="-17"/>
          <w:sz w:val="26"/>
        </w:rPr>
        <w:t> </w:t>
      </w:r>
      <w:r>
        <w:rPr>
          <w:color w:val="383838"/>
          <w:spacing w:val="-2"/>
          <w:sz w:val="26"/>
        </w:rPr>
        <w:t>high </w:t>
      </w:r>
      <w:r>
        <w:rPr>
          <w:color w:val="131313"/>
          <w:w w:val="90"/>
          <w:sz w:val="27"/>
        </w:rPr>
        <w:t>creafinine. </w:t>
      </w:r>
      <w:r>
        <w:rPr>
          <w:color w:val="151515"/>
          <w:w w:val="90"/>
          <w:sz w:val="27"/>
        </w:rPr>
        <w:t>elevated </w:t>
      </w:r>
      <w:r>
        <w:rPr>
          <w:color w:val="131313"/>
          <w:w w:val="90"/>
          <w:sz w:val="27"/>
        </w:rPr>
        <w:t>blood </w:t>
      </w:r>
      <w:r>
        <w:rPr>
          <w:color w:val="0E0E0E"/>
          <w:w w:val="90"/>
          <w:sz w:val="27"/>
        </w:rPr>
        <w:t>urea </w:t>
      </w:r>
      <w:r>
        <w:rPr>
          <w:color w:val="181818"/>
          <w:w w:val="90"/>
          <w:sz w:val="27"/>
        </w:rPr>
        <w:t>nitrogen.</w:t>
      </w:r>
      <w:r>
        <w:rPr>
          <w:color w:val="181818"/>
          <w:sz w:val="27"/>
        </w:rPr>
        <w:t> </w:t>
      </w:r>
      <w:r>
        <w:rPr>
          <w:color w:val="161616"/>
          <w:w w:val="90"/>
          <w:sz w:val="27"/>
        </w:rPr>
        <w:t>and</w:t>
      </w:r>
      <w:r>
        <w:rPr>
          <w:color w:val="161616"/>
          <w:spacing w:val="-7"/>
          <w:w w:val="90"/>
          <w:sz w:val="27"/>
        </w:rPr>
        <w:t> </w:t>
      </w:r>
      <w:r>
        <w:rPr>
          <w:color w:val="161616"/>
          <w:w w:val="90"/>
          <w:sz w:val="27"/>
        </w:rPr>
        <w:t>clinical </w:t>
      </w:r>
      <w:r>
        <w:rPr>
          <w:color w:val="2D2D2D"/>
          <w:w w:val="90"/>
          <w:sz w:val="27"/>
        </w:rPr>
        <w:t>signs </w:t>
      </w:r>
      <w:r>
        <w:rPr>
          <w:color w:val="131313"/>
          <w:w w:val="90"/>
          <w:sz w:val="27"/>
        </w:rPr>
        <w:t>of</w:t>
      </w:r>
      <w:r>
        <w:rPr>
          <w:color w:val="131313"/>
          <w:spacing w:val="-5"/>
          <w:w w:val="90"/>
          <w:sz w:val="27"/>
        </w:rPr>
        <w:t> </w:t>
      </w:r>
      <w:r>
        <w:rPr>
          <w:color w:val="131313"/>
          <w:w w:val="90"/>
          <w:sz w:val="27"/>
        </w:rPr>
        <w:t>congestive </w:t>
      </w:r>
      <w:r>
        <w:rPr>
          <w:color w:val="151515"/>
          <w:w w:val="90"/>
          <w:sz w:val="27"/>
        </w:rPr>
        <w:t>heart </w:t>
      </w:r>
      <w:r>
        <w:rPr>
          <w:color w:val="111111"/>
          <w:w w:val="90"/>
          <w:sz w:val="27"/>
        </w:rPr>
        <w:t>failure </w:t>
      </w:r>
      <w:r>
        <w:rPr>
          <w:color w:val="151515"/>
          <w:w w:val="90"/>
          <w:sz w:val="27"/>
        </w:rPr>
        <w:t>are </w:t>
      </w:r>
      <w:r>
        <w:rPr>
          <w:color w:val="161616"/>
          <w:w w:val="90"/>
          <w:sz w:val="27"/>
        </w:rPr>
        <w:t>consismnt</w:t>
      </w:r>
      <w:r>
        <w:rPr>
          <w:color w:val="161616"/>
          <w:spacing w:val="33"/>
          <w:sz w:val="27"/>
        </w:rPr>
        <w:t> </w:t>
      </w:r>
      <w:r>
        <w:rPr>
          <w:color w:val="1F1F1F"/>
          <w:w w:val="90"/>
          <w:sz w:val="27"/>
        </w:rPr>
        <w:t>with </w:t>
      </w:r>
      <w:r>
        <w:rPr>
          <w:color w:val="161616"/>
          <w:sz w:val="27"/>
        </w:rPr>
        <w:t>renal </w:t>
      </w:r>
      <w:r>
        <w:rPr>
          <w:color w:val="0E0E0E"/>
          <w:sz w:val="27"/>
        </w:rPr>
        <w:t>failure.</w:t>
      </w:r>
    </w:p>
    <w:p>
      <w:pPr>
        <w:spacing w:after="0" w:line="216" w:lineRule="auto"/>
        <w:jc w:val="left"/>
        <w:rPr>
          <w:sz w:val="27"/>
        </w:rPr>
        <w:sectPr>
          <w:type w:val="continuous"/>
          <w:pgSz w:w="16000" w:h="20700"/>
          <w:pgMar w:header="672" w:footer="0" w:top="1360" w:bottom="280" w:left="2125" w:right="1559"/>
        </w:sectPr>
      </w:pPr>
    </w:p>
    <w:p>
      <w:pPr>
        <w:spacing w:line="266" w:lineRule="auto" w:before="75"/>
        <w:ind w:left="305" w:right="612" w:hanging="19"/>
        <w:jc w:val="left"/>
        <w:rPr>
          <w:sz w:val="25"/>
        </w:rPr>
      </w:pPr>
      <w:r>
        <w:rPr>
          <w:w w:val="115"/>
          <w:sz w:val="25"/>
        </w:rPr>
        <w:t>141. A 62-year-old</w:t>
      </w:r>
      <w:r>
        <w:rPr>
          <w:spacing w:val="38"/>
          <w:w w:val="115"/>
          <w:sz w:val="25"/>
        </w:rPr>
        <w:t> </w:t>
      </w:r>
      <w:r>
        <w:rPr>
          <w:w w:val="115"/>
          <w:sz w:val="25"/>
        </w:rPr>
        <w:t>woman develops difficulty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breathing. Pulmonary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function tests before and after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bronchodilator therapy</w:t>
      </w:r>
      <w:r>
        <w:rPr>
          <w:spacing w:val="80"/>
          <w:w w:val="115"/>
          <w:sz w:val="25"/>
        </w:rPr>
        <w:t> </w:t>
      </w:r>
      <w:r>
        <w:rPr>
          <w:w w:val="115"/>
          <w:sz w:val="25"/>
        </w:rPr>
        <w:t>show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no</w:t>
      </w:r>
      <w:r>
        <w:rPr>
          <w:spacing w:val="32"/>
          <w:w w:val="115"/>
          <w:sz w:val="25"/>
        </w:rPr>
        <w:t> </w:t>
      </w:r>
      <w:r>
        <w:rPr>
          <w:w w:val="115"/>
          <w:sz w:val="25"/>
        </w:rPr>
        <w:t>changes.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Predicted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and patient</w:t>
      </w:r>
      <w:r>
        <w:rPr>
          <w:spacing w:val="37"/>
          <w:w w:val="115"/>
          <w:sz w:val="25"/>
        </w:rPr>
        <w:t> </w:t>
      </w:r>
      <w:r>
        <w:rPr>
          <w:w w:val="115"/>
          <w:sz w:val="25"/>
        </w:rPr>
        <w:t>values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are:</w:t>
      </w:r>
    </w:p>
    <w:p>
      <w:pPr>
        <w:pStyle w:val="BodyText"/>
        <w:spacing w:before="131"/>
        <w:rPr>
          <w:sz w:val="20"/>
        </w:rPr>
      </w:pPr>
    </w:p>
    <w:p>
      <w:pPr>
        <w:pStyle w:val="BodyText"/>
        <w:spacing w:after="0"/>
        <w:rPr>
          <w:sz w:val="20"/>
        </w:rPr>
        <w:sectPr>
          <w:headerReference w:type="default" r:id="rId127"/>
          <w:pgSz w:w="16000" w:h="20700"/>
          <w:pgMar w:header="0" w:footer="0" w:top="600" w:bottom="280" w:left="2125" w:right="1559"/>
        </w:sectPr>
      </w:pPr>
    </w:p>
    <w:p>
      <w:pPr>
        <w:spacing w:line="463" w:lineRule="auto" w:before="121"/>
        <w:ind w:left="413" w:right="291" w:hanging="5"/>
        <w:jc w:val="left"/>
        <w:rPr>
          <w:sz w:val="26"/>
        </w:rPr>
      </w:pPr>
      <w:r>
        <w:rPr>
          <w:spacing w:val="-4"/>
          <w:w w:val="105"/>
          <w:sz w:val="25"/>
        </w:rPr>
        <w:t>Test</w:t>
      </w:r>
      <w:r>
        <w:rPr>
          <w:spacing w:val="80"/>
          <w:w w:val="105"/>
          <w:sz w:val="25"/>
        </w:rPr>
        <w:t> </w:t>
      </w:r>
      <w:r>
        <w:rPr>
          <w:w w:val="105"/>
          <w:sz w:val="26"/>
        </w:rPr>
        <w:t>FVC (L) FEV1</w:t>
      </w:r>
      <w:r>
        <w:rPr>
          <w:spacing w:val="-19"/>
          <w:w w:val="105"/>
          <w:sz w:val="26"/>
        </w:rPr>
        <w:t> </w:t>
      </w:r>
      <w:r>
        <w:rPr>
          <w:w w:val="105"/>
          <w:sz w:val="26"/>
        </w:rPr>
        <w:t>(L)</w:t>
      </w:r>
    </w:p>
    <w:p>
      <w:pPr>
        <w:spacing w:line="281" w:lineRule="exact" w:before="0"/>
        <w:ind w:left="413" w:right="0" w:firstLine="0"/>
        <w:jc w:val="left"/>
        <w:rPr>
          <w:sz w:val="26"/>
        </w:rPr>
      </w:pPr>
      <w:r>
        <w:rPr>
          <w:w w:val="105"/>
          <w:sz w:val="26"/>
        </w:rPr>
        <w:t>FEV1</w:t>
      </w:r>
      <w:r>
        <w:rPr>
          <w:spacing w:val="-1"/>
          <w:w w:val="105"/>
          <w:sz w:val="26"/>
        </w:rPr>
        <w:t> </w:t>
      </w:r>
      <w:r>
        <w:rPr>
          <w:spacing w:val="-4"/>
          <w:w w:val="105"/>
          <w:sz w:val="26"/>
        </w:rPr>
        <w:t>/FVC</w:t>
      </w:r>
    </w:p>
    <w:p>
      <w:pPr>
        <w:spacing w:line="465" w:lineRule="auto" w:before="112"/>
        <w:ind w:left="418" w:right="0" w:hanging="10"/>
        <w:jc w:val="left"/>
        <w:rPr>
          <w:sz w:val="26"/>
        </w:rPr>
      </w:pPr>
      <w:r>
        <w:rPr/>
        <w:br w:type="column"/>
      </w:r>
      <w:r>
        <w:rPr>
          <w:spacing w:val="-2"/>
          <w:w w:val="110"/>
          <w:sz w:val="26"/>
        </w:rPr>
        <w:t>Predicted </w:t>
      </w:r>
      <w:r>
        <w:rPr>
          <w:spacing w:val="-4"/>
          <w:w w:val="110"/>
          <w:sz w:val="26"/>
        </w:rPr>
        <w:t>5.0</w:t>
      </w:r>
    </w:p>
    <w:p>
      <w:pPr>
        <w:spacing w:line="279" w:lineRule="exact" w:before="0"/>
        <w:ind w:left="425" w:right="0" w:firstLine="0"/>
        <w:jc w:val="left"/>
        <w:rPr>
          <w:sz w:val="26"/>
        </w:rPr>
      </w:pPr>
      <w:r>
        <w:rPr>
          <w:spacing w:val="-5"/>
          <w:sz w:val="26"/>
        </w:rPr>
        <w:t>4.0</w:t>
      </w:r>
    </w:p>
    <w:p>
      <w:pPr>
        <w:spacing w:before="251"/>
        <w:ind w:left="418" w:right="0" w:firstLine="0"/>
        <w:jc w:val="left"/>
        <w:rPr>
          <w:sz w:val="27"/>
        </w:rPr>
      </w:pPr>
      <w:r>
        <w:rPr>
          <w:spacing w:val="-5"/>
          <w:sz w:val="27"/>
        </w:rPr>
        <w:t>8.0</w:t>
      </w:r>
    </w:p>
    <w:p>
      <w:pPr>
        <w:spacing w:before="93"/>
        <w:ind w:left="409" w:right="0" w:firstLine="0"/>
        <w:jc w:val="left"/>
        <w:rPr>
          <w:sz w:val="28"/>
        </w:rPr>
      </w:pPr>
      <w:r>
        <w:rPr/>
        <w:br w:type="column"/>
      </w:r>
      <w:r>
        <w:rPr>
          <w:spacing w:val="-2"/>
          <w:w w:val="105"/>
          <w:sz w:val="28"/>
        </w:rPr>
        <w:t>Patient</w:t>
      </w:r>
    </w:p>
    <w:p>
      <w:pPr>
        <w:spacing w:before="277"/>
        <w:ind w:left="427" w:right="0" w:firstLine="0"/>
        <w:jc w:val="left"/>
        <w:rPr>
          <w:sz w:val="26"/>
        </w:rPr>
      </w:pPr>
      <w:r>
        <w:rPr>
          <w:spacing w:val="-5"/>
          <w:sz w:val="26"/>
        </w:rPr>
        <w:t>4.0</w:t>
      </w:r>
    </w:p>
    <w:p>
      <w:pPr>
        <w:spacing w:before="261"/>
        <w:ind w:left="423" w:right="0" w:firstLine="0"/>
        <w:jc w:val="left"/>
        <w:rPr>
          <w:sz w:val="26"/>
        </w:rPr>
      </w:pPr>
      <w:r>
        <w:rPr>
          <w:spacing w:val="-5"/>
          <w:w w:val="105"/>
          <w:sz w:val="26"/>
        </w:rPr>
        <w:t>2.4</w:t>
      </w:r>
    </w:p>
    <w:p>
      <w:pPr>
        <w:spacing w:before="261"/>
        <w:ind w:left="419" w:right="0" w:firstLine="0"/>
        <w:jc w:val="left"/>
        <w:rPr>
          <w:sz w:val="26"/>
        </w:rPr>
      </w:pPr>
      <w:r>
        <w:rPr>
          <w:spacing w:val="-5"/>
          <w:w w:val="105"/>
          <w:sz w:val="26"/>
        </w:rPr>
        <w:t>0.6</w:t>
      </w:r>
    </w:p>
    <w:p>
      <w:pPr>
        <w:spacing w:after="0"/>
        <w:jc w:val="left"/>
        <w:rPr>
          <w:sz w:val="26"/>
        </w:rPr>
        <w:sectPr>
          <w:type w:val="continuous"/>
          <w:pgSz w:w="16000" w:h="20700"/>
          <w:pgMar w:header="0" w:footer="0" w:top="1360" w:bottom="280" w:left="2125" w:right="1559"/>
          <w:cols w:num="3" w:equalWidth="0">
            <w:col w:w="1813" w:space="932"/>
            <w:col w:w="1691" w:space="1028"/>
            <w:col w:w="6852"/>
          </w:cols>
        </w:sectPr>
      </w:pPr>
    </w:p>
    <w:p>
      <w:pPr>
        <w:pStyle w:val="BodyText"/>
        <w:spacing w:before="21"/>
        <w:rPr>
          <w:sz w:val="25"/>
        </w:rPr>
      </w:pPr>
    </w:p>
    <w:p>
      <w:pPr>
        <w:spacing w:line="484" w:lineRule="auto" w:before="0"/>
        <w:ind w:left="435" w:right="38" w:hanging="7"/>
        <w:jc w:val="left"/>
        <w:rPr>
          <w:sz w:val="25"/>
        </w:rPr>
      </w:pPr>
      <w:r>
        <w:rPr>
          <w:w w:val="115"/>
          <w:sz w:val="25"/>
        </w:rPr>
        <w:t>Total lung</w:t>
      </w:r>
      <w:r>
        <w:rPr>
          <w:spacing w:val="-4"/>
          <w:w w:val="115"/>
          <w:sz w:val="25"/>
        </w:rPr>
        <w:t> </w:t>
      </w:r>
      <w:r>
        <w:rPr>
          <w:w w:val="115"/>
          <w:sz w:val="25"/>
        </w:rPr>
        <w:t>capacity (L) Residual volume (L)</w:t>
      </w:r>
    </w:p>
    <w:p>
      <w:pPr>
        <w:spacing w:before="104"/>
        <w:ind w:left="429" w:right="0" w:firstLine="0"/>
        <w:jc w:val="left"/>
        <w:rPr>
          <w:rFonts w:ascii="Arial Black"/>
          <w:sz w:val="29"/>
        </w:rPr>
      </w:pPr>
      <w:r>
        <w:rPr/>
        <w:br w:type="column"/>
      </w:r>
      <w:r>
        <w:rPr>
          <w:rFonts w:ascii="Arial Black"/>
          <w:spacing w:val="-5"/>
          <w:w w:val="85"/>
          <w:sz w:val="29"/>
        </w:rPr>
        <w:t>6.0</w:t>
      </w:r>
    </w:p>
    <w:p>
      <w:pPr>
        <w:pStyle w:val="BodyText"/>
        <w:spacing w:before="157"/>
        <w:rPr>
          <w:rFonts w:ascii="Arial Black"/>
          <w:sz w:val="29"/>
        </w:rPr>
      </w:pPr>
    </w:p>
    <w:p>
      <w:pPr>
        <w:spacing w:before="0"/>
        <w:ind w:left="432" w:right="0" w:firstLine="0"/>
        <w:jc w:val="left"/>
        <w:rPr>
          <w:sz w:val="26"/>
        </w:rPr>
      </w:pPr>
      <w:r>
        <w:rPr>
          <w:spacing w:val="-5"/>
          <w:w w:val="105"/>
          <w:sz w:val="26"/>
        </w:rPr>
        <w:t>1.6</w:t>
      </w:r>
    </w:p>
    <w:p>
      <w:pPr>
        <w:spacing w:before="157"/>
        <w:ind w:left="447" w:right="0" w:firstLine="0"/>
        <w:jc w:val="left"/>
        <w:rPr>
          <w:rFonts w:ascii="OCR A Extended"/>
          <w:sz w:val="31"/>
        </w:rPr>
      </w:pPr>
      <w:r>
        <w:rPr/>
        <w:br w:type="column"/>
      </w:r>
      <w:r>
        <w:rPr>
          <w:rFonts w:ascii="OCR A Extended"/>
          <w:spacing w:val="-5"/>
          <w:w w:val="80"/>
          <w:sz w:val="31"/>
        </w:rPr>
        <w:t>7.2</w:t>
      </w:r>
    </w:p>
    <w:p>
      <w:pPr>
        <w:pStyle w:val="BodyText"/>
        <w:spacing w:before="233"/>
        <w:rPr>
          <w:rFonts w:ascii="OCR A Extended"/>
          <w:sz w:val="31"/>
        </w:rPr>
      </w:pPr>
    </w:p>
    <w:p>
      <w:pPr>
        <w:spacing w:before="0"/>
        <w:ind w:left="429" w:right="0" w:firstLine="0"/>
        <w:jc w:val="left"/>
        <w:rPr>
          <w:rFonts w:ascii="Courier New"/>
          <w:sz w:val="35"/>
        </w:rPr>
      </w:pPr>
      <w:r>
        <w:rPr>
          <w:rFonts w:ascii="Courier New"/>
          <w:spacing w:val="-5"/>
          <w:w w:val="75"/>
          <w:sz w:val="35"/>
        </w:rPr>
        <w:t>2.T</w:t>
      </w:r>
    </w:p>
    <w:p>
      <w:pPr>
        <w:spacing w:after="0"/>
        <w:jc w:val="left"/>
        <w:rPr>
          <w:rFonts w:ascii="Courier New"/>
          <w:sz w:val="35"/>
        </w:rPr>
        <w:sectPr>
          <w:type w:val="continuous"/>
          <w:pgSz w:w="16000" w:h="20700"/>
          <w:pgMar w:header="0" w:footer="0" w:top="1360" w:bottom="280" w:left="2125" w:right="1559"/>
          <w:cols w:num="3" w:equalWidth="0">
            <w:col w:w="3360" w:space="2754"/>
            <w:col w:w="849" w:space="1854"/>
            <w:col w:w="3499"/>
          </w:cols>
        </w:sectPr>
      </w:pPr>
    </w:p>
    <w:p>
      <w:pPr>
        <w:pStyle w:val="BodyText"/>
        <w:spacing w:before="195"/>
        <w:rPr>
          <w:rFonts w:ascii="Courier New"/>
          <w:sz w:val="25"/>
        </w:rPr>
      </w:pPr>
    </w:p>
    <w:p>
      <w:pPr>
        <w:tabs>
          <w:tab w:pos="6296" w:val="left" w:leader="none"/>
        </w:tabs>
        <w:spacing w:line="417" w:lineRule="auto" w:before="0"/>
        <w:ind w:left="435" w:right="2667" w:hanging="144"/>
        <w:jc w:val="left"/>
        <w:rPr>
          <w:sz w:val="25"/>
        </w:rPr>
      </w:pPr>
      <w:r>
        <w:rPr>
          <w:w w:val="110"/>
          <w:sz w:val="25"/>
        </w:rPr>
        <w:t>Which</w:t>
      </w:r>
      <w:r>
        <w:rPr>
          <w:spacing w:val="40"/>
          <w:w w:val="110"/>
          <w:sz w:val="25"/>
        </w:rPr>
        <w:t> </w:t>
      </w:r>
      <w:r>
        <w:rPr>
          <w:w w:val="110"/>
          <w:sz w:val="25"/>
        </w:rPr>
        <w:t>o'f</w:t>
      </w:r>
      <w:r>
        <w:rPr>
          <w:spacing w:val="40"/>
          <w:w w:val="110"/>
          <w:sz w:val="25"/>
        </w:rPr>
        <w:t> </w:t>
      </w:r>
      <w:r>
        <w:rPr>
          <w:w w:val="110"/>
          <w:sz w:val="25"/>
        </w:rPr>
        <w:t>the</w:t>
      </w:r>
      <w:r>
        <w:rPr>
          <w:spacing w:val="80"/>
          <w:w w:val="150"/>
          <w:sz w:val="25"/>
        </w:rPr>
        <w:t> </w:t>
      </w:r>
      <w:r>
        <w:rPr>
          <w:w w:val="110"/>
          <w:sz w:val="25"/>
        </w:rPr>
        <w:t>'following</w:t>
      </w:r>
      <w:r>
        <w:rPr>
          <w:spacing w:val="26"/>
          <w:w w:val="110"/>
          <w:sz w:val="25"/>
        </w:rPr>
        <w:t> </w:t>
      </w:r>
      <w:r>
        <w:rPr>
          <w:w w:val="110"/>
          <w:sz w:val="25"/>
        </w:rPr>
        <w:t>is</w:t>
      </w:r>
      <w:r>
        <w:rPr>
          <w:spacing w:val="40"/>
          <w:w w:val="110"/>
          <w:sz w:val="25"/>
        </w:rPr>
        <w:t> </w:t>
      </w:r>
      <w:r>
        <w:rPr>
          <w:w w:val="110"/>
          <w:sz w:val="25"/>
        </w:rPr>
        <w:t>the most</w:t>
      </w:r>
      <w:r>
        <w:rPr>
          <w:spacing w:val="40"/>
          <w:w w:val="110"/>
          <w:sz w:val="25"/>
        </w:rPr>
        <w:t> </w:t>
      </w:r>
      <w:r>
        <w:rPr>
          <w:w w:val="110"/>
          <w:sz w:val="25"/>
        </w:rPr>
        <w:t>likely</w:t>
      </w:r>
      <w:r>
        <w:rPr>
          <w:spacing w:val="40"/>
          <w:w w:val="110"/>
          <w:sz w:val="25"/>
        </w:rPr>
        <w:t> </w:t>
      </w:r>
      <w:r>
        <w:rPr>
          <w:w w:val="110"/>
          <w:sz w:val="25"/>
        </w:rPr>
        <w:t>explanation</w:t>
      </w:r>
      <w:r>
        <w:rPr>
          <w:spacing w:val="40"/>
          <w:w w:val="110"/>
          <w:sz w:val="25"/>
        </w:rPr>
        <w:t> </w:t>
      </w:r>
      <w:r>
        <w:rPr>
          <w:w w:val="110"/>
          <w:sz w:val="25"/>
        </w:rPr>
        <w:t>for</w:t>
      </w:r>
      <w:r>
        <w:rPr>
          <w:spacing w:val="40"/>
          <w:w w:val="110"/>
          <w:sz w:val="25"/>
        </w:rPr>
        <w:t> </w:t>
      </w:r>
      <w:r>
        <w:rPr>
          <w:w w:val="110"/>
          <w:sz w:val="25"/>
        </w:rPr>
        <w:t>these</w:t>
      </w:r>
      <w:r>
        <w:rPr>
          <w:spacing w:val="40"/>
          <w:w w:val="110"/>
          <w:sz w:val="25"/>
        </w:rPr>
        <w:t> </w:t>
      </w:r>
      <w:r>
        <w:rPr>
          <w:w w:val="110"/>
          <w:sz w:val="25"/>
        </w:rPr>
        <w:t>findings? Airway Resistance</w:t>
      </w:r>
      <w:r>
        <w:rPr>
          <w:sz w:val="25"/>
        </w:rPr>
        <w:tab/>
      </w:r>
      <w:r>
        <w:rPr>
          <w:w w:val="110"/>
          <w:sz w:val="25"/>
        </w:rPr>
        <w:t>Lung Compliance</w:t>
      </w:r>
    </w:p>
    <w:p>
      <w:pPr>
        <w:pStyle w:val="BodyText"/>
        <w:spacing w:before="158"/>
        <w:rPr>
          <w:sz w:val="25"/>
        </w:rPr>
      </w:pPr>
    </w:p>
    <w:p>
      <w:pPr>
        <w:pStyle w:val="ListParagraph"/>
        <w:numPr>
          <w:ilvl w:val="0"/>
          <w:numId w:val="41"/>
        </w:numPr>
        <w:tabs>
          <w:tab w:pos="472" w:val="left" w:leader="none"/>
        </w:tabs>
        <w:spacing w:line="240" w:lineRule="auto" w:before="0" w:after="0"/>
        <w:ind w:left="472" w:right="0" w:hanging="177"/>
        <w:jc w:val="left"/>
        <w:rPr>
          <w:color w:val="131313"/>
          <w:sz w:val="16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8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623680">
            <wp:simplePos x="0" y="0"/>
            <wp:positionH relativeFrom="page">
              <wp:posOffset>2108200</wp:posOffset>
            </wp:positionH>
            <wp:positionV relativeFrom="paragraph">
              <wp:posOffset>230150</wp:posOffset>
            </wp:positionV>
            <wp:extent cx="443388" cy="177355"/>
            <wp:effectExtent l="0" t="0" r="0" b="0"/>
            <wp:wrapTopAndBottom/>
            <wp:docPr id="131" name="Image 13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1" name="Image 131"/>
                    <pic:cNvPicPr/>
                  </pic:nvPicPr>
                  <pic:blipFill>
                    <a:blip r:embed="rId1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3388" cy="17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spacing w:before="113"/>
        <w:rPr>
          <w:sz w:val="18"/>
        </w:rPr>
      </w:pPr>
    </w:p>
    <w:p>
      <w:pPr>
        <w:spacing w:before="1"/>
        <w:ind w:left="285" w:right="0" w:firstLine="0"/>
        <w:jc w:val="left"/>
        <w:rPr>
          <w:sz w:val="18"/>
        </w:rPr>
      </w:pPr>
      <w:r>
        <w:rPr>
          <w:color w:val="161616"/>
          <w:w w:val="110"/>
          <w:sz w:val="18"/>
        </w:rPr>
        <w:t>C.</w:t>
      </w:r>
      <w:r>
        <w:rPr>
          <w:color w:val="161616"/>
          <w:spacing w:val="58"/>
          <w:w w:val="110"/>
          <w:sz w:val="18"/>
        </w:rPr>
        <w:t> </w:t>
      </w:r>
      <w:r>
        <w:rPr>
          <w:color w:val="0E0E0E"/>
          <w:spacing w:val="-2"/>
          <w:w w:val="110"/>
          <w:sz w:val="18"/>
        </w:rPr>
        <w:t>Normal</w:t>
      </w: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spacing w:before="44"/>
        <w:rPr>
          <w:sz w:val="18"/>
        </w:rPr>
      </w:pPr>
    </w:p>
    <w:p>
      <w:pPr>
        <w:spacing w:before="0"/>
        <w:ind w:left="300" w:right="0" w:firstLine="0"/>
        <w:jc w:val="left"/>
        <w:rPr>
          <w:sz w:val="18"/>
        </w:rPr>
      </w:pPr>
      <w:r>
        <w:rPr>
          <w:spacing w:val="-5"/>
          <w:w w:val="110"/>
          <w:sz w:val="18"/>
        </w:rPr>
        <w:t>E.</w:t>
      </w: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spacing w:before="147"/>
        <w:rPr>
          <w:sz w:val="18"/>
        </w:rPr>
      </w:pPr>
    </w:p>
    <w:p>
      <w:pPr>
        <w:spacing w:before="0"/>
        <w:ind w:left="288" w:right="0" w:firstLine="0"/>
        <w:jc w:val="both"/>
        <w:rPr>
          <w:sz w:val="27"/>
        </w:rPr>
      </w:pPr>
      <w:r>
        <w:rPr>
          <w:color w:val="151515"/>
          <w:spacing w:val="-6"/>
          <w:sz w:val="27"/>
        </w:rPr>
        <w:t>The</w:t>
      </w:r>
      <w:r>
        <w:rPr>
          <w:color w:val="151515"/>
          <w:spacing w:val="-13"/>
          <w:sz w:val="27"/>
        </w:rPr>
        <w:t> </w:t>
      </w:r>
      <w:r>
        <w:rPr>
          <w:color w:val="111111"/>
          <w:spacing w:val="-6"/>
          <w:sz w:val="27"/>
        </w:rPr>
        <w:t>Correct </w:t>
      </w:r>
      <w:r>
        <w:rPr>
          <w:color w:val="131313"/>
          <w:spacing w:val="-6"/>
          <w:sz w:val="27"/>
        </w:rPr>
        <w:t>Answer</w:t>
      </w:r>
      <w:r>
        <w:rPr>
          <w:color w:val="131313"/>
          <w:spacing w:val="9"/>
          <w:sz w:val="27"/>
        </w:rPr>
        <w:t> </w:t>
      </w:r>
      <w:r>
        <w:rPr>
          <w:color w:val="313131"/>
          <w:spacing w:val="-6"/>
          <w:sz w:val="27"/>
        </w:rPr>
        <w:t>is</w:t>
      </w:r>
      <w:r>
        <w:rPr>
          <w:color w:val="313131"/>
          <w:spacing w:val="-13"/>
          <w:sz w:val="27"/>
        </w:rPr>
        <w:t> </w:t>
      </w:r>
      <w:r>
        <w:rPr>
          <w:color w:val="4B4B4B"/>
          <w:spacing w:val="-6"/>
          <w:sz w:val="27"/>
        </w:rPr>
        <w:t>.</w:t>
      </w:r>
      <w:r>
        <w:rPr>
          <w:color w:val="4B4B4B"/>
          <w:spacing w:val="-7"/>
          <w:sz w:val="27"/>
        </w:rPr>
        <w:t> </w:t>
      </w:r>
      <w:r>
        <w:rPr>
          <w:spacing w:val="-6"/>
          <w:sz w:val="27"/>
        </w:rPr>
        <w:t>B.</w:t>
      </w:r>
      <w:r>
        <w:rPr>
          <w:spacing w:val="-15"/>
          <w:sz w:val="27"/>
        </w:rPr>
        <w:t> </w:t>
      </w:r>
      <w:r>
        <w:rPr>
          <w:spacing w:val="-6"/>
          <w:sz w:val="27"/>
        </w:rPr>
        <w:t>Airway</w:t>
      </w:r>
      <w:r>
        <w:rPr>
          <w:spacing w:val="1"/>
          <w:sz w:val="27"/>
        </w:rPr>
        <w:t> </w:t>
      </w:r>
      <w:r>
        <w:rPr>
          <w:spacing w:val="-6"/>
          <w:sz w:val="27"/>
        </w:rPr>
        <w:t>Resistance</w:t>
      </w:r>
      <w:r>
        <w:rPr>
          <w:spacing w:val="67"/>
          <w:w w:val="150"/>
          <w:sz w:val="27"/>
        </w:rPr>
        <w:t> </w:t>
      </w:r>
      <w:r>
        <w:rPr>
          <w:color w:val="232323"/>
          <w:spacing w:val="-6"/>
          <w:sz w:val="27"/>
        </w:rPr>
        <w:t>,</w:t>
      </w:r>
      <w:r>
        <w:rPr>
          <w:color w:val="232323"/>
          <w:spacing w:val="-13"/>
          <w:sz w:val="27"/>
        </w:rPr>
        <w:t> </w:t>
      </w:r>
      <w:r>
        <w:rPr>
          <w:spacing w:val="-6"/>
          <w:sz w:val="27"/>
        </w:rPr>
        <w:t>Lung</w:t>
      </w:r>
      <w:r>
        <w:rPr>
          <w:spacing w:val="-10"/>
          <w:sz w:val="27"/>
        </w:rPr>
        <w:t> </w:t>
      </w:r>
      <w:r>
        <w:rPr>
          <w:spacing w:val="-6"/>
          <w:sz w:val="27"/>
        </w:rPr>
        <w:t>Compliance</w:t>
      </w:r>
      <w:r>
        <w:rPr>
          <w:spacing w:val="-13"/>
          <w:sz w:val="27"/>
        </w:rPr>
        <w:t> </w:t>
      </w:r>
      <w:r>
        <w:rPr>
          <w:spacing w:val="-6"/>
          <w:sz w:val="27"/>
        </w:rPr>
        <w:t>normal</w:t>
      </w:r>
    </w:p>
    <w:p>
      <w:pPr>
        <w:spacing w:line="208" w:lineRule="auto" w:before="283"/>
        <w:ind w:left="284" w:right="370" w:firstLine="64"/>
        <w:jc w:val="both"/>
        <w:rPr>
          <w:sz w:val="27"/>
        </w:rPr>
      </w:pPr>
      <w:r>
        <w:rPr>
          <w:color w:val="181818"/>
          <w:spacing w:val="-8"/>
          <w:sz w:val="27"/>
        </w:rPr>
        <w:t>The</w:t>
      </w:r>
      <w:r>
        <w:rPr>
          <w:color w:val="181818"/>
          <w:spacing w:val="-11"/>
          <w:sz w:val="27"/>
        </w:rPr>
        <w:t> </w:t>
      </w:r>
      <w:r>
        <w:rPr>
          <w:color w:val="131313"/>
          <w:spacing w:val="-8"/>
          <w:sz w:val="27"/>
        </w:rPr>
        <w:t>patient's</w:t>
      </w:r>
      <w:r>
        <w:rPr>
          <w:color w:val="131313"/>
          <w:spacing w:val="-11"/>
          <w:sz w:val="27"/>
        </w:rPr>
        <w:t> </w:t>
      </w:r>
      <w:r>
        <w:rPr>
          <w:color w:val="0E0E0E"/>
          <w:spacing w:val="-8"/>
          <w:sz w:val="27"/>
        </w:rPr>
        <w:t>pulmonary</w:t>
      </w:r>
      <w:r>
        <w:rPr>
          <w:color w:val="0E0E0E"/>
          <w:spacing w:val="-11"/>
          <w:sz w:val="27"/>
        </w:rPr>
        <w:t> </w:t>
      </w:r>
      <w:r>
        <w:rPr>
          <w:color w:val="0E0E0E"/>
          <w:spacing w:val="-8"/>
          <w:sz w:val="27"/>
        </w:rPr>
        <w:t>function</w:t>
      </w:r>
      <w:r>
        <w:rPr>
          <w:color w:val="0E0E0E"/>
          <w:spacing w:val="-11"/>
          <w:sz w:val="27"/>
        </w:rPr>
        <w:t> </w:t>
      </w:r>
      <w:r>
        <w:rPr>
          <w:color w:val="151515"/>
          <w:spacing w:val="-8"/>
          <w:sz w:val="27"/>
        </w:rPr>
        <w:t>test</w:t>
      </w:r>
      <w:r>
        <w:rPr>
          <w:color w:val="151515"/>
          <w:spacing w:val="-10"/>
          <w:sz w:val="27"/>
        </w:rPr>
        <w:t> </w:t>
      </w:r>
      <w:r>
        <w:rPr>
          <w:color w:val="0E0E0E"/>
          <w:spacing w:val="-8"/>
          <w:sz w:val="27"/>
        </w:rPr>
        <w:t>results</w:t>
      </w:r>
      <w:r>
        <w:rPr>
          <w:color w:val="0E0E0E"/>
          <w:spacing w:val="-11"/>
          <w:sz w:val="27"/>
        </w:rPr>
        <w:t> </w:t>
      </w:r>
      <w:r>
        <w:rPr>
          <w:color w:val="181818"/>
          <w:spacing w:val="-8"/>
          <w:sz w:val="27"/>
        </w:rPr>
        <w:t>show</w:t>
      </w:r>
      <w:r>
        <w:rPr>
          <w:color w:val="181818"/>
          <w:spacing w:val="-11"/>
          <w:sz w:val="27"/>
        </w:rPr>
        <w:t> </w:t>
      </w:r>
      <w:r>
        <w:rPr>
          <w:color w:val="131313"/>
          <w:spacing w:val="-8"/>
          <w:sz w:val="27"/>
        </w:rPr>
        <w:t>a</w:t>
      </w:r>
      <w:r>
        <w:rPr>
          <w:color w:val="131313"/>
          <w:spacing w:val="-11"/>
          <w:sz w:val="27"/>
        </w:rPr>
        <w:t> </w:t>
      </w:r>
      <w:r>
        <w:rPr>
          <w:color w:val="151515"/>
          <w:spacing w:val="-8"/>
          <w:sz w:val="27"/>
        </w:rPr>
        <w:t>decreased</w:t>
      </w:r>
      <w:r>
        <w:rPr>
          <w:color w:val="151515"/>
          <w:spacing w:val="-10"/>
          <w:sz w:val="27"/>
        </w:rPr>
        <w:t> </w:t>
      </w:r>
      <w:r>
        <w:rPr>
          <w:spacing w:val="-8"/>
          <w:sz w:val="27"/>
        </w:rPr>
        <w:t>FEV1</w:t>
      </w:r>
      <w:r>
        <w:rPr>
          <w:spacing w:val="-11"/>
          <w:sz w:val="27"/>
        </w:rPr>
        <w:t> </w:t>
      </w:r>
      <w:r>
        <w:rPr>
          <w:spacing w:val="-8"/>
          <w:sz w:val="27"/>
        </w:rPr>
        <w:t>’FVC</w:t>
      </w:r>
      <w:r>
        <w:rPr>
          <w:spacing w:val="-11"/>
          <w:sz w:val="27"/>
        </w:rPr>
        <w:t> </w:t>
      </w:r>
      <w:r>
        <w:rPr>
          <w:color w:val="161616"/>
          <w:spacing w:val="-8"/>
          <w:sz w:val="27"/>
        </w:rPr>
        <w:t>ratio</w:t>
      </w:r>
      <w:r>
        <w:rPr>
          <w:color w:val="161616"/>
          <w:spacing w:val="-11"/>
          <w:sz w:val="27"/>
        </w:rPr>
        <w:t> </w:t>
      </w:r>
      <w:r>
        <w:rPr>
          <w:color w:val="212121"/>
          <w:spacing w:val="-8"/>
          <w:sz w:val="27"/>
        </w:rPr>
        <w:t>f0.6</w:t>
      </w:r>
      <w:r>
        <w:rPr>
          <w:color w:val="212121"/>
          <w:spacing w:val="-10"/>
          <w:sz w:val="27"/>
        </w:rPr>
        <w:t> </w:t>
      </w:r>
      <w:r>
        <w:rPr>
          <w:color w:val="151515"/>
          <w:spacing w:val="-8"/>
          <w:sz w:val="27"/>
        </w:rPr>
        <w:t>increased</w:t>
      </w:r>
      <w:r>
        <w:rPr>
          <w:color w:val="151515"/>
          <w:spacing w:val="-11"/>
          <w:sz w:val="27"/>
        </w:rPr>
        <w:t> </w:t>
      </w:r>
      <w:r>
        <w:rPr>
          <w:color w:val="1F1F1F"/>
          <w:spacing w:val="-8"/>
          <w:sz w:val="27"/>
        </w:rPr>
        <w:t>tool</w:t>
      </w:r>
      <w:r>
        <w:rPr>
          <w:color w:val="1F1F1F"/>
          <w:spacing w:val="-11"/>
          <w:sz w:val="27"/>
        </w:rPr>
        <w:t> </w:t>
      </w:r>
      <w:r>
        <w:rPr>
          <w:color w:val="343434"/>
          <w:spacing w:val="-8"/>
          <w:sz w:val="27"/>
        </w:rPr>
        <w:t>lung </w:t>
      </w:r>
      <w:r>
        <w:rPr>
          <w:color w:val="131313"/>
          <w:sz w:val="27"/>
        </w:rPr>
        <w:t>capacity</w:t>
      </w:r>
      <w:r>
        <w:rPr>
          <w:color w:val="131313"/>
          <w:spacing w:val="-19"/>
          <w:sz w:val="27"/>
        </w:rPr>
        <w:t> </w:t>
      </w:r>
      <w:r>
        <w:rPr>
          <w:sz w:val="27"/>
        </w:rPr>
        <w:t>(7.2</w:t>
      </w:r>
      <w:r>
        <w:rPr>
          <w:spacing w:val="-19"/>
          <w:sz w:val="27"/>
        </w:rPr>
        <w:t> </w:t>
      </w:r>
      <w:r>
        <w:rPr>
          <w:sz w:val="27"/>
        </w:rPr>
        <w:t>L</w:t>
      </w:r>
      <w:r>
        <w:rPr>
          <w:spacing w:val="-19"/>
          <w:sz w:val="27"/>
        </w:rPr>
        <w:t> </w:t>
      </w:r>
      <w:r>
        <w:rPr>
          <w:sz w:val="27"/>
        </w:rPr>
        <w:t>,</w:t>
      </w:r>
      <w:r>
        <w:rPr>
          <w:spacing w:val="-19"/>
          <w:sz w:val="27"/>
        </w:rPr>
        <w:t> </w:t>
      </w:r>
      <w:r>
        <w:rPr>
          <w:color w:val="1F1F1F"/>
          <w:sz w:val="27"/>
        </w:rPr>
        <w:t>and</w:t>
      </w:r>
      <w:r>
        <w:rPr>
          <w:color w:val="1F1F1F"/>
          <w:spacing w:val="-18"/>
          <w:sz w:val="27"/>
        </w:rPr>
        <w:t> </w:t>
      </w:r>
      <w:r>
        <w:rPr>
          <w:color w:val="151515"/>
          <w:sz w:val="27"/>
        </w:rPr>
        <w:t>increased</w:t>
      </w:r>
      <w:r>
        <w:rPr>
          <w:color w:val="151515"/>
          <w:spacing w:val="-19"/>
          <w:sz w:val="27"/>
        </w:rPr>
        <w:t> </w:t>
      </w:r>
      <w:r>
        <w:rPr>
          <w:color w:val="0E0E0E"/>
          <w:sz w:val="27"/>
        </w:rPr>
        <w:t>residual</w:t>
      </w:r>
      <w:r>
        <w:rPr>
          <w:color w:val="0E0E0E"/>
          <w:spacing w:val="-19"/>
          <w:sz w:val="27"/>
        </w:rPr>
        <w:t> </w:t>
      </w:r>
      <w:r>
        <w:rPr>
          <w:color w:val="151515"/>
          <w:sz w:val="27"/>
        </w:rPr>
        <w:t>volume</w:t>
      </w:r>
      <w:r>
        <w:rPr>
          <w:color w:val="151515"/>
          <w:spacing w:val="-19"/>
          <w:sz w:val="27"/>
        </w:rPr>
        <w:t> </w:t>
      </w:r>
      <w:r>
        <w:rPr>
          <w:sz w:val="27"/>
        </w:rPr>
        <w:t>f2.7</w:t>
      </w:r>
      <w:r>
        <w:rPr>
          <w:spacing w:val="-18"/>
          <w:sz w:val="27"/>
        </w:rPr>
        <w:t> </w:t>
      </w:r>
      <w:r>
        <w:rPr>
          <w:sz w:val="27"/>
        </w:rPr>
        <w:t>Lj.</w:t>
      </w:r>
      <w:r>
        <w:rPr>
          <w:spacing w:val="-19"/>
          <w:sz w:val="27"/>
        </w:rPr>
        <w:t> </w:t>
      </w:r>
      <w:r>
        <w:rPr>
          <w:color w:val="131313"/>
          <w:sz w:val="27"/>
        </w:rPr>
        <w:t>These</w:t>
      </w:r>
      <w:r>
        <w:rPr>
          <w:color w:val="131313"/>
          <w:spacing w:val="-19"/>
          <w:sz w:val="27"/>
        </w:rPr>
        <w:t> </w:t>
      </w:r>
      <w:r>
        <w:rPr>
          <w:color w:val="131313"/>
          <w:sz w:val="27"/>
        </w:rPr>
        <w:t>findings</w:t>
      </w:r>
      <w:r>
        <w:rPr>
          <w:color w:val="131313"/>
          <w:spacing w:val="-19"/>
          <w:sz w:val="27"/>
        </w:rPr>
        <w:t> </w:t>
      </w:r>
      <w:r>
        <w:rPr>
          <w:color w:val="151515"/>
          <w:sz w:val="27"/>
        </w:rPr>
        <w:t>are</w:t>
      </w:r>
      <w:r>
        <w:rPr>
          <w:color w:val="151515"/>
          <w:spacing w:val="-18"/>
          <w:sz w:val="27"/>
        </w:rPr>
        <w:t> </w:t>
      </w:r>
      <w:r>
        <w:rPr>
          <w:color w:val="131313"/>
          <w:sz w:val="27"/>
        </w:rPr>
        <w:t>consistent</w:t>
      </w:r>
      <w:r>
        <w:rPr>
          <w:color w:val="131313"/>
          <w:spacing w:val="-19"/>
          <w:sz w:val="27"/>
        </w:rPr>
        <w:t> </w:t>
      </w:r>
      <w:r>
        <w:rPr>
          <w:color w:val="1A1A1A"/>
          <w:sz w:val="27"/>
        </w:rPr>
        <w:t>wit</w:t>
      </w:r>
      <w:r>
        <w:rPr>
          <w:color w:val="1A1A1A"/>
          <w:spacing w:val="-17"/>
          <w:sz w:val="27"/>
        </w:rPr>
        <w:t> </w:t>
      </w:r>
      <w:r>
        <w:rPr>
          <w:color w:val="131313"/>
          <w:sz w:val="27"/>
        </w:rPr>
        <w:t>obstructive </w:t>
      </w:r>
      <w:r>
        <w:rPr>
          <w:color w:val="2D2D2D"/>
          <w:spacing w:val="-8"/>
          <w:sz w:val="27"/>
        </w:rPr>
        <w:t>lung</w:t>
      </w:r>
      <w:r>
        <w:rPr>
          <w:color w:val="2D2D2D"/>
          <w:spacing w:val="-11"/>
          <w:sz w:val="27"/>
        </w:rPr>
        <w:t> </w:t>
      </w:r>
      <w:r>
        <w:rPr>
          <w:color w:val="151515"/>
          <w:spacing w:val="-8"/>
          <w:sz w:val="27"/>
        </w:rPr>
        <w:t>disease.</w:t>
      </w:r>
      <w:r>
        <w:rPr>
          <w:color w:val="151515"/>
          <w:spacing w:val="-11"/>
          <w:sz w:val="27"/>
        </w:rPr>
        <w:t> </w:t>
      </w:r>
      <w:r>
        <w:rPr>
          <w:color w:val="151515"/>
          <w:spacing w:val="-8"/>
          <w:sz w:val="27"/>
        </w:rPr>
        <w:t>The</w:t>
      </w:r>
      <w:r>
        <w:rPr>
          <w:color w:val="151515"/>
          <w:spacing w:val="-11"/>
          <w:sz w:val="27"/>
        </w:rPr>
        <w:t> </w:t>
      </w:r>
      <w:r>
        <w:rPr>
          <w:color w:val="161616"/>
          <w:spacing w:val="-8"/>
          <w:sz w:val="27"/>
        </w:rPr>
        <w:t>most</w:t>
      </w:r>
      <w:r>
        <w:rPr>
          <w:color w:val="161616"/>
          <w:spacing w:val="-11"/>
          <w:sz w:val="27"/>
        </w:rPr>
        <w:t> </w:t>
      </w:r>
      <w:r>
        <w:rPr>
          <w:color w:val="0E0E0E"/>
          <w:spacing w:val="-8"/>
          <w:sz w:val="27"/>
        </w:rPr>
        <w:t>likely </w:t>
      </w:r>
      <w:r>
        <w:rPr>
          <w:color w:val="131313"/>
          <w:spacing w:val="-8"/>
          <w:sz w:val="27"/>
        </w:rPr>
        <w:t>explanafion</w:t>
      </w:r>
      <w:r>
        <w:rPr>
          <w:color w:val="131313"/>
          <w:spacing w:val="15"/>
          <w:sz w:val="27"/>
        </w:rPr>
        <w:t> </w:t>
      </w:r>
      <w:r>
        <w:rPr>
          <w:color w:val="161616"/>
          <w:spacing w:val="-8"/>
          <w:sz w:val="27"/>
        </w:rPr>
        <w:t>for </w:t>
      </w:r>
      <w:r>
        <w:rPr>
          <w:color w:val="151515"/>
          <w:spacing w:val="-8"/>
          <w:sz w:val="27"/>
        </w:rPr>
        <w:t>these</w:t>
      </w:r>
      <w:r>
        <w:rPr>
          <w:color w:val="151515"/>
          <w:spacing w:val="11"/>
          <w:sz w:val="27"/>
        </w:rPr>
        <w:t> </w:t>
      </w:r>
      <w:r>
        <w:rPr>
          <w:color w:val="131313"/>
          <w:spacing w:val="-8"/>
          <w:sz w:val="27"/>
        </w:rPr>
        <w:t>findings</w:t>
      </w:r>
      <w:r>
        <w:rPr>
          <w:color w:val="131313"/>
          <w:spacing w:val="-11"/>
          <w:sz w:val="27"/>
        </w:rPr>
        <w:t> </w:t>
      </w:r>
      <w:r>
        <w:rPr>
          <w:color w:val="131313"/>
          <w:spacing w:val="-8"/>
          <w:sz w:val="27"/>
        </w:rPr>
        <w:t>is!</w:t>
      </w:r>
    </w:p>
    <w:p>
      <w:pPr>
        <w:pStyle w:val="ListParagraph"/>
        <w:numPr>
          <w:ilvl w:val="1"/>
          <w:numId w:val="33"/>
        </w:numPr>
        <w:tabs>
          <w:tab w:pos="614" w:val="left" w:leader="none"/>
        </w:tabs>
        <w:spacing w:line="240" w:lineRule="auto" w:before="285" w:after="0"/>
        <w:ind w:left="614" w:right="0" w:hanging="317"/>
        <w:jc w:val="left"/>
        <w:rPr>
          <w:color w:val="232323"/>
          <w:sz w:val="24"/>
        </w:rPr>
      </w:pPr>
      <w:r>
        <w:rPr>
          <w:color w:val="1A1A1A"/>
          <w:sz w:val="24"/>
        </w:rPr>
        <w:t>Airway</w:t>
      </w:r>
      <w:r>
        <w:rPr>
          <w:color w:val="1A1A1A"/>
          <w:spacing w:val="7"/>
          <w:sz w:val="24"/>
        </w:rPr>
        <w:t> </w:t>
      </w:r>
      <w:r>
        <w:rPr>
          <w:color w:val="212121"/>
          <w:sz w:val="24"/>
        </w:rPr>
        <w:t>P</w:t>
      </w:r>
      <w:r>
        <w:rPr>
          <w:color w:val="232323"/>
          <w:sz w:val="24"/>
        </w:rPr>
        <w:t>esis</w:t>
      </w:r>
      <w:r>
        <w:rPr>
          <w:color w:val="232323"/>
          <w:spacing w:val="-44"/>
          <w:sz w:val="24"/>
        </w:rPr>
        <w:t> </w:t>
      </w:r>
      <w:r>
        <w:rPr>
          <w:color w:val="1A1A1A"/>
          <w:sz w:val="24"/>
        </w:rPr>
        <w:t>lance</w:t>
      </w:r>
      <w:r>
        <w:rPr>
          <w:color w:val="1A1A1A"/>
          <w:spacing w:val="40"/>
          <w:sz w:val="24"/>
        </w:rPr>
        <w:t> </w:t>
      </w:r>
      <w:r>
        <w:rPr>
          <w:color w:val="3F3F3F"/>
          <w:sz w:val="24"/>
        </w:rPr>
        <w:t>”.</w:t>
      </w:r>
      <w:r>
        <w:rPr>
          <w:color w:val="3F3F3F"/>
          <w:spacing w:val="11"/>
          <w:sz w:val="24"/>
        </w:rPr>
        <w:t> </w:t>
      </w:r>
      <w:r>
        <w:rPr>
          <w:sz w:val="24"/>
        </w:rPr>
        <w:t>Lu</w:t>
      </w:r>
      <w:r>
        <w:rPr>
          <w:spacing w:val="-17"/>
          <w:sz w:val="24"/>
        </w:rPr>
        <w:t> </w:t>
      </w:r>
      <w:r>
        <w:rPr>
          <w:sz w:val="24"/>
        </w:rPr>
        <w:t>ih</w:t>
      </w:r>
      <w:r>
        <w:rPr>
          <w:spacing w:val="39"/>
          <w:sz w:val="24"/>
        </w:rPr>
        <w:t> </w:t>
      </w:r>
      <w:r>
        <w:rPr>
          <w:color w:val="2B2B2B"/>
          <w:sz w:val="24"/>
        </w:rPr>
        <w:t>C</w:t>
      </w:r>
      <w:r>
        <w:rPr>
          <w:color w:val="2B2B2B"/>
          <w:spacing w:val="-39"/>
          <w:sz w:val="24"/>
        </w:rPr>
        <w:t> </w:t>
      </w:r>
      <w:r>
        <w:rPr>
          <w:color w:val="232323"/>
          <w:sz w:val="24"/>
        </w:rPr>
        <w:t>o</w:t>
      </w:r>
      <w:r>
        <w:rPr>
          <w:color w:val="232323"/>
          <w:spacing w:val="-11"/>
          <w:sz w:val="24"/>
        </w:rPr>
        <w:t> </w:t>
      </w:r>
      <w:r>
        <w:rPr>
          <w:color w:val="232323"/>
          <w:sz w:val="24"/>
        </w:rPr>
        <w:t>n</w:t>
      </w:r>
      <w:r>
        <w:rPr>
          <w:color w:val="232323"/>
          <w:spacing w:val="-19"/>
          <w:sz w:val="24"/>
        </w:rPr>
        <w:t> </w:t>
      </w:r>
      <w:r>
        <w:rPr>
          <w:color w:val="262626"/>
          <w:sz w:val="24"/>
        </w:rPr>
        <w:t>pliance</w:t>
      </w:r>
      <w:r>
        <w:rPr>
          <w:color w:val="262626"/>
          <w:spacing w:val="17"/>
          <w:sz w:val="24"/>
        </w:rPr>
        <w:t> </w:t>
      </w:r>
      <w:r>
        <w:rPr>
          <w:color w:val="232323"/>
          <w:sz w:val="24"/>
        </w:rPr>
        <w:t>no</w:t>
      </w:r>
      <w:r>
        <w:rPr>
          <w:color w:val="232323"/>
          <w:spacing w:val="64"/>
          <w:sz w:val="24"/>
        </w:rPr>
        <w:t> </w:t>
      </w:r>
      <w:r>
        <w:rPr>
          <w:color w:val="232323"/>
          <w:sz w:val="24"/>
        </w:rPr>
        <w:t>n</w:t>
      </w:r>
      <w:r>
        <w:rPr>
          <w:color w:val="232323"/>
          <w:spacing w:val="-30"/>
          <w:sz w:val="24"/>
        </w:rPr>
        <w:t> </w:t>
      </w:r>
      <w:r>
        <w:rPr>
          <w:color w:val="2D2D2D"/>
          <w:spacing w:val="-5"/>
          <w:sz w:val="24"/>
        </w:rPr>
        <w:t>al</w:t>
      </w:r>
    </w:p>
    <w:p>
      <w:pPr>
        <w:pStyle w:val="BodyText"/>
        <w:spacing w:before="5"/>
        <w:rPr>
          <w:sz w:val="24"/>
        </w:rPr>
      </w:pPr>
    </w:p>
    <w:p>
      <w:pPr>
        <w:spacing w:line="216" w:lineRule="auto" w:before="0"/>
        <w:ind w:left="284" w:right="1033" w:firstLine="4"/>
        <w:jc w:val="left"/>
        <w:rPr>
          <w:sz w:val="26"/>
        </w:rPr>
      </w:pPr>
      <w:r>
        <w:rPr>
          <w:color w:val="313131"/>
          <w:spacing w:val="-8"/>
          <w:sz w:val="27"/>
        </w:rPr>
        <w:t>In</w:t>
      </w:r>
      <w:r>
        <w:rPr>
          <w:color w:val="313131"/>
          <w:spacing w:val="-19"/>
          <w:sz w:val="27"/>
        </w:rPr>
        <w:t> </w:t>
      </w:r>
      <w:r>
        <w:rPr>
          <w:color w:val="111111"/>
          <w:spacing w:val="-8"/>
          <w:sz w:val="27"/>
        </w:rPr>
        <w:t>obstructive</w:t>
      </w:r>
      <w:r>
        <w:rPr>
          <w:color w:val="111111"/>
          <w:spacing w:val="-10"/>
          <w:sz w:val="27"/>
        </w:rPr>
        <w:t> </w:t>
      </w:r>
      <w:r>
        <w:rPr>
          <w:color w:val="0E0E0E"/>
          <w:spacing w:val="-8"/>
          <w:sz w:val="27"/>
        </w:rPr>
        <w:t>lung</w:t>
      </w:r>
      <w:r>
        <w:rPr>
          <w:color w:val="0E0E0E"/>
          <w:spacing w:val="-11"/>
          <w:sz w:val="27"/>
        </w:rPr>
        <w:t> </w:t>
      </w:r>
      <w:r>
        <w:rPr>
          <w:color w:val="161616"/>
          <w:spacing w:val="-8"/>
          <w:sz w:val="27"/>
        </w:rPr>
        <w:t>diseases.</w:t>
      </w:r>
      <w:r>
        <w:rPr>
          <w:color w:val="161616"/>
          <w:spacing w:val="-11"/>
          <w:sz w:val="27"/>
        </w:rPr>
        <w:t> </w:t>
      </w:r>
      <w:r>
        <w:rPr>
          <w:color w:val="111111"/>
          <w:spacing w:val="-8"/>
          <w:sz w:val="27"/>
        </w:rPr>
        <w:t>such</w:t>
      </w:r>
      <w:r>
        <w:rPr>
          <w:color w:val="111111"/>
          <w:spacing w:val="-11"/>
          <w:sz w:val="27"/>
        </w:rPr>
        <w:t> </w:t>
      </w:r>
      <w:r>
        <w:rPr>
          <w:color w:val="313131"/>
          <w:spacing w:val="-8"/>
          <w:sz w:val="27"/>
        </w:rPr>
        <w:t>as</w:t>
      </w:r>
      <w:r>
        <w:rPr>
          <w:color w:val="313131"/>
          <w:spacing w:val="-10"/>
          <w:sz w:val="27"/>
        </w:rPr>
        <w:t> </w:t>
      </w:r>
      <w:r>
        <w:rPr>
          <w:color w:val="161616"/>
          <w:spacing w:val="-8"/>
          <w:sz w:val="27"/>
        </w:rPr>
        <w:t>chronic</w:t>
      </w:r>
      <w:r>
        <w:rPr>
          <w:color w:val="161616"/>
          <w:spacing w:val="-11"/>
          <w:sz w:val="27"/>
        </w:rPr>
        <w:t> </w:t>
      </w:r>
      <w:r>
        <w:rPr>
          <w:color w:val="111111"/>
          <w:spacing w:val="-8"/>
          <w:sz w:val="27"/>
        </w:rPr>
        <w:t>obstructive</w:t>
      </w:r>
      <w:r>
        <w:rPr>
          <w:color w:val="111111"/>
          <w:spacing w:val="-11"/>
          <w:sz w:val="27"/>
        </w:rPr>
        <w:t> </w:t>
      </w:r>
      <w:r>
        <w:rPr>
          <w:color w:val="0E0E0E"/>
          <w:spacing w:val="-8"/>
          <w:sz w:val="27"/>
        </w:rPr>
        <w:t>pulmonary</w:t>
      </w:r>
      <w:r>
        <w:rPr>
          <w:color w:val="0E0E0E"/>
          <w:spacing w:val="-11"/>
          <w:sz w:val="27"/>
        </w:rPr>
        <w:t> </w:t>
      </w:r>
      <w:r>
        <w:rPr>
          <w:color w:val="131313"/>
          <w:spacing w:val="-8"/>
          <w:sz w:val="27"/>
        </w:rPr>
        <w:t>disease</w:t>
      </w:r>
      <w:r>
        <w:rPr>
          <w:color w:val="131313"/>
          <w:spacing w:val="-10"/>
          <w:sz w:val="27"/>
        </w:rPr>
        <w:t> </w:t>
      </w:r>
      <w:r>
        <w:rPr>
          <w:spacing w:val="-8"/>
          <w:sz w:val="27"/>
        </w:rPr>
        <w:t>{COPD</w:t>
      </w:r>
      <w:r>
        <w:rPr>
          <w:spacing w:val="40"/>
          <w:sz w:val="27"/>
        </w:rPr>
        <w:t> </w:t>
      </w:r>
      <w:r>
        <w:rPr>
          <w:color w:val="1F1F1F"/>
          <w:spacing w:val="-8"/>
          <w:sz w:val="27"/>
        </w:rPr>
        <w:t>or</w:t>
      </w:r>
      <w:r>
        <w:rPr>
          <w:color w:val="1F1F1F"/>
          <w:spacing w:val="-11"/>
          <w:sz w:val="27"/>
        </w:rPr>
        <w:t> </w:t>
      </w:r>
      <w:r>
        <w:rPr>
          <w:color w:val="1F1F1F"/>
          <w:spacing w:val="-8"/>
          <w:sz w:val="27"/>
        </w:rPr>
        <w:t>asthma, </w:t>
      </w:r>
      <w:r>
        <w:rPr>
          <w:color w:val="131313"/>
          <w:w w:val="85"/>
          <w:sz w:val="28"/>
        </w:rPr>
        <w:t>airway</w:t>
      </w:r>
      <w:r>
        <w:rPr>
          <w:color w:val="131313"/>
          <w:sz w:val="28"/>
        </w:rPr>
        <w:t> </w:t>
      </w:r>
      <w:r>
        <w:rPr>
          <w:color w:val="131313"/>
          <w:w w:val="85"/>
          <w:sz w:val="28"/>
        </w:rPr>
        <w:t>resistance</w:t>
      </w:r>
      <w:r>
        <w:rPr>
          <w:color w:val="131313"/>
          <w:sz w:val="28"/>
        </w:rPr>
        <w:t> </w:t>
      </w:r>
      <w:r>
        <w:rPr>
          <w:color w:val="313131"/>
          <w:w w:val="85"/>
          <w:sz w:val="28"/>
        </w:rPr>
        <w:t>is</w:t>
      </w:r>
      <w:r>
        <w:rPr>
          <w:color w:val="313131"/>
          <w:spacing w:val="-7"/>
          <w:w w:val="85"/>
          <w:sz w:val="28"/>
        </w:rPr>
        <w:t> </w:t>
      </w:r>
      <w:r>
        <w:rPr>
          <w:color w:val="151515"/>
          <w:w w:val="85"/>
          <w:sz w:val="28"/>
        </w:rPr>
        <w:t>increased </w:t>
      </w:r>
      <w:r>
        <w:rPr>
          <w:color w:val="0E0E0E"/>
          <w:w w:val="85"/>
          <w:sz w:val="28"/>
        </w:rPr>
        <w:t>due</w:t>
      </w:r>
      <w:r>
        <w:rPr>
          <w:color w:val="0E0E0E"/>
          <w:sz w:val="28"/>
        </w:rPr>
        <w:t> </w:t>
      </w:r>
      <w:r>
        <w:rPr>
          <w:color w:val="212121"/>
          <w:w w:val="85"/>
          <w:sz w:val="28"/>
        </w:rPr>
        <w:t>a</w:t>
      </w:r>
      <w:r>
        <w:rPr>
          <w:color w:val="212121"/>
          <w:spacing w:val="40"/>
          <w:sz w:val="28"/>
        </w:rPr>
        <w:t> </w:t>
      </w:r>
      <w:r>
        <w:rPr>
          <w:color w:val="151515"/>
          <w:w w:val="85"/>
          <w:sz w:val="28"/>
        </w:rPr>
        <w:t>narrowed </w:t>
      </w:r>
      <w:r>
        <w:rPr>
          <w:color w:val="131313"/>
          <w:w w:val="85"/>
          <w:sz w:val="28"/>
        </w:rPr>
        <w:t>airways. </w:t>
      </w:r>
      <w:r>
        <w:rPr>
          <w:color w:val="181818"/>
          <w:w w:val="85"/>
          <w:sz w:val="28"/>
        </w:rPr>
        <w:t>while </w:t>
      </w:r>
      <w:r>
        <w:rPr>
          <w:color w:val="383838"/>
          <w:w w:val="85"/>
          <w:sz w:val="28"/>
        </w:rPr>
        <w:t>Tung</w:t>
      </w:r>
      <w:r>
        <w:rPr>
          <w:color w:val="383838"/>
          <w:sz w:val="28"/>
        </w:rPr>
        <w:t> </w:t>
      </w:r>
      <w:r>
        <w:rPr>
          <w:color w:val="151515"/>
          <w:w w:val="85"/>
          <w:sz w:val="28"/>
        </w:rPr>
        <w:t>compliance</w:t>
      </w:r>
      <w:r>
        <w:rPr>
          <w:color w:val="151515"/>
          <w:spacing w:val="35"/>
          <w:sz w:val="28"/>
        </w:rPr>
        <w:t> </w:t>
      </w:r>
      <w:r>
        <w:rPr>
          <w:color w:val="313131"/>
          <w:w w:val="85"/>
          <w:sz w:val="28"/>
        </w:rPr>
        <w:t>is </w:t>
      </w:r>
      <w:r>
        <w:rPr>
          <w:color w:val="111111"/>
          <w:w w:val="85"/>
          <w:sz w:val="28"/>
        </w:rPr>
        <w:t>usually</w:t>
      </w:r>
      <w:r>
        <w:rPr>
          <w:color w:val="111111"/>
          <w:spacing w:val="30"/>
          <w:sz w:val="28"/>
        </w:rPr>
        <w:t> </w:t>
      </w:r>
      <w:r>
        <w:rPr>
          <w:color w:val="1F1F1F"/>
          <w:w w:val="85"/>
          <w:sz w:val="28"/>
        </w:rPr>
        <w:t>normal </w:t>
      </w:r>
      <w:r>
        <w:rPr>
          <w:color w:val="161616"/>
          <w:w w:val="85"/>
          <w:sz w:val="28"/>
        </w:rPr>
        <w:t>or </w:t>
      </w:r>
      <w:r>
        <w:rPr>
          <w:color w:val="151515"/>
          <w:sz w:val="26"/>
        </w:rPr>
        <w:t>even</w:t>
      </w:r>
      <w:r>
        <w:rPr>
          <w:color w:val="151515"/>
          <w:spacing w:val="-19"/>
          <w:sz w:val="26"/>
        </w:rPr>
        <w:t> </w:t>
      </w:r>
      <w:r>
        <w:rPr>
          <w:color w:val="131313"/>
          <w:sz w:val="26"/>
        </w:rPr>
        <w:t>increased</w:t>
      </w:r>
      <w:r>
        <w:rPr>
          <w:color w:val="131313"/>
          <w:spacing w:val="-5"/>
          <w:sz w:val="26"/>
        </w:rPr>
        <w:t> </w:t>
      </w:r>
      <w:r>
        <w:rPr>
          <w:color w:val="181818"/>
          <w:sz w:val="26"/>
        </w:rPr>
        <w:t>due</w:t>
      </w:r>
      <w:r>
        <w:rPr>
          <w:color w:val="181818"/>
          <w:spacing w:val="-18"/>
          <w:sz w:val="26"/>
        </w:rPr>
        <w:t> </w:t>
      </w:r>
      <w:r>
        <w:rPr>
          <w:color w:val="181818"/>
          <w:sz w:val="26"/>
        </w:rPr>
        <w:t>to</w:t>
      </w:r>
      <w:r>
        <w:rPr>
          <w:color w:val="181818"/>
          <w:spacing w:val="-18"/>
          <w:sz w:val="26"/>
        </w:rPr>
        <w:t> </w:t>
      </w:r>
      <w:r>
        <w:rPr>
          <w:color w:val="151515"/>
          <w:sz w:val="26"/>
        </w:rPr>
        <w:t>the</w:t>
      </w:r>
      <w:r>
        <w:rPr>
          <w:color w:val="151515"/>
          <w:spacing w:val="-14"/>
          <w:sz w:val="26"/>
        </w:rPr>
        <w:t> </w:t>
      </w:r>
      <w:r>
        <w:rPr>
          <w:color w:val="131313"/>
          <w:sz w:val="26"/>
        </w:rPr>
        <w:t>loss</w:t>
      </w:r>
      <w:r>
        <w:rPr>
          <w:color w:val="131313"/>
          <w:spacing w:val="-19"/>
          <w:sz w:val="26"/>
        </w:rPr>
        <w:t> </w:t>
      </w:r>
      <w:r>
        <w:rPr>
          <w:color w:val="161616"/>
          <w:sz w:val="26"/>
        </w:rPr>
        <w:t>of</w:t>
      </w:r>
      <w:r>
        <w:rPr>
          <w:color w:val="161616"/>
          <w:spacing w:val="-11"/>
          <w:sz w:val="26"/>
        </w:rPr>
        <w:t> </w:t>
      </w:r>
      <w:r>
        <w:rPr>
          <w:color w:val="131313"/>
          <w:sz w:val="26"/>
        </w:rPr>
        <w:t>elastic</w:t>
      </w:r>
      <w:r>
        <w:rPr>
          <w:color w:val="131313"/>
          <w:spacing w:val="-19"/>
          <w:sz w:val="26"/>
        </w:rPr>
        <w:t> </w:t>
      </w:r>
      <w:r>
        <w:rPr>
          <w:color w:val="181818"/>
          <w:sz w:val="26"/>
        </w:rPr>
        <w:t>recoil.</w:t>
      </w:r>
    </w:p>
    <w:p>
      <w:pPr>
        <w:spacing w:after="0" w:line="216" w:lineRule="auto"/>
        <w:jc w:val="left"/>
        <w:rPr>
          <w:sz w:val="26"/>
        </w:rPr>
        <w:sectPr>
          <w:type w:val="continuous"/>
          <w:pgSz w:w="16000" w:h="20700"/>
          <w:pgMar w:header="0" w:footer="0" w:top="1360" w:bottom="280" w:left="2125" w:right="1559"/>
        </w:sectPr>
      </w:pPr>
    </w:p>
    <w:p>
      <w:pPr>
        <w:pStyle w:val="ListParagraph"/>
        <w:numPr>
          <w:ilvl w:val="0"/>
          <w:numId w:val="42"/>
        </w:numPr>
        <w:tabs>
          <w:tab w:pos="292" w:val="left" w:leader="none"/>
          <w:tab w:pos="1235" w:val="left" w:leader="none"/>
        </w:tabs>
        <w:spacing w:line="247" w:lineRule="auto" w:before="67" w:after="0"/>
        <w:ind w:left="292" w:right="352" w:hanging="9"/>
        <w:jc w:val="left"/>
        <w:rPr>
          <w:sz w:val="28"/>
        </w:rPr>
      </w:pPr>
      <w:r>
        <w:rPr>
          <w:w w:val="105"/>
          <w:sz w:val="28"/>
        </w:rPr>
        <w:t>A 20-month-old girl is</w:t>
      </w:r>
      <w:r>
        <w:rPr>
          <w:spacing w:val="-4"/>
          <w:w w:val="105"/>
          <w:sz w:val="28"/>
        </w:rPr>
        <w:t> </w:t>
      </w:r>
      <w:r>
        <w:rPr>
          <w:w w:val="105"/>
          <w:sz w:val="28"/>
        </w:rPr>
        <w:t>brought to</w:t>
      </w:r>
      <w:r>
        <w:rPr>
          <w:spacing w:val="-6"/>
          <w:w w:val="105"/>
          <w:sz w:val="28"/>
        </w:rPr>
        <w:t> </w:t>
      </w:r>
      <w:r>
        <w:rPr>
          <w:w w:val="105"/>
          <w:sz w:val="28"/>
        </w:rPr>
        <w:t>the physician by her mother because the mother </w:t>
      </w:r>
      <w:r>
        <w:rPr>
          <w:w w:val="105"/>
          <w:sz w:val="27"/>
        </w:rPr>
        <w:t>is concerned</w:t>
      </w:r>
      <w:r>
        <w:rPr>
          <w:spacing w:val="30"/>
          <w:w w:val="105"/>
          <w:sz w:val="27"/>
        </w:rPr>
        <w:t> </w:t>
      </w:r>
      <w:r>
        <w:rPr>
          <w:w w:val="105"/>
          <w:sz w:val="27"/>
        </w:rPr>
        <w:t>about</w:t>
      </w:r>
      <w:r>
        <w:rPr>
          <w:spacing w:val="33"/>
          <w:w w:val="105"/>
          <w:sz w:val="27"/>
        </w:rPr>
        <w:t> </w:t>
      </w:r>
      <w:r>
        <w:rPr>
          <w:w w:val="105"/>
          <w:sz w:val="27"/>
        </w:rPr>
        <w:t>her</w:t>
      </w:r>
      <w:r>
        <w:rPr>
          <w:spacing w:val="40"/>
          <w:w w:val="105"/>
          <w:sz w:val="27"/>
        </w:rPr>
        <w:t> </w:t>
      </w:r>
      <w:r>
        <w:rPr>
          <w:w w:val="105"/>
          <w:sz w:val="27"/>
        </w:rPr>
        <w:t>daughter's</w:t>
      </w:r>
      <w:r>
        <w:rPr>
          <w:spacing w:val="80"/>
          <w:w w:val="105"/>
          <w:sz w:val="27"/>
        </w:rPr>
        <w:t> </w:t>
      </w:r>
      <w:r>
        <w:rPr>
          <w:w w:val="105"/>
          <w:sz w:val="27"/>
        </w:rPr>
        <w:t>development</w:t>
      </w:r>
      <w:r>
        <w:rPr>
          <w:spacing w:val="76"/>
          <w:w w:val="105"/>
          <w:sz w:val="27"/>
        </w:rPr>
        <w:t> </w:t>
      </w:r>
      <w:r>
        <w:rPr>
          <w:w w:val="105"/>
          <w:sz w:val="27"/>
        </w:rPr>
        <w:t>and behavior.</w:t>
      </w:r>
      <w:r>
        <w:rPr>
          <w:spacing w:val="39"/>
          <w:w w:val="105"/>
          <w:sz w:val="27"/>
        </w:rPr>
        <w:t> </w:t>
      </w:r>
      <w:r>
        <w:rPr>
          <w:w w:val="105"/>
          <w:sz w:val="27"/>
        </w:rPr>
        <w:t>The</w:t>
      </w:r>
      <w:r>
        <w:rPr>
          <w:spacing w:val="40"/>
          <w:w w:val="105"/>
          <w:sz w:val="27"/>
        </w:rPr>
        <w:t> </w:t>
      </w:r>
      <w:r>
        <w:rPr>
          <w:w w:val="105"/>
          <w:sz w:val="27"/>
        </w:rPr>
        <w:t>girl</w:t>
      </w:r>
      <w:r>
        <w:rPr>
          <w:spacing w:val="29"/>
          <w:w w:val="105"/>
          <w:sz w:val="27"/>
        </w:rPr>
        <w:t> </w:t>
      </w:r>
      <w:r>
        <w:rPr>
          <w:w w:val="105"/>
          <w:sz w:val="27"/>
        </w:rPr>
        <w:t>is</w:t>
      </w:r>
      <w:r>
        <w:rPr>
          <w:spacing w:val="33"/>
          <w:w w:val="105"/>
          <w:sz w:val="27"/>
        </w:rPr>
        <w:t> </w:t>
      </w:r>
      <w:r>
        <w:rPr>
          <w:w w:val="105"/>
          <w:sz w:val="27"/>
        </w:rPr>
        <w:t>able</w:t>
      </w:r>
      <w:r>
        <w:rPr>
          <w:spacing w:val="39"/>
          <w:w w:val="105"/>
          <w:sz w:val="27"/>
        </w:rPr>
        <w:t> </w:t>
      </w:r>
      <w:r>
        <w:rPr>
          <w:w w:val="105"/>
          <w:sz w:val="27"/>
        </w:rPr>
        <w:t>to</w:t>
      </w:r>
      <w:r>
        <w:rPr>
          <w:spacing w:val="40"/>
          <w:w w:val="105"/>
          <w:sz w:val="27"/>
        </w:rPr>
        <w:t> </w:t>
      </w:r>
      <w:r>
        <w:rPr>
          <w:w w:val="105"/>
          <w:sz w:val="27"/>
        </w:rPr>
        <w:t>walk and </w:t>
      </w:r>
      <w:r>
        <w:rPr>
          <w:w w:val="105"/>
          <w:sz w:val="28"/>
        </w:rPr>
        <w:t>run</w:t>
      </w:r>
      <w:r>
        <w:rPr>
          <w:spacing w:val="-6"/>
          <w:w w:val="105"/>
          <w:sz w:val="28"/>
        </w:rPr>
        <w:t> </w:t>
      </w:r>
      <w:r>
        <w:rPr>
          <w:w w:val="105"/>
          <w:sz w:val="28"/>
        </w:rPr>
        <w:t>and</w:t>
      </w:r>
      <w:r>
        <w:rPr>
          <w:spacing w:val="-14"/>
          <w:w w:val="105"/>
          <w:sz w:val="28"/>
        </w:rPr>
        <w:t> </w:t>
      </w:r>
      <w:r>
        <w:rPr>
          <w:w w:val="105"/>
          <w:sz w:val="28"/>
        </w:rPr>
        <w:t>has a</w:t>
      </w:r>
      <w:r>
        <w:rPr>
          <w:spacing w:val="-16"/>
          <w:w w:val="105"/>
          <w:sz w:val="28"/>
        </w:rPr>
        <w:t> </w:t>
      </w:r>
      <w:r>
        <w:rPr>
          <w:w w:val="105"/>
          <w:sz w:val="28"/>
        </w:rPr>
        <w:t>vocabulary</w:t>
      </w:r>
      <w:r>
        <w:rPr>
          <w:spacing w:val="34"/>
          <w:w w:val="105"/>
          <w:sz w:val="28"/>
        </w:rPr>
        <w:t> </w:t>
      </w:r>
      <w:r>
        <w:rPr>
          <w:w w:val="105"/>
          <w:sz w:val="28"/>
        </w:rPr>
        <w:t>of at least</w:t>
      </w:r>
      <w:r>
        <w:rPr>
          <w:spacing w:val="-1"/>
          <w:w w:val="105"/>
          <w:sz w:val="28"/>
        </w:rPr>
        <w:t> </w:t>
      </w:r>
      <w:r>
        <w:rPr>
          <w:w w:val="105"/>
          <w:sz w:val="28"/>
        </w:rPr>
        <w:t>100</w:t>
      </w:r>
      <w:r>
        <w:rPr>
          <w:spacing w:val="-7"/>
          <w:w w:val="105"/>
          <w:sz w:val="28"/>
        </w:rPr>
        <w:t> </w:t>
      </w:r>
      <w:r>
        <w:rPr>
          <w:w w:val="105"/>
          <w:sz w:val="28"/>
        </w:rPr>
        <w:t>words. However,</w:t>
      </w:r>
      <w:r>
        <w:rPr>
          <w:spacing w:val="-2"/>
          <w:w w:val="105"/>
          <w:sz w:val="28"/>
        </w:rPr>
        <w:t> </w:t>
      </w:r>
      <w:r>
        <w:rPr>
          <w:w w:val="105"/>
          <w:sz w:val="28"/>
        </w:rPr>
        <w:t>when she attends playdates with other</w:t>
      </w:r>
      <w:r>
        <w:rPr>
          <w:spacing w:val="16"/>
          <w:w w:val="105"/>
          <w:sz w:val="28"/>
        </w:rPr>
        <w:t> </w:t>
      </w:r>
      <w:r>
        <w:rPr>
          <w:w w:val="105"/>
          <w:sz w:val="28"/>
        </w:rPr>
        <w:t>children,</w:t>
      </w:r>
      <w:r>
        <w:rPr>
          <w:spacing w:val="17"/>
          <w:w w:val="105"/>
          <w:sz w:val="28"/>
        </w:rPr>
        <w:t> </w:t>
      </w:r>
      <w:r>
        <w:rPr>
          <w:w w:val="105"/>
          <w:sz w:val="28"/>
        </w:rPr>
        <w:t>she</w:t>
      </w:r>
      <w:r>
        <w:rPr>
          <w:spacing w:val="36"/>
          <w:w w:val="105"/>
          <w:sz w:val="28"/>
        </w:rPr>
        <w:t> </w:t>
      </w:r>
      <w:r>
        <w:rPr>
          <w:w w:val="105"/>
          <w:sz w:val="28"/>
        </w:rPr>
        <w:t>prefers to</w:t>
      </w:r>
      <w:r>
        <w:rPr>
          <w:spacing w:val="38"/>
          <w:w w:val="105"/>
          <w:sz w:val="28"/>
        </w:rPr>
        <w:t> </w:t>
      </w:r>
      <w:r>
        <w:rPr>
          <w:w w:val="105"/>
          <w:sz w:val="28"/>
        </w:rPr>
        <w:t>play</w:t>
      </w:r>
      <w:r>
        <w:rPr>
          <w:spacing w:val="20"/>
          <w:w w:val="105"/>
          <w:sz w:val="28"/>
        </w:rPr>
        <w:t> </w:t>
      </w:r>
      <w:r>
        <w:rPr>
          <w:w w:val="105"/>
          <w:sz w:val="28"/>
        </w:rPr>
        <w:t>by</w:t>
      </w:r>
      <w:r>
        <w:rPr>
          <w:spacing w:val="17"/>
          <w:w w:val="105"/>
          <w:sz w:val="28"/>
        </w:rPr>
        <w:t> </w:t>
      </w:r>
      <w:r>
        <w:rPr>
          <w:w w:val="105"/>
          <w:sz w:val="28"/>
        </w:rPr>
        <w:t>herself and</w:t>
      </w:r>
      <w:r>
        <w:rPr>
          <w:spacing w:val="19"/>
          <w:w w:val="105"/>
          <w:sz w:val="28"/>
        </w:rPr>
        <w:t> </w:t>
      </w:r>
      <w:r>
        <w:rPr>
          <w:w w:val="105"/>
          <w:sz w:val="28"/>
        </w:rPr>
        <w:t>will</w:t>
      </w:r>
      <w:r>
        <w:rPr>
          <w:spacing w:val="32"/>
          <w:w w:val="105"/>
          <w:sz w:val="28"/>
        </w:rPr>
        <w:t> </w:t>
      </w:r>
      <w:r>
        <w:rPr>
          <w:w w:val="105"/>
          <w:sz w:val="28"/>
        </w:rPr>
        <w:t>strike</w:t>
      </w:r>
      <w:r>
        <w:rPr>
          <w:spacing w:val="25"/>
          <w:w w:val="105"/>
          <w:sz w:val="28"/>
        </w:rPr>
        <w:t> </w:t>
      </w:r>
      <w:r>
        <w:rPr>
          <w:w w:val="105"/>
          <w:sz w:val="28"/>
        </w:rPr>
        <w:t>another</w:t>
      </w:r>
      <w:r>
        <w:rPr>
          <w:spacing w:val="29"/>
          <w:w w:val="105"/>
          <w:sz w:val="28"/>
        </w:rPr>
        <w:t> </w:t>
      </w:r>
      <w:r>
        <w:rPr>
          <w:w w:val="105"/>
          <w:sz w:val="28"/>
        </w:rPr>
        <w:t>child on</w:t>
      </w:r>
      <w:r>
        <w:rPr>
          <w:spacing w:val="-13"/>
          <w:w w:val="105"/>
          <w:sz w:val="28"/>
        </w:rPr>
        <w:t> </w:t>
      </w:r>
      <w:r>
        <w:rPr>
          <w:w w:val="105"/>
          <w:sz w:val="28"/>
        </w:rPr>
        <w:t>the</w:t>
      </w:r>
      <w:r>
        <w:rPr>
          <w:w w:val="105"/>
          <w:sz w:val="28"/>
        </w:rPr>
        <w:t> </w:t>
      </w:r>
      <w:r>
        <w:rPr>
          <w:w w:val="105"/>
          <w:sz w:val="27"/>
        </w:rPr>
        <w:t>head</w:t>
      </w:r>
      <w:r>
        <w:rPr>
          <w:spacing w:val="40"/>
          <w:w w:val="105"/>
          <w:sz w:val="27"/>
        </w:rPr>
        <w:t> </w:t>
      </w:r>
      <w:r>
        <w:rPr>
          <w:color w:val="0F0F0F"/>
          <w:w w:val="105"/>
          <w:sz w:val="27"/>
        </w:rPr>
        <w:t>if</w:t>
      </w:r>
      <w:r>
        <w:rPr>
          <w:color w:val="0F0F0F"/>
          <w:spacing w:val="40"/>
          <w:w w:val="105"/>
          <w:sz w:val="27"/>
        </w:rPr>
        <w:t> </w:t>
      </w:r>
      <w:r>
        <w:rPr>
          <w:w w:val="105"/>
          <w:sz w:val="27"/>
        </w:rPr>
        <w:t>that</w:t>
      </w:r>
      <w:r>
        <w:rPr>
          <w:spacing w:val="40"/>
          <w:w w:val="105"/>
          <w:sz w:val="27"/>
        </w:rPr>
        <w:t> </w:t>
      </w:r>
      <w:r>
        <w:rPr>
          <w:w w:val="105"/>
          <w:sz w:val="27"/>
        </w:rPr>
        <w:t>child</w:t>
      </w:r>
      <w:r>
        <w:rPr>
          <w:spacing w:val="27"/>
          <w:w w:val="105"/>
          <w:sz w:val="27"/>
        </w:rPr>
        <w:t> </w:t>
      </w:r>
      <w:r>
        <w:rPr>
          <w:w w:val="105"/>
          <w:sz w:val="27"/>
        </w:rPr>
        <w:t>attempts</w:t>
      </w:r>
      <w:r>
        <w:rPr>
          <w:spacing w:val="40"/>
          <w:w w:val="105"/>
          <w:sz w:val="27"/>
        </w:rPr>
        <w:t> </w:t>
      </w:r>
      <w:r>
        <w:rPr>
          <w:w w:val="105"/>
          <w:sz w:val="27"/>
        </w:rPr>
        <w:t>to</w:t>
      </w:r>
      <w:r>
        <w:rPr>
          <w:spacing w:val="40"/>
          <w:w w:val="105"/>
          <w:sz w:val="27"/>
        </w:rPr>
        <w:t> </w:t>
      </w:r>
      <w:r>
        <w:rPr>
          <w:w w:val="105"/>
          <w:sz w:val="27"/>
        </w:rPr>
        <w:t>join</w:t>
      </w:r>
      <w:r>
        <w:rPr>
          <w:spacing w:val="40"/>
          <w:w w:val="105"/>
          <w:sz w:val="27"/>
        </w:rPr>
        <w:t> </w:t>
      </w:r>
      <w:r>
        <w:rPr>
          <w:w w:val="105"/>
          <w:sz w:val="27"/>
        </w:rPr>
        <w:t>her</w:t>
      </w:r>
      <w:r>
        <w:rPr>
          <w:spacing w:val="40"/>
          <w:w w:val="105"/>
          <w:sz w:val="27"/>
        </w:rPr>
        <w:t> </w:t>
      </w:r>
      <w:r>
        <w:rPr>
          <w:color w:val="161616"/>
          <w:w w:val="105"/>
          <w:sz w:val="27"/>
        </w:rPr>
        <w:t>in</w:t>
      </w:r>
      <w:r>
        <w:rPr>
          <w:color w:val="161616"/>
          <w:spacing w:val="40"/>
          <w:w w:val="105"/>
          <w:sz w:val="27"/>
        </w:rPr>
        <w:t> </w:t>
      </w:r>
      <w:r>
        <w:rPr>
          <w:w w:val="105"/>
          <w:sz w:val="27"/>
        </w:rPr>
        <w:t>playing</w:t>
      </w:r>
      <w:r>
        <w:rPr>
          <w:spacing w:val="40"/>
          <w:w w:val="105"/>
          <w:sz w:val="27"/>
        </w:rPr>
        <w:t> </w:t>
      </w:r>
      <w:r>
        <w:rPr>
          <w:w w:val="105"/>
          <w:sz w:val="27"/>
        </w:rPr>
        <w:t>with</w:t>
      </w:r>
      <w:r>
        <w:rPr>
          <w:spacing w:val="27"/>
          <w:w w:val="105"/>
          <w:sz w:val="27"/>
        </w:rPr>
        <w:t> </w:t>
      </w:r>
      <w:r>
        <w:rPr>
          <w:w w:val="105"/>
          <w:sz w:val="27"/>
        </w:rPr>
        <w:t>a</w:t>
      </w:r>
      <w:r>
        <w:rPr>
          <w:spacing w:val="40"/>
          <w:w w:val="105"/>
          <w:sz w:val="27"/>
        </w:rPr>
        <w:t> </w:t>
      </w:r>
      <w:r>
        <w:rPr>
          <w:w w:val="105"/>
          <w:sz w:val="27"/>
        </w:rPr>
        <w:t>particular</w:t>
      </w:r>
      <w:r>
        <w:rPr>
          <w:spacing w:val="40"/>
          <w:w w:val="105"/>
          <w:sz w:val="27"/>
        </w:rPr>
        <w:t> </w:t>
      </w:r>
      <w:r>
        <w:rPr>
          <w:w w:val="105"/>
          <w:sz w:val="27"/>
        </w:rPr>
        <w:t>toy. Which</w:t>
      </w:r>
      <w:r>
        <w:rPr>
          <w:spacing w:val="31"/>
          <w:w w:val="105"/>
          <w:sz w:val="27"/>
        </w:rPr>
        <w:t> </w:t>
      </w:r>
      <w:r>
        <w:rPr>
          <w:w w:val="105"/>
          <w:sz w:val="27"/>
        </w:rPr>
        <w:t>of</w:t>
      </w:r>
      <w:r>
        <w:rPr>
          <w:spacing w:val="20"/>
          <w:w w:val="105"/>
          <w:sz w:val="27"/>
        </w:rPr>
        <w:t> </w:t>
      </w:r>
      <w:r>
        <w:rPr>
          <w:w w:val="105"/>
          <w:sz w:val="27"/>
        </w:rPr>
        <w:t>the following</w:t>
      </w:r>
      <w:r>
        <w:rPr>
          <w:spacing w:val="40"/>
          <w:w w:val="105"/>
          <w:sz w:val="27"/>
        </w:rPr>
        <w:t> </w:t>
      </w:r>
      <w:r>
        <w:rPr>
          <w:w w:val="105"/>
          <w:sz w:val="27"/>
        </w:rPr>
        <w:t>best</w:t>
      </w:r>
      <w:r>
        <w:rPr>
          <w:spacing w:val="40"/>
          <w:w w:val="105"/>
          <w:sz w:val="27"/>
        </w:rPr>
        <w:t> </w:t>
      </w:r>
      <w:r>
        <w:rPr>
          <w:w w:val="105"/>
          <w:sz w:val="27"/>
        </w:rPr>
        <w:t>explains</w:t>
      </w:r>
      <w:r>
        <w:rPr>
          <w:spacing w:val="80"/>
          <w:w w:val="105"/>
          <w:sz w:val="27"/>
        </w:rPr>
        <w:t> </w:t>
      </w:r>
      <w:r>
        <w:rPr>
          <w:w w:val="105"/>
          <w:sz w:val="27"/>
        </w:rPr>
        <w:t>this</w:t>
      </w:r>
      <w:r>
        <w:rPr>
          <w:spacing w:val="40"/>
          <w:w w:val="105"/>
          <w:sz w:val="27"/>
        </w:rPr>
        <w:t> </w:t>
      </w:r>
      <w:r>
        <w:rPr>
          <w:w w:val="105"/>
          <w:sz w:val="27"/>
        </w:rPr>
        <w:t>patient’s</w:t>
      </w:r>
      <w:r>
        <w:rPr>
          <w:spacing w:val="80"/>
          <w:w w:val="105"/>
          <w:sz w:val="27"/>
        </w:rPr>
        <w:t> </w:t>
      </w:r>
      <w:r>
        <w:rPr>
          <w:w w:val="105"/>
          <w:sz w:val="27"/>
        </w:rPr>
        <w:t>actions</w:t>
      </w:r>
      <w:r>
        <w:rPr>
          <w:spacing w:val="40"/>
          <w:w w:val="105"/>
          <w:sz w:val="27"/>
        </w:rPr>
        <w:t> </w:t>
      </w:r>
      <w:r>
        <w:rPr>
          <w:w w:val="105"/>
          <w:sz w:val="27"/>
        </w:rPr>
        <w:t>during</w:t>
      </w:r>
      <w:r>
        <w:rPr>
          <w:spacing w:val="40"/>
          <w:w w:val="105"/>
          <w:sz w:val="27"/>
        </w:rPr>
        <w:t> </w:t>
      </w:r>
      <w:r>
        <w:rPr>
          <w:w w:val="105"/>
          <w:sz w:val="27"/>
        </w:rPr>
        <w:t>play?</w:t>
      </w:r>
    </w:p>
    <w:p>
      <w:pPr>
        <w:pStyle w:val="BodyText"/>
        <w:spacing w:before="57"/>
        <w:rPr>
          <w:sz w:val="28"/>
        </w:rPr>
      </w:pPr>
    </w:p>
    <w:p>
      <w:pPr>
        <w:pStyle w:val="ListParagraph"/>
        <w:numPr>
          <w:ilvl w:val="1"/>
          <w:numId w:val="42"/>
        </w:numPr>
        <w:tabs>
          <w:tab w:pos="553" w:val="left" w:leader="none"/>
        </w:tabs>
        <w:spacing w:line="240" w:lineRule="auto" w:before="1" w:after="0"/>
        <w:ind w:left="553" w:right="0" w:hanging="258"/>
        <w:jc w:val="left"/>
        <w:rPr>
          <w:sz w:val="18"/>
        </w:rPr>
      </w:pPr>
      <w:r>
        <w:rPr>
          <w:spacing w:val="-2"/>
          <w:w w:val="105"/>
          <w:sz w:val="18"/>
        </w:rPr>
        <w:t>Atte</w:t>
      </w:r>
      <w:r>
        <w:rPr>
          <w:spacing w:val="-21"/>
          <w:w w:val="105"/>
          <w:sz w:val="18"/>
        </w:rPr>
        <w:t> </w:t>
      </w:r>
      <w:r>
        <w:rPr>
          <w:spacing w:val="-2"/>
          <w:w w:val="105"/>
          <w:sz w:val="18"/>
        </w:rPr>
        <w:t>nfiozi-deFsn</w:t>
      </w:r>
      <w:r>
        <w:rPr>
          <w:spacing w:val="-12"/>
          <w:w w:val="105"/>
          <w:sz w:val="18"/>
        </w:rPr>
        <w:t> </w:t>
      </w:r>
      <w:r>
        <w:rPr>
          <w:spacing w:val="-2"/>
          <w:w w:val="105"/>
          <w:sz w:val="18"/>
        </w:rPr>
        <w:t>it/hyperacti</w:t>
      </w:r>
      <w:r>
        <w:rPr>
          <w:spacing w:val="-4"/>
          <w:w w:val="105"/>
          <w:sz w:val="18"/>
        </w:rPr>
        <w:t> </w:t>
      </w:r>
      <w:r>
        <w:rPr>
          <w:spacing w:val="-2"/>
          <w:w w:val="105"/>
          <w:sz w:val="18"/>
        </w:rPr>
        <w:t>vMy</w:t>
      </w:r>
      <w:r>
        <w:rPr>
          <w:spacing w:val="17"/>
          <w:w w:val="105"/>
          <w:sz w:val="18"/>
        </w:rPr>
        <w:t> </w:t>
      </w:r>
      <w:r>
        <w:rPr>
          <w:color w:val="242424"/>
          <w:spacing w:val="-2"/>
          <w:w w:val="105"/>
          <w:sz w:val="18"/>
        </w:rPr>
        <w:t>d</w:t>
      </w:r>
      <w:r>
        <w:rPr>
          <w:color w:val="242424"/>
          <w:spacing w:val="-8"/>
          <w:w w:val="105"/>
          <w:sz w:val="18"/>
        </w:rPr>
        <w:t> </w:t>
      </w:r>
      <w:r>
        <w:rPr>
          <w:color w:val="111111"/>
          <w:spacing w:val="-2"/>
          <w:w w:val="105"/>
          <w:sz w:val="18"/>
        </w:rPr>
        <w:t>isorder</w:t>
      </w:r>
    </w:p>
    <w:p>
      <w:pPr>
        <w:pStyle w:val="BodyText"/>
        <w:spacing w:before="145"/>
        <w:rPr>
          <w:sz w:val="18"/>
        </w:rPr>
      </w:pPr>
    </w:p>
    <w:p>
      <w:pPr>
        <w:pStyle w:val="ListParagraph"/>
        <w:numPr>
          <w:ilvl w:val="1"/>
          <w:numId w:val="42"/>
        </w:numPr>
        <w:tabs>
          <w:tab w:pos="544" w:val="left" w:leader="none"/>
        </w:tabs>
        <w:spacing w:line="240" w:lineRule="auto" w:before="1" w:after="0"/>
        <w:ind w:left="544" w:right="0" w:hanging="243"/>
        <w:jc w:val="left"/>
        <w:rPr>
          <w:color w:val="0E0E0E"/>
          <w:sz w:val="18"/>
        </w:rPr>
      </w:pPr>
      <w:r>
        <w:rPr>
          <w:color w:val="161616"/>
          <w:sz w:val="18"/>
        </w:rPr>
        <w:t>Cond</w:t>
      </w:r>
      <w:r>
        <w:rPr>
          <w:color w:val="161616"/>
          <w:spacing w:val="-25"/>
          <w:sz w:val="18"/>
        </w:rPr>
        <w:t> </w:t>
      </w:r>
      <w:r>
        <w:rPr>
          <w:sz w:val="18"/>
        </w:rPr>
        <w:t>uca</w:t>
      </w:r>
      <w:r>
        <w:rPr>
          <w:spacing w:val="56"/>
          <w:sz w:val="18"/>
        </w:rPr>
        <w:t> </w:t>
      </w:r>
      <w:r>
        <w:rPr>
          <w:spacing w:val="-2"/>
          <w:sz w:val="18"/>
        </w:rPr>
        <w:t>disorder</w:t>
      </w:r>
    </w:p>
    <w:p>
      <w:pPr>
        <w:pStyle w:val="BodyText"/>
        <w:spacing w:before="186"/>
        <w:rPr>
          <w:sz w:val="18"/>
        </w:rPr>
      </w:pPr>
    </w:p>
    <w:p>
      <w:pPr>
        <w:spacing w:before="0"/>
        <w:ind w:left="285" w:right="0" w:firstLine="0"/>
        <w:jc w:val="left"/>
        <w:rPr>
          <w:sz w:val="18"/>
        </w:rPr>
      </w:pPr>
      <w:r>
        <w:rPr>
          <w:color w:val="0E0E0E"/>
          <w:w w:val="115"/>
          <w:sz w:val="18"/>
        </w:rPr>
        <w:t>C</w:t>
      </w:r>
      <w:r>
        <w:rPr>
          <w:color w:val="181818"/>
          <w:w w:val="115"/>
          <w:sz w:val="18"/>
        </w:rPr>
        <w:t>.</w:t>
      </w:r>
      <w:r>
        <w:rPr>
          <w:color w:val="181818"/>
          <w:spacing w:val="-15"/>
          <w:w w:val="115"/>
          <w:sz w:val="18"/>
        </w:rPr>
        <w:t> </w:t>
      </w:r>
      <w:r>
        <w:rPr>
          <w:w w:val="115"/>
          <w:sz w:val="18"/>
        </w:rPr>
        <w:t>Early</w:t>
      </w:r>
      <w:r>
        <w:rPr>
          <w:spacing w:val="-1"/>
          <w:w w:val="115"/>
          <w:sz w:val="18"/>
        </w:rPr>
        <w:t> </w:t>
      </w:r>
      <w:r>
        <w:rPr>
          <w:w w:val="115"/>
          <w:sz w:val="18"/>
        </w:rPr>
        <w:t>sign</w:t>
      </w:r>
      <w:r>
        <w:rPr>
          <w:spacing w:val="-8"/>
          <w:w w:val="115"/>
          <w:sz w:val="18"/>
        </w:rPr>
        <w:t> </w:t>
      </w:r>
      <w:r>
        <w:rPr>
          <w:color w:val="383838"/>
          <w:w w:val="115"/>
          <w:sz w:val="18"/>
        </w:rPr>
        <w:t>of</w:t>
      </w:r>
      <w:r>
        <w:rPr>
          <w:color w:val="383838"/>
          <w:spacing w:val="-10"/>
          <w:w w:val="115"/>
          <w:sz w:val="18"/>
        </w:rPr>
        <w:t> </w:t>
      </w:r>
      <w:r>
        <w:rPr>
          <w:w w:val="115"/>
          <w:sz w:val="18"/>
        </w:rPr>
        <w:t>autisT\n</w:t>
      </w:r>
      <w:r>
        <w:rPr>
          <w:spacing w:val="-1"/>
          <w:w w:val="115"/>
          <w:sz w:val="18"/>
        </w:rPr>
        <w:t> </w:t>
      </w:r>
      <w:r>
        <w:rPr>
          <w:spacing w:val="-2"/>
          <w:w w:val="115"/>
          <w:sz w:val="18"/>
        </w:rPr>
        <w:t>disorder</w:t>
      </w:r>
    </w:p>
    <w:p>
      <w:pPr>
        <w:pStyle w:val="BodyText"/>
        <w:spacing w:before="146"/>
        <w:rPr>
          <w:sz w:val="18"/>
        </w:rPr>
      </w:pPr>
    </w:p>
    <w:p>
      <w:pPr>
        <w:tabs>
          <w:tab w:pos="1225" w:val="left" w:leader="none"/>
        </w:tabs>
        <w:spacing w:line="672" w:lineRule="auto" w:before="0"/>
        <w:ind w:left="288" w:right="9165" w:firstLine="12"/>
        <w:jc w:val="left"/>
        <w:rPr>
          <w:sz w:val="18"/>
        </w:rPr>
      </w:pPr>
      <w:r>
        <w:rPr>
          <w:color w:val="181818"/>
          <w:spacing w:val="-6"/>
          <w:w w:val="115"/>
          <w:sz w:val="18"/>
        </w:rPr>
        <w:t>D.</w:t>
      </w:r>
      <w:r>
        <w:rPr>
          <w:color w:val="181818"/>
          <w:sz w:val="18"/>
        </w:rPr>
        <w:tab/>
      </w:r>
      <w:r>
        <w:rPr>
          <w:color w:val="151515"/>
          <w:w w:val="115"/>
          <w:sz w:val="18"/>
        </w:rPr>
        <w:t>Oppos</w:t>
      </w:r>
      <w:r>
        <w:rPr>
          <w:w w:val="115"/>
          <w:sz w:val="18"/>
        </w:rPr>
        <w:t>itiozial </w:t>
      </w:r>
      <w:r>
        <w:rPr>
          <w:color w:val="181818"/>
          <w:w w:val="115"/>
          <w:sz w:val="18"/>
        </w:rPr>
        <w:t>deli</w:t>
      </w:r>
      <w:r>
        <w:rPr>
          <w:color w:val="181818"/>
          <w:spacing w:val="-35"/>
          <w:w w:val="115"/>
          <w:sz w:val="18"/>
        </w:rPr>
        <w:t> </w:t>
      </w:r>
      <w:r>
        <w:rPr>
          <w:color w:val="131313"/>
          <w:w w:val="115"/>
          <w:sz w:val="18"/>
        </w:rPr>
        <w:t>ant </w:t>
      </w:r>
      <w:r>
        <w:rPr>
          <w:color w:val="242424"/>
          <w:spacing w:val="-2"/>
          <w:w w:val="115"/>
          <w:sz w:val="18"/>
        </w:rPr>
        <w:t>d</w:t>
      </w:r>
      <w:r>
        <w:rPr>
          <w:color w:val="181818"/>
          <w:spacing w:val="-2"/>
          <w:w w:val="115"/>
          <w:sz w:val="18"/>
        </w:rPr>
        <w:t>is</w:t>
      </w:r>
      <w:r>
        <w:rPr>
          <w:color w:val="0F0F0F"/>
          <w:spacing w:val="-2"/>
          <w:w w:val="115"/>
          <w:sz w:val="18"/>
        </w:rPr>
        <w:t>onder</w:t>
      </w: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spacing w:before="186"/>
        <w:rPr>
          <w:sz w:val="18"/>
        </w:rPr>
      </w:pPr>
    </w:p>
    <w:p>
      <w:pPr>
        <w:spacing w:before="0"/>
        <w:ind w:left="288" w:right="0" w:firstLine="0"/>
        <w:jc w:val="both"/>
        <w:rPr>
          <w:sz w:val="28"/>
        </w:rPr>
      </w:pPr>
      <w:r>
        <w:rPr>
          <w:color w:val="111111"/>
          <w:w w:val="90"/>
          <w:sz w:val="28"/>
        </w:rPr>
        <w:t>The</w:t>
      </w:r>
      <w:r>
        <w:rPr>
          <w:color w:val="111111"/>
          <w:spacing w:val="-3"/>
          <w:sz w:val="28"/>
        </w:rPr>
        <w:t> </w:t>
      </w:r>
      <w:r>
        <w:rPr>
          <w:w w:val="90"/>
          <w:sz w:val="28"/>
        </w:rPr>
        <w:t>Correct</w:t>
      </w:r>
      <w:r>
        <w:rPr>
          <w:spacing w:val="11"/>
          <w:sz w:val="28"/>
        </w:rPr>
        <w:t> </w:t>
      </w:r>
      <w:r>
        <w:rPr>
          <w:color w:val="131313"/>
          <w:w w:val="90"/>
          <w:sz w:val="28"/>
        </w:rPr>
        <w:t>Answer</w:t>
      </w:r>
      <w:r>
        <w:rPr>
          <w:color w:val="131313"/>
          <w:spacing w:val="13"/>
          <w:sz w:val="28"/>
        </w:rPr>
        <w:t> </w:t>
      </w:r>
      <w:r>
        <w:rPr>
          <w:color w:val="313131"/>
          <w:w w:val="90"/>
          <w:sz w:val="28"/>
        </w:rPr>
        <w:t>is</w:t>
      </w:r>
      <w:r>
        <w:rPr>
          <w:color w:val="313131"/>
          <w:spacing w:val="-3"/>
          <w:w w:val="90"/>
          <w:sz w:val="28"/>
        </w:rPr>
        <w:t> </w:t>
      </w:r>
      <w:r>
        <w:rPr>
          <w:color w:val="4B4B4B"/>
          <w:w w:val="90"/>
          <w:sz w:val="28"/>
        </w:rPr>
        <w:t>.</w:t>
      </w:r>
      <w:r>
        <w:rPr>
          <w:color w:val="4B4B4B"/>
          <w:spacing w:val="-4"/>
          <w:sz w:val="28"/>
        </w:rPr>
        <w:t> </w:t>
      </w:r>
      <w:r>
        <w:rPr>
          <w:w w:val="90"/>
          <w:sz w:val="28"/>
        </w:rPr>
        <w:t>E.</w:t>
      </w:r>
      <w:r>
        <w:rPr>
          <w:spacing w:val="-12"/>
          <w:w w:val="90"/>
          <w:sz w:val="28"/>
        </w:rPr>
        <w:t> </w:t>
      </w:r>
      <w:r>
        <w:rPr>
          <w:w w:val="90"/>
          <w:sz w:val="28"/>
        </w:rPr>
        <w:t>Normal</w:t>
      </w:r>
      <w:r>
        <w:rPr>
          <w:spacing w:val="-8"/>
          <w:sz w:val="28"/>
        </w:rPr>
        <w:t> </w:t>
      </w:r>
      <w:r>
        <w:rPr>
          <w:w w:val="90"/>
          <w:sz w:val="28"/>
        </w:rPr>
        <w:t>behavlor</w:t>
      </w:r>
      <w:r>
        <w:rPr>
          <w:spacing w:val="12"/>
          <w:sz w:val="28"/>
        </w:rPr>
        <w:t> </w:t>
      </w:r>
      <w:r>
        <w:rPr>
          <w:w w:val="90"/>
          <w:sz w:val="28"/>
        </w:rPr>
        <w:t>for</w:t>
      </w:r>
      <w:r>
        <w:rPr>
          <w:spacing w:val="-6"/>
          <w:sz w:val="28"/>
        </w:rPr>
        <w:t> </w:t>
      </w:r>
      <w:r>
        <w:rPr>
          <w:spacing w:val="-5"/>
          <w:w w:val="90"/>
          <w:sz w:val="28"/>
        </w:rPr>
        <w:t>age</w:t>
      </w:r>
    </w:p>
    <w:p>
      <w:pPr>
        <w:pStyle w:val="BodyText"/>
        <w:spacing w:line="194" w:lineRule="auto" w:before="273"/>
        <w:ind w:left="289" w:right="444" w:hanging="2"/>
        <w:jc w:val="both"/>
      </w:pPr>
      <w:r>
        <w:rPr>
          <w:color w:val="111111"/>
          <w:w w:val="80"/>
        </w:rPr>
        <w:t>The </w:t>
      </w:r>
      <w:r>
        <w:rPr>
          <w:color w:val="161616"/>
          <w:w w:val="80"/>
        </w:rPr>
        <w:t>child's </w:t>
      </w:r>
      <w:r>
        <w:rPr>
          <w:color w:val="0F0F0F"/>
          <w:w w:val="80"/>
        </w:rPr>
        <w:t>behavior</w:t>
      </w:r>
      <w:r>
        <w:rPr>
          <w:color w:val="0F0F0F"/>
        </w:rPr>
        <w:t> </w:t>
      </w:r>
      <w:r>
        <w:rPr>
          <w:color w:val="131313"/>
          <w:w w:val="80"/>
        </w:rPr>
        <w:t>is </w:t>
      </w:r>
      <w:r>
        <w:rPr>
          <w:color w:val="111111"/>
          <w:w w:val="80"/>
        </w:rPr>
        <w:t>typical</w:t>
      </w:r>
      <w:r>
        <w:rPr>
          <w:color w:val="111111"/>
        </w:rPr>
        <w:t> </w:t>
      </w:r>
      <w:r>
        <w:rPr>
          <w:color w:val="0F0F0F"/>
          <w:w w:val="80"/>
        </w:rPr>
        <w:t>for </w:t>
      </w:r>
      <w:r>
        <w:rPr>
          <w:color w:val="131313"/>
          <w:w w:val="80"/>
        </w:rPr>
        <w:t>a </w:t>
      </w:r>
      <w:r>
        <w:rPr>
          <w:w w:val="80"/>
        </w:rPr>
        <w:t>20-month-old</w:t>
      </w:r>
      <w:r>
        <w:rPr/>
        <w:t> </w:t>
      </w:r>
      <w:r>
        <w:rPr>
          <w:color w:val="212121"/>
          <w:w w:val="80"/>
        </w:rPr>
        <w:t>who</w:t>
      </w:r>
      <w:r>
        <w:rPr>
          <w:color w:val="212121"/>
          <w:spacing w:val="-1"/>
          <w:w w:val="80"/>
        </w:rPr>
        <w:t> </w:t>
      </w:r>
      <w:r>
        <w:rPr>
          <w:color w:val="131313"/>
          <w:w w:val="80"/>
        </w:rPr>
        <w:t>is </w:t>
      </w:r>
      <w:r>
        <w:rPr>
          <w:color w:val="313131"/>
          <w:w w:val="80"/>
        </w:rPr>
        <w:t>in </w:t>
      </w:r>
      <w:r>
        <w:rPr>
          <w:color w:val="111111"/>
          <w:w w:val="80"/>
        </w:rPr>
        <w:t>the</w:t>
      </w:r>
      <w:r>
        <w:rPr>
          <w:color w:val="111111"/>
          <w:spacing w:val="-5"/>
          <w:w w:val="80"/>
        </w:rPr>
        <w:t> </w:t>
      </w:r>
      <w:r>
        <w:rPr>
          <w:w w:val="80"/>
        </w:rPr>
        <w:t>parallel </w:t>
      </w:r>
      <w:r>
        <w:rPr>
          <w:color w:val="131313"/>
          <w:w w:val="80"/>
        </w:rPr>
        <w:t>play</w:t>
      </w:r>
      <w:r>
        <w:rPr>
          <w:color w:val="131313"/>
        </w:rPr>
        <w:t> </w:t>
      </w:r>
      <w:r>
        <w:rPr>
          <w:w w:val="80"/>
        </w:rPr>
        <w:t>stage</w:t>
      </w:r>
      <w:r>
        <w:rPr/>
        <w:t> </w:t>
      </w:r>
      <w:r>
        <w:rPr>
          <w:color w:val="131313"/>
          <w:w w:val="80"/>
        </w:rPr>
        <w:t>of </w:t>
      </w:r>
      <w:r>
        <w:rPr>
          <w:w w:val="80"/>
        </w:rPr>
        <w:t>development.</w:t>
      </w:r>
      <w:r>
        <w:rPr>
          <w:spacing w:val="40"/>
        </w:rPr>
        <w:t> </w:t>
      </w:r>
      <w:r>
        <w:rPr>
          <w:color w:val="0F0F0F"/>
          <w:w w:val="80"/>
        </w:rPr>
        <w:t>Parallel </w:t>
      </w:r>
      <w:r>
        <w:rPr>
          <w:color w:val="131313"/>
          <w:w w:val="85"/>
        </w:rPr>
        <w:t>play</w:t>
      </w:r>
      <w:r>
        <w:rPr>
          <w:color w:val="131313"/>
        </w:rPr>
        <w:t> </w:t>
      </w:r>
      <w:r>
        <w:rPr>
          <w:color w:val="313131"/>
          <w:w w:val="85"/>
        </w:rPr>
        <w:t>is </w:t>
      </w:r>
      <w:r>
        <w:rPr>
          <w:color w:val="181818"/>
          <w:w w:val="85"/>
        </w:rPr>
        <w:t>when</w:t>
      </w:r>
      <w:r>
        <w:rPr>
          <w:color w:val="181818"/>
        </w:rPr>
        <w:t> </w:t>
      </w:r>
      <w:r>
        <w:rPr>
          <w:w w:val="85"/>
        </w:rPr>
        <w:t>children</w:t>
      </w:r>
      <w:r>
        <w:rPr/>
        <w:t> </w:t>
      </w:r>
      <w:r>
        <w:rPr>
          <w:color w:val="131313"/>
          <w:w w:val="85"/>
        </w:rPr>
        <w:t>play</w:t>
      </w:r>
      <w:r>
        <w:rPr>
          <w:color w:val="131313"/>
          <w:spacing w:val="-6"/>
          <w:w w:val="85"/>
        </w:rPr>
        <w:t> </w:t>
      </w:r>
      <w:r>
        <w:rPr>
          <w:color w:val="111111"/>
          <w:w w:val="85"/>
        </w:rPr>
        <w:t>near </w:t>
      </w:r>
      <w:r>
        <w:rPr>
          <w:w w:val="85"/>
        </w:rPr>
        <w:t>each </w:t>
      </w:r>
      <w:r>
        <w:rPr>
          <w:color w:val="111111"/>
          <w:w w:val="85"/>
        </w:rPr>
        <w:t>older </w:t>
      </w:r>
      <w:r>
        <w:rPr>
          <w:color w:val="0C0C0C"/>
          <w:w w:val="85"/>
        </w:rPr>
        <w:t>but</w:t>
      </w:r>
      <w:r>
        <w:rPr>
          <w:color w:val="0C0C0C"/>
          <w:spacing w:val="-8"/>
          <w:w w:val="85"/>
        </w:rPr>
        <w:t> </w:t>
      </w:r>
      <w:r>
        <w:rPr>
          <w:color w:val="161616"/>
          <w:w w:val="85"/>
        </w:rPr>
        <w:t>not </w:t>
      </w:r>
      <w:r>
        <w:rPr>
          <w:color w:val="111111"/>
          <w:w w:val="85"/>
        </w:rPr>
        <w:t>with</w:t>
      </w:r>
      <w:r>
        <w:rPr>
          <w:color w:val="111111"/>
          <w:spacing w:val="-9"/>
          <w:w w:val="85"/>
        </w:rPr>
        <w:t> </w:t>
      </w:r>
      <w:r>
        <w:rPr>
          <w:w w:val="85"/>
        </w:rPr>
        <w:t>each </w:t>
      </w:r>
      <w:r>
        <w:rPr>
          <w:color w:val="111111"/>
          <w:w w:val="85"/>
        </w:rPr>
        <w:t>other. </w:t>
      </w:r>
      <w:r>
        <w:rPr>
          <w:color w:val="131313"/>
          <w:w w:val="85"/>
        </w:rPr>
        <w:t>Some</w:t>
      </w:r>
      <w:r>
        <w:rPr>
          <w:color w:val="131313"/>
          <w:spacing w:val="-3"/>
          <w:w w:val="85"/>
        </w:rPr>
        <w:t> </w:t>
      </w:r>
      <w:r>
        <w:rPr>
          <w:color w:val="131313"/>
          <w:w w:val="85"/>
        </w:rPr>
        <w:t>aggression is</w:t>
      </w:r>
      <w:r>
        <w:rPr>
          <w:color w:val="131313"/>
          <w:spacing w:val="-9"/>
          <w:w w:val="85"/>
        </w:rPr>
        <w:t> </w:t>
      </w:r>
      <w:r>
        <w:rPr>
          <w:color w:val="161616"/>
          <w:w w:val="85"/>
        </w:rPr>
        <w:t>also </w:t>
      </w:r>
      <w:r>
        <w:rPr>
          <w:color w:val="0F0F0F"/>
          <w:w w:val="85"/>
        </w:rPr>
        <w:t>normal </w:t>
      </w:r>
      <w:r>
        <w:rPr>
          <w:color w:val="131313"/>
          <w:w w:val="85"/>
        </w:rPr>
        <w:t>at </w:t>
      </w:r>
      <w:r>
        <w:rPr>
          <w:color w:val="111111"/>
          <w:spacing w:val="-2"/>
          <w:w w:val="85"/>
        </w:rPr>
        <w:t>this</w:t>
      </w:r>
      <w:r>
        <w:rPr>
          <w:color w:val="111111"/>
          <w:spacing w:val="-7"/>
          <w:w w:val="85"/>
        </w:rPr>
        <w:t> </w:t>
      </w:r>
      <w:r>
        <w:rPr>
          <w:color w:val="111111"/>
          <w:spacing w:val="-2"/>
          <w:w w:val="85"/>
        </w:rPr>
        <w:t>age</w:t>
      </w:r>
      <w:r>
        <w:rPr>
          <w:color w:val="111111"/>
          <w:spacing w:val="-6"/>
          <w:w w:val="85"/>
        </w:rPr>
        <w:t> </w:t>
      </w:r>
      <w:r>
        <w:rPr>
          <w:color w:val="161616"/>
          <w:spacing w:val="-2"/>
          <w:w w:val="85"/>
        </w:rPr>
        <w:t>as</w:t>
      </w:r>
      <w:r>
        <w:rPr>
          <w:color w:val="161616"/>
          <w:spacing w:val="-6"/>
          <w:w w:val="85"/>
        </w:rPr>
        <w:t> </w:t>
      </w:r>
      <w:r>
        <w:rPr>
          <w:spacing w:val="-2"/>
          <w:w w:val="85"/>
        </w:rPr>
        <w:t>they</w:t>
      </w:r>
      <w:r>
        <w:rPr>
          <w:spacing w:val="-7"/>
          <w:w w:val="85"/>
        </w:rPr>
        <w:t> </w:t>
      </w:r>
      <w:r>
        <w:rPr>
          <w:color w:val="0F0F0F"/>
          <w:spacing w:val="-2"/>
          <w:w w:val="85"/>
        </w:rPr>
        <w:t>learn</w:t>
      </w:r>
      <w:r>
        <w:rPr>
          <w:color w:val="0F0F0F"/>
          <w:spacing w:val="-5"/>
        </w:rPr>
        <w:t> </w:t>
      </w:r>
      <w:r>
        <w:rPr>
          <w:color w:val="131313"/>
          <w:spacing w:val="-2"/>
          <w:w w:val="85"/>
        </w:rPr>
        <w:t>to</w:t>
      </w:r>
      <w:r>
        <w:rPr>
          <w:color w:val="131313"/>
          <w:spacing w:val="-5"/>
          <w:w w:val="85"/>
        </w:rPr>
        <w:t> </w:t>
      </w:r>
      <w:r>
        <w:rPr>
          <w:color w:val="131313"/>
          <w:spacing w:val="-2"/>
          <w:w w:val="85"/>
        </w:rPr>
        <w:t>navigate</w:t>
      </w:r>
      <w:r>
        <w:rPr>
          <w:color w:val="131313"/>
          <w:spacing w:val="-8"/>
        </w:rPr>
        <w:t> </w:t>
      </w:r>
      <w:r>
        <w:rPr>
          <w:color w:val="161616"/>
          <w:spacing w:val="-2"/>
          <w:w w:val="85"/>
        </w:rPr>
        <w:t>social</w:t>
      </w:r>
      <w:r>
        <w:rPr>
          <w:color w:val="161616"/>
          <w:spacing w:val="-7"/>
          <w:w w:val="85"/>
        </w:rPr>
        <w:t> </w:t>
      </w:r>
      <w:r>
        <w:rPr>
          <w:color w:val="111111"/>
          <w:spacing w:val="-2"/>
          <w:w w:val="85"/>
        </w:rPr>
        <w:t>situations</w:t>
      </w:r>
      <w:r>
        <w:rPr>
          <w:color w:val="111111"/>
          <w:spacing w:val="-9"/>
        </w:rPr>
        <w:t> </w:t>
      </w:r>
      <w:r>
        <w:rPr>
          <w:spacing w:val="-2"/>
          <w:w w:val="85"/>
        </w:rPr>
        <w:t>and </w:t>
      </w:r>
      <w:r>
        <w:rPr>
          <w:color w:val="0F0F0F"/>
          <w:spacing w:val="-2"/>
          <w:w w:val="85"/>
        </w:rPr>
        <w:t>assert</w:t>
      </w:r>
      <w:r>
        <w:rPr>
          <w:color w:val="0F0F0F"/>
          <w:spacing w:val="-7"/>
        </w:rPr>
        <w:t> </w:t>
      </w:r>
      <w:r>
        <w:rPr>
          <w:color w:val="0F0F0F"/>
          <w:spacing w:val="-2"/>
          <w:w w:val="85"/>
        </w:rPr>
        <w:t>their</w:t>
      </w:r>
      <w:r>
        <w:rPr>
          <w:color w:val="0F0F0F"/>
          <w:spacing w:val="-6"/>
          <w:w w:val="85"/>
        </w:rPr>
        <w:t> </w:t>
      </w:r>
      <w:r>
        <w:rPr>
          <w:spacing w:val="-2"/>
          <w:w w:val="85"/>
        </w:rPr>
        <w:t>independence.</w:t>
      </w:r>
    </w:p>
    <w:p>
      <w:pPr>
        <w:pStyle w:val="BodyText"/>
      </w:pPr>
    </w:p>
    <w:p>
      <w:pPr>
        <w:pStyle w:val="BodyText"/>
        <w:spacing w:before="266"/>
      </w:pPr>
    </w:p>
    <w:p>
      <w:pPr>
        <w:pStyle w:val="ListParagraph"/>
        <w:numPr>
          <w:ilvl w:val="0"/>
          <w:numId w:val="42"/>
        </w:numPr>
        <w:tabs>
          <w:tab w:pos="292" w:val="left" w:leader="none"/>
          <w:tab w:pos="1231" w:val="left" w:leader="none"/>
        </w:tabs>
        <w:spacing w:line="242" w:lineRule="auto" w:before="0" w:after="0"/>
        <w:ind w:left="292" w:right="861" w:hanging="8"/>
        <w:jc w:val="left"/>
        <w:rPr>
          <w:sz w:val="27"/>
        </w:rPr>
      </w:pPr>
      <w:r>
        <w:rPr>
          <w:w w:val="105"/>
          <w:sz w:val="27"/>
        </w:rPr>
        <w:t>4S-year-old rrian</w:t>
      </w:r>
      <w:r>
        <w:rPr>
          <w:spacing w:val="40"/>
          <w:w w:val="105"/>
          <w:sz w:val="27"/>
        </w:rPr>
        <w:t> </w:t>
      </w:r>
      <w:r>
        <w:rPr>
          <w:w w:val="105"/>
          <w:sz w:val="27"/>
        </w:rPr>
        <w:t>with alcoholism</w:t>
      </w:r>
      <w:r>
        <w:rPr>
          <w:spacing w:val="40"/>
          <w:w w:val="105"/>
          <w:sz w:val="27"/>
        </w:rPr>
        <w:t> </w:t>
      </w:r>
      <w:r>
        <w:rPr>
          <w:w w:val="105"/>
          <w:sz w:val="27"/>
        </w:rPr>
        <w:t>is</w:t>
      </w:r>
      <w:r>
        <w:rPr>
          <w:spacing w:val="40"/>
          <w:w w:val="105"/>
          <w:sz w:val="27"/>
        </w:rPr>
        <w:t> </w:t>
      </w:r>
      <w:r>
        <w:rPr>
          <w:w w:val="105"/>
          <w:sz w:val="27"/>
        </w:rPr>
        <w:t>admitted to</w:t>
      </w:r>
      <w:r>
        <w:rPr>
          <w:spacing w:val="40"/>
          <w:w w:val="105"/>
          <w:sz w:val="27"/>
        </w:rPr>
        <w:t> </w:t>
      </w:r>
      <w:r>
        <w:rPr>
          <w:w w:val="105"/>
          <w:sz w:val="27"/>
        </w:rPr>
        <w:t>the hospital</w:t>
      </w:r>
      <w:r>
        <w:rPr>
          <w:spacing w:val="40"/>
          <w:w w:val="105"/>
          <w:sz w:val="27"/>
        </w:rPr>
        <w:t> </w:t>
      </w:r>
      <w:r>
        <w:rPr>
          <w:w w:val="105"/>
          <w:sz w:val="27"/>
        </w:rPr>
        <w:t>for acute pancreatitis.</w:t>
      </w:r>
      <w:r>
        <w:rPr>
          <w:spacing w:val="40"/>
          <w:w w:val="105"/>
          <w:sz w:val="27"/>
        </w:rPr>
        <w:t> </w:t>
      </w:r>
      <w:r>
        <w:rPr>
          <w:w w:val="105"/>
          <w:sz w:val="27"/>
        </w:rPr>
        <w:t>He initially</w:t>
      </w:r>
      <w:r>
        <w:rPr>
          <w:spacing w:val="38"/>
          <w:w w:val="105"/>
          <w:sz w:val="27"/>
        </w:rPr>
        <w:t> </w:t>
      </w:r>
      <w:r>
        <w:rPr>
          <w:w w:val="105"/>
          <w:sz w:val="27"/>
        </w:rPr>
        <w:t>responds</w:t>
      </w:r>
      <w:r>
        <w:rPr>
          <w:spacing w:val="40"/>
          <w:w w:val="105"/>
          <w:sz w:val="27"/>
        </w:rPr>
        <w:t> </w:t>
      </w:r>
      <w:r>
        <w:rPr>
          <w:w w:val="105"/>
          <w:sz w:val="27"/>
        </w:rPr>
        <w:t>well</w:t>
      </w:r>
      <w:r>
        <w:rPr>
          <w:spacing w:val="33"/>
          <w:w w:val="105"/>
          <w:sz w:val="27"/>
        </w:rPr>
        <w:t> </w:t>
      </w:r>
      <w:r>
        <w:rPr>
          <w:w w:val="105"/>
          <w:sz w:val="27"/>
        </w:rPr>
        <w:t>to bed rest</w:t>
      </w:r>
      <w:r>
        <w:rPr>
          <w:spacing w:val="40"/>
          <w:w w:val="105"/>
          <w:sz w:val="27"/>
        </w:rPr>
        <w:t> </w:t>
      </w:r>
      <w:r>
        <w:rPr>
          <w:w w:val="105"/>
          <w:sz w:val="27"/>
        </w:rPr>
        <w:t>and</w:t>
      </w:r>
      <w:r>
        <w:rPr>
          <w:spacing w:val="39"/>
          <w:w w:val="105"/>
          <w:sz w:val="27"/>
        </w:rPr>
        <w:t> </w:t>
      </w:r>
      <w:r>
        <w:rPr>
          <w:w w:val="105"/>
          <w:sz w:val="27"/>
        </w:rPr>
        <w:t>intravenous</w:t>
      </w:r>
      <w:r>
        <w:rPr>
          <w:spacing w:val="40"/>
          <w:w w:val="105"/>
          <w:sz w:val="27"/>
        </w:rPr>
        <w:t> </w:t>
      </w:r>
      <w:r>
        <w:rPr>
          <w:w w:val="105"/>
          <w:sz w:val="27"/>
        </w:rPr>
        <w:t>fluid, but 1 week </w:t>
      </w:r>
      <w:r>
        <w:rPr>
          <w:w w:val="105"/>
          <w:sz w:val="28"/>
        </w:rPr>
        <w:t>later</w:t>
      </w:r>
      <w:r>
        <w:rPr>
          <w:spacing w:val="40"/>
          <w:w w:val="105"/>
          <w:sz w:val="28"/>
        </w:rPr>
        <w:t> </w:t>
      </w:r>
      <w:r>
        <w:rPr>
          <w:w w:val="105"/>
          <w:sz w:val="28"/>
        </w:rPr>
        <w:t>he</w:t>
      </w:r>
      <w:r>
        <w:rPr>
          <w:spacing w:val="40"/>
          <w:w w:val="105"/>
          <w:sz w:val="28"/>
        </w:rPr>
        <w:t> </w:t>
      </w:r>
      <w:r>
        <w:rPr>
          <w:w w:val="105"/>
          <w:sz w:val="28"/>
        </w:rPr>
        <w:t>has a persistent fever</w:t>
      </w:r>
      <w:r>
        <w:rPr>
          <w:spacing w:val="-2"/>
          <w:w w:val="105"/>
          <w:sz w:val="28"/>
        </w:rPr>
        <w:t> </w:t>
      </w:r>
      <w:r>
        <w:rPr>
          <w:w w:val="105"/>
          <w:sz w:val="28"/>
        </w:rPr>
        <w:t>and</w:t>
      </w:r>
      <w:r>
        <w:rPr>
          <w:spacing w:val="-13"/>
          <w:w w:val="105"/>
          <w:sz w:val="28"/>
        </w:rPr>
        <w:t> </w:t>
      </w:r>
      <w:r>
        <w:rPr>
          <w:w w:val="105"/>
          <w:sz w:val="28"/>
        </w:rPr>
        <w:t>epigastric</w:t>
      </w:r>
      <w:r>
        <w:rPr>
          <w:spacing w:val="33"/>
          <w:w w:val="105"/>
          <w:sz w:val="28"/>
        </w:rPr>
        <w:t> </w:t>
      </w:r>
      <w:r>
        <w:rPr>
          <w:w w:val="105"/>
          <w:sz w:val="28"/>
        </w:rPr>
        <w:t>pain.</w:t>
      </w:r>
      <w:r>
        <w:rPr>
          <w:spacing w:val="-21"/>
          <w:w w:val="105"/>
          <w:sz w:val="28"/>
        </w:rPr>
        <w:t> </w:t>
      </w:r>
      <w:r>
        <w:rPr>
          <w:w w:val="105"/>
          <w:sz w:val="28"/>
        </w:rPr>
        <w:t>His temperature</w:t>
      </w:r>
      <w:r>
        <w:rPr>
          <w:spacing w:val="25"/>
          <w:w w:val="105"/>
          <w:sz w:val="28"/>
        </w:rPr>
        <w:t> </w:t>
      </w:r>
      <w:r>
        <w:rPr>
          <w:w w:val="105"/>
          <w:sz w:val="28"/>
        </w:rPr>
        <w:t>is 38.6</w:t>
      </w:r>
      <w:r>
        <w:rPr>
          <w:spacing w:val="-2"/>
          <w:w w:val="105"/>
          <w:sz w:val="28"/>
        </w:rPr>
        <w:t> </w:t>
      </w:r>
      <w:r>
        <w:rPr>
          <w:w w:val="105"/>
          <w:sz w:val="28"/>
        </w:rPr>
        <w:t>C (101.5</w:t>
      </w:r>
      <w:r>
        <w:rPr>
          <w:spacing w:val="-10"/>
          <w:w w:val="105"/>
          <w:sz w:val="28"/>
        </w:rPr>
        <w:t> </w:t>
      </w:r>
      <w:r>
        <w:rPr>
          <w:color w:val="181818"/>
          <w:w w:val="105"/>
          <w:sz w:val="28"/>
        </w:rPr>
        <w:t>F).</w:t>
      </w:r>
      <w:r>
        <w:rPr>
          <w:color w:val="181818"/>
          <w:spacing w:val="-11"/>
          <w:w w:val="105"/>
          <w:sz w:val="28"/>
        </w:rPr>
        <w:t> </w:t>
      </w:r>
      <w:r>
        <w:rPr>
          <w:w w:val="105"/>
          <w:sz w:val="28"/>
        </w:rPr>
        <w:t>Abdominal examination shows a tender epigastric mass. Laboratory studies show a leukocyte county of</w:t>
      </w:r>
      <w:r>
        <w:rPr>
          <w:spacing w:val="-4"/>
          <w:w w:val="105"/>
          <w:sz w:val="28"/>
        </w:rPr>
        <w:t> </w:t>
      </w:r>
      <w:r>
        <w:rPr>
          <w:w w:val="105"/>
          <w:sz w:val="28"/>
        </w:rPr>
        <w:t>13,500/mm and serum amylase</w:t>
      </w:r>
      <w:r>
        <w:rPr>
          <w:spacing w:val="-7"/>
          <w:w w:val="105"/>
          <w:sz w:val="28"/>
        </w:rPr>
        <w:t> </w:t>
      </w:r>
      <w:r>
        <w:rPr>
          <w:w w:val="105"/>
          <w:sz w:val="28"/>
        </w:rPr>
        <w:t>activity of</w:t>
      </w:r>
      <w:r>
        <w:rPr>
          <w:spacing w:val="-3"/>
          <w:w w:val="105"/>
          <w:sz w:val="28"/>
        </w:rPr>
        <w:t> </w:t>
      </w:r>
      <w:r>
        <w:rPr>
          <w:w w:val="105"/>
          <w:sz w:val="28"/>
        </w:rPr>
        <w:t>300 U/L.</w:t>
      </w:r>
      <w:r>
        <w:rPr>
          <w:spacing w:val="-21"/>
          <w:w w:val="105"/>
          <w:sz w:val="28"/>
        </w:rPr>
        <w:t> </w:t>
      </w:r>
      <w:r>
        <w:rPr>
          <w:w w:val="105"/>
          <w:sz w:val="28"/>
        </w:rPr>
        <w:t>Which</w:t>
      </w:r>
      <w:r>
        <w:rPr>
          <w:spacing w:val="-2"/>
          <w:w w:val="105"/>
          <w:sz w:val="28"/>
        </w:rPr>
        <w:t> </w:t>
      </w:r>
      <w:r>
        <w:rPr>
          <w:w w:val="105"/>
          <w:sz w:val="28"/>
        </w:rPr>
        <w:t>of</w:t>
      </w:r>
      <w:r>
        <w:rPr>
          <w:spacing w:val="-16"/>
          <w:w w:val="105"/>
          <w:sz w:val="28"/>
        </w:rPr>
        <w:t> </w:t>
      </w:r>
      <w:r>
        <w:rPr>
          <w:w w:val="105"/>
          <w:sz w:val="28"/>
        </w:rPr>
        <w:t>the</w:t>
      </w:r>
      <w:r>
        <w:rPr>
          <w:spacing w:val="-6"/>
          <w:w w:val="105"/>
          <w:sz w:val="28"/>
        </w:rPr>
        <w:t> </w:t>
      </w:r>
      <w:r>
        <w:rPr>
          <w:w w:val="105"/>
          <w:sz w:val="28"/>
        </w:rPr>
        <w:t>following</w:t>
      </w:r>
      <w:r>
        <w:rPr>
          <w:spacing w:val="-9"/>
          <w:w w:val="105"/>
          <w:sz w:val="28"/>
        </w:rPr>
        <w:t> </w:t>
      </w:r>
      <w:r>
        <w:rPr>
          <w:w w:val="105"/>
          <w:sz w:val="28"/>
        </w:rPr>
        <w:t>is the most likely cause of these findings?</w:t>
      </w:r>
    </w:p>
    <w:p>
      <w:pPr>
        <w:pStyle w:val="BodyText"/>
        <w:spacing w:before="25"/>
        <w:rPr>
          <w:sz w:val="28"/>
        </w:rPr>
      </w:pPr>
    </w:p>
    <w:p>
      <w:pPr>
        <w:pStyle w:val="ListParagraph"/>
        <w:numPr>
          <w:ilvl w:val="1"/>
          <w:numId w:val="42"/>
        </w:numPr>
        <w:tabs>
          <w:tab w:pos="553" w:val="left" w:leader="none"/>
        </w:tabs>
        <w:spacing w:line="240" w:lineRule="auto" w:before="0" w:after="0"/>
        <w:ind w:left="553" w:right="0" w:hanging="259"/>
        <w:jc w:val="left"/>
        <w:rPr>
          <w:rFonts w:ascii="Arial Black"/>
          <w:sz w:val="18"/>
        </w:rPr>
      </w:pPr>
      <w:r>
        <w:rPr>
          <w:rFonts w:ascii="Arial Black"/>
          <w:w w:val="85"/>
          <w:sz w:val="18"/>
        </w:rPr>
        <w:t>Acme</w:t>
      </w:r>
      <w:r>
        <w:rPr>
          <w:rFonts w:ascii="Arial Black"/>
          <w:spacing w:val="19"/>
          <w:sz w:val="18"/>
        </w:rPr>
        <w:t> </w:t>
      </w:r>
      <w:r>
        <w:rPr>
          <w:rFonts w:ascii="Arial Black"/>
          <w:w w:val="85"/>
          <w:sz w:val="18"/>
        </w:rPr>
        <w:t>gastnn</w:t>
      </w:r>
      <w:r>
        <w:rPr>
          <w:rFonts w:ascii="Arial Black"/>
          <w:spacing w:val="42"/>
          <w:sz w:val="18"/>
        </w:rPr>
        <w:t> </w:t>
      </w:r>
      <w:r>
        <w:rPr>
          <w:rFonts w:ascii="Arial Black"/>
          <w:color w:val="181818"/>
          <w:w w:val="85"/>
          <w:sz w:val="18"/>
        </w:rPr>
        <w:t>del</w:t>
      </w:r>
      <w:r>
        <w:rPr>
          <w:rFonts w:ascii="Arial Black"/>
          <w:w w:val="85"/>
          <w:sz w:val="18"/>
        </w:rPr>
        <w:t>atati</w:t>
      </w:r>
      <w:r>
        <w:rPr>
          <w:rFonts w:ascii="Arial Black"/>
          <w:spacing w:val="-6"/>
          <w:w w:val="85"/>
          <w:sz w:val="18"/>
        </w:rPr>
        <w:t> </w:t>
      </w:r>
      <w:r>
        <w:rPr>
          <w:rFonts w:ascii="Arial Black"/>
          <w:color w:val="262626"/>
          <w:spacing w:val="-5"/>
          <w:w w:val="85"/>
          <w:sz w:val="18"/>
        </w:rPr>
        <w:t>on</w:t>
      </w:r>
    </w:p>
    <w:p>
      <w:pPr>
        <w:pStyle w:val="BodyText"/>
        <w:spacing w:before="102"/>
        <w:rPr>
          <w:rFonts w:ascii="Arial Black"/>
          <w:sz w:val="18"/>
        </w:rPr>
      </w:pPr>
    </w:p>
    <w:p>
      <w:pPr>
        <w:pStyle w:val="ListParagraph"/>
        <w:numPr>
          <w:ilvl w:val="1"/>
          <w:numId w:val="42"/>
        </w:numPr>
        <w:tabs>
          <w:tab w:pos="544" w:val="left" w:leader="none"/>
        </w:tabs>
        <w:spacing w:line="240" w:lineRule="auto" w:before="0" w:after="0"/>
        <w:ind w:left="544" w:right="0" w:hanging="243"/>
        <w:jc w:val="left"/>
        <w:rPr>
          <w:color w:val="0E0E0E"/>
          <w:sz w:val="18"/>
        </w:rPr>
      </w:pPr>
      <w:r>
        <w:rPr>
          <w:color w:val="343434"/>
          <w:w w:val="110"/>
          <w:sz w:val="18"/>
        </w:rPr>
        <w:t>C</w:t>
      </w:r>
      <w:r>
        <w:rPr>
          <w:color w:val="111111"/>
          <w:w w:val="110"/>
          <w:sz w:val="18"/>
        </w:rPr>
        <w:t>arc\nom</w:t>
      </w:r>
      <w:r>
        <w:rPr>
          <w:color w:val="232323"/>
          <w:w w:val="110"/>
          <w:sz w:val="18"/>
        </w:rPr>
        <w:t>a</w:t>
      </w:r>
      <w:r>
        <w:rPr>
          <w:color w:val="232323"/>
          <w:spacing w:val="28"/>
          <w:w w:val="110"/>
          <w:sz w:val="18"/>
        </w:rPr>
        <w:t> </w:t>
      </w:r>
      <w:r>
        <w:rPr>
          <w:color w:val="383838"/>
          <w:w w:val="110"/>
          <w:sz w:val="18"/>
        </w:rPr>
        <w:t>of</w:t>
      </w:r>
      <w:r>
        <w:rPr>
          <w:color w:val="383838"/>
          <w:spacing w:val="8"/>
          <w:w w:val="110"/>
          <w:sz w:val="18"/>
        </w:rPr>
        <w:t> </w:t>
      </w:r>
      <w:r>
        <w:rPr>
          <w:w w:val="110"/>
          <w:sz w:val="18"/>
        </w:rPr>
        <w:t>the</w:t>
      </w:r>
      <w:r>
        <w:rPr>
          <w:spacing w:val="35"/>
          <w:w w:val="110"/>
          <w:sz w:val="18"/>
        </w:rPr>
        <w:t> </w:t>
      </w:r>
      <w:r>
        <w:rPr>
          <w:w w:val="110"/>
          <w:sz w:val="18"/>
        </w:rPr>
        <w:t>stoman</w:t>
      </w:r>
      <w:r>
        <w:rPr>
          <w:spacing w:val="-21"/>
          <w:w w:val="110"/>
          <w:sz w:val="18"/>
        </w:rPr>
        <w:t> </w:t>
      </w:r>
      <w:r>
        <w:rPr>
          <w:color w:val="181818"/>
          <w:spacing w:val="-12"/>
          <w:w w:val="110"/>
          <w:sz w:val="18"/>
        </w:rPr>
        <w:t>h</w:t>
      </w:r>
    </w:p>
    <w:p>
      <w:pPr>
        <w:pStyle w:val="BodyText"/>
        <w:spacing w:before="186"/>
        <w:rPr>
          <w:sz w:val="18"/>
        </w:rPr>
      </w:pPr>
    </w:p>
    <w:p>
      <w:pPr>
        <w:spacing w:before="0"/>
        <w:ind w:left="285" w:right="0" w:firstLine="0"/>
        <w:jc w:val="left"/>
        <w:rPr>
          <w:sz w:val="18"/>
        </w:rPr>
      </w:pPr>
      <w:r>
        <w:rPr>
          <w:color w:val="0E0E0E"/>
          <w:w w:val="110"/>
          <w:sz w:val="18"/>
        </w:rPr>
        <w:t>C</w:t>
      </w:r>
      <w:r>
        <w:rPr>
          <w:color w:val="181818"/>
          <w:w w:val="110"/>
          <w:sz w:val="18"/>
        </w:rPr>
        <w:t>.</w:t>
      </w:r>
      <w:r>
        <w:rPr>
          <w:color w:val="181818"/>
          <w:spacing w:val="11"/>
          <w:w w:val="110"/>
          <w:sz w:val="18"/>
        </w:rPr>
        <w:t> </w:t>
      </w:r>
      <w:r>
        <w:rPr>
          <w:color w:val="343434"/>
          <w:w w:val="110"/>
          <w:sz w:val="18"/>
        </w:rPr>
        <w:t>C</w:t>
      </w:r>
      <w:r>
        <w:rPr>
          <w:color w:val="181818"/>
          <w:w w:val="110"/>
          <w:sz w:val="18"/>
        </w:rPr>
        <w:t>h</w:t>
      </w:r>
      <w:r>
        <w:rPr>
          <w:w w:val="110"/>
          <w:sz w:val="18"/>
        </w:rPr>
        <w:t>ron\n</w:t>
      </w:r>
      <w:r>
        <w:rPr>
          <w:spacing w:val="21"/>
          <w:w w:val="110"/>
          <w:sz w:val="18"/>
        </w:rPr>
        <w:t> </w:t>
      </w:r>
      <w:r>
        <w:rPr>
          <w:spacing w:val="-2"/>
          <w:w w:val="110"/>
          <w:sz w:val="18"/>
        </w:rPr>
        <w:t>pancreatitis</w:t>
      </w:r>
    </w:p>
    <w:p>
      <w:pPr>
        <w:pStyle w:val="BodyText"/>
        <w:spacing w:before="146"/>
        <w:rPr>
          <w:sz w:val="18"/>
        </w:rPr>
      </w:pPr>
    </w:p>
    <w:p>
      <w:pPr>
        <w:tabs>
          <w:tab w:pos="1225" w:val="left" w:leader="none"/>
        </w:tabs>
        <w:spacing w:before="0"/>
        <w:ind w:left="300" w:right="0" w:firstLine="0"/>
        <w:jc w:val="left"/>
        <w:rPr>
          <w:sz w:val="18"/>
        </w:rPr>
      </w:pPr>
      <w:r>
        <w:rPr>
          <w:color w:val="181818"/>
          <w:spacing w:val="-5"/>
          <w:w w:val="110"/>
          <w:sz w:val="18"/>
        </w:rPr>
        <w:t>D.</w:t>
      </w:r>
      <w:r>
        <w:rPr>
          <w:color w:val="181818"/>
          <w:sz w:val="18"/>
        </w:rPr>
        <w:tab/>
      </w:r>
      <w:r>
        <w:rPr>
          <w:color w:val="212121"/>
          <w:w w:val="110"/>
          <w:sz w:val="18"/>
        </w:rPr>
        <w:t>C</w:t>
      </w:r>
      <w:r>
        <w:rPr>
          <w:color w:val="212121"/>
          <w:spacing w:val="-20"/>
          <w:w w:val="110"/>
          <w:sz w:val="18"/>
        </w:rPr>
        <w:t> </w:t>
      </w:r>
      <w:r>
        <w:rPr>
          <w:color w:val="181818"/>
          <w:w w:val="110"/>
          <w:sz w:val="18"/>
        </w:rPr>
        <w:t>ystic</w:t>
      </w:r>
      <w:r>
        <w:rPr>
          <w:color w:val="181818"/>
          <w:spacing w:val="35"/>
          <w:w w:val="110"/>
          <w:sz w:val="18"/>
        </w:rPr>
        <w:t> </w:t>
      </w:r>
      <w:r>
        <w:rPr>
          <w:w w:val="110"/>
          <w:sz w:val="18"/>
        </w:rPr>
        <w:t>adenocarci</w:t>
      </w:r>
      <w:r>
        <w:rPr>
          <w:spacing w:val="-19"/>
          <w:w w:val="110"/>
          <w:sz w:val="18"/>
        </w:rPr>
        <w:t> </w:t>
      </w:r>
      <w:r>
        <w:rPr>
          <w:w w:val="110"/>
          <w:sz w:val="18"/>
        </w:rPr>
        <w:t>noma</w:t>
      </w:r>
      <w:r>
        <w:rPr>
          <w:spacing w:val="6"/>
          <w:w w:val="110"/>
          <w:sz w:val="18"/>
        </w:rPr>
        <w:t> </w:t>
      </w:r>
      <w:r>
        <w:rPr>
          <w:color w:val="212121"/>
          <w:w w:val="110"/>
          <w:sz w:val="18"/>
        </w:rPr>
        <w:t>of</w:t>
      </w:r>
      <w:r>
        <w:rPr>
          <w:color w:val="212121"/>
          <w:spacing w:val="28"/>
          <w:w w:val="110"/>
          <w:sz w:val="18"/>
        </w:rPr>
        <w:t> </w:t>
      </w:r>
      <w:r>
        <w:rPr>
          <w:color w:val="0F0F0F"/>
          <w:spacing w:val="-5"/>
          <w:w w:val="110"/>
          <w:sz w:val="18"/>
        </w:rPr>
        <w:t>the</w:t>
      </w: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spacing w:before="125"/>
        <w:rPr>
          <w:sz w:val="18"/>
        </w:rPr>
      </w:pPr>
    </w:p>
    <w:p>
      <w:pPr>
        <w:spacing w:before="0"/>
        <w:ind w:left="299" w:right="0" w:firstLine="0"/>
        <w:jc w:val="left"/>
        <w:rPr>
          <w:sz w:val="18"/>
        </w:rPr>
      </w:pPr>
      <w:r>
        <w:rPr>
          <w:w w:val="110"/>
          <w:sz w:val="18"/>
        </w:rPr>
        <w:t>F.</w:t>
      </w:r>
      <w:r>
        <w:rPr>
          <w:spacing w:val="3"/>
          <w:w w:val="110"/>
          <w:sz w:val="18"/>
        </w:rPr>
        <w:t> </w:t>
      </w:r>
      <w:r>
        <w:rPr>
          <w:color w:val="0F0F0F"/>
          <w:w w:val="110"/>
          <w:sz w:val="18"/>
        </w:rPr>
        <w:t>Perforated</w:t>
      </w:r>
      <w:r>
        <w:rPr>
          <w:color w:val="0F0F0F"/>
          <w:spacing w:val="22"/>
          <w:w w:val="110"/>
          <w:sz w:val="18"/>
        </w:rPr>
        <w:t> </w:t>
      </w:r>
      <w:r>
        <w:rPr>
          <w:color w:val="111111"/>
          <w:w w:val="110"/>
          <w:sz w:val="18"/>
        </w:rPr>
        <w:t>gastric</w:t>
      </w:r>
      <w:r>
        <w:rPr>
          <w:color w:val="111111"/>
          <w:spacing w:val="22"/>
          <w:w w:val="110"/>
          <w:sz w:val="18"/>
        </w:rPr>
        <w:t> </w:t>
      </w:r>
      <w:r>
        <w:rPr>
          <w:w w:val="110"/>
          <w:sz w:val="18"/>
        </w:rPr>
        <w:t>uleer</w:t>
      </w:r>
      <w:r>
        <w:rPr>
          <w:spacing w:val="28"/>
          <w:w w:val="110"/>
          <w:sz w:val="18"/>
        </w:rPr>
        <w:t> </w:t>
      </w:r>
      <w:r>
        <w:rPr>
          <w:w w:val="110"/>
          <w:sz w:val="18"/>
        </w:rPr>
        <w:t>Cth</w:t>
      </w:r>
      <w:r>
        <w:rPr>
          <w:spacing w:val="72"/>
          <w:w w:val="150"/>
          <w:sz w:val="18"/>
        </w:rPr>
        <w:t> </w:t>
      </w:r>
      <w:r>
        <w:rPr>
          <w:spacing w:val="-2"/>
          <w:w w:val="110"/>
          <w:sz w:val="18"/>
        </w:rPr>
        <w:t>absn</w:t>
      </w:r>
      <w:r>
        <w:rPr>
          <w:color w:val="0F0F0F"/>
          <w:spacing w:val="-2"/>
          <w:w w:val="110"/>
          <w:sz w:val="18"/>
        </w:rPr>
        <w:t>ess</w:t>
      </w:r>
    </w:p>
    <w:p>
      <w:pPr>
        <w:pStyle w:val="BodyText"/>
        <w:rPr>
          <w:sz w:val="18"/>
        </w:rPr>
      </w:pPr>
    </w:p>
    <w:p>
      <w:pPr>
        <w:pStyle w:val="BodyText"/>
        <w:spacing w:before="185"/>
        <w:rPr>
          <w:sz w:val="18"/>
        </w:rPr>
      </w:pPr>
    </w:p>
    <w:p>
      <w:pPr>
        <w:spacing w:before="0"/>
        <w:ind w:left="288" w:right="0" w:firstLine="0"/>
        <w:jc w:val="both"/>
        <w:rPr>
          <w:sz w:val="28"/>
        </w:rPr>
      </w:pPr>
      <w:r>
        <w:rPr>
          <w:color w:val="111111"/>
          <w:w w:val="90"/>
          <w:sz w:val="28"/>
        </w:rPr>
        <w:t>The</w:t>
      </w:r>
      <w:r>
        <w:rPr>
          <w:color w:val="111111"/>
          <w:spacing w:val="-11"/>
          <w:w w:val="90"/>
          <w:sz w:val="28"/>
        </w:rPr>
        <w:t> </w:t>
      </w:r>
      <w:r>
        <w:rPr>
          <w:w w:val="90"/>
          <w:sz w:val="28"/>
        </w:rPr>
        <w:t>Correct</w:t>
      </w:r>
      <w:r>
        <w:rPr>
          <w:spacing w:val="2"/>
          <w:sz w:val="28"/>
        </w:rPr>
        <w:t> </w:t>
      </w:r>
      <w:r>
        <w:rPr>
          <w:color w:val="131313"/>
          <w:w w:val="90"/>
          <w:sz w:val="28"/>
        </w:rPr>
        <w:t>Answer</w:t>
      </w:r>
      <w:r>
        <w:rPr>
          <w:color w:val="131313"/>
          <w:spacing w:val="3"/>
          <w:sz w:val="28"/>
        </w:rPr>
        <w:t> </w:t>
      </w:r>
      <w:r>
        <w:rPr>
          <w:color w:val="313131"/>
          <w:w w:val="90"/>
          <w:sz w:val="28"/>
        </w:rPr>
        <w:t>is</w:t>
      </w:r>
      <w:r>
        <w:rPr>
          <w:color w:val="313131"/>
          <w:spacing w:val="-11"/>
          <w:w w:val="90"/>
          <w:sz w:val="28"/>
        </w:rPr>
        <w:t> </w:t>
      </w:r>
      <w:r>
        <w:rPr>
          <w:color w:val="4B4B4B"/>
          <w:w w:val="90"/>
          <w:sz w:val="28"/>
        </w:rPr>
        <w:t>.</w:t>
      </w:r>
      <w:r>
        <w:rPr>
          <w:color w:val="4B4B4B"/>
          <w:spacing w:val="-5"/>
          <w:w w:val="90"/>
          <w:sz w:val="28"/>
        </w:rPr>
        <w:t> </w:t>
      </w:r>
      <w:r>
        <w:rPr>
          <w:w w:val="90"/>
          <w:sz w:val="28"/>
        </w:rPr>
        <w:t>E.</w:t>
      </w:r>
      <w:r>
        <w:rPr>
          <w:spacing w:val="-12"/>
          <w:w w:val="90"/>
          <w:sz w:val="28"/>
        </w:rPr>
        <w:t> </w:t>
      </w:r>
      <w:r>
        <w:rPr>
          <w:w w:val="90"/>
          <w:sz w:val="28"/>
        </w:rPr>
        <w:t>Pancreatic</w:t>
      </w:r>
      <w:r>
        <w:rPr>
          <w:spacing w:val="-3"/>
          <w:w w:val="90"/>
          <w:sz w:val="28"/>
        </w:rPr>
        <w:t> </w:t>
      </w:r>
      <w:r>
        <w:rPr>
          <w:spacing w:val="-2"/>
          <w:w w:val="90"/>
          <w:sz w:val="28"/>
        </w:rPr>
        <w:t>pseudocyst</w:t>
      </w:r>
    </w:p>
    <w:p>
      <w:pPr>
        <w:pStyle w:val="BodyText"/>
        <w:spacing w:line="194" w:lineRule="auto" w:before="273"/>
        <w:ind w:left="283" w:right="612" w:firstLine="3"/>
      </w:pPr>
      <w:r>
        <w:rPr>
          <w:color w:val="111111"/>
          <w:w w:val="80"/>
        </w:rPr>
        <w:t>The </w:t>
      </w:r>
      <w:r>
        <w:rPr>
          <w:w w:val="80"/>
        </w:rPr>
        <w:t>patients</w:t>
      </w:r>
      <w:r>
        <w:rPr/>
        <w:t> </w:t>
      </w:r>
      <w:r>
        <w:rPr>
          <w:color w:val="131313"/>
          <w:w w:val="80"/>
        </w:rPr>
        <w:t>symptoms</w:t>
      </w:r>
      <w:r>
        <w:rPr>
          <w:color w:val="131313"/>
        </w:rPr>
        <w:t> </w:t>
      </w:r>
      <w:r>
        <w:rPr>
          <w:color w:val="161616"/>
          <w:w w:val="80"/>
        </w:rPr>
        <w:t>and </w:t>
      </w:r>
      <w:r>
        <w:rPr>
          <w:color w:val="131313"/>
          <w:w w:val="80"/>
        </w:rPr>
        <w:t>history</w:t>
      </w:r>
      <w:r>
        <w:rPr>
          <w:color w:val="131313"/>
          <w:spacing w:val="33"/>
        </w:rPr>
        <w:t> </w:t>
      </w:r>
      <w:r>
        <w:rPr>
          <w:color w:val="313131"/>
          <w:w w:val="80"/>
        </w:rPr>
        <w:t>of </w:t>
      </w:r>
      <w:r>
        <w:rPr>
          <w:color w:val="131313"/>
          <w:w w:val="80"/>
        </w:rPr>
        <w:t>alcoholism</w:t>
      </w:r>
      <w:r>
        <w:rPr>
          <w:color w:val="131313"/>
        </w:rPr>
        <w:t> </w:t>
      </w:r>
      <w:r>
        <w:rPr>
          <w:w w:val="80"/>
        </w:rPr>
        <w:t>suggest </w:t>
      </w:r>
      <w:r>
        <w:rPr>
          <w:color w:val="111111"/>
          <w:w w:val="80"/>
        </w:rPr>
        <w:t>acute</w:t>
      </w:r>
      <w:r>
        <w:rPr>
          <w:color w:val="111111"/>
        </w:rPr>
        <w:t> </w:t>
      </w:r>
      <w:r>
        <w:rPr>
          <w:w w:val="80"/>
        </w:rPr>
        <w:t>pancreatitis.</w:t>
      </w:r>
      <w:r>
        <w:rPr>
          <w:spacing w:val="40"/>
        </w:rPr>
        <w:t> </w:t>
      </w:r>
      <w:r>
        <w:rPr>
          <w:color w:val="111111"/>
          <w:w w:val="80"/>
        </w:rPr>
        <w:t>The </w:t>
      </w:r>
      <w:r>
        <w:rPr>
          <w:w w:val="80"/>
        </w:rPr>
        <w:t>new </w:t>
      </w:r>
      <w:r>
        <w:rPr>
          <w:color w:val="111111"/>
          <w:w w:val="80"/>
        </w:rPr>
        <w:t>onset</w:t>
      </w:r>
      <w:r>
        <w:rPr>
          <w:color w:val="111111"/>
        </w:rPr>
        <w:t> </w:t>
      </w:r>
      <w:r>
        <w:rPr>
          <w:color w:val="131313"/>
          <w:w w:val="80"/>
        </w:rPr>
        <w:t>of </w:t>
      </w:r>
      <w:r>
        <w:rPr>
          <w:color w:val="161616"/>
          <w:w w:val="80"/>
        </w:rPr>
        <w:t>a </w:t>
      </w:r>
      <w:r>
        <w:rPr>
          <w:w w:val="80"/>
        </w:rPr>
        <w:t>lender epigastric </w:t>
      </w:r>
      <w:r>
        <w:rPr>
          <w:color w:val="161616"/>
          <w:w w:val="80"/>
        </w:rPr>
        <w:t>mass. </w:t>
      </w:r>
      <w:r>
        <w:rPr>
          <w:color w:val="111111"/>
          <w:w w:val="80"/>
        </w:rPr>
        <w:t>fever. </w:t>
      </w:r>
      <w:r>
        <w:rPr>
          <w:color w:val="161616"/>
          <w:w w:val="80"/>
        </w:rPr>
        <w:t>and </w:t>
      </w:r>
      <w:r>
        <w:rPr>
          <w:w w:val="80"/>
        </w:rPr>
        <w:t>persislently</w:t>
      </w:r>
      <w:r>
        <w:rPr>
          <w:spacing w:val="40"/>
        </w:rPr>
        <w:t> </w:t>
      </w:r>
      <w:r>
        <w:rPr>
          <w:w w:val="80"/>
        </w:rPr>
        <w:t>elevated</w:t>
      </w:r>
      <w:r>
        <w:rPr/>
        <w:t> </w:t>
      </w:r>
      <w:r>
        <w:rPr>
          <w:w w:val="80"/>
        </w:rPr>
        <w:t>amylase</w:t>
      </w:r>
      <w:r>
        <w:rPr/>
        <w:t> </w:t>
      </w:r>
      <w:r>
        <w:rPr>
          <w:w w:val="80"/>
        </w:rPr>
        <w:t>level </w:t>
      </w:r>
      <w:r>
        <w:rPr>
          <w:color w:val="313131"/>
          <w:w w:val="80"/>
        </w:rPr>
        <w:t>is </w:t>
      </w:r>
      <w:r>
        <w:rPr>
          <w:color w:val="111111"/>
          <w:w w:val="80"/>
        </w:rPr>
        <w:t>consistent</w:t>
      </w:r>
      <w:r>
        <w:rPr>
          <w:color w:val="111111"/>
        </w:rPr>
        <w:t> </w:t>
      </w:r>
      <w:r>
        <w:rPr>
          <w:color w:val="181818"/>
          <w:w w:val="80"/>
        </w:rPr>
        <w:t>with </w:t>
      </w:r>
      <w:r>
        <w:rPr>
          <w:w w:val="80"/>
        </w:rPr>
        <w:t>the</w:t>
      </w:r>
      <w:r>
        <w:rPr/>
        <w:t> </w:t>
      </w:r>
      <w:r>
        <w:rPr>
          <w:color w:val="111111"/>
          <w:w w:val="80"/>
        </w:rPr>
        <w:t>formation</w:t>
      </w:r>
      <w:r>
        <w:rPr>
          <w:color w:val="111111"/>
        </w:rPr>
        <w:t> </w:t>
      </w:r>
      <w:r>
        <w:rPr>
          <w:color w:val="313131"/>
          <w:w w:val="80"/>
        </w:rPr>
        <w:t>of </w:t>
      </w:r>
      <w:r>
        <w:rPr>
          <w:color w:val="131313"/>
          <w:w w:val="80"/>
        </w:rPr>
        <w:t>a </w:t>
      </w:r>
      <w:r>
        <w:rPr>
          <w:w w:val="80"/>
        </w:rPr>
        <w:t>pancreatic pseudocyst,</w:t>
      </w:r>
      <w:r>
        <w:rPr>
          <w:spacing w:val="40"/>
        </w:rPr>
        <w:t> </w:t>
      </w:r>
      <w:r>
        <w:rPr>
          <w:color w:val="161616"/>
          <w:w w:val="80"/>
        </w:rPr>
        <w:t>which </w:t>
      </w:r>
      <w:r>
        <w:rPr>
          <w:color w:val="131313"/>
          <w:w w:val="80"/>
        </w:rPr>
        <w:t>is </w:t>
      </w:r>
      <w:r>
        <w:rPr>
          <w:color w:val="161616"/>
          <w:w w:val="80"/>
        </w:rPr>
        <w:t>a </w:t>
      </w:r>
      <w:r>
        <w:rPr>
          <w:color w:val="131313"/>
          <w:w w:val="80"/>
        </w:rPr>
        <w:t>complication</w:t>
      </w:r>
      <w:r>
        <w:rPr>
          <w:color w:val="131313"/>
        </w:rPr>
        <w:t> </w:t>
      </w:r>
      <w:r>
        <w:rPr>
          <w:color w:val="161616"/>
          <w:w w:val="80"/>
        </w:rPr>
        <w:t>of </w:t>
      </w:r>
      <w:r>
        <w:rPr>
          <w:w w:val="80"/>
        </w:rPr>
        <w:t>acute </w:t>
      </w:r>
      <w:r>
        <w:rPr>
          <w:color w:val="131313"/>
          <w:w w:val="80"/>
        </w:rPr>
        <w:t>pancreatitis.</w:t>
      </w:r>
    </w:p>
    <w:p>
      <w:pPr>
        <w:pStyle w:val="BodyText"/>
        <w:spacing w:after="0" w:line="194" w:lineRule="auto"/>
        <w:sectPr>
          <w:headerReference w:type="default" r:id="rId129"/>
          <w:pgSz w:w="16000" w:h="20700"/>
          <w:pgMar w:header="0" w:footer="0" w:top="580" w:bottom="280" w:left="2125" w:right="1559"/>
        </w:sectPr>
      </w:pPr>
    </w:p>
    <w:p>
      <w:pPr>
        <w:spacing w:line="283" w:lineRule="auto" w:before="85"/>
        <w:ind w:left="286" w:right="377" w:firstLine="9"/>
        <w:jc w:val="left"/>
        <w:rPr>
          <w:sz w:val="24"/>
        </w:rPr>
      </w:pPr>
      <w:r>
        <w:rPr>
          <w:w w:val="110"/>
          <w:sz w:val="24"/>
        </w:rPr>
        <w:t>A</w:t>
      </w:r>
      <w:r>
        <w:rPr>
          <w:spacing w:val="77"/>
          <w:w w:val="120"/>
          <w:sz w:val="24"/>
        </w:rPr>
        <w:t> </w:t>
      </w:r>
      <w:r>
        <w:rPr>
          <w:w w:val="120"/>
          <w:sz w:val="24"/>
        </w:rPr>
        <w:t>10-month</w:t>
      </w:r>
      <w:r>
        <w:rPr>
          <w:spacing w:val="-51"/>
          <w:w w:val="120"/>
          <w:sz w:val="24"/>
        </w:rPr>
        <w:t> </w:t>
      </w:r>
      <w:r>
        <w:rPr>
          <w:w w:val="120"/>
          <w:sz w:val="24"/>
        </w:rPr>
        <w:t>-old</w:t>
      </w:r>
      <w:r>
        <w:rPr>
          <w:spacing w:val="17"/>
          <w:w w:val="120"/>
          <w:sz w:val="24"/>
        </w:rPr>
        <w:t> </w:t>
      </w:r>
      <w:r>
        <w:rPr>
          <w:w w:val="120"/>
          <w:sz w:val="24"/>
        </w:rPr>
        <w:t>boy is brought</w:t>
      </w:r>
      <w:r>
        <w:rPr>
          <w:spacing w:val="20"/>
          <w:w w:val="120"/>
          <w:sz w:val="24"/>
        </w:rPr>
        <w:t> </w:t>
      </w:r>
      <w:r>
        <w:rPr>
          <w:w w:val="120"/>
          <w:sz w:val="24"/>
        </w:rPr>
        <w:t>to</w:t>
      </w:r>
      <w:r>
        <w:rPr>
          <w:spacing w:val="17"/>
          <w:w w:val="120"/>
          <w:sz w:val="24"/>
        </w:rPr>
        <w:t> </w:t>
      </w:r>
      <w:r>
        <w:rPr>
          <w:w w:val="120"/>
          <w:sz w:val="24"/>
        </w:rPr>
        <w:t>the</w:t>
      </w:r>
      <w:r>
        <w:rPr>
          <w:spacing w:val="-5"/>
          <w:w w:val="120"/>
          <w:sz w:val="24"/>
        </w:rPr>
        <w:t> </w:t>
      </w:r>
      <w:r>
        <w:rPr>
          <w:w w:val="120"/>
          <w:sz w:val="24"/>
        </w:rPr>
        <w:t>physician</w:t>
      </w:r>
      <w:r>
        <w:rPr>
          <w:spacing w:val="33"/>
          <w:w w:val="120"/>
          <w:sz w:val="24"/>
        </w:rPr>
        <w:t> </w:t>
      </w:r>
      <w:r>
        <w:rPr>
          <w:w w:val="120"/>
          <w:sz w:val="24"/>
        </w:rPr>
        <w:t>because</w:t>
      </w:r>
      <w:r>
        <w:rPr>
          <w:spacing w:val="22"/>
          <w:w w:val="120"/>
          <w:sz w:val="24"/>
        </w:rPr>
        <w:t> </w:t>
      </w:r>
      <w:r>
        <w:rPr>
          <w:w w:val="120"/>
          <w:sz w:val="24"/>
        </w:rPr>
        <w:t>of</w:t>
      </w:r>
      <w:r>
        <w:rPr>
          <w:spacing w:val="32"/>
          <w:w w:val="120"/>
          <w:sz w:val="24"/>
        </w:rPr>
        <w:t> </w:t>
      </w:r>
      <w:r>
        <w:rPr>
          <w:w w:val="120"/>
          <w:sz w:val="24"/>
        </w:rPr>
        <w:t>a 1-week</w:t>
      </w:r>
      <w:r>
        <w:rPr>
          <w:spacing w:val="40"/>
          <w:w w:val="120"/>
          <w:sz w:val="24"/>
        </w:rPr>
        <w:t> </w:t>
      </w:r>
      <w:r>
        <w:rPr>
          <w:w w:val="120"/>
          <w:sz w:val="24"/>
        </w:rPr>
        <w:t>history</w:t>
      </w:r>
      <w:r>
        <w:rPr>
          <w:spacing w:val="28"/>
          <w:w w:val="120"/>
          <w:sz w:val="24"/>
        </w:rPr>
        <w:t> </w:t>
      </w:r>
      <w:r>
        <w:rPr>
          <w:w w:val="120"/>
          <w:sz w:val="24"/>
        </w:rPr>
        <w:t>o'f</w:t>
      </w:r>
      <w:r>
        <w:rPr>
          <w:spacing w:val="27"/>
          <w:w w:val="120"/>
          <w:sz w:val="24"/>
        </w:rPr>
        <w:t> </w:t>
      </w:r>
      <w:r>
        <w:rPr>
          <w:w w:val="120"/>
          <w:sz w:val="24"/>
        </w:rPr>
        <w:t>pale skin. A</w:t>
      </w:r>
      <w:r>
        <w:rPr>
          <w:spacing w:val="-5"/>
          <w:w w:val="120"/>
          <w:sz w:val="24"/>
        </w:rPr>
        <w:t> </w:t>
      </w:r>
      <w:r>
        <w:rPr>
          <w:w w:val="120"/>
          <w:sz w:val="24"/>
        </w:rPr>
        <w:t>male</w:t>
      </w:r>
      <w:r>
        <w:rPr>
          <w:spacing w:val="40"/>
          <w:w w:val="120"/>
          <w:sz w:val="24"/>
        </w:rPr>
        <w:t> </w:t>
      </w:r>
      <w:r>
        <w:rPr>
          <w:w w:val="120"/>
          <w:sz w:val="24"/>
        </w:rPr>
        <w:t>cousin</w:t>
      </w:r>
      <w:r>
        <w:rPr>
          <w:spacing w:val="40"/>
          <w:w w:val="120"/>
          <w:sz w:val="24"/>
        </w:rPr>
        <w:t> </w:t>
      </w:r>
      <w:r>
        <w:rPr>
          <w:w w:val="120"/>
          <w:sz w:val="24"/>
        </w:rPr>
        <w:t>on his mother's side had anemia</w:t>
      </w:r>
      <w:r>
        <w:rPr>
          <w:spacing w:val="40"/>
          <w:w w:val="120"/>
          <w:sz w:val="24"/>
        </w:rPr>
        <w:t> </w:t>
      </w:r>
      <w:r>
        <w:rPr>
          <w:w w:val="120"/>
          <w:sz w:val="24"/>
        </w:rPr>
        <w:t>that</w:t>
      </w:r>
      <w:r>
        <w:rPr>
          <w:spacing w:val="40"/>
          <w:w w:val="120"/>
          <w:sz w:val="24"/>
        </w:rPr>
        <w:t> </w:t>
      </w:r>
      <w:r>
        <w:rPr>
          <w:w w:val="120"/>
          <w:sz w:val="24"/>
        </w:rPr>
        <w:t>responded to treatment. Physical examination</w:t>
      </w:r>
      <w:r>
        <w:rPr>
          <w:w w:val="120"/>
          <w:sz w:val="24"/>
        </w:rPr>
        <w:t> shows</w:t>
      </w:r>
      <w:r>
        <w:rPr>
          <w:w w:val="120"/>
          <w:sz w:val="24"/>
        </w:rPr>
        <w:t> pallor, splenomegaly,</w:t>
      </w:r>
      <w:r>
        <w:rPr>
          <w:w w:val="120"/>
          <w:sz w:val="24"/>
        </w:rPr>
        <w:t> and generalized</w:t>
      </w:r>
      <w:r>
        <w:rPr>
          <w:w w:val="120"/>
          <w:sz w:val="24"/>
        </w:rPr>
        <w:t> weakness.</w:t>
      </w:r>
      <w:r>
        <w:rPr>
          <w:w w:val="120"/>
          <w:sz w:val="24"/>
        </w:rPr>
        <w:t> Laboratory</w:t>
      </w:r>
      <w:r>
        <w:rPr>
          <w:w w:val="120"/>
          <w:sz w:val="24"/>
        </w:rPr>
        <w:t> studies show a hypochromic, rnicrocytic</w:t>
      </w:r>
      <w:r>
        <w:rPr>
          <w:w w:val="120"/>
          <w:sz w:val="24"/>
        </w:rPr>
        <w:t> anemia. Examination</w:t>
      </w:r>
      <w:r>
        <w:rPr>
          <w:spacing w:val="40"/>
          <w:w w:val="120"/>
          <w:sz w:val="24"/>
        </w:rPr>
        <w:t> </w:t>
      </w:r>
      <w:r>
        <w:rPr>
          <w:w w:val="120"/>
          <w:sz w:val="24"/>
        </w:rPr>
        <w:t>of bone marrow aspirate shows hypercellularity,</w:t>
      </w:r>
      <w:r>
        <w:rPr>
          <w:spacing w:val="-20"/>
          <w:w w:val="120"/>
          <w:sz w:val="24"/>
        </w:rPr>
        <w:t> </w:t>
      </w:r>
      <w:r>
        <w:rPr>
          <w:w w:val="120"/>
          <w:sz w:val="24"/>
        </w:rPr>
        <w:t>erythroblasts</w:t>
      </w:r>
      <w:r>
        <w:rPr>
          <w:spacing w:val="80"/>
          <w:w w:val="120"/>
          <w:sz w:val="24"/>
        </w:rPr>
        <w:t> </w:t>
      </w:r>
      <w:r>
        <w:rPr>
          <w:w w:val="120"/>
          <w:sz w:val="24"/>
        </w:rPr>
        <w:t>containing ferritin</w:t>
      </w:r>
      <w:r>
        <w:rPr>
          <w:spacing w:val="40"/>
          <w:w w:val="120"/>
          <w:sz w:val="24"/>
        </w:rPr>
        <w:t> </w:t>
      </w:r>
      <w:r>
        <w:rPr>
          <w:w w:val="120"/>
          <w:sz w:val="24"/>
        </w:rPr>
        <w:t>granules,</w:t>
      </w:r>
      <w:r>
        <w:rPr>
          <w:spacing w:val="40"/>
          <w:w w:val="120"/>
          <w:sz w:val="24"/>
        </w:rPr>
        <w:t> </w:t>
      </w:r>
      <w:r>
        <w:rPr>
          <w:w w:val="120"/>
          <w:sz w:val="24"/>
        </w:rPr>
        <w:t>and a</w:t>
      </w:r>
      <w:r>
        <w:rPr>
          <w:spacing w:val="40"/>
          <w:w w:val="120"/>
          <w:sz w:val="24"/>
        </w:rPr>
        <w:t> </w:t>
      </w:r>
      <w:r>
        <w:rPr>
          <w:w w:val="120"/>
          <w:sz w:val="24"/>
        </w:rPr>
        <w:t>decreased</w:t>
      </w:r>
      <w:r>
        <w:rPr>
          <w:spacing w:val="40"/>
          <w:w w:val="120"/>
          <w:sz w:val="24"/>
        </w:rPr>
        <w:t> </w:t>
      </w:r>
      <w:r>
        <w:rPr>
          <w:w w:val="120"/>
          <w:sz w:val="24"/>
        </w:rPr>
        <w:t>concentration of S-arninolevulinic acid</w:t>
      </w:r>
      <w:r>
        <w:rPr>
          <w:spacing w:val="-3"/>
          <w:w w:val="120"/>
          <w:sz w:val="24"/>
        </w:rPr>
        <w:t> </w:t>
      </w:r>
      <w:r>
        <w:rPr>
          <w:w w:val="120"/>
          <w:sz w:val="24"/>
        </w:rPr>
        <w:t>(g-ALA)</w:t>
      </w:r>
      <w:r>
        <w:rPr>
          <w:w w:val="120"/>
          <w:sz w:val="24"/>
        </w:rPr>
        <w:t> synthase. Treatment</w:t>
      </w:r>
      <w:r>
        <w:rPr>
          <w:w w:val="120"/>
          <w:sz w:val="24"/>
        </w:rPr>
        <w:t> with which</w:t>
      </w:r>
      <w:r>
        <w:rPr>
          <w:w w:val="120"/>
          <w:sz w:val="24"/>
        </w:rPr>
        <w:t> o'f the</w:t>
      </w:r>
      <w:r>
        <w:rPr>
          <w:spacing w:val="40"/>
          <w:w w:val="120"/>
          <w:sz w:val="24"/>
        </w:rPr>
        <w:t> </w:t>
      </w:r>
      <w:r>
        <w:rPr>
          <w:w w:val="120"/>
          <w:sz w:val="24"/>
        </w:rPr>
        <w:t>'following substances</w:t>
      </w:r>
      <w:r>
        <w:rPr>
          <w:spacing w:val="40"/>
          <w:w w:val="120"/>
          <w:sz w:val="24"/>
        </w:rPr>
        <w:t> </w:t>
      </w:r>
      <w:r>
        <w:rPr>
          <w:w w:val="120"/>
          <w:sz w:val="24"/>
        </w:rPr>
        <w:t>is</w:t>
      </w:r>
      <w:r>
        <w:rPr>
          <w:spacing w:val="40"/>
          <w:w w:val="120"/>
          <w:sz w:val="24"/>
        </w:rPr>
        <w:t> </w:t>
      </w:r>
      <w:r>
        <w:rPr>
          <w:w w:val="120"/>
          <w:sz w:val="24"/>
        </w:rPr>
        <w:t>most</w:t>
      </w:r>
      <w:r>
        <w:rPr>
          <w:spacing w:val="40"/>
          <w:w w:val="120"/>
          <w:sz w:val="24"/>
        </w:rPr>
        <w:t> </w:t>
      </w:r>
      <w:r>
        <w:rPr>
          <w:w w:val="120"/>
          <w:sz w:val="24"/>
        </w:rPr>
        <w:t>likely</w:t>
      </w:r>
      <w:r>
        <w:rPr>
          <w:spacing w:val="40"/>
          <w:w w:val="120"/>
          <w:sz w:val="24"/>
        </w:rPr>
        <w:t> </w:t>
      </w:r>
      <w:r>
        <w:rPr>
          <w:w w:val="120"/>
          <w:sz w:val="24"/>
        </w:rPr>
        <w:t>to improve</w:t>
      </w:r>
      <w:r>
        <w:rPr>
          <w:spacing w:val="40"/>
          <w:w w:val="120"/>
          <w:sz w:val="24"/>
        </w:rPr>
        <w:t> </w:t>
      </w:r>
      <w:r>
        <w:rPr>
          <w:w w:val="120"/>
          <w:sz w:val="24"/>
        </w:rPr>
        <w:t>this</w:t>
      </w:r>
      <w:r>
        <w:rPr>
          <w:spacing w:val="40"/>
          <w:w w:val="120"/>
          <w:sz w:val="24"/>
        </w:rPr>
        <w:t> </w:t>
      </w:r>
      <w:r>
        <w:rPr>
          <w:w w:val="120"/>
          <w:sz w:val="24"/>
        </w:rPr>
        <w:t>patient's</w:t>
      </w:r>
      <w:r>
        <w:rPr>
          <w:spacing w:val="40"/>
          <w:w w:val="120"/>
          <w:sz w:val="24"/>
        </w:rPr>
        <w:t> </w:t>
      </w:r>
      <w:r>
        <w:rPr>
          <w:w w:val="120"/>
          <w:sz w:val="24"/>
        </w:rPr>
        <w:t>condition?</w:t>
      </w:r>
    </w:p>
    <w:p>
      <w:pPr>
        <w:pStyle w:val="BodyText"/>
        <w:spacing w:before="60"/>
        <w:rPr>
          <w:sz w:val="24"/>
        </w:rPr>
      </w:pPr>
    </w:p>
    <w:p>
      <w:pPr>
        <w:spacing w:before="0"/>
        <w:ind w:left="295" w:right="0" w:firstLine="0"/>
        <w:jc w:val="left"/>
        <w:rPr>
          <w:sz w:val="18"/>
        </w:rPr>
      </w:pPr>
      <w:r>
        <w:rPr>
          <w:color w:val="111111"/>
          <w:w w:val="120"/>
          <w:sz w:val="18"/>
        </w:rPr>
        <w:t>A.</w:t>
      </w:r>
      <w:r>
        <w:rPr>
          <w:color w:val="111111"/>
          <w:spacing w:val="-28"/>
          <w:w w:val="120"/>
          <w:sz w:val="18"/>
        </w:rPr>
        <w:t> </w:t>
      </w:r>
      <w:r>
        <w:rPr>
          <w:w w:val="120"/>
          <w:sz w:val="18"/>
        </w:rPr>
        <w:t>Eryth</w:t>
      </w:r>
      <w:r>
        <w:rPr>
          <w:spacing w:val="-39"/>
          <w:w w:val="120"/>
          <w:sz w:val="18"/>
        </w:rPr>
        <w:t> </w:t>
      </w:r>
      <w:r>
        <w:rPr>
          <w:spacing w:val="-2"/>
          <w:w w:val="120"/>
          <w:sz w:val="18"/>
        </w:rPr>
        <w:t>ropo\etin</w:t>
      </w:r>
    </w:p>
    <w:p>
      <w:pPr>
        <w:pStyle w:val="BodyText"/>
        <w:spacing w:before="166"/>
        <w:rPr>
          <w:sz w:val="18"/>
        </w:rPr>
      </w:pPr>
    </w:p>
    <w:p>
      <w:pPr>
        <w:spacing w:before="0"/>
        <w:ind w:left="301" w:right="0" w:firstLine="0"/>
        <w:jc w:val="left"/>
        <w:rPr>
          <w:sz w:val="18"/>
        </w:rPr>
      </w:pPr>
      <w:r>
        <w:rPr>
          <w:w w:val="110"/>
          <w:sz w:val="18"/>
        </w:rPr>
        <w:t>B.</w:t>
      </w:r>
      <w:r>
        <w:rPr>
          <w:spacing w:val="2"/>
          <w:w w:val="110"/>
          <w:sz w:val="18"/>
        </w:rPr>
        <w:t> </w:t>
      </w:r>
      <w:r>
        <w:rPr>
          <w:w w:val="110"/>
          <w:sz w:val="18"/>
        </w:rPr>
        <w:t>Fer</w:t>
      </w:r>
      <w:r>
        <w:rPr>
          <w:spacing w:val="-27"/>
          <w:w w:val="110"/>
          <w:sz w:val="18"/>
        </w:rPr>
        <w:t> </w:t>
      </w:r>
      <w:r>
        <w:rPr>
          <w:w w:val="110"/>
          <w:sz w:val="18"/>
        </w:rPr>
        <w:t>rous</w:t>
      </w:r>
      <w:r>
        <w:rPr>
          <w:spacing w:val="3"/>
          <w:w w:val="110"/>
          <w:sz w:val="18"/>
        </w:rPr>
        <w:t> </w:t>
      </w:r>
      <w:r>
        <w:rPr>
          <w:w w:val="110"/>
          <w:sz w:val="18"/>
        </w:rPr>
        <w:t>set</w:t>
      </w:r>
      <w:r>
        <w:rPr>
          <w:spacing w:val="-31"/>
          <w:w w:val="110"/>
          <w:sz w:val="18"/>
        </w:rPr>
        <w:t> </w:t>
      </w:r>
      <w:r>
        <w:rPr>
          <w:color w:val="383838"/>
          <w:spacing w:val="-4"/>
          <w:w w:val="110"/>
          <w:sz w:val="18"/>
        </w:rPr>
        <w:t>fa</w:t>
      </w:r>
      <w:r>
        <w:rPr>
          <w:spacing w:val="-4"/>
          <w:w w:val="110"/>
          <w:sz w:val="18"/>
        </w:rPr>
        <w:t>te</w:t>
      </w: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spacing w:before="64"/>
        <w:rPr>
          <w:sz w:val="18"/>
        </w:rPr>
      </w:pPr>
    </w:p>
    <w:p>
      <w:pPr>
        <w:spacing w:before="0"/>
        <w:ind w:left="300" w:right="0" w:firstLine="0"/>
        <w:jc w:val="left"/>
        <w:rPr>
          <w:sz w:val="18"/>
        </w:rPr>
      </w:pPr>
      <w:r>
        <w:rPr>
          <w:sz w:val="18"/>
        </w:rPr>
        <w:t>E.</w:t>
      </w:r>
      <w:r>
        <w:rPr>
          <w:spacing w:val="15"/>
          <w:sz w:val="18"/>
        </w:rPr>
        <w:t> </w:t>
      </w:r>
      <w:r>
        <w:rPr>
          <w:sz w:val="18"/>
        </w:rPr>
        <w:t>¥itami</w:t>
      </w:r>
      <w:r>
        <w:rPr>
          <w:spacing w:val="-19"/>
          <w:sz w:val="18"/>
        </w:rPr>
        <w:t> </w:t>
      </w:r>
      <w:r>
        <w:rPr>
          <w:color w:val="161616"/>
          <w:sz w:val="18"/>
        </w:rPr>
        <w:t>n</w:t>
      </w:r>
      <w:r>
        <w:rPr>
          <w:color w:val="161616"/>
          <w:spacing w:val="31"/>
          <w:sz w:val="18"/>
        </w:rPr>
        <w:t> </w:t>
      </w:r>
      <w:r>
        <w:rPr>
          <w:sz w:val="18"/>
        </w:rPr>
        <w:t>B</w:t>
      </w:r>
      <w:r>
        <w:rPr>
          <w:spacing w:val="16"/>
          <w:sz w:val="18"/>
        </w:rPr>
        <w:t> </w:t>
      </w:r>
      <w:r>
        <w:rPr>
          <w:color w:val="2F2F2F"/>
          <w:w w:val="95"/>
          <w:sz w:val="18"/>
        </w:rPr>
        <w:t>T</w:t>
      </w:r>
      <w:r>
        <w:rPr>
          <w:color w:val="2F2F2F"/>
          <w:spacing w:val="3"/>
          <w:sz w:val="18"/>
        </w:rPr>
        <w:t> </w:t>
      </w:r>
      <w:r>
        <w:rPr>
          <w:sz w:val="18"/>
        </w:rPr>
        <w:t>2</w:t>
      </w:r>
      <w:r>
        <w:rPr>
          <w:spacing w:val="52"/>
          <w:sz w:val="18"/>
        </w:rPr>
        <w:t> </w:t>
      </w:r>
      <w:r>
        <w:rPr>
          <w:color w:val="2B2B2B"/>
          <w:sz w:val="18"/>
        </w:rPr>
        <w:t>{c</w:t>
      </w:r>
      <w:r>
        <w:rPr>
          <w:color w:val="2B2B2B"/>
          <w:spacing w:val="-25"/>
          <w:sz w:val="18"/>
        </w:rPr>
        <w:t> </w:t>
      </w:r>
      <w:r>
        <w:rPr>
          <w:color w:val="161616"/>
          <w:sz w:val="18"/>
        </w:rPr>
        <w:t>yan</w:t>
      </w:r>
      <w:r>
        <w:rPr>
          <w:sz w:val="18"/>
        </w:rPr>
        <w:t>ocoba</w:t>
      </w:r>
      <w:r>
        <w:rPr>
          <w:spacing w:val="-5"/>
          <w:sz w:val="18"/>
        </w:rPr>
        <w:t> </w:t>
      </w:r>
      <w:r>
        <w:rPr>
          <w:color w:val="181818"/>
          <w:spacing w:val="-2"/>
          <w:sz w:val="18"/>
        </w:rPr>
        <w:t>la</w:t>
      </w:r>
      <w:r>
        <w:rPr>
          <w:color w:val="212121"/>
          <w:spacing w:val="-2"/>
          <w:sz w:val="18"/>
        </w:rPr>
        <w:t>man]</w:t>
      </w: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spacing w:before="36"/>
        <w:rPr>
          <w:sz w:val="18"/>
        </w:rPr>
      </w:pPr>
    </w:p>
    <w:p>
      <w:pPr>
        <w:spacing w:before="0"/>
        <w:ind w:left="289" w:right="0" w:firstLine="0"/>
        <w:jc w:val="left"/>
        <w:rPr>
          <w:sz w:val="24"/>
        </w:rPr>
      </w:pPr>
      <w:r>
        <w:rPr>
          <w:color w:val="151515"/>
          <w:sz w:val="24"/>
        </w:rPr>
        <w:t>The</w:t>
      </w:r>
      <w:r>
        <w:rPr>
          <w:color w:val="151515"/>
          <w:spacing w:val="31"/>
          <w:sz w:val="24"/>
        </w:rPr>
        <w:t> </w:t>
      </w:r>
      <w:r>
        <w:rPr>
          <w:color w:val="111111"/>
          <w:sz w:val="24"/>
        </w:rPr>
        <w:t>Correct</w:t>
      </w:r>
      <w:r>
        <w:rPr>
          <w:color w:val="111111"/>
          <w:spacing w:val="40"/>
          <w:sz w:val="24"/>
        </w:rPr>
        <w:t> </w:t>
      </w:r>
      <w:r>
        <w:rPr>
          <w:color w:val="131313"/>
          <w:sz w:val="24"/>
        </w:rPr>
        <w:t>Answer</w:t>
      </w:r>
      <w:r>
        <w:rPr>
          <w:color w:val="131313"/>
          <w:spacing w:val="48"/>
          <w:sz w:val="24"/>
        </w:rPr>
        <w:t> </w:t>
      </w:r>
      <w:r>
        <w:rPr>
          <w:color w:val="313131"/>
          <w:sz w:val="24"/>
        </w:rPr>
        <w:t>is</w:t>
      </w:r>
      <w:r>
        <w:rPr>
          <w:color w:val="313131"/>
          <w:spacing w:val="18"/>
          <w:sz w:val="24"/>
        </w:rPr>
        <w:t> </w:t>
      </w:r>
      <w:r>
        <w:rPr>
          <w:color w:val="4B4B4B"/>
          <w:sz w:val="24"/>
        </w:rPr>
        <w:t>.</w:t>
      </w:r>
      <w:r>
        <w:rPr>
          <w:color w:val="4B4B4B"/>
          <w:spacing w:val="27"/>
          <w:sz w:val="24"/>
        </w:rPr>
        <w:t> </w:t>
      </w:r>
      <w:r>
        <w:rPr>
          <w:sz w:val="24"/>
        </w:rPr>
        <w:t>D.</w:t>
      </w:r>
      <w:r>
        <w:rPr>
          <w:spacing w:val="2"/>
          <w:sz w:val="24"/>
        </w:rPr>
        <w:t> </w:t>
      </w:r>
      <w:r>
        <w:rPr>
          <w:sz w:val="24"/>
        </w:rPr>
        <w:t>VitamIn</w:t>
      </w:r>
      <w:r>
        <w:rPr>
          <w:spacing w:val="9"/>
          <w:sz w:val="24"/>
        </w:rPr>
        <w:t> </w:t>
      </w:r>
      <w:r>
        <w:rPr>
          <w:sz w:val="24"/>
        </w:rPr>
        <w:t>B6</w:t>
      </w:r>
      <w:r>
        <w:rPr>
          <w:spacing w:val="24"/>
          <w:sz w:val="24"/>
        </w:rPr>
        <w:t> </w:t>
      </w:r>
      <w:r>
        <w:rPr>
          <w:sz w:val="24"/>
        </w:rPr>
        <w:t>(py</w:t>
      </w:r>
      <w:r>
        <w:rPr>
          <w:spacing w:val="-35"/>
          <w:sz w:val="24"/>
        </w:rPr>
        <w:t> </w:t>
      </w:r>
      <w:r>
        <w:rPr>
          <w:sz w:val="24"/>
        </w:rPr>
        <w:t>rl</w:t>
      </w:r>
      <w:r>
        <w:rPr>
          <w:spacing w:val="-36"/>
          <w:sz w:val="24"/>
        </w:rPr>
        <w:t> </w:t>
      </w:r>
      <w:r>
        <w:rPr>
          <w:spacing w:val="-2"/>
          <w:sz w:val="24"/>
        </w:rPr>
        <w:t>doxine)</w:t>
      </w:r>
    </w:p>
    <w:p>
      <w:pPr>
        <w:pStyle w:val="BodyText"/>
        <w:spacing w:before="5"/>
        <w:rPr>
          <w:sz w:val="24"/>
        </w:rPr>
      </w:pPr>
    </w:p>
    <w:p>
      <w:pPr>
        <w:spacing w:line="208" w:lineRule="auto" w:before="0"/>
        <w:ind w:left="284" w:right="377" w:firstLine="63"/>
        <w:jc w:val="left"/>
        <w:rPr>
          <w:sz w:val="28"/>
        </w:rPr>
      </w:pPr>
      <w:r>
        <w:rPr>
          <w:color w:val="181818"/>
          <w:w w:val="90"/>
          <w:sz w:val="28"/>
        </w:rPr>
        <w:t>The</w:t>
      </w:r>
      <w:r>
        <w:rPr>
          <w:color w:val="181818"/>
          <w:spacing w:val="-12"/>
          <w:w w:val="90"/>
          <w:sz w:val="28"/>
        </w:rPr>
        <w:t> </w:t>
      </w:r>
      <w:r>
        <w:rPr>
          <w:color w:val="131313"/>
          <w:w w:val="90"/>
          <w:sz w:val="28"/>
        </w:rPr>
        <w:t>patient's</w:t>
      </w:r>
      <w:r>
        <w:rPr>
          <w:color w:val="131313"/>
          <w:spacing w:val="-9"/>
          <w:w w:val="90"/>
          <w:sz w:val="28"/>
        </w:rPr>
        <w:t> </w:t>
      </w:r>
      <w:r>
        <w:rPr>
          <w:color w:val="161616"/>
          <w:w w:val="90"/>
          <w:sz w:val="28"/>
        </w:rPr>
        <w:t>hypochrornic.</w:t>
      </w:r>
      <w:r>
        <w:rPr>
          <w:color w:val="161616"/>
          <w:spacing w:val="-3"/>
          <w:w w:val="90"/>
          <w:sz w:val="28"/>
        </w:rPr>
        <w:t> </w:t>
      </w:r>
      <w:r>
        <w:rPr>
          <w:color w:val="161616"/>
          <w:w w:val="90"/>
          <w:sz w:val="28"/>
        </w:rPr>
        <w:t>microcytic</w:t>
      </w:r>
      <w:r>
        <w:rPr>
          <w:color w:val="161616"/>
          <w:spacing w:val="-8"/>
          <w:w w:val="90"/>
          <w:sz w:val="28"/>
        </w:rPr>
        <w:t> </w:t>
      </w:r>
      <w:r>
        <w:rPr>
          <w:color w:val="151515"/>
          <w:w w:val="90"/>
          <w:sz w:val="28"/>
        </w:rPr>
        <w:t>anemia,</w:t>
      </w:r>
      <w:r>
        <w:rPr>
          <w:color w:val="151515"/>
          <w:spacing w:val="-4"/>
          <w:w w:val="90"/>
          <w:sz w:val="28"/>
        </w:rPr>
        <w:t> </w:t>
      </w:r>
      <w:r>
        <w:rPr>
          <w:color w:val="1F1F1F"/>
          <w:w w:val="90"/>
          <w:sz w:val="28"/>
        </w:rPr>
        <w:t>and</w:t>
      </w:r>
      <w:r>
        <w:rPr>
          <w:color w:val="1F1F1F"/>
          <w:spacing w:val="-8"/>
          <w:w w:val="90"/>
          <w:sz w:val="28"/>
        </w:rPr>
        <w:t> </w:t>
      </w:r>
      <w:r>
        <w:rPr>
          <w:color w:val="151515"/>
          <w:w w:val="90"/>
          <w:sz w:val="28"/>
        </w:rPr>
        <w:t>decreased</w:t>
      </w:r>
      <w:r>
        <w:rPr>
          <w:color w:val="151515"/>
          <w:spacing w:val="-12"/>
          <w:w w:val="90"/>
          <w:sz w:val="28"/>
        </w:rPr>
        <w:t> </w:t>
      </w:r>
      <w:r>
        <w:rPr>
          <w:color w:val="161616"/>
          <w:w w:val="90"/>
          <w:sz w:val="28"/>
        </w:rPr>
        <w:t>concentration</w:t>
      </w:r>
      <w:r>
        <w:rPr>
          <w:color w:val="161616"/>
          <w:spacing w:val="-4"/>
          <w:w w:val="90"/>
          <w:sz w:val="28"/>
        </w:rPr>
        <w:t> </w:t>
      </w:r>
      <w:r>
        <w:rPr>
          <w:color w:val="131313"/>
          <w:w w:val="90"/>
          <w:sz w:val="28"/>
        </w:rPr>
        <w:t>of</w:t>
      </w:r>
      <w:r>
        <w:rPr>
          <w:color w:val="131313"/>
          <w:spacing w:val="-12"/>
          <w:w w:val="90"/>
          <w:sz w:val="28"/>
        </w:rPr>
        <w:t> </w:t>
      </w:r>
      <w:r>
        <w:rPr>
          <w:color w:val="161616"/>
          <w:w w:val="90"/>
          <w:sz w:val="28"/>
        </w:rPr>
        <w:t>5-aminoIevulinic</w:t>
      </w:r>
      <w:r>
        <w:rPr>
          <w:color w:val="161616"/>
          <w:spacing w:val="-12"/>
          <w:w w:val="90"/>
          <w:sz w:val="28"/>
        </w:rPr>
        <w:t> </w:t>
      </w:r>
      <w:r>
        <w:rPr>
          <w:color w:val="131313"/>
          <w:w w:val="90"/>
          <w:sz w:val="28"/>
        </w:rPr>
        <w:t>acid</w:t>
      </w:r>
      <w:r>
        <w:rPr>
          <w:color w:val="131313"/>
          <w:spacing w:val="-1"/>
          <w:w w:val="90"/>
          <w:sz w:val="28"/>
        </w:rPr>
        <w:t> </w:t>
      </w:r>
      <w:r>
        <w:rPr>
          <w:color w:val="2D2D2D"/>
          <w:w w:val="90"/>
          <w:sz w:val="28"/>
        </w:rPr>
        <w:t>fg- </w:t>
      </w:r>
      <w:r>
        <w:rPr>
          <w:w w:val="90"/>
          <w:sz w:val="28"/>
        </w:rPr>
        <w:t>ALA</w:t>
      </w:r>
      <w:r>
        <w:rPr>
          <w:spacing w:val="45"/>
          <w:sz w:val="28"/>
        </w:rPr>
        <w:t> </w:t>
      </w:r>
      <w:r>
        <w:rPr>
          <w:color w:val="151515"/>
          <w:w w:val="90"/>
          <w:sz w:val="28"/>
        </w:rPr>
        <w:t>synthase</w:t>
      </w:r>
      <w:r>
        <w:rPr>
          <w:color w:val="151515"/>
          <w:spacing w:val="-1"/>
          <w:sz w:val="28"/>
        </w:rPr>
        <w:t> </w:t>
      </w:r>
      <w:r>
        <w:rPr>
          <w:color w:val="111111"/>
          <w:w w:val="90"/>
          <w:sz w:val="28"/>
        </w:rPr>
        <w:t>suggest </w:t>
      </w:r>
      <w:r>
        <w:rPr>
          <w:color w:val="131313"/>
          <w:w w:val="90"/>
          <w:sz w:val="28"/>
        </w:rPr>
        <w:t>sideroblastic</w:t>
      </w:r>
      <w:r>
        <w:rPr>
          <w:color w:val="131313"/>
          <w:sz w:val="28"/>
        </w:rPr>
        <w:t> </w:t>
      </w:r>
      <w:r>
        <w:rPr>
          <w:color w:val="131313"/>
          <w:w w:val="90"/>
          <w:sz w:val="28"/>
        </w:rPr>
        <w:t>anemia.</w:t>
      </w:r>
      <w:r>
        <w:rPr>
          <w:color w:val="131313"/>
          <w:spacing w:val="-12"/>
          <w:w w:val="90"/>
          <w:sz w:val="28"/>
        </w:rPr>
        <w:t> </w:t>
      </w:r>
      <w:r>
        <w:rPr>
          <w:color w:val="131313"/>
          <w:w w:val="90"/>
          <w:sz w:val="28"/>
        </w:rPr>
        <w:t>This</w:t>
      </w:r>
      <w:r>
        <w:rPr>
          <w:color w:val="131313"/>
          <w:spacing w:val="-6"/>
          <w:w w:val="90"/>
          <w:sz w:val="28"/>
        </w:rPr>
        <w:t> </w:t>
      </w:r>
      <w:r>
        <w:rPr>
          <w:color w:val="313131"/>
          <w:w w:val="90"/>
          <w:sz w:val="28"/>
        </w:rPr>
        <w:t>is</w:t>
      </w:r>
      <w:r>
        <w:rPr>
          <w:color w:val="313131"/>
          <w:spacing w:val="-3"/>
          <w:w w:val="90"/>
          <w:sz w:val="28"/>
        </w:rPr>
        <w:t> </w:t>
      </w:r>
      <w:r>
        <w:rPr>
          <w:color w:val="131313"/>
          <w:w w:val="90"/>
          <w:sz w:val="28"/>
        </w:rPr>
        <w:t>a</w:t>
      </w:r>
      <w:r>
        <w:rPr>
          <w:color w:val="131313"/>
          <w:spacing w:val="-16"/>
          <w:w w:val="90"/>
          <w:sz w:val="28"/>
        </w:rPr>
        <w:t> </w:t>
      </w:r>
      <w:r>
        <w:rPr>
          <w:color w:val="151515"/>
          <w:w w:val="90"/>
          <w:sz w:val="28"/>
        </w:rPr>
        <w:t>rare </w:t>
      </w:r>
      <w:r>
        <w:rPr>
          <w:color w:val="161616"/>
          <w:w w:val="90"/>
          <w:sz w:val="28"/>
        </w:rPr>
        <w:t>form</w:t>
      </w:r>
      <w:r>
        <w:rPr>
          <w:color w:val="161616"/>
          <w:spacing w:val="-6"/>
          <w:w w:val="90"/>
          <w:sz w:val="28"/>
        </w:rPr>
        <w:t> </w:t>
      </w:r>
      <w:r>
        <w:rPr>
          <w:color w:val="161616"/>
          <w:w w:val="90"/>
          <w:sz w:val="28"/>
        </w:rPr>
        <w:t>of</w:t>
      </w:r>
      <w:r>
        <w:rPr>
          <w:color w:val="161616"/>
          <w:spacing w:val="-6"/>
          <w:w w:val="90"/>
          <w:sz w:val="28"/>
        </w:rPr>
        <w:t> </w:t>
      </w:r>
      <w:r>
        <w:rPr>
          <w:color w:val="131313"/>
          <w:w w:val="90"/>
          <w:sz w:val="28"/>
        </w:rPr>
        <w:t>anemia</w:t>
      </w:r>
      <w:r>
        <w:rPr>
          <w:color w:val="131313"/>
          <w:sz w:val="28"/>
        </w:rPr>
        <w:t> </w:t>
      </w:r>
      <w:r>
        <w:rPr>
          <w:color w:val="161616"/>
          <w:w w:val="90"/>
          <w:sz w:val="28"/>
        </w:rPr>
        <w:t>that</w:t>
      </w:r>
      <w:r>
        <w:rPr>
          <w:color w:val="161616"/>
          <w:spacing w:val="-9"/>
          <w:w w:val="90"/>
          <w:sz w:val="28"/>
        </w:rPr>
        <w:t> </w:t>
      </w:r>
      <w:r>
        <w:rPr>
          <w:color w:val="161616"/>
          <w:w w:val="90"/>
          <w:sz w:val="28"/>
        </w:rPr>
        <w:t>oan</w:t>
      </w:r>
      <w:r>
        <w:rPr>
          <w:color w:val="161616"/>
          <w:spacing w:val="-12"/>
          <w:w w:val="90"/>
          <w:sz w:val="28"/>
        </w:rPr>
        <w:t> </w:t>
      </w:r>
      <w:r>
        <w:rPr>
          <w:color w:val="131313"/>
          <w:w w:val="90"/>
          <w:sz w:val="28"/>
        </w:rPr>
        <w:t>be</w:t>
      </w:r>
      <w:r>
        <w:rPr>
          <w:color w:val="131313"/>
          <w:spacing w:val="-10"/>
          <w:w w:val="90"/>
          <w:sz w:val="28"/>
        </w:rPr>
        <w:t> </w:t>
      </w:r>
      <w:r>
        <w:rPr>
          <w:color w:val="131313"/>
          <w:w w:val="90"/>
          <w:sz w:val="28"/>
        </w:rPr>
        <w:t>hereditary</w:t>
      </w:r>
      <w:r>
        <w:rPr>
          <w:color w:val="131313"/>
          <w:spacing w:val="-1"/>
          <w:w w:val="90"/>
          <w:sz w:val="28"/>
        </w:rPr>
        <w:t> </w:t>
      </w:r>
      <w:r>
        <w:rPr>
          <w:color w:val="343434"/>
          <w:w w:val="90"/>
          <w:sz w:val="28"/>
        </w:rPr>
        <w:t>or </w:t>
      </w:r>
      <w:r>
        <w:rPr>
          <w:color w:val="0E0E0E"/>
          <w:w w:val="90"/>
          <w:sz w:val="28"/>
        </w:rPr>
        <w:t>acquired.</w:t>
      </w:r>
      <w:r>
        <w:rPr>
          <w:color w:val="0E0E0E"/>
          <w:spacing w:val="-8"/>
          <w:w w:val="90"/>
          <w:sz w:val="28"/>
        </w:rPr>
        <w:t> </w:t>
      </w:r>
      <w:r>
        <w:rPr>
          <w:color w:val="151515"/>
          <w:w w:val="90"/>
          <w:sz w:val="28"/>
        </w:rPr>
        <w:t>Treatment</w:t>
      </w:r>
      <w:r>
        <w:rPr>
          <w:color w:val="151515"/>
          <w:spacing w:val="-12"/>
          <w:w w:val="90"/>
          <w:sz w:val="28"/>
        </w:rPr>
        <w:t> </w:t>
      </w:r>
      <w:r>
        <w:rPr>
          <w:color w:val="181818"/>
          <w:w w:val="90"/>
          <w:sz w:val="28"/>
        </w:rPr>
        <w:t>with</w:t>
      </w:r>
      <w:r>
        <w:rPr>
          <w:color w:val="181818"/>
          <w:spacing w:val="-12"/>
          <w:w w:val="90"/>
          <w:sz w:val="28"/>
        </w:rPr>
        <w:t> </w:t>
      </w:r>
      <w:r>
        <w:rPr>
          <w:color w:val="131313"/>
          <w:w w:val="90"/>
          <w:sz w:val="28"/>
        </w:rPr>
        <w:t>pyridoxine</w:t>
      </w:r>
      <w:r>
        <w:rPr>
          <w:color w:val="131313"/>
          <w:spacing w:val="-9"/>
          <w:w w:val="90"/>
          <w:sz w:val="28"/>
        </w:rPr>
        <w:t> </w:t>
      </w:r>
      <w:r>
        <w:rPr>
          <w:color w:val="161616"/>
          <w:w w:val="90"/>
          <w:sz w:val="28"/>
        </w:rPr>
        <w:t>{vitamin</w:t>
      </w:r>
      <w:r>
        <w:rPr>
          <w:color w:val="161616"/>
          <w:spacing w:val="-12"/>
          <w:w w:val="90"/>
          <w:sz w:val="28"/>
        </w:rPr>
        <w:t> </w:t>
      </w:r>
      <w:r>
        <w:rPr>
          <w:w w:val="90"/>
          <w:sz w:val="28"/>
        </w:rPr>
        <w:t>B6</w:t>
      </w:r>
      <w:r>
        <w:rPr>
          <w:spacing w:val="25"/>
          <w:sz w:val="28"/>
        </w:rPr>
        <w:t> </w:t>
      </w:r>
      <w:r>
        <w:rPr>
          <w:color w:val="313131"/>
          <w:w w:val="90"/>
          <w:sz w:val="28"/>
        </w:rPr>
        <w:t>may</w:t>
      </w:r>
      <w:r>
        <w:rPr>
          <w:color w:val="313131"/>
          <w:spacing w:val="-11"/>
          <w:w w:val="90"/>
          <w:sz w:val="28"/>
        </w:rPr>
        <w:t> </w:t>
      </w:r>
      <w:r>
        <w:rPr>
          <w:color w:val="161616"/>
          <w:w w:val="90"/>
          <w:sz w:val="28"/>
        </w:rPr>
        <w:t>improve</w:t>
      </w:r>
      <w:r>
        <w:rPr>
          <w:color w:val="161616"/>
          <w:spacing w:val="-5"/>
          <w:w w:val="90"/>
          <w:sz w:val="28"/>
        </w:rPr>
        <w:t> </w:t>
      </w:r>
      <w:r>
        <w:rPr>
          <w:color w:val="151515"/>
          <w:w w:val="90"/>
          <w:sz w:val="28"/>
        </w:rPr>
        <w:t>the</w:t>
      </w:r>
      <w:r>
        <w:rPr>
          <w:color w:val="151515"/>
          <w:spacing w:val="-11"/>
          <w:w w:val="90"/>
          <w:sz w:val="28"/>
        </w:rPr>
        <w:t> </w:t>
      </w:r>
      <w:r>
        <w:rPr>
          <w:color w:val="131313"/>
          <w:w w:val="90"/>
          <w:sz w:val="28"/>
        </w:rPr>
        <w:t>patent’s</w:t>
      </w:r>
      <w:r>
        <w:rPr>
          <w:color w:val="131313"/>
          <w:spacing w:val="-12"/>
          <w:w w:val="90"/>
          <w:sz w:val="28"/>
        </w:rPr>
        <w:t> </w:t>
      </w:r>
      <w:r>
        <w:rPr>
          <w:color w:val="161616"/>
          <w:w w:val="90"/>
          <w:sz w:val="28"/>
        </w:rPr>
        <w:t>condifion.</w:t>
      </w:r>
      <w:r>
        <w:rPr>
          <w:color w:val="161616"/>
          <w:spacing w:val="-3"/>
          <w:w w:val="90"/>
          <w:sz w:val="28"/>
        </w:rPr>
        <w:t> </w:t>
      </w:r>
      <w:r>
        <w:rPr>
          <w:color w:val="131313"/>
          <w:w w:val="90"/>
          <w:sz w:val="28"/>
        </w:rPr>
        <w:t>as</w:t>
      </w:r>
      <w:r>
        <w:rPr>
          <w:color w:val="131313"/>
          <w:spacing w:val="-13"/>
          <w:w w:val="90"/>
          <w:sz w:val="28"/>
        </w:rPr>
        <w:t> </w:t>
      </w:r>
      <w:r>
        <w:rPr>
          <w:color w:val="181818"/>
          <w:w w:val="90"/>
          <w:sz w:val="28"/>
        </w:rPr>
        <w:t>it</w:t>
      </w:r>
      <w:r>
        <w:rPr>
          <w:color w:val="181818"/>
          <w:spacing w:val="-11"/>
          <w:w w:val="90"/>
          <w:sz w:val="28"/>
        </w:rPr>
        <w:t> </w:t>
      </w:r>
      <w:r>
        <w:rPr>
          <w:color w:val="131313"/>
          <w:w w:val="90"/>
          <w:sz w:val="28"/>
        </w:rPr>
        <w:t>is</w:t>
      </w:r>
      <w:r>
        <w:rPr>
          <w:color w:val="131313"/>
          <w:spacing w:val="-12"/>
          <w:w w:val="90"/>
          <w:sz w:val="28"/>
        </w:rPr>
        <w:t> </w:t>
      </w:r>
      <w:r>
        <w:rPr>
          <w:color w:val="161616"/>
          <w:w w:val="90"/>
          <w:sz w:val="28"/>
        </w:rPr>
        <w:t>a</w:t>
      </w:r>
      <w:r>
        <w:rPr>
          <w:color w:val="161616"/>
          <w:spacing w:val="-10"/>
          <w:w w:val="90"/>
          <w:sz w:val="28"/>
        </w:rPr>
        <w:t> </w:t>
      </w:r>
      <w:r>
        <w:rPr>
          <w:color w:val="181818"/>
          <w:w w:val="90"/>
          <w:sz w:val="28"/>
        </w:rPr>
        <w:t>cofactor</w:t>
      </w:r>
      <w:r>
        <w:rPr>
          <w:color w:val="181818"/>
          <w:sz w:val="28"/>
        </w:rPr>
        <w:t> </w:t>
      </w:r>
      <w:r>
        <w:rPr>
          <w:color w:val="161616"/>
          <w:w w:val="90"/>
          <w:sz w:val="28"/>
        </w:rPr>
        <w:t>for </w:t>
      </w:r>
      <w:r>
        <w:rPr>
          <w:color w:val="181818"/>
          <w:w w:val="90"/>
          <w:sz w:val="28"/>
        </w:rPr>
        <w:t>the </w:t>
      </w:r>
      <w:r>
        <w:rPr>
          <w:w w:val="90"/>
          <w:sz w:val="28"/>
        </w:rPr>
        <w:t>enzyme </w:t>
      </w:r>
      <w:r>
        <w:rPr>
          <w:color w:val="111111"/>
          <w:w w:val="90"/>
          <w:sz w:val="28"/>
        </w:rPr>
        <w:t>5-aminolevulinic</w:t>
      </w:r>
      <w:r>
        <w:rPr>
          <w:color w:val="111111"/>
          <w:spacing w:val="-3"/>
          <w:w w:val="90"/>
          <w:sz w:val="28"/>
        </w:rPr>
        <w:t> </w:t>
      </w:r>
      <w:r>
        <w:rPr>
          <w:color w:val="161616"/>
          <w:w w:val="90"/>
          <w:sz w:val="28"/>
        </w:rPr>
        <w:t>acid </w:t>
      </w:r>
      <w:r>
        <w:rPr>
          <w:color w:val="131313"/>
          <w:w w:val="90"/>
          <w:sz w:val="28"/>
        </w:rPr>
        <w:t>synthase.</w:t>
      </w:r>
    </w:p>
    <w:p>
      <w:pPr>
        <w:spacing w:after="0" w:line="208" w:lineRule="auto"/>
        <w:jc w:val="left"/>
        <w:rPr>
          <w:sz w:val="28"/>
        </w:rPr>
        <w:sectPr>
          <w:headerReference w:type="default" r:id="rId130"/>
          <w:pgSz w:w="16000" w:h="20700"/>
          <w:pgMar w:header="0" w:footer="0" w:top="600" w:bottom="280" w:left="2125" w:right="1559"/>
        </w:sectPr>
      </w:pPr>
    </w:p>
    <w:p>
      <w:pPr>
        <w:tabs>
          <w:tab w:pos="7533" w:val="left" w:leader="none"/>
          <w:tab w:pos="8895" w:val="left" w:leader="none"/>
        </w:tabs>
        <w:spacing w:line="216" w:lineRule="auto" w:before="100"/>
        <w:ind w:left="285" w:right="859" w:firstLine="0"/>
        <w:jc w:val="left"/>
        <w:rPr>
          <w:rFonts w:ascii="Times New Roman"/>
          <w:sz w:val="25"/>
        </w:rPr>
      </w:pPr>
      <w:r>
        <w:rPr>
          <w:rFonts w:ascii="Times New Roman"/>
          <w:color w:val="5B5B5B"/>
          <w:sz w:val="25"/>
        </w:rPr>
        <w:t>14s.</w:t>
      </w:r>
      <w:r>
        <w:rPr>
          <w:rFonts w:ascii="Times New Roman"/>
          <w:color w:val="5B5B5B"/>
          <w:spacing w:val="-18"/>
          <w:sz w:val="25"/>
        </w:rPr>
        <w:t> </w:t>
      </w:r>
      <w:r>
        <w:rPr>
          <w:rFonts w:ascii="Times New Roman"/>
          <w:color w:val="545454"/>
          <w:sz w:val="25"/>
        </w:rPr>
        <w:t>A</w:t>
      </w:r>
      <w:r>
        <w:rPr>
          <w:rFonts w:ascii="Times New Roman"/>
          <w:color w:val="545454"/>
          <w:spacing w:val="-16"/>
          <w:sz w:val="25"/>
        </w:rPr>
        <w:t> </w:t>
      </w:r>
      <w:r>
        <w:rPr>
          <w:rFonts w:ascii="Times New Roman"/>
          <w:color w:val="565656"/>
          <w:sz w:val="25"/>
        </w:rPr>
        <w:t>caoo-control</w:t>
      </w:r>
      <w:r>
        <w:rPr>
          <w:rFonts w:ascii="Times New Roman"/>
          <w:color w:val="565656"/>
          <w:spacing w:val="-6"/>
          <w:sz w:val="25"/>
        </w:rPr>
        <w:t> </w:t>
      </w:r>
      <w:r>
        <w:rPr>
          <w:rFonts w:ascii="Times New Roman"/>
          <w:color w:val="525252"/>
          <w:sz w:val="25"/>
        </w:rPr>
        <w:t>atudy</w:t>
      </w:r>
      <w:r>
        <w:rPr>
          <w:rFonts w:ascii="Times New Roman"/>
          <w:color w:val="525252"/>
          <w:spacing w:val="-10"/>
          <w:sz w:val="25"/>
        </w:rPr>
        <w:t> </w:t>
      </w:r>
      <w:r>
        <w:rPr>
          <w:rFonts w:ascii="Times New Roman"/>
          <w:color w:val="545454"/>
          <w:sz w:val="25"/>
        </w:rPr>
        <w:t>exwTnTng</w:t>
      </w:r>
      <w:r>
        <w:rPr>
          <w:rFonts w:ascii="Times New Roman"/>
          <w:color w:val="545454"/>
          <w:spacing w:val="-12"/>
          <w:sz w:val="25"/>
        </w:rPr>
        <w:t> </w:t>
      </w:r>
      <w:r>
        <w:rPr>
          <w:rFonts w:ascii="Times New Roman"/>
          <w:color w:val="565656"/>
          <w:sz w:val="25"/>
        </w:rPr>
        <w:t>tea</w:t>
      </w:r>
      <w:r>
        <w:rPr>
          <w:rFonts w:ascii="Times New Roman"/>
          <w:color w:val="565656"/>
          <w:spacing w:val="-8"/>
          <w:sz w:val="25"/>
        </w:rPr>
        <w:t> </w:t>
      </w:r>
      <w:r>
        <w:rPr>
          <w:rFonts w:ascii="Times New Roman"/>
          <w:color w:val="525252"/>
          <w:sz w:val="25"/>
        </w:rPr>
        <w:t>reTaMonohTp</w:t>
      </w:r>
      <w:r>
        <w:rPr>
          <w:rFonts w:ascii="Times New Roman"/>
          <w:color w:val="525252"/>
          <w:spacing w:val="-13"/>
          <w:sz w:val="25"/>
        </w:rPr>
        <w:t> </w:t>
      </w:r>
      <w:r>
        <w:rPr>
          <w:rFonts w:ascii="Times New Roman"/>
          <w:color w:val="646464"/>
          <w:sz w:val="25"/>
        </w:rPr>
        <w:t>of</w:t>
      </w:r>
      <w:r>
        <w:rPr>
          <w:rFonts w:ascii="Times New Roman"/>
          <w:color w:val="646464"/>
          <w:spacing w:val="-7"/>
          <w:sz w:val="25"/>
        </w:rPr>
        <w:t> </w:t>
      </w:r>
      <w:r>
        <w:rPr>
          <w:rFonts w:ascii="Times New Roman"/>
          <w:color w:val="545454"/>
          <w:sz w:val="25"/>
        </w:rPr>
        <w:t>exposure</w:t>
      </w:r>
      <w:r>
        <w:rPr>
          <w:rFonts w:ascii="Times New Roman"/>
          <w:color w:val="545454"/>
          <w:spacing w:val="-15"/>
          <w:sz w:val="25"/>
        </w:rPr>
        <w:t> </w:t>
      </w:r>
      <w:r>
        <w:rPr>
          <w:rFonts w:ascii="Times New Roman"/>
          <w:color w:val="565656"/>
          <w:sz w:val="25"/>
        </w:rPr>
        <w:t>to</w:t>
      </w:r>
      <w:r>
        <w:rPr>
          <w:rFonts w:ascii="Times New Roman"/>
          <w:color w:val="565656"/>
          <w:spacing w:val="-16"/>
          <w:sz w:val="25"/>
        </w:rPr>
        <w:t> </w:t>
      </w:r>
      <w:r>
        <w:rPr>
          <w:rFonts w:ascii="Times New Roman"/>
          <w:color w:val="545454"/>
          <w:sz w:val="25"/>
        </w:rPr>
        <w:t>floor</w:t>
      </w:r>
      <w:r>
        <w:rPr>
          <w:rFonts w:ascii="Times New Roman"/>
          <w:color w:val="545454"/>
          <w:spacing w:val="-2"/>
          <w:sz w:val="25"/>
        </w:rPr>
        <w:t> </w:t>
      </w:r>
      <w:r>
        <w:rPr>
          <w:rFonts w:ascii="Times New Roman"/>
          <w:color w:val="5D5D5D"/>
          <w:sz w:val="25"/>
        </w:rPr>
        <w:t>radon</w:t>
      </w:r>
      <w:r>
        <w:rPr>
          <w:rFonts w:ascii="Times New Roman"/>
          <w:color w:val="5D5D5D"/>
          <w:spacing w:val="-16"/>
          <w:sz w:val="25"/>
        </w:rPr>
        <w:t> </w:t>
      </w:r>
      <w:r>
        <w:rPr>
          <w:rFonts w:ascii="Times New Roman"/>
          <w:color w:val="595959"/>
          <w:sz w:val="25"/>
        </w:rPr>
        <w:t>and</w:t>
      </w:r>
      <w:r>
        <w:rPr>
          <w:rFonts w:ascii="Times New Roman"/>
          <w:color w:val="595959"/>
          <w:spacing w:val="-5"/>
          <w:sz w:val="25"/>
        </w:rPr>
        <w:t> </w:t>
      </w:r>
      <w:r>
        <w:rPr>
          <w:rFonts w:ascii="Times New Roman"/>
          <w:color w:val="565656"/>
          <w:sz w:val="25"/>
        </w:rPr>
        <w:t>Tung</w:t>
      </w:r>
      <w:r>
        <w:rPr>
          <w:rFonts w:ascii="Times New Roman"/>
          <w:color w:val="565656"/>
          <w:spacing w:val="-7"/>
          <w:sz w:val="25"/>
        </w:rPr>
        <w:t> </w:t>
      </w:r>
      <w:r>
        <w:rPr>
          <w:rFonts w:ascii="Times New Roman"/>
          <w:color w:val="545454"/>
          <w:sz w:val="25"/>
        </w:rPr>
        <w:t>cancer</w:t>
      </w:r>
      <w:r>
        <w:rPr>
          <w:rFonts w:ascii="Times New Roman"/>
          <w:color w:val="545454"/>
          <w:spacing w:val="-14"/>
          <w:sz w:val="25"/>
        </w:rPr>
        <w:t> </w:t>
      </w:r>
      <w:r>
        <w:rPr>
          <w:rFonts w:ascii="Times New Roman"/>
          <w:color w:val="525252"/>
          <w:sz w:val="25"/>
        </w:rPr>
        <w:t>generate</w:t>
      </w:r>
      <w:r>
        <w:rPr>
          <w:rFonts w:ascii="Times New Roman"/>
          <w:color w:val="525252"/>
          <w:spacing w:val="-16"/>
          <w:sz w:val="25"/>
        </w:rPr>
        <w:t> </w:t>
      </w:r>
      <w:r>
        <w:rPr>
          <w:rFonts w:ascii="Times New Roman"/>
          <w:color w:val="676767"/>
          <w:sz w:val="25"/>
        </w:rPr>
        <w:t>the </w:t>
      </w:r>
      <w:r>
        <w:rPr>
          <w:rFonts w:ascii="Times New Roman"/>
          <w:color w:val="595959"/>
          <w:sz w:val="25"/>
        </w:rPr>
        <w:t>following</w:t>
      </w:r>
      <w:r>
        <w:rPr>
          <w:rFonts w:ascii="Times New Roman"/>
          <w:color w:val="595959"/>
          <w:spacing w:val="-16"/>
          <w:sz w:val="25"/>
        </w:rPr>
        <w:t> </w:t>
      </w:r>
      <w:r>
        <w:rPr>
          <w:rFonts w:ascii="Times New Roman"/>
          <w:color w:val="545454"/>
          <w:sz w:val="25"/>
        </w:rPr>
        <w:t>aata.</w:t>
      </w:r>
      <w:r>
        <w:rPr>
          <w:rFonts w:ascii="Times New Roman"/>
          <w:color w:val="545454"/>
          <w:spacing w:val="-16"/>
          <w:sz w:val="25"/>
        </w:rPr>
        <w:t> </w:t>
      </w:r>
      <w:r>
        <w:rPr>
          <w:rFonts w:ascii="Times New Roman"/>
          <w:color w:val="595959"/>
          <w:sz w:val="25"/>
        </w:rPr>
        <w:t>Wfilcfi</w:t>
      </w:r>
      <w:r>
        <w:rPr>
          <w:rFonts w:ascii="Times New Roman"/>
          <w:color w:val="595959"/>
          <w:spacing w:val="-15"/>
          <w:sz w:val="25"/>
        </w:rPr>
        <w:t> </w:t>
      </w:r>
      <w:r>
        <w:rPr>
          <w:rFonts w:ascii="Times New Roman"/>
          <w:color w:val="565656"/>
          <w:sz w:val="25"/>
        </w:rPr>
        <w:t>of</w:t>
      </w:r>
      <w:r>
        <w:rPr>
          <w:rFonts w:ascii="Times New Roman"/>
          <w:color w:val="565656"/>
          <w:spacing w:val="-8"/>
          <w:sz w:val="25"/>
        </w:rPr>
        <w:t> </w:t>
      </w:r>
      <w:r>
        <w:rPr>
          <w:rFonts w:ascii="Times New Roman"/>
          <w:color w:val="676767"/>
          <w:sz w:val="25"/>
        </w:rPr>
        <w:t>the</w:t>
      </w:r>
      <w:r>
        <w:rPr>
          <w:rFonts w:ascii="Times New Roman"/>
          <w:color w:val="676767"/>
          <w:spacing w:val="-12"/>
          <w:sz w:val="25"/>
        </w:rPr>
        <w:t> </w:t>
      </w:r>
      <w:r>
        <w:rPr>
          <w:rFonts w:ascii="Times New Roman"/>
          <w:color w:val="565656"/>
          <w:sz w:val="25"/>
        </w:rPr>
        <w:t>Allowing</w:t>
      </w:r>
      <w:r>
        <w:rPr>
          <w:rFonts w:ascii="Times New Roman"/>
          <w:color w:val="565656"/>
          <w:spacing w:val="-6"/>
          <w:sz w:val="25"/>
        </w:rPr>
        <w:t> </w:t>
      </w:r>
      <w:r>
        <w:rPr>
          <w:rFonts w:ascii="Times New Roman"/>
          <w:color w:val="5D5D5D"/>
          <w:sz w:val="25"/>
        </w:rPr>
        <w:t>la</w:t>
      </w:r>
      <w:r>
        <w:rPr>
          <w:rFonts w:ascii="Times New Roman"/>
          <w:color w:val="5D5D5D"/>
          <w:spacing w:val="-5"/>
          <w:sz w:val="25"/>
        </w:rPr>
        <w:t> </w:t>
      </w:r>
      <w:r>
        <w:rPr>
          <w:rFonts w:ascii="Times New Roman"/>
          <w:color w:val="595959"/>
          <w:sz w:val="25"/>
        </w:rPr>
        <w:t>the</w:t>
      </w:r>
      <w:r>
        <w:rPr>
          <w:rFonts w:ascii="Times New Roman"/>
          <w:color w:val="595959"/>
          <w:spacing w:val="-14"/>
          <w:sz w:val="25"/>
        </w:rPr>
        <w:t> </w:t>
      </w:r>
      <w:r>
        <w:rPr>
          <w:rFonts w:ascii="Times New Roman"/>
          <w:color w:val="525252"/>
          <w:sz w:val="25"/>
        </w:rPr>
        <w:t>aatTmawa</w:t>
      </w:r>
      <w:r>
        <w:rPr>
          <w:rFonts w:ascii="Times New Roman"/>
          <w:color w:val="525252"/>
          <w:spacing w:val="-11"/>
          <w:sz w:val="25"/>
        </w:rPr>
        <w:t> </w:t>
      </w:r>
      <w:r>
        <w:rPr>
          <w:rFonts w:ascii="Times New Roman"/>
          <w:color w:val="565656"/>
          <w:sz w:val="25"/>
        </w:rPr>
        <w:t>odda</w:t>
      </w:r>
      <w:r>
        <w:rPr>
          <w:rFonts w:ascii="Times New Roman"/>
          <w:color w:val="565656"/>
          <w:spacing w:val="-4"/>
          <w:sz w:val="25"/>
        </w:rPr>
        <w:t> </w:t>
      </w:r>
      <w:r>
        <w:rPr>
          <w:rFonts w:ascii="Times New Roman"/>
          <w:color w:val="565656"/>
          <w:sz w:val="25"/>
        </w:rPr>
        <w:t>ratlo</w:t>
      </w:r>
      <w:r>
        <w:rPr>
          <w:rFonts w:ascii="Times New Roman"/>
          <w:color w:val="565656"/>
          <w:spacing w:val="-10"/>
          <w:sz w:val="25"/>
        </w:rPr>
        <w:t> </w:t>
      </w:r>
      <w:r>
        <w:rPr>
          <w:rFonts w:ascii="Times New Roman"/>
          <w:color w:val="545454"/>
          <w:sz w:val="25"/>
        </w:rPr>
        <w:t>Mr</w:t>
      </w:r>
      <w:r>
        <w:rPr>
          <w:rFonts w:ascii="Times New Roman"/>
          <w:color w:val="545454"/>
          <w:spacing w:val="-16"/>
          <w:sz w:val="25"/>
        </w:rPr>
        <w:t> </w:t>
      </w:r>
      <w:r>
        <w:rPr>
          <w:rFonts w:ascii="Times New Roman"/>
          <w:color w:val="565656"/>
          <w:sz w:val="25"/>
        </w:rPr>
        <w:t>th</w:t>
        <w:tab/>
      </w:r>
      <w:r>
        <w:rPr>
          <w:rFonts w:ascii="Times New Roman"/>
          <w:color w:val="525252"/>
          <w:spacing w:val="-2"/>
          <w:w w:val="90"/>
          <w:sz w:val="25"/>
        </w:rPr>
        <w:t>reTaMonohTp</w:t>
      </w:r>
      <w:r>
        <w:rPr>
          <w:rFonts w:ascii="Times New Roman"/>
          <w:color w:val="525252"/>
          <w:sz w:val="25"/>
        </w:rPr>
        <w:tab/>
      </w:r>
      <w:r>
        <w:rPr>
          <w:rFonts w:ascii="Times New Roman"/>
          <w:color w:val="595959"/>
          <w:sz w:val="25"/>
        </w:rPr>
        <w:t>aMeen radon </w:t>
      </w:r>
      <w:r>
        <w:rPr>
          <w:rFonts w:ascii="Times New Roman"/>
          <w:color w:val="545454"/>
          <w:sz w:val="25"/>
        </w:rPr>
        <w:t>ana </w:t>
      </w:r>
      <w:r>
        <w:rPr>
          <w:rFonts w:ascii="Times New Roman"/>
          <w:color w:val="565656"/>
          <w:sz w:val="25"/>
        </w:rPr>
        <w:t>lung</w:t>
      </w:r>
    </w:p>
    <w:p>
      <w:pPr>
        <w:pStyle w:val="BodyText"/>
        <w:spacing w:before="18"/>
        <w:rPr>
          <w:rFonts w:ascii="Times New Roman"/>
          <w:sz w:val="25"/>
        </w:rPr>
      </w:pPr>
    </w:p>
    <w:p>
      <w:pPr>
        <w:spacing w:before="0"/>
        <w:ind w:left="0" w:right="2019" w:firstLine="0"/>
        <w:jc w:val="right"/>
        <w:rPr>
          <w:rFonts w:ascii="Times New Roman"/>
          <w:sz w:val="35"/>
        </w:rPr>
      </w:pPr>
      <w:r>
        <w:rPr>
          <w:rFonts w:ascii="Times New Roman"/>
          <w:w w:val="90"/>
          <w:sz w:val="35"/>
        </w:rPr>
        <w:t>kung</w:t>
      </w:r>
      <w:r>
        <w:rPr>
          <w:rFonts w:ascii="Times New Roman"/>
          <w:spacing w:val="12"/>
          <w:sz w:val="35"/>
        </w:rPr>
        <w:t> </w:t>
      </w:r>
      <w:r>
        <w:rPr>
          <w:rFonts w:ascii="Times New Roman"/>
          <w:spacing w:val="-2"/>
          <w:sz w:val="35"/>
        </w:rPr>
        <w:t>Cancer</w:t>
      </w:r>
    </w:p>
    <w:p>
      <w:pPr>
        <w:spacing w:after="0"/>
        <w:jc w:val="right"/>
        <w:rPr>
          <w:rFonts w:ascii="Times New Roman"/>
          <w:sz w:val="35"/>
        </w:rPr>
        <w:sectPr>
          <w:headerReference w:type="default" r:id="rId131"/>
          <w:pgSz w:w="16000" w:h="20700"/>
          <w:pgMar w:header="0" w:footer="0" w:top="520" w:bottom="280" w:left="2125" w:right="1559"/>
        </w:sectPr>
      </w:pPr>
    </w:p>
    <w:p>
      <w:pPr>
        <w:pStyle w:val="BodyText"/>
        <w:rPr>
          <w:rFonts w:ascii="Times New Roman"/>
        </w:rPr>
      </w:pPr>
    </w:p>
    <w:p>
      <w:pPr>
        <w:pStyle w:val="BodyText"/>
        <w:spacing w:before="44"/>
        <w:rPr>
          <w:rFonts w:ascii="Times New Roman"/>
        </w:rPr>
      </w:pPr>
    </w:p>
    <w:p>
      <w:pPr>
        <w:pStyle w:val="BodyText"/>
        <w:tabs>
          <w:tab w:pos="3154" w:val="left" w:leader="none"/>
        </w:tabs>
        <w:ind w:left="432"/>
        <w:rPr>
          <w:rFonts w:ascii="Arial Black"/>
        </w:rPr>
      </w:pPr>
      <w:r>
        <w:rPr>
          <w:rFonts w:ascii="Arial Black"/>
          <w:w w:val="80"/>
        </w:rPr>
        <w:t>Radon</w:t>
      </w:r>
      <w:r>
        <w:rPr>
          <w:rFonts w:ascii="Arial Black"/>
          <w:spacing w:val="-3"/>
          <w:w w:val="90"/>
        </w:rPr>
        <w:t> </w:t>
      </w:r>
      <w:r>
        <w:rPr>
          <w:rFonts w:ascii="Arial Black"/>
          <w:spacing w:val="-2"/>
          <w:w w:val="90"/>
        </w:rPr>
        <w:t>Expoaura</w:t>
      </w:r>
      <w:r>
        <w:rPr>
          <w:rFonts w:ascii="Arial Black"/>
        </w:rPr>
        <w:tab/>
      </w:r>
      <w:r>
        <w:rPr>
          <w:rFonts w:ascii="Arial Black"/>
          <w:spacing w:val="-5"/>
          <w:w w:val="80"/>
        </w:rPr>
        <w:t>Yee</w:t>
      </w:r>
    </w:p>
    <w:p>
      <w:pPr>
        <w:pStyle w:val="BodyText"/>
        <w:spacing w:before="157"/>
        <w:ind w:right="160"/>
        <w:jc w:val="right"/>
        <w:rPr>
          <w:rFonts w:ascii="Arial Black"/>
        </w:rPr>
      </w:pPr>
      <w:r>
        <w:rPr>
          <w:rFonts w:ascii="Arial Black"/>
          <w:spacing w:val="-5"/>
          <w:w w:val="90"/>
        </w:rPr>
        <w:t>No</w:t>
      </w:r>
    </w:p>
    <w:p>
      <w:pPr>
        <w:spacing w:line="340" w:lineRule="auto" w:before="165"/>
        <w:ind w:left="446" w:right="38" w:hanging="12"/>
        <w:jc w:val="left"/>
        <w:rPr>
          <w:rFonts w:ascii="Arial Black"/>
          <w:sz w:val="29"/>
        </w:rPr>
      </w:pPr>
      <w:r>
        <w:rPr/>
        <w:br w:type="column"/>
      </w:r>
      <w:r>
        <w:rPr>
          <w:rFonts w:ascii="Arial Black"/>
          <w:spacing w:val="-2"/>
          <w:w w:val="80"/>
          <w:sz w:val="29"/>
        </w:rPr>
        <w:t>Preeam </w:t>
      </w:r>
      <w:r>
        <w:rPr>
          <w:rFonts w:ascii="Arial Black"/>
          <w:spacing w:val="-4"/>
          <w:w w:val="90"/>
          <w:sz w:val="29"/>
        </w:rPr>
        <w:t>500</w:t>
      </w:r>
    </w:p>
    <w:p>
      <w:pPr>
        <w:spacing w:line="408" w:lineRule="exact" w:before="0"/>
        <w:ind w:left="446" w:right="0" w:firstLine="0"/>
        <w:jc w:val="left"/>
        <w:rPr>
          <w:rFonts w:ascii="Arial Black"/>
          <w:sz w:val="29"/>
        </w:rPr>
      </w:pPr>
      <w:r>
        <w:rPr>
          <w:rFonts w:ascii="Arial Black"/>
          <w:spacing w:val="-5"/>
          <w:w w:val="85"/>
          <w:sz w:val="29"/>
        </w:rPr>
        <w:t>500</w:t>
      </w:r>
    </w:p>
    <w:p>
      <w:pPr>
        <w:spacing w:before="171"/>
        <w:ind w:left="432" w:right="0" w:firstLine="0"/>
        <w:jc w:val="left"/>
        <w:rPr>
          <w:rFonts w:ascii="Arial Black"/>
          <w:sz w:val="29"/>
        </w:rPr>
      </w:pPr>
      <w:r>
        <w:rPr>
          <w:rFonts w:ascii="Arial Black"/>
          <w:spacing w:val="-4"/>
          <w:w w:val="90"/>
          <w:sz w:val="29"/>
        </w:rPr>
        <w:t>1000</w:t>
      </w:r>
    </w:p>
    <w:p>
      <w:pPr>
        <w:spacing w:before="158"/>
        <w:ind w:left="522" w:right="0" w:firstLine="0"/>
        <w:jc w:val="left"/>
        <w:rPr>
          <w:rFonts w:ascii="Times New Roman"/>
          <w:sz w:val="35"/>
        </w:rPr>
      </w:pPr>
      <w:r>
        <w:rPr/>
        <w:br w:type="column"/>
      </w:r>
      <w:r>
        <w:rPr>
          <w:rFonts w:ascii="Times New Roman"/>
          <w:spacing w:val="-12"/>
          <w:sz w:val="35"/>
        </w:rPr>
        <w:t>Absent</w:t>
      </w:r>
    </w:p>
    <w:p>
      <w:pPr>
        <w:pStyle w:val="BodyText"/>
        <w:spacing w:before="6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24192">
            <wp:simplePos x="0" y="0"/>
            <wp:positionH relativeFrom="page">
              <wp:posOffset>6819900</wp:posOffset>
            </wp:positionH>
            <wp:positionV relativeFrom="paragraph">
              <wp:posOffset>199476</wp:posOffset>
            </wp:positionV>
            <wp:extent cx="280797" cy="127634"/>
            <wp:effectExtent l="0" t="0" r="0" b="0"/>
            <wp:wrapTopAndBottom/>
            <wp:docPr id="132" name="Image 13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2" name="Image 132"/>
                    <pic:cNvPicPr/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0797" cy="1276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250"/>
        <w:ind w:left="432" w:right="0" w:firstLine="0"/>
        <w:jc w:val="left"/>
        <w:rPr>
          <w:rFonts w:ascii="Arial Black"/>
          <w:sz w:val="29"/>
        </w:rPr>
      </w:pPr>
      <w:r>
        <w:rPr>
          <w:rFonts w:ascii="Arial Black"/>
          <w:spacing w:val="-5"/>
          <w:w w:val="85"/>
          <w:sz w:val="29"/>
        </w:rPr>
        <w:t>700</w:t>
      </w:r>
    </w:p>
    <w:p>
      <w:pPr>
        <w:pStyle w:val="BodyText"/>
        <w:spacing w:before="8"/>
        <w:rPr>
          <w:rFonts w:ascii="Arial Black"/>
          <w:sz w:val="19"/>
        </w:rPr>
      </w:pPr>
      <w:r>
        <w:rPr>
          <w:rFonts w:ascii="Arial Black"/>
          <w:sz w:val="19"/>
        </w:rPr>
        <w:drawing>
          <wp:anchor distT="0" distB="0" distL="0" distR="0" allowOverlap="1" layoutInCell="1" locked="0" behindDoc="1" simplePos="0" relativeHeight="487624704">
            <wp:simplePos x="0" y="0"/>
            <wp:positionH relativeFrom="page">
              <wp:posOffset>6819900</wp:posOffset>
            </wp:positionH>
            <wp:positionV relativeFrom="paragraph">
              <wp:posOffset>190534</wp:posOffset>
            </wp:positionV>
            <wp:extent cx="382904" cy="127634"/>
            <wp:effectExtent l="0" t="0" r="0" b="0"/>
            <wp:wrapTopAndBottom/>
            <wp:docPr id="133" name="Image 13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3" name="Image 133"/>
                    <pic:cNvPicPr/>
                  </pic:nvPicPr>
                  <pic:blipFill>
                    <a:blip r:embed="rId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2904" cy="1276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384"/>
        <w:rPr>
          <w:rFonts w:ascii="Arial Black"/>
          <w:sz w:val="29"/>
        </w:rPr>
      </w:pPr>
      <w:r>
        <w:rPr/>
        <w:br w:type="column"/>
      </w:r>
      <w:r>
        <w:rPr>
          <w:rFonts w:ascii="Arial Black"/>
          <w:sz w:val="29"/>
        </w:rPr>
      </w:r>
    </w:p>
    <w:p>
      <w:pPr>
        <w:spacing w:before="1"/>
        <w:ind w:left="463" w:right="0" w:firstLine="0"/>
        <w:jc w:val="left"/>
        <w:rPr>
          <w:rFonts w:ascii="Times New Roman"/>
          <w:sz w:val="29"/>
        </w:rPr>
      </w:pPr>
      <w:r>
        <w:rPr>
          <w:rFonts w:ascii="Times New Roman"/>
          <w:spacing w:val="-5"/>
          <w:w w:val="105"/>
          <w:sz w:val="29"/>
        </w:rPr>
        <w:t>800</w:t>
      </w:r>
    </w:p>
    <w:p>
      <w:pPr>
        <w:spacing w:before="198"/>
        <w:ind w:left="477" w:right="0" w:firstLine="0"/>
        <w:jc w:val="left"/>
        <w:rPr>
          <w:rFonts w:ascii="Arial Black"/>
          <w:sz w:val="29"/>
        </w:rPr>
      </w:pPr>
      <w:r>
        <w:rPr>
          <w:rFonts w:ascii="Arial Black"/>
          <w:spacing w:val="-4"/>
          <w:w w:val="85"/>
          <w:sz w:val="29"/>
        </w:rPr>
        <w:t>1Z00</w:t>
      </w:r>
    </w:p>
    <w:p>
      <w:pPr>
        <w:spacing w:before="199"/>
        <w:ind w:left="432" w:right="0" w:firstLine="0"/>
        <w:jc w:val="left"/>
        <w:rPr>
          <w:rFonts w:ascii="Courier New"/>
          <w:sz w:val="35"/>
        </w:rPr>
      </w:pPr>
      <w:r>
        <w:rPr>
          <w:rFonts w:ascii="Courier New"/>
          <w:spacing w:val="-5"/>
          <w:sz w:val="35"/>
        </w:rPr>
        <w:t>20M</w:t>
      </w:r>
    </w:p>
    <w:p>
      <w:pPr>
        <w:spacing w:after="0"/>
        <w:jc w:val="left"/>
        <w:rPr>
          <w:rFonts w:ascii="Courier New"/>
          <w:sz w:val="35"/>
        </w:rPr>
        <w:sectPr>
          <w:type w:val="continuous"/>
          <w:pgSz w:w="16000" w:h="20700"/>
          <w:pgMar w:header="0" w:footer="0" w:top="1360" w:bottom="280" w:left="2125" w:right="1559"/>
          <w:cols w:num="4" w:equalWidth="0">
            <w:col w:w="3672" w:space="1767"/>
            <w:col w:w="1484" w:space="1247"/>
            <w:col w:w="1463" w:space="1240"/>
            <w:col w:w="1443"/>
          </w:cols>
        </w:sectPr>
      </w:pPr>
    </w:p>
    <w:p>
      <w:pPr>
        <w:pStyle w:val="BodyText"/>
        <w:rPr>
          <w:rFonts w:ascii="Courier New"/>
          <w:sz w:val="28"/>
        </w:rPr>
      </w:pPr>
    </w:p>
    <w:p>
      <w:pPr>
        <w:pStyle w:val="BodyText"/>
        <w:rPr>
          <w:rFonts w:ascii="Courier New"/>
          <w:sz w:val="28"/>
        </w:rPr>
      </w:pPr>
    </w:p>
    <w:p>
      <w:pPr>
        <w:pStyle w:val="BodyText"/>
        <w:rPr>
          <w:rFonts w:ascii="Courier New"/>
          <w:sz w:val="28"/>
        </w:rPr>
      </w:pPr>
    </w:p>
    <w:p>
      <w:pPr>
        <w:pStyle w:val="BodyText"/>
        <w:rPr>
          <w:rFonts w:ascii="Courier New"/>
          <w:sz w:val="28"/>
        </w:rPr>
      </w:pPr>
    </w:p>
    <w:p>
      <w:pPr>
        <w:pStyle w:val="BodyText"/>
        <w:rPr>
          <w:rFonts w:ascii="Courier New"/>
          <w:sz w:val="28"/>
        </w:rPr>
      </w:pPr>
    </w:p>
    <w:p>
      <w:pPr>
        <w:pStyle w:val="BodyText"/>
        <w:rPr>
          <w:rFonts w:ascii="Courier New"/>
          <w:sz w:val="28"/>
        </w:rPr>
      </w:pPr>
    </w:p>
    <w:p>
      <w:pPr>
        <w:pStyle w:val="BodyText"/>
        <w:rPr>
          <w:rFonts w:ascii="Courier New"/>
          <w:sz w:val="28"/>
        </w:rPr>
      </w:pPr>
    </w:p>
    <w:p>
      <w:pPr>
        <w:pStyle w:val="BodyText"/>
        <w:rPr>
          <w:rFonts w:ascii="Courier New"/>
          <w:sz w:val="28"/>
        </w:rPr>
      </w:pPr>
    </w:p>
    <w:p>
      <w:pPr>
        <w:pStyle w:val="BodyText"/>
        <w:rPr>
          <w:rFonts w:ascii="Courier New"/>
          <w:sz w:val="28"/>
        </w:rPr>
      </w:pPr>
    </w:p>
    <w:p>
      <w:pPr>
        <w:pStyle w:val="BodyText"/>
        <w:rPr>
          <w:rFonts w:ascii="Courier New"/>
          <w:sz w:val="28"/>
        </w:rPr>
      </w:pPr>
    </w:p>
    <w:p>
      <w:pPr>
        <w:pStyle w:val="BodyText"/>
        <w:spacing w:before="64"/>
        <w:rPr>
          <w:rFonts w:ascii="Courier New"/>
          <w:sz w:val="28"/>
        </w:rPr>
      </w:pPr>
    </w:p>
    <w:p>
      <w:pPr>
        <w:spacing w:before="0"/>
        <w:ind w:left="286" w:right="0" w:firstLine="0"/>
        <w:jc w:val="both"/>
        <w:rPr>
          <w:rFonts w:ascii="Times New Roman"/>
          <w:sz w:val="28"/>
        </w:rPr>
      </w:pPr>
      <w:r>
        <w:rPr>
          <w:rFonts w:ascii="Times New Roman"/>
          <w:color w:val="1F1F1F"/>
          <w:spacing w:val="-6"/>
          <w:sz w:val="28"/>
        </w:rPr>
        <w:t>The</w:t>
      </w:r>
      <w:r>
        <w:rPr>
          <w:rFonts w:ascii="Times New Roman"/>
          <w:color w:val="1F1F1F"/>
          <w:spacing w:val="-12"/>
          <w:sz w:val="28"/>
        </w:rPr>
        <w:t> </w:t>
      </w:r>
      <w:r>
        <w:rPr>
          <w:rFonts w:ascii="Times New Roman"/>
          <w:color w:val="727272"/>
          <w:spacing w:val="-6"/>
          <w:sz w:val="28"/>
        </w:rPr>
        <w:t>Correct</w:t>
      </w:r>
      <w:r>
        <w:rPr>
          <w:rFonts w:ascii="Times New Roman"/>
          <w:color w:val="727272"/>
          <w:spacing w:val="-11"/>
          <w:sz w:val="28"/>
        </w:rPr>
        <w:t> </w:t>
      </w:r>
      <w:r>
        <w:rPr>
          <w:rFonts w:ascii="Times New Roman"/>
          <w:color w:val="0F0F0F"/>
          <w:spacing w:val="-6"/>
          <w:sz w:val="28"/>
        </w:rPr>
        <w:t>Answer</w:t>
      </w:r>
      <w:r>
        <w:rPr>
          <w:rFonts w:ascii="Times New Roman"/>
          <w:color w:val="0F0F0F"/>
          <w:spacing w:val="-12"/>
          <w:sz w:val="28"/>
        </w:rPr>
        <w:t> </w:t>
      </w:r>
      <w:r>
        <w:rPr>
          <w:rFonts w:ascii="Times New Roman"/>
          <w:color w:val="1C1C1C"/>
          <w:spacing w:val="-6"/>
          <w:sz w:val="28"/>
        </w:rPr>
        <w:t>is</w:t>
      </w:r>
      <w:r>
        <w:rPr>
          <w:rFonts w:ascii="Times New Roman"/>
          <w:color w:val="1C1C1C"/>
          <w:spacing w:val="-19"/>
          <w:sz w:val="28"/>
        </w:rPr>
        <w:t> </w:t>
      </w:r>
      <w:r>
        <w:rPr>
          <w:rFonts w:ascii="Times New Roman"/>
          <w:color w:val="8E8E8E"/>
          <w:spacing w:val="-6"/>
          <w:sz w:val="28"/>
        </w:rPr>
        <w:t>:</w:t>
      </w:r>
      <w:r>
        <w:rPr>
          <w:rFonts w:ascii="Times New Roman"/>
          <w:color w:val="8E8E8E"/>
          <w:spacing w:val="-4"/>
          <w:sz w:val="28"/>
        </w:rPr>
        <w:t> </w:t>
      </w:r>
      <w:r>
        <w:rPr>
          <w:rFonts w:ascii="Times New Roman"/>
          <w:b/>
          <w:spacing w:val="-6"/>
          <w:sz w:val="28"/>
        </w:rPr>
        <w:t>B.</w:t>
      </w:r>
      <w:r>
        <w:rPr>
          <w:rFonts w:ascii="Times New Roman"/>
          <w:b/>
          <w:spacing w:val="-11"/>
          <w:sz w:val="28"/>
        </w:rPr>
        <w:t> </w:t>
      </w:r>
      <w:r>
        <w:rPr>
          <w:rFonts w:ascii="Times New Roman"/>
          <w:b/>
          <w:spacing w:val="-6"/>
          <w:sz w:val="28"/>
        </w:rPr>
        <w:t>(S00xB00}/</w:t>
      </w:r>
      <w:r>
        <w:rPr>
          <w:rFonts w:ascii="Times New Roman"/>
          <w:b/>
          <w:spacing w:val="7"/>
          <w:sz w:val="28"/>
        </w:rPr>
        <w:t> </w:t>
      </w:r>
      <w:r>
        <w:rPr>
          <w:rFonts w:ascii="Times New Roman"/>
          <w:b/>
          <w:spacing w:val="-6"/>
          <w:sz w:val="28"/>
        </w:rPr>
        <w:t>(900</w:t>
      </w:r>
      <w:r>
        <w:rPr>
          <w:rFonts w:ascii="Times New Roman"/>
          <w:b/>
          <w:spacing w:val="-8"/>
          <w:sz w:val="28"/>
        </w:rPr>
        <w:t> </w:t>
      </w:r>
      <w:r>
        <w:rPr>
          <w:rFonts w:ascii="Times New Roman"/>
          <w:spacing w:val="-6"/>
          <w:sz w:val="28"/>
        </w:rPr>
        <w:t>x</w:t>
      </w:r>
      <w:r>
        <w:rPr>
          <w:rFonts w:ascii="Times New Roman"/>
          <w:spacing w:val="2"/>
          <w:sz w:val="28"/>
        </w:rPr>
        <w:t> </w:t>
      </w:r>
      <w:r>
        <w:rPr>
          <w:rFonts w:ascii="Times New Roman"/>
          <w:spacing w:val="-6"/>
          <w:sz w:val="28"/>
        </w:rPr>
        <w:t>700)</w:t>
      </w:r>
    </w:p>
    <w:p>
      <w:pPr>
        <w:spacing w:line="208" w:lineRule="auto" w:before="272"/>
        <w:ind w:left="284" w:right="519" w:firstLine="23"/>
        <w:jc w:val="both"/>
        <w:rPr>
          <w:rFonts w:ascii="Times New Roman"/>
          <w:sz w:val="28"/>
        </w:rPr>
      </w:pPr>
      <w:r>
        <w:rPr>
          <w:rFonts w:ascii="Times New Roman"/>
          <w:color w:val="313131"/>
          <w:sz w:val="28"/>
        </w:rPr>
        <w:t>In </w:t>
      </w:r>
      <w:r>
        <w:rPr>
          <w:rFonts w:ascii="Times New Roman"/>
          <w:color w:val="111111"/>
          <w:sz w:val="28"/>
        </w:rPr>
        <w:t>a </w:t>
      </w:r>
      <w:r>
        <w:rPr>
          <w:rFonts w:ascii="Times New Roman"/>
          <w:color w:val="181818"/>
          <w:sz w:val="28"/>
        </w:rPr>
        <w:t>case-control</w:t>
      </w:r>
      <w:r>
        <w:rPr>
          <w:rFonts w:ascii="Times New Roman"/>
          <w:color w:val="181818"/>
          <w:spacing w:val="40"/>
          <w:sz w:val="28"/>
        </w:rPr>
        <w:t> </w:t>
      </w:r>
      <w:r>
        <w:rPr>
          <w:rFonts w:ascii="Times New Roman"/>
          <w:color w:val="131313"/>
          <w:sz w:val="28"/>
        </w:rPr>
        <w:t>study, </w:t>
      </w:r>
      <w:r>
        <w:rPr>
          <w:rFonts w:ascii="Times New Roman"/>
          <w:color w:val="3D3D3D"/>
          <w:sz w:val="28"/>
        </w:rPr>
        <w:t>the </w:t>
      </w:r>
      <w:r>
        <w:rPr>
          <w:rFonts w:ascii="Times New Roman"/>
          <w:color w:val="262626"/>
          <w:sz w:val="28"/>
        </w:rPr>
        <w:t>odds</w:t>
      </w:r>
      <w:r>
        <w:rPr>
          <w:rFonts w:ascii="Times New Roman"/>
          <w:color w:val="262626"/>
          <w:spacing w:val="37"/>
          <w:sz w:val="28"/>
        </w:rPr>
        <w:t> </w:t>
      </w:r>
      <w:r>
        <w:rPr>
          <w:rFonts w:ascii="Times New Roman"/>
          <w:color w:val="3D3D3D"/>
          <w:sz w:val="28"/>
        </w:rPr>
        <w:t>ratio </w:t>
      </w:r>
      <w:r>
        <w:rPr>
          <w:rFonts w:ascii="Times New Roman"/>
          <w:color w:val="1C1C1C"/>
          <w:sz w:val="28"/>
        </w:rPr>
        <w:t>(OR) </w:t>
      </w:r>
      <w:r>
        <w:rPr>
          <w:rFonts w:ascii="Times New Roman"/>
          <w:color w:val="181818"/>
          <w:sz w:val="28"/>
        </w:rPr>
        <w:t>is </w:t>
      </w:r>
      <w:r>
        <w:rPr>
          <w:rFonts w:ascii="Times New Roman"/>
          <w:color w:val="1A1A1A"/>
          <w:sz w:val="28"/>
        </w:rPr>
        <w:t>used </w:t>
      </w:r>
      <w:r>
        <w:rPr>
          <w:rFonts w:ascii="Times New Roman"/>
          <w:color w:val="131313"/>
          <w:sz w:val="28"/>
        </w:rPr>
        <w:t>to </w:t>
      </w:r>
      <w:r>
        <w:rPr>
          <w:rFonts w:ascii="Times New Roman"/>
          <w:color w:val="111111"/>
          <w:sz w:val="28"/>
        </w:rPr>
        <w:t>estimate </w:t>
      </w:r>
      <w:r>
        <w:rPr>
          <w:rFonts w:ascii="Times New Roman"/>
          <w:color w:val="131313"/>
          <w:sz w:val="28"/>
        </w:rPr>
        <w:t>the </w:t>
      </w:r>
      <w:r>
        <w:rPr>
          <w:rFonts w:ascii="Times New Roman"/>
          <w:color w:val="0F0F0F"/>
          <w:sz w:val="28"/>
        </w:rPr>
        <w:t>association</w:t>
      </w:r>
      <w:r>
        <w:rPr>
          <w:rFonts w:ascii="Times New Roman"/>
          <w:color w:val="0F0F0F"/>
          <w:spacing w:val="40"/>
          <w:sz w:val="28"/>
        </w:rPr>
        <w:t> </w:t>
      </w:r>
      <w:r>
        <w:rPr>
          <w:rFonts w:ascii="Times New Roman"/>
          <w:color w:val="111111"/>
          <w:sz w:val="28"/>
        </w:rPr>
        <w:t>between </w:t>
      </w:r>
      <w:r>
        <w:rPr>
          <w:rFonts w:ascii="Times New Roman"/>
          <w:color w:val="161616"/>
          <w:sz w:val="28"/>
        </w:rPr>
        <w:t>an </w:t>
      </w:r>
      <w:r>
        <w:rPr>
          <w:rFonts w:ascii="Times New Roman"/>
          <w:color w:val="111111"/>
          <w:sz w:val="28"/>
        </w:rPr>
        <w:t>expasire </w:t>
      </w:r>
      <w:r>
        <w:rPr>
          <w:rFonts w:ascii="Times New Roman"/>
          <w:color w:val="161616"/>
          <w:sz w:val="28"/>
        </w:rPr>
        <w:t>and</w:t>
      </w:r>
      <w:r>
        <w:rPr>
          <w:rFonts w:ascii="Times New Roman"/>
          <w:color w:val="161616"/>
          <w:spacing w:val="27"/>
          <w:sz w:val="28"/>
        </w:rPr>
        <w:t> </w:t>
      </w:r>
      <w:r>
        <w:rPr>
          <w:rFonts w:ascii="Times New Roman"/>
          <w:color w:val="939393"/>
          <w:sz w:val="28"/>
        </w:rPr>
        <w:t>n</w:t>
      </w:r>
      <w:r>
        <w:rPr>
          <w:rFonts w:ascii="Times New Roman"/>
          <w:color w:val="939393"/>
          <w:spacing w:val="79"/>
          <w:sz w:val="28"/>
        </w:rPr>
        <w:t> </w:t>
      </w:r>
      <w:r>
        <w:rPr>
          <w:rFonts w:ascii="Times New Roman"/>
          <w:color w:val="151515"/>
          <w:sz w:val="28"/>
        </w:rPr>
        <w:t>oiJtnorne. </w:t>
      </w:r>
      <w:r>
        <w:rPr>
          <w:rFonts w:ascii="Times New Roman"/>
          <w:color w:val="111111"/>
          <w:sz w:val="28"/>
        </w:rPr>
        <w:t>The</w:t>
      </w:r>
      <w:r>
        <w:rPr>
          <w:rFonts w:ascii="Times New Roman"/>
          <w:color w:val="111111"/>
          <w:spacing w:val="-1"/>
          <w:sz w:val="28"/>
        </w:rPr>
        <w:t> </w:t>
      </w:r>
      <w:r>
        <w:rPr>
          <w:rFonts w:ascii="Times New Roman"/>
          <w:color w:val="181818"/>
          <w:sz w:val="28"/>
        </w:rPr>
        <w:t>odds </w:t>
      </w:r>
      <w:r>
        <w:rPr>
          <w:rFonts w:ascii="Times New Roman"/>
          <w:color w:val="0F0F0F"/>
          <w:sz w:val="28"/>
        </w:rPr>
        <w:t>ratio </w:t>
      </w:r>
      <w:r>
        <w:rPr>
          <w:rFonts w:ascii="Times New Roman"/>
          <w:color w:val="333333"/>
          <w:sz w:val="28"/>
        </w:rPr>
        <w:t>compares </w:t>
      </w:r>
      <w:r>
        <w:rPr>
          <w:rFonts w:ascii="Times New Roman"/>
          <w:color w:val="151515"/>
          <w:sz w:val="28"/>
        </w:rPr>
        <w:t>the</w:t>
      </w:r>
      <w:r>
        <w:rPr>
          <w:rFonts w:ascii="Times New Roman"/>
          <w:color w:val="151515"/>
          <w:spacing w:val="-17"/>
          <w:sz w:val="28"/>
        </w:rPr>
        <w:t> </w:t>
      </w:r>
      <w:r>
        <w:rPr>
          <w:rFonts w:ascii="Times New Roman"/>
          <w:color w:val="1A1A1A"/>
          <w:sz w:val="28"/>
        </w:rPr>
        <w:t>colds </w:t>
      </w:r>
      <w:r>
        <w:rPr>
          <w:rFonts w:ascii="Times New Roman"/>
          <w:color w:val="626262"/>
          <w:sz w:val="28"/>
        </w:rPr>
        <w:t>of</w:t>
      </w:r>
      <w:r>
        <w:rPr>
          <w:rFonts w:ascii="Times New Roman"/>
          <w:color w:val="626262"/>
          <w:spacing w:val="22"/>
          <w:sz w:val="28"/>
        </w:rPr>
        <w:t> </w:t>
      </w:r>
      <w:r>
        <w:rPr>
          <w:rFonts w:ascii="Times New Roman"/>
          <w:sz w:val="28"/>
        </w:rPr>
        <w:t>exposure</w:t>
      </w:r>
      <w:r>
        <w:rPr>
          <w:rFonts w:ascii="Times New Roman"/>
          <w:spacing w:val="-5"/>
          <w:sz w:val="28"/>
        </w:rPr>
        <w:t> </w:t>
      </w:r>
      <w:r>
        <w:rPr>
          <w:rFonts w:ascii="Times New Roman"/>
          <w:color w:val="111111"/>
          <w:sz w:val="28"/>
        </w:rPr>
        <w:t>among </w:t>
      </w:r>
      <w:r>
        <w:rPr>
          <w:rFonts w:ascii="Times New Roman"/>
          <w:color w:val="0F0F0F"/>
          <w:sz w:val="28"/>
        </w:rPr>
        <w:t>cases</w:t>
      </w:r>
      <w:r>
        <w:rPr>
          <w:rFonts w:ascii="Times New Roman"/>
          <w:color w:val="0F0F0F"/>
          <w:spacing w:val="-18"/>
          <w:sz w:val="28"/>
        </w:rPr>
        <w:t> </w:t>
      </w:r>
      <w:r>
        <w:rPr>
          <w:rFonts w:ascii="Times New Roman"/>
          <w:color w:val="131313"/>
          <w:sz w:val="28"/>
        </w:rPr>
        <w:t>(those</w:t>
      </w:r>
      <w:r>
        <w:rPr>
          <w:rFonts w:ascii="Times New Roman"/>
          <w:color w:val="131313"/>
          <w:spacing w:val="-7"/>
          <w:sz w:val="28"/>
        </w:rPr>
        <w:t> </w:t>
      </w:r>
      <w:r>
        <w:rPr>
          <w:rFonts w:ascii="Times New Roman"/>
          <w:sz w:val="28"/>
        </w:rPr>
        <w:t>with </w:t>
      </w:r>
      <w:r>
        <w:rPr>
          <w:rFonts w:ascii="Times New Roman"/>
          <w:color w:val="262626"/>
          <w:sz w:val="28"/>
        </w:rPr>
        <w:t>Ing</w:t>
      </w:r>
      <w:r>
        <w:rPr>
          <w:rFonts w:ascii="Times New Roman"/>
          <w:color w:val="262626"/>
          <w:spacing w:val="80"/>
          <w:sz w:val="28"/>
        </w:rPr>
        <w:t> </w:t>
      </w:r>
      <w:r>
        <w:rPr>
          <w:rFonts w:ascii="Times New Roman"/>
          <w:color w:val="111111"/>
          <w:sz w:val="28"/>
        </w:rPr>
        <w:t>cancer) </w:t>
      </w:r>
      <w:r>
        <w:rPr>
          <w:rFonts w:ascii="Times New Roman"/>
          <w:color w:val="3A3A3A"/>
          <w:sz w:val="28"/>
        </w:rPr>
        <w:t>to</w:t>
      </w:r>
      <w:r>
        <w:rPr>
          <w:rFonts w:ascii="Times New Roman"/>
          <w:color w:val="3A3A3A"/>
          <w:spacing w:val="-6"/>
          <w:sz w:val="28"/>
        </w:rPr>
        <w:t> </w:t>
      </w:r>
      <w:r>
        <w:rPr>
          <w:rFonts w:ascii="Times New Roman"/>
          <w:color w:val="111111"/>
          <w:sz w:val="28"/>
        </w:rPr>
        <w:t>the</w:t>
      </w:r>
      <w:r>
        <w:rPr>
          <w:rFonts w:ascii="Times New Roman"/>
          <w:color w:val="111111"/>
          <w:spacing w:val="-8"/>
          <w:sz w:val="28"/>
        </w:rPr>
        <w:t> </w:t>
      </w:r>
      <w:r>
        <w:rPr>
          <w:rFonts w:ascii="Times New Roman"/>
          <w:color w:val="181818"/>
          <w:sz w:val="28"/>
        </w:rPr>
        <w:t>odds</w:t>
      </w:r>
      <w:r>
        <w:rPr>
          <w:rFonts w:ascii="Times New Roman"/>
          <w:color w:val="181818"/>
          <w:spacing w:val="-5"/>
          <w:sz w:val="28"/>
        </w:rPr>
        <w:t> </w:t>
      </w:r>
      <w:r>
        <w:rPr>
          <w:rFonts w:ascii="Times New Roman"/>
          <w:color w:val="8C8C8C"/>
          <w:sz w:val="28"/>
        </w:rPr>
        <w:t>of </w:t>
      </w:r>
      <w:r>
        <w:rPr>
          <w:rFonts w:ascii="Times New Roman"/>
          <w:color w:val="1C1C1C"/>
          <w:sz w:val="28"/>
        </w:rPr>
        <w:t>exposure </w:t>
      </w:r>
      <w:r>
        <w:rPr>
          <w:rFonts w:ascii="Times New Roman"/>
          <w:color w:val="4B4B4B"/>
          <w:sz w:val="28"/>
        </w:rPr>
        <w:t>among </w:t>
      </w:r>
      <w:r>
        <w:rPr>
          <w:rFonts w:ascii="Times New Roman"/>
          <w:color w:val="313131"/>
          <w:sz w:val="28"/>
        </w:rPr>
        <w:t>conbols </w:t>
      </w:r>
      <w:r>
        <w:rPr>
          <w:rFonts w:ascii="Times New Roman"/>
          <w:color w:val="1A1A1A"/>
          <w:sz w:val="28"/>
        </w:rPr>
        <w:t>(those</w:t>
      </w:r>
      <w:r>
        <w:rPr>
          <w:rFonts w:ascii="Times New Roman"/>
          <w:color w:val="1A1A1A"/>
          <w:spacing w:val="-15"/>
          <w:sz w:val="28"/>
        </w:rPr>
        <w:t> </w:t>
      </w:r>
      <w:r>
        <w:rPr>
          <w:rFonts w:ascii="Times New Roman"/>
          <w:color w:val="111111"/>
          <w:sz w:val="28"/>
        </w:rPr>
        <w:t>without </w:t>
      </w:r>
      <w:r>
        <w:rPr>
          <w:rFonts w:ascii="Times New Roman"/>
          <w:color w:val="333333"/>
          <w:sz w:val="28"/>
        </w:rPr>
        <w:t>lung </w:t>
      </w:r>
      <w:r>
        <w:rPr>
          <w:rFonts w:ascii="Times New Roman"/>
          <w:color w:val="111111"/>
          <w:sz w:val="28"/>
        </w:rPr>
        <w:t>cancer).</w:t>
      </w:r>
    </w:p>
    <w:p>
      <w:pPr>
        <w:spacing w:before="246"/>
        <w:ind w:left="346" w:right="0" w:firstLine="0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color w:val="262626"/>
          <w:spacing w:val="-4"/>
          <w:sz w:val="28"/>
        </w:rPr>
        <w:t>To</w:t>
      </w:r>
      <w:r>
        <w:rPr>
          <w:rFonts w:ascii="Times New Roman" w:hAnsi="Times New Roman"/>
          <w:color w:val="262626"/>
          <w:spacing w:val="-14"/>
          <w:sz w:val="28"/>
        </w:rPr>
        <w:t> </w:t>
      </w:r>
      <w:r>
        <w:rPr>
          <w:rFonts w:ascii="Times New Roman" w:hAnsi="Times New Roman"/>
          <w:color w:val="0F0F0F"/>
          <w:spacing w:val="-4"/>
          <w:sz w:val="28"/>
        </w:rPr>
        <w:t>œlculate</w:t>
      </w:r>
      <w:r>
        <w:rPr>
          <w:rFonts w:ascii="Times New Roman" w:hAnsi="Times New Roman"/>
          <w:color w:val="0F0F0F"/>
          <w:spacing w:val="-13"/>
          <w:sz w:val="28"/>
        </w:rPr>
        <w:t> </w:t>
      </w:r>
      <w:r>
        <w:rPr>
          <w:rFonts w:ascii="Times New Roman" w:hAnsi="Times New Roman"/>
          <w:color w:val="111111"/>
          <w:spacing w:val="-4"/>
          <w:sz w:val="28"/>
        </w:rPr>
        <w:t>the</w:t>
      </w:r>
      <w:r>
        <w:rPr>
          <w:rFonts w:ascii="Times New Roman" w:hAnsi="Times New Roman"/>
          <w:color w:val="111111"/>
          <w:spacing w:val="-14"/>
          <w:sz w:val="28"/>
        </w:rPr>
        <w:t> </w:t>
      </w:r>
      <w:r>
        <w:rPr>
          <w:rFonts w:ascii="Times New Roman" w:hAnsi="Times New Roman"/>
          <w:color w:val="181818"/>
          <w:spacing w:val="-4"/>
          <w:sz w:val="28"/>
        </w:rPr>
        <w:t>odcls</w:t>
      </w:r>
      <w:r>
        <w:rPr>
          <w:rFonts w:ascii="Times New Roman" w:hAnsi="Times New Roman"/>
          <w:color w:val="181818"/>
          <w:spacing w:val="-13"/>
          <w:sz w:val="28"/>
        </w:rPr>
        <w:t> </w:t>
      </w:r>
      <w:r>
        <w:rPr>
          <w:rFonts w:ascii="Times New Roman" w:hAnsi="Times New Roman"/>
          <w:color w:val="0F0F0F"/>
          <w:spacing w:val="-4"/>
          <w:sz w:val="28"/>
        </w:rPr>
        <w:t>ratio,</w:t>
      </w:r>
      <w:r>
        <w:rPr>
          <w:rFonts w:ascii="Times New Roman" w:hAnsi="Times New Roman"/>
          <w:color w:val="0F0F0F"/>
          <w:spacing w:val="-8"/>
          <w:sz w:val="28"/>
        </w:rPr>
        <w:t> </w:t>
      </w:r>
      <w:r>
        <w:rPr>
          <w:rFonts w:ascii="Times New Roman" w:hAnsi="Times New Roman"/>
          <w:color w:val="111111"/>
          <w:spacing w:val="-4"/>
          <w:sz w:val="28"/>
        </w:rPr>
        <w:t>use</w:t>
      </w:r>
      <w:r>
        <w:rPr>
          <w:rFonts w:ascii="Times New Roman" w:hAnsi="Times New Roman"/>
          <w:color w:val="111111"/>
          <w:spacing w:val="-8"/>
          <w:sz w:val="28"/>
        </w:rPr>
        <w:t> </w:t>
      </w:r>
      <w:r>
        <w:rPr>
          <w:rFonts w:ascii="Times New Roman" w:hAnsi="Times New Roman"/>
          <w:color w:val="151515"/>
          <w:spacing w:val="-4"/>
          <w:sz w:val="28"/>
        </w:rPr>
        <w:t>the</w:t>
      </w:r>
      <w:r>
        <w:rPr>
          <w:rFonts w:ascii="Times New Roman" w:hAnsi="Times New Roman"/>
          <w:color w:val="151515"/>
          <w:spacing w:val="-23"/>
          <w:sz w:val="28"/>
        </w:rPr>
        <w:t> </w:t>
      </w:r>
      <w:r>
        <w:rPr>
          <w:rFonts w:ascii="Times New Roman" w:hAnsi="Times New Roman"/>
          <w:color w:val="313131"/>
          <w:spacing w:val="-4"/>
          <w:sz w:val="28"/>
        </w:rPr>
        <w:t>foIk›wing</w:t>
      </w:r>
      <w:r>
        <w:rPr>
          <w:rFonts w:ascii="Times New Roman" w:hAnsi="Times New Roman"/>
          <w:color w:val="313131"/>
          <w:spacing w:val="6"/>
          <w:sz w:val="28"/>
        </w:rPr>
        <w:t> </w:t>
      </w:r>
      <w:r>
        <w:rPr>
          <w:rFonts w:ascii="Times New Roman" w:hAnsi="Times New Roman"/>
          <w:color w:val="0F0F0F"/>
          <w:spacing w:val="-4"/>
          <w:sz w:val="28"/>
        </w:rPr>
        <w:t>forniula:</w:t>
      </w:r>
      <w:r>
        <w:rPr>
          <w:rFonts w:ascii="Times New Roman" w:hAnsi="Times New Roman"/>
          <w:color w:val="0F0F0F"/>
          <w:spacing w:val="2"/>
          <w:sz w:val="28"/>
        </w:rPr>
        <w:t> </w:t>
      </w:r>
      <w:r>
        <w:rPr>
          <w:rFonts w:ascii="Times New Roman" w:hAnsi="Times New Roman"/>
          <w:color w:val="0F0F0F"/>
          <w:spacing w:val="-4"/>
          <w:sz w:val="28"/>
        </w:rPr>
        <w:t>(a</w:t>
      </w:r>
      <w:r>
        <w:rPr>
          <w:rFonts w:ascii="Times New Roman" w:hAnsi="Times New Roman"/>
          <w:color w:val="0F0F0F"/>
          <w:spacing w:val="-5"/>
          <w:sz w:val="28"/>
        </w:rPr>
        <w:t> </w:t>
      </w:r>
      <w:r>
        <w:rPr>
          <w:rFonts w:ascii="Times New Roman" w:hAnsi="Times New Roman"/>
          <w:color w:val="232323"/>
          <w:spacing w:val="-4"/>
          <w:sz w:val="28"/>
        </w:rPr>
        <w:t>x</w:t>
      </w:r>
      <w:r>
        <w:rPr>
          <w:rFonts w:ascii="Times New Roman" w:hAnsi="Times New Roman"/>
          <w:color w:val="232323"/>
          <w:spacing w:val="-20"/>
          <w:sz w:val="28"/>
        </w:rPr>
        <w:t> </w:t>
      </w:r>
      <w:r>
        <w:rPr>
          <w:rFonts w:ascii="Times New Roman" w:hAnsi="Times New Roman"/>
          <w:color w:val="212121"/>
          <w:spacing w:val="-4"/>
          <w:sz w:val="28"/>
        </w:rPr>
        <w:t>d)</w:t>
      </w:r>
      <w:r>
        <w:rPr>
          <w:rFonts w:ascii="Times New Roman" w:hAnsi="Times New Roman"/>
          <w:color w:val="626262"/>
          <w:spacing w:val="-4"/>
          <w:sz w:val="28"/>
        </w:rPr>
        <w:t>/</w:t>
      </w:r>
      <w:r>
        <w:rPr>
          <w:rFonts w:ascii="Times New Roman" w:hAnsi="Times New Roman"/>
          <w:color w:val="626262"/>
          <w:spacing w:val="-10"/>
          <w:sz w:val="28"/>
        </w:rPr>
        <w:t> </w:t>
      </w:r>
      <w:r>
        <w:rPr>
          <w:rFonts w:ascii="Times New Roman" w:hAnsi="Times New Roman"/>
          <w:color w:val="131313"/>
          <w:spacing w:val="-4"/>
          <w:sz w:val="28"/>
        </w:rPr>
        <w:t>(b</w:t>
      </w:r>
      <w:r>
        <w:rPr>
          <w:rFonts w:ascii="Times New Roman" w:hAnsi="Times New Roman"/>
          <w:color w:val="131313"/>
          <w:spacing w:val="-20"/>
          <w:sz w:val="28"/>
        </w:rPr>
        <w:t> </w:t>
      </w:r>
      <w:r>
        <w:rPr>
          <w:rFonts w:ascii="Times New Roman" w:hAnsi="Times New Roman"/>
          <w:spacing w:val="-4"/>
          <w:sz w:val="28"/>
        </w:rPr>
        <w:t>x</w:t>
      </w:r>
      <w:r>
        <w:rPr>
          <w:rFonts w:ascii="Times New Roman" w:hAnsi="Times New Roman"/>
          <w:spacing w:val="-6"/>
          <w:sz w:val="28"/>
        </w:rPr>
        <w:t> </w:t>
      </w:r>
      <w:r>
        <w:rPr>
          <w:rFonts w:ascii="Times New Roman" w:hAnsi="Times New Roman"/>
          <w:color w:val="1F1F1F"/>
          <w:spacing w:val="-4"/>
          <w:sz w:val="28"/>
        </w:rPr>
        <w:t>n),</w:t>
      </w:r>
      <w:r>
        <w:rPr>
          <w:rFonts w:ascii="Times New Roman" w:hAnsi="Times New Roman"/>
          <w:color w:val="1F1F1F"/>
          <w:spacing w:val="-11"/>
          <w:sz w:val="28"/>
        </w:rPr>
        <w:t> </w:t>
      </w:r>
      <w:r>
        <w:rPr>
          <w:rFonts w:ascii="Times New Roman" w:hAnsi="Times New Roman"/>
          <w:spacing w:val="-4"/>
          <w:sz w:val="28"/>
        </w:rPr>
        <w:t>where:</w:t>
      </w:r>
    </w:p>
    <w:p>
      <w:pPr>
        <w:spacing w:line="301" w:lineRule="exact" w:before="238"/>
        <w:ind w:left="344" w:right="0" w:firstLine="0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color w:val="161616"/>
          <w:sz w:val="28"/>
        </w:rPr>
        <w:t>a</w:t>
      </w:r>
      <w:r>
        <w:rPr>
          <w:rFonts w:ascii="Times New Roman" w:hAnsi="Times New Roman"/>
          <w:color w:val="161616"/>
          <w:spacing w:val="14"/>
          <w:sz w:val="28"/>
        </w:rPr>
        <w:t> </w:t>
      </w:r>
      <w:r>
        <w:rPr>
          <w:rFonts w:ascii="Times New Roman" w:hAnsi="Times New Roman"/>
          <w:color w:val="494949"/>
          <w:sz w:val="28"/>
        </w:rPr>
        <w:t>=</w:t>
      </w:r>
      <w:r>
        <w:rPr>
          <w:rFonts w:ascii="Times New Roman" w:hAnsi="Times New Roman"/>
          <w:color w:val="494949"/>
          <w:spacing w:val="-5"/>
          <w:sz w:val="28"/>
        </w:rPr>
        <w:t> </w:t>
      </w:r>
      <w:r>
        <w:rPr>
          <w:rFonts w:ascii="Times New Roman" w:hAnsi="Times New Roman"/>
          <w:color w:val="1A1A1A"/>
          <w:sz w:val="28"/>
        </w:rPr>
        <w:t>number</w:t>
      </w:r>
      <w:r>
        <w:rPr>
          <w:rFonts w:ascii="Times New Roman" w:hAnsi="Times New Roman"/>
          <w:color w:val="1A1A1A"/>
          <w:spacing w:val="3"/>
          <w:sz w:val="28"/>
        </w:rPr>
        <w:t> </w:t>
      </w:r>
      <w:r>
        <w:rPr>
          <w:rFonts w:ascii="Times New Roman" w:hAnsi="Times New Roman"/>
          <w:color w:val="626262"/>
          <w:sz w:val="28"/>
        </w:rPr>
        <w:t>of</w:t>
      </w:r>
      <w:r>
        <w:rPr>
          <w:rFonts w:ascii="Times New Roman" w:hAnsi="Times New Roman"/>
          <w:color w:val="626262"/>
          <w:spacing w:val="14"/>
          <w:sz w:val="28"/>
        </w:rPr>
        <w:t> </w:t>
      </w:r>
      <w:r>
        <w:rPr>
          <w:rFonts w:ascii="Times New Roman" w:hAnsi="Times New Roman"/>
          <w:color w:val="111111"/>
          <w:sz w:val="28"/>
        </w:rPr>
        <w:t>cases</w:t>
      </w:r>
      <w:r>
        <w:rPr>
          <w:rFonts w:ascii="Times New Roman" w:hAnsi="Times New Roman"/>
          <w:color w:val="111111"/>
          <w:spacing w:val="-18"/>
          <w:sz w:val="28"/>
        </w:rPr>
        <w:t> </w:t>
      </w:r>
      <w:r>
        <w:rPr>
          <w:rFonts w:ascii="Times New Roman" w:hAnsi="Times New Roman"/>
          <w:color w:val="383838"/>
          <w:sz w:val="28"/>
        </w:rPr>
        <w:t>with</w:t>
      </w:r>
      <w:r>
        <w:rPr>
          <w:rFonts w:ascii="Times New Roman" w:hAnsi="Times New Roman"/>
          <w:color w:val="383838"/>
          <w:spacing w:val="-6"/>
          <w:sz w:val="28"/>
        </w:rPr>
        <w:t> </w:t>
      </w:r>
      <w:r>
        <w:rPr>
          <w:rFonts w:ascii="Times New Roman" w:hAnsi="Times New Roman"/>
          <w:color w:val="1C1C1C"/>
          <w:sz w:val="28"/>
        </w:rPr>
        <w:t>exposure </w:t>
      </w:r>
      <w:r>
        <w:rPr>
          <w:rFonts w:ascii="Times New Roman" w:hAnsi="Times New Roman"/>
          <w:color w:val="262626"/>
          <w:sz w:val="28"/>
        </w:rPr>
        <w:t>(lung</w:t>
      </w:r>
      <w:r>
        <w:rPr>
          <w:rFonts w:ascii="Times New Roman" w:hAnsi="Times New Roman"/>
          <w:color w:val="262626"/>
          <w:spacing w:val="13"/>
          <w:sz w:val="28"/>
        </w:rPr>
        <w:t> </w:t>
      </w:r>
      <w:r>
        <w:rPr>
          <w:rFonts w:ascii="Times New Roman" w:hAnsi="Times New Roman"/>
          <w:color w:val="0F0F0F"/>
          <w:sz w:val="28"/>
        </w:rPr>
        <w:t>canœr</w:t>
      </w:r>
      <w:r>
        <w:rPr>
          <w:rFonts w:ascii="Times New Roman" w:hAnsi="Times New Roman"/>
          <w:color w:val="0F0F0F"/>
          <w:spacing w:val="-8"/>
          <w:sz w:val="28"/>
        </w:rPr>
        <w:t> </w:t>
      </w:r>
      <w:r>
        <w:rPr>
          <w:rFonts w:ascii="Times New Roman" w:hAnsi="Times New Roman"/>
          <w:color w:val="111111"/>
          <w:sz w:val="28"/>
        </w:rPr>
        <w:t>present</w:t>
      </w:r>
      <w:r>
        <w:rPr>
          <w:rFonts w:ascii="Times New Roman" w:hAnsi="Times New Roman"/>
          <w:color w:val="111111"/>
          <w:spacing w:val="-12"/>
          <w:sz w:val="28"/>
        </w:rPr>
        <w:t> </w:t>
      </w:r>
      <w:r>
        <w:rPr>
          <w:rFonts w:ascii="Times New Roman" w:hAnsi="Times New Roman"/>
          <w:color w:val="111111"/>
          <w:sz w:val="28"/>
        </w:rPr>
        <w:t>and</w:t>
      </w:r>
      <w:r>
        <w:rPr>
          <w:rFonts w:ascii="Times New Roman" w:hAnsi="Times New Roman"/>
          <w:color w:val="111111"/>
          <w:spacing w:val="2"/>
          <w:sz w:val="28"/>
        </w:rPr>
        <w:t> </w:t>
      </w:r>
      <w:r>
        <w:rPr>
          <w:rFonts w:ascii="Times New Roman" w:hAnsi="Times New Roman"/>
          <w:color w:val="343434"/>
          <w:sz w:val="28"/>
        </w:rPr>
        <w:t>radon</w:t>
      </w:r>
      <w:r>
        <w:rPr>
          <w:rFonts w:ascii="Times New Roman" w:hAnsi="Times New Roman"/>
          <w:color w:val="343434"/>
          <w:spacing w:val="-1"/>
          <w:sz w:val="28"/>
        </w:rPr>
        <w:t> </w:t>
      </w:r>
      <w:r>
        <w:rPr>
          <w:rFonts w:ascii="Times New Roman" w:hAnsi="Times New Roman"/>
          <w:color w:val="111111"/>
          <w:sz w:val="28"/>
        </w:rPr>
        <w:t>expasire)</w:t>
      </w:r>
      <w:r>
        <w:rPr>
          <w:rFonts w:ascii="Times New Roman" w:hAnsi="Times New Roman"/>
          <w:color w:val="111111"/>
          <w:spacing w:val="-1"/>
          <w:sz w:val="28"/>
        </w:rPr>
        <w:t> </w:t>
      </w:r>
      <w:r>
        <w:rPr>
          <w:rFonts w:ascii="Times New Roman" w:hAnsi="Times New Roman"/>
          <w:color w:val="494949"/>
          <w:sz w:val="28"/>
        </w:rPr>
        <w:t>=</w:t>
      </w:r>
      <w:r>
        <w:rPr>
          <w:rFonts w:ascii="Times New Roman" w:hAnsi="Times New Roman"/>
          <w:color w:val="494949"/>
          <w:spacing w:val="2"/>
          <w:sz w:val="28"/>
        </w:rPr>
        <w:t> </w:t>
      </w:r>
      <w:r>
        <w:rPr>
          <w:rFonts w:ascii="Times New Roman" w:hAnsi="Times New Roman"/>
          <w:color w:val="1F1F1F"/>
          <w:spacing w:val="-5"/>
          <w:sz w:val="28"/>
        </w:rPr>
        <w:t>500</w:t>
      </w:r>
    </w:p>
    <w:p>
      <w:pPr>
        <w:spacing w:line="301" w:lineRule="exact" w:before="0"/>
        <w:ind w:left="295" w:right="0" w:firstLine="0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color w:val="131313"/>
          <w:sz w:val="28"/>
        </w:rPr>
        <w:t>b</w:t>
      </w:r>
      <w:r>
        <w:rPr>
          <w:rFonts w:ascii="Times New Roman" w:hAnsi="Times New Roman"/>
          <w:color w:val="131313"/>
          <w:spacing w:val="-7"/>
          <w:sz w:val="28"/>
        </w:rPr>
        <w:t> </w:t>
      </w:r>
      <w:r>
        <w:rPr>
          <w:rFonts w:ascii="Times New Roman" w:hAnsi="Times New Roman"/>
          <w:color w:val="494949"/>
          <w:sz w:val="28"/>
        </w:rPr>
        <w:t>=</w:t>
      </w:r>
      <w:r>
        <w:rPr>
          <w:rFonts w:ascii="Times New Roman" w:hAnsi="Times New Roman"/>
          <w:color w:val="494949"/>
          <w:spacing w:val="3"/>
          <w:sz w:val="28"/>
        </w:rPr>
        <w:t> </w:t>
      </w:r>
      <w:r>
        <w:rPr>
          <w:rFonts w:ascii="Times New Roman" w:hAnsi="Times New Roman"/>
          <w:color w:val="1A1A1A"/>
          <w:sz w:val="28"/>
        </w:rPr>
        <w:t>number</w:t>
      </w:r>
      <w:r>
        <w:rPr>
          <w:rFonts w:ascii="Times New Roman" w:hAnsi="Times New Roman"/>
          <w:color w:val="1A1A1A"/>
          <w:spacing w:val="10"/>
          <w:sz w:val="28"/>
        </w:rPr>
        <w:t> </w:t>
      </w:r>
      <w:r>
        <w:rPr>
          <w:rFonts w:ascii="Times New Roman" w:hAnsi="Times New Roman"/>
          <w:color w:val="383838"/>
          <w:sz w:val="28"/>
        </w:rPr>
        <w:t>of</w:t>
      </w:r>
      <w:r>
        <w:rPr>
          <w:rFonts w:ascii="Times New Roman" w:hAnsi="Times New Roman"/>
          <w:color w:val="383838"/>
          <w:spacing w:val="5"/>
          <w:sz w:val="28"/>
        </w:rPr>
        <w:t> </w:t>
      </w:r>
      <w:r>
        <w:rPr>
          <w:rFonts w:ascii="Times New Roman" w:hAnsi="Times New Roman"/>
          <w:color w:val="1C1C1C"/>
          <w:sz w:val="28"/>
        </w:rPr>
        <w:t>controle</w:t>
      </w:r>
      <w:r>
        <w:rPr>
          <w:rFonts w:ascii="Times New Roman" w:hAnsi="Times New Roman"/>
          <w:color w:val="1C1C1C"/>
          <w:spacing w:val="-3"/>
          <w:sz w:val="28"/>
        </w:rPr>
        <w:t> </w:t>
      </w:r>
      <w:r>
        <w:rPr>
          <w:rFonts w:ascii="Times New Roman" w:hAnsi="Times New Roman"/>
          <w:color w:val="383838"/>
          <w:sz w:val="28"/>
        </w:rPr>
        <w:t>with </w:t>
      </w:r>
      <w:r>
        <w:rPr>
          <w:rFonts w:ascii="Times New Roman" w:hAnsi="Times New Roman"/>
          <w:color w:val="343434"/>
          <w:sz w:val="28"/>
        </w:rPr>
        <w:t>expœure</w:t>
      </w:r>
      <w:r>
        <w:rPr>
          <w:rFonts w:ascii="Times New Roman" w:hAnsi="Times New Roman"/>
          <w:color w:val="343434"/>
          <w:spacing w:val="7"/>
          <w:sz w:val="28"/>
        </w:rPr>
        <w:t> </w:t>
      </w:r>
      <w:r>
        <w:rPr>
          <w:rFonts w:ascii="Times New Roman" w:hAnsi="Times New Roman"/>
          <w:color w:val="262626"/>
          <w:sz w:val="28"/>
        </w:rPr>
        <w:t>(log</w:t>
      </w:r>
      <w:r>
        <w:rPr>
          <w:rFonts w:ascii="Times New Roman" w:hAnsi="Times New Roman"/>
          <w:color w:val="262626"/>
          <w:spacing w:val="15"/>
          <w:sz w:val="28"/>
        </w:rPr>
        <w:t> </w:t>
      </w:r>
      <w:r>
        <w:rPr>
          <w:rFonts w:ascii="Times New Roman" w:hAnsi="Times New Roman"/>
          <w:color w:val="111111"/>
          <w:sz w:val="28"/>
        </w:rPr>
        <w:t>cancer</w:t>
      </w:r>
      <w:r>
        <w:rPr>
          <w:rFonts w:ascii="Times New Roman" w:hAnsi="Times New Roman"/>
          <w:color w:val="111111"/>
          <w:spacing w:val="-9"/>
          <w:sz w:val="28"/>
        </w:rPr>
        <w:t> </w:t>
      </w:r>
      <w:r>
        <w:rPr>
          <w:rFonts w:ascii="Times New Roman" w:hAnsi="Times New Roman"/>
          <w:color w:val="111111"/>
          <w:sz w:val="28"/>
        </w:rPr>
        <w:t>absent</w:t>
      </w:r>
      <w:r>
        <w:rPr>
          <w:rFonts w:ascii="Times New Roman" w:hAnsi="Times New Roman"/>
          <w:color w:val="111111"/>
          <w:spacing w:val="-10"/>
          <w:sz w:val="28"/>
        </w:rPr>
        <w:t> </w:t>
      </w:r>
      <w:r>
        <w:rPr>
          <w:rFonts w:ascii="Times New Roman" w:hAnsi="Times New Roman"/>
          <w:color w:val="111111"/>
          <w:sz w:val="28"/>
        </w:rPr>
        <w:t>and</w:t>
      </w:r>
      <w:r>
        <w:rPr>
          <w:rFonts w:ascii="Times New Roman" w:hAnsi="Times New Roman"/>
          <w:color w:val="111111"/>
          <w:spacing w:val="10"/>
          <w:sz w:val="28"/>
        </w:rPr>
        <w:t> </w:t>
      </w:r>
      <w:r>
        <w:rPr>
          <w:rFonts w:ascii="Times New Roman" w:hAnsi="Times New Roman"/>
          <w:color w:val="343434"/>
          <w:sz w:val="28"/>
        </w:rPr>
        <w:t>radon</w:t>
      </w:r>
      <w:r>
        <w:rPr>
          <w:rFonts w:ascii="Times New Roman" w:hAnsi="Times New Roman"/>
          <w:color w:val="343434"/>
          <w:spacing w:val="7"/>
          <w:sz w:val="28"/>
        </w:rPr>
        <w:t> </w:t>
      </w:r>
      <w:r>
        <w:rPr>
          <w:rFonts w:ascii="Times New Roman" w:hAnsi="Times New Roman"/>
          <w:color w:val="111111"/>
          <w:sz w:val="28"/>
        </w:rPr>
        <w:t>expasire)</w:t>
      </w:r>
      <w:r>
        <w:rPr>
          <w:rFonts w:ascii="Times New Roman" w:hAnsi="Times New Roman"/>
          <w:color w:val="111111"/>
          <w:spacing w:val="6"/>
          <w:sz w:val="28"/>
        </w:rPr>
        <w:t> </w:t>
      </w:r>
      <w:r>
        <w:rPr>
          <w:rFonts w:ascii="Times New Roman" w:hAnsi="Times New Roman"/>
          <w:color w:val="494949"/>
          <w:spacing w:val="-10"/>
          <w:sz w:val="28"/>
        </w:rPr>
        <w:t>=</w:t>
      </w:r>
    </w:p>
    <w:p>
      <w:pPr>
        <w:spacing w:line="208" w:lineRule="auto" w:before="272"/>
        <w:ind w:left="285" w:right="2023" w:firstLine="7"/>
        <w:jc w:val="left"/>
        <w:rPr>
          <w:rFonts w:ascii="Times New Roman"/>
          <w:sz w:val="28"/>
        </w:rPr>
      </w:pPr>
      <w:r>
        <w:rPr>
          <w:rFonts w:ascii="Times New Roman"/>
          <w:color w:val="1F1F1F"/>
          <w:sz w:val="28"/>
        </w:rPr>
        <w:t>n</w:t>
      </w:r>
      <w:r>
        <w:rPr>
          <w:rFonts w:ascii="Times New Roman"/>
          <w:color w:val="1F1F1F"/>
          <w:spacing w:val="-18"/>
          <w:sz w:val="28"/>
        </w:rPr>
        <w:t> </w:t>
      </w:r>
      <w:r>
        <w:rPr>
          <w:rFonts w:ascii="Times New Roman"/>
          <w:color w:val="494949"/>
          <w:sz w:val="28"/>
        </w:rPr>
        <w:t>=</w:t>
      </w:r>
      <w:r>
        <w:rPr>
          <w:rFonts w:ascii="Times New Roman"/>
          <w:color w:val="494949"/>
          <w:spacing w:val="-7"/>
          <w:sz w:val="28"/>
        </w:rPr>
        <w:t> </w:t>
      </w:r>
      <w:r>
        <w:rPr>
          <w:rFonts w:ascii="Times New Roman"/>
          <w:color w:val="111111"/>
          <w:sz w:val="28"/>
        </w:rPr>
        <w:t>number</w:t>
      </w:r>
      <w:r>
        <w:rPr>
          <w:rFonts w:ascii="Times New Roman"/>
          <w:color w:val="111111"/>
          <w:spacing w:val="-17"/>
          <w:sz w:val="28"/>
        </w:rPr>
        <w:t> </w:t>
      </w:r>
      <w:r>
        <w:rPr>
          <w:rFonts w:ascii="Times New Roman"/>
          <w:color w:val="1A1A1A"/>
          <w:sz w:val="28"/>
        </w:rPr>
        <w:t>of</w:t>
      </w:r>
      <w:r>
        <w:rPr>
          <w:rFonts w:ascii="Times New Roman"/>
          <w:color w:val="1A1A1A"/>
          <w:spacing w:val="-13"/>
          <w:sz w:val="28"/>
        </w:rPr>
        <w:t> </w:t>
      </w:r>
      <w:r>
        <w:rPr>
          <w:rFonts w:ascii="Times New Roman"/>
          <w:color w:val="161616"/>
          <w:sz w:val="28"/>
        </w:rPr>
        <w:t>nases</w:t>
      </w:r>
      <w:r>
        <w:rPr>
          <w:rFonts w:ascii="Times New Roman"/>
          <w:color w:val="161616"/>
          <w:spacing w:val="-18"/>
          <w:sz w:val="28"/>
        </w:rPr>
        <w:t> </w:t>
      </w:r>
      <w:r>
        <w:rPr>
          <w:rFonts w:ascii="Times New Roman"/>
          <w:color w:val="3A3A3A"/>
          <w:sz w:val="28"/>
        </w:rPr>
        <w:t>without</w:t>
      </w:r>
      <w:r>
        <w:rPr>
          <w:rFonts w:ascii="Times New Roman"/>
          <w:color w:val="3A3A3A"/>
          <w:spacing w:val="-14"/>
          <w:sz w:val="28"/>
        </w:rPr>
        <w:t> </w:t>
      </w:r>
      <w:r>
        <w:rPr>
          <w:rFonts w:ascii="Times New Roman"/>
          <w:sz w:val="28"/>
        </w:rPr>
        <w:t>exposure</w:t>
      </w:r>
      <w:r>
        <w:rPr>
          <w:rFonts w:ascii="Times New Roman"/>
          <w:spacing w:val="-18"/>
          <w:sz w:val="28"/>
        </w:rPr>
        <w:t> </w:t>
      </w:r>
      <w:r>
        <w:rPr>
          <w:rFonts w:ascii="Times New Roman"/>
          <w:color w:val="3B3B3B"/>
          <w:sz w:val="28"/>
        </w:rPr>
        <w:t>sung</w:t>
      </w:r>
      <w:r>
        <w:rPr>
          <w:rFonts w:ascii="Times New Roman"/>
          <w:color w:val="3B3B3B"/>
          <w:spacing w:val="-17"/>
          <w:sz w:val="28"/>
        </w:rPr>
        <w:t> </w:t>
      </w:r>
      <w:r>
        <w:rPr>
          <w:rFonts w:ascii="Times New Roman"/>
          <w:color w:val="1F1F1F"/>
          <w:sz w:val="28"/>
        </w:rPr>
        <w:t>cancer</w:t>
      </w:r>
      <w:r>
        <w:rPr>
          <w:rFonts w:ascii="Times New Roman"/>
          <w:color w:val="1F1F1F"/>
          <w:spacing w:val="-9"/>
          <w:sz w:val="28"/>
        </w:rPr>
        <w:t> </w:t>
      </w:r>
      <w:r>
        <w:rPr>
          <w:rFonts w:ascii="Times New Roman"/>
          <w:color w:val="1C1C1C"/>
          <w:sz w:val="28"/>
        </w:rPr>
        <w:t>present</w:t>
      </w:r>
      <w:r>
        <w:rPr>
          <w:rFonts w:ascii="Times New Roman"/>
          <w:color w:val="1C1C1C"/>
          <w:spacing w:val="-15"/>
          <w:sz w:val="28"/>
        </w:rPr>
        <w:t> </w:t>
      </w:r>
      <w:r>
        <w:rPr>
          <w:rFonts w:ascii="Times New Roman"/>
          <w:color w:val="0F0F0F"/>
          <w:sz w:val="28"/>
        </w:rPr>
        <w:t>and</w:t>
      </w:r>
      <w:r>
        <w:rPr>
          <w:rFonts w:ascii="Times New Roman"/>
          <w:color w:val="0F0F0F"/>
          <w:spacing w:val="-15"/>
          <w:sz w:val="28"/>
        </w:rPr>
        <w:t> </w:t>
      </w:r>
      <w:r>
        <w:rPr>
          <w:rFonts w:ascii="Times New Roman"/>
          <w:color w:val="646464"/>
          <w:sz w:val="28"/>
        </w:rPr>
        <w:t>no</w:t>
      </w:r>
      <w:r>
        <w:rPr>
          <w:rFonts w:ascii="Times New Roman"/>
          <w:color w:val="646464"/>
          <w:spacing w:val="-17"/>
          <w:sz w:val="28"/>
        </w:rPr>
        <w:t> </w:t>
      </w:r>
      <w:r>
        <w:rPr>
          <w:rFonts w:ascii="Times New Roman"/>
          <w:color w:val="161616"/>
          <w:sz w:val="28"/>
        </w:rPr>
        <w:t>radon</w:t>
      </w:r>
      <w:r>
        <w:rPr>
          <w:rFonts w:ascii="Times New Roman"/>
          <w:color w:val="161616"/>
          <w:spacing w:val="-18"/>
          <w:sz w:val="28"/>
        </w:rPr>
        <w:t> </w:t>
      </w:r>
      <w:r>
        <w:rPr>
          <w:rFonts w:ascii="Times New Roman"/>
          <w:color w:val="151515"/>
          <w:sz w:val="28"/>
        </w:rPr>
        <w:t>exposure)</w:t>
      </w:r>
      <w:r>
        <w:rPr>
          <w:rFonts w:ascii="Times New Roman"/>
          <w:color w:val="151515"/>
          <w:spacing w:val="-14"/>
          <w:sz w:val="28"/>
        </w:rPr>
        <w:t> </w:t>
      </w:r>
      <w:r>
        <w:rPr>
          <w:rFonts w:ascii="Times New Roman"/>
          <w:color w:val="494949"/>
          <w:sz w:val="28"/>
        </w:rPr>
        <w:t>=</w:t>
      </w:r>
      <w:r>
        <w:rPr>
          <w:rFonts w:ascii="Times New Roman"/>
          <w:color w:val="494949"/>
          <w:spacing w:val="-15"/>
          <w:sz w:val="28"/>
        </w:rPr>
        <w:t> </w:t>
      </w:r>
      <w:r>
        <w:rPr>
          <w:rFonts w:ascii="Times New Roman"/>
          <w:color w:val="1F1F1F"/>
          <w:sz w:val="28"/>
        </w:rPr>
        <w:t>5OG </w:t>
      </w:r>
      <w:r>
        <w:rPr>
          <w:rFonts w:ascii="Times New Roman"/>
          <w:color w:val="1A1A1A"/>
          <w:sz w:val="28"/>
        </w:rPr>
        <w:t>d </w:t>
      </w:r>
      <w:r>
        <w:rPr>
          <w:rFonts w:ascii="Times New Roman"/>
          <w:color w:val="494949"/>
          <w:sz w:val="28"/>
        </w:rPr>
        <w:t>= </w:t>
      </w:r>
      <w:r>
        <w:rPr>
          <w:rFonts w:ascii="Times New Roman"/>
          <w:color w:val="1A1A1A"/>
          <w:sz w:val="28"/>
        </w:rPr>
        <w:t>number </w:t>
      </w:r>
      <w:r>
        <w:rPr>
          <w:rFonts w:ascii="Times New Roman"/>
          <w:color w:val="383838"/>
          <w:sz w:val="28"/>
        </w:rPr>
        <w:t>of </w:t>
      </w:r>
      <w:r>
        <w:rPr>
          <w:rFonts w:ascii="Times New Roman"/>
          <w:color w:val="1C1C1C"/>
          <w:sz w:val="28"/>
        </w:rPr>
        <w:t>controls</w:t>
      </w:r>
      <w:r>
        <w:rPr>
          <w:rFonts w:ascii="Times New Roman"/>
          <w:color w:val="1C1C1C"/>
          <w:spacing w:val="-10"/>
          <w:sz w:val="28"/>
        </w:rPr>
        <w:t> </w:t>
      </w:r>
      <w:r>
        <w:rPr>
          <w:rFonts w:ascii="Times New Roman"/>
          <w:color w:val="111111"/>
          <w:sz w:val="28"/>
        </w:rPr>
        <w:t>without</w:t>
      </w:r>
      <w:r>
        <w:rPr>
          <w:rFonts w:ascii="Times New Roman"/>
          <w:color w:val="111111"/>
          <w:spacing w:val="-8"/>
          <w:sz w:val="28"/>
        </w:rPr>
        <w:t> </w:t>
      </w:r>
      <w:r>
        <w:rPr>
          <w:rFonts w:ascii="Times New Roman"/>
          <w:color w:val="111111"/>
          <w:sz w:val="28"/>
        </w:rPr>
        <w:t>expasire (lung cancer </w:t>
      </w:r>
      <w:r>
        <w:rPr>
          <w:rFonts w:ascii="Times New Roman"/>
          <w:color w:val="0F0F0F"/>
          <w:sz w:val="28"/>
        </w:rPr>
        <w:t>absent</w:t>
      </w:r>
      <w:r>
        <w:rPr>
          <w:rFonts w:ascii="Times New Roman"/>
          <w:color w:val="0F0F0F"/>
          <w:spacing w:val="-10"/>
          <w:sz w:val="28"/>
        </w:rPr>
        <w:t> </w:t>
      </w:r>
      <w:r>
        <w:rPr>
          <w:rFonts w:ascii="Times New Roman"/>
          <w:color w:val="161616"/>
          <w:sz w:val="28"/>
        </w:rPr>
        <w:t>and </w:t>
      </w:r>
      <w:r>
        <w:rPr>
          <w:rFonts w:ascii="Times New Roman"/>
          <w:color w:val="1A1A1A"/>
          <w:sz w:val="28"/>
        </w:rPr>
        <w:t>no</w:t>
      </w:r>
      <w:r>
        <w:rPr>
          <w:rFonts w:ascii="Times New Roman"/>
          <w:color w:val="1A1A1A"/>
          <w:spacing w:val="-4"/>
          <w:sz w:val="28"/>
        </w:rPr>
        <w:t> </w:t>
      </w:r>
      <w:r>
        <w:rPr>
          <w:rFonts w:ascii="Times New Roman"/>
          <w:color w:val="383838"/>
          <w:sz w:val="28"/>
        </w:rPr>
        <w:t>radon </w:t>
      </w:r>
      <w:r>
        <w:rPr>
          <w:rFonts w:ascii="Times New Roman"/>
          <w:sz w:val="28"/>
        </w:rPr>
        <w:t>exposure) </w:t>
      </w:r>
      <w:r>
        <w:rPr>
          <w:rFonts w:ascii="Times New Roman"/>
          <w:color w:val="494949"/>
          <w:sz w:val="28"/>
        </w:rPr>
        <w:t>=</w:t>
      </w:r>
    </w:p>
    <w:p>
      <w:pPr>
        <w:pStyle w:val="BodyText"/>
        <w:spacing w:before="203"/>
        <w:rPr>
          <w:rFonts w:ascii="Times New Roman"/>
          <w:sz w:val="28"/>
        </w:rPr>
      </w:pPr>
    </w:p>
    <w:p>
      <w:pPr>
        <w:spacing w:line="403" w:lineRule="auto" w:before="1"/>
        <w:ind w:left="286" w:right="1350" w:firstLine="87"/>
        <w:jc w:val="left"/>
        <w:rPr>
          <w:rFonts w:ascii="Times New Roman" w:hAnsi="Times New Roman"/>
          <w:sz w:val="28"/>
        </w:rPr>
      </w:pPr>
      <w:r>
        <w:rPr>
          <w:rFonts w:ascii="Times New Roman" w:hAnsi="Times New Roman"/>
          <w:color w:val="262626"/>
          <w:sz w:val="28"/>
        </w:rPr>
        <w:t>Usng</w:t>
      </w:r>
      <w:r>
        <w:rPr>
          <w:rFonts w:ascii="Times New Roman" w:hAnsi="Times New Roman"/>
          <w:color w:val="262626"/>
          <w:spacing w:val="-17"/>
          <w:sz w:val="28"/>
        </w:rPr>
        <w:t> </w:t>
      </w:r>
      <w:r>
        <w:rPr>
          <w:rFonts w:ascii="Times New Roman" w:hAnsi="Times New Roman"/>
          <w:color w:val="131313"/>
          <w:sz w:val="28"/>
        </w:rPr>
        <w:t>this</w:t>
      </w:r>
      <w:r>
        <w:rPr>
          <w:rFonts w:ascii="Times New Roman" w:hAnsi="Times New Roman"/>
          <w:color w:val="131313"/>
          <w:spacing w:val="-17"/>
          <w:sz w:val="28"/>
        </w:rPr>
        <w:t> </w:t>
      </w:r>
      <w:r>
        <w:rPr>
          <w:rFonts w:ascii="Times New Roman" w:hAnsi="Times New Roman"/>
          <w:color w:val="0F0F0F"/>
          <w:sz w:val="28"/>
        </w:rPr>
        <w:t>forniula,</w:t>
      </w:r>
      <w:r>
        <w:rPr>
          <w:rFonts w:ascii="Times New Roman" w:hAnsi="Times New Roman"/>
          <w:color w:val="0F0F0F"/>
          <w:spacing w:val="-10"/>
          <w:sz w:val="28"/>
        </w:rPr>
        <w:t> </w:t>
      </w:r>
      <w:r>
        <w:rPr>
          <w:rFonts w:ascii="Times New Roman" w:hAnsi="Times New Roman"/>
          <w:color w:val="131313"/>
          <w:sz w:val="28"/>
        </w:rPr>
        <w:t>the</w:t>
      </w:r>
      <w:r>
        <w:rPr>
          <w:rFonts w:ascii="Times New Roman" w:hAnsi="Times New Roman"/>
          <w:color w:val="131313"/>
          <w:spacing w:val="-18"/>
          <w:sz w:val="28"/>
        </w:rPr>
        <w:t> </w:t>
      </w:r>
      <w:r>
        <w:rPr>
          <w:rFonts w:ascii="Times New Roman" w:hAnsi="Times New Roman"/>
          <w:color w:val="1C1C1C"/>
          <w:sz w:val="28"/>
        </w:rPr>
        <w:t>odds</w:t>
      </w:r>
      <w:r>
        <w:rPr>
          <w:rFonts w:ascii="Times New Roman" w:hAnsi="Times New Roman"/>
          <w:color w:val="1C1C1C"/>
          <w:spacing w:val="-9"/>
          <w:sz w:val="28"/>
        </w:rPr>
        <w:t> </w:t>
      </w:r>
      <w:r>
        <w:rPr>
          <w:rFonts w:ascii="Times New Roman" w:hAnsi="Times New Roman"/>
          <w:color w:val="383838"/>
          <w:sz w:val="28"/>
        </w:rPr>
        <w:t>ralio </w:t>
      </w:r>
      <w:r>
        <w:rPr>
          <w:rFonts w:ascii="Times New Roman" w:hAnsi="Times New Roman"/>
          <w:color w:val="1C1C1C"/>
          <w:sz w:val="28"/>
        </w:rPr>
        <w:t>is</w:t>
      </w:r>
      <w:r>
        <w:rPr>
          <w:rFonts w:ascii="Times New Roman" w:hAnsi="Times New Roman"/>
          <w:color w:val="1C1C1C"/>
          <w:spacing w:val="28"/>
          <w:sz w:val="28"/>
        </w:rPr>
        <w:t> </w:t>
      </w:r>
      <w:r>
        <w:rPr>
          <w:rFonts w:ascii="Times New Roman" w:hAnsi="Times New Roman"/>
          <w:b/>
          <w:color w:val="181818"/>
          <w:sz w:val="28"/>
        </w:rPr>
        <w:t>(500</w:t>
      </w:r>
      <w:r>
        <w:rPr>
          <w:rFonts w:ascii="Times New Roman" w:hAnsi="Times New Roman"/>
          <w:b/>
          <w:color w:val="181818"/>
          <w:spacing w:val="-12"/>
          <w:sz w:val="28"/>
        </w:rPr>
        <w:t> </w:t>
      </w:r>
      <w:r>
        <w:rPr>
          <w:rFonts w:ascii="Times New Roman" w:hAnsi="Times New Roman"/>
          <w:color w:val="1C1C1C"/>
          <w:sz w:val="28"/>
        </w:rPr>
        <w:t>x</w:t>
      </w:r>
      <w:r>
        <w:rPr>
          <w:rFonts w:ascii="Times New Roman" w:hAnsi="Times New Roman"/>
          <w:color w:val="1C1C1C"/>
          <w:spacing w:val="-18"/>
          <w:sz w:val="28"/>
        </w:rPr>
        <w:t> </w:t>
      </w:r>
      <w:r>
        <w:rPr>
          <w:rFonts w:ascii="Times New Roman" w:hAnsi="Times New Roman"/>
          <w:color w:val="2F2F2F"/>
          <w:sz w:val="28"/>
        </w:rPr>
        <w:t>700)</w:t>
      </w:r>
      <w:r>
        <w:rPr>
          <w:rFonts w:ascii="Times New Roman" w:hAnsi="Times New Roman"/>
          <w:color w:val="2F2F2F"/>
          <w:spacing w:val="-9"/>
          <w:sz w:val="28"/>
        </w:rPr>
        <w:t> </w:t>
      </w:r>
      <w:r>
        <w:rPr>
          <w:rFonts w:ascii="Times New Roman" w:hAnsi="Times New Roman"/>
          <w:b/>
          <w:color w:val="666666"/>
          <w:sz w:val="28"/>
        </w:rPr>
        <w:t>/</w:t>
      </w:r>
      <w:r>
        <w:rPr>
          <w:rFonts w:ascii="Times New Roman" w:hAnsi="Times New Roman"/>
          <w:b/>
          <w:color w:val="3B3B3B"/>
          <w:sz w:val="28"/>
        </w:rPr>
        <w:t>(300</w:t>
      </w:r>
      <w:r>
        <w:rPr>
          <w:rFonts w:ascii="Times New Roman" w:hAnsi="Times New Roman"/>
          <w:b/>
          <w:color w:val="3B3B3B"/>
          <w:spacing w:val="-18"/>
          <w:sz w:val="28"/>
        </w:rPr>
        <w:t> </w:t>
      </w:r>
      <w:r>
        <w:rPr>
          <w:rFonts w:ascii="Times New Roman" w:hAnsi="Times New Roman"/>
          <w:color w:val="1C1C1C"/>
          <w:sz w:val="28"/>
        </w:rPr>
        <w:t>x</w:t>
      </w:r>
      <w:r>
        <w:rPr>
          <w:rFonts w:ascii="Times New Roman" w:hAnsi="Times New Roman"/>
          <w:color w:val="1C1C1C"/>
          <w:spacing w:val="-16"/>
          <w:sz w:val="28"/>
        </w:rPr>
        <w:t> </w:t>
      </w:r>
      <w:r>
        <w:rPr>
          <w:rFonts w:ascii="Times New Roman" w:hAnsi="Times New Roman"/>
          <w:b/>
          <w:color w:val="282828"/>
          <w:sz w:val="28"/>
        </w:rPr>
        <w:t>500)</w:t>
      </w:r>
      <w:r>
        <w:rPr>
          <w:rFonts w:ascii="Times New Roman" w:hAnsi="Times New Roman"/>
          <w:b/>
          <w:color w:val="282828"/>
          <w:spacing w:val="-15"/>
          <w:sz w:val="28"/>
        </w:rPr>
        <w:t> </w:t>
      </w:r>
      <w:r>
        <w:rPr>
          <w:rFonts w:ascii="Times New Roman" w:hAnsi="Times New Roman"/>
          <w:color w:val="494949"/>
          <w:sz w:val="28"/>
        </w:rPr>
        <w:t>=</w:t>
      </w:r>
      <w:r>
        <w:rPr>
          <w:rFonts w:ascii="Times New Roman" w:hAnsi="Times New Roman"/>
          <w:color w:val="494949"/>
          <w:spacing w:val="-18"/>
          <w:sz w:val="28"/>
        </w:rPr>
        <w:t> </w:t>
      </w:r>
      <w:r>
        <w:rPr>
          <w:rFonts w:ascii="Times New Roman" w:hAnsi="Times New Roman"/>
          <w:color w:val="181818"/>
          <w:sz w:val="28"/>
        </w:rPr>
        <w:t>(500x500g</w:t>
      </w:r>
      <w:r>
        <w:rPr>
          <w:rFonts w:ascii="Times New Roman" w:hAnsi="Times New Roman"/>
          <w:color w:val="181818"/>
          <w:spacing w:val="-3"/>
          <w:sz w:val="28"/>
        </w:rPr>
        <w:t> </w:t>
      </w:r>
      <w:r>
        <w:rPr>
          <w:rFonts w:ascii="Times New Roman" w:hAnsi="Times New Roman"/>
          <w:color w:val="2A2A2A"/>
          <w:sz w:val="28"/>
        </w:rPr>
        <w:t>(300</w:t>
      </w:r>
      <w:r>
        <w:rPr>
          <w:rFonts w:ascii="Times New Roman" w:hAnsi="Times New Roman"/>
          <w:color w:val="2A2A2A"/>
          <w:spacing w:val="-5"/>
          <w:sz w:val="28"/>
        </w:rPr>
        <w:t> </w:t>
      </w:r>
      <w:r>
        <w:rPr>
          <w:rFonts w:ascii="Times New Roman" w:hAnsi="Times New Roman"/>
          <w:sz w:val="28"/>
        </w:rPr>
        <w:t>•</w:t>
      </w:r>
      <w:r>
        <w:rPr>
          <w:rFonts w:ascii="Times New Roman" w:hAnsi="Times New Roman"/>
          <w:spacing w:val="15"/>
          <w:sz w:val="28"/>
        </w:rPr>
        <w:t> </w:t>
      </w:r>
      <w:r>
        <w:rPr>
          <w:rFonts w:ascii="Times New Roman" w:hAnsi="Times New Roman"/>
          <w:color w:val="3B3B3B"/>
          <w:sz w:val="28"/>
        </w:rPr>
        <w:t>700). </w:t>
      </w:r>
      <w:r>
        <w:rPr>
          <w:rFonts w:ascii="Times New Roman" w:hAnsi="Times New Roman"/>
          <w:color w:val="1F1F1F"/>
          <w:sz w:val="28"/>
        </w:rPr>
        <w:t>Theref‹xe. </w:t>
      </w:r>
      <w:r>
        <w:rPr>
          <w:rFonts w:ascii="Times New Roman" w:hAnsi="Times New Roman"/>
          <w:color w:val="3D3D3D"/>
          <w:sz w:val="28"/>
        </w:rPr>
        <w:t>the </w:t>
      </w:r>
      <w:r>
        <w:rPr>
          <w:rFonts w:ascii="Times New Roman" w:hAnsi="Times New Roman"/>
          <w:color w:val="3A3A3A"/>
          <w:sz w:val="28"/>
        </w:rPr>
        <w:t>torrent </w:t>
      </w:r>
      <w:r>
        <w:rPr>
          <w:rFonts w:ascii="Times New Roman" w:hAnsi="Times New Roman"/>
          <w:sz w:val="28"/>
        </w:rPr>
        <w:t>answer </w:t>
      </w:r>
      <w:r>
        <w:rPr>
          <w:rFonts w:ascii="Times New Roman" w:hAnsi="Times New Roman"/>
          <w:color w:val="383838"/>
          <w:sz w:val="28"/>
        </w:rPr>
        <w:t>is </w:t>
      </w:r>
      <w:r>
        <w:rPr>
          <w:rFonts w:ascii="Times New Roman" w:hAnsi="Times New Roman"/>
          <w:sz w:val="28"/>
        </w:rPr>
        <w:t>B.</w:t>
      </w:r>
    </w:p>
    <w:p>
      <w:pPr>
        <w:spacing w:after="0" w:line="403" w:lineRule="auto"/>
        <w:jc w:val="left"/>
        <w:rPr>
          <w:rFonts w:ascii="Times New Roman" w:hAnsi="Times New Roman"/>
          <w:sz w:val="28"/>
        </w:rPr>
        <w:sectPr>
          <w:type w:val="continuous"/>
          <w:pgSz w:w="16000" w:h="20700"/>
          <w:pgMar w:header="0" w:footer="0" w:top="1360" w:bottom="280" w:left="2125" w:right="1559"/>
        </w:sectPr>
      </w:pPr>
    </w:p>
    <w:p>
      <w:pPr>
        <w:spacing w:line="273" w:lineRule="auto" w:before="75"/>
        <w:ind w:left="298" w:right="612" w:hanging="3"/>
        <w:jc w:val="left"/>
        <w:rPr>
          <w:sz w:val="25"/>
        </w:rPr>
      </w:pPr>
      <w:r>
        <w:rPr>
          <w:w w:val="115"/>
          <w:sz w:val="25"/>
        </w:rPr>
        <w:t>A</w:t>
      </w:r>
      <w:r>
        <w:rPr>
          <w:w w:val="115"/>
          <w:sz w:val="25"/>
        </w:rPr>
        <w:t> S5-year-old</w:t>
      </w:r>
      <w:r>
        <w:rPr>
          <w:w w:val="115"/>
          <w:sz w:val="25"/>
        </w:rPr>
        <w:t> man has</w:t>
      </w:r>
      <w:r>
        <w:rPr>
          <w:spacing w:val="-1"/>
          <w:w w:val="115"/>
          <w:sz w:val="25"/>
        </w:rPr>
        <w:t> </w:t>
      </w:r>
      <w:r>
        <w:rPr>
          <w:w w:val="115"/>
          <w:sz w:val="25"/>
        </w:rPr>
        <w:t>had transient</w:t>
      </w:r>
      <w:r>
        <w:rPr>
          <w:w w:val="115"/>
          <w:sz w:val="25"/>
        </w:rPr>
        <w:t> episodes of syncope with exercise for</w:t>
      </w:r>
      <w:r>
        <w:rPr>
          <w:w w:val="115"/>
          <w:sz w:val="25"/>
        </w:rPr>
        <w:t> 6 weeks.</w:t>
      </w:r>
      <w:r>
        <w:rPr>
          <w:spacing w:val="-14"/>
          <w:w w:val="115"/>
          <w:sz w:val="25"/>
        </w:rPr>
        <w:t> </w:t>
      </w:r>
      <w:r>
        <w:rPr>
          <w:w w:val="115"/>
          <w:sz w:val="25"/>
        </w:rPr>
        <w:t>He has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a loud, harsh systolic murmur that radiates to the neck and dampened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peripheral pulses. ECG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shows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left ventricular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strain. Which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of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the following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is the most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likely </w:t>
      </w:r>
      <w:r>
        <w:rPr>
          <w:spacing w:val="-2"/>
          <w:w w:val="115"/>
          <w:sz w:val="25"/>
        </w:rPr>
        <w:t>diagnosis?</w:t>
      </w:r>
    </w:p>
    <w:p>
      <w:pPr>
        <w:pStyle w:val="BodyText"/>
        <w:spacing w:before="120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625216">
            <wp:simplePos x="0" y="0"/>
            <wp:positionH relativeFrom="page">
              <wp:posOffset>1536700</wp:posOffset>
            </wp:positionH>
            <wp:positionV relativeFrom="paragraph">
              <wp:posOffset>237560</wp:posOffset>
            </wp:positionV>
            <wp:extent cx="1314640" cy="114871"/>
            <wp:effectExtent l="0" t="0" r="0" b="0"/>
            <wp:wrapTopAndBottom/>
            <wp:docPr id="134" name="Image 13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4" name="Image 134"/>
                    <pic:cNvPicPr/>
                  </pic:nvPicPr>
                  <pic:blipFill>
                    <a:blip r:embed="rId1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4640" cy="1148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spacing w:before="77"/>
        <w:rPr>
          <w:sz w:val="25"/>
        </w:rPr>
      </w:pPr>
    </w:p>
    <w:p>
      <w:pPr>
        <w:spacing w:before="1"/>
        <w:ind w:left="285" w:right="0" w:firstLine="0"/>
        <w:jc w:val="left"/>
        <w:rPr>
          <w:sz w:val="18"/>
        </w:rPr>
      </w:pPr>
      <w:r>
        <w:rPr>
          <w:color w:val="0E0E0E"/>
          <w:w w:val="115"/>
          <w:sz w:val="18"/>
        </w:rPr>
        <w:t>C</w:t>
      </w:r>
      <w:r>
        <w:rPr>
          <w:color w:val="181818"/>
          <w:w w:val="115"/>
          <w:sz w:val="18"/>
        </w:rPr>
        <w:t>.</w:t>
      </w:r>
      <w:r>
        <w:rPr>
          <w:color w:val="181818"/>
          <w:spacing w:val="2"/>
          <w:w w:val="115"/>
          <w:sz w:val="18"/>
        </w:rPr>
        <w:t> </w:t>
      </w:r>
      <w:r>
        <w:rPr>
          <w:w w:val="115"/>
          <w:sz w:val="18"/>
        </w:rPr>
        <w:t>Atrial</w:t>
      </w:r>
      <w:r>
        <w:rPr>
          <w:spacing w:val="8"/>
          <w:w w:val="115"/>
          <w:sz w:val="18"/>
        </w:rPr>
        <w:t> </w:t>
      </w:r>
      <w:r>
        <w:rPr>
          <w:w w:val="115"/>
          <w:sz w:val="18"/>
        </w:rPr>
        <w:t>septal</w:t>
      </w:r>
      <w:r>
        <w:rPr>
          <w:spacing w:val="10"/>
          <w:w w:val="115"/>
          <w:sz w:val="18"/>
        </w:rPr>
        <w:t> </w:t>
      </w:r>
      <w:r>
        <w:rPr>
          <w:spacing w:val="-2"/>
          <w:w w:val="115"/>
          <w:sz w:val="18"/>
        </w:rPr>
        <w:t>defect</w:t>
      </w:r>
    </w:p>
    <w:p>
      <w:pPr>
        <w:pStyle w:val="BodyText"/>
        <w:spacing w:before="165"/>
        <w:rPr>
          <w:sz w:val="18"/>
        </w:rPr>
      </w:pPr>
    </w:p>
    <w:p>
      <w:pPr>
        <w:spacing w:before="1"/>
        <w:ind w:left="300" w:right="0" w:firstLine="0"/>
        <w:jc w:val="left"/>
        <w:rPr>
          <w:sz w:val="18"/>
        </w:rPr>
      </w:pPr>
      <w:r>
        <w:rPr>
          <w:color w:val="181818"/>
          <w:w w:val="105"/>
          <w:sz w:val="18"/>
        </w:rPr>
        <w:t>D.</w:t>
      </w:r>
      <w:r>
        <w:rPr>
          <w:color w:val="181818"/>
          <w:spacing w:val="-6"/>
          <w:w w:val="105"/>
          <w:sz w:val="18"/>
        </w:rPr>
        <w:t> </w:t>
      </w:r>
      <w:r>
        <w:rPr>
          <w:color w:val="232323"/>
          <w:w w:val="105"/>
          <w:sz w:val="18"/>
        </w:rPr>
        <w:t>M</w:t>
      </w:r>
      <w:r>
        <w:rPr>
          <w:color w:val="181818"/>
          <w:w w:val="105"/>
          <w:sz w:val="18"/>
        </w:rPr>
        <w:t>itral</w:t>
      </w:r>
      <w:r>
        <w:rPr>
          <w:color w:val="181818"/>
          <w:spacing w:val="10"/>
          <w:w w:val="105"/>
          <w:sz w:val="18"/>
        </w:rPr>
        <w:t> </w:t>
      </w:r>
      <w:r>
        <w:rPr>
          <w:color w:val="151515"/>
          <w:w w:val="105"/>
          <w:sz w:val="18"/>
        </w:rPr>
        <w:t>Ans</w:t>
      </w:r>
      <w:r>
        <w:rPr>
          <w:color w:val="151515"/>
          <w:spacing w:val="-26"/>
          <w:w w:val="105"/>
          <w:sz w:val="18"/>
        </w:rPr>
        <w:t> </w:t>
      </w:r>
      <w:r>
        <w:rPr>
          <w:spacing w:val="-2"/>
          <w:w w:val="105"/>
          <w:sz w:val="18"/>
        </w:rPr>
        <w:t>u1f)c\ency</w:t>
      </w:r>
    </w:p>
    <w:p>
      <w:pPr>
        <w:pStyle w:val="BodyText"/>
        <w:spacing w:before="165"/>
        <w:rPr>
          <w:sz w:val="18"/>
        </w:rPr>
      </w:pPr>
    </w:p>
    <w:p>
      <w:pPr>
        <w:spacing w:before="1"/>
        <w:ind w:left="300" w:right="0" w:firstLine="0"/>
        <w:jc w:val="left"/>
        <w:rPr>
          <w:sz w:val="18"/>
        </w:rPr>
      </w:pPr>
      <w:r>
        <w:rPr>
          <w:w w:val="110"/>
          <w:sz w:val="18"/>
        </w:rPr>
        <w:t>E.</w:t>
      </w:r>
      <w:r>
        <w:rPr>
          <w:spacing w:val="-14"/>
          <w:w w:val="110"/>
          <w:sz w:val="18"/>
        </w:rPr>
        <w:t> </w:t>
      </w:r>
      <w:r>
        <w:rPr>
          <w:color w:val="0F0F0F"/>
          <w:w w:val="110"/>
          <w:sz w:val="18"/>
        </w:rPr>
        <w:t>M</w:t>
      </w:r>
      <w:r>
        <w:rPr>
          <w:color w:val="0F0F0F"/>
          <w:spacing w:val="-37"/>
          <w:w w:val="110"/>
          <w:sz w:val="18"/>
        </w:rPr>
        <w:t> </w:t>
      </w:r>
      <w:r>
        <w:rPr>
          <w:color w:val="181818"/>
          <w:w w:val="110"/>
          <w:sz w:val="18"/>
        </w:rPr>
        <w:t>itral</w:t>
      </w:r>
      <w:r>
        <w:rPr>
          <w:color w:val="181818"/>
          <w:spacing w:val="-12"/>
          <w:w w:val="110"/>
          <w:sz w:val="18"/>
        </w:rPr>
        <w:t> </w:t>
      </w:r>
      <w:r>
        <w:rPr>
          <w:w w:val="110"/>
          <w:sz w:val="18"/>
        </w:rPr>
        <w:t>valve</w:t>
      </w:r>
      <w:r>
        <w:rPr>
          <w:spacing w:val="-1"/>
          <w:w w:val="110"/>
          <w:sz w:val="18"/>
        </w:rPr>
        <w:t> </w:t>
      </w:r>
      <w:r>
        <w:rPr>
          <w:color w:val="1A1A1A"/>
          <w:w w:val="110"/>
          <w:sz w:val="18"/>
        </w:rPr>
        <w:t>prod</w:t>
      </w:r>
      <w:r>
        <w:rPr>
          <w:color w:val="131313"/>
          <w:w w:val="110"/>
          <w:sz w:val="18"/>
        </w:rPr>
        <w:t>a</w:t>
      </w:r>
      <w:r>
        <w:rPr>
          <w:color w:val="131313"/>
          <w:spacing w:val="-32"/>
          <w:w w:val="110"/>
          <w:sz w:val="18"/>
        </w:rPr>
        <w:t> </w:t>
      </w:r>
      <w:r>
        <w:rPr>
          <w:spacing w:val="-5"/>
          <w:w w:val="110"/>
          <w:sz w:val="18"/>
        </w:rPr>
        <w:t>pss</w:t>
      </w:r>
    </w:p>
    <w:p>
      <w:pPr>
        <w:pStyle w:val="BodyText"/>
        <w:spacing w:before="145"/>
        <w:rPr>
          <w:sz w:val="18"/>
        </w:rPr>
      </w:pPr>
    </w:p>
    <w:p>
      <w:pPr>
        <w:spacing w:before="1"/>
        <w:ind w:left="299" w:right="0" w:firstLine="0"/>
        <w:jc w:val="left"/>
        <w:rPr>
          <w:sz w:val="18"/>
        </w:rPr>
      </w:pPr>
      <w:r>
        <w:rPr>
          <w:color w:val="111111"/>
          <w:w w:val="110"/>
          <w:sz w:val="18"/>
        </w:rPr>
        <w:t>F.</w:t>
      </w:r>
      <w:r>
        <w:rPr>
          <w:color w:val="111111"/>
          <w:spacing w:val="9"/>
          <w:w w:val="110"/>
          <w:sz w:val="18"/>
        </w:rPr>
        <w:t> </w:t>
      </w:r>
      <w:r>
        <w:rPr>
          <w:w w:val="110"/>
          <w:sz w:val="18"/>
        </w:rPr>
        <w:t>Tru</w:t>
      </w:r>
      <w:r>
        <w:rPr>
          <w:spacing w:val="-37"/>
          <w:w w:val="110"/>
          <w:sz w:val="18"/>
        </w:rPr>
        <w:t> </w:t>
      </w:r>
      <w:r>
        <w:rPr>
          <w:w w:val="110"/>
          <w:sz w:val="18"/>
        </w:rPr>
        <w:t>ncus</w:t>
      </w:r>
      <w:r>
        <w:rPr>
          <w:spacing w:val="-8"/>
          <w:w w:val="110"/>
          <w:sz w:val="18"/>
        </w:rPr>
        <w:t> </w:t>
      </w:r>
      <w:r>
        <w:rPr>
          <w:spacing w:val="-2"/>
          <w:w w:val="110"/>
          <w:sz w:val="18"/>
        </w:rPr>
        <w:t>arterNos</w:t>
      </w:r>
      <w:r>
        <w:rPr>
          <w:color w:val="1C1C1C"/>
          <w:spacing w:val="-2"/>
          <w:w w:val="110"/>
          <w:sz w:val="18"/>
        </w:rPr>
        <w:t>us</w:t>
      </w:r>
    </w:p>
    <w:p>
      <w:pPr>
        <w:pStyle w:val="BodyText"/>
        <w:spacing w:before="157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625728">
            <wp:simplePos x="0" y="0"/>
            <wp:positionH relativeFrom="page">
              <wp:posOffset>1536700</wp:posOffset>
            </wp:positionH>
            <wp:positionV relativeFrom="paragraph">
              <wp:posOffset>261490</wp:posOffset>
            </wp:positionV>
            <wp:extent cx="1620964" cy="114871"/>
            <wp:effectExtent l="0" t="0" r="0" b="0"/>
            <wp:wrapTopAndBottom/>
            <wp:docPr id="135" name="Image 13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5" name="Image 135"/>
                    <pic:cNvPicPr/>
                  </pic:nvPicPr>
                  <pic:blipFill>
                    <a:blip r:embed="rId1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0964" cy="1148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18"/>
        </w:rPr>
      </w:pPr>
    </w:p>
    <w:p>
      <w:pPr>
        <w:pStyle w:val="BodyText"/>
        <w:spacing w:before="183"/>
        <w:rPr>
          <w:sz w:val="18"/>
        </w:rPr>
      </w:pPr>
    </w:p>
    <w:p>
      <w:pPr>
        <w:spacing w:before="0"/>
        <w:ind w:left="288" w:right="0" w:firstLine="0"/>
        <w:jc w:val="left"/>
        <w:rPr>
          <w:sz w:val="29"/>
        </w:rPr>
      </w:pPr>
      <w:r>
        <w:rPr>
          <w:color w:val="151515"/>
          <w:w w:val="85"/>
          <w:sz w:val="29"/>
        </w:rPr>
        <w:t>The</w:t>
      </w:r>
      <w:r>
        <w:rPr>
          <w:color w:val="151515"/>
          <w:spacing w:val="-1"/>
          <w:sz w:val="29"/>
        </w:rPr>
        <w:t> </w:t>
      </w:r>
      <w:r>
        <w:rPr>
          <w:color w:val="111111"/>
          <w:w w:val="85"/>
          <w:sz w:val="29"/>
        </w:rPr>
        <w:t>Correct</w:t>
      </w:r>
      <w:r>
        <w:rPr>
          <w:color w:val="111111"/>
          <w:spacing w:val="17"/>
          <w:sz w:val="29"/>
        </w:rPr>
        <w:t> </w:t>
      </w:r>
      <w:r>
        <w:rPr>
          <w:color w:val="131313"/>
          <w:w w:val="85"/>
          <w:sz w:val="29"/>
        </w:rPr>
        <w:t>Answer</w:t>
      </w:r>
      <w:r>
        <w:rPr>
          <w:color w:val="131313"/>
          <w:spacing w:val="18"/>
          <w:sz w:val="29"/>
        </w:rPr>
        <w:t> </w:t>
      </w:r>
      <w:r>
        <w:rPr>
          <w:color w:val="313131"/>
          <w:w w:val="85"/>
          <w:sz w:val="29"/>
        </w:rPr>
        <w:t>is</w:t>
      </w:r>
      <w:r>
        <w:rPr>
          <w:color w:val="313131"/>
          <w:spacing w:val="-11"/>
          <w:sz w:val="29"/>
        </w:rPr>
        <w:t> </w:t>
      </w:r>
      <w:r>
        <w:rPr>
          <w:color w:val="4B4B4B"/>
          <w:w w:val="85"/>
          <w:sz w:val="29"/>
        </w:rPr>
        <w:t>.</w:t>
      </w:r>
      <w:r>
        <w:rPr>
          <w:color w:val="4B4B4B"/>
          <w:spacing w:val="-2"/>
          <w:sz w:val="29"/>
        </w:rPr>
        <w:t> </w:t>
      </w:r>
      <w:r>
        <w:rPr>
          <w:w w:val="85"/>
          <w:sz w:val="29"/>
        </w:rPr>
        <w:t>B.</w:t>
      </w:r>
      <w:r>
        <w:rPr>
          <w:spacing w:val="-8"/>
          <w:w w:val="85"/>
          <w:sz w:val="29"/>
        </w:rPr>
        <w:t> </w:t>
      </w:r>
      <w:r>
        <w:rPr>
          <w:w w:val="85"/>
          <w:sz w:val="29"/>
        </w:rPr>
        <w:t>Aortlc</w:t>
      </w:r>
      <w:r>
        <w:rPr>
          <w:spacing w:val="20"/>
          <w:sz w:val="29"/>
        </w:rPr>
        <w:t> </w:t>
      </w:r>
      <w:r>
        <w:rPr>
          <w:spacing w:val="-2"/>
          <w:w w:val="85"/>
          <w:sz w:val="29"/>
        </w:rPr>
        <w:t>stenosis</w:t>
      </w:r>
    </w:p>
    <w:p>
      <w:pPr>
        <w:tabs>
          <w:tab w:pos="2104" w:val="left" w:leader="none"/>
        </w:tabs>
        <w:spacing w:line="216" w:lineRule="auto" w:before="259"/>
        <w:ind w:left="285" w:right="548" w:firstLine="3"/>
        <w:jc w:val="left"/>
        <w:rPr>
          <w:sz w:val="27"/>
        </w:rPr>
      </w:pPr>
      <w:r>
        <w:rPr>
          <w:color w:val="151515"/>
          <w:spacing w:val="-6"/>
          <w:sz w:val="26"/>
        </w:rPr>
        <w:t>The</w:t>
      </w:r>
      <w:r>
        <w:rPr>
          <w:color w:val="151515"/>
          <w:spacing w:val="-13"/>
          <w:sz w:val="26"/>
        </w:rPr>
        <w:t> </w:t>
      </w:r>
      <w:r>
        <w:rPr>
          <w:color w:val="151515"/>
          <w:spacing w:val="-6"/>
          <w:sz w:val="26"/>
        </w:rPr>
        <w:t>patient’s</w:t>
      </w:r>
      <w:r>
        <w:rPr>
          <w:color w:val="151515"/>
          <w:spacing w:val="-10"/>
          <w:sz w:val="26"/>
        </w:rPr>
        <w:t> </w:t>
      </w:r>
      <w:r>
        <w:rPr>
          <w:color w:val="131313"/>
          <w:spacing w:val="-6"/>
          <w:sz w:val="26"/>
        </w:rPr>
        <w:t>Symptoms</w:t>
      </w:r>
      <w:r>
        <w:rPr>
          <w:color w:val="131313"/>
          <w:spacing w:val="-12"/>
          <w:sz w:val="26"/>
        </w:rPr>
        <w:t> </w:t>
      </w:r>
      <w:r>
        <w:rPr>
          <w:color w:val="131313"/>
          <w:spacing w:val="-6"/>
          <w:sz w:val="26"/>
        </w:rPr>
        <w:t>of </w:t>
      </w:r>
      <w:r>
        <w:rPr>
          <w:color w:val="181818"/>
          <w:spacing w:val="-6"/>
          <w:sz w:val="26"/>
        </w:rPr>
        <w:t>syncope</w:t>
      </w:r>
      <w:r>
        <w:rPr>
          <w:color w:val="181818"/>
          <w:spacing w:val="-12"/>
          <w:sz w:val="26"/>
        </w:rPr>
        <w:t> </w:t>
      </w:r>
      <w:r>
        <w:rPr>
          <w:color w:val="383838"/>
          <w:spacing w:val="-6"/>
          <w:sz w:val="26"/>
        </w:rPr>
        <w:t>during </w:t>
      </w:r>
      <w:r>
        <w:rPr>
          <w:color w:val="151515"/>
          <w:spacing w:val="-6"/>
          <w:sz w:val="26"/>
        </w:rPr>
        <w:t>exercise, </w:t>
      </w:r>
      <w:r>
        <w:rPr>
          <w:color w:val="313131"/>
          <w:spacing w:val="-6"/>
          <w:sz w:val="26"/>
        </w:rPr>
        <w:t>harsh</w:t>
      </w:r>
      <w:r>
        <w:rPr>
          <w:color w:val="313131"/>
          <w:spacing w:val="-10"/>
          <w:sz w:val="26"/>
        </w:rPr>
        <w:t> </w:t>
      </w:r>
      <w:r>
        <w:rPr>
          <w:color w:val="181818"/>
          <w:spacing w:val="-6"/>
          <w:sz w:val="26"/>
        </w:rPr>
        <w:t>Systolic</w:t>
      </w:r>
      <w:r>
        <w:rPr>
          <w:color w:val="181818"/>
          <w:spacing w:val="-13"/>
          <w:sz w:val="26"/>
        </w:rPr>
        <w:t> </w:t>
      </w:r>
      <w:r>
        <w:rPr>
          <w:color w:val="0E0E0E"/>
          <w:spacing w:val="-6"/>
          <w:sz w:val="26"/>
        </w:rPr>
        <w:t>murrri0r</w:t>
      </w:r>
      <w:r>
        <w:rPr>
          <w:color w:val="0E0E0E"/>
          <w:sz w:val="26"/>
        </w:rPr>
        <w:t> </w:t>
      </w:r>
      <w:r>
        <w:rPr>
          <w:color w:val="181818"/>
          <w:spacing w:val="-6"/>
          <w:sz w:val="26"/>
        </w:rPr>
        <w:t>that</w:t>
      </w:r>
      <w:r>
        <w:rPr>
          <w:color w:val="181818"/>
          <w:spacing w:val="-13"/>
          <w:sz w:val="26"/>
        </w:rPr>
        <w:t> </w:t>
      </w:r>
      <w:r>
        <w:rPr>
          <w:color w:val="131313"/>
          <w:spacing w:val="-6"/>
          <w:sz w:val="26"/>
        </w:rPr>
        <w:t>radiams</w:t>
      </w:r>
      <w:r>
        <w:rPr>
          <w:color w:val="131313"/>
          <w:sz w:val="26"/>
        </w:rPr>
        <w:t> </w:t>
      </w:r>
      <w:r>
        <w:rPr>
          <w:color w:val="212121"/>
          <w:spacing w:val="-6"/>
          <w:sz w:val="26"/>
        </w:rPr>
        <w:t>a</w:t>
      </w:r>
      <w:r>
        <w:rPr>
          <w:color w:val="212121"/>
          <w:spacing w:val="26"/>
          <w:sz w:val="26"/>
        </w:rPr>
        <w:t> </w:t>
      </w:r>
      <w:r>
        <w:rPr>
          <w:color w:val="181818"/>
          <w:spacing w:val="-6"/>
          <w:sz w:val="26"/>
        </w:rPr>
        <w:t>the</w:t>
      </w:r>
      <w:r>
        <w:rPr>
          <w:color w:val="181818"/>
          <w:spacing w:val="-13"/>
          <w:sz w:val="26"/>
        </w:rPr>
        <w:t> </w:t>
      </w:r>
      <w:r>
        <w:rPr>
          <w:color w:val="151515"/>
          <w:spacing w:val="-6"/>
          <w:sz w:val="26"/>
        </w:rPr>
        <w:t>neck.</w:t>
      </w:r>
      <w:r>
        <w:rPr>
          <w:color w:val="151515"/>
          <w:spacing w:val="-7"/>
          <w:sz w:val="26"/>
        </w:rPr>
        <w:t> </w:t>
      </w:r>
      <w:r>
        <w:rPr>
          <w:color w:val="313131"/>
          <w:spacing w:val="-6"/>
          <w:sz w:val="26"/>
        </w:rPr>
        <w:t>and </w:t>
      </w:r>
      <w:r>
        <w:rPr>
          <w:color w:val="151515"/>
          <w:spacing w:val="-8"/>
          <w:sz w:val="27"/>
        </w:rPr>
        <w:t>dampened</w:t>
      </w:r>
      <w:r>
        <w:rPr>
          <w:color w:val="151515"/>
          <w:spacing w:val="-11"/>
          <w:sz w:val="27"/>
        </w:rPr>
        <w:t> </w:t>
      </w:r>
      <w:r>
        <w:rPr>
          <w:color w:val="151515"/>
          <w:spacing w:val="-8"/>
          <w:sz w:val="27"/>
        </w:rPr>
        <w:t>peripheral</w:t>
      </w:r>
      <w:r>
        <w:rPr>
          <w:color w:val="151515"/>
          <w:spacing w:val="-11"/>
          <w:sz w:val="27"/>
        </w:rPr>
        <w:t> </w:t>
      </w:r>
      <w:r>
        <w:rPr>
          <w:color w:val="131313"/>
          <w:spacing w:val="-8"/>
          <w:sz w:val="27"/>
        </w:rPr>
        <w:t>pulses</w:t>
      </w:r>
      <w:r>
        <w:rPr>
          <w:color w:val="131313"/>
          <w:spacing w:val="-11"/>
          <w:sz w:val="27"/>
        </w:rPr>
        <w:t> </w:t>
      </w:r>
      <w:r>
        <w:rPr>
          <w:color w:val="151515"/>
          <w:spacing w:val="-8"/>
          <w:sz w:val="27"/>
        </w:rPr>
        <w:t>are</w:t>
      </w:r>
      <w:r>
        <w:rPr>
          <w:color w:val="151515"/>
          <w:spacing w:val="-11"/>
          <w:sz w:val="27"/>
        </w:rPr>
        <w:t> </w:t>
      </w:r>
      <w:r>
        <w:rPr>
          <w:color w:val="131313"/>
          <w:spacing w:val="-8"/>
          <w:sz w:val="27"/>
        </w:rPr>
        <w:t>consistent</w:t>
      </w:r>
      <w:r>
        <w:rPr>
          <w:color w:val="131313"/>
          <w:spacing w:val="-10"/>
          <w:sz w:val="27"/>
        </w:rPr>
        <w:t> </w:t>
      </w:r>
      <w:r>
        <w:rPr>
          <w:color w:val="181818"/>
          <w:spacing w:val="-8"/>
          <w:sz w:val="27"/>
        </w:rPr>
        <w:t>with</w:t>
      </w:r>
      <w:r>
        <w:rPr>
          <w:color w:val="181818"/>
          <w:spacing w:val="-10"/>
          <w:sz w:val="27"/>
        </w:rPr>
        <w:t> </w:t>
      </w:r>
      <w:r>
        <w:rPr>
          <w:color w:val="131313"/>
          <w:spacing w:val="-8"/>
          <w:sz w:val="27"/>
        </w:rPr>
        <w:t>aorfic</w:t>
      </w:r>
      <w:r>
        <w:rPr>
          <w:color w:val="131313"/>
          <w:spacing w:val="-9"/>
          <w:sz w:val="27"/>
        </w:rPr>
        <w:t> </w:t>
      </w:r>
      <w:r>
        <w:rPr>
          <w:color w:val="131313"/>
          <w:spacing w:val="-8"/>
          <w:sz w:val="27"/>
        </w:rPr>
        <w:t>smnosis.</w:t>
      </w:r>
      <w:r>
        <w:rPr>
          <w:color w:val="131313"/>
          <w:spacing w:val="-11"/>
          <w:sz w:val="27"/>
        </w:rPr>
        <w:t> </w:t>
      </w:r>
      <w:r>
        <w:rPr>
          <w:color w:val="262626"/>
          <w:spacing w:val="-8"/>
          <w:sz w:val="27"/>
        </w:rPr>
        <w:t>This</w:t>
      </w:r>
      <w:r>
        <w:rPr>
          <w:color w:val="262626"/>
          <w:spacing w:val="-10"/>
          <w:sz w:val="27"/>
        </w:rPr>
        <w:t> </w:t>
      </w:r>
      <w:r>
        <w:rPr>
          <w:color w:val="161616"/>
          <w:spacing w:val="-8"/>
          <w:sz w:val="27"/>
        </w:rPr>
        <w:t>condition</w:t>
      </w:r>
      <w:r>
        <w:rPr>
          <w:color w:val="161616"/>
          <w:spacing w:val="-11"/>
          <w:sz w:val="27"/>
        </w:rPr>
        <w:t> </w:t>
      </w:r>
      <w:r>
        <w:rPr>
          <w:color w:val="131313"/>
          <w:spacing w:val="-8"/>
          <w:sz w:val="27"/>
        </w:rPr>
        <w:t>is</w:t>
      </w:r>
      <w:r>
        <w:rPr>
          <w:color w:val="131313"/>
          <w:spacing w:val="-11"/>
          <w:sz w:val="27"/>
        </w:rPr>
        <w:t> </w:t>
      </w:r>
      <w:r>
        <w:rPr>
          <w:color w:val="161616"/>
          <w:spacing w:val="-8"/>
          <w:sz w:val="27"/>
        </w:rPr>
        <w:t>a</w:t>
      </w:r>
      <w:r>
        <w:rPr>
          <w:color w:val="161616"/>
          <w:spacing w:val="-11"/>
          <w:sz w:val="27"/>
        </w:rPr>
        <w:t> </w:t>
      </w:r>
      <w:r>
        <w:rPr>
          <w:color w:val="131313"/>
          <w:spacing w:val="-8"/>
          <w:sz w:val="27"/>
        </w:rPr>
        <w:t>narrowing</w:t>
      </w:r>
      <w:r>
        <w:rPr>
          <w:color w:val="131313"/>
          <w:spacing w:val="-6"/>
          <w:sz w:val="27"/>
        </w:rPr>
        <w:t> </w:t>
      </w:r>
      <w:r>
        <w:rPr>
          <w:color w:val="131313"/>
          <w:spacing w:val="-8"/>
          <w:sz w:val="27"/>
        </w:rPr>
        <w:t>of</w:t>
      </w:r>
      <w:r>
        <w:rPr>
          <w:color w:val="131313"/>
          <w:spacing w:val="-11"/>
          <w:sz w:val="27"/>
        </w:rPr>
        <w:t> </w:t>
      </w:r>
      <w:r>
        <w:rPr>
          <w:color w:val="181818"/>
          <w:spacing w:val="-8"/>
          <w:sz w:val="27"/>
        </w:rPr>
        <w:t>the </w:t>
      </w:r>
      <w:r>
        <w:rPr>
          <w:color w:val="161616"/>
          <w:sz w:val="27"/>
        </w:rPr>
        <w:t>aortic </w:t>
      </w:r>
      <w:r>
        <w:rPr>
          <w:color w:val="151515"/>
          <w:sz w:val="27"/>
        </w:rPr>
        <w:t>value </w:t>
      </w:r>
      <w:r>
        <w:rPr>
          <w:color w:val="181818"/>
          <w:sz w:val="27"/>
        </w:rPr>
        <w:t>fat</w:t>
        <w:tab/>
      </w:r>
      <w:r>
        <w:rPr>
          <w:color w:val="212121"/>
          <w:spacing w:val="-6"/>
          <w:sz w:val="27"/>
        </w:rPr>
        <w:t>can</w:t>
      </w:r>
      <w:r>
        <w:rPr>
          <w:color w:val="212121"/>
          <w:spacing w:val="-13"/>
          <w:sz w:val="27"/>
        </w:rPr>
        <w:t> </w:t>
      </w:r>
      <w:r>
        <w:rPr>
          <w:color w:val="151515"/>
          <w:spacing w:val="-6"/>
          <w:sz w:val="27"/>
        </w:rPr>
        <w:t>lead</w:t>
      </w:r>
      <w:r>
        <w:rPr>
          <w:color w:val="151515"/>
          <w:spacing w:val="-13"/>
          <w:sz w:val="27"/>
        </w:rPr>
        <w:t> </w:t>
      </w:r>
      <w:r>
        <w:rPr>
          <w:color w:val="181818"/>
          <w:spacing w:val="-6"/>
          <w:sz w:val="27"/>
        </w:rPr>
        <w:t>to</w:t>
      </w:r>
      <w:r>
        <w:rPr>
          <w:color w:val="181818"/>
          <w:spacing w:val="-17"/>
          <w:sz w:val="27"/>
        </w:rPr>
        <w:t> </w:t>
      </w:r>
      <w:r>
        <w:rPr>
          <w:color w:val="181818"/>
          <w:spacing w:val="-6"/>
          <w:sz w:val="27"/>
        </w:rPr>
        <w:t>left</w:t>
      </w:r>
      <w:r>
        <w:rPr>
          <w:color w:val="181818"/>
          <w:spacing w:val="-13"/>
          <w:sz w:val="27"/>
        </w:rPr>
        <w:t> </w:t>
      </w:r>
      <w:r>
        <w:rPr>
          <w:color w:val="0E0E0E"/>
          <w:spacing w:val="-6"/>
          <w:sz w:val="27"/>
        </w:rPr>
        <w:t>ventricular</w:t>
      </w:r>
      <w:r>
        <w:rPr>
          <w:color w:val="0E0E0E"/>
          <w:spacing w:val="-12"/>
          <w:sz w:val="27"/>
        </w:rPr>
        <w:t> </w:t>
      </w:r>
      <w:r>
        <w:rPr>
          <w:color w:val="131313"/>
          <w:spacing w:val="-6"/>
          <w:sz w:val="27"/>
        </w:rPr>
        <w:t>strain,</w:t>
      </w:r>
      <w:r>
        <w:rPr>
          <w:color w:val="131313"/>
          <w:spacing w:val="-12"/>
          <w:sz w:val="27"/>
        </w:rPr>
        <w:t> </w:t>
      </w:r>
      <w:r>
        <w:rPr>
          <w:color w:val="131313"/>
          <w:spacing w:val="-6"/>
          <w:sz w:val="27"/>
        </w:rPr>
        <w:t>as</w:t>
      </w:r>
      <w:r>
        <w:rPr>
          <w:color w:val="131313"/>
          <w:spacing w:val="-8"/>
          <w:sz w:val="27"/>
        </w:rPr>
        <w:t> </w:t>
      </w:r>
      <w:r>
        <w:rPr>
          <w:color w:val="181818"/>
          <w:spacing w:val="-6"/>
          <w:sz w:val="27"/>
        </w:rPr>
        <w:t>seen</w:t>
      </w:r>
      <w:r>
        <w:rPr>
          <w:color w:val="181818"/>
          <w:spacing w:val="-11"/>
          <w:sz w:val="27"/>
        </w:rPr>
        <w:t> </w:t>
      </w:r>
      <w:r>
        <w:rPr>
          <w:color w:val="1F1F1F"/>
          <w:spacing w:val="-6"/>
          <w:sz w:val="27"/>
        </w:rPr>
        <w:t>on</w:t>
      </w:r>
      <w:r>
        <w:rPr>
          <w:color w:val="1F1F1F"/>
          <w:spacing w:val="-10"/>
          <w:sz w:val="27"/>
        </w:rPr>
        <w:t> </w:t>
      </w:r>
      <w:r>
        <w:rPr>
          <w:color w:val="151515"/>
          <w:spacing w:val="-6"/>
          <w:sz w:val="27"/>
        </w:rPr>
        <w:t>the</w:t>
      </w:r>
      <w:r>
        <w:rPr>
          <w:color w:val="151515"/>
          <w:spacing w:val="-13"/>
          <w:sz w:val="27"/>
        </w:rPr>
        <w:t> </w:t>
      </w:r>
      <w:r>
        <w:rPr>
          <w:spacing w:val="-6"/>
          <w:sz w:val="27"/>
        </w:rPr>
        <w:t>ECG.</w:t>
      </w:r>
    </w:p>
    <w:p>
      <w:pPr>
        <w:pStyle w:val="BodyText"/>
        <w:rPr>
          <w:sz w:val="27"/>
        </w:rPr>
      </w:pPr>
    </w:p>
    <w:p>
      <w:pPr>
        <w:pStyle w:val="BodyText"/>
        <w:rPr>
          <w:sz w:val="27"/>
        </w:rPr>
      </w:pPr>
    </w:p>
    <w:p>
      <w:pPr>
        <w:pStyle w:val="BodyText"/>
        <w:spacing w:before="45"/>
        <w:rPr>
          <w:sz w:val="27"/>
        </w:rPr>
      </w:pPr>
    </w:p>
    <w:p>
      <w:pPr>
        <w:pStyle w:val="ListParagraph"/>
        <w:numPr>
          <w:ilvl w:val="0"/>
          <w:numId w:val="43"/>
        </w:numPr>
        <w:tabs>
          <w:tab w:pos="290" w:val="left" w:leader="none"/>
          <w:tab w:pos="1245" w:val="left" w:leader="none"/>
        </w:tabs>
        <w:spacing w:line="271" w:lineRule="auto" w:before="1" w:after="0"/>
        <w:ind w:left="290" w:right="440" w:hanging="4"/>
        <w:jc w:val="left"/>
        <w:rPr>
          <w:sz w:val="25"/>
        </w:rPr>
      </w:pPr>
      <w:r>
        <w:rPr>
          <w:w w:val="120"/>
          <w:sz w:val="25"/>
        </w:rPr>
        <w:t>60-year-old</w:t>
      </w:r>
      <w:r>
        <w:rPr>
          <w:spacing w:val="-7"/>
          <w:w w:val="120"/>
          <w:sz w:val="25"/>
        </w:rPr>
        <w:t> </w:t>
      </w:r>
      <w:r>
        <w:rPr>
          <w:w w:val="120"/>
          <w:sz w:val="25"/>
        </w:rPr>
        <w:t>woman</w:t>
      </w:r>
      <w:r>
        <w:rPr>
          <w:spacing w:val="-6"/>
          <w:w w:val="120"/>
          <w:sz w:val="25"/>
        </w:rPr>
        <w:t> </w:t>
      </w:r>
      <w:r>
        <w:rPr>
          <w:w w:val="120"/>
          <w:sz w:val="25"/>
        </w:rPr>
        <w:t>comes</w:t>
      </w:r>
      <w:r>
        <w:rPr>
          <w:spacing w:val="-12"/>
          <w:w w:val="120"/>
          <w:sz w:val="25"/>
        </w:rPr>
        <w:t> </w:t>
      </w:r>
      <w:r>
        <w:rPr>
          <w:w w:val="120"/>
          <w:sz w:val="25"/>
        </w:rPr>
        <w:t>to</w:t>
      </w:r>
      <w:r>
        <w:rPr>
          <w:spacing w:val="-10"/>
          <w:w w:val="120"/>
          <w:sz w:val="25"/>
        </w:rPr>
        <w:t> </w:t>
      </w:r>
      <w:r>
        <w:rPr>
          <w:w w:val="120"/>
          <w:sz w:val="25"/>
        </w:rPr>
        <w:t>the</w:t>
      </w:r>
      <w:r>
        <w:rPr>
          <w:spacing w:val="-20"/>
          <w:w w:val="120"/>
          <w:sz w:val="25"/>
        </w:rPr>
        <w:t> </w:t>
      </w:r>
      <w:r>
        <w:rPr>
          <w:w w:val="120"/>
          <w:sz w:val="25"/>
        </w:rPr>
        <w:t>physician</w:t>
      </w:r>
      <w:r>
        <w:rPr>
          <w:spacing w:val="-12"/>
          <w:w w:val="120"/>
          <w:sz w:val="25"/>
        </w:rPr>
        <w:t> </w:t>
      </w:r>
      <w:r>
        <w:rPr>
          <w:w w:val="120"/>
          <w:sz w:val="25"/>
        </w:rPr>
        <w:t>because</w:t>
      </w:r>
      <w:r>
        <w:rPr>
          <w:spacing w:val="-11"/>
          <w:w w:val="120"/>
          <w:sz w:val="25"/>
        </w:rPr>
        <w:t> </w:t>
      </w:r>
      <w:r>
        <w:rPr>
          <w:w w:val="120"/>
          <w:sz w:val="25"/>
        </w:rPr>
        <w:t>of</w:t>
      </w:r>
      <w:r>
        <w:rPr>
          <w:spacing w:val="-13"/>
          <w:w w:val="120"/>
          <w:sz w:val="25"/>
        </w:rPr>
        <w:t> </w:t>
      </w:r>
      <w:r>
        <w:rPr>
          <w:w w:val="120"/>
          <w:sz w:val="25"/>
        </w:rPr>
        <w:t>progressive</w:t>
      </w:r>
      <w:r>
        <w:rPr>
          <w:spacing w:val="-11"/>
          <w:w w:val="120"/>
          <w:sz w:val="25"/>
        </w:rPr>
        <w:t> </w:t>
      </w:r>
      <w:r>
        <w:rPr>
          <w:w w:val="120"/>
          <w:sz w:val="25"/>
        </w:rPr>
        <w:t>lethargy, fatigue,</w:t>
      </w:r>
      <w:r>
        <w:rPr>
          <w:spacing w:val="-21"/>
          <w:w w:val="120"/>
          <w:sz w:val="25"/>
        </w:rPr>
        <w:t> </w:t>
      </w:r>
      <w:r>
        <w:rPr>
          <w:w w:val="120"/>
          <w:sz w:val="25"/>
        </w:rPr>
        <w:t>rnusc</w:t>
      </w:r>
      <w:r>
        <w:rPr>
          <w:spacing w:val="-62"/>
          <w:w w:val="120"/>
          <w:sz w:val="25"/>
        </w:rPr>
        <w:t> </w:t>
      </w:r>
      <w:r>
        <w:rPr>
          <w:w w:val="120"/>
          <w:sz w:val="25"/>
        </w:rPr>
        <w:t>Ie</w:t>
      </w:r>
      <w:r>
        <w:rPr>
          <w:spacing w:val="-6"/>
          <w:w w:val="120"/>
          <w:sz w:val="25"/>
        </w:rPr>
        <w:t> </w:t>
      </w:r>
      <w:r>
        <w:rPr>
          <w:w w:val="120"/>
          <w:sz w:val="25"/>
        </w:rPr>
        <w:t>weakness,</w:t>
      </w:r>
      <w:r>
        <w:rPr>
          <w:spacing w:val="-3"/>
          <w:w w:val="120"/>
          <w:sz w:val="25"/>
        </w:rPr>
        <w:t> </w:t>
      </w:r>
      <w:r>
        <w:rPr>
          <w:w w:val="120"/>
          <w:sz w:val="25"/>
        </w:rPr>
        <w:t>joint</w:t>
      </w:r>
      <w:r>
        <w:rPr>
          <w:spacing w:val="-4"/>
          <w:w w:val="120"/>
          <w:sz w:val="25"/>
        </w:rPr>
        <w:t> </w:t>
      </w:r>
      <w:r>
        <w:rPr>
          <w:w w:val="120"/>
          <w:sz w:val="25"/>
        </w:rPr>
        <w:t>pain,</w:t>
      </w:r>
      <w:r>
        <w:rPr>
          <w:spacing w:val="-3"/>
          <w:w w:val="120"/>
          <w:sz w:val="25"/>
        </w:rPr>
        <w:t> </w:t>
      </w:r>
      <w:r>
        <w:rPr>
          <w:w w:val="120"/>
          <w:sz w:val="25"/>
        </w:rPr>
        <w:t>and</w:t>
      </w:r>
      <w:r>
        <w:rPr>
          <w:spacing w:val="-21"/>
          <w:w w:val="120"/>
          <w:sz w:val="25"/>
        </w:rPr>
        <w:t> </w:t>
      </w:r>
      <w:r>
        <w:rPr>
          <w:w w:val="120"/>
          <w:sz w:val="25"/>
        </w:rPr>
        <w:t>constipation</w:t>
      </w:r>
      <w:r>
        <w:rPr>
          <w:spacing w:val="-1"/>
          <w:w w:val="120"/>
          <w:sz w:val="25"/>
        </w:rPr>
        <w:t> </w:t>
      </w:r>
      <w:r>
        <w:rPr>
          <w:w w:val="120"/>
          <w:sz w:val="25"/>
        </w:rPr>
        <w:t>during</w:t>
      </w:r>
      <w:r>
        <w:rPr>
          <w:spacing w:val="-8"/>
          <w:w w:val="120"/>
          <w:sz w:val="25"/>
        </w:rPr>
        <w:t> </w:t>
      </w:r>
      <w:r>
        <w:rPr>
          <w:w w:val="120"/>
          <w:sz w:val="25"/>
        </w:rPr>
        <w:t>the</w:t>
      </w:r>
      <w:r>
        <w:rPr>
          <w:spacing w:val="-21"/>
          <w:w w:val="120"/>
          <w:sz w:val="25"/>
        </w:rPr>
        <w:t> </w:t>
      </w:r>
      <w:r>
        <w:rPr>
          <w:w w:val="120"/>
          <w:sz w:val="25"/>
        </w:rPr>
        <w:t>past</w:t>
      </w:r>
      <w:r>
        <w:rPr>
          <w:spacing w:val="-1"/>
          <w:w w:val="120"/>
          <w:sz w:val="25"/>
        </w:rPr>
        <w:t> </w:t>
      </w:r>
      <w:r>
        <w:rPr>
          <w:w w:val="120"/>
          <w:sz w:val="25"/>
        </w:rPr>
        <w:t>2</w:t>
      </w:r>
      <w:r>
        <w:rPr>
          <w:spacing w:val="-9"/>
          <w:w w:val="120"/>
          <w:sz w:val="25"/>
        </w:rPr>
        <w:t> </w:t>
      </w:r>
      <w:r>
        <w:rPr>
          <w:w w:val="120"/>
          <w:sz w:val="25"/>
        </w:rPr>
        <w:t>years.</w:t>
      </w:r>
      <w:r>
        <w:rPr>
          <w:spacing w:val="-18"/>
          <w:w w:val="120"/>
          <w:sz w:val="25"/>
        </w:rPr>
        <w:t> </w:t>
      </w:r>
      <w:r>
        <w:rPr>
          <w:w w:val="120"/>
          <w:sz w:val="25"/>
        </w:rPr>
        <w:t>She</w:t>
      </w:r>
      <w:r>
        <w:rPr>
          <w:spacing w:val="-4"/>
          <w:w w:val="120"/>
          <w:sz w:val="25"/>
        </w:rPr>
        <w:t> </w:t>
      </w:r>
      <w:r>
        <w:rPr>
          <w:w w:val="120"/>
          <w:sz w:val="25"/>
        </w:rPr>
        <w:t>tells the</w:t>
      </w:r>
      <w:r>
        <w:rPr>
          <w:spacing w:val="-21"/>
          <w:w w:val="120"/>
          <w:sz w:val="25"/>
        </w:rPr>
        <w:t> </w:t>
      </w:r>
      <w:r>
        <w:rPr>
          <w:w w:val="120"/>
          <w:sz w:val="25"/>
        </w:rPr>
        <w:t>physician</w:t>
      </w:r>
      <w:r>
        <w:rPr>
          <w:spacing w:val="-21"/>
          <w:w w:val="120"/>
          <w:sz w:val="25"/>
        </w:rPr>
        <w:t> </w:t>
      </w:r>
      <w:r>
        <w:rPr>
          <w:w w:val="120"/>
          <w:sz w:val="25"/>
        </w:rPr>
        <w:t>that</w:t>
      </w:r>
      <w:r>
        <w:rPr>
          <w:spacing w:val="-21"/>
          <w:w w:val="120"/>
          <w:sz w:val="25"/>
        </w:rPr>
        <w:t> </w:t>
      </w:r>
      <w:r>
        <w:rPr>
          <w:w w:val="120"/>
          <w:sz w:val="25"/>
        </w:rPr>
        <w:t>she</w:t>
      </w:r>
      <w:r>
        <w:rPr>
          <w:spacing w:val="-21"/>
          <w:w w:val="120"/>
          <w:sz w:val="25"/>
        </w:rPr>
        <w:t> </w:t>
      </w:r>
      <w:r>
        <w:rPr>
          <w:w w:val="120"/>
          <w:sz w:val="25"/>
        </w:rPr>
        <w:t>feels</w:t>
      </w:r>
      <w:r>
        <w:rPr>
          <w:spacing w:val="-21"/>
          <w:w w:val="120"/>
          <w:sz w:val="25"/>
        </w:rPr>
        <w:t> </w:t>
      </w:r>
      <w:r>
        <w:rPr>
          <w:w w:val="120"/>
          <w:sz w:val="25"/>
        </w:rPr>
        <w:t>depressed</w:t>
      </w:r>
      <w:r>
        <w:rPr>
          <w:spacing w:val="-14"/>
          <w:w w:val="120"/>
          <w:sz w:val="25"/>
        </w:rPr>
        <w:t> </w:t>
      </w:r>
      <w:r>
        <w:rPr>
          <w:w w:val="120"/>
          <w:sz w:val="25"/>
        </w:rPr>
        <w:t>because</w:t>
      </w:r>
      <w:r>
        <w:rPr>
          <w:spacing w:val="-14"/>
          <w:w w:val="120"/>
          <w:sz w:val="25"/>
        </w:rPr>
        <w:t> </w:t>
      </w:r>
      <w:r>
        <w:rPr>
          <w:w w:val="120"/>
          <w:sz w:val="25"/>
        </w:rPr>
        <w:t>of</w:t>
      </w:r>
      <w:r>
        <w:rPr>
          <w:spacing w:val="-12"/>
          <w:w w:val="120"/>
          <w:sz w:val="25"/>
        </w:rPr>
        <w:t> </w:t>
      </w:r>
      <w:r>
        <w:rPr>
          <w:w w:val="120"/>
          <w:sz w:val="25"/>
        </w:rPr>
        <w:t>her</w:t>
      </w:r>
      <w:r>
        <w:rPr>
          <w:spacing w:val="-9"/>
          <w:w w:val="120"/>
          <w:sz w:val="25"/>
        </w:rPr>
        <w:t> </w:t>
      </w:r>
      <w:r>
        <w:rPr>
          <w:w w:val="120"/>
          <w:sz w:val="25"/>
        </w:rPr>
        <w:t>symptoms.</w:t>
      </w:r>
      <w:r>
        <w:rPr>
          <w:spacing w:val="-9"/>
          <w:w w:val="120"/>
          <w:sz w:val="25"/>
        </w:rPr>
        <w:t> </w:t>
      </w:r>
      <w:r>
        <w:rPr>
          <w:w w:val="120"/>
          <w:sz w:val="25"/>
        </w:rPr>
        <w:t>Her</w:t>
      </w:r>
      <w:r>
        <w:rPr>
          <w:spacing w:val="-9"/>
          <w:w w:val="120"/>
          <w:sz w:val="25"/>
        </w:rPr>
        <w:t> </w:t>
      </w:r>
      <w:r>
        <w:rPr>
          <w:w w:val="120"/>
          <w:sz w:val="25"/>
        </w:rPr>
        <w:t>only</w:t>
      </w:r>
      <w:r>
        <w:rPr>
          <w:spacing w:val="-17"/>
          <w:w w:val="120"/>
          <w:sz w:val="25"/>
        </w:rPr>
        <w:t> </w:t>
      </w:r>
      <w:r>
        <w:rPr>
          <w:w w:val="120"/>
          <w:sz w:val="25"/>
        </w:rPr>
        <w:t>medication</w:t>
      </w:r>
      <w:r>
        <w:rPr>
          <w:spacing w:val="-10"/>
          <w:w w:val="120"/>
          <w:sz w:val="25"/>
        </w:rPr>
        <w:t> </w:t>
      </w:r>
      <w:r>
        <w:rPr>
          <w:w w:val="120"/>
          <w:sz w:val="25"/>
        </w:rPr>
        <w:t>is sirnvastatin.</w:t>
      </w:r>
      <w:r>
        <w:rPr>
          <w:spacing w:val="-1"/>
          <w:w w:val="120"/>
          <w:sz w:val="25"/>
        </w:rPr>
        <w:t> </w:t>
      </w:r>
      <w:r>
        <w:rPr>
          <w:w w:val="120"/>
          <w:sz w:val="25"/>
        </w:rPr>
        <w:t>She</w:t>
      </w:r>
      <w:r>
        <w:rPr>
          <w:spacing w:val="-5"/>
          <w:w w:val="120"/>
          <w:sz w:val="25"/>
        </w:rPr>
        <w:t> </w:t>
      </w:r>
      <w:r>
        <w:rPr>
          <w:w w:val="120"/>
          <w:sz w:val="25"/>
        </w:rPr>
        <w:t>also</w:t>
      </w:r>
      <w:r>
        <w:rPr>
          <w:spacing w:val="-2"/>
          <w:w w:val="120"/>
          <w:sz w:val="25"/>
        </w:rPr>
        <w:t> </w:t>
      </w:r>
      <w:r>
        <w:rPr>
          <w:w w:val="120"/>
          <w:sz w:val="25"/>
        </w:rPr>
        <w:t>takes</w:t>
      </w:r>
      <w:r>
        <w:rPr>
          <w:spacing w:val="-2"/>
          <w:w w:val="120"/>
          <w:sz w:val="25"/>
        </w:rPr>
        <w:t> </w:t>
      </w:r>
      <w:r>
        <w:rPr>
          <w:w w:val="120"/>
          <w:sz w:val="25"/>
        </w:rPr>
        <w:t>calcium</w:t>
      </w:r>
      <w:r>
        <w:rPr>
          <w:spacing w:val="-4"/>
          <w:w w:val="120"/>
          <w:sz w:val="25"/>
        </w:rPr>
        <w:t> </w:t>
      </w:r>
      <w:r>
        <w:rPr>
          <w:w w:val="120"/>
          <w:sz w:val="25"/>
        </w:rPr>
        <w:t>and</w:t>
      </w:r>
      <w:r>
        <w:rPr>
          <w:spacing w:val="-21"/>
          <w:w w:val="120"/>
          <w:sz w:val="25"/>
        </w:rPr>
        <w:t> </w:t>
      </w:r>
      <w:r>
        <w:rPr>
          <w:w w:val="120"/>
          <w:sz w:val="25"/>
        </w:rPr>
        <w:t>vitamin</w:t>
      </w:r>
      <w:r>
        <w:rPr>
          <w:spacing w:val="-21"/>
          <w:w w:val="120"/>
          <w:sz w:val="25"/>
        </w:rPr>
        <w:t> </w:t>
      </w:r>
      <w:r>
        <w:rPr>
          <w:w w:val="120"/>
          <w:sz w:val="25"/>
        </w:rPr>
        <w:t>D</w:t>
      </w:r>
      <w:r>
        <w:rPr>
          <w:spacing w:val="-17"/>
          <w:w w:val="120"/>
          <w:sz w:val="25"/>
        </w:rPr>
        <w:t> </w:t>
      </w:r>
      <w:r>
        <w:rPr>
          <w:w w:val="120"/>
          <w:sz w:val="25"/>
        </w:rPr>
        <w:t>supplement</w:t>
      </w:r>
      <w:r>
        <w:rPr>
          <w:spacing w:val="21"/>
          <w:w w:val="120"/>
          <w:sz w:val="25"/>
        </w:rPr>
        <w:t> </w:t>
      </w:r>
      <w:r>
        <w:rPr>
          <w:w w:val="120"/>
          <w:sz w:val="25"/>
        </w:rPr>
        <w:t>and</w:t>
      </w:r>
      <w:r>
        <w:rPr>
          <w:spacing w:val="-17"/>
          <w:w w:val="120"/>
          <w:sz w:val="25"/>
        </w:rPr>
        <w:t> </w:t>
      </w:r>
      <w:r>
        <w:rPr>
          <w:w w:val="120"/>
          <w:sz w:val="25"/>
        </w:rPr>
        <w:t>a</w:t>
      </w:r>
      <w:r>
        <w:rPr>
          <w:spacing w:val="-16"/>
          <w:w w:val="120"/>
          <w:sz w:val="25"/>
        </w:rPr>
        <w:t> </w:t>
      </w:r>
      <w:r>
        <w:rPr>
          <w:w w:val="120"/>
          <w:sz w:val="25"/>
        </w:rPr>
        <w:t>rnultivitamin. Physical</w:t>
      </w:r>
      <w:r>
        <w:rPr>
          <w:spacing w:val="-9"/>
          <w:w w:val="120"/>
          <w:sz w:val="25"/>
        </w:rPr>
        <w:t> </w:t>
      </w:r>
      <w:r>
        <w:rPr>
          <w:w w:val="120"/>
          <w:sz w:val="25"/>
        </w:rPr>
        <w:t>examination shows</w:t>
      </w:r>
      <w:r>
        <w:rPr>
          <w:spacing w:val="-3"/>
          <w:w w:val="120"/>
          <w:sz w:val="25"/>
        </w:rPr>
        <w:t> </w:t>
      </w:r>
      <w:r>
        <w:rPr>
          <w:w w:val="120"/>
          <w:sz w:val="25"/>
        </w:rPr>
        <w:t>no</w:t>
      </w:r>
      <w:r>
        <w:rPr>
          <w:spacing w:val="-13"/>
          <w:w w:val="120"/>
          <w:sz w:val="25"/>
        </w:rPr>
        <w:t> </w:t>
      </w:r>
      <w:r>
        <w:rPr>
          <w:w w:val="120"/>
          <w:sz w:val="25"/>
        </w:rPr>
        <w:t>abnormalities.</w:t>
      </w:r>
      <w:r>
        <w:rPr>
          <w:spacing w:val="-19"/>
          <w:w w:val="120"/>
          <w:sz w:val="25"/>
        </w:rPr>
        <w:t> </w:t>
      </w:r>
      <w:r>
        <w:rPr>
          <w:w w:val="120"/>
          <w:sz w:val="25"/>
        </w:rPr>
        <w:t>Serum</w:t>
      </w:r>
      <w:r>
        <w:rPr>
          <w:w w:val="120"/>
          <w:sz w:val="25"/>
        </w:rPr>
        <w:t> studies</w:t>
      </w:r>
      <w:r>
        <w:rPr>
          <w:spacing w:val="28"/>
          <w:w w:val="120"/>
          <w:sz w:val="25"/>
        </w:rPr>
        <w:t> </w:t>
      </w:r>
      <w:r>
        <w:rPr>
          <w:w w:val="120"/>
          <w:sz w:val="25"/>
        </w:rPr>
        <w:t>show</w:t>
      </w:r>
      <w:r>
        <w:rPr>
          <w:spacing w:val="-9"/>
          <w:w w:val="120"/>
          <w:sz w:val="25"/>
        </w:rPr>
        <w:t> </w:t>
      </w:r>
      <w:r>
        <w:rPr>
          <w:w w:val="120"/>
          <w:sz w:val="25"/>
        </w:rPr>
        <w:t>a</w:t>
      </w:r>
      <w:r>
        <w:rPr>
          <w:spacing w:val="-11"/>
          <w:w w:val="120"/>
          <w:sz w:val="25"/>
        </w:rPr>
        <w:t> </w:t>
      </w:r>
      <w:r>
        <w:rPr>
          <w:w w:val="120"/>
          <w:sz w:val="25"/>
        </w:rPr>
        <w:t>calcium concentration</w:t>
      </w:r>
      <w:r>
        <w:rPr>
          <w:spacing w:val="-9"/>
          <w:w w:val="120"/>
          <w:sz w:val="25"/>
        </w:rPr>
        <w:t> </w:t>
      </w:r>
      <w:r>
        <w:rPr>
          <w:w w:val="120"/>
          <w:sz w:val="25"/>
        </w:rPr>
        <w:t>of</w:t>
      </w:r>
      <w:r>
        <w:rPr>
          <w:spacing w:val="-21"/>
          <w:w w:val="120"/>
          <w:sz w:val="25"/>
        </w:rPr>
        <w:t> </w:t>
      </w:r>
      <w:r>
        <w:rPr>
          <w:w w:val="120"/>
          <w:sz w:val="25"/>
        </w:rPr>
        <w:t>12.8</w:t>
      </w:r>
      <w:r>
        <w:rPr>
          <w:spacing w:val="-2"/>
          <w:w w:val="120"/>
          <w:sz w:val="25"/>
        </w:rPr>
        <w:t> </w:t>
      </w:r>
      <w:r>
        <w:rPr>
          <w:w w:val="120"/>
          <w:sz w:val="25"/>
        </w:rPr>
        <w:t>mg/dL.</w:t>
      </w:r>
      <w:r>
        <w:rPr>
          <w:spacing w:val="-11"/>
          <w:w w:val="120"/>
          <w:sz w:val="25"/>
        </w:rPr>
        <w:t> </w:t>
      </w:r>
      <w:r>
        <w:rPr>
          <w:w w:val="120"/>
          <w:sz w:val="25"/>
        </w:rPr>
        <w:t>Her</w:t>
      </w:r>
      <w:r>
        <w:rPr>
          <w:spacing w:val="-28"/>
          <w:w w:val="120"/>
          <w:sz w:val="25"/>
        </w:rPr>
        <w:t> </w:t>
      </w:r>
      <w:r>
        <w:rPr>
          <w:w w:val="120"/>
          <w:sz w:val="25"/>
        </w:rPr>
        <w:t>urine</w:t>
      </w:r>
      <w:r>
        <w:rPr>
          <w:spacing w:val="-16"/>
          <w:w w:val="120"/>
          <w:sz w:val="25"/>
        </w:rPr>
        <w:t> </w:t>
      </w:r>
      <w:r>
        <w:rPr>
          <w:w w:val="120"/>
          <w:sz w:val="25"/>
        </w:rPr>
        <w:t>calcium</w:t>
      </w:r>
      <w:r>
        <w:rPr>
          <w:spacing w:val="-11"/>
          <w:w w:val="120"/>
          <w:sz w:val="25"/>
        </w:rPr>
        <w:t> </w:t>
      </w:r>
      <w:r>
        <w:rPr>
          <w:w w:val="120"/>
          <w:sz w:val="25"/>
        </w:rPr>
        <w:t>output</w:t>
      </w:r>
      <w:r>
        <w:rPr>
          <w:spacing w:val="-5"/>
          <w:w w:val="120"/>
          <w:sz w:val="25"/>
        </w:rPr>
        <w:t> </w:t>
      </w:r>
      <w:r>
        <w:rPr>
          <w:w w:val="120"/>
          <w:sz w:val="25"/>
        </w:rPr>
        <w:t>is</w:t>
      </w:r>
      <w:r>
        <w:rPr>
          <w:spacing w:val="-9"/>
          <w:w w:val="120"/>
          <w:sz w:val="25"/>
        </w:rPr>
        <w:t> </w:t>
      </w:r>
      <w:r>
        <w:rPr>
          <w:w w:val="120"/>
          <w:sz w:val="25"/>
        </w:rPr>
        <w:t>250</w:t>
      </w:r>
      <w:r>
        <w:rPr>
          <w:spacing w:val="-19"/>
          <w:w w:val="120"/>
          <w:sz w:val="25"/>
        </w:rPr>
        <w:t> </w:t>
      </w:r>
      <w:r>
        <w:rPr>
          <w:w w:val="120"/>
          <w:sz w:val="25"/>
        </w:rPr>
        <w:t>rng/24</w:t>
      </w:r>
      <w:r>
        <w:rPr>
          <w:spacing w:val="-15"/>
          <w:w w:val="120"/>
          <w:sz w:val="25"/>
        </w:rPr>
        <w:t> </w:t>
      </w:r>
      <w:r>
        <w:rPr>
          <w:w w:val="120"/>
          <w:sz w:val="25"/>
        </w:rPr>
        <w:t>h.</w:t>
      </w:r>
      <w:r>
        <w:rPr>
          <w:spacing w:val="-21"/>
          <w:w w:val="120"/>
          <w:sz w:val="25"/>
        </w:rPr>
        <w:t> </w:t>
      </w:r>
      <w:r>
        <w:rPr>
          <w:w w:val="120"/>
          <w:sz w:val="25"/>
        </w:rPr>
        <w:t>The</w:t>
      </w:r>
      <w:r>
        <w:rPr>
          <w:spacing w:val="-3"/>
          <w:w w:val="120"/>
          <w:sz w:val="25"/>
        </w:rPr>
        <w:t> </w:t>
      </w:r>
      <w:r>
        <w:rPr>
          <w:w w:val="120"/>
          <w:sz w:val="25"/>
        </w:rPr>
        <w:t>most appropriate</w:t>
      </w:r>
      <w:r>
        <w:rPr>
          <w:spacing w:val="-21"/>
          <w:w w:val="120"/>
          <w:sz w:val="25"/>
        </w:rPr>
        <w:t> </w:t>
      </w:r>
      <w:r>
        <w:rPr>
          <w:w w:val="120"/>
          <w:sz w:val="25"/>
        </w:rPr>
        <w:t>next</w:t>
      </w:r>
      <w:r>
        <w:rPr>
          <w:spacing w:val="-7"/>
          <w:w w:val="120"/>
          <w:sz w:val="25"/>
        </w:rPr>
        <w:t> </w:t>
      </w:r>
      <w:r>
        <w:rPr>
          <w:w w:val="120"/>
          <w:sz w:val="25"/>
        </w:rPr>
        <w:t>step</w:t>
      </w:r>
      <w:r>
        <w:rPr>
          <w:spacing w:val="-18"/>
          <w:w w:val="120"/>
          <w:sz w:val="25"/>
        </w:rPr>
        <w:t> </w:t>
      </w:r>
      <w:r>
        <w:rPr>
          <w:w w:val="120"/>
          <w:sz w:val="25"/>
        </w:rPr>
        <w:t>in</w:t>
      </w:r>
      <w:r>
        <w:rPr>
          <w:spacing w:val="-8"/>
          <w:w w:val="120"/>
          <w:sz w:val="25"/>
        </w:rPr>
        <w:t> </w:t>
      </w:r>
      <w:r>
        <w:rPr>
          <w:w w:val="120"/>
          <w:sz w:val="25"/>
        </w:rPr>
        <w:t>management</w:t>
      </w:r>
      <w:r>
        <w:rPr>
          <w:w w:val="120"/>
          <w:sz w:val="25"/>
        </w:rPr>
        <w:t> is</w:t>
      </w:r>
      <w:r>
        <w:rPr>
          <w:spacing w:val="-8"/>
          <w:w w:val="120"/>
          <w:sz w:val="25"/>
        </w:rPr>
        <w:t> </w:t>
      </w:r>
      <w:r>
        <w:rPr>
          <w:w w:val="120"/>
          <w:sz w:val="25"/>
        </w:rPr>
        <w:t>measurement</w:t>
      </w:r>
      <w:r>
        <w:rPr>
          <w:w w:val="120"/>
          <w:sz w:val="25"/>
        </w:rPr>
        <w:t> is</w:t>
      </w:r>
      <w:r>
        <w:rPr>
          <w:w w:val="120"/>
          <w:sz w:val="25"/>
        </w:rPr>
        <w:t> which</w:t>
      </w:r>
      <w:r>
        <w:rPr>
          <w:spacing w:val="-1"/>
          <w:w w:val="120"/>
          <w:sz w:val="25"/>
        </w:rPr>
        <w:t> </w:t>
      </w:r>
      <w:r>
        <w:rPr>
          <w:w w:val="120"/>
          <w:sz w:val="25"/>
        </w:rPr>
        <w:t>of</w:t>
      </w:r>
      <w:r>
        <w:rPr>
          <w:spacing w:val="-19"/>
          <w:w w:val="120"/>
          <w:sz w:val="25"/>
        </w:rPr>
        <w:t> </w:t>
      </w:r>
      <w:r>
        <w:rPr>
          <w:w w:val="120"/>
          <w:sz w:val="25"/>
        </w:rPr>
        <w:t>the</w:t>
      </w:r>
      <w:r>
        <w:rPr>
          <w:spacing w:val="-21"/>
          <w:w w:val="120"/>
          <w:sz w:val="25"/>
        </w:rPr>
        <w:t> </w:t>
      </w:r>
      <w:r>
        <w:rPr>
          <w:w w:val="120"/>
          <w:sz w:val="25"/>
        </w:rPr>
        <w:t>'following</w:t>
      </w:r>
      <w:r>
        <w:rPr>
          <w:spacing w:val="-14"/>
          <w:w w:val="120"/>
          <w:sz w:val="25"/>
        </w:rPr>
        <w:t> </w:t>
      </w:r>
      <w:r>
        <w:rPr>
          <w:w w:val="120"/>
          <w:sz w:val="25"/>
        </w:rPr>
        <w:t>serum </w:t>
      </w:r>
      <w:r>
        <w:rPr>
          <w:spacing w:val="-2"/>
          <w:w w:val="120"/>
          <w:sz w:val="25"/>
        </w:rPr>
        <w:t>concentrations?</w:t>
      </w: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spacing w:before="65"/>
        <w:rPr>
          <w:sz w:val="25"/>
        </w:rPr>
      </w:pPr>
    </w:p>
    <w:p>
      <w:pPr>
        <w:tabs>
          <w:tab w:pos="1239" w:val="left" w:leader="none"/>
        </w:tabs>
        <w:spacing w:before="0"/>
        <w:ind w:left="300" w:right="0" w:firstLine="0"/>
        <w:jc w:val="left"/>
        <w:rPr>
          <w:sz w:val="18"/>
        </w:rPr>
      </w:pPr>
      <w:r>
        <w:rPr>
          <w:spacing w:val="-5"/>
          <w:w w:val="105"/>
          <w:sz w:val="20"/>
        </w:rPr>
        <w:t>B.</w:t>
      </w:r>
      <w:r>
        <w:rPr>
          <w:sz w:val="20"/>
        </w:rPr>
        <w:tab/>
      </w:r>
      <w:r>
        <w:rPr>
          <w:w w:val="105"/>
          <w:sz w:val="18"/>
        </w:rPr>
        <w:t>Free</w:t>
      </w:r>
      <w:r>
        <w:rPr>
          <w:spacing w:val="16"/>
          <w:w w:val="105"/>
          <w:sz w:val="18"/>
        </w:rPr>
        <w:t> </w:t>
      </w:r>
      <w:r>
        <w:rPr>
          <w:w w:val="105"/>
          <w:sz w:val="18"/>
        </w:rPr>
        <w:t>by</w:t>
      </w:r>
      <w:r>
        <w:rPr>
          <w:spacing w:val="46"/>
          <w:w w:val="105"/>
          <w:sz w:val="18"/>
        </w:rPr>
        <w:t> </w:t>
      </w:r>
      <w:r>
        <w:rPr>
          <w:spacing w:val="-2"/>
          <w:w w:val="105"/>
          <w:sz w:val="18"/>
        </w:rPr>
        <w:t>rox\ne</w:t>
      </w:r>
    </w:p>
    <w:p>
      <w:pPr>
        <w:pStyle w:val="BodyText"/>
        <w:spacing w:before="114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626240">
            <wp:simplePos x="0" y="0"/>
            <wp:positionH relativeFrom="page">
              <wp:posOffset>1549400</wp:posOffset>
            </wp:positionH>
            <wp:positionV relativeFrom="paragraph">
              <wp:posOffset>233760</wp:posOffset>
            </wp:positionV>
            <wp:extent cx="1174241" cy="140398"/>
            <wp:effectExtent l="0" t="0" r="0" b="0"/>
            <wp:wrapTopAndBottom/>
            <wp:docPr id="136" name="Image 13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6" name="Image 136"/>
                    <pic:cNvPicPr/>
                  </pic:nvPicPr>
                  <pic:blipFill>
                    <a:blip r:embed="rId1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4241" cy="1403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spacing w:before="31"/>
        <w:rPr>
          <w:sz w:val="18"/>
        </w:rPr>
      </w:pPr>
    </w:p>
    <w:p>
      <w:pPr>
        <w:spacing w:before="0"/>
        <w:ind w:left="300" w:right="0" w:firstLine="0"/>
        <w:jc w:val="left"/>
        <w:rPr>
          <w:sz w:val="18"/>
        </w:rPr>
      </w:pPr>
      <w:r>
        <w:rPr>
          <w:w w:val="115"/>
          <w:sz w:val="18"/>
        </w:rPr>
        <w:t>E.</w:t>
      </w:r>
      <w:r>
        <w:rPr>
          <w:spacing w:val="-16"/>
          <w:w w:val="115"/>
          <w:sz w:val="18"/>
        </w:rPr>
        <w:t> </w:t>
      </w:r>
      <w:r>
        <w:rPr>
          <w:color w:val="484848"/>
          <w:w w:val="115"/>
          <w:sz w:val="18"/>
        </w:rPr>
        <w:t>Tri</w:t>
      </w:r>
      <w:r>
        <w:rPr>
          <w:color w:val="484848"/>
          <w:spacing w:val="-40"/>
          <w:w w:val="115"/>
          <w:sz w:val="18"/>
        </w:rPr>
        <w:t> </w:t>
      </w:r>
      <w:r>
        <w:rPr>
          <w:w w:val="115"/>
          <w:sz w:val="18"/>
        </w:rPr>
        <w:t>iodothyroni</w:t>
      </w:r>
      <w:r>
        <w:rPr>
          <w:spacing w:val="-39"/>
          <w:w w:val="115"/>
          <w:sz w:val="18"/>
        </w:rPr>
        <w:t> </w:t>
      </w:r>
      <w:r>
        <w:rPr>
          <w:color w:val="0F0F0F"/>
          <w:w w:val="115"/>
          <w:sz w:val="18"/>
        </w:rPr>
        <w:t>ne</w:t>
      </w:r>
      <w:r>
        <w:rPr>
          <w:color w:val="0F0F0F"/>
          <w:spacing w:val="6"/>
          <w:w w:val="115"/>
          <w:sz w:val="18"/>
        </w:rPr>
        <w:t> </w:t>
      </w:r>
      <w:r>
        <w:rPr>
          <w:spacing w:val="-4"/>
          <w:w w:val="115"/>
          <w:sz w:val="18"/>
        </w:rPr>
        <w:t>[T2]</w:t>
      </w:r>
    </w:p>
    <w:p>
      <w:pPr>
        <w:pStyle w:val="BodyText"/>
        <w:rPr>
          <w:sz w:val="18"/>
        </w:rPr>
      </w:pPr>
    </w:p>
    <w:p>
      <w:pPr>
        <w:pStyle w:val="BodyText"/>
        <w:spacing w:before="196"/>
        <w:rPr>
          <w:sz w:val="18"/>
        </w:rPr>
      </w:pPr>
    </w:p>
    <w:p>
      <w:pPr>
        <w:spacing w:before="0"/>
        <w:ind w:left="288" w:right="0" w:firstLine="0"/>
        <w:jc w:val="left"/>
        <w:rPr>
          <w:sz w:val="29"/>
        </w:rPr>
      </w:pPr>
      <w:r>
        <w:rPr>
          <w:color w:val="151515"/>
          <w:w w:val="85"/>
          <w:sz w:val="29"/>
        </w:rPr>
        <w:t>The</w:t>
      </w:r>
      <w:r>
        <w:rPr>
          <w:color w:val="151515"/>
          <w:sz w:val="29"/>
        </w:rPr>
        <w:t> </w:t>
      </w:r>
      <w:r>
        <w:rPr>
          <w:color w:val="111111"/>
          <w:w w:val="85"/>
          <w:sz w:val="29"/>
        </w:rPr>
        <w:t>Correct</w:t>
      </w:r>
      <w:r>
        <w:rPr>
          <w:color w:val="111111"/>
          <w:spacing w:val="17"/>
          <w:sz w:val="29"/>
        </w:rPr>
        <w:t> </w:t>
      </w:r>
      <w:r>
        <w:rPr>
          <w:color w:val="131313"/>
          <w:w w:val="85"/>
          <w:sz w:val="29"/>
        </w:rPr>
        <w:t>Answer</w:t>
      </w:r>
      <w:r>
        <w:rPr>
          <w:color w:val="131313"/>
          <w:spacing w:val="18"/>
          <w:sz w:val="29"/>
        </w:rPr>
        <w:t> </w:t>
      </w:r>
      <w:r>
        <w:rPr>
          <w:color w:val="313131"/>
          <w:w w:val="85"/>
          <w:sz w:val="29"/>
        </w:rPr>
        <w:t>is</w:t>
      </w:r>
      <w:r>
        <w:rPr>
          <w:color w:val="313131"/>
          <w:spacing w:val="-10"/>
          <w:sz w:val="29"/>
        </w:rPr>
        <w:t> </w:t>
      </w:r>
      <w:r>
        <w:rPr>
          <w:color w:val="4B4B4B"/>
          <w:w w:val="85"/>
          <w:sz w:val="29"/>
        </w:rPr>
        <w:t>.</w:t>
      </w:r>
      <w:r>
        <w:rPr>
          <w:color w:val="4B4B4B"/>
          <w:spacing w:val="5"/>
          <w:sz w:val="29"/>
        </w:rPr>
        <w:t> </w:t>
      </w:r>
      <w:r>
        <w:rPr>
          <w:w w:val="85"/>
          <w:sz w:val="29"/>
        </w:rPr>
        <w:t>C.</w:t>
      </w:r>
      <w:r>
        <w:rPr>
          <w:spacing w:val="-7"/>
          <w:w w:val="85"/>
          <w:sz w:val="29"/>
        </w:rPr>
        <w:t> </w:t>
      </w:r>
      <w:r>
        <w:rPr>
          <w:w w:val="85"/>
          <w:sz w:val="29"/>
        </w:rPr>
        <w:t>Parathyroid</w:t>
      </w:r>
      <w:r>
        <w:rPr>
          <w:spacing w:val="1"/>
          <w:sz w:val="29"/>
        </w:rPr>
        <w:t> </w:t>
      </w:r>
      <w:r>
        <w:rPr>
          <w:spacing w:val="-2"/>
          <w:w w:val="85"/>
          <w:sz w:val="29"/>
        </w:rPr>
        <w:t>hormone</w:t>
      </w:r>
    </w:p>
    <w:p>
      <w:pPr>
        <w:spacing w:line="216" w:lineRule="auto" w:before="270"/>
        <w:ind w:left="284" w:right="377" w:firstLine="64"/>
        <w:jc w:val="left"/>
        <w:rPr>
          <w:sz w:val="27"/>
        </w:rPr>
      </w:pPr>
      <w:r>
        <w:rPr>
          <w:color w:val="181818"/>
          <w:w w:val="90"/>
          <w:sz w:val="27"/>
        </w:rPr>
        <w:t>The </w:t>
      </w:r>
      <w:r>
        <w:rPr>
          <w:color w:val="131313"/>
          <w:w w:val="90"/>
          <w:sz w:val="27"/>
        </w:rPr>
        <w:t>patient's </w:t>
      </w:r>
      <w:r>
        <w:rPr>
          <w:color w:val="2D2D2D"/>
          <w:w w:val="90"/>
          <w:sz w:val="27"/>
        </w:rPr>
        <w:t>high </w:t>
      </w:r>
      <w:r>
        <w:rPr>
          <w:color w:val="111111"/>
          <w:w w:val="90"/>
          <w:sz w:val="27"/>
        </w:rPr>
        <w:t>serum </w:t>
      </w:r>
      <w:r>
        <w:rPr>
          <w:color w:val="161616"/>
          <w:w w:val="90"/>
          <w:sz w:val="27"/>
        </w:rPr>
        <w:t>calcium </w:t>
      </w:r>
      <w:r>
        <w:rPr>
          <w:color w:val="151515"/>
          <w:w w:val="90"/>
          <w:sz w:val="27"/>
        </w:rPr>
        <w:t>concentration</w:t>
      </w:r>
      <w:r>
        <w:rPr>
          <w:color w:val="151515"/>
          <w:sz w:val="27"/>
        </w:rPr>
        <w:t> </w:t>
      </w:r>
      <w:r>
        <w:rPr>
          <w:color w:val="131313"/>
          <w:w w:val="90"/>
          <w:sz w:val="27"/>
        </w:rPr>
        <w:t>and sympoms </w:t>
      </w:r>
      <w:r>
        <w:rPr>
          <w:color w:val="161616"/>
          <w:w w:val="90"/>
          <w:sz w:val="27"/>
        </w:rPr>
        <w:t>of </w:t>
      </w:r>
      <w:r>
        <w:rPr>
          <w:color w:val="131313"/>
          <w:w w:val="90"/>
          <w:sz w:val="27"/>
        </w:rPr>
        <w:t>lethargy, </w:t>
      </w:r>
      <w:r>
        <w:rPr>
          <w:color w:val="0E0E0E"/>
          <w:w w:val="90"/>
          <w:sz w:val="27"/>
        </w:rPr>
        <w:t>fatigue, muscle</w:t>
      </w:r>
      <w:r>
        <w:rPr>
          <w:color w:val="0E0E0E"/>
          <w:sz w:val="27"/>
        </w:rPr>
        <w:t> </w:t>
      </w:r>
      <w:r>
        <w:rPr>
          <w:w w:val="90"/>
          <w:sz w:val="27"/>
        </w:rPr>
        <w:t>weakness, </w:t>
      </w:r>
      <w:r>
        <w:rPr>
          <w:color w:val="131313"/>
          <w:w w:val="90"/>
          <w:sz w:val="27"/>
        </w:rPr>
        <w:t>and consfipafion</w:t>
      </w:r>
      <w:r>
        <w:rPr>
          <w:color w:val="131313"/>
          <w:spacing w:val="40"/>
          <w:sz w:val="27"/>
        </w:rPr>
        <w:t> </w:t>
      </w:r>
      <w:r>
        <w:rPr>
          <w:color w:val="0E0E0E"/>
          <w:w w:val="90"/>
          <w:sz w:val="27"/>
        </w:rPr>
        <w:t>suggest </w:t>
      </w:r>
      <w:r>
        <w:rPr>
          <w:color w:val="131313"/>
          <w:w w:val="90"/>
          <w:sz w:val="27"/>
        </w:rPr>
        <w:t>hyperoaleemia. </w:t>
      </w:r>
      <w:r>
        <w:rPr>
          <w:color w:val="151515"/>
          <w:w w:val="90"/>
          <w:sz w:val="27"/>
        </w:rPr>
        <w:t>The </w:t>
      </w:r>
      <w:r>
        <w:rPr>
          <w:color w:val="161616"/>
          <w:w w:val="90"/>
          <w:sz w:val="27"/>
        </w:rPr>
        <w:t>most </w:t>
      </w:r>
      <w:r>
        <w:rPr>
          <w:color w:val="131313"/>
          <w:w w:val="90"/>
          <w:sz w:val="27"/>
        </w:rPr>
        <w:t>appropriate</w:t>
      </w:r>
      <w:r>
        <w:rPr>
          <w:color w:val="131313"/>
          <w:sz w:val="27"/>
        </w:rPr>
        <w:t> </w:t>
      </w:r>
      <w:r>
        <w:rPr>
          <w:color w:val="151515"/>
          <w:w w:val="90"/>
          <w:sz w:val="27"/>
        </w:rPr>
        <w:t>next </w:t>
      </w:r>
      <w:r>
        <w:rPr>
          <w:color w:val="181818"/>
          <w:w w:val="90"/>
          <w:sz w:val="27"/>
        </w:rPr>
        <w:t>step </w:t>
      </w:r>
      <w:r>
        <w:rPr>
          <w:color w:val="131313"/>
          <w:w w:val="90"/>
          <w:sz w:val="27"/>
        </w:rPr>
        <w:t>is </w:t>
      </w:r>
      <w:r>
        <w:rPr>
          <w:color w:val="161616"/>
          <w:w w:val="90"/>
          <w:sz w:val="27"/>
        </w:rPr>
        <w:t>to </w:t>
      </w:r>
      <w:r>
        <w:rPr>
          <w:color w:val="111111"/>
          <w:w w:val="90"/>
          <w:sz w:val="27"/>
        </w:rPr>
        <w:t>measure </w:t>
      </w:r>
      <w:r>
        <w:rPr>
          <w:color w:val="1F1F1F"/>
          <w:w w:val="90"/>
          <w:sz w:val="27"/>
        </w:rPr>
        <w:t>parathyroid </w:t>
      </w:r>
      <w:r>
        <w:rPr>
          <w:color w:val="181818"/>
          <w:w w:val="90"/>
          <w:sz w:val="27"/>
        </w:rPr>
        <w:t>hormone </w:t>
      </w:r>
      <w:r>
        <w:rPr>
          <w:color w:val="151515"/>
          <w:w w:val="90"/>
          <w:sz w:val="27"/>
        </w:rPr>
        <w:t>levels</w:t>
      </w:r>
      <w:r>
        <w:rPr>
          <w:color w:val="151515"/>
          <w:sz w:val="27"/>
        </w:rPr>
        <w:t> </w:t>
      </w:r>
      <w:r>
        <w:rPr>
          <w:color w:val="212121"/>
          <w:w w:val="90"/>
          <w:sz w:val="27"/>
        </w:rPr>
        <w:t>a</w:t>
      </w:r>
      <w:r>
        <w:rPr>
          <w:color w:val="212121"/>
          <w:spacing w:val="40"/>
          <w:sz w:val="27"/>
        </w:rPr>
        <w:t> </w:t>
      </w:r>
      <w:r>
        <w:rPr>
          <w:color w:val="151515"/>
          <w:w w:val="90"/>
          <w:sz w:val="27"/>
        </w:rPr>
        <w:t>determine </w:t>
      </w:r>
      <w:r>
        <w:rPr>
          <w:color w:val="626262"/>
          <w:w w:val="90"/>
          <w:sz w:val="27"/>
        </w:rPr>
        <w:t>if </w:t>
      </w:r>
      <w:r>
        <w:rPr>
          <w:color w:val="151515"/>
          <w:w w:val="90"/>
          <w:sz w:val="27"/>
        </w:rPr>
        <w:t>be</w:t>
      </w:r>
      <w:r>
        <w:rPr>
          <w:color w:val="151515"/>
          <w:spacing w:val="40"/>
          <w:sz w:val="27"/>
        </w:rPr>
        <w:t> </w:t>
      </w:r>
      <w:r>
        <w:rPr>
          <w:color w:val="131313"/>
          <w:w w:val="90"/>
          <w:sz w:val="27"/>
        </w:rPr>
        <w:t>hypercalcemia</w:t>
      </w:r>
      <w:r>
        <w:rPr>
          <w:color w:val="131313"/>
          <w:spacing w:val="40"/>
          <w:sz w:val="27"/>
        </w:rPr>
        <w:t> </w:t>
      </w:r>
      <w:r>
        <w:rPr>
          <w:color w:val="131313"/>
          <w:w w:val="90"/>
          <w:sz w:val="27"/>
        </w:rPr>
        <w:t>is </w:t>
      </w:r>
      <w:r>
        <w:rPr>
          <w:color w:val="151515"/>
          <w:w w:val="90"/>
          <w:sz w:val="27"/>
        </w:rPr>
        <w:t>due </w:t>
      </w:r>
      <w:r>
        <w:rPr>
          <w:color w:val="1F1F1F"/>
          <w:w w:val="90"/>
          <w:sz w:val="27"/>
        </w:rPr>
        <w:t>to</w:t>
      </w:r>
      <w:r>
        <w:rPr>
          <w:color w:val="1F1F1F"/>
          <w:spacing w:val="-8"/>
          <w:w w:val="90"/>
          <w:sz w:val="27"/>
        </w:rPr>
        <w:t> </w:t>
      </w:r>
      <w:r>
        <w:rPr>
          <w:color w:val="161616"/>
          <w:w w:val="90"/>
          <w:sz w:val="27"/>
        </w:rPr>
        <w:t>primary </w:t>
      </w:r>
      <w:r>
        <w:rPr>
          <w:color w:val="131313"/>
          <w:w w:val="90"/>
          <w:sz w:val="27"/>
        </w:rPr>
        <w:t>hypergarathyroidism. </w:t>
      </w:r>
      <w:r>
        <w:rPr>
          <w:color w:val="181818"/>
          <w:w w:val="90"/>
          <w:sz w:val="27"/>
        </w:rPr>
        <w:t>which </w:t>
      </w:r>
      <w:r>
        <w:rPr>
          <w:color w:val="313131"/>
          <w:w w:val="90"/>
          <w:sz w:val="27"/>
        </w:rPr>
        <w:t>is </w:t>
      </w:r>
      <w:r>
        <w:rPr>
          <w:color w:val="151515"/>
          <w:w w:val="90"/>
          <w:sz w:val="27"/>
        </w:rPr>
        <w:t>the </w:t>
      </w:r>
      <w:r>
        <w:rPr>
          <w:color w:val="131313"/>
          <w:w w:val="90"/>
          <w:sz w:val="27"/>
        </w:rPr>
        <w:t>most </w:t>
      </w:r>
      <w:r>
        <w:rPr>
          <w:color w:val="181818"/>
          <w:w w:val="90"/>
          <w:sz w:val="27"/>
        </w:rPr>
        <w:t>common </w:t>
      </w:r>
      <w:r>
        <w:rPr>
          <w:color w:val="111111"/>
          <w:spacing w:val="-8"/>
          <w:sz w:val="27"/>
        </w:rPr>
        <w:t>cause</w:t>
      </w:r>
      <w:r>
        <w:rPr>
          <w:color w:val="111111"/>
          <w:spacing w:val="-11"/>
          <w:sz w:val="27"/>
        </w:rPr>
        <w:t> </w:t>
      </w:r>
      <w:r>
        <w:rPr>
          <w:color w:val="161616"/>
          <w:spacing w:val="-8"/>
          <w:sz w:val="27"/>
        </w:rPr>
        <w:t>of</w:t>
      </w:r>
      <w:r>
        <w:rPr>
          <w:color w:val="161616"/>
          <w:spacing w:val="-11"/>
          <w:sz w:val="27"/>
        </w:rPr>
        <w:t> </w:t>
      </w:r>
      <w:r>
        <w:rPr>
          <w:color w:val="151515"/>
          <w:spacing w:val="-8"/>
          <w:sz w:val="27"/>
        </w:rPr>
        <w:t>hypercalcemia</w:t>
      </w:r>
      <w:r>
        <w:rPr>
          <w:color w:val="151515"/>
          <w:spacing w:val="4"/>
          <w:sz w:val="27"/>
        </w:rPr>
        <w:t> </w:t>
      </w:r>
      <w:r>
        <w:rPr>
          <w:color w:val="313131"/>
          <w:spacing w:val="-8"/>
          <w:sz w:val="27"/>
        </w:rPr>
        <w:t>in</w:t>
      </w:r>
      <w:r>
        <w:rPr>
          <w:color w:val="313131"/>
          <w:spacing w:val="-11"/>
          <w:sz w:val="27"/>
        </w:rPr>
        <w:t> </w:t>
      </w:r>
      <w:r>
        <w:rPr>
          <w:color w:val="181818"/>
          <w:spacing w:val="-8"/>
          <w:sz w:val="27"/>
        </w:rPr>
        <w:t>the</w:t>
      </w:r>
      <w:r>
        <w:rPr>
          <w:color w:val="181818"/>
          <w:spacing w:val="-10"/>
          <w:sz w:val="27"/>
        </w:rPr>
        <w:t> </w:t>
      </w:r>
      <w:r>
        <w:rPr>
          <w:color w:val="131313"/>
          <w:spacing w:val="-8"/>
          <w:sz w:val="27"/>
        </w:rPr>
        <w:t>general</w:t>
      </w:r>
      <w:r>
        <w:rPr>
          <w:color w:val="131313"/>
          <w:spacing w:val="-3"/>
          <w:sz w:val="27"/>
        </w:rPr>
        <w:t> </w:t>
      </w:r>
      <w:r>
        <w:rPr>
          <w:color w:val="111111"/>
          <w:spacing w:val="-8"/>
          <w:sz w:val="27"/>
        </w:rPr>
        <w:t>population.</w:t>
      </w:r>
    </w:p>
    <w:p>
      <w:pPr>
        <w:spacing w:after="0" w:line="216" w:lineRule="auto"/>
        <w:jc w:val="left"/>
        <w:rPr>
          <w:sz w:val="27"/>
        </w:rPr>
        <w:sectPr>
          <w:headerReference w:type="default" r:id="rId134"/>
          <w:pgSz w:w="16000" w:h="20700"/>
          <w:pgMar w:header="0" w:footer="0" w:top="600" w:bottom="280" w:left="2125" w:right="1559"/>
        </w:sectPr>
      </w:pPr>
    </w:p>
    <w:p>
      <w:pPr>
        <w:pStyle w:val="ListParagraph"/>
        <w:numPr>
          <w:ilvl w:val="0"/>
          <w:numId w:val="43"/>
        </w:numPr>
        <w:tabs>
          <w:tab w:pos="298" w:val="left" w:leader="none"/>
          <w:tab w:pos="1232" w:val="left" w:leader="none"/>
        </w:tabs>
        <w:spacing w:line="276" w:lineRule="auto" w:before="75" w:after="0"/>
        <w:ind w:left="298" w:right="446" w:hanging="11"/>
        <w:jc w:val="both"/>
        <w:rPr>
          <w:sz w:val="25"/>
        </w:rPr>
      </w:pPr>
      <w:r>
        <w:rPr>
          <w:w w:val="115"/>
          <w:sz w:val="25"/>
        </w:rPr>
        <w:t>An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84-year-old</w:t>
      </w:r>
      <w:r>
        <w:rPr>
          <w:spacing w:val="33"/>
          <w:w w:val="115"/>
          <w:sz w:val="25"/>
        </w:rPr>
        <w:t> </w:t>
      </w:r>
      <w:r>
        <w:rPr>
          <w:w w:val="115"/>
          <w:sz w:val="25"/>
        </w:rPr>
        <w:t>woman</w:t>
      </w:r>
      <w:r>
        <w:rPr>
          <w:spacing w:val="34"/>
          <w:w w:val="115"/>
          <w:sz w:val="25"/>
        </w:rPr>
        <w:t> </w:t>
      </w:r>
      <w:r>
        <w:rPr>
          <w:w w:val="115"/>
          <w:sz w:val="25"/>
        </w:rPr>
        <w:t>comes</w:t>
      </w:r>
      <w:r>
        <w:rPr>
          <w:spacing w:val="25"/>
          <w:w w:val="115"/>
          <w:sz w:val="25"/>
        </w:rPr>
        <w:t> </w:t>
      </w:r>
      <w:r>
        <w:rPr>
          <w:w w:val="115"/>
          <w:sz w:val="25"/>
        </w:rPr>
        <w:t>to</w:t>
      </w:r>
      <w:r>
        <w:rPr>
          <w:spacing w:val="28"/>
          <w:w w:val="115"/>
          <w:sz w:val="25"/>
        </w:rPr>
        <w:t> </w:t>
      </w:r>
      <w:r>
        <w:rPr>
          <w:w w:val="115"/>
          <w:sz w:val="25"/>
        </w:rPr>
        <w:t>the</w:t>
      </w:r>
      <w:r>
        <w:rPr>
          <w:spacing w:val="-1"/>
          <w:w w:val="115"/>
          <w:sz w:val="25"/>
        </w:rPr>
        <w:t> </w:t>
      </w:r>
      <w:r>
        <w:rPr>
          <w:w w:val="115"/>
          <w:sz w:val="25"/>
        </w:rPr>
        <w:t>physician because of a 5-day</w:t>
      </w:r>
      <w:r>
        <w:rPr>
          <w:w w:val="115"/>
          <w:sz w:val="25"/>
        </w:rPr>
        <w:t> history o'f pain </w:t>
      </w:r>
      <w:r>
        <w:rPr>
          <w:color w:val="161616"/>
          <w:w w:val="115"/>
          <w:sz w:val="25"/>
        </w:rPr>
        <w:t>in</w:t>
      </w:r>
      <w:r>
        <w:rPr>
          <w:color w:val="161616"/>
          <w:spacing w:val="8"/>
          <w:w w:val="115"/>
          <w:sz w:val="25"/>
        </w:rPr>
        <w:t> </w:t>
      </w:r>
      <w:r>
        <w:rPr>
          <w:w w:val="115"/>
          <w:sz w:val="25"/>
        </w:rPr>
        <w:t>her buttocks.</w:t>
      </w:r>
      <w:r>
        <w:rPr>
          <w:spacing w:val="39"/>
          <w:w w:val="115"/>
          <w:sz w:val="25"/>
        </w:rPr>
        <w:t> </w:t>
      </w:r>
      <w:r>
        <w:rPr>
          <w:w w:val="115"/>
          <w:sz w:val="25"/>
        </w:rPr>
        <w:t>Physical examination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shows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a</w:t>
      </w:r>
      <w:r>
        <w:rPr>
          <w:spacing w:val="29"/>
          <w:w w:val="115"/>
          <w:sz w:val="25"/>
        </w:rPr>
        <w:t> </w:t>
      </w:r>
      <w:r>
        <w:rPr>
          <w:w w:val="115"/>
          <w:sz w:val="25"/>
        </w:rPr>
        <w:t>2-cm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abscess</w:t>
      </w:r>
      <w:r>
        <w:rPr>
          <w:spacing w:val="30"/>
          <w:w w:val="115"/>
          <w:sz w:val="25"/>
        </w:rPr>
        <w:t> </w:t>
      </w:r>
      <w:r>
        <w:rPr>
          <w:w w:val="115"/>
          <w:sz w:val="25"/>
        </w:rPr>
        <w:t>lateral</w:t>
      </w:r>
      <w:r>
        <w:rPr>
          <w:spacing w:val="30"/>
          <w:w w:val="115"/>
          <w:sz w:val="25"/>
        </w:rPr>
        <w:t> </w:t>
      </w:r>
      <w:r>
        <w:rPr>
          <w:w w:val="115"/>
          <w:sz w:val="25"/>
        </w:rPr>
        <w:t>to the</w:t>
      </w:r>
      <w:r>
        <w:rPr>
          <w:spacing w:val="28"/>
          <w:w w:val="115"/>
          <w:sz w:val="25"/>
        </w:rPr>
        <w:t> </w:t>
      </w:r>
      <w:r>
        <w:rPr>
          <w:w w:val="115"/>
          <w:sz w:val="25"/>
        </w:rPr>
        <w:t>an</w:t>
      </w:r>
      <w:r>
        <w:rPr>
          <w:spacing w:val="-20"/>
          <w:w w:val="115"/>
          <w:sz w:val="25"/>
        </w:rPr>
        <w:t> </w:t>
      </w:r>
      <w:r>
        <w:rPr>
          <w:w w:val="115"/>
          <w:sz w:val="25"/>
        </w:rPr>
        <w:t>us.</w:t>
      </w:r>
      <w:r>
        <w:rPr>
          <w:spacing w:val="33"/>
          <w:w w:val="115"/>
          <w:sz w:val="25"/>
        </w:rPr>
        <w:t> </w:t>
      </w:r>
      <w:r>
        <w:rPr>
          <w:w w:val="115"/>
          <w:sz w:val="25"/>
        </w:rPr>
        <w:t>Which o'f the</w:t>
      </w:r>
      <w:r>
        <w:rPr>
          <w:spacing w:val="80"/>
          <w:w w:val="115"/>
          <w:sz w:val="25"/>
        </w:rPr>
        <w:t> </w:t>
      </w:r>
      <w:r>
        <w:rPr>
          <w:w w:val="115"/>
          <w:sz w:val="25"/>
        </w:rPr>
        <w:t>'following nodes</w:t>
      </w:r>
      <w:r>
        <w:rPr>
          <w:spacing w:val="34"/>
          <w:w w:val="115"/>
          <w:sz w:val="25"/>
        </w:rPr>
        <w:t> </w:t>
      </w:r>
      <w:r>
        <w:rPr>
          <w:w w:val="115"/>
          <w:sz w:val="25"/>
        </w:rPr>
        <w:t>is</w:t>
      </w:r>
      <w:r>
        <w:rPr>
          <w:spacing w:val="-4"/>
          <w:w w:val="115"/>
          <w:sz w:val="25"/>
        </w:rPr>
        <w:t> </w:t>
      </w:r>
      <w:r>
        <w:rPr>
          <w:w w:val="115"/>
          <w:sz w:val="25"/>
        </w:rPr>
        <w:t>most likely</w:t>
      </w:r>
      <w:r>
        <w:rPr>
          <w:spacing w:val="31"/>
          <w:w w:val="115"/>
          <w:sz w:val="25"/>
        </w:rPr>
        <w:t> </w:t>
      </w:r>
      <w:r>
        <w:rPr>
          <w:w w:val="115"/>
          <w:sz w:val="25"/>
        </w:rPr>
        <w:t>affected</w:t>
      </w:r>
      <w:r>
        <w:rPr>
          <w:spacing w:val="32"/>
          <w:w w:val="115"/>
          <w:sz w:val="25"/>
        </w:rPr>
        <w:t> </w:t>
      </w:r>
      <w:r>
        <w:rPr>
          <w:w w:val="115"/>
          <w:sz w:val="25"/>
        </w:rPr>
        <w:t>by the in'fection</w:t>
      </w:r>
      <w:r>
        <w:rPr>
          <w:spacing w:val="35"/>
          <w:w w:val="115"/>
          <w:sz w:val="25"/>
        </w:rPr>
        <w:t> </w:t>
      </w:r>
      <w:r>
        <w:rPr>
          <w:w w:val="115"/>
          <w:sz w:val="25"/>
        </w:rPr>
        <w:t>in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this patient?</w:t>
      </w:r>
    </w:p>
    <w:p>
      <w:pPr>
        <w:pStyle w:val="BodyText"/>
        <w:spacing w:before="109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626752">
            <wp:simplePos x="0" y="0"/>
            <wp:positionH relativeFrom="page">
              <wp:posOffset>1536700</wp:posOffset>
            </wp:positionH>
            <wp:positionV relativeFrom="paragraph">
              <wp:posOffset>230637</wp:posOffset>
            </wp:positionV>
            <wp:extent cx="931735" cy="108489"/>
            <wp:effectExtent l="0" t="0" r="0" b="0"/>
            <wp:wrapTopAndBottom/>
            <wp:docPr id="137" name="Image 13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7" name="Image 137"/>
                    <pic:cNvPicPr/>
                  </pic:nvPicPr>
                  <pic:blipFill>
                    <a:blip r:embed="rId1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1735" cy="1084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92"/>
        <w:rPr>
          <w:sz w:val="25"/>
        </w:rPr>
      </w:pPr>
    </w:p>
    <w:p>
      <w:pPr>
        <w:spacing w:before="1"/>
        <w:ind w:left="301" w:right="0" w:firstLine="0"/>
        <w:jc w:val="both"/>
        <w:rPr>
          <w:sz w:val="18"/>
        </w:rPr>
      </w:pPr>
      <w:r>
        <w:rPr>
          <w:w w:val="125"/>
          <w:sz w:val="18"/>
        </w:rPr>
        <w:t>B.</w:t>
      </w:r>
      <w:r>
        <w:rPr>
          <w:spacing w:val="-6"/>
          <w:w w:val="125"/>
          <w:sz w:val="18"/>
        </w:rPr>
        <w:t> </w:t>
      </w:r>
      <w:r>
        <w:rPr>
          <w:color w:val="111111"/>
          <w:w w:val="125"/>
          <w:sz w:val="18"/>
        </w:rPr>
        <w:t>morn</w:t>
      </w:r>
      <w:r>
        <w:rPr>
          <w:color w:val="1F1F1F"/>
          <w:w w:val="125"/>
          <w:sz w:val="18"/>
        </w:rPr>
        <w:t>al</w:t>
      </w:r>
      <w:r>
        <w:rPr>
          <w:color w:val="1F1F1F"/>
          <w:spacing w:val="-9"/>
          <w:w w:val="125"/>
          <w:sz w:val="18"/>
        </w:rPr>
        <w:t> </w:t>
      </w:r>
      <w:r>
        <w:rPr>
          <w:color w:val="181818"/>
          <w:spacing w:val="-2"/>
          <w:w w:val="125"/>
          <w:sz w:val="18"/>
        </w:rPr>
        <w:t>i\iac</w:t>
      </w:r>
    </w:p>
    <w:p>
      <w:pPr>
        <w:pStyle w:val="BodyText"/>
        <w:spacing w:before="147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627264">
            <wp:simplePos x="0" y="0"/>
            <wp:positionH relativeFrom="page">
              <wp:posOffset>1536700</wp:posOffset>
            </wp:positionH>
            <wp:positionV relativeFrom="paragraph">
              <wp:posOffset>255074</wp:posOffset>
            </wp:positionV>
            <wp:extent cx="536067" cy="108489"/>
            <wp:effectExtent l="0" t="0" r="0" b="0"/>
            <wp:wrapTopAndBottom/>
            <wp:docPr id="138" name="Image 13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8" name="Image 138"/>
                    <pic:cNvPicPr/>
                  </pic:nvPicPr>
                  <pic:blipFill>
                    <a:blip r:embed="rId1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6067" cy="1084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w:drawing>
          <wp:anchor distT="0" distB="0" distL="0" distR="0" allowOverlap="1" layoutInCell="1" locked="0" behindDoc="1" simplePos="0" relativeHeight="487627776">
            <wp:simplePos x="0" y="0"/>
            <wp:positionH relativeFrom="page">
              <wp:posOffset>1549400</wp:posOffset>
            </wp:positionH>
            <wp:positionV relativeFrom="paragraph">
              <wp:posOffset>629724</wp:posOffset>
            </wp:positionV>
            <wp:extent cx="523303" cy="89344"/>
            <wp:effectExtent l="0" t="0" r="0" b="0"/>
            <wp:wrapTopAndBottom/>
            <wp:docPr id="139" name="Image 13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9" name="Image 139"/>
                    <pic:cNvPicPr/>
                  </pic:nvPicPr>
                  <pic:blipFill>
                    <a:blip r:embed="rId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3303" cy="89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w:drawing>
          <wp:anchor distT="0" distB="0" distL="0" distR="0" allowOverlap="1" layoutInCell="1" locked="0" behindDoc="1" simplePos="0" relativeHeight="487628288">
            <wp:simplePos x="0" y="0"/>
            <wp:positionH relativeFrom="page">
              <wp:posOffset>1549400</wp:posOffset>
            </wp:positionH>
            <wp:positionV relativeFrom="paragraph">
              <wp:posOffset>972624</wp:posOffset>
            </wp:positionV>
            <wp:extent cx="1289113" cy="140398"/>
            <wp:effectExtent l="0" t="0" r="0" b="0"/>
            <wp:wrapTopAndBottom/>
            <wp:docPr id="140" name="Image 14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0" name="Image 140"/>
                    <pic:cNvPicPr/>
                  </pic:nvPicPr>
                  <pic:blipFill>
                    <a:blip r:embed="rId1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9113" cy="1403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65"/>
        <w:rPr>
          <w:sz w:val="20"/>
        </w:rPr>
      </w:pPr>
    </w:p>
    <w:p>
      <w:pPr>
        <w:pStyle w:val="BodyText"/>
        <w:spacing w:before="145"/>
        <w:rPr>
          <w:sz w:val="20"/>
        </w:rPr>
      </w:pPr>
    </w:p>
    <w:p>
      <w:pPr>
        <w:pStyle w:val="BodyText"/>
        <w:rPr>
          <w:sz w:val="18"/>
        </w:rPr>
      </w:pPr>
    </w:p>
    <w:p>
      <w:pPr>
        <w:pStyle w:val="BodyText"/>
        <w:spacing w:before="162"/>
        <w:rPr>
          <w:sz w:val="18"/>
        </w:rPr>
      </w:pPr>
    </w:p>
    <w:p>
      <w:pPr>
        <w:spacing w:before="1"/>
        <w:ind w:left="288" w:right="0" w:firstLine="0"/>
        <w:jc w:val="left"/>
        <w:rPr>
          <w:sz w:val="29"/>
        </w:rPr>
      </w:pPr>
      <w:r>
        <w:rPr>
          <w:color w:val="151515"/>
          <w:w w:val="85"/>
          <w:sz w:val="29"/>
        </w:rPr>
        <w:t>The</w:t>
      </w:r>
      <w:r>
        <w:rPr>
          <w:color w:val="151515"/>
          <w:sz w:val="29"/>
        </w:rPr>
        <w:t> </w:t>
      </w:r>
      <w:r>
        <w:rPr>
          <w:color w:val="111111"/>
          <w:w w:val="85"/>
          <w:sz w:val="29"/>
        </w:rPr>
        <w:t>Correct</w:t>
      </w:r>
      <w:r>
        <w:rPr>
          <w:color w:val="111111"/>
          <w:spacing w:val="16"/>
          <w:sz w:val="29"/>
        </w:rPr>
        <w:t> </w:t>
      </w:r>
      <w:r>
        <w:rPr>
          <w:color w:val="131313"/>
          <w:w w:val="85"/>
          <w:sz w:val="29"/>
        </w:rPr>
        <w:t>Answer</w:t>
      </w:r>
      <w:r>
        <w:rPr>
          <w:color w:val="131313"/>
          <w:spacing w:val="17"/>
          <w:sz w:val="29"/>
        </w:rPr>
        <w:t> </w:t>
      </w:r>
      <w:r>
        <w:rPr>
          <w:color w:val="313131"/>
          <w:w w:val="85"/>
          <w:sz w:val="29"/>
        </w:rPr>
        <w:t>is</w:t>
      </w:r>
      <w:r>
        <w:rPr>
          <w:color w:val="313131"/>
          <w:spacing w:val="-11"/>
          <w:sz w:val="29"/>
        </w:rPr>
        <w:t> </w:t>
      </w:r>
      <w:r>
        <w:rPr>
          <w:color w:val="4B4B4B"/>
          <w:w w:val="85"/>
          <w:sz w:val="29"/>
        </w:rPr>
        <w:t>.</w:t>
      </w:r>
      <w:r>
        <w:rPr>
          <w:color w:val="4B4B4B"/>
          <w:spacing w:val="-3"/>
          <w:sz w:val="29"/>
        </w:rPr>
        <w:t> </w:t>
      </w:r>
      <w:r>
        <w:rPr>
          <w:w w:val="85"/>
          <w:sz w:val="29"/>
        </w:rPr>
        <w:t>E.</w:t>
      </w:r>
      <w:r>
        <w:rPr>
          <w:spacing w:val="-12"/>
          <w:sz w:val="29"/>
        </w:rPr>
        <w:t> </w:t>
      </w:r>
      <w:r>
        <w:rPr>
          <w:w w:val="85"/>
          <w:sz w:val="29"/>
        </w:rPr>
        <w:t>Superficial</w:t>
      </w:r>
      <w:r>
        <w:rPr>
          <w:spacing w:val="2"/>
          <w:sz w:val="29"/>
        </w:rPr>
        <w:t> </w:t>
      </w:r>
      <w:r>
        <w:rPr>
          <w:spacing w:val="-2"/>
          <w:w w:val="85"/>
          <w:sz w:val="29"/>
        </w:rPr>
        <w:t>InguInaI</w:t>
      </w:r>
    </w:p>
    <w:p>
      <w:pPr>
        <w:spacing w:line="216" w:lineRule="auto" w:before="270"/>
        <w:ind w:left="285" w:right="612" w:firstLine="64"/>
        <w:jc w:val="left"/>
        <w:rPr>
          <w:sz w:val="27"/>
        </w:rPr>
      </w:pPr>
      <w:r>
        <w:rPr>
          <w:color w:val="151515"/>
          <w:w w:val="90"/>
          <w:sz w:val="27"/>
        </w:rPr>
        <w:t>Infections </w:t>
      </w:r>
      <w:r>
        <w:rPr>
          <w:color w:val="383838"/>
          <w:w w:val="90"/>
          <w:sz w:val="27"/>
        </w:rPr>
        <w:t>in </w:t>
      </w:r>
      <w:r>
        <w:rPr>
          <w:color w:val="151515"/>
          <w:w w:val="90"/>
          <w:sz w:val="27"/>
        </w:rPr>
        <w:t>the </w:t>
      </w:r>
      <w:r>
        <w:rPr>
          <w:color w:val="161616"/>
          <w:w w:val="90"/>
          <w:sz w:val="27"/>
        </w:rPr>
        <w:t>perianal </w:t>
      </w:r>
      <w:r>
        <w:rPr>
          <w:color w:val="151515"/>
          <w:w w:val="90"/>
          <w:sz w:val="27"/>
        </w:rPr>
        <w:t>area, </w:t>
      </w:r>
      <w:r>
        <w:rPr>
          <w:color w:val="0E0E0E"/>
          <w:w w:val="90"/>
          <w:sz w:val="27"/>
        </w:rPr>
        <w:t>like </w:t>
      </w:r>
      <w:r>
        <w:rPr>
          <w:color w:val="151515"/>
          <w:w w:val="90"/>
          <w:sz w:val="27"/>
        </w:rPr>
        <w:t>the </w:t>
      </w:r>
      <w:r>
        <w:rPr>
          <w:color w:val="131313"/>
          <w:w w:val="90"/>
          <w:sz w:val="27"/>
        </w:rPr>
        <w:t>abscess</w:t>
      </w:r>
      <w:r>
        <w:rPr>
          <w:color w:val="131313"/>
          <w:spacing w:val="26"/>
          <w:sz w:val="27"/>
        </w:rPr>
        <w:t> </w:t>
      </w:r>
      <w:r>
        <w:rPr>
          <w:color w:val="131313"/>
          <w:w w:val="90"/>
          <w:sz w:val="27"/>
        </w:rPr>
        <w:t>described</w:t>
      </w:r>
      <w:r>
        <w:rPr>
          <w:color w:val="131313"/>
          <w:sz w:val="27"/>
        </w:rPr>
        <w:t> </w:t>
      </w:r>
      <w:r>
        <w:rPr>
          <w:color w:val="383838"/>
          <w:w w:val="90"/>
          <w:sz w:val="27"/>
        </w:rPr>
        <w:t>in </w:t>
      </w:r>
      <w:r>
        <w:rPr>
          <w:color w:val="181818"/>
          <w:w w:val="90"/>
          <w:sz w:val="27"/>
        </w:rPr>
        <w:t>this</w:t>
      </w:r>
      <w:r>
        <w:rPr>
          <w:color w:val="181818"/>
          <w:spacing w:val="-7"/>
          <w:w w:val="90"/>
          <w:sz w:val="27"/>
        </w:rPr>
        <w:t> </w:t>
      </w:r>
      <w:r>
        <w:rPr>
          <w:color w:val="131313"/>
          <w:w w:val="90"/>
          <w:sz w:val="27"/>
        </w:rPr>
        <w:t>patent, typically</w:t>
      </w:r>
      <w:r>
        <w:rPr>
          <w:color w:val="131313"/>
          <w:spacing w:val="28"/>
          <w:sz w:val="27"/>
        </w:rPr>
        <w:t> </w:t>
      </w:r>
      <w:r>
        <w:rPr>
          <w:color w:val="131313"/>
          <w:w w:val="90"/>
          <w:sz w:val="27"/>
        </w:rPr>
        <w:t>drain </w:t>
      </w:r>
      <w:r>
        <w:rPr>
          <w:color w:val="212121"/>
          <w:w w:val="90"/>
          <w:sz w:val="27"/>
        </w:rPr>
        <w:t>a</w:t>
      </w:r>
      <w:r>
        <w:rPr>
          <w:color w:val="212121"/>
          <w:spacing w:val="40"/>
          <w:sz w:val="27"/>
        </w:rPr>
        <w:t> </w:t>
      </w:r>
      <w:r>
        <w:rPr>
          <w:color w:val="181818"/>
          <w:w w:val="90"/>
          <w:sz w:val="27"/>
        </w:rPr>
        <w:t>the </w:t>
      </w:r>
      <w:r>
        <w:rPr>
          <w:color w:val="0E0E0E"/>
          <w:w w:val="90"/>
          <w:sz w:val="27"/>
        </w:rPr>
        <w:t>superficia </w:t>
      </w:r>
      <w:r>
        <w:rPr>
          <w:color w:val="131313"/>
          <w:w w:val="90"/>
          <w:sz w:val="27"/>
        </w:rPr>
        <w:t>inguinal </w:t>
      </w:r>
      <w:r>
        <w:rPr>
          <w:color w:val="2D2D2D"/>
          <w:w w:val="90"/>
          <w:sz w:val="27"/>
        </w:rPr>
        <w:t>lymph </w:t>
      </w:r>
      <w:r>
        <w:rPr>
          <w:color w:val="131313"/>
          <w:w w:val="90"/>
          <w:sz w:val="27"/>
        </w:rPr>
        <w:t>nodes. </w:t>
      </w:r>
      <w:r>
        <w:rPr>
          <w:color w:val="151515"/>
          <w:w w:val="90"/>
          <w:sz w:val="27"/>
        </w:rPr>
        <w:t>These </w:t>
      </w:r>
      <w:r>
        <w:rPr>
          <w:color w:val="181818"/>
          <w:w w:val="90"/>
          <w:sz w:val="27"/>
        </w:rPr>
        <w:t>nodes </w:t>
      </w:r>
      <w:r>
        <w:rPr>
          <w:color w:val="151515"/>
          <w:w w:val="90"/>
          <w:sz w:val="27"/>
        </w:rPr>
        <w:t>are </w:t>
      </w:r>
      <w:r>
        <w:rPr>
          <w:color w:val="131313"/>
          <w:w w:val="90"/>
          <w:sz w:val="27"/>
        </w:rPr>
        <w:t>responsible for </w:t>
      </w:r>
      <w:r>
        <w:rPr>
          <w:color w:val="161616"/>
          <w:w w:val="90"/>
          <w:sz w:val="27"/>
        </w:rPr>
        <w:t>draining</w:t>
      </w:r>
      <w:r>
        <w:rPr>
          <w:color w:val="161616"/>
          <w:sz w:val="27"/>
        </w:rPr>
        <w:t> </w:t>
      </w:r>
      <w:r>
        <w:rPr>
          <w:color w:val="151515"/>
          <w:w w:val="90"/>
          <w:sz w:val="27"/>
        </w:rPr>
        <w:t>the lower </w:t>
      </w:r>
      <w:r>
        <w:rPr>
          <w:color w:val="131313"/>
          <w:w w:val="90"/>
          <w:sz w:val="27"/>
        </w:rPr>
        <w:t>abdomen.</w:t>
      </w:r>
      <w:r>
        <w:rPr>
          <w:color w:val="131313"/>
          <w:sz w:val="27"/>
        </w:rPr>
        <w:t> </w:t>
      </w:r>
      <w:r>
        <w:rPr>
          <w:color w:val="131313"/>
          <w:w w:val="90"/>
          <w:sz w:val="27"/>
        </w:rPr>
        <w:t>butocJ‹s. </w:t>
      </w:r>
      <w:r>
        <w:rPr>
          <w:color w:val="161616"/>
          <w:w w:val="90"/>
          <w:sz w:val="27"/>
        </w:rPr>
        <w:t>and </w:t>
      </w:r>
      <w:r>
        <w:rPr>
          <w:color w:val="151515"/>
          <w:sz w:val="27"/>
        </w:rPr>
        <w:t>exmmal</w:t>
      </w:r>
      <w:r>
        <w:rPr>
          <w:color w:val="151515"/>
          <w:spacing w:val="-14"/>
          <w:sz w:val="27"/>
        </w:rPr>
        <w:t> </w:t>
      </w:r>
      <w:r>
        <w:rPr>
          <w:color w:val="151515"/>
          <w:sz w:val="27"/>
        </w:rPr>
        <w:t>genitalia.</w:t>
      </w:r>
    </w:p>
    <w:p>
      <w:pPr>
        <w:spacing w:after="0" w:line="216" w:lineRule="auto"/>
        <w:jc w:val="left"/>
        <w:rPr>
          <w:sz w:val="27"/>
        </w:rPr>
        <w:sectPr>
          <w:headerReference w:type="default" r:id="rId138"/>
          <w:pgSz w:w="16000" w:h="20700"/>
          <w:pgMar w:header="0" w:footer="0" w:top="600" w:bottom="280" w:left="2125" w:right="1559"/>
        </w:sectPr>
      </w:pP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spacing w:before="43"/>
        <w:rPr>
          <w:sz w:val="25"/>
        </w:rPr>
      </w:pPr>
    </w:p>
    <w:p>
      <w:pPr>
        <w:tabs>
          <w:tab w:pos="1235" w:val="left" w:leader="none"/>
        </w:tabs>
        <w:spacing w:line="271" w:lineRule="auto" w:before="0"/>
        <w:ind w:left="298" w:right="721" w:hanging="11"/>
        <w:jc w:val="left"/>
        <w:rPr>
          <w:sz w:val="25"/>
        </w:rPr>
      </w:pPr>
      <w:r>
        <w:rPr>
          <w:spacing w:val="-4"/>
          <w:w w:val="125"/>
          <w:sz w:val="25"/>
        </w:rPr>
        <w:t>149.</w:t>
      </w:r>
      <w:r>
        <w:rPr>
          <w:sz w:val="25"/>
        </w:rPr>
        <w:tab/>
      </w:r>
      <w:r>
        <w:rPr>
          <w:w w:val="120"/>
          <w:sz w:val="25"/>
        </w:rPr>
        <w:t>A</w:t>
      </w:r>
      <w:r>
        <w:rPr>
          <w:spacing w:val="-18"/>
          <w:w w:val="120"/>
          <w:sz w:val="25"/>
        </w:rPr>
        <w:t> </w:t>
      </w:r>
      <w:r>
        <w:rPr>
          <w:w w:val="120"/>
          <w:sz w:val="25"/>
        </w:rPr>
        <w:t>34-year-old</w:t>
      </w:r>
      <w:r>
        <w:rPr>
          <w:spacing w:val="-20"/>
          <w:w w:val="120"/>
          <w:sz w:val="25"/>
        </w:rPr>
        <w:t> </w:t>
      </w:r>
      <w:r>
        <w:rPr>
          <w:w w:val="120"/>
          <w:sz w:val="25"/>
        </w:rPr>
        <w:t>woman</w:t>
      </w:r>
      <w:r>
        <w:rPr>
          <w:spacing w:val="-17"/>
          <w:w w:val="120"/>
          <w:sz w:val="25"/>
        </w:rPr>
        <w:t> </w:t>
      </w:r>
      <w:r>
        <w:rPr>
          <w:w w:val="120"/>
          <w:sz w:val="25"/>
        </w:rPr>
        <w:t>is</w:t>
      </w:r>
      <w:r>
        <w:rPr>
          <w:spacing w:val="-20"/>
          <w:w w:val="120"/>
          <w:sz w:val="25"/>
        </w:rPr>
        <w:t> </w:t>
      </w:r>
      <w:r>
        <w:rPr>
          <w:w w:val="120"/>
          <w:sz w:val="25"/>
        </w:rPr>
        <w:t>brought</w:t>
      </w:r>
      <w:r>
        <w:rPr>
          <w:spacing w:val="-21"/>
          <w:w w:val="120"/>
          <w:sz w:val="25"/>
        </w:rPr>
        <w:t> </w:t>
      </w:r>
      <w:r>
        <w:rPr>
          <w:w w:val="120"/>
          <w:sz w:val="25"/>
        </w:rPr>
        <w:t>to</w:t>
      </w:r>
      <w:r>
        <w:rPr>
          <w:spacing w:val="-21"/>
          <w:w w:val="120"/>
          <w:sz w:val="25"/>
        </w:rPr>
        <w:t> </w:t>
      </w:r>
      <w:r>
        <w:rPr>
          <w:w w:val="120"/>
          <w:sz w:val="25"/>
        </w:rPr>
        <w:t>the</w:t>
      </w:r>
      <w:r>
        <w:rPr>
          <w:spacing w:val="-30"/>
          <w:w w:val="120"/>
          <w:sz w:val="25"/>
        </w:rPr>
        <w:t> </w:t>
      </w:r>
      <w:r>
        <w:rPr>
          <w:w w:val="120"/>
          <w:sz w:val="25"/>
        </w:rPr>
        <w:t>emergency</w:t>
      </w:r>
      <w:r>
        <w:rPr>
          <w:spacing w:val="-3"/>
          <w:w w:val="120"/>
          <w:sz w:val="25"/>
        </w:rPr>
        <w:t> </w:t>
      </w:r>
      <w:r>
        <w:rPr>
          <w:w w:val="120"/>
          <w:sz w:val="25"/>
        </w:rPr>
        <w:t>department</w:t>
      </w:r>
      <w:r>
        <w:rPr>
          <w:spacing w:val="-15"/>
          <w:w w:val="120"/>
          <w:sz w:val="25"/>
        </w:rPr>
        <w:t> </w:t>
      </w:r>
      <w:r>
        <w:rPr>
          <w:w w:val="120"/>
          <w:sz w:val="25"/>
        </w:rPr>
        <w:t>4S</w:t>
      </w:r>
      <w:r>
        <w:rPr>
          <w:spacing w:val="-21"/>
          <w:w w:val="120"/>
          <w:sz w:val="25"/>
        </w:rPr>
        <w:t> </w:t>
      </w:r>
      <w:r>
        <w:rPr>
          <w:w w:val="120"/>
          <w:sz w:val="25"/>
        </w:rPr>
        <w:t>minutes</w:t>
      </w:r>
      <w:r>
        <w:rPr>
          <w:spacing w:val="-18"/>
          <w:w w:val="120"/>
          <w:sz w:val="25"/>
        </w:rPr>
        <w:t> </w:t>
      </w:r>
      <w:r>
        <w:rPr>
          <w:w w:val="120"/>
          <w:sz w:val="25"/>
        </w:rPr>
        <w:t>after she</w:t>
      </w:r>
      <w:r>
        <w:rPr>
          <w:spacing w:val="-7"/>
          <w:w w:val="120"/>
          <w:sz w:val="25"/>
        </w:rPr>
        <w:t> </w:t>
      </w:r>
      <w:r>
        <w:rPr>
          <w:w w:val="120"/>
          <w:sz w:val="25"/>
        </w:rPr>
        <w:t>was</w:t>
      </w:r>
      <w:r>
        <w:rPr>
          <w:spacing w:val="-15"/>
          <w:w w:val="120"/>
          <w:sz w:val="25"/>
        </w:rPr>
        <w:t> </w:t>
      </w:r>
      <w:r>
        <w:rPr>
          <w:w w:val="120"/>
          <w:sz w:val="25"/>
        </w:rPr>
        <w:t>involved in</w:t>
      </w:r>
      <w:r>
        <w:rPr>
          <w:spacing w:val="-13"/>
          <w:w w:val="120"/>
          <w:sz w:val="25"/>
        </w:rPr>
        <w:t> </w:t>
      </w:r>
      <w:r>
        <w:rPr>
          <w:w w:val="120"/>
          <w:sz w:val="25"/>
        </w:rPr>
        <w:t>a</w:t>
      </w:r>
      <w:r>
        <w:rPr>
          <w:spacing w:val="-21"/>
          <w:w w:val="120"/>
          <w:sz w:val="25"/>
        </w:rPr>
        <w:t> </w:t>
      </w:r>
      <w:r>
        <w:rPr>
          <w:w w:val="120"/>
          <w:sz w:val="25"/>
        </w:rPr>
        <w:t>motor vehicle collision.</w:t>
      </w:r>
      <w:r>
        <w:rPr>
          <w:spacing w:val="-9"/>
          <w:w w:val="120"/>
          <w:sz w:val="25"/>
        </w:rPr>
        <w:t> </w:t>
      </w:r>
      <w:r>
        <w:rPr>
          <w:w w:val="120"/>
          <w:sz w:val="25"/>
        </w:rPr>
        <w:t>She says that she</w:t>
      </w:r>
      <w:r>
        <w:rPr>
          <w:spacing w:val="-34"/>
          <w:w w:val="120"/>
          <w:sz w:val="25"/>
        </w:rPr>
        <w:t> </w:t>
      </w:r>
      <w:r>
        <w:rPr>
          <w:w w:val="120"/>
          <w:sz w:val="25"/>
        </w:rPr>
        <w:t>has</w:t>
      </w:r>
      <w:r>
        <w:rPr>
          <w:spacing w:val="-1"/>
          <w:w w:val="120"/>
          <w:sz w:val="25"/>
        </w:rPr>
        <w:t> </w:t>
      </w:r>
      <w:r>
        <w:rPr>
          <w:w w:val="120"/>
          <w:sz w:val="25"/>
        </w:rPr>
        <w:t>chest</w:t>
      </w:r>
      <w:r>
        <w:rPr>
          <w:spacing w:val="23"/>
          <w:w w:val="120"/>
          <w:sz w:val="25"/>
        </w:rPr>
        <w:t> </w:t>
      </w:r>
      <w:r>
        <w:rPr>
          <w:w w:val="120"/>
          <w:sz w:val="25"/>
        </w:rPr>
        <w:t>pain.</w:t>
      </w:r>
      <w:r>
        <w:rPr>
          <w:spacing w:val="-22"/>
          <w:w w:val="120"/>
          <w:sz w:val="25"/>
        </w:rPr>
        <w:t> </w:t>
      </w:r>
      <w:r>
        <w:rPr>
          <w:w w:val="120"/>
          <w:sz w:val="25"/>
        </w:rPr>
        <w:t>Her </w:t>
      </w:r>
      <w:r>
        <w:rPr>
          <w:spacing w:val="-2"/>
          <w:w w:val="125"/>
          <w:sz w:val="25"/>
        </w:rPr>
        <w:t>pulse</w:t>
      </w:r>
      <w:r>
        <w:rPr>
          <w:spacing w:val="-20"/>
          <w:w w:val="125"/>
          <w:sz w:val="25"/>
        </w:rPr>
        <w:t> </w:t>
      </w:r>
      <w:r>
        <w:rPr>
          <w:spacing w:val="-2"/>
          <w:w w:val="125"/>
          <w:sz w:val="25"/>
        </w:rPr>
        <w:t>is</w:t>
      </w:r>
      <w:r>
        <w:rPr>
          <w:spacing w:val="-20"/>
          <w:w w:val="125"/>
          <w:sz w:val="25"/>
        </w:rPr>
        <w:t> </w:t>
      </w:r>
      <w:r>
        <w:rPr>
          <w:spacing w:val="-2"/>
          <w:w w:val="125"/>
          <w:sz w:val="25"/>
        </w:rPr>
        <w:t>120/min,</w:t>
      </w:r>
      <w:r>
        <w:rPr>
          <w:spacing w:val="-20"/>
          <w:w w:val="125"/>
          <w:sz w:val="25"/>
        </w:rPr>
        <w:t> </w:t>
      </w:r>
      <w:r>
        <w:rPr>
          <w:spacing w:val="-2"/>
          <w:w w:val="125"/>
          <w:sz w:val="25"/>
        </w:rPr>
        <w:t>respirations</w:t>
      </w:r>
      <w:r>
        <w:rPr>
          <w:spacing w:val="-19"/>
          <w:w w:val="125"/>
          <w:sz w:val="25"/>
        </w:rPr>
        <w:t> </w:t>
      </w:r>
      <w:r>
        <w:rPr>
          <w:spacing w:val="-2"/>
          <w:w w:val="125"/>
          <w:sz w:val="25"/>
        </w:rPr>
        <w:t>are</w:t>
      </w:r>
      <w:r>
        <w:rPr>
          <w:spacing w:val="-19"/>
          <w:w w:val="125"/>
          <w:sz w:val="25"/>
        </w:rPr>
        <w:t> </w:t>
      </w:r>
      <w:r>
        <w:rPr>
          <w:i/>
          <w:spacing w:val="6"/>
          <w:w w:val="138"/>
          <w:sz w:val="25"/>
        </w:rPr>
        <w:t>fil</w:t>
      </w:r>
      <w:r>
        <w:rPr>
          <w:i/>
          <w:spacing w:val="19"/>
          <w:w w:val="138"/>
          <w:sz w:val="25"/>
        </w:rPr>
        <w:t>m</w:t>
      </w:r>
      <w:r>
        <w:rPr>
          <w:spacing w:val="5"/>
          <w:w w:val="138"/>
          <w:sz w:val="25"/>
        </w:rPr>
        <w:t>i</w:t>
      </w:r>
      <w:r>
        <w:rPr>
          <w:i/>
          <w:spacing w:val="5"/>
          <w:w w:val="138"/>
          <w:sz w:val="25"/>
        </w:rPr>
        <w:t>n</w:t>
      </w:r>
      <w:r>
        <w:rPr>
          <w:i/>
          <w:spacing w:val="-28"/>
          <w:w w:val="138"/>
          <w:sz w:val="25"/>
        </w:rPr>
        <w:t>,</w:t>
      </w:r>
      <w:r>
        <w:rPr>
          <w:spacing w:val="5"/>
          <w:w w:val="138"/>
          <w:sz w:val="25"/>
        </w:rPr>
        <w:t>an</w:t>
      </w:r>
      <w:r>
        <w:rPr>
          <w:spacing w:val="-88"/>
          <w:w w:val="138"/>
          <w:sz w:val="25"/>
        </w:rPr>
        <w:t>d</w:t>
      </w:r>
      <w:r>
        <w:rPr>
          <w:spacing w:val="5"/>
          <w:w w:val="98"/>
          <w:sz w:val="25"/>
        </w:rPr>
        <w:t>bloo</w:t>
      </w:r>
      <w:r>
        <w:rPr>
          <w:spacing w:val="6"/>
          <w:w w:val="98"/>
          <w:sz w:val="25"/>
        </w:rPr>
        <w:t>d</w:t>
      </w:r>
      <w:r>
        <w:rPr>
          <w:spacing w:val="-18"/>
          <w:w w:val="124"/>
          <w:sz w:val="25"/>
        </w:rPr>
        <w:t> </w:t>
      </w:r>
      <w:r>
        <w:rPr>
          <w:spacing w:val="-2"/>
          <w:w w:val="125"/>
          <w:sz w:val="25"/>
        </w:rPr>
        <w:t>pressure</w:t>
      </w:r>
      <w:r>
        <w:rPr>
          <w:spacing w:val="-18"/>
          <w:w w:val="125"/>
          <w:sz w:val="25"/>
        </w:rPr>
        <w:t> </w:t>
      </w:r>
      <w:r>
        <w:rPr>
          <w:spacing w:val="-2"/>
          <w:w w:val="125"/>
          <w:sz w:val="25"/>
        </w:rPr>
        <w:t>is</w:t>
      </w:r>
      <w:r>
        <w:rPr>
          <w:spacing w:val="-19"/>
          <w:w w:val="125"/>
          <w:sz w:val="25"/>
        </w:rPr>
        <w:t> </w:t>
      </w:r>
      <w:r>
        <w:rPr>
          <w:spacing w:val="-2"/>
          <w:w w:val="125"/>
          <w:sz w:val="25"/>
        </w:rPr>
        <w:t>100/70</w:t>
      </w:r>
      <w:r>
        <w:rPr>
          <w:spacing w:val="-14"/>
          <w:w w:val="125"/>
          <w:sz w:val="25"/>
        </w:rPr>
        <w:t> </w:t>
      </w:r>
      <w:r>
        <w:rPr>
          <w:color w:val="0E0E0E"/>
          <w:spacing w:val="-2"/>
          <w:w w:val="125"/>
          <w:sz w:val="25"/>
        </w:rPr>
        <w:t>mm</w:t>
      </w:r>
      <w:r>
        <w:rPr>
          <w:color w:val="0E0E0E"/>
          <w:spacing w:val="-10"/>
          <w:w w:val="125"/>
          <w:sz w:val="25"/>
        </w:rPr>
        <w:t> </w:t>
      </w:r>
      <w:r>
        <w:rPr>
          <w:spacing w:val="-2"/>
          <w:w w:val="125"/>
          <w:sz w:val="25"/>
        </w:rPr>
        <w:t>Hg.</w:t>
      </w:r>
      <w:r>
        <w:rPr>
          <w:spacing w:val="-14"/>
          <w:w w:val="125"/>
          <w:sz w:val="25"/>
        </w:rPr>
        <w:t> </w:t>
      </w:r>
      <w:r>
        <w:rPr>
          <w:spacing w:val="-2"/>
          <w:w w:val="125"/>
          <w:sz w:val="25"/>
        </w:rPr>
        <w:t>Breath </w:t>
      </w:r>
      <w:r>
        <w:rPr>
          <w:w w:val="120"/>
          <w:sz w:val="25"/>
        </w:rPr>
        <w:t>sounds</w:t>
      </w:r>
      <w:r>
        <w:rPr>
          <w:spacing w:val="-21"/>
          <w:w w:val="120"/>
          <w:sz w:val="25"/>
        </w:rPr>
        <w:t> </w:t>
      </w:r>
      <w:r>
        <w:rPr>
          <w:w w:val="120"/>
          <w:sz w:val="25"/>
        </w:rPr>
        <w:t>are</w:t>
      </w:r>
      <w:r>
        <w:rPr>
          <w:spacing w:val="-21"/>
          <w:w w:val="120"/>
          <w:sz w:val="25"/>
        </w:rPr>
        <w:t> </w:t>
      </w:r>
      <w:r>
        <w:rPr>
          <w:w w:val="120"/>
          <w:sz w:val="25"/>
        </w:rPr>
        <w:t>decreased</w:t>
      </w:r>
      <w:r>
        <w:rPr>
          <w:w w:val="120"/>
          <w:sz w:val="25"/>
        </w:rPr>
        <w:t> on</w:t>
      </w:r>
      <w:r>
        <w:rPr>
          <w:spacing w:val="-14"/>
          <w:w w:val="120"/>
          <w:sz w:val="25"/>
        </w:rPr>
        <w:t> </w:t>
      </w:r>
      <w:r>
        <w:rPr>
          <w:w w:val="120"/>
          <w:sz w:val="25"/>
        </w:rPr>
        <w:t>the</w:t>
      </w:r>
      <w:r>
        <w:rPr>
          <w:spacing w:val="-10"/>
          <w:w w:val="120"/>
          <w:sz w:val="25"/>
        </w:rPr>
        <w:t> </w:t>
      </w:r>
      <w:r>
        <w:rPr>
          <w:w w:val="120"/>
          <w:sz w:val="25"/>
        </w:rPr>
        <w:t>left.</w:t>
      </w:r>
      <w:r>
        <w:rPr>
          <w:spacing w:val="-21"/>
          <w:w w:val="120"/>
          <w:sz w:val="25"/>
        </w:rPr>
        <w:t> </w:t>
      </w:r>
      <w:r>
        <w:rPr>
          <w:w w:val="120"/>
          <w:sz w:val="25"/>
        </w:rPr>
        <w:t>A</w:t>
      </w:r>
      <w:r>
        <w:rPr>
          <w:spacing w:val="-21"/>
          <w:w w:val="120"/>
          <w:sz w:val="25"/>
        </w:rPr>
        <w:t> </w:t>
      </w:r>
      <w:r>
        <w:rPr>
          <w:w w:val="120"/>
          <w:sz w:val="25"/>
        </w:rPr>
        <w:t>chest</w:t>
      </w:r>
      <w:r>
        <w:rPr>
          <w:w w:val="120"/>
          <w:sz w:val="25"/>
        </w:rPr>
        <w:t> x-ray</w:t>
      </w:r>
      <w:r>
        <w:rPr>
          <w:spacing w:val="-14"/>
          <w:w w:val="120"/>
          <w:sz w:val="25"/>
        </w:rPr>
        <w:t> </w:t>
      </w:r>
      <w:r>
        <w:rPr>
          <w:w w:val="120"/>
          <w:sz w:val="25"/>
        </w:rPr>
        <w:t>is</w:t>
      </w:r>
      <w:r>
        <w:rPr>
          <w:spacing w:val="-3"/>
          <w:w w:val="120"/>
          <w:sz w:val="25"/>
        </w:rPr>
        <w:t> </w:t>
      </w:r>
      <w:r>
        <w:rPr>
          <w:w w:val="120"/>
          <w:sz w:val="25"/>
        </w:rPr>
        <w:t>shown.</w:t>
      </w:r>
      <w:r>
        <w:rPr>
          <w:spacing w:val="-14"/>
          <w:w w:val="120"/>
          <w:sz w:val="25"/>
        </w:rPr>
        <w:t> </w:t>
      </w:r>
      <w:r>
        <w:rPr>
          <w:w w:val="120"/>
          <w:sz w:val="25"/>
        </w:rPr>
        <w:t>Which</w:t>
      </w:r>
      <w:r>
        <w:rPr>
          <w:w w:val="120"/>
          <w:sz w:val="25"/>
        </w:rPr>
        <w:t> of</w:t>
      </w:r>
      <w:r>
        <w:rPr>
          <w:spacing w:val="-15"/>
          <w:w w:val="120"/>
          <w:sz w:val="25"/>
        </w:rPr>
        <w:t> </w:t>
      </w:r>
      <w:r>
        <w:rPr>
          <w:w w:val="120"/>
          <w:sz w:val="25"/>
        </w:rPr>
        <w:t>the</w:t>
      </w:r>
      <w:r>
        <w:rPr>
          <w:w w:val="120"/>
          <w:sz w:val="25"/>
        </w:rPr>
        <w:t> following</w:t>
      </w:r>
      <w:r>
        <w:rPr>
          <w:spacing w:val="-2"/>
          <w:w w:val="120"/>
          <w:sz w:val="25"/>
        </w:rPr>
        <w:t> </w:t>
      </w:r>
      <w:r>
        <w:rPr>
          <w:w w:val="120"/>
          <w:sz w:val="25"/>
        </w:rPr>
        <w:t>is</w:t>
      </w:r>
      <w:r>
        <w:rPr>
          <w:spacing w:val="-21"/>
          <w:w w:val="120"/>
          <w:sz w:val="25"/>
        </w:rPr>
        <w:t> </w:t>
      </w:r>
      <w:r>
        <w:rPr>
          <w:w w:val="120"/>
          <w:sz w:val="25"/>
        </w:rPr>
        <w:t>the </w:t>
      </w:r>
      <w:r>
        <w:rPr>
          <w:w w:val="125"/>
          <w:sz w:val="25"/>
        </w:rPr>
        <w:t>most</w:t>
      </w:r>
      <w:r>
        <w:rPr>
          <w:spacing w:val="-5"/>
          <w:w w:val="125"/>
          <w:sz w:val="25"/>
        </w:rPr>
        <w:t> </w:t>
      </w:r>
      <w:r>
        <w:rPr>
          <w:w w:val="125"/>
          <w:sz w:val="25"/>
        </w:rPr>
        <w:t>likely</w:t>
      </w:r>
      <w:r>
        <w:rPr>
          <w:w w:val="125"/>
          <w:sz w:val="25"/>
        </w:rPr>
        <w:t> diagnosis?</w:t>
      </w:r>
    </w:p>
    <w:p>
      <w:pPr>
        <w:pStyle w:val="BodyText"/>
        <w:spacing w:before="54"/>
        <w:rPr>
          <w:sz w:val="25"/>
        </w:rPr>
      </w:pPr>
    </w:p>
    <w:p>
      <w:pPr>
        <w:spacing w:before="0"/>
        <w:ind w:left="295" w:right="0" w:firstLine="0"/>
        <w:jc w:val="left"/>
        <w:rPr>
          <w:sz w:val="18"/>
        </w:rPr>
      </w:pPr>
      <w:r>
        <w:rPr>
          <w:color w:val="111111"/>
          <w:sz w:val="18"/>
        </w:rPr>
        <w:t>A.</w:t>
      </w:r>
      <w:r>
        <w:rPr>
          <w:color w:val="111111"/>
          <w:spacing w:val="17"/>
          <w:sz w:val="18"/>
        </w:rPr>
        <w:t> </w:t>
      </w:r>
      <w:r>
        <w:rPr>
          <w:color w:val="232323"/>
          <w:sz w:val="18"/>
        </w:rPr>
        <w:t>Cand</w:t>
      </w:r>
      <w:r>
        <w:rPr>
          <w:color w:val="232323"/>
          <w:spacing w:val="-16"/>
          <w:sz w:val="18"/>
        </w:rPr>
        <w:t> </w:t>
      </w:r>
      <w:r>
        <w:rPr>
          <w:sz w:val="18"/>
        </w:rPr>
        <w:t>iac</w:t>
      </w:r>
      <w:r>
        <w:rPr>
          <w:spacing w:val="47"/>
          <w:sz w:val="18"/>
        </w:rPr>
        <w:t> </w:t>
      </w:r>
      <w:r>
        <w:rPr>
          <w:color w:val="111111"/>
          <w:sz w:val="18"/>
        </w:rPr>
        <w:t>mm</w:t>
      </w:r>
      <w:r>
        <w:rPr>
          <w:color w:val="111111"/>
          <w:spacing w:val="-4"/>
          <w:sz w:val="18"/>
        </w:rPr>
        <w:t> </w:t>
      </w:r>
      <w:r>
        <w:rPr>
          <w:spacing w:val="-2"/>
          <w:sz w:val="18"/>
        </w:rPr>
        <w:t>ponade</w:t>
      </w:r>
    </w:p>
    <w:p>
      <w:pPr>
        <w:pStyle w:val="BodyText"/>
        <w:spacing w:before="166"/>
        <w:rPr>
          <w:sz w:val="18"/>
        </w:rPr>
      </w:pPr>
    </w:p>
    <w:p>
      <w:pPr>
        <w:spacing w:before="0"/>
        <w:ind w:left="301" w:right="0" w:firstLine="0"/>
        <w:jc w:val="left"/>
        <w:rPr>
          <w:sz w:val="18"/>
        </w:rPr>
      </w:pPr>
      <w:r>
        <w:rPr>
          <w:w w:val="110"/>
          <w:sz w:val="18"/>
        </w:rPr>
        <w:t>B.</w:t>
      </w:r>
      <w:r>
        <w:rPr>
          <w:spacing w:val="-14"/>
          <w:w w:val="110"/>
          <w:sz w:val="18"/>
        </w:rPr>
        <w:t> </w:t>
      </w:r>
      <w:r>
        <w:rPr>
          <w:w w:val="110"/>
          <w:sz w:val="18"/>
        </w:rPr>
        <w:t>D</w:t>
      </w:r>
      <w:r>
        <w:rPr>
          <w:spacing w:val="-38"/>
          <w:w w:val="110"/>
          <w:sz w:val="18"/>
        </w:rPr>
        <w:t> </w:t>
      </w:r>
      <w:r>
        <w:rPr>
          <w:color w:val="181818"/>
          <w:w w:val="110"/>
          <w:sz w:val="18"/>
        </w:rPr>
        <w:t>iaph</w:t>
      </w:r>
      <w:r>
        <w:rPr>
          <w:color w:val="181818"/>
          <w:spacing w:val="-36"/>
          <w:w w:val="110"/>
          <w:sz w:val="18"/>
        </w:rPr>
        <w:t> </w:t>
      </w:r>
      <w:r>
        <w:rPr>
          <w:color w:val="111111"/>
          <w:w w:val="110"/>
          <w:sz w:val="18"/>
        </w:rPr>
        <w:t>ragm</w:t>
      </w:r>
      <w:r>
        <w:rPr>
          <w:w w:val="110"/>
          <w:sz w:val="18"/>
        </w:rPr>
        <w:t>awe</w:t>
      </w:r>
      <w:r>
        <w:rPr>
          <w:spacing w:val="-9"/>
          <w:w w:val="110"/>
          <w:sz w:val="18"/>
        </w:rPr>
        <w:t> </w:t>
      </w:r>
      <w:r>
        <w:rPr>
          <w:spacing w:val="-2"/>
          <w:w w:val="110"/>
          <w:sz w:val="18"/>
        </w:rPr>
        <w:t>rupture</w:t>
      </w:r>
    </w:p>
    <w:p>
      <w:pPr>
        <w:pStyle w:val="BodyText"/>
        <w:spacing w:before="146"/>
        <w:rPr>
          <w:sz w:val="18"/>
        </w:rPr>
      </w:pPr>
    </w:p>
    <w:p>
      <w:pPr>
        <w:spacing w:before="0"/>
        <w:ind w:left="285" w:right="0" w:firstLine="0"/>
        <w:jc w:val="left"/>
        <w:rPr>
          <w:sz w:val="18"/>
        </w:rPr>
      </w:pPr>
      <w:r>
        <w:rPr>
          <w:color w:val="0E0E0E"/>
          <w:w w:val="105"/>
          <w:sz w:val="18"/>
        </w:rPr>
        <w:t>C</w:t>
      </w:r>
      <w:r>
        <w:rPr>
          <w:color w:val="181818"/>
          <w:w w:val="105"/>
          <w:sz w:val="18"/>
        </w:rPr>
        <w:t>.</w:t>
      </w:r>
      <w:r>
        <w:rPr>
          <w:color w:val="181818"/>
          <w:spacing w:val="5"/>
          <w:w w:val="115"/>
          <w:sz w:val="18"/>
        </w:rPr>
        <w:t> </w:t>
      </w:r>
      <w:r>
        <w:rPr>
          <w:color w:val="0F0F0F"/>
          <w:spacing w:val="-2"/>
          <w:w w:val="115"/>
          <w:sz w:val="18"/>
        </w:rPr>
        <w:t>Hem</w:t>
      </w:r>
      <w:r>
        <w:rPr>
          <w:spacing w:val="-2"/>
          <w:w w:val="115"/>
          <w:sz w:val="18"/>
        </w:rPr>
        <w:t>othorax</w:t>
      </w:r>
    </w:p>
    <w:p>
      <w:pPr>
        <w:pStyle w:val="BodyText"/>
        <w:spacing w:before="186"/>
        <w:rPr>
          <w:sz w:val="18"/>
        </w:rPr>
      </w:pPr>
    </w:p>
    <w:p>
      <w:pPr>
        <w:tabs>
          <w:tab w:pos="1240" w:val="left" w:leader="none"/>
        </w:tabs>
        <w:spacing w:line="650" w:lineRule="auto" w:before="0"/>
        <w:ind w:left="288" w:right="10106" w:firstLine="12"/>
        <w:jc w:val="left"/>
        <w:rPr>
          <w:sz w:val="18"/>
        </w:rPr>
      </w:pPr>
      <w:r>
        <w:rPr>
          <w:sz w:val="18"/>
        </w:rPr>
        <w:drawing>
          <wp:anchor distT="0" distB="0" distL="0" distR="0" allowOverlap="1" layoutInCell="1" locked="0" behindDoc="1" simplePos="0" relativeHeight="487628800">
            <wp:simplePos x="0" y="0"/>
            <wp:positionH relativeFrom="page">
              <wp:posOffset>1536700</wp:posOffset>
            </wp:positionH>
            <wp:positionV relativeFrom="paragraph">
              <wp:posOffset>723553</wp:posOffset>
            </wp:positionV>
            <wp:extent cx="874109" cy="139350"/>
            <wp:effectExtent l="0" t="0" r="0" b="0"/>
            <wp:wrapTopAndBottom/>
            <wp:docPr id="141" name="Image 14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1" name="Image 141"/>
                    <pic:cNvPicPr/>
                  </pic:nvPicPr>
                  <pic:blipFill>
                    <a:blip r:embed="rId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4109" cy="139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181818"/>
          <w:spacing w:val="-6"/>
          <w:w w:val="110"/>
          <w:sz w:val="18"/>
        </w:rPr>
        <w:t>D.</w:t>
      </w:r>
      <w:r>
        <w:rPr>
          <w:color w:val="181818"/>
          <w:sz w:val="18"/>
        </w:rPr>
        <w:tab/>
      </w:r>
      <w:r>
        <w:rPr>
          <w:spacing w:val="-2"/>
          <w:sz w:val="18"/>
        </w:rPr>
        <w:t>P</w:t>
      </w:r>
      <w:r>
        <w:rPr>
          <w:color w:val="111111"/>
          <w:spacing w:val="-2"/>
          <w:sz w:val="18"/>
        </w:rPr>
        <w:t>uTm</w:t>
      </w:r>
      <w:r>
        <w:rPr>
          <w:spacing w:val="-2"/>
          <w:sz w:val="18"/>
        </w:rPr>
        <w:t>o</w:t>
      </w:r>
      <w:r>
        <w:rPr>
          <w:spacing w:val="-11"/>
          <w:sz w:val="18"/>
        </w:rPr>
        <w:t> </w:t>
      </w:r>
      <w:r>
        <w:rPr>
          <w:color w:val="161616"/>
          <w:spacing w:val="-2"/>
          <w:sz w:val="18"/>
        </w:rPr>
        <w:t>n</w:t>
      </w:r>
      <w:r>
        <w:rPr>
          <w:color w:val="232323"/>
          <w:spacing w:val="-2"/>
          <w:sz w:val="18"/>
        </w:rPr>
        <w:t>ar</w:t>
      </w:r>
      <w:r>
        <w:rPr>
          <w:color w:val="232323"/>
          <w:spacing w:val="-2"/>
          <w:sz w:val="18"/>
        </w:rPr>
        <w:t>y</w:t>
      </w:r>
      <w:r>
        <w:rPr>
          <w:color w:val="232323"/>
          <w:spacing w:val="-2"/>
          <w:sz w:val="18"/>
        </w:rPr>
        <w:t> </w:t>
      </w:r>
      <w:r>
        <w:rPr>
          <w:w w:val="110"/>
          <w:sz w:val="18"/>
        </w:rPr>
        <w:t>embol</w:t>
      </w:r>
      <w:r>
        <w:rPr>
          <w:spacing w:val="-36"/>
          <w:w w:val="110"/>
          <w:sz w:val="18"/>
        </w:rPr>
        <w:t> </w:t>
      </w:r>
      <w:r>
        <w:rPr>
          <w:color w:val="181818"/>
          <w:w w:val="110"/>
          <w:sz w:val="18"/>
        </w:rPr>
        <w:t>ism</w:t>
      </w:r>
      <w:r>
        <w:rPr>
          <w:color w:val="017CB5"/>
          <w:w w:val="110"/>
          <w:sz w:val="18"/>
        </w:rPr>
        <w:t>6</w:t>
      </w:r>
    </w:p>
    <w:p>
      <w:pPr>
        <w:pStyle w:val="BodyText"/>
        <w:rPr>
          <w:sz w:val="18"/>
        </w:rPr>
      </w:pPr>
    </w:p>
    <w:p>
      <w:pPr>
        <w:pStyle w:val="BodyText"/>
        <w:spacing w:before="144"/>
        <w:rPr>
          <w:sz w:val="18"/>
        </w:rPr>
      </w:pPr>
    </w:p>
    <w:p>
      <w:pPr>
        <w:spacing w:before="0"/>
        <w:ind w:left="288" w:right="0" w:firstLine="0"/>
        <w:jc w:val="left"/>
        <w:rPr>
          <w:sz w:val="29"/>
        </w:rPr>
      </w:pPr>
      <w:r>
        <w:rPr>
          <w:color w:val="151515"/>
          <w:w w:val="85"/>
          <w:sz w:val="29"/>
        </w:rPr>
        <w:t>The</w:t>
      </w:r>
      <w:r>
        <w:rPr>
          <w:color w:val="151515"/>
          <w:spacing w:val="-8"/>
          <w:sz w:val="29"/>
        </w:rPr>
        <w:t> </w:t>
      </w:r>
      <w:r>
        <w:rPr>
          <w:color w:val="111111"/>
          <w:w w:val="85"/>
          <w:sz w:val="29"/>
        </w:rPr>
        <w:t>Correct</w:t>
      </w:r>
      <w:r>
        <w:rPr>
          <w:color w:val="111111"/>
          <w:spacing w:val="6"/>
          <w:sz w:val="29"/>
        </w:rPr>
        <w:t> </w:t>
      </w:r>
      <w:r>
        <w:rPr>
          <w:color w:val="131313"/>
          <w:w w:val="85"/>
          <w:sz w:val="29"/>
        </w:rPr>
        <w:t>Answer</w:t>
      </w:r>
      <w:r>
        <w:rPr>
          <w:color w:val="131313"/>
          <w:spacing w:val="8"/>
          <w:sz w:val="29"/>
        </w:rPr>
        <w:t> </w:t>
      </w:r>
      <w:r>
        <w:rPr>
          <w:color w:val="313131"/>
          <w:w w:val="85"/>
          <w:sz w:val="29"/>
        </w:rPr>
        <w:t>is</w:t>
      </w:r>
      <w:r>
        <w:rPr>
          <w:color w:val="313131"/>
          <w:spacing w:val="-6"/>
          <w:w w:val="85"/>
          <w:sz w:val="29"/>
        </w:rPr>
        <w:t> </w:t>
      </w:r>
      <w:r>
        <w:rPr>
          <w:color w:val="4B4B4B"/>
          <w:w w:val="85"/>
          <w:sz w:val="29"/>
        </w:rPr>
        <w:t>.</w:t>
      </w:r>
      <w:r>
        <w:rPr>
          <w:color w:val="4B4B4B"/>
          <w:spacing w:val="-10"/>
          <w:sz w:val="29"/>
        </w:rPr>
        <w:t> </w:t>
      </w:r>
      <w:r>
        <w:rPr>
          <w:w w:val="85"/>
          <w:sz w:val="29"/>
        </w:rPr>
        <w:t>E.</w:t>
      </w:r>
      <w:r>
        <w:rPr>
          <w:spacing w:val="-1"/>
          <w:w w:val="85"/>
          <w:sz w:val="29"/>
        </w:rPr>
        <w:t> </w:t>
      </w:r>
      <w:r>
        <w:rPr>
          <w:w w:val="85"/>
          <w:sz w:val="29"/>
        </w:rPr>
        <w:t>Tension</w:t>
      </w:r>
      <w:r>
        <w:rPr>
          <w:spacing w:val="-8"/>
          <w:sz w:val="29"/>
        </w:rPr>
        <w:t> </w:t>
      </w:r>
      <w:r>
        <w:rPr>
          <w:spacing w:val="-2"/>
          <w:w w:val="85"/>
          <w:sz w:val="29"/>
        </w:rPr>
        <w:t>pneumothorax</w:t>
      </w:r>
    </w:p>
    <w:p>
      <w:pPr>
        <w:spacing w:line="218" w:lineRule="auto" w:before="277"/>
        <w:ind w:left="283" w:right="422" w:firstLine="4"/>
        <w:jc w:val="left"/>
        <w:rPr>
          <w:sz w:val="26"/>
        </w:rPr>
      </w:pPr>
      <w:r>
        <w:rPr>
          <w:color w:val="151515"/>
          <w:spacing w:val="-4"/>
          <w:sz w:val="26"/>
        </w:rPr>
        <w:t>The</w:t>
      </w:r>
      <w:r>
        <w:rPr>
          <w:color w:val="151515"/>
          <w:spacing w:val="-15"/>
          <w:sz w:val="26"/>
        </w:rPr>
        <w:t> </w:t>
      </w:r>
      <w:r>
        <w:rPr>
          <w:color w:val="151515"/>
          <w:spacing w:val="-4"/>
          <w:sz w:val="26"/>
        </w:rPr>
        <w:t>patient’s</w:t>
      </w:r>
      <w:r>
        <w:rPr>
          <w:color w:val="151515"/>
          <w:spacing w:val="-10"/>
          <w:sz w:val="26"/>
        </w:rPr>
        <w:t> </w:t>
      </w:r>
      <w:r>
        <w:rPr>
          <w:color w:val="131313"/>
          <w:spacing w:val="-4"/>
          <w:sz w:val="26"/>
        </w:rPr>
        <w:t>Symptoms,</w:t>
      </w:r>
      <w:r>
        <w:rPr>
          <w:color w:val="131313"/>
          <w:spacing w:val="-14"/>
          <w:sz w:val="26"/>
        </w:rPr>
        <w:t> </w:t>
      </w:r>
      <w:r>
        <w:rPr>
          <w:color w:val="111111"/>
          <w:spacing w:val="-4"/>
          <w:sz w:val="26"/>
        </w:rPr>
        <w:t>including</w:t>
      </w:r>
      <w:r>
        <w:rPr>
          <w:color w:val="111111"/>
          <w:spacing w:val="-14"/>
          <w:sz w:val="26"/>
        </w:rPr>
        <w:t> </w:t>
      </w:r>
      <w:r>
        <w:rPr>
          <w:color w:val="151515"/>
          <w:spacing w:val="-4"/>
          <w:sz w:val="26"/>
        </w:rPr>
        <w:t>chest</w:t>
      </w:r>
      <w:r>
        <w:rPr>
          <w:color w:val="151515"/>
          <w:spacing w:val="-14"/>
          <w:sz w:val="26"/>
        </w:rPr>
        <w:t> </w:t>
      </w:r>
      <w:r>
        <w:rPr>
          <w:color w:val="161616"/>
          <w:spacing w:val="-4"/>
          <w:sz w:val="26"/>
        </w:rPr>
        <w:t>pain,</w:t>
      </w:r>
      <w:r>
        <w:rPr>
          <w:color w:val="161616"/>
          <w:spacing w:val="-14"/>
          <w:sz w:val="26"/>
        </w:rPr>
        <w:t> </w:t>
      </w:r>
      <w:r>
        <w:rPr>
          <w:color w:val="131313"/>
          <w:spacing w:val="-4"/>
          <w:sz w:val="26"/>
        </w:rPr>
        <w:t>increased</w:t>
      </w:r>
      <w:r>
        <w:rPr>
          <w:color w:val="131313"/>
          <w:spacing w:val="-7"/>
          <w:sz w:val="26"/>
        </w:rPr>
        <w:t> </w:t>
      </w:r>
      <w:r>
        <w:rPr>
          <w:color w:val="151515"/>
          <w:spacing w:val="-4"/>
          <w:sz w:val="26"/>
        </w:rPr>
        <w:t>heart</w:t>
      </w:r>
      <w:r>
        <w:rPr>
          <w:color w:val="151515"/>
          <w:spacing w:val="-14"/>
          <w:sz w:val="26"/>
        </w:rPr>
        <w:t> </w:t>
      </w:r>
      <w:r>
        <w:rPr>
          <w:color w:val="151515"/>
          <w:spacing w:val="-4"/>
          <w:sz w:val="26"/>
        </w:rPr>
        <w:t>rate.</w:t>
      </w:r>
      <w:r>
        <w:rPr>
          <w:color w:val="151515"/>
          <w:spacing w:val="-15"/>
          <w:sz w:val="26"/>
        </w:rPr>
        <w:t> </w:t>
      </w:r>
      <w:r>
        <w:rPr>
          <w:color w:val="161616"/>
          <w:spacing w:val="-4"/>
          <w:sz w:val="26"/>
        </w:rPr>
        <w:t>rapid</w:t>
      </w:r>
      <w:r>
        <w:rPr>
          <w:color w:val="161616"/>
          <w:spacing w:val="-14"/>
          <w:sz w:val="26"/>
        </w:rPr>
        <w:t> </w:t>
      </w:r>
      <w:r>
        <w:rPr>
          <w:color w:val="151515"/>
          <w:spacing w:val="-4"/>
          <w:sz w:val="26"/>
        </w:rPr>
        <w:t>breathing,</w:t>
      </w:r>
      <w:r>
        <w:rPr>
          <w:color w:val="151515"/>
          <w:spacing w:val="-3"/>
          <w:sz w:val="26"/>
        </w:rPr>
        <w:t> </w:t>
      </w:r>
      <w:r>
        <w:rPr>
          <w:color w:val="131313"/>
          <w:spacing w:val="-4"/>
          <w:sz w:val="26"/>
        </w:rPr>
        <w:t>decreased</w:t>
      </w:r>
      <w:r>
        <w:rPr>
          <w:color w:val="131313"/>
          <w:spacing w:val="-10"/>
          <w:sz w:val="26"/>
        </w:rPr>
        <w:t> </w:t>
      </w:r>
      <w:r>
        <w:rPr>
          <w:color w:val="151515"/>
          <w:spacing w:val="-4"/>
          <w:sz w:val="26"/>
        </w:rPr>
        <w:t>breath </w:t>
      </w:r>
      <w:r>
        <w:rPr>
          <w:color w:val="111111"/>
          <w:spacing w:val="-2"/>
          <w:sz w:val="26"/>
        </w:rPr>
        <w:t>sounds</w:t>
      </w:r>
      <w:r>
        <w:rPr>
          <w:color w:val="111111"/>
          <w:spacing w:val="-17"/>
          <w:sz w:val="26"/>
        </w:rPr>
        <w:t> </w:t>
      </w:r>
      <w:r>
        <w:rPr>
          <w:color w:val="161616"/>
          <w:spacing w:val="-2"/>
          <w:sz w:val="26"/>
        </w:rPr>
        <w:t>on</w:t>
      </w:r>
      <w:r>
        <w:rPr>
          <w:color w:val="161616"/>
          <w:spacing w:val="-16"/>
          <w:sz w:val="26"/>
        </w:rPr>
        <w:t> </w:t>
      </w:r>
      <w:r>
        <w:rPr>
          <w:color w:val="151515"/>
          <w:spacing w:val="-2"/>
          <w:sz w:val="26"/>
        </w:rPr>
        <w:t>the</w:t>
      </w:r>
      <w:r>
        <w:rPr>
          <w:color w:val="151515"/>
          <w:spacing w:val="-16"/>
          <w:sz w:val="26"/>
        </w:rPr>
        <w:t> </w:t>
      </w:r>
      <w:r>
        <w:rPr>
          <w:color w:val="131313"/>
          <w:spacing w:val="-2"/>
          <w:sz w:val="26"/>
        </w:rPr>
        <w:t>left</w:t>
      </w:r>
      <w:r>
        <w:rPr>
          <w:color w:val="131313"/>
          <w:spacing w:val="-12"/>
          <w:sz w:val="26"/>
        </w:rPr>
        <w:t> </w:t>
      </w:r>
      <w:r>
        <w:rPr>
          <w:color w:val="131313"/>
          <w:spacing w:val="-2"/>
          <w:sz w:val="26"/>
        </w:rPr>
        <w:t>side.</w:t>
      </w:r>
      <w:r>
        <w:rPr>
          <w:color w:val="131313"/>
          <w:spacing w:val="-17"/>
          <w:sz w:val="26"/>
        </w:rPr>
        <w:t> </w:t>
      </w:r>
      <w:r>
        <w:rPr>
          <w:color w:val="161616"/>
          <w:spacing w:val="-2"/>
          <w:sz w:val="26"/>
        </w:rPr>
        <w:t>and</w:t>
      </w:r>
      <w:r>
        <w:rPr>
          <w:color w:val="161616"/>
          <w:spacing w:val="-15"/>
          <w:sz w:val="26"/>
        </w:rPr>
        <w:t> </w:t>
      </w:r>
      <w:r>
        <w:rPr>
          <w:color w:val="3D3D3D"/>
          <w:spacing w:val="-2"/>
          <w:sz w:val="26"/>
        </w:rPr>
        <w:t>be</w:t>
      </w:r>
      <w:r>
        <w:rPr>
          <w:color w:val="3D3D3D"/>
          <w:spacing w:val="27"/>
          <w:sz w:val="26"/>
        </w:rPr>
        <w:t> </w:t>
      </w:r>
      <w:r>
        <w:rPr>
          <w:color w:val="151515"/>
          <w:spacing w:val="-2"/>
          <w:sz w:val="26"/>
        </w:rPr>
        <w:t>chest</w:t>
      </w:r>
      <w:r>
        <w:rPr>
          <w:color w:val="151515"/>
          <w:spacing w:val="-17"/>
          <w:sz w:val="26"/>
        </w:rPr>
        <w:t> </w:t>
      </w:r>
      <w:r>
        <w:rPr>
          <w:color w:val="1A1A1A"/>
          <w:spacing w:val="-2"/>
          <w:sz w:val="26"/>
        </w:rPr>
        <w:t>x-ray</w:t>
      </w:r>
      <w:r>
        <w:rPr>
          <w:color w:val="1A1A1A"/>
          <w:spacing w:val="-7"/>
          <w:sz w:val="26"/>
        </w:rPr>
        <w:t> </w:t>
      </w:r>
      <w:r>
        <w:rPr>
          <w:color w:val="151515"/>
          <w:spacing w:val="-2"/>
          <w:sz w:val="26"/>
        </w:rPr>
        <w:t>appearance </w:t>
      </w:r>
      <w:r>
        <w:rPr>
          <w:color w:val="131313"/>
          <w:spacing w:val="-2"/>
          <w:sz w:val="26"/>
        </w:rPr>
        <w:t>of</w:t>
      </w:r>
      <w:r>
        <w:rPr>
          <w:color w:val="131313"/>
          <w:spacing w:val="-12"/>
          <w:sz w:val="26"/>
        </w:rPr>
        <w:t> </w:t>
      </w:r>
      <w:r>
        <w:rPr>
          <w:color w:val="131313"/>
          <w:spacing w:val="-2"/>
          <w:sz w:val="26"/>
        </w:rPr>
        <w:t>hyperinflation</w:t>
      </w:r>
      <w:r>
        <w:rPr>
          <w:color w:val="131313"/>
          <w:spacing w:val="-17"/>
          <w:sz w:val="26"/>
        </w:rPr>
        <w:t> </w:t>
      </w:r>
      <w:r>
        <w:rPr>
          <w:color w:val="333333"/>
          <w:spacing w:val="-2"/>
          <w:sz w:val="26"/>
        </w:rPr>
        <w:t>on</w:t>
      </w:r>
      <w:r>
        <w:rPr>
          <w:color w:val="333333"/>
          <w:spacing w:val="-6"/>
          <w:sz w:val="26"/>
        </w:rPr>
        <w:t> </w:t>
      </w:r>
      <w:r>
        <w:rPr>
          <w:color w:val="151515"/>
          <w:spacing w:val="-2"/>
          <w:sz w:val="26"/>
        </w:rPr>
        <w:t>the</w:t>
      </w:r>
      <w:r>
        <w:rPr>
          <w:color w:val="151515"/>
          <w:spacing w:val="-10"/>
          <w:sz w:val="26"/>
        </w:rPr>
        <w:t> </w:t>
      </w:r>
      <w:r>
        <w:rPr>
          <w:color w:val="151515"/>
          <w:spacing w:val="-2"/>
          <w:sz w:val="26"/>
        </w:rPr>
        <w:t>left</w:t>
      </w:r>
      <w:r>
        <w:rPr>
          <w:color w:val="151515"/>
          <w:spacing w:val="-12"/>
          <w:sz w:val="26"/>
        </w:rPr>
        <w:t> </w:t>
      </w:r>
      <w:r>
        <w:rPr>
          <w:color w:val="151515"/>
          <w:spacing w:val="-2"/>
          <w:sz w:val="26"/>
        </w:rPr>
        <w:t>side.</w:t>
      </w:r>
      <w:r>
        <w:rPr>
          <w:color w:val="151515"/>
          <w:spacing w:val="-9"/>
          <w:sz w:val="26"/>
        </w:rPr>
        <w:t> </w:t>
      </w:r>
      <w:r>
        <w:rPr>
          <w:color w:val="151515"/>
          <w:spacing w:val="-2"/>
          <w:sz w:val="26"/>
        </w:rPr>
        <w:t>are</w:t>
      </w:r>
      <w:r>
        <w:rPr>
          <w:color w:val="151515"/>
          <w:spacing w:val="-17"/>
          <w:sz w:val="26"/>
        </w:rPr>
        <w:t> </w:t>
      </w:r>
      <w:r>
        <w:rPr>
          <w:color w:val="161616"/>
          <w:spacing w:val="-2"/>
          <w:sz w:val="26"/>
        </w:rPr>
        <w:t>all</w:t>
      </w:r>
      <w:r>
        <w:rPr>
          <w:color w:val="161616"/>
          <w:spacing w:val="-2"/>
          <w:sz w:val="26"/>
        </w:rPr>
        <w:t> </w:t>
      </w:r>
      <w:r>
        <w:rPr>
          <w:color w:val="161616"/>
          <w:w w:val="90"/>
          <w:sz w:val="28"/>
        </w:rPr>
        <w:t>consismnt</w:t>
      </w:r>
      <w:r>
        <w:rPr>
          <w:color w:val="161616"/>
          <w:spacing w:val="-1"/>
          <w:w w:val="90"/>
          <w:sz w:val="28"/>
        </w:rPr>
        <w:t> </w:t>
      </w:r>
      <w:r>
        <w:rPr>
          <w:color w:val="1F1F1F"/>
          <w:w w:val="90"/>
          <w:sz w:val="28"/>
        </w:rPr>
        <w:t>with</w:t>
      </w:r>
      <w:r>
        <w:rPr>
          <w:color w:val="1F1F1F"/>
          <w:spacing w:val="-12"/>
          <w:w w:val="90"/>
          <w:sz w:val="28"/>
        </w:rPr>
        <w:t> </w:t>
      </w:r>
      <w:r>
        <w:rPr>
          <w:color w:val="161616"/>
          <w:w w:val="90"/>
          <w:sz w:val="28"/>
        </w:rPr>
        <w:t>a</w:t>
      </w:r>
      <w:r>
        <w:rPr>
          <w:color w:val="161616"/>
          <w:spacing w:val="-11"/>
          <w:w w:val="90"/>
          <w:sz w:val="28"/>
        </w:rPr>
        <w:t> </w:t>
      </w:r>
      <w:r>
        <w:rPr>
          <w:color w:val="131313"/>
          <w:w w:val="90"/>
          <w:sz w:val="28"/>
        </w:rPr>
        <w:t>mnsion</w:t>
      </w:r>
      <w:r>
        <w:rPr>
          <w:color w:val="131313"/>
          <w:spacing w:val="-12"/>
          <w:w w:val="90"/>
          <w:sz w:val="28"/>
        </w:rPr>
        <w:t> </w:t>
      </w:r>
      <w:r>
        <w:rPr>
          <w:color w:val="111111"/>
          <w:w w:val="90"/>
          <w:sz w:val="28"/>
        </w:rPr>
        <w:t>pneumothorax.</w:t>
      </w:r>
      <w:r>
        <w:rPr>
          <w:color w:val="111111"/>
          <w:spacing w:val="2"/>
          <w:sz w:val="28"/>
        </w:rPr>
        <w:t> </w:t>
      </w:r>
      <w:r>
        <w:rPr>
          <w:color w:val="313131"/>
          <w:w w:val="90"/>
          <w:sz w:val="28"/>
        </w:rPr>
        <w:t>In</w:t>
      </w:r>
      <w:r>
        <w:rPr>
          <w:color w:val="313131"/>
          <w:spacing w:val="-9"/>
          <w:w w:val="90"/>
          <w:sz w:val="28"/>
        </w:rPr>
        <w:t> </w:t>
      </w:r>
      <w:r>
        <w:rPr>
          <w:color w:val="313131"/>
          <w:w w:val="90"/>
          <w:sz w:val="28"/>
        </w:rPr>
        <w:t>a</w:t>
      </w:r>
      <w:r>
        <w:rPr>
          <w:color w:val="313131"/>
          <w:spacing w:val="-12"/>
          <w:w w:val="90"/>
          <w:sz w:val="28"/>
        </w:rPr>
        <w:t> </w:t>
      </w:r>
      <w:r>
        <w:rPr>
          <w:color w:val="131313"/>
          <w:w w:val="90"/>
          <w:sz w:val="28"/>
        </w:rPr>
        <w:t>tension</w:t>
      </w:r>
      <w:r>
        <w:rPr>
          <w:color w:val="131313"/>
          <w:spacing w:val="-7"/>
          <w:w w:val="90"/>
          <w:sz w:val="28"/>
        </w:rPr>
        <w:t> </w:t>
      </w:r>
      <w:r>
        <w:rPr>
          <w:color w:val="111111"/>
          <w:w w:val="90"/>
          <w:sz w:val="28"/>
        </w:rPr>
        <w:t>pneumoforax.</w:t>
      </w:r>
      <w:r>
        <w:rPr>
          <w:color w:val="111111"/>
          <w:sz w:val="28"/>
        </w:rPr>
        <w:t> </w:t>
      </w:r>
      <w:r>
        <w:rPr>
          <w:color w:val="313131"/>
          <w:w w:val="90"/>
          <w:sz w:val="28"/>
        </w:rPr>
        <w:t>air</w:t>
      </w:r>
      <w:r>
        <w:rPr>
          <w:color w:val="313131"/>
          <w:spacing w:val="-11"/>
          <w:w w:val="90"/>
          <w:sz w:val="28"/>
        </w:rPr>
        <w:t> </w:t>
      </w:r>
      <w:r>
        <w:rPr>
          <w:color w:val="111111"/>
          <w:w w:val="90"/>
          <w:sz w:val="28"/>
        </w:rPr>
        <w:t>accumulates</w:t>
      </w:r>
      <w:r>
        <w:rPr>
          <w:color w:val="111111"/>
          <w:sz w:val="28"/>
        </w:rPr>
        <w:t> </w:t>
      </w:r>
      <w:r>
        <w:rPr>
          <w:color w:val="313131"/>
          <w:w w:val="90"/>
          <w:sz w:val="28"/>
        </w:rPr>
        <w:t>in</w:t>
      </w:r>
      <w:r>
        <w:rPr>
          <w:color w:val="313131"/>
          <w:spacing w:val="-12"/>
          <w:w w:val="90"/>
          <w:sz w:val="28"/>
        </w:rPr>
        <w:t> </w:t>
      </w:r>
      <w:r>
        <w:rPr>
          <w:color w:val="151515"/>
          <w:w w:val="90"/>
          <w:sz w:val="28"/>
        </w:rPr>
        <w:t>be</w:t>
      </w:r>
      <w:r>
        <w:rPr>
          <w:color w:val="151515"/>
          <w:spacing w:val="34"/>
          <w:sz w:val="28"/>
        </w:rPr>
        <w:t> </w:t>
      </w:r>
      <w:r>
        <w:rPr>
          <w:color w:val="111111"/>
          <w:w w:val="90"/>
          <w:sz w:val="28"/>
        </w:rPr>
        <w:t>pleural</w:t>
      </w:r>
      <w:r>
        <w:rPr>
          <w:color w:val="111111"/>
          <w:spacing w:val="-3"/>
          <w:w w:val="90"/>
          <w:sz w:val="28"/>
        </w:rPr>
        <w:t> </w:t>
      </w:r>
      <w:r>
        <w:rPr>
          <w:color w:val="181818"/>
          <w:w w:val="90"/>
          <w:sz w:val="28"/>
        </w:rPr>
        <w:t>space, </w:t>
      </w:r>
      <w:r>
        <w:rPr>
          <w:color w:val="151515"/>
          <w:w w:val="90"/>
          <w:sz w:val="27"/>
        </w:rPr>
        <w:t>leading</w:t>
      </w:r>
      <w:r>
        <w:rPr>
          <w:color w:val="151515"/>
          <w:sz w:val="27"/>
        </w:rPr>
        <w:t> </w:t>
      </w:r>
      <w:r>
        <w:rPr>
          <w:color w:val="181818"/>
          <w:w w:val="90"/>
          <w:sz w:val="27"/>
        </w:rPr>
        <w:t>to </w:t>
      </w:r>
      <w:r>
        <w:rPr>
          <w:color w:val="131313"/>
          <w:w w:val="90"/>
          <w:sz w:val="27"/>
        </w:rPr>
        <w:t>increased </w:t>
      </w:r>
      <w:r>
        <w:rPr>
          <w:color w:val="0E0E0E"/>
          <w:w w:val="90"/>
          <w:sz w:val="27"/>
        </w:rPr>
        <w:t>pressure</w:t>
      </w:r>
      <w:r>
        <w:rPr>
          <w:color w:val="0E0E0E"/>
          <w:sz w:val="27"/>
        </w:rPr>
        <w:t> </w:t>
      </w:r>
      <w:r>
        <w:rPr>
          <w:color w:val="242424"/>
          <w:w w:val="90"/>
          <w:sz w:val="27"/>
        </w:rPr>
        <w:t>and </w:t>
      </w:r>
      <w:r>
        <w:rPr>
          <w:color w:val="111111"/>
          <w:w w:val="90"/>
          <w:sz w:val="27"/>
        </w:rPr>
        <w:t>ultimately</w:t>
      </w:r>
      <w:r>
        <w:rPr>
          <w:color w:val="111111"/>
          <w:spacing w:val="32"/>
          <w:sz w:val="27"/>
        </w:rPr>
        <w:t> </w:t>
      </w:r>
      <w:r>
        <w:rPr>
          <w:color w:val="111111"/>
          <w:w w:val="90"/>
          <w:sz w:val="27"/>
        </w:rPr>
        <w:t>causing </w:t>
      </w:r>
      <w:r>
        <w:rPr>
          <w:color w:val="151515"/>
          <w:w w:val="90"/>
          <w:sz w:val="27"/>
        </w:rPr>
        <w:t>compression</w:t>
      </w:r>
      <w:r>
        <w:rPr>
          <w:color w:val="151515"/>
          <w:sz w:val="27"/>
        </w:rPr>
        <w:t> </w:t>
      </w:r>
      <w:r>
        <w:rPr>
          <w:color w:val="1F1F1F"/>
          <w:w w:val="90"/>
          <w:sz w:val="27"/>
        </w:rPr>
        <w:t>of</w:t>
      </w:r>
      <w:r>
        <w:rPr>
          <w:color w:val="1F1F1F"/>
          <w:spacing w:val="-3"/>
          <w:w w:val="90"/>
          <w:sz w:val="27"/>
        </w:rPr>
        <w:t> </w:t>
      </w:r>
      <w:r>
        <w:rPr>
          <w:color w:val="181818"/>
          <w:w w:val="90"/>
          <w:sz w:val="27"/>
        </w:rPr>
        <w:t>the</w:t>
      </w:r>
      <w:r>
        <w:rPr>
          <w:color w:val="181818"/>
          <w:spacing w:val="-2"/>
          <w:w w:val="90"/>
          <w:sz w:val="27"/>
        </w:rPr>
        <w:t> </w:t>
      </w:r>
      <w:r>
        <w:rPr>
          <w:color w:val="383838"/>
          <w:w w:val="90"/>
          <w:sz w:val="27"/>
        </w:rPr>
        <w:t>Tung </w:t>
      </w:r>
      <w:r>
        <w:rPr>
          <w:color w:val="313131"/>
          <w:w w:val="90"/>
          <w:sz w:val="27"/>
        </w:rPr>
        <w:t>and</w:t>
      </w:r>
      <w:r>
        <w:rPr>
          <w:color w:val="313131"/>
          <w:spacing w:val="-11"/>
          <w:w w:val="90"/>
          <w:sz w:val="27"/>
        </w:rPr>
        <w:t> </w:t>
      </w:r>
      <w:r>
        <w:rPr>
          <w:color w:val="131313"/>
          <w:w w:val="90"/>
          <w:sz w:val="27"/>
        </w:rPr>
        <w:t>compromised</w:t>
      </w:r>
      <w:r>
        <w:rPr>
          <w:color w:val="131313"/>
          <w:sz w:val="27"/>
        </w:rPr>
        <w:t> </w:t>
      </w:r>
      <w:r>
        <w:rPr>
          <w:color w:val="1F1F1F"/>
          <w:w w:val="90"/>
          <w:sz w:val="27"/>
        </w:rPr>
        <w:t>blood </w:t>
      </w:r>
      <w:r>
        <w:rPr>
          <w:color w:val="1F1F1F"/>
          <w:spacing w:val="-4"/>
          <w:sz w:val="26"/>
        </w:rPr>
        <w:t>flow.</w:t>
      </w:r>
      <w:r>
        <w:rPr>
          <w:color w:val="1F1F1F"/>
          <w:spacing w:val="-10"/>
          <w:sz w:val="26"/>
        </w:rPr>
        <w:t> </w:t>
      </w:r>
      <w:r>
        <w:rPr>
          <w:color w:val="333333"/>
          <w:spacing w:val="-4"/>
          <w:sz w:val="26"/>
        </w:rPr>
        <w:t>This</w:t>
      </w:r>
      <w:r>
        <w:rPr>
          <w:color w:val="333333"/>
          <w:spacing w:val="-6"/>
          <w:sz w:val="26"/>
        </w:rPr>
        <w:t> </w:t>
      </w:r>
      <w:r>
        <w:rPr>
          <w:color w:val="313131"/>
          <w:spacing w:val="-4"/>
          <w:sz w:val="26"/>
        </w:rPr>
        <w:t>is</w:t>
      </w:r>
      <w:r>
        <w:rPr>
          <w:color w:val="313131"/>
          <w:spacing w:val="-15"/>
          <w:sz w:val="26"/>
        </w:rPr>
        <w:t> </w:t>
      </w:r>
      <w:r>
        <w:rPr>
          <w:color w:val="313131"/>
          <w:spacing w:val="-4"/>
          <w:sz w:val="26"/>
        </w:rPr>
        <w:t>a</w:t>
      </w:r>
      <w:r>
        <w:rPr>
          <w:color w:val="313131"/>
          <w:spacing w:val="-11"/>
          <w:sz w:val="26"/>
        </w:rPr>
        <w:t> </w:t>
      </w:r>
      <w:r>
        <w:rPr>
          <w:color w:val="161616"/>
          <w:spacing w:val="-4"/>
          <w:sz w:val="26"/>
        </w:rPr>
        <w:t>medical </w:t>
      </w:r>
      <w:r>
        <w:rPr>
          <w:color w:val="181818"/>
          <w:spacing w:val="-4"/>
          <w:sz w:val="26"/>
        </w:rPr>
        <w:t>emergency</w:t>
      </w:r>
      <w:r>
        <w:rPr>
          <w:color w:val="181818"/>
          <w:spacing w:val="11"/>
          <w:sz w:val="26"/>
        </w:rPr>
        <w:t> </w:t>
      </w:r>
      <w:r>
        <w:rPr>
          <w:color w:val="131313"/>
          <w:spacing w:val="-4"/>
          <w:sz w:val="26"/>
        </w:rPr>
        <w:t>that</w:t>
      </w:r>
      <w:r>
        <w:rPr>
          <w:color w:val="131313"/>
          <w:spacing w:val="-14"/>
          <w:sz w:val="26"/>
        </w:rPr>
        <w:t> </w:t>
      </w:r>
      <w:r>
        <w:rPr>
          <w:color w:val="0E0E0E"/>
          <w:spacing w:val="-4"/>
          <w:sz w:val="26"/>
        </w:rPr>
        <w:t>requires</w:t>
      </w:r>
      <w:r>
        <w:rPr>
          <w:color w:val="0E0E0E"/>
          <w:sz w:val="26"/>
        </w:rPr>
        <w:t> </w:t>
      </w:r>
      <w:r>
        <w:rPr>
          <w:color w:val="131313"/>
          <w:spacing w:val="-4"/>
          <w:sz w:val="26"/>
        </w:rPr>
        <w:t>immediam </w:t>
      </w:r>
      <w:r>
        <w:rPr>
          <w:color w:val="161616"/>
          <w:spacing w:val="-4"/>
          <w:sz w:val="26"/>
        </w:rPr>
        <w:t>intervenfion.</w:t>
      </w:r>
    </w:p>
    <w:p>
      <w:pPr>
        <w:spacing w:after="0" w:line="218" w:lineRule="auto"/>
        <w:jc w:val="left"/>
        <w:rPr>
          <w:sz w:val="26"/>
        </w:rPr>
        <w:sectPr>
          <w:headerReference w:type="default" r:id="rId143"/>
          <w:pgSz w:w="16000" w:h="20700"/>
          <w:pgMar w:header="0" w:footer="0" w:top="2400" w:bottom="280" w:left="2125" w:right="1559"/>
        </w:sectPr>
      </w:pPr>
    </w:p>
    <w:p>
      <w:pPr>
        <w:spacing w:before="67"/>
        <w:ind w:left="3172" w:right="0" w:firstLine="0"/>
        <w:jc w:val="left"/>
        <w:rPr>
          <w:sz w:val="28"/>
        </w:rPr>
      </w:pPr>
      <w:r>
        <w:rPr>
          <w:color w:val="545454"/>
          <w:spacing w:val="-2"/>
          <w:sz w:val="28"/>
        </w:rPr>
        <w:t>fiuiober</w:t>
      </w:r>
    </w:p>
    <w:p>
      <w:pPr>
        <w:pStyle w:val="BodyText"/>
        <w:spacing w:before="97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629312">
            <wp:simplePos x="0" y="0"/>
            <wp:positionH relativeFrom="page">
              <wp:posOffset>3365500</wp:posOffset>
            </wp:positionH>
            <wp:positionV relativeFrom="paragraph">
              <wp:posOffset>222902</wp:posOffset>
            </wp:positionV>
            <wp:extent cx="536066" cy="127634"/>
            <wp:effectExtent l="0" t="0" r="0" b="0"/>
            <wp:wrapTopAndBottom/>
            <wp:docPr id="142" name="Image 14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2" name="Image 142"/>
                    <pic:cNvPicPr/>
                  </pic:nvPicPr>
                  <pic:blipFill>
                    <a:blip r:embed="rId1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6066" cy="1276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15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629824">
            <wp:simplePos x="0" y="0"/>
            <wp:positionH relativeFrom="page">
              <wp:posOffset>1625600</wp:posOffset>
            </wp:positionH>
            <wp:positionV relativeFrom="paragraph">
              <wp:posOffset>297852</wp:posOffset>
            </wp:positionV>
            <wp:extent cx="599884" cy="127634"/>
            <wp:effectExtent l="0" t="0" r="0" b="0"/>
            <wp:wrapTopAndBottom/>
            <wp:docPr id="143" name="Image 14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3" name="Image 143"/>
                    <pic:cNvPicPr/>
                  </pic:nvPicPr>
                  <pic:blipFill>
                    <a:blip r:embed="rId1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884" cy="1276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w:drawing>
          <wp:anchor distT="0" distB="0" distL="0" distR="0" allowOverlap="1" layoutInCell="1" locked="0" behindDoc="1" simplePos="0" relativeHeight="487630336">
            <wp:simplePos x="0" y="0"/>
            <wp:positionH relativeFrom="page">
              <wp:posOffset>3365500</wp:posOffset>
            </wp:positionH>
            <wp:positionV relativeFrom="paragraph">
              <wp:posOffset>297852</wp:posOffset>
            </wp:positionV>
            <wp:extent cx="4990528" cy="229743"/>
            <wp:effectExtent l="0" t="0" r="0" b="0"/>
            <wp:wrapTopAndBottom/>
            <wp:docPr id="144" name="Image 14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4" name="Image 144"/>
                    <pic:cNvPicPr/>
                  </pic:nvPicPr>
                  <pic:blipFill>
                    <a:blip r:embed="rId1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90528" cy="2297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65"/>
        <w:rPr>
          <w:sz w:val="28"/>
        </w:rPr>
      </w:pPr>
    </w:p>
    <w:p>
      <w:pPr>
        <w:spacing w:before="0"/>
        <w:ind w:left="0" w:right="108" w:firstLine="0"/>
        <w:jc w:val="center"/>
        <w:rPr>
          <w:rFonts w:ascii="Arial Black"/>
          <w:sz w:val="31"/>
        </w:rPr>
      </w:pPr>
      <w:r>
        <w:rPr>
          <w:rFonts w:ascii="Arial Black"/>
          <w:sz w:val="31"/>
        </w:rPr>
        <w:drawing>
          <wp:anchor distT="0" distB="0" distL="0" distR="0" allowOverlap="1" layoutInCell="1" locked="0" behindDoc="0" simplePos="0" relativeHeight="15772672">
            <wp:simplePos x="0" y="0"/>
            <wp:positionH relativeFrom="page">
              <wp:posOffset>1612900</wp:posOffset>
            </wp:positionH>
            <wp:positionV relativeFrom="paragraph">
              <wp:posOffset>96029</wp:posOffset>
            </wp:positionV>
            <wp:extent cx="660400" cy="165100"/>
            <wp:effectExtent l="0" t="0" r="0" b="0"/>
            <wp:wrapNone/>
            <wp:docPr id="145" name="Image 14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5" name="Image 145"/>
                    <pic:cNvPicPr/>
                  </pic:nvPicPr>
                  <pic:blipFill>
                    <a:blip r:embed="rId1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0400" cy="165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 Black"/>
          <w:sz w:val="31"/>
        </w:rPr>
        <w:drawing>
          <wp:anchor distT="0" distB="0" distL="0" distR="0" allowOverlap="1" layoutInCell="1" locked="0" behindDoc="0" simplePos="0" relativeHeight="15773184">
            <wp:simplePos x="0" y="0"/>
            <wp:positionH relativeFrom="page">
              <wp:posOffset>3365500</wp:posOffset>
            </wp:positionH>
            <wp:positionV relativeFrom="paragraph">
              <wp:posOffset>96029</wp:posOffset>
            </wp:positionV>
            <wp:extent cx="279400" cy="127000"/>
            <wp:effectExtent l="0" t="0" r="0" b="0"/>
            <wp:wrapNone/>
            <wp:docPr id="146" name="Image 14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6" name="Image 146"/>
                    <pic:cNvPicPr/>
                  </pic:nvPicPr>
                  <pic:blipFill>
                    <a:blip r:embed="rId1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9400" cy="127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 Black"/>
          <w:sz w:val="31"/>
        </w:rPr>
        <w:drawing>
          <wp:anchor distT="0" distB="0" distL="0" distR="0" allowOverlap="1" layoutInCell="1" locked="0" behindDoc="0" simplePos="0" relativeHeight="15774208">
            <wp:simplePos x="0" y="0"/>
            <wp:positionH relativeFrom="page">
              <wp:posOffset>6819900</wp:posOffset>
            </wp:positionH>
            <wp:positionV relativeFrom="paragraph">
              <wp:posOffset>96029</wp:posOffset>
            </wp:positionV>
            <wp:extent cx="190500" cy="127000"/>
            <wp:effectExtent l="0" t="0" r="0" b="0"/>
            <wp:wrapNone/>
            <wp:docPr id="147" name="Image 14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7" name="Image 147"/>
                    <pic:cNvPicPr/>
                  </pic:nvPicPr>
                  <pic:blipFill>
                    <a:blip r:embed="rId1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127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 Black"/>
          <w:spacing w:val="-5"/>
          <w:sz w:val="31"/>
        </w:rPr>
        <w:t>IIS</w:t>
      </w:r>
    </w:p>
    <w:p>
      <w:pPr>
        <w:pStyle w:val="BodyText"/>
        <w:spacing w:before="316"/>
        <w:rPr>
          <w:rFonts w:ascii="Arial Black"/>
          <w:sz w:val="31"/>
        </w:rPr>
      </w:pPr>
    </w:p>
    <w:p>
      <w:pPr>
        <w:spacing w:before="0"/>
        <w:ind w:left="405" w:right="0" w:firstLine="0"/>
        <w:jc w:val="left"/>
        <w:rPr>
          <w:sz w:val="31"/>
        </w:rPr>
      </w:pPr>
      <w:r>
        <w:rPr>
          <w:sz w:val="31"/>
        </w:rPr>
        <w:drawing>
          <wp:anchor distT="0" distB="0" distL="0" distR="0" allowOverlap="1" layoutInCell="1" locked="0" behindDoc="0" simplePos="0" relativeHeight="15773696">
            <wp:simplePos x="0" y="0"/>
            <wp:positionH relativeFrom="page">
              <wp:posOffset>5080000</wp:posOffset>
            </wp:positionH>
            <wp:positionV relativeFrom="paragraph">
              <wp:posOffset>64090</wp:posOffset>
            </wp:positionV>
            <wp:extent cx="203200" cy="127000"/>
            <wp:effectExtent l="0" t="0" r="0" b="0"/>
            <wp:wrapNone/>
            <wp:docPr id="148" name="Image 14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8" name="Image 148"/>
                    <pic:cNvPicPr/>
                  </pic:nvPicPr>
                  <pic:blipFill>
                    <a:blip r:embed="rId1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3200" cy="127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31"/>
        </w:rPr>
        <w:drawing>
          <wp:anchor distT="0" distB="0" distL="0" distR="0" allowOverlap="1" layoutInCell="1" locked="0" behindDoc="0" simplePos="0" relativeHeight="15774720">
            <wp:simplePos x="0" y="0"/>
            <wp:positionH relativeFrom="page">
              <wp:posOffset>6819900</wp:posOffset>
            </wp:positionH>
            <wp:positionV relativeFrom="paragraph">
              <wp:posOffset>64090</wp:posOffset>
            </wp:positionV>
            <wp:extent cx="190500" cy="127000"/>
            <wp:effectExtent l="0" t="0" r="0" b="0"/>
            <wp:wrapNone/>
            <wp:docPr id="149" name="Image 14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9" name="Image 149"/>
                    <pic:cNvPicPr/>
                  </pic:nvPicPr>
                  <pic:blipFill>
                    <a:blip r:embed="rId1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127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31"/>
        </w:rPr>
        <w:drawing>
          <wp:anchor distT="0" distB="0" distL="0" distR="0" allowOverlap="1" layoutInCell="1" locked="0" behindDoc="0" simplePos="0" relativeHeight="15775232">
            <wp:simplePos x="0" y="0"/>
            <wp:positionH relativeFrom="page">
              <wp:posOffset>3365500</wp:posOffset>
            </wp:positionH>
            <wp:positionV relativeFrom="paragraph">
              <wp:posOffset>64090</wp:posOffset>
            </wp:positionV>
            <wp:extent cx="279400" cy="127000"/>
            <wp:effectExtent l="0" t="0" r="0" b="0"/>
            <wp:wrapNone/>
            <wp:docPr id="150" name="Image 15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0" name="Image 150"/>
                    <pic:cNvPicPr/>
                  </pic:nvPicPr>
                  <pic:blipFill>
                    <a:blip r:embed="rId1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9400" cy="127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90"/>
          <w:sz w:val="31"/>
        </w:rPr>
        <w:t>2-3</w:t>
      </w:r>
      <w:r>
        <w:rPr>
          <w:spacing w:val="-1"/>
          <w:w w:val="90"/>
          <w:sz w:val="31"/>
        </w:rPr>
        <w:t> </w:t>
      </w:r>
      <w:r>
        <w:rPr>
          <w:spacing w:val="-2"/>
          <w:w w:val="90"/>
          <w:sz w:val="31"/>
        </w:rPr>
        <w:t>yaara</w:t>
      </w:r>
    </w:p>
    <w:p>
      <w:pPr>
        <w:tabs>
          <w:tab w:pos="3141" w:val="left" w:leader="none"/>
          <w:tab w:pos="5865" w:val="left" w:leader="none"/>
          <w:tab w:pos="8921" w:val="right" w:leader="none"/>
        </w:tabs>
        <w:spacing w:before="763"/>
        <w:ind w:left="411" w:right="0" w:firstLine="0"/>
        <w:jc w:val="left"/>
        <w:rPr>
          <w:sz w:val="31"/>
        </w:rPr>
      </w:pPr>
      <w:r>
        <w:rPr>
          <w:color w:val="424242"/>
          <w:w w:val="85"/>
          <w:sz w:val="31"/>
        </w:rPr>
        <w:t>4-S</w:t>
      </w:r>
      <w:r>
        <w:rPr>
          <w:color w:val="424242"/>
          <w:spacing w:val="-8"/>
          <w:w w:val="85"/>
          <w:sz w:val="31"/>
        </w:rPr>
        <w:t> </w:t>
      </w:r>
      <w:r>
        <w:rPr>
          <w:spacing w:val="-2"/>
          <w:w w:val="85"/>
          <w:sz w:val="31"/>
        </w:rPr>
        <w:t>yeara</w:t>
      </w:r>
      <w:r>
        <w:rPr>
          <w:sz w:val="31"/>
        </w:rPr>
        <w:tab/>
      </w:r>
      <w:r>
        <w:rPr>
          <w:spacing w:val="-5"/>
          <w:sz w:val="31"/>
        </w:rPr>
        <w:t>106</w:t>
      </w:r>
      <w:r>
        <w:rPr>
          <w:sz w:val="31"/>
        </w:rPr>
        <w:tab/>
      </w:r>
      <w:r>
        <w:rPr>
          <w:spacing w:val="-5"/>
          <w:sz w:val="31"/>
        </w:rPr>
        <w:t>2S</w:t>
      </w:r>
      <w:r>
        <w:rPr>
          <w:sz w:val="31"/>
        </w:rPr>
        <w:tab/>
      </w:r>
      <w:r>
        <w:rPr>
          <w:spacing w:val="-5"/>
          <w:sz w:val="31"/>
        </w:rPr>
        <w:t>76</w:t>
      </w:r>
    </w:p>
    <w:p>
      <w:pPr>
        <w:spacing w:before="124"/>
        <w:ind w:left="293" w:right="0" w:firstLine="0"/>
        <w:jc w:val="left"/>
        <w:rPr>
          <w:b/>
          <w:sz w:val="31"/>
        </w:rPr>
      </w:pPr>
      <w:r>
        <w:rPr>
          <w:b/>
          <w:w w:val="90"/>
          <w:sz w:val="31"/>
        </w:rPr>
        <w:t>If</w:t>
      </w:r>
      <w:r>
        <w:rPr>
          <w:b/>
          <w:spacing w:val="-16"/>
          <w:w w:val="90"/>
          <w:sz w:val="31"/>
        </w:rPr>
        <w:t> </w:t>
      </w:r>
      <w:r>
        <w:rPr>
          <w:b/>
          <w:w w:val="90"/>
          <w:sz w:val="31"/>
        </w:rPr>
        <w:t>a</w:t>
      </w:r>
      <w:r>
        <w:rPr>
          <w:b/>
          <w:spacing w:val="-28"/>
          <w:w w:val="90"/>
          <w:sz w:val="31"/>
        </w:rPr>
        <w:t> </w:t>
      </w:r>
      <w:r>
        <w:rPr>
          <w:b/>
          <w:w w:val="90"/>
          <w:sz w:val="31"/>
        </w:rPr>
        <w:t>patent</w:t>
      </w:r>
      <w:r>
        <w:rPr>
          <w:b/>
          <w:spacing w:val="-5"/>
          <w:w w:val="90"/>
          <w:sz w:val="31"/>
        </w:rPr>
        <w:t> </w:t>
      </w:r>
      <w:r>
        <w:rPr>
          <w:b/>
          <w:w w:val="90"/>
          <w:sz w:val="31"/>
        </w:rPr>
        <w:t>survives</w:t>
      </w:r>
      <w:r>
        <w:rPr>
          <w:b/>
          <w:spacing w:val="-1"/>
          <w:w w:val="90"/>
          <w:sz w:val="31"/>
        </w:rPr>
        <w:t> </w:t>
      </w:r>
      <w:r>
        <w:rPr>
          <w:b/>
          <w:w w:val="90"/>
          <w:sz w:val="31"/>
        </w:rPr>
        <w:t>2</w:t>
      </w:r>
      <w:r>
        <w:rPr>
          <w:b/>
          <w:spacing w:val="-13"/>
          <w:w w:val="90"/>
          <w:sz w:val="31"/>
        </w:rPr>
        <w:t> </w:t>
      </w:r>
      <w:r>
        <w:rPr>
          <w:b/>
          <w:w w:val="90"/>
          <w:sz w:val="31"/>
        </w:rPr>
        <w:t>years</w:t>
      </w:r>
      <w:r>
        <w:rPr>
          <w:b/>
          <w:spacing w:val="-6"/>
          <w:w w:val="90"/>
          <w:sz w:val="31"/>
        </w:rPr>
        <w:t> </w:t>
      </w:r>
      <w:r>
        <w:rPr>
          <w:b/>
          <w:w w:val="90"/>
          <w:sz w:val="31"/>
        </w:rPr>
        <w:t>after</w:t>
      </w:r>
      <w:r>
        <w:rPr>
          <w:b/>
          <w:spacing w:val="-9"/>
          <w:w w:val="90"/>
          <w:sz w:val="31"/>
        </w:rPr>
        <w:t> </w:t>
      </w:r>
      <w:r>
        <w:rPr>
          <w:b/>
          <w:w w:val="90"/>
          <w:sz w:val="31"/>
        </w:rPr>
        <w:t>the</w:t>
      </w:r>
      <w:r>
        <w:rPr>
          <w:b/>
          <w:spacing w:val="-12"/>
          <w:w w:val="90"/>
          <w:sz w:val="31"/>
        </w:rPr>
        <w:t> </w:t>
      </w:r>
      <w:r>
        <w:rPr>
          <w:b/>
          <w:w w:val="90"/>
          <w:sz w:val="31"/>
        </w:rPr>
        <w:t>operation,</w:t>
      </w:r>
      <w:r>
        <w:rPr>
          <w:b/>
          <w:spacing w:val="-2"/>
          <w:sz w:val="31"/>
        </w:rPr>
        <w:t> </w:t>
      </w:r>
      <w:r>
        <w:rPr>
          <w:b/>
          <w:w w:val="90"/>
          <w:sz w:val="31"/>
        </w:rPr>
        <w:t>which</w:t>
      </w:r>
      <w:r>
        <w:rPr>
          <w:b/>
          <w:spacing w:val="-8"/>
          <w:sz w:val="31"/>
        </w:rPr>
        <w:t> </w:t>
      </w:r>
      <w:r>
        <w:rPr>
          <w:b/>
          <w:w w:val="90"/>
          <w:sz w:val="31"/>
        </w:rPr>
        <w:t>of</w:t>
      </w:r>
      <w:r>
        <w:rPr>
          <w:b/>
          <w:spacing w:val="-30"/>
          <w:w w:val="90"/>
          <w:sz w:val="31"/>
        </w:rPr>
        <w:t> </w:t>
      </w:r>
      <w:r>
        <w:rPr>
          <w:b/>
          <w:w w:val="90"/>
          <w:sz w:val="31"/>
        </w:rPr>
        <w:t>the</w:t>
      </w:r>
      <w:r>
        <w:rPr>
          <w:b/>
          <w:spacing w:val="-5"/>
          <w:w w:val="90"/>
          <w:sz w:val="31"/>
        </w:rPr>
        <w:t> </w:t>
      </w:r>
      <w:r>
        <w:rPr>
          <w:b/>
          <w:w w:val="90"/>
          <w:sz w:val="31"/>
        </w:rPr>
        <w:t>following</w:t>
      </w:r>
      <w:r>
        <w:rPr>
          <w:w w:val="90"/>
          <w:sz w:val="31"/>
        </w:rPr>
        <w:t>B</w:t>
      </w:r>
      <w:r>
        <w:rPr>
          <w:spacing w:val="54"/>
          <w:w w:val="150"/>
          <w:sz w:val="31"/>
        </w:rPr>
        <w:t> </w:t>
      </w:r>
      <w:r>
        <w:rPr>
          <w:b/>
          <w:w w:val="90"/>
          <w:sz w:val="31"/>
        </w:rPr>
        <w:t>tke</w:t>
      </w:r>
      <w:r>
        <w:rPr>
          <w:b/>
          <w:spacing w:val="-6"/>
          <w:w w:val="90"/>
          <w:sz w:val="31"/>
        </w:rPr>
        <w:t> </w:t>
      </w:r>
      <w:r>
        <w:rPr>
          <w:b/>
          <w:spacing w:val="-2"/>
          <w:w w:val="90"/>
          <w:sz w:val="31"/>
        </w:rPr>
        <w:t>probablllty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180"/>
        <w:rPr>
          <w:b/>
          <w:sz w:val="20"/>
        </w:rPr>
      </w:pPr>
      <w:r>
        <w:rPr>
          <w:b/>
          <w:sz w:val="20"/>
        </w:rPr>
        <w:drawing>
          <wp:anchor distT="0" distB="0" distL="0" distR="0" allowOverlap="1" layoutInCell="1" locked="0" behindDoc="1" simplePos="0" relativeHeight="487630848">
            <wp:simplePos x="0" y="0"/>
            <wp:positionH relativeFrom="page">
              <wp:posOffset>1536700</wp:posOffset>
            </wp:positionH>
            <wp:positionV relativeFrom="paragraph">
              <wp:posOffset>276107</wp:posOffset>
            </wp:positionV>
            <wp:extent cx="2514409" cy="114871"/>
            <wp:effectExtent l="0" t="0" r="0" b="0"/>
            <wp:wrapTopAndBottom/>
            <wp:docPr id="151" name="Image 15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1" name="Image 151"/>
                    <pic:cNvPicPr/>
                  </pic:nvPicPr>
                  <pic:blipFill>
                    <a:blip r:embed="rId1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14409" cy="1148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0"/>
        </w:rPr>
        <w:drawing>
          <wp:anchor distT="0" distB="0" distL="0" distR="0" allowOverlap="1" layoutInCell="1" locked="0" behindDoc="1" simplePos="0" relativeHeight="487631360">
            <wp:simplePos x="0" y="0"/>
            <wp:positionH relativeFrom="page">
              <wp:posOffset>1536700</wp:posOffset>
            </wp:positionH>
            <wp:positionV relativeFrom="paragraph">
              <wp:posOffset>631707</wp:posOffset>
            </wp:positionV>
            <wp:extent cx="7390066" cy="153162"/>
            <wp:effectExtent l="0" t="0" r="0" b="0"/>
            <wp:wrapTopAndBottom/>
            <wp:docPr id="152" name="Image 15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2" name="Image 152"/>
                    <pic:cNvPicPr/>
                  </pic:nvPicPr>
                  <pic:blipFill>
                    <a:blip r:embed="rId1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90066" cy="153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25"/>
        <w:rPr>
          <w:b/>
          <w:sz w:val="20"/>
        </w:rPr>
      </w:pPr>
    </w:p>
    <w:p>
      <w:pPr>
        <w:spacing w:before="0"/>
        <w:ind w:left="286" w:right="0" w:firstLine="0"/>
        <w:jc w:val="left"/>
        <w:rPr>
          <w:sz w:val="28"/>
        </w:rPr>
      </w:pPr>
      <w:r>
        <w:rPr>
          <w:w w:val="90"/>
          <w:sz w:val="28"/>
        </w:rPr>
        <w:t>2</w:t>
      </w:r>
      <w:r>
        <w:rPr>
          <w:spacing w:val="-19"/>
          <w:w w:val="90"/>
          <w:sz w:val="28"/>
        </w:rPr>
        <w:t> </w:t>
      </w:r>
      <w:r>
        <w:rPr>
          <w:color w:val="111111"/>
          <w:w w:val="90"/>
          <w:sz w:val="28"/>
        </w:rPr>
        <w:t>years</w:t>
      </w:r>
      <w:r>
        <w:rPr>
          <w:color w:val="111111"/>
          <w:spacing w:val="-3"/>
          <w:w w:val="90"/>
          <w:sz w:val="28"/>
        </w:rPr>
        <w:t> </w:t>
      </w:r>
      <w:r>
        <w:rPr>
          <w:color w:val="0F0F0F"/>
          <w:w w:val="90"/>
          <w:sz w:val="28"/>
        </w:rPr>
        <w:t>aller</w:t>
      </w:r>
      <w:r>
        <w:rPr>
          <w:color w:val="0F0F0F"/>
          <w:spacing w:val="7"/>
          <w:sz w:val="28"/>
        </w:rPr>
        <w:t> </w:t>
      </w:r>
      <w:r>
        <w:rPr>
          <w:color w:val="131313"/>
          <w:w w:val="90"/>
          <w:sz w:val="28"/>
        </w:rPr>
        <w:t>the</w:t>
      </w:r>
      <w:r>
        <w:rPr>
          <w:color w:val="131313"/>
          <w:spacing w:val="-14"/>
          <w:w w:val="90"/>
          <w:sz w:val="28"/>
        </w:rPr>
        <w:t> </w:t>
      </w:r>
      <w:r>
        <w:rPr>
          <w:color w:val="2D2D2D"/>
          <w:spacing w:val="-2"/>
          <w:w w:val="90"/>
          <w:sz w:val="28"/>
        </w:rPr>
        <w:t>c$›eration.</w:t>
      </w:r>
    </w:p>
    <w:p>
      <w:pPr>
        <w:spacing w:before="184"/>
        <w:ind w:left="351" w:right="0" w:firstLine="0"/>
        <w:jc w:val="left"/>
        <w:rPr>
          <w:sz w:val="28"/>
        </w:rPr>
      </w:pPr>
      <w:r>
        <w:rPr>
          <w:color w:val="1A1A1A"/>
          <w:w w:val="85"/>
          <w:sz w:val="28"/>
        </w:rPr>
        <w:t>Fitst,</w:t>
      </w:r>
      <w:r>
        <w:rPr>
          <w:color w:val="1A1A1A"/>
          <w:spacing w:val="4"/>
          <w:sz w:val="28"/>
        </w:rPr>
        <w:t> </w:t>
      </w:r>
      <w:r>
        <w:rPr>
          <w:color w:val="181818"/>
          <w:w w:val="85"/>
          <w:sz w:val="28"/>
        </w:rPr>
        <w:t>we</w:t>
      </w:r>
      <w:r>
        <w:rPr>
          <w:color w:val="181818"/>
          <w:spacing w:val="-6"/>
          <w:sz w:val="28"/>
        </w:rPr>
        <w:t> </w:t>
      </w:r>
      <w:r>
        <w:rPr>
          <w:color w:val="383838"/>
          <w:w w:val="85"/>
          <w:sz w:val="28"/>
        </w:rPr>
        <w:t>need</w:t>
      </w:r>
      <w:r>
        <w:rPr>
          <w:color w:val="383838"/>
          <w:spacing w:val="13"/>
          <w:sz w:val="28"/>
        </w:rPr>
        <w:t> </w:t>
      </w:r>
      <w:r>
        <w:rPr>
          <w:color w:val="131313"/>
          <w:w w:val="85"/>
          <w:sz w:val="28"/>
        </w:rPr>
        <w:t>to</w:t>
      </w:r>
      <w:r>
        <w:rPr>
          <w:color w:val="131313"/>
          <w:spacing w:val="-13"/>
          <w:w w:val="85"/>
          <w:sz w:val="28"/>
        </w:rPr>
        <w:t> </w:t>
      </w:r>
      <w:r>
        <w:rPr>
          <w:color w:val="151515"/>
          <w:w w:val="85"/>
          <w:sz w:val="28"/>
        </w:rPr>
        <w:t>consider</w:t>
      </w:r>
      <w:r>
        <w:rPr>
          <w:color w:val="151515"/>
          <w:spacing w:val="38"/>
          <w:sz w:val="28"/>
        </w:rPr>
        <w:t> </w:t>
      </w:r>
      <w:r>
        <w:rPr>
          <w:color w:val="343434"/>
          <w:w w:val="85"/>
          <w:sz w:val="28"/>
        </w:rPr>
        <w:t>only</w:t>
      </w:r>
      <w:r>
        <w:rPr>
          <w:color w:val="343434"/>
          <w:spacing w:val="26"/>
          <w:sz w:val="28"/>
        </w:rPr>
        <w:t> </w:t>
      </w:r>
      <w:r>
        <w:rPr>
          <w:color w:val="1A1A1A"/>
          <w:w w:val="85"/>
          <w:sz w:val="28"/>
        </w:rPr>
        <w:t>the</w:t>
      </w:r>
      <w:r>
        <w:rPr>
          <w:color w:val="1A1A1A"/>
          <w:spacing w:val="-8"/>
          <w:sz w:val="28"/>
        </w:rPr>
        <w:t> </w:t>
      </w:r>
      <w:r>
        <w:rPr>
          <w:color w:val="383838"/>
          <w:w w:val="85"/>
          <w:sz w:val="28"/>
        </w:rPr>
        <w:t>pabents</w:t>
      </w:r>
      <w:r>
        <w:rPr>
          <w:color w:val="383838"/>
          <w:spacing w:val="15"/>
          <w:sz w:val="28"/>
        </w:rPr>
        <w:t> </w:t>
      </w:r>
      <w:r>
        <w:rPr>
          <w:color w:val="383838"/>
          <w:w w:val="85"/>
          <w:sz w:val="28"/>
        </w:rPr>
        <w:t>who</w:t>
      </w:r>
      <w:r>
        <w:rPr>
          <w:color w:val="383838"/>
          <w:spacing w:val="11"/>
          <w:sz w:val="28"/>
        </w:rPr>
        <w:t> </w:t>
      </w:r>
      <w:r>
        <w:rPr>
          <w:color w:val="1C1C1C"/>
          <w:w w:val="85"/>
          <w:sz w:val="28"/>
        </w:rPr>
        <w:t>survived</w:t>
      </w:r>
      <w:r>
        <w:rPr>
          <w:color w:val="1C1C1C"/>
          <w:spacing w:val="18"/>
          <w:sz w:val="28"/>
        </w:rPr>
        <w:t> </w:t>
      </w:r>
      <w:r>
        <w:rPr>
          <w:w w:val="85"/>
          <w:sz w:val="28"/>
        </w:rPr>
        <w:t>2</w:t>
      </w:r>
      <w:r>
        <w:rPr>
          <w:spacing w:val="-2"/>
          <w:sz w:val="28"/>
        </w:rPr>
        <w:t> </w:t>
      </w:r>
      <w:r>
        <w:rPr>
          <w:color w:val="111111"/>
          <w:w w:val="85"/>
          <w:sz w:val="28"/>
        </w:rPr>
        <w:t>years,</w:t>
      </w:r>
      <w:r>
        <w:rPr>
          <w:color w:val="111111"/>
          <w:spacing w:val="16"/>
          <w:sz w:val="28"/>
        </w:rPr>
        <w:t> </w:t>
      </w:r>
      <w:r>
        <w:rPr>
          <w:color w:val="525252"/>
          <w:w w:val="85"/>
          <w:sz w:val="28"/>
        </w:rPr>
        <w:t>which</w:t>
      </w:r>
      <w:r>
        <w:rPr>
          <w:color w:val="525252"/>
          <w:spacing w:val="-1"/>
          <w:sz w:val="28"/>
        </w:rPr>
        <w:t> </w:t>
      </w:r>
      <w:r>
        <w:rPr>
          <w:color w:val="1C1C1C"/>
          <w:w w:val="85"/>
          <w:sz w:val="28"/>
        </w:rPr>
        <w:t>is</w:t>
      </w:r>
      <w:r>
        <w:rPr>
          <w:color w:val="1C1C1C"/>
          <w:spacing w:val="-15"/>
          <w:w w:val="85"/>
          <w:sz w:val="28"/>
        </w:rPr>
        <w:t> </w:t>
      </w:r>
      <w:r>
        <w:rPr>
          <w:spacing w:val="-4"/>
          <w:w w:val="85"/>
          <w:sz w:val="28"/>
        </w:rPr>
        <w:t>148.</w:t>
      </w:r>
    </w:p>
    <w:p>
      <w:pPr>
        <w:spacing w:line="208" w:lineRule="auto" w:before="272"/>
        <w:ind w:left="276" w:right="451" w:firstLine="77"/>
        <w:jc w:val="left"/>
        <w:rPr>
          <w:sz w:val="28"/>
        </w:rPr>
      </w:pPr>
      <w:r>
        <w:rPr>
          <w:color w:val="181818"/>
          <w:spacing w:val="-2"/>
          <w:w w:val="90"/>
          <w:sz w:val="28"/>
        </w:rPr>
        <w:t>Now,</w:t>
      </w:r>
      <w:r>
        <w:rPr>
          <w:color w:val="181818"/>
          <w:spacing w:val="-10"/>
          <w:w w:val="90"/>
          <w:sz w:val="28"/>
        </w:rPr>
        <w:t> </w:t>
      </w:r>
      <w:r>
        <w:rPr>
          <w:color w:val="181818"/>
          <w:spacing w:val="-2"/>
          <w:w w:val="90"/>
          <w:sz w:val="28"/>
        </w:rPr>
        <w:t>we</w:t>
      </w:r>
      <w:r>
        <w:rPr>
          <w:color w:val="181818"/>
          <w:spacing w:val="-15"/>
          <w:w w:val="90"/>
          <w:sz w:val="28"/>
        </w:rPr>
        <w:t> </w:t>
      </w:r>
      <w:r>
        <w:rPr>
          <w:color w:val="0F0F0F"/>
          <w:spacing w:val="-2"/>
          <w:w w:val="90"/>
          <w:sz w:val="28"/>
        </w:rPr>
        <w:t>want</w:t>
      </w:r>
      <w:r>
        <w:rPr>
          <w:color w:val="0F0F0F"/>
          <w:spacing w:val="-10"/>
          <w:w w:val="90"/>
          <w:sz w:val="28"/>
        </w:rPr>
        <w:t> </w:t>
      </w:r>
      <w:r>
        <w:rPr>
          <w:color w:val="1F1F1F"/>
          <w:spacing w:val="-2"/>
          <w:w w:val="90"/>
          <w:sz w:val="28"/>
        </w:rPr>
        <w:t>to</w:t>
      </w:r>
      <w:r>
        <w:rPr>
          <w:color w:val="1F1F1F"/>
          <w:spacing w:val="-17"/>
          <w:w w:val="90"/>
          <w:sz w:val="28"/>
        </w:rPr>
        <w:t> </w:t>
      </w:r>
      <w:r>
        <w:rPr>
          <w:color w:val="1A1A1A"/>
          <w:spacing w:val="-2"/>
          <w:w w:val="90"/>
          <w:sz w:val="28"/>
        </w:rPr>
        <w:t>End</w:t>
      </w:r>
      <w:r>
        <w:rPr>
          <w:color w:val="1A1A1A"/>
          <w:spacing w:val="-9"/>
          <w:w w:val="90"/>
          <w:sz w:val="28"/>
        </w:rPr>
        <w:t> </w:t>
      </w:r>
      <w:r>
        <w:rPr>
          <w:color w:val="131313"/>
          <w:spacing w:val="-2"/>
          <w:w w:val="90"/>
          <w:sz w:val="28"/>
        </w:rPr>
        <w:t>the</w:t>
      </w:r>
      <w:r>
        <w:rPr>
          <w:color w:val="131313"/>
          <w:spacing w:val="-13"/>
          <w:w w:val="90"/>
          <w:sz w:val="28"/>
        </w:rPr>
        <w:t> </w:t>
      </w:r>
      <w:r>
        <w:rPr>
          <w:color w:val="151515"/>
          <w:spacing w:val="-2"/>
          <w:w w:val="90"/>
          <w:sz w:val="28"/>
        </w:rPr>
        <w:t>probabilty'</w:t>
      </w:r>
      <w:r>
        <w:rPr>
          <w:color w:val="151515"/>
          <w:spacing w:val="-10"/>
          <w:w w:val="90"/>
          <w:sz w:val="28"/>
        </w:rPr>
        <w:t> </w:t>
      </w:r>
      <w:r>
        <w:rPr>
          <w:color w:val="151515"/>
          <w:spacing w:val="-2"/>
          <w:w w:val="90"/>
          <w:sz w:val="28"/>
        </w:rPr>
        <w:t>ol</w:t>
      </w:r>
      <w:r>
        <w:rPr>
          <w:color w:val="151515"/>
          <w:sz w:val="28"/>
        </w:rPr>
        <w:t> </w:t>
      </w:r>
      <w:r>
        <w:rPr>
          <w:color w:val="1A1A1A"/>
          <w:spacing w:val="-2"/>
          <w:w w:val="90"/>
          <w:sz w:val="28"/>
        </w:rPr>
        <w:t>these</w:t>
      </w:r>
      <w:r>
        <w:rPr>
          <w:color w:val="1A1A1A"/>
          <w:spacing w:val="-8"/>
          <w:w w:val="90"/>
          <w:sz w:val="28"/>
        </w:rPr>
        <w:t> </w:t>
      </w:r>
      <w:r>
        <w:rPr>
          <w:color w:val="1F1F1F"/>
          <w:spacing w:val="-2"/>
          <w:w w:val="90"/>
          <w:sz w:val="28"/>
        </w:rPr>
        <w:t>patients</w:t>
      </w:r>
      <w:r>
        <w:rPr>
          <w:color w:val="1F1F1F"/>
          <w:spacing w:val="-10"/>
          <w:w w:val="90"/>
          <w:sz w:val="28"/>
        </w:rPr>
        <w:t> </w:t>
      </w:r>
      <w:r>
        <w:rPr>
          <w:color w:val="181818"/>
          <w:spacing w:val="-2"/>
          <w:w w:val="90"/>
          <w:sz w:val="28"/>
        </w:rPr>
        <w:t>surviving</w:t>
      </w:r>
      <w:r>
        <w:rPr>
          <w:color w:val="181818"/>
          <w:spacing w:val="-3"/>
          <w:w w:val="90"/>
          <w:sz w:val="28"/>
        </w:rPr>
        <w:t> </w:t>
      </w:r>
      <w:r>
        <w:rPr>
          <w:color w:val="1A1A1A"/>
          <w:spacing w:val="-2"/>
          <w:w w:val="90"/>
          <w:sz w:val="28"/>
        </w:rPr>
        <w:t>both</w:t>
      </w:r>
      <w:r>
        <w:rPr>
          <w:color w:val="1A1A1A"/>
          <w:spacing w:val="-5"/>
          <w:w w:val="90"/>
          <w:sz w:val="28"/>
        </w:rPr>
        <w:t> </w:t>
      </w:r>
      <w:r>
        <w:rPr>
          <w:color w:val="131313"/>
          <w:spacing w:val="-2"/>
          <w:w w:val="90"/>
          <w:sz w:val="28"/>
        </w:rPr>
        <w:t>the</w:t>
      </w:r>
      <w:r>
        <w:rPr>
          <w:color w:val="131313"/>
          <w:spacing w:val="-7"/>
          <w:w w:val="90"/>
          <w:sz w:val="28"/>
        </w:rPr>
        <w:t> </w:t>
      </w:r>
      <w:r>
        <w:rPr>
          <w:spacing w:val="-2"/>
          <w:w w:val="90"/>
          <w:sz w:val="28"/>
        </w:rPr>
        <w:t>2-5 </w:t>
      </w:r>
      <w:r>
        <w:rPr>
          <w:color w:val="111111"/>
          <w:spacing w:val="-2"/>
          <w:w w:val="90"/>
          <w:sz w:val="28"/>
        </w:rPr>
        <w:t>year</w:t>
      </w:r>
      <w:r>
        <w:rPr>
          <w:color w:val="111111"/>
          <w:spacing w:val="-17"/>
          <w:w w:val="90"/>
          <w:sz w:val="28"/>
        </w:rPr>
        <w:t> </w:t>
      </w:r>
      <w:r>
        <w:rPr>
          <w:color w:val="0F0F0F"/>
          <w:spacing w:val="-2"/>
          <w:w w:val="90"/>
          <w:sz w:val="28"/>
        </w:rPr>
        <w:t>into-vat</w:t>
      </w:r>
      <w:r>
        <w:rPr>
          <w:color w:val="0F0F0F"/>
          <w:sz w:val="28"/>
        </w:rPr>
        <w:t> </w:t>
      </w:r>
      <w:r>
        <w:rPr>
          <w:color w:val="111111"/>
          <w:spacing w:val="-2"/>
          <w:w w:val="90"/>
          <w:sz w:val="28"/>
        </w:rPr>
        <w:t>and</w:t>
      </w:r>
      <w:r>
        <w:rPr>
          <w:color w:val="111111"/>
          <w:spacing w:val="-8"/>
          <w:w w:val="90"/>
          <w:sz w:val="28"/>
        </w:rPr>
        <w:t> </w:t>
      </w:r>
      <w:r>
        <w:rPr>
          <w:color w:val="1A1A1A"/>
          <w:spacing w:val="-2"/>
          <w:w w:val="90"/>
          <w:sz w:val="28"/>
        </w:rPr>
        <w:t>the</w:t>
      </w:r>
      <w:r>
        <w:rPr>
          <w:color w:val="1A1A1A"/>
          <w:spacing w:val="-10"/>
          <w:w w:val="90"/>
          <w:sz w:val="28"/>
        </w:rPr>
        <w:t> </w:t>
      </w:r>
      <w:r>
        <w:rPr>
          <w:spacing w:val="-2"/>
          <w:w w:val="90"/>
          <w:sz w:val="28"/>
        </w:rPr>
        <w:t>S-4 </w:t>
      </w:r>
      <w:r>
        <w:rPr>
          <w:color w:val="444444"/>
          <w:spacing w:val="-2"/>
          <w:w w:val="90"/>
          <w:sz w:val="28"/>
        </w:rPr>
        <w:t>year </w:t>
      </w:r>
      <w:r>
        <w:rPr>
          <w:color w:val="0F0F0F"/>
          <w:spacing w:val="-2"/>
          <w:sz w:val="28"/>
        </w:rPr>
        <w:t>into-vat.</w:t>
      </w:r>
    </w:p>
    <w:p>
      <w:pPr>
        <w:spacing w:line="315" w:lineRule="exact" w:before="246"/>
        <w:ind w:left="348" w:right="0" w:firstLine="0"/>
        <w:jc w:val="left"/>
        <w:rPr>
          <w:sz w:val="28"/>
        </w:rPr>
      </w:pPr>
      <w:r>
        <w:rPr>
          <w:color w:val="3B3B3B"/>
          <w:w w:val="90"/>
          <w:sz w:val="28"/>
        </w:rPr>
        <w:t>The</w:t>
      </w:r>
      <w:r>
        <w:rPr>
          <w:color w:val="3B3B3B"/>
          <w:spacing w:val="-12"/>
          <w:w w:val="90"/>
          <w:sz w:val="28"/>
        </w:rPr>
        <w:t> </w:t>
      </w:r>
      <w:r>
        <w:rPr>
          <w:color w:val="333333"/>
          <w:w w:val="90"/>
          <w:sz w:val="28"/>
        </w:rPr>
        <w:t>number</w:t>
      </w:r>
      <w:r>
        <w:rPr>
          <w:color w:val="333333"/>
          <w:spacing w:val="-12"/>
          <w:w w:val="90"/>
          <w:sz w:val="28"/>
        </w:rPr>
        <w:t> </w:t>
      </w:r>
      <w:r>
        <w:rPr>
          <w:color w:val="262626"/>
          <w:w w:val="90"/>
          <w:sz w:val="28"/>
        </w:rPr>
        <w:t>of</w:t>
      </w:r>
      <w:r>
        <w:rPr>
          <w:color w:val="262626"/>
          <w:spacing w:val="-13"/>
          <w:w w:val="90"/>
          <w:sz w:val="28"/>
        </w:rPr>
        <w:t> </w:t>
      </w:r>
      <w:r>
        <w:rPr>
          <w:color w:val="1F1F1F"/>
          <w:w w:val="90"/>
          <w:sz w:val="28"/>
        </w:rPr>
        <w:t>patients</w:t>
      </w:r>
      <w:r>
        <w:rPr>
          <w:color w:val="1F1F1F"/>
          <w:spacing w:val="-12"/>
          <w:w w:val="90"/>
          <w:sz w:val="28"/>
        </w:rPr>
        <w:t> </w:t>
      </w:r>
      <w:r>
        <w:rPr>
          <w:color w:val="151515"/>
          <w:w w:val="90"/>
          <w:sz w:val="28"/>
        </w:rPr>
        <w:t>who</w:t>
      </w:r>
      <w:r>
        <w:rPr>
          <w:color w:val="151515"/>
          <w:spacing w:val="-18"/>
          <w:w w:val="90"/>
          <w:sz w:val="28"/>
        </w:rPr>
        <w:t> </w:t>
      </w:r>
      <w:r>
        <w:rPr>
          <w:color w:val="111111"/>
          <w:w w:val="90"/>
          <w:sz w:val="28"/>
        </w:rPr>
        <w:t>survived</w:t>
      </w:r>
      <w:r>
        <w:rPr>
          <w:color w:val="111111"/>
          <w:spacing w:val="-12"/>
          <w:w w:val="90"/>
          <w:sz w:val="28"/>
        </w:rPr>
        <w:t> </w:t>
      </w:r>
      <w:r>
        <w:rPr>
          <w:color w:val="1C1C1C"/>
          <w:w w:val="90"/>
          <w:sz w:val="28"/>
        </w:rPr>
        <w:t>3</w:t>
      </w:r>
      <w:r>
        <w:rPr>
          <w:color w:val="1C1C1C"/>
          <w:spacing w:val="-26"/>
          <w:w w:val="90"/>
          <w:sz w:val="28"/>
        </w:rPr>
        <w:t> </w:t>
      </w:r>
      <w:r>
        <w:rPr>
          <w:color w:val="151515"/>
          <w:w w:val="90"/>
          <w:sz w:val="28"/>
        </w:rPr>
        <w:t>yeals</w:t>
      </w:r>
      <w:r>
        <w:rPr>
          <w:color w:val="151515"/>
          <w:spacing w:val="-11"/>
          <w:w w:val="90"/>
          <w:sz w:val="28"/>
        </w:rPr>
        <w:t> </w:t>
      </w:r>
      <w:r>
        <w:rPr>
          <w:w w:val="90"/>
          <w:sz w:val="28"/>
        </w:rPr>
        <w:t>(S-4</w:t>
      </w:r>
      <w:r>
        <w:rPr>
          <w:spacing w:val="-12"/>
          <w:w w:val="90"/>
          <w:sz w:val="28"/>
        </w:rPr>
        <w:t> </w:t>
      </w:r>
      <w:r>
        <w:rPr>
          <w:color w:val="111111"/>
          <w:w w:val="90"/>
          <w:sz w:val="28"/>
        </w:rPr>
        <w:t>year</w:t>
      </w:r>
      <w:r>
        <w:rPr>
          <w:color w:val="111111"/>
          <w:spacing w:val="-16"/>
          <w:w w:val="90"/>
          <w:sz w:val="28"/>
        </w:rPr>
        <w:t> </w:t>
      </w:r>
      <w:r>
        <w:rPr>
          <w:color w:val="111111"/>
          <w:w w:val="90"/>
          <w:sz w:val="28"/>
        </w:rPr>
        <w:t>into-vat)</w:t>
      </w:r>
      <w:r>
        <w:rPr>
          <w:color w:val="111111"/>
          <w:spacing w:val="-12"/>
          <w:w w:val="90"/>
          <w:sz w:val="28"/>
        </w:rPr>
        <w:t> </w:t>
      </w:r>
      <w:r>
        <w:rPr>
          <w:color w:val="626262"/>
          <w:w w:val="90"/>
          <w:sz w:val="28"/>
        </w:rPr>
        <w:t>is</w:t>
      </w:r>
      <w:r>
        <w:rPr>
          <w:color w:val="626262"/>
          <w:spacing w:val="-12"/>
          <w:w w:val="90"/>
          <w:sz w:val="28"/>
        </w:rPr>
        <w:t> </w:t>
      </w:r>
      <w:r>
        <w:rPr>
          <w:color w:val="181818"/>
          <w:w w:val="90"/>
          <w:sz w:val="28"/>
        </w:rPr>
        <w:t>851</w:t>
      </w:r>
      <w:r>
        <w:rPr>
          <w:color w:val="181818"/>
          <w:spacing w:val="28"/>
          <w:sz w:val="28"/>
        </w:rPr>
        <w:t> </w:t>
      </w:r>
      <w:r>
        <w:rPr>
          <w:color w:val="262626"/>
          <w:w w:val="90"/>
          <w:sz w:val="28"/>
        </w:rPr>
        <w:t>of</w:t>
      </w:r>
      <w:r>
        <w:rPr>
          <w:color w:val="262626"/>
          <w:spacing w:val="-11"/>
          <w:w w:val="90"/>
          <w:sz w:val="28"/>
        </w:rPr>
        <w:t> </w:t>
      </w:r>
      <w:r>
        <w:rPr>
          <w:spacing w:val="-4"/>
          <w:w w:val="90"/>
          <w:sz w:val="28"/>
        </w:rPr>
        <w:t>124:</w:t>
      </w:r>
    </w:p>
    <w:p>
      <w:pPr>
        <w:spacing w:line="281" w:lineRule="exact" w:before="0"/>
        <w:ind w:left="279" w:right="0" w:firstLine="0"/>
        <w:jc w:val="left"/>
        <w:rPr>
          <w:sz w:val="25"/>
        </w:rPr>
      </w:pPr>
      <w:r>
        <w:rPr>
          <w:sz w:val="25"/>
        </w:rPr>
        <w:t>(124</w:t>
      </w:r>
      <w:r>
        <w:rPr>
          <w:spacing w:val="-20"/>
          <w:sz w:val="25"/>
        </w:rPr>
        <w:t> </w:t>
      </w:r>
      <w:r>
        <w:rPr>
          <w:color w:val="494949"/>
          <w:sz w:val="25"/>
        </w:rPr>
        <w:t>-</w:t>
      </w:r>
      <w:r>
        <w:rPr>
          <w:color w:val="494949"/>
          <w:spacing w:val="12"/>
          <w:sz w:val="25"/>
        </w:rPr>
        <w:t> </w:t>
      </w:r>
      <w:r>
        <w:rPr>
          <w:color w:val="181818"/>
          <w:sz w:val="25"/>
        </w:rPr>
        <w:t>18)</w:t>
      </w:r>
      <w:r>
        <w:rPr>
          <w:color w:val="181818"/>
          <w:spacing w:val="1"/>
          <w:sz w:val="25"/>
        </w:rPr>
        <w:t> </w:t>
      </w:r>
      <w:r>
        <w:rPr>
          <w:color w:val="494949"/>
          <w:sz w:val="25"/>
        </w:rPr>
        <w:t>=</w:t>
      </w:r>
      <w:r>
        <w:rPr>
          <w:color w:val="494949"/>
          <w:spacing w:val="-1"/>
          <w:sz w:val="25"/>
        </w:rPr>
        <w:t> </w:t>
      </w:r>
      <w:r>
        <w:rPr>
          <w:color w:val="343434"/>
          <w:spacing w:val="-5"/>
          <w:sz w:val="25"/>
        </w:rPr>
        <w:t>108</w:t>
      </w:r>
    </w:p>
    <w:p>
      <w:pPr>
        <w:tabs>
          <w:tab w:pos="2796" w:val="left" w:leader="none"/>
        </w:tabs>
        <w:spacing w:line="310" w:lineRule="exact" w:before="224"/>
        <w:ind w:left="348" w:right="0" w:firstLine="0"/>
        <w:jc w:val="left"/>
        <w:rPr>
          <w:sz w:val="28"/>
        </w:rPr>
      </w:pPr>
      <w:r>
        <w:rPr>
          <w:color w:val="3B3B3B"/>
          <w:w w:val="160"/>
          <w:sz w:val="28"/>
        </w:rPr>
        <w:t>They</w:t>
      </w:r>
      <w:r>
        <w:rPr>
          <w:color w:val="3B3B3B"/>
          <w:spacing w:val="24"/>
          <w:w w:val="160"/>
          <w:sz w:val="28"/>
        </w:rPr>
        <w:t> </w:t>
      </w:r>
      <w:r>
        <w:rPr>
          <w:color w:val="151515"/>
          <w:sz w:val="28"/>
        </w:rPr>
        <w:t>the</w:t>
      </w:r>
      <w:r>
        <w:rPr>
          <w:color w:val="151515"/>
          <w:spacing w:val="9"/>
          <w:sz w:val="28"/>
        </w:rPr>
        <w:t> </w:t>
      </w:r>
      <w:r>
        <w:rPr>
          <w:color w:val="383838"/>
          <w:spacing w:val="-5"/>
          <w:sz w:val="28"/>
        </w:rPr>
        <w:t>pto</w:t>
      </w:r>
      <w:r>
        <w:rPr>
          <w:color w:val="383838"/>
          <w:sz w:val="28"/>
        </w:rPr>
        <w:tab/>
      </w:r>
      <w:r>
        <w:rPr>
          <w:color w:val="383838"/>
          <w:w w:val="90"/>
          <w:sz w:val="28"/>
        </w:rPr>
        <w:t>lity</w:t>
      </w:r>
      <w:r>
        <w:rPr>
          <w:color w:val="383838"/>
          <w:spacing w:val="-16"/>
          <w:w w:val="90"/>
          <w:sz w:val="28"/>
        </w:rPr>
        <w:t> </w:t>
      </w:r>
      <w:r>
        <w:rPr>
          <w:color w:val="262626"/>
          <w:w w:val="90"/>
          <w:sz w:val="28"/>
        </w:rPr>
        <w:t>of</w:t>
      </w:r>
      <w:r>
        <w:rPr>
          <w:color w:val="262626"/>
          <w:spacing w:val="-11"/>
          <w:w w:val="90"/>
          <w:sz w:val="28"/>
        </w:rPr>
        <w:t> </w:t>
      </w:r>
      <w:r>
        <w:rPr>
          <w:color w:val="111111"/>
          <w:w w:val="90"/>
          <w:sz w:val="28"/>
        </w:rPr>
        <w:t>surviving</w:t>
      </w:r>
      <w:r>
        <w:rPr>
          <w:color w:val="111111"/>
          <w:spacing w:val="-8"/>
          <w:sz w:val="28"/>
        </w:rPr>
        <w:t> </w:t>
      </w:r>
      <w:r>
        <w:rPr>
          <w:color w:val="151515"/>
          <w:w w:val="90"/>
          <w:sz w:val="28"/>
        </w:rPr>
        <w:t>the</w:t>
      </w:r>
      <w:r>
        <w:rPr>
          <w:color w:val="151515"/>
          <w:spacing w:val="-22"/>
          <w:w w:val="90"/>
          <w:sz w:val="28"/>
        </w:rPr>
        <w:t> </w:t>
      </w:r>
      <w:r>
        <w:rPr>
          <w:w w:val="90"/>
          <w:sz w:val="28"/>
        </w:rPr>
        <w:t>2-5</w:t>
      </w:r>
      <w:r>
        <w:rPr>
          <w:spacing w:val="-1"/>
          <w:w w:val="90"/>
          <w:sz w:val="28"/>
        </w:rPr>
        <w:t> </w:t>
      </w:r>
      <w:r>
        <w:rPr>
          <w:color w:val="444444"/>
          <w:w w:val="90"/>
          <w:sz w:val="28"/>
        </w:rPr>
        <w:t>year</w:t>
      </w:r>
      <w:r>
        <w:rPr>
          <w:color w:val="444444"/>
          <w:spacing w:val="-7"/>
          <w:sz w:val="28"/>
        </w:rPr>
        <w:t> </w:t>
      </w:r>
      <w:r>
        <w:rPr>
          <w:color w:val="111111"/>
          <w:w w:val="90"/>
          <w:sz w:val="28"/>
        </w:rPr>
        <w:t>nterval</w:t>
      </w:r>
      <w:r>
        <w:rPr>
          <w:color w:val="111111"/>
          <w:spacing w:val="-8"/>
          <w:w w:val="90"/>
          <w:sz w:val="28"/>
        </w:rPr>
        <w:t> </w:t>
      </w:r>
      <w:r>
        <w:rPr>
          <w:color w:val="1F1F1F"/>
          <w:w w:val="90"/>
          <w:sz w:val="28"/>
        </w:rPr>
        <w:t>given</w:t>
      </w:r>
      <w:r>
        <w:rPr>
          <w:color w:val="1F1F1F"/>
          <w:spacing w:val="-2"/>
          <w:w w:val="90"/>
          <w:sz w:val="28"/>
        </w:rPr>
        <w:t> </w:t>
      </w:r>
      <w:r>
        <w:rPr>
          <w:color w:val="1A1A1A"/>
          <w:w w:val="90"/>
          <w:sz w:val="28"/>
        </w:rPr>
        <w:t>that</w:t>
      </w:r>
      <w:r>
        <w:rPr>
          <w:color w:val="1A1A1A"/>
          <w:spacing w:val="-13"/>
          <w:w w:val="90"/>
          <w:sz w:val="28"/>
        </w:rPr>
        <w:t> </w:t>
      </w:r>
      <w:r>
        <w:rPr>
          <w:color w:val="161616"/>
          <w:w w:val="90"/>
          <w:sz w:val="28"/>
        </w:rPr>
        <w:t>a</w:t>
      </w:r>
      <w:r>
        <w:rPr>
          <w:color w:val="161616"/>
          <w:spacing w:val="-20"/>
          <w:w w:val="90"/>
          <w:sz w:val="28"/>
        </w:rPr>
        <w:t> </w:t>
      </w:r>
      <w:r>
        <w:rPr>
          <w:color w:val="383838"/>
          <w:w w:val="90"/>
          <w:sz w:val="28"/>
        </w:rPr>
        <w:t>patient</w:t>
      </w:r>
      <w:r>
        <w:rPr>
          <w:color w:val="383838"/>
          <w:spacing w:val="-14"/>
          <w:w w:val="90"/>
          <w:sz w:val="28"/>
        </w:rPr>
        <w:t> </w:t>
      </w:r>
      <w:r>
        <w:rPr>
          <w:color w:val="161616"/>
          <w:w w:val="90"/>
          <w:sz w:val="28"/>
        </w:rPr>
        <w:t>has</w:t>
      </w:r>
      <w:r>
        <w:rPr>
          <w:color w:val="161616"/>
          <w:spacing w:val="-19"/>
          <w:w w:val="90"/>
          <w:sz w:val="28"/>
        </w:rPr>
        <w:t> </w:t>
      </w:r>
      <w:r>
        <w:rPr>
          <w:color w:val="181818"/>
          <w:w w:val="90"/>
          <w:sz w:val="28"/>
        </w:rPr>
        <w:t>survived</w:t>
      </w:r>
      <w:r>
        <w:rPr>
          <w:color w:val="181818"/>
          <w:spacing w:val="-4"/>
          <w:sz w:val="28"/>
        </w:rPr>
        <w:t> </w:t>
      </w:r>
      <w:r>
        <w:rPr>
          <w:w w:val="90"/>
          <w:sz w:val="28"/>
        </w:rPr>
        <w:t>2</w:t>
      </w:r>
      <w:r>
        <w:rPr>
          <w:spacing w:val="-29"/>
          <w:w w:val="90"/>
          <w:sz w:val="28"/>
        </w:rPr>
        <w:t> </w:t>
      </w:r>
      <w:r>
        <w:rPr>
          <w:color w:val="111111"/>
          <w:w w:val="90"/>
          <w:sz w:val="28"/>
        </w:rPr>
        <w:t>years</w:t>
      </w:r>
      <w:r>
        <w:rPr>
          <w:color w:val="111111"/>
          <w:spacing w:val="-8"/>
          <w:w w:val="90"/>
          <w:sz w:val="28"/>
        </w:rPr>
        <w:t> </w:t>
      </w:r>
      <w:r>
        <w:rPr>
          <w:color w:val="383838"/>
          <w:spacing w:val="-5"/>
          <w:w w:val="90"/>
          <w:sz w:val="28"/>
        </w:rPr>
        <w:t>is:</w:t>
      </w:r>
    </w:p>
    <w:p>
      <w:pPr>
        <w:spacing w:line="287" w:lineRule="exact" w:before="0"/>
        <w:ind w:left="294" w:right="0" w:firstLine="0"/>
        <w:jc w:val="left"/>
        <w:rPr>
          <w:sz w:val="26"/>
        </w:rPr>
      </w:pPr>
      <w:r>
        <w:rPr>
          <w:color w:val="181818"/>
          <w:spacing w:val="-6"/>
          <w:sz w:val="26"/>
        </w:rPr>
        <w:t>P(surviving</w:t>
      </w:r>
      <w:r>
        <w:rPr>
          <w:color w:val="181818"/>
          <w:spacing w:val="3"/>
          <w:sz w:val="26"/>
        </w:rPr>
        <w:t> </w:t>
      </w:r>
      <w:r>
        <w:rPr>
          <w:spacing w:val="-6"/>
          <w:sz w:val="26"/>
        </w:rPr>
        <w:t>2-3</w:t>
      </w:r>
      <w:r>
        <w:rPr>
          <w:spacing w:val="-21"/>
          <w:sz w:val="26"/>
        </w:rPr>
        <w:t> </w:t>
      </w:r>
      <w:r>
        <w:rPr>
          <w:color w:val="151515"/>
          <w:spacing w:val="-6"/>
          <w:sz w:val="26"/>
        </w:rPr>
        <w:t>yeals</w:t>
      </w:r>
      <w:r>
        <w:rPr>
          <w:color w:val="151515"/>
          <w:spacing w:val="4"/>
          <w:sz w:val="26"/>
        </w:rPr>
        <w:t> </w:t>
      </w:r>
      <w:r>
        <w:rPr>
          <w:color w:val="414141"/>
          <w:spacing w:val="-6"/>
          <w:sz w:val="26"/>
        </w:rPr>
        <w:t>| </w:t>
      </w:r>
      <w:r>
        <w:rPr>
          <w:color w:val="1C1C1C"/>
          <w:spacing w:val="-6"/>
          <w:sz w:val="26"/>
        </w:rPr>
        <w:t>survived</w:t>
      </w:r>
      <w:r>
        <w:rPr>
          <w:color w:val="1C1C1C"/>
          <w:spacing w:val="-4"/>
          <w:sz w:val="26"/>
        </w:rPr>
        <w:t> </w:t>
      </w:r>
      <w:r>
        <w:rPr>
          <w:spacing w:val="-6"/>
          <w:sz w:val="26"/>
        </w:rPr>
        <w:t>2</w:t>
      </w:r>
      <w:r>
        <w:rPr>
          <w:spacing w:val="-12"/>
          <w:sz w:val="26"/>
        </w:rPr>
        <w:t> </w:t>
      </w:r>
      <w:r>
        <w:rPr>
          <w:color w:val="444444"/>
          <w:spacing w:val="-6"/>
          <w:sz w:val="26"/>
        </w:rPr>
        <w:t>years)</w:t>
      </w:r>
      <w:r>
        <w:rPr>
          <w:color w:val="444444"/>
          <w:spacing w:val="-4"/>
          <w:sz w:val="26"/>
        </w:rPr>
        <w:t> </w:t>
      </w:r>
      <w:r>
        <w:rPr>
          <w:color w:val="494949"/>
          <w:spacing w:val="-6"/>
          <w:sz w:val="26"/>
        </w:rPr>
        <w:t>=</w:t>
      </w:r>
      <w:r>
        <w:rPr>
          <w:color w:val="494949"/>
          <w:spacing w:val="-12"/>
          <w:sz w:val="26"/>
        </w:rPr>
        <w:t> </w:t>
      </w:r>
      <w:r>
        <w:rPr>
          <w:spacing w:val="-6"/>
          <w:sz w:val="26"/>
        </w:rPr>
        <w:t>1¢B/148</w:t>
      </w:r>
    </w:p>
    <w:p>
      <w:pPr>
        <w:spacing w:line="208" w:lineRule="auto" w:before="276"/>
        <w:ind w:left="290" w:right="612" w:firstLine="63"/>
        <w:jc w:val="left"/>
        <w:rPr>
          <w:sz w:val="28"/>
        </w:rPr>
      </w:pPr>
      <w:r>
        <w:rPr>
          <w:color w:val="181818"/>
          <w:spacing w:val="-2"/>
          <w:w w:val="90"/>
          <w:sz w:val="28"/>
        </w:rPr>
        <w:t>Now,</w:t>
      </w:r>
      <w:r>
        <w:rPr>
          <w:color w:val="181818"/>
          <w:spacing w:val="-10"/>
          <w:w w:val="90"/>
          <w:sz w:val="28"/>
        </w:rPr>
        <w:t> </w:t>
      </w:r>
      <w:r>
        <w:rPr>
          <w:color w:val="181818"/>
          <w:spacing w:val="-2"/>
          <w:w w:val="90"/>
          <w:sz w:val="28"/>
        </w:rPr>
        <w:t>we</w:t>
      </w:r>
      <w:r>
        <w:rPr>
          <w:color w:val="181818"/>
          <w:spacing w:val="-15"/>
          <w:w w:val="90"/>
          <w:sz w:val="28"/>
        </w:rPr>
        <w:t> </w:t>
      </w:r>
      <w:r>
        <w:rPr>
          <w:color w:val="0F0F0F"/>
          <w:spacing w:val="-2"/>
          <w:w w:val="90"/>
          <w:sz w:val="28"/>
        </w:rPr>
        <w:t>want</w:t>
      </w:r>
      <w:r>
        <w:rPr>
          <w:color w:val="0F0F0F"/>
          <w:spacing w:val="-10"/>
          <w:w w:val="90"/>
          <w:sz w:val="28"/>
        </w:rPr>
        <w:t> </w:t>
      </w:r>
      <w:r>
        <w:rPr>
          <w:color w:val="1F1F1F"/>
          <w:spacing w:val="-2"/>
          <w:w w:val="90"/>
          <w:sz w:val="28"/>
        </w:rPr>
        <w:t>to</w:t>
      </w:r>
      <w:r>
        <w:rPr>
          <w:color w:val="1F1F1F"/>
          <w:spacing w:val="-17"/>
          <w:w w:val="90"/>
          <w:sz w:val="28"/>
        </w:rPr>
        <w:t> </w:t>
      </w:r>
      <w:r>
        <w:rPr>
          <w:color w:val="1A1A1A"/>
          <w:spacing w:val="-2"/>
          <w:w w:val="90"/>
          <w:sz w:val="28"/>
        </w:rPr>
        <w:t>End</w:t>
      </w:r>
      <w:r>
        <w:rPr>
          <w:color w:val="1A1A1A"/>
          <w:spacing w:val="-10"/>
          <w:w w:val="90"/>
          <w:sz w:val="28"/>
        </w:rPr>
        <w:t> </w:t>
      </w:r>
      <w:r>
        <w:rPr>
          <w:color w:val="131313"/>
          <w:spacing w:val="-2"/>
          <w:w w:val="90"/>
          <w:sz w:val="28"/>
        </w:rPr>
        <w:t>the</w:t>
      </w:r>
      <w:r>
        <w:rPr>
          <w:color w:val="131313"/>
          <w:spacing w:val="-13"/>
          <w:w w:val="90"/>
          <w:sz w:val="28"/>
        </w:rPr>
        <w:t> </w:t>
      </w:r>
      <w:r>
        <w:rPr>
          <w:color w:val="0E0E0E"/>
          <w:spacing w:val="-2"/>
          <w:w w:val="90"/>
          <w:sz w:val="28"/>
        </w:rPr>
        <w:t>number </w:t>
      </w:r>
      <w:r>
        <w:rPr>
          <w:color w:val="262626"/>
          <w:spacing w:val="-2"/>
          <w:w w:val="90"/>
          <w:sz w:val="28"/>
        </w:rPr>
        <w:t>of </w:t>
      </w:r>
      <w:r>
        <w:rPr>
          <w:color w:val="383838"/>
          <w:spacing w:val="-2"/>
          <w:w w:val="90"/>
          <w:sz w:val="28"/>
        </w:rPr>
        <w:t>patients</w:t>
      </w:r>
      <w:r>
        <w:rPr>
          <w:color w:val="383838"/>
          <w:spacing w:val="-20"/>
          <w:w w:val="90"/>
          <w:sz w:val="28"/>
        </w:rPr>
        <w:t> </w:t>
      </w:r>
      <w:r>
        <w:rPr>
          <w:color w:val="151515"/>
          <w:spacing w:val="-2"/>
          <w:w w:val="90"/>
          <w:sz w:val="28"/>
        </w:rPr>
        <w:t>u/ho</w:t>
      </w:r>
      <w:r>
        <w:rPr>
          <w:color w:val="151515"/>
          <w:spacing w:val="-13"/>
          <w:w w:val="90"/>
          <w:sz w:val="28"/>
        </w:rPr>
        <w:t> </w:t>
      </w:r>
      <w:r>
        <w:rPr>
          <w:color w:val="181818"/>
          <w:spacing w:val="-2"/>
          <w:w w:val="90"/>
          <w:sz w:val="28"/>
        </w:rPr>
        <w:t>survived</w:t>
      </w:r>
      <w:r>
        <w:rPr>
          <w:color w:val="181818"/>
          <w:spacing w:val="-1"/>
          <w:sz w:val="28"/>
        </w:rPr>
        <w:t> </w:t>
      </w:r>
      <w:r>
        <w:rPr>
          <w:color w:val="1F1F1F"/>
          <w:spacing w:val="-2"/>
          <w:w w:val="90"/>
          <w:sz w:val="28"/>
        </w:rPr>
        <w:t>4</w:t>
      </w:r>
      <w:r>
        <w:rPr>
          <w:color w:val="1F1F1F"/>
          <w:spacing w:val="-26"/>
          <w:w w:val="90"/>
          <w:sz w:val="28"/>
        </w:rPr>
        <w:t> </w:t>
      </w:r>
      <w:r>
        <w:rPr>
          <w:color w:val="151515"/>
          <w:spacing w:val="-2"/>
          <w:w w:val="90"/>
          <w:sz w:val="28"/>
        </w:rPr>
        <w:t>years</w:t>
      </w:r>
      <w:r>
        <w:rPr>
          <w:color w:val="151515"/>
          <w:spacing w:val="-6"/>
          <w:w w:val="90"/>
          <w:sz w:val="28"/>
        </w:rPr>
        <w:t> </w:t>
      </w:r>
      <w:r>
        <w:rPr>
          <w:spacing w:val="-2"/>
          <w:w w:val="90"/>
          <w:sz w:val="28"/>
        </w:rPr>
        <w:t>(4-5 </w:t>
      </w:r>
      <w:r>
        <w:rPr>
          <w:color w:val="444444"/>
          <w:spacing w:val="-2"/>
          <w:w w:val="90"/>
          <w:sz w:val="28"/>
        </w:rPr>
        <w:t>year </w:t>
      </w:r>
      <w:r>
        <w:rPr>
          <w:color w:val="111111"/>
          <w:spacing w:val="-2"/>
          <w:w w:val="90"/>
          <w:sz w:val="28"/>
        </w:rPr>
        <w:t>nterval). </w:t>
      </w:r>
      <w:r>
        <w:rPr>
          <w:color w:val="464646"/>
          <w:spacing w:val="-2"/>
          <w:w w:val="90"/>
          <w:sz w:val="28"/>
        </w:rPr>
        <w:t>Tf+e</w:t>
      </w:r>
      <w:r>
        <w:rPr>
          <w:color w:val="464646"/>
          <w:spacing w:val="-4"/>
          <w:sz w:val="28"/>
        </w:rPr>
        <w:t> </w:t>
      </w:r>
      <w:r>
        <w:rPr>
          <w:color w:val="1F1F1F"/>
          <w:spacing w:val="-2"/>
          <w:w w:val="90"/>
          <w:sz w:val="28"/>
        </w:rPr>
        <w:t>table</w:t>
      </w:r>
      <w:r>
        <w:rPr>
          <w:color w:val="1F1F1F"/>
          <w:spacing w:val="-15"/>
          <w:w w:val="90"/>
          <w:sz w:val="28"/>
        </w:rPr>
        <w:t> </w:t>
      </w:r>
      <w:r>
        <w:rPr>
          <w:color w:val="131313"/>
          <w:spacing w:val="-2"/>
          <w:w w:val="90"/>
          <w:sz w:val="28"/>
        </w:rPr>
        <w:t>tells</w:t>
      </w:r>
      <w:r>
        <w:rPr>
          <w:color w:val="131313"/>
          <w:spacing w:val="-10"/>
          <w:w w:val="90"/>
          <w:sz w:val="28"/>
        </w:rPr>
        <w:t> </w:t>
      </w:r>
      <w:r>
        <w:rPr>
          <w:color w:val="0E0E0E"/>
          <w:spacing w:val="-2"/>
          <w:w w:val="90"/>
          <w:sz w:val="28"/>
        </w:rPr>
        <w:t>us </w:t>
      </w:r>
      <w:r>
        <w:rPr>
          <w:color w:val="1F1F1F"/>
          <w:w w:val="90"/>
          <w:sz w:val="28"/>
        </w:rPr>
        <w:t>that </w:t>
      </w:r>
      <w:r>
        <w:rPr>
          <w:color w:val="3B3B3B"/>
          <w:w w:val="90"/>
          <w:sz w:val="28"/>
        </w:rPr>
        <w:t>761</w:t>
      </w:r>
      <w:r>
        <w:rPr>
          <w:color w:val="3B3B3B"/>
          <w:spacing w:val="40"/>
          <w:sz w:val="28"/>
        </w:rPr>
        <w:t> </w:t>
      </w:r>
      <w:r>
        <w:rPr>
          <w:color w:val="626262"/>
          <w:w w:val="90"/>
          <w:sz w:val="28"/>
        </w:rPr>
        <w:t>of </w:t>
      </w:r>
      <w:r>
        <w:rPr>
          <w:color w:val="131313"/>
          <w:w w:val="90"/>
          <w:sz w:val="28"/>
        </w:rPr>
        <w:t>the</w:t>
      </w:r>
      <w:r>
        <w:rPr>
          <w:color w:val="131313"/>
          <w:spacing w:val="-11"/>
          <w:w w:val="90"/>
          <w:sz w:val="28"/>
        </w:rPr>
        <w:t> </w:t>
      </w:r>
      <w:r>
        <w:rPr>
          <w:color w:val="1A1A1A"/>
          <w:w w:val="90"/>
          <w:sz w:val="28"/>
        </w:rPr>
        <w:t>patients </w:t>
      </w:r>
      <w:r>
        <w:rPr>
          <w:color w:val="0E0E0E"/>
          <w:w w:val="90"/>
          <w:sz w:val="28"/>
        </w:rPr>
        <w:t>survived </w:t>
      </w:r>
      <w:r>
        <w:rPr>
          <w:color w:val="111111"/>
          <w:w w:val="90"/>
          <w:sz w:val="28"/>
        </w:rPr>
        <w:t>dunng </w:t>
      </w:r>
      <w:r>
        <w:rPr>
          <w:color w:val="131313"/>
          <w:w w:val="90"/>
          <w:sz w:val="28"/>
        </w:rPr>
        <w:t>the</w:t>
      </w:r>
      <w:r>
        <w:rPr>
          <w:color w:val="131313"/>
          <w:spacing w:val="-15"/>
          <w:w w:val="90"/>
          <w:sz w:val="28"/>
        </w:rPr>
        <w:t> </w:t>
      </w:r>
      <w:r>
        <w:rPr>
          <w:w w:val="90"/>
          <w:sz w:val="28"/>
        </w:rPr>
        <w:t>4-5 </w:t>
      </w:r>
      <w:r>
        <w:rPr>
          <w:color w:val="111111"/>
          <w:w w:val="90"/>
          <w:sz w:val="28"/>
        </w:rPr>
        <w:t>year</w:t>
      </w:r>
      <w:r>
        <w:rPr>
          <w:color w:val="111111"/>
          <w:spacing w:val="-14"/>
          <w:w w:val="90"/>
          <w:sz w:val="28"/>
        </w:rPr>
        <w:t> </w:t>
      </w:r>
      <w:r>
        <w:rPr>
          <w:color w:val="0F0F0F"/>
          <w:w w:val="90"/>
          <w:sz w:val="28"/>
        </w:rPr>
        <w:t>into-vat:</w:t>
      </w:r>
    </w:p>
    <w:p>
      <w:pPr>
        <w:spacing w:line="268" w:lineRule="exact" w:before="0"/>
        <w:ind w:left="277" w:right="0" w:firstLine="0"/>
        <w:jc w:val="left"/>
        <w:rPr>
          <w:sz w:val="28"/>
        </w:rPr>
      </w:pPr>
      <w:r>
        <w:rPr>
          <w:color w:val="313131"/>
          <w:spacing w:val="-10"/>
          <w:sz w:val="28"/>
        </w:rPr>
        <w:t>(UB</w:t>
      </w:r>
      <w:r>
        <w:rPr>
          <w:color w:val="313131"/>
          <w:spacing w:val="-33"/>
          <w:sz w:val="28"/>
        </w:rPr>
        <w:t> </w:t>
      </w:r>
      <w:r>
        <w:rPr>
          <w:color w:val="494949"/>
          <w:spacing w:val="-10"/>
          <w:sz w:val="28"/>
        </w:rPr>
        <w:t>- </w:t>
      </w:r>
      <w:r>
        <w:rPr>
          <w:spacing w:val="-10"/>
          <w:sz w:val="28"/>
        </w:rPr>
        <w:t>ZS)</w:t>
      </w:r>
      <w:r>
        <w:rPr>
          <w:spacing w:val="-8"/>
          <w:sz w:val="28"/>
        </w:rPr>
        <w:t> </w:t>
      </w:r>
      <w:r>
        <w:rPr>
          <w:color w:val="494949"/>
          <w:spacing w:val="-10"/>
          <w:sz w:val="28"/>
        </w:rPr>
        <w:t>=</w:t>
      </w:r>
      <w:r>
        <w:rPr>
          <w:color w:val="494949"/>
          <w:spacing w:val="-17"/>
          <w:sz w:val="28"/>
        </w:rPr>
        <w:t> </w:t>
      </w:r>
      <w:r>
        <w:rPr>
          <w:color w:val="181818"/>
          <w:spacing w:val="-10"/>
          <w:sz w:val="28"/>
        </w:rPr>
        <w:t>81</w:t>
      </w:r>
    </w:p>
    <w:p>
      <w:pPr>
        <w:spacing w:line="216" w:lineRule="auto" w:before="273"/>
        <w:ind w:left="293" w:right="612" w:firstLine="48"/>
        <w:jc w:val="left"/>
        <w:rPr>
          <w:sz w:val="27"/>
        </w:rPr>
      </w:pPr>
      <w:r>
        <w:rPr>
          <w:color w:val="232323"/>
          <w:spacing w:val="-8"/>
          <w:sz w:val="27"/>
        </w:rPr>
        <w:t>So,</w:t>
      </w:r>
      <w:r>
        <w:rPr>
          <w:color w:val="232323"/>
          <w:spacing w:val="-16"/>
          <w:sz w:val="27"/>
        </w:rPr>
        <w:t> </w:t>
      </w:r>
      <w:r>
        <w:rPr>
          <w:color w:val="1F1F1F"/>
          <w:spacing w:val="-8"/>
          <w:sz w:val="27"/>
        </w:rPr>
        <w:t>the</w:t>
      </w:r>
      <w:r>
        <w:rPr>
          <w:color w:val="1F1F1F"/>
          <w:spacing w:val="-17"/>
          <w:sz w:val="27"/>
        </w:rPr>
        <w:t> </w:t>
      </w:r>
      <w:r>
        <w:rPr>
          <w:color w:val="111111"/>
          <w:spacing w:val="-8"/>
          <w:sz w:val="27"/>
        </w:rPr>
        <w:t>probabilly</w:t>
      </w:r>
      <w:r>
        <w:rPr>
          <w:color w:val="111111"/>
          <w:spacing w:val="-11"/>
          <w:sz w:val="27"/>
        </w:rPr>
        <w:t> </w:t>
      </w:r>
      <w:r>
        <w:rPr>
          <w:color w:val="383838"/>
          <w:spacing w:val="-8"/>
          <w:sz w:val="27"/>
        </w:rPr>
        <w:t>of</w:t>
      </w:r>
      <w:r>
        <w:rPr>
          <w:color w:val="383838"/>
          <w:spacing w:val="-11"/>
          <w:sz w:val="27"/>
        </w:rPr>
        <w:t> </w:t>
      </w:r>
      <w:r>
        <w:rPr>
          <w:color w:val="1C1C1C"/>
          <w:spacing w:val="-8"/>
          <w:sz w:val="27"/>
        </w:rPr>
        <w:t>surviving</w:t>
      </w:r>
      <w:r>
        <w:rPr>
          <w:color w:val="1C1C1C"/>
          <w:spacing w:val="-11"/>
          <w:sz w:val="27"/>
        </w:rPr>
        <w:t> </w:t>
      </w:r>
      <w:r>
        <w:rPr>
          <w:color w:val="1F1F1F"/>
          <w:spacing w:val="-8"/>
          <w:sz w:val="27"/>
        </w:rPr>
        <w:t>the</w:t>
      </w:r>
      <w:r>
        <w:rPr>
          <w:color w:val="1F1F1F"/>
          <w:spacing w:val="-11"/>
          <w:sz w:val="27"/>
        </w:rPr>
        <w:t> </w:t>
      </w:r>
      <w:r>
        <w:rPr>
          <w:color w:val="2A2A2A"/>
          <w:spacing w:val="-8"/>
          <w:sz w:val="27"/>
        </w:rPr>
        <w:t>3-4</w:t>
      </w:r>
      <w:r>
        <w:rPr>
          <w:color w:val="2A2A2A"/>
          <w:spacing w:val="-10"/>
          <w:sz w:val="27"/>
        </w:rPr>
        <w:t> </w:t>
      </w:r>
      <w:r>
        <w:rPr>
          <w:color w:val="939393"/>
          <w:spacing w:val="-8"/>
          <w:sz w:val="27"/>
        </w:rPr>
        <w:t>yes</w:t>
      </w:r>
      <w:r>
        <w:rPr>
          <w:color w:val="939393"/>
          <w:spacing w:val="32"/>
          <w:sz w:val="27"/>
        </w:rPr>
        <w:t> </w:t>
      </w:r>
      <w:r>
        <w:rPr>
          <w:color w:val="383838"/>
          <w:spacing w:val="-8"/>
          <w:sz w:val="27"/>
        </w:rPr>
        <w:t>internal</w:t>
      </w:r>
      <w:r>
        <w:rPr>
          <w:color w:val="383838"/>
          <w:spacing w:val="-11"/>
          <w:sz w:val="27"/>
        </w:rPr>
        <w:t> </w:t>
      </w:r>
      <w:r>
        <w:rPr>
          <w:color w:val="1D1D1D"/>
          <w:spacing w:val="-8"/>
          <w:sz w:val="27"/>
        </w:rPr>
        <w:t>given</w:t>
      </w:r>
      <w:r>
        <w:rPr>
          <w:color w:val="1D1D1D"/>
          <w:spacing w:val="-11"/>
          <w:sz w:val="27"/>
        </w:rPr>
        <w:t> </w:t>
      </w:r>
      <w:r>
        <w:rPr>
          <w:color w:val="111111"/>
          <w:spacing w:val="-8"/>
          <w:sz w:val="27"/>
        </w:rPr>
        <w:t>that</w:t>
      </w:r>
      <w:r>
        <w:rPr>
          <w:color w:val="111111"/>
          <w:spacing w:val="-18"/>
          <w:sz w:val="27"/>
        </w:rPr>
        <w:t> </w:t>
      </w:r>
      <w:r>
        <w:rPr>
          <w:color w:val="0F0F0F"/>
          <w:spacing w:val="-8"/>
          <w:sz w:val="27"/>
        </w:rPr>
        <w:t>a</w:t>
      </w:r>
      <w:r>
        <w:rPr>
          <w:color w:val="0F0F0F"/>
          <w:spacing w:val="-24"/>
          <w:sz w:val="27"/>
        </w:rPr>
        <w:t> </w:t>
      </w:r>
      <w:r>
        <w:rPr>
          <w:color w:val="111111"/>
          <w:spacing w:val="-8"/>
          <w:sz w:val="27"/>
        </w:rPr>
        <w:t>pa6ent</w:t>
      </w:r>
      <w:r>
        <w:rPr>
          <w:color w:val="111111"/>
          <w:spacing w:val="-10"/>
          <w:sz w:val="27"/>
        </w:rPr>
        <w:t> </w:t>
      </w:r>
      <w:r>
        <w:rPr>
          <w:color w:val="383838"/>
          <w:spacing w:val="-8"/>
          <w:sz w:val="27"/>
        </w:rPr>
        <w:t>has</w:t>
      </w:r>
      <w:r>
        <w:rPr>
          <w:color w:val="383838"/>
          <w:spacing w:val="-11"/>
          <w:sz w:val="27"/>
        </w:rPr>
        <w:t> </w:t>
      </w:r>
      <w:r>
        <w:rPr>
          <w:color w:val="0E0E0E"/>
          <w:spacing w:val="-8"/>
          <w:sz w:val="27"/>
        </w:rPr>
        <w:t>survived</w:t>
      </w:r>
      <w:r>
        <w:rPr>
          <w:color w:val="0E0E0E"/>
          <w:spacing w:val="9"/>
          <w:sz w:val="27"/>
        </w:rPr>
        <w:t> </w:t>
      </w:r>
      <w:r>
        <w:rPr>
          <w:color w:val="2A2A2A"/>
          <w:spacing w:val="-8"/>
          <w:sz w:val="27"/>
        </w:rPr>
        <w:t>3</w:t>
      </w:r>
      <w:r>
        <w:rPr>
          <w:color w:val="2A2A2A"/>
          <w:spacing w:val="-11"/>
          <w:sz w:val="27"/>
        </w:rPr>
        <w:t> </w:t>
      </w:r>
      <w:r>
        <w:rPr>
          <w:color w:val="343434"/>
          <w:spacing w:val="-8"/>
          <w:sz w:val="27"/>
        </w:rPr>
        <w:t>years</w:t>
      </w:r>
      <w:r>
        <w:rPr>
          <w:color w:val="343434"/>
          <w:spacing w:val="-11"/>
          <w:sz w:val="27"/>
        </w:rPr>
        <w:t> </w:t>
      </w:r>
      <w:r>
        <w:rPr>
          <w:color w:val="212121"/>
          <w:spacing w:val="-8"/>
          <w:sz w:val="27"/>
        </w:rPr>
        <w:t>is: </w:t>
      </w:r>
      <w:r>
        <w:rPr>
          <w:color w:val="181818"/>
          <w:spacing w:val="-4"/>
          <w:sz w:val="27"/>
        </w:rPr>
        <w:t>P(surviving</w:t>
      </w:r>
      <w:r>
        <w:rPr>
          <w:color w:val="181818"/>
          <w:spacing w:val="-15"/>
          <w:sz w:val="27"/>
        </w:rPr>
        <w:t> </w:t>
      </w:r>
      <w:r>
        <w:rPr>
          <w:color w:val="1C1C1C"/>
          <w:spacing w:val="-4"/>
          <w:sz w:val="27"/>
        </w:rPr>
        <w:t>3-4</w:t>
      </w:r>
      <w:r>
        <w:rPr>
          <w:color w:val="1C1C1C"/>
          <w:spacing w:val="-26"/>
          <w:sz w:val="27"/>
        </w:rPr>
        <w:t> </w:t>
      </w:r>
      <w:r>
        <w:rPr>
          <w:color w:val="151515"/>
          <w:spacing w:val="-4"/>
          <w:sz w:val="27"/>
        </w:rPr>
        <w:t>yeals</w:t>
      </w:r>
      <w:r>
        <w:rPr>
          <w:color w:val="151515"/>
          <w:spacing w:val="-15"/>
          <w:sz w:val="27"/>
        </w:rPr>
        <w:t> </w:t>
      </w:r>
      <w:r>
        <w:rPr>
          <w:color w:val="414141"/>
          <w:spacing w:val="-4"/>
          <w:sz w:val="27"/>
        </w:rPr>
        <w:t>|</w:t>
      </w:r>
      <w:r>
        <w:rPr>
          <w:color w:val="414141"/>
          <w:spacing w:val="-15"/>
          <w:sz w:val="27"/>
        </w:rPr>
        <w:t> </w:t>
      </w:r>
      <w:r>
        <w:rPr>
          <w:color w:val="1C1C1C"/>
          <w:spacing w:val="-4"/>
          <w:sz w:val="27"/>
        </w:rPr>
        <w:t>survived</w:t>
      </w:r>
      <w:r>
        <w:rPr>
          <w:color w:val="1C1C1C"/>
          <w:spacing w:val="-13"/>
          <w:sz w:val="27"/>
        </w:rPr>
        <w:t> </w:t>
      </w:r>
      <w:r>
        <w:rPr>
          <w:color w:val="1F1F1F"/>
          <w:spacing w:val="-4"/>
          <w:sz w:val="27"/>
        </w:rPr>
        <w:t>5</w:t>
      </w:r>
      <w:r>
        <w:rPr>
          <w:color w:val="1F1F1F"/>
          <w:spacing w:val="-15"/>
          <w:sz w:val="27"/>
        </w:rPr>
        <w:t> </w:t>
      </w:r>
      <w:r>
        <w:rPr>
          <w:color w:val="444444"/>
          <w:spacing w:val="-4"/>
          <w:sz w:val="27"/>
        </w:rPr>
        <w:t>years)</w:t>
      </w:r>
      <w:r>
        <w:rPr>
          <w:color w:val="444444"/>
          <w:spacing w:val="-15"/>
          <w:sz w:val="27"/>
        </w:rPr>
        <w:t> </w:t>
      </w:r>
      <w:r>
        <w:rPr>
          <w:color w:val="494949"/>
          <w:spacing w:val="-4"/>
          <w:sz w:val="27"/>
        </w:rPr>
        <w:t>=</w:t>
      </w:r>
      <w:r>
        <w:rPr>
          <w:color w:val="494949"/>
          <w:spacing w:val="-16"/>
          <w:sz w:val="27"/>
        </w:rPr>
        <w:t> </w:t>
      </w:r>
      <w:r>
        <w:rPr>
          <w:spacing w:val="-4"/>
          <w:sz w:val="27"/>
        </w:rPr>
        <w:t>81/108</w:t>
      </w:r>
    </w:p>
    <w:p>
      <w:pPr>
        <w:spacing w:line="208" w:lineRule="auto" w:before="281"/>
        <w:ind w:left="293" w:right="612" w:firstLine="60"/>
        <w:jc w:val="left"/>
        <w:rPr>
          <w:sz w:val="28"/>
        </w:rPr>
      </w:pPr>
      <w:r>
        <w:rPr>
          <w:color w:val="181818"/>
          <w:w w:val="90"/>
          <w:sz w:val="28"/>
        </w:rPr>
        <w:t>Now,</w:t>
      </w:r>
      <w:r>
        <w:rPr>
          <w:color w:val="181818"/>
          <w:spacing w:val="-12"/>
          <w:w w:val="90"/>
          <w:sz w:val="28"/>
        </w:rPr>
        <w:t> </w:t>
      </w:r>
      <w:r>
        <w:rPr>
          <w:color w:val="181818"/>
          <w:w w:val="90"/>
          <w:sz w:val="28"/>
        </w:rPr>
        <w:t>we</w:t>
      </w:r>
      <w:r>
        <w:rPr>
          <w:color w:val="181818"/>
          <w:spacing w:val="-15"/>
          <w:w w:val="90"/>
          <w:sz w:val="28"/>
        </w:rPr>
        <w:t> </w:t>
      </w:r>
      <w:r>
        <w:rPr>
          <w:color w:val="0F0F0F"/>
          <w:w w:val="90"/>
          <w:sz w:val="28"/>
        </w:rPr>
        <w:t>want</w:t>
      </w:r>
      <w:r>
        <w:rPr>
          <w:color w:val="0F0F0F"/>
          <w:spacing w:val="-12"/>
          <w:w w:val="90"/>
          <w:sz w:val="28"/>
        </w:rPr>
        <w:t> </w:t>
      </w:r>
      <w:r>
        <w:rPr>
          <w:color w:val="1F1F1F"/>
          <w:w w:val="90"/>
          <w:sz w:val="28"/>
        </w:rPr>
        <w:t>to</w:t>
      </w:r>
      <w:r>
        <w:rPr>
          <w:color w:val="1F1F1F"/>
          <w:spacing w:val="-17"/>
          <w:w w:val="90"/>
          <w:sz w:val="28"/>
        </w:rPr>
        <w:t> </w:t>
      </w:r>
      <w:r>
        <w:rPr>
          <w:color w:val="1A1A1A"/>
          <w:w w:val="90"/>
          <w:sz w:val="28"/>
        </w:rPr>
        <w:t>End</w:t>
      </w:r>
      <w:r>
        <w:rPr>
          <w:color w:val="1A1A1A"/>
          <w:spacing w:val="-12"/>
          <w:w w:val="90"/>
          <w:sz w:val="28"/>
        </w:rPr>
        <w:t> </w:t>
      </w:r>
      <w:r>
        <w:rPr>
          <w:color w:val="131313"/>
          <w:w w:val="90"/>
          <w:sz w:val="28"/>
        </w:rPr>
        <w:t>the</w:t>
      </w:r>
      <w:r>
        <w:rPr>
          <w:color w:val="131313"/>
          <w:spacing w:val="-13"/>
          <w:w w:val="90"/>
          <w:sz w:val="28"/>
        </w:rPr>
        <w:t> </w:t>
      </w:r>
      <w:r>
        <w:rPr>
          <w:color w:val="151515"/>
          <w:w w:val="90"/>
          <w:sz w:val="28"/>
        </w:rPr>
        <w:t>probabilty'</w:t>
      </w:r>
      <w:r>
        <w:rPr>
          <w:color w:val="151515"/>
          <w:spacing w:val="-12"/>
          <w:w w:val="90"/>
          <w:sz w:val="28"/>
        </w:rPr>
        <w:t> </w:t>
      </w:r>
      <w:r>
        <w:rPr>
          <w:color w:val="151515"/>
          <w:w w:val="90"/>
          <w:sz w:val="28"/>
        </w:rPr>
        <w:t>ol</w:t>
      </w:r>
      <w:r>
        <w:rPr>
          <w:color w:val="151515"/>
          <w:spacing w:val="-11"/>
          <w:w w:val="90"/>
          <w:sz w:val="28"/>
        </w:rPr>
        <w:t> </w:t>
      </w:r>
      <w:r>
        <w:rPr>
          <w:color w:val="1C1C1C"/>
          <w:w w:val="90"/>
          <w:sz w:val="28"/>
        </w:rPr>
        <w:t>survi'ñng</w:t>
      </w:r>
      <w:r>
        <w:rPr>
          <w:color w:val="1C1C1C"/>
          <w:spacing w:val="-12"/>
          <w:w w:val="90"/>
          <w:sz w:val="28"/>
        </w:rPr>
        <w:t> </w:t>
      </w:r>
      <w:r>
        <w:rPr>
          <w:color w:val="696969"/>
          <w:w w:val="90"/>
          <w:sz w:val="28"/>
        </w:rPr>
        <w:t>both</w:t>
      </w:r>
      <w:r>
        <w:rPr>
          <w:color w:val="696969"/>
          <w:spacing w:val="-12"/>
          <w:w w:val="90"/>
          <w:sz w:val="28"/>
        </w:rPr>
        <w:t> </w:t>
      </w:r>
      <w:r>
        <w:rPr>
          <w:color w:val="1A1A1A"/>
          <w:w w:val="90"/>
          <w:sz w:val="28"/>
        </w:rPr>
        <w:t>the</w:t>
      </w:r>
      <w:r>
        <w:rPr>
          <w:color w:val="1A1A1A"/>
          <w:spacing w:val="-22"/>
          <w:w w:val="90"/>
          <w:sz w:val="28"/>
        </w:rPr>
        <w:t> </w:t>
      </w:r>
      <w:r>
        <w:rPr>
          <w:w w:val="90"/>
          <w:sz w:val="28"/>
        </w:rPr>
        <w:t>2-5</w:t>
      </w:r>
      <w:r>
        <w:rPr>
          <w:spacing w:val="-12"/>
          <w:w w:val="90"/>
          <w:sz w:val="28"/>
        </w:rPr>
        <w:t> </w:t>
      </w:r>
      <w:r>
        <w:rPr>
          <w:color w:val="343434"/>
          <w:w w:val="90"/>
          <w:sz w:val="28"/>
        </w:rPr>
        <w:t>year</w:t>
      </w:r>
      <w:r>
        <w:rPr>
          <w:color w:val="343434"/>
          <w:spacing w:val="-11"/>
          <w:w w:val="90"/>
          <w:sz w:val="28"/>
        </w:rPr>
        <w:t> </w:t>
      </w:r>
      <w:r>
        <w:rPr>
          <w:color w:val="383838"/>
          <w:w w:val="90"/>
          <w:sz w:val="28"/>
        </w:rPr>
        <w:t>interval</w:t>
      </w:r>
      <w:r>
        <w:rPr>
          <w:color w:val="383838"/>
          <w:spacing w:val="-12"/>
          <w:w w:val="90"/>
          <w:sz w:val="28"/>
        </w:rPr>
        <w:t> </w:t>
      </w:r>
      <w:r>
        <w:rPr>
          <w:color w:val="161616"/>
          <w:w w:val="90"/>
          <w:sz w:val="28"/>
        </w:rPr>
        <w:t>and</w:t>
      </w:r>
      <w:r>
        <w:rPr>
          <w:color w:val="161616"/>
          <w:spacing w:val="-12"/>
          <w:w w:val="90"/>
          <w:sz w:val="28"/>
        </w:rPr>
        <w:t> </w:t>
      </w:r>
      <w:r>
        <w:rPr>
          <w:color w:val="1F1F1F"/>
          <w:w w:val="90"/>
          <w:sz w:val="28"/>
        </w:rPr>
        <w:t>the</w:t>
      </w:r>
      <w:r>
        <w:rPr>
          <w:color w:val="1F1F1F"/>
          <w:spacing w:val="-11"/>
          <w:w w:val="90"/>
          <w:sz w:val="28"/>
        </w:rPr>
        <w:t> </w:t>
      </w:r>
      <w:r>
        <w:rPr>
          <w:color w:val="2A2A2A"/>
          <w:w w:val="90"/>
          <w:sz w:val="28"/>
        </w:rPr>
        <w:t>0-4</w:t>
      </w:r>
      <w:r>
        <w:rPr>
          <w:color w:val="2A2A2A"/>
          <w:spacing w:val="-12"/>
          <w:w w:val="90"/>
          <w:sz w:val="28"/>
        </w:rPr>
        <w:t> </w:t>
      </w:r>
      <w:r>
        <w:rPr>
          <w:color w:val="939393"/>
          <w:w w:val="90"/>
          <w:sz w:val="28"/>
        </w:rPr>
        <w:t>yes</w:t>
      </w:r>
      <w:r>
        <w:rPr>
          <w:color w:val="939393"/>
          <w:spacing w:val="42"/>
          <w:sz w:val="28"/>
        </w:rPr>
        <w:t> </w:t>
      </w:r>
      <w:r>
        <w:rPr>
          <w:color w:val="212121"/>
          <w:w w:val="90"/>
          <w:sz w:val="28"/>
        </w:rPr>
        <w:t>interval: </w:t>
      </w:r>
      <w:r>
        <w:rPr>
          <w:color w:val="181818"/>
          <w:w w:val="90"/>
          <w:sz w:val="28"/>
        </w:rPr>
        <w:t>P(surviving</w:t>
      </w:r>
      <w:r>
        <w:rPr>
          <w:color w:val="181818"/>
          <w:spacing w:val="-12"/>
          <w:w w:val="90"/>
          <w:sz w:val="28"/>
        </w:rPr>
        <w:t> </w:t>
      </w:r>
      <w:r>
        <w:rPr>
          <w:w w:val="90"/>
          <w:sz w:val="28"/>
        </w:rPr>
        <w:t>2-4</w:t>
      </w:r>
      <w:r>
        <w:rPr>
          <w:spacing w:val="-17"/>
          <w:w w:val="90"/>
          <w:sz w:val="28"/>
        </w:rPr>
        <w:t> </w:t>
      </w:r>
      <w:r>
        <w:rPr>
          <w:color w:val="151515"/>
          <w:w w:val="90"/>
          <w:sz w:val="28"/>
        </w:rPr>
        <w:t>yeats</w:t>
      </w:r>
      <w:r>
        <w:rPr>
          <w:color w:val="151515"/>
          <w:spacing w:val="-9"/>
          <w:w w:val="90"/>
          <w:sz w:val="28"/>
        </w:rPr>
        <w:t> </w:t>
      </w:r>
      <w:r>
        <w:rPr>
          <w:color w:val="414141"/>
          <w:w w:val="90"/>
          <w:sz w:val="28"/>
        </w:rPr>
        <w:t>|</w:t>
      </w:r>
      <w:r>
        <w:rPr>
          <w:color w:val="414141"/>
          <w:spacing w:val="-8"/>
          <w:w w:val="90"/>
          <w:sz w:val="28"/>
        </w:rPr>
        <w:t> </w:t>
      </w:r>
      <w:r>
        <w:rPr>
          <w:color w:val="1C1C1C"/>
          <w:w w:val="90"/>
          <w:sz w:val="28"/>
        </w:rPr>
        <w:t>survived</w:t>
      </w:r>
      <w:r>
        <w:rPr>
          <w:color w:val="1C1C1C"/>
          <w:spacing w:val="-2"/>
          <w:w w:val="90"/>
          <w:sz w:val="28"/>
        </w:rPr>
        <w:t> </w:t>
      </w:r>
      <w:r>
        <w:rPr>
          <w:w w:val="90"/>
          <w:sz w:val="28"/>
        </w:rPr>
        <w:t>2</w:t>
      </w:r>
      <w:r>
        <w:rPr>
          <w:spacing w:val="-12"/>
          <w:w w:val="90"/>
          <w:sz w:val="28"/>
        </w:rPr>
        <w:t> </w:t>
      </w:r>
      <w:r>
        <w:rPr>
          <w:color w:val="444444"/>
          <w:w w:val="90"/>
          <w:sz w:val="28"/>
        </w:rPr>
        <w:t>years)</w:t>
      </w:r>
      <w:r>
        <w:rPr>
          <w:color w:val="444444"/>
          <w:spacing w:val="-5"/>
          <w:w w:val="90"/>
          <w:sz w:val="28"/>
        </w:rPr>
        <w:t> </w:t>
      </w:r>
      <w:r>
        <w:rPr>
          <w:color w:val="494949"/>
          <w:w w:val="90"/>
          <w:sz w:val="28"/>
        </w:rPr>
        <w:t>=</w:t>
      </w:r>
      <w:r>
        <w:rPr>
          <w:color w:val="494949"/>
          <w:spacing w:val="-10"/>
          <w:w w:val="90"/>
          <w:sz w:val="28"/>
        </w:rPr>
        <w:t> </w:t>
      </w:r>
      <w:r>
        <w:rPr>
          <w:color w:val="1C1C1C"/>
          <w:w w:val="90"/>
          <w:sz w:val="28"/>
        </w:rPr>
        <w:t>P(survi'ñng</w:t>
      </w:r>
      <w:r>
        <w:rPr>
          <w:color w:val="1C1C1C"/>
          <w:spacing w:val="-1"/>
          <w:sz w:val="28"/>
        </w:rPr>
        <w:t> </w:t>
      </w:r>
      <w:r>
        <w:rPr>
          <w:w w:val="90"/>
          <w:sz w:val="28"/>
        </w:rPr>
        <w:t>2-5</w:t>
      </w:r>
      <w:r>
        <w:rPr>
          <w:spacing w:val="-7"/>
          <w:w w:val="90"/>
          <w:sz w:val="28"/>
        </w:rPr>
        <w:t> </w:t>
      </w:r>
      <w:r>
        <w:rPr>
          <w:color w:val="111111"/>
          <w:w w:val="90"/>
          <w:sz w:val="28"/>
        </w:rPr>
        <w:t>years</w:t>
      </w:r>
      <w:r>
        <w:rPr>
          <w:color w:val="111111"/>
          <w:spacing w:val="-12"/>
          <w:w w:val="90"/>
          <w:sz w:val="28"/>
        </w:rPr>
        <w:t> </w:t>
      </w:r>
      <w:r>
        <w:rPr>
          <w:color w:val="707070"/>
          <w:w w:val="90"/>
          <w:sz w:val="28"/>
        </w:rPr>
        <w:t>|</w:t>
      </w:r>
      <w:r>
        <w:rPr>
          <w:color w:val="707070"/>
          <w:spacing w:val="-6"/>
          <w:w w:val="90"/>
          <w:sz w:val="28"/>
        </w:rPr>
        <w:t> </w:t>
      </w:r>
      <w:r>
        <w:rPr>
          <w:color w:val="313131"/>
          <w:w w:val="90"/>
          <w:sz w:val="28"/>
        </w:rPr>
        <w:t>sia-vrved</w:t>
      </w:r>
      <w:r>
        <w:rPr>
          <w:color w:val="313131"/>
          <w:spacing w:val="-6"/>
          <w:w w:val="90"/>
          <w:sz w:val="28"/>
        </w:rPr>
        <w:t> </w:t>
      </w:r>
      <w:r>
        <w:rPr>
          <w:w w:val="90"/>
          <w:sz w:val="28"/>
        </w:rPr>
        <w:t>2</w:t>
      </w:r>
      <w:r>
        <w:rPr>
          <w:spacing w:val="-12"/>
          <w:w w:val="90"/>
          <w:sz w:val="28"/>
        </w:rPr>
        <w:t> </w:t>
      </w:r>
      <w:r>
        <w:rPr>
          <w:color w:val="343434"/>
          <w:w w:val="90"/>
          <w:sz w:val="28"/>
        </w:rPr>
        <w:t>years) </w:t>
      </w:r>
      <w:r>
        <w:rPr>
          <w:color w:val="2A2A2A"/>
          <w:w w:val="90"/>
          <w:sz w:val="28"/>
        </w:rPr>
        <w:t>”</w:t>
      </w:r>
    </w:p>
    <w:p>
      <w:pPr>
        <w:spacing w:before="225"/>
        <w:ind w:left="293" w:right="0" w:firstLine="0"/>
        <w:jc w:val="left"/>
        <w:rPr>
          <w:sz w:val="28"/>
        </w:rPr>
      </w:pPr>
      <w:r>
        <w:rPr>
          <w:color w:val="181818"/>
          <w:spacing w:val="-2"/>
          <w:w w:val="90"/>
          <w:sz w:val="28"/>
        </w:rPr>
        <w:t>P(surviving</w:t>
      </w:r>
      <w:r>
        <w:rPr>
          <w:color w:val="181818"/>
          <w:spacing w:val="-7"/>
          <w:w w:val="90"/>
          <w:sz w:val="28"/>
        </w:rPr>
        <w:t> </w:t>
      </w:r>
      <w:r>
        <w:rPr>
          <w:color w:val="1C1C1C"/>
          <w:spacing w:val="-2"/>
          <w:w w:val="90"/>
          <w:sz w:val="28"/>
        </w:rPr>
        <w:t>3-4</w:t>
      </w:r>
      <w:r>
        <w:rPr>
          <w:color w:val="1C1C1C"/>
          <w:spacing w:val="-18"/>
          <w:w w:val="90"/>
          <w:sz w:val="28"/>
        </w:rPr>
        <w:t> </w:t>
      </w:r>
      <w:r>
        <w:rPr>
          <w:color w:val="151515"/>
          <w:spacing w:val="-2"/>
          <w:w w:val="90"/>
          <w:sz w:val="28"/>
        </w:rPr>
        <w:t>yeats</w:t>
      </w:r>
      <w:r>
        <w:rPr>
          <w:color w:val="151515"/>
          <w:spacing w:val="-7"/>
          <w:sz w:val="28"/>
        </w:rPr>
        <w:t> </w:t>
      </w:r>
      <w:r>
        <w:rPr>
          <w:color w:val="414141"/>
          <w:spacing w:val="-2"/>
          <w:w w:val="90"/>
          <w:sz w:val="28"/>
        </w:rPr>
        <w:t>|</w:t>
      </w:r>
      <w:r>
        <w:rPr>
          <w:color w:val="414141"/>
          <w:spacing w:val="-7"/>
          <w:w w:val="90"/>
          <w:sz w:val="28"/>
        </w:rPr>
        <w:t> </w:t>
      </w:r>
      <w:r>
        <w:rPr>
          <w:color w:val="1C1C1C"/>
          <w:spacing w:val="-2"/>
          <w:w w:val="90"/>
          <w:sz w:val="28"/>
        </w:rPr>
        <w:t>survived</w:t>
      </w:r>
      <w:r>
        <w:rPr>
          <w:color w:val="1C1C1C"/>
          <w:spacing w:val="7"/>
          <w:sz w:val="28"/>
        </w:rPr>
        <w:t> </w:t>
      </w:r>
      <w:r>
        <w:rPr>
          <w:color w:val="1F1F1F"/>
          <w:spacing w:val="-2"/>
          <w:w w:val="90"/>
          <w:sz w:val="28"/>
        </w:rPr>
        <w:t>5</w:t>
      </w:r>
      <w:r>
        <w:rPr>
          <w:color w:val="1F1F1F"/>
          <w:spacing w:val="-9"/>
          <w:w w:val="90"/>
          <w:sz w:val="28"/>
        </w:rPr>
        <w:t> </w:t>
      </w:r>
      <w:r>
        <w:rPr>
          <w:color w:val="131313"/>
          <w:spacing w:val="-2"/>
          <w:w w:val="90"/>
          <w:sz w:val="28"/>
        </w:rPr>
        <w:t>years)</w:t>
      </w:r>
    </w:p>
    <w:p>
      <w:pPr>
        <w:spacing w:line="560" w:lineRule="atLeast" w:before="0"/>
        <w:ind w:left="348" w:right="4744" w:hanging="56"/>
        <w:jc w:val="left"/>
        <w:rPr>
          <w:sz w:val="28"/>
        </w:rPr>
      </w:pPr>
      <w:r>
        <w:rPr>
          <w:color w:val="181818"/>
          <w:spacing w:val="-2"/>
          <w:w w:val="90"/>
          <w:sz w:val="28"/>
        </w:rPr>
        <w:t>P(surviving</w:t>
      </w:r>
      <w:r>
        <w:rPr>
          <w:color w:val="181818"/>
          <w:spacing w:val="-10"/>
          <w:w w:val="90"/>
          <w:sz w:val="28"/>
        </w:rPr>
        <w:t> </w:t>
      </w:r>
      <w:r>
        <w:rPr>
          <w:spacing w:val="-2"/>
          <w:w w:val="90"/>
          <w:sz w:val="28"/>
        </w:rPr>
        <w:t>2-4</w:t>
      </w:r>
      <w:r>
        <w:rPr>
          <w:spacing w:val="-17"/>
          <w:w w:val="90"/>
          <w:sz w:val="28"/>
        </w:rPr>
        <w:t> </w:t>
      </w:r>
      <w:r>
        <w:rPr>
          <w:color w:val="151515"/>
          <w:spacing w:val="-2"/>
          <w:w w:val="90"/>
          <w:sz w:val="28"/>
        </w:rPr>
        <w:t>yeats</w:t>
      </w:r>
      <w:r>
        <w:rPr>
          <w:color w:val="151515"/>
          <w:spacing w:val="-8"/>
          <w:w w:val="90"/>
          <w:sz w:val="28"/>
        </w:rPr>
        <w:t> </w:t>
      </w:r>
      <w:r>
        <w:rPr>
          <w:color w:val="414141"/>
          <w:spacing w:val="-2"/>
          <w:w w:val="90"/>
          <w:sz w:val="28"/>
        </w:rPr>
        <w:t>|</w:t>
      </w:r>
      <w:r>
        <w:rPr>
          <w:color w:val="414141"/>
          <w:spacing w:val="-10"/>
          <w:w w:val="90"/>
          <w:sz w:val="28"/>
        </w:rPr>
        <w:t> </w:t>
      </w:r>
      <w:r>
        <w:rPr>
          <w:color w:val="1C1C1C"/>
          <w:spacing w:val="-2"/>
          <w:w w:val="90"/>
          <w:sz w:val="28"/>
        </w:rPr>
        <w:t>survived</w:t>
      </w:r>
      <w:r>
        <w:rPr>
          <w:color w:val="1C1C1C"/>
          <w:spacing w:val="-3"/>
          <w:w w:val="90"/>
          <w:sz w:val="28"/>
        </w:rPr>
        <w:t> </w:t>
      </w:r>
      <w:r>
        <w:rPr>
          <w:spacing w:val="-2"/>
          <w:w w:val="90"/>
          <w:sz w:val="28"/>
        </w:rPr>
        <w:t>2</w:t>
      </w:r>
      <w:r>
        <w:rPr>
          <w:spacing w:val="-10"/>
          <w:w w:val="90"/>
          <w:sz w:val="28"/>
        </w:rPr>
        <w:t> </w:t>
      </w:r>
      <w:r>
        <w:rPr>
          <w:color w:val="444444"/>
          <w:spacing w:val="-2"/>
          <w:w w:val="90"/>
          <w:sz w:val="28"/>
        </w:rPr>
        <w:t>years)</w:t>
      </w:r>
      <w:r>
        <w:rPr>
          <w:color w:val="444444"/>
          <w:spacing w:val="-6"/>
          <w:w w:val="90"/>
          <w:sz w:val="28"/>
        </w:rPr>
        <w:t> </w:t>
      </w:r>
      <w:r>
        <w:rPr>
          <w:color w:val="494949"/>
          <w:spacing w:val="-2"/>
          <w:w w:val="90"/>
          <w:sz w:val="28"/>
        </w:rPr>
        <w:t>=</w:t>
      </w:r>
      <w:r>
        <w:rPr>
          <w:color w:val="494949"/>
          <w:spacing w:val="-8"/>
          <w:w w:val="90"/>
          <w:sz w:val="28"/>
        </w:rPr>
        <w:t> </w:t>
      </w:r>
      <w:r>
        <w:rPr>
          <w:spacing w:val="-2"/>
          <w:w w:val="90"/>
          <w:sz w:val="28"/>
        </w:rPr>
        <w:t>(10B/148)</w:t>
      </w:r>
      <w:r>
        <w:rPr>
          <w:spacing w:val="-4"/>
          <w:sz w:val="28"/>
        </w:rPr>
        <w:t> </w:t>
      </w:r>
      <w:r>
        <w:rPr>
          <w:color w:val="2A2A2A"/>
          <w:spacing w:val="-2"/>
          <w:w w:val="90"/>
          <w:sz w:val="28"/>
        </w:rPr>
        <w:t>”</w:t>
      </w:r>
      <w:r>
        <w:rPr>
          <w:color w:val="2A2A2A"/>
          <w:sz w:val="28"/>
        </w:rPr>
        <w:t> </w:t>
      </w:r>
      <w:r>
        <w:rPr>
          <w:spacing w:val="-2"/>
          <w:w w:val="90"/>
          <w:sz w:val="28"/>
        </w:rPr>
        <w:t>(81/108) </w:t>
      </w:r>
      <w:r>
        <w:rPr>
          <w:color w:val="3B3B3B"/>
          <w:w w:val="90"/>
          <w:sz w:val="28"/>
        </w:rPr>
        <w:t>The </w:t>
      </w:r>
      <w:r>
        <w:rPr>
          <w:color w:val="313131"/>
          <w:w w:val="90"/>
          <w:sz w:val="28"/>
        </w:rPr>
        <w:t>108 in </w:t>
      </w:r>
      <w:r>
        <w:rPr>
          <w:color w:val="1F1F1F"/>
          <w:w w:val="90"/>
          <w:sz w:val="28"/>
        </w:rPr>
        <w:t>the </w:t>
      </w:r>
      <w:r>
        <w:rPr>
          <w:color w:val="151515"/>
          <w:w w:val="90"/>
          <w:sz w:val="28"/>
        </w:rPr>
        <w:t>numerator </w:t>
      </w:r>
      <w:r>
        <w:rPr>
          <w:color w:val="111111"/>
          <w:w w:val="90"/>
          <w:sz w:val="28"/>
        </w:rPr>
        <w:t>and </w:t>
      </w:r>
      <w:r>
        <w:rPr>
          <w:color w:val="1F1F1F"/>
          <w:w w:val="90"/>
          <w:sz w:val="28"/>
        </w:rPr>
        <w:t>the denominator</w:t>
      </w:r>
      <w:r>
        <w:rPr>
          <w:color w:val="1F1F1F"/>
          <w:sz w:val="28"/>
        </w:rPr>
        <w:t> </w:t>
      </w:r>
      <w:r>
        <w:rPr>
          <w:color w:val="161616"/>
          <w:w w:val="90"/>
          <w:sz w:val="28"/>
        </w:rPr>
        <w:t>caroel</w:t>
      </w:r>
      <w:r>
        <w:rPr>
          <w:color w:val="161616"/>
          <w:spacing w:val="-14"/>
          <w:w w:val="90"/>
          <w:sz w:val="28"/>
        </w:rPr>
        <w:t> </w:t>
      </w:r>
      <w:r>
        <w:rPr>
          <w:color w:val="111111"/>
          <w:w w:val="90"/>
          <w:sz w:val="28"/>
        </w:rPr>
        <w:t>out</w:t>
      </w:r>
    </w:p>
    <w:p>
      <w:pPr>
        <w:spacing w:line="276" w:lineRule="exact" w:before="0"/>
        <w:ind w:left="294" w:right="0" w:firstLine="0"/>
        <w:jc w:val="left"/>
        <w:rPr>
          <w:sz w:val="26"/>
        </w:rPr>
      </w:pPr>
      <w:r>
        <w:rPr>
          <w:color w:val="181818"/>
          <w:spacing w:val="-6"/>
          <w:sz w:val="26"/>
        </w:rPr>
        <w:t>P(surviving</w:t>
      </w:r>
      <w:r>
        <w:rPr>
          <w:color w:val="181818"/>
          <w:spacing w:val="3"/>
          <w:sz w:val="26"/>
        </w:rPr>
        <w:t> </w:t>
      </w:r>
      <w:r>
        <w:rPr>
          <w:spacing w:val="-6"/>
          <w:sz w:val="26"/>
        </w:rPr>
        <w:t>2-4</w:t>
      </w:r>
      <w:r>
        <w:rPr>
          <w:spacing w:val="-21"/>
          <w:sz w:val="26"/>
        </w:rPr>
        <w:t> </w:t>
      </w:r>
      <w:r>
        <w:rPr>
          <w:color w:val="151515"/>
          <w:spacing w:val="-6"/>
          <w:sz w:val="26"/>
        </w:rPr>
        <w:t>yeals</w:t>
      </w:r>
      <w:r>
        <w:rPr>
          <w:color w:val="151515"/>
          <w:spacing w:val="4"/>
          <w:sz w:val="26"/>
        </w:rPr>
        <w:t> </w:t>
      </w:r>
      <w:r>
        <w:rPr>
          <w:color w:val="414141"/>
          <w:spacing w:val="-6"/>
          <w:sz w:val="26"/>
        </w:rPr>
        <w:t>| </w:t>
      </w:r>
      <w:r>
        <w:rPr>
          <w:color w:val="1C1C1C"/>
          <w:spacing w:val="-6"/>
          <w:sz w:val="26"/>
        </w:rPr>
        <w:t>survived</w:t>
      </w:r>
      <w:r>
        <w:rPr>
          <w:color w:val="1C1C1C"/>
          <w:spacing w:val="-4"/>
          <w:sz w:val="26"/>
        </w:rPr>
        <w:t> </w:t>
      </w:r>
      <w:r>
        <w:rPr>
          <w:spacing w:val="-6"/>
          <w:sz w:val="26"/>
        </w:rPr>
        <w:t>2</w:t>
      </w:r>
      <w:r>
        <w:rPr>
          <w:spacing w:val="-12"/>
          <w:sz w:val="26"/>
        </w:rPr>
        <w:t> </w:t>
      </w:r>
      <w:r>
        <w:rPr>
          <w:color w:val="444444"/>
          <w:spacing w:val="-6"/>
          <w:sz w:val="26"/>
        </w:rPr>
        <w:t>years)</w:t>
      </w:r>
      <w:r>
        <w:rPr>
          <w:color w:val="444444"/>
          <w:spacing w:val="-4"/>
          <w:sz w:val="26"/>
        </w:rPr>
        <w:t> </w:t>
      </w:r>
      <w:r>
        <w:rPr>
          <w:color w:val="494949"/>
          <w:spacing w:val="-6"/>
          <w:sz w:val="26"/>
        </w:rPr>
        <w:t>=</w:t>
      </w:r>
      <w:r>
        <w:rPr>
          <w:color w:val="494949"/>
          <w:spacing w:val="-14"/>
          <w:sz w:val="26"/>
        </w:rPr>
        <w:t> </w:t>
      </w:r>
      <w:r>
        <w:rPr>
          <w:spacing w:val="-6"/>
          <w:sz w:val="26"/>
        </w:rPr>
        <w:t>81/148</w:t>
      </w:r>
    </w:p>
    <w:p>
      <w:pPr>
        <w:spacing w:after="0" w:line="276" w:lineRule="exact"/>
        <w:jc w:val="left"/>
        <w:rPr>
          <w:sz w:val="26"/>
        </w:rPr>
        <w:sectPr>
          <w:headerReference w:type="default" r:id="rId145"/>
          <w:pgSz w:w="16000" w:h="20700"/>
          <w:pgMar w:header="0" w:footer="0" w:top="1000" w:bottom="280" w:left="2125" w:right="1559"/>
        </w:sectPr>
      </w:pPr>
    </w:p>
    <w:p>
      <w:pPr>
        <w:spacing w:before="67"/>
        <w:ind w:left="348" w:right="0" w:firstLine="0"/>
        <w:jc w:val="left"/>
        <w:rPr>
          <w:sz w:val="28"/>
        </w:rPr>
      </w:pPr>
      <w:r>
        <w:rPr>
          <w:color w:val="111111"/>
          <w:spacing w:val="-2"/>
          <w:w w:val="90"/>
          <w:sz w:val="28"/>
        </w:rPr>
        <w:t>The</w:t>
      </w:r>
      <w:r>
        <w:rPr>
          <w:color w:val="111111"/>
          <w:spacing w:val="-10"/>
          <w:w w:val="90"/>
          <w:sz w:val="28"/>
        </w:rPr>
        <w:t> </w:t>
      </w:r>
      <w:r>
        <w:rPr>
          <w:color w:val="111111"/>
          <w:spacing w:val="-2"/>
          <w:w w:val="90"/>
          <w:sz w:val="28"/>
        </w:rPr>
        <w:t>closest</w:t>
      </w:r>
      <w:r>
        <w:rPr>
          <w:color w:val="111111"/>
          <w:spacing w:val="-9"/>
          <w:w w:val="90"/>
          <w:sz w:val="28"/>
        </w:rPr>
        <w:t> </w:t>
      </w:r>
      <w:r>
        <w:rPr>
          <w:spacing w:val="-2"/>
          <w:w w:val="90"/>
          <w:sz w:val="28"/>
        </w:rPr>
        <w:t>answer</w:t>
      </w:r>
      <w:r>
        <w:rPr>
          <w:spacing w:val="1"/>
          <w:sz w:val="28"/>
        </w:rPr>
        <w:t> </w:t>
      </w:r>
      <w:r>
        <w:rPr>
          <w:color w:val="0F0F0F"/>
          <w:spacing w:val="-2"/>
          <w:w w:val="90"/>
          <w:sz w:val="28"/>
        </w:rPr>
        <w:t>among</w:t>
      </w:r>
      <w:r>
        <w:rPr>
          <w:color w:val="0F0F0F"/>
          <w:spacing w:val="-10"/>
          <w:sz w:val="28"/>
        </w:rPr>
        <w:t> </w:t>
      </w:r>
      <w:r>
        <w:rPr>
          <w:color w:val="3B3B3B"/>
          <w:spacing w:val="-2"/>
          <w:w w:val="90"/>
          <w:sz w:val="28"/>
        </w:rPr>
        <w:t>the</w:t>
      </w:r>
      <w:r>
        <w:rPr>
          <w:color w:val="3B3B3B"/>
          <w:spacing w:val="-10"/>
          <w:w w:val="90"/>
          <w:sz w:val="28"/>
        </w:rPr>
        <w:t> </w:t>
      </w:r>
      <w:r>
        <w:rPr>
          <w:color w:val="181818"/>
          <w:spacing w:val="-2"/>
          <w:w w:val="90"/>
          <w:sz w:val="28"/>
        </w:rPr>
        <w:t>choiœs</w:t>
      </w:r>
      <w:r>
        <w:rPr>
          <w:color w:val="181818"/>
          <w:spacing w:val="2"/>
          <w:sz w:val="28"/>
        </w:rPr>
        <w:t> </w:t>
      </w:r>
      <w:r>
        <w:rPr>
          <w:color w:val="1C1C1C"/>
          <w:spacing w:val="-5"/>
          <w:w w:val="90"/>
          <w:sz w:val="28"/>
        </w:rPr>
        <w:t>is</w:t>
      </w:r>
    </w:p>
    <w:p>
      <w:pPr>
        <w:pStyle w:val="BodyText"/>
        <w:spacing w:before="77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634944">
            <wp:simplePos x="0" y="0"/>
            <wp:positionH relativeFrom="page">
              <wp:posOffset>1574800</wp:posOffset>
            </wp:positionH>
            <wp:positionV relativeFrom="paragraph">
              <wp:posOffset>210202</wp:posOffset>
            </wp:positionV>
            <wp:extent cx="804672" cy="113156"/>
            <wp:effectExtent l="0" t="0" r="0" b="0"/>
            <wp:wrapTopAndBottom/>
            <wp:docPr id="153" name="Image 15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3" name="Image 153"/>
                    <pic:cNvPicPr/>
                  </pic:nvPicPr>
                  <pic:blipFill>
                    <a:blip r:embed="rId1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4672" cy="1131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sz w:val="20"/>
        </w:rPr>
        <w:sectPr>
          <w:headerReference w:type="default" r:id="rId157"/>
          <w:pgSz w:w="16000" w:h="20700"/>
          <w:pgMar w:header="0" w:footer="0" w:top="720" w:bottom="280" w:left="2125" w:right="1559"/>
        </w:sectPr>
      </w:pPr>
    </w:p>
    <w:p>
      <w:pPr>
        <w:spacing w:line="271" w:lineRule="auto" w:before="75"/>
        <w:ind w:left="292" w:right="377" w:hanging="6"/>
        <w:jc w:val="left"/>
        <w:rPr>
          <w:sz w:val="25"/>
        </w:rPr>
      </w:pPr>
      <w:r>
        <w:rPr>
          <w:w w:val="115"/>
          <w:sz w:val="25"/>
        </w:rPr>
        <w:t>151</w:t>
      </w:r>
      <w:r>
        <w:rPr>
          <w:spacing w:val="80"/>
          <w:w w:val="115"/>
          <w:sz w:val="25"/>
        </w:rPr>
        <w:t> </w:t>
      </w:r>
      <w:r>
        <w:rPr>
          <w:w w:val="115"/>
          <w:sz w:val="25"/>
        </w:rPr>
        <w:t>A 34-year-old</w:t>
      </w:r>
      <w:r>
        <w:rPr>
          <w:w w:val="115"/>
          <w:sz w:val="25"/>
        </w:rPr>
        <w:t> woman is admitted to the hospital after</w:t>
      </w:r>
      <w:r>
        <w:rPr>
          <w:w w:val="115"/>
          <w:sz w:val="25"/>
        </w:rPr>
        <w:t> sustaining third-degree burns over 7S°A of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her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body surface area,</w:t>
      </w:r>
      <w:r>
        <w:rPr>
          <w:spacing w:val="-19"/>
          <w:w w:val="115"/>
          <w:sz w:val="25"/>
        </w:rPr>
        <w:t> </w:t>
      </w:r>
      <w:r>
        <w:rPr>
          <w:w w:val="115"/>
          <w:sz w:val="25"/>
        </w:rPr>
        <w:t>including her</w:t>
      </w:r>
      <w:r>
        <w:rPr>
          <w:spacing w:val="-34"/>
          <w:w w:val="115"/>
          <w:sz w:val="25"/>
        </w:rPr>
        <w:t> </w:t>
      </w:r>
      <w:r>
        <w:rPr>
          <w:w w:val="115"/>
          <w:sz w:val="25"/>
        </w:rPr>
        <w:t>'face and</w:t>
      </w:r>
      <w:r>
        <w:rPr>
          <w:spacing w:val="37"/>
          <w:w w:val="115"/>
          <w:sz w:val="25"/>
        </w:rPr>
        <w:t> </w:t>
      </w:r>
      <w:r>
        <w:rPr>
          <w:w w:val="115"/>
          <w:sz w:val="25"/>
        </w:rPr>
        <w:t>hands, in</w:t>
      </w:r>
      <w:r>
        <w:rPr>
          <w:spacing w:val="-7"/>
          <w:w w:val="115"/>
          <w:sz w:val="25"/>
        </w:rPr>
        <w:t> </w:t>
      </w:r>
      <w:r>
        <w:rPr>
          <w:w w:val="115"/>
          <w:sz w:val="25"/>
        </w:rPr>
        <w:t>a</w:t>
      </w:r>
      <w:r>
        <w:rPr>
          <w:spacing w:val="-16"/>
          <w:w w:val="115"/>
          <w:sz w:val="25"/>
        </w:rPr>
        <w:t> </w:t>
      </w:r>
      <w:r>
        <w:rPr>
          <w:w w:val="115"/>
          <w:sz w:val="25"/>
        </w:rPr>
        <w:t>house</w:t>
      </w:r>
      <w:r>
        <w:rPr>
          <w:spacing w:val="-20"/>
          <w:w w:val="115"/>
          <w:sz w:val="25"/>
        </w:rPr>
        <w:t> </w:t>
      </w:r>
      <w:r>
        <w:rPr>
          <w:w w:val="115"/>
          <w:sz w:val="25"/>
        </w:rPr>
        <w:t>'fire.</w:t>
      </w:r>
      <w:r>
        <w:rPr>
          <w:spacing w:val="-6"/>
          <w:w w:val="115"/>
          <w:sz w:val="25"/>
        </w:rPr>
        <w:t> </w:t>
      </w:r>
      <w:r>
        <w:rPr>
          <w:w w:val="115"/>
          <w:sz w:val="25"/>
        </w:rPr>
        <w:t>After</w:t>
      </w:r>
      <w:r>
        <w:rPr>
          <w:w w:val="115"/>
          <w:sz w:val="25"/>
        </w:rPr>
        <w:t> 3 months of appropriate</w:t>
      </w:r>
      <w:r>
        <w:rPr>
          <w:spacing w:val="27"/>
          <w:w w:val="115"/>
          <w:sz w:val="25"/>
        </w:rPr>
        <w:t> </w:t>
      </w:r>
      <w:r>
        <w:rPr>
          <w:w w:val="115"/>
          <w:sz w:val="25"/>
        </w:rPr>
        <w:t>care</w:t>
      </w:r>
      <w:r>
        <w:rPr>
          <w:spacing w:val="29"/>
          <w:w w:val="115"/>
          <w:sz w:val="25"/>
        </w:rPr>
        <w:t> </w:t>
      </w:r>
      <w:r>
        <w:rPr>
          <w:w w:val="115"/>
          <w:sz w:val="25"/>
        </w:rPr>
        <w:t>in the burn unit, she</w:t>
      </w:r>
      <w:r>
        <w:rPr>
          <w:spacing w:val="-16"/>
          <w:w w:val="115"/>
          <w:sz w:val="25"/>
        </w:rPr>
        <w:t> </w:t>
      </w:r>
      <w:r>
        <w:rPr>
          <w:w w:val="115"/>
          <w:sz w:val="25"/>
        </w:rPr>
        <w:t>requests</w:t>
      </w:r>
      <w:r>
        <w:rPr>
          <w:spacing w:val="28"/>
          <w:w w:val="115"/>
          <w:sz w:val="25"/>
        </w:rPr>
        <w:t> </w:t>
      </w:r>
      <w:r>
        <w:rPr>
          <w:w w:val="115"/>
          <w:sz w:val="25"/>
        </w:rPr>
        <w:t>to have all</w:t>
      </w:r>
      <w:r>
        <w:rPr>
          <w:spacing w:val="25"/>
          <w:w w:val="115"/>
          <w:sz w:val="25"/>
        </w:rPr>
        <w:t> </w:t>
      </w:r>
      <w:r>
        <w:rPr>
          <w:w w:val="115"/>
          <w:sz w:val="25"/>
        </w:rPr>
        <w:t>care stopped except for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pain</w:t>
      </w:r>
      <w:r>
        <w:rPr>
          <w:spacing w:val="33"/>
          <w:w w:val="115"/>
          <w:sz w:val="25"/>
        </w:rPr>
        <w:t> </w:t>
      </w:r>
      <w:r>
        <w:rPr>
          <w:w w:val="115"/>
          <w:sz w:val="25"/>
        </w:rPr>
        <w:t>control. She says</w:t>
      </w:r>
      <w:r>
        <w:rPr>
          <w:spacing w:val="32"/>
          <w:w w:val="115"/>
          <w:sz w:val="25"/>
        </w:rPr>
        <w:t> </w:t>
      </w:r>
      <w:r>
        <w:rPr>
          <w:w w:val="115"/>
          <w:sz w:val="25"/>
        </w:rPr>
        <w:t>that she realizes</w:t>
      </w:r>
      <w:r>
        <w:rPr>
          <w:spacing w:val="32"/>
          <w:w w:val="115"/>
          <w:sz w:val="25"/>
        </w:rPr>
        <w:t> </w:t>
      </w:r>
      <w:r>
        <w:rPr>
          <w:w w:val="115"/>
          <w:sz w:val="25"/>
        </w:rPr>
        <w:t>she will die</w:t>
      </w:r>
      <w:r>
        <w:rPr>
          <w:spacing w:val="-17"/>
          <w:w w:val="115"/>
          <w:sz w:val="25"/>
        </w:rPr>
        <w:t> </w:t>
      </w:r>
      <w:r>
        <w:rPr>
          <w:w w:val="115"/>
          <w:sz w:val="25"/>
        </w:rPr>
        <w:t>in a</w:t>
      </w:r>
      <w:r>
        <w:rPr>
          <w:spacing w:val="25"/>
          <w:w w:val="115"/>
          <w:sz w:val="25"/>
        </w:rPr>
        <w:t> </w:t>
      </w:r>
      <w:r>
        <w:rPr>
          <w:w w:val="115"/>
          <w:sz w:val="25"/>
        </w:rPr>
        <w:t>few</w:t>
      </w:r>
      <w:r>
        <w:rPr>
          <w:spacing w:val="80"/>
          <w:w w:val="115"/>
          <w:sz w:val="25"/>
        </w:rPr>
        <w:t> </w:t>
      </w:r>
      <w:r>
        <w:rPr>
          <w:w w:val="115"/>
          <w:sz w:val="25"/>
        </w:rPr>
        <w:t>days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if this wish</w:t>
      </w:r>
      <w:r>
        <w:rPr>
          <w:spacing w:val="28"/>
          <w:w w:val="115"/>
          <w:sz w:val="25"/>
        </w:rPr>
        <w:t> </w:t>
      </w:r>
      <w:r>
        <w:rPr>
          <w:w w:val="115"/>
          <w:sz w:val="25"/>
        </w:rPr>
        <w:t>is followed.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She undergoes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psychiatric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evaluation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and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is found to retain decision- making capacity</w:t>
      </w:r>
      <w:r>
        <w:rPr>
          <w:spacing w:val="36"/>
          <w:w w:val="115"/>
          <w:sz w:val="25"/>
        </w:rPr>
        <w:t> </w:t>
      </w:r>
      <w:r>
        <w:rPr>
          <w:w w:val="115"/>
          <w:sz w:val="25"/>
        </w:rPr>
        <w:t>and to</w:t>
      </w:r>
      <w:r>
        <w:rPr>
          <w:spacing w:val="39"/>
          <w:w w:val="115"/>
          <w:sz w:val="25"/>
        </w:rPr>
        <w:t> </w:t>
      </w:r>
      <w:r>
        <w:rPr>
          <w:w w:val="115"/>
          <w:sz w:val="25"/>
        </w:rPr>
        <w:t>be appropriately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depressed for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her circumstances.</w:t>
      </w:r>
      <w:r>
        <w:rPr>
          <w:spacing w:val="-9"/>
          <w:w w:val="115"/>
          <w:sz w:val="25"/>
        </w:rPr>
        <w:t> </w:t>
      </w:r>
      <w:r>
        <w:rPr>
          <w:w w:val="115"/>
          <w:sz w:val="25"/>
        </w:rPr>
        <w:t>Which</w:t>
      </w:r>
      <w:r>
        <w:rPr>
          <w:spacing w:val="39"/>
          <w:w w:val="115"/>
          <w:sz w:val="25"/>
        </w:rPr>
        <w:t> </w:t>
      </w:r>
      <w:r>
        <w:rPr>
          <w:w w:val="115"/>
          <w:sz w:val="25"/>
        </w:rPr>
        <w:t>o'f the</w:t>
      </w:r>
    </w:p>
    <w:p>
      <w:pPr>
        <w:tabs>
          <w:tab w:pos="1738" w:val="left" w:leader="none"/>
          <w:tab w:pos="3661" w:val="left" w:leader="none"/>
        </w:tabs>
        <w:spacing w:line="518" w:lineRule="auto" w:before="11"/>
        <w:ind w:left="285" w:right="4193" w:firstLine="6"/>
        <w:jc w:val="left"/>
        <w:rPr>
          <w:sz w:val="25"/>
        </w:rPr>
      </w:pPr>
      <w:r>
        <w:rPr>
          <w:w w:val="115"/>
          <w:sz w:val="25"/>
        </w:rPr>
        <w:t>following is</w:t>
      </w:r>
      <w:r>
        <w:rPr>
          <w:spacing w:val="39"/>
          <w:w w:val="115"/>
          <w:sz w:val="25"/>
        </w:rPr>
        <w:t> </w:t>
      </w:r>
      <w:r>
        <w:rPr>
          <w:w w:val="115"/>
          <w:sz w:val="25"/>
        </w:rPr>
        <w:t>the</w:t>
      </w:r>
      <w:r>
        <w:rPr>
          <w:spacing w:val="-32"/>
          <w:w w:val="115"/>
          <w:sz w:val="25"/>
        </w:rPr>
        <w:t> </w:t>
      </w:r>
      <w:r>
        <w:rPr>
          <w:w w:val="115"/>
          <w:sz w:val="25"/>
        </w:rPr>
        <w:t>most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appropriate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next step in management? </w:t>
      </w:r>
      <w:r>
        <w:rPr>
          <w:color w:val="111111"/>
          <w:w w:val="115"/>
          <w:sz w:val="25"/>
        </w:rPr>
        <w:t>a</w:t>
      </w:r>
      <w:r>
        <w:rPr>
          <w:color w:val="111111"/>
          <w:w w:val="115"/>
          <w:sz w:val="25"/>
        </w:rPr>
        <w:t> </w:t>
      </w:r>
      <w:r>
        <w:rPr>
          <w:color w:val="070707"/>
          <w:w w:val="115"/>
          <w:sz w:val="25"/>
        </w:rPr>
        <w:t>teaeIe</w:t>
      </w:r>
      <w:r>
        <w:rPr>
          <w:color w:val="070707"/>
          <w:sz w:val="25"/>
        </w:rPr>
        <w:tab/>
      </w:r>
      <w:r>
        <w:rPr>
          <w:color w:val="016EA0"/>
          <w:spacing w:val="-6"/>
          <w:w w:val="115"/>
          <w:sz w:val="25"/>
        </w:rPr>
        <w:t>be</w:t>
      </w:r>
      <w:r>
        <w:rPr>
          <w:color w:val="016EA0"/>
          <w:sz w:val="25"/>
        </w:rPr>
        <w:tab/>
      </w:r>
      <w:r>
        <w:rPr>
          <w:color w:val="001C2A"/>
          <w:w w:val="115"/>
          <w:sz w:val="25"/>
        </w:rPr>
        <w:t>•</w:t>
      </w:r>
      <w:r>
        <w:rPr>
          <w:color w:val="001C2A"/>
          <w:spacing w:val="40"/>
          <w:w w:val="115"/>
          <w:sz w:val="25"/>
        </w:rPr>
        <w:t> </w:t>
      </w:r>
      <w:r>
        <w:rPr>
          <w:color w:val="01699A"/>
          <w:w w:val="115"/>
          <w:sz w:val="25"/>
        </w:rPr>
        <w:t>W</w:t>
      </w:r>
    </w:p>
    <w:p>
      <w:pPr>
        <w:spacing w:before="4"/>
        <w:ind w:left="301" w:right="0" w:firstLine="0"/>
        <w:jc w:val="left"/>
        <w:rPr>
          <w:sz w:val="18"/>
        </w:rPr>
      </w:pPr>
      <w:r>
        <w:rPr>
          <w:w w:val="115"/>
          <w:sz w:val="18"/>
        </w:rPr>
        <w:t>B.</w:t>
      </w:r>
      <w:r>
        <w:rPr>
          <w:spacing w:val="-15"/>
          <w:w w:val="115"/>
          <w:sz w:val="18"/>
        </w:rPr>
        <w:t> </w:t>
      </w:r>
      <w:r>
        <w:rPr>
          <w:w w:val="115"/>
          <w:sz w:val="18"/>
        </w:rPr>
        <w:t>Obey</w:t>
      </w:r>
      <w:r>
        <w:rPr>
          <w:spacing w:val="-14"/>
          <w:w w:val="115"/>
          <w:sz w:val="18"/>
        </w:rPr>
        <w:t> </w:t>
      </w:r>
      <w:r>
        <w:rPr>
          <w:w w:val="115"/>
          <w:sz w:val="18"/>
        </w:rPr>
        <w:t>tha</w:t>
      </w:r>
      <w:r>
        <w:rPr>
          <w:spacing w:val="-12"/>
          <w:w w:val="115"/>
          <w:sz w:val="18"/>
        </w:rPr>
        <w:t> </w:t>
      </w:r>
      <w:r>
        <w:rPr>
          <w:w w:val="115"/>
          <w:sz w:val="18"/>
        </w:rPr>
        <w:t>patient's</w:t>
      </w:r>
      <w:r>
        <w:rPr>
          <w:spacing w:val="-14"/>
          <w:w w:val="115"/>
          <w:sz w:val="18"/>
        </w:rPr>
        <w:t> </w:t>
      </w:r>
      <w:r>
        <w:rPr>
          <w:w w:val="115"/>
          <w:sz w:val="18"/>
        </w:rPr>
        <w:t>was</w:t>
      </w:r>
      <w:r>
        <w:rPr>
          <w:spacing w:val="-31"/>
          <w:w w:val="115"/>
          <w:sz w:val="18"/>
        </w:rPr>
        <w:t> </w:t>
      </w:r>
      <w:r>
        <w:rPr>
          <w:color w:val="0F0F0F"/>
          <w:w w:val="115"/>
          <w:sz w:val="18"/>
        </w:rPr>
        <w:t>hes</w:t>
      </w:r>
      <w:r>
        <w:rPr>
          <w:color w:val="0F0F0F"/>
          <w:spacing w:val="-12"/>
          <w:w w:val="115"/>
          <w:sz w:val="18"/>
        </w:rPr>
        <w:t> </w:t>
      </w:r>
      <w:r>
        <w:rPr>
          <w:w w:val="115"/>
          <w:sz w:val="18"/>
        </w:rPr>
        <w:t>only</w:t>
      </w:r>
      <w:r>
        <w:rPr>
          <w:spacing w:val="-6"/>
          <w:w w:val="115"/>
          <w:sz w:val="18"/>
        </w:rPr>
        <w:t> </w:t>
      </w:r>
      <w:r>
        <w:rPr>
          <w:color w:val="1F1F1F"/>
          <w:w w:val="115"/>
          <w:sz w:val="18"/>
        </w:rPr>
        <w:t>if</w:t>
      </w:r>
      <w:r>
        <w:rPr>
          <w:color w:val="1F1F1F"/>
          <w:spacing w:val="6"/>
          <w:w w:val="115"/>
          <w:sz w:val="18"/>
        </w:rPr>
        <w:t> </w:t>
      </w:r>
      <w:r>
        <w:rPr>
          <w:color w:val="151515"/>
          <w:w w:val="115"/>
          <w:sz w:val="18"/>
        </w:rPr>
        <w:t>she</w:t>
      </w:r>
      <w:r>
        <w:rPr>
          <w:color w:val="151515"/>
          <w:spacing w:val="-14"/>
          <w:w w:val="115"/>
          <w:sz w:val="18"/>
        </w:rPr>
        <w:t> </w:t>
      </w:r>
      <w:r>
        <w:rPr>
          <w:w w:val="115"/>
          <w:sz w:val="18"/>
        </w:rPr>
        <w:t>sts</w:t>
      </w:r>
      <w:r>
        <w:rPr>
          <w:color w:val="1F1F1F"/>
          <w:w w:val="115"/>
          <w:sz w:val="18"/>
        </w:rPr>
        <w:t>I</w:t>
      </w:r>
      <w:r>
        <w:rPr>
          <w:color w:val="181818"/>
          <w:w w:val="115"/>
          <w:sz w:val="18"/>
        </w:rPr>
        <w:t>I</w:t>
      </w:r>
      <w:r>
        <w:rPr>
          <w:color w:val="181818"/>
          <w:spacing w:val="-28"/>
          <w:w w:val="115"/>
          <w:sz w:val="18"/>
        </w:rPr>
        <w:t> </w:t>
      </w:r>
      <w:r>
        <w:rPr>
          <w:color w:val="151515"/>
          <w:w w:val="115"/>
          <w:sz w:val="18"/>
        </w:rPr>
        <w:t>Is+'Ts</w:t>
      </w:r>
      <w:r>
        <w:rPr>
          <w:color w:val="151515"/>
          <w:spacing w:val="6"/>
          <w:w w:val="115"/>
          <w:sz w:val="18"/>
        </w:rPr>
        <w:t> </w:t>
      </w:r>
      <w:r>
        <w:rPr>
          <w:w w:val="115"/>
          <w:sz w:val="18"/>
        </w:rPr>
        <w:t>the</w:t>
      </w:r>
      <w:r>
        <w:rPr>
          <w:spacing w:val="20"/>
          <w:w w:val="115"/>
          <w:sz w:val="18"/>
        </w:rPr>
        <w:t> </w:t>
      </w:r>
      <w:r>
        <w:rPr>
          <w:w w:val="115"/>
          <w:sz w:val="18"/>
        </w:rPr>
        <w:t>same</w:t>
      </w:r>
      <w:r>
        <w:rPr>
          <w:spacing w:val="-11"/>
          <w:w w:val="115"/>
          <w:sz w:val="18"/>
        </w:rPr>
        <w:t> </w:t>
      </w:r>
      <w:r>
        <w:rPr>
          <w:w w:val="115"/>
          <w:sz w:val="18"/>
        </w:rPr>
        <w:t>way</w:t>
      </w:r>
      <w:r>
        <w:rPr>
          <w:spacing w:val="-12"/>
          <w:w w:val="115"/>
          <w:sz w:val="18"/>
        </w:rPr>
        <w:t> </w:t>
      </w:r>
      <w:r>
        <w:rPr>
          <w:color w:val="111111"/>
          <w:w w:val="115"/>
          <w:sz w:val="18"/>
        </w:rPr>
        <w:t>afar</w:t>
      </w:r>
      <w:r>
        <w:rPr>
          <w:color w:val="111111"/>
          <w:spacing w:val="-12"/>
          <w:w w:val="115"/>
          <w:sz w:val="18"/>
        </w:rPr>
        <w:t> </w:t>
      </w:r>
      <w:r>
        <w:rPr>
          <w:color w:val="232323"/>
          <w:w w:val="115"/>
          <w:sz w:val="18"/>
        </w:rPr>
        <w:t>a</w:t>
      </w:r>
      <w:r>
        <w:rPr>
          <w:color w:val="232323"/>
          <w:spacing w:val="-34"/>
          <w:w w:val="115"/>
          <w:sz w:val="18"/>
        </w:rPr>
        <w:t> </w:t>
      </w:r>
      <w:r>
        <w:rPr>
          <w:w w:val="115"/>
          <w:sz w:val="18"/>
        </w:rPr>
        <w:t>3-month</w:t>
      </w:r>
      <w:r>
        <w:rPr>
          <w:spacing w:val="-5"/>
          <w:w w:val="115"/>
          <w:sz w:val="18"/>
        </w:rPr>
        <w:t> </w:t>
      </w:r>
      <w:r>
        <w:rPr>
          <w:w w:val="115"/>
          <w:sz w:val="18"/>
        </w:rPr>
        <w:t>coures</w:t>
      </w:r>
      <w:r>
        <w:rPr>
          <w:spacing w:val="-2"/>
          <w:w w:val="115"/>
          <w:sz w:val="18"/>
        </w:rPr>
        <w:t> </w:t>
      </w:r>
      <w:r>
        <w:rPr>
          <w:color w:val="383838"/>
          <w:w w:val="115"/>
          <w:sz w:val="18"/>
        </w:rPr>
        <w:t>of </w:t>
      </w:r>
      <w:r>
        <w:rPr>
          <w:color w:val="0F0F0F"/>
          <w:w w:val="115"/>
          <w:sz w:val="18"/>
        </w:rPr>
        <w:t>antidepres</w:t>
      </w:r>
      <w:r>
        <w:rPr>
          <w:color w:val="0F0F0F"/>
          <w:spacing w:val="-35"/>
          <w:w w:val="115"/>
          <w:sz w:val="18"/>
        </w:rPr>
        <w:t> </w:t>
      </w:r>
      <w:r>
        <w:rPr>
          <w:w w:val="115"/>
          <w:sz w:val="18"/>
        </w:rPr>
        <w:t>s</w:t>
      </w:r>
      <w:r>
        <w:rPr>
          <w:spacing w:val="-41"/>
          <w:w w:val="115"/>
          <w:sz w:val="18"/>
        </w:rPr>
        <w:t> </w:t>
      </w:r>
      <w:r>
        <w:rPr>
          <w:color w:val="131313"/>
          <w:w w:val="115"/>
          <w:sz w:val="18"/>
        </w:rPr>
        <w:t>ant</w:t>
      </w:r>
      <w:r>
        <w:rPr>
          <w:color w:val="131313"/>
          <w:spacing w:val="-13"/>
          <w:w w:val="115"/>
          <w:sz w:val="18"/>
        </w:rPr>
        <w:t> </w:t>
      </w:r>
      <w:r>
        <w:rPr>
          <w:spacing w:val="-2"/>
          <w:w w:val="115"/>
          <w:sz w:val="18"/>
        </w:rPr>
        <w:t>therapy</w:t>
      </w:r>
    </w:p>
    <w:p>
      <w:pPr>
        <w:pStyle w:val="BodyText"/>
        <w:spacing w:before="156"/>
        <w:rPr>
          <w:sz w:val="18"/>
        </w:rPr>
      </w:pPr>
    </w:p>
    <w:p>
      <w:pPr>
        <w:spacing w:before="1"/>
        <w:ind w:left="285" w:right="0" w:firstLine="0"/>
        <w:jc w:val="left"/>
        <w:rPr>
          <w:sz w:val="19"/>
        </w:rPr>
      </w:pPr>
      <w:r>
        <w:rPr>
          <w:color w:val="0E0E0E"/>
          <w:w w:val="110"/>
          <w:sz w:val="19"/>
        </w:rPr>
        <w:t>C</w:t>
      </w:r>
      <w:r>
        <w:rPr>
          <w:color w:val="181818"/>
          <w:w w:val="110"/>
          <w:sz w:val="19"/>
        </w:rPr>
        <w:t>.</w:t>
      </w:r>
      <w:r>
        <w:rPr>
          <w:color w:val="181818"/>
          <w:spacing w:val="-15"/>
          <w:w w:val="110"/>
          <w:sz w:val="19"/>
        </w:rPr>
        <w:t> </w:t>
      </w:r>
      <w:r>
        <w:rPr>
          <w:w w:val="110"/>
          <w:sz w:val="19"/>
        </w:rPr>
        <w:t>Obtai</w:t>
      </w:r>
      <w:r>
        <w:rPr>
          <w:spacing w:val="-39"/>
          <w:w w:val="110"/>
          <w:sz w:val="19"/>
        </w:rPr>
        <w:t> </w:t>
      </w:r>
      <w:r>
        <w:rPr>
          <w:color w:val="161616"/>
          <w:w w:val="110"/>
          <w:sz w:val="19"/>
        </w:rPr>
        <w:t>n</w:t>
      </w:r>
      <w:r>
        <w:rPr>
          <w:color w:val="161616"/>
          <w:spacing w:val="-15"/>
          <w:w w:val="110"/>
          <w:sz w:val="19"/>
        </w:rPr>
        <w:t> </w:t>
      </w:r>
      <w:r>
        <w:rPr>
          <w:color w:val="212121"/>
          <w:w w:val="110"/>
          <w:sz w:val="19"/>
        </w:rPr>
        <w:t>a</w:t>
      </w:r>
      <w:r>
        <w:rPr>
          <w:color w:val="212121"/>
          <w:spacing w:val="-14"/>
          <w:w w:val="110"/>
          <w:sz w:val="19"/>
        </w:rPr>
        <w:t> </w:t>
      </w:r>
      <w:r>
        <w:rPr>
          <w:w w:val="110"/>
          <w:sz w:val="19"/>
        </w:rPr>
        <w:t>court</w:t>
      </w:r>
      <w:r>
        <w:rPr>
          <w:spacing w:val="-9"/>
          <w:w w:val="110"/>
          <w:sz w:val="19"/>
        </w:rPr>
        <w:t> </w:t>
      </w:r>
      <w:r>
        <w:rPr>
          <w:w w:val="110"/>
          <w:sz w:val="19"/>
        </w:rPr>
        <w:t>order to</w:t>
      </w:r>
      <w:r>
        <w:rPr>
          <w:spacing w:val="-7"/>
          <w:w w:val="110"/>
          <w:sz w:val="19"/>
        </w:rPr>
        <w:t> </w:t>
      </w:r>
      <w:r>
        <w:rPr>
          <w:color w:val="1F1F1F"/>
          <w:w w:val="110"/>
          <w:sz w:val="19"/>
        </w:rPr>
        <w:t>al</w:t>
      </w:r>
      <w:r>
        <w:rPr>
          <w:w w:val="110"/>
          <w:sz w:val="19"/>
        </w:rPr>
        <w:t>low</w:t>
      </w:r>
      <w:r>
        <w:rPr>
          <w:spacing w:val="-10"/>
          <w:w w:val="110"/>
          <w:sz w:val="19"/>
        </w:rPr>
        <w:t> </w:t>
      </w:r>
      <w:r>
        <w:rPr>
          <w:w w:val="110"/>
          <w:sz w:val="19"/>
        </w:rPr>
        <w:t>cont\noed</w:t>
      </w:r>
      <w:r>
        <w:rPr>
          <w:spacing w:val="2"/>
          <w:w w:val="110"/>
          <w:sz w:val="19"/>
        </w:rPr>
        <w:t> </w:t>
      </w:r>
      <w:r>
        <w:rPr>
          <w:color w:val="4B4B4B"/>
          <w:w w:val="110"/>
          <w:sz w:val="19"/>
        </w:rPr>
        <w:t>a</w:t>
      </w:r>
      <w:r>
        <w:rPr>
          <w:color w:val="4B4B4B"/>
          <w:spacing w:val="-36"/>
          <w:w w:val="110"/>
          <w:sz w:val="19"/>
        </w:rPr>
        <w:t> </w:t>
      </w:r>
      <w:r>
        <w:rPr>
          <w:color w:val="161616"/>
          <w:w w:val="110"/>
          <w:sz w:val="19"/>
        </w:rPr>
        <w:t>eaonent</w:t>
      </w:r>
      <w:r>
        <w:rPr>
          <w:color w:val="161616"/>
          <w:spacing w:val="-4"/>
          <w:w w:val="110"/>
          <w:sz w:val="19"/>
        </w:rPr>
        <w:t> </w:t>
      </w:r>
      <w:r>
        <w:rPr>
          <w:w w:val="110"/>
          <w:sz w:val="19"/>
        </w:rPr>
        <w:t>des</w:t>
      </w:r>
      <w:r>
        <w:rPr>
          <w:spacing w:val="-34"/>
          <w:w w:val="110"/>
          <w:sz w:val="19"/>
        </w:rPr>
        <w:t> </w:t>
      </w:r>
      <w:r>
        <w:rPr>
          <w:color w:val="3A3A3A"/>
          <w:w w:val="110"/>
          <w:sz w:val="19"/>
        </w:rPr>
        <w:t>plc</w:t>
      </w:r>
      <w:r>
        <w:rPr>
          <w:color w:val="3A3A3A"/>
          <w:spacing w:val="52"/>
          <w:w w:val="110"/>
          <w:sz w:val="19"/>
        </w:rPr>
        <w:t> </w:t>
      </w:r>
      <w:r>
        <w:rPr>
          <w:w w:val="110"/>
          <w:sz w:val="19"/>
        </w:rPr>
        <w:t>tha</w:t>
      </w:r>
      <w:r>
        <w:rPr>
          <w:spacing w:val="-3"/>
          <w:w w:val="110"/>
          <w:sz w:val="19"/>
        </w:rPr>
        <w:t> </w:t>
      </w:r>
      <w:r>
        <w:rPr>
          <w:w w:val="110"/>
          <w:sz w:val="19"/>
        </w:rPr>
        <w:t>patient's</w:t>
      </w:r>
      <w:r>
        <w:rPr>
          <w:spacing w:val="-4"/>
          <w:w w:val="110"/>
          <w:sz w:val="19"/>
        </w:rPr>
        <w:t> </w:t>
      </w:r>
      <w:r>
        <w:rPr>
          <w:w w:val="110"/>
          <w:sz w:val="19"/>
        </w:rPr>
        <w:t>was</w:t>
      </w:r>
      <w:r>
        <w:rPr>
          <w:spacing w:val="-32"/>
          <w:w w:val="110"/>
          <w:sz w:val="19"/>
        </w:rPr>
        <w:t> </w:t>
      </w:r>
      <w:r>
        <w:rPr>
          <w:color w:val="0F0F0F"/>
          <w:spacing w:val="-5"/>
          <w:w w:val="110"/>
          <w:sz w:val="19"/>
        </w:rPr>
        <w:t>hes</w:t>
      </w:r>
    </w:p>
    <w:p>
      <w:pPr>
        <w:pStyle w:val="BodyText"/>
        <w:spacing w:before="142"/>
        <w:rPr>
          <w:sz w:val="19"/>
        </w:rPr>
      </w:pPr>
    </w:p>
    <w:p>
      <w:pPr>
        <w:spacing w:before="1"/>
        <w:ind w:left="299" w:right="0" w:firstLine="0"/>
        <w:jc w:val="left"/>
        <w:rPr>
          <w:sz w:val="19"/>
        </w:rPr>
      </w:pPr>
      <w:r>
        <w:rPr>
          <w:color w:val="181818"/>
          <w:w w:val="110"/>
          <w:sz w:val="19"/>
        </w:rPr>
        <w:t>D.</w:t>
      </w:r>
      <w:r>
        <w:rPr>
          <w:color w:val="181818"/>
          <w:spacing w:val="-15"/>
          <w:w w:val="110"/>
          <w:sz w:val="19"/>
        </w:rPr>
        <w:t> </w:t>
      </w:r>
      <w:r>
        <w:rPr>
          <w:w w:val="110"/>
          <w:sz w:val="19"/>
        </w:rPr>
        <w:t>Persuade</w:t>
      </w:r>
      <w:r>
        <w:rPr>
          <w:spacing w:val="6"/>
          <w:w w:val="110"/>
          <w:sz w:val="19"/>
        </w:rPr>
        <w:t> </w:t>
      </w:r>
      <w:r>
        <w:rPr>
          <w:w w:val="110"/>
          <w:sz w:val="19"/>
        </w:rPr>
        <w:t>me</w:t>
      </w:r>
      <w:r>
        <w:rPr>
          <w:spacing w:val="-35"/>
          <w:w w:val="110"/>
          <w:sz w:val="19"/>
        </w:rPr>
        <w:t> </w:t>
      </w:r>
      <w:r>
        <w:rPr>
          <w:color w:val="1C1C1C"/>
          <w:w w:val="110"/>
          <w:sz w:val="19"/>
        </w:rPr>
        <w:t>mbers</w:t>
      </w:r>
      <w:r>
        <w:rPr>
          <w:color w:val="1C1C1C"/>
          <w:spacing w:val="-11"/>
          <w:w w:val="110"/>
          <w:sz w:val="19"/>
        </w:rPr>
        <w:t> </w:t>
      </w:r>
      <w:r>
        <w:rPr>
          <w:w w:val="110"/>
          <w:sz w:val="19"/>
        </w:rPr>
        <w:t>of</w:t>
      </w:r>
      <w:r>
        <w:rPr>
          <w:spacing w:val="-1"/>
          <w:w w:val="110"/>
          <w:sz w:val="19"/>
        </w:rPr>
        <w:t> </w:t>
      </w:r>
      <w:r>
        <w:rPr>
          <w:w w:val="110"/>
          <w:sz w:val="19"/>
        </w:rPr>
        <w:t>tha</w:t>
      </w:r>
      <w:r>
        <w:rPr>
          <w:spacing w:val="-2"/>
          <w:w w:val="110"/>
          <w:sz w:val="19"/>
        </w:rPr>
        <w:t> </w:t>
      </w:r>
      <w:r>
        <w:rPr>
          <w:w w:val="110"/>
          <w:sz w:val="19"/>
        </w:rPr>
        <w:t>patient's</w:t>
      </w:r>
      <w:r>
        <w:rPr>
          <w:spacing w:val="-5"/>
          <w:w w:val="110"/>
          <w:sz w:val="19"/>
        </w:rPr>
        <w:t> </w:t>
      </w:r>
      <w:r>
        <w:rPr>
          <w:w w:val="110"/>
          <w:sz w:val="19"/>
        </w:rPr>
        <w:t>family</w:t>
      </w:r>
      <w:r>
        <w:rPr>
          <w:spacing w:val="-1"/>
          <w:w w:val="110"/>
          <w:sz w:val="19"/>
        </w:rPr>
        <w:t> </w:t>
      </w:r>
      <w:r>
        <w:rPr>
          <w:w w:val="110"/>
          <w:sz w:val="19"/>
        </w:rPr>
        <w:t>to</w:t>
      </w:r>
      <w:r>
        <w:rPr>
          <w:spacing w:val="-6"/>
          <w:w w:val="110"/>
          <w:sz w:val="19"/>
        </w:rPr>
        <w:t> </w:t>
      </w:r>
      <w:r>
        <w:rPr>
          <w:w w:val="110"/>
          <w:sz w:val="19"/>
        </w:rPr>
        <w:t>convince</w:t>
      </w:r>
      <w:r>
        <w:rPr>
          <w:spacing w:val="4"/>
          <w:w w:val="110"/>
          <w:sz w:val="19"/>
        </w:rPr>
        <w:t> </w:t>
      </w:r>
      <w:r>
        <w:rPr>
          <w:w w:val="110"/>
          <w:sz w:val="19"/>
        </w:rPr>
        <w:t>her</w:t>
      </w:r>
      <w:r>
        <w:rPr>
          <w:spacing w:val="15"/>
          <w:w w:val="110"/>
          <w:sz w:val="19"/>
        </w:rPr>
        <w:t> </w:t>
      </w:r>
      <w:r>
        <w:rPr>
          <w:w w:val="110"/>
          <w:sz w:val="19"/>
        </w:rPr>
        <w:t>to</w:t>
      </w:r>
      <w:r>
        <w:rPr>
          <w:spacing w:val="1"/>
          <w:w w:val="110"/>
          <w:sz w:val="19"/>
        </w:rPr>
        <w:t> </w:t>
      </w:r>
      <w:r>
        <w:rPr>
          <w:color w:val="131313"/>
          <w:w w:val="110"/>
          <w:sz w:val="19"/>
        </w:rPr>
        <w:t>all</w:t>
      </w:r>
      <w:r>
        <w:rPr>
          <w:color w:val="131313"/>
          <w:spacing w:val="-36"/>
          <w:w w:val="110"/>
          <w:sz w:val="19"/>
        </w:rPr>
        <w:t> </w:t>
      </w:r>
      <w:r>
        <w:rPr>
          <w:w w:val="110"/>
          <w:sz w:val="19"/>
        </w:rPr>
        <w:t>or</w:t>
      </w:r>
      <w:r>
        <w:rPr>
          <w:spacing w:val="70"/>
          <w:w w:val="110"/>
          <w:sz w:val="19"/>
        </w:rPr>
        <w:t> </w:t>
      </w:r>
      <w:r>
        <w:rPr>
          <w:color w:val="0F0F0F"/>
          <w:w w:val="110"/>
          <w:sz w:val="19"/>
        </w:rPr>
        <w:t>further</w:t>
      </w:r>
      <w:r>
        <w:rPr>
          <w:color w:val="0F0F0F"/>
          <w:spacing w:val="4"/>
          <w:w w:val="110"/>
          <w:sz w:val="19"/>
        </w:rPr>
        <w:t> </w:t>
      </w:r>
      <w:r>
        <w:rPr>
          <w:spacing w:val="-2"/>
          <w:w w:val="110"/>
          <w:sz w:val="19"/>
        </w:rPr>
        <w:t>treatment</w:t>
      </w:r>
    </w:p>
    <w:p>
      <w:pPr>
        <w:pStyle w:val="BodyText"/>
        <w:spacing w:before="122"/>
        <w:rPr>
          <w:sz w:val="19"/>
        </w:rPr>
      </w:pPr>
    </w:p>
    <w:p>
      <w:pPr>
        <w:tabs>
          <w:tab w:pos="1234" w:val="left" w:leader="none"/>
        </w:tabs>
        <w:spacing w:line="264" w:lineRule="auto" w:before="1"/>
        <w:ind w:left="287" w:right="1277" w:firstLine="11"/>
        <w:jc w:val="left"/>
        <w:rPr>
          <w:sz w:val="19"/>
        </w:rPr>
      </w:pPr>
      <w:r>
        <w:rPr>
          <w:spacing w:val="-6"/>
          <w:w w:val="110"/>
          <w:sz w:val="19"/>
        </w:rPr>
        <w:t>E.</w:t>
      </w:r>
      <w:r>
        <w:rPr>
          <w:sz w:val="19"/>
        </w:rPr>
        <w:tab/>
      </w:r>
      <w:r>
        <w:rPr>
          <w:w w:val="110"/>
          <w:sz w:val="19"/>
        </w:rPr>
        <w:t>\N’ithhoId </w:t>
      </w:r>
      <w:r>
        <w:rPr>
          <w:color w:val="181818"/>
          <w:w w:val="110"/>
          <w:sz w:val="19"/>
        </w:rPr>
        <w:t>alI</w:t>
      </w:r>
      <w:r>
        <w:rPr>
          <w:color w:val="181818"/>
          <w:spacing w:val="-11"/>
          <w:w w:val="110"/>
          <w:sz w:val="19"/>
        </w:rPr>
        <w:t> </w:t>
      </w:r>
      <w:r>
        <w:rPr>
          <w:w w:val="110"/>
          <w:sz w:val="19"/>
        </w:rPr>
        <w:t>comple</w:t>
      </w:r>
      <w:r>
        <w:rPr>
          <w:spacing w:val="-37"/>
          <w:w w:val="110"/>
          <w:sz w:val="19"/>
        </w:rPr>
        <w:t> </w:t>
      </w:r>
      <w:r>
        <w:rPr>
          <w:w w:val="110"/>
          <w:sz w:val="19"/>
        </w:rPr>
        <w:t>x</w:t>
      </w:r>
      <w:r>
        <w:rPr>
          <w:spacing w:val="-14"/>
          <w:w w:val="110"/>
          <w:sz w:val="19"/>
        </w:rPr>
        <w:t> </w:t>
      </w:r>
      <w:r>
        <w:rPr>
          <w:w w:val="110"/>
          <w:sz w:val="19"/>
        </w:rPr>
        <w:t>life-saving procedure </w:t>
      </w:r>
      <w:r>
        <w:rPr>
          <w:color w:val="1A1A1A"/>
          <w:w w:val="110"/>
          <w:sz w:val="19"/>
        </w:rPr>
        <w:t>per </w:t>
      </w:r>
      <w:r>
        <w:rPr>
          <w:color w:val="0F0F0F"/>
          <w:w w:val="110"/>
          <w:sz w:val="19"/>
        </w:rPr>
        <w:t>the </w:t>
      </w:r>
      <w:r>
        <w:rPr>
          <w:color w:val="161616"/>
          <w:w w:val="110"/>
          <w:sz w:val="19"/>
        </w:rPr>
        <w:t>paeent's </w:t>
      </w:r>
      <w:r>
        <w:rPr>
          <w:w w:val="110"/>
          <w:sz w:val="19"/>
        </w:rPr>
        <w:t>wishes,</w:t>
      </w:r>
      <w:r>
        <w:rPr>
          <w:w w:val="110"/>
          <w:sz w:val="19"/>
        </w:rPr>
        <w:t> but</w:t>
      </w:r>
      <w:r>
        <w:rPr>
          <w:spacing w:val="-7"/>
          <w:w w:val="110"/>
          <w:sz w:val="19"/>
        </w:rPr>
        <w:t> </w:t>
      </w:r>
      <w:r>
        <w:rPr>
          <w:w w:val="110"/>
          <w:sz w:val="19"/>
        </w:rPr>
        <w:t>cont\noe</w:t>
      </w:r>
      <w:r>
        <w:rPr>
          <w:w w:val="110"/>
          <w:sz w:val="19"/>
        </w:rPr>
        <w:t> with</w:t>
      </w:r>
      <w:r>
        <w:rPr>
          <w:spacing w:val="-5"/>
          <w:w w:val="110"/>
          <w:sz w:val="19"/>
        </w:rPr>
        <w:t> </w:t>
      </w:r>
      <w:r>
        <w:rPr>
          <w:w w:val="110"/>
          <w:sz w:val="19"/>
        </w:rPr>
        <w:t>parenteral</w:t>
      </w:r>
      <w:r>
        <w:rPr>
          <w:spacing w:val="25"/>
          <w:w w:val="110"/>
          <w:sz w:val="19"/>
        </w:rPr>
        <w:t> </w:t>
      </w:r>
      <w:r>
        <w:rPr>
          <w:color w:val="161616"/>
          <w:w w:val="110"/>
          <w:sz w:val="19"/>
        </w:rPr>
        <w:t>n</w:t>
      </w:r>
      <w:r>
        <w:rPr>
          <w:w w:val="110"/>
          <w:sz w:val="19"/>
        </w:rPr>
        <w:t>utrition </w:t>
      </w:r>
      <w:r>
        <w:rPr>
          <w:color w:val="181818"/>
          <w:w w:val="110"/>
          <w:sz w:val="19"/>
        </w:rPr>
        <w:t>and </w:t>
      </w:r>
      <w:r>
        <w:rPr>
          <w:color w:val="1F1F1F"/>
          <w:w w:val="110"/>
          <w:sz w:val="19"/>
        </w:rPr>
        <w:t>i</w:t>
      </w:r>
      <w:r>
        <w:rPr>
          <w:w w:val="110"/>
          <w:sz w:val="19"/>
        </w:rPr>
        <w:t>ntravenoos</w:t>
      </w:r>
      <w:r>
        <w:rPr>
          <w:spacing w:val="40"/>
          <w:w w:val="110"/>
          <w:sz w:val="19"/>
        </w:rPr>
        <w:t> </w:t>
      </w:r>
      <w:r>
        <w:rPr>
          <w:color w:val="1F1F1F"/>
          <w:w w:val="110"/>
          <w:sz w:val="19"/>
        </w:rPr>
        <w:t>fiui</w:t>
      </w:r>
      <w:r>
        <w:rPr>
          <w:color w:val="1F1F1F"/>
          <w:spacing w:val="-19"/>
          <w:w w:val="110"/>
          <w:sz w:val="19"/>
        </w:rPr>
        <w:t> </w:t>
      </w:r>
      <w:r>
        <w:rPr>
          <w:color w:val="2A2A2A"/>
          <w:w w:val="110"/>
          <w:sz w:val="19"/>
        </w:rPr>
        <w:t>d </w:t>
      </w:r>
      <w:r>
        <w:rPr>
          <w:color w:val="111111"/>
          <w:w w:val="110"/>
          <w:sz w:val="19"/>
        </w:rPr>
        <w:t>adm</w:t>
      </w:r>
      <w:r>
        <w:rPr>
          <w:color w:val="111111"/>
          <w:spacing w:val="-25"/>
          <w:w w:val="110"/>
          <w:sz w:val="19"/>
        </w:rPr>
        <w:t> </w:t>
      </w:r>
      <w:r>
        <w:rPr>
          <w:w w:val="110"/>
          <w:sz w:val="19"/>
        </w:rPr>
        <w:t>in\strat\on</w:t>
      </w:r>
    </w:p>
    <w:p>
      <w:pPr>
        <w:pStyle w:val="BodyText"/>
        <w:rPr>
          <w:sz w:val="19"/>
        </w:rPr>
      </w:pPr>
    </w:p>
    <w:p>
      <w:pPr>
        <w:pStyle w:val="BodyText"/>
        <w:spacing w:before="148"/>
        <w:rPr>
          <w:sz w:val="19"/>
        </w:rPr>
      </w:pPr>
    </w:p>
    <w:p>
      <w:pPr>
        <w:spacing w:before="0"/>
        <w:ind w:left="288" w:right="0" w:firstLine="0"/>
        <w:jc w:val="left"/>
        <w:rPr>
          <w:sz w:val="29"/>
        </w:rPr>
      </w:pPr>
      <w:r>
        <w:rPr>
          <w:color w:val="151515"/>
          <w:w w:val="90"/>
          <w:sz w:val="29"/>
        </w:rPr>
        <w:t>The</w:t>
      </w:r>
      <w:r>
        <w:rPr>
          <w:color w:val="151515"/>
          <w:spacing w:val="-13"/>
          <w:w w:val="90"/>
          <w:sz w:val="29"/>
        </w:rPr>
        <w:t> </w:t>
      </w:r>
      <w:r>
        <w:rPr>
          <w:color w:val="111111"/>
          <w:w w:val="90"/>
          <w:sz w:val="29"/>
        </w:rPr>
        <w:t>Correct</w:t>
      </w:r>
      <w:r>
        <w:rPr>
          <w:color w:val="111111"/>
          <w:spacing w:val="-4"/>
          <w:sz w:val="29"/>
        </w:rPr>
        <w:t> </w:t>
      </w:r>
      <w:r>
        <w:rPr>
          <w:color w:val="131313"/>
          <w:w w:val="90"/>
          <w:sz w:val="29"/>
        </w:rPr>
        <w:t>Answer</w:t>
      </w:r>
      <w:r>
        <w:rPr>
          <w:color w:val="131313"/>
          <w:spacing w:val="1"/>
          <w:sz w:val="29"/>
        </w:rPr>
        <w:t> </w:t>
      </w:r>
      <w:r>
        <w:rPr>
          <w:color w:val="313131"/>
          <w:w w:val="90"/>
          <w:sz w:val="29"/>
        </w:rPr>
        <w:t>is</w:t>
      </w:r>
      <w:r>
        <w:rPr>
          <w:color w:val="313131"/>
          <w:spacing w:val="-13"/>
          <w:w w:val="90"/>
          <w:sz w:val="29"/>
        </w:rPr>
        <w:t> </w:t>
      </w:r>
      <w:r>
        <w:rPr>
          <w:color w:val="4B4B4B"/>
          <w:w w:val="90"/>
          <w:sz w:val="29"/>
        </w:rPr>
        <w:t>.</w:t>
      </w:r>
      <w:r>
        <w:rPr>
          <w:color w:val="4B4B4B"/>
          <w:spacing w:val="-5"/>
          <w:w w:val="90"/>
          <w:sz w:val="29"/>
        </w:rPr>
        <w:t> </w:t>
      </w:r>
      <w:r>
        <w:rPr>
          <w:w w:val="90"/>
          <w:sz w:val="29"/>
        </w:rPr>
        <w:t>A.</w:t>
      </w:r>
      <w:r>
        <w:rPr>
          <w:spacing w:val="-12"/>
          <w:w w:val="90"/>
          <w:sz w:val="29"/>
        </w:rPr>
        <w:t> </w:t>
      </w:r>
      <w:r>
        <w:rPr>
          <w:w w:val="90"/>
          <w:sz w:val="29"/>
        </w:rPr>
        <w:t>Comply</w:t>
      </w:r>
      <w:r>
        <w:rPr>
          <w:spacing w:val="-6"/>
          <w:sz w:val="29"/>
        </w:rPr>
        <w:t> </w:t>
      </w:r>
      <w:r>
        <w:rPr>
          <w:w w:val="90"/>
          <w:sz w:val="29"/>
        </w:rPr>
        <w:t>wlth</w:t>
      </w:r>
      <w:r>
        <w:rPr>
          <w:spacing w:val="-3"/>
          <w:w w:val="90"/>
          <w:sz w:val="29"/>
        </w:rPr>
        <w:t> </w:t>
      </w:r>
      <w:r>
        <w:rPr>
          <w:w w:val="90"/>
          <w:sz w:val="29"/>
        </w:rPr>
        <w:t>the</w:t>
      </w:r>
      <w:r>
        <w:rPr>
          <w:spacing w:val="-12"/>
          <w:w w:val="90"/>
          <w:sz w:val="29"/>
        </w:rPr>
        <w:t> </w:t>
      </w:r>
      <w:r>
        <w:rPr>
          <w:w w:val="90"/>
          <w:sz w:val="29"/>
        </w:rPr>
        <w:t>patient's</w:t>
      </w:r>
      <w:r>
        <w:rPr>
          <w:spacing w:val="4"/>
          <w:sz w:val="29"/>
        </w:rPr>
        <w:t> </w:t>
      </w:r>
      <w:r>
        <w:rPr>
          <w:w w:val="90"/>
          <w:sz w:val="29"/>
        </w:rPr>
        <w:t>wishes</w:t>
      </w:r>
      <w:r>
        <w:rPr>
          <w:spacing w:val="-3"/>
          <w:w w:val="90"/>
          <w:sz w:val="29"/>
        </w:rPr>
        <w:t> </w:t>
      </w:r>
      <w:r>
        <w:rPr>
          <w:color w:val="111111"/>
          <w:w w:val="90"/>
          <w:sz w:val="29"/>
        </w:rPr>
        <w:t>in</w:t>
      </w:r>
      <w:r>
        <w:rPr>
          <w:color w:val="111111"/>
          <w:spacing w:val="-7"/>
          <w:w w:val="90"/>
          <w:sz w:val="29"/>
        </w:rPr>
        <w:t> </w:t>
      </w:r>
      <w:r>
        <w:rPr>
          <w:spacing w:val="-4"/>
          <w:w w:val="90"/>
          <w:sz w:val="29"/>
        </w:rPr>
        <w:t>full</w:t>
      </w:r>
    </w:p>
    <w:p>
      <w:pPr>
        <w:spacing w:line="216" w:lineRule="auto" w:before="271"/>
        <w:ind w:left="297" w:right="1033" w:hanging="8"/>
        <w:jc w:val="left"/>
        <w:rPr>
          <w:sz w:val="27"/>
        </w:rPr>
      </w:pPr>
      <w:r>
        <w:rPr>
          <w:color w:val="161616"/>
          <w:spacing w:val="-8"/>
          <w:sz w:val="27"/>
        </w:rPr>
        <w:t>If</w:t>
      </w:r>
      <w:r>
        <w:rPr>
          <w:color w:val="161616"/>
          <w:spacing w:val="-11"/>
          <w:sz w:val="27"/>
        </w:rPr>
        <w:t> </w:t>
      </w:r>
      <w:r>
        <w:rPr>
          <w:color w:val="131313"/>
          <w:spacing w:val="-8"/>
          <w:sz w:val="27"/>
        </w:rPr>
        <w:t>a</w:t>
      </w:r>
      <w:r>
        <w:rPr>
          <w:color w:val="131313"/>
          <w:spacing w:val="-20"/>
          <w:sz w:val="27"/>
        </w:rPr>
        <w:t> </w:t>
      </w:r>
      <w:r>
        <w:rPr>
          <w:color w:val="151515"/>
          <w:spacing w:val="-8"/>
          <w:sz w:val="27"/>
        </w:rPr>
        <w:t>patient</w:t>
      </w:r>
      <w:r>
        <w:rPr>
          <w:color w:val="151515"/>
          <w:spacing w:val="-11"/>
          <w:sz w:val="27"/>
        </w:rPr>
        <w:t> </w:t>
      </w:r>
      <w:r>
        <w:rPr>
          <w:color w:val="212121"/>
          <w:spacing w:val="-8"/>
          <w:sz w:val="27"/>
        </w:rPr>
        <w:t>wit</w:t>
      </w:r>
      <w:r>
        <w:rPr>
          <w:color w:val="212121"/>
          <w:spacing w:val="48"/>
          <w:sz w:val="27"/>
        </w:rPr>
        <w:t> </w:t>
      </w:r>
      <w:r>
        <w:rPr>
          <w:spacing w:val="-8"/>
          <w:sz w:val="27"/>
        </w:rPr>
        <w:t>decision-making</w:t>
      </w:r>
      <w:r>
        <w:rPr>
          <w:spacing w:val="-26"/>
          <w:sz w:val="27"/>
        </w:rPr>
        <w:t> </w:t>
      </w:r>
      <w:r>
        <w:rPr>
          <w:color w:val="131313"/>
          <w:spacing w:val="-8"/>
          <w:sz w:val="27"/>
        </w:rPr>
        <w:t>capacity</w:t>
      </w:r>
      <w:r>
        <w:rPr>
          <w:color w:val="131313"/>
          <w:spacing w:val="-11"/>
          <w:sz w:val="27"/>
        </w:rPr>
        <w:t> </w:t>
      </w:r>
      <w:r>
        <w:rPr>
          <w:color w:val="161616"/>
          <w:spacing w:val="-8"/>
          <w:sz w:val="27"/>
        </w:rPr>
        <w:t>¢hOOWs</w:t>
      </w:r>
      <w:r>
        <w:rPr>
          <w:color w:val="161616"/>
          <w:spacing w:val="-11"/>
          <w:sz w:val="27"/>
        </w:rPr>
        <w:t> </w:t>
      </w:r>
      <w:r>
        <w:rPr>
          <w:color w:val="181818"/>
          <w:spacing w:val="-8"/>
          <w:sz w:val="27"/>
        </w:rPr>
        <w:t>to</w:t>
      </w:r>
      <w:r>
        <w:rPr>
          <w:color w:val="181818"/>
          <w:spacing w:val="-10"/>
          <w:sz w:val="27"/>
        </w:rPr>
        <w:t> </w:t>
      </w:r>
      <w:r>
        <w:rPr>
          <w:color w:val="111111"/>
          <w:spacing w:val="-8"/>
          <w:sz w:val="27"/>
        </w:rPr>
        <w:t>disconfinue</w:t>
      </w:r>
      <w:r>
        <w:rPr>
          <w:color w:val="111111"/>
          <w:spacing w:val="-7"/>
          <w:sz w:val="27"/>
        </w:rPr>
        <w:t> </w:t>
      </w:r>
      <w:r>
        <w:rPr>
          <w:color w:val="151515"/>
          <w:spacing w:val="-8"/>
          <w:sz w:val="27"/>
        </w:rPr>
        <w:t>oare.</w:t>
      </w:r>
      <w:r>
        <w:rPr>
          <w:color w:val="151515"/>
          <w:spacing w:val="-11"/>
          <w:sz w:val="27"/>
        </w:rPr>
        <w:t> </w:t>
      </w:r>
      <w:r>
        <w:rPr>
          <w:color w:val="181818"/>
          <w:spacing w:val="-8"/>
          <w:sz w:val="27"/>
        </w:rPr>
        <w:t>it</w:t>
      </w:r>
      <w:r>
        <w:rPr>
          <w:color w:val="181818"/>
          <w:spacing w:val="-13"/>
          <w:sz w:val="27"/>
        </w:rPr>
        <w:t> </w:t>
      </w:r>
      <w:r>
        <w:rPr>
          <w:color w:val="131313"/>
          <w:spacing w:val="-8"/>
          <w:sz w:val="27"/>
        </w:rPr>
        <w:t>is</w:t>
      </w:r>
      <w:r>
        <w:rPr>
          <w:color w:val="131313"/>
          <w:spacing w:val="-10"/>
          <w:sz w:val="27"/>
        </w:rPr>
        <w:t> </w:t>
      </w:r>
      <w:r>
        <w:rPr>
          <w:color w:val="181818"/>
          <w:spacing w:val="-8"/>
          <w:sz w:val="27"/>
        </w:rPr>
        <w:t>the</w:t>
      </w:r>
      <w:r>
        <w:rPr>
          <w:color w:val="181818"/>
          <w:spacing w:val="-16"/>
          <w:sz w:val="27"/>
        </w:rPr>
        <w:t> </w:t>
      </w:r>
      <w:r>
        <w:rPr>
          <w:color w:val="131313"/>
          <w:spacing w:val="-8"/>
          <w:sz w:val="27"/>
        </w:rPr>
        <w:t>responsibility</w:t>
      </w:r>
      <w:r>
        <w:rPr>
          <w:color w:val="131313"/>
          <w:spacing w:val="-11"/>
          <w:sz w:val="27"/>
        </w:rPr>
        <w:t> </w:t>
      </w:r>
      <w:r>
        <w:rPr>
          <w:color w:val="161616"/>
          <w:spacing w:val="-8"/>
          <w:sz w:val="27"/>
        </w:rPr>
        <w:t>of</w:t>
      </w:r>
      <w:r>
        <w:rPr>
          <w:color w:val="161616"/>
          <w:spacing w:val="-5"/>
          <w:sz w:val="27"/>
        </w:rPr>
        <w:t> </w:t>
      </w:r>
      <w:r>
        <w:rPr>
          <w:color w:val="151515"/>
          <w:spacing w:val="-8"/>
          <w:sz w:val="27"/>
        </w:rPr>
        <w:t>the </w:t>
      </w:r>
      <w:r>
        <w:rPr>
          <w:color w:val="151515"/>
          <w:w w:val="90"/>
          <w:sz w:val="27"/>
        </w:rPr>
        <w:t>healthcare</w:t>
      </w:r>
      <w:r>
        <w:rPr>
          <w:color w:val="151515"/>
          <w:spacing w:val="40"/>
          <w:sz w:val="27"/>
        </w:rPr>
        <w:t> </w:t>
      </w:r>
      <w:r>
        <w:rPr>
          <w:color w:val="151515"/>
          <w:w w:val="90"/>
          <w:sz w:val="27"/>
        </w:rPr>
        <w:t>team </w:t>
      </w:r>
      <w:r>
        <w:rPr>
          <w:color w:val="212121"/>
          <w:w w:val="90"/>
          <w:sz w:val="27"/>
        </w:rPr>
        <w:t>to </w:t>
      </w:r>
      <w:r>
        <w:rPr>
          <w:color w:val="131313"/>
          <w:w w:val="90"/>
          <w:sz w:val="27"/>
        </w:rPr>
        <w:t>respect </w:t>
      </w:r>
      <w:r>
        <w:rPr>
          <w:color w:val="151515"/>
          <w:w w:val="90"/>
          <w:sz w:val="27"/>
        </w:rPr>
        <w:t>their </w:t>
      </w:r>
      <w:r>
        <w:rPr>
          <w:color w:val="0E0E0E"/>
          <w:w w:val="90"/>
          <w:sz w:val="27"/>
        </w:rPr>
        <w:t>autonomy </w:t>
      </w:r>
      <w:r>
        <w:rPr>
          <w:color w:val="161616"/>
          <w:w w:val="90"/>
          <w:sz w:val="27"/>
        </w:rPr>
        <w:t>and</w:t>
      </w:r>
      <w:r>
        <w:rPr>
          <w:color w:val="161616"/>
          <w:spacing w:val="-6"/>
          <w:w w:val="90"/>
          <w:sz w:val="27"/>
        </w:rPr>
        <w:t> </w:t>
      </w:r>
      <w:r>
        <w:rPr>
          <w:color w:val="161616"/>
          <w:w w:val="90"/>
          <w:sz w:val="27"/>
        </w:rPr>
        <w:t>comply </w:t>
      </w:r>
      <w:r>
        <w:rPr>
          <w:color w:val="181818"/>
          <w:w w:val="90"/>
          <w:sz w:val="27"/>
        </w:rPr>
        <w:t>Mth </w:t>
      </w:r>
      <w:r>
        <w:rPr>
          <w:color w:val="151515"/>
          <w:w w:val="90"/>
          <w:sz w:val="27"/>
        </w:rPr>
        <w:t>Weir wishes. </w:t>
      </w:r>
      <w:r>
        <w:rPr>
          <w:color w:val="262626"/>
          <w:w w:val="90"/>
          <w:sz w:val="27"/>
        </w:rPr>
        <w:t>In </w:t>
      </w:r>
      <w:r>
        <w:rPr>
          <w:color w:val="181818"/>
          <w:w w:val="90"/>
          <w:sz w:val="27"/>
        </w:rPr>
        <w:t>this </w:t>
      </w:r>
      <w:r>
        <w:rPr>
          <w:color w:val="131313"/>
          <w:w w:val="90"/>
          <w:sz w:val="27"/>
        </w:rPr>
        <w:t>case, </w:t>
      </w:r>
      <w:r>
        <w:rPr>
          <w:color w:val="151515"/>
          <w:w w:val="90"/>
          <w:sz w:val="27"/>
        </w:rPr>
        <w:t>the patient </w:t>
      </w:r>
      <w:r>
        <w:rPr>
          <w:color w:val="313131"/>
          <w:w w:val="90"/>
          <w:sz w:val="27"/>
        </w:rPr>
        <w:t>has </w:t>
      </w:r>
      <w:r>
        <w:rPr>
          <w:color w:val="0E0E0E"/>
          <w:w w:val="90"/>
          <w:sz w:val="27"/>
        </w:rPr>
        <w:t>undergone </w:t>
      </w:r>
      <w:r>
        <w:rPr>
          <w:color w:val="161616"/>
          <w:w w:val="90"/>
          <w:sz w:val="27"/>
        </w:rPr>
        <w:t>a </w:t>
      </w:r>
      <w:r>
        <w:rPr>
          <w:color w:val="131313"/>
          <w:w w:val="90"/>
          <w:sz w:val="27"/>
        </w:rPr>
        <w:t>pSyJiaVic </w:t>
      </w:r>
      <w:r>
        <w:rPr>
          <w:color w:val="0E0E0E"/>
          <w:w w:val="90"/>
          <w:sz w:val="27"/>
        </w:rPr>
        <w:t>evaluation.</w:t>
      </w:r>
      <w:r>
        <w:rPr>
          <w:color w:val="0E0E0E"/>
          <w:spacing w:val="40"/>
          <w:sz w:val="27"/>
        </w:rPr>
        <w:t> </w:t>
      </w:r>
      <w:r>
        <w:rPr>
          <w:color w:val="1A1A1A"/>
          <w:w w:val="90"/>
          <w:sz w:val="27"/>
        </w:rPr>
        <w:t>which </w:t>
      </w:r>
      <w:r>
        <w:rPr>
          <w:color w:val="313131"/>
          <w:w w:val="90"/>
          <w:sz w:val="27"/>
        </w:rPr>
        <w:t>has </w:t>
      </w:r>
      <w:r>
        <w:rPr>
          <w:color w:val="151515"/>
          <w:w w:val="90"/>
          <w:sz w:val="27"/>
        </w:rPr>
        <w:t>determined </w:t>
      </w:r>
      <w:r>
        <w:rPr>
          <w:color w:val="131313"/>
          <w:w w:val="90"/>
          <w:sz w:val="27"/>
        </w:rPr>
        <w:t>that</w:t>
      </w:r>
      <w:r>
        <w:rPr>
          <w:color w:val="131313"/>
          <w:sz w:val="27"/>
        </w:rPr>
        <w:t> </w:t>
      </w:r>
      <w:r>
        <w:rPr>
          <w:color w:val="151515"/>
          <w:w w:val="90"/>
          <w:sz w:val="27"/>
        </w:rPr>
        <w:t>she </w:t>
      </w:r>
      <w:r>
        <w:rPr>
          <w:color w:val="131313"/>
          <w:w w:val="90"/>
          <w:sz w:val="27"/>
        </w:rPr>
        <w:t>has </w:t>
      </w:r>
      <w:r>
        <w:rPr>
          <w:color w:val="151515"/>
          <w:w w:val="90"/>
          <w:sz w:val="27"/>
        </w:rPr>
        <w:t>decision-making</w:t>
      </w:r>
      <w:r>
        <w:rPr>
          <w:color w:val="151515"/>
          <w:spacing w:val="-17"/>
          <w:w w:val="90"/>
          <w:sz w:val="27"/>
        </w:rPr>
        <w:t> </w:t>
      </w:r>
      <w:r>
        <w:rPr>
          <w:color w:val="131313"/>
          <w:w w:val="90"/>
          <w:sz w:val="27"/>
        </w:rPr>
        <w:t>capacity,</w:t>
      </w:r>
      <w:r>
        <w:rPr>
          <w:color w:val="131313"/>
          <w:sz w:val="27"/>
        </w:rPr>
        <w:t> </w:t>
      </w:r>
      <w:r>
        <w:rPr>
          <w:color w:val="1F1F1F"/>
          <w:w w:val="90"/>
          <w:sz w:val="27"/>
        </w:rPr>
        <w:t>and </w:t>
      </w:r>
      <w:r>
        <w:rPr>
          <w:color w:val="151515"/>
          <w:spacing w:val="-6"/>
          <w:sz w:val="27"/>
        </w:rPr>
        <w:t>her</w:t>
      </w:r>
      <w:r>
        <w:rPr>
          <w:color w:val="151515"/>
          <w:spacing w:val="-13"/>
          <w:sz w:val="27"/>
        </w:rPr>
        <w:t> </w:t>
      </w:r>
      <w:r>
        <w:rPr>
          <w:color w:val="111111"/>
          <w:spacing w:val="-6"/>
          <w:sz w:val="27"/>
        </w:rPr>
        <w:t>request</w:t>
      </w:r>
      <w:r>
        <w:rPr>
          <w:color w:val="111111"/>
          <w:spacing w:val="-7"/>
          <w:sz w:val="27"/>
        </w:rPr>
        <w:t> </w:t>
      </w:r>
      <w:r>
        <w:rPr>
          <w:color w:val="111111"/>
          <w:spacing w:val="-6"/>
          <w:sz w:val="27"/>
        </w:rPr>
        <w:t>should </w:t>
      </w:r>
      <w:r>
        <w:rPr>
          <w:color w:val="181818"/>
          <w:spacing w:val="-6"/>
          <w:sz w:val="27"/>
        </w:rPr>
        <w:t>be</w:t>
      </w:r>
      <w:r>
        <w:rPr>
          <w:color w:val="181818"/>
          <w:spacing w:val="-17"/>
          <w:sz w:val="27"/>
        </w:rPr>
        <w:t> </w:t>
      </w:r>
      <w:r>
        <w:rPr>
          <w:color w:val="181818"/>
          <w:spacing w:val="-6"/>
          <w:sz w:val="27"/>
        </w:rPr>
        <w:t>honored.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6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635456">
            <wp:simplePos x="0" y="0"/>
            <wp:positionH relativeFrom="page">
              <wp:posOffset>1549400</wp:posOffset>
            </wp:positionH>
            <wp:positionV relativeFrom="paragraph">
              <wp:posOffset>178047</wp:posOffset>
            </wp:positionV>
            <wp:extent cx="6943344" cy="121253"/>
            <wp:effectExtent l="0" t="0" r="0" b="0"/>
            <wp:wrapTopAndBottom/>
            <wp:docPr id="154" name="Image 15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4" name="Image 154"/>
                    <pic:cNvPicPr/>
                  </pic:nvPicPr>
                  <pic:blipFill>
                    <a:blip r:embed="rId1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43344" cy="1212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w:drawing>
          <wp:anchor distT="0" distB="0" distL="0" distR="0" allowOverlap="1" layoutInCell="1" locked="0" behindDoc="1" simplePos="0" relativeHeight="487635968">
            <wp:simplePos x="0" y="0"/>
            <wp:positionH relativeFrom="page">
              <wp:posOffset>1549400</wp:posOffset>
            </wp:positionH>
            <wp:positionV relativeFrom="paragraph">
              <wp:posOffset>495547</wp:posOffset>
            </wp:positionV>
            <wp:extent cx="4722495" cy="121253"/>
            <wp:effectExtent l="0" t="0" r="0" b="0"/>
            <wp:wrapTopAndBottom/>
            <wp:docPr id="155" name="Image 15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5" name="Image 155"/>
                    <pic:cNvPicPr/>
                  </pic:nvPicPr>
                  <pic:blipFill>
                    <a:blip r:embed="rId1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22495" cy="1212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55"/>
        <w:rPr>
          <w:sz w:val="20"/>
        </w:rPr>
      </w:pPr>
    </w:p>
    <w:p>
      <w:pPr>
        <w:pStyle w:val="BodyText"/>
        <w:rPr>
          <w:sz w:val="27"/>
        </w:rPr>
      </w:pPr>
    </w:p>
    <w:p>
      <w:pPr>
        <w:pStyle w:val="BodyText"/>
        <w:spacing w:before="299"/>
        <w:rPr>
          <w:sz w:val="27"/>
        </w:rPr>
      </w:pPr>
    </w:p>
    <w:p>
      <w:pPr>
        <w:spacing w:before="0"/>
        <w:ind w:left="301" w:right="0" w:firstLine="0"/>
        <w:jc w:val="left"/>
        <w:rPr>
          <w:sz w:val="18"/>
        </w:rPr>
      </w:pPr>
      <w:r>
        <w:rPr>
          <w:w w:val="110"/>
          <w:sz w:val="18"/>
        </w:rPr>
        <w:t>B.</w:t>
      </w:r>
      <w:r>
        <w:rPr>
          <w:spacing w:val="13"/>
          <w:w w:val="110"/>
          <w:sz w:val="18"/>
        </w:rPr>
        <w:t> </w:t>
      </w:r>
      <w:r>
        <w:rPr>
          <w:color w:val="343434"/>
          <w:w w:val="110"/>
          <w:sz w:val="18"/>
        </w:rPr>
        <w:t>C</w:t>
      </w:r>
      <w:r>
        <w:rPr>
          <w:w w:val="110"/>
          <w:sz w:val="18"/>
        </w:rPr>
        <w:t>elecoxi</w:t>
      </w:r>
      <w:r>
        <w:rPr>
          <w:spacing w:val="-24"/>
          <w:w w:val="110"/>
          <w:sz w:val="18"/>
        </w:rPr>
        <w:t> </w:t>
      </w:r>
      <w:r>
        <w:rPr>
          <w:color w:val="242424"/>
          <w:spacing w:val="-10"/>
          <w:w w:val="110"/>
          <w:sz w:val="18"/>
        </w:rPr>
        <w:t>b</w:t>
      </w:r>
    </w:p>
    <w:p>
      <w:pPr>
        <w:pStyle w:val="BodyText"/>
        <w:spacing w:before="178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636480">
            <wp:simplePos x="0" y="0"/>
            <wp:positionH relativeFrom="page">
              <wp:posOffset>1536700</wp:posOffset>
            </wp:positionH>
            <wp:positionV relativeFrom="paragraph">
              <wp:posOffset>274396</wp:posOffset>
            </wp:positionV>
            <wp:extent cx="740283" cy="89344"/>
            <wp:effectExtent l="0" t="0" r="0" b="0"/>
            <wp:wrapTopAndBottom/>
            <wp:docPr id="156" name="Image 15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6" name="Image 156"/>
                    <pic:cNvPicPr/>
                  </pic:nvPicPr>
                  <pic:blipFill>
                    <a:blip r:embed="rId1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0283" cy="89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w:drawing>
          <wp:anchor distT="0" distB="0" distL="0" distR="0" allowOverlap="1" layoutInCell="1" locked="0" behindDoc="1" simplePos="0" relativeHeight="487636992">
            <wp:simplePos x="0" y="0"/>
            <wp:positionH relativeFrom="page">
              <wp:posOffset>1549400</wp:posOffset>
            </wp:positionH>
            <wp:positionV relativeFrom="paragraph">
              <wp:posOffset>642696</wp:posOffset>
            </wp:positionV>
            <wp:extent cx="829627" cy="114871"/>
            <wp:effectExtent l="0" t="0" r="0" b="0"/>
            <wp:wrapTopAndBottom/>
            <wp:docPr id="157" name="Image 15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7" name="Image 157"/>
                    <pic:cNvPicPr/>
                  </pic:nvPicPr>
                  <pic:blipFill>
                    <a:blip r:embed="rId1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9627" cy="1148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85"/>
        <w:rPr>
          <w:sz w:val="20"/>
        </w:rPr>
      </w:pPr>
    </w:p>
    <w:p>
      <w:pPr>
        <w:pStyle w:val="BodyText"/>
        <w:spacing w:before="133"/>
        <w:rPr>
          <w:sz w:val="18"/>
        </w:rPr>
      </w:pPr>
    </w:p>
    <w:p>
      <w:pPr>
        <w:spacing w:before="0"/>
        <w:ind w:left="300" w:right="0" w:firstLine="0"/>
        <w:jc w:val="left"/>
        <w:rPr>
          <w:sz w:val="18"/>
        </w:rPr>
      </w:pPr>
      <w:r>
        <w:rPr>
          <w:w w:val="110"/>
          <w:sz w:val="18"/>
        </w:rPr>
        <w:t>E.</w:t>
      </w:r>
      <w:r>
        <w:rPr>
          <w:spacing w:val="-5"/>
          <w:w w:val="110"/>
          <w:sz w:val="18"/>
        </w:rPr>
        <w:t> </w:t>
      </w:r>
      <w:r>
        <w:rPr>
          <w:spacing w:val="-2"/>
          <w:w w:val="110"/>
          <w:sz w:val="18"/>
        </w:rPr>
        <w:t>Dipy</w:t>
      </w:r>
      <w:r>
        <w:rPr>
          <w:color w:val="1A1A1A"/>
          <w:spacing w:val="-2"/>
          <w:w w:val="110"/>
          <w:sz w:val="18"/>
        </w:rPr>
        <w:t>r</w:t>
      </w:r>
      <w:r>
        <w:rPr>
          <w:spacing w:val="-2"/>
          <w:w w:val="110"/>
          <w:sz w:val="18"/>
        </w:rPr>
        <w:t>idamo\e</w:t>
      </w:r>
    </w:p>
    <w:p>
      <w:pPr>
        <w:pStyle w:val="BodyText"/>
        <w:rPr>
          <w:sz w:val="18"/>
        </w:rPr>
      </w:pPr>
    </w:p>
    <w:p>
      <w:pPr>
        <w:pStyle w:val="BodyText"/>
        <w:spacing w:before="156"/>
        <w:rPr>
          <w:sz w:val="18"/>
        </w:rPr>
      </w:pPr>
    </w:p>
    <w:p>
      <w:pPr>
        <w:spacing w:before="0"/>
        <w:ind w:left="288" w:right="0" w:firstLine="0"/>
        <w:jc w:val="left"/>
        <w:rPr>
          <w:sz w:val="29"/>
        </w:rPr>
      </w:pPr>
      <w:r>
        <w:rPr>
          <w:color w:val="151515"/>
          <w:w w:val="85"/>
          <w:sz w:val="29"/>
        </w:rPr>
        <w:t>The</w:t>
      </w:r>
      <w:r>
        <w:rPr>
          <w:color w:val="151515"/>
          <w:spacing w:val="-6"/>
          <w:w w:val="85"/>
          <w:sz w:val="29"/>
        </w:rPr>
        <w:t> </w:t>
      </w:r>
      <w:r>
        <w:rPr>
          <w:color w:val="111111"/>
          <w:w w:val="85"/>
          <w:sz w:val="29"/>
        </w:rPr>
        <w:t>Correct</w:t>
      </w:r>
      <w:r>
        <w:rPr>
          <w:color w:val="111111"/>
          <w:spacing w:val="5"/>
          <w:sz w:val="29"/>
        </w:rPr>
        <w:t> </w:t>
      </w:r>
      <w:r>
        <w:rPr>
          <w:color w:val="131313"/>
          <w:w w:val="85"/>
          <w:sz w:val="29"/>
        </w:rPr>
        <w:t>Answer</w:t>
      </w:r>
      <w:r>
        <w:rPr>
          <w:color w:val="131313"/>
          <w:spacing w:val="6"/>
          <w:sz w:val="29"/>
        </w:rPr>
        <w:t> </w:t>
      </w:r>
      <w:r>
        <w:rPr>
          <w:color w:val="313131"/>
          <w:w w:val="85"/>
          <w:sz w:val="29"/>
        </w:rPr>
        <w:t>is</w:t>
      </w:r>
      <w:r>
        <w:rPr>
          <w:color w:val="313131"/>
          <w:spacing w:val="-7"/>
          <w:w w:val="85"/>
          <w:sz w:val="29"/>
        </w:rPr>
        <w:t> </w:t>
      </w:r>
      <w:r>
        <w:rPr>
          <w:color w:val="4B4B4B"/>
          <w:w w:val="85"/>
          <w:sz w:val="29"/>
        </w:rPr>
        <w:t>.</w:t>
      </w:r>
      <w:r>
        <w:rPr>
          <w:color w:val="4B4B4B"/>
          <w:spacing w:val="-9"/>
          <w:sz w:val="29"/>
        </w:rPr>
        <w:t> </w:t>
      </w:r>
      <w:r>
        <w:rPr>
          <w:w w:val="85"/>
          <w:sz w:val="29"/>
        </w:rPr>
        <w:t>A.</w:t>
      </w:r>
      <w:r>
        <w:rPr>
          <w:spacing w:val="-8"/>
          <w:w w:val="85"/>
          <w:sz w:val="29"/>
        </w:rPr>
        <w:t> </w:t>
      </w:r>
      <w:r>
        <w:rPr>
          <w:spacing w:val="-2"/>
          <w:w w:val="85"/>
          <w:sz w:val="29"/>
        </w:rPr>
        <w:t>Abclxlmab</w:t>
      </w:r>
    </w:p>
    <w:p>
      <w:pPr>
        <w:tabs>
          <w:tab w:pos="3940" w:val="left" w:leader="none"/>
        </w:tabs>
        <w:spacing w:line="216" w:lineRule="auto" w:before="270"/>
        <w:ind w:left="285" w:right="662" w:firstLine="10"/>
        <w:jc w:val="left"/>
        <w:rPr>
          <w:sz w:val="27"/>
        </w:rPr>
      </w:pPr>
      <w:r>
        <w:rPr>
          <w:color w:val="212121"/>
          <w:w w:val="90"/>
          <w:sz w:val="27"/>
        </w:rPr>
        <w:t>Abciximab </w:t>
      </w:r>
      <w:r>
        <w:rPr>
          <w:color w:val="505050"/>
          <w:w w:val="90"/>
          <w:sz w:val="27"/>
        </w:rPr>
        <w:t>is </w:t>
      </w:r>
      <w:r>
        <w:rPr>
          <w:color w:val="161616"/>
          <w:w w:val="90"/>
          <w:sz w:val="27"/>
        </w:rPr>
        <w:t>a </w:t>
      </w:r>
      <w:r>
        <w:rPr>
          <w:color w:val="131313"/>
          <w:w w:val="90"/>
          <w:sz w:val="27"/>
        </w:rPr>
        <w:t>monoclonal</w:t>
      </w:r>
      <w:r>
        <w:rPr>
          <w:color w:val="131313"/>
          <w:sz w:val="27"/>
        </w:rPr>
        <w:t> </w:t>
      </w:r>
      <w:r>
        <w:rPr>
          <w:color w:val="131313"/>
          <w:w w:val="90"/>
          <w:sz w:val="27"/>
        </w:rPr>
        <w:t>anybody</w:t>
      </w:r>
      <w:r>
        <w:rPr>
          <w:color w:val="131313"/>
          <w:sz w:val="27"/>
        </w:rPr>
        <w:t> </w:t>
      </w:r>
      <w:r>
        <w:rPr>
          <w:color w:val="161616"/>
          <w:w w:val="90"/>
          <w:sz w:val="27"/>
        </w:rPr>
        <w:t>that </w:t>
      </w:r>
      <w:r>
        <w:rPr>
          <w:color w:val="111111"/>
          <w:w w:val="90"/>
          <w:sz w:val="27"/>
        </w:rPr>
        <w:t>funcfions </w:t>
      </w:r>
      <w:r>
        <w:rPr>
          <w:color w:val="161616"/>
          <w:w w:val="90"/>
          <w:sz w:val="27"/>
        </w:rPr>
        <w:t>as </w:t>
      </w:r>
      <w:r>
        <w:rPr>
          <w:color w:val="313131"/>
          <w:w w:val="90"/>
          <w:sz w:val="27"/>
        </w:rPr>
        <w:t>a </w:t>
      </w:r>
      <w:r>
        <w:rPr>
          <w:color w:val="151515"/>
          <w:w w:val="90"/>
          <w:sz w:val="27"/>
        </w:rPr>
        <w:t>platelet </w:t>
      </w:r>
      <w:r>
        <w:rPr>
          <w:color w:val="1F1F1F"/>
          <w:w w:val="90"/>
          <w:sz w:val="27"/>
        </w:rPr>
        <w:t>glycopromin</w:t>
      </w:r>
      <w:r>
        <w:rPr>
          <w:color w:val="1F1F1F"/>
          <w:spacing w:val="40"/>
          <w:sz w:val="27"/>
        </w:rPr>
        <w:t> </w:t>
      </w:r>
      <w:r>
        <w:rPr>
          <w:color w:val="131313"/>
          <w:w w:val="90"/>
          <w:sz w:val="27"/>
        </w:rPr>
        <w:t>Ilb</w:t>
      </w:r>
      <w:r>
        <w:rPr>
          <w:color w:val="131313"/>
          <w:spacing w:val="-25"/>
          <w:w w:val="90"/>
          <w:sz w:val="27"/>
        </w:rPr>
        <w:t> </w:t>
      </w:r>
      <w:r>
        <w:rPr>
          <w:color w:val="131313"/>
          <w:w w:val="90"/>
          <w:sz w:val="27"/>
        </w:rPr>
        <w:t>’IIIa</w:t>
      </w:r>
      <w:r>
        <w:rPr>
          <w:color w:val="131313"/>
          <w:spacing w:val="-8"/>
          <w:w w:val="90"/>
          <w:sz w:val="27"/>
        </w:rPr>
        <w:t> </w:t>
      </w:r>
      <w:r>
        <w:rPr>
          <w:color w:val="151515"/>
          <w:w w:val="90"/>
          <w:sz w:val="27"/>
        </w:rPr>
        <w:t>receptor</w:t>
      </w:r>
      <w:r>
        <w:rPr>
          <w:color w:val="151515"/>
          <w:sz w:val="27"/>
        </w:rPr>
        <w:t> </w:t>
      </w:r>
      <w:r>
        <w:rPr>
          <w:color w:val="131313"/>
          <w:w w:val="90"/>
          <w:sz w:val="27"/>
        </w:rPr>
        <w:t>anagonist. </w:t>
      </w:r>
      <w:r>
        <w:rPr>
          <w:color w:val="131313"/>
          <w:w w:val="95"/>
          <w:sz w:val="27"/>
        </w:rPr>
        <w:t>inhibiting </w:t>
      </w:r>
      <w:r>
        <w:rPr>
          <w:color w:val="151515"/>
          <w:w w:val="95"/>
          <w:sz w:val="27"/>
        </w:rPr>
        <w:t>platelet interacfion</w:t>
      </w:r>
      <w:r>
        <w:rPr>
          <w:color w:val="151515"/>
          <w:sz w:val="27"/>
        </w:rPr>
        <w:t> </w:t>
      </w:r>
      <w:r>
        <w:rPr>
          <w:color w:val="1A1A1A"/>
          <w:w w:val="95"/>
          <w:sz w:val="27"/>
        </w:rPr>
        <w:t>wit</w:t>
      </w:r>
      <w:r>
        <w:rPr>
          <w:color w:val="1A1A1A"/>
          <w:sz w:val="27"/>
        </w:rPr>
        <w:tab/>
      </w:r>
      <w:r>
        <w:rPr>
          <w:color w:val="131313"/>
          <w:w w:val="90"/>
          <w:sz w:val="27"/>
        </w:rPr>
        <w:t>fibrinogen.</w:t>
      </w:r>
      <w:r>
        <w:rPr>
          <w:color w:val="131313"/>
          <w:sz w:val="27"/>
        </w:rPr>
        <w:t> </w:t>
      </w:r>
      <w:r>
        <w:rPr>
          <w:color w:val="1F1F1F"/>
          <w:w w:val="90"/>
          <w:sz w:val="27"/>
        </w:rPr>
        <w:t>II</w:t>
      </w:r>
      <w:r>
        <w:rPr>
          <w:color w:val="1F1F1F"/>
          <w:spacing w:val="-7"/>
          <w:w w:val="90"/>
          <w:sz w:val="27"/>
        </w:rPr>
        <w:t> </w:t>
      </w:r>
      <w:r>
        <w:rPr>
          <w:color w:val="313131"/>
          <w:w w:val="90"/>
          <w:sz w:val="27"/>
        </w:rPr>
        <w:t>iS </w:t>
      </w:r>
      <w:r>
        <w:rPr>
          <w:color w:val="111111"/>
          <w:w w:val="90"/>
          <w:sz w:val="27"/>
        </w:rPr>
        <w:t>used </w:t>
      </w:r>
      <w:r>
        <w:rPr>
          <w:color w:val="383838"/>
          <w:w w:val="90"/>
          <w:sz w:val="27"/>
        </w:rPr>
        <w:t>in </w:t>
      </w:r>
      <w:r>
        <w:rPr>
          <w:color w:val="181818"/>
          <w:w w:val="90"/>
          <w:sz w:val="27"/>
        </w:rPr>
        <w:t>combination with </w:t>
      </w:r>
      <w:r>
        <w:rPr>
          <w:color w:val="313131"/>
          <w:w w:val="90"/>
          <w:sz w:val="27"/>
        </w:rPr>
        <w:t>aspirin </w:t>
      </w:r>
      <w:r>
        <w:rPr>
          <w:color w:val="1F1F1F"/>
          <w:w w:val="90"/>
          <w:sz w:val="27"/>
        </w:rPr>
        <w:t>and </w:t>
      </w:r>
      <w:r>
        <w:rPr>
          <w:color w:val="151515"/>
          <w:w w:val="90"/>
          <w:sz w:val="27"/>
        </w:rPr>
        <w:t>other </w:t>
      </w:r>
      <w:r>
        <w:rPr>
          <w:color w:val="131313"/>
          <w:w w:val="90"/>
          <w:sz w:val="27"/>
        </w:rPr>
        <w:t>anfiplatelet agents </w:t>
      </w:r>
      <w:r>
        <w:rPr>
          <w:color w:val="181818"/>
          <w:w w:val="90"/>
          <w:sz w:val="27"/>
        </w:rPr>
        <w:t>to</w:t>
      </w:r>
      <w:r>
        <w:rPr>
          <w:color w:val="181818"/>
          <w:spacing w:val="-12"/>
          <w:w w:val="90"/>
          <w:sz w:val="27"/>
        </w:rPr>
        <w:t> </w:t>
      </w:r>
      <w:r>
        <w:rPr>
          <w:color w:val="151515"/>
          <w:w w:val="90"/>
          <w:sz w:val="27"/>
        </w:rPr>
        <w:t>present</w:t>
      </w:r>
      <w:r>
        <w:rPr>
          <w:color w:val="151515"/>
          <w:sz w:val="27"/>
        </w:rPr>
        <w:t> </w:t>
      </w:r>
      <w:r>
        <w:rPr>
          <w:color w:val="131313"/>
          <w:w w:val="90"/>
          <w:sz w:val="27"/>
        </w:rPr>
        <w:t>thrombosis </w:t>
      </w:r>
      <w:r>
        <w:rPr>
          <w:color w:val="111111"/>
          <w:w w:val="90"/>
          <w:sz w:val="27"/>
        </w:rPr>
        <w:t>during </w:t>
      </w:r>
      <w:r>
        <w:rPr>
          <w:color w:val="131313"/>
          <w:w w:val="90"/>
          <w:sz w:val="27"/>
        </w:rPr>
        <w:t>percutaneous</w:t>
      </w:r>
      <w:r>
        <w:rPr>
          <w:color w:val="131313"/>
          <w:sz w:val="27"/>
        </w:rPr>
        <w:t> </w:t>
      </w:r>
      <w:r>
        <w:rPr>
          <w:color w:val="161616"/>
          <w:w w:val="90"/>
          <w:sz w:val="27"/>
        </w:rPr>
        <w:t>coronary</w:t>
      </w:r>
      <w:r>
        <w:rPr>
          <w:color w:val="161616"/>
          <w:sz w:val="27"/>
        </w:rPr>
        <w:t> </w:t>
      </w:r>
      <w:r>
        <w:rPr>
          <w:color w:val="151515"/>
          <w:w w:val="90"/>
          <w:sz w:val="27"/>
        </w:rPr>
        <w:t>intervention.</w:t>
      </w:r>
      <w:r>
        <w:rPr>
          <w:color w:val="151515"/>
          <w:spacing w:val="40"/>
          <w:sz w:val="27"/>
        </w:rPr>
        <w:t> </w:t>
      </w:r>
      <w:r>
        <w:rPr>
          <w:color w:val="0E0E0E"/>
          <w:w w:val="90"/>
          <w:sz w:val="27"/>
        </w:rPr>
        <w:t>such </w:t>
      </w:r>
      <w:r>
        <w:rPr>
          <w:color w:val="131313"/>
          <w:w w:val="90"/>
          <w:sz w:val="27"/>
        </w:rPr>
        <w:t>as</w:t>
      </w:r>
      <w:r>
        <w:rPr>
          <w:color w:val="131313"/>
          <w:spacing w:val="-5"/>
          <w:w w:val="90"/>
          <w:sz w:val="27"/>
        </w:rPr>
        <w:t> </w:t>
      </w:r>
      <w:r>
        <w:rPr>
          <w:color w:val="161616"/>
          <w:w w:val="90"/>
          <w:sz w:val="27"/>
        </w:rPr>
        <w:t>coronary </w:t>
      </w:r>
      <w:r>
        <w:rPr>
          <w:color w:val="1F1F1F"/>
          <w:w w:val="90"/>
          <w:sz w:val="27"/>
        </w:rPr>
        <w:t>angiography </w:t>
      </w:r>
      <w:r>
        <w:rPr>
          <w:color w:val="161616"/>
          <w:spacing w:val="-2"/>
          <w:sz w:val="27"/>
        </w:rPr>
        <w:t>and</w:t>
      </w:r>
      <w:r>
        <w:rPr>
          <w:color w:val="161616"/>
          <w:spacing w:val="-17"/>
          <w:sz w:val="27"/>
        </w:rPr>
        <w:t> </w:t>
      </w:r>
      <w:r>
        <w:rPr>
          <w:color w:val="131313"/>
          <w:spacing w:val="-2"/>
          <w:sz w:val="27"/>
        </w:rPr>
        <w:t>stent</w:t>
      </w:r>
      <w:r>
        <w:rPr>
          <w:color w:val="131313"/>
          <w:spacing w:val="-17"/>
          <w:sz w:val="27"/>
        </w:rPr>
        <w:t> </w:t>
      </w:r>
      <w:r>
        <w:rPr>
          <w:color w:val="131313"/>
          <w:spacing w:val="-2"/>
          <w:sz w:val="27"/>
        </w:rPr>
        <w:t>placement.</w:t>
      </w:r>
    </w:p>
    <w:p>
      <w:pPr>
        <w:spacing w:after="0" w:line="216" w:lineRule="auto"/>
        <w:jc w:val="left"/>
        <w:rPr>
          <w:sz w:val="27"/>
        </w:rPr>
        <w:sectPr>
          <w:headerReference w:type="default" r:id="rId159"/>
          <w:pgSz w:w="16000" w:h="20700"/>
          <w:pgMar w:header="0" w:footer="0" w:top="600" w:bottom="280" w:left="2125" w:right="1559"/>
        </w:sectPr>
      </w:pPr>
    </w:p>
    <w:p>
      <w:pPr>
        <w:spacing w:line="283" w:lineRule="auto" w:before="85"/>
        <w:ind w:left="286" w:right="612" w:firstLine="2"/>
        <w:jc w:val="left"/>
        <w:rPr>
          <w:sz w:val="24"/>
        </w:rPr>
      </w:pPr>
      <w:r>
        <w:rPr>
          <w:w w:val="120"/>
          <w:sz w:val="24"/>
        </w:rPr>
        <w:t>153</w:t>
      </w:r>
      <w:r>
        <w:rPr>
          <w:spacing w:val="80"/>
          <w:w w:val="120"/>
          <w:sz w:val="24"/>
        </w:rPr>
        <w:t> </w:t>
      </w:r>
      <w:r>
        <w:rPr>
          <w:w w:val="120"/>
          <w:sz w:val="24"/>
        </w:rPr>
        <w:t>A 33-year-old woman comes to the physician</w:t>
      </w:r>
      <w:r>
        <w:rPr>
          <w:w w:val="120"/>
          <w:sz w:val="24"/>
        </w:rPr>
        <w:t> because o'f a 1-day</w:t>
      </w:r>
      <w:r>
        <w:rPr>
          <w:spacing w:val="26"/>
          <w:w w:val="120"/>
          <w:sz w:val="24"/>
        </w:rPr>
        <w:t> </w:t>
      </w:r>
      <w:r>
        <w:rPr>
          <w:w w:val="120"/>
          <w:sz w:val="24"/>
        </w:rPr>
        <w:t>history</w:t>
      </w:r>
      <w:r>
        <w:rPr>
          <w:w w:val="120"/>
          <w:sz w:val="24"/>
        </w:rPr>
        <w:t> of abdominal</w:t>
      </w:r>
      <w:r>
        <w:rPr>
          <w:spacing w:val="40"/>
          <w:w w:val="120"/>
          <w:sz w:val="24"/>
        </w:rPr>
        <w:t> </w:t>
      </w:r>
      <w:r>
        <w:rPr>
          <w:w w:val="120"/>
          <w:sz w:val="24"/>
        </w:rPr>
        <w:t>cramping</w:t>
      </w:r>
      <w:r>
        <w:rPr>
          <w:spacing w:val="40"/>
          <w:w w:val="120"/>
          <w:sz w:val="24"/>
        </w:rPr>
        <w:t> </w:t>
      </w:r>
      <w:r>
        <w:rPr>
          <w:w w:val="120"/>
          <w:sz w:val="24"/>
        </w:rPr>
        <w:t>and</w:t>
      </w:r>
      <w:r>
        <w:rPr>
          <w:spacing w:val="-5"/>
          <w:w w:val="120"/>
          <w:sz w:val="24"/>
        </w:rPr>
        <w:t> </w:t>
      </w:r>
      <w:r>
        <w:rPr>
          <w:w w:val="120"/>
          <w:sz w:val="24"/>
        </w:rPr>
        <w:t>mild vaginal bleeding.</w:t>
      </w:r>
      <w:r>
        <w:rPr>
          <w:spacing w:val="40"/>
          <w:w w:val="120"/>
          <w:sz w:val="24"/>
        </w:rPr>
        <w:t> </w:t>
      </w:r>
      <w:r>
        <w:rPr>
          <w:w w:val="120"/>
          <w:sz w:val="24"/>
        </w:rPr>
        <w:t>Her</w:t>
      </w:r>
      <w:r>
        <w:rPr>
          <w:spacing w:val="40"/>
          <w:w w:val="120"/>
          <w:sz w:val="24"/>
        </w:rPr>
        <w:t> </w:t>
      </w:r>
      <w:r>
        <w:rPr>
          <w:w w:val="120"/>
          <w:sz w:val="24"/>
        </w:rPr>
        <w:t>last menstrual</w:t>
      </w:r>
      <w:r>
        <w:rPr>
          <w:spacing w:val="40"/>
          <w:w w:val="120"/>
          <w:sz w:val="24"/>
        </w:rPr>
        <w:t> </w:t>
      </w:r>
      <w:r>
        <w:rPr>
          <w:w w:val="120"/>
          <w:sz w:val="24"/>
        </w:rPr>
        <w:t>period was 9 weeks ago.</w:t>
      </w:r>
      <w:r>
        <w:rPr>
          <w:spacing w:val="40"/>
          <w:w w:val="120"/>
          <w:sz w:val="24"/>
        </w:rPr>
        <w:t> </w:t>
      </w:r>
      <w:r>
        <w:rPr>
          <w:w w:val="120"/>
          <w:sz w:val="24"/>
        </w:rPr>
        <w:t>Vital</w:t>
      </w:r>
      <w:r>
        <w:rPr>
          <w:spacing w:val="40"/>
          <w:w w:val="120"/>
          <w:sz w:val="24"/>
        </w:rPr>
        <w:t> </w:t>
      </w:r>
      <w:r>
        <w:rPr>
          <w:w w:val="120"/>
          <w:sz w:val="24"/>
        </w:rPr>
        <w:t>signs</w:t>
      </w:r>
      <w:r>
        <w:rPr>
          <w:spacing w:val="40"/>
          <w:w w:val="120"/>
          <w:sz w:val="24"/>
        </w:rPr>
        <w:t> </w:t>
      </w:r>
      <w:r>
        <w:rPr>
          <w:w w:val="120"/>
          <w:sz w:val="24"/>
        </w:rPr>
        <w:t>are</w:t>
      </w:r>
      <w:r>
        <w:rPr>
          <w:spacing w:val="-4"/>
          <w:w w:val="120"/>
          <w:sz w:val="24"/>
        </w:rPr>
        <w:t> </w:t>
      </w:r>
      <w:r>
        <w:rPr>
          <w:w w:val="120"/>
          <w:sz w:val="24"/>
        </w:rPr>
        <w:t>within</w:t>
      </w:r>
      <w:r>
        <w:rPr>
          <w:spacing w:val="40"/>
          <w:w w:val="120"/>
          <w:sz w:val="24"/>
        </w:rPr>
        <w:t> </w:t>
      </w:r>
      <w:r>
        <w:rPr>
          <w:w w:val="120"/>
          <w:sz w:val="24"/>
        </w:rPr>
        <w:t>normal</w:t>
      </w:r>
      <w:r>
        <w:rPr>
          <w:spacing w:val="40"/>
          <w:w w:val="120"/>
          <w:sz w:val="24"/>
        </w:rPr>
        <w:t> </w:t>
      </w:r>
      <w:r>
        <w:rPr>
          <w:w w:val="120"/>
          <w:sz w:val="24"/>
        </w:rPr>
        <w:t>limits. Physical</w:t>
      </w:r>
      <w:r>
        <w:rPr>
          <w:spacing w:val="40"/>
          <w:w w:val="120"/>
          <w:sz w:val="24"/>
        </w:rPr>
        <w:t> </w:t>
      </w:r>
      <w:r>
        <w:rPr>
          <w:w w:val="120"/>
          <w:sz w:val="24"/>
        </w:rPr>
        <w:t>examination,</w:t>
      </w:r>
      <w:r>
        <w:rPr>
          <w:spacing w:val="40"/>
          <w:w w:val="120"/>
          <w:sz w:val="24"/>
        </w:rPr>
        <w:t> </w:t>
      </w:r>
      <w:r>
        <w:rPr>
          <w:w w:val="120"/>
          <w:sz w:val="24"/>
        </w:rPr>
        <w:t>including</w:t>
      </w:r>
      <w:r>
        <w:rPr>
          <w:spacing w:val="40"/>
          <w:w w:val="120"/>
          <w:sz w:val="24"/>
        </w:rPr>
        <w:t> </w:t>
      </w:r>
      <w:r>
        <w:rPr>
          <w:w w:val="120"/>
          <w:sz w:val="24"/>
        </w:rPr>
        <w:t>pelvic examination,</w:t>
      </w:r>
      <w:r>
        <w:rPr>
          <w:spacing w:val="40"/>
          <w:w w:val="120"/>
          <w:sz w:val="24"/>
        </w:rPr>
        <w:t> </w:t>
      </w:r>
      <w:r>
        <w:rPr>
          <w:w w:val="120"/>
          <w:sz w:val="24"/>
        </w:rPr>
        <w:t>shows mild lower</w:t>
      </w:r>
      <w:r>
        <w:rPr>
          <w:spacing w:val="40"/>
          <w:w w:val="120"/>
          <w:sz w:val="24"/>
        </w:rPr>
        <w:t> </w:t>
      </w:r>
      <w:r>
        <w:rPr>
          <w:w w:val="120"/>
          <w:sz w:val="24"/>
        </w:rPr>
        <w:t>abdominal</w:t>
      </w:r>
      <w:r>
        <w:rPr>
          <w:spacing w:val="40"/>
          <w:w w:val="120"/>
          <w:sz w:val="24"/>
        </w:rPr>
        <w:t> </w:t>
      </w:r>
      <w:r>
        <w:rPr>
          <w:w w:val="120"/>
          <w:sz w:val="24"/>
        </w:rPr>
        <w:t>tenderness</w:t>
      </w:r>
      <w:r>
        <w:rPr>
          <w:spacing w:val="40"/>
          <w:w w:val="120"/>
          <w:sz w:val="24"/>
        </w:rPr>
        <w:t> </w:t>
      </w:r>
      <w:r>
        <w:rPr>
          <w:w w:val="120"/>
          <w:sz w:val="24"/>
        </w:rPr>
        <w:t>and mild enlargernent</w:t>
      </w:r>
      <w:r>
        <w:rPr>
          <w:spacing w:val="40"/>
          <w:w w:val="120"/>
          <w:sz w:val="24"/>
        </w:rPr>
        <w:t> </w:t>
      </w:r>
      <w:r>
        <w:rPr>
          <w:w w:val="120"/>
          <w:sz w:val="24"/>
        </w:rPr>
        <w:t>of</w:t>
      </w:r>
      <w:r>
        <w:rPr>
          <w:spacing w:val="36"/>
          <w:w w:val="120"/>
          <w:sz w:val="24"/>
        </w:rPr>
        <w:t> </w:t>
      </w:r>
      <w:r>
        <w:rPr>
          <w:w w:val="120"/>
          <w:sz w:val="24"/>
        </w:rPr>
        <w:t>the uterus. Serum</w:t>
      </w:r>
      <w:r>
        <w:rPr>
          <w:spacing w:val="40"/>
          <w:w w:val="120"/>
          <w:sz w:val="24"/>
        </w:rPr>
        <w:t> </w:t>
      </w:r>
      <w:r>
        <w:rPr>
          <w:w w:val="120"/>
          <w:sz w:val="24"/>
        </w:rPr>
        <w:t>studies</w:t>
      </w:r>
      <w:r>
        <w:rPr>
          <w:spacing w:val="40"/>
          <w:w w:val="120"/>
          <w:sz w:val="24"/>
        </w:rPr>
        <w:t> </w:t>
      </w:r>
      <w:r>
        <w:rPr>
          <w:w w:val="120"/>
          <w:sz w:val="24"/>
        </w:rPr>
        <w:t>show</w:t>
      </w:r>
      <w:r>
        <w:rPr>
          <w:spacing w:val="40"/>
          <w:w w:val="120"/>
          <w:sz w:val="24"/>
        </w:rPr>
        <w:t> </w:t>
      </w:r>
      <w:r>
        <w:rPr>
          <w:w w:val="120"/>
          <w:sz w:val="24"/>
        </w:rPr>
        <w:t>an increased</w:t>
      </w:r>
      <w:r>
        <w:rPr>
          <w:spacing w:val="40"/>
          <w:w w:val="120"/>
          <w:sz w:val="24"/>
        </w:rPr>
        <w:t> </w:t>
      </w:r>
      <w:r>
        <w:rPr>
          <w:w w:val="120"/>
          <w:sz w:val="24"/>
        </w:rPr>
        <w:t>human chorionic</w:t>
      </w:r>
      <w:r>
        <w:rPr>
          <w:spacing w:val="40"/>
          <w:w w:val="120"/>
          <w:sz w:val="24"/>
        </w:rPr>
        <w:t> </w:t>
      </w:r>
      <w:r>
        <w:rPr>
          <w:w w:val="120"/>
          <w:sz w:val="24"/>
        </w:rPr>
        <w:t>gonadotropin</w:t>
      </w:r>
      <w:r>
        <w:rPr>
          <w:spacing w:val="40"/>
          <w:w w:val="120"/>
          <w:sz w:val="24"/>
        </w:rPr>
        <w:t> </w:t>
      </w:r>
      <w:r>
        <w:rPr>
          <w:w w:val="120"/>
          <w:sz w:val="24"/>
        </w:rPr>
        <w:t>concentration. Ultrasonography of</w:t>
      </w:r>
      <w:r>
        <w:rPr>
          <w:spacing w:val="40"/>
          <w:w w:val="120"/>
          <w:sz w:val="24"/>
        </w:rPr>
        <w:t> </w:t>
      </w:r>
      <w:r>
        <w:rPr>
          <w:w w:val="120"/>
          <w:sz w:val="24"/>
        </w:rPr>
        <w:t>the uterus</w:t>
      </w:r>
      <w:r>
        <w:rPr>
          <w:spacing w:val="40"/>
          <w:w w:val="120"/>
          <w:sz w:val="24"/>
        </w:rPr>
        <w:t> </w:t>
      </w:r>
      <w:r>
        <w:rPr>
          <w:w w:val="120"/>
          <w:sz w:val="24"/>
        </w:rPr>
        <w:t>shows villus</w:t>
      </w:r>
      <w:r>
        <w:rPr>
          <w:spacing w:val="-16"/>
          <w:w w:val="120"/>
          <w:sz w:val="24"/>
        </w:rPr>
        <w:t> </w:t>
      </w:r>
      <w:r>
        <w:rPr>
          <w:w w:val="120"/>
          <w:sz w:val="24"/>
        </w:rPr>
        <w:t>tissue</w:t>
      </w:r>
      <w:r>
        <w:rPr>
          <w:spacing w:val="40"/>
          <w:w w:val="120"/>
          <w:sz w:val="24"/>
        </w:rPr>
        <w:t> </w:t>
      </w:r>
      <w:r>
        <w:rPr>
          <w:w w:val="120"/>
          <w:sz w:val="24"/>
        </w:rPr>
        <w:t>with</w:t>
      </w:r>
      <w:r>
        <w:rPr>
          <w:spacing w:val="40"/>
          <w:w w:val="120"/>
          <w:sz w:val="24"/>
        </w:rPr>
        <w:t> </w:t>
      </w:r>
      <w:r>
        <w:rPr>
          <w:w w:val="120"/>
          <w:sz w:val="24"/>
        </w:rPr>
        <w:t>no obvious</w:t>
      </w:r>
      <w:r>
        <w:rPr>
          <w:spacing w:val="40"/>
          <w:w w:val="120"/>
          <w:sz w:val="24"/>
        </w:rPr>
        <w:t> </w:t>
      </w:r>
      <w:r>
        <w:rPr>
          <w:w w:val="120"/>
          <w:sz w:val="24"/>
        </w:rPr>
        <w:t>gestational</w:t>
      </w:r>
      <w:r>
        <w:rPr>
          <w:spacing w:val="40"/>
          <w:w w:val="120"/>
          <w:sz w:val="24"/>
        </w:rPr>
        <w:t> </w:t>
      </w:r>
      <w:r>
        <w:rPr>
          <w:w w:val="120"/>
          <w:sz w:val="24"/>
        </w:rPr>
        <w:t>sae</w:t>
      </w:r>
      <w:r>
        <w:rPr>
          <w:spacing w:val="40"/>
          <w:w w:val="120"/>
          <w:sz w:val="24"/>
        </w:rPr>
        <w:t> </w:t>
      </w:r>
      <w:r>
        <w:rPr>
          <w:w w:val="120"/>
          <w:sz w:val="24"/>
        </w:rPr>
        <w:t>or fetus. Histopathological examination</w:t>
      </w:r>
      <w:r>
        <w:rPr>
          <w:spacing w:val="40"/>
          <w:w w:val="120"/>
          <w:sz w:val="24"/>
        </w:rPr>
        <w:t> </w:t>
      </w:r>
      <w:r>
        <w:rPr>
          <w:w w:val="120"/>
          <w:sz w:val="24"/>
        </w:rPr>
        <w:t>of</w:t>
      </w:r>
      <w:r>
        <w:rPr>
          <w:spacing w:val="40"/>
          <w:w w:val="120"/>
          <w:sz w:val="24"/>
        </w:rPr>
        <w:t> </w:t>
      </w:r>
      <w:r>
        <w:rPr>
          <w:w w:val="120"/>
          <w:sz w:val="24"/>
        </w:rPr>
        <w:t>uterine</w:t>
      </w:r>
      <w:r>
        <w:rPr>
          <w:spacing w:val="40"/>
          <w:w w:val="120"/>
          <w:sz w:val="24"/>
        </w:rPr>
        <w:t> </w:t>
      </w:r>
      <w:r>
        <w:rPr>
          <w:w w:val="120"/>
          <w:sz w:val="24"/>
        </w:rPr>
        <w:t>tissue</w:t>
      </w:r>
      <w:r>
        <w:rPr>
          <w:spacing w:val="40"/>
          <w:w w:val="120"/>
          <w:sz w:val="24"/>
        </w:rPr>
        <w:t> </w:t>
      </w:r>
      <w:r>
        <w:rPr>
          <w:w w:val="120"/>
          <w:sz w:val="24"/>
        </w:rPr>
        <w:t>obtained via curettage</w:t>
      </w:r>
      <w:r>
        <w:rPr>
          <w:spacing w:val="40"/>
          <w:w w:val="120"/>
          <w:sz w:val="24"/>
        </w:rPr>
        <w:t> </w:t>
      </w:r>
      <w:r>
        <w:rPr>
          <w:w w:val="120"/>
          <w:sz w:val="24"/>
        </w:rPr>
        <w:t>shows in'flarned decidua and</w:t>
      </w:r>
      <w:r>
        <w:rPr>
          <w:spacing w:val="-1"/>
          <w:w w:val="120"/>
          <w:sz w:val="24"/>
        </w:rPr>
        <w:t> </w:t>
      </w:r>
      <w:r>
        <w:rPr>
          <w:w w:val="120"/>
          <w:sz w:val="24"/>
        </w:rPr>
        <w:t>immature chorionic</w:t>
      </w:r>
      <w:r>
        <w:rPr>
          <w:spacing w:val="40"/>
          <w:w w:val="120"/>
          <w:sz w:val="24"/>
        </w:rPr>
        <w:t> </w:t>
      </w:r>
      <w:r>
        <w:rPr>
          <w:w w:val="120"/>
          <w:sz w:val="24"/>
        </w:rPr>
        <w:t>villi with marked villous edema and lyrnphoblastic proliferation. lrnmunostaining to</w:t>
      </w:r>
      <w:r>
        <w:rPr>
          <w:spacing w:val="40"/>
          <w:w w:val="120"/>
          <w:sz w:val="24"/>
        </w:rPr>
        <w:t> </w:t>
      </w:r>
      <w:r>
        <w:rPr>
          <w:w w:val="120"/>
          <w:sz w:val="24"/>
        </w:rPr>
        <w:t>detect</w:t>
      </w:r>
      <w:r>
        <w:rPr>
          <w:spacing w:val="40"/>
          <w:w w:val="120"/>
          <w:sz w:val="24"/>
        </w:rPr>
        <w:t> </w:t>
      </w:r>
      <w:r>
        <w:rPr>
          <w:w w:val="120"/>
          <w:sz w:val="24"/>
        </w:rPr>
        <w:t>pS7 protein is</w:t>
      </w:r>
      <w:r>
        <w:rPr>
          <w:spacing w:val="40"/>
          <w:w w:val="120"/>
          <w:sz w:val="24"/>
        </w:rPr>
        <w:t> </w:t>
      </w:r>
      <w:r>
        <w:rPr>
          <w:w w:val="120"/>
          <w:sz w:val="24"/>
        </w:rPr>
        <w:t>done</w:t>
      </w:r>
      <w:r>
        <w:rPr>
          <w:spacing w:val="40"/>
          <w:w w:val="120"/>
          <w:sz w:val="24"/>
        </w:rPr>
        <w:t> </w:t>
      </w:r>
      <w:r>
        <w:rPr>
          <w:w w:val="120"/>
          <w:sz w:val="24"/>
        </w:rPr>
        <w:t>on the</w:t>
      </w:r>
      <w:r>
        <w:rPr>
          <w:spacing w:val="40"/>
          <w:w w:val="120"/>
          <w:sz w:val="24"/>
        </w:rPr>
        <w:t> </w:t>
      </w:r>
      <w:r>
        <w:rPr>
          <w:w w:val="120"/>
          <w:sz w:val="24"/>
        </w:rPr>
        <w:t>tissue, and</w:t>
      </w:r>
      <w:r>
        <w:rPr>
          <w:spacing w:val="-2"/>
          <w:w w:val="120"/>
          <w:sz w:val="24"/>
        </w:rPr>
        <w:t> </w:t>
      </w:r>
      <w:r>
        <w:rPr>
          <w:w w:val="120"/>
          <w:sz w:val="24"/>
        </w:rPr>
        <w:t>no</w:t>
      </w:r>
      <w:r>
        <w:rPr>
          <w:spacing w:val="40"/>
          <w:w w:val="120"/>
          <w:sz w:val="24"/>
        </w:rPr>
        <w:t> </w:t>
      </w:r>
      <w:r>
        <w:rPr>
          <w:w w:val="120"/>
          <w:sz w:val="24"/>
        </w:rPr>
        <w:t>staining is</w:t>
      </w:r>
      <w:r>
        <w:rPr>
          <w:spacing w:val="40"/>
          <w:w w:val="120"/>
          <w:sz w:val="24"/>
        </w:rPr>
        <w:t> </w:t>
      </w:r>
      <w:r>
        <w:rPr>
          <w:w w:val="120"/>
          <w:sz w:val="24"/>
        </w:rPr>
        <w:t>noted</w:t>
      </w:r>
      <w:r>
        <w:rPr>
          <w:spacing w:val="35"/>
          <w:w w:val="120"/>
          <w:sz w:val="24"/>
        </w:rPr>
        <w:t> </w:t>
      </w:r>
      <w:r>
        <w:rPr>
          <w:w w:val="120"/>
          <w:sz w:val="24"/>
        </w:rPr>
        <w:t>within</w:t>
      </w:r>
      <w:r>
        <w:rPr>
          <w:spacing w:val="40"/>
          <w:w w:val="120"/>
          <w:sz w:val="24"/>
        </w:rPr>
        <w:t> </w:t>
      </w:r>
      <w:r>
        <w:rPr>
          <w:w w:val="120"/>
          <w:sz w:val="24"/>
        </w:rPr>
        <w:t>the villi.</w:t>
      </w:r>
      <w:r>
        <w:rPr>
          <w:spacing w:val="40"/>
          <w:w w:val="120"/>
          <w:sz w:val="24"/>
        </w:rPr>
        <w:t> </w:t>
      </w:r>
      <w:r>
        <w:rPr>
          <w:w w:val="120"/>
          <w:sz w:val="24"/>
        </w:rPr>
        <w:t>Chromosornal</w:t>
      </w:r>
      <w:r>
        <w:rPr>
          <w:spacing w:val="40"/>
          <w:w w:val="120"/>
          <w:sz w:val="24"/>
        </w:rPr>
        <w:t> </w:t>
      </w:r>
      <w:r>
        <w:rPr>
          <w:w w:val="120"/>
          <w:sz w:val="24"/>
        </w:rPr>
        <w:t>analysis</w:t>
      </w:r>
      <w:r>
        <w:rPr>
          <w:spacing w:val="40"/>
          <w:w w:val="120"/>
          <w:sz w:val="24"/>
        </w:rPr>
        <w:t> </w:t>
      </w:r>
      <w:r>
        <w:rPr>
          <w:w w:val="120"/>
          <w:sz w:val="24"/>
        </w:rPr>
        <w:t>of the</w:t>
      </w:r>
      <w:r>
        <w:rPr>
          <w:spacing w:val="40"/>
          <w:w w:val="120"/>
          <w:sz w:val="24"/>
        </w:rPr>
        <w:t> </w:t>
      </w:r>
      <w:r>
        <w:rPr>
          <w:w w:val="120"/>
          <w:sz w:val="24"/>
        </w:rPr>
        <w:t>villous</w:t>
      </w:r>
      <w:r>
        <w:rPr>
          <w:spacing w:val="40"/>
          <w:w w:val="120"/>
          <w:sz w:val="24"/>
        </w:rPr>
        <w:t> </w:t>
      </w:r>
      <w:r>
        <w:rPr>
          <w:w w:val="120"/>
          <w:sz w:val="24"/>
        </w:rPr>
        <w:t>tissue is most likely to show</w:t>
      </w:r>
      <w:r>
        <w:rPr>
          <w:spacing w:val="40"/>
          <w:w w:val="120"/>
          <w:sz w:val="24"/>
        </w:rPr>
        <w:t> </w:t>
      </w:r>
      <w:r>
        <w:rPr>
          <w:w w:val="120"/>
          <w:sz w:val="24"/>
        </w:rPr>
        <w:t>which of the 'following?</w:t>
      </w: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spacing w:before="86"/>
        <w:rPr>
          <w:sz w:val="24"/>
        </w:rPr>
      </w:pPr>
    </w:p>
    <w:p>
      <w:pPr>
        <w:spacing w:before="0"/>
        <w:ind w:left="301" w:right="0" w:firstLine="0"/>
        <w:jc w:val="left"/>
        <w:rPr>
          <w:sz w:val="18"/>
        </w:rPr>
      </w:pPr>
      <w:r>
        <w:rPr>
          <w:w w:val="110"/>
          <w:sz w:val="18"/>
        </w:rPr>
        <w:t>B.</w:t>
      </w:r>
      <w:r>
        <w:rPr>
          <w:spacing w:val="4"/>
          <w:w w:val="110"/>
          <w:sz w:val="18"/>
        </w:rPr>
        <w:t> </w:t>
      </w:r>
      <w:r>
        <w:rPr>
          <w:w w:val="110"/>
          <w:sz w:val="18"/>
        </w:rPr>
        <w:t>46.</w:t>
      </w:r>
      <w:r>
        <w:rPr>
          <w:spacing w:val="10"/>
          <w:w w:val="110"/>
          <w:sz w:val="18"/>
        </w:rPr>
        <w:t> </w:t>
      </w:r>
      <w:r>
        <w:rPr>
          <w:spacing w:val="-5"/>
          <w:w w:val="110"/>
          <w:sz w:val="18"/>
        </w:rPr>
        <w:t>XX</w:t>
      </w: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spacing w:before="23"/>
        <w:rPr>
          <w:sz w:val="18"/>
        </w:rPr>
      </w:pPr>
    </w:p>
    <w:p>
      <w:pPr>
        <w:spacing w:before="0"/>
        <w:ind w:left="300" w:right="0" w:firstLine="0"/>
        <w:jc w:val="left"/>
        <w:rPr>
          <w:sz w:val="18"/>
        </w:rPr>
      </w:pPr>
      <w:r>
        <w:rPr>
          <w:w w:val="110"/>
          <w:sz w:val="18"/>
        </w:rPr>
        <w:t>E.</w:t>
      </w:r>
      <w:r>
        <w:rPr>
          <w:spacing w:val="-18"/>
          <w:w w:val="110"/>
          <w:sz w:val="18"/>
        </w:rPr>
        <w:t> </w:t>
      </w:r>
      <w:r>
        <w:rPr>
          <w:w w:val="110"/>
          <w:sz w:val="18"/>
        </w:rPr>
        <w:t>92,</w:t>
      </w:r>
      <w:r>
        <w:rPr>
          <w:spacing w:val="11"/>
          <w:w w:val="110"/>
          <w:sz w:val="18"/>
        </w:rPr>
        <w:t> </w:t>
      </w:r>
      <w:r>
        <w:rPr>
          <w:spacing w:val="-4"/>
          <w:w w:val="110"/>
          <w:sz w:val="18"/>
        </w:rPr>
        <w:t>XXXY</w:t>
      </w: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spacing w:before="36"/>
        <w:rPr>
          <w:sz w:val="18"/>
        </w:rPr>
      </w:pPr>
    </w:p>
    <w:p>
      <w:pPr>
        <w:spacing w:before="0"/>
        <w:ind w:left="289" w:right="0" w:firstLine="0"/>
        <w:jc w:val="left"/>
        <w:rPr>
          <w:sz w:val="24"/>
        </w:rPr>
      </w:pPr>
      <w:r>
        <w:rPr>
          <w:color w:val="151515"/>
          <w:sz w:val="24"/>
        </w:rPr>
        <w:t>The</w:t>
      </w:r>
      <w:r>
        <w:rPr>
          <w:color w:val="151515"/>
          <w:spacing w:val="16"/>
          <w:sz w:val="24"/>
        </w:rPr>
        <w:t> </w:t>
      </w:r>
      <w:r>
        <w:rPr>
          <w:color w:val="111111"/>
          <w:sz w:val="24"/>
        </w:rPr>
        <w:t>Correct</w:t>
      </w:r>
      <w:r>
        <w:rPr>
          <w:color w:val="111111"/>
          <w:spacing w:val="23"/>
          <w:sz w:val="24"/>
        </w:rPr>
        <w:t> </w:t>
      </w:r>
      <w:r>
        <w:rPr>
          <w:color w:val="131313"/>
          <w:sz w:val="24"/>
        </w:rPr>
        <w:t>Answer</w:t>
      </w:r>
      <w:r>
        <w:rPr>
          <w:color w:val="131313"/>
          <w:spacing w:val="30"/>
          <w:sz w:val="24"/>
        </w:rPr>
        <w:t> </w:t>
      </w:r>
      <w:r>
        <w:rPr>
          <w:color w:val="313131"/>
          <w:sz w:val="24"/>
        </w:rPr>
        <w:t>is</w:t>
      </w:r>
      <w:r>
        <w:rPr>
          <w:color w:val="313131"/>
          <w:spacing w:val="4"/>
          <w:sz w:val="24"/>
        </w:rPr>
        <w:t> </w:t>
      </w:r>
      <w:r>
        <w:rPr>
          <w:color w:val="4B4B4B"/>
          <w:sz w:val="24"/>
        </w:rPr>
        <w:t>.</w:t>
      </w:r>
      <w:r>
        <w:rPr>
          <w:color w:val="4B4B4B"/>
          <w:spacing w:val="13"/>
          <w:sz w:val="24"/>
        </w:rPr>
        <w:t> </w:t>
      </w:r>
      <w:r>
        <w:rPr>
          <w:sz w:val="24"/>
        </w:rPr>
        <w:t>D.</w:t>
      </w:r>
      <w:r>
        <w:rPr>
          <w:spacing w:val="2"/>
          <w:sz w:val="24"/>
        </w:rPr>
        <w:t> </w:t>
      </w:r>
      <w:r>
        <w:rPr>
          <w:sz w:val="24"/>
        </w:rPr>
        <w:t>69,</w:t>
      </w:r>
      <w:r>
        <w:rPr>
          <w:spacing w:val="15"/>
          <w:sz w:val="24"/>
        </w:rPr>
        <w:t> </w:t>
      </w:r>
      <w:r>
        <w:rPr>
          <w:spacing w:val="-5"/>
          <w:sz w:val="24"/>
        </w:rPr>
        <w:t>XXY</w:t>
      </w:r>
    </w:p>
    <w:p>
      <w:pPr>
        <w:pStyle w:val="BodyText"/>
        <w:spacing w:before="5"/>
        <w:rPr>
          <w:sz w:val="24"/>
        </w:rPr>
      </w:pPr>
    </w:p>
    <w:p>
      <w:pPr>
        <w:spacing w:line="216" w:lineRule="auto" w:before="0"/>
        <w:ind w:left="294" w:right="377" w:hanging="6"/>
        <w:jc w:val="left"/>
        <w:rPr>
          <w:sz w:val="27"/>
        </w:rPr>
      </w:pPr>
      <w:r>
        <w:rPr>
          <w:color w:val="151515"/>
          <w:w w:val="90"/>
          <w:sz w:val="27"/>
        </w:rPr>
        <w:t>The patient's</w:t>
      </w:r>
      <w:r>
        <w:rPr>
          <w:color w:val="151515"/>
          <w:sz w:val="27"/>
        </w:rPr>
        <w:t> </w:t>
      </w:r>
      <w:r>
        <w:rPr>
          <w:color w:val="161616"/>
          <w:w w:val="90"/>
          <w:sz w:val="27"/>
        </w:rPr>
        <w:t>presentation and </w:t>
      </w:r>
      <w:r>
        <w:rPr>
          <w:color w:val="131313"/>
          <w:w w:val="90"/>
          <w:sz w:val="27"/>
        </w:rPr>
        <w:t>histopathologiCal</w:t>
      </w:r>
      <w:r>
        <w:rPr>
          <w:color w:val="131313"/>
          <w:spacing w:val="-5"/>
          <w:w w:val="90"/>
          <w:sz w:val="27"/>
        </w:rPr>
        <w:t> </w:t>
      </w:r>
      <w:r>
        <w:rPr>
          <w:color w:val="131313"/>
          <w:w w:val="90"/>
          <w:sz w:val="27"/>
        </w:rPr>
        <w:t>findings</w:t>
      </w:r>
      <w:r>
        <w:rPr>
          <w:color w:val="131313"/>
          <w:sz w:val="27"/>
        </w:rPr>
        <w:t> </w:t>
      </w:r>
      <w:r>
        <w:rPr>
          <w:color w:val="131313"/>
          <w:w w:val="90"/>
          <w:sz w:val="27"/>
        </w:rPr>
        <w:t>are Suggestive</w:t>
      </w:r>
      <w:r>
        <w:rPr>
          <w:color w:val="131313"/>
          <w:spacing w:val="40"/>
          <w:sz w:val="27"/>
        </w:rPr>
        <w:t> </w:t>
      </w:r>
      <w:r>
        <w:rPr>
          <w:color w:val="1F1F1F"/>
          <w:w w:val="90"/>
          <w:sz w:val="27"/>
        </w:rPr>
        <w:t>of </w:t>
      </w:r>
      <w:r>
        <w:rPr>
          <w:color w:val="161616"/>
          <w:w w:val="90"/>
          <w:sz w:val="27"/>
        </w:rPr>
        <w:t>a </w:t>
      </w:r>
      <w:r>
        <w:rPr>
          <w:color w:val="131313"/>
          <w:w w:val="90"/>
          <w:sz w:val="27"/>
        </w:rPr>
        <w:t>partial hydatidiform </w:t>
      </w:r>
      <w:r>
        <w:rPr>
          <w:color w:val="151515"/>
          <w:w w:val="90"/>
          <w:sz w:val="27"/>
        </w:rPr>
        <w:t>mole, </w:t>
      </w:r>
      <w:r>
        <w:rPr>
          <w:color w:val="181818"/>
          <w:w w:val="90"/>
          <w:sz w:val="27"/>
        </w:rPr>
        <w:t>which </w:t>
      </w:r>
      <w:r>
        <w:rPr>
          <w:color w:val="313131"/>
          <w:w w:val="90"/>
          <w:sz w:val="27"/>
        </w:rPr>
        <w:t>is </w:t>
      </w:r>
      <w:r>
        <w:rPr>
          <w:w w:val="90"/>
          <w:sz w:val="27"/>
        </w:rPr>
        <w:t>characterized</w:t>
      </w:r>
      <w:r>
        <w:rPr>
          <w:spacing w:val="32"/>
          <w:sz w:val="27"/>
        </w:rPr>
        <w:t> </w:t>
      </w:r>
      <w:r>
        <w:rPr>
          <w:color w:val="262626"/>
          <w:w w:val="90"/>
          <w:sz w:val="27"/>
        </w:rPr>
        <w:t>by</w:t>
      </w:r>
      <w:r>
        <w:rPr>
          <w:color w:val="262626"/>
          <w:spacing w:val="36"/>
          <w:sz w:val="27"/>
        </w:rPr>
        <w:t> </w:t>
      </w:r>
      <w:r>
        <w:rPr>
          <w:color w:val="131313"/>
          <w:w w:val="90"/>
          <w:sz w:val="27"/>
        </w:rPr>
        <w:t>villous </w:t>
      </w:r>
      <w:r>
        <w:rPr>
          <w:color w:val="151515"/>
          <w:w w:val="90"/>
          <w:sz w:val="27"/>
        </w:rPr>
        <w:t>edema</w:t>
      </w:r>
      <w:r>
        <w:rPr>
          <w:color w:val="151515"/>
          <w:spacing w:val="33"/>
          <w:sz w:val="27"/>
        </w:rPr>
        <w:t> </w:t>
      </w:r>
      <w:r>
        <w:rPr>
          <w:color w:val="131313"/>
          <w:w w:val="90"/>
          <w:sz w:val="27"/>
        </w:rPr>
        <w:t>and lymphoblasfic</w:t>
      </w:r>
      <w:r>
        <w:rPr>
          <w:color w:val="131313"/>
          <w:spacing w:val="29"/>
          <w:sz w:val="27"/>
        </w:rPr>
        <w:t> </w:t>
      </w:r>
      <w:r>
        <w:rPr>
          <w:color w:val="151515"/>
          <w:w w:val="90"/>
          <w:sz w:val="27"/>
        </w:rPr>
        <w:t>proliferation. </w:t>
      </w:r>
      <w:r>
        <w:rPr>
          <w:color w:val="181818"/>
          <w:w w:val="90"/>
          <w:sz w:val="27"/>
        </w:rPr>
        <w:t>The </w:t>
      </w:r>
      <w:r>
        <w:rPr>
          <w:color w:val="212121"/>
          <w:w w:val="90"/>
          <w:sz w:val="27"/>
        </w:rPr>
        <w:t>lack </w:t>
      </w:r>
      <w:r>
        <w:rPr>
          <w:color w:val="1F1F1F"/>
          <w:w w:val="90"/>
          <w:sz w:val="27"/>
        </w:rPr>
        <w:t>of</w:t>
      </w:r>
      <w:r>
        <w:rPr>
          <w:color w:val="1F1F1F"/>
          <w:sz w:val="27"/>
        </w:rPr>
        <w:t> </w:t>
      </w:r>
      <w:r>
        <w:rPr>
          <w:color w:val="131313"/>
          <w:w w:val="90"/>
          <w:sz w:val="27"/>
        </w:rPr>
        <w:t>sailing</w:t>
      </w:r>
      <w:r>
        <w:rPr>
          <w:color w:val="131313"/>
          <w:sz w:val="27"/>
        </w:rPr>
        <w:t> </w:t>
      </w:r>
      <w:r>
        <w:rPr>
          <w:color w:val="161616"/>
          <w:w w:val="90"/>
          <w:sz w:val="27"/>
        </w:rPr>
        <w:t>for </w:t>
      </w:r>
      <w:r>
        <w:rPr>
          <w:color w:val="151515"/>
          <w:w w:val="90"/>
          <w:sz w:val="27"/>
        </w:rPr>
        <w:t>p57 </w:t>
      </w:r>
      <w:r>
        <w:rPr>
          <w:color w:val="1F1F1F"/>
          <w:w w:val="90"/>
          <w:sz w:val="27"/>
        </w:rPr>
        <w:t>promin </w:t>
      </w:r>
      <w:r>
        <w:rPr>
          <w:color w:val="151515"/>
          <w:spacing w:val="-8"/>
          <w:sz w:val="27"/>
        </w:rPr>
        <w:t>indicates</w:t>
      </w:r>
      <w:r>
        <w:rPr>
          <w:color w:val="151515"/>
          <w:spacing w:val="-11"/>
          <w:sz w:val="27"/>
        </w:rPr>
        <w:t> </w:t>
      </w:r>
      <w:r>
        <w:rPr>
          <w:color w:val="131313"/>
          <w:spacing w:val="-8"/>
          <w:sz w:val="27"/>
        </w:rPr>
        <w:t>a</w:t>
      </w:r>
      <w:r>
        <w:rPr>
          <w:color w:val="131313"/>
          <w:spacing w:val="-11"/>
          <w:sz w:val="27"/>
        </w:rPr>
        <w:t> </w:t>
      </w:r>
      <w:r>
        <w:rPr>
          <w:color w:val="151515"/>
          <w:spacing w:val="-8"/>
          <w:sz w:val="27"/>
        </w:rPr>
        <w:t>paternal</w:t>
      </w:r>
      <w:r>
        <w:rPr>
          <w:color w:val="151515"/>
          <w:spacing w:val="-11"/>
          <w:sz w:val="27"/>
        </w:rPr>
        <w:t> </w:t>
      </w:r>
      <w:r>
        <w:rPr>
          <w:color w:val="131313"/>
          <w:spacing w:val="-8"/>
          <w:sz w:val="27"/>
        </w:rPr>
        <w:t>origin</w:t>
      </w:r>
      <w:r>
        <w:rPr>
          <w:color w:val="131313"/>
          <w:spacing w:val="-11"/>
          <w:sz w:val="27"/>
        </w:rPr>
        <w:t> </w:t>
      </w:r>
      <w:r>
        <w:rPr>
          <w:color w:val="161616"/>
          <w:spacing w:val="-8"/>
          <w:sz w:val="27"/>
        </w:rPr>
        <w:t>of</w:t>
      </w:r>
      <w:r>
        <w:rPr>
          <w:color w:val="161616"/>
          <w:spacing w:val="-10"/>
          <w:sz w:val="27"/>
        </w:rPr>
        <w:t> </w:t>
      </w:r>
      <w:r>
        <w:rPr>
          <w:color w:val="151515"/>
          <w:spacing w:val="-8"/>
          <w:sz w:val="27"/>
        </w:rPr>
        <w:t>the</w:t>
      </w:r>
      <w:r>
        <w:rPr>
          <w:color w:val="151515"/>
          <w:spacing w:val="-11"/>
          <w:sz w:val="27"/>
        </w:rPr>
        <w:t> </w:t>
      </w:r>
      <w:r>
        <w:rPr>
          <w:color w:val="161616"/>
          <w:spacing w:val="-8"/>
          <w:sz w:val="27"/>
        </w:rPr>
        <w:t>chromosomes.</w:t>
      </w:r>
      <w:r>
        <w:rPr>
          <w:color w:val="161616"/>
          <w:spacing w:val="5"/>
          <w:sz w:val="27"/>
        </w:rPr>
        <w:t> </w:t>
      </w:r>
      <w:r>
        <w:rPr>
          <w:color w:val="161616"/>
          <w:spacing w:val="-8"/>
          <w:sz w:val="27"/>
        </w:rPr>
        <w:t>which</w:t>
      </w:r>
      <w:r>
        <w:rPr>
          <w:color w:val="161616"/>
          <w:spacing w:val="-11"/>
          <w:sz w:val="27"/>
        </w:rPr>
        <w:t> </w:t>
      </w:r>
      <w:r>
        <w:rPr>
          <w:color w:val="313131"/>
          <w:spacing w:val="-8"/>
          <w:sz w:val="27"/>
        </w:rPr>
        <w:t>is</w:t>
      </w:r>
      <w:r>
        <w:rPr>
          <w:color w:val="313131"/>
          <w:spacing w:val="-11"/>
          <w:sz w:val="27"/>
        </w:rPr>
        <w:t> </w:t>
      </w:r>
      <w:r>
        <w:rPr>
          <w:color w:val="181818"/>
          <w:spacing w:val="-8"/>
          <w:sz w:val="27"/>
        </w:rPr>
        <w:t>consistent</w:t>
      </w:r>
      <w:r>
        <w:rPr>
          <w:color w:val="181818"/>
          <w:spacing w:val="-11"/>
          <w:sz w:val="27"/>
        </w:rPr>
        <w:t> </w:t>
      </w:r>
      <w:r>
        <w:rPr>
          <w:color w:val="181818"/>
          <w:spacing w:val="-8"/>
          <w:sz w:val="27"/>
        </w:rPr>
        <w:t>with</w:t>
      </w:r>
      <w:r>
        <w:rPr>
          <w:color w:val="181818"/>
          <w:spacing w:val="-10"/>
          <w:sz w:val="27"/>
        </w:rPr>
        <w:t> </w:t>
      </w:r>
      <w:r>
        <w:rPr>
          <w:color w:val="313131"/>
          <w:spacing w:val="-8"/>
          <w:sz w:val="27"/>
        </w:rPr>
        <w:t>a</w:t>
      </w:r>
      <w:r>
        <w:rPr>
          <w:color w:val="313131"/>
          <w:spacing w:val="-11"/>
          <w:sz w:val="27"/>
        </w:rPr>
        <w:t> </w:t>
      </w:r>
      <w:r>
        <w:rPr>
          <w:color w:val="1F1F1F"/>
          <w:spacing w:val="-8"/>
          <w:sz w:val="27"/>
        </w:rPr>
        <w:t>triploid</w:t>
      </w:r>
      <w:r>
        <w:rPr>
          <w:color w:val="1F1F1F"/>
          <w:spacing w:val="-11"/>
          <w:sz w:val="27"/>
        </w:rPr>
        <w:t> </w:t>
      </w:r>
      <w:r>
        <w:rPr>
          <w:spacing w:val="-8"/>
          <w:sz w:val="27"/>
        </w:rPr>
        <w:t>karyotype</w:t>
      </w:r>
      <w:r>
        <w:rPr>
          <w:spacing w:val="1"/>
          <w:sz w:val="27"/>
        </w:rPr>
        <w:t> </w:t>
      </w:r>
      <w:r>
        <w:rPr>
          <w:color w:val="212121"/>
          <w:spacing w:val="-8"/>
          <w:sz w:val="27"/>
        </w:rPr>
        <w:t>f69.</w:t>
      </w:r>
      <w:r>
        <w:rPr>
          <w:color w:val="212121"/>
          <w:spacing w:val="-11"/>
          <w:sz w:val="27"/>
        </w:rPr>
        <w:t> </w:t>
      </w:r>
      <w:r>
        <w:rPr>
          <w:color w:val="151515"/>
          <w:spacing w:val="-8"/>
          <w:sz w:val="27"/>
        </w:rPr>
        <w:t>XXYj.</w:t>
      </w:r>
    </w:p>
    <w:p>
      <w:pPr>
        <w:pStyle w:val="BodyText"/>
        <w:rPr>
          <w:sz w:val="27"/>
        </w:rPr>
      </w:pPr>
    </w:p>
    <w:p>
      <w:pPr>
        <w:pStyle w:val="BodyText"/>
        <w:rPr>
          <w:sz w:val="27"/>
        </w:rPr>
      </w:pPr>
    </w:p>
    <w:p>
      <w:pPr>
        <w:pStyle w:val="BodyText"/>
        <w:spacing w:before="33"/>
        <w:rPr>
          <w:sz w:val="27"/>
        </w:rPr>
      </w:pPr>
    </w:p>
    <w:p>
      <w:pPr>
        <w:spacing w:line="283" w:lineRule="auto" w:before="0"/>
        <w:ind w:left="290" w:right="377" w:hanging="3"/>
        <w:jc w:val="left"/>
        <w:rPr>
          <w:sz w:val="24"/>
        </w:rPr>
      </w:pPr>
      <w:r>
        <w:rPr>
          <w:w w:val="120"/>
          <w:sz w:val="24"/>
        </w:rPr>
        <w:t>145</w:t>
      </w:r>
      <w:r>
        <w:rPr>
          <w:spacing w:val="80"/>
          <w:w w:val="120"/>
          <w:sz w:val="24"/>
        </w:rPr>
        <w:t> </w:t>
      </w:r>
      <w:r>
        <w:rPr>
          <w:w w:val="120"/>
          <w:sz w:val="24"/>
        </w:rPr>
        <w:t>A 42-year-old man</w:t>
      </w:r>
      <w:r>
        <w:rPr>
          <w:w w:val="120"/>
          <w:sz w:val="24"/>
        </w:rPr>
        <w:t> who</w:t>
      </w:r>
      <w:r>
        <w:rPr>
          <w:w w:val="120"/>
          <w:sz w:val="24"/>
        </w:rPr>
        <w:t> passed</w:t>
      </w:r>
      <w:r>
        <w:rPr>
          <w:w w:val="120"/>
          <w:sz w:val="24"/>
        </w:rPr>
        <w:t> a</w:t>
      </w:r>
      <w:r>
        <w:rPr>
          <w:spacing w:val="-8"/>
          <w:w w:val="120"/>
          <w:sz w:val="24"/>
        </w:rPr>
        <w:t> </w:t>
      </w:r>
      <w:r>
        <w:rPr>
          <w:w w:val="120"/>
          <w:sz w:val="24"/>
        </w:rPr>
        <w:t>renal calculus 6</w:t>
      </w:r>
      <w:r>
        <w:rPr>
          <w:spacing w:val="-15"/>
          <w:w w:val="120"/>
          <w:sz w:val="24"/>
        </w:rPr>
        <w:t> </w:t>
      </w:r>
      <w:r>
        <w:rPr>
          <w:w w:val="120"/>
          <w:sz w:val="24"/>
        </w:rPr>
        <w:t>months ago</w:t>
      </w:r>
      <w:r>
        <w:rPr>
          <w:spacing w:val="-19"/>
          <w:w w:val="120"/>
          <w:sz w:val="24"/>
        </w:rPr>
        <w:t> </w:t>
      </w:r>
      <w:r>
        <w:rPr>
          <w:w w:val="120"/>
          <w:sz w:val="24"/>
        </w:rPr>
        <w:t>comes</w:t>
      </w:r>
      <w:r>
        <w:rPr>
          <w:spacing w:val="-5"/>
          <w:w w:val="120"/>
          <w:sz w:val="24"/>
        </w:rPr>
        <w:t> </w:t>
      </w:r>
      <w:r>
        <w:rPr>
          <w:w w:val="120"/>
          <w:sz w:val="24"/>
        </w:rPr>
        <w:t>to the</w:t>
      </w:r>
      <w:r>
        <w:rPr>
          <w:spacing w:val="-5"/>
          <w:w w:val="120"/>
          <w:sz w:val="24"/>
        </w:rPr>
        <w:t> </w:t>
      </w:r>
      <w:r>
        <w:rPr>
          <w:w w:val="120"/>
          <w:sz w:val="24"/>
        </w:rPr>
        <w:t>physician for</w:t>
      </w:r>
      <w:r>
        <w:rPr>
          <w:spacing w:val="40"/>
          <w:w w:val="120"/>
          <w:sz w:val="24"/>
        </w:rPr>
        <w:t> </w:t>
      </w:r>
      <w:r>
        <w:rPr>
          <w:w w:val="120"/>
          <w:sz w:val="24"/>
        </w:rPr>
        <w:t>a follow-up</w:t>
      </w:r>
      <w:r>
        <w:rPr>
          <w:spacing w:val="40"/>
          <w:w w:val="120"/>
          <w:sz w:val="24"/>
        </w:rPr>
        <w:t> </w:t>
      </w:r>
      <w:r>
        <w:rPr>
          <w:w w:val="120"/>
          <w:sz w:val="24"/>
        </w:rPr>
        <w:t>examination.</w:t>
      </w:r>
      <w:r>
        <w:rPr>
          <w:spacing w:val="40"/>
          <w:w w:val="120"/>
          <w:sz w:val="24"/>
        </w:rPr>
        <w:t> </w:t>
      </w:r>
      <w:r>
        <w:rPr>
          <w:w w:val="120"/>
          <w:sz w:val="24"/>
        </w:rPr>
        <w:t>He</w:t>
      </w:r>
      <w:r>
        <w:rPr>
          <w:spacing w:val="-12"/>
          <w:w w:val="120"/>
          <w:sz w:val="24"/>
        </w:rPr>
        <w:t> </w:t>
      </w:r>
      <w:r>
        <w:rPr>
          <w:w w:val="120"/>
          <w:sz w:val="24"/>
        </w:rPr>
        <w:t>underwent</w:t>
      </w:r>
      <w:r>
        <w:rPr>
          <w:spacing w:val="40"/>
          <w:w w:val="120"/>
          <w:sz w:val="24"/>
        </w:rPr>
        <w:t> </w:t>
      </w:r>
      <w:r>
        <w:rPr>
          <w:w w:val="120"/>
          <w:sz w:val="24"/>
        </w:rPr>
        <w:t>thyroidectorny for</w:t>
      </w:r>
      <w:r>
        <w:rPr>
          <w:spacing w:val="40"/>
          <w:w w:val="120"/>
          <w:sz w:val="24"/>
        </w:rPr>
        <w:t> </w:t>
      </w:r>
      <w:r>
        <w:rPr>
          <w:w w:val="120"/>
          <w:sz w:val="24"/>
        </w:rPr>
        <w:t>thyroid cancer 3 years</w:t>
      </w:r>
      <w:r>
        <w:rPr>
          <w:spacing w:val="40"/>
          <w:w w:val="120"/>
          <w:sz w:val="24"/>
        </w:rPr>
        <w:t> </w:t>
      </w:r>
      <w:r>
        <w:rPr>
          <w:w w:val="120"/>
          <w:sz w:val="24"/>
        </w:rPr>
        <w:t>ago and has received daily thyroxine</w:t>
      </w:r>
      <w:r>
        <w:rPr>
          <w:spacing w:val="40"/>
          <w:w w:val="120"/>
          <w:sz w:val="24"/>
        </w:rPr>
        <w:t> </w:t>
      </w:r>
      <w:r>
        <w:rPr>
          <w:color w:val="0F0F0F"/>
          <w:w w:val="120"/>
          <w:sz w:val="24"/>
        </w:rPr>
        <w:t>(T4) </w:t>
      </w:r>
      <w:r>
        <w:rPr>
          <w:w w:val="120"/>
          <w:sz w:val="24"/>
        </w:rPr>
        <w:t>therapy</w:t>
      </w:r>
      <w:r>
        <w:rPr>
          <w:spacing w:val="40"/>
          <w:w w:val="120"/>
          <w:sz w:val="24"/>
        </w:rPr>
        <w:t> </w:t>
      </w:r>
      <w:r>
        <w:rPr>
          <w:w w:val="120"/>
          <w:sz w:val="24"/>
        </w:rPr>
        <w:t>since then. Two maternal uncles died of thyroid cancer. His blood pressure</w:t>
      </w:r>
      <w:r>
        <w:rPr>
          <w:w w:val="120"/>
          <w:sz w:val="24"/>
        </w:rPr>
        <w:t> is 160/88 mm</w:t>
      </w:r>
      <w:r>
        <w:rPr>
          <w:spacing w:val="40"/>
          <w:w w:val="120"/>
          <w:sz w:val="24"/>
        </w:rPr>
        <w:t> </w:t>
      </w:r>
      <w:r>
        <w:rPr>
          <w:w w:val="120"/>
          <w:sz w:val="24"/>
        </w:rPr>
        <w:t>Hg.</w:t>
      </w:r>
      <w:r>
        <w:rPr>
          <w:w w:val="120"/>
          <w:sz w:val="24"/>
        </w:rPr>
        <w:t> His</w:t>
      </w:r>
      <w:r>
        <w:rPr>
          <w:spacing w:val="40"/>
          <w:w w:val="120"/>
          <w:sz w:val="24"/>
        </w:rPr>
        <w:t> </w:t>
      </w:r>
      <w:r>
        <w:rPr>
          <w:w w:val="120"/>
          <w:sz w:val="24"/>
        </w:rPr>
        <w:t>serum</w:t>
      </w:r>
      <w:r>
        <w:rPr>
          <w:w w:val="120"/>
          <w:sz w:val="24"/>
        </w:rPr>
        <w:t> calcium</w:t>
      </w:r>
      <w:r>
        <w:rPr>
          <w:w w:val="120"/>
          <w:sz w:val="24"/>
        </w:rPr>
        <w:t> and</w:t>
      </w:r>
      <w:r>
        <w:rPr>
          <w:spacing w:val="-11"/>
          <w:w w:val="120"/>
          <w:sz w:val="24"/>
        </w:rPr>
        <w:t> </w:t>
      </w:r>
      <w:r>
        <w:rPr>
          <w:w w:val="120"/>
          <w:sz w:val="24"/>
        </w:rPr>
        <w:t>parathy</w:t>
      </w:r>
      <w:r>
        <w:rPr>
          <w:spacing w:val="-41"/>
          <w:w w:val="120"/>
          <w:sz w:val="24"/>
        </w:rPr>
        <w:t> </w:t>
      </w:r>
      <w:r>
        <w:rPr>
          <w:w w:val="120"/>
          <w:sz w:val="24"/>
        </w:rPr>
        <w:t>roid hormone</w:t>
      </w:r>
      <w:r>
        <w:rPr>
          <w:spacing w:val="40"/>
          <w:w w:val="120"/>
          <w:sz w:val="24"/>
        </w:rPr>
        <w:t> </w:t>
      </w:r>
      <w:r>
        <w:rPr>
          <w:w w:val="120"/>
          <w:sz w:val="24"/>
        </w:rPr>
        <w:t>concentrations are increased,</w:t>
      </w:r>
      <w:r>
        <w:rPr>
          <w:spacing w:val="40"/>
          <w:w w:val="120"/>
          <w:sz w:val="24"/>
        </w:rPr>
        <w:t> </w:t>
      </w:r>
      <w:r>
        <w:rPr>
          <w:w w:val="120"/>
          <w:sz w:val="24"/>
        </w:rPr>
        <w:t>and serum</w:t>
      </w:r>
      <w:r>
        <w:rPr>
          <w:spacing w:val="40"/>
          <w:w w:val="120"/>
          <w:sz w:val="24"/>
        </w:rPr>
        <w:t> </w:t>
      </w:r>
      <w:r>
        <w:rPr>
          <w:w w:val="120"/>
          <w:sz w:val="24"/>
        </w:rPr>
        <w:t>phosphorus</w:t>
      </w:r>
      <w:r>
        <w:rPr>
          <w:spacing w:val="40"/>
          <w:w w:val="120"/>
          <w:sz w:val="24"/>
        </w:rPr>
        <w:t> </w:t>
      </w:r>
      <w:r>
        <w:rPr>
          <w:w w:val="120"/>
          <w:sz w:val="24"/>
        </w:rPr>
        <w:t>concentration</w:t>
      </w:r>
      <w:r>
        <w:rPr>
          <w:spacing w:val="40"/>
          <w:w w:val="120"/>
          <w:sz w:val="24"/>
        </w:rPr>
        <w:t> </w:t>
      </w:r>
      <w:r>
        <w:rPr>
          <w:w w:val="120"/>
          <w:sz w:val="24"/>
        </w:rPr>
        <w:t>is decreased.</w:t>
      </w:r>
      <w:r>
        <w:rPr>
          <w:spacing w:val="30"/>
          <w:w w:val="120"/>
          <w:sz w:val="24"/>
        </w:rPr>
        <w:t> </w:t>
      </w:r>
      <w:r>
        <w:rPr>
          <w:w w:val="120"/>
          <w:sz w:val="24"/>
        </w:rPr>
        <w:t>Measurement</w:t>
      </w:r>
      <w:r>
        <w:rPr>
          <w:spacing w:val="39"/>
          <w:w w:val="120"/>
          <w:sz w:val="24"/>
        </w:rPr>
        <w:t> </w:t>
      </w:r>
      <w:r>
        <w:rPr>
          <w:w w:val="120"/>
          <w:sz w:val="24"/>
        </w:rPr>
        <w:t>of which</w:t>
      </w:r>
      <w:r>
        <w:rPr>
          <w:w w:val="120"/>
          <w:sz w:val="24"/>
        </w:rPr>
        <w:t> of the following</w:t>
      </w:r>
      <w:r>
        <w:rPr>
          <w:spacing w:val="28"/>
          <w:w w:val="120"/>
          <w:sz w:val="24"/>
        </w:rPr>
        <w:t> </w:t>
      </w:r>
      <w:r>
        <w:rPr>
          <w:w w:val="120"/>
          <w:sz w:val="24"/>
        </w:rPr>
        <w:t>is most likely</w:t>
      </w:r>
      <w:r>
        <w:rPr>
          <w:w w:val="120"/>
          <w:sz w:val="24"/>
        </w:rPr>
        <w:t> to establish the cause o'f </w:t>
      </w:r>
      <w:r>
        <w:rPr>
          <w:spacing w:val="-2"/>
          <w:w w:val="120"/>
          <w:sz w:val="24"/>
        </w:rPr>
        <w:t>hypertension?</w:t>
      </w: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spacing w:before="89"/>
        <w:rPr>
          <w:sz w:val="24"/>
        </w:rPr>
      </w:pPr>
    </w:p>
    <w:p>
      <w:pPr>
        <w:spacing w:before="0"/>
        <w:ind w:left="301" w:right="0" w:firstLine="0"/>
        <w:jc w:val="left"/>
        <w:rPr>
          <w:sz w:val="18"/>
        </w:rPr>
      </w:pPr>
      <w:r>
        <w:rPr>
          <w:w w:val="110"/>
          <w:sz w:val="18"/>
        </w:rPr>
        <w:t>B.</w:t>
      </w:r>
      <w:r>
        <w:rPr>
          <w:spacing w:val="-2"/>
          <w:w w:val="110"/>
          <w:sz w:val="18"/>
        </w:rPr>
        <w:t> </w:t>
      </w:r>
      <w:r>
        <w:rPr>
          <w:color w:val="1C1C1C"/>
          <w:w w:val="110"/>
          <w:sz w:val="18"/>
        </w:rPr>
        <w:t>Plasma</w:t>
      </w:r>
      <w:r>
        <w:rPr>
          <w:color w:val="1C1C1C"/>
          <w:spacing w:val="17"/>
          <w:w w:val="110"/>
          <w:sz w:val="18"/>
        </w:rPr>
        <w:t> </w:t>
      </w:r>
      <w:r>
        <w:rPr>
          <w:color w:val="161616"/>
          <w:w w:val="110"/>
          <w:sz w:val="18"/>
        </w:rPr>
        <w:t>ren</w:t>
      </w:r>
      <w:r>
        <w:rPr>
          <w:color w:val="161616"/>
          <w:spacing w:val="-34"/>
          <w:w w:val="110"/>
          <w:sz w:val="18"/>
        </w:rPr>
        <w:t> </w:t>
      </w:r>
      <w:r>
        <w:rPr>
          <w:color w:val="181818"/>
          <w:w w:val="110"/>
          <w:sz w:val="18"/>
        </w:rPr>
        <w:t>i</w:t>
      </w:r>
      <w:r>
        <w:rPr>
          <w:color w:val="161616"/>
          <w:w w:val="110"/>
          <w:sz w:val="18"/>
        </w:rPr>
        <w:t>n</w:t>
      </w:r>
      <w:r>
        <w:rPr>
          <w:color w:val="161616"/>
          <w:spacing w:val="11"/>
          <w:w w:val="110"/>
          <w:sz w:val="18"/>
        </w:rPr>
        <w:t> </w:t>
      </w:r>
      <w:r>
        <w:rPr>
          <w:color w:val="0E0E0E"/>
          <w:w w:val="110"/>
          <w:sz w:val="18"/>
        </w:rPr>
        <w:t>act\v</w:t>
      </w:r>
      <w:r>
        <w:rPr>
          <w:color w:val="0E0E0E"/>
          <w:spacing w:val="-19"/>
          <w:w w:val="110"/>
          <w:sz w:val="18"/>
        </w:rPr>
        <w:t> </w:t>
      </w:r>
      <w:r>
        <w:rPr>
          <w:spacing w:val="-5"/>
          <w:w w:val="110"/>
          <w:sz w:val="18"/>
        </w:rPr>
        <w:t>ip</w:t>
      </w:r>
    </w:p>
    <w:p>
      <w:pPr>
        <w:pStyle w:val="BodyText"/>
        <w:spacing w:before="158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637504">
            <wp:simplePos x="0" y="0"/>
            <wp:positionH relativeFrom="page">
              <wp:posOffset>1536700</wp:posOffset>
            </wp:positionH>
            <wp:positionV relativeFrom="paragraph">
              <wp:posOffset>261637</wp:posOffset>
            </wp:positionV>
            <wp:extent cx="2144268" cy="89344"/>
            <wp:effectExtent l="0" t="0" r="0" b="0"/>
            <wp:wrapTopAndBottom/>
            <wp:docPr id="158" name="Image 15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8" name="Image 158"/>
                    <pic:cNvPicPr/>
                  </pic:nvPicPr>
                  <pic:blipFill>
                    <a:blip r:embed="rId1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4268" cy="89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w:drawing>
          <wp:anchor distT="0" distB="0" distL="0" distR="0" allowOverlap="1" layoutInCell="1" locked="0" behindDoc="1" simplePos="0" relativeHeight="487638016">
            <wp:simplePos x="0" y="0"/>
            <wp:positionH relativeFrom="page">
              <wp:posOffset>1549400</wp:posOffset>
            </wp:positionH>
            <wp:positionV relativeFrom="paragraph">
              <wp:posOffset>629937</wp:posOffset>
            </wp:positionV>
            <wp:extent cx="1876234" cy="89344"/>
            <wp:effectExtent l="0" t="0" r="0" b="0"/>
            <wp:wrapTopAndBottom/>
            <wp:docPr id="159" name="Image 15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9" name="Image 159"/>
                    <pic:cNvPicPr/>
                  </pic:nvPicPr>
                  <pic:blipFill>
                    <a:blip r:embed="rId1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76234" cy="89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85"/>
        <w:rPr>
          <w:sz w:val="20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spacing w:before="16"/>
        <w:rPr>
          <w:sz w:val="18"/>
        </w:rPr>
      </w:pPr>
    </w:p>
    <w:p>
      <w:pPr>
        <w:spacing w:before="0"/>
        <w:ind w:left="288" w:right="0" w:firstLine="0"/>
        <w:jc w:val="left"/>
        <w:rPr>
          <w:sz w:val="29"/>
        </w:rPr>
      </w:pPr>
      <w:r>
        <w:rPr>
          <w:color w:val="151515"/>
          <w:w w:val="85"/>
          <w:sz w:val="29"/>
        </w:rPr>
        <w:t>The</w:t>
      </w:r>
      <w:r>
        <w:rPr>
          <w:color w:val="151515"/>
          <w:spacing w:val="4"/>
          <w:sz w:val="29"/>
        </w:rPr>
        <w:t> </w:t>
      </w:r>
      <w:r>
        <w:rPr>
          <w:color w:val="111111"/>
          <w:w w:val="85"/>
          <w:sz w:val="29"/>
        </w:rPr>
        <w:t>Correct</w:t>
      </w:r>
      <w:r>
        <w:rPr>
          <w:color w:val="111111"/>
          <w:spacing w:val="22"/>
          <w:sz w:val="29"/>
        </w:rPr>
        <w:t> </w:t>
      </w:r>
      <w:r>
        <w:rPr>
          <w:color w:val="131313"/>
          <w:w w:val="85"/>
          <w:sz w:val="29"/>
        </w:rPr>
        <w:t>Answer</w:t>
      </w:r>
      <w:r>
        <w:rPr>
          <w:color w:val="131313"/>
          <w:spacing w:val="23"/>
          <w:sz w:val="29"/>
        </w:rPr>
        <w:t> </w:t>
      </w:r>
      <w:r>
        <w:rPr>
          <w:color w:val="313131"/>
          <w:w w:val="85"/>
          <w:sz w:val="29"/>
        </w:rPr>
        <w:t>is</w:t>
      </w:r>
      <w:r>
        <w:rPr>
          <w:color w:val="313131"/>
          <w:spacing w:val="-7"/>
          <w:sz w:val="29"/>
        </w:rPr>
        <w:t> </w:t>
      </w:r>
      <w:r>
        <w:rPr>
          <w:color w:val="4B4B4B"/>
          <w:w w:val="85"/>
          <w:sz w:val="29"/>
        </w:rPr>
        <w:t>.</w:t>
      </w:r>
      <w:r>
        <w:rPr>
          <w:color w:val="4B4B4B"/>
          <w:spacing w:val="5"/>
          <w:sz w:val="29"/>
        </w:rPr>
        <w:t> </w:t>
      </w:r>
      <w:r>
        <w:rPr>
          <w:w w:val="85"/>
          <w:sz w:val="29"/>
        </w:rPr>
        <w:t>A.</w:t>
      </w:r>
      <w:r>
        <w:rPr>
          <w:spacing w:val="-11"/>
          <w:w w:val="85"/>
          <w:sz w:val="29"/>
        </w:rPr>
        <w:t> </w:t>
      </w:r>
      <w:r>
        <w:rPr>
          <w:w w:val="85"/>
          <w:sz w:val="29"/>
        </w:rPr>
        <w:t>Plasma</w:t>
      </w:r>
      <w:r>
        <w:rPr>
          <w:spacing w:val="8"/>
          <w:sz w:val="29"/>
        </w:rPr>
        <w:t> </w:t>
      </w:r>
      <w:r>
        <w:rPr>
          <w:w w:val="85"/>
          <w:sz w:val="29"/>
        </w:rPr>
        <w:t>metanephrlne</w:t>
      </w:r>
      <w:r>
        <w:rPr>
          <w:spacing w:val="21"/>
          <w:sz w:val="29"/>
        </w:rPr>
        <w:t> </w:t>
      </w:r>
      <w:r>
        <w:rPr>
          <w:spacing w:val="-2"/>
          <w:w w:val="85"/>
          <w:sz w:val="29"/>
        </w:rPr>
        <w:t>concentration</w:t>
      </w:r>
    </w:p>
    <w:p>
      <w:pPr>
        <w:spacing w:line="216" w:lineRule="auto" w:before="251"/>
        <w:ind w:left="285" w:right="612" w:firstLine="3"/>
        <w:jc w:val="left"/>
        <w:rPr>
          <w:sz w:val="27"/>
        </w:rPr>
      </w:pPr>
      <w:r>
        <w:rPr>
          <w:color w:val="151515"/>
          <w:spacing w:val="-8"/>
          <w:sz w:val="27"/>
        </w:rPr>
        <w:t>The</w:t>
      </w:r>
      <w:r>
        <w:rPr>
          <w:color w:val="151515"/>
          <w:spacing w:val="-11"/>
          <w:sz w:val="27"/>
        </w:rPr>
        <w:t> </w:t>
      </w:r>
      <w:r>
        <w:rPr>
          <w:color w:val="151515"/>
          <w:spacing w:val="-8"/>
          <w:sz w:val="27"/>
        </w:rPr>
        <w:t>patient</w:t>
      </w:r>
      <w:r>
        <w:rPr>
          <w:color w:val="151515"/>
          <w:spacing w:val="-11"/>
          <w:sz w:val="27"/>
        </w:rPr>
        <w:t> </w:t>
      </w:r>
      <w:r>
        <w:rPr>
          <w:color w:val="131313"/>
          <w:spacing w:val="-8"/>
          <w:sz w:val="27"/>
        </w:rPr>
        <w:t>has</w:t>
      </w:r>
      <w:r>
        <w:rPr>
          <w:color w:val="131313"/>
          <w:spacing w:val="-11"/>
          <w:sz w:val="27"/>
        </w:rPr>
        <w:t> </w:t>
      </w:r>
      <w:r>
        <w:rPr>
          <w:color w:val="161616"/>
          <w:spacing w:val="-8"/>
          <w:sz w:val="27"/>
        </w:rPr>
        <w:t>a</w:t>
      </w:r>
      <w:r>
        <w:rPr>
          <w:color w:val="161616"/>
          <w:spacing w:val="-11"/>
          <w:sz w:val="27"/>
        </w:rPr>
        <w:t> </w:t>
      </w:r>
      <w:r>
        <w:rPr>
          <w:color w:val="212121"/>
          <w:spacing w:val="-8"/>
          <w:sz w:val="27"/>
        </w:rPr>
        <w:t>hisory</w:t>
      </w:r>
      <w:r>
        <w:rPr>
          <w:color w:val="212121"/>
          <w:spacing w:val="3"/>
          <w:sz w:val="27"/>
        </w:rPr>
        <w:t> </w:t>
      </w:r>
      <w:r>
        <w:rPr>
          <w:color w:val="1F1F1F"/>
          <w:spacing w:val="-8"/>
          <w:sz w:val="27"/>
        </w:rPr>
        <w:t>of</w:t>
      </w:r>
      <w:r>
        <w:rPr>
          <w:color w:val="1F1F1F"/>
          <w:sz w:val="27"/>
        </w:rPr>
        <w:t> </w:t>
      </w:r>
      <w:r>
        <w:rPr>
          <w:color w:val="131313"/>
          <w:spacing w:val="-8"/>
          <w:sz w:val="27"/>
        </w:rPr>
        <w:t>fyroid</w:t>
      </w:r>
      <w:r>
        <w:rPr>
          <w:color w:val="131313"/>
          <w:spacing w:val="-16"/>
          <w:sz w:val="27"/>
        </w:rPr>
        <w:t> </w:t>
      </w:r>
      <w:r>
        <w:rPr>
          <w:color w:val="151515"/>
          <w:spacing w:val="-8"/>
          <w:sz w:val="27"/>
        </w:rPr>
        <w:t>cancer.</w:t>
      </w:r>
      <w:r>
        <w:rPr>
          <w:color w:val="151515"/>
          <w:spacing w:val="-1"/>
          <w:sz w:val="27"/>
        </w:rPr>
        <w:t> </w:t>
      </w:r>
      <w:r>
        <w:rPr>
          <w:color w:val="151515"/>
          <w:spacing w:val="-8"/>
          <w:sz w:val="27"/>
        </w:rPr>
        <w:t>elevated</w:t>
      </w:r>
      <w:r>
        <w:rPr>
          <w:color w:val="151515"/>
          <w:spacing w:val="7"/>
          <w:sz w:val="27"/>
        </w:rPr>
        <w:t> </w:t>
      </w:r>
      <w:r>
        <w:rPr>
          <w:color w:val="0E0E0E"/>
          <w:spacing w:val="-8"/>
          <w:sz w:val="27"/>
        </w:rPr>
        <w:t>serum</w:t>
      </w:r>
      <w:r>
        <w:rPr>
          <w:color w:val="0E0E0E"/>
          <w:spacing w:val="-11"/>
          <w:sz w:val="27"/>
        </w:rPr>
        <w:t> </w:t>
      </w:r>
      <w:r>
        <w:rPr>
          <w:color w:val="111111"/>
          <w:spacing w:val="-8"/>
          <w:sz w:val="27"/>
        </w:rPr>
        <w:t>calcium,</w:t>
      </w:r>
      <w:r>
        <w:rPr>
          <w:color w:val="111111"/>
          <w:sz w:val="27"/>
        </w:rPr>
        <w:t> </w:t>
      </w:r>
      <w:r>
        <w:rPr>
          <w:color w:val="1F1F1F"/>
          <w:spacing w:val="-8"/>
          <w:sz w:val="27"/>
        </w:rPr>
        <w:t>and</w:t>
      </w:r>
      <w:r>
        <w:rPr>
          <w:color w:val="1F1F1F"/>
          <w:spacing w:val="-10"/>
          <w:sz w:val="27"/>
        </w:rPr>
        <w:t> </w:t>
      </w:r>
      <w:r>
        <w:rPr>
          <w:color w:val="181818"/>
          <w:spacing w:val="-8"/>
          <w:sz w:val="27"/>
        </w:rPr>
        <w:t>parathyroid</w:t>
      </w:r>
      <w:r>
        <w:rPr>
          <w:color w:val="181818"/>
          <w:sz w:val="27"/>
        </w:rPr>
        <w:t> </w:t>
      </w:r>
      <w:r>
        <w:rPr>
          <w:color w:val="161616"/>
          <w:spacing w:val="-8"/>
          <w:sz w:val="27"/>
        </w:rPr>
        <w:t>hormone</w:t>
      </w:r>
      <w:r>
        <w:rPr>
          <w:color w:val="161616"/>
          <w:spacing w:val="-11"/>
          <w:sz w:val="27"/>
        </w:rPr>
        <w:t> </w:t>
      </w:r>
      <w:r>
        <w:rPr>
          <w:color w:val="151515"/>
          <w:spacing w:val="-8"/>
          <w:sz w:val="27"/>
        </w:rPr>
        <w:t>levels. </w:t>
      </w:r>
      <w:r>
        <w:rPr>
          <w:color w:val="111111"/>
          <w:w w:val="90"/>
          <w:sz w:val="27"/>
        </w:rPr>
        <w:t>suggesting</w:t>
      </w:r>
      <w:r>
        <w:rPr>
          <w:color w:val="111111"/>
          <w:spacing w:val="23"/>
          <w:sz w:val="27"/>
        </w:rPr>
        <w:t> </w:t>
      </w:r>
      <w:r>
        <w:rPr>
          <w:color w:val="151515"/>
          <w:w w:val="90"/>
          <w:sz w:val="27"/>
        </w:rPr>
        <w:t>the </w:t>
      </w:r>
      <w:r>
        <w:rPr>
          <w:color w:val="131313"/>
          <w:w w:val="90"/>
          <w:sz w:val="27"/>
        </w:rPr>
        <w:t>possibility</w:t>
      </w:r>
      <w:r>
        <w:rPr>
          <w:color w:val="131313"/>
          <w:spacing w:val="30"/>
          <w:sz w:val="27"/>
        </w:rPr>
        <w:t> </w:t>
      </w:r>
      <w:r>
        <w:rPr>
          <w:color w:val="1F1F1F"/>
          <w:w w:val="90"/>
          <w:sz w:val="27"/>
        </w:rPr>
        <w:t>of </w:t>
      </w:r>
      <w:r>
        <w:rPr>
          <w:color w:val="151515"/>
          <w:w w:val="90"/>
          <w:sz w:val="27"/>
        </w:rPr>
        <w:t>muTñple</w:t>
      </w:r>
      <w:r>
        <w:rPr>
          <w:color w:val="151515"/>
          <w:sz w:val="27"/>
        </w:rPr>
        <w:t> </w:t>
      </w:r>
      <w:r>
        <w:rPr>
          <w:color w:val="151515"/>
          <w:w w:val="90"/>
          <w:sz w:val="27"/>
        </w:rPr>
        <w:t>endocrine</w:t>
      </w:r>
      <w:r>
        <w:rPr>
          <w:color w:val="151515"/>
          <w:sz w:val="27"/>
        </w:rPr>
        <w:t> </w:t>
      </w:r>
      <w:r>
        <w:rPr>
          <w:color w:val="181818"/>
          <w:w w:val="90"/>
          <w:sz w:val="27"/>
        </w:rPr>
        <w:t>neoplasia </w:t>
      </w:r>
      <w:r>
        <w:rPr>
          <w:color w:val="151515"/>
          <w:w w:val="90"/>
          <w:sz w:val="27"/>
        </w:rPr>
        <w:t>type </w:t>
      </w:r>
      <w:r>
        <w:rPr>
          <w:w w:val="90"/>
          <w:sz w:val="27"/>
        </w:rPr>
        <w:t>1</w:t>
      </w:r>
      <w:r>
        <w:rPr>
          <w:spacing w:val="-9"/>
          <w:w w:val="90"/>
          <w:sz w:val="27"/>
        </w:rPr>
        <w:t> </w:t>
      </w:r>
      <w:r>
        <w:rPr>
          <w:w w:val="90"/>
          <w:sz w:val="27"/>
        </w:rPr>
        <w:t>fMEN1</w:t>
      </w:r>
      <w:r>
        <w:rPr>
          <w:spacing w:val="-22"/>
          <w:w w:val="90"/>
          <w:sz w:val="27"/>
        </w:rPr>
        <w:t> </w:t>
      </w:r>
      <w:r>
        <w:rPr>
          <w:color w:val="2D2D2D"/>
          <w:w w:val="90"/>
          <w:sz w:val="27"/>
        </w:rPr>
        <w:t>j. </w:t>
      </w:r>
      <w:r>
        <w:rPr>
          <w:color w:val="313131"/>
          <w:w w:val="90"/>
          <w:sz w:val="27"/>
        </w:rPr>
        <w:t>This</w:t>
      </w:r>
      <w:r>
        <w:rPr>
          <w:color w:val="313131"/>
          <w:spacing w:val="-1"/>
          <w:w w:val="90"/>
          <w:sz w:val="27"/>
        </w:rPr>
        <w:t> </w:t>
      </w:r>
      <w:r>
        <w:rPr>
          <w:color w:val="181818"/>
          <w:w w:val="90"/>
          <w:sz w:val="27"/>
        </w:rPr>
        <w:t>syndrome </w:t>
      </w:r>
      <w:r>
        <w:rPr>
          <w:color w:val="161616"/>
          <w:w w:val="90"/>
          <w:sz w:val="27"/>
        </w:rPr>
        <w:t>oan </w:t>
      </w:r>
      <w:r>
        <w:rPr>
          <w:color w:val="131313"/>
          <w:w w:val="90"/>
          <w:sz w:val="27"/>
        </w:rPr>
        <w:t>be associated</w:t>
      </w:r>
      <w:r>
        <w:rPr>
          <w:color w:val="131313"/>
          <w:spacing w:val="40"/>
          <w:sz w:val="27"/>
        </w:rPr>
        <w:t> </w:t>
      </w:r>
      <w:r>
        <w:rPr>
          <w:color w:val="181818"/>
          <w:w w:val="90"/>
          <w:sz w:val="27"/>
        </w:rPr>
        <w:t>with </w:t>
      </w:r>
      <w:r>
        <w:rPr>
          <w:color w:val="131313"/>
          <w:w w:val="90"/>
          <w:sz w:val="27"/>
        </w:rPr>
        <w:t>parafyroid. </w:t>
      </w:r>
      <w:r>
        <w:rPr>
          <w:color w:val="111111"/>
          <w:w w:val="90"/>
          <w:sz w:val="27"/>
        </w:rPr>
        <w:t>pituitary. </w:t>
      </w:r>
      <w:r>
        <w:rPr>
          <w:color w:val="313131"/>
          <w:w w:val="90"/>
          <w:sz w:val="27"/>
        </w:rPr>
        <w:t>and </w:t>
      </w:r>
      <w:r>
        <w:rPr>
          <w:color w:val="151515"/>
          <w:w w:val="90"/>
          <w:sz w:val="27"/>
        </w:rPr>
        <w:t>pancreatic </w:t>
      </w:r>
      <w:r>
        <w:rPr>
          <w:color w:val="131313"/>
          <w:w w:val="90"/>
          <w:sz w:val="27"/>
        </w:rPr>
        <w:t>isles</w:t>
      </w:r>
      <w:r>
        <w:rPr>
          <w:color w:val="131313"/>
          <w:spacing w:val="-7"/>
          <w:w w:val="90"/>
          <w:sz w:val="27"/>
        </w:rPr>
        <w:t> </w:t>
      </w:r>
      <w:r>
        <w:rPr>
          <w:color w:val="161616"/>
          <w:w w:val="90"/>
          <w:sz w:val="27"/>
        </w:rPr>
        <w:t>cell </w:t>
      </w:r>
      <w:r>
        <w:rPr>
          <w:color w:val="212121"/>
          <w:w w:val="90"/>
          <w:sz w:val="27"/>
        </w:rPr>
        <w:t>tumors.</w:t>
      </w:r>
      <w:r>
        <w:rPr>
          <w:color w:val="212121"/>
          <w:sz w:val="27"/>
        </w:rPr>
        <w:t> </w:t>
      </w:r>
      <w:r>
        <w:rPr>
          <w:color w:val="131313"/>
          <w:w w:val="90"/>
          <w:sz w:val="27"/>
        </w:rPr>
        <w:t>including pheochromocytomas, </w:t>
      </w:r>
      <w:r>
        <w:rPr>
          <w:color w:val="181818"/>
          <w:spacing w:val="-6"/>
          <w:sz w:val="27"/>
        </w:rPr>
        <w:t>which</w:t>
      </w:r>
      <w:r>
        <w:rPr>
          <w:color w:val="181818"/>
          <w:spacing w:val="-13"/>
          <w:sz w:val="27"/>
        </w:rPr>
        <w:t> </w:t>
      </w:r>
      <w:r>
        <w:rPr>
          <w:color w:val="131313"/>
          <w:spacing w:val="-6"/>
          <w:sz w:val="27"/>
        </w:rPr>
        <w:t>can</w:t>
      </w:r>
      <w:r>
        <w:rPr>
          <w:color w:val="131313"/>
          <w:spacing w:val="-13"/>
          <w:sz w:val="27"/>
        </w:rPr>
        <w:t> </w:t>
      </w:r>
      <w:r>
        <w:rPr>
          <w:color w:val="151515"/>
          <w:spacing w:val="-6"/>
          <w:sz w:val="27"/>
        </w:rPr>
        <w:t>fuse</w:t>
      </w:r>
      <w:r>
        <w:rPr>
          <w:color w:val="151515"/>
          <w:spacing w:val="-13"/>
          <w:sz w:val="27"/>
        </w:rPr>
        <w:t> </w:t>
      </w:r>
      <w:r>
        <w:rPr>
          <w:color w:val="161616"/>
          <w:spacing w:val="-6"/>
          <w:sz w:val="27"/>
        </w:rPr>
        <w:t>hypermnsion.</w:t>
      </w:r>
      <w:r>
        <w:rPr>
          <w:color w:val="161616"/>
          <w:spacing w:val="-13"/>
          <w:sz w:val="27"/>
        </w:rPr>
        <w:t> </w:t>
      </w:r>
      <w:r>
        <w:rPr>
          <w:color w:val="131313"/>
          <w:spacing w:val="-6"/>
          <w:sz w:val="27"/>
        </w:rPr>
        <w:t>Measuring</w:t>
      </w:r>
      <w:r>
        <w:rPr>
          <w:color w:val="131313"/>
          <w:spacing w:val="-12"/>
          <w:sz w:val="27"/>
        </w:rPr>
        <w:t> </w:t>
      </w:r>
      <w:r>
        <w:rPr>
          <w:color w:val="131313"/>
          <w:spacing w:val="-6"/>
          <w:sz w:val="27"/>
        </w:rPr>
        <w:t>plasma </w:t>
      </w:r>
      <w:r>
        <w:rPr>
          <w:color w:val="151515"/>
          <w:spacing w:val="-6"/>
          <w:sz w:val="27"/>
        </w:rPr>
        <w:t>meanephrine</w:t>
      </w:r>
      <w:r>
        <w:rPr>
          <w:color w:val="151515"/>
          <w:spacing w:val="9"/>
          <w:sz w:val="27"/>
        </w:rPr>
        <w:t> </w:t>
      </w:r>
      <w:r>
        <w:rPr>
          <w:color w:val="151515"/>
          <w:spacing w:val="-6"/>
          <w:sz w:val="27"/>
        </w:rPr>
        <w:t>concenvation</w:t>
      </w:r>
      <w:r>
        <w:rPr>
          <w:color w:val="151515"/>
          <w:sz w:val="27"/>
        </w:rPr>
        <w:t> </w:t>
      </w:r>
      <w:r>
        <w:rPr>
          <w:color w:val="212121"/>
          <w:spacing w:val="-6"/>
          <w:sz w:val="27"/>
        </w:rPr>
        <w:t>can</w:t>
      </w:r>
      <w:r>
        <w:rPr>
          <w:color w:val="212121"/>
          <w:spacing w:val="-13"/>
          <w:sz w:val="27"/>
        </w:rPr>
        <w:t> </w:t>
      </w:r>
      <w:r>
        <w:rPr>
          <w:color w:val="151515"/>
          <w:spacing w:val="-6"/>
          <w:sz w:val="27"/>
        </w:rPr>
        <w:t>help</w:t>
      </w:r>
      <w:r>
        <w:rPr>
          <w:color w:val="151515"/>
          <w:spacing w:val="-13"/>
          <w:sz w:val="27"/>
        </w:rPr>
        <w:t> </w:t>
      </w:r>
      <w:r>
        <w:rPr>
          <w:color w:val="161616"/>
          <w:spacing w:val="-6"/>
          <w:sz w:val="27"/>
        </w:rPr>
        <w:t>confirm</w:t>
      </w:r>
      <w:r>
        <w:rPr>
          <w:color w:val="161616"/>
          <w:spacing w:val="-13"/>
          <w:sz w:val="27"/>
        </w:rPr>
        <w:t> </w:t>
      </w:r>
      <w:r>
        <w:rPr>
          <w:color w:val="151515"/>
          <w:spacing w:val="-6"/>
          <w:sz w:val="27"/>
        </w:rPr>
        <w:t>the presence</w:t>
      </w:r>
      <w:r>
        <w:rPr>
          <w:color w:val="151515"/>
          <w:spacing w:val="-8"/>
          <w:sz w:val="27"/>
        </w:rPr>
        <w:t> </w:t>
      </w:r>
      <w:r>
        <w:rPr>
          <w:color w:val="161616"/>
          <w:spacing w:val="-6"/>
          <w:sz w:val="27"/>
        </w:rPr>
        <w:t>of </w:t>
      </w:r>
      <w:r>
        <w:rPr>
          <w:color w:val="131313"/>
          <w:spacing w:val="-6"/>
          <w:sz w:val="27"/>
        </w:rPr>
        <w:t>a</w:t>
      </w:r>
      <w:r>
        <w:rPr>
          <w:color w:val="131313"/>
          <w:spacing w:val="-20"/>
          <w:sz w:val="27"/>
        </w:rPr>
        <w:t> </w:t>
      </w:r>
      <w:r>
        <w:rPr>
          <w:color w:val="151515"/>
          <w:spacing w:val="-6"/>
          <w:sz w:val="27"/>
        </w:rPr>
        <w:t>pheochromocytoma.</w:t>
      </w:r>
    </w:p>
    <w:p>
      <w:pPr>
        <w:spacing w:after="0" w:line="216" w:lineRule="auto"/>
        <w:jc w:val="left"/>
        <w:rPr>
          <w:sz w:val="27"/>
        </w:rPr>
        <w:sectPr>
          <w:headerReference w:type="default" r:id="rId164"/>
          <w:pgSz w:w="16000" w:h="20700"/>
          <w:pgMar w:header="0" w:footer="0" w:top="600" w:bottom="280" w:left="2125" w:right="1559"/>
        </w:sectPr>
      </w:pPr>
    </w:p>
    <w:p>
      <w:pPr>
        <w:pStyle w:val="ListParagraph"/>
        <w:numPr>
          <w:ilvl w:val="0"/>
          <w:numId w:val="44"/>
        </w:numPr>
        <w:tabs>
          <w:tab w:pos="290" w:val="left" w:leader="none"/>
          <w:tab w:pos="1235" w:val="left" w:leader="none"/>
        </w:tabs>
        <w:spacing w:line="271" w:lineRule="auto" w:before="75" w:after="0"/>
        <w:ind w:left="290" w:right="789" w:hanging="3"/>
        <w:jc w:val="left"/>
        <w:rPr>
          <w:sz w:val="25"/>
        </w:rPr>
      </w:pPr>
      <w:r>
        <w:rPr>
          <w:w w:val="115"/>
          <w:sz w:val="25"/>
        </w:rPr>
        <w:t>A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S9-year-old</w:t>
      </w:r>
      <w:r>
        <w:rPr>
          <w:w w:val="115"/>
          <w:sz w:val="25"/>
        </w:rPr>
        <w:t> man who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is receiving intensive</w:t>
      </w:r>
      <w:r>
        <w:rPr>
          <w:w w:val="115"/>
          <w:sz w:val="25"/>
        </w:rPr>
        <w:t> courses of chemotherapy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for prostate cancer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comes to the physician for a</w:t>
      </w:r>
      <w:r>
        <w:rPr>
          <w:spacing w:val="-14"/>
          <w:w w:val="115"/>
          <w:sz w:val="25"/>
        </w:rPr>
        <w:t> </w:t>
      </w:r>
      <w:r>
        <w:rPr>
          <w:w w:val="115"/>
          <w:sz w:val="25"/>
        </w:rPr>
        <w:t>'follow-up examination.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Regular complete blood count measurements have been taken before each course. Laboratory</w:t>
      </w:r>
      <w:r>
        <w:rPr>
          <w:w w:val="115"/>
          <w:sz w:val="25"/>
        </w:rPr>
        <w:t> studies </w:t>
      </w:r>
      <w:r>
        <w:rPr>
          <w:w w:val="115"/>
          <w:sz w:val="26"/>
        </w:rPr>
        <w:t>today </w:t>
      </w:r>
      <w:r>
        <w:rPr>
          <w:spacing w:val="-2"/>
          <w:w w:val="115"/>
          <w:sz w:val="26"/>
        </w:rPr>
        <w:t>show:</w:t>
      </w:r>
    </w:p>
    <w:p>
      <w:pPr>
        <w:pStyle w:val="BodyText"/>
        <w:spacing w:before="11"/>
        <w:rPr>
          <w:sz w:val="25"/>
        </w:rPr>
      </w:pPr>
    </w:p>
    <w:p>
      <w:pPr>
        <w:tabs>
          <w:tab w:pos="2666" w:val="left" w:leader="none"/>
        </w:tabs>
        <w:spacing w:before="0"/>
        <w:ind w:left="373" w:right="0" w:firstLine="0"/>
        <w:jc w:val="left"/>
        <w:rPr>
          <w:sz w:val="26"/>
        </w:rPr>
      </w:pPr>
      <w:r>
        <w:rPr>
          <w:spacing w:val="-2"/>
          <w:w w:val="110"/>
          <w:sz w:val="26"/>
        </w:rPr>
        <w:t>Hernoglobin.</w:t>
      </w:r>
      <w:r>
        <w:rPr>
          <w:sz w:val="26"/>
        </w:rPr>
        <w:tab/>
      </w:r>
      <w:r>
        <w:rPr>
          <w:w w:val="105"/>
          <w:sz w:val="26"/>
        </w:rPr>
        <w:t>13</w:t>
      </w:r>
      <w:r>
        <w:rPr>
          <w:spacing w:val="-4"/>
          <w:w w:val="105"/>
          <w:sz w:val="26"/>
        </w:rPr>
        <w:t> </w:t>
      </w:r>
      <w:r>
        <w:rPr>
          <w:spacing w:val="-4"/>
          <w:w w:val="110"/>
          <w:sz w:val="26"/>
        </w:rPr>
        <w:t>g/dL</w:t>
      </w:r>
    </w:p>
    <w:p>
      <w:pPr>
        <w:tabs>
          <w:tab w:pos="2751" w:val="left" w:leader="none"/>
          <w:tab w:pos="2826" w:val="left" w:leader="none"/>
        </w:tabs>
        <w:spacing w:line="256" w:lineRule="auto" w:before="41"/>
        <w:ind w:left="294" w:right="7969" w:hanging="1"/>
        <w:jc w:val="left"/>
        <w:rPr>
          <w:sz w:val="26"/>
        </w:rPr>
      </w:pPr>
      <w:r>
        <w:rPr>
          <w:spacing w:val="-2"/>
          <w:w w:val="110"/>
          <w:sz w:val="26"/>
        </w:rPr>
        <w:t>Hematocrit.</w:t>
      </w:r>
      <w:r>
        <w:rPr>
          <w:sz w:val="26"/>
        </w:rPr>
        <w:tab/>
      </w:r>
      <w:r>
        <w:rPr>
          <w:spacing w:val="-4"/>
          <w:w w:val="110"/>
          <w:sz w:val="26"/>
        </w:rPr>
        <w:t>40°4 </w:t>
      </w:r>
      <w:r>
        <w:rPr>
          <w:w w:val="110"/>
          <w:sz w:val="26"/>
        </w:rPr>
        <w:t>Leukocyte count. 1200/mm Platelet count.</w:t>
      </w:r>
      <w:r>
        <w:rPr>
          <w:sz w:val="26"/>
        </w:rPr>
        <w:tab/>
        <w:tab/>
      </w:r>
      <w:r>
        <w:rPr>
          <w:spacing w:val="-2"/>
          <w:sz w:val="26"/>
        </w:rPr>
        <w:t>14S,000/mm</w:t>
      </w:r>
    </w:p>
    <w:p>
      <w:pPr>
        <w:pStyle w:val="BodyText"/>
        <w:spacing w:before="50"/>
        <w:rPr>
          <w:sz w:val="26"/>
        </w:rPr>
      </w:pPr>
    </w:p>
    <w:p>
      <w:pPr>
        <w:spacing w:line="266" w:lineRule="auto" w:before="1"/>
        <w:ind w:left="290" w:right="612" w:firstLine="1"/>
        <w:jc w:val="left"/>
        <w:rPr>
          <w:sz w:val="25"/>
        </w:rPr>
      </w:pPr>
      <w:r>
        <w:rPr>
          <w:w w:val="115"/>
          <w:sz w:val="25"/>
        </w:rPr>
        <w:t>Which</w:t>
      </w:r>
      <w:r>
        <w:rPr>
          <w:spacing w:val="32"/>
          <w:w w:val="115"/>
          <w:sz w:val="25"/>
        </w:rPr>
        <w:t> </w:t>
      </w:r>
      <w:r>
        <w:rPr>
          <w:w w:val="115"/>
          <w:sz w:val="25"/>
        </w:rPr>
        <w:t>o'f the</w:t>
      </w:r>
      <w:r>
        <w:rPr>
          <w:spacing w:val="80"/>
          <w:w w:val="115"/>
          <w:sz w:val="25"/>
        </w:rPr>
        <w:t> </w:t>
      </w:r>
      <w:r>
        <w:rPr>
          <w:w w:val="115"/>
          <w:sz w:val="25"/>
        </w:rPr>
        <w:t>'following is the</w:t>
      </w:r>
      <w:r>
        <w:rPr>
          <w:spacing w:val="-4"/>
          <w:w w:val="115"/>
          <w:sz w:val="25"/>
        </w:rPr>
        <w:t> </w:t>
      </w:r>
      <w:r>
        <w:rPr>
          <w:w w:val="115"/>
          <w:sz w:val="25"/>
        </w:rPr>
        <w:t>most appropriate</w:t>
      </w:r>
      <w:r>
        <w:rPr>
          <w:spacing w:val="34"/>
          <w:w w:val="115"/>
          <w:sz w:val="25"/>
        </w:rPr>
        <w:t> </w:t>
      </w:r>
      <w:r>
        <w:rPr>
          <w:w w:val="115"/>
          <w:sz w:val="25"/>
        </w:rPr>
        <w:t>pharrnacotherapy for this</w:t>
      </w:r>
      <w:r>
        <w:rPr>
          <w:spacing w:val="-1"/>
          <w:w w:val="115"/>
          <w:sz w:val="25"/>
        </w:rPr>
        <w:t> </w:t>
      </w:r>
      <w:r>
        <w:rPr>
          <w:w w:val="115"/>
          <w:sz w:val="25"/>
        </w:rPr>
        <w:t>patient at this </w:t>
      </w:r>
      <w:r>
        <w:rPr>
          <w:spacing w:val="-2"/>
          <w:w w:val="115"/>
          <w:sz w:val="25"/>
        </w:rPr>
        <w:t>time?</w:t>
      </w:r>
    </w:p>
    <w:p>
      <w:pPr>
        <w:pStyle w:val="BodyText"/>
        <w:spacing w:before="59"/>
        <w:rPr>
          <w:sz w:val="25"/>
        </w:rPr>
      </w:pPr>
    </w:p>
    <w:p>
      <w:pPr>
        <w:pStyle w:val="ListParagraph"/>
        <w:numPr>
          <w:ilvl w:val="0"/>
          <w:numId w:val="45"/>
        </w:numPr>
        <w:tabs>
          <w:tab w:pos="538" w:val="left" w:leader="none"/>
        </w:tabs>
        <w:spacing w:line="240" w:lineRule="auto" w:before="1" w:after="0"/>
        <w:ind w:left="538" w:right="0" w:hanging="243"/>
        <w:jc w:val="left"/>
        <w:rPr>
          <w:color w:val="111111"/>
          <w:sz w:val="18"/>
        </w:rPr>
      </w:pPr>
      <w:r>
        <w:rPr>
          <w:w w:val="115"/>
          <w:sz w:val="18"/>
        </w:rPr>
        <w:t>Eltrom</w:t>
      </w:r>
      <w:r>
        <w:rPr>
          <w:spacing w:val="-14"/>
          <w:w w:val="115"/>
          <w:sz w:val="18"/>
        </w:rPr>
        <w:t> </w:t>
      </w:r>
      <w:r>
        <w:rPr>
          <w:color w:val="212121"/>
          <w:spacing w:val="-2"/>
          <w:w w:val="115"/>
          <w:sz w:val="18"/>
        </w:rPr>
        <w:t>bopag</w:t>
      </w:r>
    </w:p>
    <w:p>
      <w:pPr>
        <w:pStyle w:val="BodyText"/>
        <w:spacing w:before="166"/>
        <w:rPr>
          <w:sz w:val="18"/>
        </w:rPr>
      </w:pPr>
    </w:p>
    <w:p>
      <w:pPr>
        <w:pStyle w:val="ListParagraph"/>
        <w:numPr>
          <w:ilvl w:val="0"/>
          <w:numId w:val="45"/>
        </w:numPr>
        <w:tabs>
          <w:tab w:pos="538" w:val="left" w:leader="none"/>
        </w:tabs>
        <w:spacing w:line="240" w:lineRule="auto" w:before="0" w:after="0"/>
        <w:ind w:left="538" w:right="0" w:hanging="237"/>
        <w:jc w:val="left"/>
        <w:rPr>
          <w:sz w:val="18"/>
        </w:rPr>
      </w:pPr>
      <w:r>
        <w:rPr>
          <w:spacing w:val="-2"/>
          <w:w w:val="120"/>
          <w:sz w:val="18"/>
        </w:rPr>
        <w:t>Eryth</w:t>
      </w:r>
      <w:r>
        <w:rPr>
          <w:spacing w:val="-38"/>
          <w:w w:val="120"/>
          <w:sz w:val="18"/>
        </w:rPr>
        <w:t> </w:t>
      </w:r>
      <w:r>
        <w:rPr>
          <w:spacing w:val="-2"/>
          <w:w w:val="120"/>
          <w:sz w:val="18"/>
        </w:rPr>
        <w:t>ropo\etin</w:t>
      </w: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spacing w:before="43"/>
        <w:rPr>
          <w:sz w:val="18"/>
        </w:rPr>
      </w:pPr>
    </w:p>
    <w:p>
      <w:pPr>
        <w:spacing w:before="1"/>
        <w:ind w:left="303" w:right="0" w:firstLine="0"/>
        <w:jc w:val="left"/>
        <w:rPr>
          <w:rFonts w:ascii="Arial Black"/>
          <w:sz w:val="19"/>
        </w:rPr>
      </w:pPr>
      <w:r>
        <w:rPr>
          <w:rFonts w:ascii="Arial Black"/>
          <w:color w:val="212121"/>
          <w:w w:val="70"/>
          <w:sz w:val="19"/>
        </w:rPr>
        <w:t>man</w:t>
      </w:r>
      <w:r>
        <w:rPr>
          <w:rFonts w:ascii="Arial Black"/>
          <w:color w:val="212121"/>
          <w:spacing w:val="-1"/>
          <w:sz w:val="19"/>
        </w:rPr>
        <w:t> </w:t>
      </w:r>
      <w:r>
        <w:rPr>
          <w:rFonts w:ascii="Arial Black"/>
          <w:color w:val="014462"/>
          <w:spacing w:val="-10"/>
          <w:w w:val="85"/>
          <w:sz w:val="19"/>
        </w:rPr>
        <w:t>P</w:t>
      </w:r>
    </w:p>
    <w:p>
      <w:pPr>
        <w:pStyle w:val="BodyText"/>
        <w:spacing w:before="25"/>
        <w:rPr>
          <w:rFonts w:ascii="Arial Black"/>
          <w:sz w:val="20"/>
        </w:rPr>
      </w:pPr>
      <w:r>
        <w:rPr>
          <w:rFonts w:ascii="Arial Black"/>
          <w:sz w:val="20"/>
        </w:rPr>
        <w:drawing>
          <wp:anchor distT="0" distB="0" distL="0" distR="0" allowOverlap="1" layoutInCell="1" locked="0" behindDoc="1" simplePos="0" relativeHeight="487638528">
            <wp:simplePos x="0" y="0"/>
            <wp:positionH relativeFrom="page">
              <wp:posOffset>1536700</wp:posOffset>
            </wp:positionH>
            <wp:positionV relativeFrom="paragraph">
              <wp:posOffset>210221</wp:posOffset>
            </wp:positionV>
            <wp:extent cx="798099" cy="152019"/>
            <wp:effectExtent l="0" t="0" r="0" b="0"/>
            <wp:wrapTopAndBottom/>
            <wp:docPr id="160" name="Image 16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0" name="Image 160"/>
                    <pic:cNvPicPr/>
                  </pic:nvPicPr>
                  <pic:blipFill>
                    <a:blip r:embed="rId1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8099" cy="1520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Arial Black"/>
          <w:sz w:val="19"/>
        </w:rPr>
      </w:pPr>
    </w:p>
    <w:p>
      <w:pPr>
        <w:pStyle w:val="BodyText"/>
        <w:spacing w:before="42"/>
        <w:rPr>
          <w:rFonts w:ascii="Arial Black"/>
          <w:sz w:val="19"/>
        </w:rPr>
      </w:pPr>
    </w:p>
    <w:p>
      <w:pPr>
        <w:spacing w:before="0"/>
        <w:ind w:left="288" w:right="0" w:firstLine="0"/>
        <w:jc w:val="left"/>
        <w:rPr>
          <w:sz w:val="29"/>
        </w:rPr>
      </w:pPr>
      <w:r>
        <w:rPr>
          <w:color w:val="151515"/>
          <w:w w:val="85"/>
          <w:sz w:val="29"/>
        </w:rPr>
        <w:t>The</w:t>
      </w:r>
      <w:r>
        <w:rPr>
          <w:color w:val="151515"/>
          <w:spacing w:val="-9"/>
          <w:w w:val="85"/>
          <w:sz w:val="29"/>
        </w:rPr>
        <w:t> </w:t>
      </w:r>
      <w:r>
        <w:rPr>
          <w:color w:val="111111"/>
          <w:w w:val="85"/>
          <w:sz w:val="29"/>
        </w:rPr>
        <w:t>Correct</w:t>
      </w:r>
      <w:r>
        <w:rPr>
          <w:color w:val="111111"/>
          <w:spacing w:val="-2"/>
          <w:sz w:val="29"/>
        </w:rPr>
        <w:t> </w:t>
      </w:r>
      <w:r>
        <w:rPr>
          <w:color w:val="131313"/>
          <w:w w:val="85"/>
          <w:sz w:val="29"/>
        </w:rPr>
        <w:t>Answer</w:t>
      </w:r>
      <w:r>
        <w:rPr>
          <w:color w:val="131313"/>
          <w:spacing w:val="1"/>
          <w:sz w:val="29"/>
        </w:rPr>
        <w:t> </w:t>
      </w:r>
      <w:r>
        <w:rPr>
          <w:color w:val="313131"/>
          <w:w w:val="85"/>
          <w:sz w:val="29"/>
        </w:rPr>
        <w:t>is</w:t>
      </w:r>
      <w:r>
        <w:rPr>
          <w:color w:val="313131"/>
          <w:spacing w:val="-8"/>
          <w:w w:val="85"/>
          <w:sz w:val="29"/>
        </w:rPr>
        <w:t> </w:t>
      </w:r>
      <w:r>
        <w:rPr>
          <w:color w:val="4B4B4B"/>
          <w:w w:val="85"/>
          <w:sz w:val="29"/>
        </w:rPr>
        <w:t>.</w:t>
      </w:r>
      <w:r>
        <w:rPr>
          <w:color w:val="4B4B4B"/>
          <w:spacing w:val="-2"/>
          <w:w w:val="85"/>
          <w:sz w:val="29"/>
        </w:rPr>
        <w:t> </w:t>
      </w:r>
      <w:r>
        <w:rPr>
          <w:w w:val="85"/>
          <w:sz w:val="29"/>
        </w:rPr>
        <w:t>E.</w:t>
      </w:r>
      <w:r>
        <w:rPr>
          <w:spacing w:val="-9"/>
          <w:w w:val="85"/>
          <w:sz w:val="29"/>
        </w:rPr>
        <w:t> </w:t>
      </w:r>
      <w:r>
        <w:rPr>
          <w:spacing w:val="-2"/>
          <w:w w:val="85"/>
          <w:sz w:val="29"/>
        </w:rPr>
        <w:t>Pegfllgrastlm</w:t>
      </w:r>
    </w:p>
    <w:p>
      <w:pPr>
        <w:spacing w:line="216" w:lineRule="auto" w:before="271"/>
        <w:ind w:left="284" w:right="612" w:firstLine="4"/>
        <w:jc w:val="left"/>
        <w:rPr>
          <w:sz w:val="27"/>
        </w:rPr>
      </w:pPr>
      <w:r>
        <w:rPr>
          <w:color w:val="131313"/>
          <w:spacing w:val="-8"/>
          <w:sz w:val="27"/>
        </w:rPr>
        <w:t>This</w:t>
      </w:r>
      <w:r>
        <w:rPr>
          <w:color w:val="131313"/>
          <w:spacing w:val="-11"/>
          <w:sz w:val="27"/>
        </w:rPr>
        <w:t> </w:t>
      </w:r>
      <w:r>
        <w:rPr>
          <w:color w:val="151515"/>
          <w:spacing w:val="-8"/>
          <w:sz w:val="27"/>
        </w:rPr>
        <w:t>patient</w:t>
      </w:r>
      <w:r>
        <w:rPr>
          <w:color w:val="151515"/>
          <w:spacing w:val="-11"/>
          <w:sz w:val="27"/>
        </w:rPr>
        <w:t> </w:t>
      </w:r>
      <w:r>
        <w:rPr>
          <w:color w:val="131313"/>
          <w:spacing w:val="-8"/>
          <w:sz w:val="27"/>
        </w:rPr>
        <w:t>has</w:t>
      </w:r>
      <w:r>
        <w:rPr>
          <w:color w:val="131313"/>
          <w:spacing w:val="-11"/>
          <w:sz w:val="27"/>
        </w:rPr>
        <w:t> </w:t>
      </w:r>
      <w:r>
        <w:rPr>
          <w:color w:val="161616"/>
          <w:spacing w:val="-8"/>
          <w:sz w:val="27"/>
        </w:rPr>
        <w:t>a</w:t>
      </w:r>
      <w:r>
        <w:rPr>
          <w:color w:val="161616"/>
          <w:spacing w:val="-11"/>
          <w:sz w:val="27"/>
        </w:rPr>
        <w:t> </w:t>
      </w:r>
      <w:r>
        <w:rPr>
          <w:color w:val="181818"/>
          <w:spacing w:val="-8"/>
          <w:sz w:val="27"/>
        </w:rPr>
        <w:t>low</w:t>
      </w:r>
      <w:r>
        <w:rPr>
          <w:color w:val="181818"/>
          <w:spacing w:val="-10"/>
          <w:sz w:val="27"/>
        </w:rPr>
        <w:t> </w:t>
      </w:r>
      <w:r>
        <w:rPr>
          <w:spacing w:val="-8"/>
          <w:sz w:val="27"/>
        </w:rPr>
        <w:t>leukocyte </w:t>
      </w:r>
      <w:r>
        <w:rPr>
          <w:color w:val="161616"/>
          <w:spacing w:val="-8"/>
          <w:sz w:val="27"/>
        </w:rPr>
        <w:t>count,</w:t>
      </w:r>
      <w:r>
        <w:rPr>
          <w:color w:val="161616"/>
          <w:spacing w:val="-11"/>
          <w:sz w:val="27"/>
        </w:rPr>
        <w:t> </w:t>
      </w:r>
      <w:r>
        <w:rPr>
          <w:color w:val="161616"/>
          <w:spacing w:val="-8"/>
          <w:sz w:val="27"/>
        </w:rPr>
        <w:t>indicating</w:t>
      </w:r>
      <w:r>
        <w:rPr>
          <w:color w:val="161616"/>
          <w:spacing w:val="-11"/>
          <w:sz w:val="27"/>
        </w:rPr>
        <w:t> </w:t>
      </w:r>
      <w:r>
        <w:rPr>
          <w:color w:val="111111"/>
          <w:spacing w:val="-8"/>
          <w:sz w:val="27"/>
        </w:rPr>
        <w:t>neuvopenia.</w:t>
      </w:r>
      <w:r>
        <w:rPr>
          <w:color w:val="111111"/>
          <w:sz w:val="27"/>
        </w:rPr>
        <w:t> </w:t>
      </w:r>
      <w:r>
        <w:rPr>
          <w:color w:val="181818"/>
          <w:spacing w:val="-8"/>
          <w:sz w:val="27"/>
        </w:rPr>
        <w:t>which</w:t>
      </w:r>
      <w:r>
        <w:rPr>
          <w:color w:val="181818"/>
          <w:spacing w:val="-12"/>
          <w:sz w:val="27"/>
        </w:rPr>
        <w:t> </w:t>
      </w:r>
      <w:r>
        <w:rPr>
          <w:color w:val="131313"/>
          <w:spacing w:val="-8"/>
          <w:sz w:val="27"/>
        </w:rPr>
        <w:t>can</w:t>
      </w:r>
      <w:r>
        <w:rPr>
          <w:color w:val="131313"/>
          <w:spacing w:val="-11"/>
          <w:sz w:val="27"/>
        </w:rPr>
        <w:t> </w:t>
      </w:r>
      <w:r>
        <w:rPr>
          <w:color w:val="181818"/>
          <w:spacing w:val="-8"/>
          <w:sz w:val="27"/>
        </w:rPr>
        <w:t>be</w:t>
      </w:r>
      <w:r>
        <w:rPr>
          <w:color w:val="181818"/>
          <w:spacing w:val="-11"/>
          <w:sz w:val="27"/>
        </w:rPr>
        <w:t> </w:t>
      </w:r>
      <w:r>
        <w:rPr>
          <w:color w:val="313131"/>
          <w:spacing w:val="-8"/>
          <w:sz w:val="27"/>
        </w:rPr>
        <w:t>a</w:t>
      </w:r>
      <w:r>
        <w:rPr>
          <w:color w:val="313131"/>
          <w:spacing w:val="-5"/>
          <w:sz w:val="27"/>
        </w:rPr>
        <w:t> </w:t>
      </w:r>
      <w:r>
        <w:rPr>
          <w:color w:val="131313"/>
          <w:spacing w:val="-8"/>
          <w:sz w:val="27"/>
        </w:rPr>
        <w:t>side</w:t>
      </w:r>
      <w:r>
        <w:rPr>
          <w:color w:val="131313"/>
          <w:spacing w:val="-2"/>
          <w:sz w:val="27"/>
        </w:rPr>
        <w:t> </w:t>
      </w:r>
      <w:r>
        <w:rPr>
          <w:color w:val="151515"/>
          <w:spacing w:val="-8"/>
          <w:sz w:val="27"/>
        </w:rPr>
        <w:t>effect </w:t>
      </w:r>
      <w:r>
        <w:rPr>
          <w:color w:val="131313"/>
          <w:spacing w:val="-8"/>
          <w:sz w:val="27"/>
        </w:rPr>
        <w:t>of </w:t>
      </w:r>
      <w:r>
        <w:rPr>
          <w:color w:val="131313"/>
          <w:w w:val="90"/>
          <w:sz w:val="27"/>
        </w:rPr>
        <w:t>chemoferapy.</w:t>
      </w:r>
      <w:r>
        <w:rPr>
          <w:color w:val="131313"/>
          <w:spacing w:val="40"/>
          <w:sz w:val="27"/>
        </w:rPr>
        <w:t> </w:t>
      </w:r>
      <w:r>
        <w:rPr>
          <w:color w:val="131313"/>
          <w:w w:val="90"/>
          <w:sz w:val="27"/>
        </w:rPr>
        <w:t>Pegfilgrastim. a</w:t>
      </w:r>
      <w:r>
        <w:rPr>
          <w:color w:val="131313"/>
          <w:spacing w:val="-8"/>
          <w:w w:val="90"/>
          <w:sz w:val="27"/>
        </w:rPr>
        <w:t> </w:t>
      </w:r>
      <w:r>
        <w:rPr>
          <w:color w:val="161616"/>
          <w:w w:val="90"/>
          <w:sz w:val="27"/>
        </w:rPr>
        <w:t>long-acfing</w:t>
      </w:r>
      <w:r>
        <w:rPr>
          <w:color w:val="161616"/>
          <w:spacing w:val="35"/>
          <w:sz w:val="27"/>
        </w:rPr>
        <w:t> </w:t>
      </w:r>
      <w:r>
        <w:rPr>
          <w:color w:val="151515"/>
          <w:w w:val="90"/>
          <w:sz w:val="27"/>
        </w:rPr>
        <w:t>granulocyte</w:t>
      </w:r>
      <w:r>
        <w:rPr>
          <w:color w:val="151515"/>
          <w:spacing w:val="38"/>
          <w:sz w:val="27"/>
        </w:rPr>
        <w:t> </w:t>
      </w:r>
      <w:r>
        <w:rPr>
          <w:color w:val="0E0E0E"/>
          <w:w w:val="90"/>
          <w:sz w:val="27"/>
        </w:rPr>
        <w:t>colony-stimulating </w:t>
      </w:r>
      <w:r>
        <w:rPr>
          <w:color w:val="131313"/>
          <w:w w:val="90"/>
          <w:sz w:val="27"/>
        </w:rPr>
        <w:t>factor. </w:t>
      </w:r>
      <w:r>
        <w:rPr>
          <w:color w:val="313131"/>
          <w:w w:val="90"/>
          <w:sz w:val="27"/>
        </w:rPr>
        <w:t>is</w:t>
      </w:r>
      <w:r>
        <w:rPr>
          <w:color w:val="313131"/>
          <w:spacing w:val="-7"/>
          <w:w w:val="90"/>
          <w:sz w:val="27"/>
        </w:rPr>
        <w:t> </w:t>
      </w:r>
      <w:r>
        <w:rPr>
          <w:color w:val="151515"/>
          <w:w w:val="90"/>
          <w:sz w:val="27"/>
        </w:rPr>
        <w:t>used </w:t>
      </w:r>
      <w:r>
        <w:rPr>
          <w:color w:val="161616"/>
          <w:w w:val="90"/>
          <w:sz w:val="27"/>
        </w:rPr>
        <w:t>to </w:t>
      </w:r>
      <w:r>
        <w:rPr>
          <w:color w:val="131313"/>
          <w:w w:val="90"/>
          <w:sz w:val="27"/>
        </w:rPr>
        <w:t>stimuTam </w:t>
      </w:r>
      <w:r>
        <w:rPr>
          <w:color w:val="181818"/>
          <w:w w:val="90"/>
          <w:sz w:val="27"/>
        </w:rPr>
        <w:t>the </w:t>
      </w:r>
      <w:r>
        <w:rPr>
          <w:color w:val="0E0E0E"/>
          <w:w w:val="90"/>
          <w:sz w:val="27"/>
        </w:rPr>
        <w:t>production</w:t>
      </w:r>
      <w:r>
        <w:rPr>
          <w:color w:val="0E0E0E"/>
          <w:sz w:val="27"/>
        </w:rPr>
        <w:t> </w:t>
      </w:r>
      <w:r>
        <w:rPr>
          <w:color w:val="1F1F1F"/>
          <w:w w:val="90"/>
          <w:sz w:val="27"/>
        </w:rPr>
        <w:t>of </w:t>
      </w:r>
      <w:r>
        <w:rPr>
          <w:color w:val="0E0E0E"/>
          <w:w w:val="90"/>
          <w:sz w:val="27"/>
        </w:rPr>
        <w:t>neutrophils</w:t>
      </w:r>
      <w:r>
        <w:rPr>
          <w:color w:val="0E0E0E"/>
          <w:sz w:val="27"/>
        </w:rPr>
        <w:t> </w:t>
      </w:r>
      <w:r>
        <w:rPr>
          <w:color w:val="131313"/>
          <w:w w:val="90"/>
          <w:sz w:val="27"/>
        </w:rPr>
        <w:t>and </w:t>
      </w:r>
      <w:r>
        <w:rPr>
          <w:color w:val="111111"/>
          <w:w w:val="90"/>
          <w:sz w:val="27"/>
        </w:rPr>
        <w:t>reduce </w:t>
      </w:r>
      <w:r>
        <w:rPr>
          <w:color w:val="181818"/>
          <w:w w:val="90"/>
          <w:sz w:val="27"/>
        </w:rPr>
        <w:t>the</w:t>
      </w:r>
      <w:r>
        <w:rPr>
          <w:color w:val="181818"/>
          <w:spacing w:val="-7"/>
          <w:w w:val="90"/>
          <w:sz w:val="27"/>
        </w:rPr>
        <w:t> </w:t>
      </w:r>
      <w:r>
        <w:rPr>
          <w:color w:val="505050"/>
          <w:w w:val="90"/>
          <w:sz w:val="27"/>
        </w:rPr>
        <w:t>risk </w:t>
      </w:r>
      <w:r>
        <w:rPr>
          <w:color w:val="1F1F1F"/>
          <w:w w:val="90"/>
          <w:sz w:val="27"/>
        </w:rPr>
        <w:t>of </w:t>
      </w:r>
      <w:r>
        <w:rPr>
          <w:color w:val="131313"/>
          <w:w w:val="90"/>
          <w:sz w:val="27"/>
        </w:rPr>
        <w:t>infection</w:t>
      </w:r>
      <w:r>
        <w:rPr>
          <w:color w:val="131313"/>
          <w:spacing w:val="36"/>
          <w:sz w:val="27"/>
        </w:rPr>
        <w:t> </w:t>
      </w:r>
      <w:r>
        <w:rPr>
          <w:color w:val="313131"/>
          <w:w w:val="90"/>
          <w:sz w:val="27"/>
        </w:rPr>
        <w:t>in </w:t>
      </w:r>
      <w:r>
        <w:rPr>
          <w:color w:val="131313"/>
          <w:w w:val="90"/>
          <w:sz w:val="27"/>
        </w:rPr>
        <w:t>patients </w:t>
      </w:r>
      <w:r>
        <w:rPr>
          <w:color w:val="0E0E0E"/>
          <w:w w:val="90"/>
          <w:sz w:val="27"/>
        </w:rPr>
        <w:t>undergoing</w:t>
      </w:r>
      <w:r>
        <w:rPr>
          <w:color w:val="0E0E0E"/>
          <w:spacing w:val="36"/>
          <w:sz w:val="27"/>
        </w:rPr>
        <w:t> </w:t>
      </w:r>
      <w:r>
        <w:rPr>
          <w:color w:val="131313"/>
          <w:w w:val="90"/>
          <w:sz w:val="27"/>
        </w:rPr>
        <w:t>chemotherapy.</w:t>
      </w:r>
    </w:p>
    <w:p>
      <w:pPr>
        <w:pStyle w:val="BodyText"/>
        <w:rPr>
          <w:sz w:val="27"/>
        </w:rPr>
      </w:pPr>
    </w:p>
    <w:p>
      <w:pPr>
        <w:pStyle w:val="BodyText"/>
        <w:rPr>
          <w:sz w:val="27"/>
        </w:rPr>
      </w:pPr>
    </w:p>
    <w:p>
      <w:pPr>
        <w:pStyle w:val="BodyText"/>
        <w:spacing w:before="44"/>
        <w:rPr>
          <w:sz w:val="27"/>
        </w:rPr>
      </w:pPr>
    </w:p>
    <w:p>
      <w:pPr>
        <w:pStyle w:val="ListParagraph"/>
        <w:numPr>
          <w:ilvl w:val="0"/>
          <w:numId w:val="44"/>
        </w:numPr>
        <w:tabs>
          <w:tab w:pos="298" w:val="left" w:leader="none"/>
          <w:tab w:pos="1235" w:val="left" w:leader="none"/>
        </w:tabs>
        <w:spacing w:line="271" w:lineRule="auto" w:before="0" w:after="0"/>
        <w:ind w:left="298" w:right="504" w:hanging="11"/>
        <w:jc w:val="left"/>
        <w:rPr>
          <w:sz w:val="25"/>
        </w:rPr>
      </w:pPr>
      <w:r>
        <w:rPr>
          <w:w w:val="115"/>
          <w:sz w:val="25"/>
        </w:rPr>
        <w:t>A 45-year-old woman has had progressive</w:t>
      </w:r>
      <w:r>
        <w:rPr>
          <w:spacing w:val="-3"/>
          <w:w w:val="115"/>
          <w:sz w:val="25"/>
        </w:rPr>
        <w:t> </w:t>
      </w:r>
      <w:r>
        <w:rPr>
          <w:w w:val="115"/>
          <w:sz w:val="25"/>
        </w:rPr>
        <w:t>'fatigue, shortness of breath,</w:t>
      </w:r>
      <w:r>
        <w:rPr>
          <w:spacing w:val="-4"/>
          <w:w w:val="115"/>
          <w:sz w:val="25"/>
        </w:rPr>
        <w:t> </w:t>
      </w:r>
      <w:r>
        <w:rPr>
          <w:w w:val="115"/>
          <w:sz w:val="25"/>
        </w:rPr>
        <w:t>and menorrhagia for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6 months. She</w:t>
      </w:r>
      <w:r>
        <w:rPr>
          <w:spacing w:val="33"/>
          <w:w w:val="115"/>
          <w:sz w:val="25"/>
        </w:rPr>
        <w:t> </w:t>
      </w:r>
      <w:r>
        <w:rPr>
          <w:w w:val="115"/>
          <w:sz w:val="25"/>
        </w:rPr>
        <w:t>reports</w:t>
      </w:r>
      <w:r>
        <w:rPr>
          <w:spacing w:val="35"/>
          <w:w w:val="115"/>
          <w:sz w:val="25"/>
        </w:rPr>
        <w:t> </w:t>
      </w:r>
      <w:r>
        <w:rPr>
          <w:w w:val="115"/>
          <w:sz w:val="25"/>
        </w:rPr>
        <w:t>feeling</w:t>
      </w:r>
      <w:r>
        <w:rPr>
          <w:spacing w:val="34"/>
          <w:w w:val="115"/>
          <w:sz w:val="25"/>
        </w:rPr>
        <w:t> </w:t>
      </w:r>
      <w:r>
        <w:rPr>
          <w:w w:val="115"/>
          <w:sz w:val="25"/>
        </w:rPr>
        <w:t>cold</w:t>
      </w:r>
      <w:r>
        <w:rPr>
          <w:spacing w:val="23"/>
          <w:w w:val="115"/>
          <w:sz w:val="25"/>
        </w:rPr>
        <w:t> </w:t>
      </w:r>
      <w:r>
        <w:rPr>
          <w:w w:val="115"/>
          <w:sz w:val="25"/>
        </w:rPr>
        <w:t>most</w:t>
      </w:r>
      <w:r>
        <w:rPr>
          <w:spacing w:val="32"/>
          <w:w w:val="115"/>
          <w:sz w:val="25"/>
        </w:rPr>
        <w:t> </w:t>
      </w:r>
      <w:r>
        <w:rPr>
          <w:w w:val="115"/>
          <w:sz w:val="25"/>
        </w:rPr>
        <w:t>of</w:t>
      </w:r>
      <w:r>
        <w:rPr>
          <w:spacing w:val="35"/>
          <w:w w:val="115"/>
          <w:sz w:val="25"/>
        </w:rPr>
        <w:t> </w:t>
      </w:r>
      <w:r>
        <w:rPr>
          <w:w w:val="115"/>
          <w:sz w:val="25"/>
        </w:rPr>
        <w:t>the time. Her</w:t>
      </w:r>
      <w:r>
        <w:rPr>
          <w:spacing w:val="39"/>
          <w:w w:val="115"/>
          <w:sz w:val="25"/>
        </w:rPr>
        <w:t> </w:t>
      </w:r>
      <w:r>
        <w:rPr>
          <w:w w:val="115"/>
          <w:sz w:val="25"/>
        </w:rPr>
        <w:t>voice is</w:t>
      </w:r>
      <w:r>
        <w:rPr>
          <w:spacing w:val="28"/>
          <w:w w:val="115"/>
          <w:sz w:val="25"/>
        </w:rPr>
        <w:t> </w:t>
      </w:r>
      <w:r>
        <w:rPr>
          <w:w w:val="115"/>
          <w:sz w:val="25"/>
        </w:rPr>
        <w:t>deep and hoarse. The</w:t>
      </w:r>
      <w:r>
        <w:rPr>
          <w:spacing w:val="-3"/>
          <w:w w:val="115"/>
          <w:sz w:val="25"/>
        </w:rPr>
        <w:t> </w:t>
      </w:r>
      <w:r>
        <w:rPr>
          <w:w w:val="115"/>
          <w:sz w:val="25"/>
        </w:rPr>
        <w:t>thyroid gland</w:t>
      </w:r>
      <w:r>
        <w:rPr>
          <w:spacing w:val="39"/>
          <w:w w:val="115"/>
          <w:sz w:val="25"/>
        </w:rPr>
        <w:t> </w:t>
      </w:r>
      <w:r>
        <w:rPr>
          <w:w w:val="115"/>
          <w:sz w:val="25"/>
        </w:rPr>
        <w:t>is normal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in size, crackles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are heard at both lung</w:t>
      </w:r>
      <w:r>
        <w:rPr>
          <w:spacing w:val="36"/>
          <w:w w:val="115"/>
          <w:sz w:val="25"/>
        </w:rPr>
        <w:t> </w:t>
      </w:r>
      <w:r>
        <w:rPr>
          <w:w w:val="115"/>
          <w:sz w:val="25"/>
        </w:rPr>
        <w:t>bases, and muscle stretch reflexes at the ankles</w:t>
      </w:r>
      <w:r>
        <w:rPr>
          <w:w w:val="115"/>
          <w:sz w:val="25"/>
        </w:rPr>
        <w:t> have a delayed relaxation phase. Hematocrit</w:t>
      </w:r>
      <w:r>
        <w:rPr>
          <w:w w:val="115"/>
          <w:sz w:val="25"/>
        </w:rPr>
        <w:t> is 31%, and mean</w:t>
      </w:r>
      <w:r>
        <w:rPr>
          <w:spacing w:val="23"/>
          <w:w w:val="115"/>
          <w:sz w:val="25"/>
        </w:rPr>
        <w:t> </w:t>
      </w:r>
      <w:r>
        <w:rPr>
          <w:w w:val="115"/>
          <w:sz w:val="25"/>
        </w:rPr>
        <w:t>corpuscular</w:t>
      </w:r>
      <w:r>
        <w:rPr>
          <w:spacing w:val="28"/>
          <w:w w:val="115"/>
          <w:sz w:val="25"/>
        </w:rPr>
        <w:t> </w:t>
      </w:r>
      <w:r>
        <w:rPr>
          <w:w w:val="115"/>
          <w:sz w:val="25"/>
        </w:rPr>
        <w:t>volume</w:t>
      </w:r>
      <w:r>
        <w:rPr>
          <w:spacing w:val="13"/>
          <w:w w:val="115"/>
          <w:sz w:val="25"/>
        </w:rPr>
        <w:t> </w:t>
      </w:r>
      <w:r>
        <w:rPr>
          <w:w w:val="115"/>
          <w:sz w:val="25"/>
        </w:rPr>
        <w:t>is</w:t>
      </w:r>
      <w:r>
        <w:rPr>
          <w:spacing w:val="18"/>
          <w:w w:val="115"/>
          <w:sz w:val="25"/>
        </w:rPr>
        <w:t> </w:t>
      </w:r>
      <w:r>
        <w:rPr>
          <w:w w:val="115"/>
          <w:sz w:val="25"/>
        </w:rPr>
        <w:t>74</w:t>
      </w:r>
      <w:r>
        <w:rPr>
          <w:spacing w:val="-5"/>
          <w:w w:val="115"/>
          <w:sz w:val="25"/>
        </w:rPr>
        <w:t> </w:t>
      </w:r>
      <w:r>
        <w:rPr>
          <w:w w:val="115"/>
          <w:sz w:val="25"/>
        </w:rPr>
        <w:t>um.</w:t>
      </w:r>
      <w:r>
        <w:rPr>
          <w:spacing w:val="-7"/>
          <w:w w:val="115"/>
          <w:sz w:val="25"/>
        </w:rPr>
        <w:t> </w:t>
      </w:r>
      <w:r>
        <w:rPr>
          <w:spacing w:val="9"/>
          <w:w w:val="115"/>
          <w:sz w:val="25"/>
        </w:rPr>
        <w:t>X-</w:t>
      </w:r>
      <w:r>
        <w:rPr>
          <w:w w:val="115"/>
          <w:sz w:val="25"/>
        </w:rPr>
        <w:t>ray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o'f the</w:t>
      </w:r>
      <w:r>
        <w:rPr>
          <w:spacing w:val="80"/>
          <w:w w:val="115"/>
          <w:sz w:val="25"/>
        </w:rPr>
        <w:t> </w:t>
      </w:r>
      <w:r>
        <w:rPr>
          <w:w w:val="115"/>
          <w:sz w:val="25"/>
        </w:rPr>
        <w:t>chest</w:t>
      </w:r>
      <w:r>
        <w:rPr>
          <w:spacing w:val="26"/>
          <w:w w:val="115"/>
          <w:sz w:val="25"/>
        </w:rPr>
        <w:t> </w:t>
      </w:r>
      <w:r>
        <w:rPr>
          <w:w w:val="115"/>
          <w:sz w:val="25"/>
        </w:rPr>
        <w:t>shows</w:t>
      </w:r>
      <w:r>
        <w:rPr>
          <w:spacing w:val="18"/>
          <w:w w:val="115"/>
          <w:sz w:val="25"/>
        </w:rPr>
        <w:t> </w:t>
      </w:r>
      <w:r>
        <w:rPr>
          <w:w w:val="115"/>
          <w:sz w:val="25"/>
        </w:rPr>
        <w:t>an</w:t>
      </w:r>
      <w:r>
        <w:rPr>
          <w:spacing w:val="19"/>
          <w:w w:val="115"/>
          <w:sz w:val="25"/>
        </w:rPr>
        <w:t> </w:t>
      </w:r>
      <w:r>
        <w:rPr>
          <w:w w:val="115"/>
          <w:sz w:val="25"/>
        </w:rPr>
        <w:t>enlarged globular heart. Wh</w:t>
      </w:r>
      <w:r>
        <w:rPr>
          <w:spacing w:val="-42"/>
          <w:w w:val="115"/>
          <w:sz w:val="25"/>
        </w:rPr>
        <w:t> </w:t>
      </w:r>
      <w:r>
        <w:rPr>
          <w:w w:val="115"/>
          <w:sz w:val="25"/>
        </w:rPr>
        <w:t>ich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of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the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'following is most likely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to establish</w:t>
      </w:r>
      <w:r>
        <w:rPr>
          <w:spacing w:val="38"/>
          <w:w w:val="115"/>
          <w:sz w:val="25"/>
        </w:rPr>
        <w:t> </w:t>
      </w:r>
      <w:r>
        <w:rPr>
          <w:w w:val="115"/>
          <w:sz w:val="25"/>
        </w:rPr>
        <w:t>the diagnosis?</w:t>
      </w:r>
    </w:p>
    <w:p>
      <w:pPr>
        <w:pStyle w:val="BodyText"/>
        <w:spacing w:before="49"/>
        <w:rPr>
          <w:sz w:val="25"/>
        </w:rPr>
      </w:pPr>
    </w:p>
    <w:p>
      <w:pPr>
        <w:pStyle w:val="ListParagraph"/>
        <w:numPr>
          <w:ilvl w:val="1"/>
          <w:numId w:val="44"/>
        </w:numPr>
        <w:tabs>
          <w:tab w:pos="539" w:val="left" w:leader="none"/>
        </w:tabs>
        <w:spacing w:line="240" w:lineRule="auto" w:before="0" w:after="0"/>
        <w:ind w:left="539" w:right="0" w:hanging="244"/>
        <w:jc w:val="left"/>
        <w:rPr>
          <w:color w:val="111111"/>
          <w:sz w:val="18"/>
        </w:rPr>
      </w:pPr>
      <w:r>
        <w:rPr>
          <w:w w:val="115"/>
          <w:sz w:val="18"/>
        </w:rPr>
        <w:t>Bone</w:t>
      </w:r>
      <w:r>
        <w:rPr>
          <w:spacing w:val="-13"/>
          <w:w w:val="115"/>
          <w:sz w:val="18"/>
        </w:rPr>
        <w:t> </w:t>
      </w:r>
      <w:r>
        <w:rPr>
          <w:color w:val="0F0F0F"/>
          <w:w w:val="115"/>
          <w:sz w:val="18"/>
        </w:rPr>
        <w:t>mar</w:t>
      </w:r>
      <w:r>
        <w:rPr>
          <w:color w:val="0F0F0F"/>
          <w:spacing w:val="-32"/>
          <w:w w:val="115"/>
          <w:sz w:val="18"/>
        </w:rPr>
        <w:t> </w:t>
      </w:r>
      <w:r>
        <w:rPr>
          <w:color w:val="0F0F0F"/>
          <w:w w:val="115"/>
          <w:sz w:val="18"/>
        </w:rPr>
        <w:t>row</w:t>
      </w:r>
      <w:r>
        <w:rPr>
          <w:color w:val="0F0F0F"/>
          <w:spacing w:val="15"/>
          <w:w w:val="115"/>
          <w:sz w:val="18"/>
        </w:rPr>
        <w:t> </w:t>
      </w:r>
      <w:r>
        <w:rPr>
          <w:spacing w:val="-2"/>
          <w:w w:val="115"/>
          <w:sz w:val="18"/>
        </w:rPr>
        <w:t>aspiration</w:t>
      </w:r>
    </w:p>
    <w:p>
      <w:pPr>
        <w:pStyle w:val="BodyText"/>
        <w:spacing w:before="166"/>
        <w:rPr>
          <w:sz w:val="18"/>
        </w:rPr>
      </w:pPr>
    </w:p>
    <w:p>
      <w:pPr>
        <w:pStyle w:val="ListParagraph"/>
        <w:numPr>
          <w:ilvl w:val="1"/>
          <w:numId w:val="44"/>
        </w:numPr>
        <w:tabs>
          <w:tab w:pos="538" w:val="left" w:leader="none"/>
        </w:tabs>
        <w:spacing w:line="240" w:lineRule="auto" w:before="0" w:after="0"/>
        <w:ind w:left="538" w:right="0" w:hanging="237"/>
        <w:jc w:val="left"/>
        <w:rPr>
          <w:sz w:val="18"/>
        </w:rPr>
      </w:pPr>
      <w:r>
        <w:rPr>
          <w:w w:val="110"/>
          <w:sz w:val="18"/>
        </w:rPr>
        <w:t>Echocar</w:t>
      </w:r>
      <w:r>
        <w:rPr>
          <w:spacing w:val="-21"/>
          <w:w w:val="110"/>
          <w:sz w:val="18"/>
        </w:rPr>
        <w:t> </w:t>
      </w:r>
      <w:r>
        <w:rPr>
          <w:color w:val="1F1F1F"/>
          <w:w w:val="110"/>
          <w:sz w:val="18"/>
        </w:rPr>
        <w:t>di</w:t>
      </w:r>
      <w:r>
        <w:rPr>
          <w:color w:val="1F1F1F"/>
          <w:spacing w:val="-24"/>
          <w:w w:val="110"/>
          <w:sz w:val="18"/>
        </w:rPr>
        <w:t> </w:t>
      </w:r>
      <w:r>
        <w:rPr>
          <w:color w:val="262626"/>
          <w:w w:val="110"/>
          <w:sz w:val="18"/>
        </w:rPr>
        <w:t>og</w:t>
      </w:r>
      <w:r>
        <w:rPr>
          <w:color w:val="262626"/>
          <w:spacing w:val="-30"/>
          <w:w w:val="110"/>
          <w:sz w:val="18"/>
        </w:rPr>
        <w:t> </w:t>
      </w:r>
      <w:r>
        <w:rPr>
          <w:color w:val="1A1A1A"/>
          <w:spacing w:val="-2"/>
          <w:w w:val="110"/>
          <w:sz w:val="18"/>
        </w:rPr>
        <w:t>raphy</w:t>
      </w:r>
    </w:p>
    <w:p>
      <w:pPr>
        <w:pStyle w:val="BodyText"/>
        <w:spacing w:before="166"/>
        <w:rPr>
          <w:sz w:val="18"/>
        </w:rPr>
      </w:pPr>
    </w:p>
    <w:p>
      <w:pPr>
        <w:spacing w:before="0"/>
        <w:ind w:left="285" w:right="0" w:firstLine="0"/>
        <w:jc w:val="left"/>
        <w:rPr>
          <w:sz w:val="18"/>
        </w:rPr>
      </w:pPr>
      <w:r>
        <w:rPr>
          <w:color w:val="0E0E0E"/>
          <w:spacing w:val="4"/>
          <w:w w:val="105"/>
          <w:sz w:val="18"/>
        </w:rPr>
        <w:t>C</w:t>
      </w:r>
      <w:r>
        <w:rPr>
          <w:color w:val="181818"/>
          <w:spacing w:val="4"/>
          <w:w w:val="105"/>
          <w:sz w:val="18"/>
        </w:rPr>
        <w:t>.</w:t>
      </w:r>
      <w:r>
        <w:rPr>
          <w:color w:val="181818"/>
          <w:spacing w:val="35"/>
          <w:w w:val="105"/>
          <w:sz w:val="18"/>
        </w:rPr>
        <w:t> </w:t>
      </w:r>
      <w:r>
        <w:rPr>
          <w:spacing w:val="4"/>
          <w:w w:val="105"/>
          <w:sz w:val="18"/>
        </w:rPr>
        <w:t>Laryngos</w:t>
      </w:r>
      <w:r>
        <w:rPr>
          <w:spacing w:val="-24"/>
          <w:w w:val="105"/>
          <w:sz w:val="18"/>
        </w:rPr>
        <w:t> </w:t>
      </w:r>
      <w:r>
        <w:rPr>
          <w:spacing w:val="4"/>
          <w:w w:val="105"/>
          <w:sz w:val="18"/>
        </w:rPr>
        <w:t>cop</w:t>
      </w:r>
      <w:r>
        <w:rPr>
          <w:spacing w:val="-3"/>
          <w:w w:val="105"/>
          <w:sz w:val="18"/>
        </w:rPr>
        <w:t> </w:t>
      </w:r>
      <w:r>
        <w:rPr>
          <w:color w:val="242424"/>
          <w:spacing w:val="-10"/>
          <w:w w:val="105"/>
          <w:sz w:val="18"/>
        </w:rPr>
        <w:t>y</w:t>
      </w:r>
    </w:p>
    <w:p>
      <w:pPr>
        <w:pStyle w:val="BodyText"/>
        <w:spacing w:before="166"/>
        <w:rPr>
          <w:sz w:val="18"/>
        </w:rPr>
      </w:pPr>
    </w:p>
    <w:p>
      <w:pPr>
        <w:spacing w:before="0"/>
        <w:ind w:left="300" w:right="0" w:firstLine="0"/>
        <w:jc w:val="left"/>
        <w:rPr>
          <w:sz w:val="18"/>
        </w:rPr>
      </w:pPr>
      <w:r>
        <w:rPr>
          <w:color w:val="181818"/>
          <w:w w:val="110"/>
          <w:sz w:val="18"/>
        </w:rPr>
        <w:t>D.</w:t>
      </w:r>
      <w:r>
        <w:rPr>
          <w:color w:val="181818"/>
          <w:spacing w:val="-9"/>
          <w:w w:val="110"/>
          <w:sz w:val="18"/>
        </w:rPr>
        <w:t> </w:t>
      </w:r>
      <w:r>
        <w:rPr>
          <w:color w:val="131313"/>
          <w:w w:val="110"/>
          <w:sz w:val="18"/>
        </w:rPr>
        <w:t>Pap</w:t>
      </w:r>
      <w:r>
        <w:rPr>
          <w:color w:val="131313"/>
          <w:spacing w:val="9"/>
          <w:w w:val="110"/>
          <w:sz w:val="18"/>
        </w:rPr>
        <w:t> </w:t>
      </w:r>
      <w:r>
        <w:rPr>
          <w:color w:val="1C1C1C"/>
          <w:spacing w:val="-2"/>
          <w:w w:val="110"/>
          <w:sz w:val="18"/>
        </w:rPr>
        <w:t>smear</w:t>
      </w:r>
    </w:p>
    <w:p>
      <w:pPr>
        <w:pStyle w:val="BodyText"/>
        <w:spacing w:before="138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639040">
            <wp:simplePos x="0" y="0"/>
            <wp:positionH relativeFrom="page">
              <wp:posOffset>1549400</wp:posOffset>
            </wp:positionH>
            <wp:positionV relativeFrom="paragraph">
              <wp:posOffset>249003</wp:posOffset>
            </wp:positionV>
            <wp:extent cx="1876234" cy="127635"/>
            <wp:effectExtent l="0" t="0" r="0" b="0"/>
            <wp:wrapTopAndBottom/>
            <wp:docPr id="161" name="Image 16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1" name="Image 161"/>
                    <pic:cNvPicPr/>
                  </pic:nvPicPr>
                  <pic:blipFill>
                    <a:blip r:embed="rId1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76234" cy="127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18"/>
        </w:rPr>
      </w:pPr>
    </w:p>
    <w:p>
      <w:pPr>
        <w:pStyle w:val="BodyText"/>
        <w:spacing w:before="163"/>
        <w:rPr>
          <w:sz w:val="18"/>
        </w:rPr>
      </w:pPr>
    </w:p>
    <w:p>
      <w:pPr>
        <w:spacing w:before="0"/>
        <w:ind w:left="288" w:right="0" w:firstLine="0"/>
        <w:jc w:val="left"/>
        <w:rPr>
          <w:sz w:val="29"/>
        </w:rPr>
      </w:pPr>
      <w:r>
        <w:rPr>
          <w:color w:val="151515"/>
          <w:spacing w:val="-2"/>
          <w:w w:val="90"/>
          <w:sz w:val="29"/>
        </w:rPr>
        <w:t>The</w:t>
      </w:r>
      <w:r>
        <w:rPr>
          <w:color w:val="151515"/>
          <w:spacing w:val="-3"/>
          <w:w w:val="90"/>
          <w:sz w:val="29"/>
        </w:rPr>
        <w:t> </w:t>
      </w:r>
      <w:r>
        <w:rPr>
          <w:color w:val="111111"/>
          <w:spacing w:val="-2"/>
          <w:w w:val="90"/>
          <w:sz w:val="29"/>
        </w:rPr>
        <w:t>Correct</w:t>
      </w:r>
      <w:r>
        <w:rPr>
          <w:color w:val="111111"/>
          <w:spacing w:val="6"/>
          <w:sz w:val="29"/>
        </w:rPr>
        <w:t> </w:t>
      </w:r>
      <w:r>
        <w:rPr>
          <w:color w:val="131313"/>
          <w:spacing w:val="-2"/>
          <w:w w:val="90"/>
          <w:sz w:val="29"/>
        </w:rPr>
        <w:t>Answer</w:t>
      </w:r>
      <w:r>
        <w:rPr>
          <w:color w:val="131313"/>
          <w:spacing w:val="6"/>
          <w:sz w:val="29"/>
        </w:rPr>
        <w:t> </w:t>
      </w:r>
      <w:r>
        <w:rPr>
          <w:color w:val="313131"/>
          <w:spacing w:val="-2"/>
          <w:w w:val="90"/>
          <w:sz w:val="29"/>
        </w:rPr>
        <w:t>is</w:t>
      </w:r>
      <w:r>
        <w:rPr>
          <w:color w:val="313131"/>
          <w:spacing w:val="-10"/>
          <w:w w:val="90"/>
          <w:sz w:val="29"/>
        </w:rPr>
        <w:t> </w:t>
      </w:r>
      <w:r>
        <w:rPr>
          <w:color w:val="4B4B4B"/>
          <w:spacing w:val="-2"/>
          <w:w w:val="90"/>
          <w:sz w:val="29"/>
        </w:rPr>
        <w:t>.</w:t>
      </w:r>
      <w:r>
        <w:rPr>
          <w:color w:val="4B4B4B"/>
          <w:spacing w:val="-3"/>
          <w:w w:val="90"/>
          <w:sz w:val="29"/>
        </w:rPr>
        <w:t> </w:t>
      </w:r>
      <w:r>
        <w:rPr>
          <w:spacing w:val="-2"/>
          <w:w w:val="90"/>
          <w:sz w:val="29"/>
        </w:rPr>
        <w:t>E.</w:t>
      </w:r>
      <w:r>
        <w:rPr>
          <w:spacing w:val="-6"/>
          <w:w w:val="90"/>
          <w:sz w:val="29"/>
        </w:rPr>
        <w:t> </w:t>
      </w:r>
      <w:r>
        <w:rPr>
          <w:spacing w:val="-2"/>
          <w:w w:val="90"/>
          <w:sz w:val="29"/>
        </w:rPr>
        <w:t>Thyrold-stimulating</w:t>
      </w:r>
      <w:r>
        <w:rPr>
          <w:spacing w:val="-10"/>
          <w:w w:val="90"/>
          <w:sz w:val="29"/>
        </w:rPr>
        <w:t> </w:t>
      </w:r>
      <w:r>
        <w:rPr>
          <w:spacing w:val="-2"/>
          <w:w w:val="90"/>
          <w:sz w:val="29"/>
        </w:rPr>
        <w:t>hormone</w:t>
      </w:r>
    </w:p>
    <w:p>
      <w:pPr>
        <w:spacing w:line="216" w:lineRule="auto" w:before="270"/>
        <w:ind w:left="285" w:right="655" w:firstLine="3"/>
        <w:jc w:val="both"/>
        <w:rPr>
          <w:sz w:val="27"/>
        </w:rPr>
      </w:pPr>
      <w:r>
        <w:rPr>
          <w:color w:val="151515"/>
          <w:w w:val="90"/>
          <w:sz w:val="27"/>
        </w:rPr>
        <w:t>The patient’s </w:t>
      </w:r>
      <w:r>
        <w:rPr>
          <w:color w:val="131313"/>
          <w:w w:val="90"/>
          <w:sz w:val="27"/>
        </w:rPr>
        <w:t>Symptoms of </w:t>
      </w:r>
      <w:r>
        <w:rPr>
          <w:color w:val="111111"/>
          <w:w w:val="90"/>
          <w:sz w:val="27"/>
        </w:rPr>
        <w:t>fafigue. </w:t>
      </w:r>
      <w:r>
        <w:rPr>
          <w:color w:val="131313"/>
          <w:w w:val="90"/>
          <w:sz w:val="27"/>
        </w:rPr>
        <w:t>shor+ess</w:t>
      </w:r>
      <w:r>
        <w:rPr>
          <w:color w:val="131313"/>
          <w:sz w:val="27"/>
        </w:rPr>
        <w:t> </w:t>
      </w:r>
      <w:r>
        <w:rPr>
          <w:color w:val="1F1F1F"/>
          <w:w w:val="90"/>
          <w:sz w:val="27"/>
        </w:rPr>
        <w:t>of </w:t>
      </w:r>
      <w:r>
        <w:rPr>
          <w:color w:val="131313"/>
          <w:w w:val="90"/>
          <w:sz w:val="27"/>
        </w:rPr>
        <w:t>breath. menorrhagia. </w:t>
      </w:r>
      <w:r>
        <w:rPr>
          <w:color w:val="343434"/>
          <w:w w:val="90"/>
          <w:sz w:val="27"/>
        </w:rPr>
        <w:t>cold </w:t>
      </w:r>
      <w:r>
        <w:rPr>
          <w:color w:val="151515"/>
          <w:w w:val="90"/>
          <w:sz w:val="27"/>
        </w:rPr>
        <w:t>intolerance, </w:t>
      </w:r>
      <w:r>
        <w:rPr>
          <w:color w:val="181818"/>
          <w:w w:val="90"/>
          <w:sz w:val="27"/>
        </w:rPr>
        <w:t>deep </w:t>
      </w:r>
      <w:r>
        <w:rPr>
          <w:color w:val="1F1F1F"/>
          <w:w w:val="90"/>
          <w:sz w:val="27"/>
        </w:rPr>
        <w:t>and </w:t>
      </w:r>
      <w:r>
        <w:rPr>
          <w:color w:val="151515"/>
          <w:w w:val="90"/>
          <w:sz w:val="27"/>
        </w:rPr>
        <w:t>hoarse </w:t>
      </w:r>
      <w:r>
        <w:rPr>
          <w:color w:val="151515"/>
          <w:sz w:val="27"/>
        </w:rPr>
        <w:t>voice. </w:t>
      </w:r>
      <w:r>
        <w:rPr>
          <w:color w:val="161616"/>
          <w:sz w:val="27"/>
        </w:rPr>
        <w:t>and </w:t>
      </w:r>
      <w:r>
        <w:rPr>
          <w:color w:val="131313"/>
          <w:sz w:val="27"/>
        </w:rPr>
        <w:t>delayed </w:t>
      </w:r>
      <w:r>
        <w:rPr>
          <w:color w:val="151515"/>
          <w:sz w:val="27"/>
        </w:rPr>
        <w:t>relaxation phase </w:t>
      </w:r>
      <w:r>
        <w:rPr>
          <w:color w:val="131313"/>
          <w:sz w:val="27"/>
        </w:rPr>
        <w:t>of </w:t>
      </w:r>
      <w:r>
        <w:rPr>
          <w:color w:val="151515"/>
          <w:sz w:val="27"/>
        </w:rPr>
        <w:t>ankle </w:t>
      </w:r>
      <w:r>
        <w:rPr>
          <w:color w:val="131313"/>
          <w:sz w:val="27"/>
        </w:rPr>
        <w:t>reflexes </w:t>
      </w:r>
      <w:r>
        <w:rPr>
          <w:color w:val="0E0E0E"/>
          <w:sz w:val="27"/>
        </w:rPr>
        <w:t>suggest </w:t>
      </w:r>
      <w:r>
        <w:rPr>
          <w:color w:val="131313"/>
          <w:sz w:val="27"/>
        </w:rPr>
        <w:t>hypothyroidism. </w:t>
      </w:r>
      <w:r>
        <w:rPr>
          <w:color w:val="181818"/>
          <w:sz w:val="27"/>
        </w:rPr>
        <w:t>The </w:t>
      </w:r>
      <w:r>
        <w:rPr>
          <w:color w:val="131313"/>
          <w:sz w:val="27"/>
        </w:rPr>
        <w:t>best </w:t>
      </w:r>
      <w:r>
        <w:rPr>
          <w:color w:val="1F1F1F"/>
          <w:sz w:val="27"/>
        </w:rPr>
        <w:t>est </w:t>
      </w:r>
      <w:r>
        <w:rPr>
          <w:color w:val="181818"/>
          <w:sz w:val="27"/>
        </w:rPr>
        <w:t>to </w:t>
      </w:r>
      <w:r>
        <w:rPr>
          <w:color w:val="151515"/>
          <w:spacing w:val="-8"/>
          <w:sz w:val="27"/>
        </w:rPr>
        <w:t>esablish</w:t>
      </w:r>
      <w:r>
        <w:rPr>
          <w:color w:val="151515"/>
          <w:spacing w:val="-11"/>
          <w:sz w:val="27"/>
        </w:rPr>
        <w:t> </w:t>
      </w:r>
      <w:r>
        <w:rPr>
          <w:color w:val="151515"/>
          <w:spacing w:val="-8"/>
          <w:sz w:val="27"/>
        </w:rPr>
        <w:t>the</w:t>
      </w:r>
      <w:r>
        <w:rPr>
          <w:color w:val="151515"/>
          <w:spacing w:val="-11"/>
          <w:sz w:val="27"/>
        </w:rPr>
        <w:t> </w:t>
      </w:r>
      <w:r>
        <w:rPr>
          <w:color w:val="131313"/>
          <w:spacing w:val="-8"/>
          <w:sz w:val="27"/>
        </w:rPr>
        <w:t>diagnosis</w:t>
      </w:r>
      <w:r>
        <w:rPr>
          <w:color w:val="131313"/>
          <w:sz w:val="27"/>
        </w:rPr>
        <w:t> </w:t>
      </w:r>
      <w:r>
        <w:rPr>
          <w:color w:val="313131"/>
          <w:spacing w:val="-8"/>
          <w:sz w:val="27"/>
        </w:rPr>
        <w:t>is</w:t>
      </w:r>
      <w:r>
        <w:rPr>
          <w:color w:val="313131"/>
          <w:sz w:val="27"/>
        </w:rPr>
        <w:t> </w:t>
      </w:r>
      <w:r>
        <w:rPr>
          <w:color w:val="212121"/>
          <w:spacing w:val="-8"/>
          <w:sz w:val="27"/>
        </w:rPr>
        <w:t>fo </w:t>
      </w:r>
      <w:r>
        <w:rPr>
          <w:color w:val="0E0E0E"/>
          <w:spacing w:val="-8"/>
          <w:sz w:val="27"/>
        </w:rPr>
        <w:t>check </w:t>
      </w:r>
      <w:r>
        <w:rPr>
          <w:color w:val="181818"/>
          <w:spacing w:val="-8"/>
          <w:sz w:val="27"/>
        </w:rPr>
        <w:t>the</w:t>
      </w:r>
      <w:r>
        <w:rPr>
          <w:color w:val="181818"/>
          <w:spacing w:val="-11"/>
          <w:sz w:val="27"/>
        </w:rPr>
        <w:t> </w:t>
      </w:r>
      <w:r>
        <w:rPr>
          <w:color w:val="0E0E0E"/>
          <w:spacing w:val="-8"/>
          <w:sz w:val="27"/>
        </w:rPr>
        <w:t>thyroid-Stimulating</w:t>
      </w:r>
      <w:r>
        <w:rPr>
          <w:color w:val="0E0E0E"/>
          <w:spacing w:val="-17"/>
          <w:sz w:val="27"/>
        </w:rPr>
        <w:t> </w:t>
      </w:r>
      <w:r>
        <w:rPr>
          <w:color w:val="151515"/>
          <w:spacing w:val="-8"/>
          <w:sz w:val="27"/>
        </w:rPr>
        <w:t>hormone</w:t>
      </w:r>
      <w:r>
        <w:rPr>
          <w:color w:val="151515"/>
          <w:spacing w:val="12"/>
          <w:sz w:val="27"/>
        </w:rPr>
        <w:t> </w:t>
      </w:r>
      <w:r>
        <w:rPr>
          <w:color w:val="1A1A1A"/>
          <w:spacing w:val="-8"/>
          <w:sz w:val="27"/>
        </w:rPr>
        <w:t>fTSH) </w:t>
      </w:r>
      <w:r>
        <w:rPr>
          <w:color w:val="151515"/>
          <w:spacing w:val="-8"/>
          <w:sz w:val="27"/>
        </w:rPr>
        <w:t>level.</w:t>
      </w:r>
    </w:p>
    <w:p>
      <w:pPr>
        <w:spacing w:after="0" w:line="216" w:lineRule="auto"/>
        <w:jc w:val="both"/>
        <w:rPr>
          <w:sz w:val="27"/>
        </w:rPr>
        <w:sectPr>
          <w:headerReference w:type="default" r:id="rId167"/>
          <w:pgSz w:w="16000" w:h="20700"/>
          <w:pgMar w:header="0" w:footer="0" w:top="600" w:bottom="280" w:left="2125" w:right="1559"/>
        </w:sectPr>
      </w:pPr>
    </w:p>
    <w:p>
      <w:pPr>
        <w:pStyle w:val="ListParagraph"/>
        <w:numPr>
          <w:ilvl w:val="0"/>
          <w:numId w:val="44"/>
        </w:numPr>
        <w:tabs>
          <w:tab w:pos="1235" w:val="left" w:leader="none"/>
        </w:tabs>
        <w:spacing w:line="249" w:lineRule="auto" w:before="76" w:after="0"/>
        <w:ind w:left="285" w:right="424" w:firstLine="0"/>
        <w:jc w:val="left"/>
        <w:rPr>
          <w:sz w:val="27"/>
        </w:rPr>
      </w:pPr>
      <w:r>
        <w:rPr>
          <w:w w:val="105"/>
          <w:sz w:val="27"/>
        </w:rPr>
        <w:t>A 76-year old</w:t>
      </w:r>
      <w:r>
        <w:rPr>
          <w:spacing w:val="40"/>
          <w:w w:val="105"/>
          <w:sz w:val="27"/>
        </w:rPr>
        <w:t> </w:t>
      </w:r>
      <w:r>
        <w:rPr>
          <w:w w:val="105"/>
          <w:sz w:val="27"/>
        </w:rPr>
        <w:t>worrian comes to the physician</w:t>
      </w:r>
      <w:r>
        <w:rPr>
          <w:spacing w:val="40"/>
          <w:w w:val="105"/>
          <w:sz w:val="27"/>
        </w:rPr>
        <w:t> </w:t>
      </w:r>
      <w:r>
        <w:rPr>
          <w:w w:val="105"/>
          <w:sz w:val="27"/>
        </w:rPr>
        <w:t>because of</w:t>
      </w:r>
      <w:r>
        <w:rPr>
          <w:spacing w:val="40"/>
          <w:w w:val="105"/>
          <w:sz w:val="27"/>
        </w:rPr>
        <w:t> </w:t>
      </w:r>
      <w:r>
        <w:rPr>
          <w:w w:val="105"/>
          <w:sz w:val="27"/>
        </w:rPr>
        <w:t>a 2-day history</w:t>
      </w:r>
      <w:r>
        <w:rPr>
          <w:spacing w:val="40"/>
          <w:w w:val="105"/>
          <w:sz w:val="27"/>
        </w:rPr>
        <w:t> </w:t>
      </w:r>
      <w:r>
        <w:rPr>
          <w:w w:val="105"/>
          <w:sz w:val="27"/>
        </w:rPr>
        <w:t>of abdominal pain,</w:t>
      </w:r>
      <w:r>
        <w:rPr>
          <w:spacing w:val="-11"/>
          <w:w w:val="105"/>
          <w:sz w:val="27"/>
        </w:rPr>
        <w:t> </w:t>
      </w:r>
      <w:r>
        <w:rPr>
          <w:w w:val="105"/>
          <w:sz w:val="27"/>
        </w:rPr>
        <w:t>nausea, </w:t>
      </w:r>
      <w:r>
        <w:rPr>
          <w:b/>
          <w:w w:val="105"/>
          <w:sz w:val="27"/>
        </w:rPr>
        <w:t>and vomiting. </w:t>
      </w:r>
      <w:r>
        <w:rPr>
          <w:w w:val="105"/>
          <w:sz w:val="27"/>
        </w:rPr>
        <w:t>Her temperature is 38.9 C</w:t>
      </w:r>
      <w:r>
        <w:rPr>
          <w:spacing w:val="-3"/>
          <w:w w:val="105"/>
          <w:sz w:val="27"/>
        </w:rPr>
        <w:t> </w:t>
      </w:r>
      <w:r>
        <w:rPr>
          <w:w w:val="105"/>
          <w:sz w:val="27"/>
        </w:rPr>
        <w:t>(102</w:t>
      </w:r>
      <w:r>
        <w:rPr>
          <w:spacing w:val="-7"/>
          <w:w w:val="105"/>
          <w:sz w:val="27"/>
        </w:rPr>
        <w:t> </w:t>
      </w:r>
      <w:r>
        <w:rPr>
          <w:color w:val="151515"/>
          <w:w w:val="105"/>
          <w:sz w:val="27"/>
        </w:rPr>
        <w:t>F), </w:t>
      </w:r>
      <w:r>
        <w:rPr>
          <w:w w:val="105"/>
          <w:sz w:val="27"/>
        </w:rPr>
        <w:t>pulse is 88/min, respirations</w:t>
      </w:r>
      <w:r>
        <w:rPr>
          <w:spacing w:val="40"/>
          <w:w w:val="105"/>
          <w:sz w:val="27"/>
        </w:rPr>
        <w:t> </w:t>
      </w:r>
      <w:r>
        <w:rPr>
          <w:w w:val="105"/>
          <w:sz w:val="27"/>
        </w:rPr>
        <w:t>are 26/min, and</w:t>
      </w:r>
      <w:r>
        <w:rPr>
          <w:spacing w:val="40"/>
          <w:w w:val="105"/>
          <w:sz w:val="27"/>
        </w:rPr>
        <w:t> </w:t>
      </w:r>
      <w:r>
        <w:rPr>
          <w:w w:val="105"/>
          <w:sz w:val="27"/>
        </w:rPr>
        <w:t>blood pressure is 117/79 mm Hg. Abdominal</w:t>
      </w:r>
      <w:r>
        <w:rPr>
          <w:spacing w:val="40"/>
          <w:w w:val="105"/>
          <w:sz w:val="27"/>
        </w:rPr>
        <w:t> </w:t>
      </w:r>
      <w:r>
        <w:rPr>
          <w:w w:val="105"/>
          <w:sz w:val="27"/>
        </w:rPr>
        <w:t>examination shows</w:t>
      </w:r>
      <w:r>
        <w:rPr>
          <w:spacing w:val="40"/>
          <w:w w:val="105"/>
          <w:sz w:val="27"/>
        </w:rPr>
        <w:t> </w:t>
      </w:r>
      <w:r>
        <w:rPr>
          <w:w w:val="105"/>
          <w:sz w:val="27"/>
        </w:rPr>
        <w:t>tenderness</w:t>
      </w:r>
      <w:r>
        <w:rPr>
          <w:spacing w:val="40"/>
          <w:w w:val="105"/>
          <w:sz w:val="27"/>
        </w:rPr>
        <w:t> </w:t>
      </w:r>
      <w:r>
        <w:rPr>
          <w:w w:val="105"/>
          <w:sz w:val="27"/>
        </w:rPr>
        <w:t>of</w:t>
      </w:r>
      <w:r>
        <w:rPr>
          <w:spacing w:val="24"/>
          <w:w w:val="105"/>
          <w:sz w:val="27"/>
        </w:rPr>
        <w:t> </w:t>
      </w:r>
      <w:r>
        <w:rPr>
          <w:w w:val="105"/>
          <w:sz w:val="27"/>
        </w:rPr>
        <w:t>the</w:t>
      </w:r>
      <w:r>
        <w:rPr>
          <w:spacing w:val="40"/>
          <w:w w:val="105"/>
          <w:sz w:val="27"/>
        </w:rPr>
        <w:t> </w:t>
      </w:r>
      <w:r>
        <w:rPr>
          <w:w w:val="105"/>
          <w:sz w:val="27"/>
        </w:rPr>
        <w:t>left</w:t>
      </w:r>
      <w:r>
        <w:rPr>
          <w:spacing w:val="26"/>
          <w:w w:val="105"/>
          <w:sz w:val="27"/>
        </w:rPr>
        <w:t> </w:t>
      </w:r>
      <w:r>
        <w:rPr>
          <w:w w:val="105"/>
          <w:sz w:val="27"/>
        </w:rPr>
        <w:t>lower</w:t>
      </w:r>
      <w:r>
        <w:rPr>
          <w:spacing w:val="40"/>
          <w:w w:val="105"/>
          <w:sz w:val="27"/>
        </w:rPr>
        <w:t> </w:t>
      </w:r>
      <w:r>
        <w:rPr>
          <w:b/>
          <w:w w:val="105"/>
          <w:sz w:val="27"/>
        </w:rPr>
        <w:t>quadrant.</w:t>
      </w:r>
      <w:r>
        <w:rPr>
          <w:b/>
          <w:spacing w:val="28"/>
          <w:w w:val="105"/>
          <w:sz w:val="27"/>
        </w:rPr>
        <w:t> </w:t>
      </w:r>
      <w:r>
        <w:rPr>
          <w:w w:val="105"/>
          <w:sz w:val="27"/>
        </w:rPr>
        <w:t>Laboratory</w:t>
      </w:r>
      <w:r>
        <w:rPr>
          <w:spacing w:val="37"/>
          <w:w w:val="105"/>
          <w:sz w:val="27"/>
        </w:rPr>
        <w:t> </w:t>
      </w:r>
      <w:r>
        <w:rPr>
          <w:w w:val="105"/>
          <w:sz w:val="27"/>
        </w:rPr>
        <w:t>studies</w:t>
      </w:r>
      <w:r>
        <w:rPr>
          <w:spacing w:val="40"/>
          <w:w w:val="105"/>
          <w:sz w:val="27"/>
        </w:rPr>
        <w:t> </w:t>
      </w:r>
      <w:r>
        <w:rPr>
          <w:w w:val="105"/>
          <w:sz w:val="27"/>
        </w:rPr>
        <w:t>show</w:t>
      </w:r>
      <w:r>
        <w:rPr>
          <w:spacing w:val="40"/>
          <w:w w:val="105"/>
          <w:sz w:val="27"/>
        </w:rPr>
        <w:t> </w:t>
      </w:r>
      <w:r>
        <w:rPr>
          <w:w w:val="105"/>
          <w:sz w:val="27"/>
        </w:rPr>
        <w:t>a</w:t>
      </w:r>
      <w:r>
        <w:rPr>
          <w:spacing w:val="40"/>
          <w:w w:val="105"/>
          <w:sz w:val="27"/>
        </w:rPr>
        <w:t> </w:t>
      </w:r>
      <w:r>
        <w:rPr>
          <w:w w:val="105"/>
          <w:sz w:val="27"/>
        </w:rPr>
        <w:t>leukocyte</w:t>
      </w:r>
      <w:r>
        <w:rPr>
          <w:spacing w:val="37"/>
          <w:w w:val="105"/>
          <w:sz w:val="27"/>
        </w:rPr>
        <w:t> </w:t>
      </w:r>
      <w:r>
        <w:rPr>
          <w:w w:val="105"/>
          <w:sz w:val="27"/>
        </w:rPr>
        <w:t>count of</w:t>
      </w:r>
      <w:r>
        <w:rPr>
          <w:spacing w:val="26"/>
          <w:w w:val="105"/>
          <w:sz w:val="27"/>
        </w:rPr>
        <w:t> </w:t>
      </w:r>
      <w:r>
        <w:rPr>
          <w:w w:val="105"/>
          <w:sz w:val="27"/>
        </w:rPr>
        <w:t>22,500/mm</w:t>
      </w:r>
      <w:r>
        <w:rPr>
          <w:spacing w:val="40"/>
          <w:w w:val="105"/>
          <w:sz w:val="27"/>
        </w:rPr>
        <w:t> </w:t>
      </w:r>
      <w:r>
        <w:rPr>
          <w:w w:val="105"/>
          <w:sz w:val="27"/>
        </w:rPr>
        <w:t>with 89</w:t>
      </w:r>
      <w:r>
        <w:rPr>
          <w:spacing w:val="40"/>
          <w:w w:val="105"/>
          <w:sz w:val="27"/>
        </w:rPr>
        <w:t> </w:t>
      </w:r>
      <w:r>
        <w:rPr>
          <w:w w:val="105"/>
          <w:sz w:val="27"/>
        </w:rPr>
        <w:t>bands.</w:t>
      </w:r>
      <w:r>
        <w:rPr>
          <w:spacing w:val="30"/>
          <w:w w:val="105"/>
          <w:sz w:val="27"/>
        </w:rPr>
        <w:t> </w:t>
      </w:r>
      <w:r>
        <w:rPr>
          <w:w w:val="105"/>
          <w:sz w:val="27"/>
        </w:rPr>
        <w:t>A</w:t>
      </w:r>
      <w:r>
        <w:rPr>
          <w:spacing w:val="31"/>
          <w:w w:val="105"/>
          <w:sz w:val="27"/>
        </w:rPr>
        <w:t> </w:t>
      </w:r>
      <w:r>
        <w:rPr>
          <w:w w:val="105"/>
          <w:sz w:val="27"/>
        </w:rPr>
        <w:t>CT</w:t>
      </w:r>
      <w:r>
        <w:rPr>
          <w:spacing w:val="36"/>
          <w:w w:val="105"/>
          <w:sz w:val="27"/>
        </w:rPr>
        <w:t> </w:t>
      </w:r>
      <w:r>
        <w:rPr>
          <w:w w:val="105"/>
          <w:sz w:val="27"/>
        </w:rPr>
        <w:t>scan of</w:t>
      </w:r>
      <w:r>
        <w:rPr>
          <w:spacing w:val="40"/>
          <w:w w:val="105"/>
          <w:sz w:val="27"/>
        </w:rPr>
        <w:t> </w:t>
      </w:r>
      <w:r>
        <w:rPr>
          <w:w w:val="105"/>
          <w:sz w:val="27"/>
        </w:rPr>
        <w:t>the</w:t>
      </w:r>
      <w:r>
        <w:rPr>
          <w:spacing w:val="26"/>
          <w:w w:val="105"/>
          <w:sz w:val="27"/>
        </w:rPr>
        <w:t> </w:t>
      </w:r>
      <w:r>
        <w:rPr>
          <w:w w:val="105"/>
          <w:sz w:val="27"/>
        </w:rPr>
        <w:t>abdomen</w:t>
      </w:r>
      <w:r>
        <w:rPr>
          <w:spacing w:val="40"/>
          <w:w w:val="105"/>
          <w:sz w:val="27"/>
        </w:rPr>
        <w:t> </w:t>
      </w:r>
      <w:r>
        <w:rPr>
          <w:w w:val="105"/>
          <w:sz w:val="27"/>
        </w:rPr>
        <w:t>shows</w:t>
      </w:r>
      <w:r>
        <w:rPr>
          <w:spacing w:val="31"/>
          <w:w w:val="105"/>
          <w:sz w:val="27"/>
        </w:rPr>
        <w:t> </w:t>
      </w:r>
      <w:r>
        <w:rPr>
          <w:w w:val="105"/>
          <w:sz w:val="27"/>
        </w:rPr>
        <w:t>an</w:t>
      </w:r>
      <w:r>
        <w:rPr>
          <w:spacing w:val="-10"/>
          <w:w w:val="105"/>
          <w:sz w:val="27"/>
        </w:rPr>
        <w:t> </w:t>
      </w:r>
      <w:r>
        <w:rPr>
          <w:w w:val="105"/>
          <w:sz w:val="27"/>
        </w:rPr>
        <w:t>abscess</w:t>
      </w:r>
      <w:r>
        <w:rPr>
          <w:spacing w:val="36"/>
          <w:w w:val="105"/>
          <w:sz w:val="27"/>
        </w:rPr>
        <w:t> </w:t>
      </w:r>
      <w:r>
        <w:rPr>
          <w:color w:val="161616"/>
          <w:w w:val="105"/>
          <w:sz w:val="27"/>
        </w:rPr>
        <w:t>in </w:t>
      </w:r>
      <w:r>
        <w:rPr>
          <w:w w:val="105"/>
          <w:sz w:val="27"/>
        </w:rPr>
        <w:t>the</w:t>
      </w:r>
      <w:r>
        <w:rPr>
          <w:spacing w:val="40"/>
          <w:w w:val="105"/>
          <w:sz w:val="27"/>
        </w:rPr>
        <w:t> </w:t>
      </w:r>
      <w:r>
        <w:rPr>
          <w:w w:val="105"/>
          <w:sz w:val="27"/>
        </w:rPr>
        <w:t>left lower </w:t>
      </w:r>
      <w:r>
        <w:rPr>
          <w:b/>
          <w:w w:val="105"/>
          <w:sz w:val="27"/>
        </w:rPr>
        <w:t>quadrant. </w:t>
      </w:r>
      <w:r>
        <w:rPr>
          <w:w w:val="105"/>
          <w:sz w:val="27"/>
        </w:rPr>
        <w:t>The patient undergoes drainage of the abscess and a </w:t>
      </w:r>
      <w:r>
        <w:rPr>
          <w:b/>
          <w:w w:val="105"/>
          <w:sz w:val="27"/>
        </w:rPr>
        <w:t>partial </w:t>
      </w:r>
      <w:r>
        <w:rPr>
          <w:w w:val="105"/>
          <w:sz w:val="27"/>
        </w:rPr>
        <w:t>sigmoidectomy</w:t>
      </w:r>
      <w:r>
        <w:rPr>
          <w:spacing w:val="80"/>
          <w:w w:val="105"/>
          <w:sz w:val="27"/>
        </w:rPr>
        <w:t> </w:t>
      </w:r>
      <w:r>
        <w:rPr>
          <w:w w:val="105"/>
          <w:sz w:val="27"/>
        </w:rPr>
        <w:t>for</w:t>
      </w:r>
      <w:r>
        <w:rPr>
          <w:spacing w:val="40"/>
          <w:w w:val="105"/>
          <w:sz w:val="27"/>
        </w:rPr>
        <w:t> </w:t>
      </w:r>
      <w:r>
        <w:rPr>
          <w:w w:val="105"/>
          <w:sz w:val="27"/>
        </w:rPr>
        <w:t>a ruptured</w:t>
      </w:r>
      <w:r>
        <w:rPr>
          <w:spacing w:val="40"/>
          <w:w w:val="105"/>
          <w:sz w:val="27"/>
        </w:rPr>
        <w:t> </w:t>
      </w:r>
      <w:r>
        <w:rPr>
          <w:w w:val="105"/>
          <w:sz w:val="27"/>
        </w:rPr>
        <w:t>diverticu</w:t>
      </w:r>
      <w:r>
        <w:rPr>
          <w:spacing w:val="-24"/>
          <w:w w:val="105"/>
          <w:sz w:val="27"/>
        </w:rPr>
        <w:t> </w:t>
      </w:r>
      <w:r>
        <w:rPr>
          <w:w w:val="105"/>
          <w:sz w:val="27"/>
        </w:rPr>
        <w:t>lurri.</w:t>
      </w:r>
      <w:r>
        <w:rPr>
          <w:spacing w:val="40"/>
          <w:w w:val="105"/>
          <w:sz w:val="27"/>
        </w:rPr>
        <w:t> </w:t>
      </w:r>
      <w:r>
        <w:rPr>
          <w:w w:val="105"/>
          <w:sz w:val="27"/>
        </w:rPr>
        <w:t>Neutrophil</w:t>
      </w:r>
      <w:r>
        <w:rPr>
          <w:spacing w:val="40"/>
          <w:w w:val="105"/>
          <w:sz w:val="27"/>
        </w:rPr>
        <w:t> </w:t>
      </w:r>
      <w:r>
        <w:rPr>
          <w:w w:val="105"/>
          <w:sz w:val="27"/>
        </w:rPr>
        <w:t>activation</w:t>
      </w:r>
      <w:r>
        <w:rPr>
          <w:spacing w:val="40"/>
          <w:w w:val="105"/>
          <w:sz w:val="27"/>
        </w:rPr>
        <w:t> </w:t>
      </w:r>
      <w:r>
        <w:rPr>
          <w:w w:val="105"/>
          <w:sz w:val="27"/>
        </w:rPr>
        <w:t>in</w:t>
      </w:r>
      <w:r>
        <w:rPr>
          <w:spacing w:val="40"/>
          <w:w w:val="105"/>
          <w:sz w:val="27"/>
        </w:rPr>
        <w:t> </w:t>
      </w:r>
      <w:r>
        <w:rPr>
          <w:w w:val="105"/>
          <w:sz w:val="27"/>
        </w:rPr>
        <w:t>this </w:t>
      </w:r>
      <w:r>
        <w:rPr>
          <w:b/>
          <w:w w:val="105"/>
          <w:sz w:val="27"/>
        </w:rPr>
        <w:t>patient</w:t>
      </w:r>
      <w:r>
        <w:rPr>
          <w:b/>
          <w:spacing w:val="40"/>
          <w:w w:val="105"/>
          <w:sz w:val="27"/>
        </w:rPr>
        <w:t> </w:t>
      </w:r>
      <w:r>
        <w:rPr>
          <w:b/>
          <w:w w:val="105"/>
          <w:sz w:val="27"/>
        </w:rPr>
        <w:t>is </w:t>
      </w:r>
      <w:r>
        <w:rPr>
          <w:w w:val="105"/>
          <w:sz w:val="28"/>
        </w:rPr>
        <w:t>directed, </w:t>
      </w:r>
      <w:r>
        <w:rPr>
          <w:color w:val="161616"/>
          <w:w w:val="105"/>
          <w:sz w:val="28"/>
        </w:rPr>
        <w:t>in </w:t>
      </w:r>
      <w:r>
        <w:rPr>
          <w:w w:val="105"/>
          <w:sz w:val="28"/>
        </w:rPr>
        <w:t>part,</w:t>
      </w:r>
      <w:r>
        <w:rPr>
          <w:spacing w:val="-9"/>
          <w:w w:val="105"/>
          <w:sz w:val="28"/>
        </w:rPr>
        <w:t> </w:t>
      </w:r>
      <w:r>
        <w:rPr>
          <w:w w:val="105"/>
          <w:sz w:val="28"/>
        </w:rPr>
        <w:t>by bacterial lipopolysaccharides.</w:t>
      </w:r>
      <w:r>
        <w:rPr>
          <w:spacing w:val="-6"/>
          <w:w w:val="105"/>
          <w:sz w:val="28"/>
        </w:rPr>
        <w:t> </w:t>
      </w:r>
      <w:r>
        <w:rPr>
          <w:w w:val="105"/>
          <w:sz w:val="28"/>
        </w:rPr>
        <w:t>As a result,</w:t>
      </w:r>
      <w:r>
        <w:rPr>
          <w:spacing w:val="-7"/>
          <w:w w:val="105"/>
          <w:sz w:val="28"/>
        </w:rPr>
        <w:t> </w:t>
      </w:r>
      <w:r>
        <w:rPr>
          <w:w w:val="105"/>
          <w:sz w:val="28"/>
        </w:rPr>
        <w:t>these lipopolysaccharides most</w:t>
      </w:r>
      <w:r>
        <w:rPr>
          <w:spacing w:val="37"/>
          <w:w w:val="105"/>
          <w:sz w:val="28"/>
        </w:rPr>
        <w:t> </w:t>
      </w:r>
      <w:r>
        <w:rPr>
          <w:w w:val="105"/>
          <w:sz w:val="28"/>
        </w:rPr>
        <w:t>likely bind to which of the following neutrophil</w:t>
      </w:r>
      <w:r>
        <w:rPr>
          <w:spacing w:val="40"/>
          <w:w w:val="105"/>
          <w:sz w:val="28"/>
        </w:rPr>
        <w:t> </w:t>
      </w:r>
      <w:r>
        <w:rPr>
          <w:w w:val="105"/>
          <w:sz w:val="28"/>
        </w:rPr>
        <w:t>receptor</w:t>
      </w:r>
      <w:r>
        <w:rPr>
          <w:spacing w:val="40"/>
          <w:w w:val="105"/>
          <w:sz w:val="28"/>
        </w:rPr>
        <w:t> </w:t>
      </w:r>
      <w:r>
        <w:rPr>
          <w:w w:val="105"/>
          <w:sz w:val="28"/>
        </w:rPr>
        <w:t>types?</w:t>
      </w:r>
    </w:p>
    <w:p>
      <w:pPr>
        <w:pStyle w:val="BodyText"/>
        <w:spacing w:before="140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639552">
            <wp:simplePos x="0" y="0"/>
            <wp:positionH relativeFrom="page">
              <wp:posOffset>1536700</wp:posOffset>
            </wp:positionH>
            <wp:positionV relativeFrom="paragraph">
              <wp:posOffset>250221</wp:posOffset>
            </wp:positionV>
            <wp:extent cx="689229" cy="114871"/>
            <wp:effectExtent l="0" t="0" r="0" b="0"/>
            <wp:wrapTopAndBottom/>
            <wp:docPr id="162" name="Image 16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2" name="Image 162"/>
                    <pic:cNvPicPr/>
                  </pic:nvPicPr>
                  <pic:blipFill>
                    <a:blip r:embed="rId1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9229" cy="1148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49"/>
        <w:rPr>
          <w:sz w:val="27"/>
        </w:rPr>
      </w:pPr>
    </w:p>
    <w:p>
      <w:pPr>
        <w:spacing w:before="0"/>
        <w:ind w:left="301" w:right="0" w:firstLine="0"/>
        <w:jc w:val="left"/>
        <w:rPr>
          <w:sz w:val="18"/>
        </w:rPr>
      </w:pPr>
      <w:r>
        <w:rPr>
          <w:color w:val="0E0E0E"/>
          <w:w w:val="115"/>
          <w:sz w:val="18"/>
        </w:rPr>
        <w:t>B.</w:t>
      </w:r>
      <w:r>
        <w:rPr>
          <w:color w:val="0E0E0E"/>
          <w:spacing w:val="-2"/>
          <w:w w:val="115"/>
          <w:sz w:val="18"/>
        </w:rPr>
        <w:t> </w:t>
      </w:r>
      <w:r>
        <w:rPr>
          <w:color w:val="0C0C0C"/>
          <w:w w:val="115"/>
          <w:sz w:val="18"/>
        </w:rPr>
        <w:t>G</w:t>
      </w:r>
      <w:r>
        <w:rPr>
          <w:color w:val="0C0C0C"/>
          <w:spacing w:val="6"/>
          <w:w w:val="115"/>
          <w:sz w:val="18"/>
        </w:rPr>
        <w:t> </w:t>
      </w:r>
      <w:r>
        <w:rPr>
          <w:w w:val="115"/>
          <w:sz w:val="18"/>
        </w:rPr>
        <w:t>protein</w:t>
      </w:r>
      <w:r>
        <w:rPr>
          <w:color w:val="1F1F1F"/>
          <w:w w:val="115"/>
          <w:sz w:val="18"/>
        </w:rPr>
        <w:t>ii</w:t>
      </w:r>
      <w:r>
        <w:rPr>
          <w:color w:val="1F1F1F"/>
          <w:spacing w:val="31"/>
          <w:w w:val="115"/>
          <w:sz w:val="18"/>
        </w:rPr>
        <w:t> </w:t>
      </w:r>
      <w:r>
        <w:rPr>
          <w:color w:val="161616"/>
          <w:spacing w:val="-4"/>
          <w:w w:val="115"/>
          <w:sz w:val="18"/>
        </w:rPr>
        <w:t>n</w:t>
      </w:r>
      <w:r>
        <w:rPr>
          <w:spacing w:val="-4"/>
          <w:w w:val="115"/>
          <w:sz w:val="18"/>
        </w:rPr>
        <w:t>ked</w:t>
      </w:r>
    </w:p>
    <w:p>
      <w:pPr>
        <w:pStyle w:val="BodyText"/>
        <w:spacing w:before="186"/>
        <w:rPr>
          <w:sz w:val="18"/>
        </w:rPr>
      </w:pPr>
    </w:p>
    <w:p>
      <w:pPr>
        <w:spacing w:before="1"/>
        <w:ind w:left="285" w:right="0" w:firstLine="0"/>
        <w:jc w:val="left"/>
        <w:rPr>
          <w:sz w:val="18"/>
        </w:rPr>
      </w:pPr>
      <w:r>
        <w:rPr>
          <w:color w:val="0E0E0E"/>
          <w:sz w:val="18"/>
        </w:rPr>
        <w:t>C</w:t>
      </w:r>
      <w:r>
        <w:rPr>
          <w:color w:val="181818"/>
          <w:sz w:val="18"/>
        </w:rPr>
        <w:t>.</w:t>
      </w:r>
      <w:r>
        <w:rPr>
          <w:color w:val="181818"/>
          <w:spacing w:val="-4"/>
          <w:sz w:val="18"/>
        </w:rPr>
        <w:t> </w:t>
      </w:r>
      <w:r>
        <w:rPr>
          <w:color w:val="282828"/>
          <w:sz w:val="18"/>
        </w:rPr>
        <w:t>Ton</w:t>
      </w:r>
      <w:r>
        <w:rPr>
          <w:color w:val="282828"/>
          <w:spacing w:val="6"/>
          <w:sz w:val="18"/>
        </w:rPr>
        <w:t> </w:t>
      </w:r>
      <w:r>
        <w:rPr>
          <w:sz w:val="18"/>
        </w:rPr>
        <w:t>nhan</w:t>
      </w:r>
      <w:r>
        <w:rPr>
          <w:spacing w:val="-30"/>
          <w:sz w:val="18"/>
        </w:rPr>
        <w:t> </w:t>
      </w:r>
      <w:r>
        <w:rPr>
          <w:color w:val="0F0F0F"/>
          <w:sz w:val="18"/>
        </w:rPr>
        <w:t>neTNi</w:t>
      </w:r>
      <w:r>
        <w:rPr>
          <w:color w:val="0F0F0F"/>
          <w:spacing w:val="-24"/>
          <w:sz w:val="18"/>
        </w:rPr>
        <w:t> </w:t>
      </w:r>
      <w:r>
        <w:rPr>
          <w:color w:val="161616"/>
          <w:spacing w:val="-4"/>
          <w:sz w:val="18"/>
        </w:rPr>
        <w:t>n</w:t>
      </w:r>
      <w:r>
        <w:rPr>
          <w:spacing w:val="-4"/>
          <w:sz w:val="18"/>
        </w:rPr>
        <w:t>ked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7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640064">
            <wp:simplePos x="0" y="0"/>
            <wp:positionH relativeFrom="page">
              <wp:posOffset>1536700</wp:posOffset>
            </wp:positionH>
            <wp:positionV relativeFrom="paragraph">
              <wp:posOffset>217028</wp:posOffset>
            </wp:positionV>
            <wp:extent cx="468725" cy="152019"/>
            <wp:effectExtent l="0" t="0" r="0" b="0"/>
            <wp:wrapTopAndBottom/>
            <wp:docPr id="163" name="Image 16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3" name="Image 163"/>
                    <pic:cNvPicPr/>
                  </pic:nvPicPr>
                  <pic:blipFill>
                    <a:blip r:embed="rId1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8725" cy="1520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18"/>
        </w:rPr>
      </w:pPr>
    </w:p>
    <w:p>
      <w:pPr>
        <w:pStyle w:val="BodyText"/>
        <w:spacing w:before="174"/>
        <w:rPr>
          <w:sz w:val="18"/>
        </w:rPr>
      </w:pPr>
    </w:p>
    <w:p>
      <w:pPr>
        <w:spacing w:before="0"/>
        <w:ind w:left="288" w:right="0" w:firstLine="0"/>
        <w:jc w:val="left"/>
        <w:rPr>
          <w:sz w:val="28"/>
        </w:rPr>
      </w:pPr>
      <w:r>
        <w:rPr>
          <w:color w:val="111111"/>
          <w:w w:val="90"/>
          <w:sz w:val="28"/>
        </w:rPr>
        <w:t>The</w:t>
      </w:r>
      <w:r>
        <w:rPr>
          <w:color w:val="111111"/>
          <w:spacing w:val="-12"/>
          <w:w w:val="90"/>
          <w:sz w:val="28"/>
        </w:rPr>
        <w:t> </w:t>
      </w:r>
      <w:r>
        <w:rPr>
          <w:w w:val="90"/>
          <w:sz w:val="28"/>
        </w:rPr>
        <w:t>Correct</w:t>
      </w:r>
      <w:r>
        <w:rPr>
          <w:spacing w:val="-6"/>
          <w:w w:val="90"/>
          <w:sz w:val="28"/>
        </w:rPr>
        <w:t> </w:t>
      </w:r>
      <w:r>
        <w:rPr>
          <w:color w:val="131313"/>
          <w:w w:val="90"/>
          <w:sz w:val="28"/>
        </w:rPr>
        <w:t>Answer</w:t>
      </w:r>
      <w:r>
        <w:rPr>
          <w:color w:val="131313"/>
          <w:spacing w:val="-7"/>
          <w:sz w:val="28"/>
        </w:rPr>
        <w:t> </w:t>
      </w:r>
      <w:r>
        <w:rPr>
          <w:color w:val="313131"/>
          <w:w w:val="90"/>
          <w:sz w:val="28"/>
        </w:rPr>
        <w:t>is</w:t>
      </w:r>
      <w:r>
        <w:rPr>
          <w:color w:val="313131"/>
          <w:spacing w:val="-12"/>
          <w:w w:val="90"/>
          <w:sz w:val="28"/>
        </w:rPr>
        <w:t> </w:t>
      </w:r>
      <w:r>
        <w:rPr>
          <w:color w:val="4B4B4B"/>
          <w:w w:val="90"/>
          <w:sz w:val="28"/>
        </w:rPr>
        <w:t>.</w:t>
      </w:r>
      <w:r>
        <w:rPr>
          <w:color w:val="4B4B4B"/>
          <w:spacing w:val="-12"/>
          <w:w w:val="90"/>
          <w:sz w:val="28"/>
        </w:rPr>
        <w:t> </w:t>
      </w:r>
      <w:r>
        <w:rPr>
          <w:w w:val="90"/>
          <w:sz w:val="28"/>
        </w:rPr>
        <w:t>E.</w:t>
      </w:r>
      <w:r>
        <w:rPr>
          <w:spacing w:val="-11"/>
          <w:w w:val="90"/>
          <w:sz w:val="28"/>
        </w:rPr>
        <w:t> </w:t>
      </w:r>
      <w:r>
        <w:rPr>
          <w:w w:val="90"/>
          <w:sz w:val="28"/>
        </w:rPr>
        <w:t>Toll-</w:t>
      </w:r>
      <w:r>
        <w:rPr>
          <w:spacing w:val="-4"/>
          <w:w w:val="90"/>
          <w:sz w:val="28"/>
        </w:rPr>
        <w:t>like</w:t>
      </w:r>
    </w:p>
    <w:p>
      <w:pPr>
        <w:spacing w:line="225" w:lineRule="auto" w:before="271"/>
        <w:ind w:left="290" w:right="377" w:firstLine="5"/>
        <w:jc w:val="left"/>
        <w:rPr>
          <w:sz w:val="26"/>
        </w:rPr>
      </w:pPr>
      <w:r>
        <w:rPr>
          <w:spacing w:val="-4"/>
          <w:sz w:val="26"/>
        </w:rPr>
        <w:t>Bacterial</w:t>
      </w:r>
      <w:r>
        <w:rPr>
          <w:spacing w:val="-15"/>
          <w:sz w:val="26"/>
        </w:rPr>
        <w:t> </w:t>
      </w:r>
      <w:r>
        <w:rPr>
          <w:spacing w:val="-4"/>
          <w:sz w:val="26"/>
        </w:rPr>
        <w:t>lipopolysaccharides</w:t>
      </w:r>
      <w:r>
        <w:rPr>
          <w:spacing w:val="-14"/>
          <w:sz w:val="26"/>
        </w:rPr>
        <w:t> </w:t>
      </w:r>
      <w:r>
        <w:rPr>
          <w:spacing w:val="-4"/>
          <w:sz w:val="26"/>
        </w:rPr>
        <w:t>{LPS)</w:t>
      </w:r>
      <w:r>
        <w:rPr>
          <w:spacing w:val="-14"/>
          <w:sz w:val="26"/>
        </w:rPr>
        <w:t> </w:t>
      </w:r>
      <w:r>
        <w:rPr>
          <w:color w:val="111111"/>
          <w:spacing w:val="-4"/>
          <w:sz w:val="26"/>
        </w:rPr>
        <w:t>are</w:t>
      </w:r>
      <w:r>
        <w:rPr>
          <w:color w:val="111111"/>
          <w:spacing w:val="-14"/>
          <w:sz w:val="26"/>
        </w:rPr>
        <w:t> </w:t>
      </w:r>
      <w:r>
        <w:rPr>
          <w:spacing w:val="-4"/>
          <w:sz w:val="26"/>
        </w:rPr>
        <w:t>recognized </w:t>
      </w:r>
      <w:r>
        <w:rPr>
          <w:color w:val="2D2D2D"/>
          <w:spacing w:val="-4"/>
          <w:sz w:val="26"/>
        </w:rPr>
        <w:t>by</w:t>
      </w:r>
      <w:r>
        <w:rPr>
          <w:color w:val="2D2D2D"/>
          <w:spacing w:val="-9"/>
          <w:sz w:val="26"/>
        </w:rPr>
        <w:t> </w:t>
      </w:r>
      <w:r>
        <w:rPr>
          <w:spacing w:val="-4"/>
          <w:sz w:val="26"/>
        </w:rPr>
        <w:t>Toll-like</w:t>
      </w:r>
      <w:r>
        <w:rPr>
          <w:spacing w:val="-12"/>
          <w:sz w:val="26"/>
        </w:rPr>
        <w:t> </w:t>
      </w:r>
      <w:r>
        <w:rPr>
          <w:color w:val="0F0F0F"/>
          <w:spacing w:val="-4"/>
          <w:sz w:val="26"/>
        </w:rPr>
        <w:t>receptor</w:t>
      </w:r>
      <w:r>
        <w:rPr>
          <w:color w:val="0F0F0F"/>
          <w:spacing w:val="6"/>
          <w:sz w:val="26"/>
        </w:rPr>
        <w:t> </w:t>
      </w:r>
      <w:r>
        <w:rPr>
          <w:color w:val="1F1F1F"/>
          <w:spacing w:val="-4"/>
          <w:sz w:val="26"/>
        </w:rPr>
        <w:t>4</w:t>
      </w:r>
      <w:r>
        <w:rPr>
          <w:color w:val="1F1F1F"/>
          <w:spacing w:val="-12"/>
          <w:sz w:val="26"/>
        </w:rPr>
        <w:t> </w:t>
      </w:r>
      <w:r>
        <w:rPr>
          <w:spacing w:val="-4"/>
          <w:sz w:val="26"/>
        </w:rPr>
        <w:t>(TLPd)</w:t>
      </w:r>
      <w:r>
        <w:rPr>
          <w:spacing w:val="-7"/>
          <w:sz w:val="26"/>
        </w:rPr>
        <w:t> </w:t>
      </w:r>
      <w:r>
        <w:rPr>
          <w:color w:val="333333"/>
          <w:spacing w:val="-4"/>
          <w:sz w:val="26"/>
        </w:rPr>
        <w:t>on</w:t>
      </w:r>
      <w:r>
        <w:rPr>
          <w:color w:val="333333"/>
          <w:spacing w:val="-15"/>
          <w:sz w:val="26"/>
        </w:rPr>
        <w:t> </w:t>
      </w:r>
      <w:r>
        <w:rPr>
          <w:spacing w:val="-4"/>
          <w:sz w:val="26"/>
        </w:rPr>
        <w:t>neutrophils.</w:t>
      </w:r>
      <w:r>
        <w:rPr>
          <w:sz w:val="26"/>
        </w:rPr>
        <w:t> </w:t>
      </w:r>
      <w:r>
        <w:rPr>
          <w:spacing w:val="-4"/>
          <w:sz w:val="26"/>
        </w:rPr>
        <w:t>leading </w:t>
      </w:r>
      <w:r>
        <w:rPr>
          <w:color w:val="111111"/>
          <w:spacing w:val="-6"/>
          <w:sz w:val="26"/>
        </w:rPr>
        <w:t>to</w:t>
      </w:r>
      <w:r>
        <w:rPr>
          <w:color w:val="111111"/>
          <w:spacing w:val="-13"/>
          <w:sz w:val="26"/>
        </w:rPr>
        <w:t> </w:t>
      </w:r>
      <w:r>
        <w:rPr>
          <w:color w:val="111111"/>
          <w:spacing w:val="-6"/>
          <w:sz w:val="26"/>
        </w:rPr>
        <w:t>activation</w:t>
      </w:r>
      <w:r>
        <w:rPr>
          <w:color w:val="111111"/>
          <w:spacing w:val="-7"/>
          <w:sz w:val="26"/>
        </w:rPr>
        <w:t> </w:t>
      </w:r>
      <w:r>
        <w:rPr>
          <w:color w:val="161616"/>
          <w:spacing w:val="-6"/>
          <w:sz w:val="26"/>
        </w:rPr>
        <w:t>of </w:t>
      </w:r>
      <w:r>
        <w:rPr>
          <w:spacing w:val="-6"/>
          <w:sz w:val="26"/>
        </w:rPr>
        <w:t>the</w:t>
      </w:r>
      <w:r>
        <w:rPr>
          <w:spacing w:val="-9"/>
          <w:sz w:val="26"/>
        </w:rPr>
        <w:t> </w:t>
      </w:r>
      <w:r>
        <w:rPr>
          <w:spacing w:val="-6"/>
          <w:sz w:val="26"/>
        </w:rPr>
        <w:t>innate </w:t>
      </w:r>
      <w:r>
        <w:rPr>
          <w:color w:val="111111"/>
          <w:spacing w:val="-6"/>
          <w:sz w:val="26"/>
        </w:rPr>
        <w:t>immune</w:t>
      </w:r>
      <w:r>
        <w:rPr>
          <w:color w:val="111111"/>
          <w:sz w:val="26"/>
        </w:rPr>
        <w:t> </w:t>
      </w:r>
      <w:r>
        <w:rPr>
          <w:color w:val="0F0F0F"/>
          <w:spacing w:val="-6"/>
          <w:sz w:val="26"/>
        </w:rPr>
        <w:t>response.</w:t>
      </w:r>
      <w:r>
        <w:rPr>
          <w:color w:val="0F0F0F"/>
          <w:spacing w:val="16"/>
          <w:sz w:val="26"/>
        </w:rPr>
        <w:t> </w:t>
      </w:r>
      <w:r>
        <w:rPr>
          <w:spacing w:val="-6"/>
          <w:sz w:val="26"/>
        </w:rPr>
        <w:t>LPS</w:t>
      </w:r>
      <w:r>
        <w:rPr>
          <w:spacing w:val="-8"/>
          <w:sz w:val="26"/>
        </w:rPr>
        <w:t> </w:t>
      </w:r>
      <w:r>
        <w:rPr>
          <w:spacing w:val="-6"/>
          <w:sz w:val="26"/>
        </w:rPr>
        <w:t>binding</w:t>
      </w:r>
      <w:r>
        <w:rPr>
          <w:spacing w:val="-7"/>
          <w:sz w:val="26"/>
        </w:rPr>
        <w:t> </w:t>
      </w:r>
      <w:r>
        <w:rPr>
          <w:color w:val="131313"/>
          <w:spacing w:val="-6"/>
          <w:sz w:val="26"/>
        </w:rPr>
        <w:t>la</w:t>
      </w:r>
      <w:r>
        <w:rPr>
          <w:color w:val="131313"/>
          <w:spacing w:val="-13"/>
          <w:sz w:val="26"/>
        </w:rPr>
        <w:t> </w:t>
      </w:r>
      <w:r>
        <w:rPr>
          <w:spacing w:val="-6"/>
          <w:sz w:val="26"/>
        </w:rPr>
        <w:t>TLR4</w:t>
      </w:r>
      <w:r>
        <w:rPr>
          <w:spacing w:val="-8"/>
          <w:sz w:val="26"/>
        </w:rPr>
        <w:t> </w:t>
      </w:r>
      <w:r>
        <w:rPr>
          <w:spacing w:val="-6"/>
          <w:sz w:val="26"/>
        </w:rPr>
        <w:t>triggers</w:t>
      </w:r>
      <w:r>
        <w:rPr>
          <w:spacing w:val="-13"/>
          <w:sz w:val="26"/>
        </w:rPr>
        <w:t> </w:t>
      </w:r>
      <w:r>
        <w:rPr>
          <w:spacing w:val="-6"/>
          <w:sz w:val="26"/>
        </w:rPr>
        <w:t>intracellular</w:t>
      </w:r>
      <w:r>
        <w:rPr>
          <w:spacing w:val="10"/>
          <w:sz w:val="26"/>
        </w:rPr>
        <w:t> </w:t>
      </w:r>
      <w:r>
        <w:rPr>
          <w:color w:val="131313"/>
          <w:spacing w:val="-6"/>
          <w:sz w:val="26"/>
        </w:rPr>
        <w:t>signaling </w:t>
      </w:r>
      <w:r>
        <w:rPr>
          <w:color w:val="111111"/>
          <w:spacing w:val="-6"/>
          <w:sz w:val="26"/>
        </w:rPr>
        <w:t>pathways </w:t>
      </w:r>
      <w:r>
        <w:rPr>
          <w:color w:val="111111"/>
          <w:spacing w:val="-4"/>
          <w:sz w:val="26"/>
        </w:rPr>
        <w:t>that</w:t>
      </w:r>
      <w:r>
        <w:rPr>
          <w:color w:val="111111"/>
          <w:spacing w:val="-15"/>
          <w:sz w:val="26"/>
        </w:rPr>
        <w:t> </w:t>
      </w:r>
      <w:r>
        <w:rPr>
          <w:spacing w:val="-4"/>
          <w:sz w:val="26"/>
        </w:rPr>
        <w:t>lead</w:t>
      </w:r>
      <w:r>
        <w:rPr>
          <w:spacing w:val="-14"/>
          <w:sz w:val="26"/>
        </w:rPr>
        <w:t> </w:t>
      </w:r>
      <w:r>
        <w:rPr>
          <w:color w:val="111111"/>
          <w:spacing w:val="-4"/>
          <w:sz w:val="26"/>
        </w:rPr>
        <w:t>to</w:t>
      </w:r>
      <w:r>
        <w:rPr>
          <w:color w:val="111111"/>
          <w:spacing w:val="-14"/>
          <w:sz w:val="26"/>
        </w:rPr>
        <w:t> </w:t>
      </w:r>
      <w:r>
        <w:rPr>
          <w:color w:val="111111"/>
          <w:spacing w:val="-4"/>
          <w:sz w:val="26"/>
        </w:rPr>
        <w:t>the</w:t>
      </w:r>
      <w:r>
        <w:rPr>
          <w:color w:val="111111"/>
          <w:spacing w:val="-14"/>
          <w:sz w:val="26"/>
        </w:rPr>
        <w:t> </w:t>
      </w:r>
      <w:r>
        <w:rPr>
          <w:color w:val="111111"/>
          <w:spacing w:val="-4"/>
          <w:sz w:val="26"/>
        </w:rPr>
        <w:t>production </w:t>
      </w:r>
      <w:r>
        <w:rPr>
          <w:color w:val="131313"/>
          <w:spacing w:val="-4"/>
          <w:sz w:val="26"/>
        </w:rPr>
        <w:t>of</w:t>
      </w:r>
      <w:r>
        <w:rPr>
          <w:color w:val="131313"/>
          <w:spacing w:val="-16"/>
          <w:sz w:val="26"/>
        </w:rPr>
        <w:t> </w:t>
      </w:r>
      <w:r>
        <w:rPr>
          <w:color w:val="111111"/>
          <w:spacing w:val="-4"/>
          <w:sz w:val="26"/>
        </w:rPr>
        <w:t>inflammatory</w:t>
      </w:r>
      <w:r>
        <w:rPr>
          <w:color w:val="111111"/>
          <w:spacing w:val="38"/>
          <w:sz w:val="26"/>
        </w:rPr>
        <w:t> </w:t>
      </w:r>
      <w:r>
        <w:rPr>
          <w:spacing w:val="-4"/>
          <w:sz w:val="26"/>
        </w:rPr>
        <w:t>cytokines</w:t>
      </w:r>
      <w:r>
        <w:rPr>
          <w:spacing w:val="21"/>
          <w:sz w:val="26"/>
        </w:rPr>
        <w:t> </w:t>
      </w:r>
      <w:r>
        <w:rPr>
          <w:spacing w:val="-4"/>
          <w:sz w:val="26"/>
        </w:rPr>
        <w:t>and cflemokines.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spacing w:before="47"/>
        <w:rPr>
          <w:sz w:val="26"/>
        </w:rPr>
      </w:pPr>
    </w:p>
    <w:p>
      <w:pPr>
        <w:pStyle w:val="ListParagraph"/>
        <w:numPr>
          <w:ilvl w:val="0"/>
          <w:numId w:val="44"/>
        </w:numPr>
        <w:tabs>
          <w:tab w:pos="284" w:val="left" w:leader="none"/>
          <w:tab w:pos="1235" w:val="left" w:leader="none"/>
        </w:tabs>
        <w:spacing w:line="240" w:lineRule="auto" w:before="0" w:after="0"/>
        <w:ind w:left="284" w:right="525" w:hanging="1"/>
        <w:jc w:val="left"/>
        <w:rPr>
          <w:sz w:val="28"/>
        </w:rPr>
      </w:pPr>
      <w:r>
        <w:rPr>
          <w:w w:val="105"/>
          <w:sz w:val="28"/>
        </w:rPr>
        <w:t>A</w:t>
      </w:r>
      <w:r>
        <w:rPr>
          <w:spacing w:val="-3"/>
          <w:w w:val="105"/>
          <w:sz w:val="28"/>
        </w:rPr>
        <w:t> </w:t>
      </w:r>
      <w:r>
        <w:rPr>
          <w:w w:val="105"/>
          <w:sz w:val="28"/>
        </w:rPr>
        <w:t>26-year-old woman comes to the</w:t>
      </w:r>
      <w:r>
        <w:rPr>
          <w:spacing w:val="-3"/>
          <w:w w:val="105"/>
          <w:sz w:val="28"/>
        </w:rPr>
        <w:t> </w:t>
      </w:r>
      <w:r>
        <w:rPr>
          <w:w w:val="105"/>
          <w:sz w:val="28"/>
        </w:rPr>
        <w:t>physician because of</w:t>
      </w:r>
      <w:r>
        <w:rPr>
          <w:spacing w:val="-13"/>
          <w:w w:val="105"/>
          <w:sz w:val="28"/>
        </w:rPr>
        <w:t> </w:t>
      </w:r>
      <w:r>
        <w:rPr>
          <w:w w:val="105"/>
          <w:sz w:val="28"/>
        </w:rPr>
        <w:t>an 8-day history of difficulty swallowing,</w:t>
      </w:r>
      <w:r>
        <w:rPr>
          <w:spacing w:val="33"/>
          <w:w w:val="105"/>
          <w:sz w:val="28"/>
        </w:rPr>
        <w:t> </w:t>
      </w:r>
      <w:r>
        <w:rPr>
          <w:w w:val="105"/>
          <w:sz w:val="28"/>
        </w:rPr>
        <w:t>shortness</w:t>
      </w:r>
      <w:r>
        <w:rPr>
          <w:spacing w:val="33"/>
          <w:w w:val="105"/>
          <w:sz w:val="28"/>
        </w:rPr>
        <w:t> </w:t>
      </w:r>
      <w:r>
        <w:rPr>
          <w:w w:val="105"/>
          <w:sz w:val="28"/>
        </w:rPr>
        <w:t>of breath, and progressive</w:t>
      </w:r>
      <w:r>
        <w:rPr>
          <w:spacing w:val="33"/>
          <w:w w:val="105"/>
          <w:sz w:val="28"/>
        </w:rPr>
        <w:t> </w:t>
      </w:r>
      <w:r>
        <w:rPr>
          <w:w w:val="105"/>
          <w:sz w:val="28"/>
        </w:rPr>
        <w:t>weakness of her legs; she</w:t>
      </w:r>
      <w:r>
        <w:rPr>
          <w:spacing w:val="-1"/>
          <w:w w:val="105"/>
          <w:sz w:val="28"/>
        </w:rPr>
        <w:t> </w:t>
      </w:r>
      <w:r>
        <w:rPr>
          <w:w w:val="105"/>
          <w:sz w:val="28"/>
        </w:rPr>
        <w:t>also has a 2-day history of</w:t>
      </w:r>
      <w:r>
        <w:rPr>
          <w:spacing w:val="-13"/>
          <w:w w:val="105"/>
          <w:sz w:val="28"/>
        </w:rPr>
        <w:t> </w:t>
      </w:r>
      <w:r>
        <w:rPr>
          <w:b/>
          <w:w w:val="105"/>
          <w:sz w:val="28"/>
        </w:rPr>
        <w:t>tingling of</w:t>
      </w:r>
      <w:r>
        <w:rPr>
          <w:b/>
          <w:spacing w:val="-10"/>
          <w:w w:val="105"/>
          <w:sz w:val="28"/>
        </w:rPr>
        <w:t> </w:t>
      </w:r>
      <w:r>
        <w:rPr>
          <w:w w:val="105"/>
          <w:sz w:val="28"/>
        </w:rPr>
        <w:t>her legs.</w:t>
      </w:r>
      <w:r>
        <w:rPr>
          <w:spacing w:val="-11"/>
          <w:w w:val="105"/>
          <w:sz w:val="28"/>
        </w:rPr>
        <w:t> </w:t>
      </w:r>
      <w:r>
        <w:rPr>
          <w:w w:val="105"/>
          <w:sz w:val="28"/>
        </w:rPr>
        <w:t>She had</w:t>
      </w:r>
      <w:r>
        <w:rPr>
          <w:spacing w:val="-6"/>
          <w:w w:val="105"/>
          <w:sz w:val="28"/>
        </w:rPr>
        <w:t> </w:t>
      </w:r>
      <w:r>
        <w:rPr>
          <w:w w:val="105"/>
          <w:sz w:val="28"/>
        </w:rPr>
        <w:t>an</w:t>
      </w:r>
      <w:r>
        <w:rPr>
          <w:spacing w:val="-11"/>
          <w:w w:val="105"/>
          <w:sz w:val="28"/>
        </w:rPr>
        <w:t> </w:t>
      </w:r>
      <w:r>
        <w:rPr>
          <w:w w:val="105"/>
          <w:sz w:val="28"/>
        </w:rPr>
        <w:t>episode of diarrhea</w:t>
      </w:r>
      <w:r>
        <w:rPr>
          <w:spacing w:val="-11"/>
          <w:w w:val="105"/>
          <w:sz w:val="28"/>
        </w:rPr>
        <w:t> </w:t>
      </w:r>
      <w:r>
        <w:rPr>
          <w:w w:val="105"/>
          <w:sz w:val="28"/>
        </w:rPr>
        <w:t>1</w:t>
      </w:r>
      <w:r>
        <w:rPr>
          <w:spacing w:val="-18"/>
          <w:w w:val="105"/>
          <w:sz w:val="28"/>
        </w:rPr>
        <w:t> </w:t>
      </w:r>
      <w:r>
        <w:rPr>
          <w:w w:val="105"/>
          <w:sz w:val="28"/>
        </w:rPr>
        <w:t>rrionth</w:t>
      </w:r>
      <w:r>
        <w:rPr>
          <w:spacing w:val="-3"/>
          <w:w w:val="105"/>
          <w:sz w:val="28"/>
        </w:rPr>
        <w:t> </w:t>
      </w:r>
      <w:r>
        <w:rPr>
          <w:w w:val="105"/>
          <w:sz w:val="28"/>
        </w:rPr>
        <w:t>ago. Physical examination shows decreased deep tendon reflexes in the</w:t>
      </w:r>
      <w:r>
        <w:rPr>
          <w:spacing w:val="-2"/>
          <w:w w:val="105"/>
          <w:sz w:val="28"/>
        </w:rPr>
        <w:t> </w:t>
      </w:r>
      <w:r>
        <w:rPr>
          <w:w w:val="105"/>
          <w:sz w:val="28"/>
        </w:rPr>
        <w:t>upper extremities and</w:t>
      </w:r>
      <w:r>
        <w:rPr>
          <w:spacing w:val="-3"/>
          <w:w w:val="105"/>
          <w:sz w:val="28"/>
        </w:rPr>
        <w:t> </w:t>
      </w:r>
      <w:r>
        <w:rPr>
          <w:w w:val="105"/>
          <w:sz w:val="28"/>
        </w:rPr>
        <w:t>absent deep</w:t>
      </w:r>
      <w:r>
        <w:rPr>
          <w:spacing w:val="-1"/>
          <w:w w:val="105"/>
          <w:sz w:val="28"/>
        </w:rPr>
        <w:t> </w:t>
      </w:r>
      <w:r>
        <w:rPr>
          <w:w w:val="105"/>
          <w:sz w:val="28"/>
        </w:rPr>
        <w:t>tendon reflexes in</w:t>
      </w:r>
      <w:r>
        <w:rPr>
          <w:spacing w:val="-1"/>
          <w:w w:val="105"/>
          <w:sz w:val="28"/>
        </w:rPr>
        <w:t> </w:t>
      </w:r>
      <w:r>
        <w:rPr>
          <w:w w:val="105"/>
          <w:sz w:val="28"/>
        </w:rPr>
        <w:t>the</w:t>
      </w:r>
      <w:r>
        <w:rPr>
          <w:spacing w:val="-3"/>
          <w:w w:val="105"/>
          <w:sz w:val="28"/>
        </w:rPr>
        <w:t> </w:t>
      </w:r>
      <w:r>
        <w:rPr>
          <w:w w:val="105"/>
          <w:sz w:val="28"/>
        </w:rPr>
        <w:t>lower extremities. A lurribar puncture is performed. Cerebrospinal </w:t>
      </w:r>
      <w:r>
        <w:rPr>
          <w:b/>
          <w:w w:val="105"/>
          <w:sz w:val="28"/>
        </w:rPr>
        <w:t>fluid</w:t>
      </w:r>
      <w:r>
        <w:rPr>
          <w:b/>
          <w:spacing w:val="-4"/>
          <w:w w:val="105"/>
          <w:sz w:val="28"/>
        </w:rPr>
        <w:t> </w:t>
      </w:r>
      <w:r>
        <w:rPr>
          <w:b/>
          <w:w w:val="105"/>
          <w:sz w:val="28"/>
        </w:rPr>
        <w:t>analysis </w:t>
      </w:r>
      <w:r>
        <w:rPr>
          <w:w w:val="105"/>
          <w:sz w:val="28"/>
        </w:rPr>
        <w:t>shows a</w:t>
      </w:r>
      <w:r>
        <w:rPr>
          <w:spacing w:val="-5"/>
          <w:w w:val="105"/>
          <w:sz w:val="28"/>
        </w:rPr>
        <w:t> </w:t>
      </w:r>
      <w:r>
        <w:rPr>
          <w:w w:val="105"/>
          <w:sz w:val="28"/>
        </w:rPr>
        <w:t>cell</w:t>
      </w:r>
      <w:r>
        <w:rPr>
          <w:spacing w:val="-12"/>
          <w:w w:val="105"/>
          <w:sz w:val="28"/>
        </w:rPr>
        <w:t> </w:t>
      </w:r>
      <w:r>
        <w:rPr>
          <w:w w:val="105"/>
          <w:sz w:val="28"/>
        </w:rPr>
        <w:t>count of 4/mm</w:t>
      </w:r>
      <w:r>
        <w:rPr>
          <w:spacing w:val="-5"/>
          <w:w w:val="105"/>
          <w:sz w:val="28"/>
        </w:rPr>
        <w:t> </w:t>
      </w:r>
      <w:r>
        <w:rPr>
          <w:w w:val="105"/>
          <w:sz w:val="28"/>
        </w:rPr>
        <w:t>and</w:t>
      </w:r>
      <w:r>
        <w:rPr>
          <w:spacing w:val="-18"/>
          <w:w w:val="105"/>
          <w:sz w:val="28"/>
        </w:rPr>
        <w:t> </w:t>
      </w:r>
      <w:r>
        <w:rPr>
          <w:w w:val="105"/>
          <w:sz w:val="28"/>
        </w:rPr>
        <w:t>protein concentration of 65</w:t>
      </w:r>
      <w:r>
        <w:rPr>
          <w:spacing w:val="-5"/>
          <w:w w:val="105"/>
          <w:sz w:val="28"/>
        </w:rPr>
        <w:t> </w:t>
      </w:r>
      <w:r>
        <w:rPr>
          <w:w w:val="105"/>
          <w:sz w:val="28"/>
        </w:rPr>
        <w:t>mg/dL.</w:t>
      </w:r>
      <w:r>
        <w:rPr>
          <w:spacing w:val="-22"/>
          <w:w w:val="105"/>
          <w:sz w:val="28"/>
        </w:rPr>
        <w:t> </w:t>
      </w:r>
      <w:r>
        <w:rPr>
          <w:w w:val="105"/>
          <w:sz w:val="28"/>
        </w:rPr>
        <w:t>If a peripheral nerve</w:t>
      </w:r>
      <w:r>
        <w:rPr>
          <w:spacing w:val="-1"/>
          <w:w w:val="105"/>
          <w:sz w:val="28"/>
        </w:rPr>
        <w:t> </w:t>
      </w:r>
      <w:r>
        <w:rPr>
          <w:w w:val="105"/>
          <w:sz w:val="28"/>
        </w:rPr>
        <w:t>biop9y specimen were obtained, histologic</w:t>
      </w:r>
      <w:r>
        <w:rPr>
          <w:spacing w:val="40"/>
          <w:w w:val="105"/>
          <w:sz w:val="28"/>
        </w:rPr>
        <w:t> </w:t>
      </w:r>
      <w:r>
        <w:rPr>
          <w:w w:val="105"/>
          <w:sz w:val="28"/>
        </w:rPr>
        <w:t>examination</w:t>
      </w:r>
      <w:r>
        <w:rPr>
          <w:spacing w:val="40"/>
          <w:w w:val="105"/>
          <w:sz w:val="28"/>
        </w:rPr>
        <w:t> </w:t>
      </w:r>
      <w:r>
        <w:rPr>
          <w:w w:val="105"/>
          <w:sz w:val="28"/>
        </w:rPr>
        <w:t>would</w:t>
      </w:r>
      <w:r>
        <w:rPr>
          <w:spacing w:val="40"/>
          <w:w w:val="105"/>
          <w:sz w:val="28"/>
        </w:rPr>
        <w:t> </w:t>
      </w:r>
      <w:r>
        <w:rPr>
          <w:w w:val="105"/>
          <w:sz w:val="28"/>
        </w:rPr>
        <w:t>most</w:t>
      </w:r>
      <w:r>
        <w:rPr>
          <w:spacing w:val="40"/>
          <w:w w:val="105"/>
          <w:sz w:val="28"/>
        </w:rPr>
        <w:t> </w:t>
      </w:r>
      <w:r>
        <w:rPr>
          <w:w w:val="105"/>
          <w:sz w:val="28"/>
        </w:rPr>
        <w:t>likely show</w:t>
      </w:r>
      <w:r>
        <w:rPr>
          <w:spacing w:val="36"/>
          <w:w w:val="105"/>
          <w:sz w:val="28"/>
        </w:rPr>
        <w:t> </w:t>
      </w:r>
      <w:r>
        <w:rPr>
          <w:w w:val="105"/>
          <w:sz w:val="28"/>
        </w:rPr>
        <w:t>which of the</w:t>
      </w:r>
      <w:r>
        <w:rPr>
          <w:spacing w:val="37"/>
          <w:w w:val="105"/>
          <w:sz w:val="28"/>
        </w:rPr>
        <w:t> </w:t>
      </w:r>
      <w:r>
        <w:rPr>
          <w:w w:val="105"/>
          <w:sz w:val="28"/>
        </w:rPr>
        <w:t>following</w:t>
      </w:r>
      <w:r>
        <w:rPr>
          <w:spacing w:val="40"/>
          <w:w w:val="105"/>
          <w:sz w:val="28"/>
        </w:rPr>
        <w:t> </w:t>
      </w:r>
      <w:r>
        <w:rPr>
          <w:w w:val="105"/>
          <w:sz w:val="28"/>
        </w:rPr>
        <w:t>findings?</w:t>
      </w:r>
    </w:p>
    <w:p>
      <w:pPr>
        <w:pStyle w:val="BodyText"/>
        <w:spacing w:before="102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40576">
                <wp:simplePos x="0" y="0"/>
                <wp:positionH relativeFrom="page">
                  <wp:posOffset>1524000</wp:posOffset>
                </wp:positionH>
                <wp:positionV relativeFrom="paragraph">
                  <wp:posOffset>226599</wp:posOffset>
                </wp:positionV>
                <wp:extent cx="3822700" cy="177800"/>
                <wp:effectExtent l="0" t="0" r="0" b="0"/>
                <wp:wrapTopAndBottom/>
                <wp:docPr id="164" name="Group 16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64" name="Group 164"/>
                      <wpg:cNvGrpSpPr/>
                      <wpg:grpSpPr>
                        <a:xfrm>
                          <a:off x="0" y="0"/>
                          <a:ext cx="3822700" cy="177800"/>
                          <a:chExt cx="3822700" cy="177800"/>
                        </a:xfrm>
                      </wpg:grpSpPr>
                      <pic:pic>
                        <pic:nvPicPr>
                          <pic:cNvPr id="165" name="Image 165"/>
                          <pic:cNvPicPr/>
                        </pic:nvPicPr>
                        <pic:blipFill>
                          <a:blip r:embed="rId1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2700" cy="1778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6" name="Image 166"/>
                          <pic:cNvPicPr/>
                        </pic:nvPicPr>
                        <pic:blipFill>
                          <a:blip r:embed="rId1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2700" cy="1778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20pt;margin-top:17.842451pt;width:301pt;height:14pt;mso-position-horizontal-relative:page;mso-position-vertical-relative:paragraph;z-index:-15675904;mso-wrap-distance-left:0;mso-wrap-distance-right:0" id="docshapegroup69" coordorigin="2400,357" coordsize="6020,280">
                <v:shape style="position:absolute;left:2400;top:356;width:6020;height:280" type="#_x0000_t75" id="docshape70" stroked="false">
                  <v:imagedata r:id="rId173" o:title=""/>
                </v:shape>
                <v:shape style="position:absolute;left:2400;top:356;width:6020;height:280" type="#_x0000_t75" id="docshape71" stroked="false">
                  <v:imagedata r:id="rId174" o:title=""/>
                </v:shape>
                <w10:wrap type="topAndBottom"/>
              </v:group>
            </w:pict>
          </mc:Fallback>
        </mc:AlternateContent>
      </w:r>
    </w:p>
    <w:p>
      <w:pPr>
        <w:spacing w:before="321"/>
        <w:ind w:left="301" w:right="0" w:firstLine="0"/>
        <w:jc w:val="left"/>
        <w:rPr>
          <w:sz w:val="18"/>
        </w:rPr>
      </w:pPr>
      <w:r>
        <w:rPr>
          <w:color w:val="0E0E0E"/>
          <w:w w:val="110"/>
          <w:sz w:val="18"/>
        </w:rPr>
        <w:t>B.</w:t>
      </w:r>
      <w:r>
        <w:rPr>
          <w:color w:val="0E0E0E"/>
          <w:spacing w:val="-14"/>
          <w:w w:val="110"/>
          <w:sz w:val="18"/>
        </w:rPr>
        <w:t> </w:t>
      </w:r>
      <w:r>
        <w:rPr>
          <w:w w:val="110"/>
          <w:sz w:val="18"/>
        </w:rPr>
        <w:t>Endoneur</w:t>
      </w:r>
      <w:r>
        <w:rPr>
          <w:spacing w:val="-18"/>
          <w:w w:val="110"/>
          <w:sz w:val="18"/>
        </w:rPr>
        <w:t> </w:t>
      </w:r>
      <w:r>
        <w:rPr>
          <w:color w:val="131313"/>
          <w:w w:val="105"/>
          <w:sz w:val="18"/>
        </w:rPr>
        <w:t>\aT</w:t>
      </w:r>
      <w:r>
        <w:rPr>
          <w:color w:val="131313"/>
          <w:spacing w:val="11"/>
          <w:w w:val="110"/>
          <w:sz w:val="18"/>
        </w:rPr>
        <w:t> </w:t>
      </w:r>
      <w:r>
        <w:rPr>
          <w:w w:val="110"/>
          <w:sz w:val="18"/>
        </w:rPr>
        <w:t>neutrophil</w:t>
      </w:r>
      <w:r>
        <w:rPr>
          <w:spacing w:val="-28"/>
          <w:w w:val="110"/>
          <w:sz w:val="18"/>
        </w:rPr>
        <w:t> </w:t>
      </w:r>
      <w:r>
        <w:rPr>
          <w:color w:val="181818"/>
          <w:w w:val="110"/>
          <w:sz w:val="18"/>
        </w:rPr>
        <w:t>ie</w:t>
      </w:r>
      <w:r>
        <w:rPr>
          <w:color w:val="181818"/>
          <w:spacing w:val="-3"/>
          <w:w w:val="110"/>
          <w:sz w:val="18"/>
        </w:rPr>
        <w:t> </w:t>
      </w:r>
      <w:r>
        <w:rPr>
          <w:color w:val="181818"/>
          <w:w w:val="110"/>
          <w:sz w:val="18"/>
        </w:rPr>
        <w:t>infiMra</w:t>
      </w:r>
      <w:r>
        <w:rPr>
          <w:color w:val="181818"/>
          <w:spacing w:val="-37"/>
          <w:w w:val="110"/>
          <w:sz w:val="18"/>
        </w:rPr>
        <w:t> </w:t>
      </w:r>
      <w:r>
        <w:rPr>
          <w:w w:val="110"/>
          <w:sz w:val="18"/>
        </w:rPr>
        <w:t>tes</w:t>
      </w:r>
      <w:r>
        <w:rPr>
          <w:spacing w:val="49"/>
          <w:w w:val="110"/>
          <w:sz w:val="18"/>
        </w:rPr>
        <w:t> </w:t>
      </w:r>
      <w:r>
        <w:rPr>
          <w:color w:val="232323"/>
          <w:w w:val="110"/>
          <w:sz w:val="18"/>
        </w:rPr>
        <w:t>and</w:t>
      </w:r>
      <w:r>
        <w:rPr>
          <w:color w:val="232323"/>
          <w:spacing w:val="56"/>
          <w:w w:val="110"/>
          <w:sz w:val="18"/>
        </w:rPr>
        <w:t> </w:t>
      </w:r>
      <w:r>
        <w:rPr>
          <w:color w:val="0F0F0F"/>
          <w:w w:val="110"/>
          <w:sz w:val="18"/>
        </w:rPr>
        <w:t>des</w:t>
      </w:r>
      <w:r>
        <w:rPr>
          <w:color w:val="0F0F0F"/>
          <w:spacing w:val="11"/>
          <w:w w:val="110"/>
          <w:sz w:val="18"/>
        </w:rPr>
        <w:t> </w:t>
      </w:r>
      <w:r>
        <w:rPr>
          <w:w w:val="110"/>
          <w:sz w:val="18"/>
        </w:rPr>
        <w:t>truM\on</w:t>
      </w:r>
      <w:r>
        <w:rPr>
          <w:spacing w:val="-7"/>
          <w:w w:val="110"/>
          <w:sz w:val="18"/>
        </w:rPr>
        <w:t> </w:t>
      </w:r>
      <w:r>
        <w:rPr>
          <w:color w:val="212121"/>
          <w:w w:val="110"/>
          <w:sz w:val="18"/>
        </w:rPr>
        <w:t>of</w:t>
      </w:r>
      <w:r>
        <w:rPr>
          <w:color w:val="212121"/>
          <w:spacing w:val="3"/>
          <w:w w:val="110"/>
          <w:sz w:val="18"/>
        </w:rPr>
        <w:t> </w:t>
      </w:r>
      <w:r>
        <w:rPr>
          <w:w w:val="110"/>
          <w:sz w:val="18"/>
        </w:rPr>
        <w:t>conneM\v</w:t>
      </w:r>
      <w:r>
        <w:rPr>
          <w:spacing w:val="-32"/>
          <w:w w:val="110"/>
          <w:sz w:val="18"/>
        </w:rPr>
        <w:t> </w:t>
      </w:r>
      <w:r>
        <w:rPr>
          <w:color w:val="1C1C1C"/>
          <w:w w:val="110"/>
          <w:sz w:val="18"/>
        </w:rPr>
        <w:t>e</w:t>
      </w:r>
      <w:r>
        <w:rPr>
          <w:color w:val="1C1C1C"/>
          <w:spacing w:val="-9"/>
          <w:w w:val="110"/>
          <w:sz w:val="18"/>
        </w:rPr>
        <w:t> </w:t>
      </w:r>
      <w:r>
        <w:rPr>
          <w:w w:val="110"/>
          <w:sz w:val="18"/>
        </w:rPr>
        <w:t>ties</w:t>
      </w:r>
      <w:r>
        <w:rPr>
          <w:spacing w:val="-32"/>
          <w:w w:val="110"/>
          <w:sz w:val="18"/>
        </w:rPr>
        <w:t> </w:t>
      </w:r>
      <w:r>
        <w:rPr>
          <w:spacing w:val="-5"/>
          <w:w w:val="110"/>
          <w:sz w:val="18"/>
        </w:rPr>
        <w:t>ue</w:t>
      </w:r>
    </w:p>
    <w:p>
      <w:pPr>
        <w:pStyle w:val="BodyText"/>
        <w:spacing w:before="186"/>
        <w:rPr>
          <w:sz w:val="18"/>
        </w:rPr>
      </w:pPr>
    </w:p>
    <w:p>
      <w:pPr>
        <w:spacing w:before="0"/>
        <w:ind w:left="285" w:right="0" w:firstLine="0"/>
        <w:jc w:val="left"/>
        <w:rPr>
          <w:sz w:val="18"/>
        </w:rPr>
      </w:pPr>
      <w:r>
        <w:rPr>
          <w:color w:val="0E0E0E"/>
          <w:w w:val="105"/>
          <w:sz w:val="18"/>
        </w:rPr>
        <w:t>C</w:t>
      </w:r>
      <w:r>
        <w:rPr>
          <w:color w:val="181818"/>
          <w:w w:val="105"/>
          <w:sz w:val="18"/>
        </w:rPr>
        <w:t>.</w:t>
      </w:r>
      <w:r>
        <w:rPr>
          <w:color w:val="181818"/>
          <w:spacing w:val="-3"/>
          <w:w w:val="105"/>
          <w:sz w:val="18"/>
        </w:rPr>
        <w:t> </w:t>
      </w:r>
      <w:r>
        <w:rPr>
          <w:color w:val="3B3B3B"/>
          <w:w w:val="105"/>
          <w:sz w:val="18"/>
        </w:rPr>
        <w:t>P</w:t>
      </w:r>
      <w:r>
        <w:rPr>
          <w:color w:val="3B3B3B"/>
          <w:spacing w:val="-35"/>
          <w:w w:val="105"/>
          <w:sz w:val="18"/>
        </w:rPr>
        <w:t> </w:t>
      </w:r>
      <w:r>
        <w:rPr>
          <w:w w:val="105"/>
          <w:sz w:val="18"/>
        </w:rPr>
        <w:t>erunsur</w:t>
      </w:r>
      <w:r>
        <w:rPr>
          <w:spacing w:val="-22"/>
          <w:w w:val="105"/>
          <w:sz w:val="18"/>
        </w:rPr>
        <w:t> </w:t>
      </w:r>
      <w:r>
        <w:rPr>
          <w:color w:val="131313"/>
          <w:w w:val="105"/>
          <w:sz w:val="18"/>
        </w:rPr>
        <w:t>\aT</w:t>
      </w:r>
      <w:r>
        <w:rPr>
          <w:color w:val="131313"/>
          <w:spacing w:val="21"/>
          <w:w w:val="105"/>
          <w:sz w:val="18"/>
        </w:rPr>
        <w:t> </w:t>
      </w:r>
      <w:r>
        <w:rPr>
          <w:w w:val="105"/>
          <w:sz w:val="18"/>
        </w:rPr>
        <w:t>lym</w:t>
      </w:r>
      <w:r>
        <w:rPr>
          <w:spacing w:val="58"/>
          <w:w w:val="150"/>
          <w:sz w:val="18"/>
        </w:rPr>
        <w:t> </w:t>
      </w:r>
      <w:r>
        <w:rPr>
          <w:color w:val="181818"/>
          <w:w w:val="105"/>
          <w:sz w:val="18"/>
        </w:rPr>
        <w:t>phoc</w:t>
      </w:r>
      <w:r>
        <w:rPr>
          <w:color w:val="242424"/>
          <w:w w:val="105"/>
          <w:sz w:val="18"/>
        </w:rPr>
        <w:t>y</w:t>
      </w:r>
      <w:r>
        <w:rPr>
          <w:color w:val="181818"/>
          <w:w w:val="105"/>
          <w:sz w:val="18"/>
        </w:rPr>
        <w:t>tic</w:t>
      </w:r>
      <w:r>
        <w:rPr>
          <w:color w:val="181818"/>
          <w:spacing w:val="58"/>
          <w:w w:val="150"/>
          <w:sz w:val="18"/>
        </w:rPr>
        <w:t> </w:t>
      </w:r>
      <w:r>
        <w:rPr>
          <w:color w:val="181818"/>
          <w:w w:val="105"/>
          <w:sz w:val="18"/>
        </w:rPr>
        <w:t>i</w:t>
      </w:r>
      <w:r>
        <w:rPr>
          <w:color w:val="161616"/>
          <w:w w:val="105"/>
          <w:sz w:val="18"/>
        </w:rPr>
        <w:t>n</w:t>
      </w:r>
      <w:r>
        <w:rPr>
          <w:w w:val="105"/>
          <w:sz w:val="18"/>
        </w:rPr>
        <w:t>fiTtrates</w:t>
      </w:r>
      <w:r>
        <w:rPr>
          <w:spacing w:val="11"/>
          <w:w w:val="105"/>
          <w:sz w:val="18"/>
        </w:rPr>
        <w:t> </w:t>
      </w:r>
      <w:r>
        <w:rPr>
          <w:color w:val="232323"/>
          <w:w w:val="105"/>
          <w:sz w:val="18"/>
        </w:rPr>
        <w:t>and</w:t>
      </w:r>
      <w:r>
        <w:rPr>
          <w:color w:val="232323"/>
          <w:spacing w:val="35"/>
          <w:w w:val="105"/>
          <w:sz w:val="18"/>
        </w:rPr>
        <w:t> </w:t>
      </w:r>
      <w:r>
        <w:rPr>
          <w:w w:val="105"/>
          <w:sz w:val="18"/>
        </w:rPr>
        <w:t>vascu</w:t>
      </w:r>
      <w:r>
        <w:rPr>
          <w:spacing w:val="-31"/>
          <w:w w:val="105"/>
          <w:sz w:val="18"/>
        </w:rPr>
        <w:t> </w:t>
      </w:r>
      <w:r>
        <w:rPr>
          <w:w w:val="105"/>
          <w:sz w:val="18"/>
        </w:rPr>
        <w:t>lar</w:t>
      </w:r>
      <w:r>
        <w:rPr>
          <w:spacing w:val="12"/>
          <w:w w:val="105"/>
          <w:sz w:val="18"/>
        </w:rPr>
        <w:t> </w:t>
      </w:r>
      <w:r>
        <w:rPr>
          <w:color w:val="181818"/>
          <w:w w:val="105"/>
          <w:sz w:val="18"/>
        </w:rPr>
        <w:t>th</w:t>
      </w:r>
      <w:r>
        <w:rPr>
          <w:color w:val="181818"/>
          <w:spacing w:val="-30"/>
          <w:w w:val="105"/>
          <w:sz w:val="18"/>
        </w:rPr>
        <w:t> </w:t>
      </w:r>
      <w:r>
        <w:rPr>
          <w:color w:val="151515"/>
          <w:w w:val="105"/>
          <w:sz w:val="18"/>
        </w:rPr>
        <w:t>rombos</w:t>
      </w:r>
      <w:r>
        <w:rPr>
          <w:color w:val="151515"/>
          <w:spacing w:val="-22"/>
          <w:w w:val="105"/>
          <w:sz w:val="18"/>
        </w:rPr>
        <w:t> </w:t>
      </w:r>
      <w:r>
        <w:rPr>
          <w:color w:val="181818"/>
          <w:spacing w:val="-5"/>
          <w:w w:val="105"/>
          <w:sz w:val="18"/>
        </w:rPr>
        <w:t>is</w:t>
      </w:r>
    </w:p>
    <w:p>
      <w:pPr>
        <w:pStyle w:val="BodyText"/>
        <w:spacing w:before="166"/>
        <w:rPr>
          <w:sz w:val="18"/>
        </w:rPr>
      </w:pPr>
    </w:p>
    <w:p>
      <w:pPr>
        <w:spacing w:before="0"/>
        <w:ind w:left="300" w:right="0" w:firstLine="0"/>
        <w:jc w:val="left"/>
        <w:rPr>
          <w:sz w:val="18"/>
        </w:rPr>
      </w:pPr>
      <w:r>
        <w:rPr>
          <w:color w:val="181818"/>
          <w:w w:val="110"/>
          <w:sz w:val="18"/>
        </w:rPr>
        <w:t>D.</w:t>
      </w:r>
      <w:r>
        <w:rPr>
          <w:color w:val="181818"/>
          <w:spacing w:val="-13"/>
          <w:w w:val="110"/>
          <w:sz w:val="18"/>
        </w:rPr>
        <w:t> </w:t>
      </w:r>
      <w:r>
        <w:rPr>
          <w:color w:val="3B3B3B"/>
          <w:w w:val="110"/>
          <w:sz w:val="18"/>
        </w:rPr>
        <w:t>P</w:t>
      </w:r>
      <w:r>
        <w:rPr>
          <w:color w:val="3B3B3B"/>
          <w:spacing w:val="-34"/>
          <w:w w:val="110"/>
          <w:sz w:val="18"/>
        </w:rPr>
        <w:t> </w:t>
      </w:r>
      <w:r>
        <w:rPr>
          <w:w w:val="110"/>
          <w:sz w:val="18"/>
        </w:rPr>
        <w:t>erunsur</w:t>
      </w:r>
      <w:r>
        <w:rPr>
          <w:spacing w:val="-26"/>
          <w:w w:val="110"/>
          <w:sz w:val="18"/>
        </w:rPr>
        <w:t> </w:t>
      </w:r>
      <w:r>
        <w:rPr>
          <w:color w:val="131313"/>
          <w:w w:val="105"/>
          <w:sz w:val="18"/>
        </w:rPr>
        <w:t>\aT</w:t>
      </w:r>
      <w:r>
        <w:rPr>
          <w:color w:val="131313"/>
          <w:spacing w:val="11"/>
          <w:w w:val="110"/>
          <w:sz w:val="18"/>
        </w:rPr>
        <w:t> </w:t>
      </w:r>
      <w:r>
        <w:rPr>
          <w:w w:val="110"/>
          <w:sz w:val="18"/>
        </w:rPr>
        <w:t>neutrophil</w:t>
      </w:r>
      <w:r>
        <w:rPr>
          <w:spacing w:val="-28"/>
          <w:w w:val="110"/>
          <w:sz w:val="18"/>
        </w:rPr>
        <w:t> </w:t>
      </w:r>
      <w:r>
        <w:rPr>
          <w:color w:val="181818"/>
          <w:w w:val="110"/>
          <w:sz w:val="18"/>
        </w:rPr>
        <w:t>ie</w:t>
      </w:r>
      <w:r>
        <w:rPr>
          <w:color w:val="181818"/>
          <w:spacing w:val="-4"/>
          <w:w w:val="110"/>
          <w:sz w:val="18"/>
        </w:rPr>
        <w:t> </w:t>
      </w:r>
      <w:r>
        <w:rPr>
          <w:color w:val="181818"/>
          <w:w w:val="110"/>
          <w:sz w:val="18"/>
        </w:rPr>
        <w:t>inf</w:t>
      </w:r>
      <w:r>
        <w:rPr>
          <w:w w:val="110"/>
          <w:sz w:val="18"/>
        </w:rPr>
        <w:t>iMrates</w:t>
      </w:r>
      <w:r>
        <w:rPr>
          <w:spacing w:val="-3"/>
          <w:w w:val="110"/>
          <w:sz w:val="18"/>
        </w:rPr>
        <w:t> </w:t>
      </w:r>
      <w:r>
        <w:rPr>
          <w:color w:val="232323"/>
          <w:w w:val="110"/>
          <w:sz w:val="18"/>
        </w:rPr>
        <w:t>and</w:t>
      </w:r>
      <w:r>
        <w:rPr>
          <w:color w:val="232323"/>
          <w:spacing w:val="20"/>
          <w:w w:val="110"/>
          <w:sz w:val="18"/>
        </w:rPr>
        <w:t> </w:t>
      </w:r>
      <w:r>
        <w:rPr>
          <w:color w:val="0F0F0F"/>
          <w:w w:val="110"/>
          <w:sz w:val="18"/>
        </w:rPr>
        <w:t>des</w:t>
      </w:r>
      <w:r>
        <w:rPr>
          <w:color w:val="0F0F0F"/>
          <w:spacing w:val="-22"/>
          <w:w w:val="110"/>
          <w:sz w:val="18"/>
        </w:rPr>
        <w:t> </w:t>
      </w:r>
      <w:r>
        <w:rPr>
          <w:w w:val="110"/>
          <w:sz w:val="18"/>
        </w:rPr>
        <w:t>truM\on</w:t>
      </w:r>
      <w:r>
        <w:rPr>
          <w:spacing w:val="-7"/>
          <w:w w:val="110"/>
          <w:sz w:val="18"/>
        </w:rPr>
        <w:t> </w:t>
      </w:r>
      <w:r>
        <w:rPr>
          <w:color w:val="212121"/>
          <w:w w:val="110"/>
          <w:sz w:val="18"/>
        </w:rPr>
        <w:t>of</w:t>
      </w:r>
      <w:r>
        <w:rPr>
          <w:color w:val="212121"/>
          <w:spacing w:val="1"/>
          <w:w w:val="110"/>
          <w:sz w:val="18"/>
        </w:rPr>
        <w:t> </w:t>
      </w:r>
      <w:r>
        <w:rPr>
          <w:spacing w:val="-4"/>
          <w:w w:val="110"/>
          <w:sz w:val="18"/>
        </w:rPr>
        <w:t>aeons</w:t>
      </w:r>
    </w:p>
    <w:p>
      <w:pPr>
        <w:pStyle w:val="BodyText"/>
        <w:spacing w:before="146"/>
        <w:rPr>
          <w:sz w:val="18"/>
        </w:rPr>
      </w:pPr>
    </w:p>
    <w:p>
      <w:pPr>
        <w:spacing w:before="0"/>
        <w:ind w:left="300" w:right="0" w:firstLine="0"/>
        <w:jc w:val="left"/>
        <w:rPr>
          <w:sz w:val="18"/>
        </w:rPr>
      </w:pPr>
      <w:r>
        <w:rPr>
          <w:w w:val="110"/>
          <w:sz w:val="18"/>
        </w:rPr>
        <w:t>E.</w:t>
      </w:r>
      <w:r>
        <w:rPr>
          <w:spacing w:val="-14"/>
          <w:w w:val="110"/>
          <w:sz w:val="18"/>
        </w:rPr>
        <w:t> </w:t>
      </w:r>
      <w:r>
        <w:rPr>
          <w:w w:val="110"/>
          <w:sz w:val="18"/>
        </w:rPr>
        <w:t>Perunsur</w:t>
      </w:r>
      <w:r>
        <w:rPr>
          <w:spacing w:val="-26"/>
          <w:w w:val="110"/>
          <w:sz w:val="18"/>
        </w:rPr>
        <w:t> </w:t>
      </w:r>
      <w:r>
        <w:rPr>
          <w:color w:val="131313"/>
          <w:w w:val="105"/>
          <w:sz w:val="18"/>
        </w:rPr>
        <w:t>\aT</w:t>
      </w:r>
      <w:r>
        <w:rPr>
          <w:color w:val="131313"/>
          <w:spacing w:val="1"/>
          <w:w w:val="110"/>
          <w:sz w:val="18"/>
        </w:rPr>
        <w:t> </w:t>
      </w:r>
      <w:r>
        <w:rPr>
          <w:w w:val="110"/>
          <w:sz w:val="18"/>
        </w:rPr>
        <w:t>neutrophil</w:t>
      </w:r>
      <w:r>
        <w:rPr>
          <w:spacing w:val="-28"/>
          <w:w w:val="110"/>
          <w:sz w:val="18"/>
        </w:rPr>
        <w:t> </w:t>
      </w:r>
      <w:r>
        <w:rPr>
          <w:color w:val="181818"/>
          <w:w w:val="110"/>
          <w:sz w:val="18"/>
        </w:rPr>
        <w:t>ie</w:t>
      </w:r>
      <w:r>
        <w:rPr>
          <w:color w:val="181818"/>
          <w:spacing w:val="-7"/>
          <w:w w:val="110"/>
          <w:sz w:val="18"/>
        </w:rPr>
        <w:t> </w:t>
      </w:r>
      <w:r>
        <w:rPr>
          <w:color w:val="181818"/>
          <w:w w:val="110"/>
          <w:sz w:val="18"/>
        </w:rPr>
        <w:t>inf</w:t>
      </w:r>
      <w:r>
        <w:rPr>
          <w:w w:val="110"/>
          <w:sz w:val="18"/>
        </w:rPr>
        <w:t>iMrates</w:t>
      </w:r>
      <w:r>
        <w:rPr>
          <w:spacing w:val="-6"/>
          <w:w w:val="110"/>
          <w:sz w:val="18"/>
        </w:rPr>
        <w:t> </w:t>
      </w:r>
      <w:r>
        <w:rPr>
          <w:color w:val="232323"/>
          <w:w w:val="110"/>
          <w:sz w:val="18"/>
        </w:rPr>
        <w:t>and</w:t>
      </w:r>
      <w:r>
        <w:rPr>
          <w:color w:val="232323"/>
          <w:spacing w:val="18"/>
          <w:w w:val="110"/>
          <w:sz w:val="18"/>
        </w:rPr>
        <w:t> </w:t>
      </w:r>
      <w:r>
        <w:rPr>
          <w:w w:val="110"/>
          <w:sz w:val="18"/>
        </w:rPr>
        <w:t>vasn</w:t>
      </w:r>
      <w:r>
        <w:rPr>
          <w:spacing w:val="-34"/>
          <w:w w:val="110"/>
          <w:sz w:val="18"/>
        </w:rPr>
        <w:t> </w:t>
      </w:r>
      <w:r>
        <w:rPr>
          <w:w w:val="110"/>
          <w:sz w:val="18"/>
        </w:rPr>
        <w:t>ular</w:t>
      </w:r>
      <w:r>
        <w:rPr>
          <w:spacing w:val="-8"/>
          <w:w w:val="110"/>
          <w:sz w:val="18"/>
        </w:rPr>
        <w:t> </w:t>
      </w:r>
      <w:r>
        <w:rPr>
          <w:color w:val="111111"/>
          <w:spacing w:val="-2"/>
          <w:w w:val="110"/>
          <w:sz w:val="18"/>
        </w:rPr>
        <w:t>necrosis</w:t>
      </w:r>
    </w:p>
    <w:p>
      <w:pPr>
        <w:pStyle w:val="BodyText"/>
        <w:rPr>
          <w:sz w:val="18"/>
        </w:rPr>
      </w:pPr>
    </w:p>
    <w:p>
      <w:pPr>
        <w:pStyle w:val="BodyText"/>
        <w:spacing w:before="205"/>
        <w:rPr>
          <w:sz w:val="18"/>
        </w:rPr>
      </w:pPr>
    </w:p>
    <w:p>
      <w:pPr>
        <w:spacing w:before="0"/>
        <w:ind w:left="288" w:right="0" w:firstLine="0"/>
        <w:jc w:val="left"/>
        <w:rPr>
          <w:sz w:val="28"/>
        </w:rPr>
      </w:pPr>
      <w:r>
        <w:rPr>
          <w:color w:val="111111"/>
          <w:spacing w:val="-8"/>
          <w:sz w:val="28"/>
        </w:rPr>
        <w:t>The</w:t>
      </w:r>
      <w:r>
        <w:rPr>
          <w:color w:val="111111"/>
          <w:spacing w:val="-12"/>
          <w:sz w:val="28"/>
        </w:rPr>
        <w:t> </w:t>
      </w:r>
      <w:r>
        <w:rPr>
          <w:spacing w:val="-8"/>
          <w:sz w:val="28"/>
        </w:rPr>
        <w:t>Correct</w:t>
      </w:r>
      <w:r>
        <w:rPr>
          <w:spacing w:val="-11"/>
          <w:sz w:val="28"/>
        </w:rPr>
        <w:t> </w:t>
      </w:r>
      <w:r>
        <w:rPr>
          <w:color w:val="131313"/>
          <w:spacing w:val="-8"/>
          <w:sz w:val="28"/>
        </w:rPr>
        <w:t>Answer</w:t>
      </w:r>
      <w:r>
        <w:rPr>
          <w:color w:val="131313"/>
          <w:spacing w:val="4"/>
          <w:sz w:val="28"/>
        </w:rPr>
        <w:t> </w:t>
      </w:r>
      <w:r>
        <w:rPr>
          <w:color w:val="313131"/>
          <w:spacing w:val="-8"/>
          <w:sz w:val="28"/>
        </w:rPr>
        <w:t>is</w:t>
      </w:r>
      <w:r>
        <w:rPr>
          <w:color w:val="313131"/>
          <w:spacing w:val="-12"/>
          <w:sz w:val="28"/>
        </w:rPr>
        <w:t> </w:t>
      </w:r>
      <w:r>
        <w:rPr>
          <w:color w:val="4B4B4B"/>
          <w:spacing w:val="-8"/>
          <w:sz w:val="28"/>
        </w:rPr>
        <w:t>.</w:t>
      </w:r>
      <w:r>
        <w:rPr>
          <w:color w:val="4B4B4B"/>
          <w:spacing w:val="-6"/>
          <w:sz w:val="28"/>
        </w:rPr>
        <w:t> </w:t>
      </w:r>
      <w:r>
        <w:rPr>
          <w:spacing w:val="-8"/>
          <w:sz w:val="28"/>
        </w:rPr>
        <w:t>A.</w:t>
      </w:r>
      <w:r>
        <w:rPr>
          <w:spacing w:val="-19"/>
          <w:sz w:val="28"/>
        </w:rPr>
        <w:t> </w:t>
      </w:r>
      <w:r>
        <w:rPr>
          <w:spacing w:val="-8"/>
          <w:sz w:val="28"/>
        </w:rPr>
        <w:t>Endoneurial</w:t>
      </w:r>
      <w:r>
        <w:rPr>
          <w:spacing w:val="-2"/>
          <w:sz w:val="28"/>
        </w:rPr>
        <w:t> </w:t>
      </w:r>
      <w:r>
        <w:rPr>
          <w:spacing w:val="-8"/>
          <w:sz w:val="28"/>
        </w:rPr>
        <w:t>lymphocytlc</w:t>
      </w:r>
      <w:r>
        <w:rPr>
          <w:spacing w:val="10"/>
          <w:sz w:val="28"/>
        </w:rPr>
        <w:t> </w:t>
      </w:r>
      <w:r>
        <w:rPr>
          <w:spacing w:val="-8"/>
          <w:sz w:val="28"/>
        </w:rPr>
        <w:t>infiltrates</w:t>
      </w:r>
      <w:r>
        <w:rPr>
          <w:spacing w:val="11"/>
          <w:sz w:val="28"/>
        </w:rPr>
        <w:t> </w:t>
      </w:r>
      <w:r>
        <w:rPr>
          <w:spacing w:val="-8"/>
          <w:sz w:val="28"/>
        </w:rPr>
        <w:t>and</w:t>
      </w:r>
      <w:r>
        <w:rPr>
          <w:spacing w:val="-20"/>
          <w:sz w:val="28"/>
        </w:rPr>
        <w:t> </w:t>
      </w:r>
      <w:r>
        <w:rPr>
          <w:spacing w:val="-8"/>
          <w:sz w:val="28"/>
        </w:rPr>
        <w:t>destruction</w:t>
      </w:r>
      <w:r>
        <w:rPr>
          <w:spacing w:val="3"/>
          <w:sz w:val="28"/>
        </w:rPr>
        <w:t> </w:t>
      </w:r>
      <w:r>
        <w:rPr>
          <w:spacing w:val="-8"/>
          <w:sz w:val="28"/>
        </w:rPr>
        <w:t>of</w:t>
      </w:r>
      <w:r>
        <w:rPr>
          <w:spacing w:val="-12"/>
          <w:sz w:val="28"/>
        </w:rPr>
        <w:t> </w:t>
      </w:r>
      <w:r>
        <w:rPr>
          <w:spacing w:val="-8"/>
          <w:sz w:val="28"/>
        </w:rPr>
        <w:t>myelln</w:t>
      </w:r>
    </w:p>
    <w:p>
      <w:pPr>
        <w:pStyle w:val="BodyText"/>
        <w:spacing w:line="194" w:lineRule="auto" w:before="273"/>
        <w:ind w:left="284" w:right="377" w:firstLine="63"/>
      </w:pPr>
      <w:r>
        <w:rPr>
          <w:color w:val="181818"/>
          <w:w w:val="80"/>
        </w:rPr>
        <w:t>The</w:t>
      </w:r>
      <w:r>
        <w:rPr>
          <w:color w:val="181818"/>
        </w:rPr>
        <w:t> </w:t>
      </w:r>
      <w:r>
        <w:rPr>
          <w:w w:val="80"/>
        </w:rPr>
        <w:t>patients</w:t>
      </w:r>
      <w:r>
        <w:rPr/>
        <w:t> </w:t>
      </w:r>
      <w:r>
        <w:rPr>
          <w:color w:val="161616"/>
          <w:w w:val="80"/>
        </w:rPr>
        <w:t>clinical </w:t>
      </w:r>
      <w:r>
        <w:rPr>
          <w:w w:val="80"/>
        </w:rPr>
        <w:t>presentation</w:t>
      </w:r>
      <w:r>
        <w:rPr/>
        <w:t> </w:t>
      </w:r>
      <w:r>
        <w:rPr>
          <w:color w:val="131313"/>
          <w:w w:val="80"/>
        </w:rPr>
        <w:t>is </w:t>
      </w:r>
      <w:r>
        <w:rPr>
          <w:w w:val="80"/>
        </w:rPr>
        <w:t>suggestive</w:t>
      </w:r>
      <w:r>
        <w:rPr/>
        <w:t> </w:t>
      </w:r>
      <w:r>
        <w:rPr>
          <w:color w:val="161616"/>
          <w:w w:val="80"/>
        </w:rPr>
        <w:t>of</w:t>
      </w:r>
      <w:r>
        <w:rPr>
          <w:color w:val="161616"/>
        </w:rPr>
        <w:t> </w:t>
      </w:r>
      <w:r>
        <w:rPr>
          <w:w w:val="80"/>
        </w:rPr>
        <w:t>Guillain-Barry </w:t>
      </w:r>
      <w:r>
        <w:rPr>
          <w:color w:val="0F0F0F"/>
          <w:w w:val="80"/>
        </w:rPr>
        <w:t>syndrome.</w:t>
      </w:r>
      <w:r>
        <w:rPr>
          <w:color w:val="0F0F0F"/>
          <w:spacing w:val="40"/>
        </w:rPr>
        <w:t> </w:t>
      </w:r>
      <w:r>
        <w:rPr>
          <w:color w:val="131313"/>
          <w:w w:val="80"/>
        </w:rPr>
        <w:t>an </w:t>
      </w:r>
      <w:r>
        <w:rPr>
          <w:w w:val="80"/>
        </w:rPr>
        <w:t>immune-mediated disorder </w:t>
      </w:r>
      <w:r>
        <w:rPr>
          <w:color w:val="111111"/>
          <w:w w:val="80"/>
        </w:rPr>
        <w:t>affecting</w:t>
      </w:r>
      <w:r>
        <w:rPr>
          <w:color w:val="111111"/>
          <w:spacing w:val="21"/>
        </w:rPr>
        <w:t> </w:t>
      </w:r>
      <w:r>
        <w:rPr>
          <w:color w:val="0F0F0F"/>
          <w:w w:val="80"/>
        </w:rPr>
        <w:t>peripheral</w:t>
      </w:r>
      <w:r>
        <w:rPr>
          <w:color w:val="0F0F0F"/>
          <w:spacing w:val="28"/>
        </w:rPr>
        <w:t> </w:t>
      </w:r>
      <w:r>
        <w:rPr>
          <w:w w:val="80"/>
        </w:rPr>
        <w:t>nerves.</w:t>
      </w:r>
      <w:r>
        <w:rPr>
          <w:spacing w:val="29"/>
        </w:rPr>
        <w:t> </w:t>
      </w:r>
      <w:r>
        <w:rPr>
          <w:color w:val="111111"/>
          <w:w w:val="80"/>
        </w:rPr>
        <w:t>Histologic</w:t>
      </w:r>
      <w:r>
        <w:rPr>
          <w:color w:val="111111"/>
          <w:spacing w:val="28"/>
        </w:rPr>
        <w:t> </w:t>
      </w:r>
      <w:r>
        <w:rPr>
          <w:color w:val="111111"/>
          <w:w w:val="80"/>
        </w:rPr>
        <w:t>examination</w:t>
      </w:r>
      <w:r>
        <w:rPr>
          <w:color w:val="111111"/>
          <w:spacing w:val="35"/>
        </w:rPr>
        <w:t> </w:t>
      </w:r>
      <w:r>
        <w:rPr>
          <w:color w:val="161616"/>
          <w:w w:val="80"/>
        </w:rPr>
        <w:t>of</w:t>
      </w:r>
      <w:r>
        <w:rPr>
          <w:color w:val="161616"/>
        </w:rPr>
        <w:t> </w:t>
      </w:r>
      <w:r>
        <w:rPr>
          <w:color w:val="131313"/>
          <w:w w:val="80"/>
        </w:rPr>
        <w:t>a</w:t>
      </w:r>
      <w:r>
        <w:rPr>
          <w:color w:val="131313"/>
          <w:spacing w:val="-3"/>
          <w:w w:val="80"/>
        </w:rPr>
        <w:t> </w:t>
      </w:r>
      <w:r>
        <w:rPr>
          <w:color w:val="0F0F0F"/>
          <w:w w:val="80"/>
        </w:rPr>
        <w:t>peripheral</w:t>
      </w:r>
      <w:r>
        <w:rPr>
          <w:color w:val="0F0F0F"/>
          <w:spacing w:val="28"/>
        </w:rPr>
        <w:t> </w:t>
      </w:r>
      <w:r>
        <w:rPr>
          <w:color w:val="0F0F0F"/>
          <w:w w:val="80"/>
        </w:rPr>
        <w:t>nerve</w:t>
      </w:r>
      <w:r>
        <w:rPr>
          <w:color w:val="0F0F0F"/>
          <w:spacing w:val="-2"/>
        </w:rPr>
        <w:t> </w:t>
      </w:r>
      <w:r>
        <w:rPr>
          <w:color w:val="131313"/>
          <w:w w:val="80"/>
        </w:rPr>
        <w:t>biopsy</w:t>
      </w:r>
      <w:r>
        <w:rPr>
          <w:color w:val="131313"/>
          <w:spacing w:val="27"/>
        </w:rPr>
        <w:t> </w:t>
      </w:r>
      <w:r>
        <w:rPr>
          <w:color w:val="181818"/>
          <w:w w:val="80"/>
        </w:rPr>
        <w:t>specimen</w:t>
      </w:r>
      <w:r>
        <w:rPr>
          <w:color w:val="181818"/>
          <w:spacing w:val="38"/>
        </w:rPr>
        <w:t> </w:t>
      </w:r>
      <w:r>
        <w:rPr>
          <w:w w:val="80"/>
        </w:rPr>
        <w:t>would</w:t>
      </w:r>
      <w:r>
        <w:rPr/>
        <w:t> </w:t>
      </w:r>
      <w:r>
        <w:rPr>
          <w:color w:val="111111"/>
          <w:w w:val="80"/>
        </w:rPr>
        <w:t>most</w:t>
      </w:r>
      <w:r>
        <w:rPr>
          <w:color w:val="111111"/>
          <w:w w:val="80"/>
        </w:rPr>
        <w:t> </w:t>
      </w:r>
      <w:r>
        <w:rPr>
          <w:color w:val="151515"/>
          <w:w w:val="80"/>
        </w:rPr>
        <w:t>likely </w:t>
      </w:r>
      <w:r>
        <w:rPr>
          <w:color w:val="232323"/>
          <w:w w:val="80"/>
        </w:rPr>
        <w:t>show </w:t>
      </w:r>
      <w:r>
        <w:rPr>
          <w:w w:val="80"/>
        </w:rPr>
        <w:t>endoneurial </w:t>
      </w:r>
      <w:r>
        <w:rPr>
          <w:color w:val="131313"/>
          <w:w w:val="80"/>
        </w:rPr>
        <w:t>lymphocylic</w:t>
      </w:r>
      <w:r>
        <w:rPr>
          <w:color w:val="131313"/>
        </w:rPr>
        <w:t> </w:t>
      </w:r>
      <w:r>
        <w:rPr>
          <w:color w:val="0F0F0F"/>
          <w:w w:val="80"/>
        </w:rPr>
        <w:t>infiltrales</w:t>
      </w:r>
      <w:r>
        <w:rPr>
          <w:color w:val="0F0F0F"/>
        </w:rPr>
        <w:t> </w:t>
      </w:r>
      <w:r>
        <w:rPr>
          <w:color w:val="131313"/>
          <w:w w:val="80"/>
        </w:rPr>
        <w:t>and </w:t>
      </w:r>
      <w:r>
        <w:rPr>
          <w:w w:val="80"/>
        </w:rPr>
        <w:t>desMuction</w:t>
      </w:r>
      <w:r>
        <w:rPr/>
        <w:t> </w:t>
      </w:r>
      <w:r>
        <w:rPr>
          <w:color w:val="313131"/>
          <w:w w:val="80"/>
        </w:rPr>
        <w:t>of </w:t>
      </w:r>
      <w:r>
        <w:rPr>
          <w:color w:val="111111"/>
          <w:w w:val="80"/>
        </w:rPr>
        <w:t>myelin.</w:t>
      </w:r>
      <w:r>
        <w:rPr>
          <w:color w:val="111111"/>
        </w:rPr>
        <w:t> </w:t>
      </w:r>
      <w:r>
        <w:rPr>
          <w:color w:val="131313"/>
          <w:w w:val="80"/>
        </w:rPr>
        <w:t>consislent</w:t>
      </w:r>
      <w:r>
        <w:rPr>
          <w:color w:val="131313"/>
        </w:rPr>
        <w:t> </w:t>
      </w:r>
      <w:r>
        <w:rPr>
          <w:color w:val="111111"/>
          <w:w w:val="80"/>
        </w:rPr>
        <w:t>with demyelinating </w:t>
      </w:r>
      <w:r>
        <w:rPr>
          <w:color w:val="111111"/>
          <w:spacing w:val="-2"/>
          <w:w w:val="90"/>
        </w:rPr>
        <w:t>polyneuropalfly.</w:t>
      </w:r>
    </w:p>
    <w:p>
      <w:pPr>
        <w:pStyle w:val="BodyText"/>
        <w:spacing w:after="0" w:line="194" w:lineRule="auto"/>
        <w:sectPr>
          <w:headerReference w:type="default" r:id="rId170"/>
          <w:pgSz w:w="16000" w:h="20700"/>
          <w:pgMar w:header="0" w:footer="0" w:top="580" w:bottom="280" w:left="2125" w:right="1559"/>
        </w:sectPr>
      </w:pPr>
    </w:p>
    <w:p>
      <w:pPr>
        <w:pStyle w:val="ListParagraph"/>
        <w:numPr>
          <w:ilvl w:val="0"/>
          <w:numId w:val="44"/>
        </w:numPr>
        <w:tabs>
          <w:tab w:pos="303" w:val="left" w:leader="none"/>
          <w:tab w:pos="1235" w:val="left" w:leader="none"/>
        </w:tabs>
        <w:spacing w:line="276" w:lineRule="auto" w:before="75" w:after="0"/>
        <w:ind w:left="303" w:right="1165" w:hanging="17"/>
        <w:jc w:val="left"/>
        <w:rPr>
          <w:sz w:val="25"/>
        </w:rPr>
      </w:pPr>
      <w:r>
        <w:rPr>
          <w:w w:val="115"/>
          <w:sz w:val="25"/>
        </w:rPr>
        <w:t>A</w:t>
      </w:r>
      <w:r>
        <w:rPr>
          <w:w w:val="115"/>
          <w:sz w:val="25"/>
        </w:rPr>
        <w:t> 32-year-old woman</w:t>
      </w:r>
      <w:r>
        <w:rPr>
          <w:w w:val="115"/>
          <w:sz w:val="25"/>
        </w:rPr>
        <w:t> calls the</w:t>
      </w:r>
      <w:r>
        <w:rPr>
          <w:spacing w:val="-6"/>
          <w:w w:val="115"/>
          <w:sz w:val="25"/>
        </w:rPr>
        <w:t> </w:t>
      </w:r>
      <w:r>
        <w:rPr>
          <w:w w:val="115"/>
          <w:sz w:val="25"/>
        </w:rPr>
        <w:t>physician because she is concerned that</w:t>
      </w:r>
      <w:r>
        <w:rPr>
          <w:w w:val="115"/>
          <w:sz w:val="25"/>
        </w:rPr>
        <w:t> her</w:t>
      </w:r>
      <w:r>
        <w:rPr>
          <w:spacing w:val="-3"/>
          <w:w w:val="115"/>
          <w:sz w:val="25"/>
        </w:rPr>
        <w:t> </w:t>
      </w:r>
      <w:r>
        <w:rPr>
          <w:w w:val="115"/>
          <w:sz w:val="25"/>
        </w:rPr>
        <w:t>S-year- old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daughter may have aspirin poisoning.</w:t>
      </w:r>
      <w:r>
        <w:rPr>
          <w:spacing w:val="36"/>
          <w:w w:val="115"/>
          <w:sz w:val="25"/>
        </w:rPr>
        <w:t> </w:t>
      </w:r>
      <w:r>
        <w:rPr>
          <w:w w:val="115"/>
          <w:sz w:val="25"/>
        </w:rPr>
        <w:t>Ten</w:t>
      </w:r>
      <w:r>
        <w:rPr>
          <w:spacing w:val="-7"/>
          <w:w w:val="115"/>
          <w:sz w:val="25"/>
        </w:rPr>
        <w:t> </w:t>
      </w:r>
      <w:r>
        <w:rPr>
          <w:w w:val="115"/>
          <w:sz w:val="25"/>
        </w:rPr>
        <w:t>minutes</w:t>
      </w:r>
      <w:r>
        <w:rPr>
          <w:spacing w:val="35"/>
          <w:w w:val="115"/>
          <w:sz w:val="25"/>
        </w:rPr>
        <w:t> </w:t>
      </w:r>
      <w:r>
        <w:rPr>
          <w:w w:val="115"/>
          <w:sz w:val="25"/>
        </w:rPr>
        <w:t>ago, she</w:t>
      </w:r>
      <w:r>
        <w:rPr>
          <w:spacing w:val="-15"/>
          <w:w w:val="115"/>
          <w:sz w:val="25"/>
        </w:rPr>
        <w:t> </w:t>
      </w:r>
      <w:r>
        <w:rPr>
          <w:w w:val="115"/>
          <w:sz w:val="25"/>
        </w:rPr>
        <w:t>'found</w:t>
      </w:r>
      <w:r>
        <w:rPr>
          <w:spacing w:val="-7"/>
          <w:w w:val="115"/>
          <w:sz w:val="25"/>
        </w:rPr>
        <w:t> </w:t>
      </w:r>
      <w:r>
        <w:rPr>
          <w:w w:val="115"/>
          <w:sz w:val="25"/>
        </w:rPr>
        <w:t>her daughter eating tablets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from an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open</w:t>
      </w:r>
      <w:r>
        <w:rPr>
          <w:spacing w:val="37"/>
          <w:w w:val="115"/>
          <w:sz w:val="25"/>
        </w:rPr>
        <w:t> </w:t>
      </w:r>
      <w:r>
        <w:rPr>
          <w:w w:val="115"/>
          <w:sz w:val="25"/>
        </w:rPr>
        <w:t>bottle</w:t>
      </w:r>
      <w:r>
        <w:rPr>
          <w:spacing w:val="37"/>
          <w:w w:val="115"/>
          <w:sz w:val="25"/>
        </w:rPr>
        <w:t> </w:t>
      </w:r>
      <w:r>
        <w:rPr>
          <w:w w:val="115"/>
          <w:sz w:val="25"/>
        </w:rPr>
        <w:t>o'f chewable,</w:t>
      </w:r>
      <w:r>
        <w:rPr>
          <w:spacing w:val="38"/>
          <w:w w:val="115"/>
          <w:sz w:val="25"/>
        </w:rPr>
        <w:t> </w:t>
      </w:r>
      <w:r>
        <w:rPr>
          <w:w w:val="115"/>
          <w:sz w:val="25"/>
        </w:rPr>
        <w:t>flavored aspirin. The</w:t>
      </w:r>
      <w:r>
        <w:rPr>
          <w:spacing w:val="-1"/>
          <w:w w:val="115"/>
          <w:sz w:val="25"/>
        </w:rPr>
        <w:t> </w:t>
      </w:r>
      <w:r>
        <w:rPr>
          <w:w w:val="115"/>
          <w:sz w:val="25"/>
        </w:rPr>
        <w:t>child</w:t>
      </w:r>
    </w:p>
    <w:p>
      <w:pPr>
        <w:spacing w:line="266" w:lineRule="auto" w:before="0"/>
        <w:ind w:left="298" w:right="0" w:firstLine="7"/>
        <w:jc w:val="left"/>
        <w:rPr>
          <w:sz w:val="25"/>
        </w:rPr>
      </w:pPr>
      <w:r>
        <w:rPr>
          <w:w w:val="115"/>
          <w:sz w:val="25"/>
        </w:rPr>
        <w:t>admits eating the</w:t>
      </w:r>
      <w:r>
        <w:rPr>
          <w:spacing w:val="-9"/>
          <w:w w:val="115"/>
          <w:sz w:val="25"/>
        </w:rPr>
        <w:t> </w:t>
      </w:r>
      <w:r>
        <w:rPr>
          <w:w w:val="115"/>
          <w:sz w:val="25"/>
        </w:rPr>
        <w:t>aspirin, but the</w:t>
      </w:r>
      <w:r>
        <w:rPr>
          <w:spacing w:val="-2"/>
          <w:w w:val="115"/>
          <w:sz w:val="25"/>
        </w:rPr>
        <w:t> </w:t>
      </w:r>
      <w:r>
        <w:rPr>
          <w:w w:val="115"/>
          <w:sz w:val="25"/>
        </w:rPr>
        <w:t>mother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is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unable</w:t>
      </w:r>
      <w:r>
        <w:rPr>
          <w:spacing w:val="37"/>
          <w:w w:val="115"/>
          <w:sz w:val="25"/>
        </w:rPr>
        <w:t> </w:t>
      </w:r>
      <w:r>
        <w:rPr>
          <w:w w:val="115"/>
          <w:sz w:val="25"/>
        </w:rPr>
        <w:t>to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determine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how many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tablets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her daughter consumed. Which</w:t>
      </w:r>
      <w:r>
        <w:rPr>
          <w:spacing w:val="33"/>
          <w:w w:val="115"/>
          <w:sz w:val="25"/>
        </w:rPr>
        <w:t> </w:t>
      </w:r>
      <w:r>
        <w:rPr>
          <w:w w:val="115"/>
          <w:sz w:val="25"/>
        </w:rPr>
        <w:t>o'f the</w:t>
      </w:r>
      <w:r>
        <w:rPr>
          <w:spacing w:val="80"/>
          <w:w w:val="115"/>
          <w:sz w:val="25"/>
        </w:rPr>
        <w:t> </w:t>
      </w:r>
      <w:r>
        <w:rPr>
          <w:w w:val="115"/>
          <w:sz w:val="25"/>
        </w:rPr>
        <w:t>following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symptoms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is the best indicator that the dose ingested by the daughter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is toxic?</w:t>
      </w:r>
    </w:p>
    <w:p>
      <w:pPr>
        <w:pStyle w:val="BodyText"/>
        <w:spacing w:before="69"/>
        <w:rPr>
          <w:sz w:val="25"/>
        </w:rPr>
      </w:pPr>
    </w:p>
    <w:p>
      <w:pPr>
        <w:pStyle w:val="ListParagraph"/>
        <w:numPr>
          <w:ilvl w:val="1"/>
          <w:numId w:val="44"/>
        </w:numPr>
        <w:tabs>
          <w:tab w:pos="539" w:val="left" w:leader="none"/>
        </w:tabs>
        <w:spacing w:line="240" w:lineRule="auto" w:before="0" w:after="0"/>
        <w:ind w:left="539" w:right="0" w:hanging="244"/>
        <w:jc w:val="left"/>
        <w:rPr>
          <w:color w:val="111111"/>
          <w:sz w:val="18"/>
        </w:rPr>
      </w:pPr>
      <w:r>
        <w:rPr>
          <w:sz w:val="18"/>
        </w:rPr>
        <w:t>Blurred</w:t>
      </w:r>
      <w:r>
        <w:rPr>
          <w:spacing w:val="67"/>
          <w:sz w:val="18"/>
        </w:rPr>
        <w:t> </w:t>
      </w:r>
      <w:r>
        <w:rPr>
          <w:color w:val="0E0E0E"/>
          <w:sz w:val="18"/>
        </w:rPr>
        <w:t>v</w:t>
      </w:r>
      <w:r>
        <w:rPr>
          <w:color w:val="0E0E0E"/>
          <w:spacing w:val="-6"/>
          <w:sz w:val="18"/>
        </w:rPr>
        <w:t> </w:t>
      </w:r>
      <w:r>
        <w:rPr>
          <w:color w:val="181818"/>
          <w:sz w:val="18"/>
        </w:rPr>
        <w:t>is</w:t>
      </w:r>
      <w:r>
        <w:rPr>
          <w:color w:val="181818"/>
          <w:spacing w:val="18"/>
          <w:sz w:val="18"/>
        </w:rPr>
        <w:t> </w:t>
      </w:r>
      <w:r>
        <w:rPr>
          <w:spacing w:val="-5"/>
          <w:sz w:val="18"/>
        </w:rPr>
        <w:t>ion</w:t>
      </w:r>
    </w:p>
    <w:p>
      <w:pPr>
        <w:pStyle w:val="BodyText"/>
        <w:spacing w:before="146"/>
        <w:rPr>
          <w:sz w:val="18"/>
        </w:rPr>
      </w:pPr>
    </w:p>
    <w:p>
      <w:pPr>
        <w:pStyle w:val="ListParagraph"/>
        <w:numPr>
          <w:ilvl w:val="1"/>
          <w:numId w:val="44"/>
        </w:numPr>
        <w:tabs>
          <w:tab w:pos="539" w:val="left" w:leader="none"/>
        </w:tabs>
        <w:spacing w:line="240" w:lineRule="auto" w:before="0" w:after="0"/>
        <w:ind w:left="539" w:right="0" w:hanging="238"/>
        <w:jc w:val="left"/>
        <w:rPr>
          <w:sz w:val="18"/>
        </w:rPr>
      </w:pPr>
      <w:r>
        <w:rPr>
          <w:w w:val="115"/>
          <w:sz w:val="18"/>
        </w:rPr>
        <w:t>Decreased</w:t>
      </w:r>
      <w:r>
        <w:rPr>
          <w:spacing w:val="-2"/>
          <w:w w:val="115"/>
          <w:sz w:val="18"/>
        </w:rPr>
        <w:t> </w:t>
      </w:r>
      <w:r>
        <w:rPr>
          <w:w w:val="115"/>
          <w:sz w:val="18"/>
        </w:rPr>
        <w:t>body</w:t>
      </w:r>
      <w:r>
        <w:rPr>
          <w:spacing w:val="7"/>
          <w:w w:val="115"/>
          <w:sz w:val="18"/>
        </w:rPr>
        <w:t> </w:t>
      </w:r>
      <w:r>
        <w:rPr>
          <w:spacing w:val="-2"/>
          <w:w w:val="115"/>
          <w:sz w:val="18"/>
        </w:rPr>
        <w:t>temperature</w:t>
      </w:r>
    </w:p>
    <w:p>
      <w:pPr>
        <w:pStyle w:val="BodyText"/>
        <w:spacing w:before="186"/>
        <w:rPr>
          <w:sz w:val="18"/>
        </w:rPr>
      </w:pPr>
    </w:p>
    <w:p>
      <w:pPr>
        <w:spacing w:before="0"/>
        <w:ind w:left="285" w:right="0" w:firstLine="0"/>
        <w:jc w:val="left"/>
        <w:rPr>
          <w:sz w:val="18"/>
        </w:rPr>
      </w:pPr>
      <w:r>
        <w:rPr>
          <w:color w:val="0E0E0E"/>
          <w:spacing w:val="4"/>
          <w:sz w:val="18"/>
        </w:rPr>
        <w:t>C</w:t>
      </w:r>
      <w:r>
        <w:rPr>
          <w:color w:val="181818"/>
          <w:spacing w:val="4"/>
          <w:sz w:val="18"/>
        </w:rPr>
        <w:t>.</w:t>
      </w:r>
      <w:r>
        <w:rPr>
          <w:color w:val="181818"/>
          <w:spacing w:val="41"/>
          <w:sz w:val="18"/>
        </w:rPr>
        <w:t> </w:t>
      </w:r>
      <w:r>
        <w:rPr>
          <w:spacing w:val="4"/>
          <w:sz w:val="18"/>
        </w:rPr>
        <w:t>E</w:t>
      </w:r>
      <w:r>
        <w:rPr>
          <w:color w:val="1A1A1A"/>
          <w:spacing w:val="4"/>
          <w:sz w:val="18"/>
        </w:rPr>
        <w:t>x</w:t>
      </w:r>
      <w:r>
        <w:rPr>
          <w:spacing w:val="4"/>
          <w:sz w:val="18"/>
        </w:rPr>
        <w:t>cess\v</w:t>
      </w:r>
      <w:r>
        <w:rPr>
          <w:color w:val="1C1C1C"/>
          <w:spacing w:val="4"/>
          <w:sz w:val="18"/>
        </w:rPr>
        <w:t>e</w:t>
      </w:r>
      <w:r>
        <w:rPr>
          <w:color w:val="1C1C1C"/>
          <w:spacing w:val="41"/>
          <w:sz w:val="18"/>
        </w:rPr>
        <w:t> </w:t>
      </w:r>
      <w:r>
        <w:rPr>
          <w:spacing w:val="4"/>
          <w:sz w:val="18"/>
        </w:rPr>
        <w:t>sa</w:t>
      </w:r>
      <w:r>
        <w:rPr>
          <w:spacing w:val="-17"/>
          <w:sz w:val="18"/>
        </w:rPr>
        <w:t> </w:t>
      </w:r>
      <w:r>
        <w:rPr>
          <w:color w:val="181818"/>
          <w:spacing w:val="4"/>
          <w:sz w:val="18"/>
        </w:rPr>
        <w:t>I</w:t>
      </w:r>
      <w:r>
        <w:rPr>
          <w:spacing w:val="4"/>
          <w:sz w:val="18"/>
        </w:rPr>
        <w:t>\vad</w:t>
      </w:r>
      <w:r>
        <w:rPr>
          <w:spacing w:val="2"/>
          <w:sz w:val="18"/>
        </w:rPr>
        <w:t> </w:t>
      </w:r>
      <w:r>
        <w:rPr>
          <w:spacing w:val="-5"/>
          <w:sz w:val="18"/>
        </w:rPr>
        <w:t>on</w:t>
      </w: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spacing w:before="105"/>
        <w:rPr>
          <w:sz w:val="18"/>
        </w:rPr>
      </w:pPr>
    </w:p>
    <w:p>
      <w:pPr>
        <w:spacing w:before="0"/>
        <w:ind w:left="289" w:right="0" w:firstLine="0"/>
        <w:jc w:val="left"/>
        <w:rPr>
          <w:sz w:val="18"/>
        </w:rPr>
      </w:pPr>
      <w:r>
        <w:rPr>
          <w:sz w:val="18"/>
        </w:rPr>
        <w:t>spe+'c</w:t>
      </w:r>
      <w:r>
        <w:rPr>
          <w:spacing w:val="-1"/>
          <w:sz w:val="18"/>
        </w:rPr>
        <w:t> </w:t>
      </w:r>
      <w:r>
        <w:rPr>
          <w:color w:val="181818"/>
          <w:spacing w:val="-7"/>
          <w:sz w:val="18"/>
        </w:rPr>
        <w:t>h</w:t>
      </w:r>
      <w:r>
        <w:rPr>
          <w:color w:val="017CB5"/>
          <w:spacing w:val="-7"/>
          <w:sz w:val="18"/>
        </w:rPr>
        <w:t>6</w:t>
      </w: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spacing w:before="135"/>
        <w:rPr>
          <w:sz w:val="18"/>
        </w:rPr>
      </w:pPr>
    </w:p>
    <w:p>
      <w:pPr>
        <w:spacing w:before="0"/>
        <w:ind w:left="288" w:right="0" w:firstLine="0"/>
        <w:jc w:val="left"/>
        <w:rPr>
          <w:sz w:val="29"/>
        </w:rPr>
      </w:pPr>
      <w:r>
        <w:rPr>
          <w:color w:val="151515"/>
          <w:w w:val="85"/>
          <w:sz w:val="29"/>
        </w:rPr>
        <w:t>The</w:t>
      </w:r>
      <w:r>
        <w:rPr>
          <w:color w:val="151515"/>
          <w:spacing w:val="-2"/>
          <w:w w:val="85"/>
          <w:sz w:val="29"/>
        </w:rPr>
        <w:t> </w:t>
      </w:r>
      <w:r>
        <w:rPr>
          <w:color w:val="111111"/>
          <w:w w:val="85"/>
          <w:sz w:val="29"/>
        </w:rPr>
        <w:t>Correct</w:t>
      </w:r>
      <w:r>
        <w:rPr>
          <w:color w:val="111111"/>
          <w:spacing w:val="1"/>
          <w:sz w:val="29"/>
        </w:rPr>
        <w:t> </w:t>
      </w:r>
      <w:r>
        <w:rPr>
          <w:color w:val="131313"/>
          <w:w w:val="85"/>
          <w:sz w:val="29"/>
        </w:rPr>
        <w:t>Answer</w:t>
      </w:r>
      <w:r>
        <w:rPr>
          <w:color w:val="131313"/>
          <w:spacing w:val="3"/>
          <w:sz w:val="29"/>
        </w:rPr>
        <w:t> </w:t>
      </w:r>
      <w:r>
        <w:rPr>
          <w:color w:val="313131"/>
          <w:w w:val="85"/>
          <w:sz w:val="29"/>
        </w:rPr>
        <w:t>is</w:t>
      </w:r>
      <w:r>
        <w:rPr>
          <w:color w:val="313131"/>
          <w:spacing w:val="-8"/>
          <w:w w:val="85"/>
          <w:sz w:val="29"/>
        </w:rPr>
        <w:t> </w:t>
      </w:r>
      <w:r>
        <w:rPr>
          <w:color w:val="4B4B4B"/>
          <w:w w:val="85"/>
          <w:sz w:val="29"/>
        </w:rPr>
        <w:t>.</w:t>
      </w:r>
      <w:r>
        <w:rPr>
          <w:color w:val="4B4B4B"/>
          <w:spacing w:val="-3"/>
          <w:w w:val="85"/>
          <w:sz w:val="29"/>
        </w:rPr>
        <w:t> </w:t>
      </w:r>
      <w:r>
        <w:rPr>
          <w:w w:val="85"/>
          <w:sz w:val="29"/>
        </w:rPr>
        <w:t>E.</w:t>
      </w:r>
      <w:r>
        <w:rPr>
          <w:spacing w:val="-5"/>
          <w:w w:val="85"/>
          <w:sz w:val="29"/>
        </w:rPr>
        <w:t> </w:t>
      </w:r>
      <w:r>
        <w:rPr>
          <w:spacing w:val="-2"/>
          <w:w w:val="85"/>
          <w:sz w:val="29"/>
        </w:rPr>
        <w:t>Tachypnea</w:t>
      </w:r>
    </w:p>
    <w:p>
      <w:pPr>
        <w:spacing w:line="216" w:lineRule="auto" w:before="271"/>
        <w:ind w:left="284" w:right="612" w:firstLine="64"/>
        <w:jc w:val="left"/>
        <w:rPr>
          <w:sz w:val="27"/>
        </w:rPr>
      </w:pPr>
      <w:r>
        <w:rPr>
          <w:color w:val="131313"/>
          <w:spacing w:val="-8"/>
          <w:sz w:val="27"/>
        </w:rPr>
        <w:t>Tachypnea.</w:t>
      </w:r>
      <w:r>
        <w:rPr>
          <w:color w:val="131313"/>
          <w:spacing w:val="-10"/>
          <w:sz w:val="27"/>
        </w:rPr>
        <w:t> </w:t>
      </w:r>
      <w:r>
        <w:rPr>
          <w:color w:val="565656"/>
          <w:spacing w:val="-8"/>
          <w:sz w:val="27"/>
        </w:rPr>
        <w:t>or</w:t>
      </w:r>
      <w:r>
        <w:rPr>
          <w:color w:val="565656"/>
          <w:spacing w:val="-11"/>
          <w:sz w:val="27"/>
        </w:rPr>
        <w:t> </w:t>
      </w:r>
      <w:r>
        <w:rPr>
          <w:color w:val="313131"/>
          <w:spacing w:val="-8"/>
          <w:sz w:val="27"/>
        </w:rPr>
        <w:t>rapid</w:t>
      </w:r>
      <w:r>
        <w:rPr>
          <w:color w:val="313131"/>
          <w:spacing w:val="-10"/>
          <w:sz w:val="27"/>
        </w:rPr>
        <w:t> </w:t>
      </w:r>
      <w:r>
        <w:rPr>
          <w:color w:val="131313"/>
          <w:spacing w:val="-8"/>
          <w:sz w:val="27"/>
        </w:rPr>
        <w:t>breaking.</w:t>
      </w:r>
      <w:r>
        <w:rPr>
          <w:color w:val="131313"/>
          <w:spacing w:val="-11"/>
          <w:sz w:val="27"/>
        </w:rPr>
        <w:t> </w:t>
      </w:r>
      <w:r>
        <w:rPr>
          <w:color w:val="313131"/>
          <w:spacing w:val="-8"/>
          <w:sz w:val="27"/>
        </w:rPr>
        <w:t>is</w:t>
      </w:r>
      <w:r>
        <w:rPr>
          <w:color w:val="313131"/>
          <w:spacing w:val="-11"/>
          <w:sz w:val="27"/>
        </w:rPr>
        <w:t> </w:t>
      </w:r>
      <w:r>
        <w:rPr>
          <w:color w:val="131313"/>
          <w:spacing w:val="-8"/>
          <w:sz w:val="27"/>
        </w:rPr>
        <w:t>a</w:t>
      </w:r>
      <w:r>
        <w:rPr>
          <w:color w:val="131313"/>
          <w:spacing w:val="-13"/>
          <w:sz w:val="27"/>
        </w:rPr>
        <w:t> </w:t>
      </w:r>
      <w:r>
        <w:rPr>
          <w:color w:val="161616"/>
          <w:spacing w:val="-8"/>
          <w:sz w:val="27"/>
        </w:rPr>
        <w:t>common</w:t>
      </w:r>
      <w:r>
        <w:rPr>
          <w:color w:val="161616"/>
          <w:spacing w:val="-11"/>
          <w:sz w:val="27"/>
        </w:rPr>
        <w:t> </w:t>
      </w:r>
      <w:r>
        <w:rPr>
          <w:color w:val="131313"/>
          <w:spacing w:val="-8"/>
          <w:sz w:val="27"/>
        </w:rPr>
        <w:t>early sign</w:t>
      </w:r>
      <w:r>
        <w:rPr>
          <w:color w:val="131313"/>
          <w:spacing w:val="-11"/>
          <w:sz w:val="27"/>
        </w:rPr>
        <w:t> </w:t>
      </w:r>
      <w:r>
        <w:rPr>
          <w:color w:val="1F1F1F"/>
          <w:spacing w:val="-8"/>
          <w:sz w:val="27"/>
        </w:rPr>
        <w:t>of</w:t>
      </w:r>
      <w:r>
        <w:rPr>
          <w:color w:val="1F1F1F"/>
          <w:spacing w:val="-11"/>
          <w:sz w:val="27"/>
        </w:rPr>
        <w:t> </w:t>
      </w:r>
      <w:r>
        <w:rPr>
          <w:color w:val="131313"/>
          <w:spacing w:val="-8"/>
          <w:sz w:val="27"/>
        </w:rPr>
        <w:t>aspirin</w:t>
      </w:r>
      <w:r>
        <w:rPr>
          <w:color w:val="131313"/>
          <w:spacing w:val="-11"/>
          <w:sz w:val="27"/>
        </w:rPr>
        <w:t> </w:t>
      </w:r>
      <w:r>
        <w:rPr>
          <w:color w:val="131313"/>
          <w:spacing w:val="-8"/>
          <w:sz w:val="27"/>
        </w:rPr>
        <w:t>fsalicylate) toxicity.</w:t>
      </w:r>
      <w:r>
        <w:rPr>
          <w:color w:val="131313"/>
          <w:spacing w:val="1"/>
          <w:sz w:val="27"/>
        </w:rPr>
        <w:t> </w:t>
      </w:r>
      <w:r>
        <w:rPr>
          <w:color w:val="313131"/>
          <w:spacing w:val="-8"/>
          <w:sz w:val="27"/>
        </w:rPr>
        <w:t>Aspirin</w:t>
      </w:r>
      <w:r>
        <w:rPr>
          <w:color w:val="313131"/>
          <w:spacing w:val="-5"/>
          <w:sz w:val="27"/>
        </w:rPr>
        <w:t> </w:t>
      </w:r>
      <w:r>
        <w:rPr>
          <w:color w:val="181818"/>
          <w:spacing w:val="-8"/>
          <w:sz w:val="27"/>
        </w:rPr>
        <w:t>overdose </w:t>
      </w:r>
      <w:r>
        <w:rPr>
          <w:color w:val="131313"/>
          <w:w w:val="90"/>
          <w:sz w:val="27"/>
        </w:rPr>
        <w:t>can</w:t>
      </w:r>
      <w:r>
        <w:rPr>
          <w:color w:val="131313"/>
          <w:spacing w:val="-2"/>
          <w:w w:val="90"/>
          <w:sz w:val="27"/>
        </w:rPr>
        <w:t> </w:t>
      </w:r>
      <w:r>
        <w:rPr>
          <w:color w:val="131313"/>
          <w:w w:val="90"/>
          <w:sz w:val="27"/>
        </w:rPr>
        <w:t>lead </w:t>
      </w:r>
      <w:r>
        <w:rPr>
          <w:color w:val="212121"/>
          <w:w w:val="90"/>
          <w:sz w:val="27"/>
        </w:rPr>
        <w:t>to </w:t>
      </w:r>
      <w:r>
        <w:rPr>
          <w:color w:val="131313"/>
          <w:w w:val="90"/>
          <w:sz w:val="27"/>
        </w:rPr>
        <w:t>respiratory</w:t>
      </w:r>
      <w:r>
        <w:rPr>
          <w:color w:val="131313"/>
          <w:spacing w:val="29"/>
          <w:sz w:val="27"/>
        </w:rPr>
        <w:t> </w:t>
      </w:r>
      <w:r>
        <w:rPr>
          <w:color w:val="131313"/>
          <w:w w:val="90"/>
          <w:sz w:val="27"/>
        </w:rPr>
        <w:t>alkalosis</w:t>
      </w:r>
      <w:r>
        <w:rPr>
          <w:color w:val="131313"/>
          <w:sz w:val="27"/>
        </w:rPr>
        <w:t> </w:t>
      </w:r>
      <w:r>
        <w:rPr>
          <w:color w:val="111111"/>
          <w:w w:val="90"/>
          <w:sz w:val="27"/>
        </w:rPr>
        <w:t>due </w:t>
      </w:r>
      <w:r>
        <w:rPr>
          <w:color w:val="212121"/>
          <w:w w:val="90"/>
          <w:sz w:val="27"/>
        </w:rPr>
        <w:t>to </w:t>
      </w:r>
      <w:r>
        <w:rPr>
          <w:color w:val="151515"/>
          <w:w w:val="90"/>
          <w:sz w:val="27"/>
        </w:rPr>
        <w:t>direct</w:t>
      </w:r>
      <w:r>
        <w:rPr>
          <w:color w:val="151515"/>
          <w:sz w:val="27"/>
        </w:rPr>
        <w:t> </w:t>
      </w:r>
      <w:r>
        <w:rPr>
          <w:color w:val="131313"/>
          <w:w w:val="90"/>
          <w:sz w:val="27"/>
        </w:rPr>
        <w:t>sfimuTafion </w:t>
      </w:r>
      <w:r>
        <w:rPr>
          <w:color w:val="161616"/>
          <w:w w:val="90"/>
          <w:sz w:val="27"/>
        </w:rPr>
        <w:t>of </w:t>
      </w:r>
      <w:r>
        <w:rPr>
          <w:color w:val="151515"/>
          <w:w w:val="90"/>
          <w:sz w:val="27"/>
        </w:rPr>
        <w:t>the </w:t>
      </w:r>
      <w:r>
        <w:rPr>
          <w:color w:val="131313"/>
          <w:w w:val="90"/>
          <w:sz w:val="27"/>
        </w:rPr>
        <w:t>respiraory</w:t>
      </w:r>
      <w:r>
        <w:rPr>
          <w:color w:val="131313"/>
          <w:sz w:val="27"/>
        </w:rPr>
        <w:t> </w:t>
      </w:r>
      <w:r>
        <w:rPr>
          <w:color w:val="151515"/>
          <w:w w:val="90"/>
          <w:sz w:val="27"/>
        </w:rPr>
        <w:t>cen#r </w:t>
      </w:r>
      <w:r>
        <w:rPr>
          <w:color w:val="333333"/>
          <w:w w:val="90"/>
          <w:sz w:val="27"/>
        </w:rPr>
        <w:t>in </w:t>
      </w:r>
      <w:r>
        <w:rPr>
          <w:color w:val="151515"/>
          <w:w w:val="90"/>
          <w:sz w:val="27"/>
        </w:rPr>
        <w:t>the </w:t>
      </w:r>
      <w:r>
        <w:rPr>
          <w:color w:val="111111"/>
          <w:w w:val="90"/>
          <w:sz w:val="27"/>
        </w:rPr>
        <w:t>medulla, </w:t>
      </w:r>
      <w:r>
        <w:rPr>
          <w:color w:val="131313"/>
          <w:w w:val="90"/>
          <w:sz w:val="27"/>
        </w:rPr>
        <w:t>causing </w:t>
      </w:r>
      <w:r>
        <w:rPr>
          <w:color w:val="161616"/>
          <w:spacing w:val="-4"/>
          <w:sz w:val="27"/>
        </w:rPr>
        <w:t>an</w:t>
      </w:r>
      <w:r>
        <w:rPr>
          <w:color w:val="161616"/>
          <w:spacing w:val="-15"/>
          <w:sz w:val="27"/>
        </w:rPr>
        <w:t> </w:t>
      </w:r>
      <w:r>
        <w:rPr>
          <w:color w:val="131313"/>
          <w:spacing w:val="-4"/>
          <w:sz w:val="27"/>
        </w:rPr>
        <w:t>increase</w:t>
      </w:r>
      <w:r>
        <w:rPr>
          <w:color w:val="131313"/>
          <w:spacing w:val="-15"/>
          <w:sz w:val="27"/>
        </w:rPr>
        <w:t> </w:t>
      </w:r>
      <w:r>
        <w:rPr>
          <w:color w:val="383838"/>
          <w:spacing w:val="-4"/>
          <w:sz w:val="27"/>
        </w:rPr>
        <w:t>in</w:t>
      </w:r>
      <w:r>
        <w:rPr>
          <w:color w:val="383838"/>
          <w:spacing w:val="-15"/>
          <w:sz w:val="27"/>
        </w:rPr>
        <w:t> </w:t>
      </w:r>
      <w:r>
        <w:rPr>
          <w:color w:val="151515"/>
          <w:spacing w:val="-4"/>
          <w:sz w:val="27"/>
        </w:rPr>
        <w:t>respiratory</w:t>
      </w:r>
      <w:r>
        <w:rPr>
          <w:color w:val="151515"/>
          <w:spacing w:val="11"/>
          <w:sz w:val="27"/>
        </w:rPr>
        <w:t> </w:t>
      </w:r>
      <w:r>
        <w:rPr>
          <w:color w:val="161616"/>
          <w:spacing w:val="-4"/>
          <w:sz w:val="27"/>
        </w:rPr>
        <w:t>rate.</w:t>
      </w:r>
    </w:p>
    <w:p>
      <w:pPr>
        <w:pStyle w:val="BodyText"/>
        <w:rPr>
          <w:sz w:val="27"/>
        </w:rPr>
      </w:pPr>
    </w:p>
    <w:p>
      <w:pPr>
        <w:pStyle w:val="BodyText"/>
        <w:rPr>
          <w:sz w:val="27"/>
        </w:rPr>
      </w:pPr>
    </w:p>
    <w:p>
      <w:pPr>
        <w:pStyle w:val="BodyText"/>
        <w:spacing w:before="44"/>
        <w:rPr>
          <w:sz w:val="27"/>
        </w:rPr>
      </w:pPr>
    </w:p>
    <w:p>
      <w:pPr>
        <w:pStyle w:val="ListParagraph"/>
        <w:numPr>
          <w:ilvl w:val="0"/>
          <w:numId w:val="44"/>
        </w:numPr>
        <w:tabs>
          <w:tab w:pos="1235" w:val="left" w:leader="none"/>
        </w:tabs>
        <w:spacing w:line="271" w:lineRule="auto" w:before="0" w:after="0"/>
        <w:ind w:left="285" w:right="668" w:firstLine="1"/>
        <w:jc w:val="left"/>
        <w:rPr>
          <w:sz w:val="25"/>
        </w:rPr>
      </w:pPr>
      <w:r>
        <w:rPr>
          <w:w w:val="115"/>
          <w:sz w:val="25"/>
        </w:rPr>
        <w:t>A</w:t>
      </w:r>
      <w:r>
        <w:rPr>
          <w:w w:val="115"/>
          <w:sz w:val="25"/>
        </w:rPr>
        <w:t> 78-year-old man comes to the physician because of a 3-week history of shortness of breath, progressive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weakness,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and limitation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o'f physical activity. Physical examination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shows a rapid regular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pulse,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crackles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at both lung bases, and left displacement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of the point of maximal cardiac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impulse. There is a</w:t>
      </w:r>
      <w:r>
        <w:rPr>
          <w:w w:val="115"/>
          <w:sz w:val="25"/>
        </w:rPr>
        <w:t> grade </w:t>
      </w:r>
      <w:r>
        <w:rPr>
          <w:i/>
          <w:w w:val="115"/>
          <w:sz w:val="25"/>
        </w:rPr>
        <w:t>EU</w:t>
      </w:r>
      <w:r>
        <w:rPr>
          <w:i/>
          <w:w w:val="115"/>
          <w:sz w:val="25"/>
        </w:rPr>
        <w:t> </w:t>
      </w:r>
      <w:r>
        <w:rPr>
          <w:w w:val="115"/>
          <w:sz w:val="25"/>
        </w:rPr>
        <w:t>diastolic murmur</w:t>
      </w:r>
      <w:r>
        <w:rPr>
          <w:spacing w:val="39"/>
          <w:w w:val="115"/>
          <w:sz w:val="25"/>
        </w:rPr>
        <w:t> </w:t>
      </w:r>
      <w:r>
        <w:rPr>
          <w:w w:val="115"/>
          <w:sz w:val="25"/>
        </w:rPr>
        <w:t>best heard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along the left eternal</w:t>
      </w:r>
      <w:r>
        <w:rPr>
          <w:spacing w:val="36"/>
          <w:w w:val="115"/>
          <w:sz w:val="25"/>
        </w:rPr>
        <w:t> </w:t>
      </w:r>
      <w:r>
        <w:rPr>
          <w:w w:val="115"/>
          <w:sz w:val="25"/>
        </w:rPr>
        <w:t>border. He</w:t>
      </w:r>
      <w:r>
        <w:rPr>
          <w:spacing w:val="34"/>
          <w:w w:val="115"/>
          <w:sz w:val="25"/>
        </w:rPr>
        <w:t> </w:t>
      </w:r>
      <w:r>
        <w:rPr>
          <w:w w:val="115"/>
          <w:sz w:val="25"/>
        </w:rPr>
        <w:t>has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no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history</w:t>
      </w:r>
      <w:r>
        <w:rPr>
          <w:spacing w:val="39"/>
          <w:w w:val="115"/>
          <w:sz w:val="25"/>
        </w:rPr>
        <w:t> </w:t>
      </w:r>
      <w:r>
        <w:rPr>
          <w:w w:val="115"/>
          <w:sz w:val="25"/>
        </w:rPr>
        <w:t>or laboratory evidence of myocardial infarction. Three weeks after initial evaluation, he has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a cardiac arrhythmia and dies. At autopsy</w:t>
      </w:r>
      <w:r>
        <w:rPr>
          <w:spacing w:val="36"/>
          <w:w w:val="115"/>
          <w:sz w:val="25"/>
        </w:rPr>
        <w:t> </w:t>
      </w:r>
      <w:r>
        <w:rPr>
          <w:w w:val="115"/>
          <w:sz w:val="25"/>
        </w:rPr>
        <w:t>the weight</w:t>
      </w:r>
      <w:r>
        <w:rPr>
          <w:spacing w:val="37"/>
          <w:w w:val="115"/>
          <w:sz w:val="25"/>
        </w:rPr>
        <w:t> </w:t>
      </w:r>
      <w:r>
        <w:rPr>
          <w:w w:val="115"/>
          <w:sz w:val="25"/>
        </w:rPr>
        <w:t>of</w:t>
      </w:r>
      <w:r>
        <w:rPr>
          <w:spacing w:val="36"/>
          <w:w w:val="115"/>
          <w:sz w:val="25"/>
        </w:rPr>
        <w:t> </w:t>
      </w:r>
      <w:r>
        <w:rPr>
          <w:w w:val="115"/>
          <w:sz w:val="25"/>
        </w:rPr>
        <w:t>the heart is 33”/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above</w:t>
      </w:r>
      <w:r>
        <w:rPr>
          <w:spacing w:val="-1"/>
          <w:w w:val="115"/>
          <w:sz w:val="25"/>
        </w:rPr>
        <w:t> </w:t>
      </w:r>
      <w:r>
        <w:rPr>
          <w:w w:val="115"/>
          <w:sz w:val="25"/>
        </w:rPr>
        <w:t>the</w:t>
      </w:r>
      <w:r>
        <w:rPr>
          <w:spacing w:val="33"/>
          <w:w w:val="115"/>
          <w:sz w:val="25"/>
        </w:rPr>
        <w:t> </w:t>
      </w:r>
      <w:r>
        <w:rPr>
          <w:w w:val="115"/>
          <w:sz w:val="25"/>
        </w:rPr>
        <w:t>reference range, the</w:t>
      </w:r>
      <w:r>
        <w:rPr>
          <w:spacing w:val="32"/>
          <w:w w:val="115"/>
          <w:sz w:val="25"/>
        </w:rPr>
        <w:t> </w:t>
      </w:r>
      <w:r>
        <w:rPr>
          <w:w w:val="115"/>
          <w:sz w:val="25"/>
        </w:rPr>
        <w:t>left ventricle is markedly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dilated, and the left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ventricular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'free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wall</w:t>
      </w:r>
      <w:r>
        <w:rPr>
          <w:spacing w:val="34"/>
          <w:w w:val="115"/>
          <w:sz w:val="25"/>
        </w:rPr>
        <w:t> </w:t>
      </w:r>
      <w:r>
        <w:rPr>
          <w:w w:val="115"/>
          <w:sz w:val="25"/>
        </w:rPr>
        <w:t>is moderately thickened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(19 mm). Which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of the 'following is the most likely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cause of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the abnormal weight</w:t>
      </w:r>
      <w:r>
        <w:rPr>
          <w:w w:val="115"/>
          <w:sz w:val="25"/>
        </w:rPr>
        <w:t> of this patient's</w:t>
      </w:r>
      <w:r>
        <w:rPr>
          <w:w w:val="115"/>
          <w:sz w:val="25"/>
        </w:rPr>
        <w:t> heart?</w:t>
      </w:r>
    </w:p>
    <w:p>
      <w:pPr>
        <w:pStyle w:val="BodyText"/>
        <w:spacing w:before="122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641088">
            <wp:simplePos x="0" y="0"/>
            <wp:positionH relativeFrom="page">
              <wp:posOffset>1536700</wp:posOffset>
            </wp:positionH>
            <wp:positionV relativeFrom="paragraph">
              <wp:posOffset>238796</wp:posOffset>
            </wp:positionV>
            <wp:extent cx="1429512" cy="89344"/>
            <wp:effectExtent l="0" t="0" r="0" b="0"/>
            <wp:wrapTopAndBottom/>
            <wp:docPr id="167" name="Image 16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7" name="Image 167"/>
                    <pic:cNvPicPr/>
                  </pic:nvPicPr>
                  <pic:blipFill>
                    <a:blip r:embed="rId1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9512" cy="89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94"/>
        <w:rPr>
          <w:sz w:val="25"/>
        </w:rPr>
      </w:pPr>
    </w:p>
    <w:p>
      <w:pPr>
        <w:tabs>
          <w:tab w:pos="1235" w:val="left" w:leader="none"/>
        </w:tabs>
        <w:spacing w:before="0"/>
        <w:ind w:left="300" w:right="0" w:firstLine="0"/>
        <w:jc w:val="left"/>
        <w:rPr>
          <w:sz w:val="18"/>
        </w:rPr>
      </w:pPr>
      <w:r>
        <w:rPr>
          <w:spacing w:val="-5"/>
          <w:w w:val="105"/>
          <w:sz w:val="20"/>
        </w:rPr>
        <w:t>B.</w:t>
      </w:r>
      <w:r>
        <w:rPr>
          <w:sz w:val="20"/>
        </w:rPr>
        <w:tab/>
      </w:r>
      <w:r>
        <w:rPr>
          <w:color w:val="111111"/>
          <w:w w:val="105"/>
          <w:sz w:val="18"/>
        </w:rPr>
        <w:t>A</w:t>
      </w:r>
      <w:r>
        <w:rPr>
          <w:color w:val="111111"/>
          <w:spacing w:val="-20"/>
          <w:w w:val="105"/>
          <w:sz w:val="18"/>
        </w:rPr>
        <w:t> </w:t>
      </w:r>
      <w:r>
        <w:rPr>
          <w:w w:val="105"/>
          <w:sz w:val="18"/>
        </w:rPr>
        <w:t>ecu</w:t>
      </w:r>
      <w:r>
        <w:rPr>
          <w:spacing w:val="-33"/>
          <w:w w:val="105"/>
          <w:sz w:val="18"/>
        </w:rPr>
        <w:t> </w:t>
      </w:r>
      <w:r>
        <w:rPr>
          <w:w w:val="105"/>
          <w:sz w:val="18"/>
        </w:rPr>
        <w:t>muTatio</w:t>
      </w:r>
      <w:r>
        <w:rPr>
          <w:color w:val="161616"/>
          <w:w w:val="105"/>
          <w:sz w:val="18"/>
        </w:rPr>
        <w:t>n</w:t>
      </w:r>
      <w:r>
        <w:rPr>
          <w:color w:val="161616"/>
          <w:spacing w:val="12"/>
          <w:w w:val="105"/>
          <w:sz w:val="18"/>
        </w:rPr>
        <w:t> </w:t>
      </w:r>
      <w:r>
        <w:rPr>
          <w:spacing w:val="-5"/>
          <w:w w:val="105"/>
          <w:sz w:val="18"/>
        </w:rPr>
        <w:t>of</w:t>
      </w:r>
    </w:p>
    <w:p>
      <w:pPr>
        <w:pStyle w:val="BodyText"/>
        <w:spacing w:before="153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641600">
            <wp:simplePos x="0" y="0"/>
            <wp:positionH relativeFrom="page">
              <wp:posOffset>1549400</wp:posOffset>
            </wp:positionH>
            <wp:positionV relativeFrom="paragraph">
              <wp:posOffset>258980</wp:posOffset>
            </wp:positionV>
            <wp:extent cx="1391221" cy="121253"/>
            <wp:effectExtent l="0" t="0" r="0" b="0"/>
            <wp:wrapTopAndBottom/>
            <wp:docPr id="168" name="Image 16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8" name="Image 168"/>
                    <pic:cNvPicPr/>
                  </pic:nvPicPr>
                  <pic:blipFill>
                    <a:blip r:embed="rId1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91221" cy="1212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15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642112">
            <wp:simplePos x="0" y="0"/>
            <wp:positionH relativeFrom="page">
              <wp:posOffset>1549400</wp:posOffset>
            </wp:positionH>
            <wp:positionV relativeFrom="paragraph">
              <wp:posOffset>297871</wp:posOffset>
            </wp:positionV>
            <wp:extent cx="1365694" cy="114871"/>
            <wp:effectExtent l="0" t="0" r="0" b="0"/>
            <wp:wrapTopAndBottom/>
            <wp:docPr id="169" name="Image 16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9" name="Image 169"/>
                    <pic:cNvPicPr/>
                  </pic:nvPicPr>
                  <pic:blipFill>
                    <a:blip r:embed="rId1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5694" cy="1148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33"/>
        <w:rPr>
          <w:sz w:val="18"/>
        </w:rPr>
      </w:pPr>
    </w:p>
    <w:p>
      <w:pPr>
        <w:spacing w:before="0"/>
        <w:ind w:left="300" w:right="0" w:firstLine="0"/>
        <w:jc w:val="left"/>
        <w:rPr>
          <w:sz w:val="18"/>
        </w:rPr>
      </w:pPr>
      <w:r>
        <w:rPr>
          <w:w w:val="115"/>
          <w:sz w:val="18"/>
        </w:rPr>
        <w:t>E.</w:t>
      </w:r>
      <w:r>
        <w:rPr>
          <w:spacing w:val="-15"/>
          <w:w w:val="115"/>
          <w:sz w:val="18"/>
        </w:rPr>
        <w:t> </w:t>
      </w:r>
      <w:r>
        <w:rPr>
          <w:w w:val="115"/>
          <w:sz w:val="18"/>
        </w:rPr>
        <w:t>Oepos</w:t>
      </w:r>
      <w:r>
        <w:rPr>
          <w:color w:val="181818"/>
          <w:w w:val="115"/>
          <w:sz w:val="18"/>
        </w:rPr>
        <w:t>it</w:t>
      </w:r>
      <w:r>
        <w:rPr>
          <w:color w:val="181818"/>
          <w:spacing w:val="-37"/>
          <w:w w:val="115"/>
          <w:sz w:val="18"/>
        </w:rPr>
        <w:t> </w:t>
      </w:r>
      <w:r>
        <w:rPr>
          <w:w w:val="115"/>
          <w:sz w:val="18"/>
        </w:rPr>
        <w:t>ion</w:t>
      </w:r>
      <w:r>
        <w:rPr>
          <w:spacing w:val="4"/>
          <w:w w:val="115"/>
          <w:sz w:val="18"/>
        </w:rPr>
        <w:t> </w:t>
      </w:r>
      <w:r>
        <w:rPr>
          <w:color w:val="383838"/>
          <w:w w:val="115"/>
          <w:sz w:val="18"/>
        </w:rPr>
        <w:t>of</w:t>
      </w:r>
      <w:r>
        <w:rPr>
          <w:color w:val="383838"/>
          <w:spacing w:val="4"/>
          <w:w w:val="115"/>
          <w:sz w:val="18"/>
        </w:rPr>
        <w:t> </w:t>
      </w:r>
      <w:r>
        <w:rPr>
          <w:color w:val="181818"/>
          <w:w w:val="115"/>
          <w:sz w:val="18"/>
        </w:rPr>
        <w:t>de</w:t>
      </w:r>
      <w:r>
        <w:rPr>
          <w:color w:val="181818"/>
          <w:spacing w:val="-34"/>
          <w:w w:val="115"/>
          <w:sz w:val="18"/>
        </w:rPr>
        <w:t> </w:t>
      </w:r>
      <w:r>
        <w:rPr>
          <w:w w:val="115"/>
          <w:sz w:val="18"/>
        </w:rPr>
        <w:t>nse</w:t>
      </w:r>
      <w:r>
        <w:rPr>
          <w:spacing w:val="-12"/>
          <w:w w:val="115"/>
          <w:sz w:val="18"/>
        </w:rPr>
        <w:t> </w:t>
      </w:r>
      <w:r>
        <w:rPr>
          <w:w w:val="115"/>
          <w:sz w:val="18"/>
        </w:rPr>
        <w:t>fibrous</w:t>
      </w:r>
      <w:r>
        <w:rPr>
          <w:spacing w:val="6"/>
          <w:w w:val="115"/>
          <w:sz w:val="18"/>
        </w:rPr>
        <w:t> </w:t>
      </w:r>
      <w:r>
        <w:rPr>
          <w:spacing w:val="-2"/>
          <w:w w:val="115"/>
          <w:sz w:val="18"/>
        </w:rPr>
        <w:t>scars</w:t>
      </w:r>
    </w:p>
    <w:p>
      <w:pPr>
        <w:pStyle w:val="BodyText"/>
        <w:rPr>
          <w:sz w:val="18"/>
        </w:rPr>
      </w:pPr>
    </w:p>
    <w:p>
      <w:pPr>
        <w:pStyle w:val="BodyText"/>
        <w:spacing w:before="196"/>
        <w:rPr>
          <w:sz w:val="18"/>
        </w:rPr>
      </w:pPr>
    </w:p>
    <w:p>
      <w:pPr>
        <w:spacing w:before="0"/>
        <w:ind w:left="288" w:right="0" w:firstLine="0"/>
        <w:jc w:val="left"/>
        <w:rPr>
          <w:sz w:val="29"/>
        </w:rPr>
      </w:pPr>
      <w:r>
        <w:rPr>
          <w:color w:val="151515"/>
          <w:w w:val="85"/>
          <w:sz w:val="29"/>
        </w:rPr>
        <w:t>The</w:t>
      </w:r>
      <w:r>
        <w:rPr>
          <w:color w:val="151515"/>
          <w:spacing w:val="-6"/>
          <w:sz w:val="29"/>
        </w:rPr>
        <w:t> </w:t>
      </w:r>
      <w:r>
        <w:rPr>
          <w:color w:val="111111"/>
          <w:w w:val="85"/>
          <w:sz w:val="29"/>
        </w:rPr>
        <w:t>Correct</w:t>
      </w:r>
      <w:r>
        <w:rPr>
          <w:color w:val="111111"/>
          <w:spacing w:val="9"/>
          <w:sz w:val="29"/>
        </w:rPr>
        <w:t> </w:t>
      </w:r>
      <w:r>
        <w:rPr>
          <w:color w:val="131313"/>
          <w:w w:val="85"/>
          <w:sz w:val="29"/>
        </w:rPr>
        <w:t>Answer</w:t>
      </w:r>
      <w:r>
        <w:rPr>
          <w:color w:val="131313"/>
          <w:spacing w:val="9"/>
          <w:sz w:val="29"/>
        </w:rPr>
        <w:t> </w:t>
      </w:r>
      <w:r>
        <w:rPr>
          <w:color w:val="313131"/>
          <w:w w:val="85"/>
          <w:sz w:val="29"/>
        </w:rPr>
        <w:t>is</w:t>
      </w:r>
      <w:r>
        <w:rPr>
          <w:color w:val="313131"/>
          <w:spacing w:val="-4"/>
          <w:w w:val="85"/>
          <w:sz w:val="29"/>
        </w:rPr>
        <w:t> </w:t>
      </w:r>
      <w:r>
        <w:rPr>
          <w:color w:val="4B4B4B"/>
          <w:w w:val="85"/>
          <w:sz w:val="29"/>
        </w:rPr>
        <w:t>.</w:t>
      </w:r>
      <w:r>
        <w:rPr>
          <w:color w:val="4B4B4B"/>
          <w:spacing w:val="-2"/>
          <w:sz w:val="29"/>
        </w:rPr>
        <w:t> </w:t>
      </w:r>
      <w:r>
        <w:rPr>
          <w:w w:val="85"/>
          <w:sz w:val="29"/>
        </w:rPr>
        <w:t>C.</w:t>
      </w:r>
      <w:r>
        <w:rPr>
          <w:spacing w:val="-5"/>
          <w:w w:val="85"/>
          <w:sz w:val="29"/>
        </w:rPr>
        <w:t> </w:t>
      </w:r>
      <w:r>
        <w:rPr>
          <w:w w:val="85"/>
          <w:sz w:val="29"/>
        </w:rPr>
        <w:t>Cellular</w:t>
      </w:r>
      <w:r>
        <w:rPr>
          <w:spacing w:val="2"/>
          <w:sz w:val="29"/>
        </w:rPr>
        <w:t> </w:t>
      </w:r>
      <w:r>
        <w:rPr>
          <w:spacing w:val="-2"/>
          <w:w w:val="85"/>
          <w:sz w:val="29"/>
        </w:rPr>
        <w:t>enlargement</w:t>
      </w:r>
    </w:p>
    <w:p>
      <w:pPr>
        <w:spacing w:line="216" w:lineRule="auto" w:before="270"/>
        <w:ind w:left="297" w:right="340" w:hanging="9"/>
        <w:jc w:val="both"/>
        <w:rPr>
          <w:sz w:val="27"/>
        </w:rPr>
      </w:pPr>
      <w:r>
        <w:rPr>
          <w:color w:val="151515"/>
          <w:w w:val="90"/>
          <w:sz w:val="27"/>
        </w:rPr>
        <w:t>The patient’s</w:t>
      </w:r>
      <w:r>
        <w:rPr>
          <w:color w:val="151515"/>
          <w:sz w:val="27"/>
        </w:rPr>
        <w:t> </w:t>
      </w:r>
      <w:r>
        <w:rPr>
          <w:color w:val="131313"/>
          <w:w w:val="90"/>
          <w:sz w:val="27"/>
        </w:rPr>
        <w:t>Symptoms </w:t>
      </w:r>
      <w:r>
        <w:rPr>
          <w:color w:val="161616"/>
          <w:w w:val="90"/>
          <w:sz w:val="27"/>
        </w:rPr>
        <w:t>and </w:t>
      </w:r>
      <w:r>
        <w:rPr>
          <w:color w:val="131313"/>
          <w:w w:val="90"/>
          <w:sz w:val="27"/>
        </w:rPr>
        <w:t>findings</w:t>
      </w:r>
      <w:r>
        <w:rPr>
          <w:color w:val="131313"/>
          <w:spacing w:val="-1"/>
          <w:w w:val="90"/>
          <w:sz w:val="27"/>
        </w:rPr>
        <w:t> </w:t>
      </w:r>
      <w:r>
        <w:rPr>
          <w:color w:val="131313"/>
          <w:w w:val="90"/>
          <w:sz w:val="27"/>
        </w:rPr>
        <w:t>Suggest heart</w:t>
      </w:r>
      <w:r>
        <w:rPr>
          <w:color w:val="131313"/>
          <w:spacing w:val="-5"/>
          <w:w w:val="90"/>
          <w:sz w:val="27"/>
        </w:rPr>
        <w:t> </w:t>
      </w:r>
      <w:r>
        <w:rPr>
          <w:color w:val="0E0E0E"/>
          <w:w w:val="90"/>
          <w:sz w:val="27"/>
        </w:rPr>
        <w:t>failure. </w:t>
      </w:r>
      <w:r>
        <w:rPr>
          <w:color w:val="161616"/>
          <w:w w:val="90"/>
          <w:sz w:val="27"/>
        </w:rPr>
        <w:t>and</w:t>
      </w:r>
      <w:r>
        <w:rPr>
          <w:color w:val="161616"/>
          <w:spacing w:val="-8"/>
          <w:w w:val="90"/>
          <w:sz w:val="27"/>
        </w:rPr>
        <w:t> </w:t>
      </w:r>
      <w:r>
        <w:rPr>
          <w:color w:val="181818"/>
          <w:w w:val="90"/>
          <w:sz w:val="27"/>
        </w:rPr>
        <w:t>the</w:t>
      </w:r>
      <w:r>
        <w:rPr>
          <w:color w:val="181818"/>
          <w:spacing w:val="-9"/>
          <w:w w:val="90"/>
          <w:sz w:val="27"/>
        </w:rPr>
        <w:t> </w:t>
      </w:r>
      <w:r>
        <w:rPr>
          <w:color w:val="212121"/>
          <w:w w:val="90"/>
          <w:sz w:val="27"/>
        </w:rPr>
        <w:t>autopsy </w:t>
      </w:r>
      <w:r>
        <w:rPr>
          <w:color w:val="161616"/>
          <w:w w:val="90"/>
          <w:sz w:val="27"/>
        </w:rPr>
        <w:t>findings</w:t>
      </w:r>
      <w:r>
        <w:rPr>
          <w:color w:val="161616"/>
          <w:spacing w:val="-7"/>
          <w:w w:val="90"/>
          <w:sz w:val="27"/>
        </w:rPr>
        <w:t> </w:t>
      </w:r>
      <w:r>
        <w:rPr>
          <w:color w:val="131313"/>
          <w:w w:val="90"/>
          <w:sz w:val="27"/>
        </w:rPr>
        <w:t>indicam </w:t>
      </w:r>
      <w:r>
        <w:rPr>
          <w:color w:val="151515"/>
          <w:w w:val="90"/>
          <w:sz w:val="27"/>
        </w:rPr>
        <w:t>left</w:t>
      </w:r>
      <w:r>
        <w:rPr>
          <w:color w:val="151515"/>
          <w:sz w:val="27"/>
        </w:rPr>
        <w:t> </w:t>
      </w:r>
      <w:r>
        <w:rPr>
          <w:color w:val="131313"/>
          <w:w w:val="90"/>
          <w:sz w:val="27"/>
        </w:rPr>
        <w:t>ventricular </w:t>
      </w:r>
      <w:r>
        <w:rPr>
          <w:color w:val="161616"/>
          <w:w w:val="90"/>
          <w:sz w:val="27"/>
        </w:rPr>
        <w:t>hyp'ertrophy.</w:t>
      </w:r>
      <w:r>
        <w:rPr>
          <w:color w:val="161616"/>
          <w:sz w:val="27"/>
        </w:rPr>
        <w:t> </w:t>
      </w:r>
      <w:r>
        <w:rPr>
          <w:color w:val="0E0E0E"/>
          <w:w w:val="90"/>
          <w:sz w:val="27"/>
        </w:rPr>
        <w:t>Cellular</w:t>
      </w:r>
      <w:r>
        <w:rPr>
          <w:color w:val="0E0E0E"/>
          <w:sz w:val="27"/>
        </w:rPr>
        <w:t> </w:t>
      </w:r>
      <w:r>
        <w:rPr>
          <w:color w:val="151515"/>
          <w:w w:val="90"/>
          <w:sz w:val="27"/>
        </w:rPr>
        <w:t>enlargement </w:t>
      </w:r>
      <w:r>
        <w:rPr>
          <w:color w:val="131313"/>
          <w:w w:val="90"/>
          <w:sz w:val="27"/>
        </w:rPr>
        <w:t>is</w:t>
      </w:r>
      <w:r>
        <w:rPr>
          <w:color w:val="131313"/>
          <w:spacing w:val="-5"/>
          <w:w w:val="90"/>
          <w:sz w:val="27"/>
        </w:rPr>
        <w:t> </w:t>
      </w:r>
      <w:r>
        <w:rPr>
          <w:color w:val="181818"/>
          <w:w w:val="90"/>
          <w:sz w:val="27"/>
        </w:rPr>
        <w:t>the</w:t>
      </w:r>
      <w:r>
        <w:rPr>
          <w:color w:val="181818"/>
          <w:spacing w:val="-12"/>
          <w:w w:val="90"/>
          <w:sz w:val="27"/>
        </w:rPr>
        <w:t> </w:t>
      </w:r>
      <w:r>
        <w:rPr>
          <w:color w:val="1F1F1F"/>
          <w:w w:val="90"/>
          <w:sz w:val="27"/>
        </w:rPr>
        <w:t>most </w:t>
      </w:r>
      <w:r>
        <w:rPr>
          <w:color w:val="0E0E0E"/>
          <w:w w:val="90"/>
          <w:sz w:val="27"/>
        </w:rPr>
        <w:t>likely cause </w:t>
      </w:r>
      <w:r>
        <w:rPr>
          <w:color w:val="1F1F1F"/>
          <w:w w:val="90"/>
          <w:sz w:val="27"/>
        </w:rPr>
        <w:t>of </w:t>
      </w:r>
      <w:r>
        <w:rPr>
          <w:color w:val="151515"/>
          <w:w w:val="90"/>
          <w:sz w:val="27"/>
        </w:rPr>
        <w:t>be</w:t>
      </w:r>
      <w:r>
        <w:rPr>
          <w:color w:val="151515"/>
          <w:spacing w:val="40"/>
          <w:sz w:val="27"/>
        </w:rPr>
        <w:t> </w:t>
      </w:r>
      <w:r>
        <w:rPr>
          <w:color w:val="151515"/>
          <w:w w:val="90"/>
          <w:sz w:val="27"/>
        </w:rPr>
        <w:t>increased heart weight, </w:t>
      </w:r>
      <w:r>
        <w:rPr>
          <w:color w:val="313131"/>
          <w:w w:val="90"/>
          <w:sz w:val="27"/>
        </w:rPr>
        <w:t>as </w:t>
      </w:r>
      <w:r>
        <w:rPr>
          <w:color w:val="1F1F1F"/>
          <w:w w:val="90"/>
          <w:sz w:val="27"/>
        </w:rPr>
        <w:t>it </w:t>
      </w:r>
      <w:r>
        <w:rPr>
          <w:color w:val="313131"/>
          <w:w w:val="90"/>
          <w:sz w:val="27"/>
        </w:rPr>
        <w:t>is </w:t>
      </w:r>
      <w:r>
        <w:rPr>
          <w:color w:val="131313"/>
          <w:w w:val="90"/>
          <w:sz w:val="27"/>
        </w:rPr>
        <w:t>a</w:t>
      </w:r>
      <w:r>
        <w:rPr>
          <w:color w:val="131313"/>
          <w:spacing w:val="-12"/>
          <w:w w:val="90"/>
          <w:sz w:val="27"/>
        </w:rPr>
        <w:t> </w:t>
      </w:r>
      <w:r>
        <w:rPr>
          <w:color w:val="1F1F1F"/>
          <w:w w:val="90"/>
          <w:sz w:val="27"/>
        </w:rPr>
        <w:t>common </w:t>
      </w:r>
      <w:r>
        <w:rPr>
          <w:color w:val="181818"/>
          <w:spacing w:val="-8"/>
          <w:sz w:val="27"/>
        </w:rPr>
        <w:t>response</w:t>
      </w:r>
      <w:r>
        <w:rPr>
          <w:color w:val="181818"/>
          <w:spacing w:val="-11"/>
          <w:sz w:val="27"/>
        </w:rPr>
        <w:t> </w:t>
      </w:r>
      <w:r>
        <w:rPr>
          <w:color w:val="181818"/>
          <w:spacing w:val="-8"/>
          <w:sz w:val="27"/>
        </w:rPr>
        <w:t>to</w:t>
      </w:r>
      <w:r>
        <w:rPr>
          <w:color w:val="181818"/>
          <w:spacing w:val="-11"/>
          <w:sz w:val="27"/>
        </w:rPr>
        <w:t> </w:t>
      </w:r>
      <w:r>
        <w:rPr>
          <w:color w:val="131313"/>
          <w:spacing w:val="-8"/>
          <w:sz w:val="27"/>
        </w:rPr>
        <w:t>increased</w:t>
      </w:r>
      <w:r>
        <w:rPr>
          <w:color w:val="131313"/>
          <w:spacing w:val="10"/>
          <w:sz w:val="27"/>
        </w:rPr>
        <w:t> </w:t>
      </w:r>
      <w:r>
        <w:rPr>
          <w:color w:val="131313"/>
          <w:spacing w:val="-8"/>
          <w:sz w:val="27"/>
        </w:rPr>
        <w:t>workload</w:t>
      </w:r>
      <w:r>
        <w:rPr>
          <w:color w:val="131313"/>
          <w:spacing w:val="5"/>
          <w:sz w:val="27"/>
        </w:rPr>
        <w:t> </w:t>
      </w:r>
      <w:r>
        <w:rPr>
          <w:color w:val="161616"/>
          <w:spacing w:val="-8"/>
          <w:sz w:val="27"/>
        </w:rPr>
        <w:t>or </w:t>
      </w:r>
      <w:r>
        <w:rPr>
          <w:color w:val="131313"/>
          <w:spacing w:val="-8"/>
          <w:sz w:val="27"/>
        </w:rPr>
        <w:t>stress</w:t>
      </w:r>
      <w:r>
        <w:rPr>
          <w:color w:val="131313"/>
          <w:spacing w:val="-11"/>
          <w:sz w:val="27"/>
        </w:rPr>
        <w:t> </w:t>
      </w:r>
      <w:r>
        <w:rPr>
          <w:color w:val="161616"/>
          <w:spacing w:val="-8"/>
          <w:sz w:val="27"/>
        </w:rPr>
        <w:t>on</w:t>
      </w:r>
      <w:r>
        <w:rPr>
          <w:color w:val="161616"/>
          <w:spacing w:val="-13"/>
          <w:sz w:val="27"/>
        </w:rPr>
        <w:t> </w:t>
      </w:r>
      <w:r>
        <w:rPr>
          <w:color w:val="181818"/>
          <w:spacing w:val="-8"/>
          <w:sz w:val="27"/>
        </w:rPr>
        <w:t>the</w:t>
      </w:r>
      <w:r>
        <w:rPr>
          <w:color w:val="181818"/>
          <w:spacing w:val="-17"/>
          <w:sz w:val="27"/>
        </w:rPr>
        <w:t> </w:t>
      </w:r>
      <w:r>
        <w:rPr>
          <w:color w:val="131313"/>
          <w:spacing w:val="-8"/>
          <w:sz w:val="27"/>
        </w:rPr>
        <w:t>heart.</w:t>
      </w:r>
    </w:p>
    <w:p>
      <w:pPr>
        <w:spacing w:after="0" w:line="216" w:lineRule="auto"/>
        <w:jc w:val="both"/>
        <w:rPr>
          <w:sz w:val="27"/>
        </w:rPr>
        <w:sectPr>
          <w:headerReference w:type="default" r:id="rId175"/>
          <w:pgSz w:w="16000" w:h="20700"/>
          <w:pgMar w:header="0" w:footer="0" w:top="600" w:bottom="280" w:left="2125" w:right="1559"/>
        </w:sectPr>
      </w:pPr>
    </w:p>
    <w:p>
      <w:pPr>
        <w:pStyle w:val="ListParagraph"/>
        <w:numPr>
          <w:ilvl w:val="0"/>
          <w:numId w:val="44"/>
        </w:numPr>
        <w:tabs>
          <w:tab w:pos="298" w:val="left" w:leader="none"/>
          <w:tab w:pos="1235" w:val="left" w:leader="none"/>
        </w:tabs>
        <w:spacing w:line="271" w:lineRule="auto" w:before="75" w:after="0"/>
        <w:ind w:left="298" w:right="326" w:hanging="11"/>
        <w:jc w:val="left"/>
        <w:rPr>
          <w:sz w:val="25"/>
        </w:rPr>
      </w:pPr>
      <w:r>
        <w:rPr>
          <w:w w:val="115"/>
          <w:sz w:val="25"/>
        </w:rPr>
        <w:t>A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49-year-old</w:t>
      </w:r>
      <w:r>
        <w:rPr>
          <w:spacing w:val="35"/>
          <w:w w:val="115"/>
          <w:sz w:val="25"/>
        </w:rPr>
        <w:t> </w:t>
      </w:r>
      <w:r>
        <w:rPr>
          <w:w w:val="115"/>
          <w:sz w:val="25"/>
        </w:rPr>
        <w:t>woman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comes to the physician because</w:t>
      </w:r>
      <w:r>
        <w:rPr>
          <w:spacing w:val="35"/>
          <w:w w:val="115"/>
          <w:sz w:val="25"/>
        </w:rPr>
        <w:t> </w:t>
      </w:r>
      <w:r>
        <w:rPr>
          <w:w w:val="115"/>
          <w:sz w:val="25"/>
        </w:rPr>
        <w:t>of thinning hair</w:t>
      </w:r>
      <w:r>
        <w:rPr>
          <w:spacing w:val="37"/>
          <w:w w:val="115"/>
          <w:sz w:val="25"/>
        </w:rPr>
        <w:t> </w:t>
      </w:r>
      <w:r>
        <w:rPr>
          <w:w w:val="115"/>
          <w:sz w:val="25"/>
        </w:rPr>
        <w:t>during the past 2 weeks. Three months</w:t>
      </w:r>
      <w:r>
        <w:rPr>
          <w:w w:val="115"/>
          <w:sz w:val="25"/>
        </w:rPr>
        <w:t> ago, she began taking</w:t>
      </w:r>
      <w:r>
        <w:rPr>
          <w:w w:val="115"/>
          <w:sz w:val="25"/>
        </w:rPr>
        <w:t> several</w:t>
      </w:r>
      <w:r>
        <w:rPr>
          <w:w w:val="115"/>
          <w:sz w:val="25"/>
        </w:rPr>
        <w:t> different over-the-counter dietary</w:t>
      </w:r>
      <w:r>
        <w:rPr>
          <w:w w:val="115"/>
          <w:sz w:val="25"/>
        </w:rPr>
        <w:t> supplements.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Physical examination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shows areas o'f alopecia over the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scalp, rough skin</w:t>
      </w:r>
      <w:r>
        <w:rPr>
          <w:spacing w:val="-49"/>
          <w:w w:val="115"/>
          <w:sz w:val="25"/>
        </w:rPr>
        <w:t> </w:t>
      </w:r>
      <w:r>
        <w:rPr>
          <w:color w:val="343434"/>
          <w:w w:val="115"/>
          <w:sz w:val="25"/>
        </w:rPr>
        <w:t>, </w:t>
      </w:r>
      <w:r>
        <w:rPr>
          <w:w w:val="115"/>
          <w:sz w:val="25"/>
        </w:rPr>
        <w:t>and</w:t>
      </w:r>
      <w:r>
        <w:rPr>
          <w:spacing w:val="-13"/>
          <w:w w:val="115"/>
          <w:sz w:val="25"/>
        </w:rPr>
        <w:t> </w:t>
      </w:r>
      <w:r>
        <w:rPr>
          <w:w w:val="115"/>
          <w:sz w:val="25"/>
        </w:rPr>
        <w:t>cracked</w:t>
      </w:r>
      <w:r>
        <w:rPr>
          <w:spacing w:val="-5"/>
          <w:w w:val="115"/>
          <w:sz w:val="25"/>
        </w:rPr>
        <w:t> </w:t>
      </w:r>
      <w:r>
        <w:rPr>
          <w:w w:val="115"/>
          <w:sz w:val="25"/>
        </w:rPr>
        <w:t>lips.</w:t>
      </w:r>
      <w:r>
        <w:rPr>
          <w:spacing w:val="-9"/>
          <w:w w:val="115"/>
          <w:sz w:val="25"/>
        </w:rPr>
        <w:t> </w:t>
      </w:r>
      <w:r>
        <w:rPr>
          <w:w w:val="115"/>
          <w:sz w:val="25"/>
        </w:rPr>
        <w:t>The</w:t>
      </w:r>
      <w:r>
        <w:rPr>
          <w:spacing w:val="-4"/>
          <w:w w:val="115"/>
          <w:sz w:val="25"/>
        </w:rPr>
        <w:t> </w:t>
      </w:r>
      <w:r>
        <w:rPr>
          <w:w w:val="115"/>
          <w:sz w:val="25"/>
        </w:rPr>
        <w:t>most likely cause o'f the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'findings is excessive intake</w:t>
      </w:r>
      <w:r>
        <w:rPr>
          <w:w w:val="115"/>
          <w:sz w:val="25"/>
        </w:rPr>
        <w:t> o'f which</w:t>
      </w:r>
      <w:r>
        <w:rPr>
          <w:spacing w:val="-2"/>
          <w:w w:val="115"/>
          <w:sz w:val="25"/>
        </w:rPr>
        <w:t> </w:t>
      </w:r>
      <w:r>
        <w:rPr>
          <w:w w:val="115"/>
          <w:sz w:val="25"/>
        </w:rPr>
        <w:t>o'f the</w:t>
      </w:r>
      <w:r>
        <w:rPr>
          <w:w w:val="115"/>
          <w:sz w:val="25"/>
        </w:rPr>
        <w:t> </w:t>
      </w:r>
      <w:r>
        <w:rPr>
          <w:spacing w:val="-2"/>
          <w:w w:val="115"/>
          <w:sz w:val="25"/>
        </w:rPr>
        <w:t>'following?</w:t>
      </w: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spacing w:before="59"/>
        <w:rPr>
          <w:sz w:val="25"/>
        </w:rPr>
      </w:pPr>
    </w:p>
    <w:p>
      <w:pPr>
        <w:spacing w:before="0"/>
        <w:ind w:left="301" w:right="0" w:firstLine="0"/>
        <w:jc w:val="left"/>
        <w:rPr>
          <w:sz w:val="18"/>
        </w:rPr>
      </w:pPr>
      <w:r>
        <w:rPr>
          <w:sz w:val="18"/>
        </w:rPr>
        <w:t>B.</w:t>
      </w:r>
      <w:r>
        <w:rPr>
          <w:spacing w:val="21"/>
          <w:sz w:val="18"/>
        </w:rPr>
        <w:t> </w:t>
      </w:r>
      <w:r>
        <w:rPr>
          <w:sz w:val="18"/>
        </w:rPr>
        <w:t>B6</w:t>
      </w:r>
      <w:r>
        <w:rPr>
          <w:spacing w:val="62"/>
          <w:sz w:val="18"/>
        </w:rPr>
        <w:t> </w:t>
      </w:r>
      <w:r>
        <w:rPr>
          <w:color w:val="1A1A1A"/>
          <w:sz w:val="18"/>
        </w:rPr>
        <w:t>(p</w:t>
      </w:r>
      <w:r>
        <w:rPr>
          <w:color w:val="242424"/>
          <w:sz w:val="18"/>
        </w:rPr>
        <w:t>yr</w:t>
      </w:r>
      <w:r>
        <w:rPr>
          <w:color w:val="242424"/>
          <w:spacing w:val="-12"/>
          <w:sz w:val="18"/>
        </w:rPr>
        <w:t> </w:t>
      </w:r>
      <w:r>
        <w:rPr>
          <w:sz w:val="18"/>
        </w:rPr>
        <w:t>\doirons</w:t>
      </w:r>
      <w:r>
        <w:rPr>
          <w:spacing w:val="1"/>
          <w:sz w:val="18"/>
        </w:rPr>
        <w:t> </w:t>
      </w:r>
      <w:r>
        <w:rPr>
          <w:color w:val="444444"/>
          <w:spacing w:val="-10"/>
          <w:sz w:val="18"/>
        </w:rPr>
        <w:t>}</w:t>
      </w:r>
    </w:p>
    <w:p>
      <w:pPr>
        <w:pStyle w:val="BodyText"/>
        <w:spacing w:before="147"/>
        <w:rPr>
          <w:sz w:val="18"/>
        </w:rPr>
      </w:pPr>
    </w:p>
    <w:p>
      <w:pPr>
        <w:spacing w:before="0"/>
        <w:ind w:left="284" w:right="0" w:firstLine="0"/>
        <w:jc w:val="left"/>
        <w:rPr>
          <w:sz w:val="20"/>
        </w:rPr>
      </w:pPr>
      <w:r>
        <w:rPr>
          <w:color w:val="0E0E0E"/>
          <w:spacing w:val="-5"/>
          <w:w w:val="85"/>
          <w:sz w:val="20"/>
        </w:rPr>
        <w:t>C.C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9"/>
        <w:rPr>
          <w:sz w:val="20"/>
        </w:rPr>
      </w:pPr>
    </w:p>
    <w:p>
      <w:pPr>
        <w:spacing w:before="0"/>
        <w:ind w:left="300" w:right="0" w:firstLine="0"/>
        <w:jc w:val="left"/>
        <w:rPr>
          <w:sz w:val="18"/>
        </w:rPr>
      </w:pPr>
      <w:r>
        <w:rPr>
          <w:w w:val="110"/>
          <w:sz w:val="18"/>
        </w:rPr>
        <w:t>E.</w:t>
      </w:r>
      <w:r>
        <w:rPr>
          <w:spacing w:val="-6"/>
          <w:w w:val="110"/>
          <w:sz w:val="18"/>
        </w:rPr>
        <w:t> </w:t>
      </w:r>
      <w:r>
        <w:rPr>
          <w:spacing w:val="-10"/>
          <w:w w:val="110"/>
          <w:sz w:val="18"/>
        </w:rPr>
        <w:t>E</w:t>
      </w:r>
    </w:p>
    <w:p>
      <w:pPr>
        <w:pStyle w:val="BodyText"/>
        <w:rPr>
          <w:sz w:val="18"/>
        </w:rPr>
      </w:pPr>
    </w:p>
    <w:p>
      <w:pPr>
        <w:pStyle w:val="BodyText"/>
        <w:spacing w:before="196"/>
        <w:rPr>
          <w:sz w:val="18"/>
        </w:rPr>
      </w:pPr>
    </w:p>
    <w:p>
      <w:pPr>
        <w:spacing w:before="0"/>
        <w:ind w:left="288" w:right="0" w:firstLine="0"/>
        <w:jc w:val="left"/>
        <w:rPr>
          <w:sz w:val="29"/>
        </w:rPr>
      </w:pPr>
      <w:r>
        <w:rPr>
          <w:color w:val="151515"/>
          <w:w w:val="85"/>
          <w:sz w:val="29"/>
        </w:rPr>
        <w:t>The</w:t>
      </w:r>
      <w:r>
        <w:rPr>
          <w:color w:val="151515"/>
          <w:spacing w:val="-6"/>
          <w:w w:val="85"/>
          <w:sz w:val="29"/>
        </w:rPr>
        <w:t> </w:t>
      </w:r>
      <w:r>
        <w:rPr>
          <w:color w:val="111111"/>
          <w:w w:val="85"/>
          <w:sz w:val="29"/>
        </w:rPr>
        <w:t>Correct</w:t>
      </w:r>
      <w:r>
        <w:rPr>
          <w:color w:val="111111"/>
          <w:spacing w:val="5"/>
          <w:sz w:val="29"/>
        </w:rPr>
        <w:t> </w:t>
      </w:r>
      <w:r>
        <w:rPr>
          <w:color w:val="131313"/>
          <w:w w:val="85"/>
          <w:sz w:val="29"/>
        </w:rPr>
        <w:t>Answer</w:t>
      </w:r>
      <w:r>
        <w:rPr>
          <w:color w:val="131313"/>
          <w:spacing w:val="6"/>
          <w:sz w:val="29"/>
        </w:rPr>
        <w:t> </w:t>
      </w:r>
      <w:r>
        <w:rPr>
          <w:color w:val="313131"/>
          <w:w w:val="85"/>
          <w:sz w:val="29"/>
        </w:rPr>
        <w:t>is</w:t>
      </w:r>
      <w:r>
        <w:rPr>
          <w:color w:val="313131"/>
          <w:spacing w:val="-7"/>
          <w:w w:val="85"/>
          <w:sz w:val="29"/>
        </w:rPr>
        <w:t> </w:t>
      </w:r>
      <w:r>
        <w:rPr>
          <w:color w:val="4B4B4B"/>
          <w:w w:val="85"/>
          <w:sz w:val="29"/>
        </w:rPr>
        <w:t>.</w:t>
      </w:r>
      <w:r>
        <w:rPr>
          <w:color w:val="4B4B4B"/>
          <w:spacing w:val="-9"/>
          <w:sz w:val="29"/>
        </w:rPr>
        <w:t> </w:t>
      </w:r>
      <w:r>
        <w:rPr>
          <w:w w:val="85"/>
          <w:sz w:val="29"/>
        </w:rPr>
        <w:t>A.</w:t>
      </w:r>
      <w:r>
        <w:rPr>
          <w:spacing w:val="-8"/>
          <w:w w:val="85"/>
          <w:sz w:val="29"/>
        </w:rPr>
        <w:t> </w:t>
      </w:r>
      <w:r>
        <w:rPr>
          <w:spacing w:val="-10"/>
          <w:w w:val="85"/>
          <w:sz w:val="29"/>
        </w:rPr>
        <w:t>A</w:t>
      </w:r>
    </w:p>
    <w:p>
      <w:pPr>
        <w:spacing w:before="235"/>
        <w:ind w:left="288" w:right="0" w:firstLine="0"/>
        <w:jc w:val="left"/>
        <w:rPr>
          <w:sz w:val="26"/>
        </w:rPr>
      </w:pPr>
      <w:r>
        <w:rPr>
          <w:color w:val="151515"/>
          <w:spacing w:val="-6"/>
          <w:sz w:val="26"/>
        </w:rPr>
        <w:t>The</w:t>
      </w:r>
      <w:r>
        <w:rPr>
          <w:color w:val="151515"/>
          <w:spacing w:val="-13"/>
          <w:sz w:val="26"/>
        </w:rPr>
        <w:t> </w:t>
      </w:r>
      <w:r>
        <w:rPr>
          <w:color w:val="1F1F1F"/>
          <w:spacing w:val="-6"/>
          <w:sz w:val="26"/>
        </w:rPr>
        <w:t>most</w:t>
      </w:r>
      <w:r>
        <w:rPr>
          <w:color w:val="1F1F1F"/>
          <w:spacing w:val="-12"/>
          <w:sz w:val="26"/>
        </w:rPr>
        <w:t> </w:t>
      </w:r>
      <w:r>
        <w:rPr>
          <w:color w:val="131313"/>
          <w:spacing w:val="-6"/>
          <w:sz w:val="26"/>
        </w:rPr>
        <w:t>likely </w:t>
      </w:r>
      <w:r>
        <w:rPr>
          <w:color w:val="111111"/>
          <w:spacing w:val="-6"/>
          <w:sz w:val="26"/>
        </w:rPr>
        <w:t>cause</w:t>
      </w:r>
      <w:r>
        <w:rPr>
          <w:color w:val="111111"/>
          <w:spacing w:val="-12"/>
          <w:sz w:val="26"/>
        </w:rPr>
        <w:t> </w:t>
      </w:r>
      <w:r>
        <w:rPr>
          <w:color w:val="161616"/>
          <w:spacing w:val="-6"/>
          <w:sz w:val="26"/>
        </w:rPr>
        <w:t>of</w:t>
      </w:r>
      <w:r>
        <w:rPr>
          <w:color w:val="161616"/>
          <w:spacing w:val="-12"/>
          <w:sz w:val="26"/>
        </w:rPr>
        <w:t> </w:t>
      </w:r>
      <w:r>
        <w:rPr>
          <w:color w:val="151515"/>
          <w:spacing w:val="-6"/>
          <w:sz w:val="26"/>
        </w:rPr>
        <w:t>these</w:t>
      </w:r>
      <w:r>
        <w:rPr>
          <w:color w:val="151515"/>
          <w:spacing w:val="-4"/>
          <w:sz w:val="26"/>
        </w:rPr>
        <w:t> </w:t>
      </w:r>
      <w:r>
        <w:rPr>
          <w:color w:val="131313"/>
          <w:spacing w:val="-6"/>
          <w:sz w:val="26"/>
        </w:rPr>
        <w:t>findings</w:t>
      </w:r>
      <w:r>
        <w:rPr>
          <w:color w:val="131313"/>
          <w:spacing w:val="-12"/>
          <w:sz w:val="26"/>
        </w:rPr>
        <w:t> </w:t>
      </w:r>
      <w:r>
        <w:rPr>
          <w:color w:val="131313"/>
          <w:spacing w:val="-6"/>
          <w:sz w:val="26"/>
        </w:rPr>
        <w:t>is</w:t>
      </w:r>
      <w:r>
        <w:rPr>
          <w:color w:val="131313"/>
          <w:spacing w:val="-12"/>
          <w:sz w:val="26"/>
        </w:rPr>
        <w:t> </w:t>
      </w:r>
      <w:r>
        <w:rPr>
          <w:color w:val="131313"/>
          <w:spacing w:val="-6"/>
          <w:sz w:val="26"/>
        </w:rPr>
        <w:t>excessive</w:t>
      </w:r>
      <w:r>
        <w:rPr>
          <w:color w:val="131313"/>
          <w:spacing w:val="5"/>
          <w:sz w:val="26"/>
        </w:rPr>
        <w:t> </w:t>
      </w:r>
      <w:r>
        <w:rPr>
          <w:spacing w:val="-6"/>
          <w:sz w:val="26"/>
        </w:rPr>
        <w:t>intake</w:t>
      </w:r>
      <w:r>
        <w:rPr>
          <w:spacing w:val="-12"/>
          <w:sz w:val="26"/>
        </w:rPr>
        <w:t> </w:t>
      </w:r>
      <w:r>
        <w:rPr>
          <w:color w:val="161616"/>
          <w:spacing w:val="-6"/>
          <w:sz w:val="26"/>
        </w:rPr>
        <w:t>of</w:t>
      </w:r>
      <w:r>
        <w:rPr>
          <w:color w:val="161616"/>
          <w:spacing w:val="-2"/>
          <w:sz w:val="26"/>
        </w:rPr>
        <w:t> </w:t>
      </w:r>
      <w:r>
        <w:rPr>
          <w:spacing w:val="-6"/>
          <w:sz w:val="26"/>
        </w:rPr>
        <w:t>Vitamin</w:t>
      </w:r>
      <w:r>
        <w:rPr>
          <w:spacing w:val="-12"/>
          <w:sz w:val="26"/>
        </w:rPr>
        <w:t> </w:t>
      </w:r>
      <w:r>
        <w:rPr>
          <w:color w:val="282828"/>
          <w:spacing w:val="-6"/>
          <w:sz w:val="26"/>
        </w:rPr>
        <w:t>A</w:t>
      </w:r>
      <w:r>
        <w:rPr>
          <w:color w:val="282828"/>
          <w:spacing w:val="-12"/>
          <w:sz w:val="26"/>
        </w:rPr>
        <w:t> </w:t>
      </w:r>
      <w:r>
        <w:rPr>
          <w:color w:val="0F0F0F"/>
          <w:spacing w:val="-6"/>
          <w:sz w:val="26"/>
        </w:rPr>
        <w:t>{A).</w:t>
      </w:r>
    </w:p>
    <w:p>
      <w:pPr>
        <w:spacing w:line="216" w:lineRule="auto" w:before="277"/>
        <w:ind w:left="285" w:right="343" w:firstLine="7"/>
        <w:jc w:val="left"/>
        <w:rPr>
          <w:sz w:val="27"/>
        </w:rPr>
      </w:pPr>
      <w:r>
        <w:rPr>
          <w:spacing w:val="-8"/>
          <w:sz w:val="27"/>
        </w:rPr>
        <w:t>Excessive</w:t>
      </w:r>
      <w:r>
        <w:rPr>
          <w:spacing w:val="-9"/>
          <w:sz w:val="27"/>
        </w:rPr>
        <w:t> </w:t>
      </w:r>
      <w:r>
        <w:rPr>
          <w:color w:val="0E0E0E"/>
          <w:spacing w:val="-8"/>
          <w:sz w:val="27"/>
        </w:rPr>
        <w:t>intake </w:t>
      </w:r>
      <w:r>
        <w:rPr>
          <w:color w:val="131313"/>
          <w:spacing w:val="-8"/>
          <w:sz w:val="27"/>
        </w:rPr>
        <w:t>of</w:t>
      </w:r>
      <w:r>
        <w:rPr>
          <w:color w:val="131313"/>
          <w:spacing w:val="-11"/>
          <w:sz w:val="27"/>
        </w:rPr>
        <w:t> </w:t>
      </w:r>
      <w:r>
        <w:rPr>
          <w:color w:val="161616"/>
          <w:spacing w:val="-8"/>
          <w:sz w:val="27"/>
        </w:rPr>
        <w:t>Vitamin</w:t>
      </w:r>
      <w:r>
        <w:rPr>
          <w:color w:val="161616"/>
          <w:spacing w:val="-2"/>
          <w:sz w:val="27"/>
        </w:rPr>
        <w:t> </w:t>
      </w:r>
      <w:r>
        <w:rPr>
          <w:color w:val="242424"/>
          <w:spacing w:val="-8"/>
          <w:sz w:val="27"/>
        </w:rPr>
        <w:t>A</w:t>
      </w:r>
      <w:r>
        <w:rPr>
          <w:color w:val="242424"/>
          <w:spacing w:val="-11"/>
          <w:sz w:val="27"/>
        </w:rPr>
        <w:t> </w:t>
      </w:r>
      <w:r>
        <w:rPr>
          <w:color w:val="131313"/>
          <w:spacing w:val="-8"/>
          <w:sz w:val="27"/>
        </w:rPr>
        <w:t>can</w:t>
      </w:r>
      <w:r>
        <w:rPr>
          <w:color w:val="131313"/>
          <w:sz w:val="27"/>
        </w:rPr>
        <w:t> </w:t>
      </w:r>
      <w:r>
        <w:rPr>
          <w:color w:val="151515"/>
          <w:spacing w:val="-8"/>
          <w:sz w:val="27"/>
        </w:rPr>
        <w:t>fuse</w:t>
      </w:r>
      <w:r>
        <w:rPr>
          <w:color w:val="151515"/>
          <w:spacing w:val="-11"/>
          <w:sz w:val="27"/>
        </w:rPr>
        <w:t> </w:t>
      </w:r>
      <w:r>
        <w:rPr>
          <w:color w:val="161616"/>
          <w:spacing w:val="-8"/>
          <w:sz w:val="27"/>
        </w:rPr>
        <w:t>a</w:t>
      </w:r>
      <w:r>
        <w:rPr>
          <w:color w:val="161616"/>
          <w:spacing w:val="-3"/>
          <w:sz w:val="27"/>
        </w:rPr>
        <w:t> </w:t>
      </w:r>
      <w:r>
        <w:rPr>
          <w:color w:val="161616"/>
          <w:spacing w:val="-8"/>
          <w:sz w:val="27"/>
        </w:rPr>
        <w:t>condition</w:t>
      </w:r>
      <w:r>
        <w:rPr>
          <w:color w:val="161616"/>
          <w:spacing w:val="-2"/>
          <w:sz w:val="27"/>
        </w:rPr>
        <w:t> </w:t>
      </w:r>
      <w:r>
        <w:rPr>
          <w:color w:val="161616"/>
          <w:spacing w:val="-8"/>
          <w:sz w:val="27"/>
        </w:rPr>
        <w:t>known</w:t>
      </w:r>
      <w:r>
        <w:rPr>
          <w:color w:val="161616"/>
          <w:sz w:val="27"/>
        </w:rPr>
        <w:t> </w:t>
      </w:r>
      <w:r>
        <w:rPr>
          <w:color w:val="161616"/>
          <w:spacing w:val="-8"/>
          <w:sz w:val="27"/>
        </w:rPr>
        <w:t>as hyperviLaminosis</w:t>
      </w:r>
      <w:r>
        <w:rPr>
          <w:color w:val="161616"/>
          <w:spacing w:val="-11"/>
          <w:sz w:val="27"/>
        </w:rPr>
        <w:t> </w:t>
      </w:r>
      <w:r>
        <w:rPr>
          <w:color w:val="212121"/>
          <w:spacing w:val="-8"/>
          <w:sz w:val="27"/>
        </w:rPr>
        <w:t>A,</w:t>
      </w:r>
      <w:r>
        <w:rPr>
          <w:color w:val="212121"/>
          <w:spacing w:val="-2"/>
          <w:sz w:val="27"/>
        </w:rPr>
        <w:t> </w:t>
      </w:r>
      <w:r>
        <w:rPr>
          <w:color w:val="161616"/>
          <w:spacing w:val="-8"/>
          <w:sz w:val="27"/>
        </w:rPr>
        <w:t>which</w:t>
      </w:r>
      <w:r>
        <w:rPr>
          <w:color w:val="161616"/>
          <w:spacing w:val="-1"/>
          <w:sz w:val="27"/>
        </w:rPr>
        <w:t> </w:t>
      </w:r>
      <w:r>
        <w:rPr>
          <w:color w:val="313131"/>
          <w:spacing w:val="-8"/>
          <w:sz w:val="27"/>
        </w:rPr>
        <w:t>can</w:t>
      </w:r>
      <w:r>
        <w:rPr>
          <w:color w:val="313131"/>
          <w:spacing w:val="-11"/>
          <w:sz w:val="27"/>
        </w:rPr>
        <w:t> </w:t>
      </w:r>
      <w:r>
        <w:rPr>
          <w:color w:val="151515"/>
          <w:spacing w:val="-8"/>
          <w:sz w:val="27"/>
        </w:rPr>
        <w:t>lead</w:t>
      </w:r>
      <w:r>
        <w:rPr>
          <w:color w:val="151515"/>
          <w:spacing w:val="-11"/>
          <w:sz w:val="27"/>
        </w:rPr>
        <w:t> </w:t>
      </w:r>
      <w:r>
        <w:rPr>
          <w:color w:val="1F1F1F"/>
          <w:spacing w:val="-8"/>
          <w:sz w:val="27"/>
        </w:rPr>
        <w:t>to </w:t>
      </w:r>
      <w:r>
        <w:rPr>
          <w:color w:val="131313"/>
          <w:w w:val="90"/>
          <w:sz w:val="27"/>
        </w:rPr>
        <w:t>Symptoms</w:t>
      </w:r>
      <w:r>
        <w:rPr>
          <w:color w:val="131313"/>
          <w:spacing w:val="31"/>
          <w:sz w:val="27"/>
        </w:rPr>
        <w:t> </w:t>
      </w:r>
      <w:r>
        <w:rPr>
          <w:color w:val="111111"/>
          <w:w w:val="90"/>
          <w:sz w:val="27"/>
        </w:rPr>
        <w:t>such </w:t>
      </w:r>
      <w:r>
        <w:rPr>
          <w:color w:val="313131"/>
          <w:w w:val="90"/>
          <w:sz w:val="27"/>
        </w:rPr>
        <w:t>as </w:t>
      </w:r>
      <w:r>
        <w:rPr>
          <w:color w:val="161616"/>
          <w:w w:val="90"/>
          <w:sz w:val="27"/>
        </w:rPr>
        <w:t>hair </w:t>
      </w:r>
      <w:r>
        <w:rPr>
          <w:color w:val="131313"/>
          <w:w w:val="90"/>
          <w:sz w:val="27"/>
        </w:rPr>
        <w:t>loss. </w:t>
      </w:r>
      <w:r>
        <w:rPr>
          <w:color w:val="111111"/>
          <w:w w:val="90"/>
          <w:sz w:val="27"/>
        </w:rPr>
        <w:t>rough </w:t>
      </w:r>
      <w:r>
        <w:rPr>
          <w:color w:val="212121"/>
          <w:w w:val="90"/>
          <w:sz w:val="27"/>
        </w:rPr>
        <w:t>skin, </w:t>
      </w:r>
      <w:r>
        <w:rPr>
          <w:color w:val="1F1F1F"/>
          <w:w w:val="90"/>
          <w:sz w:val="27"/>
        </w:rPr>
        <w:t>and </w:t>
      </w:r>
      <w:r>
        <w:rPr>
          <w:w w:val="90"/>
          <w:sz w:val="27"/>
        </w:rPr>
        <w:t>cracked </w:t>
      </w:r>
      <w:r>
        <w:rPr>
          <w:color w:val="313131"/>
          <w:w w:val="90"/>
          <w:sz w:val="27"/>
        </w:rPr>
        <w:t>lips.</w:t>
      </w:r>
      <w:r>
        <w:rPr>
          <w:color w:val="313131"/>
          <w:spacing w:val="-4"/>
          <w:w w:val="90"/>
          <w:sz w:val="27"/>
        </w:rPr>
        <w:t> </w:t>
      </w:r>
      <w:r>
        <w:rPr>
          <w:color w:val="131313"/>
          <w:w w:val="90"/>
          <w:sz w:val="27"/>
        </w:rPr>
        <w:t>Vitamin</w:t>
      </w:r>
      <w:r>
        <w:rPr>
          <w:color w:val="131313"/>
          <w:spacing w:val="24"/>
          <w:sz w:val="27"/>
        </w:rPr>
        <w:t> </w:t>
      </w:r>
      <w:r>
        <w:rPr>
          <w:color w:val="0F0F0F"/>
          <w:w w:val="90"/>
          <w:sz w:val="27"/>
        </w:rPr>
        <w:t>A</w:t>
      </w:r>
      <w:r>
        <w:rPr>
          <w:color w:val="0F0F0F"/>
          <w:spacing w:val="-5"/>
          <w:w w:val="90"/>
          <w:sz w:val="27"/>
        </w:rPr>
        <w:t> </w:t>
      </w:r>
      <w:r>
        <w:rPr>
          <w:color w:val="313131"/>
          <w:w w:val="90"/>
          <w:sz w:val="27"/>
        </w:rPr>
        <w:t>is</w:t>
      </w:r>
      <w:r>
        <w:rPr>
          <w:color w:val="313131"/>
          <w:spacing w:val="-5"/>
          <w:w w:val="90"/>
          <w:sz w:val="27"/>
        </w:rPr>
        <w:t> </w:t>
      </w:r>
      <w:r>
        <w:rPr>
          <w:color w:val="313131"/>
          <w:w w:val="90"/>
          <w:sz w:val="27"/>
        </w:rPr>
        <w:t>a </w:t>
      </w:r>
      <w:r>
        <w:rPr>
          <w:color w:val="0E0E0E"/>
          <w:w w:val="90"/>
          <w:sz w:val="27"/>
        </w:rPr>
        <w:t>fat-soluble</w:t>
      </w:r>
      <w:r>
        <w:rPr>
          <w:color w:val="0E0E0E"/>
          <w:spacing w:val="30"/>
          <w:sz w:val="27"/>
        </w:rPr>
        <w:t> </w:t>
      </w:r>
      <w:r>
        <w:rPr>
          <w:color w:val="181818"/>
          <w:w w:val="90"/>
          <w:sz w:val="27"/>
        </w:rPr>
        <w:t>vitamin</w:t>
      </w:r>
      <w:r>
        <w:rPr>
          <w:color w:val="181818"/>
          <w:sz w:val="27"/>
        </w:rPr>
        <w:t> </w:t>
      </w:r>
      <w:r>
        <w:rPr>
          <w:color w:val="161616"/>
          <w:w w:val="90"/>
          <w:sz w:val="27"/>
        </w:rPr>
        <w:t>that </w:t>
      </w:r>
      <w:r>
        <w:rPr>
          <w:color w:val="131313"/>
          <w:w w:val="90"/>
          <w:sz w:val="27"/>
        </w:rPr>
        <w:t>is </w:t>
      </w:r>
      <w:r>
        <w:rPr>
          <w:color w:val="151515"/>
          <w:w w:val="90"/>
          <w:sz w:val="27"/>
        </w:rPr>
        <w:t>sured </w:t>
      </w:r>
      <w:r>
        <w:rPr>
          <w:color w:val="313131"/>
          <w:w w:val="90"/>
          <w:sz w:val="27"/>
        </w:rPr>
        <w:t>in </w:t>
      </w:r>
      <w:r>
        <w:rPr>
          <w:color w:val="181818"/>
          <w:w w:val="90"/>
          <w:sz w:val="27"/>
        </w:rPr>
        <w:t>the</w:t>
      </w:r>
      <w:r>
        <w:rPr>
          <w:color w:val="181818"/>
          <w:spacing w:val="-11"/>
          <w:w w:val="90"/>
          <w:sz w:val="27"/>
        </w:rPr>
        <w:t> </w:t>
      </w:r>
      <w:r>
        <w:rPr>
          <w:color w:val="161616"/>
          <w:w w:val="90"/>
          <w:sz w:val="27"/>
        </w:rPr>
        <w:t>body, </w:t>
      </w:r>
      <w:r>
        <w:rPr>
          <w:color w:val="1F1F1F"/>
          <w:w w:val="90"/>
          <w:sz w:val="27"/>
        </w:rPr>
        <w:t>and </w:t>
      </w:r>
      <w:r>
        <w:rPr>
          <w:color w:val="313131"/>
          <w:w w:val="90"/>
          <w:sz w:val="27"/>
        </w:rPr>
        <w:t>an</w:t>
      </w:r>
      <w:r>
        <w:rPr>
          <w:color w:val="313131"/>
          <w:spacing w:val="-11"/>
          <w:w w:val="90"/>
          <w:sz w:val="27"/>
        </w:rPr>
        <w:t> </w:t>
      </w:r>
      <w:r>
        <w:rPr>
          <w:color w:val="131313"/>
          <w:w w:val="90"/>
          <w:sz w:val="27"/>
        </w:rPr>
        <w:t>excessive</w:t>
      </w:r>
      <w:r>
        <w:rPr>
          <w:color w:val="131313"/>
          <w:spacing w:val="19"/>
          <w:sz w:val="27"/>
        </w:rPr>
        <w:t> </w:t>
      </w:r>
      <w:r>
        <w:rPr>
          <w:w w:val="90"/>
          <w:sz w:val="27"/>
        </w:rPr>
        <w:t>intake </w:t>
      </w:r>
      <w:r>
        <w:rPr>
          <w:color w:val="313131"/>
          <w:w w:val="90"/>
          <w:sz w:val="27"/>
        </w:rPr>
        <w:t>can </w:t>
      </w:r>
      <w:r>
        <w:rPr>
          <w:color w:val="151515"/>
          <w:w w:val="90"/>
          <w:sz w:val="27"/>
        </w:rPr>
        <w:t>lead </w:t>
      </w:r>
      <w:r>
        <w:rPr>
          <w:color w:val="1F1F1F"/>
          <w:w w:val="90"/>
          <w:sz w:val="27"/>
        </w:rPr>
        <w:t>to </w:t>
      </w:r>
      <w:r>
        <w:rPr>
          <w:color w:val="161616"/>
          <w:w w:val="90"/>
          <w:sz w:val="27"/>
        </w:rPr>
        <w:t>toxicity.</w:t>
      </w:r>
      <w:r>
        <w:rPr>
          <w:color w:val="161616"/>
          <w:sz w:val="27"/>
        </w:rPr>
        <w:t> </w:t>
      </w:r>
      <w:r>
        <w:rPr>
          <w:color w:val="161616"/>
          <w:w w:val="90"/>
          <w:sz w:val="27"/>
        </w:rPr>
        <w:t>ViLamiU </w:t>
      </w:r>
      <w:r>
        <w:rPr>
          <w:color w:val="797979"/>
          <w:w w:val="90"/>
          <w:sz w:val="27"/>
        </w:rPr>
        <w:t>A </w:t>
      </w:r>
      <w:r>
        <w:rPr>
          <w:color w:val="131313"/>
          <w:w w:val="90"/>
          <w:sz w:val="27"/>
        </w:rPr>
        <w:t>toxicity</w:t>
      </w:r>
      <w:r>
        <w:rPr>
          <w:color w:val="131313"/>
          <w:spacing w:val="25"/>
          <w:sz w:val="27"/>
        </w:rPr>
        <w:t> </w:t>
      </w:r>
      <w:r>
        <w:rPr>
          <w:color w:val="131313"/>
          <w:w w:val="90"/>
          <w:sz w:val="27"/>
        </w:rPr>
        <w:t>can </w:t>
      </w:r>
      <w:r>
        <w:rPr>
          <w:color w:val="151515"/>
          <w:w w:val="90"/>
          <w:sz w:val="27"/>
        </w:rPr>
        <w:t>be</w:t>
      </w:r>
      <w:r>
        <w:rPr>
          <w:color w:val="151515"/>
          <w:spacing w:val="-4"/>
          <w:w w:val="90"/>
          <w:sz w:val="27"/>
        </w:rPr>
        <w:t> </w:t>
      </w:r>
      <w:r>
        <w:rPr>
          <w:color w:val="0E0E0E"/>
          <w:w w:val="90"/>
          <w:sz w:val="27"/>
        </w:rPr>
        <w:t>caused </w:t>
      </w:r>
      <w:r>
        <w:rPr>
          <w:color w:val="313131"/>
          <w:w w:val="90"/>
          <w:sz w:val="27"/>
        </w:rPr>
        <w:t>by </w:t>
      </w:r>
      <w:r>
        <w:rPr>
          <w:color w:val="0E0E0E"/>
          <w:w w:val="90"/>
          <w:sz w:val="27"/>
        </w:rPr>
        <w:t>taking </w:t>
      </w:r>
      <w:r>
        <w:rPr>
          <w:color w:val="333333"/>
          <w:w w:val="90"/>
          <w:sz w:val="27"/>
        </w:rPr>
        <w:t>high </w:t>
      </w:r>
      <w:r>
        <w:rPr>
          <w:color w:val="313131"/>
          <w:spacing w:val="-6"/>
          <w:sz w:val="27"/>
        </w:rPr>
        <w:t>doses</w:t>
      </w:r>
      <w:r>
        <w:rPr>
          <w:color w:val="313131"/>
          <w:spacing w:val="-13"/>
          <w:sz w:val="27"/>
        </w:rPr>
        <w:t> </w:t>
      </w:r>
      <w:r>
        <w:rPr>
          <w:color w:val="161616"/>
          <w:spacing w:val="-6"/>
          <w:sz w:val="27"/>
        </w:rPr>
        <w:t>of</w:t>
      </w:r>
      <w:r>
        <w:rPr>
          <w:color w:val="161616"/>
          <w:spacing w:val="-13"/>
          <w:sz w:val="27"/>
        </w:rPr>
        <w:t> </w:t>
      </w:r>
      <w:r>
        <w:rPr>
          <w:color w:val="161616"/>
          <w:spacing w:val="-6"/>
          <w:sz w:val="27"/>
        </w:rPr>
        <w:t>vitamin</w:t>
      </w:r>
      <w:r>
        <w:rPr>
          <w:color w:val="161616"/>
          <w:spacing w:val="-13"/>
          <w:sz w:val="27"/>
        </w:rPr>
        <w:t> </w:t>
      </w:r>
      <w:r>
        <w:rPr>
          <w:color w:val="242424"/>
          <w:spacing w:val="-6"/>
          <w:sz w:val="27"/>
        </w:rPr>
        <w:t>A</w:t>
      </w:r>
      <w:r>
        <w:rPr>
          <w:color w:val="242424"/>
          <w:spacing w:val="-13"/>
          <w:sz w:val="27"/>
        </w:rPr>
        <w:t> </w:t>
      </w:r>
      <w:r>
        <w:rPr>
          <w:color w:val="0E0E0E"/>
          <w:spacing w:val="-6"/>
          <w:sz w:val="27"/>
        </w:rPr>
        <w:t>supplements.</w:t>
      </w:r>
      <w:r>
        <w:rPr>
          <w:color w:val="0E0E0E"/>
          <w:spacing w:val="-12"/>
          <w:sz w:val="27"/>
        </w:rPr>
        <w:t> </w:t>
      </w:r>
      <w:r>
        <w:rPr>
          <w:color w:val="131313"/>
          <w:spacing w:val="-6"/>
          <w:sz w:val="27"/>
        </w:rPr>
        <w:t>eating</w:t>
      </w:r>
      <w:r>
        <w:rPr>
          <w:color w:val="131313"/>
          <w:spacing w:val="-13"/>
          <w:sz w:val="27"/>
        </w:rPr>
        <w:t> </w:t>
      </w:r>
      <w:r>
        <w:rPr>
          <w:color w:val="151515"/>
          <w:spacing w:val="-6"/>
          <w:sz w:val="27"/>
        </w:rPr>
        <w:t>large</w:t>
      </w:r>
      <w:r>
        <w:rPr>
          <w:color w:val="151515"/>
          <w:spacing w:val="-13"/>
          <w:sz w:val="27"/>
        </w:rPr>
        <w:t> </w:t>
      </w:r>
      <w:r>
        <w:rPr>
          <w:color w:val="131313"/>
          <w:spacing w:val="-6"/>
          <w:sz w:val="27"/>
        </w:rPr>
        <w:t>amount</w:t>
      </w:r>
      <w:r>
        <w:rPr>
          <w:color w:val="131313"/>
          <w:spacing w:val="-7"/>
          <w:sz w:val="27"/>
        </w:rPr>
        <w:t> </w:t>
      </w:r>
      <w:r>
        <w:rPr>
          <w:color w:val="1F1F1F"/>
          <w:spacing w:val="-6"/>
          <w:sz w:val="27"/>
        </w:rPr>
        <w:t>of</w:t>
      </w:r>
      <w:r>
        <w:rPr>
          <w:color w:val="1F1F1F"/>
          <w:spacing w:val="-13"/>
          <w:sz w:val="27"/>
        </w:rPr>
        <w:t> </w:t>
      </w:r>
      <w:r>
        <w:rPr>
          <w:color w:val="151515"/>
          <w:spacing w:val="-6"/>
          <w:sz w:val="27"/>
        </w:rPr>
        <w:t>liver</w:t>
      </w:r>
      <w:r>
        <w:rPr>
          <w:color w:val="151515"/>
          <w:spacing w:val="-13"/>
          <w:sz w:val="27"/>
        </w:rPr>
        <w:t> </w:t>
      </w:r>
      <w:r>
        <w:rPr>
          <w:color w:val="1F1F1F"/>
          <w:spacing w:val="-6"/>
          <w:sz w:val="27"/>
        </w:rPr>
        <w:t>or</w:t>
      </w:r>
      <w:r>
        <w:rPr>
          <w:color w:val="1F1F1F"/>
          <w:spacing w:val="-12"/>
          <w:sz w:val="27"/>
        </w:rPr>
        <w:t> </w:t>
      </w:r>
      <w:r>
        <w:rPr>
          <w:color w:val="181818"/>
          <w:spacing w:val="-6"/>
          <w:sz w:val="27"/>
        </w:rPr>
        <w:t>other</w:t>
      </w:r>
      <w:r>
        <w:rPr>
          <w:color w:val="181818"/>
          <w:spacing w:val="-13"/>
          <w:sz w:val="27"/>
        </w:rPr>
        <w:t> </w:t>
      </w:r>
      <w:r>
        <w:rPr>
          <w:color w:val="161616"/>
          <w:spacing w:val="-6"/>
          <w:sz w:val="27"/>
        </w:rPr>
        <w:t>foods</w:t>
      </w:r>
      <w:r>
        <w:rPr>
          <w:color w:val="161616"/>
          <w:spacing w:val="-11"/>
          <w:sz w:val="27"/>
        </w:rPr>
        <w:t> </w:t>
      </w:r>
      <w:r>
        <w:rPr>
          <w:color w:val="181818"/>
          <w:spacing w:val="-6"/>
          <w:sz w:val="27"/>
        </w:rPr>
        <w:t>that</w:t>
      </w:r>
      <w:r>
        <w:rPr>
          <w:color w:val="181818"/>
          <w:spacing w:val="-13"/>
          <w:sz w:val="27"/>
        </w:rPr>
        <w:t> </w:t>
      </w:r>
      <w:r>
        <w:rPr>
          <w:color w:val="151515"/>
          <w:spacing w:val="-6"/>
          <w:sz w:val="27"/>
        </w:rPr>
        <w:t>are</w:t>
      </w:r>
      <w:r>
        <w:rPr>
          <w:color w:val="151515"/>
          <w:spacing w:val="-13"/>
          <w:sz w:val="27"/>
        </w:rPr>
        <w:t> </w:t>
      </w:r>
      <w:r>
        <w:rPr>
          <w:color w:val="2D2D2D"/>
          <w:spacing w:val="-6"/>
          <w:sz w:val="27"/>
        </w:rPr>
        <w:t>high</w:t>
      </w:r>
      <w:r>
        <w:rPr>
          <w:color w:val="2D2D2D"/>
          <w:spacing w:val="-13"/>
          <w:sz w:val="27"/>
        </w:rPr>
        <w:t> </w:t>
      </w:r>
      <w:r>
        <w:rPr>
          <w:color w:val="313131"/>
          <w:spacing w:val="-6"/>
          <w:sz w:val="27"/>
        </w:rPr>
        <w:t>in</w:t>
      </w:r>
      <w:r>
        <w:rPr>
          <w:color w:val="313131"/>
          <w:spacing w:val="-13"/>
          <w:sz w:val="27"/>
        </w:rPr>
        <w:t> </w:t>
      </w:r>
      <w:r>
        <w:rPr>
          <w:color w:val="131313"/>
          <w:spacing w:val="-6"/>
          <w:sz w:val="27"/>
        </w:rPr>
        <w:t>vitamin</w:t>
      </w:r>
      <w:r>
        <w:rPr>
          <w:color w:val="131313"/>
          <w:spacing w:val="-8"/>
          <w:sz w:val="27"/>
        </w:rPr>
        <w:t> </w:t>
      </w:r>
      <w:r>
        <w:rPr>
          <w:color w:val="0F0F0F"/>
          <w:spacing w:val="-6"/>
          <w:sz w:val="27"/>
        </w:rPr>
        <w:t>A.</w:t>
      </w:r>
      <w:r>
        <w:rPr>
          <w:color w:val="0F0F0F"/>
          <w:spacing w:val="-13"/>
          <w:sz w:val="27"/>
        </w:rPr>
        <w:t> </w:t>
      </w:r>
      <w:r>
        <w:rPr>
          <w:color w:val="343434"/>
          <w:spacing w:val="-6"/>
          <w:sz w:val="27"/>
        </w:rPr>
        <w:t>or </w:t>
      </w:r>
      <w:r>
        <w:rPr>
          <w:color w:val="0E0E0E"/>
          <w:spacing w:val="-6"/>
          <w:sz w:val="27"/>
        </w:rPr>
        <w:t>using</w:t>
      </w:r>
      <w:r>
        <w:rPr>
          <w:color w:val="0E0E0E"/>
          <w:spacing w:val="-13"/>
          <w:sz w:val="27"/>
        </w:rPr>
        <w:t> </w:t>
      </w:r>
      <w:r>
        <w:rPr>
          <w:color w:val="161616"/>
          <w:spacing w:val="-6"/>
          <w:sz w:val="27"/>
        </w:rPr>
        <w:t>vitamin</w:t>
      </w:r>
      <w:r>
        <w:rPr>
          <w:color w:val="161616"/>
          <w:spacing w:val="-13"/>
          <w:sz w:val="27"/>
        </w:rPr>
        <w:t> </w:t>
      </w:r>
      <w:r>
        <w:rPr>
          <w:color w:val="131313"/>
          <w:spacing w:val="-6"/>
          <w:sz w:val="27"/>
        </w:rPr>
        <w:t>A-confining</w:t>
      </w:r>
      <w:r>
        <w:rPr>
          <w:color w:val="131313"/>
          <w:spacing w:val="-9"/>
          <w:sz w:val="27"/>
        </w:rPr>
        <w:t> </w:t>
      </w:r>
      <w:r>
        <w:rPr>
          <w:color w:val="151515"/>
          <w:spacing w:val="-6"/>
          <w:sz w:val="27"/>
        </w:rPr>
        <w:t>creams</w:t>
      </w:r>
      <w:r>
        <w:rPr>
          <w:color w:val="151515"/>
          <w:spacing w:val="-13"/>
          <w:sz w:val="27"/>
        </w:rPr>
        <w:t> </w:t>
      </w:r>
      <w:r>
        <w:rPr>
          <w:color w:val="1F1F1F"/>
          <w:spacing w:val="-6"/>
          <w:sz w:val="27"/>
        </w:rPr>
        <w:t>or</w:t>
      </w:r>
      <w:r>
        <w:rPr>
          <w:color w:val="1F1F1F"/>
          <w:spacing w:val="-11"/>
          <w:sz w:val="27"/>
        </w:rPr>
        <w:t> </w:t>
      </w:r>
      <w:r>
        <w:rPr>
          <w:color w:val="181818"/>
          <w:spacing w:val="-6"/>
          <w:sz w:val="27"/>
        </w:rPr>
        <w:t>ointments</w:t>
      </w:r>
      <w:r>
        <w:rPr>
          <w:color w:val="181818"/>
          <w:spacing w:val="18"/>
          <w:sz w:val="27"/>
        </w:rPr>
        <w:t> </w:t>
      </w:r>
      <w:r>
        <w:rPr>
          <w:color w:val="161616"/>
          <w:spacing w:val="-6"/>
          <w:sz w:val="27"/>
        </w:rPr>
        <w:t>for</w:t>
      </w:r>
      <w:r>
        <w:rPr>
          <w:color w:val="161616"/>
          <w:spacing w:val="-16"/>
          <w:sz w:val="27"/>
        </w:rPr>
        <w:t> </w:t>
      </w:r>
      <w:r>
        <w:rPr>
          <w:color w:val="161616"/>
          <w:spacing w:val="-6"/>
          <w:sz w:val="27"/>
        </w:rPr>
        <w:t>a</w:t>
      </w:r>
      <w:r>
        <w:rPr>
          <w:color w:val="161616"/>
          <w:spacing w:val="-13"/>
          <w:sz w:val="27"/>
        </w:rPr>
        <w:t> </w:t>
      </w:r>
      <w:r>
        <w:rPr>
          <w:color w:val="131313"/>
          <w:spacing w:val="-6"/>
          <w:sz w:val="27"/>
        </w:rPr>
        <w:t>prolonged</w:t>
      </w:r>
      <w:r>
        <w:rPr>
          <w:color w:val="131313"/>
          <w:spacing w:val="-3"/>
          <w:sz w:val="27"/>
        </w:rPr>
        <w:t> </w:t>
      </w:r>
      <w:r>
        <w:rPr>
          <w:color w:val="151515"/>
          <w:spacing w:val="-6"/>
          <w:sz w:val="27"/>
        </w:rPr>
        <w:t>period</w:t>
      </w:r>
      <w:r>
        <w:rPr>
          <w:color w:val="151515"/>
          <w:spacing w:val="-13"/>
          <w:sz w:val="27"/>
        </w:rPr>
        <w:t> </w:t>
      </w:r>
      <w:r>
        <w:rPr>
          <w:color w:val="131313"/>
          <w:spacing w:val="-6"/>
          <w:sz w:val="27"/>
        </w:rPr>
        <w:t>of</w:t>
      </w:r>
      <w:r>
        <w:rPr>
          <w:color w:val="131313"/>
          <w:spacing w:val="-13"/>
          <w:sz w:val="27"/>
        </w:rPr>
        <w:t> </w:t>
      </w:r>
      <w:r>
        <w:rPr>
          <w:color w:val="181818"/>
          <w:spacing w:val="-6"/>
          <w:sz w:val="27"/>
        </w:rPr>
        <w:t>time.</w:t>
      </w:r>
    </w:p>
    <w:p>
      <w:pPr>
        <w:spacing w:line="268" w:lineRule="exact" w:before="0"/>
        <w:ind w:left="349" w:right="0" w:firstLine="0"/>
        <w:jc w:val="left"/>
        <w:rPr>
          <w:sz w:val="27"/>
        </w:rPr>
      </w:pPr>
      <w:r>
        <w:rPr>
          <w:color w:val="313131"/>
          <w:w w:val="90"/>
          <w:sz w:val="27"/>
        </w:rPr>
        <w:t>In</w:t>
      </w:r>
      <w:r>
        <w:rPr>
          <w:color w:val="313131"/>
          <w:spacing w:val="-8"/>
          <w:sz w:val="27"/>
        </w:rPr>
        <w:t> </w:t>
      </w:r>
      <w:r>
        <w:rPr>
          <w:color w:val="161616"/>
          <w:w w:val="90"/>
          <w:sz w:val="27"/>
        </w:rPr>
        <w:t>conclusion.</w:t>
      </w:r>
      <w:r>
        <w:rPr>
          <w:color w:val="161616"/>
          <w:spacing w:val="2"/>
          <w:sz w:val="27"/>
        </w:rPr>
        <w:t> </w:t>
      </w:r>
      <w:r>
        <w:rPr>
          <w:color w:val="151515"/>
          <w:w w:val="90"/>
          <w:sz w:val="27"/>
        </w:rPr>
        <w:t>be</w:t>
      </w:r>
      <w:r>
        <w:rPr>
          <w:color w:val="151515"/>
          <w:spacing w:val="51"/>
          <w:sz w:val="27"/>
        </w:rPr>
        <w:t> </w:t>
      </w:r>
      <w:r>
        <w:rPr>
          <w:color w:val="131313"/>
          <w:w w:val="90"/>
          <w:sz w:val="27"/>
        </w:rPr>
        <w:t>most</w:t>
      </w:r>
      <w:r>
        <w:rPr>
          <w:color w:val="131313"/>
          <w:spacing w:val="-2"/>
          <w:w w:val="90"/>
          <w:sz w:val="27"/>
        </w:rPr>
        <w:t> </w:t>
      </w:r>
      <w:r>
        <w:rPr>
          <w:w w:val="90"/>
          <w:sz w:val="27"/>
        </w:rPr>
        <w:t>likely</w:t>
      </w:r>
      <w:r>
        <w:rPr>
          <w:spacing w:val="11"/>
          <w:sz w:val="27"/>
        </w:rPr>
        <w:t> </w:t>
      </w:r>
      <w:r>
        <w:rPr>
          <w:color w:val="111111"/>
          <w:w w:val="90"/>
          <w:sz w:val="27"/>
        </w:rPr>
        <w:t>cause</w:t>
      </w:r>
      <w:r>
        <w:rPr>
          <w:color w:val="111111"/>
          <w:spacing w:val="-3"/>
          <w:w w:val="90"/>
          <w:sz w:val="27"/>
        </w:rPr>
        <w:t> </w:t>
      </w:r>
      <w:r>
        <w:rPr>
          <w:color w:val="131313"/>
          <w:w w:val="90"/>
          <w:sz w:val="27"/>
        </w:rPr>
        <w:t>of</w:t>
      </w:r>
      <w:r>
        <w:rPr>
          <w:color w:val="131313"/>
          <w:spacing w:val="-9"/>
          <w:w w:val="90"/>
          <w:sz w:val="27"/>
        </w:rPr>
        <w:t> </w:t>
      </w:r>
      <w:r>
        <w:rPr>
          <w:color w:val="151515"/>
          <w:w w:val="90"/>
          <w:sz w:val="27"/>
        </w:rPr>
        <w:t>these</w:t>
      </w:r>
      <w:r>
        <w:rPr>
          <w:color w:val="151515"/>
          <w:spacing w:val="-4"/>
          <w:sz w:val="27"/>
        </w:rPr>
        <w:t> </w:t>
      </w:r>
      <w:r>
        <w:rPr>
          <w:color w:val="161616"/>
          <w:w w:val="90"/>
          <w:sz w:val="27"/>
        </w:rPr>
        <w:t>findings</w:t>
      </w:r>
      <w:r>
        <w:rPr>
          <w:color w:val="161616"/>
          <w:spacing w:val="-8"/>
          <w:w w:val="90"/>
          <w:sz w:val="27"/>
        </w:rPr>
        <w:t> </w:t>
      </w:r>
      <w:r>
        <w:rPr>
          <w:color w:val="505050"/>
          <w:w w:val="90"/>
          <w:sz w:val="27"/>
        </w:rPr>
        <w:t>is</w:t>
      </w:r>
      <w:r>
        <w:rPr>
          <w:color w:val="505050"/>
          <w:spacing w:val="-2"/>
          <w:sz w:val="27"/>
        </w:rPr>
        <w:t> </w:t>
      </w:r>
      <w:r>
        <w:rPr>
          <w:color w:val="131313"/>
          <w:w w:val="90"/>
          <w:sz w:val="27"/>
        </w:rPr>
        <w:t>excessive</w:t>
      </w:r>
      <w:r>
        <w:rPr>
          <w:color w:val="131313"/>
          <w:spacing w:val="11"/>
          <w:sz w:val="27"/>
        </w:rPr>
        <w:t> </w:t>
      </w:r>
      <w:r>
        <w:rPr>
          <w:w w:val="90"/>
          <w:sz w:val="27"/>
        </w:rPr>
        <w:t>intake</w:t>
      </w:r>
      <w:r>
        <w:rPr>
          <w:spacing w:val="-3"/>
          <w:w w:val="90"/>
          <w:sz w:val="27"/>
        </w:rPr>
        <w:t> </w:t>
      </w:r>
      <w:r>
        <w:rPr>
          <w:color w:val="161616"/>
          <w:w w:val="90"/>
          <w:sz w:val="27"/>
        </w:rPr>
        <w:t>of</w:t>
      </w:r>
      <w:r>
        <w:rPr>
          <w:color w:val="161616"/>
          <w:spacing w:val="4"/>
          <w:sz w:val="27"/>
        </w:rPr>
        <w:t> </w:t>
      </w:r>
      <w:r>
        <w:rPr>
          <w:w w:val="90"/>
          <w:sz w:val="27"/>
        </w:rPr>
        <w:t>Vi@min</w:t>
      </w:r>
      <w:r>
        <w:rPr>
          <w:sz w:val="27"/>
        </w:rPr>
        <w:t> </w:t>
      </w:r>
      <w:r>
        <w:rPr>
          <w:color w:val="282828"/>
          <w:w w:val="90"/>
          <w:sz w:val="27"/>
        </w:rPr>
        <w:t>A</w:t>
      </w:r>
      <w:r>
        <w:rPr>
          <w:color w:val="282828"/>
          <w:spacing w:val="-11"/>
          <w:w w:val="90"/>
          <w:sz w:val="27"/>
        </w:rPr>
        <w:t> </w:t>
      </w:r>
      <w:r>
        <w:rPr>
          <w:color w:val="282828"/>
          <w:spacing w:val="-4"/>
          <w:w w:val="90"/>
          <w:sz w:val="27"/>
        </w:rPr>
        <w:t>(A).</w:t>
      </w:r>
    </w:p>
    <w:p>
      <w:pPr>
        <w:pStyle w:val="BodyText"/>
        <w:rPr>
          <w:sz w:val="27"/>
        </w:rPr>
      </w:pPr>
    </w:p>
    <w:p>
      <w:pPr>
        <w:pStyle w:val="BodyText"/>
        <w:rPr>
          <w:sz w:val="27"/>
        </w:rPr>
      </w:pPr>
    </w:p>
    <w:p>
      <w:pPr>
        <w:pStyle w:val="BodyText"/>
        <w:spacing w:before="37"/>
        <w:rPr>
          <w:sz w:val="27"/>
        </w:rPr>
      </w:pPr>
    </w:p>
    <w:p>
      <w:pPr>
        <w:pStyle w:val="ListParagraph"/>
        <w:numPr>
          <w:ilvl w:val="0"/>
          <w:numId w:val="44"/>
        </w:numPr>
        <w:tabs>
          <w:tab w:pos="1235" w:val="left" w:leader="none"/>
        </w:tabs>
        <w:spacing w:line="266" w:lineRule="auto" w:before="0" w:after="0"/>
        <w:ind w:left="285" w:right="497" w:firstLine="1"/>
        <w:jc w:val="left"/>
        <w:rPr>
          <w:sz w:val="25"/>
        </w:rPr>
      </w:pPr>
      <w:r>
        <w:rPr>
          <w:w w:val="120"/>
          <w:sz w:val="25"/>
        </w:rPr>
        <w:t>A</w:t>
      </w:r>
      <w:r>
        <w:rPr>
          <w:w w:val="120"/>
          <w:sz w:val="25"/>
        </w:rPr>
        <w:t> 55-year-old</w:t>
      </w:r>
      <w:r>
        <w:rPr>
          <w:spacing w:val="-7"/>
          <w:w w:val="120"/>
          <w:sz w:val="25"/>
        </w:rPr>
        <w:t> </w:t>
      </w:r>
      <w:r>
        <w:rPr>
          <w:w w:val="120"/>
          <w:sz w:val="25"/>
        </w:rPr>
        <w:t>woman</w:t>
      </w:r>
      <w:r>
        <w:rPr>
          <w:spacing w:val="-6"/>
          <w:w w:val="120"/>
          <w:sz w:val="25"/>
        </w:rPr>
        <w:t> </w:t>
      </w:r>
      <w:r>
        <w:rPr>
          <w:w w:val="120"/>
          <w:sz w:val="25"/>
        </w:rPr>
        <w:t>with</w:t>
      </w:r>
      <w:r>
        <w:rPr>
          <w:spacing w:val="-7"/>
          <w:w w:val="120"/>
          <w:sz w:val="25"/>
        </w:rPr>
        <w:t> </w:t>
      </w:r>
      <w:r>
        <w:rPr>
          <w:w w:val="120"/>
          <w:sz w:val="25"/>
        </w:rPr>
        <w:t>a</w:t>
      </w:r>
      <w:r>
        <w:rPr>
          <w:spacing w:val="-8"/>
          <w:w w:val="120"/>
          <w:sz w:val="25"/>
        </w:rPr>
        <w:t> </w:t>
      </w:r>
      <w:r>
        <w:rPr>
          <w:w w:val="120"/>
          <w:sz w:val="25"/>
        </w:rPr>
        <w:t>history</w:t>
      </w:r>
      <w:r>
        <w:rPr>
          <w:spacing w:val="-3"/>
          <w:w w:val="120"/>
          <w:sz w:val="25"/>
        </w:rPr>
        <w:t> </w:t>
      </w:r>
      <w:r>
        <w:rPr>
          <w:w w:val="120"/>
          <w:sz w:val="25"/>
        </w:rPr>
        <w:t>of</w:t>
      </w:r>
      <w:r>
        <w:rPr>
          <w:spacing w:val="-14"/>
          <w:w w:val="120"/>
          <w:sz w:val="25"/>
        </w:rPr>
        <w:t> </w:t>
      </w:r>
      <w:r>
        <w:rPr>
          <w:w w:val="120"/>
          <w:sz w:val="25"/>
        </w:rPr>
        <w:t>alcoholic</w:t>
      </w:r>
      <w:r>
        <w:rPr>
          <w:w w:val="120"/>
          <w:sz w:val="25"/>
        </w:rPr>
        <w:t> dependence</w:t>
      </w:r>
      <w:r>
        <w:rPr>
          <w:spacing w:val="-5"/>
          <w:w w:val="120"/>
          <w:sz w:val="25"/>
        </w:rPr>
        <w:t> </w:t>
      </w:r>
      <w:r>
        <w:rPr>
          <w:w w:val="120"/>
          <w:sz w:val="25"/>
        </w:rPr>
        <w:t>has</w:t>
      </w:r>
      <w:r>
        <w:rPr>
          <w:spacing w:val="-14"/>
          <w:w w:val="120"/>
          <w:sz w:val="25"/>
        </w:rPr>
        <w:t> </w:t>
      </w:r>
      <w:r>
        <w:rPr>
          <w:w w:val="120"/>
          <w:sz w:val="25"/>
        </w:rPr>
        <w:t>severe epigastric</w:t>
      </w:r>
      <w:r>
        <w:rPr>
          <w:w w:val="120"/>
          <w:sz w:val="25"/>
        </w:rPr>
        <w:t> pain</w:t>
      </w:r>
      <w:r>
        <w:rPr>
          <w:spacing w:val="-19"/>
          <w:w w:val="120"/>
          <w:sz w:val="25"/>
        </w:rPr>
        <w:t> </w:t>
      </w:r>
      <w:r>
        <w:rPr>
          <w:w w:val="120"/>
          <w:sz w:val="25"/>
        </w:rPr>
        <w:t>and</w:t>
      </w:r>
      <w:r>
        <w:rPr>
          <w:spacing w:val="-12"/>
          <w:w w:val="120"/>
          <w:sz w:val="25"/>
        </w:rPr>
        <w:t> </w:t>
      </w:r>
      <w:r>
        <w:rPr>
          <w:w w:val="120"/>
          <w:sz w:val="25"/>
        </w:rPr>
        <w:t>is vomiting</w:t>
      </w:r>
      <w:r>
        <w:rPr>
          <w:spacing w:val="-19"/>
          <w:w w:val="120"/>
          <w:sz w:val="25"/>
        </w:rPr>
        <w:t> </w:t>
      </w:r>
      <w:r>
        <w:rPr>
          <w:w w:val="120"/>
          <w:sz w:val="25"/>
        </w:rPr>
        <w:t>large</w:t>
      </w:r>
      <w:r>
        <w:rPr>
          <w:w w:val="120"/>
          <w:sz w:val="25"/>
        </w:rPr>
        <w:t> amounts</w:t>
      </w:r>
      <w:r>
        <w:rPr>
          <w:w w:val="120"/>
          <w:sz w:val="25"/>
        </w:rPr>
        <w:t> of</w:t>
      </w:r>
      <w:r>
        <w:rPr>
          <w:spacing w:val="-8"/>
          <w:w w:val="120"/>
          <w:sz w:val="25"/>
        </w:rPr>
        <w:t> </w:t>
      </w:r>
      <w:r>
        <w:rPr>
          <w:w w:val="120"/>
          <w:sz w:val="25"/>
        </w:rPr>
        <w:t>blood.</w:t>
      </w:r>
      <w:r>
        <w:rPr>
          <w:spacing w:val="-21"/>
          <w:w w:val="120"/>
          <w:sz w:val="25"/>
        </w:rPr>
        <w:t> </w:t>
      </w:r>
      <w:r>
        <w:rPr>
          <w:w w:val="120"/>
          <w:sz w:val="25"/>
        </w:rPr>
        <w:t>She</w:t>
      </w:r>
      <w:r>
        <w:rPr>
          <w:spacing w:val="-1"/>
          <w:w w:val="120"/>
          <w:sz w:val="25"/>
        </w:rPr>
        <w:t> </w:t>
      </w:r>
      <w:r>
        <w:rPr>
          <w:w w:val="120"/>
          <w:sz w:val="25"/>
        </w:rPr>
        <w:t>has slightly</w:t>
      </w:r>
      <w:r>
        <w:rPr>
          <w:w w:val="120"/>
          <w:sz w:val="25"/>
        </w:rPr>
        <w:t> yellow skin</w:t>
      </w:r>
      <w:r>
        <w:rPr>
          <w:spacing w:val="-5"/>
          <w:w w:val="120"/>
          <w:sz w:val="25"/>
        </w:rPr>
        <w:t> </w:t>
      </w:r>
      <w:r>
        <w:rPr>
          <w:w w:val="120"/>
          <w:sz w:val="25"/>
        </w:rPr>
        <w:t>and conjunctiva.</w:t>
      </w:r>
      <w:r>
        <w:rPr>
          <w:spacing w:val="-12"/>
          <w:w w:val="120"/>
          <w:sz w:val="25"/>
        </w:rPr>
        <w:t> </w:t>
      </w:r>
      <w:r>
        <w:rPr>
          <w:w w:val="120"/>
          <w:sz w:val="25"/>
        </w:rPr>
        <w:t>Her</w:t>
      </w:r>
      <w:r>
        <w:rPr>
          <w:spacing w:val="-33"/>
          <w:w w:val="120"/>
          <w:sz w:val="25"/>
        </w:rPr>
        <w:t> </w:t>
      </w:r>
      <w:r>
        <w:rPr>
          <w:w w:val="120"/>
          <w:sz w:val="25"/>
        </w:rPr>
        <w:t>abdomen</w:t>
      </w:r>
      <w:r>
        <w:rPr>
          <w:spacing w:val="-14"/>
          <w:w w:val="120"/>
          <w:sz w:val="25"/>
        </w:rPr>
        <w:t> </w:t>
      </w:r>
      <w:r>
        <w:rPr>
          <w:w w:val="120"/>
          <w:sz w:val="25"/>
        </w:rPr>
        <w:t>is</w:t>
      </w:r>
      <w:r>
        <w:rPr>
          <w:w w:val="120"/>
          <w:sz w:val="25"/>
        </w:rPr>
        <w:t> large</w:t>
      </w:r>
      <w:r>
        <w:rPr>
          <w:spacing w:val="-9"/>
          <w:w w:val="120"/>
          <w:sz w:val="25"/>
        </w:rPr>
        <w:t> </w:t>
      </w:r>
      <w:r>
        <w:rPr>
          <w:w w:val="120"/>
          <w:sz w:val="25"/>
        </w:rPr>
        <w:t>and</w:t>
      </w:r>
      <w:r>
        <w:rPr>
          <w:spacing w:val="-14"/>
          <w:w w:val="120"/>
          <w:sz w:val="25"/>
        </w:rPr>
        <w:t> </w:t>
      </w:r>
      <w:r>
        <w:rPr>
          <w:w w:val="120"/>
          <w:sz w:val="25"/>
        </w:rPr>
        <w:t>distended.</w:t>
      </w:r>
      <w:r>
        <w:rPr>
          <w:spacing w:val="-3"/>
          <w:w w:val="120"/>
          <w:sz w:val="25"/>
        </w:rPr>
        <w:t> </w:t>
      </w:r>
      <w:r>
        <w:rPr>
          <w:w w:val="120"/>
          <w:sz w:val="25"/>
        </w:rPr>
        <w:t>The</w:t>
      </w:r>
      <w:r>
        <w:rPr>
          <w:spacing w:val="-21"/>
          <w:w w:val="120"/>
          <w:sz w:val="25"/>
        </w:rPr>
        <w:t> </w:t>
      </w:r>
      <w:r>
        <w:rPr>
          <w:w w:val="120"/>
          <w:sz w:val="25"/>
        </w:rPr>
        <w:t>bleeding vessels</w:t>
      </w:r>
      <w:r>
        <w:rPr>
          <w:w w:val="120"/>
          <w:sz w:val="25"/>
        </w:rPr>
        <w:t> are</w:t>
      </w:r>
      <w:r>
        <w:rPr>
          <w:spacing w:val="-16"/>
          <w:w w:val="120"/>
          <w:sz w:val="25"/>
        </w:rPr>
        <w:t> </w:t>
      </w:r>
      <w:r>
        <w:rPr>
          <w:w w:val="120"/>
          <w:sz w:val="25"/>
        </w:rPr>
        <w:t>most</w:t>
      </w:r>
      <w:r>
        <w:rPr>
          <w:spacing w:val="-6"/>
          <w:w w:val="120"/>
          <w:sz w:val="25"/>
        </w:rPr>
        <w:t> </w:t>
      </w:r>
      <w:r>
        <w:rPr>
          <w:w w:val="120"/>
          <w:sz w:val="25"/>
        </w:rPr>
        <w:t>likely enlarged</w:t>
      </w:r>
      <w:r>
        <w:rPr>
          <w:spacing w:val="-1"/>
          <w:w w:val="120"/>
          <w:sz w:val="25"/>
        </w:rPr>
        <w:t> </w:t>
      </w:r>
      <w:r>
        <w:rPr>
          <w:w w:val="120"/>
          <w:sz w:val="25"/>
        </w:rPr>
        <w:t>due</w:t>
      </w:r>
      <w:r>
        <w:rPr>
          <w:spacing w:val="-18"/>
          <w:w w:val="120"/>
          <w:sz w:val="25"/>
        </w:rPr>
        <w:t> </w:t>
      </w:r>
      <w:r>
        <w:rPr>
          <w:w w:val="120"/>
          <w:sz w:val="25"/>
        </w:rPr>
        <w:t>to</w:t>
      </w:r>
      <w:r>
        <w:rPr>
          <w:spacing w:val="-9"/>
          <w:w w:val="120"/>
          <w:sz w:val="25"/>
        </w:rPr>
        <w:t> </w:t>
      </w:r>
      <w:r>
        <w:rPr>
          <w:w w:val="120"/>
          <w:sz w:val="25"/>
        </w:rPr>
        <w:t>increased blood</w:t>
      </w:r>
      <w:r>
        <w:rPr>
          <w:spacing w:val="-21"/>
          <w:w w:val="120"/>
          <w:sz w:val="25"/>
        </w:rPr>
        <w:t> </w:t>
      </w:r>
      <w:r>
        <w:rPr>
          <w:w w:val="120"/>
          <w:sz w:val="25"/>
        </w:rPr>
        <w:t>flow directly supplied</w:t>
      </w:r>
      <w:r>
        <w:rPr>
          <w:spacing w:val="-9"/>
          <w:w w:val="120"/>
          <w:sz w:val="25"/>
        </w:rPr>
        <w:t> </w:t>
      </w:r>
      <w:r>
        <w:rPr>
          <w:w w:val="120"/>
          <w:sz w:val="25"/>
        </w:rPr>
        <w:t>by</w:t>
      </w:r>
      <w:r>
        <w:rPr>
          <w:spacing w:val="-9"/>
          <w:w w:val="120"/>
          <w:sz w:val="25"/>
        </w:rPr>
        <w:t> </w:t>
      </w:r>
      <w:r>
        <w:rPr>
          <w:w w:val="120"/>
          <w:sz w:val="25"/>
        </w:rPr>
        <w:t>which</w:t>
      </w:r>
      <w:r>
        <w:rPr>
          <w:spacing w:val="-6"/>
          <w:w w:val="120"/>
          <w:sz w:val="25"/>
        </w:rPr>
        <w:t> </w:t>
      </w:r>
      <w:r>
        <w:rPr>
          <w:w w:val="120"/>
          <w:sz w:val="25"/>
        </w:rPr>
        <w:t>o'f the</w:t>
      </w:r>
      <w:r>
        <w:rPr>
          <w:spacing w:val="40"/>
          <w:w w:val="120"/>
          <w:sz w:val="25"/>
        </w:rPr>
        <w:t> </w:t>
      </w:r>
      <w:r>
        <w:rPr>
          <w:w w:val="120"/>
          <w:sz w:val="25"/>
        </w:rPr>
        <w:t>following veins?</w:t>
      </w:r>
    </w:p>
    <w:p>
      <w:pPr>
        <w:pStyle w:val="BodyText"/>
        <w:spacing w:before="154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642624">
            <wp:simplePos x="0" y="0"/>
            <wp:positionH relativeFrom="page">
              <wp:posOffset>1536700</wp:posOffset>
            </wp:positionH>
            <wp:positionV relativeFrom="paragraph">
              <wp:posOffset>259153</wp:posOffset>
            </wp:positionV>
            <wp:extent cx="612648" cy="114871"/>
            <wp:effectExtent l="0" t="0" r="0" b="0"/>
            <wp:wrapTopAndBottom/>
            <wp:docPr id="170" name="Image 17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0" name="Image 170"/>
                    <pic:cNvPicPr/>
                  </pic:nvPicPr>
                  <pic:blipFill>
                    <a:blip r:embed="rId1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2648" cy="1148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w:drawing>
          <wp:anchor distT="0" distB="0" distL="0" distR="0" allowOverlap="1" layoutInCell="1" locked="0" behindDoc="1" simplePos="0" relativeHeight="487643136">
            <wp:simplePos x="0" y="0"/>
            <wp:positionH relativeFrom="page">
              <wp:posOffset>1549400</wp:posOffset>
            </wp:positionH>
            <wp:positionV relativeFrom="paragraph">
              <wp:posOffset>602053</wp:posOffset>
            </wp:positionV>
            <wp:extent cx="829627" cy="140398"/>
            <wp:effectExtent l="0" t="0" r="0" b="0"/>
            <wp:wrapTopAndBottom/>
            <wp:docPr id="171" name="Image 17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1" name="Image 171"/>
                    <pic:cNvPicPr/>
                  </pic:nvPicPr>
                  <pic:blipFill>
                    <a:blip r:embed="rId1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9627" cy="1403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05"/>
        <w:rPr>
          <w:sz w:val="20"/>
        </w:rPr>
      </w:pPr>
    </w:p>
    <w:p>
      <w:pPr>
        <w:pStyle w:val="BodyText"/>
        <w:spacing w:before="72"/>
        <w:rPr>
          <w:sz w:val="25"/>
        </w:rPr>
      </w:pPr>
    </w:p>
    <w:p>
      <w:pPr>
        <w:spacing w:before="0"/>
        <w:ind w:left="285" w:right="0" w:firstLine="0"/>
        <w:jc w:val="left"/>
        <w:rPr>
          <w:sz w:val="18"/>
        </w:rPr>
      </w:pPr>
      <w:r>
        <w:rPr>
          <w:color w:val="0E0E0E"/>
          <w:w w:val="110"/>
          <w:sz w:val="18"/>
        </w:rPr>
        <w:t>C</w:t>
      </w:r>
      <w:r>
        <w:rPr>
          <w:color w:val="181818"/>
          <w:w w:val="110"/>
          <w:sz w:val="18"/>
        </w:rPr>
        <w:t>.</w:t>
      </w:r>
      <w:r>
        <w:rPr>
          <w:color w:val="181818"/>
          <w:spacing w:val="9"/>
          <w:w w:val="110"/>
          <w:sz w:val="18"/>
        </w:rPr>
        <w:t> </w:t>
      </w:r>
      <w:r>
        <w:rPr>
          <w:color w:val="383838"/>
          <w:w w:val="110"/>
          <w:sz w:val="18"/>
        </w:rPr>
        <w:t>R</w:t>
      </w:r>
      <w:r>
        <w:rPr>
          <w:color w:val="383838"/>
          <w:spacing w:val="-18"/>
          <w:w w:val="110"/>
          <w:sz w:val="18"/>
        </w:rPr>
        <w:t> </w:t>
      </w:r>
      <w:r>
        <w:rPr>
          <w:color w:val="181818"/>
          <w:w w:val="110"/>
          <w:sz w:val="18"/>
        </w:rPr>
        <w:t>ight</w:t>
      </w:r>
      <w:r>
        <w:rPr>
          <w:color w:val="181818"/>
          <w:spacing w:val="21"/>
          <w:w w:val="110"/>
          <w:sz w:val="18"/>
        </w:rPr>
        <w:t> </w:t>
      </w:r>
      <w:r>
        <w:rPr>
          <w:w w:val="110"/>
          <w:sz w:val="18"/>
        </w:rPr>
        <w:t>gastro-ams</w:t>
      </w:r>
      <w:r>
        <w:rPr>
          <w:spacing w:val="-2"/>
          <w:w w:val="110"/>
          <w:sz w:val="18"/>
        </w:rPr>
        <w:t> </w:t>
      </w:r>
      <w:r>
        <w:rPr>
          <w:color w:val="131313"/>
          <w:spacing w:val="-4"/>
          <w:w w:val="110"/>
          <w:sz w:val="18"/>
        </w:rPr>
        <w:t>ntaT</w:t>
      </w:r>
    </w:p>
    <w:p>
      <w:pPr>
        <w:pStyle w:val="BodyText"/>
        <w:spacing w:before="138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643648">
            <wp:simplePos x="0" y="0"/>
            <wp:positionH relativeFrom="page">
              <wp:posOffset>1549400</wp:posOffset>
            </wp:positionH>
            <wp:positionV relativeFrom="paragraph">
              <wp:posOffset>249200</wp:posOffset>
            </wp:positionV>
            <wp:extent cx="587120" cy="114871"/>
            <wp:effectExtent l="0" t="0" r="0" b="0"/>
            <wp:wrapTopAndBottom/>
            <wp:docPr id="172" name="Image 17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2" name="Image 172"/>
                    <pic:cNvPicPr/>
                  </pic:nvPicPr>
                  <pic:blipFill>
                    <a:blip r:embed="rId1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120" cy="1148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53"/>
        <w:rPr>
          <w:sz w:val="18"/>
        </w:rPr>
      </w:pPr>
    </w:p>
    <w:p>
      <w:pPr>
        <w:spacing w:before="0"/>
        <w:ind w:left="300" w:right="0" w:firstLine="0"/>
        <w:jc w:val="left"/>
        <w:rPr>
          <w:sz w:val="18"/>
        </w:rPr>
      </w:pPr>
      <w:r>
        <w:rPr>
          <w:w w:val="105"/>
          <w:sz w:val="18"/>
        </w:rPr>
        <w:t>E.</w:t>
      </w:r>
      <w:r>
        <w:rPr>
          <w:spacing w:val="25"/>
          <w:w w:val="105"/>
          <w:sz w:val="18"/>
        </w:rPr>
        <w:t> </w:t>
      </w:r>
      <w:r>
        <w:rPr>
          <w:w w:val="105"/>
          <w:sz w:val="18"/>
        </w:rPr>
        <w:t>Soper</w:t>
      </w:r>
      <w:r>
        <w:rPr>
          <w:spacing w:val="-19"/>
          <w:w w:val="105"/>
          <w:sz w:val="18"/>
        </w:rPr>
        <w:t> </w:t>
      </w:r>
      <w:r>
        <w:rPr>
          <w:w w:val="105"/>
          <w:sz w:val="18"/>
        </w:rPr>
        <w:t>for</w:t>
      </w:r>
      <w:r>
        <w:rPr>
          <w:spacing w:val="50"/>
          <w:w w:val="105"/>
          <w:sz w:val="18"/>
        </w:rPr>
        <w:t> </w:t>
      </w:r>
      <w:r>
        <w:rPr>
          <w:w w:val="105"/>
          <w:sz w:val="18"/>
        </w:rPr>
        <w:t>mess</w:t>
      </w:r>
      <w:r>
        <w:rPr>
          <w:spacing w:val="-15"/>
          <w:w w:val="105"/>
          <w:sz w:val="18"/>
        </w:rPr>
        <w:t> </w:t>
      </w:r>
      <w:r>
        <w:rPr>
          <w:w w:val="105"/>
          <w:sz w:val="18"/>
        </w:rPr>
        <w:t>nteri</w:t>
      </w:r>
      <w:r>
        <w:rPr>
          <w:spacing w:val="-22"/>
          <w:w w:val="105"/>
          <w:sz w:val="18"/>
        </w:rPr>
        <w:t> </w:t>
      </w:r>
      <w:r>
        <w:rPr>
          <w:spacing w:val="-10"/>
          <w:w w:val="105"/>
          <w:sz w:val="18"/>
        </w:rPr>
        <w:t>c</w:t>
      </w:r>
    </w:p>
    <w:p>
      <w:pPr>
        <w:pStyle w:val="BodyText"/>
        <w:rPr>
          <w:sz w:val="18"/>
        </w:rPr>
      </w:pPr>
    </w:p>
    <w:p>
      <w:pPr>
        <w:pStyle w:val="BodyText"/>
        <w:spacing w:before="196"/>
        <w:rPr>
          <w:sz w:val="18"/>
        </w:rPr>
      </w:pPr>
    </w:p>
    <w:p>
      <w:pPr>
        <w:spacing w:before="0"/>
        <w:ind w:left="288" w:right="0" w:firstLine="0"/>
        <w:jc w:val="left"/>
        <w:rPr>
          <w:sz w:val="29"/>
        </w:rPr>
      </w:pPr>
      <w:r>
        <w:rPr>
          <w:color w:val="151515"/>
          <w:w w:val="85"/>
          <w:sz w:val="29"/>
        </w:rPr>
        <w:t>The</w:t>
      </w:r>
      <w:r>
        <w:rPr>
          <w:color w:val="151515"/>
          <w:spacing w:val="-7"/>
          <w:sz w:val="29"/>
        </w:rPr>
        <w:t> </w:t>
      </w:r>
      <w:r>
        <w:rPr>
          <w:color w:val="111111"/>
          <w:w w:val="85"/>
          <w:sz w:val="29"/>
        </w:rPr>
        <w:t>Correct</w:t>
      </w:r>
      <w:r>
        <w:rPr>
          <w:color w:val="111111"/>
          <w:spacing w:val="14"/>
          <w:sz w:val="29"/>
        </w:rPr>
        <w:t> </w:t>
      </w:r>
      <w:r>
        <w:rPr>
          <w:color w:val="131313"/>
          <w:w w:val="85"/>
          <w:sz w:val="29"/>
        </w:rPr>
        <w:t>Answer</w:t>
      </w:r>
      <w:r>
        <w:rPr>
          <w:color w:val="131313"/>
          <w:spacing w:val="15"/>
          <w:sz w:val="29"/>
        </w:rPr>
        <w:t> </w:t>
      </w:r>
      <w:r>
        <w:rPr>
          <w:color w:val="313131"/>
          <w:w w:val="85"/>
          <w:sz w:val="29"/>
        </w:rPr>
        <w:t>is</w:t>
      </w:r>
      <w:r>
        <w:rPr>
          <w:color w:val="313131"/>
          <w:spacing w:val="-1"/>
          <w:w w:val="85"/>
          <w:sz w:val="29"/>
        </w:rPr>
        <w:t> </w:t>
      </w:r>
      <w:r>
        <w:rPr>
          <w:color w:val="4B4B4B"/>
          <w:w w:val="85"/>
          <w:sz w:val="29"/>
        </w:rPr>
        <w:t>.</w:t>
      </w:r>
      <w:r>
        <w:rPr>
          <w:color w:val="4B4B4B"/>
          <w:spacing w:val="-4"/>
          <w:sz w:val="29"/>
        </w:rPr>
        <w:t> </w:t>
      </w:r>
      <w:r>
        <w:rPr>
          <w:w w:val="85"/>
          <w:sz w:val="29"/>
        </w:rPr>
        <w:t>B.</w:t>
      </w:r>
      <w:r>
        <w:rPr>
          <w:spacing w:val="-8"/>
          <w:w w:val="85"/>
          <w:sz w:val="29"/>
        </w:rPr>
        <w:t> </w:t>
      </w:r>
      <w:r>
        <w:rPr>
          <w:w w:val="85"/>
          <w:sz w:val="29"/>
        </w:rPr>
        <w:t>Left</w:t>
      </w:r>
      <w:r>
        <w:rPr>
          <w:spacing w:val="-7"/>
          <w:sz w:val="29"/>
        </w:rPr>
        <w:t> </w:t>
      </w:r>
      <w:r>
        <w:rPr>
          <w:spacing w:val="-2"/>
          <w:w w:val="85"/>
          <w:sz w:val="29"/>
        </w:rPr>
        <w:t>gastric</w:t>
      </w:r>
    </w:p>
    <w:p>
      <w:pPr>
        <w:spacing w:line="216" w:lineRule="auto" w:before="270"/>
        <w:ind w:left="292" w:right="612" w:hanging="4"/>
        <w:jc w:val="left"/>
        <w:rPr>
          <w:sz w:val="27"/>
        </w:rPr>
      </w:pPr>
      <w:r>
        <w:rPr>
          <w:color w:val="151515"/>
          <w:w w:val="90"/>
          <w:sz w:val="27"/>
        </w:rPr>
        <w:t>The patient’s</w:t>
      </w:r>
      <w:r>
        <w:rPr>
          <w:color w:val="151515"/>
          <w:sz w:val="27"/>
        </w:rPr>
        <w:t> </w:t>
      </w:r>
      <w:r>
        <w:rPr>
          <w:color w:val="131313"/>
          <w:w w:val="90"/>
          <w:sz w:val="27"/>
        </w:rPr>
        <w:t>Symptoms </w:t>
      </w:r>
      <w:r>
        <w:rPr>
          <w:color w:val="161616"/>
          <w:w w:val="90"/>
          <w:sz w:val="27"/>
        </w:rPr>
        <w:t>and </w:t>
      </w:r>
      <w:r>
        <w:rPr>
          <w:color w:val="212121"/>
          <w:w w:val="90"/>
          <w:sz w:val="27"/>
        </w:rPr>
        <w:t>hisory</w:t>
      </w:r>
      <w:r>
        <w:rPr>
          <w:color w:val="212121"/>
          <w:sz w:val="27"/>
        </w:rPr>
        <w:t> </w:t>
      </w:r>
      <w:r>
        <w:rPr>
          <w:color w:val="1F1F1F"/>
          <w:w w:val="90"/>
          <w:sz w:val="27"/>
        </w:rPr>
        <w:t>of</w:t>
      </w:r>
      <w:r>
        <w:rPr>
          <w:color w:val="1F1F1F"/>
          <w:spacing w:val="-5"/>
          <w:w w:val="90"/>
          <w:sz w:val="27"/>
        </w:rPr>
        <w:t> </w:t>
      </w:r>
      <w:r>
        <w:rPr>
          <w:color w:val="131313"/>
          <w:w w:val="90"/>
          <w:sz w:val="27"/>
        </w:rPr>
        <w:t>alcoholism</w:t>
      </w:r>
      <w:r>
        <w:rPr>
          <w:color w:val="131313"/>
          <w:sz w:val="27"/>
        </w:rPr>
        <w:t> </w:t>
      </w:r>
      <w:r>
        <w:rPr>
          <w:color w:val="111111"/>
          <w:w w:val="90"/>
          <w:sz w:val="27"/>
        </w:rPr>
        <w:t>suggest </w:t>
      </w:r>
      <w:r>
        <w:rPr>
          <w:color w:val="131313"/>
          <w:w w:val="90"/>
          <w:sz w:val="27"/>
        </w:rPr>
        <w:t>portal </w:t>
      </w:r>
      <w:r>
        <w:rPr>
          <w:color w:val="151515"/>
          <w:w w:val="90"/>
          <w:sz w:val="27"/>
        </w:rPr>
        <w:t>hypertension,</w:t>
      </w:r>
      <w:r>
        <w:rPr>
          <w:color w:val="151515"/>
          <w:spacing w:val="31"/>
          <w:sz w:val="27"/>
        </w:rPr>
        <w:t> </w:t>
      </w:r>
      <w:r>
        <w:rPr>
          <w:color w:val="161616"/>
          <w:w w:val="90"/>
          <w:sz w:val="27"/>
        </w:rPr>
        <w:t>which can </w:t>
      </w:r>
      <w:r>
        <w:rPr>
          <w:color w:val="151515"/>
          <w:w w:val="90"/>
          <w:sz w:val="27"/>
        </w:rPr>
        <w:t>lead </w:t>
      </w:r>
      <w:r>
        <w:rPr>
          <w:color w:val="1F1F1F"/>
          <w:w w:val="90"/>
          <w:sz w:val="27"/>
        </w:rPr>
        <w:t>to </w:t>
      </w:r>
      <w:r>
        <w:rPr>
          <w:color w:val="181818"/>
          <w:w w:val="90"/>
          <w:sz w:val="27"/>
        </w:rPr>
        <w:t>the </w:t>
      </w:r>
      <w:r>
        <w:rPr>
          <w:color w:val="131313"/>
          <w:spacing w:val="-8"/>
          <w:sz w:val="27"/>
        </w:rPr>
        <w:t>formation</w:t>
      </w:r>
      <w:r>
        <w:rPr>
          <w:color w:val="131313"/>
          <w:spacing w:val="-11"/>
          <w:sz w:val="27"/>
        </w:rPr>
        <w:t> </w:t>
      </w:r>
      <w:r>
        <w:rPr>
          <w:color w:val="131313"/>
          <w:spacing w:val="-8"/>
          <w:sz w:val="27"/>
        </w:rPr>
        <w:t>of</w:t>
      </w:r>
      <w:r>
        <w:rPr>
          <w:color w:val="131313"/>
          <w:spacing w:val="-11"/>
          <w:sz w:val="27"/>
        </w:rPr>
        <w:t> </w:t>
      </w:r>
      <w:r>
        <w:rPr>
          <w:color w:val="151515"/>
          <w:spacing w:val="-8"/>
          <w:sz w:val="27"/>
        </w:rPr>
        <w:t>esophageal</w:t>
      </w:r>
      <w:r>
        <w:rPr>
          <w:color w:val="151515"/>
          <w:spacing w:val="-2"/>
          <w:sz w:val="27"/>
        </w:rPr>
        <w:t> </w:t>
      </w:r>
      <w:r>
        <w:rPr>
          <w:color w:val="151515"/>
          <w:spacing w:val="-8"/>
          <w:sz w:val="27"/>
        </w:rPr>
        <w:t>varices.</w:t>
      </w:r>
      <w:r>
        <w:rPr>
          <w:color w:val="151515"/>
          <w:spacing w:val="-11"/>
          <w:sz w:val="27"/>
        </w:rPr>
        <w:t> </w:t>
      </w:r>
      <w:r>
        <w:rPr>
          <w:color w:val="131313"/>
          <w:spacing w:val="-8"/>
          <w:sz w:val="27"/>
        </w:rPr>
        <w:t>These</w:t>
      </w:r>
      <w:r>
        <w:rPr>
          <w:color w:val="131313"/>
          <w:spacing w:val="-10"/>
          <w:sz w:val="27"/>
        </w:rPr>
        <w:t> </w:t>
      </w:r>
      <w:r>
        <w:rPr>
          <w:color w:val="151515"/>
          <w:spacing w:val="-8"/>
          <w:sz w:val="27"/>
        </w:rPr>
        <w:t>varices</w:t>
      </w:r>
      <w:r>
        <w:rPr>
          <w:color w:val="151515"/>
          <w:spacing w:val="-11"/>
          <w:sz w:val="27"/>
        </w:rPr>
        <w:t> </w:t>
      </w:r>
      <w:r>
        <w:rPr>
          <w:color w:val="151515"/>
          <w:spacing w:val="-8"/>
          <w:sz w:val="27"/>
        </w:rPr>
        <w:t>are</w:t>
      </w:r>
      <w:r>
        <w:rPr>
          <w:color w:val="151515"/>
          <w:spacing w:val="-11"/>
          <w:sz w:val="27"/>
        </w:rPr>
        <w:t> </w:t>
      </w:r>
      <w:r>
        <w:rPr>
          <w:color w:val="0E0E0E"/>
          <w:spacing w:val="-8"/>
          <w:sz w:val="27"/>
        </w:rPr>
        <w:t>supplied</w:t>
      </w:r>
      <w:r>
        <w:rPr>
          <w:color w:val="0E0E0E"/>
          <w:spacing w:val="-11"/>
          <w:sz w:val="27"/>
        </w:rPr>
        <w:t> </w:t>
      </w:r>
      <w:r>
        <w:rPr>
          <w:color w:val="262626"/>
          <w:spacing w:val="-8"/>
          <w:sz w:val="27"/>
        </w:rPr>
        <w:t>by</w:t>
      </w:r>
      <w:r>
        <w:rPr>
          <w:color w:val="262626"/>
          <w:spacing w:val="-10"/>
          <w:sz w:val="27"/>
        </w:rPr>
        <w:t> </w:t>
      </w:r>
      <w:r>
        <w:rPr>
          <w:color w:val="181818"/>
          <w:spacing w:val="-8"/>
          <w:sz w:val="27"/>
        </w:rPr>
        <w:t>the</w:t>
      </w:r>
      <w:r>
        <w:rPr>
          <w:color w:val="181818"/>
          <w:spacing w:val="-16"/>
          <w:sz w:val="27"/>
        </w:rPr>
        <w:t> </w:t>
      </w:r>
      <w:r>
        <w:rPr>
          <w:color w:val="151515"/>
          <w:spacing w:val="-8"/>
          <w:sz w:val="27"/>
        </w:rPr>
        <w:t>left</w:t>
      </w:r>
      <w:r>
        <w:rPr>
          <w:color w:val="151515"/>
          <w:spacing w:val="-11"/>
          <w:sz w:val="27"/>
        </w:rPr>
        <w:t> </w:t>
      </w:r>
      <w:r>
        <w:rPr>
          <w:color w:val="1F1F1F"/>
          <w:spacing w:val="-8"/>
          <w:sz w:val="27"/>
        </w:rPr>
        <w:t>gastric</w:t>
      </w:r>
      <w:r>
        <w:rPr>
          <w:color w:val="1F1F1F"/>
          <w:spacing w:val="-6"/>
          <w:sz w:val="27"/>
        </w:rPr>
        <w:t> </w:t>
      </w:r>
      <w:r>
        <w:rPr>
          <w:color w:val="151515"/>
          <w:spacing w:val="-8"/>
          <w:sz w:val="27"/>
        </w:rPr>
        <w:t>vein.</w:t>
      </w:r>
    </w:p>
    <w:p>
      <w:pPr>
        <w:spacing w:after="0" w:line="216" w:lineRule="auto"/>
        <w:jc w:val="left"/>
        <w:rPr>
          <w:sz w:val="27"/>
        </w:rPr>
        <w:sectPr>
          <w:headerReference w:type="default" r:id="rId179"/>
          <w:pgSz w:w="16000" w:h="20700"/>
          <w:pgMar w:header="0" w:footer="0" w:top="600" w:bottom="280" w:left="2125" w:right="1559"/>
        </w:sectPr>
      </w:pPr>
    </w:p>
    <w:p>
      <w:pPr>
        <w:pStyle w:val="ListParagraph"/>
        <w:numPr>
          <w:ilvl w:val="0"/>
          <w:numId w:val="44"/>
        </w:numPr>
        <w:tabs>
          <w:tab w:pos="291" w:val="left" w:leader="none"/>
          <w:tab w:pos="1235" w:val="left" w:leader="none"/>
        </w:tabs>
        <w:spacing w:line="242" w:lineRule="auto" w:before="67" w:after="0"/>
        <w:ind w:left="291" w:right="556" w:hanging="8"/>
        <w:jc w:val="left"/>
        <w:rPr>
          <w:sz w:val="28"/>
        </w:rPr>
      </w:pPr>
      <w:r>
        <w:rPr>
          <w:w w:val="105"/>
          <w:sz w:val="28"/>
        </w:rPr>
        <w:t>A 54-year-old man comes to the</w:t>
      </w:r>
      <w:r>
        <w:rPr>
          <w:spacing w:val="-4"/>
          <w:w w:val="105"/>
          <w:sz w:val="28"/>
        </w:rPr>
        <w:t> </w:t>
      </w:r>
      <w:r>
        <w:rPr>
          <w:w w:val="105"/>
          <w:sz w:val="28"/>
        </w:rPr>
        <w:t>physician because of</w:t>
      </w:r>
      <w:r>
        <w:rPr>
          <w:spacing w:val="-15"/>
          <w:w w:val="105"/>
          <w:sz w:val="28"/>
        </w:rPr>
        <w:t> </w:t>
      </w:r>
      <w:r>
        <w:rPr>
          <w:w w:val="105"/>
          <w:sz w:val="28"/>
        </w:rPr>
        <w:t>a 4-month history of</w:t>
      </w:r>
      <w:r>
        <w:rPr>
          <w:spacing w:val="-2"/>
          <w:w w:val="105"/>
          <w:sz w:val="28"/>
        </w:rPr>
        <w:t> </w:t>
      </w:r>
      <w:r>
        <w:rPr>
          <w:w w:val="105"/>
          <w:sz w:val="28"/>
        </w:rPr>
        <w:t>progressive shortness of breath and left-sided chest pain; he also has had an unintentional 11-kg (25-lb)</w:t>
      </w:r>
      <w:r>
        <w:rPr>
          <w:spacing w:val="-10"/>
          <w:w w:val="105"/>
          <w:sz w:val="28"/>
        </w:rPr>
        <w:t> </w:t>
      </w:r>
      <w:r>
        <w:rPr>
          <w:w w:val="105"/>
          <w:sz w:val="28"/>
        </w:rPr>
        <w:t>weight loss</w:t>
      </w:r>
      <w:r>
        <w:rPr>
          <w:spacing w:val="-7"/>
          <w:w w:val="105"/>
          <w:sz w:val="28"/>
        </w:rPr>
        <w:t> </w:t>
      </w:r>
      <w:r>
        <w:rPr>
          <w:b/>
          <w:w w:val="105"/>
          <w:sz w:val="28"/>
        </w:rPr>
        <w:t>during </w:t>
      </w:r>
      <w:r>
        <w:rPr>
          <w:w w:val="105"/>
          <w:sz w:val="28"/>
        </w:rPr>
        <w:t>this</w:t>
      </w:r>
      <w:r>
        <w:rPr>
          <w:spacing w:val="-15"/>
          <w:w w:val="105"/>
          <w:sz w:val="28"/>
        </w:rPr>
        <w:t> </w:t>
      </w:r>
      <w:r>
        <w:rPr>
          <w:w w:val="105"/>
          <w:sz w:val="28"/>
        </w:rPr>
        <w:t>period. His</w:t>
      </w:r>
      <w:r>
        <w:rPr>
          <w:spacing w:val="-2"/>
          <w:w w:val="105"/>
          <w:sz w:val="28"/>
        </w:rPr>
        <w:t> </w:t>
      </w:r>
      <w:r>
        <w:rPr>
          <w:w w:val="105"/>
          <w:sz w:val="28"/>
        </w:rPr>
        <w:t>temperature is 37</w:t>
      </w:r>
      <w:r>
        <w:rPr>
          <w:spacing w:val="-11"/>
          <w:w w:val="105"/>
          <w:sz w:val="28"/>
        </w:rPr>
        <w:t> </w:t>
      </w:r>
      <w:r>
        <w:rPr>
          <w:w w:val="105"/>
          <w:sz w:val="28"/>
        </w:rPr>
        <w:t>C (98.6</w:t>
      </w:r>
      <w:r>
        <w:rPr>
          <w:spacing w:val="-16"/>
          <w:w w:val="105"/>
          <w:sz w:val="28"/>
        </w:rPr>
        <w:t> </w:t>
      </w:r>
      <w:r>
        <w:rPr>
          <w:color w:val="151515"/>
          <w:w w:val="105"/>
          <w:sz w:val="28"/>
        </w:rPr>
        <w:t>F),</w:t>
      </w:r>
      <w:r>
        <w:rPr>
          <w:color w:val="151515"/>
          <w:spacing w:val="-8"/>
          <w:w w:val="105"/>
          <w:sz w:val="28"/>
        </w:rPr>
        <w:t> </w:t>
      </w:r>
      <w:r>
        <w:rPr>
          <w:w w:val="105"/>
          <w:sz w:val="28"/>
        </w:rPr>
        <w:t>pulse</w:t>
      </w:r>
      <w:r>
        <w:rPr>
          <w:spacing w:val="-12"/>
          <w:w w:val="105"/>
          <w:sz w:val="28"/>
        </w:rPr>
        <w:t> </w:t>
      </w:r>
      <w:r>
        <w:rPr>
          <w:w w:val="105"/>
          <w:sz w:val="28"/>
        </w:rPr>
        <w:t>is 92/min, respirations are 32/min, and</w:t>
      </w:r>
      <w:r>
        <w:rPr>
          <w:spacing w:val="-13"/>
          <w:w w:val="105"/>
          <w:sz w:val="28"/>
        </w:rPr>
        <w:t> </w:t>
      </w:r>
      <w:r>
        <w:rPr>
          <w:w w:val="105"/>
          <w:sz w:val="28"/>
        </w:rPr>
        <w:t>blood pressure</w:t>
      </w:r>
      <w:r>
        <w:rPr>
          <w:spacing w:val="32"/>
          <w:w w:val="105"/>
          <w:sz w:val="28"/>
        </w:rPr>
        <w:t> </w:t>
      </w:r>
      <w:r>
        <w:rPr>
          <w:w w:val="105"/>
          <w:sz w:val="28"/>
        </w:rPr>
        <w:t>is</w:t>
      </w:r>
      <w:r>
        <w:rPr>
          <w:spacing w:val="-1"/>
          <w:w w:val="105"/>
          <w:sz w:val="28"/>
        </w:rPr>
        <w:t> </w:t>
      </w:r>
      <w:r>
        <w:rPr>
          <w:w w:val="105"/>
          <w:sz w:val="28"/>
        </w:rPr>
        <w:t>118/72 mm</w:t>
      </w:r>
      <w:r>
        <w:rPr>
          <w:spacing w:val="-13"/>
          <w:w w:val="105"/>
          <w:sz w:val="28"/>
        </w:rPr>
        <w:t> </w:t>
      </w:r>
      <w:r>
        <w:rPr>
          <w:w w:val="105"/>
          <w:sz w:val="28"/>
        </w:rPr>
        <w:t>Hg.</w:t>
      </w:r>
      <w:r>
        <w:rPr>
          <w:spacing w:val="-19"/>
          <w:w w:val="105"/>
          <w:sz w:val="28"/>
        </w:rPr>
        <w:t> </w:t>
      </w:r>
      <w:r>
        <w:rPr>
          <w:w w:val="105"/>
          <w:sz w:val="28"/>
        </w:rPr>
        <w:t>Breath sound9 are decreased</w:t>
      </w:r>
      <w:r>
        <w:rPr>
          <w:spacing w:val="30"/>
          <w:w w:val="105"/>
          <w:sz w:val="28"/>
        </w:rPr>
        <w:t> </w:t>
      </w:r>
      <w:r>
        <w:rPr>
          <w:w w:val="105"/>
          <w:sz w:val="28"/>
        </w:rPr>
        <w:t>over the</w:t>
      </w:r>
      <w:r>
        <w:rPr>
          <w:spacing w:val="-6"/>
          <w:w w:val="105"/>
          <w:sz w:val="28"/>
        </w:rPr>
        <w:t> </w:t>
      </w:r>
      <w:r>
        <w:rPr>
          <w:w w:val="105"/>
          <w:sz w:val="28"/>
        </w:rPr>
        <w:t>leit lung</w:t>
      </w:r>
      <w:r>
        <w:rPr>
          <w:spacing w:val="-17"/>
          <w:w w:val="105"/>
          <w:sz w:val="28"/>
        </w:rPr>
        <w:t> </w:t>
      </w:r>
      <w:r>
        <w:rPr>
          <w:w w:val="105"/>
          <w:sz w:val="28"/>
        </w:rPr>
        <w:t>field. A</w:t>
      </w:r>
      <w:r>
        <w:rPr>
          <w:spacing w:val="-8"/>
          <w:w w:val="105"/>
          <w:sz w:val="28"/>
        </w:rPr>
        <w:t> </w:t>
      </w:r>
      <w:r>
        <w:rPr>
          <w:w w:val="105"/>
          <w:sz w:val="28"/>
        </w:rPr>
        <w:t>chest x-ray shows a</w:t>
      </w:r>
      <w:r>
        <w:rPr>
          <w:spacing w:val="-9"/>
          <w:w w:val="105"/>
          <w:sz w:val="28"/>
        </w:rPr>
        <w:t> </w:t>
      </w:r>
      <w:r>
        <w:rPr>
          <w:w w:val="105"/>
          <w:sz w:val="28"/>
        </w:rPr>
        <w:t>left pleural </w:t>
      </w:r>
      <w:r>
        <w:rPr>
          <w:b/>
          <w:w w:val="105"/>
          <w:sz w:val="28"/>
        </w:rPr>
        <w:t>effusion</w:t>
      </w:r>
      <w:r>
        <w:rPr>
          <w:b/>
          <w:spacing w:val="-8"/>
          <w:w w:val="105"/>
          <w:sz w:val="28"/>
        </w:rPr>
        <w:t> </w:t>
      </w:r>
      <w:r>
        <w:rPr>
          <w:w w:val="105"/>
          <w:sz w:val="28"/>
        </w:rPr>
        <w:t>with</w:t>
      </w:r>
      <w:r>
        <w:rPr>
          <w:spacing w:val="-2"/>
          <w:w w:val="105"/>
          <w:sz w:val="28"/>
        </w:rPr>
        <w:t> </w:t>
      </w:r>
      <w:r>
        <w:rPr>
          <w:w w:val="105"/>
          <w:sz w:val="28"/>
        </w:rPr>
        <w:t>a pleural-based</w:t>
      </w:r>
      <w:r>
        <w:rPr>
          <w:spacing w:val="38"/>
          <w:w w:val="105"/>
          <w:sz w:val="28"/>
        </w:rPr>
        <w:t> </w:t>
      </w:r>
      <w:r>
        <w:rPr>
          <w:w w:val="105"/>
          <w:sz w:val="28"/>
        </w:rPr>
        <w:t>mass encasing the</w:t>
      </w:r>
      <w:r>
        <w:rPr>
          <w:spacing w:val="-5"/>
          <w:w w:val="105"/>
          <w:sz w:val="28"/>
        </w:rPr>
        <w:t> </w:t>
      </w:r>
      <w:r>
        <w:rPr>
          <w:w w:val="105"/>
          <w:sz w:val="28"/>
        </w:rPr>
        <w:t>left lung.</w:t>
      </w:r>
      <w:r>
        <w:rPr>
          <w:spacing w:val="-16"/>
          <w:w w:val="105"/>
          <w:sz w:val="28"/>
        </w:rPr>
        <w:t> </w:t>
      </w:r>
      <w:r>
        <w:rPr>
          <w:w w:val="105"/>
          <w:sz w:val="28"/>
        </w:rPr>
        <w:t>A</w:t>
      </w:r>
      <w:r>
        <w:rPr>
          <w:spacing w:val="-1"/>
          <w:w w:val="105"/>
          <w:sz w:val="28"/>
        </w:rPr>
        <w:t> </w:t>
      </w:r>
      <w:r>
        <w:rPr>
          <w:w w:val="105"/>
          <w:sz w:val="28"/>
        </w:rPr>
        <w:t>thoracentesis is done. Analysis of </w:t>
      </w:r>
      <w:r>
        <w:rPr>
          <w:b/>
          <w:w w:val="105"/>
          <w:sz w:val="28"/>
        </w:rPr>
        <w:t>pleural fluid </w:t>
      </w:r>
      <w:r>
        <w:rPr>
          <w:w w:val="105"/>
          <w:sz w:val="28"/>
        </w:rPr>
        <w:t>shows cytologically </w:t>
      </w:r>
      <w:r>
        <w:rPr>
          <w:b/>
          <w:w w:val="105"/>
          <w:sz w:val="28"/>
        </w:rPr>
        <w:t>malignant </w:t>
      </w:r>
      <w:r>
        <w:rPr>
          <w:w w:val="105"/>
          <w:sz w:val="28"/>
        </w:rPr>
        <w:t>cells</w:t>
      </w:r>
      <w:r>
        <w:rPr>
          <w:spacing w:val="-4"/>
          <w:w w:val="105"/>
          <w:sz w:val="28"/>
        </w:rPr>
        <w:t> </w:t>
      </w:r>
      <w:r>
        <w:rPr>
          <w:w w:val="105"/>
          <w:sz w:val="28"/>
        </w:rPr>
        <w:t>that express calretinin. Which of</w:t>
      </w:r>
      <w:r>
        <w:rPr>
          <w:spacing w:val="-5"/>
          <w:w w:val="105"/>
          <w:sz w:val="28"/>
        </w:rPr>
        <w:t> </w:t>
      </w:r>
      <w:r>
        <w:rPr>
          <w:w w:val="105"/>
          <w:sz w:val="28"/>
        </w:rPr>
        <w:t>the following best describes the cell of origin of thi9 neoplasm?</w:t>
      </w:r>
    </w:p>
    <w:p>
      <w:pPr>
        <w:pStyle w:val="BodyText"/>
        <w:spacing w:before="157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644160">
            <wp:simplePos x="0" y="0"/>
            <wp:positionH relativeFrom="page">
              <wp:posOffset>1536700</wp:posOffset>
            </wp:positionH>
            <wp:positionV relativeFrom="paragraph">
              <wp:posOffset>261277</wp:posOffset>
            </wp:positionV>
            <wp:extent cx="778573" cy="89344"/>
            <wp:effectExtent l="0" t="0" r="0" b="0"/>
            <wp:wrapTopAndBottom/>
            <wp:docPr id="173" name="Image 17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3" name="Image 173"/>
                    <pic:cNvPicPr/>
                  </pic:nvPicPr>
                  <pic:blipFill>
                    <a:blip r:embed="rId1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8573" cy="89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2"/>
        <w:rPr>
          <w:sz w:val="28"/>
        </w:rPr>
      </w:pPr>
    </w:p>
    <w:p>
      <w:pPr>
        <w:pStyle w:val="ListParagraph"/>
        <w:numPr>
          <w:ilvl w:val="0"/>
          <w:numId w:val="41"/>
        </w:numPr>
        <w:tabs>
          <w:tab w:pos="1241" w:val="left" w:leader="none"/>
        </w:tabs>
        <w:spacing w:line="240" w:lineRule="auto" w:before="0" w:after="0"/>
        <w:ind w:left="1241" w:right="0" w:hanging="944"/>
        <w:jc w:val="left"/>
        <w:rPr>
          <w:color w:val="0E0E0E"/>
          <w:sz w:val="24"/>
        </w:rPr>
      </w:pPr>
      <w:r>
        <w:rPr>
          <w:sz w:val="18"/>
        </w:rPr>
        <w:t>Lim</w:t>
      </w:r>
      <w:r>
        <w:rPr>
          <w:spacing w:val="60"/>
          <w:sz w:val="18"/>
        </w:rPr>
        <w:t> </w:t>
      </w:r>
      <w:r>
        <w:rPr>
          <w:color w:val="181818"/>
          <w:spacing w:val="-2"/>
          <w:sz w:val="18"/>
        </w:rPr>
        <w:t>phoid</w:t>
      </w: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spacing w:before="31"/>
        <w:rPr>
          <w:sz w:val="18"/>
        </w:rPr>
      </w:pPr>
    </w:p>
    <w:p>
      <w:pPr>
        <w:pStyle w:val="ListParagraph"/>
        <w:numPr>
          <w:ilvl w:val="0"/>
          <w:numId w:val="46"/>
        </w:numPr>
        <w:tabs>
          <w:tab w:pos="538" w:val="left" w:leader="none"/>
        </w:tabs>
        <w:spacing w:line="240" w:lineRule="auto" w:before="0" w:after="0"/>
        <w:ind w:left="538" w:right="0" w:hanging="238"/>
        <w:jc w:val="left"/>
        <w:rPr>
          <w:color w:val="181818"/>
          <w:sz w:val="18"/>
        </w:rPr>
      </w:pPr>
      <w:r>
        <w:rPr>
          <w:w w:val="105"/>
          <w:sz w:val="18"/>
        </w:rPr>
        <w:t>Neu</w:t>
      </w:r>
      <w:r>
        <w:rPr>
          <w:spacing w:val="-27"/>
          <w:w w:val="105"/>
          <w:sz w:val="18"/>
        </w:rPr>
        <w:t> </w:t>
      </w:r>
      <w:r>
        <w:rPr>
          <w:w w:val="105"/>
          <w:sz w:val="18"/>
        </w:rPr>
        <w:t>rd+'ndonr\ne</w:t>
      </w:r>
      <w:r>
        <w:rPr>
          <w:spacing w:val="66"/>
          <w:w w:val="105"/>
          <w:sz w:val="18"/>
        </w:rPr>
        <w:t> </w:t>
      </w:r>
      <w:r>
        <w:rPr>
          <w:color w:val="2B2B2B"/>
          <w:spacing w:val="-2"/>
          <w:w w:val="105"/>
          <w:sz w:val="18"/>
        </w:rPr>
        <w:t>c'eI</w:t>
      </w:r>
      <w:r>
        <w:rPr>
          <w:spacing w:val="-2"/>
          <w:w w:val="105"/>
          <w:sz w:val="18"/>
        </w:rPr>
        <w:t>Is</w:t>
      </w:r>
    </w:p>
    <w:p>
      <w:pPr>
        <w:pStyle w:val="BodyText"/>
        <w:spacing w:before="146"/>
        <w:rPr>
          <w:sz w:val="18"/>
        </w:rPr>
      </w:pPr>
    </w:p>
    <w:p>
      <w:pPr>
        <w:pStyle w:val="ListParagraph"/>
        <w:numPr>
          <w:ilvl w:val="0"/>
          <w:numId w:val="46"/>
        </w:numPr>
        <w:tabs>
          <w:tab w:pos="545" w:val="left" w:leader="none"/>
        </w:tabs>
        <w:spacing w:line="240" w:lineRule="auto" w:before="0" w:after="0"/>
        <w:ind w:left="545" w:right="0" w:hanging="245"/>
        <w:jc w:val="left"/>
        <w:rPr>
          <w:sz w:val="18"/>
        </w:rPr>
      </w:pPr>
      <w:r>
        <w:rPr>
          <w:w w:val="105"/>
          <w:sz w:val="18"/>
        </w:rPr>
        <w:t>Squamous</w:t>
      </w:r>
      <w:r>
        <w:rPr>
          <w:spacing w:val="22"/>
          <w:w w:val="105"/>
          <w:sz w:val="18"/>
        </w:rPr>
        <w:t> </w:t>
      </w:r>
      <w:r>
        <w:rPr>
          <w:color w:val="131313"/>
          <w:w w:val="105"/>
          <w:sz w:val="18"/>
        </w:rPr>
        <w:t>metapTa</w:t>
      </w:r>
      <w:r>
        <w:rPr>
          <w:color w:val="131313"/>
          <w:spacing w:val="-34"/>
          <w:w w:val="105"/>
          <w:sz w:val="18"/>
        </w:rPr>
        <w:t> </w:t>
      </w:r>
      <w:r>
        <w:rPr>
          <w:w w:val="105"/>
          <w:sz w:val="18"/>
        </w:rPr>
        <w:t>can</w:t>
      </w:r>
      <w:r>
        <w:rPr>
          <w:spacing w:val="59"/>
          <w:w w:val="105"/>
          <w:sz w:val="18"/>
        </w:rPr>
        <w:t> </w:t>
      </w:r>
      <w:r>
        <w:rPr>
          <w:color w:val="2B2B2B"/>
          <w:spacing w:val="-2"/>
          <w:w w:val="105"/>
          <w:sz w:val="18"/>
        </w:rPr>
        <w:t>c'eI</w:t>
      </w:r>
      <w:r>
        <w:rPr>
          <w:spacing w:val="-2"/>
          <w:w w:val="105"/>
          <w:sz w:val="18"/>
        </w:rPr>
        <w:t>Is</w:t>
      </w:r>
    </w:p>
    <w:p>
      <w:pPr>
        <w:pStyle w:val="BodyText"/>
        <w:rPr>
          <w:sz w:val="18"/>
        </w:rPr>
      </w:pPr>
    </w:p>
    <w:p>
      <w:pPr>
        <w:pStyle w:val="BodyText"/>
        <w:spacing w:before="205"/>
        <w:rPr>
          <w:sz w:val="18"/>
        </w:rPr>
      </w:pPr>
    </w:p>
    <w:p>
      <w:pPr>
        <w:spacing w:before="1"/>
        <w:ind w:left="288" w:right="0" w:firstLine="0"/>
        <w:jc w:val="left"/>
        <w:rPr>
          <w:sz w:val="28"/>
        </w:rPr>
      </w:pPr>
      <w:r>
        <w:rPr>
          <w:color w:val="111111"/>
          <w:w w:val="90"/>
          <w:sz w:val="28"/>
        </w:rPr>
        <w:t>The</w:t>
      </w:r>
      <w:r>
        <w:rPr>
          <w:color w:val="111111"/>
          <w:spacing w:val="-13"/>
          <w:w w:val="90"/>
          <w:sz w:val="28"/>
        </w:rPr>
        <w:t> </w:t>
      </w:r>
      <w:r>
        <w:rPr>
          <w:w w:val="90"/>
          <w:sz w:val="28"/>
        </w:rPr>
        <w:t>Correct</w:t>
      </w:r>
      <w:r>
        <w:rPr>
          <w:sz w:val="28"/>
        </w:rPr>
        <w:t> </w:t>
      </w:r>
      <w:r>
        <w:rPr>
          <w:color w:val="131313"/>
          <w:w w:val="90"/>
          <w:sz w:val="28"/>
        </w:rPr>
        <w:t>Answer</w:t>
      </w:r>
      <w:r>
        <w:rPr>
          <w:color w:val="131313"/>
          <w:spacing w:val="1"/>
          <w:sz w:val="28"/>
        </w:rPr>
        <w:t> </w:t>
      </w:r>
      <w:r>
        <w:rPr>
          <w:color w:val="313131"/>
          <w:w w:val="90"/>
          <w:sz w:val="28"/>
        </w:rPr>
        <w:t>is</w:t>
      </w:r>
      <w:r>
        <w:rPr>
          <w:color w:val="313131"/>
          <w:spacing w:val="-12"/>
          <w:w w:val="90"/>
          <w:sz w:val="28"/>
        </w:rPr>
        <w:t> </w:t>
      </w:r>
      <w:r>
        <w:rPr>
          <w:color w:val="4B4B4B"/>
          <w:w w:val="90"/>
          <w:sz w:val="28"/>
        </w:rPr>
        <w:t>.</w:t>
      </w:r>
      <w:r>
        <w:rPr>
          <w:color w:val="4B4B4B"/>
          <w:spacing w:val="-7"/>
          <w:sz w:val="28"/>
        </w:rPr>
        <w:t> </w:t>
      </w:r>
      <w:r>
        <w:rPr>
          <w:w w:val="90"/>
          <w:sz w:val="28"/>
        </w:rPr>
        <w:t>C.</w:t>
      </w:r>
      <w:r>
        <w:rPr>
          <w:spacing w:val="-11"/>
          <w:w w:val="90"/>
          <w:sz w:val="28"/>
        </w:rPr>
        <w:t> </w:t>
      </w:r>
      <w:r>
        <w:rPr>
          <w:w w:val="90"/>
          <w:sz w:val="28"/>
        </w:rPr>
        <w:t>Mesothellal</w:t>
      </w:r>
      <w:r>
        <w:rPr>
          <w:spacing w:val="-4"/>
          <w:w w:val="90"/>
          <w:sz w:val="28"/>
        </w:rPr>
        <w:t> </w:t>
      </w:r>
      <w:r>
        <w:rPr>
          <w:spacing w:val="-2"/>
          <w:w w:val="90"/>
          <w:sz w:val="28"/>
        </w:rPr>
        <w:t>cells</w:t>
      </w:r>
    </w:p>
    <w:p>
      <w:pPr>
        <w:pStyle w:val="BodyText"/>
        <w:spacing w:line="194" w:lineRule="auto" w:before="272"/>
        <w:ind w:left="295" w:right="612" w:hanging="8"/>
      </w:pPr>
      <w:r>
        <w:rPr>
          <w:color w:val="111111"/>
          <w:w w:val="80"/>
        </w:rPr>
        <w:t>The </w:t>
      </w:r>
      <w:r>
        <w:rPr>
          <w:w w:val="80"/>
        </w:rPr>
        <w:t>presence</w:t>
      </w:r>
      <w:r>
        <w:rPr/>
        <w:t> </w:t>
      </w:r>
      <w:r>
        <w:rPr>
          <w:color w:val="313131"/>
          <w:w w:val="80"/>
        </w:rPr>
        <w:t>of </w:t>
      </w:r>
      <w:r>
        <w:rPr>
          <w:color w:val="131313"/>
          <w:w w:val="80"/>
        </w:rPr>
        <w:t>a</w:t>
      </w:r>
      <w:r>
        <w:rPr>
          <w:color w:val="131313"/>
          <w:spacing w:val="-12"/>
          <w:w w:val="80"/>
        </w:rPr>
        <w:t> </w:t>
      </w:r>
      <w:r>
        <w:rPr>
          <w:w w:val="80"/>
        </w:rPr>
        <w:t>pleural-based</w:t>
      </w:r>
      <w:r>
        <w:rPr/>
        <w:t> </w:t>
      </w:r>
      <w:r>
        <w:rPr>
          <w:color w:val="131313"/>
          <w:w w:val="80"/>
        </w:rPr>
        <w:t>mass</w:t>
      </w:r>
      <w:r>
        <w:rPr>
          <w:color w:val="131313"/>
        </w:rPr>
        <w:t> </w:t>
      </w:r>
      <w:r>
        <w:rPr>
          <w:color w:val="111111"/>
          <w:w w:val="80"/>
        </w:rPr>
        <w:t>with malignant </w:t>
      </w:r>
      <w:r>
        <w:rPr>
          <w:color w:val="161616"/>
          <w:w w:val="80"/>
        </w:rPr>
        <w:t>cells </w:t>
      </w:r>
      <w:r>
        <w:rPr>
          <w:color w:val="131313"/>
          <w:w w:val="80"/>
        </w:rPr>
        <w:t>expressing</w:t>
      </w:r>
      <w:r>
        <w:rPr>
          <w:color w:val="131313"/>
        </w:rPr>
        <w:t> </w:t>
      </w:r>
      <w:r>
        <w:rPr>
          <w:color w:val="111111"/>
          <w:w w:val="80"/>
        </w:rPr>
        <w:t>oalretinin suggests </w:t>
      </w:r>
      <w:r>
        <w:rPr>
          <w:color w:val="131313"/>
          <w:w w:val="80"/>
        </w:rPr>
        <w:t>malignant </w:t>
      </w:r>
      <w:r>
        <w:rPr>
          <w:color w:val="111111"/>
          <w:w w:val="85"/>
        </w:rPr>
        <w:t>mesothelioma.</w:t>
      </w:r>
      <w:r>
        <w:rPr>
          <w:color w:val="111111"/>
          <w:spacing w:val="-10"/>
        </w:rPr>
        <w:t> </w:t>
      </w:r>
      <w:r>
        <w:rPr>
          <w:color w:val="181818"/>
          <w:w w:val="85"/>
        </w:rPr>
        <w:t>which</w:t>
      </w:r>
      <w:r>
        <w:rPr>
          <w:color w:val="181818"/>
          <w:spacing w:val="-8"/>
          <w:w w:val="85"/>
        </w:rPr>
        <w:t> </w:t>
      </w:r>
      <w:r>
        <w:rPr>
          <w:w w:val="85"/>
        </w:rPr>
        <w:t>originates</w:t>
      </w:r>
      <w:r>
        <w:rPr>
          <w:spacing w:val="-9"/>
          <w:w w:val="85"/>
        </w:rPr>
        <w:t> </w:t>
      </w:r>
      <w:r>
        <w:rPr>
          <w:color w:val="0F0F0F"/>
          <w:w w:val="85"/>
        </w:rPr>
        <w:t>from</w:t>
      </w:r>
      <w:r>
        <w:rPr>
          <w:color w:val="0F0F0F"/>
          <w:spacing w:val="-8"/>
          <w:w w:val="85"/>
        </w:rPr>
        <w:t> </w:t>
      </w:r>
      <w:r>
        <w:rPr>
          <w:color w:val="111111"/>
          <w:w w:val="85"/>
        </w:rPr>
        <w:t>mesolflelial</w:t>
      </w:r>
      <w:r>
        <w:rPr>
          <w:color w:val="111111"/>
          <w:spacing w:val="-9"/>
          <w:w w:val="85"/>
        </w:rPr>
        <w:t> </w:t>
      </w:r>
      <w:r>
        <w:rPr>
          <w:color w:val="181818"/>
          <w:w w:val="85"/>
        </w:rPr>
        <w:t>cells.</w:t>
      </w:r>
    </w:p>
    <w:p>
      <w:pPr>
        <w:pStyle w:val="BodyText"/>
      </w:pPr>
    </w:p>
    <w:p>
      <w:pPr>
        <w:pStyle w:val="BodyText"/>
        <w:spacing w:before="237"/>
      </w:pPr>
    </w:p>
    <w:p>
      <w:pPr>
        <w:pStyle w:val="ListParagraph"/>
        <w:numPr>
          <w:ilvl w:val="0"/>
          <w:numId w:val="44"/>
        </w:numPr>
        <w:tabs>
          <w:tab w:pos="293" w:val="left" w:leader="none"/>
          <w:tab w:pos="1235" w:val="left" w:leader="none"/>
        </w:tabs>
        <w:spacing w:line="242" w:lineRule="auto" w:before="0" w:after="0"/>
        <w:ind w:left="293" w:right="507" w:hanging="9"/>
        <w:jc w:val="left"/>
        <w:rPr>
          <w:sz w:val="28"/>
        </w:rPr>
      </w:pPr>
      <w:r>
        <w:rPr>
          <w:w w:val="105"/>
          <w:sz w:val="28"/>
        </w:rPr>
        <w:t>A</w:t>
      </w:r>
      <w:r>
        <w:rPr>
          <w:spacing w:val="-21"/>
          <w:w w:val="105"/>
          <w:sz w:val="28"/>
        </w:rPr>
        <w:t> </w:t>
      </w:r>
      <w:r>
        <w:rPr>
          <w:b/>
          <w:w w:val="105"/>
          <w:sz w:val="28"/>
        </w:rPr>
        <w:t>previously</w:t>
      </w:r>
      <w:r>
        <w:rPr>
          <w:b/>
          <w:spacing w:val="-2"/>
          <w:w w:val="105"/>
          <w:sz w:val="28"/>
        </w:rPr>
        <w:t> </w:t>
      </w:r>
      <w:r>
        <w:rPr>
          <w:w w:val="105"/>
          <w:sz w:val="28"/>
        </w:rPr>
        <w:t>healthy 20-year-old woman</w:t>
      </w:r>
      <w:r>
        <w:rPr>
          <w:spacing w:val="-16"/>
          <w:w w:val="105"/>
          <w:sz w:val="28"/>
        </w:rPr>
        <w:t> </w:t>
      </w:r>
      <w:r>
        <w:rPr>
          <w:w w:val="105"/>
          <w:sz w:val="28"/>
        </w:rPr>
        <w:t>comes</w:t>
      </w:r>
      <w:r>
        <w:rPr>
          <w:spacing w:val="-3"/>
          <w:w w:val="105"/>
          <w:sz w:val="28"/>
        </w:rPr>
        <w:t> </w:t>
      </w:r>
      <w:r>
        <w:rPr>
          <w:w w:val="105"/>
          <w:sz w:val="28"/>
        </w:rPr>
        <w:t>to</w:t>
      </w:r>
      <w:r>
        <w:rPr>
          <w:spacing w:val="-21"/>
          <w:w w:val="105"/>
          <w:sz w:val="28"/>
        </w:rPr>
        <w:t> </w:t>
      </w:r>
      <w:r>
        <w:rPr>
          <w:w w:val="105"/>
          <w:sz w:val="28"/>
        </w:rPr>
        <w:t>the</w:t>
      </w:r>
      <w:r>
        <w:rPr>
          <w:spacing w:val="-16"/>
          <w:w w:val="105"/>
          <w:sz w:val="28"/>
        </w:rPr>
        <w:t> </w:t>
      </w:r>
      <w:r>
        <w:rPr>
          <w:w w:val="105"/>
          <w:sz w:val="28"/>
        </w:rPr>
        <w:t>emergency</w:t>
      </w:r>
      <w:r>
        <w:rPr>
          <w:spacing w:val="11"/>
          <w:w w:val="105"/>
          <w:sz w:val="28"/>
        </w:rPr>
        <w:t> </w:t>
      </w:r>
      <w:r>
        <w:rPr>
          <w:w w:val="105"/>
          <w:sz w:val="28"/>
        </w:rPr>
        <w:t>department</w:t>
      </w:r>
      <w:r>
        <w:rPr>
          <w:spacing w:val="-19"/>
          <w:w w:val="105"/>
          <w:sz w:val="28"/>
        </w:rPr>
        <w:t> </w:t>
      </w:r>
      <w:r>
        <w:rPr>
          <w:w w:val="105"/>
          <w:sz w:val="28"/>
        </w:rPr>
        <w:t>because of</w:t>
      </w:r>
      <w:r>
        <w:rPr>
          <w:spacing w:val="-1"/>
          <w:w w:val="105"/>
          <w:sz w:val="28"/>
        </w:rPr>
        <w:t> </w:t>
      </w:r>
      <w:r>
        <w:rPr>
          <w:w w:val="105"/>
          <w:sz w:val="28"/>
        </w:rPr>
        <w:t>a</w:t>
      </w:r>
      <w:r>
        <w:rPr>
          <w:spacing w:val="-7"/>
          <w:w w:val="105"/>
          <w:sz w:val="28"/>
        </w:rPr>
        <w:t> </w:t>
      </w:r>
      <w:r>
        <w:rPr>
          <w:w w:val="105"/>
          <w:sz w:val="28"/>
        </w:rPr>
        <w:t>3-day history of</w:t>
      </w:r>
      <w:r>
        <w:rPr>
          <w:spacing w:val="-12"/>
          <w:w w:val="105"/>
          <w:sz w:val="28"/>
        </w:rPr>
        <w:t> </w:t>
      </w:r>
      <w:r>
        <w:rPr>
          <w:w w:val="105"/>
          <w:sz w:val="28"/>
        </w:rPr>
        <w:t>fever,</w:t>
      </w:r>
      <w:r>
        <w:rPr>
          <w:spacing w:val="-3"/>
          <w:w w:val="105"/>
          <w:sz w:val="28"/>
        </w:rPr>
        <w:t> </w:t>
      </w:r>
      <w:r>
        <w:rPr>
          <w:w w:val="105"/>
          <w:sz w:val="28"/>
        </w:rPr>
        <w:t>shaking chills,</w:t>
      </w:r>
      <w:r>
        <w:rPr>
          <w:spacing w:val="-1"/>
          <w:w w:val="105"/>
          <w:sz w:val="28"/>
        </w:rPr>
        <w:t> </w:t>
      </w:r>
      <w:r>
        <w:rPr>
          <w:w w:val="105"/>
          <w:sz w:val="28"/>
        </w:rPr>
        <w:t>headaches, fatigue,</w:t>
      </w:r>
      <w:r>
        <w:rPr>
          <w:spacing w:val="-3"/>
          <w:w w:val="105"/>
          <w:sz w:val="28"/>
        </w:rPr>
        <w:t> </w:t>
      </w:r>
      <w:r>
        <w:rPr>
          <w:w w:val="105"/>
          <w:sz w:val="28"/>
        </w:rPr>
        <w:t>and</w:t>
      </w:r>
      <w:r>
        <w:rPr>
          <w:spacing w:val="-7"/>
          <w:w w:val="105"/>
          <w:sz w:val="28"/>
        </w:rPr>
        <w:t> </w:t>
      </w:r>
      <w:r>
        <w:rPr>
          <w:w w:val="105"/>
          <w:sz w:val="28"/>
        </w:rPr>
        <w:t>joint and</w:t>
      </w:r>
      <w:r>
        <w:rPr>
          <w:spacing w:val="-6"/>
          <w:w w:val="105"/>
          <w:sz w:val="28"/>
        </w:rPr>
        <w:t> </w:t>
      </w:r>
      <w:r>
        <w:rPr>
          <w:w w:val="105"/>
          <w:sz w:val="28"/>
        </w:rPr>
        <w:t>muscle</w:t>
      </w:r>
      <w:r>
        <w:rPr>
          <w:spacing w:val="-4"/>
          <w:w w:val="105"/>
          <w:sz w:val="28"/>
        </w:rPr>
        <w:t> </w:t>
      </w:r>
      <w:r>
        <w:rPr>
          <w:w w:val="105"/>
          <w:sz w:val="28"/>
        </w:rPr>
        <w:t>pain. She</w:t>
      </w:r>
      <w:r>
        <w:rPr>
          <w:spacing w:val="-3"/>
          <w:w w:val="105"/>
          <w:sz w:val="28"/>
        </w:rPr>
        <w:t> </w:t>
      </w:r>
      <w:r>
        <w:rPr>
          <w:w w:val="105"/>
          <w:sz w:val="28"/>
        </w:rPr>
        <w:t>recently 9pent the 9urrimer working as</w:t>
      </w:r>
      <w:r>
        <w:rPr>
          <w:spacing w:val="-17"/>
          <w:w w:val="105"/>
          <w:sz w:val="28"/>
        </w:rPr>
        <w:t> </w:t>
      </w:r>
      <w:r>
        <w:rPr>
          <w:w w:val="105"/>
          <w:sz w:val="28"/>
        </w:rPr>
        <w:t>a</w:t>
      </w:r>
      <w:r>
        <w:rPr>
          <w:spacing w:val="-9"/>
          <w:w w:val="105"/>
          <w:sz w:val="28"/>
        </w:rPr>
        <w:t> </w:t>
      </w:r>
      <w:r>
        <w:rPr>
          <w:w w:val="105"/>
          <w:sz w:val="28"/>
        </w:rPr>
        <w:t>lifeguard on Long</w:t>
      </w:r>
      <w:r>
        <w:rPr>
          <w:spacing w:val="-18"/>
          <w:w w:val="105"/>
          <w:sz w:val="28"/>
        </w:rPr>
        <w:t> </w:t>
      </w:r>
      <w:r>
        <w:rPr>
          <w:w w:val="105"/>
          <w:sz w:val="28"/>
        </w:rPr>
        <w:t>Island,</w:t>
      </w:r>
      <w:r>
        <w:rPr>
          <w:spacing w:val="-16"/>
          <w:w w:val="105"/>
          <w:sz w:val="28"/>
        </w:rPr>
        <w:t> </w:t>
      </w:r>
      <w:r>
        <w:rPr>
          <w:w w:val="105"/>
          <w:sz w:val="28"/>
        </w:rPr>
        <w:t>New</w:t>
      </w:r>
      <w:r>
        <w:rPr>
          <w:spacing w:val="-6"/>
          <w:w w:val="105"/>
          <w:sz w:val="28"/>
        </w:rPr>
        <w:t> </w:t>
      </w:r>
      <w:r>
        <w:rPr>
          <w:w w:val="105"/>
          <w:sz w:val="28"/>
        </w:rPr>
        <w:t>York.</w:t>
      </w:r>
      <w:r>
        <w:rPr>
          <w:spacing w:val="-3"/>
          <w:w w:val="105"/>
          <w:sz w:val="28"/>
        </w:rPr>
        <w:t> </w:t>
      </w:r>
      <w:r>
        <w:rPr>
          <w:w w:val="105"/>
          <w:sz w:val="28"/>
        </w:rPr>
        <w:t>She has never traveled outside the USA.</w:t>
      </w:r>
      <w:r>
        <w:rPr>
          <w:spacing w:val="-9"/>
          <w:w w:val="105"/>
          <w:sz w:val="28"/>
        </w:rPr>
        <w:t> </w:t>
      </w:r>
      <w:r>
        <w:rPr>
          <w:w w:val="105"/>
          <w:sz w:val="28"/>
        </w:rPr>
        <w:t>She</w:t>
      </w:r>
      <w:r>
        <w:rPr>
          <w:spacing w:val="-2"/>
          <w:w w:val="105"/>
          <w:sz w:val="28"/>
        </w:rPr>
        <w:t> </w:t>
      </w:r>
      <w:r>
        <w:rPr>
          <w:w w:val="105"/>
          <w:sz w:val="28"/>
        </w:rPr>
        <w:t>underwent 9plenectomy for injuries sustained in</w:t>
      </w:r>
      <w:r>
        <w:rPr>
          <w:spacing w:val="-16"/>
          <w:w w:val="105"/>
          <w:sz w:val="28"/>
        </w:rPr>
        <w:t> </w:t>
      </w:r>
      <w:r>
        <w:rPr>
          <w:w w:val="105"/>
          <w:sz w:val="28"/>
        </w:rPr>
        <w:t>a</w:t>
      </w:r>
      <w:r>
        <w:rPr>
          <w:spacing w:val="-15"/>
          <w:w w:val="105"/>
          <w:sz w:val="28"/>
        </w:rPr>
        <w:t> </w:t>
      </w:r>
      <w:r>
        <w:rPr>
          <w:w w:val="105"/>
          <w:sz w:val="28"/>
        </w:rPr>
        <w:t>motor vehicle collision at</w:t>
      </w:r>
      <w:r>
        <w:rPr>
          <w:spacing w:val="-10"/>
          <w:w w:val="105"/>
          <w:sz w:val="28"/>
        </w:rPr>
        <w:t> </w:t>
      </w:r>
      <w:r>
        <w:rPr>
          <w:w w:val="105"/>
          <w:sz w:val="28"/>
        </w:rPr>
        <w:t>the</w:t>
      </w:r>
      <w:r>
        <w:rPr>
          <w:spacing w:val="-4"/>
          <w:w w:val="105"/>
          <w:sz w:val="28"/>
        </w:rPr>
        <w:t> </w:t>
      </w:r>
      <w:r>
        <w:rPr>
          <w:w w:val="105"/>
          <w:sz w:val="28"/>
        </w:rPr>
        <w:t>age of</w:t>
      </w:r>
      <w:r>
        <w:rPr>
          <w:spacing w:val="-3"/>
          <w:w w:val="105"/>
          <w:sz w:val="28"/>
        </w:rPr>
        <w:t> </w:t>
      </w:r>
      <w:r>
        <w:rPr>
          <w:w w:val="105"/>
          <w:sz w:val="28"/>
        </w:rPr>
        <w:t>6</w:t>
      </w:r>
      <w:r>
        <w:rPr>
          <w:spacing w:val="-21"/>
          <w:w w:val="105"/>
          <w:sz w:val="28"/>
        </w:rPr>
        <w:t> </w:t>
      </w:r>
      <w:r>
        <w:rPr>
          <w:w w:val="105"/>
          <w:sz w:val="28"/>
        </w:rPr>
        <w:t>years.</w:t>
      </w:r>
      <w:r>
        <w:rPr>
          <w:spacing w:val="-2"/>
          <w:w w:val="105"/>
          <w:sz w:val="28"/>
        </w:rPr>
        <w:t> </w:t>
      </w:r>
      <w:r>
        <w:rPr>
          <w:w w:val="105"/>
          <w:sz w:val="28"/>
        </w:rPr>
        <w:t>Her temperature is 39.1</w:t>
      </w:r>
      <w:r>
        <w:rPr>
          <w:spacing w:val="-2"/>
          <w:w w:val="105"/>
          <w:sz w:val="28"/>
        </w:rPr>
        <w:t> </w:t>
      </w:r>
      <w:r>
        <w:rPr>
          <w:w w:val="105"/>
          <w:sz w:val="28"/>
        </w:rPr>
        <w:t>C</w:t>
      </w:r>
      <w:r>
        <w:rPr>
          <w:spacing w:val="-17"/>
          <w:w w:val="105"/>
          <w:sz w:val="28"/>
        </w:rPr>
        <w:t> </w:t>
      </w:r>
      <w:r>
        <w:rPr>
          <w:w w:val="105"/>
          <w:sz w:val="28"/>
        </w:rPr>
        <w:t>(102.4</w:t>
      </w:r>
      <w:r>
        <w:rPr>
          <w:spacing w:val="-9"/>
          <w:w w:val="105"/>
          <w:sz w:val="28"/>
        </w:rPr>
        <w:t> </w:t>
      </w:r>
      <w:r>
        <w:rPr>
          <w:w w:val="105"/>
          <w:sz w:val="28"/>
        </w:rPr>
        <w:t>F). Physical examination shows no other abnormalities. A peripheral blood smear shows small intraerythrocytic rings; the result of a polymerase</w:t>
      </w:r>
      <w:r>
        <w:rPr>
          <w:spacing w:val="40"/>
          <w:w w:val="105"/>
          <w:sz w:val="28"/>
        </w:rPr>
        <w:t> </w:t>
      </w:r>
      <w:r>
        <w:rPr>
          <w:w w:val="105"/>
          <w:sz w:val="28"/>
        </w:rPr>
        <w:t>chain reaction test for Plasmodiurri species i9 negative. Which of</w:t>
      </w:r>
      <w:r>
        <w:rPr>
          <w:spacing w:val="-2"/>
          <w:w w:val="105"/>
          <w:sz w:val="28"/>
        </w:rPr>
        <w:t> </w:t>
      </w:r>
      <w:r>
        <w:rPr>
          <w:w w:val="105"/>
          <w:sz w:val="28"/>
        </w:rPr>
        <w:t>the</w:t>
      </w:r>
      <w:r>
        <w:rPr>
          <w:spacing w:val="-1"/>
          <w:w w:val="105"/>
          <w:sz w:val="28"/>
        </w:rPr>
        <w:t> </w:t>
      </w:r>
      <w:r>
        <w:rPr>
          <w:w w:val="105"/>
          <w:sz w:val="28"/>
        </w:rPr>
        <w:t>following is the most likely cau9al </w:t>
      </w:r>
      <w:r>
        <w:rPr>
          <w:spacing w:val="-2"/>
          <w:w w:val="105"/>
          <w:sz w:val="28"/>
        </w:rPr>
        <w:t>organism?</w:t>
      </w:r>
    </w:p>
    <w:p>
      <w:pPr>
        <w:pStyle w:val="BodyText"/>
        <w:spacing w:before="92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44672">
                <wp:simplePos x="0" y="0"/>
                <wp:positionH relativeFrom="page">
                  <wp:posOffset>1524000</wp:posOffset>
                </wp:positionH>
                <wp:positionV relativeFrom="paragraph">
                  <wp:posOffset>219750</wp:posOffset>
                </wp:positionV>
                <wp:extent cx="1104900" cy="177800"/>
                <wp:effectExtent l="0" t="0" r="0" b="0"/>
                <wp:wrapTopAndBottom/>
                <wp:docPr id="174" name="Group 17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74" name="Group 174"/>
                      <wpg:cNvGrpSpPr/>
                      <wpg:grpSpPr>
                        <a:xfrm>
                          <a:off x="0" y="0"/>
                          <a:ext cx="1104900" cy="177800"/>
                          <a:chExt cx="1104900" cy="177800"/>
                        </a:xfrm>
                      </wpg:grpSpPr>
                      <pic:pic>
                        <pic:nvPicPr>
                          <pic:cNvPr id="175" name="Image 175"/>
                          <pic:cNvPicPr/>
                        </pic:nvPicPr>
                        <pic:blipFill>
                          <a:blip r:embed="rId1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04900" cy="1778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6" name="Image 176"/>
                          <pic:cNvPicPr/>
                        </pic:nvPicPr>
                        <pic:blipFill>
                          <a:blip r:embed="rId1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04900" cy="1778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20pt;margin-top:17.303185pt;width:87pt;height:14pt;mso-position-horizontal-relative:page;mso-position-vertical-relative:paragraph;z-index:-15671808;mso-wrap-distance-left:0;mso-wrap-distance-right:0" id="docshapegroup72" coordorigin="2400,346" coordsize="1740,280">
                <v:shape style="position:absolute;left:2400;top:346;width:1740;height:280" type="#_x0000_t75" id="docshape73" stroked="false">
                  <v:imagedata r:id="rId185" o:title=""/>
                </v:shape>
                <v:shape style="position:absolute;left:2400;top:346;width:1740;height:280" type="#_x0000_t75" id="docshape74" stroked="false">
                  <v:imagedata r:id="rId186" o:title=""/>
                </v:shape>
                <w10:wrap type="topAndBottom"/>
              </v:group>
            </w:pict>
          </mc:Fallback>
        </mc:AlternateContent>
      </w:r>
    </w:p>
    <w:p>
      <w:pPr>
        <w:spacing w:before="321"/>
        <w:ind w:left="301" w:right="0" w:firstLine="0"/>
        <w:jc w:val="left"/>
        <w:rPr>
          <w:sz w:val="18"/>
        </w:rPr>
      </w:pPr>
      <w:r>
        <w:rPr>
          <w:color w:val="0E0E0E"/>
          <w:w w:val="110"/>
          <w:sz w:val="18"/>
        </w:rPr>
        <w:t>B.</w:t>
      </w:r>
      <w:r>
        <w:rPr>
          <w:color w:val="0E0E0E"/>
          <w:spacing w:val="-12"/>
          <w:w w:val="110"/>
          <w:sz w:val="18"/>
        </w:rPr>
        <w:t> </w:t>
      </w:r>
      <w:r>
        <w:rPr>
          <w:w w:val="110"/>
          <w:sz w:val="18"/>
        </w:rPr>
        <w:t>B</w:t>
      </w:r>
      <w:r>
        <w:rPr>
          <w:color w:val="111111"/>
          <w:w w:val="110"/>
          <w:sz w:val="18"/>
        </w:rPr>
        <w:t>art</w:t>
      </w:r>
      <w:r>
        <w:rPr>
          <w:color w:val="111111"/>
          <w:spacing w:val="-30"/>
          <w:w w:val="110"/>
          <w:sz w:val="18"/>
        </w:rPr>
        <w:t> </w:t>
      </w:r>
      <w:r>
        <w:rPr>
          <w:w w:val="110"/>
          <w:sz w:val="18"/>
        </w:rPr>
        <w:t>one</w:t>
      </w:r>
      <w:r>
        <w:rPr>
          <w:spacing w:val="-36"/>
          <w:w w:val="110"/>
          <w:sz w:val="18"/>
        </w:rPr>
        <w:t> </w:t>
      </w:r>
      <w:r>
        <w:rPr>
          <w:color w:val="131313"/>
          <w:w w:val="110"/>
          <w:sz w:val="18"/>
        </w:rPr>
        <w:t>Isa</w:t>
      </w:r>
      <w:r>
        <w:rPr>
          <w:color w:val="131313"/>
          <w:spacing w:val="11"/>
          <w:w w:val="110"/>
          <w:sz w:val="18"/>
        </w:rPr>
        <w:t> </w:t>
      </w:r>
      <w:r>
        <w:rPr>
          <w:color w:val="131313"/>
          <w:w w:val="110"/>
          <w:sz w:val="18"/>
        </w:rPr>
        <w:t>baci</w:t>
      </w:r>
      <w:r>
        <w:rPr>
          <w:color w:val="111111"/>
          <w:w w:val="110"/>
          <w:sz w:val="18"/>
        </w:rPr>
        <w:t>I\iform</w:t>
      </w:r>
      <w:r>
        <w:rPr>
          <w:color w:val="111111"/>
          <w:spacing w:val="-35"/>
          <w:w w:val="110"/>
          <w:sz w:val="18"/>
        </w:rPr>
        <w:t> </w:t>
      </w:r>
      <w:r>
        <w:rPr>
          <w:color w:val="181818"/>
          <w:spacing w:val="-5"/>
          <w:w w:val="110"/>
          <w:sz w:val="18"/>
        </w:rPr>
        <w:t>is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8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645184">
            <wp:simplePos x="0" y="0"/>
            <wp:positionH relativeFrom="page">
              <wp:posOffset>1549400</wp:posOffset>
            </wp:positionH>
            <wp:positionV relativeFrom="paragraph">
              <wp:posOffset>191818</wp:posOffset>
            </wp:positionV>
            <wp:extent cx="1301877" cy="114871"/>
            <wp:effectExtent l="0" t="0" r="0" b="0"/>
            <wp:wrapTopAndBottom/>
            <wp:docPr id="177" name="Image 17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7" name="Image 177"/>
                    <pic:cNvPicPr/>
                  </pic:nvPicPr>
                  <pic:blipFill>
                    <a:blip r:embed="rId1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1877" cy="1148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53"/>
        <w:rPr>
          <w:sz w:val="18"/>
        </w:rPr>
      </w:pPr>
    </w:p>
    <w:p>
      <w:pPr>
        <w:spacing w:before="0"/>
        <w:ind w:left="300" w:right="0" w:firstLine="0"/>
        <w:jc w:val="left"/>
        <w:rPr>
          <w:sz w:val="18"/>
        </w:rPr>
      </w:pPr>
      <w:r>
        <w:rPr>
          <w:w w:val="110"/>
          <w:sz w:val="18"/>
        </w:rPr>
        <w:t>E.</w:t>
      </w:r>
      <w:r>
        <w:rPr>
          <w:spacing w:val="-1"/>
          <w:w w:val="110"/>
          <w:sz w:val="18"/>
        </w:rPr>
        <w:t> </w:t>
      </w:r>
      <w:r>
        <w:rPr>
          <w:color w:val="0E0E0E"/>
          <w:w w:val="110"/>
          <w:sz w:val="18"/>
        </w:rPr>
        <w:t>Breech</w:t>
      </w:r>
      <w:r>
        <w:rPr>
          <w:color w:val="232323"/>
          <w:w w:val="110"/>
          <w:sz w:val="18"/>
        </w:rPr>
        <w:t>a</w:t>
      </w:r>
      <w:r>
        <w:rPr>
          <w:color w:val="232323"/>
          <w:spacing w:val="12"/>
          <w:w w:val="110"/>
          <w:sz w:val="18"/>
        </w:rPr>
        <w:t> </w:t>
      </w:r>
      <w:r>
        <w:rPr>
          <w:color w:val="0F0F0F"/>
          <w:w w:val="110"/>
          <w:sz w:val="18"/>
        </w:rPr>
        <w:t>mel</w:t>
      </w:r>
      <w:r>
        <w:rPr>
          <w:color w:val="0F0F0F"/>
          <w:spacing w:val="-36"/>
          <w:w w:val="110"/>
          <w:sz w:val="18"/>
        </w:rPr>
        <w:t> </w:t>
      </w:r>
      <w:r>
        <w:rPr>
          <w:color w:val="0F0F0F"/>
          <w:spacing w:val="-2"/>
          <w:w w:val="110"/>
          <w:sz w:val="18"/>
        </w:rPr>
        <w:t>itens</w:t>
      </w:r>
      <w:r>
        <w:rPr>
          <w:color w:val="181818"/>
          <w:spacing w:val="-2"/>
          <w:w w:val="110"/>
          <w:sz w:val="18"/>
        </w:rPr>
        <w:t>is</w:t>
      </w:r>
    </w:p>
    <w:p>
      <w:pPr>
        <w:pStyle w:val="BodyText"/>
        <w:rPr>
          <w:sz w:val="18"/>
        </w:rPr>
      </w:pPr>
    </w:p>
    <w:p>
      <w:pPr>
        <w:pStyle w:val="BodyText"/>
        <w:spacing w:before="205"/>
        <w:rPr>
          <w:sz w:val="18"/>
        </w:rPr>
      </w:pPr>
    </w:p>
    <w:p>
      <w:pPr>
        <w:spacing w:before="0"/>
        <w:ind w:left="288" w:right="0" w:firstLine="0"/>
        <w:jc w:val="left"/>
        <w:rPr>
          <w:sz w:val="28"/>
        </w:rPr>
      </w:pPr>
      <w:r>
        <w:rPr>
          <w:color w:val="111111"/>
          <w:w w:val="90"/>
          <w:sz w:val="28"/>
        </w:rPr>
        <w:t>The</w:t>
      </w:r>
      <w:r>
        <w:rPr>
          <w:color w:val="111111"/>
          <w:spacing w:val="-12"/>
          <w:w w:val="90"/>
          <w:sz w:val="28"/>
        </w:rPr>
        <w:t> </w:t>
      </w:r>
      <w:r>
        <w:rPr>
          <w:w w:val="90"/>
          <w:sz w:val="28"/>
        </w:rPr>
        <w:t>Correct</w:t>
      </w:r>
      <w:r>
        <w:rPr>
          <w:spacing w:val="-6"/>
          <w:sz w:val="28"/>
        </w:rPr>
        <w:t> </w:t>
      </w:r>
      <w:r>
        <w:rPr>
          <w:color w:val="131313"/>
          <w:w w:val="90"/>
          <w:sz w:val="28"/>
        </w:rPr>
        <w:t>Answer</w:t>
      </w:r>
      <w:r>
        <w:rPr>
          <w:color w:val="131313"/>
          <w:spacing w:val="1"/>
          <w:sz w:val="28"/>
        </w:rPr>
        <w:t> </w:t>
      </w:r>
      <w:r>
        <w:rPr>
          <w:color w:val="313131"/>
          <w:w w:val="90"/>
          <w:sz w:val="28"/>
        </w:rPr>
        <w:t>is</w:t>
      </w:r>
      <w:r>
        <w:rPr>
          <w:color w:val="313131"/>
          <w:spacing w:val="-11"/>
          <w:w w:val="90"/>
          <w:sz w:val="28"/>
        </w:rPr>
        <w:t> </w:t>
      </w:r>
      <w:r>
        <w:rPr>
          <w:color w:val="4B4B4B"/>
          <w:w w:val="90"/>
          <w:sz w:val="28"/>
        </w:rPr>
        <w:t>.</w:t>
      </w:r>
      <w:r>
        <w:rPr>
          <w:color w:val="4B4B4B"/>
          <w:spacing w:val="-4"/>
          <w:w w:val="90"/>
          <w:sz w:val="28"/>
        </w:rPr>
        <w:t> </w:t>
      </w:r>
      <w:r>
        <w:rPr>
          <w:w w:val="90"/>
          <w:sz w:val="28"/>
        </w:rPr>
        <w:t>A.</w:t>
      </w:r>
      <w:r>
        <w:rPr>
          <w:spacing w:val="-12"/>
          <w:w w:val="90"/>
          <w:sz w:val="28"/>
        </w:rPr>
        <w:t> </w:t>
      </w:r>
      <w:r>
        <w:rPr>
          <w:w w:val="90"/>
          <w:sz w:val="28"/>
        </w:rPr>
        <w:t>Babesla</w:t>
      </w:r>
      <w:r>
        <w:rPr>
          <w:spacing w:val="-4"/>
          <w:sz w:val="28"/>
        </w:rPr>
        <w:t> </w:t>
      </w:r>
      <w:r>
        <w:rPr>
          <w:spacing w:val="-2"/>
          <w:w w:val="90"/>
          <w:sz w:val="28"/>
        </w:rPr>
        <w:t>microti</w:t>
      </w:r>
    </w:p>
    <w:p>
      <w:pPr>
        <w:pStyle w:val="BodyText"/>
        <w:spacing w:line="194" w:lineRule="auto" w:before="273"/>
        <w:ind w:left="295" w:right="612" w:firstLine="52"/>
      </w:pPr>
      <w:r>
        <w:rPr>
          <w:color w:val="181818"/>
          <w:w w:val="80"/>
        </w:rPr>
        <w:t>The </w:t>
      </w:r>
      <w:r>
        <w:rPr>
          <w:w w:val="80"/>
        </w:rPr>
        <w:t>patients</w:t>
      </w:r>
      <w:r>
        <w:rPr/>
        <w:t> </w:t>
      </w:r>
      <w:r>
        <w:rPr>
          <w:color w:val="111111"/>
          <w:w w:val="80"/>
        </w:rPr>
        <w:t>history</w:t>
      </w:r>
      <w:r>
        <w:rPr>
          <w:color w:val="111111"/>
        </w:rPr>
        <w:t> </w:t>
      </w:r>
      <w:r>
        <w:rPr>
          <w:color w:val="131313"/>
          <w:w w:val="80"/>
        </w:rPr>
        <w:t>of </w:t>
      </w:r>
      <w:r>
        <w:rPr>
          <w:w w:val="80"/>
        </w:rPr>
        <w:t>working outdoors</w:t>
      </w:r>
      <w:r>
        <w:rPr/>
        <w:t> </w:t>
      </w:r>
      <w:r>
        <w:rPr>
          <w:color w:val="313131"/>
          <w:w w:val="80"/>
        </w:rPr>
        <w:t>in </w:t>
      </w:r>
      <w:r>
        <w:rPr>
          <w:w w:val="80"/>
        </w:rPr>
        <w:t>Long Island</w:t>
      </w:r>
      <w:r>
        <w:rPr/>
        <w:t> </w:t>
      </w:r>
      <w:r>
        <w:rPr>
          <w:w w:val="80"/>
        </w:rPr>
        <w:t>and</w:t>
      </w:r>
      <w:r>
        <w:rPr/>
        <w:t> </w:t>
      </w:r>
      <w:r>
        <w:rPr>
          <w:w w:val="80"/>
        </w:rPr>
        <w:t>the </w:t>
      </w:r>
      <w:r>
        <w:rPr>
          <w:color w:val="111111"/>
          <w:w w:val="80"/>
        </w:rPr>
        <w:t>presence</w:t>
      </w:r>
      <w:r>
        <w:rPr>
          <w:color w:val="111111"/>
        </w:rPr>
        <w:t> </w:t>
      </w:r>
      <w:r>
        <w:rPr>
          <w:color w:val="161616"/>
          <w:w w:val="80"/>
        </w:rPr>
        <w:t>of </w:t>
      </w:r>
      <w:r>
        <w:rPr>
          <w:color w:val="111111"/>
          <w:w w:val="80"/>
        </w:rPr>
        <w:t>inMaerythrocytic </w:t>
      </w:r>
      <w:r>
        <w:rPr>
          <w:color w:val="131313"/>
          <w:w w:val="80"/>
        </w:rPr>
        <w:t>rings </w:t>
      </w:r>
      <w:r>
        <w:rPr>
          <w:color w:val="333333"/>
          <w:w w:val="80"/>
        </w:rPr>
        <w:t>on </w:t>
      </w:r>
      <w:r>
        <w:rPr>
          <w:color w:val="0C0C0C"/>
          <w:w w:val="80"/>
        </w:rPr>
        <w:t>blood </w:t>
      </w:r>
      <w:r>
        <w:rPr>
          <w:color w:val="131313"/>
          <w:w w:val="80"/>
        </w:rPr>
        <w:t>smear</w:t>
      </w:r>
      <w:r>
        <w:rPr>
          <w:color w:val="131313"/>
        </w:rPr>
        <w:t> </w:t>
      </w:r>
      <w:r>
        <w:rPr>
          <w:color w:val="111111"/>
          <w:w w:val="80"/>
        </w:rPr>
        <w:t>suggest</w:t>
      </w:r>
      <w:r>
        <w:rPr>
          <w:color w:val="111111"/>
        </w:rPr>
        <w:t> </w:t>
      </w:r>
      <w:r>
        <w:rPr>
          <w:color w:val="111111"/>
          <w:w w:val="80"/>
        </w:rPr>
        <w:t>infection</w:t>
      </w:r>
      <w:r>
        <w:rPr>
          <w:color w:val="111111"/>
          <w:spacing w:val="40"/>
        </w:rPr>
        <w:t> </w:t>
      </w:r>
      <w:r>
        <w:rPr>
          <w:color w:val="111111"/>
          <w:w w:val="80"/>
        </w:rPr>
        <w:t>with </w:t>
      </w:r>
      <w:r>
        <w:rPr>
          <w:w w:val="80"/>
        </w:rPr>
        <w:t>Babesia</w:t>
      </w:r>
      <w:r>
        <w:rPr/>
        <w:t> </w:t>
      </w:r>
      <w:r>
        <w:rPr>
          <w:color w:val="161616"/>
          <w:w w:val="80"/>
        </w:rPr>
        <w:t>microti,</w:t>
      </w:r>
      <w:r>
        <w:rPr>
          <w:color w:val="161616"/>
        </w:rPr>
        <w:t> </w:t>
      </w:r>
      <w:r>
        <w:rPr>
          <w:color w:val="313131"/>
          <w:w w:val="80"/>
        </w:rPr>
        <w:t>a </w:t>
      </w:r>
      <w:r>
        <w:rPr>
          <w:color w:val="0E0E0E"/>
          <w:w w:val="80"/>
        </w:rPr>
        <w:t>tick-borne</w:t>
      </w:r>
      <w:r>
        <w:rPr>
          <w:color w:val="0E0E0E"/>
        </w:rPr>
        <w:t> </w:t>
      </w:r>
      <w:r>
        <w:rPr>
          <w:w w:val="80"/>
        </w:rPr>
        <w:t>parasite</w:t>
      </w:r>
      <w:r>
        <w:rPr>
          <w:spacing w:val="40"/>
        </w:rPr>
        <w:t> </w:t>
      </w:r>
      <w:r>
        <w:rPr>
          <w:color w:val="131313"/>
          <w:w w:val="80"/>
        </w:rPr>
        <w:t>that </w:t>
      </w:r>
      <w:r>
        <w:rPr>
          <w:color w:val="111111"/>
          <w:w w:val="80"/>
        </w:rPr>
        <w:t>muses</w:t>
      </w:r>
      <w:r>
        <w:rPr>
          <w:color w:val="111111"/>
        </w:rPr>
        <w:t> </w:t>
      </w:r>
      <w:r>
        <w:rPr>
          <w:color w:val="131313"/>
          <w:w w:val="80"/>
        </w:rPr>
        <w:t>babesiosis.</w:t>
      </w:r>
    </w:p>
    <w:p>
      <w:pPr>
        <w:pStyle w:val="BodyText"/>
        <w:spacing w:after="0" w:line="194" w:lineRule="auto"/>
        <w:sectPr>
          <w:headerReference w:type="default" r:id="rId183"/>
          <w:pgSz w:w="16000" w:h="20700"/>
          <w:pgMar w:header="0" w:footer="0" w:top="580" w:bottom="280" w:left="2125" w:right="1559"/>
        </w:sectPr>
      </w:pPr>
    </w:p>
    <w:p>
      <w:pPr>
        <w:pStyle w:val="ListParagraph"/>
        <w:numPr>
          <w:ilvl w:val="0"/>
          <w:numId w:val="44"/>
        </w:numPr>
        <w:tabs>
          <w:tab w:pos="292" w:val="left" w:leader="none"/>
          <w:tab w:pos="1235" w:val="left" w:leader="none"/>
        </w:tabs>
        <w:spacing w:line="283" w:lineRule="auto" w:before="75" w:after="0"/>
        <w:ind w:left="292" w:right="1143" w:hanging="6"/>
        <w:jc w:val="left"/>
        <w:rPr>
          <w:sz w:val="25"/>
        </w:rPr>
      </w:pPr>
      <w:r>
        <w:rPr>
          <w:w w:val="110"/>
          <w:sz w:val="25"/>
        </w:rPr>
        <w:t>An</w:t>
      </w:r>
      <w:r>
        <w:rPr>
          <w:spacing w:val="80"/>
          <w:w w:val="120"/>
          <w:sz w:val="25"/>
        </w:rPr>
        <w:t> </w:t>
      </w:r>
      <w:r>
        <w:rPr>
          <w:w w:val="120"/>
          <w:sz w:val="25"/>
        </w:rPr>
        <w:t>investigator</w:t>
      </w:r>
      <w:r>
        <w:rPr>
          <w:spacing w:val="39"/>
          <w:w w:val="120"/>
          <w:sz w:val="25"/>
        </w:rPr>
        <w:t> </w:t>
      </w:r>
      <w:r>
        <w:rPr>
          <w:w w:val="120"/>
          <w:sz w:val="25"/>
        </w:rPr>
        <w:t>studying type 2</w:t>
      </w:r>
      <w:r>
        <w:rPr>
          <w:spacing w:val="-7"/>
          <w:w w:val="120"/>
          <w:sz w:val="25"/>
        </w:rPr>
        <w:t> </w:t>
      </w:r>
      <w:r>
        <w:rPr>
          <w:w w:val="120"/>
          <w:sz w:val="25"/>
        </w:rPr>
        <w:t>diabetes</w:t>
      </w:r>
      <w:r>
        <w:rPr>
          <w:w w:val="120"/>
          <w:sz w:val="25"/>
        </w:rPr>
        <w:t> discovers an inhibitor</w:t>
      </w:r>
      <w:r>
        <w:rPr>
          <w:w w:val="120"/>
          <w:sz w:val="25"/>
        </w:rPr>
        <w:t> of</w:t>
      </w:r>
      <w:r>
        <w:rPr>
          <w:spacing w:val="-1"/>
          <w:w w:val="120"/>
          <w:sz w:val="25"/>
        </w:rPr>
        <w:t> </w:t>
      </w:r>
      <w:r>
        <w:rPr>
          <w:w w:val="120"/>
          <w:sz w:val="24"/>
        </w:rPr>
        <w:t>uncoupling</w:t>
      </w:r>
      <w:r>
        <w:rPr>
          <w:w w:val="120"/>
          <w:sz w:val="24"/>
        </w:rPr>
        <w:t> protein-2</w:t>
      </w:r>
      <w:r>
        <w:rPr>
          <w:spacing w:val="40"/>
          <w:w w:val="120"/>
          <w:sz w:val="24"/>
        </w:rPr>
        <w:t> </w:t>
      </w:r>
      <w:r>
        <w:rPr>
          <w:w w:val="120"/>
          <w:sz w:val="24"/>
        </w:rPr>
        <w:t>that</w:t>
      </w:r>
      <w:r>
        <w:rPr>
          <w:spacing w:val="40"/>
          <w:w w:val="120"/>
          <w:sz w:val="24"/>
        </w:rPr>
        <w:t> </w:t>
      </w:r>
      <w:r>
        <w:rPr>
          <w:w w:val="120"/>
          <w:sz w:val="24"/>
        </w:rPr>
        <w:t>stimulates</w:t>
      </w:r>
      <w:r>
        <w:rPr>
          <w:spacing w:val="40"/>
          <w:w w:val="120"/>
          <w:sz w:val="24"/>
        </w:rPr>
        <w:t> </w:t>
      </w:r>
      <w:r>
        <w:rPr>
          <w:w w:val="120"/>
          <w:sz w:val="24"/>
        </w:rPr>
        <w:t>insulin</w:t>
      </w:r>
      <w:r>
        <w:rPr>
          <w:spacing w:val="40"/>
          <w:w w:val="120"/>
          <w:sz w:val="24"/>
        </w:rPr>
        <w:t> </w:t>
      </w:r>
      <w:r>
        <w:rPr>
          <w:w w:val="120"/>
          <w:sz w:val="24"/>
        </w:rPr>
        <w:t>secretions</w:t>
      </w:r>
      <w:r>
        <w:rPr>
          <w:spacing w:val="40"/>
          <w:w w:val="120"/>
          <w:sz w:val="24"/>
        </w:rPr>
        <w:t> </w:t>
      </w:r>
      <w:r>
        <w:rPr>
          <w:w w:val="120"/>
          <w:sz w:val="24"/>
        </w:rPr>
        <w:t>from</w:t>
      </w:r>
      <w:r>
        <w:rPr>
          <w:spacing w:val="40"/>
          <w:w w:val="120"/>
          <w:sz w:val="24"/>
        </w:rPr>
        <w:t> </w:t>
      </w:r>
      <w:r>
        <w:rPr>
          <w:w w:val="120"/>
          <w:sz w:val="24"/>
        </w:rPr>
        <w:t>mouse</w:t>
      </w:r>
      <w:r>
        <w:rPr>
          <w:spacing w:val="40"/>
          <w:w w:val="120"/>
          <w:sz w:val="24"/>
        </w:rPr>
        <w:t> </w:t>
      </w:r>
      <w:r>
        <w:rPr>
          <w:w w:val="120"/>
          <w:sz w:val="24"/>
        </w:rPr>
        <w:t>pancreatic</w:t>
      </w:r>
      <w:r>
        <w:rPr>
          <w:spacing w:val="40"/>
          <w:w w:val="120"/>
          <w:sz w:val="24"/>
        </w:rPr>
        <w:t> </w:t>
      </w:r>
      <w:r>
        <w:rPr>
          <w:w w:val="120"/>
          <w:sz w:val="24"/>
        </w:rPr>
        <w:t>islet cells. This inhibitor</w:t>
      </w:r>
      <w:r>
        <w:rPr>
          <w:spacing w:val="40"/>
          <w:w w:val="120"/>
          <w:sz w:val="24"/>
        </w:rPr>
        <w:t> </w:t>
      </w:r>
      <w:r>
        <w:rPr>
          <w:w w:val="120"/>
          <w:sz w:val="24"/>
        </w:rPr>
        <w:t>most</w:t>
      </w:r>
      <w:r>
        <w:rPr>
          <w:spacing w:val="40"/>
          <w:w w:val="120"/>
          <w:sz w:val="24"/>
        </w:rPr>
        <w:t> </w:t>
      </w:r>
      <w:r>
        <w:rPr>
          <w:w w:val="120"/>
          <w:sz w:val="24"/>
        </w:rPr>
        <w:t>likely</w:t>
      </w:r>
      <w:r>
        <w:rPr>
          <w:spacing w:val="40"/>
          <w:w w:val="120"/>
          <w:sz w:val="24"/>
        </w:rPr>
        <w:t> </w:t>
      </w:r>
      <w:r>
        <w:rPr>
          <w:w w:val="120"/>
          <w:sz w:val="24"/>
        </w:rPr>
        <w:t>increases</w:t>
      </w:r>
      <w:r>
        <w:rPr>
          <w:spacing w:val="40"/>
          <w:w w:val="120"/>
          <w:sz w:val="24"/>
        </w:rPr>
        <w:t> </w:t>
      </w:r>
      <w:r>
        <w:rPr>
          <w:w w:val="120"/>
          <w:sz w:val="24"/>
        </w:rPr>
        <w:t>insulin</w:t>
      </w:r>
      <w:r>
        <w:rPr>
          <w:spacing w:val="40"/>
          <w:w w:val="120"/>
          <w:sz w:val="24"/>
        </w:rPr>
        <w:t> </w:t>
      </w:r>
      <w:r>
        <w:rPr>
          <w:w w:val="120"/>
          <w:sz w:val="24"/>
        </w:rPr>
        <w:t>secretion</w:t>
      </w:r>
      <w:r>
        <w:rPr>
          <w:spacing w:val="40"/>
          <w:w w:val="120"/>
          <w:sz w:val="24"/>
        </w:rPr>
        <w:t> </w:t>
      </w:r>
      <w:r>
        <w:rPr>
          <w:w w:val="120"/>
          <w:sz w:val="24"/>
        </w:rPr>
        <w:t>by</w:t>
      </w:r>
      <w:r>
        <w:rPr>
          <w:spacing w:val="37"/>
          <w:w w:val="120"/>
          <w:sz w:val="24"/>
        </w:rPr>
        <w:t> </w:t>
      </w:r>
      <w:r>
        <w:rPr>
          <w:w w:val="120"/>
          <w:sz w:val="24"/>
        </w:rPr>
        <w:t>which</w:t>
      </w:r>
      <w:r>
        <w:rPr>
          <w:spacing w:val="40"/>
          <w:w w:val="120"/>
          <w:sz w:val="24"/>
        </w:rPr>
        <w:t> </w:t>
      </w:r>
      <w:r>
        <w:rPr>
          <w:w w:val="120"/>
          <w:sz w:val="24"/>
        </w:rPr>
        <w:t>of</w:t>
      </w:r>
      <w:r>
        <w:rPr>
          <w:spacing w:val="30"/>
          <w:w w:val="120"/>
          <w:sz w:val="24"/>
        </w:rPr>
        <w:t> </w:t>
      </w:r>
      <w:r>
        <w:rPr>
          <w:w w:val="120"/>
          <w:sz w:val="24"/>
        </w:rPr>
        <w:t>the</w:t>
      </w:r>
      <w:r>
        <w:rPr>
          <w:spacing w:val="32"/>
          <w:w w:val="120"/>
          <w:sz w:val="24"/>
        </w:rPr>
        <w:t> </w:t>
      </w:r>
      <w:r>
        <w:rPr>
          <w:w w:val="120"/>
          <w:sz w:val="24"/>
        </w:rPr>
        <w:t>following</w:t>
      </w:r>
      <w:r>
        <w:rPr>
          <w:spacing w:val="40"/>
          <w:w w:val="120"/>
          <w:sz w:val="24"/>
        </w:rPr>
        <w:t> </w:t>
      </w:r>
      <w:r>
        <w:rPr>
          <w:w w:val="120"/>
          <w:sz w:val="24"/>
        </w:rPr>
        <w:t>actions?</w:t>
      </w: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spacing w:before="82"/>
        <w:rPr>
          <w:sz w:val="24"/>
        </w:rPr>
      </w:pPr>
    </w:p>
    <w:p>
      <w:pPr>
        <w:spacing w:before="0"/>
        <w:ind w:left="301" w:right="0" w:firstLine="0"/>
        <w:jc w:val="left"/>
        <w:rPr>
          <w:sz w:val="18"/>
        </w:rPr>
      </w:pPr>
      <w:r>
        <w:rPr>
          <w:w w:val="110"/>
          <w:sz w:val="18"/>
        </w:rPr>
        <w:t>B.</w:t>
      </w:r>
      <w:r>
        <w:rPr>
          <w:spacing w:val="-9"/>
          <w:w w:val="110"/>
          <w:sz w:val="18"/>
        </w:rPr>
        <w:t> </w:t>
      </w:r>
      <w:r>
        <w:rPr>
          <w:color w:val="2B2B2B"/>
          <w:w w:val="110"/>
          <w:sz w:val="18"/>
        </w:rPr>
        <w:t>Inc</w:t>
      </w:r>
      <w:r>
        <w:rPr>
          <w:color w:val="2B2B2B"/>
          <w:spacing w:val="-18"/>
          <w:w w:val="110"/>
          <w:sz w:val="18"/>
        </w:rPr>
        <w:t> </w:t>
      </w:r>
      <w:r>
        <w:rPr>
          <w:color w:val="1C1C1C"/>
          <w:w w:val="110"/>
          <w:sz w:val="18"/>
        </w:rPr>
        <w:t>re</w:t>
      </w:r>
      <w:r>
        <w:rPr>
          <w:color w:val="131313"/>
          <w:w w:val="110"/>
          <w:sz w:val="18"/>
        </w:rPr>
        <w:t>as</w:t>
      </w:r>
      <w:r>
        <w:rPr>
          <w:color w:val="181818"/>
          <w:w w:val="110"/>
          <w:sz w:val="18"/>
        </w:rPr>
        <w:t>i</w:t>
      </w:r>
      <w:r>
        <w:rPr>
          <w:color w:val="161616"/>
          <w:w w:val="110"/>
          <w:sz w:val="18"/>
        </w:rPr>
        <w:t>ng</w:t>
      </w:r>
      <w:r>
        <w:rPr>
          <w:color w:val="161616"/>
          <w:spacing w:val="7"/>
          <w:w w:val="110"/>
          <w:sz w:val="18"/>
        </w:rPr>
        <w:t> </w:t>
      </w:r>
      <w:r>
        <w:rPr>
          <w:w w:val="110"/>
          <w:sz w:val="18"/>
        </w:rPr>
        <w:t>gTocok</w:t>
      </w:r>
      <w:r>
        <w:rPr>
          <w:color w:val="181818"/>
          <w:w w:val="110"/>
          <w:sz w:val="18"/>
        </w:rPr>
        <w:t>i</w:t>
      </w:r>
      <w:r>
        <w:rPr>
          <w:color w:val="181818"/>
          <w:spacing w:val="-36"/>
          <w:w w:val="110"/>
          <w:sz w:val="18"/>
        </w:rPr>
        <w:t> </w:t>
      </w:r>
      <w:r>
        <w:rPr>
          <w:color w:val="151515"/>
          <w:w w:val="110"/>
          <w:sz w:val="18"/>
        </w:rPr>
        <w:t>nase</w:t>
      </w:r>
      <w:r>
        <w:rPr>
          <w:color w:val="151515"/>
          <w:spacing w:val="-3"/>
          <w:w w:val="110"/>
          <w:sz w:val="18"/>
        </w:rPr>
        <w:t> </w:t>
      </w:r>
      <w:r>
        <w:rPr>
          <w:spacing w:val="-2"/>
          <w:w w:val="110"/>
          <w:sz w:val="18"/>
        </w:rPr>
        <w:t>activity</w:t>
      </w:r>
    </w:p>
    <w:p>
      <w:pPr>
        <w:pStyle w:val="BodyText"/>
        <w:spacing w:before="62"/>
        <w:rPr>
          <w:sz w:val="18"/>
        </w:rPr>
      </w:pPr>
    </w:p>
    <w:p>
      <w:pPr>
        <w:tabs>
          <w:tab w:pos="1237" w:val="left" w:leader="none"/>
        </w:tabs>
        <w:spacing w:before="1"/>
        <w:ind w:left="283" w:right="0" w:firstLine="0"/>
        <w:jc w:val="left"/>
        <w:rPr>
          <w:sz w:val="18"/>
        </w:rPr>
      </w:pPr>
      <w:r>
        <w:rPr>
          <w:color w:val="0E0E0E"/>
          <w:spacing w:val="-5"/>
          <w:w w:val="110"/>
          <w:sz w:val="29"/>
        </w:rPr>
        <w:t>c.</w:t>
      </w:r>
      <w:r>
        <w:rPr>
          <w:color w:val="0E0E0E"/>
          <w:sz w:val="29"/>
        </w:rPr>
        <w:tab/>
      </w:r>
      <w:r>
        <w:rPr>
          <w:color w:val="111111"/>
          <w:w w:val="110"/>
          <w:sz w:val="18"/>
        </w:rPr>
        <w:t>I</w:t>
      </w:r>
      <w:r>
        <w:rPr>
          <w:color w:val="111111"/>
          <w:spacing w:val="-37"/>
          <w:w w:val="110"/>
          <w:sz w:val="18"/>
        </w:rPr>
        <w:t> </w:t>
      </w:r>
      <w:r>
        <w:rPr>
          <w:color w:val="0F0F0F"/>
          <w:w w:val="110"/>
          <w:sz w:val="18"/>
        </w:rPr>
        <w:t>ncreasi</w:t>
      </w:r>
      <w:r>
        <w:rPr>
          <w:color w:val="0F0F0F"/>
          <w:spacing w:val="-27"/>
          <w:w w:val="110"/>
          <w:sz w:val="18"/>
        </w:rPr>
        <w:t> </w:t>
      </w:r>
      <w:r>
        <w:rPr>
          <w:color w:val="161616"/>
          <w:w w:val="110"/>
          <w:sz w:val="18"/>
        </w:rPr>
        <w:t>ng</w:t>
      </w:r>
      <w:r>
        <w:rPr>
          <w:color w:val="161616"/>
          <w:spacing w:val="13"/>
          <w:w w:val="110"/>
          <w:sz w:val="18"/>
        </w:rPr>
        <w:t> </w:t>
      </w:r>
      <w:r>
        <w:rPr>
          <w:color w:val="262626"/>
          <w:w w:val="110"/>
          <w:sz w:val="18"/>
        </w:rPr>
        <w:t>g</w:t>
      </w:r>
      <w:r>
        <w:rPr>
          <w:color w:val="262626"/>
          <w:spacing w:val="-31"/>
          <w:w w:val="110"/>
          <w:sz w:val="18"/>
        </w:rPr>
        <w:t> </w:t>
      </w:r>
      <w:r>
        <w:rPr>
          <w:w w:val="110"/>
          <w:sz w:val="18"/>
        </w:rPr>
        <w:t>lucose</w:t>
      </w:r>
      <w:r>
        <w:rPr>
          <w:spacing w:val="28"/>
          <w:w w:val="110"/>
          <w:sz w:val="18"/>
        </w:rPr>
        <w:t> </w:t>
      </w:r>
      <w:r>
        <w:rPr>
          <w:w w:val="110"/>
          <w:sz w:val="18"/>
        </w:rPr>
        <w:t>transporter-2</w:t>
      </w:r>
      <w:r>
        <w:rPr>
          <w:spacing w:val="30"/>
          <w:w w:val="110"/>
          <w:sz w:val="18"/>
        </w:rPr>
        <w:t> </w:t>
      </w:r>
      <w:r>
        <w:rPr>
          <w:w w:val="110"/>
          <w:sz w:val="18"/>
        </w:rPr>
        <w:t>(GLUT-</w:t>
      </w:r>
      <w:r>
        <w:rPr>
          <w:spacing w:val="-5"/>
          <w:w w:val="110"/>
          <w:sz w:val="18"/>
        </w:rPr>
        <w:t>2]</w:t>
      </w:r>
    </w:p>
    <w:p>
      <w:pPr>
        <w:pStyle w:val="BodyText"/>
        <w:rPr>
          <w:sz w:val="20"/>
        </w:rPr>
      </w:pPr>
    </w:p>
    <w:p>
      <w:pPr>
        <w:pStyle w:val="BodyText"/>
        <w:spacing w:before="24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45696">
                <wp:simplePos x="0" y="0"/>
                <wp:positionH relativeFrom="page">
                  <wp:posOffset>3858259</wp:posOffset>
                </wp:positionH>
                <wp:positionV relativeFrom="paragraph">
                  <wp:posOffset>176620</wp:posOffset>
                </wp:positionV>
                <wp:extent cx="257810" cy="1270"/>
                <wp:effectExtent l="0" t="0" r="0" b="0"/>
                <wp:wrapTopAndBottom/>
                <wp:docPr id="178" name="Graphic 17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78" name="Graphic 178"/>
                      <wps:cNvSpPr/>
                      <wps:spPr>
                        <a:xfrm>
                          <a:off x="0" y="0"/>
                          <a:ext cx="2578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57810" h="0">
                              <a:moveTo>
                                <a:pt x="0" y="0"/>
                              </a:moveTo>
                              <a:lnTo>
                                <a:pt x="257809" y="0"/>
                              </a:lnTo>
                            </a:path>
                          </a:pathLst>
                        </a:custGeom>
                        <a:ln w="26669">
                          <a:solidFill>
                            <a:srgbClr val="0070A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03.799988pt;margin-top:13.907155pt;width:20.3pt;height:.1pt;mso-position-horizontal-relative:page;mso-position-vertical-relative:paragraph;z-index:-15670784;mso-wrap-distance-left:0;mso-wrap-distance-right:0" id="docshape75" coordorigin="6076,278" coordsize="406,0" path="m6076,278l6482,278e" filled="false" stroked="true" strokeweight="2.099999pt" strokecolor="#0070a0">
                <v:path arrowok="t"/>
                <v:stroke dashstyle="solid"/>
                <w10:wrap type="topAndBottom"/>
              </v:shape>
            </w:pict>
          </mc:Fallback>
        </mc:AlternateContent>
      </w:r>
    </w:p>
    <w:p>
      <w:pPr>
        <w:pStyle w:val="BodyText"/>
        <w:spacing w:before="193"/>
        <w:rPr>
          <w:sz w:val="18"/>
        </w:rPr>
      </w:pPr>
    </w:p>
    <w:p>
      <w:pPr>
        <w:spacing w:before="0"/>
        <w:ind w:left="300" w:right="0" w:firstLine="0"/>
        <w:jc w:val="left"/>
        <w:rPr>
          <w:sz w:val="18"/>
        </w:rPr>
      </w:pPr>
      <w:r>
        <w:rPr>
          <w:w w:val="115"/>
          <w:sz w:val="18"/>
        </w:rPr>
        <w:t>E.</w:t>
      </w:r>
      <w:r>
        <w:rPr>
          <w:spacing w:val="-15"/>
          <w:w w:val="115"/>
          <w:sz w:val="18"/>
        </w:rPr>
        <w:t> </w:t>
      </w:r>
      <w:r>
        <w:rPr>
          <w:color w:val="111111"/>
          <w:w w:val="115"/>
          <w:sz w:val="18"/>
        </w:rPr>
        <w:t>Inh\biti</w:t>
      </w:r>
      <w:r>
        <w:rPr>
          <w:color w:val="111111"/>
          <w:spacing w:val="-38"/>
          <w:w w:val="115"/>
          <w:sz w:val="18"/>
        </w:rPr>
        <w:t> </w:t>
      </w:r>
      <w:r>
        <w:rPr>
          <w:color w:val="161616"/>
          <w:w w:val="115"/>
          <w:sz w:val="18"/>
        </w:rPr>
        <w:t>ng</w:t>
      </w:r>
      <w:r>
        <w:rPr>
          <w:color w:val="161616"/>
          <w:spacing w:val="-9"/>
          <w:w w:val="115"/>
          <w:sz w:val="18"/>
        </w:rPr>
        <w:t> </w:t>
      </w:r>
      <w:r>
        <w:rPr>
          <w:color w:val="0F0F0F"/>
          <w:w w:val="115"/>
          <w:sz w:val="18"/>
        </w:rPr>
        <w:t>the</w:t>
      </w:r>
      <w:r>
        <w:rPr>
          <w:color w:val="0F0F0F"/>
          <w:spacing w:val="13"/>
          <w:w w:val="115"/>
          <w:sz w:val="18"/>
        </w:rPr>
        <w:t> </w:t>
      </w:r>
      <w:r>
        <w:rPr>
          <w:w w:val="115"/>
          <w:sz w:val="18"/>
        </w:rPr>
        <w:t>tanget</w:t>
      </w:r>
      <w:r>
        <w:rPr>
          <w:spacing w:val="16"/>
          <w:w w:val="115"/>
          <w:sz w:val="18"/>
        </w:rPr>
        <w:t> </w:t>
      </w:r>
      <w:r>
        <w:rPr>
          <w:color w:val="383838"/>
          <w:w w:val="115"/>
          <w:sz w:val="18"/>
        </w:rPr>
        <w:t>of</w:t>
      </w:r>
      <w:r>
        <w:rPr>
          <w:color w:val="383838"/>
          <w:spacing w:val="13"/>
          <w:w w:val="115"/>
          <w:sz w:val="18"/>
        </w:rPr>
        <w:t> </w:t>
      </w:r>
      <w:r>
        <w:rPr>
          <w:w w:val="115"/>
          <w:sz w:val="18"/>
        </w:rPr>
        <w:t>rapamyc\n</w:t>
      </w:r>
      <w:r>
        <w:rPr>
          <w:spacing w:val="-1"/>
          <w:w w:val="115"/>
          <w:sz w:val="18"/>
        </w:rPr>
        <w:t> </w:t>
      </w:r>
      <w:r>
        <w:rPr>
          <w:w w:val="115"/>
          <w:sz w:val="18"/>
        </w:rPr>
        <w:t>[TOR]</w:t>
      </w:r>
      <w:r>
        <w:rPr>
          <w:spacing w:val="-2"/>
          <w:w w:val="115"/>
          <w:sz w:val="18"/>
        </w:rPr>
        <w:t> </w:t>
      </w:r>
      <w:r>
        <w:rPr>
          <w:w w:val="125"/>
          <w:sz w:val="18"/>
        </w:rPr>
        <w:t>profi</w:t>
      </w:r>
      <w:r>
        <w:rPr>
          <w:color w:val="161616"/>
          <w:w w:val="125"/>
          <w:sz w:val="18"/>
        </w:rPr>
        <w:t>n</w:t>
      </w:r>
      <w:r>
        <w:rPr>
          <w:color w:val="161616"/>
          <w:spacing w:val="-14"/>
          <w:w w:val="125"/>
          <w:sz w:val="18"/>
        </w:rPr>
        <w:t> </w:t>
      </w:r>
      <w:r>
        <w:rPr>
          <w:color w:val="1F1F1F"/>
          <w:w w:val="115"/>
          <w:sz w:val="18"/>
        </w:rPr>
        <w:t>ki</w:t>
      </w:r>
      <w:r>
        <w:rPr>
          <w:color w:val="1F1F1F"/>
          <w:spacing w:val="-14"/>
          <w:w w:val="115"/>
          <w:sz w:val="18"/>
        </w:rPr>
        <w:t> </w:t>
      </w:r>
      <w:r>
        <w:rPr>
          <w:color w:val="151515"/>
          <w:spacing w:val="-4"/>
          <w:w w:val="115"/>
          <w:sz w:val="18"/>
        </w:rPr>
        <w:t>nase</w:t>
      </w:r>
    </w:p>
    <w:p>
      <w:pPr>
        <w:pStyle w:val="BodyText"/>
        <w:spacing w:before="146"/>
        <w:rPr>
          <w:sz w:val="18"/>
        </w:rPr>
      </w:pPr>
    </w:p>
    <w:p>
      <w:pPr>
        <w:spacing w:before="0"/>
        <w:ind w:left="299" w:right="0" w:firstLine="0"/>
        <w:jc w:val="left"/>
        <w:rPr>
          <w:sz w:val="18"/>
        </w:rPr>
      </w:pPr>
      <w:r>
        <w:rPr>
          <w:color w:val="111111"/>
          <w:w w:val="110"/>
          <w:sz w:val="18"/>
        </w:rPr>
        <w:t>F.</w:t>
      </w:r>
      <w:r>
        <w:rPr>
          <w:color w:val="111111"/>
          <w:spacing w:val="15"/>
          <w:w w:val="110"/>
          <w:sz w:val="18"/>
        </w:rPr>
        <w:t> </w:t>
      </w:r>
      <w:r>
        <w:rPr>
          <w:color w:val="181818"/>
          <w:w w:val="110"/>
          <w:sz w:val="18"/>
        </w:rPr>
        <w:t>Sti</w:t>
      </w:r>
      <w:r>
        <w:rPr>
          <w:color w:val="181818"/>
          <w:spacing w:val="20"/>
          <w:w w:val="110"/>
          <w:sz w:val="18"/>
        </w:rPr>
        <w:t> </w:t>
      </w:r>
      <w:r>
        <w:rPr>
          <w:color w:val="131313"/>
          <w:w w:val="110"/>
          <w:sz w:val="18"/>
        </w:rPr>
        <w:t>mutating</w:t>
      </w:r>
      <w:r>
        <w:rPr>
          <w:color w:val="131313"/>
          <w:spacing w:val="20"/>
          <w:w w:val="110"/>
          <w:sz w:val="18"/>
        </w:rPr>
        <w:t> </w:t>
      </w:r>
      <w:r>
        <w:rPr>
          <w:color w:val="1C1C1C"/>
          <w:w w:val="110"/>
          <w:sz w:val="18"/>
        </w:rPr>
        <w:t>be</w:t>
      </w:r>
      <w:r>
        <w:rPr>
          <w:color w:val="1C1C1C"/>
          <w:spacing w:val="71"/>
          <w:w w:val="150"/>
          <w:sz w:val="18"/>
        </w:rPr>
        <w:t> </w:t>
      </w:r>
      <w:r>
        <w:rPr>
          <w:color w:val="181818"/>
          <w:w w:val="110"/>
          <w:sz w:val="18"/>
        </w:rPr>
        <w:t>h</w:t>
      </w:r>
      <w:r>
        <w:rPr>
          <w:w w:val="110"/>
          <w:sz w:val="18"/>
        </w:rPr>
        <w:t>ydroly</w:t>
      </w:r>
      <w:r>
        <w:rPr>
          <w:color w:val="151515"/>
          <w:w w:val="110"/>
          <w:sz w:val="18"/>
        </w:rPr>
        <w:t>sts</w:t>
      </w:r>
      <w:r>
        <w:rPr>
          <w:color w:val="151515"/>
          <w:spacing w:val="23"/>
          <w:w w:val="110"/>
          <w:sz w:val="18"/>
        </w:rPr>
        <w:t> </w:t>
      </w:r>
      <w:r>
        <w:rPr>
          <w:w w:val="110"/>
          <w:sz w:val="18"/>
        </w:rPr>
        <w:t>of</w:t>
      </w:r>
      <w:r>
        <w:rPr>
          <w:spacing w:val="25"/>
          <w:w w:val="110"/>
          <w:sz w:val="18"/>
        </w:rPr>
        <w:t> </w:t>
      </w:r>
      <w:r>
        <w:rPr>
          <w:w w:val="110"/>
          <w:sz w:val="18"/>
        </w:rPr>
        <w:t>phos</w:t>
      </w:r>
      <w:r>
        <w:rPr>
          <w:color w:val="181818"/>
          <w:w w:val="110"/>
          <w:sz w:val="18"/>
        </w:rPr>
        <w:t>ph</w:t>
      </w:r>
      <w:r>
        <w:rPr>
          <w:w w:val="110"/>
          <w:sz w:val="18"/>
        </w:rPr>
        <w:t>o</w:t>
      </w:r>
      <w:r>
        <w:rPr>
          <w:spacing w:val="-31"/>
          <w:w w:val="110"/>
          <w:sz w:val="18"/>
        </w:rPr>
        <w:t> </w:t>
      </w:r>
      <w:r>
        <w:rPr>
          <w:color w:val="181818"/>
          <w:w w:val="110"/>
          <w:sz w:val="18"/>
        </w:rPr>
        <w:t>in</w:t>
      </w:r>
      <w:r>
        <w:rPr>
          <w:w w:val="110"/>
          <w:sz w:val="18"/>
        </w:rPr>
        <w:t>as</w:t>
      </w:r>
      <w:r>
        <w:rPr>
          <w:spacing w:val="-32"/>
          <w:w w:val="110"/>
          <w:sz w:val="18"/>
        </w:rPr>
        <w:t> </w:t>
      </w:r>
      <w:r>
        <w:rPr>
          <w:spacing w:val="-2"/>
          <w:w w:val="110"/>
          <w:sz w:val="18"/>
        </w:rPr>
        <w:t>itide</w:t>
      </w: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spacing w:before="36"/>
        <w:rPr>
          <w:sz w:val="18"/>
        </w:rPr>
      </w:pPr>
    </w:p>
    <w:p>
      <w:pPr>
        <w:spacing w:before="0"/>
        <w:ind w:left="289" w:right="0" w:firstLine="0"/>
        <w:jc w:val="left"/>
        <w:rPr>
          <w:sz w:val="24"/>
        </w:rPr>
      </w:pPr>
      <w:r>
        <w:rPr>
          <w:color w:val="151515"/>
          <w:w w:val="105"/>
          <w:sz w:val="24"/>
        </w:rPr>
        <w:t>The</w:t>
      </w:r>
      <w:r>
        <w:rPr>
          <w:color w:val="151515"/>
          <w:spacing w:val="-9"/>
          <w:w w:val="105"/>
          <w:sz w:val="24"/>
        </w:rPr>
        <w:t> </w:t>
      </w:r>
      <w:r>
        <w:rPr>
          <w:color w:val="111111"/>
          <w:w w:val="105"/>
          <w:sz w:val="24"/>
        </w:rPr>
        <w:t>Correct</w:t>
      </w:r>
      <w:r>
        <w:rPr>
          <w:color w:val="111111"/>
          <w:spacing w:val="8"/>
          <w:w w:val="105"/>
          <w:sz w:val="24"/>
        </w:rPr>
        <w:t> </w:t>
      </w:r>
      <w:r>
        <w:rPr>
          <w:color w:val="131313"/>
          <w:w w:val="105"/>
          <w:sz w:val="24"/>
        </w:rPr>
        <w:t>Answer</w:t>
      </w:r>
      <w:r>
        <w:rPr>
          <w:color w:val="131313"/>
          <w:spacing w:val="14"/>
          <w:w w:val="105"/>
          <w:sz w:val="24"/>
        </w:rPr>
        <w:t> </w:t>
      </w:r>
      <w:r>
        <w:rPr>
          <w:color w:val="313131"/>
          <w:w w:val="105"/>
          <w:sz w:val="24"/>
        </w:rPr>
        <w:t>is</w:t>
      </w:r>
      <w:r>
        <w:rPr>
          <w:color w:val="313131"/>
          <w:spacing w:val="-8"/>
          <w:w w:val="105"/>
          <w:sz w:val="24"/>
        </w:rPr>
        <w:t> </w:t>
      </w:r>
      <w:r>
        <w:rPr>
          <w:color w:val="4B4B4B"/>
          <w:w w:val="105"/>
          <w:sz w:val="24"/>
        </w:rPr>
        <w:t>.</w:t>
      </w:r>
      <w:r>
        <w:rPr>
          <w:color w:val="4B4B4B"/>
          <w:spacing w:val="-2"/>
          <w:w w:val="105"/>
          <w:sz w:val="24"/>
        </w:rPr>
        <w:t> </w:t>
      </w:r>
      <w:r>
        <w:rPr>
          <w:w w:val="105"/>
          <w:sz w:val="24"/>
        </w:rPr>
        <w:t>D.</w:t>
      </w:r>
      <w:r>
        <w:rPr>
          <w:spacing w:val="-17"/>
          <w:w w:val="105"/>
          <w:sz w:val="24"/>
        </w:rPr>
        <w:t> </w:t>
      </w:r>
      <w:r>
        <w:rPr>
          <w:color w:val="0E0E0E"/>
          <w:w w:val="105"/>
          <w:sz w:val="24"/>
        </w:rPr>
        <w:t>In</w:t>
      </w:r>
      <w:r>
        <w:rPr>
          <w:w w:val="105"/>
          <w:sz w:val="24"/>
        </w:rPr>
        <w:t>creasing</w:t>
      </w:r>
      <w:r>
        <w:rPr>
          <w:spacing w:val="8"/>
          <w:w w:val="105"/>
          <w:sz w:val="24"/>
        </w:rPr>
        <w:t> </w:t>
      </w:r>
      <w:r>
        <w:rPr>
          <w:w w:val="105"/>
          <w:sz w:val="24"/>
        </w:rPr>
        <w:t>the</w:t>
      </w:r>
      <w:r>
        <w:rPr>
          <w:spacing w:val="-7"/>
          <w:w w:val="105"/>
          <w:sz w:val="24"/>
        </w:rPr>
        <w:t> </w:t>
      </w:r>
      <w:r>
        <w:rPr>
          <w:w w:val="105"/>
          <w:sz w:val="24"/>
        </w:rPr>
        <w:t>ATP:</w:t>
      </w:r>
      <w:r>
        <w:rPr>
          <w:spacing w:val="-39"/>
          <w:w w:val="105"/>
          <w:sz w:val="24"/>
        </w:rPr>
        <w:t> </w:t>
      </w:r>
      <w:r>
        <w:rPr>
          <w:w w:val="105"/>
          <w:sz w:val="24"/>
        </w:rPr>
        <w:t>ADP</w:t>
      </w:r>
      <w:r>
        <w:rPr>
          <w:spacing w:val="1"/>
          <w:w w:val="105"/>
          <w:sz w:val="24"/>
        </w:rPr>
        <w:t> </w:t>
      </w:r>
      <w:r>
        <w:rPr>
          <w:spacing w:val="-2"/>
          <w:w w:val="105"/>
          <w:sz w:val="24"/>
        </w:rPr>
        <w:t>ratio</w:t>
      </w:r>
    </w:p>
    <w:p>
      <w:pPr>
        <w:pStyle w:val="BodyText"/>
        <w:spacing w:before="5"/>
        <w:rPr>
          <w:sz w:val="24"/>
        </w:rPr>
      </w:pPr>
    </w:p>
    <w:p>
      <w:pPr>
        <w:spacing w:line="216" w:lineRule="auto" w:before="0"/>
        <w:ind w:left="296" w:right="612" w:firstLine="52"/>
        <w:jc w:val="left"/>
        <w:rPr>
          <w:sz w:val="27"/>
        </w:rPr>
      </w:pPr>
      <w:r>
        <w:rPr>
          <w:color w:val="131313"/>
          <w:w w:val="90"/>
          <w:sz w:val="27"/>
        </w:rPr>
        <w:t>Inhibition of </w:t>
      </w:r>
      <w:r>
        <w:rPr>
          <w:color w:val="0E0E0E"/>
          <w:w w:val="90"/>
          <w:sz w:val="27"/>
        </w:rPr>
        <w:t>un¢oupling</w:t>
      </w:r>
      <w:r>
        <w:rPr>
          <w:color w:val="0E0E0E"/>
          <w:sz w:val="27"/>
        </w:rPr>
        <w:t> </w:t>
      </w:r>
      <w:r>
        <w:rPr>
          <w:w w:val="90"/>
          <w:sz w:val="27"/>
        </w:rPr>
        <w:t>promin-2 </w:t>
      </w:r>
      <w:r>
        <w:rPr>
          <w:color w:val="161616"/>
          <w:w w:val="90"/>
          <w:sz w:val="27"/>
        </w:rPr>
        <w:t>would </w:t>
      </w:r>
      <w:r>
        <w:rPr>
          <w:color w:val="0E0E0E"/>
          <w:w w:val="90"/>
          <w:sz w:val="27"/>
        </w:rPr>
        <w:t>result </w:t>
      </w:r>
      <w:r>
        <w:rPr>
          <w:color w:val="383838"/>
          <w:w w:val="90"/>
          <w:sz w:val="27"/>
        </w:rPr>
        <w:t>in </w:t>
      </w:r>
      <w:r>
        <w:rPr>
          <w:color w:val="131313"/>
          <w:w w:val="90"/>
          <w:sz w:val="27"/>
        </w:rPr>
        <w:t>increased </w:t>
      </w:r>
      <w:r>
        <w:rPr>
          <w:color w:val="181818"/>
          <w:w w:val="90"/>
          <w:sz w:val="27"/>
        </w:rPr>
        <w:t>proton </w:t>
      </w:r>
      <w:r>
        <w:rPr>
          <w:color w:val="131313"/>
          <w:w w:val="90"/>
          <w:sz w:val="27"/>
        </w:rPr>
        <w:t>gradient </w:t>
      </w:r>
      <w:r>
        <w:rPr>
          <w:color w:val="181818"/>
          <w:w w:val="90"/>
          <w:sz w:val="27"/>
        </w:rPr>
        <w:t>across </w:t>
      </w:r>
      <w:r>
        <w:rPr>
          <w:color w:val="151515"/>
          <w:w w:val="90"/>
          <w:sz w:val="27"/>
        </w:rPr>
        <w:t>the inner </w:t>
      </w:r>
      <w:r>
        <w:rPr>
          <w:color w:val="161616"/>
          <w:w w:val="90"/>
          <w:sz w:val="27"/>
        </w:rPr>
        <w:t>mitochondria </w:t>
      </w:r>
      <w:r>
        <w:rPr>
          <w:color w:val="181818"/>
          <w:w w:val="90"/>
          <w:sz w:val="27"/>
        </w:rPr>
        <w:t>membrane.</w:t>
      </w:r>
      <w:r>
        <w:rPr>
          <w:color w:val="181818"/>
          <w:sz w:val="27"/>
        </w:rPr>
        <w:t> </w:t>
      </w:r>
      <w:r>
        <w:rPr>
          <w:color w:val="151515"/>
          <w:w w:val="90"/>
          <w:sz w:val="27"/>
        </w:rPr>
        <w:t>leading</w:t>
      </w:r>
      <w:r>
        <w:rPr>
          <w:color w:val="151515"/>
          <w:spacing w:val="31"/>
          <w:sz w:val="27"/>
        </w:rPr>
        <w:t> </w:t>
      </w:r>
      <w:r>
        <w:rPr>
          <w:color w:val="181818"/>
          <w:w w:val="90"/>
          <w:sz w:val="27"/>
        </w:rPr>
        <w:t>to</w:t>
      </w:r>
      <w:r>
        <w:rPr>
          <w:color w:val="181818"/>
          <w:spacing w:val="-7"/>
          <w:w w:val="90"/>
          <w:sz w:val="27"/>
        </w:rPr>
        <w:t> </w:t>
      </w:r>
      <w:r>
        <w:rPr>
          <w:color w:val="131313"/>
          <w:w w:val="90"/>
          <w:sz w:val="27"/>
        </w:rPr>
        <w:t>increased</w:t>
      </w:r>
      <w:r>
        <w:rPr>
          <w:color w:val="131313"/>
          <w:spacing w:val="39"/>
          <w:sz w:val="27"/>
        </w:rPr>
        <w:t> </w:t>
      </w:r>
      <w:r>
        <w:rPr>
          <w:color w:val="0F0F0F"/>
          <w:w w:val="90"/>
          <w:sz w:val="27"/>
        </w:rPr>
        <w:t>ATP </w:t>
      </w:r>
      <w:r>
        <w:rPr>
          <w:color w:val="111111"/>
          <w:w w:val="90"/>
          <w:sz w:val="27"/>
        </w:rPr>
        <w:t>producfion.</w:t>
      </w:r>
      <w:r>
        <w:rPr>
          <w:color w:val="111111"/>
          <w:spacing w:val="32"/>
          <w:sz w:val="27"/>
        </w:rPr>
        <w:t> </w:t>
      </w:r>
      <w:r>
        <w:rPr>
          <w:color w:val="151515"/>
          <w:w w:val="90"/>
          <w:sz w:val="27"/>
        </w:rPr>
        <w:t>The increased</w:t>
      </w:r>
      <w:r>
        <w:rPr>
          <w:color w:val="151515"/>
          <w:sz w:val="27"/>
        </w:rPr>
        <w:t> </w:t>
      </w:r>
      <w:r>
        <w:rPr>
          <w:color w:val="212121"/>
          <w:w w:val="90"/>
          <w:sz w:val="27"/>
        </w:rPr>
        <w:t>ATP!ADP</w:t>
      </w:r>
      <w:r>
        <w:rPr>
          <w:color w:val="212121"/>
          <w:spacing w:val="29"/>
          <w:sz w:val="27"/>
        </w:rPr>
        <w:t> </w:t>
      </w:r>
      <w:r>
        <w:rPr>
          <w:color w:val="161616"/>
          <w:w w:val="90"/>
          <w:sz w:val="27"/>
        </w:rPr>
        <w:t>ratio</w:t>
      </w:r>
      <w:r>
        <w:rPr>
          <w:color w:val="161616"/>
          <w:spacing w:val="-1"/>
          <w:w w:val="90"/>
          <w:sz w:val="27"/>
        </w:rPr>
        <w:t> </w:t>
      </w:r>
      <w:r>
        <w:rPr>
          <w:color w:val="161616"/>
          <w:w w:val="90"/>
          <w:sz w:val="27"/>
        </w:rPr>
        <w:t>promotes </w:t>
      </w:r>
      <w:r>
        <w:rPr>
          <w:color w:val="131313"/>
          <w:w w:val="90"/>
          <w:sz w:val="27"/>
        </w:rPr>
        <w:t>insulin </w:t>
      </w:r>
      <w:r>
        <w:rPr>
          <w:color w:val="151515"/>
          <w:w w:val="90"/>
          <w:sz w:val="27"/>
        </w:rPr>
        <w:t>secretion </w:t>
      </w:r>
      <w:r>
        <w:rPr>
          <w:color w:val="131313"/>
          <w:w w:val="90"/>
          <w:sz w:val="27"/>
        </w:rPr>
        <w:t>by closing </w:t>
      </w:r>
      <w:r>
        <w:rPr>
          <w:color w:val="181818"/>
          <w:w w:val="90"/>
          <w:sz w:val="27"/>
        </w:rPr>
        <w:t>ATP-sensitive</w:t>
      </w:r>
      <w:r>
        <w:rPr>
          <w:color w:val="181818"/>
          <w:sz w:val="27"/>
        </w:rPr>
        <w:t> </w:t>
      </w:r>
      <w:r>
        <w:rPr>
          <w:color w:val="383838"/>
          <w:w w:val="90"/>
          <w:sz w:val="27"/>
        </w:rPr>
        <w:t>K+ </w:t>
      </w:r>
      <w:r>
        <w:rPr>
          <w:color w:val="181818"/>
          <w:w w:val="90"/>
          <w:sz w:val="27"/>
        </w:rPr>
        <w:t>channels. </w:t>
      </w:r>
      <w:r>
        <w:rPr>
          <w:color w:val="111111"/>
          <w:w w:val="90"/>
          <w:sz w:val="27"/>
        </w:rPr>
        <w:t>causing </w:t>
      </w:r>
      <w:r>
        <w:rPr>
          <w:color w:val="131313"/>
          <w:w w:val="90"/>
          <w:sz w:val="27"/>
        </w:rPr>
        <w:t>membrane depolarizafion </w:t>
      </w:r>
      <w:r>
        <w:rPr>
          <w:color w:val="313131"/>
          <w:w w:val="90"/>
          <w:sz w:val="27"/>
        </w:rPr>
        <w:t>and </w:t>
      </w:r>
      <w:r>
        <w:rPr>
          <w:color w:val="0E0E0E"/>
          <w:w w:val="90"/>
          <w:sz w:val="27"/>
        </w:rPr>
        <w:t>subsequent </w:t>
      </w:r>
      <w:r>
        <w:rPr>
          <w:color w:val="0E0E0E"/>
          <w:sz w:val="27"/>
        </w:rPr>
        <w:t>insulin</w:t>
      </w:r>
      <w:r>
        <w:rPr>
          <w:color w:val="0E0E0E"/>
          <w:spacing w:val="-14"/>
          <w:sz w:val="27"/>
        </w:rPr>
        <w:t> </w:t>
      </w:r>
      <w:r>
        <w:rPr>
          <w:color w:val="131313"/>
          <w:sz w:val="27"/>
        </w:rPr>
        <w:t>release.</w:t>
      </w:r>
    </w:p>
    <w:p>
      <w:pPr>
        <w:pStyle w:val="BodyText"/>
        <w:rPr>
          <w:sz w:val="27"/>
        </w:rPr>
      </w:pPr>
    </w:p>
    <w:p>
      <w:pPr>
        <w:pStyle w:val="BodyText"/>
        <w:rPr>
          <w:sz w:val="27"/>
        </w:rPr>
      </w:pPr>
    </w:p>
    <w:p>
      <w:pPr>
        <w:pStyle w:val="BodyText"/>
        <w:spacing w:before="34"/>
        <w:rPr>
          <w:sz w:val="27"/>
        </w:rPr>
      </w:pPr>
    </w:p>
    <w:p>
      <w:pPr>
        <w:pStyle w:val="ListParagraph"/>
        <w:numPr>
          <w:ilvl w:val="0"/>
          <w:numId w:val="44"/>
        </w:numPr>
        <w:tabs>
          <w:tab w:pos="290" w:val="left" w:leader="none"/>
          <w:tab w:pos="1235" w:val="left" w:leader="none"/>
        </w:tabs>
        <w:spacing w:line="288" w:lineRule="auto" w:before="0" w:after="0"/>
        <w:ind w:left="290" w:right="993" w:hanging="3"/>
        <w:jc w:val="left"/>
        <w:rPr>
          <w:sz w:val="24"/>
        </w:rPr>
      </w:pPr>
      <w:r>
        <w:rPr>
          <w:w w:val="120"/>
          <w:sz w:val="24"/>
        </w:rPr>
        <w:t>A</w:t>
      </w:r>
      <w:r>
        <w:rPr>
          <w:spacing w:val="40"/>
          <w:w w:val="120"/>
          <w:sz w:val="24"/>
        </w:rPr>
        <w:t> </w:t>
      </w:r>
      <w:r>
        <w:rPr>
          <w:w w:val="120"/>
          <w:sz w:val="24"/>
        </w:rPr>
        <w:t>60-year-old</w:t>
      </w:r>
      <w:r>
        <w:rPr>
          <w:w w:val="120"/>
          <w:sz w:val="24"/>
        </w:rPr>
        <w:t> woman</w:t>
      </w:r>
      <w:r>
        <w:rPr>
          <w:w w:val="120"/>
          <w:sz w:val="24"/>
        </w:rPr>
        <w:t> comes to the physician</w:t>
      </w:r>
      <w:r>
        <w:rPr>
          <w:w w:val="120"/>
          <w:sz w:val="24"/>
        </w:rPr>
        <w:t> because of</w:t>
      </w:r>
      <w:r>
        <w:rPr>
          <w:w w:val="120"/>
          <w:sz w:val="24"/>
        </w:rPr>
        <w:t> a 1-month history</w:t>
      </w:r>
      <w:r>
        <w:rPr>
          <w:w w:val="120"/>
          <w:sz w:val="24"/>
        </w:rPr>
        <w:t> o'f bleeding</w:t>
      </w:r>
      <w:r>
        <w:rPr>
          <w:spacing w:val="-4"/>
          <w:w w:val="120"/>
          <w:sz w:val="24"/>
        </w:rPr>
        <w:t> </w:t>
      </w:r>
      <w:r>
        <w:rPr>
          <w:w w:val="120"/>
          <w:sz w:val="24"/>
        </w:rPr>
        <w:t>'from a lesion on her</w:t>
      </w:r>
      <w:r>
        <w:rPr>
          <w:spacing w:val="-4"/>
          <w:w w:val="120"/>
          <w:sz w:val="24"/>
        </w:rPr>
        <w:t> </w:t>
      </w:r>
      <w:r>
        <w:rPr>
          <w:w w:val="120"/>
          <w:sz w:val="24"/>
        </w:rPr>
        <w:t>nose.</w:t>
      </w:r>
      <w:r>
        <w:rPr>
          <w:spacing w:val="30"/>
          <w:w w:val="120"/>
          <w:sz w:val="24"/>
        </w:rPr>
        <w:t> </w:t>
      </w:r>
      <w:r>
        <w:rPr>
          <w:w w:val="120"/>
          <w:sz w:val="24"/>
        </w:rPr>
        <w:t>She</w:t>
      </w:r>
      <w:r>
        <w:rPr>
          <w:spacing w:val="38"/>
          <w:w w:val="120"/>
          <w:sz w:val="24"/>
        </w:rPr>
        <w:t> </w:t>
      </w:r>
      <w:r>
        <w:rPr>
          <w:w w:val="120"/>
          <w:sz w:val="24"/>
        </w:rPr>
        <w:t>has</w:t>
      </w:r>
      <w:r>
        <w:rPr>
          <w:spacing w:val="40"/>
          <w:w w:val="120"/>
          <w:sz w:val="24"/>
        </w:rPr>
        <w:t> </w:t>
      </w:r>
      <w:r>
        <w:rPr>
          <w:w w:val="120"/>
          <w:sz w:val="24"/>
        </w:rPr>
        <w:t>no</w:t>
      </w:r>
      <w:r>
        <w:rPr>
          <w:spacing w:val="40"/>
          <w:w w:val="120"/>
          <w:sz w:val="24"/>
        </w:rPr>
        <w:t> </w:t>
      </w:r>
      <w:r>
        <w:rPr>
          <w:w w:val="120"/>
          <w:sz w:val="24"/>
        </w:rPr>
        <w:t>history</w:t>
      </w:r>
      <w:r>
        <w:rPr>
          <w:spacing w:val="38"/>
          <w:w w:val="120"/>
          <w:sz w:val="24"/>
        </w:rPr>
        <w:t> </w:t>
      </w:r>
      <w:r>
        <w:rPr>
          <w:w w:val="120"/>
          <w:sz w:val="24"/>
        </w:rPr>
        <w:t>of major medical illness and takes</w:t>
      </w:r>
      <w:r>
        <w:rPr>
          <w:spacing w:val="33"/>
          <w:w w:val="120"/>
          <w:sz w:val="24"/>
        </w:rPr>
        <w:t> </w:t>
      </w:r>
      <w:r>
        <w:rPr>
          <w:w w:val="120"/>
          <w:sz w:val="24"/>
        </w:rPr>
        <w:t>no medications.</w:t>
      </w:r>
      <w:r>
        <w:rPr>
          <w:spacing w:val="29"/>
          <w:w w:val="120"/>
          <w:sz w:val="24"/>
        </w:rPr>
        <w:t> </w:t>
      </w:r>
      <w:r>
        <w:rPr>
          <w:w w:val="120"/>
          <w:sz w:val="24"/>
        </w:rPr>
        <w:t>Physical</w:t>
      </w:r>
      <w:r>
        <w:rPr>
          <w:spacing w:val="34"/>
          <w:w w:val="120"/>
          <w:sz w:val="24"/>
        </w:rPr>
        <w:t> </w:t>
      </w:r>
      <w:r>
        <w:rPr>
          <w:w w:val="120"/>
          <w:sz w:val="24"/>
        </w:rPr>
        <w:t>examination</w:t>
      </w:r>
      <w:r>
        <w:rPr>
          <w:spacing w:val="40"/>
          <w:w w:val="120"/>
          <w:sz w:val="24"/>
        </w:rPr>
        <w:t> </w:t>
      </w:r>
      <w:r>
        <w:rPr>
          <w:w w:val="120"/>
          <w:sz w:val="24"/>
        </w:rPr>
        <w:t>shows</w:t>
      </w:r>
      <w:r>
        <w:rPr>
          <w:spacing w:val="40"/>
          <w:w w:val="120"/>
          <w:sz w:val="24"/>
        </w:rPr>
        <w:t> </w:t>
      </w:r>
      <w:r>
        <w:rPr>
          <w:w w:val="120"/>
          <w:sz w:val="24"/>
        </w:rPr>
        <w:t>a</w:t>
      </w:r>
      <w:r>
        <w:rPr>
          <w:spacing w:val="34"/>
          <w:w w:val="120"/>
          <w:sz w:val="24"/>
        </w:rPr>
        <w:t> </w:t>
      </w:r>
      <w:r>
        <w:rPr>
          <w:w w:val="120"/>
          <w:sz w:val="24"/>
        </w:rPr>
        <w:t>1-cm</w:t>
      </w:r>
      <w:r>
        <w:rPr>
          <w:spacing w:val="40"/>
          <w:w w:val="120"/>
          <w:sz w:val="24"/>
        </w:rPr>
        <w:t> </w:t>
      </w:r>
      <w:r>
        <w:rPr>
          <w:w w:val="120"/>
          <w:sz w:val="24"/>
        </w:rPr>
        <w:t>lesion</w:t>
      </w:r>
      <w:r>
        <w:rPr>
          <w:spacing w:val="40"/>
          <w:w w:val="120"/>
          <w:sz w:val="24"/>
        </w:rPr>
        <w:t> </w:t>
      </w:r>
      <w:r>
        <w:rPr>
          <w:w w:val="120"/>
          <w:sz w:val="24"/>
        </w:rPr>
        <w:t>on the right</w:t>
      </w:r>
      <w:r>
        <w:rPr>
          <w:spacing w:val="40"/>
          <w:w w:val="120"/>
          <w:sz w:val="24"/>
        </w:rPr>
        <w:t> </w:t>
      </w:r>
      <w:r>
        <w:rPr>
          <w:w w:val="120"/>
          <w:sz w:val="24"/>
        </w:rPr>
        <w:t>naris.</w:t>
      </w:r>
    </w:p>
    <w:p>
      <w:pPr>
        <w:spacing w:line="278" w:lineRule="auto" w:before="0"/>
        <w:ind w:left="286" w:right="612" w:firstLine="10"/>
        <w:jc w:val="left"/>
        <w:rPr>
          <w:sz w:val="24"/>
        </w:rPr>
      </w:pPr>
      <w:r>
        <w:rPr>
          <w:w w:val="120"/>
          <w:sz w:val="24"/>
        </w:rPr>
        <w:t>Microscopic</w:t>
      </w:r>
      <w:r>
        <w:rPr>
          <w:spacing w:val="40"/>
          <w:w w:val="120"/>
          <w:sz w:val="24"/>
        </w:rPr>
        <w:t> </w:t>
      </w:r>
      <w:r>
        <w:rPr>
          <w:w w:val="120"/>
          <w:sz w:val="24"/>
        </w:rPr>
        <w:t>examination</w:t>
      </w:r>
      <w:r>
        <w:rPr>
          <w:spacing w:val="40"/>
          <w:w w:val="120"/>
          <w:sz w:val="24"/>
        </w:rPr>
        <w:t> </w:t>
      </w:r>
      <w:r>
        <w:rPr>
          <w:w w:val="120"/>
          <w:sz w:val="24"/>
        </w:rPr>
        <w:t>of a</w:t>
      </w:r>
      <w:r>
        <w:rPr>
          <w:spacing w:val="-2"/>
          <w:w w:val="120"/>
          <w:sz w:val="24"/>
        </w:rPr>
        <w:t> </w:t>
      </w:r>
      <w:r>
        <w:rPr>
          <w:w w:val="120"/>
          <w:sz w:val="24"/>
        </w:rPr>
        <w:t>biopsy</w:t>
      </w:r>
      <w:r>
        <w:rPr>
          <w:spacing w:val="30"/>
          <w:w w:val="120"/>
          <w:sz w:val="24"/>
        </w:rPr>
        <w:t> </w:t>
      </w:r>
      <w:r>
        <w:rPr>
          <w:w w:val="120"/>
          <w:sz w:val="24"/>
        </w:rPr>
        <w:t>specimen</w:t>
      </w:r>
      <w:r>
        <w:rPr>
          <w:spacing w:val="40"/>
          <w:w w:val="120"/>
          <w:sz w:val="24"/>
        </w:rPr>
        <w:t> </w:t>
      </w:r>
      <w:r>
        <w:rPr>
          <w:w w:val="120"/>
          <w:sz w:val="24"/>
        </w:rPr>
        <w:t>of the mass shows</w:t>
      </w:r>
      <w:r>
        <w:rPr>
          <w:spacing w:val="38"/>
          <w:w w:val="120"/>
          <w:sz w:val="24"/>
        </w:rPr>
        <w:t> </w:t>
      </w:r>
      <w:r>
        <w:rPr>
          <w:w w:val="120"/>
          <w:sz w:val="24"/>
        </w:rPr>
        <w:t>neoplastic</w:t>
      </w:r>
      <w:r>
        <w:rPr>
          <w:spacing w:val="35"/>
          <w:w w:val="120"/>
          <w:sz w:val="24"/>
        </w:rPr>
        <w:t> </w:t>
      </w:r>
      <w:r>
        <w:rPr>
          <w:w w:val="120"/>
          <w:sz w:val="24"/>
        </w:rPr>
        <w:t>cells that exhibit</w:t>
      </w:r>
      <w:r>
        <w:rPr>
          <w:spacing w:val="40"/>
          <w:w w:val="120"/>
          <w:sz w:val="24"/>
        </w:rPr>
        <w:t> </w:t>
      </w:r>
      <w:r>
        <w:rPr>
          <w:w w:val="120"/>
          <w:sz w:val="24"/>
        </w:rPr>
        <w:t>dense</w:t>
      </w:r>
      <w:r>
        <w:rPr>
          <w:spacing w:val="40"/>
          <w:w w:val="120"/>
          <w:sz w:val="24"/>
        </w:rPr>
        <w:t> </w:t>
      </w:r>
      <w:r>
        <w:rPr>
          <w:w w:val="120"/>
          <w:sz w:val="24"/>
        </w:rPr>
        <w:t>pigment</w:t>
      </w:r>
      <w:r>
        <w:rPr>
          <w:spacing w:val="31"/>
          <w:w w:val="120"/>
          <w:sz w:val="24"/>
        </w:rPr>
        <w:t> </w:t>
      </w:r>
      <w:r>
        <w:rPr>
          <w:w w:val="120"/>
          <w:sz w:val="24"/>
        </w:rPr>
        <w:t>gran</w:t>
      </w:r>
      <w:r>
        <w:rPr>
          <w:spacing w:val="-36"/>
          <w:w w:val="120"/>
          <w:sz w:val="24"/>
        </w:rPr>
        <w:t> </w:t>
      </w:r>
      <w:r>
        <w:rPr>
          <w:w w:val="120"/>
          <w:sz w:val="24"/>
        </w:rPr>
        <w:t>ules. Which</w:t>
      </w:r>
      <w:r>
        <w:rPr>
          <w:spacing w:val="34"/>
          <w:w w:val="120"/>
          <w:sz w:val="24"/>
        </w:rPr>
        <w:t> </w:t>
      </w:r>
      <w:r>
        <w:rPr>
          <w:w w:val="120"/>
          <w:sz w:val="24"/>
        </w:rPr>
        <w:t>of</w:t>
      </w:r>
      <w:r>
        <w:rPr>
          <w:spacing w:val="40"/>
          <w:w w:val="120"/>
          <w:sz w:val="24"/>
        </w:rPr>
        <w:t> </w:t>
      </w:r>
      <w:r>
        <w:rPr>
          <w:w w:val="120"/>
          <w:sz w:val="24"/>
        </w:rPr>
        <w:t>the following</w:t>
      </w:r>
      <w:r>
        <w:rPr>
          <w:spacing w:val="40"/>
          <w:w w:val="120"/>
          <w:sz w:val="24"/>
        </w:rPr>
        <w:t> </w:t>
      </w:r>
      <w:r>
        <w:rPr>
          <w:w w:val="120"/>
          <w:sz w:val="24"/>
        </w:rPr>
        <w:t>is the most</w:t>
      </w:r>
      <w:r>
        <w:rPr>
          <w:spacing w:val="38"/>
          <w:w w:val="120"/>
          <w:sz w:val="24"/>
        </w:rPr>
        <w:t> </w:t>
      </w:r>
      <w:r>
        <w:rPr>
          <w:w w:val="120"/>
          <w:sz w:val="24"/>
        </w:rPr>
        <w:t>likely</w:t>
      </w:r>
      <w:r>
        <w:rPr>
          <w:spacing w:val="40"/>
          <w:w w:val="120"/>
          <w:sz w:val="24"/>
        </w:rPr>
        <w:t> </w:t>
      </w:r>
      <w:r>
        <w:rPr>
          <w:w w:val="120"/>
          <w:sz w:val="24"/>
        </w:rPr>
        <w:t>diagnosis?</w:t>
      </w: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spacing w:before="76"/>
        <w:rPr>
          <w:sz w:val="24"/>
        </w:rPr>
      </w:pPr>
    </w:p>
    <w:p>
      <w:pPr>
        <w:tabs>
          <w:tab w:pos="1241" w:val="left" w:leader="none"/>
        </w:tabs>
        <w:spacing w:line="624" w:lineRule="auto" w:before="0"/>
        <w:ind w:left="287" w:right="10181" w:firstLine="12"/>
        <w:jc w:val="left"/>
        <w:rPr>
          <w:sz w:val="18"/>
        </w:rPr>
      </w:pPr>
      <w:r>
        <w:rPr>
          <w:spacing w:val="-6"/>
          <w:w w:val="110"/>
          <w:sz w:val="20"/>
        </w:rPr>
        <w:t>B.</w:t>
      </w:r>
      <w:r>
        <w:rPr>
          <w:sz w:val="20"/>
        </w:rPr>
        <w:tab/>
      </w:r>
      <w:r>
        <w:rPr>
          <w:w w:val="110"/>
          <w:sz w:val="18"/>
        </w:rPr>
        <w:t>Basal</w:t>
      </w:r>
      <w:r>
        <w:rPr>
          <w:spacing w:val="-14"/>
          <w:w w:val="110"/>
          <w:sz w:val="18"/>
        </w:rPr>
        <w:t> </w:t>
      </w:r>
      <w:r>
        <w:rPr>
          <w:w w:val="110"/>
          <w:sz w:val="18"/>
        </w:rPr>
        <w:t>ce</w:t>
      </w:r>
      <w:r>
        <w:rPr>
          <w:spacing w:val="-38"/>
          <w:w w:val="110"/>
          <w:sz w:val="18"/>
        </w:rPr>
        <w:t> </w:t>
      </w:r>
      <w:r>
        <w:rPr>
          <w:color w:val="181818"/>
          <w:w w:val="110"/>
          <w:sz w:val="18"/>
        </w:rPr>
        <w:t>I</w:t>
      </w:r>
      <w:r>
        <w:rPr>
          <w:color w:val="181818"/>
          <w:w w:val="110"/>
          <w:sz w:val="18"/>
        </w:rPr>
        <w:t>\</w:t>
      </w:r>
      <w:r>
        <w:rPr>
          <w:color w:val="181818"/>
          <w:w w:val="110"/>
          <w:sz w:val="18"/>
        </w:rPr>
        <w:t> </w:t>
      </w:r>
      <w:r>
        <w:rPr>
          <w:w w:val="110"/>
          <w:sz w:val="18"/>
        </w:rPr>
        <w:t>carci</w:t>
      </w:r>
      <w:r>
        <w:rPr>
          <w:spacing w:val="-39"/>
          <w:w w:val="110"/>
          <w:sz w:val="18"/>
        </w:rPr>
        <w:t> </w:t>
      </w:r>
      <w:r>
        <w:rPr>
          <w:w w:val="110"/>
          <w:sz w:val="18"/>
        </w:rPr>
        <w:t>noma</w:t>
      </w:r>
      <w:r>
        <w:rPr>
          <w:color w:val="0174A8"/>
          <w:w w:val="110"/>
          <w:sz w:val="18"/>
        </w:rPr>
        <w:t>6</w:t>
      </w:r>
    </w:p>
    <w:p>
      <w:pPr>
        <w:spacing w:before="22"/>
        <w:ind w:left="300" w:right="0" w:firstLine="0"/>
        <w:jc w:val="left"/>
        <w:rPr>
          <w:sz w:val="18"/>
        </w:rPr>
      </w:pPr>
      <w:r>
        <w:rPr>
          <w:color w:val="181818"/>
          <w:w w:val="110"/>
          <w:sz w:val="18"/>
        </w:rPr>
        <w:t>D. </w:t>
      </w:r>
      <w:r>
        <w:rPr>
          <w:color w:val="212121"/>
          <w:w w:val="110"/>
          <w:sz w:val="18"/>
        </w:rPr>
        <w:t>Rhabd</w:t>
      </w:r>
      <w:r>
        <w:rPr>
          <w:w w:val="110"/>
          <w:sz w:val="18"/>
        </w:rPr>
        <w:t>o</w:t>
      </w:r>
      <w:r>
        <w:rPr>
          <w:spacing w:val="-34"/>
          <w:w w:val="110"/>
          <w:sz w:val="18"/>
        </w:rPr>
        <w:t> </w:t>
      </w:r>
      <w:r>
        <w:rPr>
          <w:spacing w:val="-2"/>
          <w:w w:val="110"/>
          <w:sz w:val="18"/>
        </w:rPr>
        <w:t>myosarcom</w:t>
      </w:r>
      <w:r>
        <w:rPr>
          <w:color w:val="232323"/>
          <w:spacing w:val="-2"/>
          <w:w w:val="110"/>
          <w:sz w:val="18"/>
        </w:rPr>
        <w:t>a</w:t>
      </w:r>
    </w:p>
    <w:p>
      <w:pPr>
        <w:pStyle w:val="BodyText"/>
        <w:spacing w:before="166"/>
        <w:rPr>
          <w:sz w:val="18"/>
        </w:rPr>
      </w:pPr>
    </w:p>
    <w:p>
      <w:pPr>
        <w:spacing w:before="0"/>
        <w:ind w:left="300" w:right="0" w:firstLine="0"/>
        <w:jc w:val="left"/>
        <w:rPr>
          <w:sz w:val="18"/>
        </w:rPr>
      </w:pPr>
      <w:r>
        <w:rPr>
          <w:sz w:val="18"/>
        </w:rPr>
        <w:t>E.</w:t>
      </w:r>
      <w:r>
        <w:rPr>
          <w:spacing w:val="23"/>
          <w:sz w:val="18"/>
        </w:rPr>
        <w:t> </w:t>
      </w:r>
      <w:r>
        <w:rPr>
          <w:sz w:val="18"/>
        </w:rPr>
        <w:t>Squamous</w:t>
      </w:r>
      <w:r>
        <w:rPr>
          <w:spacing w:val="29"/>
          <w:sz w:val="18"/>
        </w:rPr>
        <w:t> </w:t>
      </w:r>
      <w:r>
        <w:rPr>
          <w:sz w:val="18"/>
        </w:rPr>
        <w:t>ceTT</w:t>
      </w:r>
      <w:r>
        <w:rPr>
          <w:spacing w:val="29"/>
          <w:sz w:val="18"/>
        </w:rPr>
        <w:t> </w:t>
      </w:r>
      <w:r>
        <w:rPr>
          <w:sz w:val="18"/>
        </w:rPr>
        <w:t>ca</w:t>
      </w:r>
      <w:r>
        <w:rPr>
          <w:spacing w:val="-21"/>
          <w:sz w:val="18"/>
        </w:rPr>
        <w:t> </w:t>
      </w:r>
      <w:r>
        <w:rPr>
          <w:color w:val="181818"/>
          <w:sz w:val="18"/>
        </w:rPr>
        <w:t>rci</w:t>
      </w:r>
      <w:r>
        <w:rPr>
          <w:color w:val="181818"/>
          <w:spacing w:val="-14"/>
          <w:sz w:val="18"/>
        </w:rPr>
        <w:t> </w:t>
      </w:r>
      <w:r>
        <w:rPr>
          <w:color w:val="161616"/>
          <w:spacing w:val="-2"/>
          <w:sz w:val="18"/>
        </w:rPr>
        <w:t>nrima</w:t>
      </w:r>
    </w:p>
    <w:p>
      <w:pPr>
        <w:pStyle w:val="BodyText"/>
        <w:rPr>
          <w:sz w:val="18"/>
        </w:rPr>
      </w:pPr>
    </w:p>
    <w:p>
      <w:pPr>
        <w:pStyle w:val="BodyText"/>
        <w:spacing w:before="196"/>
        <w:rPr>
          <w:sz w:val="18"/>
        </w:rPr>
      </w:pPr>
    </w:p>
    <w:p>
      <w:pPr>
        <w:spacing w:before="0"/>
        <w:ind w:left="288" w:right="0" w:firstLine="0"/>
        <w:jc w:val="left"/>
        <w:rPr>
          <w:sz w:val="29"/>
        </w:rPr>
      </w:pPr>
      <w:r>
        <w:rPr>
          <w:color w:val="151515"/>
          <w:w w:val="85"/>
          <w:sz w:val="29"/>
        </w:rPr>
        <w:t>The</w:t>
      </w:r>
      <w:r>
        <w:rPr>
          <w:color w:val="151515"/>
          <w:spacing w:val="-9"/>
          <w:w w:val="85"/>
          <w:sz w:val="29"/>
        </w:rPr>
        <w:t> </w:t>
      </w:r>
      <w:r>
        <w:rPr>
          <w:color w:val="111111"/>
          <w:w w:val="85"/>
          <w:sz w:val="29"/>
        </w:rPr>
        <w:t>Correct</w:t>
      </w:r>
      <w:r>
        <w:rPr>
          <w:color w:val="111111"/>
          <w:spacing w:val="-2"/>
          <w:sz w:val="29"/>
        </w:rPr>
        <w:t> </w:t>
      </w:r>
      <w:r>
        <w:rPr>
          <w:color w:val="131313"/>
          <w:w w:val="85"/>
          <w:sz w:val="29"/>
        </w:rPr>
        <w:t>Answer</w:t>
      </w:r>
      <w:r>
        <w:rPr>
          <w:color w:val="131313"/>
          <w:spacing w:val="1"/>
          <w:sz w:val="29"/>
        </w:rPr>
        <w:t> </w:t>
      </w:r>
      <w:r>
        <w:rPr>
          <w:color w:val="313131"/>
          <w:w w:val="85"/>
          <w:sz w:val="29"/>
        </w:rPr>
        <w:t>is</w:t>
      </w:r>
      <w:r>
        <w:rPr>
          <w:color w:val="313131"/>
          <w:spacing w:val="-8"/>
          <w:w w:val="85"/>
          <w:sz w:val="29"/>
        </w:rPr>
        <w:t> </w:t>
      </w:r>
      <w:r>
        <w:rPr>
          <w:color w:val="4B4B4B"/>
          <w:w w:val="85"/>
          <w:sz w:val="29"/>
        </w:rPr>
        <w:t>.</w:t>
      </w:r>
      <w:r>
        <w:rPr>
          <w:color w:val="4B4B4B"/>
          <w:spacing w:val="-8"/>
          <w:sz w:val="29"/>
        </w:rPr>
        <w:t> </w:t>
      </w:r>
      <w:r>
        <w:rPr>
          <w:w w:val="85"/>
          <w:sz w:val="29"/>
        </w:rPr>
        <w:t>C.</w:t>
      </w:r>
      <w:r>
        <w:rPr>
          <w:spacing w:val="-8"/>
          <w:w w:val="85"/>
          <w:sz w:val="29"/>
        </w:rPr>
        <w:t> </w:t>
      </w:r>
      <w:r>
        <w:rPr>
          <w:spacing w:val="-2"/>
          <w:w w:val="85"/>
          <w:sz w:val="29"/>
        </w:rPr>
        <w:t>Melanoma</w:t>
      </w:r>
    </w:p>
    <w:p>
      <w:pPr>
        <w:spacing w:line="216" w:lineRule="auto" w:before="271"/>
        <w:ind w:left="297" w:right="612" w:hanging="9"/>
        <w:jc w:val="left"/>
        <w:rPr>
          <w:sz w:val="27"/>
        </w:rPr>
      </w:pPr>
      <w:r>
        <w:rPr>
          <w:color w:val="151515"/>
          <w:w w:val="90"/>
          <w:sz w:val="27"/>
        </w:rPr>
        <w:t>The presence</w:t>
      </w:r>
      <w:r>
        <w:rPr>
          <w:color w:val="151515"/>
          <w:sz w:val="27"/>
        </w:rPr>
        <w:t> </w:t>
      </w:r>
      <w:r>
        <w:rPr>
          <w:color w:val="1F1F1F"/>
          <w:w w:val="90"/>
          <w:sz w:val="27"/>
        </w:rPr>
        <w:t>of </w:t>
      </w:r>
      <w:r>
        <w:rPr>
          <w:color w:val="131313"/>
          <w:w w:val="90"/>
          <w:sz w:val="27"/>
        </w:rPr>
        <w:t>neoplastic </w:t>
      </w:r>
      <w:r>
        <w:rPr>
          <w:color w:val="181818"/>
          <w:w w:val="90"/>
          <w:sz w:val="27"/>
        </w:rPr>
        <w:t>hells </w:t>
      </w:r>
      <w:r>
        <w:rPr>
          <w:color w:val="1A1A1A"/>
          <w:w w:val="90"/>
          <w:sz w:val="27"/>
        </w:rPr>
        <w:t>with </w:t>
      </w:r>
      <w:r>
        <w:rPr>
          <w:color w:val="181818"/>
          <w:w w:val="90"/>
          <w:sz w:val="27"/>
        </w:rPr>
        <w:t>dense</w:t>
      </w:r>
      <w:r>
        <w:rPr>
          <w:color w:val="181818"/>
          <w:spacing w:val="-9"/>
          <w:w w:val="90"/>
          <w:sz w:val="27"/>
        </w:rPr>
        <w:t> </w:t>
      </w:r>
      <w:r>
        <w:rPr>
          <w:color w:val="181818"/>
          <w:w w:val="90"/>
          <w:sz w:val="27"/>
        </w:rPr>
        <w:t>pigment</w:t>
      </w:r>
      <w:r>
        <w:rPr>
          <w:color w:val="181818"/>
          <w:spacing w:val="-4"/>
          <w:w w:val="90"/>
          <w:sz w:val="27"/>
        </w:rPr>
        <w:t> </w:t>
      </w:r>
      <w:r>
        <w:rPr>
          <w:color w:val="0E0E0E"/>
          <w:w w:val="90"/>
          <w:sz w:val="27"/>
        </w:rPr>
        <w:t>granules </w:t>
      </w:r>
      <w:r>
        <w:rPr>
          <w:color w:val="333333"/>
          <w:w w:val="90"/>
          <w:sz w:val="27"/>
        </w:rPr>
        <w:t>in</w:t>
      </w:r>
      <w:r>
        <w:rPr>
          <w:color w:val="333333"/>
          <w:spacing w:val="-2"/>
          <w:w w:val="90"/>
          <w:sz w:val="27"/>
        </w:rPr>
        <w:t> </w:t>
      </w:r>
      <w:r>
        <w:rPr>
          <w:color w:val="151515"/>
          <w:w w:val="90"/>
          <w:sz w:val="27"/>
        </w:rPr>
        <w:t>be</w:t>
      </w:r>
      <w:r>
        <w:rPr>
          <w:color w:val="151515"/>
          <w:spacing w:val="40"/>
          <w:sz w:val="27"/>
        </w:rPr>
        <w:t> </w:t>
      </w:r>
      <w:r>
        <w:rPr>
          <w:color w:val="131313"/>
          <w:w w:val="90"/>
          <w:sz w:val="27"/>
        </w:rPr>
        <w:t>biopsy</w:t>
      </w:r>
      <w:r>
        <w:rPr>
          <w:color w:val="131313"/>
          <w:sz w:val="27"/>
        </w:rPr>
        <w:t> </w:t>
      </w:r>
      <w:r>
        <w:rPr>
          <w:color w:val="131313"/>
          <w:w w:val="90"/>
          <w:sz w:val="27"/>
        </w:rPr>
        <w:t>specimen </w:t>
      </w:r>
      <w:r>
        <w:rPr>
          <w:color w:val="313131"/>
          <w:w w:val="90"/>
          <w:sz w:val="27"/>
        </w:rPr>
        <w:t>is </w:t>
      </w:r>
      <w:r>
        <w:rPr>
          <w:color w:val="151515"/>
          <w:w w:val="90"/>
          <w:sz w:val="27"/>
        </w:rPr>
        <w:t>indicative</w:t>
      </w:r>
      <w:r>
        <w:rPr>
          <w:color w:val="151515"/>
          <w:spacing w:val="27"/>
          <w:sz w:val="27"/>
        </w:rPr>
        <w:t> </w:t>
      </w:r>
      <w:r>
        <w:rPr>
          <w:color w:val="1F1F1F"/>
          <w:w w:val="90"/>
          <w:sz w:val="27"/>
        </w:rPr>
        <w:t>of </w:t>
      </w:r>
      <w:r>
        <w:rPr>
          <w:color w:val="161616"/>
          <w:w w:val="90"/>
          <w:sz w:val="27"/>
        </w:rPr>
        <w:t>melanoma.</w:t>
      </w:r>
      <w:r>
        <w:rPr>
          <w:color w:val="161616"/>
          <w:sz w:val="27"/>
        </w:rPr>
        <w:t> </w:t>
      </w:r>
      <w:r>
        <w:rPr>
          <w:color w:val="161616"/>
          <w:w w:val="90"/>
          <w:sz w:val="27"/>
        </w:rPr>
        <w:t>a </w:t>
      </w:r>
      <w:r>
        <w:rPr>
          <w:color w:val="131313"/>
          <w:w w:val="90"/>
          <w:sz w:val="27"/>
        </w:rPr>
        <w:t>malignant</w:t>
      </w:r>
      <w:r>
        <w:rPr>
          <w:color w:val="131313"/>
          <w:sz w:val="27"/>
        </w:rPr>
        <w:t> </w:t>
      </w:r>
      <w:r>
        <w:rPr>
          <w:color w:val="131313"/>
          <w:w w:val="90"/>
          <w:sz w:val="27"/>
        </w:rPr>
        <w:t>skin cancer</w:t>
      </w:r>
      <w:r>
        <w:rPr>
          <w:color w:val="131313"/>
          <w:sz w:val="27"/>
        </w:rPr>
        <w:t> </w:t>
      </w:r>
      <w:r>
        <w:rPr>
          <w:color w:val="161616"/>
          <w:w w:val="90"/>
          <w:sz w:val="27"/>
        </w:rPr>
        <w:t>that </w:t>
      </w:r>
      <w:r>
        <w:rPr>
          <w:color w:val="131313"/>
          <w:w w:val="90"/>
          <w:sz w:val="27"/>
        </w:rPr>
        <w:t>originates from melano¢yfes.</w:t>
      </w:r>
    </w:p>
    <w:p>
      <w:pPr>
        <w:spacing w:after="0" w:line="216" w:lineRule="auto"/>
        <w:jc w:val="left"/>
        <w:rPr>
          <w:sz w:val="27"/>
        </w:rPr>
        <w:sectPr>
          <w:headerReference w:type="default" r:id="rId188"/>
          <w:pgSz w:w="16000" w:h="20700"/>
          <w:pgMar w:header="0" w:footer="0" w:top="600" w:bottom="280" w:left="2125" w:right="1559"/>
        </w:sectPr>
      </w:pPr>
    </w:p>
    <w:p>
      <w:pPr>
        <w:pStyle w:val="ListParagraph"/>
        <w:numPr>
          <w:ilvl w:val="0"/>
          <w:numId w:val="44"/>
        </w:numPr>
        <w:tabs>
          <w:tab w:pos="290" w:val="left" w:leader="none"/>
          <w:tab w:pos="1235" w:val="left" w:leader="none"/>
        </w:tabs>
        <w:spacing w:line="273" w:lineRule="auto" w:before="75" w:after="0"/>
        <w:ind w:left="290" w:right="661" w:hanging="4"/>
        <w:jc w:val="left"/>
        <w:rPr>
          <w:sz w:val="25"/>
        </w:rPr>
      </w:pPr>
      <w:r>
        <w:rPr>
          <w:w w:val="115"/>
          <w:sz w:val="25"/>
        </w:rPr>
        <w:t>A</w:t>
      </w:r>
      <w:r>
        <w:rPr>
          <w:w w:val="115"/>
          <w:sz w:val="25"/>
        </w:rPr>
        <w:t> 76-year-old woman</w:t>
      </w:r>
      <w:r>
        <w:rPr>
          <w:spacing w:val="30"/>
          <w:w w:val="115"/>
          <w:sz w:val="25"/>
        </w:rPr>
        <w:t> </w:t>
      </w:r>
      <w:r>
        <w:rPr>
          <w:w w:val="115"/>
          <w:sz w:val="25"/>
        </w:rPr>
        <w:t>comes to the emergency</w:t>
      </w:r>
      <w:r>
        <w:rPr>
          <w:w w:val="115"/>
          <w:sz w:val="25"/>
        </w:rPr>
        <w:t> department because o'f a 6-hour history of moderate</w:t>
      </w:r>
      <w:r>
        <w:rPr>
          <w:spacing w:val="30"/>
          <w:w w:val="115"/>
          <w:sz w:val="25"/>
        </w:rPr>
        <w:t> </w:t>
      </w:r>
      <w:r>
        <w:rPr>
          <w:w w:val="115"/>
          <w:sz w:val="25"/>
        </w:rPr>
        <w:t>right low back</w:t>
      </w:r>
      <w:r>
        <w:rPr>
          <w:spacing w:val="38"/>
          <w:w w:val="115"/>
          <w:sz w:val="25"/>
        </w:rPr>
        <w:t> </w:t>
      </w:r>
      <w:r>
        <w:rPr>
          <w:w w:val="115"/>
          <w:sz w:val="25"/>
        </w:rPr>
        <w:t>and</w:t>
      </w:r>
      <w:r>
        <w:rPr>
          <w:spacing w:val="-13"/>
          <w:w w:val="115"/>
          <w:sz w:val="25"/>
        </w:rPr>
        <w:t> </w:t>
      </w:r>
      <w:r>
        <w:rPr>
          <w:w w:val="115"/>
          <w:sz w:val="25"/>
        </w:rPr>
        <w:t>'flank</w:t>
      </w:r>
      <w:r>
        <w:rPr>
          <w:spacing w:val="32"/>
          <w:w w:val="115"/>
          <w:sz w:val="25"/>
        </w:rPr>
        <w:t> </w:t>
      </w:r>
      <w:r>
        <w:rPr>
          <w:w w:val="115"/>
          <w:sz w:val="25"/>
        </w:rPr>
        <w:t>pain. Vital signs</w:t>
      </w:r>
      <w:r>
        <w:rPr>
          <w:spacing w:val="28"/>
          <w:w w:val="115"/>
          <w:sz w:val="25"/>
        </w:rPr>
        <w:t> </w:t>
      </w:r>
      <w:r>
        <w:rPr>
          <w:w w:val="115"/>
          <w:sz w:val="25"/>
        </w:rPr>
        <w:t>are</w:t>
      </w:r>
      <w:r>
        <w:rPr>
          <w:spacing w:val="32"/>
          <w:w w:val="115"/>
          <w:sz w:val="25"/>
        </w:rPr>
        <w:t> </w:t>
      </w:r>
      <w:r>
        <w:rPr>
          <w:w w:val="115"/>
          <w:sz w:val="25"/>
        </w:rPr>
        <w:t>within</w:t>
      </w:r>
      <w:r>
        <w:rPr>
          <w:spacing w:val="33"/>
          <w:w w:val="115"/>
          <w:sz w:val="25"/>
        </w:rPr>
        <w:t> </w:t>
      </w:r>
      <w:r>
        <w:rPr>
          <w:w w:val="115"/>
          <w:sz w:val="25"/>
        </w:rPr>
        <w:t>normal</w:t>
      </w:r>
      <w:r>
        <w:rPr>
          <w:spacing w:val="35"/>
          <w:w w:val="115"/>
          <w:sz w:val="25"/>
        </w:rPr>
        <w:t> </w:t>
      </w:r>
      <w:r>
        <w:rPr>
          <w:w w:val="115"/>
          <w:sz w:val="25"/>
        </w:rPr>
        <w:t>limits. Physical examination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shows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mild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vertebral</w:t>
      </w:r>
      <w:r>
        <w:rPr>
          <w:spacing w:val="80"/>
          <w:w w:val="115"/>
          <w:sz w:val="25"/>
        </w:rPr>
        <w:t> </w:t>
      </w:r>
      <w:r>
        <w:rPr>
          <w:w w:val="115"/>
          <w:sz w:val="25"/>
        </w:rPr>
        <w:t>mediastinal</w:t>
      </w:r>
      <w:r>
        <w:rPr>
          <w:spacing w:val="80"/>
          <w:w w:val="115"/>
          <w:sz w:val="25"/>
        </w:rPr>
        <w:t> </w:t>
      </w:r>
      <w:r>
        <w:rPr>
          <w:w w:val="115"/>
          <w:sz w:val="25"/>
        </w:rPr>
        <w:t>recess</w:t>
      </w:r>
      <w:r>
        <w:rPr>
          <w:spacing w:val="40"/>
          <w:w w:val="115"/>
          <w:sz w:val="25"/>
        </w:rPr>
        <w:t> </w:t>
      </w:r>
      <w:r>
        <w:rPr>
          <w:color w:val="181818"/>
          <w:w w:val="115"/>
          <w:sz w:val="25"/>
        </w:rPr>
        <w:t>(costovertebral </w:t>
      </w:r>
      <w:r>
        <w:rPr>
          <w:w w:val="115"/>
          <w:sz w:val="25"/>
        </w:rPr>
        <w:t>angle) tenderness.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Urinalysis</w:t>
      </w:r>
      <w:r>
        <w:rPr>
          <w:spacing w:val="36"/>
          <w:w w:val="115"/>
          <w:sz w:val="25"/>
        </w:rPr>
        <w:t> </w:t>
      </w:r>
      <w:r>
        <w:rPr>
          <w:w w:val="115"/>
          <w:sz w:val="25"/>
        </w:rPr>
        <w:t>shows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no blood. A</w:t>
      </w:r>
      <w:r>
        <w:rPr>
          <w:spacing w:val="28"/>
          <w:w w:val="115"/>
          <w:sz w:val="25"/>
        </w:rPr>
        <w:t> </w:t>
      </w:r>
      <w:r>
        <w:rPr>
          <w:w w:val="115"/>
          <w:sz w:val="25"/>
        </w:rPr>
        <w:t>CT</w:t>
      </w:r>
      <w:r>
        <w:rPr>
          <w:spacing w:val="31"/>
          <w:w w:val="115"/>
          <w:sz w:val="25"/>
        </w:rPr>
        <w:t> </w:t>
      </w:r>
      <w:r>
        <w:rPr>
          <w:w w:val="115"/>
          <w:sz w:val="25"/>
        </w:rPr>
        <w:t>scan of the</w:t>
      </w:r>
      <w:r>
        <w:rPr>
          <w:spacing w:val="37"/>
          <w:w w:val="115"/>
          <w:sz w:val="25"/>
        </w:rPr>
        <w:t> </w:t>
      </w:r>
      <w:r>
        <w:rPr>
          <w:w w:val="115"/>
          <w:sz w:val="25"/>
        </w:rPr>
        <w:t>pelvis</w:t>
      </w:r>
      <w:r>
        <w:rPr>
          <w:spacing w:val="29"/>
          <w:w w:val="115"/>
          <w:sz w:val="25"/>
        </w:rPr>
        <w:t> </w:t>
      </w:r>
      <w:r>
        <w:rPr>
          <w:w w:val="115"/>
          <w:sz w:val="25"/>
        </w:rPr>
        <w:t>shows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hydronephrosis with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obstruction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of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the right ureter caused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by external</w:t>
      </w:r>
      <w:r>
        <w:rPr>
          <w:spacing w:val="36"/>
          <w:w w:val="115"/>
          <w:sz w:val="25"/>
        </w:rPr>
        <w:t> </w:t>
      </w:r>
      <w:r>
        <w:rPr>
          <w:w w:val="115"/>
          <w:sz w:val="25"/>
        </w:rPr>
        <w:t>compression</w:t>
      </w:r>
      <w:r>
        <w:rPr>
          <w:spacing w:val="39"/>
          <w:w w:val="115"/>
          <w:sz w:val="25"/>
        </w:rPr>
        <w:t> </w:t>
      </w:r>
      <w:r>
        <w:rPr>
          <w:w w:val="115"/>
          <w:sz w:val="25"/>
        </w:rPr>
        <w:t>at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the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pelvic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brim from a</w:t>
      </w:r>
      <w:r>
        <w:rPr>
          <w:spacing w:val="35"/>
          <w:w w:val="115"/>
          <w:sz w:val="25"/>
        </w:rPr>
        <w:t> </w:t>
      </w:r>
      <w:r>
        <w:rPr>
          <w:w w:val="115"/>
          <w:sz w:val="25"/>
        </w:rPr>
        <w:t>vascular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structure.</w:t>
      </w:r>
      <w:r>
        <w:rPr>
          <w:spacing w:val="35"/>
          <w:w w:val="115"/>
          <w:sz w:val="25"/>
        </w:rPr>
        <w:t> </w:t>
      </w:r>
      <w:r>
        <w:rPr>
          <w:w w:val="115"/>
          <w:sz w:val="25"/>
        </w:rPr>
        <w:t>This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patient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most</w:t>
      </w:r>
      <w:r>
        <w:rPr>
          <w:spacing w:val="34"/>
          <w:w w:val="115"/>
          <w:sz w:val="25"/>
        </w:rPr>
        <w:t> </w:t>
      </w:r>
      <w:r>
        <w:rPr>
          <w:w w:val="115"/>
          <w:sz w:val="25"/>
        </w:rPr>
        <w:t>likely</w:t>
      </w:r>
      <w:r>
        <w:rPr>
          <w:spacing w:val="37"/>
          <w:w w:val="115"/>
          <w:sz w:val="25"/>
        </w:rPr>
        <w:t> </w:t>
      </w:r>
      <w:r>
        <w:rPr>
          <w:w w:val="115"/>
          <w:sz w:val="25"/>
        </w:rPr>
        <w:t>has an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aneurysm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of which of</w:t>
      </w:r>
      <w:r>
        <w:rPr>
          <w:spacing w:val="39"/>
          <w:w w:val="115"/>
          <w:sz w:val="25"/>
        </w:rPr>
        <w:t> </w:t>
      </w:r>
      <w:r>
        <w:rPr>
          <w:w w:val="115"/>
          <w:sz w:val="25"/>
        </w:rPr>
        <w:t>the following arteries?</w:t>
      </w:r>
    </w:p>
    <w:p>
      <w:pPr>
        <w:pStyle w:val="BodyText"/>
        <w:spacing w:before="44"/>
        <w:rPr>
          <w:sz w:val="25"/>
        </w:rPr>
      </w:pPr>
    </w:p>
    <w:p>
      <w:pPr>
        <w:pStyle w:val="ListParagraph"/>
        <w:numPr>
          <w:ilvl w:val="1"/>
          <w:numId w:val="44"/>
        </w:numPr>
        <w:tabs>
          <w:tab w:pos="553" w:val="left" w:leader="none"/>
        </w:tabs>
        <w:spacing w:line="240" w:lineRule="auto" w:before="0" w:after="0"/>
        <w:ind w:left="553" w:right="0" w:hanging="258"/>
        <w:jc w:val="left"/>
        <w:rPr>
          <w:color w:val="111111"/>
          <w:sz w:val="18"/>
        </w:rPr>
      </w:pPr>
      <w:r>
        <w:rPr>
          <w:w w:val="110"/>
          <w:sz w:val="18"/>
        </w:rPr>
        <w:t>Abdomi</w:t>
      </w:r>
      <w:r>
        <w:rPr>
          <w:spacing w:val="-26"/>
          <w:w w:val="110"/>
          <w:sz w:val="18"/>
        </w:rPr>
        <w:t> </w:t>
      </w:r>
      <w:r>
        <w:rPr>
          <w:color w:val="161616"/>
          <w:w w:val="110"/>
          <w:sz w:val="18"/>
        </w:rPr>
        <w:t>nal</w:t>
      </w:r>
      <w:r>
        <w:rPr>
          <w:color w:val="161616"/>
          <w:spacing w:val="18"/>
          <w:w w:val="110"/>
          <w:sz w:val="18"/>
        </w:rPr>
        <w:t> </w:t>
      </w:r>
      <w:r>
        <w:rPr>
          <w:spacing w:val="-4"/>
          <w:w w:val="110"/>
          <w:sz w:val="18"/>
        </w:rPr>
        <w:t>aorta</w:t>
      </w: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spacing w:before="125"/>
        <w:rPr>
          <w:sz w:val="18"/>
        </w:rPr>
      </w:pPr>
    </w:p>
    <w:p>
      <w:pPr>
        <w:spacing w:before="0"/>
        <w:ind w:left="285" w:right="0" w:firstLine="0"/>
        <w:jc w:val="left"/>
        <w:rPr>
          <w:sz w:val="18"/>
        </w:rPr>
      </w:pPr>
      <w:r>
        <w:rPr>
          <w:color w:val="0E0E0E"/>
          <w:spacing w:val="2"/>
          <w:sz w:val="18"/>
        </w:rPr>
        <w:t>C</w:t>
      </w:r>
      <w:r>
        <w:rPr>
          <w:color w:val="181818"/>
          <w:spacing w:val="2"/>
          <w:sz w:val="18"/>
        </w:rPr>
        <w:t>.</w:t>
      </w:r>
      <w:r>
        <w:rPr>
          <w:color w:val="181818"/>
          <w:spacing w:val="41"/>
          <w:sz w:val="18"/>
        </w:rPr>
        <w:t> </w:t>
      </w:r>
      <w:r>
        <w:rPr>
          <w:color w:val="383838"/>
          <w:spacing w:val="2"/>
          <w:sz w:val="18"/>
        </w:rPr>
        <w:t>F</w:t>
      </w:r>
      <w:r>
        <w:rPr>
          <w:color w:val="111111"/>
          <w:spacing w:val="2"/>
          <w:sz w:val="18"/>
        </w:rPr>
        <w:t>em</w:t>
      </w:r>
      <w:r>
        <w:rPr>
          <w:spacing w:val="2"/>
          <w:sz w:val="18"/>
        </w:rPr>
        <w:t>o</w:t>
      </w:r>
      <w:r>
        <w:rPr>
          <w:spacing w:val="-3"/>
          <w:sz w:val="18"/>
        </w:rPr>
        <w:t> </w:t>
      </w:r>
      <w:r>
        <w:rPr>
          <w:color w:val="1F1F1F"/>
          <w:spacing w:val="-5"/>
          <w:sz w:val="18"/>
        </w:rPr>
        <w:t>ral</w:t>
      </w:r>
    </w:p>
    <w:p>
      <w:pPr>
        <w:pStyle w:val="BodyText"/>
        <w:spacing w:before="166"/>
        <w:rPr>
          <w:sz w:val="18"/>
        </w:rPr>
      </w:pPr>
    </w:p>
    <w:p>
      <w:pPr>
        <w:spacing w:before="0"/>
        <w:ind w:left="300" w:right="0" w:firstLine="0"/>
        <w:jc w:val="left"/>
        <w:rPr>
          <w:sz w:val="18"/>
        </w:rPr>
      </w:pPr>
      <w:r>
        <w:rPr>
          <w:color w:val="181818"/>
          <w:w w:val="105"/>
          <w:sz w:val="18"/>
        </w:rPr>
        <w:t>D.</w:t>
      </w:r>
      <w:r>
        <w:rPr>
          <w:color w:val="181818"/>
          <w:spacing w:val="22"/>
          <w:w w:val="105"/>
          <w:sz w:val="18"/>
        </w:rPr>
        <w:t> </w:t>
      </w:r>
      <w:r>
        <w:rPr>
          <w:color w:val="3F3F3F"/>
          <w:w w:val="105"/>
          <w:sz w:val="18"/>
        </w:rPr>
        <w:t>Tn</w:t>
      </w:r>
      <w:r>
        <w:rPr>
          <w:color w:val="111111"/>
          <w:w w:val="105"/>
          <w:sz w:val="18"/>
        </w:rPr>
        <w:t>fer</w:t>
      </w:r>
      <w:r>
        <w:rPr>
          <w:w w:val="105"/>
          <w:sz w:val="18"/>
        </w:rPr>
        <w:t>ior</w:t>
      </w:r>
      <w:r>
        <w:rPr>
          <w:spacing w:val="40"/>
          <w:w w:val="105"/>
          <w:sz w:val="18"/>
        </w:rPr>
        <w:t> </w:t>
      </w:r>
      <w:r>
        <w:rPr>
          <w:color w:val="0F0F0F"/>
          <w:w w:val="105"/>
          <w:sz w:val="18"/>
        </w:rPr>
        <w:t>me</w:t>
      </w:r>
      <w:r>
        <w:rPr>
          <w:w w:val="105"/>
          <w:sz w:val="18"/>
        </w:rPr>
        <w:t>sent</w:t>
      </w:r>
      <w:r>
        <w:rPr>
          <w:spacing w:val="-31"/>
          <w:w w:val="105"/>
          <w:sz w:val="18"/>
        </w:rPr>
        <w:t> </w:t>
      </w:r>
      <w:r>
        <w:rPr>
          <w:color w:val="1A1A1A"/>
          <w:spacing w:val="-4"/>
          <w:w w:val="105"/>
          <w:sz w:val="18"/>
        </w:rPr>
        <w:t>er</w:t>
      </w:r>
      <w:r>
        <w:rPr>
          <w:color w:val="181818"/>
          <w:spacing w:val="-4"/>
          <w:w w:val="105"/>
          <w:sz w:val="18"/>
        </w:rPr>
        <w:t>ie</w:t>
      </w:r>
    </w:p>
    <w:p>
      <w:pPr>
        <w:pStyle w:val="BodyText"/>
        <w:spacing w:before="146"/>
        <w:rPr>
          <w:sz w:val="18"/>
        </w:rPr>
      </w:pPr>
    </w:p>
    <w:p>
      <w:pPr>
        <w:spacing w:before="0"/>
        <w:ind w:left="300" w:right="0" w:firstLine="0"/>
        <w:jc w:val="left"/>
        <w:rPr>
          <w:sz w:val="18"/>
        </w:rPr>
      </w:pPr>
      <w:r>
        <w:rPr>
          <w:w w:val="110"/>
          <w:sz w:val="18"/>
        </w:rPr>
        <w:t>E.</w:t>
      </w:r>
      <w:r>
        <w:rPr>
          <w:spacing w:val="-5"/>
          <w:w w:val="110"/>
          <w:sz w:val="18"/>
        </w:rPr>
        <w:t> </w:t>
      </w:r>
      <w:r>
        <w:rPr>
          <w:color w:val="0F0F0F"/>
          <w:spacing w:val="-4"/>
          <w:w w:val="110"/>
          <w:sz w:val="18"/>
        </w:rPr>
        <w:t>Renal</w:t>
      </w:r>
    </w:p>
    <w:p>
      <w:pPr>
        <w:pStyle w:val="BodyText"/>
        <w:rPr>
          <w:sz w:val="18"/>
        </w:rPr>
      </w:pPr>
    </w:p>
    <w:p>
      <w:pPr>
        <w:pStyle w:val="BodyText"/>
        <w:spacing w:before="196"/>
        <w:rPr>
          <w:sz w:val="18"/>
        </w:rPr>
      </w:pPr>
    </w:p>
    <w:p>
      <w:pPr>
        <w:spacing w:before="0"/>
        <w:ind w:left="288" w:right="0" w:firstLine="0"/>
        <w:jc w:val="left"/>
        <w:rPr>
          <w:sz w:val="29"/>
        </w:rPr>
      </w:pPr>
      <w:r>
        <w:rPr>
          <w:color w:val="151515"/>
          <w:w w:val="85"/>
          <w:sz w:val="29"/>
        </w:rPr>
        <w:t>The</w:t>
      </w:r>
      <w:r>
        <w:rPr>
          <w:color w:val="151515"/>
          <w:spacing w:val="-2"/>
          <w:sz w:val="29"/>
        </w:rPr>
        <w:t> </w:t>
      </w:r>
      <w:r>
        <w:rPr>
          <w:color w:val="111111"/>
          <w:w w:val="85"/>
          <w:sz w:val="29"/>
        </w:rPr>
        <w:t>Correct</w:t>
      </w:r>
      <w:r>
        <w:rPr>
          <w:color w:val="111111"/>
          <w:spacing w:val="15"/>
          <w:sz w:val="29"/>
        </w:rPr>
        <w:t> </w:t>
      </w:r>
      <w:r>
        <w:rPr>
          <w:color w:val="131313"/>
          <w:w w:val="85"/>
          <w:sz w:val="29"/>
        </w:rPr>
        <w:t>Answer</w:t>
      </w:r>
      <w:r>
        <w:rPr>
          <w:color w:val="131313"/>
          <w:spacing w:val="16"/>
          <w:sz w:val="29"/>
        </w:rPr>
        <w:t> </w:t>
      </w:r>
      <w:r>
        <w:rPr>
          <w:color w:val="313131"/>
          <w:w w:val="85"/>
          <w:sz w:val="29"/>
        </w:rPr>
        <w:t>is</w:t>
      </w:r>
      <w:r>
        <w:rPr>
          <w:color w:val="313131"/>
          <w:spacing w:val="-12"/>
          <w:sz w:val="29"/>
        </w:rPr>
        <w:t> </w:t>
      </w:r>
      <w:r>
        <w:rPr>
          <w:color w:val="4B4B4B"/>
          <w:w w:val="85"/>
          <w:sz w:val="29"/>
        </w:rPr>
        <w:t>.</w:t>
      </w:r>
      <w:r>
        <w:rPr>
          <w:color w:val="4B4B4B"/>
          <w:spacing w:val="-3"/>
          <w:sz w:val="29"/>
        </w:rPr>
        <w:t> </w:t>
      </w:r>
      <w:r>
        <w:rPr>
          <w:w w:val="85"/>
          <w:sz w:val="29"/>
        </w:rPr>
        <w:t>B.</w:t>
      </w:r>
      <w:r>
        <w:rPr>
          <w:spacing w:val="-5"/>
          <w:w w:val="85"/>
          <w:sz w:val="29"/>
        </w:rPr>
        <w:t> </w:t>
      </w:r>
      <w:r>
        <w:rPr>
          <w:w w:val="85"/>
          <w:sz w:val="29"/>
        </w:rPr>
        <w:t>Common</w:t>
      </w:r>
      <w:r>
        <w:rPr>
          <w:spacing w:val="-12"/>
          <w:sz w:val="29"/>
        </w:rPr>
        <w:t> </w:t>
      </w:r>
      <w:r>
        <w:rPr>
          <w:spacing w:val="-4"/>
          <w:w w:val="85"/>
          <w:sz w:val="29"/>
        </w:rPr>
        <w:t>Iliac</w:t>
      </w:r>
    </w:p>
    <w:p>
      <w:pPr>
        <w:spacing w:line="216" w:lineRule="auto" w:before="271"/>
        <w:ind w:left="290" w:right="1549" w:firstLine="5"/>
        <w:jc w:val="left"/>
        <w:rPr>
          <w:sz w:val="27"/>
        </w:rPr>
      </w:pPr>
      <w:r>
        <w:rPr>
          <w:color w:val="0E0E0E"/>
          <w:w w:val="90"/>
          <w:sz w:val="27"/>
        </w:rPr>
        <w:t>AneurySm</w:t>
      </w:r>
      <w:r>
        <w:rPr>
          <w:color w:val="0E0E0E"/>
          <w:sz w:val="27"/>
        </w:rPr>
        <w:t> </w:t>
      </w:r>
      <w:r>
        <w:rPr>
          <w:color w:val="1F1F1F"/>
          <w:w w:val="90"/>
          <w:sz w:val="27"/>
        </w:rPr>
        <w:t>of </w:t>
      </w:r>
      <w:r>
        <w:rPr>
          <w:color w:val="151515"/>
          <w:w w:val="90"/>
          <w:sz w:val="27"/>
        </w:rPr>
        <w:t>be</w:t>
      </w:r>
      <w:r>
        <w:rPr>
          <w:color w:val="151515"/>
          <w:spacing w:val="40"/>
          <w:sz w:val="27"/>
        </w:rPr>
        <w:t> </w:t>
      </w:r>
      <w:r>
        <w:rPr>
          <w:color w:val="161616"/>
          <w:w w:val="90"/>
          <w:sz w:val="27"/>
        </w:rPr>
        <w:t>common iliac </w:t>
      </w:r>
      <w:r>
        <w:rPr>
          <w:color w:val="181818"/>
          <w:w w:val="90"/>
          <w:sz w:val="27"/>
        </w:rPr>
        <w:t>artery </w:t>
      </w:r>
      <w:r>
        <w:rPr>
          <w:color w:val="161616"/>
          <w:w w:val="90"/>
          <w:sz w:val="27"/>
        </w:rPr>
        <w:t>can </w:t>
      </w:r>
      <w:r>
        <w:rPr>
          <w:color w:val="111111"/>
          <w:w w:val="90"/>
          <w:sz w:val="27"/>
        </w:rPr>
        <w:t>cause </w:t>
      </w:r>
      <w:r>
        <w:rPr>
          <w:color w:val="131313"/>
          <w:w w:val="90"/>
          <w:sz w:val="27"/>
        </w:rPr>
        <w:t>external </w:t>
      </w:r>
      <w:r>
        <w:rPr>
          <w:color w:val="151515"/>
          <w:w w:val="90"/>
          <w:sz w:val="27"/>
        </w:rPr>
        <w:t>compression</w:t>
      </w:r>
      <w:r>
        <w:rPr>
          <w:color w:val="151515"/>
          <w:spacing w:val="24"/>
          <w:sz w:val="27"/>
        </w:rPr>
        <w:t> </w:t>
      </w:r>
      <w:r>
        <w:rPr>
          <w:color w:val="131313"/>
          <w:w w:val="90"/>
          <w:sz w:val="27"/>
        </w:rPr>
        <w:t>at</w:t>
      </w:r>
      <w:r>
        <w:rPr>
          <w:color w:val="131313"/>
          <w:spacing w:val="-12"/>
          <w:w w:val="90"/>
          <w:sz w:val="27"/>
        </w:rPr>
        <w:t> </w:t>
      </w:r>
      <w:r>
        <w:rPr>
          <w:color w:val="181818"/>
          <w:w w:val="90"/>
          <w:sz w:val="27"/>
        </w:rPr>
        <w:t>the</w:t>
      </w:r>
      <w:r>
        <w:rPr>
          <w:color w:val="181818"/>
          <w:spacing w:val="-11"/>
          <w:w w:val="90"/>
          <w:sz w:val="27"/>
        </w:rPr>
        <w:t> </w:t>
      </w:r>
      <w:r>
        <w:rPr>
          <w:color w:val="151515"/>
          <w:w w:val="90"/>
          <w:sz w:val="27"/>
        </w:rPr>
        <w:t>pelvic </w:t>
      </w:r>
      <w:r>
        <w:rPr>
          <w:color w:val="131313"/>
          <w:w w:val="90"/>
          <w:sz w:val="27"/>
        </w:rPr>
        <w:t>brim. leading </w:t>
      </w:r>
      <w:r>
        <w:rPr>
          <w:color w:val="161616"/>
          <w:spacing w:val="-4"/>
          <w:sz w:val="27"/>
        </w:rPr>
        <w:t>to</w:t>
      </w:r>
      <w:r>
        <w:rPr>
          <w:color w:val="161616"/>
          <w:spacing w:val="-15"/>
          <w:sz w:val="27"/>
        </w:rPr>
        <w:t> </w:t>
      </w:r>
      <w:r>
        <w:rPr>
          <w:color w:val="131313"/>
          <w:spacing w:val="-4"/>
          <w:sz w:val="27"/>
        </w:rPr>
        <w:t>hydronephrosis</w:t>
      </w:r>
      <w:r>
        <w:rPr>
          <w:color w:val="131313"/>
          <w:spacing w:val="-21"/>
          <w:sz w:val="27"/>
        </w:rPr>
        <w:t> </w:t>
      </w:r>
      <w:r>
        <w:rPr>
          <w:color w:val="161616"/>
          <w:spacing w:val="-4"/>
          <w:sz w:val="27"/>
        </w:rPr>
        <w:t>and</w:t>
      </w:r>
      <w:r>
        <w:rPr>
          <w:color w:val="161616"/>
          <w:spacing w:val="-15"/>
          <w:sz w:val="27"/>
        </w:rPr>
        <w:t> </w:t>
      </w:r>
      <w:r>
        <w:rPr>
          <w:color w:val="0E0E0E"/>
          <w:spacing w:val="-4"/>
          <w:sz w:val="27"/>
        </w:rPr>
        <w:t>obsvuction</w:t>
      </w:r>
      <w:r>
        <w:rPr>
          <w:color w:val="0E0E0E"/>
          <w:spacing w:val="-13"/>
          <w:sz w:val="27"/>
        </w:rPr>
        <w:t> </w:t>
      </w:r>
      <w:r>
        <w:rPr>
          <w:color w:val="1F1F1F"/>
          <w:spacing w:val="-4"/>
          <w:sz w:val="27"/>
        </w:rPr>
        <w:t>of</w:t>
      </w:r>
      <w:r>
        <w:rPr>
          <w:color w:val="1F1F1F"/>
          <w:spacing w:val="-14"/>
          <w:sz w:val="27"/>
        </w:rPr>
        <w:t> </w:t>
      </w:r>
      <w:r>
        <w:rPr>
          <w:color w:val="151515"/>
          <w:spacing w:val="-4"/>
          <w:sz w:val="27"/>
        </w:rPr>
        <w:t>be</w:t>
      </w:r>
      <w:r>
        <w:rPr>
          <w:color w:val="151515"/>
          <w:spacing w:val="29"/>
          <w:sz w:val="27"/>
        </w:rPr>
        <w:t> </w:t>
      </w:r>
      <w:r>
        <w:rPr>
          <w:color w:val="0E0E0E"/>
          <w:spacing w:val="-4"/>
          <w:sz w:val="27"/>
        </w:rPr>
        <w:t>ureter.</w:t>
      </w:r>
    </w:p>
    <w:p>
      <w:pPr>
        <w:spacing w:after="0" w:line="216" w:lineRule="auto"/>
        <w:jc w:val="left"/>
        <w:rPr>
          <w:sz w:val="27"/>
        </w:rPr>
        <w:sectPr>
          <w:headerReference w:type="default" r:id="rId189"/>
          <w:pgSz w:w="16000" w:h="20700"/>
          <w:pgMar w:header="0" w:footer="0" w:top="600" w:bottom="280" w:left="2125" w:right="1559"/>
        </w:sectPr>
      </w:pPr>
    </w:p>
    <w:p>
      <w:pPr>
        <w:pStyle w:val="BodyText"/>
        <w:spacing w:line="180" w:lineRule="exact"/>
        <w:ind w:left="315"/>
        <w:rPr>
          <w:position w:val="-3"/>
          <w:sz w:val="18"/>
        </w:rPr>
      </w:pPr>
      <w:r>
        <w:rPr>
          <w:position w:val="-3"/>
          <w:sz w:val="18"/>
        </w:rPr>
        <w:drawing>
          <wp:inline distT="0" distB="0" distL="0" distR="0">
            <wp:extent cx="7198614" cy="114871"/>
            <wp:effectExtent l="0" t="0" r="0" b="0"/>
            <wp:docPr id="179" name="Image 17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9" name="Image 179"/>
                    <pic:cNvPicPr/>
                  </pic:nvPicPr>
                  <pic:blipFill>
                    <a:blip r:embed="rId1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98614" cy="114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"/>
          <w:sz w:val="18"/>
        </w:rPr>
      </w:r>
    </w:p>
    <w:p>
      <w:pPr>
        <w:tabs>
          <w:tab w:pos="5874" w:val="left" w:leader="none"/>
        </w:tabs>
        <w:spacing w:before="107"/>
        <w:ind w:left="3134" w:right="0" w:firstLine="0"/>
        <w:jc w:val="left"/>
        <w:rPr>
          <w:sz w:val="28"/>
        </w:rPr>
      </w:pPr>
      <w:r>
        <w:rPr>
          <w:spacing w:val="-2"/>
          <w:w w:val="105"/>
          <w:sz w:val="28"/>
        </w:rPr>
        <w:t>Mother</w:t>
      </w:r>
      <w:r>
        <w:rPr>
          <w:sz w:val="28"/>
        </w:rPr>
        <w:tab/>
      </w:r>
      <w:r>
        <w:rPr>
          <w:spacing w:val="-2"/>
          <w:w w:val="105"/>
          <w:sz w:val="28"/>
        </w:rPr>
        <w:t>Boyfriend</w:t>
      </w:r>
    </w:p>
    <w:p>
      <w:pPr>
        <w:tabs>
          <w:tab w:pos="3147" w:val="left" w:leader="none"/>
          <w:tab w:pos="5866" w:val="left" w:leader="none"/>
        </w:tabs>
        <w:spacing w:before="277"/>
        <w:ind w:left="413" w:right="0" w:firstLine="0"/>
        <w:jc w:val="left"/>
        <w:rPr>
          <w:sz w:val="26"/>
        </w:rPr>
      </w:pPr>
      <w:r>
        <w:rPr>
          <w:w w:val="105"/>
          <w:sz w:val="26"/>
        </w:rPr>
        <w:t>HLA-</w:t>
      </w:r>
      <w:r>
        <w:rPr>
          <w:spacing w:val="-10"/>
          <w:w w:val="105"/>
          <w:sz w:val="26"/>
        </w:rPr>
        <w:t>A</w:t>
      </w:r>
      <w:r>
        <w:rPr>
          <w:sz w:val="26"/>
        </w:rPr>
        <w:tab/>
      </w:r>
      <w:r>
        <w:rPr>
          <w:w w:val="105"/>
          <w:sz w:val="26"/>
        </w:rPr>
        <w:t>2,</w:t>
      </w:r>
      <w:r>
        <w:rPr>
          <w:spacing w:val="-10"/>
          <w:w w:val="105"/>
          <w:sz w:val="26"/>
        </w:rPr>
        <w:t> 7</w:t>
      </w:r>
      <w:r>
        <w:rPr>
          <w:sz w:val="26"/>
        </w:rPr>
        <w:tab/>
      </w:r>
      <w:r>
        <w:rPr>
          <w:w w:val="105"/>
          <w:sz w:val="26"/>
        </w:rPr>
        <w:t>1,</w:t>
      </w:r>
      <w:r>
        <w:rPr>
          <w:spacing w:val="14"/>
          <w:w w:val="105"/>
          <w:sz w:val="26"/>
        </w:rPr>
        <w:t> </w:t>
      </w:r>
      <w:r>
        <w:rPr>
          <w:spacing w:val="-5"/>
          <w:w w:val="105"/>
          <w:sz w:val="26"/>
        </w:rPr>
        <w:t>28</w:t>
      </w:r>
    </w:p>
    <w:p>
      <w:pPr>
        <w:tabs>
          <w:tab w:pos="3147" w:val="left" w:leader="none"/>
          <w:tab w:pos="5884" w:val="left" w:leader="none"/>
        </w:tabs>
        <w:spacing w:before="281"/>
        <w:ind w:left="413" w:right="0" w:firstLine="0"/>
        <w:jc w:val="left"/>
        <w:rPr>
          <w:sz w:val="26"/>
        </w:rPr>
      </w:pPr>
      <w:r>
        <w:rPr>
          <w:w w:val="105"/>
          <w:sz w:val="26"/>
        </w:rPr>
        <w:t>HLA-</w:t>
      </w:r>
      <w:r>
        <w:rPr>
          <w:spacing w:val="-10"/>
          <w:w w:val="105"/>
          <w:sz w:val="26"/>
        </w:rPr>
        <w:t>B</w:t>
      </w:r>
      <w:r>
        <w:rPr>
          <w:sz w:val="26"/>
        </w:rPr>
        <w:tab/>
      </w:r>
      <w:r>
        <w:rPr>
          <w:w w:val="105"/>
          <w:sz w:val="26"/>
        </w:rPr>
        <w:t>27,</w:t>
      </w:r>
      <w:r>
        <w:rPr>
          <w:spacing w:val="-4"/>
          <w:w w:val="105"/>
          <w:sz w:val="26"/>
        </w:rPr>
        <w:t> </w:t>
      </w:r>
      <w:r>
        <w:rPr>
          <w:spacing w:val="-5"/>
          <w:w w:val="105"/>
          <w:sz w:val="26"/>
        </w:rPr>
        <w:t>53</w:t>
      </w:r>
      <w:r>
        <w:rPr>
          <w:sz w:val="26"/>
        </w:rPr>
        <w:tab/>
      </w:r>
      <w:r>
        <w:rPr>
          <w:w w:val="105"/>
          <w:sz w:val="26"/>
        </w:rPr>
        <w:t>53,</w:t>
      </w:r>
      <w:r>
        <w:rPr>
          <w:spacing w:val="1"/>
          <w:w w:val="105"/>
          <w:sz w:val="26"/>
        </w:rPr>
        <w:t> </w:t>
      </w:r>
      <w:r>
        <w:rPr>
          <w:spacing w:val="-5"/>
          <w:w w:val="105"/>
          <w:sz w:val="26"/>
        </w:rPr>
        <w:t>70</w:t>
      </w:r>
    </w:p>
    <w:p>
      <w:pPr>
        <w:tabs>
          <w:tab w:pos="3126" w:val="left" w:leader="none"/>
          <w:tab w:pos="5882" w:val="left" w:leader="none"/>
        </w:tabs>
        <w:spacing w:before="241"/>
        <w:ind w:left="413" w:right="0" w:firstLine="0"/>
        <w:jc w:val="left"/>
        <w:rPr>
          <w:sz w:val="26"/>
        </w:rPr>
      </w:pPr>
      <w:r>
        <w:rPr>
          <w:w w:val="105"/>
          <w:sz w:val="26"/>
        </w:rPr>
        <w:t>HLA-</w:t>
      </w:r>
      <w:r>
        <w:rPr>
          <w:spacing w:val="-5"/>
          <w:w w:val="105"/>
          <w:sz w:val="26"/>
        </w:rPr>
        <w:t>DR</w:t>
      </w:r>
      <w:r>
        <w:rPr>
          <w:sz w:val="26"/>
        </w:rPr>
        <w:tab/>
      </w:r>
      <w:r>
        <w:rPr>
          <w:w w:val="105"/>
          <w:sz w:val="26"/>
        </w:rPr>
        <w:t>1,</w:t>
      </w:r>
      <w:r>
        <w:rPr>
          <w:spacing w:val="12"/>
          <w:w w:val="105"/>
          <w:sz w:val="26"/>
        </w:rPr>
        <w:t> </w:t>
      </w:r>
      <w:r>
        <w:rPr>
          <w:spacing w:val="-5"/>
          <w:w w:val="105"/>
          <w:sz w:val="26"/>
        </w:rPr>
        <w:t>51</w:t>
      </w:r>
      <w:r>
        <w:rPr>
          <w:sz w:val="26"/>
        </w:rPr>
        <w:tab/>
      </w:r>
      <w:r>
        <w:rPr>
          <w:w w:val="105"/>
          <w:sz w:val="26"/>
        </w:rPr>
        <w:t>7,</w:t>
      </w:r>
      <w:r>
        <w:rPr>
          <w:spacing w:val="-4"/>
          <w:w w:val="105"/>
          <w:sz w:val="26"/>
        </w:rPr>
        <w:t> </w:t>
      </w:r>
      <w:r>
        <w:rPr>
          <w:spacing w:val="-10"/>
          <w:w w:val="105"/>
          <w:sz w:val="26"/>
        </w:rPr>
        <w:t>9</w:t>
      </w:r>
    </w:p>
    <w:p>
      <w:pPr>
        <w:spacing w:line="266" w:lineRule="auto" w:before="210"/>
        <w:ind w:left="286" w:right="0" w:firstLine="7"/>
        <w:jc w:val="left"/>
        <w:rPr>
          <w:b/>
          <w:sz w:val="25"/>
        </w:rPr>
      </w:pPr>
      <w:r>
        <w:rPr>
          <w:b/>
          <w:w w:val="105"/>
          <w:sz w:val="25"/>
        </w:rPr>
        <w:t>Which</w:t>
      </w:r>
      <w:r>
        <w:rPr>
          <w:b/>
          <w:spacing w:val="40"/>
          <w:w w:val="105"/>
          <w:sz w:val="25"/>
        </w:rPr>
        <w:t> </w:t>
      </w:r>
      <w:r>
        <w:rPr>
          <w:b/>
          <w:w w:val="105"/>
          <w:sz w:val="25"/>
        </w:rPr>
        <w:t>o'f</w:t>
      </w:r>
      <w:r>
        <w:rPr>
          <w:b/>
          <w:spacing w:val="36"/>
          <w:w w:val="105"/>
          <w:sz w:val="25"/>
        </w:rPr>
        <w:t> </w:t>
      </w:r>
      <w:r>
        <w:rPr>
          <w:b/>
          <w:w w:val="105"/>
          <w:sz w:val="25"/>
        </w:rPr>
        <w:t>the 'following</w:t>
      </w:r>
      <w:r>
        <w:rPr>
          <w:b/>
          <w:spacing w:val="36"/>
          <w:w w:val="105"/>
          <w:sz w:val="25"/>
        </w:rPr>
        <w:t> </w:t>
      </w:r>
      <w:r>
        <w:rPr>
          <w:b/>
          <w:w w:val="105"/>
          <w:sz w:val="25"/>
        </w:rPr>
        <w:t>HLA</w:t>
      </w:r>
      <w:r>
        <w:rPr>
          <w:b/>
          <w:spacing w:val="36"/>
          <w:w w:val="105"/>
          <w:sz w:val="25"/>
        </w:rPr>
        <w:t> </w:t>
      </w:r>
      <w:r>
        <w:rPr>
          <w:b/>
          <w:w w:val="105"/>
          <w:sz w:val="25"/>
        </w:rPr>
        <w:t>pro'files</w:t>
      </w:r>
      <w:r>
        <w:rPr>
          <w:b/>
          <w:spacing w:val="40"/>
          <w:w w:val="105"/>
          <w:sz w:val="25"/>
        </w:rPr>
        <w:t> </w:t>
      </w:r>
      <w:r>
        <w:rPr>
          <w:b/>
          <w:w w:val="105"/>
          <w:sz w:val="25"/>
        </w:rPr>
        <w:t>of</w:t>
      </w:r>
      <w:r>
        <w:rPr>
          <w:b/>
          <w:spacing w:val="34"/>
          <w:w w:val="105"/>
          <w:sz w:val="25"/>
        </w:rPr>
        <w:t> </w:t>
      </w:r>
      <w:r>
        <w:rPr>
          <w:b/>
          <w:w w:val="105"/>
          <w:sz w:val="25"/>
        </w:rPr>
        <w:t>the</w:t>
      </w:r>
      <w:r>
        <w:rPr>
          <w:b/>
          <w:spacing w:val="40"/>
          <w:w w:val="105"/>
          <w:sz w:val="25"/>
        </w:rPr>
        <w:t> </w:t>
      </w:r>
      <w:r>
        <w:rPr>
          <w:b/>
          <w:w w:val="105"/>
          <w:sz w:val="25"/>
        </w:rPr>
        <w:t>infant's</w:t>
      </w:r>
      <w:r>
        <w:rPr>
          <w:b/>
          <w:spacing w:val="40"/>
          <w:w w:val="105"/>
          <w:sz w:val="25"/>
        </w:rPr>
        <w:t> </w:t>
      </w:r>
      <w:r>
        <w:rPr>
          <w:b/>
          <w:w w:val="105"/>
          <w:sz w:val="25"/>
        </w:rPr>
        <w:t>lymphocytes</w:t>
      </w:r>
      <w:r>
        <w:rPr>
          <w:b/>
          <w:spacing w:val="28"/>
          <w:w w:val="105"/>
          <w:sz w:val="25"/>
        </w:rPr>
        <w:t> </w:t>
      </w:r>
      <w:r>
        <w:rPr>
          <w:b/>
          <w:w w:val="105"/>
          <w:sz w:val="25"/>
        </w:rPr>
        <w:t>is</w:t>
      </w:r>
      <w:r>
        <w:rPr>
          <w:b/>
          <w:spacing w:val="-1"/>
          <w:w w:val="105"/>
          <w:sz w:val="25"/>
        </w:rPr>
        <w:t> </w:t>
      </w:r>
      <w:r>
        <w:rPr>
          <w:b/>
          <w:w w:val="105"/>
          <w:sz w:val="25"/>
        </w:rPr>
        <w:t>most likely</w:t>
      </w:r>
      <w:r>
        <w:rPr>
          <w:b/>
          <w:spacing w:val="30"/>
          <w:w w:val="105"/>
          <w:sz w:val="25"/>
        </w:rPr>
        <w:t> </w:t>
      </w:r>
      <w:r>
        <w:rPr>
          <w:b/>
          <w:w w:val="105"/>
          <w:sz w:val="25"/>
        </w:rPr>
        <w:t>to provide evidence</w:t>
      </w:r>
      <w:r>
        <w:rPr>
          <w:b/>
          <w:spacing w:val="40"/>
          <w:w w:val="105"/>
          <w:sz w:val="25"/>
        </w:rPr>
        <w:t> </w:t>
      </w:r>
      <w:r>
        <w:rPr>
          <w:b/>
          <w:w w:val="105"/>
          <w:sz w:val="25"/>
        </w:rPr>
        <w:t>that a</w:t>
      </w:r>
      <w:r>
        <w:rPr>
          <w:b/>
          <w:spacing w:val="31"/>
          <w:w w:val="105"/>
          <w:sz w:val="25"/>
        </w:rPr>
        <w:t> </w:t>
      </w:r>
      <w:r>
        <w:rPr>
          <w:b/>
          <w:w w:val="105"/>
          <w:sz w:val="25"/>
        </w:rPr>
        <w:t>man</w:t>
      </w:r>
      <w:r>
        <w:rPr>
          <w:b/>
          <w:spacing w:val="40"/>
          <w:w w:val="105"/>
          <w:sz w:val="25"/>
        </w:rPr>
        <w:t> </w:t>
      </w:r>
      <w:r>
        <w:rPr>
          <w:b/>
          <w:w w:val="105"/>
          <w:sz w:val="25"/>
        </w:rPr>
        <w:t>other</w:t>
      </w:r>
      <w:r>
        <w:rPr>
          <w:b/>
          <w:spacing w:val="40"/>
          <w:w w:val="105"/>
          <w:sz w:val="25"/>
        </w:rPr>
        <w:t> </w:t>
      </w:r>
      <w:r>
        <w:rPr>
          <w:b/>
          <w:w w:val="105"/>
          <w:sz w:val="25"/>
        </w:rPr>
        <w:t>than</w:t>
      </w:r>
      <w:r>
        <w:rPr>
          <w:b/>
          <w:spacing w:val="40"/>
          <w:w w:val="105"/>
          <w:sz w:val="25"/>
        </w:rPr>
        <w:t> </w:t>
      </w:r>
      <w:r>
        <w:rPr>
          <w:b/>
          <w:w w:val="105"/>
          <w:sz w:val="25"/>
        </w:rPr>
        <w:t>the</w:t>
      </w:r>
      <w:r>
        <w:rPr>
          <w:b/>
          <w:spacing w:val="31"/>
          <w:w w:val="105"/>
          <w:sz w:val="25"/>
        </w:rPr>
        <w:t> </w:t>
      </w:r>
      <w:r>
        <w:rPr>
          <w:b/>
          <w:w w:val="105"/>
          <w:sz w:val="25"/>
        </w:rPr>
        <w:t>boyfriend</w:t>
      </w:r>
      <w:r>
        <w:rPr>
          <w:b/>
          <w:spacing w:val="40"/>
          <w:w w:val="105"/>
          <w:sz w:val="25"/>
        </w:rPr>
        <w:t> </w:t>
      </w:r>
      <w:r>
        <w:rPr>
          <w:b/>
          <w:w w:val="105"/>
          <w:sz w:val="25"/>
        </w:rPr>
        <w:t>is the</w:t>
      </w:r>
      <w:r>
        <w:rPr>
          <w:b/>
          <w:spacing w:val="31"/>
          <w:w w:val="105"/>
          <w:sz w:val="25"/>
        </w:rPr>
        <w:t> </w:t>
      </w:r>
      <w:r>
        <w:rPr>
          <w:b/>
          <w:w w:val="105"/>
          <w:sz w:val="25"/>
        </w:rPr>
        <w:t>biological 'father?</w:t>
      </w:r>
    </w:p>
    <w:p>
      <w:pPr>
        <w:tabs>
          <w:tab w:pos="4333" w:val="left" w:leader="none"/>
          <w:tab w:pos="8253" w:val="left" w:leader="none"/>
        </w:tabs>
        <w:spacing w:before="163"/>
        <w:ind w:left="433" w:right="0" w:firstLine="0"/>
        <w:jc w:val="left"/>
        <w:rPr>
          <w:sz w:val="27"/>
        </w:rPr>
      </w:pPr>
      <w:r>
        <w:rPr>
          <w:w w:val="90"/>
          <w:sz w:val="27"/>
        </w:rPr>
        <w:t>HLA-</w:t>
      </w:r>
      <w:r>
        <w:rPr>
          <w:spacing w:val="-10"/>
          <w:sz w:val="27"/>
        </w:rPr>
        <w:t>A</w:t>
      </w:r>
      <w:r>
        <w:rPr>
          <w:sz w:val="27"/>
        </w:rPr>
        <w:tab/>
      </w:r>
      <w:r>
        <w:rPr>
          <w:spacing w:val="-2"/>
          <w:w w:val="95"/>
          <w:sz w:val="27"/>
        </w:rPr>
        <w:t>HLA-</w:t>
      </w:r>
      <w:r>
        <w:rPr>
          <w:spacing w:val="-10"/>
          <w:sz w:val="27"/>
        </w:rPr>
        <w:t>B</w:t>
      </w:r>
      <w:r>
        <w:rPr>
          <w:sz w:val="27"/>
        </w:rPr>
        <w:tab/>
      </w:r>
      <w:r>
        <w:rPr>
          <w:w w:val="90"/>
          <w:sz w:val="27"/>
        </w:rPr>
        <w:t>HLA-</w:t>
      </w:r>
      <w:r>
        <w:rPr>
          <w:spacing w:val="-5"/>
          <w:sz w:val="27"/>
        </w:rPr>
        <w:t>DR</w:t>
      </w:r>
    </w:p>
    <w:p>
      <w:pPr>
        <w:pStyle w:val="BodyText"/>
        <w:rPr>
          <w:sz w:val="20"/>
        </w:rPr>
      </w:pPr>
    </w:p>
    <w:p>
      <w:pPr>
        <w:pStyle w:val="BodyText"/>
        <w:spacing w:before="49"/>
        <w:rPr>
          <w:sz w:val="20"/>
        </w:rPr>
      </w:pPr>
    </w:p>
    <w:p>
      <w:pPr>
        <w:pStyle w:val="BodyText"/>
        <w:spacing w:after="0"/>
        <w:rPr>
          <w:sz w:val="20"/>
        </w:rPr>
        <w:sectPr>
          <w:headerReference w:type="default" r:id="rId190"/>
          <w:pgSz w:w="16000" w:h="20700"/>
          <w:pgMar w:header="0" w:footer="0" w:top="960" w:bottom="280" w:left="2125" w:right="1559"/>
        </w:sectPr>
      </w:pPr>
    </w:p>
    <w:p>
      <w:pPr>
        <w:spacing w:before="111"/>
        <w:ind w:left="293" w:right="0" w:firstLine="0"/>
        <w:jc w:val="left"/>
        <w:rPr>
          <w:rFonts w:ascii="Courier New"/>
          <w:sz w:val="22"/>
        </w:rPr>
      </w:pPr>
      <w:r>
        <w:rPr>
          <w:rFonts w:ascii="Courier New"/>
          <w:sz w:val="22"/>
        </w:rPr>
        <w:t>A</w:t>
      </w:r>
      <w:r>
        <w:rPr>
          <w:rFonts w:ascii="Courier New"/>
          <w:spacing w:val="-23"/>
          <w:sz w:val="22"/>
        </w:rPr>
        <w:t> </w:t>
      </w:r>
      <w:r>
        <w:rPr>
          <w:rFonts w:ascii="Courier New"/>
          <w:spacing w:val="-5"/>
          <w:sz w:val="22"/>
        </w:rPr>
        <w:t>2d</w:t>
      </w:r>
    </w:p>
    <w:p>
      <w:pPr>
        <w:pStyle w:val="BodyText"/>
        <w:rPr>
          <w:rFonts w:ascii="Courier New"/>
          <w:sz w:val="22"/>
        </w:rPr>
      </w:pPr>
    </w:p>
    <w:p>
      <w:pPr>
        <w:pStyle w:val="BodyText"/>
        <w:spacing w:before="117"/>
        <w:rPr>
          <w:rFonts w:ascii="Courier New"/>
          <w:sz w:val="22"/>
        </w:rPr>
      </w:pPr>
    </w:p>
    <w:p>
      <w:pPr>
        <w:pStyle w:val="ListParagraph"/>
        <w:numPr>
          <w:ilvl w:val="1"/>
          <w:numId w:val="44"/>
        </w:numPr>
        <w:tabs>
          <w:tab w:pos="549" w:val="left" w:leader="none"/>
        </w:tabs>
        <w:spacing w:line="240" w:lineRule="auto" w:before="0" w:after="0"/>
        <w:ind w:left="549" w:right="0" w:hanging="248"/>
        <w:jc w:val="left"/>
        <w:rPr>
          <w:rFonts w:ascii="Arial Black"/>
          <w:sz w:val="18"/>
        </w:rPr>
      </w:pPr>
      <w:r>
        <w:rPr>
          <w:rFonts w:ascii="Arial Black"/>
          <w:spacing w:val="-4"/>
          <w:w w:val="95"/>
          <w:sz w:val="18"/>
        </w:rPr>
        <w:t>2,28</w:t>
      </w:r>
    </w:p>
    <w:p>
      <w:pPr>
        <w:pStyle w:val="BodyText"/>
        <w:rPr>
          <w:rFonts w:ascii="Arial Black"/>
          <w:sz w:val="18"/>
        </w:rPr>
      </w:pPr>
    </w:p>
    <w:p>
      <w:pPr>
        <w:pStyle w:val="BodyText"/>
        <w:rPr>
          <w:rFonts w:ascii="Arial Black"/>
          <w:sz w:val="18"/>
        </w:rPr>
      </w:pPr>
    </w:p>
    <w:p>
      <w:pPr>
        <w:pStyle w:val="BodyText"/>
        <w:rPr>
          <w:rFonts w:ascii="Arial Black"/>
          <w:sz w:val="18"/>
        </w:rPr>
      </w:pPr>
    </w:p>
    <w:p>
      <w:pPr>
        <w:pStyle w:val="BodyText"/>
        <w:rPr>
          <w:rFonts w:ascii="Arial Black"/>
          <w:sz w:val="18"/>
        </w:rPr>
      </w:pPr>
    </w:p>
    <w:p>
      <w:pPr>
        <w:pStyle w:val="BodyText"/>
        <w:spacing w:before="227"/>
        <w:rPr>
          <w:rFonts w:ascii="Arial Black"/>
          <w:sz w:val="18"/>
        </w:rPr>
      </w:pPr>
    </w:p>
    <w:p>
      <w:pPr>
        <w:spacing w:before="0"/>
        <w:ind w:left="300" w:right="0" w:firstLine="0"/>
        <w:jc w:val="left"/>
        <w:rPr>
          <w:sz w:val="18"/>
        </w:rPr>
      </w:pPr>
      <w:r>
        <w:rPr>
          <w:color w:val="181818"/>
          <w:sz w:val="18"/>
        </w:rPr>
        <w:t>D.</w:t>
      </w:r>
      <w:r>
        <w:rPr>
          <w:color w:val="181818"/>
          <w:spacing w:val="16"/>
          <w:sz w:val="18"/>
        </w:rPr>
        <w:t> </w:t>
      </w:r>
      <w:r>
        <w:rPr>
          <w:sz w:val="18"/>
        </w:rPr>
        <w:t>9,</w:t>
      </w:r>
      <w:r>
        <w:rPr>
          <w:spacing w:val="19"/>
          <w:sz w:val="18"/>
        </w:rPr>
        <w:t> </w:t>
      </w:r>
      <w:r>
        <w:rPr>
          <w:spacing w:val="-5"/>
          <w:sz w:val="18"/>
        </w:rPr>
        <w:t>ZB</w:t>
      </w:r>
    </w:p>
    <w:p>
      <w:pPr>
        <w:pStyle w:val="BodyText"/>
        <w:rPr>
          <w:sz w:val="18"/>
        </w:rPr>
      </w:pPr>
    </w:p>
    <w:p>
      <w:pPr>
        <w:pStyle w:val="BodyText"/>
        <w:spacing w:before="122"/>
        <w:rPr>
          <w:sz w:val="18"/>
        </w:rPr>
      </w:pPr>
    </w:p>
    <w:p>
      <w:pPr>
        <w:spacing w:before="0"/>
        <w:ind w:left="290" w:right="0" w:firstLine="0"/>
        <w:jc w:val="left"/>
        <w:rPr>
          <w:rFonts w:ascii="OCR A Extended"/>
          <w:sz w:val="24"/>
        </w:rPr>
      </w:pPr>
      <w:r>
        <w:rPr>
          <w:rFonts w:ascii="OCR A Extended"/>
          <w:spacing w:val="-2"/>
          <w:w w:val="80"/>
          <w:sz w:val="24"/>
        </w:rPr>
        <w:t>E.9.25</w:t>
      </w:r>
    </w:p>
    <w:p>
      <w:pPr>
        <w:spacing w:before="145"/>
        <w:ind w:left="314" w:right="0" w:firstLine="0"/>
        <w:jc w:val="left"/>
        <w:rPr>
          <w:sz w:val="18"/>
        </w:rPr>
      </w:pPr>
      <w:r>
        <w:rPr/>
        <w:br w:type="column"/>
      </w:r>
      <w:r>
        <w:rPr>
          <w:w w:val="105"/>
          <w:sz w:val="18"/>
        </w:rPr>
        <w:t>52,</w:t>
      </w:r>
      <w:r>
        <w:rPr>
          <w:spacing w:val="-1"/>
          <w:w w:val="105"/>
          <w:sz w:val="18"/>
        </w:rPr>
        <w:t> </w:t>
      </w:r>
      <w:r>
        <w:rPr>
          <w:color w:val="181818"/>
          <w:spacing w:val="-5"/>
          <w:w w:val="105"/>
          <w:sz w:val="18"/>
        </w:rPr>
        <w:t>70</w:t>
      </w: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spacing w:before="3"/>
        <w:rPr>
          <w:sz w:val="18"/>
        </w:rPr>
      </w:pPr>
    </w:p>
    <w:p>
      <w:pPr>
        <w:spacing w:before="0"/>
        <w:ind w:left="297" w:right="0" w:firstLine="0"/>
        <w:jc w:val="left"/>
        <w:rPr>
          <w:rFonts w:ascii="Arial Black"/>
          <w:sz w:val="18"/>
        </w:rPr>
      </w:pPr>
      <w:r>
        <w:rPr>
          <w:rFonts w:ascii="Arial Black"/>
          <w:spacing w:val="-4"/>
          <w:w w:val="105"/>
          <w:sz w:val="18"/>
        </w:rPr>
        <w:t>27,M</w:t>
      </w:r>
    </w:p>
    <w:p>
      <w:pPr>
        <w:pStyle w:val="BodyText"/>
        <w:rPr>
          <w:rFonts w:ascii="Arial Black"/>
          <w:sz w:val="18"/>
        </w:rPr>
      </w:pPr>
    </w:p>
    <w:p>
      <w:pPr>
        <w:pStyle w:val="BodyText"/>
        <w:rPr>
          <w:rFonts w:ascii="Arial Black"/>
          <w:sz w:val="18"/>
        </w:rPr>
      </w:pPr>
    </w:p>
    <w:p>
      <w:pPr>
        <w:pStyle w:val="BodyText"/>
        <w:rPr>
          <w:rFonts w:ascii="Arial Black"/>
          <w:sz w:val="18"/>
        </w:rPr>
      </w:pPr>
    </w:p>
    <w:p>
      <w:pPr>
        <w:pStyle w:val="BodyText"/>
        <w:rPr>
          <w:rFonts w:ascii="Arial Black"/>
          <w:sz w:val="18"/>
        </w:rPr>
      </w:pPr>
    </w:p>
    <w:p>
      <w:pPr>
        <w:pStyle w:val="BodyText"/>
        <w:spacing w:before="212"/>
        <w:rPr>
          <w:rFonts w:ascii="Arial Black"/>
          <w:sz w:val="18"/>
        </w:rPr>
      </w:pPr>
    </w:p>
    <w:p>
      <w:pPr>
        <w:spacing w:before="0"/>
        <w:ind w:left="290" w:right="0" w:firstLine="0"/>
        <w:jc w:val="left"/>
        <w:rPr>
          <w:rFonts w:ascii="Courier New"/>
          <w:b/>
          <w:sz w:val="22"/>
        </w:rPr>
      </w:pPr>
      <w:r>
        <w:rPr>
          <w:rFonts w:ascii="Courier New"/>
          <w:b/>
          <w:spacing w:val="-4"/>
          <w:w w:val="105"/>
          <w:sz w:val="22"/>
        </w:rPr>
        <w:t>2LI0</w:t>
      </w:r>
    </w:p>
    <w:p>
      <w:pPr>
        <w:pStyle w:val="BodyText"/>
        <w:rPr>
          <w:rFonts w:ascii="Courier New"/>
          <w:b/>
          <w:sz w:val="22"/>
        </w:rPr>
      </w:pPr>
    </w:p>
    <w:p>
      <w:pPr>
        <w:pStyle w:val="BodyText"/>
        <w:spacing w:before="47"/>
        <w:rPr>
          <w:rFonts w:ascii="Courier New"/>
          <w:b/>
          <w:sz w:val="22"/>
        </w:rPr>
      </w:pPr>
    </w:p>
    <w:p>
      <w:pPr>
        <w:spacing w:before="0"/>
        <w:ind w:left="314" w:right="0" w:firstLine="0"/>
        <w:jc w:val="left"/>
        <w:rPr>
          <w:sz w:val="18"/>
        </w:rPr>
      </w:pPr>
      <w:r>
        <w:rPr>
          <w:spacing w:val="-5"/>
          <w:sz w:val="18"/>
        </w:rPr>
        <w:t>52</w:t>
      </w:r>
    </w:p>
    <w:p>
      <w:pPr>
        <w:spacing w:before="105"/>
        <w:ind w:left="378" w:right="0" w:firstLine="0"/>
        <w:jc w:val="left"/>
        <w:rPr>
          <w:rFonts w:ascii="Arial Black"/>
          <w:sz w:val="19"/>
        </w:rPr>
      </w:pPr>
      <w:r>
        <w:rPr/>
        <w:br w:type="column"/>
      </w:r>
      <w:r>
        <w:rPr>
          <w:rFonts w:ascii="Arial Black"/>
          <w:spacing w:val="-4"/>
          <w:w w:val="85"/>
          <w:sz w:val="19"/>
        </w:rPr>
        <w:t>'1.7</w:t>
      </w:r>
    </w:p>
    <w:p>
      <w:pPr>
        <w:pStyle w:val="BodyText"/>
        <w:rPr>
          <w:rFonts w:ascii="Arial Black"/>
          <w:sz w:val="19"/>
        </w:rPr>
      </w:pPr>
    </w:p>
    <w:p>
      <w:pPr>
        <w:pStyle w:val="BodyText"/>
        <w:spacing w:before="56"/>
        <w:rPr>
          <w:rFonts w:ascii="Arial Black"/>
          <w:sz w:val="19"/>
        </w:rPr>
      </w:pPr>
    </w:p>
    <w:p>
      <w:pPr>
        <w:spacing w:before="0"/>
        <w:ind w:left="290" w:right="0" w:firstLine="0"/>
        <w:jc w:val="left"/>
        <w:rPr>
          <w:rFonts w:ascii="Arial Black"/>
          <w:sz w:val="19"/>
        </w:rPr>
      </w:pPr>
      <w:r>
        <w:rPr>
          <w:rFonts w:ascii="Arial Black"/>
          <w:spacing w:val="-4"/>
          <w:w w:val="95"/>
          <w:sz w:val="19"/>
        </w:rPr>
        <w:t>1,51</w:t>
      </w:r>
    </w:p>
    <w:p>
      <w:pPr>
        <w:pStyle w:val="BodyText"/>
        <w:rPr>
          <w:rFonts w:ascii="Arial Black"/>
          <w:sz w:val="19"/>
        </w:rPr>
      </w:pPr>
    </w:p>
    <w:p>
      <w:pPr>
        <w:pStyle w:val="BodyText"/>
        <w:rPr>
          <w:rFonts w:ascii="Arial Black"/>
          <w:sz w:val="19"/>
        </w:rPr>
      </w:pPr>
    </w:p>
    <w:p>
      <w:pPr>
        <w:pStyle w:val="BodyText"/>
        <w:rPr>
          <w:rFonts w:ascii="Arial Black"/>
          <w:sz w:val="19"/>
        </w:rPr>
      </w:pPr>
    </w:p>
    <w:p>
      <w:pPr>
        <w:pStyle w:val="BodyText"/>
        <w:rPr>
          <w:rFonts w:ascii="Arial Black"/>
          <w:sz w:val="19"/>
        </w:rPr>
      </w:pPr>
    </w:p>
    <w:p>
      <w:pPr>
        <w:pStyle w:val="BodyText"/>
        <w:spacing w:before="113"/>
        <w:rPr>
          <w:rFonts w:ascii="Arial Black"/>
          <w:sz w:val="19"/>
        </w:rPr>
      </w:pPr>
    </w:p>
    <w:p>
      <w:pPr>
        <w:spacing w:before="0"/>
        <w:ind w:left="290" w:right="0" w:firstLine="0"/>
        <w:jc w:val="left"/>
        <w:rPr>
          <w:rFonts w:ascii="Arial Black"/>
          <w:sz w:val="19"/>
        </w:rPr>
      </w:pPr>
      <w:r>
        <w:rPr>
          <w:rFonts w:ascii="Arial Black"/>
          <w:spacing w:val="-5"/>
          <w:w w:val="95"/>
          <w:sz w:val="19"/>
        </w:rPr>
        <w:t>1.7</w:t>
      </w:r>
    </w:p>
    <w:p>
      <w:pPr>
        <w:pStyle w:val="BodyText"/>
        <w:spacing w:before="244"/>
        <w:rPr>
          <w:rFonts w:ascii="Arial Black"/>
          <w:sz w:val="19"/>
        </w:rPr>
      </w:pPr>
    </w:p>
    <w:p>
      <w:pPr>
        <w:spacing w:before="0"/>
        <w:ind w:left="290" w:right="0" w:firstLine="0"/>
        <w:jc w:val="left"/>
        <w:rPr>
          <w:rFonts w:ascii="Arial Black"/>
          <w:sz w:val="19"/>
        </w:rPr>
      </w:pPr>
      <w:r>
        <w:rPr>
          <w:rFonts w:ascii="Arial Black"/>
          <w:spacing w:val="-5"/>
          <w:w w:val="95"/>
          <w:sz w:val="19"/>
        </w:rPr>
        <w:t>1.9</w:t>
      </w:r>
    </w:p>
    <w:p>
      <w:pPr>
        <w:spacing w:after="0"/>
        <w:jc w:val="left"/>
        <w:rPr>
          <w:rFonts w:ascii="Arial Black"/>
          <w:sz w:val="19"/>
        </w:rPr>
        <w:sectPr>
          <w:type w:val="continuous"/>
          <w:pgSz w:w="16000" w:h="20700"/>
          <w:pgMar w:header="0" w:footer="0" w:top="1360" w:bottom="280" w:left="2125" w:right="1559"/>
          <w:cols w:num="3" w:equalWidth="0">
            <w:col w:w="1019" w:space="2033"/>
            <w:col w:w="894" w:space="1862"/>
            <w:col w:w="6508"/>
          </w:cols>
        </w:sectPr>
      </w:pPr>
    </w:p>
    <w:p>
      <w:pPr>
        <w:pStyle w:val="BodyText"/>
        <w:rPr>
          <w:rFonts w:ascii="Arial Black"/>
          <w:sz w:val="26"/>
        </w:rPr>
      </w:pPr>
    </w:p>
    <w:p>
      <w:pPr>
        <w:pStyle w:val="BodyText"/>
        <w:spacing w:before="64"/>
        <w:rPr>
          <w:rFonts w:ascii="Arial Black"/>
          <w:sz w:val="26"/>
        </w:rPr>
      </w:pPr>
    </w:p>
    <w:p>
      <w:pPr>
        <w:spacing w:before="0"/>
        <w:ind w:left="288" w:right="0" w:firstLine="0"/>
        <w:jc w:val="left"/>
        <w:rPr>
          <w:sz w:val="26"/>
        </w:rPr>
      </w:pPr>
      <w:r>
        <w:rPr>
          <w:color w:val="151515"/>
          <w:spacing w:val="-4"/>
          <w:sz w:val="26"/>
        </w:rPr>
        <w:t>The</w:t>
      </w:r>
      <w:r>
        <w:rPr>
          <w:color w:val="151515"/>
          <w:spacing w:val="-15"/>
          <w:sz w:val="26"/>
        </w:rPr>
        <w:t> </w:t>
      </w:r>
      <w:r>
        <w:rPr>
          <w:color w:val="111111"/>
          <w:spacing w:val="-4"/>
          <w:sz w:val="26"/>
        </w:rPr>
        <w:t>Correct</w:t>
      </w:r>
      <w:r>
        <w:rPr>
          <w:color w:val="111111"/>
          <w:spacing w:val="-7"/>
          <w:sz w:val="26"/>
        </w:rPr>
        <w:t> </w:t>
      </w:r>
      <w:r>
        <w:rPr>
          <w:color w:val="131313"/>
          <w:spacing w:val="-4"/>
          <w:sz w:val="26"/>
        </w:rPr>
        <w:t>Answer</w:t>
      </w:r>
      <w:r>
        <w:rPr>
          <w:color w:val="131313"/>
          <w:spacing w:val="3"/>
          <w:sz w:val="26"/>
        </w:rPr>
        <w:t> </w:t>
      </w:r>
      <w:r>
        <w:rPr>
          <w:color w:val="313131"/>
          <w:spacing w:val="-4"/>
          <w:sz w:val="26"/>
        </w:rPr>
        <w:t>is</w:t>
      </w:r>
      <w:r>
        <w:rPr>
          <w:color w:val="313131"/>
          <w:spacing w:val="-14"/>
          <w:sz w:val="26"/>
        </w:rPr>
        <w:t> </w:t>
      </w:r>
      <w:r>
        <w:rPr>
          <w:color w:val="4B4B4B"/>
          <w:spacing w:val="-4"/>
          <w:sz w:val="26"/>
        </w:rPr>
        <w:t>.</w:t>
      </w:r>
      <w:r>
        <w:rPr>
          <w:color w:val="4B4B4B"/>
          <w:spacing w:val="-6"/>
          <w:sz w:val="26"/>
        </w:rPr>
        <w:t> </w:t>
      </w:r>
      <w:r>
        <w:rPr>
          <w:spacing w:val="-4"/>
          <w:sz w:val="26"/>
        </w:rPr>
        <w:t>C)</w:t>
      </w:r>
      <w:r>
        <w:rPr>
          <w:spacing w:val="2"/>
          <w:sz w:val="26"/>
        </w:rPr>
        <w:t> </w:t>
      </w:r>
      <w:r>
        <w:rPr>
          <w:spacing w:val="-4"/>
          <w:sz w:val="26"/>
        </w:rPr>
        <w:t>HLA-A</w:t>
      </w:r>
      <w:r>
        <w:rPr>
          <w:spacing w:val="-7"/>
          <w:sz w:val="26"/>
        </w:rPr>
        <w:t> </w:t>
      </w:r>
      <w:r>
        <w:rPr>
          <w:spacing w:val="-4"/>
          <w:sz w:val="26"/>
        </w:rPr>
        <w:t>9,</w:t>
      </w:r>
      <w:r>
        <w:rPr>
          <w:spacing w:val="-14"/>
          <w:sz w:val="26"/>
        </w:rPr>
        <w:t> </w:t>
      </w:r>
      <w:r>
        <w:rPr>
          <w:color w:val="0F0F0F"/>
          <w:spacing w:val="-4"/>
          <w:sz w:val="26"/>
        </w:rPr>
        <w:t>1</w:t>
      </w:r>
      <w:r>
        <w:rPr>
          <w:color w:val="0F0F0F"/>
          <w:spacing w:val="-14"/>
          <w:sz w:val="26"/>
        </w:rPr>
        <w:t> </w:t>
      </w:r>
      <w:r>
        <w:rPr>
          <w:spacing w:val="-4"/>
          <w:sz w:val="26"/>
        </w:rPr>
        <w:t>HLA-B</w:t>
      </w:r>
      <w:r>
        <w:rPr>
          <w:spacing w:val="-14"/>
          <w:sz w:val="26"/>
        </w:rPr>
        <w:t> </w:t>
      </w:r>
      <w:r>
        <w:rPr>
          <w:spacing w:val="-4"/>
          <w:sz w:val="26"/>
        </w:rPr>
        <w:t>27,70</w:t>
      </w:r>
      <w:r>
        <w:rPr>
          <w:spacing w:val="-12"/>
          <w:sz w:val="26"/>
        </w:rPr>
        <w:t> </w:t>
      </w:r>
      <w:r>
        <w:rPr>
          <w:spacing w:val="-4"/>
          <w:sz w:val="26"/>
        </w:rPr>
        <w:t>HLA-DR</w:t>
      </w:r>
      <w:r>
        <w:rPr>
          <w:spacing w:val="-11"/>
          <w:sz w:val="26"/>
        </w:rPr>
        <w:t> </w:t>
      </w:r>
      <w:r>
        <w:rPr>
          <w:spacing w:val="-4"/>
          <w:sz w:val="26"/>
        </w:rPr>
        <w:t>51,9</w:t>
      </w:r>
    </w:p>
    <w:p>
      <w:pPr>
        <w:tabs>
          <w:tab w:pos="5965" w:val="left" w:leader="none"/>
        </w:tabs>
        <w:spacing w:line="201" w:lineRule="auto" w:before="276"/>
        <w:ind w:left="288" w:right="298" w:hanging="1"/>
        <w:jc w:val="both"/>
        <w:rPr>
          <w:sz w:val="29"/>
        </w:rPr>
      </w:pPr>
      <w:r>
        <w:rPr>
          <w:color w:val="313131"/>
          <w:w w:val="85"/>
          <w:sz w:val="29"/>
        </w:rPr>
        <w:t>In </w:t>
      </w:r>
      <w:r>
        <w:rPr>
          <w:color w:val="161616"/>
          <w:w w:val="85"/>
          <w:sz w:val="29"/>
        </w:rPr>
        <w:t>a</w:t>
      </w:r>
      <w:r>
        <w:rPr>
          <w:color w:val="161616"/>
          <w:sz w:val="29"/>
        </w:rPr>
        <w:t> </w:t>
      </w:r>
      <w:r>
        <w:rPr>
          <w:color w:val="131313"/>
          <w:w w:val="85"/>
          <w:sz w:val="29"/>
        </w:rPr>
        <w:t>paternity</w:t>
      </w:r>
      <w:r>
        <w:rPr>
          <w:color w:val="131313"/>
          <w:spacing w:val="40"/>
          <w:sz w:val="29"/>
        </w:rPr>
        <w:t> </w:t>
      </w:r>
      <w:r>
        <w:rPr>
          <w:color w:val="181818"/>
          <w:w w:val="85"/>
          <w:sz w:val="29"/>
        </w:rPr>
        <w:t>#St</w:t>
      </w:r>
      <w:r>
        <w:rPr>
          <w:color w:val="181818"/>
          <w:spacing w:val="-5"/>
          <w:w w:val="85"/>
          <w:sz w:val="29"/>
        </w:rPr>
        <w:t> </w:t>
      </w:r>
      <w:r>
        <w:rPr>
          <w:color w:val="3F3F3F"/>
          <w:w w:val="85"/>
          <w:sz w:val="29"/>
        </w:rPr>
        <w:t>using</w:t>
      </w:r>
      <w:r>
        <w:rPr>
          <w:color w:val="3F3F3F"/>
          <w:sz w:val="29"/>
        </w:rPr>
        <w:t> </w:t>
      </w:r>
      <w:r>
        <w:rPr>
          <w:w w:val="85"/>
          <w:sz w:val="29"/>
        </w:rPr>
        <w:t>HLA </w:t>
      </w:r>
      <w:r>
        <w:rPr>
          <w:color w:val="131313"/>
          <w:w w:val="85"/>
          <w:sz w:val="29"/>
        </w:rPr>
        <w:t>typing. </w:t>
      </w:r>
      <w:r>
        <w:rPr>
          <w:color w:val="151515"/>
          <w:w w:val="85"/>
          <w:sz w:val="29"/>
        </w:rPr>
        <w:t>be</w:t>
      </w:r>
      <w:r>
        <w:rPr>
          <w:color w:val="151515"/>
          <w:spacing w:val="-9"/>
          <w:w w:val="85"/>
          <w:sz w:val="29"/>
        </w:rPr>
        <w:t> </w:t>
      </w:r>
      <w:r>
        <w:rPr>
          <w:color w:val="161616"/>
          <w:w w:val="85"/>
          <w:sz w:val="29"/>
        </w:rPr>
        <w:t>child </w:t>
      </w:r>
      <w:r>
        <w:rPr>
          <w:color w:val="0E0E0E"/>
          <w:w w:val="85"/>
          <w:sz w:val="29"/>
        </w:rPr>
        <w:t>should </w:t>
      </w:r>
      <w:r>
        <w:rPr>
          <w:color w:val="151515"/>
          <w:w w:val="85"/>
          <w:sz w:val="29"/>
        </w:rPr>
        <w:t>inherit one </w:t>
      </w:r>
      <w:r>
        <w:rPr>
          <w:color w:val="131313"/>
          <w:w w:val="85"/>
          <w:sz w:val="29"/>
        </w:rPr>
        <w:t>allele </w:t>
      </w:r>
      <w:r>
        <w:rPr>
          <w:color w:val="161616"/>
          <w:w w:val="85"/>
          <w:sz w:val="29"/>
        </w:rPr>
        <w:t>from</w:t>
      </w:r>
      <w:r>
        <w:rPr>
          <w:color w:val="161616"/>
          <w:spacing w:val="-5"/>
          <w:w w:val="85"/>
          <w:sz w:val="29"/>
        </w:rPr>
        <w:t> </w:t>
      </w:r>
      <w:r>
        <w:rPr>
          <w:color w:val="151515"/>
          <w:w w:val="85"/>
          <w:sz w:val="29"/>
        </w:rPr>
        <w:t>each </w:t>
      </w:r>
      <w:r>
        <w:rPr>
          <w:color w:val="131313"/>
          <w:w w:val="85"/>
          <w:sz w:val="29"/>
        </w:rPr>
        <w:t>parent</w:t>
      </w:r>
      <w:r>
        <w:rPr>
          <w:color w:val="131313"/>
          <w:spacing w:val="-6"/>
          <w:w w:val="85"/>
          <w:sz w:val="29"/>
        </w:rPr>
        <w:t> </w:t>
      </w:r>
      <w:r>
        <w:rPr>
          <w:color w:val="161616"/>
          <w:w w:val="85"/>
          <w:sz w:val="29"/>
        </w:rPr>
        <w:t>at</w:t>
      </w:r>
      <w:r>
        <w:rPr>
          <w:color w:val="161616"/>
          <w:spacing w:val="-1"/>
          <w:w w:val="85"/>
          <w:sz w:val="29"/>
        </w:rPr>
        <w:t> </w:t>
      </w:r>
      <w:r>
        <w:rPr>
          <w:color w:val="151515"/>
          <w:w w:val="85"/>
          <w:sz w:val="29"/>
        </w:rPr>
        <w:t>each </w:t>
      </w:r>
      <w:r>
        <w:rPr>
          <w:color w:val="282828"/>
          <w:w w:val="85"/>
          <w:sz w:val="29"/>
        </w:rPr>
        <w:t>HLA </w:t>
      </w:r>
      <w:r>
        <w:rPr>
          <w:color w:val="161616"/>
          <w:w w:val="85"/>
          <w:sz w:val="29"/>
        </w:rPr>
        <w:t>locus. </w:t>
      </w:r>
      <w:r>
        <w:rPr>
          <w:color w:val="151515"/>
          <w:w w:val="95"/>
          <w:sz w:val="29"/>
        </w:rPr>
        <w:t>Therefore.</w:t>
      </w:r>
      <w:r>
        <w:rPr>
          <w:color w:val="151515"/>
          <w:spacing w:val="40"/>
          <w:sz w:val="29"/>
        </w:rPr>
        <w:t> </w:t>
      </w:r>
      <w:r>
        <w:rPr>
          <w:color w:val="151515"/>
          <w:w w:val="95"/>
          <w:sz w:val="29"/>
        </w:rPr>
        <w:t>the</w:t>
      </w:r>
      <w:r>
        <w:rPr>
          <w:color w:val="151515"/>
          <w:spacing w:val="40"/>
          <w:sz w:val="29"/>
        </w:rPr>
        <w:t> </w:t>
      </w:r>
      <w:r>
        <w:rPr>
          <w:color w:val="131313"/>
          <w:w w:val="95"/>
          <w:sz w:val="29"/>
        </w:rPr>
        <w:t>child's</w:t>
      </w:r>
      <w:r>
        <w:rPr>
          <w:color w:val="131313"/>
          <w:spacing w:val="40"/>
          <w:sz w:val="29"/>
        </w:rPr>
        <w:t> </w:t>
      </w:r>
      <w:r>
        <w:rPr>
          <w:w w:val="95"/>
          <w:sz w:val="29"/>
        </w:rPr>
        <w:t>HLA </w:t>
      </w:r>
      <w:r>
        <w:rPr>
          <w:color w:val="181818"/>
          <w:w w:val="95"/>
          <w:sz w:val="29"/>
        </w:rPr>
        <w:t>profile </w:t>
      </w:r>
      <w:r>
        <w:rPr>
          <w:color w:val="161616"/>
          <w:w w:val="95"/>
          <w:sz w:val="29"/>
        </w:rPr>
        <w:t>should</w:t>
      </w:r>
      <w:r>
        <w:rPr>
          <w:color w:val="161616"/>
          <w:sz w:val="29"/>
        </w:rPr>
        <w:tab/>
      </w:r>
      <w:r>
        <w:rPr>
          <w:color w:val="151515"/>
          <w:w w:val="90"/>
          <w:sz w:val="29"/>
        </w:rPr>
        <w:t>one</w:t>
      </w:r>
      <w:r>
        <w:rPr>
          <w:color w:val="151515"/>
          <w:spacing w:val="-6"/>
          <w:w w:val="90"/>
          <w:sz w:val="29"/>
        </w:rPr>
        <w:t> </w:t>
      </w:r>
      <w:r>
        <w:rPr>
          <w:color w:val="151515"/>
          <w:w w:val="90"/>
          <w:sz w:val="29"/>
        </w:rPr>
        <w:t>allele</w:t>
      </w:r>
      <w:r>
        <w:rPr>
          <w:color w:val="151515"/>
          <w:w w:val="90"/>
          <w:sz w:val="29"/>
        </w:rPr>
        <w:t> </w:t>
      </w:r>
      <w:r>
        <w:rPr>
          <w:color w:val="343434"/>
          <w:w w:val="90"/>
          <w:sz w:val="29"/>
        </w:rPr>
        <w:t>from</w:t>
      </w:r>
      <w:r>
        <w:rPr>
          <w:color w:val="343434"/>
          <w:spacing w:val="-4"/>
          <w:w w:val="90"/>
          <w:sz w:val="29"/>
        </w:rPr>
        <w:t> </w:t>
      </w:r>
      <w:r>
        <w:rPr>
          <w:color w:val="151515"/>
          <w:w w:val="90"/>
          <w:sz w:val="29"/>
        </w:rPr>
        <w:t>the</w:t>
      </w:r>
      <w:r>
        <w:rPr>
          <w:color w:val="151515"/>
          <w:w w:val="90"/>
          <w:sz w:val="29"/>
        </w:rPr>
        <w:t> mother</w:t>
      </w:r>
      <w:r>
        <w:rPr>
          <w:color w:val="151515"/>
          <w:w w:val="90"/>
          <w:sz w:val="29"/>
        </w:rPr>
        <w:t> </w:t>
      </w:r>
      <w:r>
        <w:rPr>
          <w:color w:val="131313"/>
          <w:w w:val="90"/>
          <w:sz w:val="29"/>
        </w:rPr>
        <w:t>and</w:t>
      </w:r>
      <w:r>
        <w:rPr>
          <w:color w:val="131313"/>
          <w:w w:val="90"/>
          <w:sz w:val="29"/>
        </w:rPr>
        <w:t> </w:t>
      </w:r>
      <w:r>
        <w:rPr>
          <w:color w:val="181818"/>
          <w:w w:val="90"/>
          <w:sz w:val="29"/>
        </w:rPr>
        <w:t>one</w:t>
      </w:r>
      <w:r>
        <w:rPr>
          <w:color w:val="181818"/>
          <w:spacing w:val="-1"/>
          <w:w w:val="90"/>
          <w:sz w:val="29"/>
        </w:rPr>
        <w:t> </w:t>
      </w:r>
      <w:r>
        <w:rPr>
          <w:color w:val="161616"/>
          <w:w w:val="90"/>
          <w:sz w:val="29"/>
        </w:rPr>
        <w:t>from</w:t>
      </w:r>
      <w:r>
        <w:rPr>
          <w:color w:val="161616"/>
          <w:spacing w:val="-4"/>
          <w:w w:val="90"/>
          <w:sz w:val="29"/>
        </w:rPr>
        <w:t> </w:t>
      </w:r>
      <w:r>
        <w:rPr>
          <w:color w:val="151515"/>
          <w:w w:val="90"/>
          <w:sz w:val="29"/>
        </w:rPr>
        <w:t>the</w:t>
      </w:r>
      <w:r>
        <w:rPr>
          <w:color w:val="151515"/>
          <w:w w:val="90"/>
          <w:sz w:val="29"/>
        </w:rPr>
        <w:t> </w:t>
      </w:r>
      <w:r>
        <w:rPr>
          <w:color w:val="131313"/>
          <w:w w:val="90"/>
          <w:sz w:val="29"/>
        </w:rPr>
        <w:t>alleged father</w:t>
      </w:r>
      <w:r>
        <w:rPr>
          <w:color w:val="131313"/>
          <w:spacing w:val="-2"/>
          <w:w w:val="90"/>
          <w:sz w:val="29"/>
        </w:rPr>
        <w:t> </w:t>
      </w:r>
      <w:r>
        <w:rPr>
          <w:color w:val="131313"/>
          <w:w w:val="90"/>
          <w:sz w:val="29"/>
        </w:rPr>
        <w:t>at</w:t>
      </w:r>
      <w:r>
        <w:rPr>
          <w:color w:val="131313"/>
          <w:spacing w:val="-11"/>
          <w:w w:val="90"/>
          <w:sz w:val="29"/>
        </w:rPr>
        <w:t> </w:t>
      </w:r>
      <w:r>
        <w:rPr>
          <w:color w:val="151515"/>
          <w:w w:val="90"/>
          <w:sz w:val="29"/>
        </w:rPr>
        <w:t>each</w:t>
      </w:r>
      <w:r>
        <w:rPr>
          <w:color w:val="151515"/>
          <w:spacing w:val="-10"/>
          <w:w w:val="90"/>
          <w:sz w:val="29"/>
        </w:rPr>
        <w:t> </w:t>
      </w:r>
      <w:r>
        <w:rPr>
          <w:w w:val="90"/>
          <w:sz w:val="29"/>
        </w:rPr>
        <w:t>HLA </w:t>
      </w:r>
      <w:r>
        <w:rPr>
          <w:color w:val="0E0E0E"/>
          <w:w w:val="90"/>
          <w:sz w:val="29"/>
        </w:rPr>
        <w:t>locus.</w:t>
      </w:r>
    </w:p>
    <w:p>
      <w:pPr>
        <w:spacing w:before="236"/>
        <w:ind w:left="299" w:right="0" w:firstLine="0"/>
        <w:jc w:val="left"/>
        <w:rPr>
          <w:sz w:val="29"/>
        </w:rPr>
      </w:pPr>
      <w:r>
        <w:rPr>
          <w:color w:val="151515"/>
          <w:w w:val="85"/>
          <w:sz w:val="29"/>
        </w:rPr>
        <w:t>Given</w:t>
      </w:r>
      <w:r>
        <w:rPr>
          <w:color w:val="151515"/>
          <w:spacing w:val="-9"/>
          <w:w w:val="85"/>
          <w:sz w:val="29"/>
        </w:rPr>
        <w:t> </w:t>
      </w:r>
      <w:r>
        <w:rPr>
          <w:color w:val="181818"/>
          <w:w w:val="85"/>
          <w:sz w:val="29"/>
        </w:rPr>
        <w:t>the</w:t>
      </w:r>
      <w:r>
        <w:rPr>
          <w:color w:val="181818"/>
          <w:spacing w:val="-11"/>
          <w:w w:val="85"/>
          <w:sz w:val="29"/>
        </w:rPr>
        <w:t> </w:t>
      </w:r>
      <w:r>
        <w:rPr>
          <w:color w:val="181818"/>
          <w:w w:val="85"/>
          <w:sz w:val="29"/>
        </w:rPr>
        <w:t>mother</w:t>
      </w:r>
      <w:r>
        <w:rPr>
          <w:color w:val="181818"/>
          <w:spacing w:val="-2"/>
          <w:w w:val="85"/>
          <w:sz w:val="29"/>
        </w:rPr>
        <w:t> </w:t>
      </w:r>
      <w:r>
        <w:rPr>
          <w:color w:val="1F1F1F"/>
          <w:w w:val="85"/>
          <w:sz w:val="29"/>
        </w:rPr>
        <w:t>and</w:t>
      </w:r>
      <w:r>
        <w:rPr>
          <w:color w:val="1F1F1F"/>
          <w:spacing w:val="-6"/>
          <w:sz w:val="29"/>
        </w:rPr>
        <w:t> </w:t>
      </w:r>
      <w:r>
        <w:rPr>
          <w:color w:val="131313"/>
          <w:w w:val="85"/>
          <w:sz w:val="29"/>
        </w:rPr>
        <w:t>boyfriend's</w:t>
      </w:r>
      <w:r>
        <w:rPr>
          <w:color w:val="131313"/>
          <w:spacing w:val="-6"/>
          <w:sz w:val="29"/>
        </w:rPr>
        <w:t> </w:t>
      </w:r>
      <w:r>
        <w:rPr>
          <w:color w:val="0F0F0F"/>
          <w:w w:val="85"/>
          <w:sz w:val="29"/>
        </w:rPr>
        <w:t>HLA</w:t>
      </w:r>
      <w:r>
        <w:rPr>
          <w:color w:val="0F0F0F"/>
          <w:spacing w:val="-8"/>
          <w:w w:val="85"/>
          <w:sz w:val="29"/>
        </w:rPr>
        <w:t> </w:t>
      </w:r>
      <w:r>
        <w:rPr>
          <w:color w:val="131313"/>
          <w:spacing w:val="-2"/>
          <w:w w:val="85"/>
          <w:sz w:val="29"/>
        </w:rPr>
        <w:t>profiles.</w:t>
      </w:r>
    </w:p>
    <w:p>
      <w:pPr>
        <w:spacing w:line="216" w:lineRule="auto" w:before="248"/>
        <w:ind w:left="296" w:right="5204" w:hanging="1"/>
        <w:jc w:val="left"/>
        <w:rPr>
          <w:sz w:val="25"/>
        </w:rPr>
      </w:pPr>
      <w:r>
        <w:rPr>
          <w:color w:val="151515"/>
          <w:sz w:val="25"/>
        </w:rPr>
        <w:t>Mower! </w:t>
      </w:r>
      <w:r>
        <w:rPr>
          <w:sz w:val="25"/>
        </w:rPr>
        <w:t>HLA-A {2,7j. HLA-B (27.53). </w:t>
      </w:r>
      <w:r>
        <w:rPr>
          <w:color w:val="282828"/>
          <w:sz w:val="25"/>
        </w:rPr>
        <w:t>HLA-DR </w:t>
      </w:r>
      <w:r>
        <w:rPr>
          <w:sz w:val="25"/>
        </w:rPr>
        <w:t>{1.51) Boyfriend.</w:t>
      </w:r>
      <w:r>
        <w:rPr>
          <w:spacing w:val="-13"/>
          <w:sz w:val="25"/>
        </w:rPr>
        <w:t> </w:t>
      </w:r>
      <w:r>
        <w:rPr>
          <w:sz w:val="25"/>
        </w:rPr>
        <w:t>HLA-A f1.28 ,</w:t>
      </w:r>
      <w:r>
        <w:rPr>
          <w:spacing w:val="-1"/>
          <w:sz w:val="25"/>
        </w:rPr>
        <w:t> </w:t>
      </w:r>
      <w:r>
        <w:rPr>
          <w:sz w:val="25"/>
        </w:rPr>
        <w:t>HLA-</w:t>
      </w:r>
      <w:r>
        <w:rPr>
          <w:spacing w:val="-44"/>
          <w:sz w:val="25"/>
        </w:rPr>
        <w:t> </w:t>
      </w:r>
      <w:r>
        <w:rPr>
          <w:sz w:val="25"/>
        </w:rPr>
        <w:t>B</w:t>
      </w:r>
      <w:r>
        <w:rPr>
          <w:spacing w:val="-18"/>
          <w:sz w:val="25"/>
        </w:rPr>
        <w:t> </w:t>
      </w:r>
      <w:r>
        <w:rPr>
          <w:color w:val="181818"/>
          <w:sz w:val="25"/>
        </w:rPr>
        <w:t>{53,70j. </w:t>
      </w:r>
      <w:r>
        <w:rPr>
          <w:sz w:val="25"/>
        </w:rPr>
        <w:t>HLA-DR</w:t>
      </w:r>
      <w:r>
        <w:rPr>
          <w:spacing w:val="-1"/>
          <w:sz w:val="25"/>
        </w:rPr>
        <w:t> </w:t>
      </w:r>
      <w:r>
        <w:rPr>
          <w:color w:val="181818"/>
          <w:sz w:val="25"/>
        </w:rPr>
        <w:t>{7,9j</w:t>
      </w:r>
    </w:p>
    <w:p>
      <w:pPr>
        <w:spacing w:before="270"/>
        <w:ind w:left="295" w:right="0" w:firstLine="0"/>
        <w:jc w:val="left"/>
        <w:rPr>
          <w:sz w:val="26"/>
        </w:rPr>
      </w:pPr>
      <w:r>
        <w:rPr>
          <w:spacing w:val="-8"/>
          <w:sz w:val="26"/>
        </w:rPr>
        <w:t>Now</w:t>
      </w:r>
      <w:r>
        <w:rPr>
          <w:spacing w:val="-10"/>
          <w:sz w:val="26"/>
        </w:rPr>
        <w:t> </w:t>
      </w:r>
      <w:r>
        <w:rPr>
          <w:color w:val="151515"/>
          <w:spacing w:val="-8"/>
          <w:sz w:val="26"/>
        </w:rPr>
        <w:t>let's</w:t>
      </w:r>
      <w:r>
        <w:rPr>
          <w:color w:val="151515"/>
          <w:spacing w:val="7"/>
          <w:sz w:val="26"/>
        </w:rPr>
        <w:t> </w:t>
      </w:r>
      <w:r>
        <w:rPr>
          <w:spacing w:val="-8"/>
          <w:sz w:val="26"/>
        </w:rPr>
        <w:t>analyze</w:t>
      </w:r>
      <w:r>
        <w:rPr>
          <w:spacing w:val="-2"/>
          <w:sz w:val="26"/>
        </w:rPr>
        <w:t> </w:t>
      </w:r>
      <w:r>
        <w:rPr>
          <w:color w:val="151515"/>
          <w:spacing w:val="-8"/>
          <w:sz w:val="26"/>
        </w:rPr>
        <w:t>each</w:t>
      </w:r>
      <w:r>
        <w:rPr>
          <w:color w:val="151515"/>
          <w:spacing w:val="-10"/>
          <w:sz w:val="26"/>
        </w:rPr>
        <w:t> </w:t>
      </w:r>
      <w:r>
        <w:rPr>
          <w:color w:val="1F1F1F"/>
          <w:spacing w:val="-8"/>
          <w:sz w:val="26"/>
        </w:rPr>
        <w:t>option:</w:t>
      </w:r>
    </w:p>
    <w:p>
      <w:pPr>
        <w:pStyle w:val="ListParagraph"/>
        <w:numPr>
          <w:ilvl w:val="0"/>
          <w:numId w:val="47"/>
        </w:numPr>
        <w:tabs>
          <w:tab w:pos="613" w:val="left" w:leader="none"/>
        </w:tabs>
        <w:spacing w:line="279" w:lineRule="exact" w:before="230" w:after="0"/>
        <w:ind w:left="613" w:right="0" w:hanging="318"/>
        <w:jc w:val="left"/>
        <w:rPr>
          <w:color w:val="282828"/>
          <w:sz w:val="25"/>
        </w:rPr>
      </w:pPr>
      <w:r>
        <w:rPr>
          <w:color w:val="0F0F0F"/>
          <w:sz w:val="25"/>
        </w:rPr>
        <w:t>HLA-A</w:t>
      </w:r>
      <w:r>
        <w:rPr>
          <w:color w:val="0F0F0F"/>
          <w:spacing w:val="-14"/>
          <w:sz w:val="25"/>
        </w:rPr>
        <w:t> </w:t>
      </w:r>
      <w:r>
        <w:rPr>
          <w:sz w:val="25"/>
        </w:rPr>
        <w:t>2,1</w:t>
      </w:r>
      <w:r>
        <w:rPr>
          <w:spacing w:val="-17"/>
          <w:sz w:val="25"/>
        </w:rPr>
        <w:t> </w:t>
      </w:r>
      <w:r>
        <w:rPr>
          <w:sz w:val="25"/>
        </w:rPr>
        <w:t>HLA-</w:t>
      </w:r>
      <w:r>
        <w:rPr>
          <w:spacing w:val="-44"/>
          <w:sz w:val="25"/>
        </w:rPr>
        <w:t> </w:t>
      </w:r>
      <w:r>
        <w:rPr>
          <w:sz w:val="25"/>
        </w:rPr>
        <w:t>B</w:t>
      </w:r>
      <w:r>
        <w:rPr>
          <w:spacing w:val="-17"/>
          <w:sz w:val="25"/>
        </w:rPr>
        <w:t> </w:t>
      </w:r>
      <w:r>
        <w:rPr>
          <w:color w:val="1A1A1A"/>
          <w:sz w:val="25"/>
        </w:rPr>
        <w:t>53.</w:t>
      </w:r>
      <w:r>
        <w:rPr>
          <w:color w:val="1A1A1A"/>
          <w:spacing w:val="-18"/>
          <w:sz w:val="25"/>
        </w:rPr>
        <w:t> </w:t>
      </w:r>
      <w:r>
        <w:rPr>
          <w:color w:val="181818"/>
          <w:sz w:val="25"/>
        </w:rPr>
        <w:t>70</w:t>
      </w:r>
      <w:r>
        <w:rPr>
          <w:color w:val="181818"/>
          <w:spacing w:val="-17"/>
          <w:sz w:val="25"/>
        </w:rPr>
        <w:t> </w:t>
      </w:r>
      <w:r>
        <w:rPr>
          <w:sz w:val="25"/>
        </w:rPr>
        <w:t>HLA-</w:t>
      </w:r>
      <w:r>
        <w:rPr>
          <w:spacing w:val="-45"/>
          <w:sz w:val="25"/>
        </w:rPr>
        <w:t> </w:t>
      </w:r>
      <w:r>
        <w:rPr>
          <w:sz w:val="25"/>
        </w:rPr>
        <w:t>DR</w:t>
      </w:r>
      <w:r>
        <w:rPr>
          <w:spacing w:val="-6"/>
          <w:sz w:val="25"/>
        </w:rPr>
        <w:t> </w:t>
      </w:r>
      <w:r>
        <w:rPr>
          <w:spacing w:val="-4"/>
          <w:sz w:val="25"/>
        </w:rPr>
        <w:t>51.7</w:t>
      </w:r>
    </w:p>
    <w:p>
      <w:pPr>
        <w:spacing w:line="225" w:lineRule="auto" w:before="6"/>
        <w:ind w:left="286" w:right="1033" w:firstLine="2"/>
        <w:jc w:val="left"/>
        <w:rPr>
          <w:sz w:val="26"/>
        </w:rPr>
      </w:pPr>
      <w:r>
        <w:rPr>
          <w:color w:val="131313"/>
          <w:spacing w:val="-6"/>
          <w:sz w:val="26"/>
        </w:rPr>
        <w:t>This</w:t>
      </w:r>
      <w:r>
        <w:rPr>
          <w:color w:val="131313"/>
          <w:spacing w:val="-13"/>
          <w:sz w:val="26"/>
        </w:rPr>
        <w:t> </w:t>
      </w:r>
      <w:r>
        <w:rPr>
          <w:color w:val="181818"/>
          <w:spacing w:val="-6"/>
          <w:sz w:val="26"/>
        </w:rPr>
        <w:t>option</w:t>
      </w:r>
      <w:r>
        <w:rPr>
          <w:color w:val="181818"/>
          <w:spacing w:val="-12"/>
          <w:sz w:val="26"/>
        </w:rPr>
        <w:t> </w:t>
      </w:r>
      <w:r>
        <w:rPr>
          <w:color w:val="313131"/>
          <w:spacing w:val="-6"/>
          <w:sz w:val="26"/>
        </w:rPr>
        <w:t>is</w:t>
      </w:r>
      <w:r>
        <w:rPr>
          <w:color w:val="313131"/>
          <w:spacing w:val="-12"/>
          <w:sz w:val="26"/>
        </w:rPr>
        <w:t> </w:t>
      </w:r>
      <w:r>
        <w:rPr>
          <w:color w:val="181818"/>
          <w:spacing w:val="-6"/>
          <w:sz w:val="26"/>
        </w:rPr>
        <w:t>consistent</w:t>
      </w:r>
      <w:r>
        <w:rPr>
          <w:color w:val="181818"/>
          <w:spacing w:val="-5"/>
          <w:sz w:val="26"/>
        </w:rPr>
        <w:t> </w:t>
      </w:r>
      <w:r>
        <w:rPr>
          <w:color w:val="181818"/>
          <w:spacing w:val="-6"/>
          <w:sz w:val="26"/>
        </w:rPr>
        <w:t>with</w:t>
      </w:r>
      <w:r>
        <w:rPr>
          <w:color w:val="181818"/>
          <w:spacing w:val="-12"/>
          <w:sz w:val="26"/>
        </w:rPr>
        <w:t> </w:t>
      </w:r>
      <w:r>
        <w:rPr>
          <w:color w:val="151515"/>
          <w:spacing w:val="-6"/>
          <w:sz w:val="26"/>
        </w:rPr>
        <w:t>The</w:t>
      </w:r>
      <w:r>
        <w:rPr>
          <w:color w:val="151515"/>
          <w:spacing w:val="-12"/>
          <w:sz w:val="26"/>
        </w:rPr>
        <w:t> </w:t>
      </w:r>
      <w:r>
        <w:rPr>
          <w:color w:val="151515"/>
          <w:spacing w:val="-6"/>
          <w:sz w:val="26"/>
        </w:rPr>
        <w:t>mother</w:t>
      </w:r>
      <w:r>
        <w:rPr>
          <w:color w:val="151515"/>
          <w:spacing w:val="-20"/>
          <w:sz w:val="26"/>
        </w:rPr>
        <w:t> </w:t>
      </w:r>
      <w:r>
        <w:rPr>
          <w:color w:val="313131"/>
          <w:spacing w:val="-6"/>
          <w:sz w:val="26"/>
        </w:rPr>
        <w:t>s</w:t>
      </w:r>
      <w:r>
        <w:rPr>
          <w:color w:val="313131"/>
          <w:spacing w:val="-12"/>
          <w:sz w:val="26"/>
        </w:rPr>
        <w:t> </w:t>
      </w:r>
      <w:r>
        <w:rPr>
          <w:color w:val="313131"/>
          <w:spacing w:val="-6"/>
          <w:sz w:val="26"/>
        </w:rPr>
        <w:t>and</w:t>
      </w:r>
      <w:r>
        <w:rPr>
          <w:color w:val="313131"/>
          <w:spacing w:val="-12"/>
          <w:sz w:val="26"/>
        </w:rPr>
        <w:t> </w:t>
      </w:r>
      <w:r>
        <w:rPr>
          <w:color w:val="131313"/>
          <w:spacing w:val="-6"/>
          <w:sz w:val="26"/>
        </w:rPr>
        <w:t>boyfriend's</w:t>
      </w:r>
      <w:r>
        <w:rPr>
          <w:color w:val="131313"/>
          <w:spacing w:val="-10"/>
          <w:sz w:val="26"/>
        </w:rPr>
        <w:t> </w:t>
      </w:r>
      <w:r>
        <w:rPr>
          <w:color w:val="262626"/>
          <w:spacing w:val="-6"/>
          <w:sz w:val="26"/>
        </w:rPr>
        <w:t>HLA</w:t>
      </w:r>
      <w:r>
        <w:rPr>
          <w:color w:val="262626"/>
          <w:spacing w:val="-3"/>
          <w:sz w:val="26"/>
        </w:rPr>
        <w:t> </w:t>
      </w:r>
      <w:r>
        <w:rPr>
          <w:color w:val="181818"/>
          <w:spacing w:val="-6"/>
          <w:sz w:val="26"/>
        </w:rPr>
        <w:t>types.</w:t>
      </w:r>
      <w:r>
        <w:rPr>
          <w:color w:val="181818"/>
          <w:spacing w:val="-3"/>
          <w:sz w:val="26"/>
        </w:rPr>
        <w:t> </w:t>
      </w:r>
      <w:r>
        <w:rPr>
          <w:color w:val="1F1F1F"/>
          <w:spacing w:val="-6"/>
          <w:sz w:val="26"/>
        </w:rPr>
        <w:t>so</w:t>
      </w:r>
      <w:r>
        <w:rPr>
          <w:color w:val="1F1F1F"/>
          <w:spacing w:val="-14"/>
          <w:sz w:val="26"/>
        </w:rPr>
        <w:t> </w:t>
      </w:r>
      <w:r>
        <w:rPr>
          <w:color w:val="212121"/>
          <w:spacing w:val="-6"/>
          <w:sz w:val="26"/>
        </w:rPr>
        <w:t>it</w:t>
      </w:r>
      <w:r>
        <w:rPr>
          <w:color w:val="212121"/>
          <w:spacing w:val="-13"/>
          <w:sz w:val="26"/>
        </w:rPr>
        <w:t> </w:t>
      </w:r>
      <w:r>
        <w:rPr>
          <w:color w:val="181818"/>
          <w:spacing w:val="-6"/>
          <w:sz w:val="26"/>
        </w:rPr>
        <w:t>doesn't </w:t>
      </w:r>
      <w:r>
        <w:rPr>
          <w:color w:val="161616"/>
          <w:spacing w:val="-6"/>
          <w:sz w:val="26"/>
        </w:rPr>
        <w:t>provide</w:t>
      </w:r>
      <w:r>
        <w:rPr>
          <w:color w:val="161616"/>
          <w:spacing w:val="-10"/>
          <w:sz w:val="26"/>
        </w:rPr>
        <w:t> </w:t>
      </w:r>
      <w:r>
        <w:rPr>
          <w:color w:val="151515"/>
          <w:spacing w:val="-6"/>
          <w:sz w:val="26"/>
        </w:rPr>
        <w:t>evidence </w:t>
      </w:r>
      <w:r>
        <w:rPr>
          <w:color w:val="131313"/>
          <w:sz w:val="26"/>
        </w:rPr>
        <w:t>of</w:t>
      </w:r>
      <w:r>
        <w:rPr>
          <w:color w:val="131313"/>
          <w:spacing w:val="-19"/>
          <w:sz w:val="26"/>
        </w:rPr>
        <w:t> </w:t>
      </w:r>
      <w:r>
        <w:rPr>
          <w:color w:val="151515"/>
          <w:sz w:val="26"/>
        </w:rPr>
        <w:t>another</w:t>
      </w:r>
      <w:r>
        <w:rPr>
          <w:color w:val="151515"/>
          <w:spacing w:val="-11"/>
          <w:sz w:val="26"/>
        </w:rPr>
        <w:t> </w:t>
      </w:r>
      <w:r>
        <w:rPr>
          <w:color w:val="131313"/>
          <w:sz w:val="26"/>
        </w:rPr>
        <w:t>biological</w:t>
      </w:r>
      <w:r>
        <w:rPr>
          <w:color w:val="131313"/>
          <w:spacing w:val="10"/>
          <w:sz w:val="26"/>
        </w:rPr>
        <w:t> </w:t>
      </w:r>
      <w:r>
        <w:rPr>
          <w:color w:val="161616"/>
          <w:sz w:val="26"/>
        </w:rPr>
        <w:t>father.</w:t>
      </w:r>
    </w:p>
    <w:p>
      <w:pPr>
        <w:pStyle w:val="ListParagraph"/>
        <w:numPr>
          <w:ilvl w:val="0"/>
          <w:numId w:val="47"/>
        </w:numPr>
        <w:tabs>
          <w:tab w:pos="673" w:val="left" w:leader="none"/>
        </w:tabs>
        <w:spacing w:line="279" w:lineRule="exact" w:before="253" w:after="0"/>
        <w:ind w:left="673" w:right="0" w:hanging="317"/>
        <w:jc w:val="left"/>
        <w:rPr>
          <w:sz w:val="25"/>
        </w:rPr>
      </w:pPr>
      <w:r>
        <w:rPr>
          <w:spacing w:val="-2"/>
          <w:sz w:val="25"/>
        </w:rPr>
        <w:t>HLA-A</w:t>
      </w:r>
      <w:r>
        <w:rPr>
          <w:spacing w:val="-7"/>
          <w:sz w:val="25"/>
        </w:rPr>
        <w:t> </w:t>
      </w:r>
      <w:r>
        <w:rPr>
          <w:spacing w:val="-2"/>
          <w:sz w:val="25"/>
        </w:rPr>
        <w:t>2,28</w:t>
      </w:r>
      <w:r>
        <w:rPr>
          <w:spacing w:val="-7"/>
          <w:sz w:val="25"/>
        </w:rPr>
        <w:t> </w:t>
      </w:r>
      <w:r>
        <w:rPr>
          <w:spacing w:val="-2"/>
          <w:sz w:val="25"/>
        </w:rPr>
        <w:t>HLA-</w:t>
      </w:r>
      <w:r>
        <w:rPr>
          <w:spacing w:val="-47"/>
          <w:sz w:val="25"/>
        </w:rPr>
        <w:t> </w:t>
      </w:r>
      <w:r>
        <w:rPr>
          <w:spacing w:val="-2"/>
          <w:sz w:val="25"/>
        </w:rPr>
        <w:t>B</w:t>
      </w:r>
      <w:r>
        <w:rPr>
          <w:spacing w:val="-3"/>
          <w:sz w:val="25"/>
        </w:rPr>
        <w:t> </w:t>
      </w:r>
      <w:r>
        <w:rPr>
          <w:spacing w:val="-2"/>
          <w:sz w:val="25"/>
        </w:rPr>
        <w:t>27.53</w:t>
      </w:r>
      <w:r>
        <w:rPr>
          <w:spacing w:val="-7"/>
          <w:sz w:val="25"/>
        </w:rPr>
        <w:t> </w:t>
      </w:r>
      <w:r>
        <w:rPr>
          <w:color w:val="0F0F0F"/>
          <w:spacing w:val="-2"/>
          <w:sz w:val="25"/>
        </w:rPr>
        <w:t>HLA-DR</w:t>
      </w:r>
      <w:r>
        <w:rPr>
          <w:color w:val="0F0F0F"/>
          <w:sz w:val="25"/>
        </w:rPr>
        <w:t> </w:t>
      </w:r>
      <w:r>
        <w:rPr>
          <w:spacing w:val="-4"/>
          <w:sz w:val="25"/>
        </w:rPr>
        <w:t>1.51</w:t>
      </w:r>
    </w:p>
    <w:p>
      <w:pPr>
        <w:tabs>
          <w:tab w:pos="7770" w:val="left" w:leader="none"/>
        </w:tabs>
        <w:spacing w:line="225" w:lineRule="auto" w:before="6"/>
        <w:ind w:left="285" w:right="293" w:firstLine="3"/>
        <w:jc w:val="left"/>
        <w:rPr>
          <w:sz w:val="26"/>
        </w:rPr>
      </w:pPr>
      <w:r>
        <w:rPr>
          <w:color w:val="131313"/>
          <w:sz w:val="26"/>
        </w:rPr>
        <w:t>This</w:t>
      </w:r>
      <w:r>
        <w:rPr>
          <w:color w:val="131313"/>
          <w:spacing w:val="-19"/>
          <w:sz w:val="26"/>
        </w:rPr>
        <w:t> </w:t>
      </w:r>
      <w:r>
        <w:rPr>
          <w:color w:val="181818"/>
          <w:sz w:val="26"/>
        </w:rPr>
        <w:t>option</w:t>
      </w:r>
      <w:r>
        <w:rPr>
          <w:color w:val="181818"/>
          <w:spacing w:val="-18"/>
          <w:sz w:val="26"/>
        </w:rPr>
        <w:t> </w:t>
      </w:r>
      <w:r>
        <w:rPr>
          <w:color w:val="313131"/>
          <w:sz w:val="26"/>
        </w:rPr>
        <w:t>is</w:t>
      </w:r>
      <w:r>
        <w:rPr>
          <w:color w:val="313131"/>
          <w:spacing w:val="-18"/>
          <w:sz w:val="26"/>
        </w:rPr>
        <w:t> </w:t>
      </w:r>
      <w:r>
        <w:rPr>
          <w:color w:val="131313"/>
          <w:sz w:val="26"/>
        </w:rPr>
        <w:t>also</w:t>
      </w:r>
      <w:r>
        <w:rPr>
          <w:color w:val="131313"/>
          <w:spacing w:val="-18"/>
          <w:sz w:val="26"/>
        </w:rPr>
        <w:t> </w:t>
      </w:r>
      <w:r>
        <w:rPr>
          <w:color w:val="181818"/>
          <w:sz w:val="26"/>
        </w:rPr>
        <w:t>consistent</w:t>
      </w:r>
      <w:r>
        <w:rPr>
          <w:color w:val="181818"/>
          <w:spacing w:val="-18"/>
          <w:sz w:val="26"/>
        </w:rPr>
        <w:t> </w:t>
      </w:r>
      <w:r>
        <w:rPr>
          <w:color w:val="181818"/>
          <w:sz w:val="26"/>
        </w:rPr>
        <w:t>with</w:t>
      </w:r>
      <w:r>
        <w:rPr>
          <w:color w:val="181818"/>
          <w:spacing w:val="-16"/>
          <w:sz w:val="26"/>
        </w:rPr>
        <w:t> </w:t>
      </w:r>
      <w:r>
        <w:rPr>
          <w:color w:val="151515"/>
          <w:sz w:val="26"/>
        </w:rPr>
        <w:t>the</w:t>
      </w:r>
      <w:r>
        <w:rPr>
          <w:color w:val="151515"/>
          <w:spacing w:val="-18"/>
          <w:sz w:val="26"/>
        </w:rPr>
        <w:t> </w:t>
      </w:r>
      <w:r>
        <w:rPr>
          <w:color w:val="131313"/>
          <w:sz w:val="26"/>
        </w:rPr>
        <w:t>mother's</w:t>
      </w:r>
      <w:r>
        <w:rPr>
          <w:color w:val="131313"/>
          <w:spacing w:val="-18"/>
          <w:sz w:val="26"/>
        </w:rPr>
        <w:t> </w:t>
      </w:r>
      <w:r>
        <w:rPr>
          <w:color w:val="161616"/>
          <w:sz w:val="26"/>
        </w:rPr>
        <w:t>and</w:t>
      </w:r>
      <w:r>
        <w:rPr>
          <w:color w:val="161616"/>
          <w:spacing w:val="-18"/>
          <w:sz w:val="26"/>
        </w:rPr>
        <w:t> </w:t>
      </w:r>
      <w:r>
        <w:rPr>
          <w:color w:val="131313"/>
          <w:sz w:val="26"/>
        </w:rPr>
        <w:t>boyfriend's</w:t>
      </w:r>
      <w:r>
        <w:rPr>
          <w:color w:val="131313"/>
          <w:spacing w:val="-10"/>
          <w:sz w:val="26"/>
        </w:rPr>
        <w:t> </w:t>
      </w:r>
      <w:r>
        <w:rPr>
          <w:color w:val="282828"/>
          <w:sz w:val="26"/>
        </w:rPr>
        <w:t>HP</w:t>
        <w:tab/>
      </w:r>
      <w:r>
        <w:rPr>
          <w:color w:val="131313"/>
          <w:spacing w:val="-6"/>
          <w:sz w:val="26"/>
        </w:rPr>
        <w:t>types.</w:t>
      </w:r>
      <w:r>
        <w:rPr>
          <w:color w:val="131313"/>
          <w:spacing w:val="-7"/>
          <w:sz w:val="26"/>
        </w:rPr>
        <w:t> </w:t>
      </w:r>
      <w:r>
        <w:rPr>
          <w:color w:val="131313"/>
          <w:spacing w:val="-6"/>
          <w:sz w:val="26"/>
        </w:rPr>
        <w:t>so</w:t>
      </w:r>
      <w:r>
        <w:rPr>
          <w:color w:val="131313"/>
          <w:spacing w:val="-11"/>
          <w:sz w:val="26"/>
        </w:rPr>
        <w:t> </w:t>
      </w:r>
      <w:r>
        <w:rPr>
          <w:color w:val="181818"/>
          <w:spacing w:val="-6"/>
          <w:sz w:val="26"/>
        </w:rPr>
        <w:t>it</w:t>
      </w:r>
      <w:r>
        <w:rPr>
          <w:color w:val="181818"/>
          <w:spacing w:val="-13"/>
          <w:sz w:val="26"/>
        </w:rPr>
        <w:t> </w:t>
      </w:r>
      <w:r>
        <w:rPr>
          <w:color w:val="131313"/>
          <w:spacing w:val="-6"/>
          <w:sz w:val="26"/>
        </w:rPr>
        <w:t>doesn't</w:t>
      </w:r>
      <w:r>
        <w:rPr>
          <w:color w:val="131313"/>
          <w:spacing w:val="-8"/>
          <w:sz w:val="26"/>
        </w:rPr>
        <w:t> </w:t>
      </w:r>
      <w:r>
        <w:rPr>
          <w:color w:val="161616"/>
          <w:spacing w:val="-6"/>
          <w:sz w:val="26"/>
        </w:rPr>
        <w:t>provide</w:t>
      </w:r>
      <w:r>
        <w:rPr>
          <w:color w:val="161616"/>
          <w:spacing w:val="-11"/>
          <w:sz w:val="26"/>
        </w:rPr>
        <w:t> </w:t>
      </w:r>
      <w:r>
        <w:rPr>
          <w:color w:val="151515"/>
          <w:spacing w:val="-6"/>
          <w:sz w:val="26"/>
        </w:rPr>
        <w:t>evidence</w:t>
      </w:r>
      <w:r>
        <w:rPr>
          <w:color w:val="151515"/>
          <w:spacing w:val="-7"/>
          <w:sz w:val="26"/>
        </w:rPr>
        <w:t> </w:t>
      </w:r>
      <w:r>
        <w:rPr>
          <w:color w:val="161616"/>
          <w:spacing w:val="-6"/>
          <w:sz w:val="26"/>
        </w:rPr>
        <w:t>of </w:t>
      </w:r>
      <w:r>
        <w:rPr>
          <w:color w:val="151515"/>
          <w:sz w:val="26"/>
        </w:rPr>
        <w:t>another</w:t>
      </w:r>
      <w:r>
        <w:rPr>
          <w:color w:val="151515"/>
          <w:spacing w:val="-5"/>
          <w:sz w:val="26"/>
        </w:rPr>
        <w:t> </w:t>
      </w:r>
      <w:r>
        <w:rPr>
          <w:color w:val="1F1F1F"/>
          <w:sz w:val="26"/>
        </w:rPr>
        <w:t>biological</w:t>
      </w:r>
      <w:r>
        <w:rPr>
          <w:color w:val="1F1F1F"/>
          <w:spacing w:val="-3"/>
          <w:sz w:val="26"/>
        </w:rPr>
        <w:t> </w:t>
      </w:r>
      <w:r>
        <w:rPr>
          <w:color w:val="131313"/>
          <w:sz w:val="26"/>
        </w:rPr>
        <w:t>father.</w:t>
      </w:r>
    </w:p>
    <w:p>
      <w:pPr>
        <w:pStyle w:val="ListParagraph"/>
        <w:numPr>
          <w:ilvl w:val="0"/>
          <w:numId w:val="47"/>
        </w:numPr>
        <w:tabs>
          <w:tab w:pos="692" w:val="left" w:leader="none"/>
        </w:tabs>
        <w:spacing w:line="289" w:lineRule="exact" w:before="223" w:after="0"/>
        <w:ind w:left="692" w:right="0" w:hanging="331"/>
        <w:jc w:val="left"/>
        <w:rPr>
          <w:color w:val="111111"/>
          <w:sz w:val="26"/>
        </w:rPr>
      </w:pPr>
      <w:r>
        <w:rPr>
          <w:spacing w:val="-8"/>
          <w:sz w:val="26"/>
        </w:rPr>
        <w:t>HLA-A</w:t>
      </w:r>
      <w:r>
        <w:rPr>
          <w:spacing w:val="-11"/>
          <w:sz w:val="26"/>
        </w:rPr>
        <w:t> </w:t>
      </w:r>
      <w:r>
        <w:rPr>
          <w:color w:val="1A1A1A"/>
          <w:spacing w:val="-8"/>
          <w:sz w:val="26"/>
        </w:rPr>
        <w:t>9,</w:t>
      </w:r>
      <w:r>
        <w:rPr>
          <w:color w:val="1A1A1A"/>
          <w:spacing w:val="-10"/>
          <w:sz w:val="26"/>
        </w:rPr>
        <w:t> </w:t>
      </w:r>
      <w:r>
        <w:rPr>
          <w:color w:val="212121"/>
          <w:spacing w:val="-8"/>
          <w:sz w:val="26"/>
        </w:rPr>
        <w:t>1</w:t>
      </w:r>
      <w:r>
        <w:rPr>
          <w:color w:val="212121"/>
          <w:spacing w:val="-7"/>
          <w:sz w:val="26"/>
        </w:rPr>
        <w:t> </w:t>
      </w:r>
      <w:r>
        <w:rPr>
          <w:spacing w:val="-8"/>
          <w:sz w:val="26"/>
        </w:rPr>
        <w:t>HLA-B</w:t>
      </w:r>
      <w:r>
        <w:rPr>
          <w:spacing w:val="-11"/>
          <w:sz w:val="26"/>
        </w:rPr>
        <w:t> </w:t>
      </w:r>
      <w:r>
        <w:rPr>
          <w:spacing w:val="-8"/>
          <w:sz w:val="26"/>
        </w:rPr>
        <w:t>27,70</w:t>
      </w:r>
      <w:r>
        <w:rPr>
          <w:spacing w:val="-7"/>
          <w:sz w:val="26"/>
        </w:rPr>
        <w:t> </w:t>
      </w:r>
      <w:r>
        <w:rPr>
          <w:spacing w:val="-8"/>
          <w:sz w:val="26"/>
        </w:rPr>
        <w:t>HLA-DR</w:t>
      </w:r>
      <w:r>
        <w:rPr>
          <w:spacing w:val="14"/>
          <w:sz w:val="26"/>
        </w:rPr>
        <w:t> </w:t>
      </w:r>
      <w:r>
        <w:rPr>
          <w:spacing w:val="-8"/>
          <w:sz w:val="26"/>
        </w:rPr>
        <w:t>51,9</w:t>
      </w:r>
    </w:p>
    <w:p>
      <w:pPr>
        <w:tabs>
          <w:tab w:pos="4905" w:val="left" w:leader="none"/>
        </w:tabs>
        <w:spacing w:line="225" w:lineRule="auto" w:before="6"/>
        <w:ind w:left="285" w:right="1214" w:firstLine="3"/>
        <w:jc w:val="left"/>
        <w:rPr>
          <w:sz w:val="26"/>
        </w:rPr>
      </w:pPr>
      <w:r>
        <w:rPr>
          <w:color w:val="131313"/>
          <w:spacing w:val="-4"/>
          <w:sz w:val="26"/>
        </w:rPr>
        <w:t>This</w:t>
      </w:r>
      <w:r>
        <w:rPr>
          <w:color w:val="131313"/>
          <w:spacing w:val="-15"/>
          <w:sz w:val="26"/>
        </w:rPr>
        <w:t> </w:t>
      </w:r>
      <w:r>
        <w:rPr>
          <w:color w:val="181818"/>
          <w:spacing w:val="-4"/>
          <w:sz w:val="26"/>
        </w:rPr>
        <w:t>option</w:t>
      </w:r>
      <w:r>
        <w:rPr>
          <w:color w:val="181818"/>
          <w:spacing w:val="-14"/>
          <w:sz w:val="26"/>
        </w:rPr>
        <w:t> </w:t>
      </w:r>
      <w:r>
        <w:rPr>
          <w:color w:val="161616"/>
          <w:spacing w:val="-4"/>
          <w:sz w:val="26"/>
        </w:rPr>
        <w:t>has</w:t>
      </w:r>
      <w:r>
        <w:rPr>
          <w:color w:val="161616"/>
          <w:spacing w:val="-14"/>
          <w:sz w:val="26"/>
        </w:rPr>
        <w:t> </w:t>
      </w:r>
      <w:r>
        <w:rPr>
          <w:color w:val="313131"/>
          <w:spacing w:val="-4"/>
          <w:sz w:val="26"/>
        </w:rPr>
        <w:t>an</w:t>
      </w:r>
      <w:r>
        <w:rPr>
          <w:color w:val="313131"/>
          <w:spacing w:val="-14"/>
          <w:sz w:val="26"/>
        </w:rPr>
        <w:t> </w:t>
      </w:r>
      <w:r>
        <w:rPr>
          <w:color w:val="0F0F0F"/>
          <w:spacing w:val="-4"/>
          <w:sz w:val="26"/>
        </w:rPr>
        <w:t>HLA-A</w:t>
      </w:r>
      <w:r>
        <w:rPr>
          <w:color w:val="0F0F0F"/>
          <w:spacing w:val="-14"/>
          <w:sz w:val="26"/>
        </w:rPr>
        <w:t> </w:t>
      </w:r>
      <w:r>
        <w:rPr>
          <w:color w:val="151515"/>
          <w:spacing w:val="-4"/>
          <w:sz w:val="26"/>
        </w:rPr>
        <w:t>allele</w:t>
      </w:r>
      <w:r>
        <w:rPr>
          <w:color w:val="151515"/>
          <w:spacing w:val="-9"/>
          <w:sz w:val="26"/>
        </w:rPr>
        <w:t> </w:t>
      </w:r>
      <w:r>
        <w:rPr>
          <w:color w:val="212121"/>
          <w:spacing w:val="-4"/>
          <w:sz w:val="26"/>
        </w:rPr>
        <w:t>f9)</w:t>
      </w:r>
      <w:r>
        <w:rPr>
          <w:color w:val="212121"/>
          <w:spacing w:val="-15"/>
          <w:sz w:val="26"/>
        </w:rPr>
        <w:t> </w:t>
      </w:r>
      <w:r>
        <w:rPr>
          <w:color w:val="131313"/>
          <w:spacing w:val="-4"/>
          <w:sz w:val="26"/>
        </w:rPr>
        <w:t>that</w:t>
      </w:r>
      <w:r>
        <w:rPr>
          <w:color w:val="131313"/>
          <w:spacing w:val="-14"/>
          <w:sz w:val="26"/>
        </w:rPr>
        <w:t> </w:t>
      </w:r>
      <w:r>
        <w:rPr>
          <w:color w:val="151515"/>
          <w:spacing w:val="-4"/>
          <w:sz w:val="26"/>
        </w:rPr>
        <w:t>doesn’t</w:t>
      </w:r>
      <w:r>
        <w:rPr>
          <w:color w:val="151515"/>
          <w:spacing w:val="-14"/>
          <w:sz w:val="26"/>
        </w:rPr>
        <w:t> </w:t>
      </w:r>
      <w:r>
        <w:rPr>
          <w:color w:val="131313"/>
          <w:spacing w:val="-4"/>
          <w:sz w:val="26"/>
        </w:rPr>
        <w:t>match</w:t>
      </w:r>
      <w:r>
        <w:rPr>
          <w:color w:val="131313"/>
          <w:spacing w:val="-14"/>
          <w:sz w:val="26"/>
        </w:rPr>
        <w:t> </w:t>
      </w:r>
      <w:r>
        <w:rPr>
          <w:color w:val="181818"/>
          <w:spacing w:val="-4"/>
          <w:sz w:val="26"/>
        </w:rPr>
        <w:t>either</w:t>
      </w:r>
      <w:r>
        <w:rPr>
          <w:color w:val="181818"/>
          <w:spacing w:val="-11"/>
          <w:sz w:val="26"/>
        </w:rPr>
        <w:t> </w:t>
      </w:r>
      <w:r>
        <w:rPr>
          <w:color w:val="181818"/>
          <w:spacing w:val="-4"/>
          <w:sz w:val="26"/>
        </w:rPr>
        <w:t>the</w:t>
      </w:r>
      <w:r>
        <w:rPr>
          <w:color w:val="181818"/>
          <w:spacing w:val="-14"/>
          <w:sz w:val="26"/>
        </w:rPr>
        <w:t> </w:t>
      </w:r>
      <w:r>
        <w:rPr>
          <w:color w:val="151515"/>
          <w:spacing w:val="-4"/>
          <w:sz w:val="26"/>
        </w:rPr>
        <w:t>mother's</w:t>
      </w:r>
      <w:r>
        <w:rPr>
          <w:color w:val="151515"/>
          <w:spacing w:val="-8"/>
          <w:sz w:val="26"/>
        </w:rPr>
        <w:t> </w:t>
      </w:r>
      <w:r>
        <w:rPr>
          <w:color w:val="1F1F1F"/>
          <w:spacing w:val="-4"/>
          <w:sz w:val="26"/>
        </w:rPr>
        <w:t>or</w:t>
      </w:r>
      <w:r>
        <w:rPr>
          <w:color w:val="1F1F1F"/>
          <w:spacing w:val="-14"/>
          <w:sz w:val="26"/>
        </w:rPr>
        <w:t> </w:t>
      </w:r>
      <w:r>
        <w:rPr>
          <w:color w:val="151515"/>
          <w:spacing w:val="-4"/>
          <w:sz w:val="26"/>
        </w:rPr>
        <w:t>the</w:t>
      </w:r>
      <w:r>
        <w:rPr>
          <w:color w:val="151515"/>
          <w:spacing w:val="-14"/>
          <w:sz w:val="26"/>
        </w:rPr>
        <w:t> </w:t>
      </w:r>
      <w:r>
        <w:rPr>
          <w:color w:val="1F1F1F"/>
          <w:spacing w:val="-4"/>
          <w:sz w:val="26"/>
        </w:rPr>
        <w:t>boyfriend's</w:t>
      </w:r>
      <w:r>
        <w:rPr>
          <w:color w:val="1F1F1F"/>
          <w:spacing w:val="-11"/>
          <w:sz w:val="26"/>
        </w:rPr>
        <w:t> </w:t>
      </w:r>
      <w:r>
        <w:rPr>
          <w:spacing w:val="-4"/>
          <w:sz w:val="26"/>
        </w:rPr>
        <w:t>HLA-A </w:t>
      </w:r>
      <w:r>
        <w:rPr>
          <w:color w:val="151515"/>
          <w:sz w:val="26"/>
        </w:rPr>
        <w:t>alleles</w:t>
      </w:r>
      <w:r>
        <w:rPr>
          <w:color w:val="151515"/>
          <w:spacing w:val="-19"/>
          <w:sz w:val="26"/>
        </w:rPr>
        <w:t> </w:t>
      </w:r>
      <w:r>
        <w:rPr>
          <w:color w:val="262626"/>
          <w:sz w:val="26"/>
        </w:rPr>
        <w:t>This</w:t>
      </w:r>
      <w:r>
        <w:rPr>
          <w:color w:val="262626"/>
          <w:spacing w:val="-18"/>
          <w:sz w:val="26"/>
        </w:rPr>
        <w:t> </w:t>
      </w:r>
      <w:r>
        <w:rPr>
          <w:color w:val="161616"/>
          <w:sz w:val="26"/>
        </w:rPr>
        <w:t>profile</w:t>
      </w:r>
      <w:r>
        <w:rPr>
          <w:color w:val="161616"/>
          <w:spacing w:val="-18"/>
          <w:sz w:val="26"/>
        </w:rPr>
        <w:t> </w:t>
      </w:r>
      <w:r>
        <w:rPr>
          <w:color w:val="151515"/>
          <w:sz w:val="26"/>
        </w:rPr>
        <w:t>provides</w:t>
      </w:r>
      <w:r>
        <w:rPr>
          <w:color w:val="151515"/>
          <w:spacing w:val="10"/>
          <w:sz w:val="26"/>
        </w:rPr>
        <w:t> </w:t>
      </w:r>
      <w:r>
        <w:rPr>
          <w:color w:val="151515"/>
          <w:sz w:val="26"/>
        </w:rPr>
        <w:t>evidence</w:t>
      </w:r>
      <w:r>
        <w:rPr>
          <w:color w:val="151515"/>
          <w:spacing w:val="14"/>
          <w:sz w:val="26"/>
        </w:rPr>
        <w:t> </w:t>
      </w:r>
      <w:r>
        <w:rPr>
          <w:color w:val="181818"/>
          <w:sz w:val="26"/>
        </w:rPr>
        <w:t>fat</w:t>
        <w:tab/>
      </w:r>
      <w:r>
        <w:rPr>
          <w:color w:val="131313"/>
          <w:sz w:val="26"/>
        </w:rPr>
        <w:t>a</w:t>
      </w:r>
      <w:r>
        <w:rPr>
          <w:color w:val="131313"/>
          <w:spacing w:val="-19"/>
          <w:sz w:val="26"/>
        </w:rPr>
        <w:t> </w:t>
      </w:r>
      <w:r>
        <w:rPr>
          <w:color w:val="161616"/>
          <w:sz w:val="26"/>
        </w:rPr>
        <w:t>man</w:t>
      </w:r>
      <w:r>
        <w:rPr>
          <w:color w:val="161616"/>
          <w:spacing w:val="-18"/>
          <w:sz w:val="26"/>
        </w:rPr>
        <w:t> </w:t>
      </w:r>
      <w:r>
        <w:rPr>
          <w:color w:val="151515"/>
          <w:sz w:val="26"/>
        </w:rPr>
        <w:t>oder</w:t>
      </w:r>
      <w:r>
        <w:rPr>
          <w:color w:val="151515"/>
          <w:spacing w:val="-18"/>
          <w:sz w:val="26"/>
        </w:rPr>
        <w:t> </w:t>
      </w:r>
      <w:r>
        <w:rPr>
          <w:color w:val="131313"/>
          <w:sz w:val="26"/>
        </w:rPr>
        <w:t>than</w:t>
      </w:r>
      <w:r>
        <w:rPr>
          <w:color w:val="131313"/>
          <w:spacing w:val="-14"/>
          <w:sz w:val="26"/>
        </w:rPr>
        <w:t> </w:t>
      </w:r>
      <w:r>
        <w:rPr>
          <w:color w:val="151515"/>
          <w:sz w:val="26"/>
        </w:rPr>
        <w:t>the</w:t>
      </w:r>
      <w:r>
        <w:rPr>
          <w:color w:val="151515"/>
          <w:spacing w:val="-14"/>
          <w:sz w:val="26"/>
        </w:rPr>
        <w:t> </w:t>
      </w:r>
      <w:r>
        <w:rPr>
          <w:color w:val="151515"/>
          <w:sz w:val="26"/>
        </w:rPr>
        <w:t>boyfriend</w:t>
      </w:r>
      <w:r>
        <w:rPr>
          <w:color w:val="151515"/>
          <w:spacing w:val="-10"/>
          <w:sz w:val="26"/>
        </w:rPr>
        <w:t> </w:t>
      </w:r>
      <w:r>
        <w:rPr>
          <w:color w:val="313131"/>
          <w:sz w:val="26"/>
        </w:rPr>
        <w:t>is</w:t>
      </w:r>
      <w:r>
        <w:rPr>
          <w:color w:val="313131"/>
          <w:spacing w:val="-13"/>
          <w:sz w:val="26"/>
        </w:rPr>
        <w:t> </w:t>
      </w:r>
      <w:r>
        <w:rPr>
          <w:color w:val="151515"/>
          <w:sz w:val="26"/>
        </w:rPr>
        <w:t>be</w:t>
      </w:r>
      <w:r>
        <w:rPr>
          <w:color w:val="151515"/>
          <w:spacing w:val="58"/>
          <w:sz w:val="26"/>
        </w:rPr>
        <w:t> </w:t>
      </w:r>
      <w:r>
        <w:rPr>
          <w:color w:val="131313"/>
          <w:sz w:val="26"/>
        </w:rPr>
        <w:t>biological</w:t>
      </w:r>
      <w:r>
        <w:rPr>
          <w:color w:val="131313"/>
          <w:spacing w:val="8"/>
          <w:sz w:val="26"/>
        </w:rPr>
        <w:t> </w:t>
      </w:r>
      <w:r>
        <w:rPr>
          <w:color w:val="151515"/>
          <w:sz w:val="26"/>
        </w:rPr>
        <w:t>father.</w:t>
      </w:r>
    </w:p>
    <w:p>
      <w:pPr>
        <w:pStyle w:val="ListParagraph"/>
        <w:numPr>
          <w:ilvl w:val="0"/>
          <w:numId w:val="47"/>
        </w:numPr>
        <w:tabs>
          <w:tab w:pos="690" w:val="left" w:leader="none"/>
        </w:tabs>
        <w:spacing w:line="295" w:lineRule="exact" w:before="233" w:after="0"/>
        <w:ind w:left="690" w:right="0" w:hanging="337"/>
        <w:jc w:val="left"/>
        <w:rPr>
          <w:sz w:val="27"/>
        </w:rPr>
      </w:pPr>
      <w:r>
        <w:rPr>
          <w:w w:val="90"/>
          <w:sz w:val="27"/>
        </w:rPr>
        <w:t>HLA-A</w:t>
      </w:r>
      <w:r>
        <w:rPr>
          <w:spacing w:val="3"/>
          <w:sz w:val="27"/>
        </w:rPr>
        <w:t> </w:t>
      </w:r>
      <w:r>
        <w:rPr>
          <w:color w:val="1A1A1A"/>
          <w:w w:val="90"/>
          <w:sz w:val="27"/>
        </w:rPr>
        <w:t>9,</w:t>
      </w:r>
      <w:r>
        <w:rPr>
          <w:color w:val="1A1A1A"/>
          <w:spacing w:val="-6"/>
          <w:sz w:val="27"/>
        </w:rPr>
        <w:t> </w:t>
      </w:r>
      <w:r>
        <w:rPr>
          <w:w w:val="90"/>
          <w:sz w:val="27"/>
        </w:rPr>
        <w:t>28</w:t>
      </w:r>
      <w:r>
        <w:rPr>
          <w:spacing w:val="-8"/>
          <w:sz w:val="27"/>
        </w:rPr>
        <w:t> </w:t>
      </w:r>
      <w:r>
        <w:rPr>
          <w:w w:val="90"/>
          <w:sz w:val="27"/>
        </w:rPr>
        <w:t>HLA-B</w:t>
      </w:r>
      <w:r>
        <w:rPr>
          <w:sz w:val="27"/>
        </w:rPr>
        <w:t> </w:t>
      </w:r>
      <w:r>
        <w:rPr>
          <w:w w:val="90"/>
          <w:sz w:val="27"/>
        </w:rPr>
        <w:t>27,</w:t>
      </w:r>
      <w:r>
        <w:rPr>
          <w:spacing w:val="-7"/>
          <w:sz w:val="27"/>
        </w:rPr>
        <w:t> </w:t>
      </w:r>
      <w:r>
        <w:rPr>
          <w:color w:val="181818"/>
          <w:w w:val="90"/>
          <w:sz w:val="27"/>
        </w:rPr>
        <w:t>70</w:t>
      </w:r>
      <w:r>
        <w:rPr>
          <w:color w:val="181818"/>
          <w:spacing w:val="-1"/>
          <w:w w:val="90"/>
          <w:sz w:val="27"/>
        </w:rPr>
        <w:t> </w:t>
      </w:r>
      <w:r>
        <w:rPr>
          <w:w w:val="90"/>
          <w:sz w:val="27"/>
        </w:rPr>
        <w:t>HLA-DR</w:t>
      </w:r>
      <w:r>
        <w:rPr>
          <w:spacing w:val="9"/>
          <w:sz w:val="27"/>
        </w:rPr>
        <w:t> </w:t>
      </w:r>
      <w:r>
        <w:rPr>
          <w:color w:val="212121"/>
          <w:spacing w:val="-5"/>
          <w:w w:val="90"/>
          <w:sz w:val="27"/>
        </w:rPr>
        <w:t>1.7</w:t>
      </w:r>
    </w:p>
    <w:p>
      <w:pPr>
        <w:tabs>
          <w:tab w:pos="4905" w:val="left" w:leader="none"/>
        </w:tabs>
        <w:spacing w:line="216" w:lineRule="auto" w:before="11"/>
        <w:ind w:left="285" w:right="1277" w:firstLine="3"/>
        <w:jc w:val="left"/>
        <w:rPr>
          <w:sz w:val="27"/>
        </w:rPr>
      </w:pPr>
      <w:r>
        <w:rPr>
          <w:color w:val="131313"/>
          <w:w w:val="90"/>
          <w:sz w:val="27"/>
        </w:rPr>
        <w:t>This </w:t>
      </w:r>
      <w:r>
        <w:rPr>
          <w:color w:val="181818"/>
          <w:w w:val="90"/>
          <w:sz w:val="27"/>
        </w:rPr>
        <w:t>option </w:t>
      </w:r>
      <w:r>
        <w:rPr>
          <w:color w:val="161616"/>
          <w:w w:val="90"/>
          <w:sz w:val="27"/>
        </w:rPr>
        <w:t>has</w:t>
      </w:r>
      <w:r>
        <w:rPr>
          <w:color w:val="161616"/>
          <w:spacing w:val="-1"/>
          <w:w w:val="90"/>
          <w:sz w:val="27"/>
        </w:rPr>
        <w:t> </w:t>
      </w:r>
      <w:r>
        <w:rPr>
          <w:color w:val="313131"/>
          <w:w w:val="90"/>
          <w:sz w:val="27"/>
        </w:rPr>
        <w:t>an</w:t>
      </w:r>
      <w:r>
        <w:rPr>
          <w:color w:val="313131"/>
          <w:spacing w:val="-3"/>
          <w:w w:val="90"/>
          <w:sz w:val="27"/>
        </w:rPr>
        <w:t> </w:t>
      </w:r>
      <w:r>
        <w:rPr>
          <w:color w:val="0F0F0F"/>
          <w:w w:val="90"/>
          <w:sz w:val="27"/>
        </w:rPr>
        <w:t>HLA-A </w:t>
      </w:r>
      <w:r>
        <w:rPr>
          <w:color w:val="151515"/>
          <w:w w:val="90"/>
          <w:sz w:val="27"/>
        </w:rPr>
        <w:t>allele</w:t>
      </w:r>
      <w:r>
        <w:rPr>
          <w:color w:val="151515"/>
          <w:sz w:val="27"/>
        </w:rPr>
        <w:t> </w:t>
      </w:r>
      <w:r>
        <w:rPr>
          <w:color w:val="212121"/>
          <w:w w:val="90"/>
          <w:sz w:val="27"/>
        </w:rPr>
        <w:t>f9) </w:t>
      </w:r>
      <w:r>
        <w:rPr>
          <w:color w:val="131313"/>
          <w:w w:val="90"/>
          <w:sz w:val="27"/>
        </w:rPr>
        <w:t>that</w:t>
      </w:r>
      <w:r>
        <w:rPr>
          <w:color w:val="131313"/>
          <w:spacing w:val="-11"/>
          <w:w w:val="90"/>
          <w:sz w:val="27"/>
        </w:rPr>
        <w:t> </w:t>
      </w:r>
      <w:r>
        <w:rPr>
          <w:color w:val="151515"/>
          <w:w w:val="90"/>
          <w:sz w:val="27"/>
        </w:rPr>
        <w:t>doesn’t </w:t>
      </w:r>
      <w:r>
        <w:rPr>
          <w:color w:val="131313"/>
          <w:w w:val="90"/>
          <w:sz w:val="27"/>
        </w:rPr>
        <w:t>match </w:t>
      </w:r>
      <w:r>
        <w:rPr>
          <w:color w:val="181818"/>
          <w:w w:val="90"/>
          <w:sz w:val="27"/>
        </w:rPr>
        <w:t>either the</w:t>
      </w:r>
      <w:r>
        <w:rPr>
          <w:color w:val="181818"/>
          <w:spacing w:val="-11"/>
          <w:w w:val="90"/>
          <w:sz w:val="27"/>
        </w:rPr>
        <w:t> </w:t>
      </w:r>
      <w:r>
        <w:rPr>
          <w:color w:val="151515"/>
          <w:w w:val="90"/>
          <w:sz w:val="27"/>
        </w:rPr>
        <w:t>mother's</w:t>
      </w:r>
      <w:r>
        <w:rPr>
          <w:color w:val="151515"/>
          <w:spacing w:val="29"/>
          <w:sz w:val="27"/>
        </w:rPr>
        <w:t> </w:t>
      </w:r>
      <w:r>
        <w:rPr>
          <w:color w:val="1F1F1F"/>
          <w:w w:val="90"/>
          <w:sz w:val="27"/>
        </w:rPr>
        <w:t>or </w:t>
      </w:r>
      <w:r>
        <w:rPr>
          <w:color w:val="151515"/>
          <w:w w:val="90"/>
          <w:sz w:val="27"/>
        </w:rPr>
        <w:t>the </w:t>
      </w:r>
      <w:r>
        <w:rPr>
          <w:color w:val="1F1F1F"/>
          <w:w w:val="90"/>
          <w:sz w:val="27"/>
        </w:rPr>
        <w:t>boyfriend's </w:t>
      </w:r>
      <w:r>
        <w:rPr>
          <w:w w:val="90"/>
          <w:sz w:val="27"/>
        </w:rPr>
        <w:t>HLA-A </w:t>
      </w:r>
      <w:r>
        <w:rPr>
          <w:color w:val="151515"/>
          <w:spacing w:val="-4"/>
          <w:sz w:val="27"/>
        </w:rPr>
        <w:t>alleles</w:t>
      </w:r>
      <w:r>
        <w:rPr>
          <w:color w:val="151515"/>
          <w:spacing w:val="-15"/>
          <w:sz w:val="27"/>
        </w:rPr>
        <w:t> </w:t>
      </w:r>
      <w:r>
        <w:rPr>
          <w:color w:val="262626"/>
          <w:spacing w:val="-4"/>
          <w:sz w:val="27"/>
        </w:rPr>
        <w:t>This</w:t>
      </w:r>
      <w:r>
        <w:rPr>
          <w:color w:val="262626"/>
          <w:spacing w:val="-15"/>
          <w:sz w:val="27"/>
        </w:rPr>
        <w:t> </w:t>
      </w:r>
      <w:r>
        <w:rPr>
          <w:color w:val="161616"/>
          <w:spacing w:val="-4"/>
          <w:sz w:val="27"/>
        </w:rPr>
        <w:t>profile</w:t>
      </w:r>
      <w:r>
        <w:rPr>
          <w:color w:val="161616"/>
          <w:spacing w:val="-15"/>
          <w:sz w:val="27"/>
        </w:rPr>
        <w:t> </w:t>
      </w:r>
      <w:r>
        <w:rPr>
          <w:color w:val="151515"/>
          <w:spacing w:val="-4"/>
          <w:sz w:val="27"/>
        </w:rPr>
        <w:t>provides</w:t>
      </w:r>
      <w:r>
        <w:rPr>
          <w:color w:val="151515"/>
          <w:spacing w:val="-9"/>
          <w:sz w:val="27"/>
        </w:rPr>
        <w:t> </w:t>
      </w:r>
      <w:r>
        <w:rPr>
          <w:color w:val="151515"/>
          <w:spacing w:val="-4"/>
          <w:sz w:val="27"/>
        </w:rPr>
        <w:t>evidence</w:t>
      </w:r>
      <w:r>
        <w:rPr>
          <w:color w:val="151515"/>
          <w:spacing w:val="-5"/>
          <w:sz w:val="27"/>
        </w:rPr>
        <w:t> </w:t>
      </w:r>
      <w:r>
        <w:rPr>
          <w:color w:val="181818"/>
          <w:spacing w:val="-4"/>
          <w:sz w:val="27"/>
        </w:rPr>
        <w:t>fat</w:t>
      </w:r>
      <w:r>
        <w:rPr>
          <w:color w:val="181818"/>
          <w:sz w:val="27"/>
        </w:rPr>
        <w:tab/>
      </w:r>
      <w:r>
        <w:rPr>
          <w:color w:val="131313"/>
          <w:spacing w:val="-4"/>
          <w:sz w:val="27"/>
        </w:rPr>
        <w:t>a</w:t>
      </w:r>
      <w:r>
        <w:rPr>
          <w:color w:val="131313"/>
          <w:spacing w:val="-20"/>
          <w:sz w:val="27"/>
        </w:rPr>
        <w:t> </w:t>
      </w:r>
      <w:r>
        <w:rPr>
          <w:color w:val="161616"/>
          <w:spacing w:val="-4"/>
          <w:sz w:val="27"/>
        </w:rPr>
        <w:t>man</w:t>
      </w:r>
      <w:r>
        <w:rPr>
          <w:color w:val="161616"/>
          <w:spacing w:val="-15"/>
          <w:sz w:val="27"/>
        </w:rPr>
        <w:t> </w:t>
      </w:r>
      <w:r>
        <w:rPr>
          <w:color w:val="151515"/>
          <w:spacing w:val="-4"/>
          <w:sz w:val="27"/>
        </w:rPr>
        <w:t>oder</w:t>
      </w:r>
      <w:r>
        <w:rPr>
          <w:color w:val="151515"/>
          <w:spacing w:val="-15"/>
          <w:sz w:val="27"/>
        </w:rPr>
        <w:t> </w:t>
      </w:r>
      <w:r>
        <w:rPr>
          <w:color w:val="131313"/>
          <w:spacing w:val="-4"/>
          <w:sz w:val="27"/>
        </w:rPr>
        <w:t>than</w:t>
      </w:r>
      <w:r>
        <w:rPr>
          <w:color w:val="131313"/>
          <w:spacing w:val="-15"/>
          <w:sz w:val="27"/>
        </w:rPr>
        <w:t> </w:t>
      </w:r>
      <w:r>
        <w:rPr>
          <w:color w:val="151515"/>
          <w:spacing w:val="-4"/>
          <w:sz w:val="27"/>
        </w:rPr>
        <w:t>the</w:t>
      </w:r>
      <w:r>
        <w:rPr>
          <w:color w:val="151515"/>
          <w:spacing w:val="-15"/>
          <w:sz w:val="27"/>
        </w:rPr>
        <w:t> </w:t>
      </w:r>
      <w:r>
        <w:rPr>
          <w:color w:val="151515"/>
          <w:spacing w:val="-4"/>
          <w:sz w:val="27"/>
        </w:rPr>
        <w:t>boyfriend</w:t>
      </w:r>
      <w:r>
        <w:rPr>
          <w:color w:val="151515"/>
          <w:spacing w:val="-14"/>
          <w:sz w:val="27"/>
        </w:rPr>
        <w:t> </w:t>
      </w:r>
      <w:r>
        <w:rPr>
          <w:color w:val="313131"/>
          <w:spacing w:val="-4"/>
          <w:sz w:val="27"/>
        </w:rPr>
        <w:t>is</w:t>
      </w:r>
      <w:r>
        <w:rPr>
          <w:color w:val="313131"/>
          <w:spacing w:val="-15"/>
          <w:sz w:val="27"/>
        </w:rPr>
        <w:t> </w:t>
      </w:r>
      <w:r>
        <w:rPr>
          <w:color w:val="151515"/>
          <w:spacing w:val="-4"/>
          <w:sz w:val="27"/>
        </w:rPr>
        <w:t>be</w:t>
      </w:r>
      <w:r>
        <w:rPr>
          <w:color w:val="151515"/>
          <w:spacing w:val="38"/>
          <w:sz w:val="27"/>
        </w:rPr>
        <w:t> </w:t>
      </w:r>
      <w:r>
        <w:rPr>
          <w:color w:val="131313"/>
          <w:spacing w:val="-4"/>
          <w:sz w:val="27"/>
        </w:rPr>
        <w:t>biological</w:t>
      </w:r>
      <w:r>
        <w:rPr>
          <w:color w:val="131313"/>
          <w:spacing w:val="-7"/>
          <w:sz w:val="27"/>
        </w:rPr>
        <w:t> </w:t>
      </w:r>
      <w:r>
        <w:rPr>
          <w:color w:val="151515"/>
          <w:spacing w:val="-4"/>
          <w:sz w:val="27"/>
        </w:rPr>
        <w:t>father.</w:t>
      </w:r>
    </w:p>
    <w:p>
      <w:pPr>
        <w:pStyle w:val="ListParagraph"/>
        <w:numPr>
          <w:ilvl w:val="0"/>
          <w:numId w:val="47"/>
        </w:numPr>
        <w:tabs>
          <w:tab w:pos="672" w:val="left" w:leader="none"/>
        </w:tabs>
        <w:spacing w:line="289" w:lineRule="exact" w:before="225" w:after="0"/>
        <w:ind w:left="672" w:right="0" w:hanging="318"/>
        <w:jc w:val="left"/>
        <w:rPr>
          <w:sz w:val="26"/>
        </w:rPr>
      </w:pPr>
      <w:r>
        <w:rPr>
          <w:spacing w:val="-8"/>
          <w:sz w:val="26"/>
        </w:rPr>
        <w:t>HLA-A</w:t>
      </w:r>
      <w:r>
        <w:rPr>
          <w:spacing w:val="-10"/>
          <w:sz w:val="26"/>
        </w:rPr>
        <w:t> </w:t>
      </w:r>
      <w:r>
        <w:rPr>
          <w:color w:val="1A1A1A"/>
          <w:spacing w:val="-8"/>
          <w:sz w:val="26"/>
        </w:rPr>
        <w:t>9,</w:t>
      </w:r>
      <w:r>
        <w:rPr>
          <w:color w:val="1A1A1A"/>
          <w:spacing w:val="-10"/>
          <w:sz w:val="26"/>
        </w:rPr>
        <w:t> </w:t>
      </w:r>
      <w:r>
        <w:rPr>
          <w:spacing w:val="-8"/>
          <w:sz w:val="26"/>
        </w:rPr>
        <w:t>28</w:t>
      </w:r>
      <w:r>
        <w:rPr>
          <w:spacing w:val="-10"/>
          <w:sz w:val="26"/>
        </w:rPr>
        <w:t> </w:t>
      </w:r>
      <w:r>
        <w:rPr>
          <w:spacing w:val="-8"/>
          <w:sz w:val="26"/>
        </w:rPr>
        <w:t>HLA-B</w:t>
      </w:r>
      <w:r>
        <w:rPr>
          <w:spacing w:val="-10"/>
          <w:sz w:val="26"/>
        </w:rPr>
        <w:t> </w:t>
      </w:r>
      <w:r>
        <w:rPr>
          <w:color w:val="1A1A1A"/>
          <w:spacing w:val="-8"/>
          <w:sz w:val="26"/>
        </w:rPr>
        <w:t>53</w:t>
      </w:r>
      <w:r>
        <w:rPr>
          <w:color w:val="1A1A1A"/>
          <w:spacing w:val="-10"/>
          <w:sz w:val="26"/>
        </w:rPr>
        <w:t> </w:t>
      </w:r>
      <w:r>
        <w:rPr>
          <w:color w:val="262626"/>
          <w:spacing w:val="-8"/>
          <w:sz w:val="26"/>
        </w:rPr>
        <w:t>HLA-DR</w:t>
      </w:r>
      <w:r>
        <w:rPr>
          <w:color w:val="262626"/>
          <w:spacing w:val="4"/>
          <w:sz w:val="26"/>
        </w:rPr>
        <w:t> </w:t>
      </w:r>
      <w:r>
        <w:rPr>
          <w:spacing w:val="-8"/>
          <w:sz w:val="26"/>
        </w:rPr>
        <w:t>1,9</w:t>
      </w:r>
    </w:p>
    <w:p>
      <w:pPr>
        <w:spacing w:line="225" w:lineRule="auto" w:before="5"/>
        <w:ind w:left="285" w:right="412" w:firstLine="3"/>
        <w:jc w:val="both"/>
        <w:rPr>
          <w:sz w:val="26"/>
        </w:rPr>
      </w:pPr>
      <w:r>
        <w:rPr>
          <w:color w:val="131313"/>
          <w:spacing w:val="-2"/>
          <w:sz w:val="26"/>
        </w:rPr>
        <w:t>This</w:t>
      </w:r>
      <w:r>
        <w:rPr>
          <w:color w:val="131313"/>
          <w:spacing w:val="-17"/>
          <w:sz w:val="26"/>
        </w:rPr>
        <w:t> </w:t>
      </w:r>
      <w:r>
        <w:rPr>
          <w:color w:val="181818"/>
          <w:spacing w:val="-2"/>
          <w:sz w:val="26"/>
        </w:rPr>
        <w:t>option</w:t>
      </w:r>
      <w:r>
        <w:rPr>
          <w:color w:val="181818"/>
          <w:spacing w:val="-16"/>
          <w:sz w:val="26"/>
        </w:rPr>
        <w:t> </w:t>
      </w:r>
      <w:r>
        <w:rPr>
          <w:color w:val="161616"/>
          <w:spacing w:val="-2"/>
          <w:sz w:val="26"/>
        </w:rPr>
        <w:t>has</w:t>
      </w:r>
      <w:r>
        <w:rPr>
          <w:color w:val="161616"/>
          <w:spacing w:val="-16"/>
          <w:sz w:val="26"/>
        </w:rPr>
        <w:t> </w:t>
      </w:r>
      <w:r>
        <w:rPr>
          <w:color w:val="313131"/>
          <w:spacing w:val="-2"/>
          <w:sz w:val="26"/>
        </w:rPr>
        <w:t>an</w:t>
      </w:r>
      <w:r>
        <w:rPr>
          <w:color w:val="313131"/>
          <w:spacing w:val="-16"/>
          <w:sz w:val="26"/>
        </w:rPr>
        <w:t> </w:t>
      </w:r>
      <w:r>
        <w:rPr>
          <w:color w:val="0F0F0F"/>
          <w:spacing w:val="-2"/>
          <w:sz w:val="26"/>
        </w:rPr>
        <w:t>HLA-A</w:t>
      </w:r>
      <w:r>
        <w:rPr>
          <w:color w:val="0F0F0F"/>
          <w:spacing w:val="-16"/>
          <w:sz w:val="26"/>
        </w:rPr>
        <w:t> </w:t>
      </w:r>
      <w:r>
        <w:rPr>
          <w:color w:val="151515"/>
          <w:spacing w:val="-2"/>
          <w:sz w:val="26"/>
        </w:rPr>
        <w:t>allele</w:t>
      </w:r>
      <w:r>
        <w:rPr>
          <w:color w:val="151515"/>
          <w:spacing w:val="-16"/>
          <w:sz w:val="26"/>
        </w:rPr>
        <w:t> </w:t>
      </w:r>
      <w:r>
        <w:rPr>
          <w:color w:val="212121"/>
          <w:spacing w:val="-2"/>
          <w:sz w:val="26"/>
        </w:rPr>
        <w:t>f9)</w:t>
      </w:r>
      <w:r>
        <w:rPr>
          <w:color w:val="212121"/>
          <w:spacing w:val="-16"/>
          <w:sz w:val="26"/>
        </w:rPr>
        <w:t> </w:t>
      </w:r>
      <w:r>
        <w:rPr>
          <w:color w:val="131313"/>
          <w:spacing w:val="-2"/>
          <w:sz w:val="26"/>
        </w:rPr>
        <w:t>that</w:t>
      </w:r>
      <w:r>
        <w:rPr>
          <w:color w:val="131313"/>
          <w:spacing w:val="-16"/>
          <w:sz w:val="26"/>
        </w:rPr>
        <w:t> </w:t>
      </w:r>
      <w:r>
        <w:rPr>
          <w:color w:val="151515"/>
          <w:spacing w:val="-2"/>
          <w:sz w:val="26"/>
        </w:rPr>
        <w:t>doesn’t</w:t>
      </w:r>
      <w:r>
        <w:rPr>
          <w:color w:val="151515"/>
          <w:spacing w:val="-16"/>
          <w:sz w:val="26"/>
        </w:rPr>
        <w:t> </w:t>
      </w:r>
      <w:r>
        <w:rPr>
          <w:color w:val="131313"/>
          <w:spacing w:val="-2"/>
          <w:sz w:val="26"/>
        </w:rPr>
        <w:t>math</w:t>
      </w:r>
      <w:r>
        <w:rPr>
          <w:color w:val="131313"/>
          <w:spacing w:val="-16"/>
          <w:sz w:val="26"/>
        </w:rPr>
        <w:t> </w:t>
      </w:r>
      <w:r>
        <w:rPr>
          <w:color w:val="181818"/>
          <w:spacing w:val="-2"/>
          <w:sz w:val="26"/>
        </w:rPr>
        <w:t>either</w:t>
      </w:r>
      <w:r>
        <w:rPr>
          <w:color w:val="181818"/>
          <w:spacing w:val="-16"/>
          <w:sz w:val="26"/>
        </w:rPr>
        <w:t> </w:t>
      </w:r>
      <w:r>
        <w:rPr>
          <w:color w:val="181818"/>
          <w:spacing w:val="-2"/>
          <w:sz w:val="26"/>
        </w:rPr>
        <w:t>the</w:t>
      </w:r>
      <w:r>
        <w:rPr>
          <w:color w:val="181818"/>
          <w:spacing w:val="-16"/>
          <w:sz w:val="26"/>
        </w:rPr>
        <w:t> </w:t>
      </w:r>
      <w:r>
        <w:rPr>
          <w:color w:val="151515"/>
          <w:spacing w:val="-2"/>
          <w:sz w:val="26"/>
        </w:rPr>
        <w:t>mother's</w:t>
      </w:r>
      <w:r>
        <w:rPr>
          <w:color w:val="151515"/>
          <w:spacing w:val="-16"/>
          <w:sz w:val="26"/>
        </w:rPr>
        <w:t> </w:t>
      </w:r>
      <w:r>
        <w:rPr>
          <w:color w:val="1F1F1F"/>
          <w:spacing w:val="-2"/>
          <w:sz w:val="26"/>
        </w:rPr>
        <w:t>or</w:t>
      </w:r>
      <w:r>
        <w:rPr>
          <w:color w:val="1F1F1F"/>
          <w:spacing w:val="-13"/>
          <w:sz w:val="26"/>
        </w:rPr>
        <w:t> </w:t>
      </w:r>
      <w:r>
        <w:rPr>
          <w:color w:val="151515"/>
          <w:spacing w:val="-2"/>
          <w:sz w:val="26"/>
        </w:rPr>
        <w:t>the</w:t>
      </w:r>
      <w:r>
        <w:rPr>
          <w:color w:val="151515"/>
          <w:spacing w:val="-17"/>
          <w:sz w:val="26"/>
        </w:rPr>
        <w:t> </w:t>
      </w:r>
      <w:r>
        <w:rPr>
          <w:color w:val="151515"/>
          <w:spacing w:val="-2"/>
          <w:sz w:val="26"/>
        </w:rPr>
        <w:t>boyfriend's</w:t>
      </w:r>
      <w:r>
        <w:rPr>
          <w:color w:val="151515"/>
          <w:spacing w:val="-4"/>
          <w:sz w:val="26"/>
        </w:rPr>
        <w:t> </w:t>
      </w:r>
      <w:r>
        <w:rPr>
          <w:spacing w:val="-2"/>
          <w:sz w:val="26"/>
        </w:rPr>
        <w:t>HLA-A</w:t>
      </w:r>
      <w:r>
        <w:rPr>
          <w:spacing w:val="-12"/>
          <w:sz w:val="26"/>
        </w:rPr>
        <w:t> </w:t>
      </w:r>
      <w:r>
        <w:rPr>
          <w:color w:val="131313"/>
          <w:spacing w:val="-2"/>
          <w:sz w:val="26"/>
        </w:rPr>
        <w:t>alleles </w:t>
      </w:r>
      <w:r>
        <w:rPr>
          <w:color w:val="161616"/>
          <w:sz w:val="26"/>
        </w:rPr>
        <w:t>and</w:t>
      </w:r>
      <w:r>
        <w:rPr>
          <w:color w:val="161616"/>
          <w:spacing w:val="-4"/>
          <w:sz w:val="26"/>
        </w:rPr>
        <w:t> </w:t>
      </w:r>
      <w:r>
        <w:rPr>
          <w:color w:val="1F1F1F"/>
          <w:sz w:val="26"/>
        </w:rPr>
        <w:t>it's </w:t>
      </w:r>
      <w:r>
        <w:rPr>
          <w:color w:val="131313"/>
          <w:sz w:val="26"/>
        </w:rPr>
        <w:t>missing </w:t>
      </w:r>
      <w:r>
        <w:rPr>
          <w:color w:val="151515"/>
          <w:sz w:val="26"/>
        </w:rPr>
        <w:t>one</w:t>
      </w:r>
      <w:r>
        <w:rPr>
          <w:color w:val="151515"/>
          <w:spacing w:val="-9"/>
          <w:sz w:val="26"/>
        </w:rPr>
        <w:t> </w:t>
      </w:r>
      <w:r>
        <w:rPr>
          <w:sz w:val="26"/>
        </w:rPr>
        <w:t>HLA-B</w:t>
      </w:r>
      <w:r>
        <w:rPr>
          <w:spacing w:val="-11"/>
          <w:sz w:val="26"/>
        </w:rPr>
        <w:t> </w:t>
      </w:r>
      <w:r>
        <w:rPr>
          <w:color w:val="151515"/>
          <w:sz w:val="26"/>
        </w:rPr>
        <w:t>allele.</w:t>
      </w:r>
      <w:r>
        <w:rPr>
          <w:color w:val="151515"/>
          <w:spacing w:val="-2"/>
          <w:sz w:val="26"/>
        </w:rPr>
        <w:t> </w:t>
      </w:r>
      <w:r>
        <w:rPr>
          <w:color w:val="262626"/>
          <w:sz w:val="26"/>
        </w:rPr>
        <w:t>This</w:t>
      </w:r>
      <w:r>
        <w:rPr>
          <w:color w:val="262626"/>
          <w:spacing w:val="-18"/>
          <w:sz w:val="26"/>
        </w:rPr>
        <w:t> </w:t>
      </w:r>
      <w:r>
        <w:rPr>
          <w:color w:val="151515"/>
          <w:sz w:val="26"/>
        </w:rPr>
        <w:t>profile</w:t>
      </w:r>
      <w:r>
        <w:rPr>
          <w:color w:val="151515"/>
          <w:spacing w:val="-1"/>
          <w:sz w:val="26"/>
        </w:rPr>
        <w:t> </w:t>
      </w:r>
      <w:r>
        <w:rPr>
          <w:color w:val="151515"/>
          <w:sz w:val="26"/>
        </w:rPr>
        <w:t>provides evidence </w:t>
      </w:r>
      <w:r>
        <w:rPr>
          <w:color w:val="181818"/>
          <w:sz w:val="26"/>
        </w:rPr>
        <w:t>fat</w:t>
      </w:r>
      <w:r>
        <w:rPr>
          <w:color w:val="181818"/>
          <w:spacing w:val="40"/>
          <w:sz w:val="26"/>
        </w:rPr>
        <w:t> </w:t>
      </w:r>
      <w:r>
        <w:rPr>
          <w:color w:val="131313"/>
          <w:sz w:val="26"/>
        </w:rPr>
        <w:t>a</w:t>
      </w:r>
      <w:r>
        <w:rPr>
          <w:color w:val="131313"/>
          <w:spacing w:val="-19"/>
          <w:sz w:val="26"/>
        </w:rPr>
        <w:t> </w:t>
      </w:r>
      <w:r>
        <w:rPr>
          <w:color w:val="161616"/>
          <w:sz w:val="26"/>
        </w:rPr>
        <w:t>man</w:t>
      </w:r>
      <w:r>
        <w:rPr>
          <w:color w:val="161616"/>
          <w:spacing w:val="-3"/>
          <w:sz w:val="26"/>
        </w:rPr>
        <w:t> </w:t>
      </w:r>
      <w:r>
        <w:rPr>
          <w:color w:val="151515"/>
          <w:sz w:val="26"/>
        </w:rPr>
        <w:t>oder</w:t>
      </w:r>
      <w:r>
        <w:rPr>
          <w:color w:val="151515"/>
          <w:spacing w:val="-1"/>
          <w:sz w:val="26"/>
        </w:rPr>
        <w:t> </w:t>
      </w:r>
      <w:r>
        <w:rPr>
          <w:color w:val="131313"/>
          <w:sz w:val="26"/>
        </w:rPr>
        <w:t>than </w:t>
      </w:r>
      <w:r>
        <w:rPr>
          <w:color w:val="151515"/>
          <w:sz w:val="26"/>
        </w:rPr>
        <w:t>the</w:t>
      </w:r>
      <w:r>
        <w:rPr>
          <w:color w:val="151515"/>
          <w:spacing w:val="-7"/>
          <w:sz w:val="26"/>
        </w:rPr>
        <w:t> </w:t>
      </w:r>
      <w:r>
        <w:rPr>
          <w:color w:val="151515"/>
          <w:sz w:val="26"/>
        </w:rPr>
        <w:t>boyfriend</w:t>
      </w:r>
      <w:r>
        <w:rPr>
          <w:color w:val="151515"/>
          <w:spacing w:val="-2"/>
          <w:sz w:val="26"/>
        </w:rPr>
        <w:t> </w:t>
      </w:r>
      <w:r>
        <w:rPr>
          <w:color w:val="505050"/>
          <w:sz w:val="26"/>
        </w:rPr>
        <w:t>is </w:t>
      </w:r>
      <w:r>
        <w:rPr>
          <w:color w:val="181818"/>
          <w:sz w:val="26"/>
        </w:rPr>
        <w:t>the </w:t>
      </w:r>
      <w:r>
        <w:rPr>
          <w:color w:val="131313"/>
          <w:sz w:val="26"/>
        </w:rPr>
        <w:t>biological fader.</w:t>
      </w:r>
    </w:p>
    <w:p>
      <w:pPr>
        <w:spacing w:before="234"/>
        <w:ind w:left="360" w:right="0" w:firstLine="0"/>
        <w:jc w:val="left"/>
        <w:rPr>
          <w:sz w:val="29"/>
        </w:rPr>
      </w:pPr>
      <w:r>
        <w:rPr>
          <w:color w:val="161616"/>
          <w:w w:val="85"/>
          <w:sz w:val="29"/>
        </w:rPr>
        <w:t>Options</w:t>
      </w:r>
      <w:r>
        <w:rPr>
          <w:color w:val="161616"/>
          <w:spacing w:val="-2"/>
          <w:sz w:val="29"/>
        </w:rPr>
        <w:t> </w:t>
      </w:r>
      <w:r>
        <w:rPr>
          <w:color w:val="1D1D1D"/>
          <w:w w:val="85"/>
          <w:sz w:val="29"/>
        </w:rPr>
        <w:t>C.</w:t>
      </w:r>
      <w:r>
        <w:rPr>
          <w:color w:val="1D1D1D"/>
          <w:spacing w:val="-8"/>
          <w:w w:val="85"/>
          <w:sz w:val="29"/>
        </w:rPr>
        <w:t> </w:t>
      </w:r>
      <w:r>
        <w:rPr>
          <w:w w:val="85"/>
          <w:sz w:val="29"/>
        </w:rPr>
        <w:t>D.</w:t>
      </w:r>
      <w:r>
        <w:rPr>
          <w:spacing w:val="-7"/>
          <w:sz w:val="29"/>
        </w:rPr>
        <w:t> </w:t>
      </w:r>
      <w:r>
        <w:rPr>
          <w:color w:val="161616"/>
          <w:w w:val="85"/>
          <w:sz w:val="29"/>
        </w:rPr>
        <w:t>and</w:t>
      </w:r>
      <w:r>
        <w:rPr>
          <w:color w:val="161616"/>
          <w:spacing w:val="-4"/>
          <w:w w:val="85"/>
          <w:sz w:val="29"/>
        </w:rPr>
        <w:t> </w:t>
      </w:r>
      <w:r>
        <w:rPr>
          <w:w w:val="85"/>
          <w:sz w:val="29"/>
        </w:rPr>
        <w:t>E</w:t>
      </w:r>
      <w:r>
        <w:rPr>
          <w:spacing w:val="-8"/>
          <w:w w:val="85"/>
          <w:sz w:val="29"/>
        </w:rPr>
        <w:t> </w:t>
      </w:r>
      <w:r>
        <w:rPr>
          <w:color w:val="313131"/>
          <w:w w:val="85"/>
          <w:sz w:val="29"/>
        </w:rPr>
        <w:t>all</w:t>
      </w:r>
      <w:r>
        <w:rPr>
          <w:color w:val="313131"/>
          <w:spacing w:val="-1"/>
          <w:w w:val="85"/>
          <w:sz w:val="29"/>
        </w:rPr>
        <w:t> </w:t>
      </w:r>
      <w:r>
        <w:rPr>
          <w:color w:val="161616"/>
          <w:w w:val="85"/>
          <w:sz w:val="29"/>
        </w:rPr>
        <w:t>provide</w:t>
      </w:r>
      <w:r>
        <w:rPr>
          <w:color w:val="161616"/>
          <w:spacing w:val="-1"/>
          <w:sz w:val="29"/>
        </w:rPr>
        <w:t> </w:t>
      </w:r>
      <w:r>
        <w:rPr>
          <w:color w:val="151515"/>
          <w:w w:val="85"/>
          <w:sz w:val="29"/>
        </w:rPr>
        <w:t>evidence</w:t>
      </w:r>
      <w:r>
        <w:rPr>
          <w:color w:val="151515"/>
          <w:sz w:val="29"/>
        </w:rPr>
        <w:t> </w:t>
      </w:r>
      <w:r>
        <w:rPr>
          <w:color w:val="131313"/>
          <w:w w:val="85"/>
          <w:sz w:val="29"/>
        </w:rPr>
        <w:t>that</w:t>
      </w:r>
      <w:r>
        <w:rPr>
          <w:color w:val="131313"/>
          <w:spacing w:val="-12"/>
          <w:w w:val="85"/>
          <w:sz w:val="29"/>
        </w:rPr>
        <w:t> </w:t>
      </w:r>
      <w:r>
        <w:rPr>
          <w:color w:val="161616"/>
          <w:w w:val="85"/>
          <w:sz w:val="29"/>
        </w:rPr>
        <w:t>a</w:t>
      </w:r>
      <w:r>
        <w:rPr>
          <w:color w:val="161616"/>
          <w:spacing w:val="-11"/>
          <w:sz w:val="29"/>
        </w:rPr>
        <w:t> </w:t>
      </w:r>
      <w:r>
        <w:rPr>
          <w:color w:val="313131"/>
          <w:w w:val="85"/>
          <w:sz w:val="29"/>
        </w:rPr>
        <w:t>man</w:t>
      </w:r>
      <w:r>
        <w:rPr>
          <w:color w:val="313131"/>
          <w:spacing w:val="-5"/>
          <w:w w:val="85"/>
          <w:sz w:val="29"/>
        </w:rPr>
        <w:t> </w:t>
      </w:r>
      <w:r>
        <w:rPr>
          <w:color w:val="181818"/>
          <w:w w:val="85"/>
          <w:sz w:val="29"/>
        </w:rPr>
        <w:t>other</w:t>
      </w:r>
      <w:r>
        <w:rPr>
          <w:color w:val="181818"/>
          <w:spacing w:val="6"/>
          <w:sz w:val="29"/>
        </w:rPr>
        <w:t> </w:t>
      </w:r>
      <w:r>
        <w:rPr>
          <w:color w:val="161616"/>
          <w:w w:val="85"/>
          <w:sz w:val="29"/>
        </w:rPr>
        <w:t>than</w:t>
      </w:r>
      <w:r>
        <w:rPr>
          <w:color w:val="161616"/>
          <w:spacing w:val="-10"/>
          <w:sz w:val="29"/>
        </w:rPr>
        <w:t> </w:t>
      </w:r>
      <w:r>
        <w:rPr>
          <w:color w:val="151515"/>
          <w:w w:val="85"/>
          <w:sz w:val="29"/>
        </w:rPr>
        <w:t>be</w:t>
      </w:r>
      <w:r>
        <w:rPr>
          <w:color w:val="151515"/>
          <w:spacing w:val="-12"/>
          <w:sz w:val="29"/>
        </w:rPr>
        <w:t> </w:t>
      </w:r>
      <w:r>
        <w:rPr>
          <w:color w:val="131313"/>
          <w:w w:val="85"/>
          <w:sz w:val="29"/>
        </w:rPr>
        <w:t>boyfriend</w:t>
      </w:r>
      <w:r>
        <w:rPr>
          <w:color w:val="131313"/>
          <w:spacing w:val="-2"/>
          <w:sz w:val="29"/>
        </w:rPr>
        <w:t> </w:t>
      </w:r>
      <w:r>
        <w:rPr>
          <w:color w:val="131313"/>
          <w:w w:val="85"/>
          <w:sz w:val="29"/>
        </w:rPr>
        <w:t>is</w:t>
      </w:r>
      <w:r>
        <w:rPr>
          <w:color w:val="131313"/>
          <w:spacing w:val="-2"/>
          <w:w w:val="85"/>
          <w:sz w:val="29"/>
        </w:rPr>
        <w:t> </w:t>
      </w:r>
      <w:r>
        <w:rPr>
          <w:color w:val="181818"/>
          <w:w w:val="85"/>
          <w:sz w:val="29"/>
        </w:rPr>
        <w:t>the</w:t>
      </w:r>
      <w:r>
        <w:rPr>
          <w:color w:val="181818"/>
          <w:spacing w:val="-12"/>
          <w:w w:val="85"/>
          <w:sz w:val="29"/>
        </w:rPr>
        <w:t> </w:t>
      </w:r>
      <w:r>
        <w:rPr>
          <w:color w:val="131313"/>
          <w:w w:val="85"/>
          <w:sz w:val="29"/>
        </w:rPr>
        <w:t>biological</w:t>
      </w:r>
      <w:r>
        <w:rPr>
          <w:color w:val="131313"/>
          <w:spacing w:val="-2"/>
          <w:sz w:val="29"/>
        </w:rPr>
        <w:t> </w:t>
      </w:r>
      <w:r>
        <w:rPr>
          <w:color w:val="131313"/>
          <w:spacing w:val="-2"/>
          <w:w w:val="85"/>
          <w:sz w:val="29"/>
        </w:rPr>
        <w:t>father.</w:t>
      </w:r>
    </w:p>
    <w:p>
      <w:pPr>
        <w:spacing w:after="0"/>
        <w:jc w:val="left"/>
        <w:rPr>
          <w:sz w:val="29"/>
        </w:rPr>
        <w:sectPr>
          <w:type w:val="continuous"/>
          <w:pgSz w:w="16000" w:h="20700"/>
          <w:pgMar w:header="0" w:footer="0" w:top="1360" w:bottom="280" w:left="2125" w:right="1559"/>
        </w:sectPr>
      </w:pPr>
    </w:p>
    <w:p>
      <w:pPr>
        <w:pStyle w:val="BodyText"/>
        <w:spacing w:line="194" w:lineRule="auto" w:before="122"/>
        <w:ind w:left="289" w:right="500" w:firstLine="1"/>
      </w:pPr>
      <w:r>
        <w:rPr>
          <w:color w:val="151515"/>
          <w:w w:val="85"/>
        </w:rPr>
        <w:t>However.</w:t>
      </w:r>
      <w:r>
        <w:rPr>
          <w:color w:val="151515"/>
          <w:spacing w:val="-9"/>
          <w:w w:val="85"/>
        </w:rPr>
        <w:t> </w:t>
      </w:r>
      <w:r>
        <w:rPr>
          <w:color w:val="1F1F1F"/>
          <w:w w:val="85"/>
        </w:rPr>
        <w:t>option</w:t>
      </w:r>
      <w:r>
        <w:rPr>
          <w:color w:val="1F1F1F"/>
          <w:spacing w:val="-8"/>
          <w:w w:val="85"/>
        </w:rPr>
        <w:t> </w:t>
      </w:r>
      <w:r>
        <w:rPr>
          <w:color w:val="1D1D1D"/>
          <w:w w:val="85"/>
        </w:rPr>
        <w:t>C)</w:t>
      </w:r>
      <w:r>
        <w:rPr>
          <w:color w:val="1D1D1D"/>
          <w:spacing w:val="-8"/>
          <w:w w:val="85"/>
        </w:rPr>
        <w:t> </w:t>
      </w:r>
      <w:r>
        <w:rPr>
          <w:color w:val="242424"/>
          <w:w w:val="85"/>
        </w:rPr>
        <w:t>HLA-A</w:t>
      </w:r>
      <w:r>
        <w:rPr>
          <w:color w:val="242424"/>
          <w:spacing w:val="-12"/>
        </w:rPr>
        <w:t> </w:t>
      </w:r>
      <w:r>
        <w:rPr>
          <w:color w:val="181818"/>
          <w:w w:val="85"/>
        </w:rPr>
        <w:t>9.</w:t>
      </w:r>
      <w:r>
        <w:rPr>
          <w:color w:val="181818"/>
          <w:spacing w:val="-8"/>
          <w:w w:val="85"/>
        </w:rPr>
        <w:t> </w:t>
      </w:r>
      <w:r>
        <w:rPr>
          <w:w w:val="85"/>
        </w:rPr>
        <w:t>1</w:t>
      </w:r>
      <w:r>
        <w:rPr>
          <w:spacing w:val="-7"/>
          <w:w w:val="85"/>
        </w:rPr>
        <w:t> </w:t>
      </w:r>
      <w:r>
        <w:rPr>
          <w:color w:val="282828"/>
          <w:w w:val="85"/>
        </w:rPr>
        <w:t>HLA-B </w:t>
      </w:r>
      <w:r>
        <w:rPr>
          <w:w w:val="85"/>
        </w:rPr>
        <w:t>27</w:t>
      </w:r>
      <w:r>
        <w:rPr>
          <w:spacing w:val="-7"/>
          <w:w w:val="85"/>
        </w:rPr>
        <w:t> </w:t>
      </w:r>
      <w:r>
        <w:rPr>
          <w:w w:val="85"/>
        </w:rPr>
        <w:t>70</w:t>
      </w:r>
      <w:r>
        <w:rPr>
          <w:spacing w:val="-9"/>
          <w:w w:val="85"/>
        </w:rPr>
        <w:t> </w:t>
      </w:r>
      <w:r>
        <w:rPr>
          <w:w w:val="85"/>
        </w:rPr>
        <w:t>HLA-DR </w:t>
      </w:r>
      <w:r>
        <w:rPr>
          <w:color w:val="1A1A1A"/>
          <w:w w:val="85"/>
        </w:rPr>
        <w:t>51</w:t>
      </w:r>
      <w:r>
        <w:rPr>
          <w:color w:val="1A1A1A"/>
          <w:spacing w:val="-9"/>
          <w:w w:val="85"/>
        </w:rPr>
        <w:t> </w:t>
      </w:r>
      <w:r>
        <w:rPr>
          <w:color w:val="1A1A1A"/>
          <w:w w:val="85"/>
        </w:rPr>
        <w:t>9</w:t>
      </w:r>
      <w:r>
        <w:rPr>
          <w:color w:val="1A1A1A"/>
          <w:spacing w:val="-8"/>
          <w:w w:val="85"/>
        </w:rPr>
        <w:t> </w:t>
      </w:r>
      <w:r>
        <w:rPr>
          <w:color w:val="313131"/>
          <w:w w:val="85"/>
        </w:rPr>
        <w:t>is</w:t>
      </w:r>
      <w:r>
        <w:rPr>
          <w:color w:val="313131"/>
          <w:spacing w:val="-8"/>
          <w:w w:val="85"/>
        </w:rPr>
        <w:t> </w:t>
      </w:r>
      <w:r>
        <w:rPr>
          <w:color w:val="151515"/>
          <w:w w:val="85"/>
        </w:rPr>
        <w:t>be</w:t>
      </w:r>
      <w:r>
        <w:rPr>
          <w:color w:val="151515"/>
          <w:spacing w:val="-9"/>
          <w:w w:val="85"/>
        </w:rPr>
        <w:t> </w:t>
      </w:r>
      <w:r>
        <w:rPr>
          <w:color w:val="131313"/>
          <w:w w:val="85"/>
        </w:rPr>
        <w:t>most</w:t>
      </w:r>
      <w:r>
        <w:rPr>
          <w:color w:val="131313"/>
          <w:spacing w:val="-4"/>
          <w:w w:val="85"/>
        </w:rPr>
        <w:t> </w:t>
      </w:r>
      <w:r>
        <w:rPr>
          <w:color w:val="161616"/>
          <w:w w:val="85"/>
        </w:rPr>
        <w:t>complex</w:t>
      </w:r>
      <w:r>
        <w:rPr>
          <w:color w:val="161616"/>
          <w:spacing w:val="-1"/>
        </w:rPr>
        <w:t> </w:t>
      </w:r>
      <w:r>
        <w:rPr>
          <w:color w:val="151515"/>
          <w:w w:val="85"/>
        </w:rPr>
        <w:t>profile</w:t>
      </w:r>
      <w:r>
        <w:rPr>
          <w:color w:val="151515"/>
          <w:spacing w:val="-6"/>
        </w:rPr>
        <w:t> </w:t>
      </w:r>
      <w:r>
        <w:rPr>
          <w:color w:val="131313"/>
          <w:w w:val="85"/>
        </w:rPr>
        <w:t>among</w:t>
      </w:r>
      <w:r>
        <w:rPr>
          <w:color w:val="131313"/>
          <w:spacing w:val="-8"/>
        </w:rPr>
        <w:t> </w:t>
      </w:r>
      <w:r>
        <w:rPr>
          <w:color w:val="151515"/>
          <w:w w:val="85"/>
        </w:rPr>
        <w:t>these</w:t>
      </w:r>
      <w:r>
        <w:rPr>
          <w:color w:val="151515"/>
          <w:w w:val="85"/>
        </w:rPr>
        <w:t> </w:t>
      </w:r>
      <w:r>
        <w:rPr>
          <w:color w:val="151515"/>
          <w:w w:val="80"/>
        </w:rPr>
        <w:t>three </w:t>
      </w:r>
      <w:r>
        <w:rPr>
          <w:color w:val="161616"/>
          <w:w w:val="80"/>
        </w:rPr>
        <w:t>options,</w:t>
      </w:r>
      <w:r>
        <w:rPr>
          <w:color w:val="161616"/>
        </w:rPr>
        <w:t> </w:t>
      </w:r>
      <w:r>
        <w:rPr>
          <w:color w:val="1A1A1A"/>
          <w:w w:val="80"/>
        </w:rPr>
        <w:t>with </w:t>
      </w:r>
      <w:r>
        <w:rPr>
          <w:color w:val="151515"/>
          <w:w w:val="80"/>
        </w:rPr>
        <w:t>one</w:t>
      </w:r>
      <w:r>
        <w:rPr>
          <w:color w:val="151515"/>
        </w:rPr>
        <w:t> </w:t>
      </w:r>
      <w:r>
        <w:rPr>
          <w:color w:val="131313"/>
          <w:w w:val="80"/>
        </w:rPr>
        <w:t>allele </w:t>
      </w:r>
      <w:r>
        <w:rPr>
          <w:color w:val="161616"/>
          <w:w w:val="80"/>
        </w:rPr>
        <w:t>from</w:t>
      </w:r>
      <w:r>
        <w:rPr>
          <w:color w:val="161616"/>
          <w:spacing w:val="-5"/>
          <w:w w:val="80"/>
        </w:rPr>
        <w:t> </w:t>
      </w:r>
      <w:r>
        <w:rPr>
          <w:color w:val="151515"/>
          <w:w w:val="80"/>
        </w:rPr>
        <w:t>each </w:t>
      </w:r>
      <w:r>
        <w:rPr>
          <w:color w:val="131313"/>
          <w:w w:val="80"/>
        </w:rPr>
        <w:t>parent </w:t>
      </w:r>
      <w:r>
        <w:rPr>
          <w:color w:val="161616"/>
          <w:w w:val="80"/>
        </w:rPr>
        <w:t>at </w:t>
      </w:r>
      <w:r>
        <w:rPr>
          <w:color w:val="151515"/>
          <w:w w:val="80"/>
        </w:rPr>
        <w:t>each </w:t>
      </w:r>
      <w:r>
        <w:rPr>
          <w:color w:val="282828"/>
          <w:w w:val="80"/>
        </w:rPr>
        <w:t>HLA </w:t>
      </w:r>
      <w:r>
        <w:rPr>
          <w:color w:val="161616"/>
          <w:w w:val="80"/>
        </w:rPr>
        <w:t>locus. </w:t>
      </w:r>
      <w:r>
        <w:rPr>
          <w:color w:val="131313"/>
          <w:w w:val="80"/>
        </w:rPr>
        <w:t>Therefore.</w:t>
      </w:r>
      <w:r>
        <w:rPr>
          <w:color w:val="131313"/>
        </w:rPr>
        <w:t> </w:t>
      </w:r>
      <w:r>
        <w:rPr>
          <w:color w:val="1F1F1F"/>
          <w:w w:val="80"/>
        </w:rPr>
        <w:t>option </w:t>
      </w:r>
      <w:r>
        <w:rPr>
          <w:color w:val="4B4B4B"/>
          <w:w w:val="80"/>
        </w:rPr>
        <w:t>C </w:t>
      </w:r>
      <w:r>
        <w:rPr>
          <w:color w:val="313131"/>
          <w:w w:val="80"/>
        </w:rPr>
        <w:t>is</w:t>
      </w:r>
      <w:r>
        <w:rPr>
          <w:color w:val="313131"/>
        </w:rPr>
        <w:t> </w:t>
      </w:r>
      <w:r>
        <w:rPr>
          <w:color w:val="151515"/>
          <w:w w:val="80"/>
        </w:rPr>
        <w:t>The </w:t>
      </w:r>
      <w:r>
        <w:rPr>
          <w:color w:val="131313"/>
          <w:w w:val="80"/>
        </w:rPr>
        <w:t>most </w:t>
      </w:r>
      <w:r>
        <w:rPr>
          <w:w w:val="80"/>
        </w:rPr>
        <w:t>likely</w:t>
      </w:r>
      <w:r>
        <w:rPr>
          <w:spacing w:val="23"/>
        </w:rPr>
        <w:t> </w:t>
      </w:r>
      <w:r>
        <w:rPr>
          <w:color w:val="212121"/>
          <w:w w:val="80"/>
        </w:rPr>
        <w:t>to </w:t>
      </w:r>
      <w:r>
        <w:rPr>
          <w:color w:val="151515"/>
          <w:w w:val="85"/>
        </w:rPr>
        <w:t>provide</w:t>
      </w:r>
      <w:r>
        <w:rPr>
          <w:color w:val="151515"/>
          <w:spacing w:val="-1"/>
          <w:w w:val="85"/>
        </w:rPr>
        <w:t> </w:t>
      </w:r>
      <w:r>
        <w:rPr>
          <w:color w:val="151515"/>
          <w:w w:val="85"/>
        </w:rPr>
        <w:t>evidence</w:t>
      </w:r>
      <w:r>
        <w:rPr>
          <w:color w:val="151515"/>
          <w:spacing w:val="15"/>
        </w:rPr>
        <w:t> </w:t>
      </w:r>
      <w:r>
        <w:rPr>
          <w:color w:val="181818"/>
          <w:w w:val="85"/>
        </w:rPr>
        <w:t>fat</w:t>
      </w:r>
      <w:r>
        <w:rPr>
          <w:color w:val="181818"/>
          <w:spacing w:val="80"/>
        </w:rPr>
        <w:t> </w:t>
      </w:r>
      <w:r>
        <w:rPr>
          <w:color w:val="131313"/>
          <w:w w:val="85"/>
        </w:rPr>
        <w:t>a</w:t>
      </w:r>
      <w:r>
        <w:rPr>
          <w:color w:val="131313"/>
          <w:spacing w:val="-17"/>
          <w:w w:val="85"/>
        </w:rPr>
        <w:t> </w:t>
      </w:r>
      <w:r>
        <w:rPr>
          <w:color w:val="161616"/>
          <w:w w:val="85"/>
        </w:rPr>
        <w:t>man </w:t>
      </w:r>
      <w:r>
        <w:rPr>
          <w:color w:val="151515"/>
          <w:w w:val="85"/>
        </w:rPr>
        <w:t>oder</w:t>
      </w:r>
      <w:r>
        <w:rPr>
          <w:color w:val="151515"/>
          <w:spacing w:val="-9"/>
          <w:w w:val="85"/>
        </w:rPr>
        <w:t> </w:t>
      </w:r>
      <w:r>
        <w:rPr>
          <w:color w:val="1F1F1F"/>
          <w:w w:val="85"/>
        </w:rPr>
        <w:t>than </w:t>
      </w:r>
      <w:r>
        <w:rPr>
          <w:color w:val="151515"/>
          <w:w w:val="85"/>
        </w:rPr>
        <w:t>the</w:t>
      </w:r>
      <w:r>
        <w:rPr>
          <w:color w:val="151515"/>
          <w:spacing w:val="-4"/>
          <w:w w:val="85"/>
        </w:rPr>
        <w:t> </w:t>
      </w:r>
      <w:r>
        <w:rPr>
          <w:color w:val="151515"/>
          <w:w w:val="85"/>
        </w:rPr>
        <w:t>boyfriend </w:t>
      </w:r>
      <w:r>
        <w:rPr>
          <w:color w:val="313131"/>
          <w:w w:val="85"/>
        </w:rPr>
        <w:t>is</w:t>
      </w:r>
      <w:r>
        <w:rPr>
          <w:color w:val="313131"/>
          <w:spacing w:val="-2"/>
          <w:w w:val="85"/>
        </w:rPr>
        <w:t> </w:t>
      </w:r>
      <w:r>
        <w:rPr>
          <w:color w:val="151515"/>
          <w:w w:val="85"/>
        </w:rPr>
        <w:t>be</w:t>
      </w:r>
      <w:r>
        <w:rPr>
          <w:color w:val="151515"/>
          <w:spacing w:val="-9"/>
          <w:w w:val="85"/>
        </w:rPr>
        <w:t> </w:t>
      </w:r>
      <w:r>
        <w:rPr>
          <w:color w:val="131313"/>
          <w:w w:val="85"/>
        </w:rPr>
        <w:t>biological</w:t>
      </w:r>
      <w:r>
        <w:rPr>
          <w:color w:val="131313"/>
        </w:rPr>
        <w:t> </w:t>
      </w:r>
      <w:r>
        <w:rPr>
          <w:color w:val="151515"/>
          <w:w w:val="85"/>
        </w:rPr>
        <w:t>father.</w:t>
      </w:r>
    </w:p>
    <w:p>
      <w:pPr>
        <w:pStyle w:val="BodyText"/>
      </w:pPr>
    </w:p>
    <w:p>
      <w:pPr>
        <w:pStyle w:val="BodyText"/>
        <w:spacing w:before="285"/>
      </w:pPr>
    </w:p>
    <w:p>
      <w:pPr>
        <w:pStyle w:val="ListParagraph"/>
        <w:numPr>
          <w:ilvl w:val="0"/>
          <w:numId w:val="48"/>
        </w:numPr>
        <w:tabs>
          <w:tab w:pos="1235" w:val="left" w:leader="none"/>
        </w:tabs>
        <w:spacing w:line="271" w:lineRule="auto" w:before="0" w:after="0"/>
        <w:ind w:left="285" w:right="436" w:firstLine="1"/>
        <w:jc w:val="left"/>
        <w:rPr>
          <w:sz w:val="25"/>
        </w:rPr>
      </w:pPr>
      <w:r>
        <w:rPr>
          <w:w w:val="115"/>
          <w:sz w:val="25"/>
        </w:rPr>
        <w:t>During</w:t>
      </w:r>
      <w:r>
        <w:rPr>
          <w:spacing w:val="37"/>
          <w:w w:val="115"/>
          <w:sz w:val="25"/>
        </w:rPr>
        <w:t> </w:t>
      </w:r>
      <w:r>
        <w:rPr>
          <w:w w:val="115"/>
          <w:sz w:val="25"/>
        </w:rPr>
        <w:t>an experiment,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a</w:t>
      </w:r>
      <w:r>
        <w:rPr>
          <w:spacing w:val="37"/>
          <w:w w:val="115"/>
          <w:sz w:val="25"/>
        </w:rPr>
        <w:t> </w:t>
      </w:r>
      <w:r>
        <w:rPr>
          <w:w w:val="115"/>
          <w:sz w:val="25"/>
        </w:rPr>
        <w:t>solution</w:t>
      </w:r>
      <w:r>
        <w:rPr>
          <w:spacing w:val="38"/>
          <w:w w:val="115"/>
          <w:sz w:val="25"/>
        </w:rPr>
        <w:t> </w:t>
      </w:r>
      <w:r>
        <w:rPr>
          <w:w w:val="115"/>
          <w:sz w:val="25"/>
        </w:rPr>
        <w:t>of mixed</w:t>
      </w:r>
      <w:r>
        <w:rPr>
          <w:spacing w:val="38"/>
          <w:w w:val="115"/>
          <w:sz w:val="25"/>
        </w:rPr>
        <w:t> </w:t>
      </w:r>
      <w:r>
        <w:rPr>
          <w:w w:val="115"/>
          <w:sz w:val="25"/>
        </w:rPr>
        <w:t>fatty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acids</w:t>
      </w:r>
      <w:r>
        <w:rPr>
          <w:spacing w:val="33"/>
          <w:w w:val="115"/>
          <w:sz w:val="25"/>
        </w:rPr>
        <w:t> </w:t>
      </w:r>
      <w:r>
        <w:rPr>
          <w:w w:val="115"/>
          <w:sz w:val="25"/>
        </w:rPr>
        <w:t>is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injected into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the duodenum</w:t>
      </w:r>
      <w:r>
        <w:rPr>
          <w:spacing w:val="34"/>
          <w:w w:val="115"/>
          <w:sz w:val="25"/>
        </w:rPr>
        <w:t> </w:t>
      </w:r>
      <w:r>
        <w:rPr>
          <w:w w:val="115"/>
          <w:sz w:val="25"/>
        </w:rPr>
        <w:t>o'f an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experimental</w:t>
      </w:r>
      <w:r>
        <w:rPr>
          <w:w w:val="115"/>
          <w:sz w:val="25"/>
        </w:rPr>
        <w:t> animal.</w:t>
      </w:r>
      <w:r>
        <w:rPr>
          <w:spacing w:val="-8"/>
          <w:w w:val="115"/>
          <w:sz w:val="25"/>
        </w:rPr>
        <w:t> </w:t>
      </w:r>
      <w:r>
        <w:rPr>
          <w:w w:val="115"/>
          <w:sz w:val="25"/>
        </w:rPr>
        <w:t>Under these conditions, the</w:t>
      </w:r>
      <w:r>
        <w:rPr>
          <w:spacing w:val="-28"/>
          <w:w w:val="115"/>
          <w:sz w:val="25"/>
        </w:rPr>
        <w:t> </w:t>
      </w:r>
      <w:r>
        <w:rPr>
          <w:w w:val="115"/>
          <w:sz w:val="25"/>
        </w:rPr>
        <w:t>clearance</w:t>
      </w:r>
      <w:r>
        <w:rPr>
          <w:w w:val="115"/>
          <w:sz w:val="25"/>
        </w:rPr>
        <w:t> rate</w:t>
      </w:r>
      <w:r>
        <w:rPr>
          <w:w w:val="115"/>
          <w:sz w:val="25"/>
        </w:rPr>
        <w:t> o'f an intravenous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glucose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load from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the circulation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is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doubled.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In contrast,</w:t>
      </w:r>
      <w:r>
        <w:rPr>
          <w:spacing w:val="36"/>
          <w:w w:val="115"/>
          <w:sz w:val="25"/>
        </w:rPr>
        <w:t> </w:t>
      </w:r>
      <w:r>
        <w:rPr>
          <w:w w:val="115"/>
          <w:sz w:val="25"/>
        </w:rPr>
        <w:t>an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injection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of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an equal volume amount</w:t>
      </w:r>
      <w:r>
        <w:rPr>
          <w:spacing w:val="39"/>
          <w:w w:val="115"/>
          <w:sz w:val="25"/>
        </w:rPr>
        <w:t> </w:t>
      </w:r>
      <w:r>
        <w:rPr>
          <w:w w:val="115"/>
          <w:sz w:val="25"/>
        </w:rPr>
        <w:t>o'f 0.9”/</w:t>
      </w:r>
      <w:r>
        <w:rPr>
          <w:spacing w:val="80"/>
          <w:w w:val="115"/>
          <w:sz w:val="25"/>
        </w:rPr>
        <w:t> </w:t>
      </w:r>
      <w:r>
        <w:rPr>
          <w:w w:val="115"/>
          <w:sz w:val="25"/>
        </w:rPr>
        <w:t>saline</w:t>
      </w:r>
      <w:r>
        <w:rPr>
          <w:spacing w:val="39"/>
          <w:w w:val="115"/>
          <w:sz w:val="25"/>
        </w:rPr>
        <w:t> </w:t>
      </w:r>
      <w:r>
        <w:rPr>
          <w:w w:val="115"/>
          <w:sz w:val="25"/>
        </w:rPr>
        <w:t>into the duodenum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has much less effect on the plasma clearance</w:t>
      </w:r>
      <w:r>
        <w:rPr>
          <w:spacing w:val="29"/>
          <w:w w:val="115"/>
          <w:sz w:val="25"/>
        </w:rPr>
        <w:t> </w:t>
      </w:r>
      <w:r>
        <w:rPr>
          <w:w w:val="115"/>
          <w:sz w:val="25"/>
        </w:rPr>
        <w:t>rate of</w:t>
      </w:r>
      <w:r>
        <w:rPr>
          <w:spacing w:val="30"/>
          <w:w w:val="115"/>
          <w:sz w:val="25"/>
        </w:rPr>
        <w:t> </w:t>
      </w:r>
      <w:r>
        <w:rPr>
          <w:w w:val="115"/>
          <w:sz w:val="25"/>
        </w:rPr>
        <w:t>glucose. These findings</w:t>
      </w:r>
      <w:r>
        <w:rPr>
          <w:spacing w:val="33"/>
          <w:w w:val="115"/>
          <w:sz w:val="25"/>
        </w:rPr>
        <w:t> </w:t>
      </w:r>
      <w:r>
        <w:rPr>
          <w:w w:val="115"/>
          <w:sz w:val="25"/>
        </w:rPr>
        <w:t>are most likely</w:t>
      </w:r>
      <w:r>
        <w:rPr>
          <w:spacing w:val="32"/>
          <w:w w:val="115"/>
          <w:sz w:val="25"/>
        </w:rPr>
        <w:t> </w:t>
      </w:r>
      <w:r>
        <w:rPr>
          <w:w w:val="115"/>
          <w:sz w:val="25"/>
        </w:rPr>
        <w:t>caused</w:t>
      </w:r>
      <w:r>
        <w:rPr>
          <w:spacing w:val="30"/>
          <w:w w:val="115"/>
          <w:sz w:val="25"/>
        </w:rPr>
        <w:t> </w:t>
      </w:r>
      <w:r>
        <w:rPr>
          <w:w w:val="115"/>
          <w:sz w:val="25"/>
        </w:rPr>
        <w:t>by the secretion of which of the following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hormones?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21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646208">
            <wp:simplePos x="0" y="0"/>
            <wp:positionH relativeFrom="page">
              <wp:posOffset>1549400</wp:posOffset>
            </wp:positionH>
            <wp:positionV relativeFrom="paragraph">
              <wp:posOffset>302091</wp:posOffset>
            </wp:positionV>
            <wp:extent cx="2667571" cy="127634"/>
            <wp:effectExtent l="0" t="0" r="0" b="0"/>
            <wp:wrapTopAndBottom/>
            <wp:docPr id="180" name="Image 18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0" name="Image 180"/>
                    <pic:cNvPicPr/>
                  </pic:nvPicPr>
                  <pic:blipFill>
                    <a:blip r:embed="rId1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67571" cy="1276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72"/>
        <w:rPr>
          <w:sz w:val="25"/>
        </w:rPr>
      </w:pPr>
    </w:p>
    <w:p>
      <w:pPr>
        <w:spacing w:before="0"/>
        <w:ind w:left="285" w:right="0" w:firstLine="0"/>
        <w:jc w:val="left"/>
        <w:rPr>
          <w:sz w:val="18"/>
        </w:rPr>
      </w:pPr>
      <w:r>
        <w:rPr>
          <w:color w:val="0E0E0E"/>
          <w:w w:val="105"/>
          <w:sz w:val="18"/>
        </w:rPr>
        <w:t>C</w:t>
      </w:r>
      <w:r>
        <w:rPr>
          <w:color w:val="181818"/>
          <w:w w:val="105"/>
          <w:sz w:val="18"/>
        </w:rPr>
        <w:t>.</w:t>
      </w:r>
      <w:r>
        <w:rPr>
          <w:color w:val="181818"/>
          <w:spacing w:val="11"/>
          <w:w w:val="105"/>
          <w:sz w:val="18"/>
        </w:rPr>
        <w:t> </w:t>
      </w:r>
      <w:r>
        <w:rPr>
          <w:spacing w:val="-2"/>
          <w:w w:val="105"/>
          <w:sz w:val="18"/>
        </w:rPr>
        <w:t>Moti</w:t>
      </w:r>
      <w:r>
        <w:rPr>
          <w:color w:val="181818"/>
          <w:spacing w:val="-2"/>
          <w:w w:val="105"/>
          <w:sz w:val="18"/>
        </w:rPr>
        <w:t>Ian</w:t>
      </w:r>
    </w:p>
    <w:p>
      <w:pPr>
        <w:pStyle w:val="BodyText"/>
        <w:spacing w:before="158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646720">
            <wp:simplePos x="0" y="0"/>
            <wp:positionH relativeFrom="page">
              <wp:posOffset>1549400</wp:posOffset>
            </wp:positionH>
            <wp:positionV relativeFrom="paragraph">
              <wp:posOffset>261964</wp:posOffset>
            </wp:positionV>
            <wp:extent cx="638175" cy="89344"/>
            <wp:effectExtent l="0" t="0" r="0" b="0"/>
            <wp:wrapTopAndBottom/>
            <wp:docPr id="181" name="Image 18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1" name="Image 181"/>
                    <pic:cNvPicPr/>
                  </pic:nvPicPr>
                  <pic:blipFill>
                    <a:blip r:embed="rId1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8175" cy="89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93"/>
        <w:rPr>
          <w:sz w:val="18"/>
        </w:rPr>
      </w:pPr>
    </w:p>
    <w:p>
      <w:pPr>
        <w:spacing w:before="0"/>
        <w:ind w:left="300" w:right="0" w:firstLine="0"/>
        <w:jc w:val="left"/>
        <w:rPr>
          <w:sz w:val="18"/>
        </w:rPr>
      </w:pPr>
      <w:r>
        <w:rPr>
          <w:w w:val="115"/>
          <w:sz w:val="18"/>
        </w:rPr>
        <w:t>E.</w:t>
      </w:r>
      <w:r>
        <w:rPr>
          <w:spacing w:val="-6"/>
          <w:w w:val="115"/>
          <w:sz w:val="18"/>
        </w:rPr>
        <w:t> </w:t>
      </w:r>
      <w:r>
        <w:rPr>
          <w:spacing w:val="-2"/>
          <w:w w:val="125"/>
          <w:sz w:val="18"/>
        </w:rPr>
        <w:t>Tom</w:t>
      </w:r>
      <w:r>
        <w:rPr>
          <w:color w:val="232323"/>
          <w:spacing w:val="-2"/>
          <w:w w:val="125"/>
          <w:sz w:val="18"/>
        </w:rPr>
        <w:t>a</w:t>
      </w:r>
      <w:r>
        <w:rPr>
          <w:color w:val="131313"/>
          <w:spacing w:val="-2"/>
          <w:w w:val="125"/>
          <w:sz w:val="18"/>
        </w:rPr>
        <w:t>rsta</w:t>
      </w:r>
      <w:r>
        <w:rPr>
          <w:color w:val="181818"/>
          <w:spacing w:val="-2"/>
          <w:w w:val="125"/>
          <w:sz w:val="18"/>
        </w:rPr>
        <w:t>ti</w:t>
      </w:r>
      <w:r>
        <w:rPr>
          <w:color w:val="161616"/>
          <w:spacing w:val="-2"/>
          <w:w w:val="125"/>
          <w:sz w:val="18"/>
        </w:rPr>
        <w:t>n</w:t>
      </w:r>
    </w:p>
    <w:p>
      <w:pPr>
        <w:pStyle w:val="BodyText"/>
        <w:rPr>
          <w:sz w:val="18"/>
        </w:rPr>
      </w:pPr>
    </w:p>
    <w:p>
      <w:pPr>
        <w:pStyle w:val="BodyText"/>
        <w:spacing w:before="176"/>
        <w:rPr>
          <w:sz w:val="18"/>
        </w:rPr>
      </w:pPr>
    </w:p>
    <w:p>
      <w:pPr>
        <w:spacing w:before="0"/>
        <w:ind w:left="288" w:right="0" w:firstLine="0"/>
        <w:jc w:val="left"/>
        <w:rPr>
          <w:sz w:val="29"/>
        </w:rPr>
      </w:pPr>
      <w:r>
        <w:rPr>
          <w:color w:val="151515"/>
          <w:w w:val="90"/>
          <w:sz w:val="29"/>
        </w:rPr>
        <w:t>The</w:t>
      </w:r>
      <w:r>
        <w:rPr>
          <w:color w:val="151515"/>
          <w:spacing w:val="-13"/>
          <w:w w:val="90"/>
          <w:sz w:val="29"/>
        </w:rPr>
        <w:t> </w:t>
      </w:r>
      <w:r>
        <w:rPr>
          <w:color w:val="111111"/>
          <w:w w:val="90"/>
          <w:sz w:val="29"/>
        </w:rPr>
        <w:t>Correct</w:t>
      </w:r>
      <w:r>
        <w:rPr>
          <w:color w:val="111111"/>
          <w:spacing w:val="-6"/>
          <w:w w:val="90"/>
          <w:sz w:val="29"/>
        </w:rPr>
        <w:t> </w:t>
      </w:r>
      <w:r>
        <w:rPr>
          <w:color w:val="131313"/>
          <w:w w:val="90"/>
          <w:sz w:val="29"/>
        </w:rPr>
        <w:t>Answer</w:t>
      </w:r>
      <w:r>
        <w:rPr>
          <w:color w:val="131313"/>
          <w:sz w:val="29"/>
        </w:rPr>
        <w:t> </w:t>
      </w:r>
      <w:r>
        <w:rPr>
          <w:color w:val="313131"/>
          <w:w w:val="90"/>
          <w:sz w:val="29"/>
        </w:rPr>
        <w:t>is</w:t>
      </w:r>
      <w:r>
        <w:rPr>
          <w:color w:val="313131"/>
          <w:spacing w:val="-12"/>
          <w:w w:val="90"/>
          <w:sz w:val="29"/>
        </w:rPr>
        <w:t> </w:t>
      </w:r>
      <w:r>
        <w:rPr>
          <w:color w:val="4B4B4B"/>
          <w:w w:val="90"/>
          <w:sz w:val="29"/>
        </w:rPr>
        <w:t>.</w:t>
      </w:r>
      <w:r>
        <w:rPr>
          <w:color w:val="4B4B4B"/>
          <w:spacing w:val="-5"/>
          <w:w w:val="90"/>
          <w:sz w:val="29"/>
        </w:rPr>
        <w:t> </w:t>
      </w:r>
      <w:r>
        <w:rPr>
          <w:w w:val="90"/>
          <w:sz w:val="29"/>
        </w:rPr>
        <w:t>B.</w:t>
      </w:r>
      <w:r>
        <w:rPr>
          <w:spacing w:val="-12"/>
          <w:w w:val="90"/>
          <w:sz w:val="29"/>
        </w:rPr>
        <w:t> </w:t>
      </w:r>
      <w:r>
        <w:rPr>
          <w:w w:val="90"/>
          <w:sz w:val="29"/>
        </w:rPr>
        <w:t>Glucose-dependant</w:t>
      </w:r>
      <w:r>
        <w:rPr>
          <w:spacing w:val="-18"/>
          <w:w w:val="90"/>
          <w:sz w:val="29"/>
        </w:rPr>
        <w:t> </w:t>
      </w:r>
      <w:r>
        <w:rPr>
          <w:w w:val="90"/>
          <w:sz w:val="29"/>
        </w:rPr>
        <w:t>Insullnotropic</w:t>
      </w:r>
      <w:r>
        <w:rPr>
          <w:spacing w:val="-15"/>
          <w:w w:val="90"/>
          <w:sz w:val="29"/>
        </w:rPr>
        <w:t> </w:t>
      </w:r>
      <w:r>
        <w:rPr>
          <w:spacing w:val="-2"/>
          <w:w w:val="90"/>
          <w:sz w:val="29"/>
        </w:rPr>
        <w:t>peptide</w:t>
      </w:r>
    </w:p>
    <w:p>
      <w:pPr>
        <w:spacing w:line="296" w:lineRule="exact" w:before="236"/>
        <w:ind w:left="288" w:right="0" w:firstLine="0"/>
        <w:jc w:val="left"/>
        <w:rPr>
          <w:sz w:val="28"/>
        </w:rPr>
      </w:pPr>
      <w:r>
        <w:rPr>
          <w:color w:val="151515"/>
          <w:w w:val="85"/>
          <w:sz w:val="28"/>
        </w:rPr>
        <w:t>The</w:t>
      </w:r>
      <w:r>
        <w:rPr>
          <w:color w:val="151515"/>
          <w:spacing w:val="5"/>
          <w:sz w:val="28"/>
        </w:rPr>
        <w:t> </w:t>
      </w:r>
      <w:r>
        <w:rPr>
          <w:color w:val="161616"/>
          <w:w w:val="85"/>
          <w:sz w:val="28"/>
        </w:rPr>
        <w:t>injection</w:t>
      </w:r>
      <w:r>
        <w:rPr>
          <w:color w:val="161616"/>
          <w:spacing w:val="5"/>
          <w:sz w:val="28"/>
        </w:rPr>
        <w:t> </w:t>
      </w:r>
      <w:r>
        <w:rPr>
          <w:color w:val="161616"/>
          <w:w w:val="85"/>
          <w:sz w:val="28"/>
        </w:rPr>
        <w:t>of</w:t>
      </w:r>
      <w:r>
        <w:rPr>
          <w:color w:val="161616"/>
          <w:spacing w:val="1"/>
          <w:sz w:val="28"/>
        </w:rPr>
        <w:t> </w:t>
      </w:r>
      <w:r>
        <w:rPr>
          <w:color w:val="151515"/>
          <w:w w:val="85"/>
          <w:sz w:val="28"/>
        </w:rPr>
        <w:t>mixed</w:t>
      </w:r>
      <w:r>
        <w:rPr>
          <w:color w:val="151515"/>
          <w:spacing w:val="20"/>
          <w:sz w:val="28"/>
        </w:rPr>
        <w:t> </w:t>
      </w:r>
      <w:r>
        <w:rPr>
          <w:color w:val="181818"/>
          <w:w w:val="85"/>
          <w:sz w:val="28"/>
        </w:rPr>
        <w:t>fatty</w:t>
      </w:r>
      <w:r>
        <w:rPr>
          <w:color w:val="181818"/>
          <w:sz w:val="28"/>
        </w:rPr>
        <w:t> </w:t>
      </w:r>
      <w:r>
        <w:rPr>
          <w:color w:val="161616"/>
          <w:w w:val="85"/>
          <w:sz w:val="28"/>
        </w:rPr>
        <w:t>acids</w:t>
      </w:r>
      <w:r>
        <w:rPr>
          <w:color w:val="161616"/>
          <w:spacing w:val="-11"/>
          <w:sz w:val="28"/>
        </w:rPr>
        <w:t> </w:t>
      </w:r>
      <w:r>
        <w:rPr>
          <w:color w:val="383838"/>
          <w:w w:val="85"/>
          <w:sz w:val="28"/>
        </w:rPr>
        <w:t>in</w:t>
      </w:r>
      <w:r>
        <w:rPr>
          <w:color w:val="383838"/>
          <w:spacing w:val="11"/>
          <w:sz w:val="28"/>
        </w:rPr>
        <w:t> </w:t>
      </w:r>
      <w:r>
        <w:rPr>
          <w:color w:val="151515"/>
          <w:w w:val="85"/>
          <w:sz w:val="28"/>
        </w:rPr>
        <w:t>the</w:t>
      </w:r>
      <w:r>
        <w:rPr>
          <w:color w:val="151515"/>
          <w:spacing w:val="15"/>
          <w:sz w:val="28"/>
        </w:rPr>
        <w:t> </w:t>
      </w:r>
      <w:r>
        <w:rPr>
          <w:color w:val="111111"/>
          <w:w w:val="85"/>
          <w:sz w:val="28"/>
        </w:rPr>
        <w:t>duodenum</w:t>
      </w:r>
      <w:r>
        <w:rPr>
          <w:color w:val="111111"/>
          <w:spacing w:val="25"/>
          <w:sz w:val="28"/>
        </w:rPr>
        <w:t> </w:t>
      </w:r>
      <w:r>
        <w:rPr>
          <w:w w:val="85"/>
          <w:sz w:val="28"/>
        </w:rPr>
        <w:t>likely</w:t>
      </w:r>
      <w:r>
        <w:rPr>
          <w:spacing w:val="29"/>
          <w:sz w:val="28"/>
        </w:rPr>
        <w:t> </w:t>
      </w:r>
      <w:r>
        <w:rPr>
          <w:color w:val="111111"/>
          <w:w w:val="85"/>
          <w:sz w:val="28"/>
        </w:rPr>
        <w:t>stimulates</w:t>
      </w:r>
      <w:r>
        <w:rPr>
          <w:color w:val="111111"/>
          <w:spacing w:val="18"/>
          <w:sz w:val="28"/>
        </w:rPr>
        <w:t> </w:t>
      </w:r>
      <w:r>
        <w:rPr>
          <w:color w:val="151515"/>
          <w:w w:val="85"/>
          <w:sz w:val="28"/>
        </w:rPr>
        <w:t>the</w:t>
      </w:r>
      <w:r>
        <w:rPr>
          <w:color w:val="151515"/>
          <w:spacing w:val="16"/>
          <w:sz w:val="28"/>
        </w:rPr>
        <w:t> </w:t>
      </w:r>
      <w:r>
        <w:rPr>
          <w:color w:val="131313"/>
          <w:w w:val="85"/>
          <w:sz w:val="28"/>
        </w:rPr>
        <w:t>secretion</w:t>
      </w:r>
      <w:r>
        <w:rPr>
          <w:color w:val="131313"/>
          <w:spacing w:val="21"/>
          <w:sz w:val="28"/>
        </w:rPr>
        <w:t> </w:t>
      </w:r>
      <w:r>
        <w:rPr>
          <w:color w:val="131313"/>
          <w:w w:val="85"/>
          <w:sz w:val="28"/>
        </w:rPr>
        <w:t>of</w:t>
      </w:r>
      <w:r>
        <w:rPr>
          <w:color w:val="131313"/>
          <w:spacing w:val="-10"/>
          <w:sz w:val="28"/>
        </w:rPr>
        <w:t> </w:t>
      </w:r>
      <w:r>
        <w:rPr>
          <w:color w:val="131313"/>
          <w:w w:val="85"/>
          <w:sz w:val="28"/>
        </w:rPr>
        <w:t>glucose-</w:t>
      </w:r>
      <w:r>
        <w:rPr>
          <w:color w:val="131313"/>
          <w:spacing w:val="-2"/>
          <w:w w:val="85"/>
          <w:sz w:val="28"/>
        </w:rPr>
        <w:t>dependent</w:t>
      </w:r>
    </w:p>
    <w:p>
      <w:pPr>
        <w:spacing w:line="308" w:lineRule="exact" w:before="0"/>
        <w:ind w:left="295" w:right="0" w:firstLine="0"/>
        <w:jc w:val="left"/>
        <w:rPr>
          <w:sz w:val="29"/>
        </w:rPr>
      </w:pPr>
      <w:r>
        <w:rPr>
          <w:color w:val="0E0E0E"/>
          <w:w w:val="85"/>
          <w:sz w:val="29"/>
        </w:rPr>
        <w:t>insulinotropic</w:t>
      </w:r>
      <w:r>
        <w:rPr>
          <w:color w:val="0E0E0E"/>
          <w:spacing w:val="-9"/>
          <w:w w:val="85"/>
          <w:sz w:val="29"/>
        </w:rPr>
        <w:t> </w:t>
      </w:r>
      <w:r>
        <w:rPr>
          <w:color w:val="151515"/>
          <w:w w:val="85"/>
          <w:sz w:val="29"/>
        </w:rPr>
        <w:t>peptide</w:t>
      </w:r>
      <w:r>
        <w:rPr>
          <w:color w:val="151515"/>
          <w:spacing w:val="-5"/>
          <w:w w:val="85"/>
          <w:sz w:val="29"/>
        </w:rPr>
        <w:t> </w:t>
      </w:r>
      <w:r>
        <w:rPr>
          <w:color w:val="161616"/>
          <w:w w:val="85"/>
          <w:sz w:val="29"/>
        </w:rPr>
        <w:t>(CIP),</w:t>
      </w:r>
      <w:r>
        <w:rPr>
          <w:color w:val="161616"/>
          <w:spacing w:val="-9"/>
          <w:sz w:val="29"/>
        </w:rPr>
        <w:t> </w:t>
      </w:r>
      <w:r>
        <w:rPr>
          <w:color w:val="1A1A1A"/>
          <w:w w:val="85"/>
          <w:sz w:val="29"/>
        </w:rPr>
        <w:t>which</w:t>
      </w:r>
      <w:r>
        <w:rPr>
          <w:color w:val="1A1A1A"/>
          <w:spacing w:val="-2"/>
          <w:w w:val="85"/>
          <w:sz w:val="29"/>
        </w:rPr>
        <w:t> </w:t>
      </w:r>
      <w:r>
        <w:rPr>
          <w:color w:val="131313"/>
          <w:w w:val="85"/>
          <w:sz w:val="29"/>
        </w:rPr>
        <w:t>enhances</w:t>
      </w:r>
      <w:r>
        <w:rPr>
          <w:color w:val="131313"/>
          <w:spacing w:val="-2"/>
          <w:sz w:val="29"/>
        </w:rPr>
        <w:t> </w:t>
      </w:r>
      <w:r>
        <w:rPr>
          <w:color w:val="0E0E0E"/>
          <w:w w:val="85"/>
          <w:sz w:val="29"/>
        </w:rPr>
        <w:t>insulin</w:t>
      </w:r>
      <w:r>
        <w:rPr>
          <w:color w:val="0E0E0E"/>
          <w:spacing w:val="-9"/>
          <w:sz w:val="29"/>
        </w:rPr>
        <w:t> </w:t>
      </w:r>
      <w:r>
        <w:rPr>
          <w:color w:val="151515"/>
          <w:w w:val="85"/>
          <w:sz w:val="29"/>
        </w:rPr>
        <w:t>secretion</w:t>
      </w:r>
      <w:r>
        <w:rPr>
          <w:color w:val="151515"/>
          <w:spacing w:val="-12"/>
          <w:sz w:val="29"/>
        </w:rPr>
        <w:t> </w:t>
      </w:r>
      <w:r>
        <w:rPr>
          <w:color w:val="383838"/>
          <w:w w:val="85"/>
          <w:sz w:val="29"/>
        </w:rPr>
        <w:t>in</w:t>
      </w:r>
      <w:r>
        <w:rPr>
          <w:color w:val="383838"/>
          <w:spacing w:val="-8"/>
          <w:w w:val="85"/>
          <w:sz w:val="29"/>
        </w:rPr>
        <w:t> </w:t>
      </w:r>
      <w:r>
        <w:rPr>
          <w:color w:val="151515"/>
          <w:w w:val="85"/>
          <w:sz w:val="29"/>
        </w:rPr>
        <w:t>response</w:t>
      </w:r>
      <w:r>
        <w:rPr>
          <w:color w:val="151515"/>
          <w:spacing w:val="-2"/>
          <w:w w:val="85"/>
          <w:sz w:val="29"/>
        </w:rPr>
        <w:t> </w:t>
      </w:r>
      <w:r>
        <w:rPr>
          <w:color w:val="161616"/>
          <w:w w:val="85"/>
          <w:sz w:val="29"/>
        </w:rPr>
        <w:t>to</w:t>
      </w:r>
      <w:r>
        <w:rPr>
          <w:color w:val="161616"/>
          <w:spacing w:val="-8"/>
          <w:w w:val="85"/>
          <w:sz w:val="29"/>
        </w:rPr>
        <w:t> </w:t>
      </w:r>
      <w:r>
        <w:rPr>
          <w:color w:val="131313"/>
          <w:spacing w:val="-2"/>
          <w:w w:val="85"/>
          <w:sz w:val="29"/>
        </w:rPr>
        <w:t>glucose.</w:t>
      </w:r>
    </w:p>
    <w:p>
      <w:pPr>
        <w:pStyle w:val="BodyText"/>
        <w:rPr>
          <w:sz w:val="29"/>
        </w:rPr>
      </w:pPr>
    </w:p>
    <w:p>
      <w:pPr>
        <w:pStyle w:val="BodyText"/>
        <w:spacing w:before="297"/>
        <w:rPr>
          <w:sz w:val="29"/>
        </w:rPr>
      </w:pPr>
    </w:p>
    <w:p>
      <w:pPr>
        <w:pStyle w:val="ListParagraph"/>
        <w:numPr>
          <w:ilvl w:val="0"/>
          <w:numId w:val="48"/>
        </w:numPr>
        <w:tabs>
          <w:tab w:pos="305" w:val="left" w:leader="none"/>
          <w:tab w:pos="1231" w:val="left" w:leader="none"/>
        </w:tabs>
        <w:spacing w:line="266" w:lineRule="auto" w:before="0" w:after="0"/>
        <w:ind w:left="305" w:right="1729" w:hanging="18"/>
        <w:jc w:val="left"/>
        <w:rPr>
          <w:sz w:val="25"/>
        </w:rPr>
      </w:pPr>
      <w:r>
        <w:rPr>
          <w:w w:val="115"/>
          <w:sz w:val="25"/>
        </w:rPr>
        <w:t>Which</w:t>
      </w:r>
      <w:r>
        <w:rPr>
          <w:w w:val="115"/>
          <w:sz w:val="25"/>
        </w:rPr>
        <w:t> o'f the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'following agents blocks the</w:t>
      </w:r>
      <w:r>
        <w:rPr>
          <w:spacing w:val="-14"/>
          <w:w w:val="115"/>
          <w:sz w:val="25"/>
        </w:rPr>
        <w:t> </w:t>
      </w:r>
      <w:r>
        <w:rPr>
          <w:w w:val="115"/>
          <w:sz w:val="25"/>
        </w:rPr>
        <w:t>release of an</w:t>
      </w:r>
      <w:r>
        <w:rPr>
          <w:spacing w:val="-4"/>
          <w:w w:val="115"/>
          <w:sz w:val="25"/>
        </w:rPr>
        <w:t> </w:t>
      </w:r>
      <w:r>
        <w:rPr>
          <w:w w:val="115"/>
          <w:sz w:val="25"/>
        </w:rPr>
        <w:t>autacoid from</w:t>
      </w:r>
      <w:r>
        <w:rPr>
          <w:spacing w:val="-6"/>
          <w:w w:val="115"/>
          <w:sz w:val="25"/>
        </w:rPr>
        <w:t> </w:t>
      </w:r>
      <w:r>
        <w:rPr>
          <w:w w:val="115"/>
          <w:sz w:val="25"/>
        </w:rPr>
        <w:t>its cellular</w:t>
      </w:r>
      <w:r>
        <w:rPr>
          <w:w w:val="115"/>
          <w:sz w:val="25"/>
        </w:rPr>
        <w:t> storage site?</w:t>
      </w: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spacing w:before="65"/>
        <w:rPr>
          <w:sz w:val="25"/>
        </w:rPr>
      </w:pPr>
    </w:p>
    <w:p>
      <w:pPr>
        <w:spacing w:before="0"/>
        <w:ind w:left="301" w:right="0" w:firstLine="0"/>
        <w:jc w:val="left"/>
        <w:rPr>
          <w:sz w:val="18"/>
        </w:rPr>
      </w:pPr>
      <w:r>
        <w:rPr>
          <w:w w:val="110"/>
          <w:sz w:val="18"/>
        </w:rPr>
        <w:t>B.</w:t>
      </w:r>
      <w:r>
        <w:rPr>
          <w:spacing w:val="-10"/>
          <w:w w:val="110"/>
          <w:sz w:val="18"/>
        </w:rPr>
        <w:t> </w:t>
      </w:r>
      <w:r>
        <w:rPr>
          <w:color w:val="343434"/>
          <w:w w:val="110"/>
          <w:sz w:val="18"/>
        </w:rPr>
        <w:t>C</w:t>
      </w:r>
      <w:r>
        <w:rPr>
          <w:color w:val="343434"/>
          <w:spacing w:val="-33"/>
          <w:w w:val="110"/>
          <w:sz w:val="18"/>
        </w:rPr>
        <w:t> </w:t>
      </w:r>
      <w:r>
        <w:rPr>
          <w:spacing w:val="-2"/>
          <w:w w:val="110"/>
          <w:sz w:val="18"/>
        </w:rPr>
        <w:t>imetid\ne</w:t>
      </w: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spacing w:before="125"/>
        <w:rPr>
          <w:sz w:val="18"/>
        </w:rPr>
      </w:pPr>
    </w:p>
    <w:p>
      <w:pPr>
        <w:spacing w:before="0"/>
        <w:ind w:left="300" w:right="0" w:firstLine="0"/>
        <w:jc w:val="left"/>
        <w:rPr>
          <w:sz w:val="18"/>
        </w:rPr>
      </w:pPr>
      <w:r>
        <w:rPr>
          <w:color w:val="181818"/>
          <w:w w:val="105"/>
          <w:sz w:val="18"/>
        </w:rPr>
        <w:t>D.</w:t>
      </w:r>
      <w:r>
        <w:rPr>
          <w:color w:val="181818"/>
          <w:spacing w:val="25"/>
          <w:w w:val="105"/>
          <w:sz w:val="18"/>
        </w:rPr>
        <w:t> </w:t>
      </w:r>
      <w:r>
        <w:rPr>
          <w:color w:val="0F0F0F"/>
          <w:w w:val="105"/>
          <w:sz w:val="18"/>
        </w:rPr>
        <w:t>Omepr</w:t>
      </w:r>
      <w:r>
        <w:rPr>
          <w:color w:val="0F0F0F"/>
          <w:spacing w:val="-17"/>
          <w:w w:val="105"/>
          <w:sz w:val="18"/>
        </w:rPr>
        <w:t> </w:t>
      </w:r>
      <w:r>
        <w:rPr>
          <w:spacing w:val="-4"/>
          <w:w w:val="105"/>
          <w:sz w:val="18"/>
        </w:rPr>
        <w:t>azo\e</w:t>
      </w:r>
    </w:p>
    <w:p>
      <w:pPr>
        <w:pStyle w:val="BodyText"/>
        <w:spacing w:before="166"/>
        <w:rPr>
          <w:sz w:val="18"/>
        </w:rPr>
      </w:pPr>
    </w:p>
    <w:p>
      <w:pPr>
        <w:spacing w:before="0"/>
        <w:ind w:left="300" w:right="0" w:firstLine="0"/>
        <w:jc w:val="left"/>
        <w:rPr>
          <w:sz w:val="18"/>
        </w:rPr>
      </w:pPr>
      <w:r>
        <w:rPr>
          <w:w w:val="110"/>
          <w:sz w:val="18"/>
        </w:rPr>
        <w:t>E.</w:t>
      </w:r>
      <w:r>
        <w:rPr>
          <w:spacing w:val="-5"/>
          <w:w w:val="110"/>
          <w:sz w:val="18"/>
        </w:rPr>
        <w:t> </w:t>
      </w:r>
      <w:r>
        <w:rPr>
          <w:spacing w:val="-2"/>
          <w:w w:val="110"/>
          <w:sz w:val="18"/>
        </w:rPr>
        <w:t>Propranolo</w:t>
      </w:r>
      <w:r>
        <w:rPr>
          <w:color w:val="181818"/>
          <w:spacing w:val="-2"/>
          <w:w w:val="110"/>
          <w:sz w:val="18"/>
        </w:rPr>
        <w:t>I</w:t>
      </w:r>
    </w:p>
    <w:p>
      <w:pPr>
        <w:pStyle w:val="BodyText"/>
        <w:rPr>
          <w:sz w:val="18"/>
        </w:rPr>
      </w:pPr>
    </w:p>
    <w:p>
      <w:pPr>
        <w:pStyle w:val="BodyText"/>
        <w:spacing w:before="196"/>
        <w:rPr>
          <w:sz w:val="18"/>
        </w:rPr>
      </w:pPr>
    </w:p>
    <w:p>
      <w:pPr>
        <w:spacing w:before="0"/>
        <w:ind w:left="288" w:right="0" w:firstLine="0"/>
        <w:jc w:val="left"/>
        <w:rPr>
          <w:sz w:val="29"/>
        </w:rPr>
      </w:pPr>
      <w:r>
        <w:rPr>
          <w:color w:val="151515"/>
          <w:w w:val="85"/>
          <w:sz w:val="29"/>
        </w:rPr>
        <w:t>The</w:t>
      </w:r>
      <w:r>
        <w:rPr>
          <w:color w:val="151515"/>
          <w:spacing w:val="-3"/>
          <w:sz w:val="29"/>
        </w:rPr>
        <w:t> </w:t>
      </w:r>
      <w:r>
        <w:rPr>
          <w:color w:val="111111"/>
          <w:w w:val="85"/>
          <w:sz w:val="29"/>
        </w:rPr>
        <w:t>Correct</w:t>
      </w:r>
      <w:r>
        <w:rPr>
          <w:color w:val="111111"/>
          <w:spacing w:val="13"/>
          <w:sz w:val="29"/>
        </w:rPr>
        <w:t> </w:t>
      </w:r>
      <w:r>
        <w:rPr>
          <w:color w:val="131313"/>
          <w:w w:val="85"/>
          <w:sz w:val="29"/>
        </w:rPr>
        <w:t>Answer</w:t>
      </w:r>
      <w:r>
        <w:rPr>
          <w:color w:val="131313"/>
          <w:spacing w:val="15"/>
          <w:sz w:val="29"/>
        </w:rPr>
        <w:t> </w:t>
      </w:r>
      <w:r>
        <w:rPr>
          <w:color w:val="313131"/>
          <w:w w:val="85"/>
          <w:sz w:val="29"/>
        </w:rPr>
        <w:t>is</w:t>
      </w:r>
      <w:r>
        <w:rPr>
          <w:color w:val="313131"/>
          <w:spacing w:val="-2"/>
          <w:w w:val="85"/>
          <w:sz w:val="29"/>
        </w:rPr>
        <w:t> </w:t>
      </w:r>
      <w:r>
        <w:rPr>
          <w:color w:val="4B4B4B"/>
          <w:w w:val="85"/>
          <w:sz w:val="29"/>
        </w:rPr>
        <w:t>.</w:t>
      </w:r>
      <w:r>
        <w:rPr>
          <w:color w:val="4B4B4B"/>
          <w:spacing w:val="3"/>
          <w:sz w:val="29"/>
        </w:rPr>
        <w:t> </w:t>
      </w:r>
      <w:r>
        <w:rPr>
          <w:w w:val="85"/>
          <w:sz w:val="29"/>
        </w:rPr>
        <w:t>C.</w:t>
      </w:r>
      <w:r>
        <w:rPr>
          <w:spacing w:val="-3"/>
          <w:w w:val="85"/>
          <w:sz w:val="29"/>
        </w:rPr>
        <w:t> </w:t>
      </w:r>
      <w:r>
        <w:rPr>
          <w:w w:val="85"/>
          <w:sz w:val="29"/>
        </w:rPr>
        <w:t>Cromolyn</w:t>
      </w:r>
      <w:r>
        <w:rPr>
          <w:spacing w:val="15"/>
          <w:sz w:val="29"/>
        </w:rPr>
        <w:t> </w:t>
      </w:r>
      <w:r>
        <w:rPr>
          <w:spacing w:val="-2"/>
          <w:w w:val="85"/>
          <w:sz w:val="29"/>
        </w:rPr>
        <w:t>sodium</w:t>
      </w:r>
    </w:p>
    <w:p>
      <w:pPr>
        <w:spacing w:line="216" w:lineRule="auto" w:before="271"/>
        <w:ind w:left="297" w:right="377" w:firstLine="4"/>
        <w:jc w:val="left"/>
        <w:rPr>
          <w:sz w:val="27"/>
        </w:rPr>
      </w:pPr>
      <w:r>
        <w:rPr>
          <w:color w:val="111111"/>
          <w:w w:val="90"/>
          <w:sz w:val="27"/>
        </w:rPr>
        <w:t>Cromolyn</w:t>
      </w:r>
      <w:r>
        <w:rPr>
          <w:color w:val="111111"/>
          <w:sz w:val="27"/>
        </w:rPr>
        <w:t> </w:t>
      </w:r>
      <w:r>
        <w:rPr>
          <w:color w:val="111111"/>
          <w:w w:val="90"/>
          <w:sz w:val="27"/>
        </w:rPr>
        <w:t>sodium </w:t>
      </w:r>
      <w:r>
        <w:rPr>
          <w:color w:val="131313"/>
          <w:w w:val="90"/>
          <w:sz w:val="27"/>
        </w:rPr>
        <w:t>blocJ‹s </w:t>
      </w:r>
      <w:r>
        <w:rPr>
          <w:color w:val="151515"/>
          <w:w w:val="90"/>
          <w:sz w:val="27"/>
        </w:rPr>
        <w:t>the release </w:t>
      </w:r>
      <w:r>
        <w:rPr>
          <w:color w:val="161616"/>
          <w:w w:val="90"/>
          <w:sz w:val="27"/>
        </w:rPr>
        <w:t>of </w:t>
      </w:r>
      <w:r>
        <w:rPr>
          <w:color w:val="111111"/>
          <w:w w:val="90"/>
          <w:sz w:val="27"/>
        </w:rPr>
        <w:t>autacoids.</w:t>
      </w:r>
      <w:r>
        <w:rPr>
          <w:color w:val="111111"/>
          <w:sz w:val="27"/>
        </w:rPr>
        <w:t> </w:t>
      </w:r>
      <w:r>
        <w:rPr>
          <w:color w:val="131313"/>
          <w:w w:val="90"/>
          <w:sz w:val="27"/>
        </w:rPr>
        <w:t>such</w:t>
      </w:r>
      <w:r>
        <w:rPr>
          <w:color w:val="131313"/>
          <w:spacing w:val="-3"/>
          <w:w w:val="90"/>
          <w:sz w:val="27"/>
        </w:rPr>
        <w:t> </w:t>
      </w:r>
      <w:r>
        <w:rPr>
          <w:color w:val="161616"/>
          <w:w w:val="90"/>
          <w:sz w:val="27"/>
        </w:rPr>
        <w:t>as</w:t>
      </w:r>
      <w:r>
        <w:rPr>
          <w:color w:val="161616"/>
          <w:spacing w:val="-11"/>
          <w:w w:val="90"/>
          <w:sz w:val="27"/>
        </w:rPr>
        <w:t> </w:t>
      </w:r>
      <w:r>
        <w:rPr>
          <w:color w:val="131313"/>
          <w:w w:val="90"/>
          <w:sz w:val="27"/>
        </w:rPr>
        <w:t>hisâmine,</w:t>
      </w:r>
      <w:r>
        <w:rPr>
          <w:color w:val="131313"/>
          <w:sz w:val="27"/>
        </w:rPr>
        <w:t> </w:t>
      </w:r>
      <w:r>
        <w:rPr>
          <w:color w:val="161616"/>
          <w:w w:val="90"/>
          <w:sz w:val="27"/>
        </w:rPr>
        <w:t>from</w:t>
      </w:r>
      <w:r>
        <w:rPr>
          <w:color w:val="161616"/>
          <w:spacing w:val="-2"/>
          <w:w w:val="90"/>
          <w:sz w:val="27"/>
        </w:rPr>
        <w:t> </w:t>
      </w:r>
      <w:r>
        <w:rPr>
          <w:color w:val="151515"/>
          <w:w w:val="90"/>
          <w:sz w:val="27"/>
        </w:rPr>
        <w:t>their </w:t>
      </w:r>
      <w:r>
        <w:rPr>
          <w:color w:val="0E0E0E"/>
          <w:w w:val="90"/>
          <w:sz w:val="27"/>
        </w:rPr>
        <w:t>cellular</w:t>
      </w:r>
      <w:r>
        <w:rPr>
          <w:color w:val="0E0E0E"/>
          <w:sz w:val="27"/>
        </w:rPr>
        <w:t> </w:t>
      </w:r>
      <w:r>
        <w:rPr>
          <w:color w:val="151515"/>
          <w:w w:val="90"/>
          <w:sz w:val="27"/>
        </w:rPr>
        <w:t>sorage</w:t>
      </w:r>
      <w:r>
        <w:rPr>
          <w:color w:val="151515"/>
          <w:sz w:val="27"/>
        </w:rPr>
        <w:t> </w:t>
      </w:r>
      <w:r>
        <w:rPr>
          <w:color w:val="131313"/>
          <w:w w:val="90"/>
          <w:sz w:val="27"/>
        </w:rPr>
        <w:t>sites </w:t>
      </w:r>
      <w:r>
        <w:rPr>
          <w:color w:val="151515"/>
          <w:w w:val="90"/>
          <w:sz w:val="27"/>
        </w:rPr>
        <w:t>(e g., </w:t>
      </w:r>
      <w:r>
        <w:rPr>
          <w:color w:val="131313"/>
          <w:spacing w:val="-6"/>
          <w:sz w:val="27"/>
        </w:rPr>
        <w:t>mast</w:t>
      </w:r>
      <w:r>
        <w:rPr>
          <w:color w:val="131313"/>
          <w:spacing w:val="-13"/>
          <w:sz w:val="27"/>
        </w:rPr>
        <w:t> </w:t>
      </w:r>
      <w:r>
        <w:rPr>
          <w:color w:val="151515"/>
          <w:spacing w:val="-6"/>
          <w:sz w:val="27"/>
        </w:rPr>
        <w:t>cells)</w:t>
      </w:r>
      <w:r>
        <w:rPr>
          <w:color w:val="151515"/>
          <w:spacing w:val="-13"/>
          <w:sz w:val="27"/>
        </w:rPr>
        <w:t> </w:t>
      </w:r>
      <w:r>
        <w:rPr>
          <w:color w:val="131313"/>
          <w:spacing w:val="-6"/>
          <w:sz w:val="27"/>
        </w:rPr>
        <w:t>by</w:t>
      </w:r>
      <w:r>
        <w:rPr>
          <w:color w:val="131313"/>
          <w:spacing w:val="-11"/>
          <w:sz w:val="27"/>
        </w:rPr>
        <w:t> </w:t>
      </w:r>
      <w:r>
        <w:rPr>
          <w:spacing w:val="-6"/>
          <w:sz w:val="27"/>
        </w:rPr>
        <w:t>stabilising </w:t>
      </w:r>
      <w:r>
        <w:rPr>
          <w:color w:val="151515"/>
          <w:spacing w:val="-6"/>
          <w:sz w:val="27"/>
        </w:rPr>
        <w:t>be</w:t>
      </w:r>
      <w:r>
        <w:rPr>
          <w:color w:val="151515"/>
          <w:spacing w:val="33"/>
          <w:sz w:val="27"/>
        </w:rPr>
        <w:t> </w:t>
      </w:r>
      <w:r>
        <w:rPr>
          <w:color w:val="161616"/>
          <w:spacing w:val="-6"/>
          <w:sz w:val="27"/>
        </w:rPr>
        <w:t>cell</w:t>
      </w:r>
      <w:r>
        <w:rPr>
          <w:color w:val="161616"/>
          <w:spacing w:val="-13"/>
          <w:sz w:val="27"/>
        </w:rPr>
        <w:t> </w:t>
      </w:r>
      <w:r>
        <w:rPr>
          <w:color w:val="181818"/>
          <w:spacing w:val="-6"/>
          <w:sz w:val="27"/>
        </w:rPr>
        <w:t>membrane.</w:t>
      </w:r>
    </w:p>
    <w:p>
      <w:pPr>
        <w:spacing w:after="0" w:line="216" w:lineRule="auto"/>
        <w:jc w:val="left"/>
        <w:rPr>
          <w:sz w:val="27"/>
        </w:rPr>
        <w:sectPr>
          <w:headerReference w:type="default" r:id="rId192"/>
          <w:pgSz w:w="16000" w:h="20700"/>
          <w:pgMar w:header="0" w:footer="0" w:top="220" w:bottom="280" w:left="2125" w:right="1559"/>
        </w:sectPr>
      </w:pPr>
    </w:p>
    <w:p>
      <w:pPr>
        <w:pStyle w:val="ListParagraph"/>
        <w:numPr>
          <w:ilvl w:val="0"/>
          <w:numId w:val="48"/>
        </w:numPr>
        <w:tabs>
          <w:tab w:pos="1235" w:val="left" w:leader="none"/>
        </w:tabs>
        <w:spacing w:line="271" w:lineRule="auto" w:before="75" w:after="0"/>
        <w:ind w:left="287" w:right="557" w:firstLine="0"/>
        <w:jc w:val="left"/>
        <w:rPr>
          <w:sz w:val="25"/>
        </w:rPr>
      </w:pPr>
      <w:r>
        <w:rPr>
          <w:w w:val="120"/>
          <w:sz w:val="25"/>
        </w:rPr>
        <w:t>A</w:t>
      </w:r>
      <w:r>
        <w:rPr>
          <w:spacing w:val="13"/>
          <w:w w:val="120"/>
          <w:sz w:val="25"/>
        </w:rPr>
        <w:t> </w:t>
      </w:r>
      <w:r>
        <w:rPr>
          <w:w w:val="120"/>
          <w:sz w:val="25"/>
        </w:rPr>
        <w:t>32-year-old</w:t>
      </w:r>
      <w:r>
        <w:rPr>
          <w:spacing w:val="-12"/>
          <w:w w:val="120"/>
          <w:sz w:val="25"/>
        </w:rPr>
        <w:t> </w:t>
      </w:r>
      <w:r>
        <w:rPr>
          <w:w w:val="120"/>
          <w:sz w:val="25"/>
        </w:rPr>
        <w:t>woman</w:t>
      </w:r>
      <w:r>
        <w:rPr>
          <w:spacing w:val="-3"/>
          <w:w w:val="120"/>
          <w:sz w:val="25"/>
        </w:rPr>
        <w:t> </w:t>
      </w:r>
      <w:r>
        <w:rPr>
          <w:w w:val="120"/>
          <w:sz w:val="25"/>
        </w:rPr>
        <w:t>comes</w:t>
      </w:r>
      <w:r>
        <w:rPr>
          <w:spacing w:val="-13"/>
          <w:w w:val="120"/>
          <w:sz w:val="25"/>
        </w:rPr>
        <w:t> </w:t>
      </w:r>
      <w:r>
        <w:rPr>
          <w:w w:val="120"/>
          <w:sz w:val="25"/>
        </w:rPr>
        <w:t>to</w:t>
      </w:r>
      <w:r>
        <w:rPr>
          <w:spacing w:val="-21"/>
          <w:w w:val="120"/>
          <w:sz w:val="25"/>
        </w:rPr>
        <w:t> </w:t>
      </w:r>
      <w:r>
        <w:rPr>
          <w:w w:val="120"/>
          <w:sz w:val="25"/>
        </w:rPr>
        <w:t>the</w:t>
      </w:r>
      <w:r>
        <w:rPr>
          <w:spacing w:val="-20"/>
          <w:w w:val="120"/>
          <w:sz w:val="25"/>
        </w:rPr>
        <w:t> </w:t>
      </w:r>
      <w:r>
        <w:rPr>
          <w:w w:val="120"/>
          <w:sz w:val="25"/>
        </w:rPr>
        <w:t>physician</w:t>
      </w:r>
      <w:r>
        <w:rPr>
          <w:spacing w:val="-14"/>
          <w:w w:val="120"/>
          <w:sz w:val="25"/>
        </w:rPr>
        <w:t> </w:t>
      </w:r>
      <w:r>
        <w:rPr>
          <w:w w:val="120"/>
          <w:sz w:val="25"/>
        </w:rPr>
        <w:t>because</w:t>
      </w:r>
      <w:r>
        <w:rPr>
          <w:spacing w:val="-12"/>
          <w:w w:val="120"/>
          <w:sz w:val="25"/>
        </w:rPr>
        <w:t> </w:t>
      </w:r>
      <w:r>
        <w:rPr>
          <w:w w:val="120"/>
          <w:sz w:val="25"/>
        </w:rPr>
        <w:t>of</w:t>
      </w:r>
      <w:r>
        <w:rPr>
          <w:spacing w:val="-8"/>
          <w:w w:val="120"/>
          <w:sz w:val="25"/>
        </w:rPr>
        <w:t> </w:t>
      </w:r>
      <w:r>
        <w:rPr>
          <w:w w:val="120"/>
          <w:sz w:val="25"/>
        </w:rPr>
        <w:t>a</w:t>
      </w:r>
      <w:r>
        <w:rPr>
          <w:spacing w:val="-21"/>
          <w:w w:val="120"/>
          <w:sz w:val="25"/>
        </w:rPr>
        <w:t> </w:t>
      </w:r>
      <w:r>
        <w:rPr>
          <w:w w:val="120"/>
          <w:sz w:val="25"/>
        </w:rPr>
        <w:t>6-month</w:t>
      </w:r>
      <w:r>
        <w:rPr>
          <w:spacing w:val="-13"/>
          <w:w w:val="120"/>
          <w:sz w:val="25"/>
        </w:rPr>
        <w:t> </w:t>
      </w:r>
      <w:r>
        <w:rPr>
          <w:w w:val="120"/>
          <w:sz w:val="25"/>
        </w:rPr>
        <w:t>history</w:t>
      </w:r>
      <w:r>
        <w:rPr>
          <w:spacing w:val="-9"/>
          <w:w w:val="120"/>
          <w:sz w:val="25"/>
        </w:rPr>
        <w:t> </w:t>
      </w:r>
      <w:r>
        <w:rPr>
          <w:w w:val="120"/>
          <w:sz w:val="25"/>
        </w:rPr>
        <w:t>o'f darkening</w:t>
      </w:r>
      <w:r>
        <w:rPr>
          <w:spacing w:val="-21"/>
          <w:w w:val="120"/>
          <w:sz w:val="25"/>
        </w:rPr>
        <w:t> </w:t>
      </w:r>
      <w:r>
        <w:rPr>
          <w:w w:val="120"/>
          <w:sz w:val="25"/>
        </w:rPr>
        <w:t>of</w:t>
      </w:r>
      <w:r>
        <w:rPr>
          <w:spacing w:val="-21"/>
          <w:w w:val="120"/>
          <w:sz w:val="25"/>
        </w:rPr>
        <w:t> </w:t>
      </w:r>
      <w:r>
        <w:rPr>
          <w:w w:val="120"/>
          <w:sz w:val="25"/>
        </w:rPr>
        <w:t>her</w:t>
      </w:r>
      <w:r>
        <w:rPr>
          <w:spacing w:val="-21"/>
          <w:w w:val="120"/>
          <w:sz w:val="25"/>
        </w:rPr>
        <w:t> </w:t>
      </w:r>
      <w:r>
        <w:rPr>
          <w:w w:val="120"/>
          <w:sz w:val="25"/>
        </w:rPr>
        <w:t>skin,</w:t>
      </w:r>
      <w:r>
        <w:rPr>
          <w:spacing w:val="-21"/>
          <w:w w:val="120"/>
          <w:sz w:val="25"/>
        </w:rPr>
        <w:t> </w:t>
      </w:r>
      <w:r>
        <w:rPr>
          <w:w w:val="120"/>
          <w:sz w:val="25"/>
        </w:rPr>
        <w:t>muscle</w:t>
      </w:r>
      <w:r>
        <w:rPr>
          <w:spacing w:val="-19"/>
          <w:w w:val="120"/>
          <w:sz w:val="25"/>
        </w:rPr>
        <w:t> </w:t>
      </w:r>
      <w:r>
        <w:rPr>
          <w:w w:val="120"/>
          <w:sz w:val="25"/>
        </w:rPr>
        <w:t>weakness,</w:t>
      </w:r>
      <w:r>
        <w:rPr>
          <w:spacing w:val="-9"/>
          <w:w w:val="120"/>
          <w:sz w:val="25"/>
        </w:rPr>
        <w:t> </w:t>
      </w:r>
      <w:r>
        <w:rPr>
          <w:w w:val="120"/>
          <w:sz w:val="25"/>
        </w:rPr>
        <w:t>and</w:t>
      </w:r>
      <w:r>
        <w:rPr>
          <w:spacing w:val="-21"/>
          <w:w w:val="120"/>
          <w:sz w:val="25"/>
        </w:rPr>
        <w:t> </w:t>
      </w:r>
      <w:r>
        <w:rPr>
          <w:w w:val="120"/>
          <w:sz w:val="25"/>
        </w:rPr>
        <w:t>decreased</w:t>
      </w:r>
      <w:r>
        <w:rPr>
          <w:spacing w:val="-8"/>
          <w:w w:val="120"/>
          <w:sz w:val="25"/>
        </w:rPr>
        <w:t> </w:t>
      </w:r>
      <w:r>
        <w:rPr>
          <w:w w:val="120"/>
          <w:sz w:val="25"/>
        </w:rPr>
        <w:t>appetite.</w:t>
      </w:r>
      <w:r>
        <w:rPr>
          <w:spacing w:val="-21"/>
          <w:w w:val="120"/>
          <w:sz w:val="25"/>
        </w:rPr>
        <w:t> </w:t>
      </w:r>
      <w:r>
        <w:rPr>
          <w:w w:val="120"/>
          <w:sz w:val="25"/>
        </w:rPr>
        <w:t>Her</w:t>
      </w:r>
      <w:r>
        <w:rPr>
          <w:spacing w:val="-20"/>
          <w:w w:val="120"/>
          <w:sz w:val="25"/>
        </w:rPr>
        <w:t> </w:t>
      </w:r>
      <w:r>
        <w:rPr>
          <w:w w:val="120"/>
          <w:sz w:val="25"/>
        </w:rPr>
        <w:t>blood</w:t>
      </w:r>
      <w:r>
        <w:rPr>
          <w:spacing w:val="-21"/>
          <w:w w:val="120"/>
          <w:sz w:val="25"/>
        </w:rPr>
        <w:t> </w:t>
      </w:r>
      <w:r>
        <w:rPr>
          <w:w w:val="120"/>
          <w:sz w:val="25"/>
        </w:rPr>
        <w:t>pressure</w:t>
      </w:r>
      <w:r>
        <w:rPr>
          <w:spacing w:val="-5"/>
          <w:w w:val="120"/>
          <w:sz w:val="25"/>
        </w:rPr>
        <w:t> </w:t>
      </w:r>
      <w:r>
        <w:rPr>
          <w:w w:val="120"/>
          <w:sz w:val="25"/>
        </w:rPr>
        <w:t>is 105/60</w:t>
      </w:r>
      <w:r>
        <w:rPr>
          <w:spacing w:val="-9"/>
          <w:w w:val="120"/>
          <w:sz w:val="25"/>
        </w:rPr>
        <w:t> </w:t>
      </w:r>
      <w:r>
        <w:rPr>
          <w:color w:val="0E0E0E"/>
          <w:w w:val="120"/>
          <w:sz w:val="25"/>
        </w:rPr>
        <w:t>mm</w:t>
      </w:r>
      <w:r>
        <w:rPr>
          <w:color w:val="0E0E0E"/>
          <w:spacing w:val="-1"/>
          <w:w w:val="120"/>
          <w:sz w:val="25"/>
        </w:rPr>
        <w:t> </w:t>
      </w:r>
      <w:r>
        <w:rPr>
          <w:w w:val="120"/>
          <w:sz w:val="25"/>
        </w:rPr>
        <w:t>Hg.</w:t>
      </w:r>
      <w:r>
        <w:rPr>
          <w:spacing w:val="-5"/>
          <w:w w:val="120"/>
          <w:sz w:val="25"/>
        </w:rPr>
        <w:t> </w:t>
      </w:r>
      <w:r>
        <w:rPr>
          <w:w w:val="120"/>
          <w:sz w:val="25"/>
        </w:rPr>
        <w:t>Physical</w:t>
      </w:r>
      <w:r>
        <w:rPr>
          <w:spacing w:val="-21"/>
          <w:w w:val="120"/>
          <w:sz w:val="25"/>
        </w:rPr>
        <w:t> </w:t>
      </w:r>
      <w:r>
        <w:rPr>
          <w:w w:val="120"/>
          <w:sz w:val="25"/>
        </w:rPr>
        <w:t>examination</w:t>
      </w:r>
      <w:r>
        <w:rPr>
          <w:spacing w:val="-4"/>
          <w:w w:val="120"/>
          <w:sz w:val="25"/>
        </w:rPr>
        <w:t> </w:t>
      </w:r>
      <w:r>
        <w:rPr>
          <w:w w:val="120"/>
          <w:sz w:val="25"/>
        </w:rPr>
        <w:t>shows</w:t>
      </w:r>
      <w:r>
        <w:rPr>
          <w:w w:val="120"/>
          <w:sz w:val="25"/>
        </w:rPr>
        <w:t> hyperpigmentation</w:t>
      </w:r>
      <w:r>
        <w:rPr>
          <w:spacing w:val="-9"/>
          <w:w w:val="120"/>
          <w:sz w:val="25"/>
        </w:rPr>
        <w:t> </w:t>
      </w:r>
      <w:r>
        <w:rPr>
          <w:w w:val="120"/>
          <w:sz w:val="25"/>
        </w:rPr>
        <w:t>of</w:t>
      </w:r>
      <w:r>
        <w:rPr>
          <w:spacing w:val="-21"/>
          <w:w w:val="120"/>
          <w:sz w:val="25"/>
        </w:rPr>
        <w:t> </w:t>
      </w:r>
      <w:r>
        <w:rPr>
          <w:w w:val="120"/>
          <w:sz w:val="25"/>
        </w:rPr>
        <w:t>the</w:t>
      </w:r>
      <w:r>
        <w:rPr>
          <w:spacing w:val="-21"/>
          <w:w w:val="120"/>
          <w:sz w:val="25"/>
        </w:rPr>
        <w:t> </w:t>
      </w:r>
      <w:r>
        <w:rPr>
          <w:w w:val="120"/>
          <w:sz w:val="25"/>
        </w:rPr>
        <w:t>mucous membranes</w:t>
      </w:r>
      <w:r>
        <w:rPr>
          <w:spacing w:val="-7"/>
          <w:w w:val="120"/>
          <w:sz w:val="25"/>
        </w:rPr>
        <w:t> </w:t>
      </w:r>
      <w:r>
        <w:rPr>
          <w:w w:val="120"/>
          <w:sz w:val="25"/>
        </w:rPr>
        <w:t>and</w:t>
      </w:r>
      <w:r>
        <w:rPr>
          <w:spacing w:val="-21"/>
          <w:w w:val="120"/>
          <w:sz w:val="25"/>
        </w:rPr>
        <w:t> </w:t>
      </w:r>
      <w:r>
        <w:rPr>
          <w:w w:val="120"/>
          <w:sz w:val="25"/>
        </w:rPr>
        <w:t>the</w:t>
      </w:r>
      <w:r>
        <w:rPr>
          <w:spacing w:val="-18"/>
          <w:w w:val="120"/>
          <w:sz w:val="25"/>
        </w:rPr>
        <w:t> </w:t>
      </w:r>
      <w:r>
        <w:rPr>
          <w:w w:val="120"/>
          <w:sz w:val="25"/>
        </w:rPr>
        <w:t>skin</w:t>
      </w:r>
      <w:r>
        <w:rPr>
          <w:spacing w:val="-21"/>
          <w:w w:val="120"/>
          <w:sz w:val="25"/>
        </w:rPr>
        <w:t> </w:t>
      </w:r>
      <w:r>
        <w:rPr>
          <w:w w:val="120"/>
          <w:sz w:val="25"/>
        </w:rPr>
        <w:t>over</w:t>
      </w:r>
      <w:r>
        <w:rPr>
          <w:spacing w:val="-21"/>
          <w:w w:val="120"/>
          <w:sz w:val="25"/>
        </w:rPr>
        <w:t> </w:t>
      </w:r>
      <w:r>
        <w:rPr>
          <w:w w:val="120"/>
          <w:sz w:val="25"/>
        </w:rPr>
        <w:t>the</w:t>
      </w:r>
      <w:r>
        <w:rPr>
          <w:spacing w:val="-21"/>
          <w:w w:val="120"/>
          <w:sz w:val="25"/>
        </w:rPr>
        <w:t> </w:t>
      </w:r>
      <w:r>
        <w:rPr>
          <w:w w:val="120"/>
          <w:sz w:val="25"/>
        </w:rPr>
        <w:t>elbows,</w:t>
      </w:r>
      <w:r>
        <w:rPr>
          <w:spacing w:val="-21"/>
          <w:w w:val="120"/>
          <w:sz w:val="25"/>
        </w:rPr>
        <w:t> </w:t>
      </w:r>
      <w:r>
        <w:rPr>
          <w:w w:val="120"/>
          <w:sz w:val="25"/>
        </w:rPr>
        <w:t>knuckles,</w:t>
      </w:r>
      <w:r>
        <w:rPr>
          <w:spacing w:val="-19"/>
          <w:w w:val="120"/>
          <w:sz w:val="25"/>
        </w:rPr>
        <w:t> </w:t>
      </w:r>
      <w:r>
        <w:rPr>
          <w:w w:val="120"/>
          <w:sz w:val="25"/>
        </w:rPr>
        <w:t>knees,</w:t>
      </w:r>
      <w:r>
        <w:rPr>
          <w:spacing w:val="-17"/>
          <w:w w:val="120"/>
          <w:sz w:val="25"/>
        </w:rPr>
        <w:t> </w:t>
      </w:r>
      <w:r>
        <w:rPr>
          <w:w w:val="120"/>
          <w:sz w:val="25"/>
        </w:rPr>
        <w:t>and</w:t>
      </w:r>
      <w:r>
        <w:rPr>
          <w:spacing w:val="-21"/>
          <w:w w:val="120"/>
          <w:sz w:val="25"/>
        </w:rPr>
        <w:t> </w:t>
      </w:r>
      <w:r>
        <w:rPr>
          <w:w w:val="120"/>
          <w:sz w:val="25"/>
        </w:rPr>
        <w:t>toes.</w:t>
      </w:r>
      <w:r>
        <w:rPr>
          <w:spacing w:val="-21"/>
          <w:w w:val="120"/>
          <w:sz w:val="25"/>
        </w:rPr>
        <w:t> </w:t>
      </w:r>
      <w:r>
        <w:rPr>
          <w:w w:val="120"/>
          <w:sz w:val="25"/>
        </w:rPr>
        <w:t>Serum</w:t>
      </w:r>
      <w:r>
        <w:rPr>
          <w:spacing w:val="-21"/>
          <w:w w:val="120"/>
          <w:sz w:val="25"/>
        </w:rPr>
        <w:t> </w:t>
      </w:r>
      <w:r>
        <w:rPr>
          <w:w w:val="120"/>
          <w:sz w:val="25"/>
        </w:rPr>
        <w:t>studies</w:t>
      </w:r>
      <w:r>
        <w:rPr>
          <w:spacing w:val="-21"/>
          <w:w w:val="120"/>
          <w:sz w:val="25"/>
        </w:rPr>
        <w:t> </w:t>
      </w:r>
      <w:r>
        <w:rPr>
          <w:w w:val="120"/>
          <w:sz w:val="25"/>
        </w:rPr>
        <w:t>are most</w:t>
      </w:r>
      <w:r>
        <w:rPr>
          <w:spacing w:val="-7"/>
          <w:w w:val="120"/>
          <w:sz w:val="25"/>
        </w:rPr>
        <w:t> </w:t>
      </w:r>
      <w:r>
        <w:rPr>
          <w:w w:val="120"/>
          <w:sz w:val="25"/>
        </w:rPr>
        <w:t>likely to</w:t>
      </w:r>
      <w:r>
        <w:rPr>
          <w:spacing w:val="-1"/>
          <w:w w:val="120"/>
          <w:sz w:val="25"/>
        </w:rPr>
        <w:t> </w:t>
      </w:r>
      <w:r>
        <w:rPr>
          <w:w w:val="120"/>
          <w:sz w:val="25"/>
        </w:rPr>
        <w:t>show</w:t>
      </w:r>
      <w:r>
        <w:rPr>
          <w:w w:val="120"/>
          <w:sz w:val="25"/>
        </w:rPr>
        <w:t> wh</w:t>
      </w:r>
      <w:r>
        <w:rPr>
          <w:spacing w:val="-52"/>
          <w:w w:val="120"/>
          <w:sz w:val="25"/>
        </w:rPr>
        <w:t> </w:t>
      </w:r>
      <w:r>
        <w:rPr>
          <w:w w:val="120"/>
          <w:sz w:val="25"/>
        </w:rPr>
        <w:t>ich</w:t>
      </w:r>
      <w:r>
        <w:rPr>
          <w:w w:val="120"/>
          <w:sz w:val="25"/>
        </w:rPr>
        <w:t> of the</w:t>
      </w:r>
      <w:r>
        <w:rPr>
          <w:spacing w:val="-3"/>
          <w:w w:val="120"/>
          <w:sz w:val="25"/>
        </w:rPr>
        <w:t> </w:t>
      </w:r>
      <w:r>
        <w:rPr>
          <w:w w:val="120"/>
          <w:sz w:val="25"/>
        </w:rPr>
        <w:t>'following</w:t>
      </w:r>
      <w:r>
        <w:rPr>
          <w:spacing w:val="-7"/>
          <w:w w:val="120"/>
          <w:sz w:val="25"/>
        </w:rPr>
        <w:t> </w:t>
      </w:r>
      <w:r>
        <w:rPr>
          <w:w w:val="120"/>
          <w:sz w:val="25"/>
        </w:rPr>
        <w:t>sets</w:t>
      </w:r>
      <w:r>
        <w:rPr>
          <w:spacing w:val="-7"/>
          <w:w w:val="120"/>
          <w:sz w:val="25"/>
        </w:rPr>
        <w:t> </w:t>
      </w:r>
      <w:r>
        <w:rPr>
          <w:w w:val="120"/>
          <w:sz w:val="25"/>
        </w:rPr>
        <w:t>of</w:t>
      </w:r>
      <w:r>
        <w:rPr>
          <w:spacing w:val="-17"/>
          <w:w w:val="120"/>
          <w:sz w:val="25"/>
        </w:rPr>
        <w:t> </w:t>
      </w:r>
      <w:r>
        <w:rPr>
          <w:w w:val="120"/>
          <w:sz w:val="25"/>
        </w:rPr>
        <w:t>'findings</w:t>
      </w:r>
      <w:r>
        <w:rPr>
          <w:w w:val="120"/>
          <w:sz w:val="25"/>
        </w:rPr>
        <w:t> in</w:t>
      </w:r>
      <w:r>
        <w:rPr>
          <w:spacing w:val="-9"/>
          <w:w w:val="120"/>
          <w:sz w:val="25"/>
        </w:rPr>
        <w:t> </w:t>
      </w:r>
      <w:r>
        <w:rPr>
          <w:w w:val="120"/>
          <w:sz w:val="25"/>
        </w:rPr>
        <w:t>this patient?</w:t>
      </w:r>
    </w:p>
    <w:p>
      <w:pPr>
        <w:tabs>
          <w:tab w:pos="4336" w:val="left" w:leader="none"/>
          <w:tab w:pos="8265" w:val="left" w:leader="none"/>
        </w:tabs>
        <w:spacing w:before="185"/>
        <w:ind w:left="444" w:right="0" w:firstLine="0"/>
        <w:jc w:val="left"/>
        <w:rPr>
          <w:sz w:val="24"/>
        </w:rPr>
      </w:pPr>
      <w:r>
        <w:rPr>
          <w:spacing w:val="-2"/>
          <w:w w:val="105"/>
          <w:sz w:val="24"/>
        </w:rPr>
        <w:t>Sodium</w:t>
      </w:r>
      <w:r>
        <w:rPr>
          <w:sz w:val="24"/>
        </w:rPr>
        <w:tab/>
      </w:r>
      <w:r>
        <w:rPr>
          <w:w w:val="105"/>
          <w:sz w:val="24"/>
        </w:rPr>
        <w:t>Potass</w:t>
      </w:r>
      <w:r>
        <w:rPr>
          <w:spacing w:val="-21"/>
          <w:w w:val="105"/>
          <w:sz w:val="24"/>
        </w:rPr>
        <w:t> </w:t>
      </w:r>
      <w:r>
        <w:rPr>
          <w:spacing w:val="-5"/>
          <w:w w:val="105"/>
          <w:sz w:val="24"/>
        </w:rPr>
        <w:t>lum</w:t>
      </w:r>
      <w:r>
        <w:rPr>
          <w:sz w:val="24"/>
        </w:rPr>
        <w:tab/>
      </w:r>
      <w:r>
        <w:rPr>
          <w:w w:val="105"/>
          <w:sz w:val="24"/>
        </w:rPr>
        <w:t>8</w:t>
      </w:r>
      <w:r>
        <w:rPr>
          <w:spacing w:val="23"/>
          <w:w w:val="105"/>
          <w:sz w:val="24"/>
        </w:rPr>
        <w:t> </w:t>
      </w:r>
      <w:r>
        <w:rPr>
          <w:w w:val="105"/>
          <w:sz w:val="24"/>
        </w:rPr>
        <w:t>AM</w:t>
      </w:r>
      <w:r>
        <w:rPr>
          <w:spacing w:val="5"/>
          <w:w w:val="105"/>
          <w:sz w:val="24"/>
        </w:rPr>
        <w:t> </w:t>
      </w:r>
      <w:r>
        <w:rPr>
          <w:w w:val="105"/>
          <w:sz w:val="24"/>
        </w:rPr>
        <w:t>Cortls</w:t>
      </w:r>
      <w:r>
        <w:rPr>
          <w:spacing w:val="-39"/>
          <w:w w:val="105"/>
          <w:sz w:val="24"/>
        </w:rPr>
        <w:t> </w:t>
      </w:r>
      <w:r>
        <w:rPr>
          <w:spacing w:val="-5"/>
          <w:w w:val="105"/>
          <w:sz w:val="24"/>
        </w:rPr>
        <w:t>ol</w:t>
      </w: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20"/>
        </w:rPr>
      </w:pPr>
    </w:p>
    <w:p>
      <w:pPr>
        <w:pStyle w:val="BodyText"/>
        <w:spacing w:after="0"/>
        <w:rPr>
          <w:sz w:val="20"/>
        </w:rPr>
        <w:sectPr>
          <w:headerReference w:type="default" r:id="rId195"/>
          <w:pgSz w:w="16000" w:h="20700"/>
          <w:pgMar w:header="0" w:footer="0" w:top="600" w:bottom="280" w:left="2125" w:right="1559"/>
        </w:sectPr>
      </w:pPr>
    </w:p>
    <w:p>
      <w:pPr>
        <w:spacing w:before="181"/>
        <w:ind w:left="293" w:right="0" w:firstLine="0"/>
        <w:jc w:val="left"/>
        <w:rPr>
          <w:rFonts w:ascii="Courier New"/>
          <w:sz w:val="22"/>
        </w:rPr>
      </w:pPr>
      <w:r>
        <w:rPr>
          <w:rFonts w:ascii="Courier New"/>
          <w:sz w:val="22"/>
        </w:rPr>
        <w:t>A</w:t>
      </w:r>
      <w:r>
        <w:rPr>
          <w:rFonts w:ascii="Courier New"/>
          <w:spacing w:val="-18"/>
          <w:sz w:val="22"/>
        </w:rPr>
        <w:t> </w:t>
      </w:r>
      <w:r>
        <w:rPr>
          <w:rFonts w:ascii="Courier New"/>
          <w:spacing w:val="-9"/>
          <w:sz w:val="22"/>
        </w:rPr>
        <w:t>d26</w:t>
      </w:r>
    </w:p>
    <w:p>
      <w:pPr>
        <w:pStyle w:val="BodyText"/>
        <w:rPr>
          <w:rFonts w:ascii="Courier New"/>
          <w:sz w:val="22"/>
        </w:rPr>
      </w:pPr>
    </w:p>
    <w:p>
      <w:pPr>
        <w:pStyle w:val="BodyText"/>
        <w:spacing w:before="127"/>
        <w:rPr>
          <w:rFonts w:ascii="Courier New"/>
          <w:sz w:val="22"/>
        </w:rPr>
      </w:pPr>
    </w:p>
    <w:p>
      <w:pPr>
        <w:spacing w:before="0"/>
        <w:ind w:left="301" w:right="0" w:firstLine="0"/>
        <w:jc w:val="left"/>
        <w:rPr>
          <w:sz w:val="18"/>
        </w:rPr>
      </w:pPr>
      <w:r>
        <w:rPr>
          <w:w w:val="110"/>
          <w:sz w:val="18"/>
        </w:rPr>
        <w:t>B.</w:t>
      </w:r>
      <w:r>
        <w:rPr>
          <w:spacing w:val="-12"/>
          <w:w w:val="110"/>
          <w:sz w:val="18"/>
        </w:rPr>
        <w:t> </w:t>
      </w:r>
      <w:r>
        <w:rPr>
          <w:spacing w:val="-5"/>
          <w:w w:val="110"/>
          <w:sz w:val="18"/>
        </w:rPr>
        <w:t>150</w:t>
      </w: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spacing w:before="32"/>
        <w:rPr>
          <w:sz w:val="18"/>
        </w:rPr>
      </w:pPr>
    </w:p>
    <w:p>
      <w:pPr>
        <w:spacing w:before="0"/>
        <w:ind w:left="285" w:right="0" w:firstLine="0"/>
        <w:jc w:val="left"/>
        <w:rPr>
          <w:sz w:val="18"/>
        </w:rPr>
      </w:pPr>
      <w:r>
        <w:rPr>
          <w:color w:val="0E0E0E"/>
          <w:w w:val="105"/>
          <w:sz w:val="18"/>
        </w:rPr>
        <w:t>C</w:t>
      </w:r>
      <w:r>
        <w:rPr>
          <w:color w:val="181818"/>
          <w:w w:val="105"/>
          <w:sz w:val="18"/>
        </w:rPr>
        <w:t>.</w:t>
      </w:r>
      <w:r>
        <w:rPr>
          <w:color w:val="181818"/>
          <w:spacing w:val="5"/>
          <w:w w:val="105"/>
          <w:sz w:val="18"/>
        </w:rPr>
        <w:t> </w:t>
      </w:r>
      <w:r>
        <w:rPr>
          <w:spacing w:val="-5"/>
          <w:w w:val="105"/>
          <w:sz w:val="18"/>
        </w:rPr>
        <w:t>158</w:t>
      </w: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spacing w:before="4"/>
        <w:rPr>
          <w:sz w:val="18"/>
        </w:rPr>
      </w:pPr>
    </w:p>
    <w:p>
      <w:pPr>
        <w:spacing w:before="0"/>
        <w:ind w:left="300" w:right="0" w:firstLine="0"/>
        <w:jc w:val="left"/>
        <w:rPr>
          <w:sz w:val="18"/>
        </w:rPr>
      </w:pPr>
      <w:r>
        <w:rPr>
          <w:sz w:val="18"/>
        </w:rPr>
        <w:t>E.</w:t>
      </w:r>
      <w:r>
        <w:rPr>
          <w:spacing w:val="-10"/>
          <w:sz w:val="18"/>
        </w:rPr>
        <w:t> </w:t>
      </w:r>
      <w:r>
        <w:rPr>
          <w:color w:val="2F2F2F"/>
          <w:w w:val="90"/>
          <w:sz w:val="18"/>
        </w:rPr>
        <w:t>T</w:t>
      </w:r>
      <w:r>
        <w:rPr>
          <w:color w:val="2F2F2F"/>
          <w:spacing w:val="-10"/>
          <w:w w:val="90"/>
          <w:sz w:val="18"/>
        </w:rPr>
        <w:t> </w:t>
      </w:r>
      <w:r>
        <w:rPr>
          <w:color w:val="313131"/>
          <w:spacing w:val="-5"/>
          <w:sz w:val="18"/>
        </w:rPr>
        <w:t>64</w:t>
      </w:r>
    </w:p>
    <w:p>
      <w:pPr>
        <w:spacing w:before="181"/>
        <w:ind w:left="294" w:right="0" w:firstLine="0"/>
        <w:jc w:val="left"/>
        <w:rPr>
          <w:rFonts w:ascii="Courier New"/>
          <w:sz w:val="22"/>
        </w:rPr>
      </w:pPr>
      <w:r>
        <w:rPr/>
        <w:br w:type="column"/>
      </w:r>
      <w:r>
        <w:rPr>
          <w:rFonts w:ascii="Courier New"/>
          <w:spacing w:val="-5"/>
          <w:w w:val="80"/>
          <w:sz w:val="22"/>
        </w:rPr>
        <w:t>2.6</w:t>
      </w:r>
    </w:p>
    <w:p>
      <w:pPr>
        <w:pStyle w:val="BodyText"/>
        <w:rPr>
          <w:rFonts w:ascii="Courier New"/>
          <w:sz w:val="22"/>
        </w:rPr>
      </w:pPr>
    </w:p>
    <w:p>
      <w:pPr>
        <w:pStyle w:val="BodyText"/>
        <w:spacing w:before="113"/>
        <w:rPr>
          <w:rFonts w:ascii="Courier New"/>
          <w:sz w:val="22"/>
        </w:rPr>
      </w:pPr>
    </w:p>
    <w:p>
      <w:pPr>
        <w:spacing w:before="0"/>
        <w:ind w:left="294" w:right="0" w:firstLine="0"/>
        <w:jc w:val="left"/>
        <w:rPr>
          <w:rFonts w:ascii="Courier New"/>
          <w:sz w:val="22"/>
        </w:rPr>
      </w:pPr>
      <w:r>
        <w:rPr>
          <w:rFonts w:ascii="Courier New"/>
          <w:color w:val="181818"/>
          <w:spacing w:val="-10"/>
          <w:sz w:val="22"/>
        </w:rPr>
        <w:t>2</w:t>
      </w:r>
    </w:p>
    <w:p>
      <w:pPr>
        <w:pStyle w:val="BodyText"/>
        <w:rPr>
          <w:rFonts w:ascii="Courier New"/>
          <w:sz w:val="22"/>
        </w:rPr>
      </w:pPr>
    </w:p>
    <w:p>
      <w:pPr>
        <w:pStyle w:val="BodyText"/>
        <w:spacing w:before="112"/>
        <w:rPr>
          <w:rFonts w:ascii="Courier New"/>
          <w:sz w:val="22"/>
        </w:rPr>
      </w:pPr>
    </w:p>
    <w:p>
      <w:pPr>
        <w:spacing w:before="0"/>
        <w:ind w:left="294" w:right="0" w:firstLine="0"/>
        <w:jc w:val="left"/>
        <w:rPr>
          <w:rFonts w:ascii="Courier New"/>
          <w:sz w:val="22"/>
        </w:rPr>
      </w:pPr>
      <w:r>
        <w:rPr>
          <w:rFonts w:ascii="Courier New"/>
          <w:color w:val="181818"/>
          <w:spacing w:val="-10"/>
          <w:sz w:val="22"/>
        </w:rPr>
        <w:t>2</w:t>
      </w:r>
    </w:p>
    <w:p>
      <w:pPr>
        <w:pStyle w:val="BodyText"/>
        <w:rPr>
          <w:rFonts w:ascii="Courier New"/>
          <w:sz w:val="22"/>
        </w:rPr>
      </w:pPr>
    </w:p>
    <w:p>
      <w:pPr>
        <w:pStyle w:val="BodyText"/>
        <w:rPr>
          <w:rFonts w:ascii="Courier New"/>
          <w:sz w:val="22"/>
        </w:rPr>
      </w:pPr>
    </w:p>
    <w:p>
      <w:pPr>
        <w:pStyle w:val="BodyText"/>
        <w:rPr>
          <w:rFonts w:ascii="Courier New"/>
          <w:sz w:val="22"/>
        </w:rPr>
      </w:pPr>
    </w:p>
    <w:p>
      <w:pPr>
        <w:pStyle w:val="BodyText"/>
        <w:rPr>
          <w:rFonts w:ascii="Courier New"/>
          <w:sz w:val="22"/>
        </w:rPr>
      </w:pPr>
    </w:p>
    <w:p>
      <w:pPr>
        <w:pStyle w:val="BodyText"/>
        <w:spacing w:before="179"/>
        <w:rPr>
          <w:rFonts w:ascii="Courier New"/>
          <w:sz w:val="22"/>
        </w:rPr>
      </w:pPr>
    </w:p>
    <w:p>
      <w:pPr>
        <w:spacing w:before="0"/>
        <w:ind w:left="285" w:right="0" w:firstLine="0"/>
        <w:jc w:val="left"/>
        <w:rPr>
          <w:sz w:val="18"/>
        </w:rPr>
      </w:pPr>
      <w:r>
        <w:rPr>
          <w:spacing w:val="-5"/>
          <w:w w:val="110"/>
          <w:sz w:val="18"/>
        </w:rPr>
        <w:t>6.8</w:t>
      </w:r>
    </w:p>
    <w:p>
      <w:pPr>
        <w:spacing w:before="93"/>
        <w:ind w:left="304" w:right="0" w:firstLine="0"/>
        <w:jc w:val="left"/>
        <w:rPr>
          <w:sz w:val="29"/>
        </w:rPr>
      </w:pPr>
      <w:r>
        <w:rPr/>
        <w:br w:type="column"/>
      </w:r>
      <w:r>
        <w:rPr>
          <w:spacing w:val="-5"/>
          <w:w w:val="80"/>
          <w:sz w:val="29"/>
        </w:rPr>
        <w:t>z.s</w:t>
      </w:r>
    </w:p>
    <w:p>
      <w:pPr>
        <w:pStyle w:val="BodyText"/>
        <w:spacing w:before="281"/>
        <w:rPr>
          <w:sz w:val="29"/>
        </w:rPr>
      </w:pPr>
    </w:p>
    <w:p>
      <w:pPr>
        <w:spacing w:before="0"/>
        <w:ind w:left="285" w:right="0" w:firstLine="0"/>
        <w:jc w:val="left"/>
        <w:rPr>
          <w:rFonts w:ascii="Courier New"/>
          <w:sz w:val="22"/>
        </w:rPr>
      </w:pPr>
      <w:r>
        <w:rPr>
          <w:rFonts w:ascii="Courier New"/>
          <w:spacing w:val="-5"/>
          <w:sz w:val="22"/>
        </w:rPr>
        <w:t>12</w:t>
      </w:r>
    </w:p>
    <w:p>
      <w:pPr>
        <w:pStyle w:val="BodyText"/>
        <w:rPr>
          <w:rFonts w:ascii="Courier New"/>
          <w:sz w:val="20"/>
        </w:rPr>
      </w:pPr>
    </w:p>
    <w:p>
      <w:pPr>
        <w:pStyle w:val="BodyText"/>
        <w:spacing w:before="187"/>
        <w:rPr>
          <w:rFonts w:ascii="Courier New"/>
          <w:sz w:val="20"/>
        </w:rPr>
      </w:pPr>
      <w:r>
        <w:rPr>
          <w:rFonts w:ascii="Courier New"/>
          <w:sz w:val="20"/>
        </w:rPr>
        <w:drawing>
          <wp:anchor distT="0" distB="0" distL="0" distR="0" allowOverlap="1" layoutInCell="1" locked="0" behindDoc="1" simplePos="0" relativeHeight="487647232">
            <wp:simplePos x="0" y="0"/>
            <wp:positionH relativeFrom="page">
              <wp:posOffset>5232400</wp:posOffset>
            </wp:positionH>
            <wp:positionV relativeFrom="paragraph">
              <wp:posOffset>278194</wp:posOffset>
            </wp:positionV>
            <wp:extent cx="127635" cy="89344"/>
            <wp:effectExtent l="0" t="0" r="0" b="0"/>
            <wp:wrapTopAndBottom/>
            <wp:docPr id="182" name="Image 18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2" name="Image 182"/>
                    <pic:cNvPicPr/>
                  </pic:nvPicPr>
                  <pic:blipFill>
                    <a:blip r:embed="rId1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635" cy="89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Courier New"/>
          <w:sz w:val="20"/>
        </w:rPr>
      </w:pPr>
    </w:p>
    <w:p>
      <w:pPr>
        <w:pStyle w:val="BodyText"/>
        <w:rPr>
          <w:rFonts w:ascii="Courier New"/>
          <w:sz w:val="20"/>
        </w:rPr>
      </w:pPr>
    </w:p>
    <w:p>
      <w:pPr>
        <w:pStyle w:val="BodyText"/>
        <w:rPr>
          <w:rFonts w:ascii="Courier New"/>
          <w:sz w:val="20"/>
        </w:rPr>
      </w:pPr>
    </w:p>
    <w:p>
      <w:pPr>
        <w:pStyle w:val="BodyText"/>
        <w:rPr>
          <w:rFonts w:ascii="Courier New"/>
          <w:sz w:val="20"/>
        </w:rPr>
      </w:pPr>
    </w:p>
    <w:p>
      <w:pPr>
        <w:pStyle w:val="BodyText"/>
        <w:rPr>
          <w:rFonts w:ascii="Courier New"/>
          <w:sz w:val="20"/>
        </w:rPr>
      </w:pPr>
    </w:p>
    <w:p>
      <w:pPr>
        <w:pStyle w:val="BodyText"/>
        <w:spacing w:before="135"/>
        <w:rPr>
          <w:rFonts w:ascii="Courier New"/>
          <w:sz w:val="20"/>
        </w:rPr>
      </w:pPr>
      <w:r>
        <w:rPr>
          <w:rFonts w:ascii="Courier New"/>
          <w:sz w:val="20"/>
        </w:rPr>
        <w:drawing>
          <wp:anchor distT="0" distB="0" distL="0" distR="0" allowOverlap="1" layoutInCell="1" locked="0" behindDoc="1" simplePos="0" relativeHeight="487647744">
            <wp:simplePos x="0" y="0"/>
            <wp:positionH relativeFrom="page">
              <wp:posOffset>5232400</wp:posOffset>
            </wp:positionH>
            <wp:positionV relativeFrom="paragraph">
              <wp:posOffset>245419</wp:posOffset>
            </wp:positionV>
            <wp:extent cx="127635" cy="89344"/>
            <wp:effectExtent l="0" t="0" r="0" b="0"/>
            <wp:wrapTopAndBottom/>
            <wp:docPr id="183" name="Image 18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3" name="Image 183"/>
                    <pic:cNvPicPr/>
                  </pic:nvPicPr>
                  <pic:blipFill>
                    <a:blip r:embed="rId1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635" cy="89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rFonts w:ascii="Courier New"/>
          <w:sz w:val="20"/>
        </w:rPr>
        <w:sectPr>
          <w:type w:val="continuous"/>
          <w:pgSz w:w="16000" w:h="20700"/>
          <w:pgMar w:header="0" w:footer="0" w:top="1360" w:bottom="280" w:left="2125" w:right="1559"/>
          <w:cols w:num="3" w:equalWidth="0">
            <w:col w:w="924" w:space="2158"/>
            <w:col w:w="612" w:space="2130"/>
            <w:col w:w="6492"/>
          </w:cols>
        </w:sectPr>
      </w:pPr>
    </w:p>
    <w:p>
      <w:pPr>
        <w:pStyle w:val="BodyText"/>
        <w:rPr>
          <w:rFonts w:ascii="Courier New"/>
          <w:sz w:val="24"/>
        </w:rPr>
      </w:pPr>
    </w:p>
    <w:p>
      <w:pPr>
        <w:pStyle w:val="BodyText"/>
        <w:rPr>
          <w:rFonts w:ascii="Courier New"/>
          <w:sz w:val="24"/>
        </w:rPr>
      </w:pPr>
    </w:p>
    <w:p>
      <w:pPr>
        <w:pStyle w:val="BodyText"/>
        <w:spacing w:before="21"/>
        <w:rPr>
          <w:rFonts w:ascii="Courier New"/>
          <w:sz w:val="24"/>
        </w:rPr>
      </w:pPr>
    </w:p>
    <w:p>
      <w:pPr>
        <w:spacing w:before="0"/>
        <w:ind w:left="289" w:right="0" w:firstLine="0"/>
        <w:jc w:val="left"/>
        <w:rPr>
          <w:sz w:val="24"/>
        </w:rPr>
      </w:pPr>
      <w:r>
        <w:rPr>
          <w:color w:val="151515"/>
          <w:sz w:val="24"/>
        </w:rPr>
        <w:t>The</w:t>
      </w:r>
      <w:r>
        <w:rPr>
          <w:color w:val="151515"/>
          <w:spacing w:val="39"/>
          <w:sz w:val="24"/>
        </w:rPr>
        <w:t> </w:t>
      </w:r>
      <w:r>
        <w:rPr>
          <w:color w:val="111111"/>
          <w:sz w:val="24"/>
        </w:rPr>
        <w:t>Correct</w:t>
      </w:r>
      <w:r>
        <w:rPr>
          <w:color w:val="111111"/>
          <w:spacing w:val="47"/>
          <w:sz w:val="24"/>
        </w:rPr>
        <w:t> </w:t>
      </w:r>
      <w:r>
        <w:rPr>
          <w:color w:val="131313"/>
          <w:sz w:val="24"/>
        </w:rPr>
        <w:t>Answer</w:t>
      </w:r>
      <w:r>
        <w:rPr>
          <w:color w:val="131313"/>
          <w:spacing w:val="57"/>
          <w:sz w:val="24"/>
        </w:rPr>
        <w:t> </w:t>
      </w:r>
      <w:r>
        <w:rPr>
          <w:color w:val="313131"/>
          <w:sz w:val="24"/>
        </w:rPr>
        <w:t>is</w:t>
      </w:r>
      <w:r>
        <w:rPr>
          <w:color w:val="313131"/>
          <w:spacing w:val="24"/>
          <w:sz w:val="24"/>
        </w:rPr>
        <w:t> </w:t>
      </w:r>
      <w:r>
        <w:rPr>
          <w:color w:val="4B4B4B"/>
          <w:sz w:val="24"/>
        </w:rPr>
        <w:t>.</w:t>
      </w:r>
      <w:r>
        <w:rPr>
          <w:color w:val="4B4B4B"/>
          <w:spacing w:val="34"/>
          <w:sz w:val="24"/>
        </w:rPr>
        <w:t> </w:t>
      </w:r>
      <w:r>
        <w:rPr>
          <w:sz w:val="24"/>
        </w:rPr>
        <w:t>D.</w:t>
      </w:r>
      <w:r>
        <w:rPr>
          <w:spacing w:val="20"/>
          <w:sz w:val="24"/>
        </w:rPr>
        <w:t> </w:t>
      </w:r>
      <w:r>
        <w:rPr>
          <w:sz w:val="24"/>
        </w:rPr>
        <w:t>So</w:t>
      </w:r>
      <w:r>
        <w:rPr>
          <w:spacing w:val="-33"/>
          <w:sz w:val="24"/>
        </w:rPr>
        <w:t> </w:t>
      </w:r>
      <w:r>
        <w:rPr>
          <w:sz w:val="24"/>
        </w:rPr>
        <w:t>dium</w:t>
      </w:r>
      <w:r>
        <w:rPr>
          <w:spacing w:val="16"/>
          <w:sz w:val="24"/>
        </w:rPr>
        <w:t> </w:t>
      </w:r>
      <w:r>
        <w:rPr>
          <w:sz w:val="24"/>
        </w:rPr>
        <w:t>125,</w:t>
      </w:r>
      <w:r>
        <w:rPr>
          <w:spacing w:val="39"/>
          <w:sz w:val="24"/>
        </w:rPr>
        <w:t> </w:t>
      </w:r>
      <w:r>
        <w:rPr>
          <w:sz w:val="24"/>
        </w:rPr>
        <w:t>Potassium</w:t>
      </w:r>
      <w:r>
        <w:rPr>
          <w:spacing w:val="47"/>
          <w:sz w:val="24"/>
        </w:rPr>
        <w:t> </w:t>
      </w:r>
      <w:r>
        <w:rPr>
          <w:sz w:val="24"/>
        </w:rPr>
        <w:t>5.2</w:t>
      </w:r>
      <w:r>
        <w:rPr>
          <w:spacing w:val="26"/>
          <w:sz w:val="24"/>
        </w:rPr>
        <w:t> </w:t>
      </w:r>
      <w:r>
        <w:rPr>
          <w:color w:val="2D2D2D"/>
          <w:sz w:val="24"/>
        </w:rPr>
        <w:t>,</w:t>
      </w:r>
      <w:r>
        <w:rPr>
          <w:color w:val="2D2D2D"/>
          <w:spacing w:val="41"/>
          <w:sz w:val="24"/>
        </w:rPr>
        <w:t> </w:t>
      </w:r>
      <w:r>
        <w:rPr>
          <w:sz w:val="24"/>
        </w:rPr>
        <w:t>8</w:t>
      </w:r>
      <w:r>
        <w:rPr>
          <w:spacing w:val="20"/>
          <w:sz w:val="24"/>
        </w:rPr>
        <w:t> </w:t>
      </w:r>
      <w:r>
        <w:rPr>
          <w:sz w:val="24"/>
        </w:rPr>
        <w:t>AM</w:t>
      </w:r>
      <w:r>
        <w:rPr>
          <w:spacing w:val="26"/>
          <w:sz w:val="24"/>
        </w:rPr>
        <w:t> </w:t>
      </w:r>
      <w:r>
        <w:rPr>
          <w:color w:val="0C0C0C"/>
          <w:sz w:val="24"/>
        </w:rPr>
        <w:t>Co</w:t>
      </w:r>
      <w:r>
        <w:rPr>
          <w:sz w:val="24"/>
        </w:rPr>
        <w:t>rtiso</w:t>
      </w:r>
      <w:r>
        <w:rPr>
          <w:color w:val="111111"/>
          <w:sz w:val="24"/>
        </w:rPr>
        <w:t>I</w:t>
      </w:r>
      <w:r>
        <w:rPr>
          <w:color w:val="111111"/>
          <w:spacing w:val="2"/>
          <w:sz w:val="24"/>
        </w:rPr>
        <w:t> </w:t>
      </w:r>
      <w:r>
        <w:rPr>
          <w:spacing w:val="-5"/>
          <w:sz w:val="24"/>
        </w:rPr>
        <w:t>0.8</w:t>
      </w:r>
    </w:p>
    <w:p>
      <w:pPr>
        <w:pStyle w:val="BodyText"/>
        <w:spacing w:before="14"/>
        <w:rPr>
          <w:sz w:val="24"/>
        </w:rPr>
      </w:pPr>
    </w:p>
    <w:p>
      <w:pPr>
        <w:spacing w:line="216" w:lineRule="auto" w:before="0"/>
        <w:ind w:left="284" w:right="644" w:firstLine="64"/>
        <w:jc w:val="left"/>
        <w:rPr>
          <w:sz w:val="27"/>
        </w:rPr>
      </w:pPr>
      <w:r>
        <w:rPr>
          <w:color w:val="181818"/>
          <w:spacing w:val="-4"/>
          <w:sz w:val="26"/>
        </w:rPr>
        <w:t>The</w:t>
      </w:r>
      <w:r>
        <w:rPr>
          <w:color w:val="181818"/>
          <w:spacing w:val="-15"/>
          <w:sz w:val="26"/>
        </w:rPr>
        <w:t> </w:t>
      </w:r>
      <w:r>
        <w:rPr>
          <w:color w:val="131313"/>
          <w:spacing w:val="-4"/>
          <w:sz w:val="26"/>
        </w:rPr>
        <w:t>patient’S</w:t>
      </w:r>
      <w:r>
        <w:rPr>
          <w:color w:val="131313"/>
          <w:spacing w:val="-8"/>
          <w:sz w:val="26"/>
        </w:rPr>
        <w:t> </w:t>
      </w:r>
      <w:r>
        <w:rPr>
          <w:color w:val="131313"/>
          <w:spacing w:val="-4"/>
          <w:sz w:val="26"/>
        </w:rPr>
        <w:t>Symptoms (hyperpigmentafion.</w:t>
      </w:r>
      <w:r>
        <w:rPr>
          <w:color w:val="131313"/>
          <w:spacing w:val="-15"/>
          <w:sz w:val="26"/>
        </w:rPr>
        <w:t> </w:t>
      </w:r>
      <w:r>
        <w:rPr>
          <w:color w:val="131313"/>
          <w:spacing w:val="-4"/>
          <w:sz w:val="26"/>
        </w:rPr>
        <w:t>muscle</w:t>
      </w:r>
      <w:r>
        <w:rPr>
          <w:color w:val="131313"/>
          <w:spacing w:val="-14"/>
          <w:sz w:val="26"/>
        </w:rPr>
        <w:t> </w:t>
      </w:r>
      <w:r>
        <w:rPr>
          <w:color w:val="151515"/>
          <w:spacing w:val="-4"/>
          <w:sz w:val="26"/>
        </w:rPr>
        <w:t>weakness.</w:t>
      </w:r>
      <w:r>
        <w:rPr>
          <w:color w:val="151515"/>
          <w:spacing w:val="-13"/>
          <w:sz w:val="26"/>
        </w:rPr>
        <w:t> </w:t>
      </w:r>
      <w:r>
        <w:rPr>
          <w:color w:val="161616"/>
          <w:spacing w:val="-4"/>
          <w:sz w:val="26"/>
        </w:rPr>
        <w:t>and</w:t>
      </w:r>
      <w:r>
        <w:rPr>
          <w:color w:val="161616"/>
          <w:spacing w:val="-14"/>
          <w:sz w:val="26"/>
        </w:rPr>
        <w:t> </w:t>
      </w:r>
      <w:r>
        <w:rPr>
          <w:color w:val="131313"/>
          <w:spacing w:val="-4"/>
          <w:sz w:val="26"/>
        </w:rPr>
        <w:t>decreased</w:t>
      </w:r>
      <w:r>
        <w:rPr>
          <w:color w:val="131313"/>
          <w:spacing w:val="-13"/>
          <w:sz w:val="26"/>
        </w:rPr>
        <w:t> </w:t>
      </w:r>
      <w:r>
        <w:rPr>
          <w:color w:val="181818"/>
          <w:spacing w:val="-4"/>
          <w:sz w:val="26"/>
        </w:rPr>
        <w:t>appefim</w:t>
      </w:r>
      <w:r>
        <w:rPr>
          <w:color w:val="181818"/>
          <w:spacing w:val="39"/>
          <w:sz w:val="26"/>
        </w:rPr>
        <w:t> </w:t>
      </w:r>
      <w:r>
        <w:rPr>
          <w:color w:val="131313"/>
          <w:spacing w:val="-4"/>
          <w:sz w:val="26"/>
        </w:rPr>
        <w:t>and</w:t>
      </w:r>
      <w:r>
        <w:rPr>
          <w:color w:val="131313"/>
          <w:spacing w:val="-14"/>
          <w:sz w:val="26"/>
        </w:rPr>
        <w:t> </w:t>
      </w:r>
      <w:r>
        <w:rPr>
          <w:color w:val="181818"/>
          <w:spacing w:val="-4"/>
          <w:sz w:val="26"/>
        </w:rPr>
        <w:t>low</w:t>
      </w:r>
      <w:r>
        <w:rPr>
          <w:color w:val="181818"/>
          <w:spacing w:val="-14"/>
          <w:sz w:val="26"/>
        </w:rPr>
        <w:t> </w:t>
      </w:r>
      <w:r>
        <w:rPr>
          <w:color w:val="262626"/>
          <w:spacing w:val="-4"/>
          <w:sz w:val="26"/>
        </w:rPr>
        <w:t>blad </w:t>
      </w:r>
      <w:r>
        <w:rPr>
          <w:color w:val="111111"/>
          <w:w w:val="90"/>
          <w:sz w:val="27"/>
        </w:rPr>
        <w:t>pressure</w:t>
      </w:r>
      <w:r>
        <w:rPr>
          <w:color w:val="111111"/>
          <w:sz w:val="27"/>
        </w:rPr>
        <w:t> </w:t>
      </w:r>
      <w:r>
        <w:rPr>
          <w:color w:val="151515"/>
          <w:w w:val="90"/>
          <w:sz w:val="27"/>
        </w:rPr>
        <w:t>are</w:t>
      </w:r>
      <w:r>
        <w:rPr>
          <w:color w:val="151515"/>
          <w:sz w:val="27"/>
        </w:rPr>
        <w:t> </w:t>
      </w:r>
      <w:r>
        <w:rPr>
          <w:color w:val="111111"/>
          <w:w w:val="90"/>
          <w:sz w:val="27"/>
        </w:rPr>
        <w:t>suggesfive </w:t>
      </w:r>
      <w:r>
        <w:rPr>
          <w:color w:val="131313"/>
          <w:w w:val="90"/>
          <w:sz w:val="27"/>
        </w:rPr>
        <w:t>of</w:t>
      </w:r>
      <w:r>
        <w:rPr>
          <w:color w:val="131313"/>
          <w:spacing w:val="-6"/>
          <w:w w:val="90"/>
          <w:sz w:val="27"/>
        </w:rPr>
        <w:t> </w:t>
      </w:r>
      <w:r>
        <w:rPr>
          <w:color w:val="161616"/>
          <w:w w:val="90"/>
          <w:sz w:val="27"/>
        </w:rPr>
        <w:t>primary</w:t>
      </w:r>
      <w:r>
        <w:rPr>
          <w:color w:val="161616"/>
          <w:sz w:val="27"/>
        </w:rPr>
        <w:t> </w:t>
      </w:r>
      <w:r>
        <w:rPr>
          <w:color w:val="131313"/>
          <w:w w:val="90"/>
          <w:sz w:val="27"/>
        </w:rPr>
        <w:t>adrenal</w:t>
      </w:r>
      <w:r>
        <w:rPr>
          <w:color w:val="131313"/>
          <w:sz w:val="27"/>
        </w:rPr>
        <w:t> </w:t>
      </w:r>
      <w:r>
        <w:rPr>
          <w:color w:val="111111"/>
          <w:w w:val="90"/>
          <w:sz w:val="27"/>
        </w:rPr>
        <w:t>insufficiency, </w:t>
      </w:r>
      <w:r>
        <w:rPr>
          <w:color w:val="131313"/>
          <w:w w:val="90"/>
          <w:sz w:val="27"/>
        </w:rPr>
        <w:t>also </w:t>
      </w:r>
      <w:r>
        <w:rPr>
          <w:w w:val="90"/>
          <w:sz w:val="27"/>
        </w:rPr>
        <w:t>known</w:t>
      </w:r>
      <w:r>
        <w:rPr>
          <w:sz w:val="27"/>
        </w:rPr>
        <w:t> </w:t>
      </w:r>
      <w:r>
        <w:rPr>
          <w:color w:val="131313"/>
          <w:w w:val="90"/>
          <w:sz w:val="27"/>
        </w:rPr>
        <w:t>as </w:t>
      </w:r>
      <w:r>
        <w:rPr>
          <w:color w:val="0F0F0F"/>
          <w:w w:val="90"/>
          <w:sz w:val="27"/>
        </w:rPr>
        <w:t>Addison's</w:t>
      </w:r>
      <w:r>
        <w:rPr>
          <w:color w:val="0F0F0F"/>
          <w:sz w:val="27"/>
        </w:rPr>
        <w:t> </w:t>
      </w:r>
      <w:r>
        <w:rPr>
          <w:color w:val="131313"/>
          <w:w w:val="90"/>
          <w:sz w:val="27"/>
        </w:rPr>
        <w:t>disease.</w:t>
      </w:r>
      <w:r>
        <w:rPr>
          <w:color w:val="131313"/>
          <w:sz w:val="27"/>
        </w:rPr>
        <w:t> </w:t>
      </w:r>
      <w:r>
        <w:rPr>
          <w:color w:val="333333"/>
          <w:w w:val="90"/>
          <w:sz w:val="27"/>
        </w:rPr>
        <w:t>This</w:t>
      </w:r>
      <w:r>
        <w:rPr>
          <w:color w:val="333333"/>
          <w:spacing w:val="80"/>
          <w:sz w:val="27"/>
        </w:rPr>
        <w:t> </w:t>
      </w:r>
      <w:r>
        <w:rPr>
          <w:color w:val="161616"/>
          <w:w w:val="90"/>
          <w:sz w:val="27"/>
        </w:rPr>
        <w:t>condition</w:t>
      </w:r>
      <w:r>
        <w:rPr>
          <w:color w:val="161616"/>
          <w:sz w:val="27"/>
        </w:rPr>
        <w:t> </w:t>
      </w:r>
      <w:r>
        <w:rPr>
          <w:color w:val="313131"/>
          <w:w w:val="90"/>
          <w:sz w:val="27"/>
        </w:rPr>
        <w:t>is </w:t>
      </w:r>
      <w:r>
        <w:rPr>
          <w:w w:val="90"/>
          <w:sz w:val="27"/>
        </w:rPr>
        <w:t>characterized</w:t>
      </w:r>
      <w:r>
        <w:rPr>
          <w:spacing w:val="34"/>
          <w:sz w:val="27"/>
        </w:rPr>
        <w:t> </w:t>
      </w:r>
      <w:r>
        <w:rPr>
          <w:color w:val="262626"/>
          <w:w w:val="90"/>
          <w:sz w:val="27"/>
        </w:rPr>
        <w:t>by</w:t>
      </w:r>
      <w:r>
        <w:rPr>
          <w:color w:val="262626"/>
          <w:sz w:val="27"/>
        </w:rPr>
        <w:t> </w:t>
      </w:r>
      <w:r>
        <w:rPr>
          <w:color w:val="111111"/>
          <w:w w:val="90"/>
          <w:sz w:val="27"/>
        </w:rPr>
        <w:t>inadequate</w:t>
      </w:r>
      <w:r>
        <w:rPr>
          <w:color w:val="111111"/>
          <w:spacing w:val="38"/>
          <w:sz w:val="27"/>
        </w:rPr>
        <w:t> </w:t>
      </w:r>
      <w:r>
        <w:rPr>
          <w:color w:val="181818"/>
          <w:w w:val="90"/>
          <w:sz w:val="27"/>
        </w:rPr>
        <w:t>production</w:t>
      </w:r>
      <w:r>
        <w:rPr>
          <w:color w:val="181818"/>
          <w:spacing w:val="33"/>
          <w:sz w:val="27"/>
        </w:rPr>
        <w:t> </w:t>
      </w:r>
      <w:r>
        <w:rPr>
          <w:color w:val="1F1F1F"/>
          <w:w w:val="90"/>
          <w:sz w:val="27"/>
        </w:rPr>
        <w:t>of </w:t>
      </w:r>
      <w:r>
        <w:rPr>
          <w:color w:val="161616"/>
          <w:w w:val="90"/>
          <w:sz w:val="27"/>
        </w:rPr>
        <w:t>conisol and </w:t>
      </w:r>
      <w:r>
        <w:rPr>
          <w:color w:val="131313"/>
          <w:w w:val="90"/>
          <w:sz w:val="27"/>
        </w:rPr>
        <w:t>aldosterone</w:t>
      </w:r>
      <w:r>
        <w:rPr>
          <w:color w:val="131313"/>
          <w:spacing w:val="40"/>
          <w:sz w:val="27"/>
        </w:rPr>
        <w:t> </w:t>
      </w:r>
      <w:r>
        <w:rPr>
          <w:color w:val="313131"/>
          <w:w w:val="90"/>
          <w:sz w:val="27"/>
        </w:rPr>
        <w:t>by </w:t>
      </w:r>
      <w:r>
        <w:rPr>
          <w:color w:val="181818"/>
          <w:w w:val="90"/>
          <w:sz w:val="27"/>
        </w:rPr>
        <w:t>the </w:t>
      </w:r>
      <w:r>
        <w:rPr>
          <w:color w:val="131313"/>
          <w:w w:val="90"/>
          <w:sz w:val="27"/>
        </w:rPr>
        <w:t>adrenal</w:t>
      </w:r>
      <w:r>
        <w:rPr>
          <w:color w:val="131313"/>
          <w:sz w:val="27"/>
        </w:rPr>
        <w:t> </w:t>
      </w:r>
      <w:r>
        <w:rPr>
          <w:color w:val="151515"/>
          <w:w w:val="90"/>
          <w:sz w:val="27"/>
        </w:rPr>
        <w:t>cortex.</w:t>
      </w:r>
    </w:p>
    <w:p>
      <w:pPr>
        <w:spacing w:before="239"/>
        <w:ind w:left="287" w:right="0" w:firstLine="0"/>
        <w:jc w:val="left"/>
        <w:rPr>
          <w:sz w:val="29"/>
        </w:rPr>
      </w:pPr>
      <w:r>
        <w:rPr>
          <w:color w:val="313131"/>
          <w:w w:val="85"/>
          <w:sz w:val="29"/>
        </w:rPr>
        <w:t>In</w:t>
      </w:r>
      <w:r>
        <w:rPr>
          <w:color w:val="313131"/>
          <w:spacing w:val="-9"/>
          <w:w w:val="85"/>
          <w:sz w:val="29"/>
        </w:rPr>
        <w:t> </w:t>
      </w:r>
      <w:r>
        <w:rPr>
          <w:color w:val="161616"/>
          <w:w w:val="85"/>
          <w:sz w:val="29"/>
        </w:rPr>
        <w:t>primary</w:t>
      </w:r>
      <w:r>
        <w:rPr>
          <w:color w:val="161616"/>
          <w:spacing w:val="-8"/>
          <w:w w:val="85"/>
          <w:sz w:val="29"/>
        </w:rPr>
        <w:t> </w:t>
      </w:r>
      <w:r>
        <w:rPr>
          <w:color w:val="131313"/>
          <w:w w:val="85"/>
          <w:sz w:val="29"/>
        </w:rPr>
        <w:t>adrenal</w:t>
      </w:r>
      <w:r>
        <w:rPr>
          <w:color w:val="131313"/>
          <w:spacing w:val="-3"/>
          <w:w w:val="85"/>
          <w:sz w:val="29"/>
        </w:rPr>
        <w:t> </w:t>
      </w:r>
      <w:r>
        <w:rPr>
          <w:color w:val="111111"/>
          <w:w w:val="85"/>
          <w:sz w:val="29"/>
        </w:rPr>
        <w:t>insufficiency.</w:t>
      </w:r>
      <w:r>
        <w:rPr>
          <w:color w:val="111111"/>
          <w:spacing w:val="-8"/>
          <w:w w:val="85"/>
          <w:sz w:val="29"/>
        </w:rPr>
        <w:t> </w:t>
      </w:r>
      <w:r>
        <w:rPr>
          <w:color w:val="151515"/>
          <w:w w:val="85"/>
          <w:sz w:val="29"/>
        </w:rPr>
        <w:t>one</w:t>
      </w:r>
      <w:r>
        <w:rPr>
          <w:color w:val="151515"/>
          <w:spacing w:val="-3"/>
          <w:w w:val="85"/>
          <w:sz w:val="29"/>
        </w:rPr>
        <w:t> </w:t>
      </w:r>
      <w:r>
        <w:rPr>
          <w:color w:val="0E0E0E"/>
          <w:w w:val="85"/>
          <w:sz w:val="29"/>
        </w:rPr>
        <w:t>would</w:t>
      </w:r>
      <w:r>
        <w:rPr>
          <w:color w:val="0E0E0E"/>
          <w:spacing w:val="-8"/>
          <w:w w:val="85"/>
          <w:sz w:val="29"/>
        </w:rPr>
        <w:t> </w:t>
      </w:r>
      <w:r>
        <w:rPr>
          <w:color w:val="151515"/>
          <w:w w:val="85"/>
          <w:sz w:val="29"/>
        </w:rPr>
        <w:t>expect</w:t>
      </w:r>
      <w:r>
        <w:rPr>
          <w:color w:val="151515"/>
          <w:spacing w:val="-5"/>
          <w:sz w:val="29"/>
        </w:rPr>
        <w:t> </w:t>
      </w:r>
      <w:r>
        <w:rPr>
          <w:color w:val="1F1F1F"/>
          <w:w w:val="85"/>
          <w:sz w:val="29"/>
        </w:rPr>
        <w:t>to</w:t>
      </w:r>
      <w:r>
        <w:rPr>
          <w:color w:val="1F1F1F"/>
          <w:spacing w:val="-8"/>
          <w:w w:val="85"/>
          <w:sz w:val="29"/>
        </w:rPr>
        <w:t> </w:t>
      </w:r>
      <w:r>
        <w:rPr>
          <w:color w:val="151515"/>
          <w:spacing w:val="-4"/>
          <w:w w:val="85"/>
          <w:sz w:val="29"/>
        </w:rPr>
        <w:t>see!</w:t>
      </w:r>
    </w:p>
    <w:p>
      <w:pPr>
        <w:spacing w:line="216" w:lineRule="auto" w:before="271"/>
        <w:ind w:left="297" w:right="0" w:hanging="5"/>
        <w:jc w:val="left"/>
        <w:rPr>
          <w:sz w:val="27"/>
        </w:rPr>
      </w:pPr>
      <w:r>
        <w:rPr>
          <w:color w:val="131313"/>
          <w:w w:val="90"/>
          <w:sz w:val="27"/>
        </w:rPr>
        <w:t>Hyponatremia </w:t>
      </w:r>
      <w:r>
        <w:rPr>
          <w:color w:val="161616"/>
          <w:w w:val="90"/>
          <w:sz w:val="27"/>
        </w:rPr>
        <w:t>{low </w:t>
      </w:r>
      <w:r>
        <w:rPr>
          <w:color w:val="313131"/>
          <w:w w:val="90"/>
          <w:sz w:val="27"/>
        </w:rPr>
        <w:t>sodium </w:t>
      </w:r>
      <w:r>
        <w:rPr>
          <w:color w:val="151515"/>
          <w:w w:val="90"/>
          <w:sz w:val="27"/>
        </w:rPr>
        <w:t>levelsj</w:t>
      </w:r>
      <w:r>
        <w:rPr>
          <w:color w:val="151515"/>
          <w:spacing w:val="-2"/>
          <w:w w:val="90"/>
          <w:sz w:val="27"/>
        </w:rPr>
        <w:t> </w:t>
      </w:r>
      <w:r>
        <w:rPr>
          <w:color w:val="494949"/>
          <w:w w:val="90"/>
          <w:sz w:val="27"/>
        </w:rPr>
        <w:t>- </w:t>
      </w:r>
      <w:r>
        <w:rPr>
          <w:color w:val="111111"/>
          <w:w w:val="90"/>
          <w:sz w:val="27"/>
        </w:rPr>
        <w:t>due </w:t>
      </w:r>
      <w:r>
        <w:rPr>
          <w:color w:val="212121"/>
          <w:w w:val="90"/>
          <w:sz w:val="27"/>
        </w:rPr>
        <w:t>to </w:t>
      </w:r>
      <w:r>
        <w:rPr>
          <w:color w:val="111111"/>
          <w:w w:val="90"/>
          <w:sz w:val="27"/>
        </w:rPr>
        <w:t>reduced </w:t>
      </w:r>
      <w:r>
        <w:rPr>
          <w:color w:val="161616"/>
          <w:w w:val="90"/>
          <w:sz w:val="27"/>
        </w:rPr>
        <w:t>aldosmrone </w:t>
      </w:r>
      <w:r>
        <w:rPr>
          <w:color w:val="181818"/>
          <w:w w:val="90"/>
          <w:sz w:val="27"/>
        </w:rPr>
        <w:t>production,</w:t>
      </w:r>
      <w:r>
        <w:rPr>
          <w:color w:val="181818"/>
          <w:sz w:val="27"/>
        </w:rPr>
        <w:t> </w:t>
      </w:r>
      <w:r>
        <w:rPr>
          <w:color w:val="1A1A1A"/>
          <w:w w:val="90"/>
          <w:sz w:val="27"/>
        </w:rPr>
        <w:t>which </w:t>
      </w:r>
      <w:r>
        <w:rPr>
          <w:color w:val="505050"/>
          <w:w w:val="90"/>
          <w:sz w:val="27"/>
        </w:rPr>
        <w:t>is </w:t>
      </w:r>
      <w:r>
        <w:rPr>
          <w:color w:val="131313"/>
          <w:w w:val="90"/>
          <w:sz w:val="27"/>
        </w:rPr>
        <w:t>responsible for </w:t>
      </w:r>
      <w:r>
        <w:rPr>
          <w:color w:val="1F1F1F"/>
          <w:w w:val="90"/>
          <w:sz w:val="27"/>
        </w:rPr>
        <w:t>sodium </w:t>
      </w:r>
      <w:r>
        <w:rPr>
          <w:color w:val="131313"/>
          <w:spacing w:val="-4"/>
          <w:sz w:val="27"/>
        </w:rPr>
        <w:t>reabsorplion</w:t>
      </w:r>
      <w:r>
        <w:rPr>
          <w:color w:val="131313"/>
          <w:spacing w:val="-7"/>
          <w:sz w:val="27"/>
        </w:rPr>
        <w:t> </w:t>
      </w:r>
      <w:r>
        <w:rPr>
          <w:color w:val="383838"/>
          <w:spacing w:val="-4"/>
          <w:sz w:val="27"/>
        </w:rPr>
        <w:t>in</w:t>
      </w:r>
      <w:r>
        <w:rPr>
          <w:color w:val="383838"/>
          <w:spacing w:val="-12"/>
          <w:sz w:val="27"/>
        </w:rPr>
        <w:t> </w:t>
      </w:r>
      <w:r>
        <w:rPr>
          <w:color w:val="151515"/>
          <w:spacing w:val="-4"/>
          <w:sz w:val="27"/>
        </w:rPr>
        <w:t>the</w:t>
      </w:r>
      <w:r>
        <w:rPr>
          <w:color w:val="151515"/>
          <w:spacing w:val="-14"/>
          <w:sz w:val="27"/>
        </w:rPr>
        <w:t> </w:t>
      </w:r>
      <w:r>
        <w:rPr>
          <w:color w:val="0E0E0E"/>
          <w:spacing w:val="-4"/>
          <w:sz w:val="27"/>
        </w:rPr>
        <w:t>kidneys.</w:t>
      </w:r>
    </w:p>
    <w:p>
      <w:pPr>
        <w:spacing w:line="216" w:lineRule="auto" w:before="1"/>
        <w:ind w:left="297" w:right="1350" w:hanging="4"/>
        <w:jc w:val="left"/>
        <w:rPr>
          <w:sz w:val="27"/>
        </w:rPr>
      </w:pPr>
      <w:r>
        <w:rPr>
          <w:color w:val="0E0E0E"/>
          <w:spacing w:val="-8"/>
          <w:sz w:val="27"/>
        </w:rPr>
        <w:t>Hyperkalemia</w:t>
      </w:r>
      <w:r>
        <w:rPr>
          <w:color w:val="0E0E0E"/>
          <w:spacing w:val="10"/>
          <w:sz w:val="27"/>
        </w:rPr>
        <w:t> </w:t>
      </w:r>
      <w:r>
        <w:rPr>
          <w:color w:val="131313"/>
          <w:spacing w:val="-8"/>
          <w:sz w:val="27"/>
        </w:rPr>
        <w:t>fhigh </w:t>
      </w:r>
      <w:r>
        <w:rPr>
          <w:color w:val="262626"/>
          <w:spacing w:val="-8"/>
          <w:sz w:val="27"/>
        </w:rPr>
        <w:t>poassium</w:t>
      </w:r>
      <w:r>
        <w:rPr>
          <w:color w:val="262626"/>
          <w:sz w:val="27"/>
        </w:rPr>
        <w:t> </w:t>
      </w:r>
      <w:r>
        <w:rPr>
          <w:color w:val="181818"/>
          <w:spacing w:val="-8"/>
          <w:sz w:val="27"/>
        </w:rPr>
        <w:t>levelsj</w:t>
      </w:r>
      <w:r>
        <w:rPr>
          <w:color w:val="181818"/>
          <w:spacing w:val="-11"/>
          <w:sz w:val="27"/>
        </w:rPr>
        <w:t> </w:t>
      </w:r>
      <w:r>
        <w:rPr>
          <w:color w:val="494949"/>
          <w:spacing w:val="-8"/>
          <w:sz w:val="27"/>
        </w:rPr>
        <w:t>-</w:t>
      </w:r>
      <w:r>
        <w:rPr>
          <w:color w:val="494949"/>
          <w:sz w:val="27"/>
        </w:rPr>
        <w:t> </w:t>
      </w:r>
      <w:r>
        <w:rPr>
          <w:color w:val="131313"/>
          <w:spacing w:val="-8"/>
          <w:sz w:val="27"/>
        </w:rPr>
        <w:t>also retard</w:t>
      </w:r>
      <w:r>
        <w:rPr>
          <w:color w:val="131313"/>
          <w:spacing w:val="-11"/>
          <w:sz w:val="27"/>
        </w:rPr>
        <w:t> </w:t>
      </w:r>
      <w:r>
        <w:rPr>
          <w:color w:val="1F1F1F"/>
          <w:spacing w:val="-8"/>
          <w:sz w:val="27"/>
        </w:rPr>
        <w:t>to</w:t>
      </w:r>
      <w:r>
        <w:rPr>
          <w:color w:val="1F1F1F"/>
          <w:spacing w:val="-17"/>
          <w:sz w:val="27"/>
        </w:rPr>
        <w:t> </w:t>
      </w:r>
      <w:r>
        <w:rPr>
          <w:color w:val="151515"/>
          <w:spacing w:val="-8"/>
          <w:sz w:val="27"/>
        </w:rPr>
        <w:t>redumd</w:t>
      </w:r>
      <w:r>
        <w:rPr>
          <w:color w:val="151515"/>
          <w:spacing w:val="-11"/>
          <w:sz w:val="27"/>
        </w:rPr>
        <w:t> </w:t>
      </w:r>
      <w:r>
        <w:rPr>
          <w:color w:val="131313"/>
          <w:spacing w:val="-8"/>
          <w:sz w:val="27"/>
        </w:rPr>
        <w:t>aldosterone</w:t>
      </w:r>
      <w:r>
        <w:rPr>
          <w:color w:val="131313"/>
          <w:spacing w:val="18"/>
          <w:sz w:val="27"/>
        </w:rPr>
        <w:t> </w:t>
      </w:r>
      <w:r>
        <w:rPr>
          <w:color w:val="0E0E0E"/>
          <w:spacing w:val="-8"/>
          <w:sz w:val="27"/>
        </w:rPr>
        <w:t>producfion.</w:t>
      </w:r>
      <w:r>
        <w:rPr>
          <w:color w:val="0E0E0E"/>
          <w:sz w:val="27"/>
        </w:rPr>
        <w:t> </w:t>
      </w:r>
      <w:r>
        <w:rPr>
          <w:color w:val="181818"/>
          <w:spacing w:val="-8"/>
          <w:sz w:val="27"/>
        </w:rPr>
        <w:t>which </w:t>
      </w:r>
      <w:r>
        <w:rPr>
          <w:color w:val="1F1F1F"/>
          <w:spacing w:val="-8"/>
          <w:sz w:val="27"/>
        </w:rPr>
        <w:t>promoms</w:t>
      </w:r>
      <w:r>
        <w:rPr>
          <w:color w:val="1F1F1F"/>
          <w:spacing w:val="-6"/>
          <w:sz w:val="27"/>
        </w:rPr>
        <w:t> </w:t>
      </w:r>
      <w:r>
        <w:rPr>
          <w:color w:val="131313"/>
          <w:spacing w:val="-8"/>
          <w:sz w:val="27"/>
        </w:rPr>
        <w:t>potassium</w:t>
      </w:r>
      <w:r>
        <w:rPr>
          <w:color w:val="131313"/>
          <w:spacing w:val="9"/>
          <w:sz w:val="27"/>
        </w:rPr>
        <w:t> </w:t>
      </w:r>
      <w:r>
        <w:rPr>
          <w:color w:val="151515"/>
          <w:spacing w:val="-8"/>
          <w:sz w:val="27"/>
        </w:rPr>
        <w:t>excretion </w:t>
      </w:r>
      <w:r>
        <w:rPr>
          <w:color w:val="313131"/>
          <w:spacing w:val="-8"/>
          <w:sz w:val="27"/>
        </w:rPr>
        <w:t>in</w:t>
      </w:r>
      <w:r>
        <w:rPr>
          <w:color w:val="313131"/>
          <w:spacing w:val="-11"/>
          <w:sz w:val="27"/>
        </w:rPr>
        <w:t> </w:t>
      </w:r>
      <w:r>
        <w:rPr>
          <w:color w:val="181818"/>
          <w:spacing w:val="-8"/>
          <w:sz w:val="27"/>
        </w:rPr>
        <w:t>the</w:t>
      </w:r>
      <w:r>
        <w:rPr>
          <w:color w:val="181818"/>
          <w:spacing w:val="-11"/>
          <w:sz w:val="27"/>
        </w:rPr>
        <w:t> </w:t>
      </w:r>
      <w:r>
        <w:rPr>
          <w:spacing w:val="-8"/>
          <w:sz w:val="27"/>
        </w:rPr>
        <w:t>kidneys.</w:t>
      </w:r>
    </w:p>
    <w:p>
      <w:pPr>
        <w:tabs>
          <w:tab w:pos="3936" w:val="left" w:leader="none"/>
        </w:tabs>
        <w:spacing w:line="266" w:lineRule="exact" w:before="0"/>
        <w:ind w:left="295" w:right="0" w:firstLine="0"/>
        <w:jc w:val="left"/>
        <w:rPr>
          <w:sz w:val="27"/>
        </w:rPr>
      </w:pPr>
      <w:r>
        <w:rPr>
          <w:w w:val="90"/>
          <w:sz w:val="27"/>
        </w:rPr>
        <w:t>Low</w:t>
      </w:r>
      <w:r>
        <w:rPr>
          <w:spacing w:val="-2"/>
          <w:sz w:val="27"/>
        </w:rPr>
        <w:t> </w:t>
      </w:r>
      <w:r>
        <w:rPr>
          <w:color w:val="1C1C1C"/>
          <w:w w:val="90"/>
          <w:sz w:val="27"/>
        </w:rPr>
        <w:t>8</w:t>
      </w:r>
      <w:r>
        <w:rPr>
          <w:color w:val="1C1C1C"/>
          <w:spacing w:val="-7"/>
          <w:sz w:val="27"/>
        </w:rPr>
        <w:t> </w:t>
      </w:r>
      <w:r>
        <w:rPr>
          <w:color w:val="0F0F0F"/>
          <w:w w:val="90"/>
          <w:sz w:val="27"/>
        </w:rPr>
        <w:t>AM</w:t>
      </w:r>
      <w:r>
        <w:rPr>
          <w:color w:val="0F0F0F"/>
          <w:spacing w:val="-4"/>
          <w:sz w:val="27"/>
        </w:rPr>
        <w:t> </w:t>
      </w:r>
      <w:r>
        <w:rPr>
          <w:color w:val="1F1F1F"/>
          <w:w w:val="90"/>
          <w:sz w:val="27"/>
        </w:rPr>
        <w:t>cortisol</w:t>
      </w:r>
      <w:r>
        <w:rPr>
          <w:color w:val="1F1F1F"/>
          <w:spacing w:val="5"/>
          <w:sz w:val="27"/>
        </w:rPr>
        <w:t> </w:t>
      </w:r>
      <w:r>
        <w:rPr>
          <w:color w:val="181818"/>
          <w:w w:val="90"/>
          <w:sz w:val="27"/>
        </w:rPr>
        <w:t>levels</w:t>
      </w:r>
      <w:r>
        <w:rPr>
          <w:color w:val="181818"/>
          <w:spacing w:val="-6"/>
          <w:sz w:val="27"/>
        </w:rPr>
        <w:t> </w:t>
      </w:r>
      <w:r>
        <w:rPr>
          <w:color w:val="494949"/>
          <w:w w:val="90"/>
          <w:sz w:val="27"/>
        </w:rPr>
        <w:t>-</w:t>
      </w:r>
      <w:r>
        <w:rPr>
          <w:color w:val="494949"/>
          <w:spacing w:val="5"/>
          <w:sz w:val="27"/>
        </w:rPr>
        <w:t> </w:t>
      </w:r>
      <w:r>
        <w:rPr>
          <w:color w:val="0E0E0E"/>
          <w:spacing w:val="-4"/>
          <w:w w:val="90"/>
          <w:sz w:val="27"/>
        </w:rPr>
        <w:t>due</w:t>
      </w:r>
      <w:r>
        <w:rPr>
          <w:color w:val="212121"/>
          <w:spacing w:val="-4"/>
          <w:w w:val="90"/>
          <w:sz w:val="27"/>
        </w:rPr>
        <w:t>0</w:t>
      </w:r>
      <w:r>
        <w:rPr>
          <w:color w:val="212121"/>
          <w:sz w:val="27"/>
        </w:rPr>
        <w:tab/>
      </w:r>
      <w:r>
        <w:rPr>
          <w:color w:val="111111"/>
          <w:w w:val="90"/>
          <w:sz w:val="27"/>
        </w:rPr>
        <w:t>inadeguam</w:t>
      </w:r>
      <w:r>
        <w:rPr>
          <w:color w:val="111111"/>
          <w:spacing w:val="-8"/>
          <w:sz w:val="27"/>
        </w:rPr>
        <w:t> </w:t>
      </w:r>
      <w:r>
        <w:rPr>
          <w:color w:val="131313"/>
          <w:w w:val="90"/>
          <w:sz w:val="27"/>
        </w:rPr>
        <w:t>corfisol</w:t>
      </w:r>
      <w:r>
        <w:rPr>
          <w:color w:val="131313"/>
          <w:spacing w:val="-11"/>
          <w:w w:val="90"/>
          <w:sz w:val="27"/>
        </w:rPr>
        <w:t> </w:t>
      </w:r>
      <w:r>
        <w:rPr>
          <w:color w:val="161616"/>
          <w:w w:val="90"/>
          <w:sz w:val="27"/>
        </w:rPr>
        <w:t>production</w:t>
      </w:r>
      <w:r>
        <w:rPr>
          <w:color w:val="161616"/>
          <w:spacing w:val="14"/>
          <w:sz w:val="27"/>
        </w:rPr>
        <w:t> </w:t>
      </w:r>
      <w:r>
        <w:rPr>
          <w:color w:val="131313"/>
          <w:w w:val="90"/>
          <w:sz w:val="27"/>
        </w:rPr>
        <w:t>by</w:t>
      </w:r>
      <w:r>
        <w:rPr>
          <w:color w:val="131313"/>
          <w:spacing w:val="-1"/>
          <w:sz w:val="27"/>
        </w:rPr>
        <w:t> </w:t>
      </w:r>
      <w:r>
        <w:rPr>
          <w:color w:val="151515"/>
          <w:w w:val="90"/>
          <w:sz w:val="27"/>
        </w:rPr>
        <w:t>the</w:t>
      </w:r>
      <w:r>
        <w:rPr>
          <w:color w:val="151515"/>
          <w:spacing w:val="7"/>
          <w:sz w:val="27"/>
        </w:rPr>
        <w:t> </w:t>
      </w:r>
      <w:r>
        <w:rPr>
          <w:color w:val="131313"/>
          <w:w w:val="90"/>
          <w:sz w:val="27"/>
        </w:rPr>
        <w:t>adrenal</w:t>
      </w:r>
      <w:r>
        <w:rPr>
          <w:color w:val="131313"/>
          <w:spacing w:val="9"/>
          <w:sz w:val="27"/>
        </w:rPr>
        <w:t> </w:t>
      </w:r>
      <w:r>
        <w:rPr>
          <w:color w:val="151515"/>
          <w:spacing w:val="-2"/>
          <w:w w:val="90"/>
          <w:sz w:val="27"/>
        </w:rPr>
        <w:t>cortex.</w:t>
      </w:r>
    </w:p>
    <w:p>
      <w:pPr>
        <w:spacing w:after="0" w:line="266" w:lineRule="exact"/>
        <w:jc w:val="left"/>
        <w:rPr>
          <w:sz w:val="27"/>
        </w:rPr>
        <w:sectPr>
          <w:type w:val="continuous"/>
          <w:pgSz w:w="16000" w:h="20700"/>
          <w:pgMar w:header="0" w:footer="0" w:top="1360" w:bottom="280" w:left="2125" w:right="1559"/>
        </w:sectPr>
      </w:pPr>
    </w:p>
    <w:p>
      <w:pPr>
        <w:spacing w:line="249" w:lineRule="auto" w:before="72"/>
        <w:ind w:left="170" w:right="857" w:hanging="19"/>
        <w:jc w:val="left"/>
        <w:rPr>
          <w:sz w:val="32"/>
        </w:rPr>
      </w:pPr>
      <w:r>
        <w:rPr>
          <w:color w:val="525252"/>
          <w:w w:val="105"/>
          <w:sz w:val="32"/>
        </w:rPr>
        <w:t>172. A</w:t>
      </w:r>
      <w:r>
        <w:rPr>
          <w:color w:val="525252"/>
          <w:spacing w:val="33"/>
          <w:w w:val="105"/>
          <w:sz w:val="32"/>
        </w:rPr>
        <w:t> </w:t>
      </w:r>
      <w:r>
        <w:rPr>
          <w:color w:val="525252"/>
          <w:w w:val="105"/>
          <w:sz w:val="32"/>
        </w:rPr>
        <w:t>study</w:t>
      </w:r>
      <w:r>
        <w:rPr>
          <w:color w:val="525252"/>
          <w:spacing w:val="27"/>
          <w:w w:val="105"/>
          <w:sz w:val="32"/>
        </w:rPr>
        <w:t> </w:t>
      </w:r>
      <w:r>
        <w:rPr>
          <w:color w:val="525252"/>
          <w:w w:val="105"/>
          <w:sz w:val="32"/>
        </w:rPr>
        <w:t>is performed</w:t>
      </w:r>
      <w:r>
        <w:rPr>
          <w:color w:val="525252"/>
          <w:spacing w:val="40"/>
          <w:w w:val="105"/>
          <w:sz w:val="32"/>
        </w:rPr>
        <w:t> </w:t>
      </w:r>
      <w:r>
        <w:rPr>
          <w:color w:val="525252"/>
          <w:w w:val="105"/>
          <w:sz w:val="32"/>
        </w:rPr>
        <w:t>to</w:t>
      </w:r>
      <w:r>
        <w:rPr>
          <w:color w:val="525252"/>
          <w:spacing w:val="24"/>
          <w:w w:val="105"/>
          <w:sz w:val="32"/>
        </w:rPr>
        <w:t> </w:t>
      </w:r>
      <w:r>
        <w:rPr>
          <w:color w:val="525252"/>
          <w:w w:val="105"/>
          <w:sz w:val="32"/>
        </w:rPr>
        <w:t>evaluate</w:t>
      </w:r>
      <w:r>
        <w:rPr>
          <w:color w:val="525252"/>
          <w:spacing w:val="25"/>
          <w:w w:val="105"/>
          <w:sz w:val="32"/>
        </w:rPr>
        <w:t> </w:t>
      </w:r>
      <w:r>
        <w:rPr>
          <w:color w:val="525252"/>
          <w:w w:val="105"/>
          <w:sz w:val="32"/>
        </w:rPr>
        <w:t>the effect of</w:t>
      </w:r>
      <w:r>
        <w:rPr>
          <w:color w:val="525252"/>
          <w:spacing w:val="27"/>
          <w:w w:val="105"/>
          <w:sz w:val="32"/>
        </w:rPr>
        <w:t> </w:t>
      </w:r>
      <w:r>
        <w:rPr>
          <w:color w:val="525252"/>
          <w:w w:val="105"/>
          <w:sz w:val="32"/>
        </w:rPr>
        <w:t>a</w:t>
      </w:r>
      <w:r>
        <w:rPr>
          <w:color w:val="525252"/>
          <w:spacing w:val="24"/>
          <w:w w:val="105"/>
          <w:sz w:val="32"/>
        </w:rPr>
        <w:t> </w:t>
      </w:r>
      <w:r>
        <w:rPr>
          <w:color w:val="525252"/>
          <w:w w:val="105"/>
          <w:sz w:val="32"/>
        </w:rPr>
        <w:t>new lipid-lowering</w:t>
      </w:r>
      <w:r>
        <w:rPr>
          <w:color w:val="525252"/>
          <w:spacing w:val="-11"/>
          <w:w w:val="105"/>
          <w:sz w:val="32"/>
        </w:rPr>
        <w:t> </w:t>
      </w:r>
      <w:r>
        <w:rPr>
          <w:color w:val="525252"/>
          <w:w w:val="105"/>
          <w:sz w:val="32"/>
        </w:rPr>
        <w:t>agent</w:t>
      </w:r>
      <w:r>
        <w:rPr>
          <w:color w:val="525252"/>
          <w:spacing w:val="25"/>
          <w:w w:val="105"/>
          <w:sz w:val="32"/>
        </w:rPr>
        <w:t> </w:t>
      </w:r>
      <w:r>
        <w:rPr>
          <w:color w:val="525252"/>
          <w:w w:val="105"/>
          <w:sz w:val="32"/>
        </w:rPr>
        <w:t>on LDL-cholesterol</w:t>
      </w:r>
      <w:r>
        <w:rPr>
          <w:color w:val="525252"/>
          <w:spacing w:val="-1"/>
          <w:w w:val="105"/>
          <w:sz w:val="32"/>
        </w:rPr>
        <w:t> </w:t>
      </w:r>
      <w:r>
        <w:rPr>
          <w:color w:val="525252"/>
          <w:w w:val="105"/>
          <w:sz w:val="32"/>
        </w:rPr>
        <w:t>in 20</w:t>
      </w:r>
      <w:r>
        <w:rPr>
          <w:color w:val="525252"/>
          <w:spacing w:val="24"/>
          <w:w w:val="105"/>
          <w:sz w:val="32"/>
        </w:rPr>
        <w:t> </w:t>
      </w:r>
      <w:r>
        <w:rPr>
          <w:color w:val="525252"/>
          <w:w w:val="105"/>
          <w:sz w:val="32"/>
        </w:rPr>
        <w:t>persons with dyslipidemia. Results are shown:</w:t>
      </w:r>
    </w:p>
    <w:p>
      <w:pPr>
        <w:spacing w:after="0" w:line="249" w:lineRule="auto"/>
        <w:jc w:val="left"/>
        <w:rPr>
          <w:sz w:val="32"/>
        </w:rPr>
        <w:sectPr>
          <w:headerReference w:type="default" r:id="rId198"/>
          <w:pgSz w:w="24460" w:h="31660"/>
          <w:pgMar w:header="0" w:footer="0" w:top="900" w:bottom="280" w:left="3543" w:right="2692"/>
        </w:sectPr>
      </w:pPr>
    </w:p>
    <w:p>
      <w:pPr>
        <w:spacing w:before="209"/>
        <w:ind w:left="4552" w:right="0" w:firstLine="0"/>
        <w:jc w:val="left"/>
        <w:rPr>
          <w:rFonts w:ascii="Times New Roman"/>
          <w:position w:val="1"/>
          <w:sz w:val="41"/>
        </w:rPr>
      </w:pPr>
      <w:r>
        <w:rPr>
          <w:rFonts w:ascii="Times New Roman"/>
          <w:spacing w:val="-2"/>
          <w:sz w:val="41"/>
        </w:rPr>
        <w:t>Before</w:t>
      </w:r>
      <w:r>
        <w:rPr>
          <w:rFonts w:ascii="Times New Roman"/>
          <w:spacing w:val="-20"/>
          <w:sz w:val="41"/>
        </w:rPr>
        <w:t> </w:t>
      </w:r>
      <w:r>
        <w:rPr>
          <w:rFonts w:ascii="Times New Roman"/>
          <w:spacing w:val="-2"/>
          <w:sz w:val="41"/>
        </w:rPr>
        <w:t>Therap</w:t>
      </w:r>
      <w:r>
        <w:rPr>
          <w:rFonts w:ascii="Times New Roman"/>
          <w:spacing w:val="-2"/>
          <w:position w:val="-1"/>
          <w:sz w:val="41"/>
        </w:rPr>
        <w:t>y</w:t>
      </w:r>
      <w:r>
        <w:rPr>
          <w:rFonts w:ascii="Times New Roman"/>
          <w:spacing w:val="-29"/>
          <w:position w:val="-1"/>
          <w:sz w:val="41"/>
        </w:rPr>
        <w:t> </w:t>
      </w:r>
      <w:r>
        <w:rPr>
          <w:rFonts w:ascii="Times New Roman"/>
          <w:spacing w:val="-7"/>
          <w:position w:val="-1"/>
          <w:sz w:val="41"/>
        </w:rPr>
        <w:t>(m</w:t>
      </w:r>
      <w:r>
        <w:rPr>
          <w:rFonts w:ascii="Times New Roman"/>
          <w:spacing w:val="-7"/>
          <w:position w:val="1"/>
          <w:sz w:val="41"/>
        </w:rPr>
        <w:t>g/dL)</w:t>
      </w:r>
    </w:p>
    <w:p>
      <w:pPr>
        <w:spacing w:line="453" w:lineRule="exact" w:before="0"/>
        <w:ind w:left="2182" w:right="0" w:firstLine="0"/>
        <w:jc w:val="left"/>
        <w:rPr>
          <w:rFonts w:ascii="Times New Roman"/>
          <w:sz w:val="41"/>
        </w:rPr>
      </w:pPr>
      <w:r>
        <w:rPr/>
        <w:br w:type="column"/>
      </w:r>
      <w:r>
        <w:rPr>
          <w:rFonts w:ascii="Times New Roman"/>
          <w:spacing w:val="-5"/>
          <w:sz w:val="41"/>
        </w:rPr>
        <w:t>One</w:t>
      </w:r>
    </w:p>
    <w:p>
      <w:pPr>
        <w:spacing w:line="264" w:lineRule="auto" w:before="17"/>
        <w:ind w:left="2178" w:right="6827" w:hanging="3"/>
        <w:jc w:val="left"/>
        <w:rPr>
          <w:rFonts w:ascii="Times New Roman"/>
          <w:sz w:val="40"/>
        </w:rPr>
      </w:pPr>
      <w:r>
        <w:rPr>
          <w:rFonts w:ascii="Times New Roman"/>
          <w:spacing w:val="-4"/>
          <w:w w:val="90"/>
          <w:sz w:val="41"/>
        </w:rPr>
        <w:t>Wee </w:t>
      </w:r>
      <w:r>
        <w:rPr>
          <w:rFonts w:ascii="Times New Roman"/>
          <w:spacing w:val="-10"/>
          <w:sz w:val="38"/>
        </w:rPr>
        <w:t>k </w:t>
      </w:r>
      <w:r>
        <w:rPr>
          <w:rFonts w:ascii="Times New Roman"/>
          <w:spacing w:val="-13"/>
          <w:sz w:val="40"/>
        </w:rPr>
        <w:t>Afte</w:t>
      </w:r>
    </w:p>
    <w:p>
      <w:pPr>
        <w:pStyle w:val="BodyText"/>
        <w:spacing w:before="41"/>
        <w:rPr>
          <w:rFonts w:ascii="Times New Roman"/>
          <w:sz w:val="40"/>
        </w:rPr>
      </w:pPr>
    </w:p>
    <w:p>
      <w:pPr>
        <w:spacing w:line="268" w:lineRule="auto" w:before="0"/>
        <w:ind w:left="2182" w:right="6201" w:hanging="14"/>
        <w:jc w:val="left"/>
        <w:rPr>
          <w:rFonts w:ascii="Times New Roman"/>
          <w:sz w:val="39"/>
        </w:rPr>
      </w:pPr>
      <w:r>
        <w:rPr>
          <w:rFonts w:ascii="Times New Roman"/>
          <w:spacing w:val="-4"/>
          <w:w w:val="105"/>
          <w:sz w:val="39"/>
        </w:rPr>
        <w:t>Ther apy</w:t>
      </w:r>
    </w:p>
    <w:p>
      <w:pPr>
        <w:spacing w:after="0" w:line="268" w:lineRule="auto"/>
        <w:jc w:val="left"/>
        <w:rPr>
          <w:rFonts w:ascii="Times New Roman"/>
          <w:sz w:val="39"/>
        </w:rPr>
        <w:sectPr>
          <w:type w:val="continuous"/>
          <w:pgSz w:w="24460" w:h="31660"/>
          <w:pgMar w:header="0" w:footer="0" w:top="1360" w:bottom="280" w:left="3543" w:right="2692"/>
          <w:cols w:num="2" w:equalWidth="0">
            <w:col w:w="8499" w:space="40"/>
            <w:col w:w="9686"/>
          </w:cols>
        </w:sectPr>
      </w:pPr>
    </w:p>
    <w:p>
      <w:pPr>
        <w:pStyle w:val="BodyText"/>
        <w:spacing w:before="9"/>
        <w:rPr>
          <w:rFonts w:ascii="Times New Roman"/>
          <w:sz w:val="8"/>
        </w:rPr>
      </w:pPr>
    </w:p>
    <w:p>
      <w:pPr>
        <w:pStyle w:val="BodyText"/>
        <w:ind w:left="10735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456628" cy="223456"/>
            <wp:effectExtent l="0" t="0" r="0" b="0"/>
            <wp:docPr id="184" name="Image 18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4" name="Image 184"/>
                    <pic:cNvPicPr/>
                  </pic:nvPicPr>
                  <pic:blipFill>
                    <a:blip r:embed="rId1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6628" cy="223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pStyle w:val="BodyText"/>
        <w:spacing w:after="0"/>
        <w:rPr>
          <w:rFonts w:ascii="Times New Roman"/>
          <w:sz w:val="20"/>
        </w:rPr>
        <w:sectPr>
          <w:type w:val="continuous"/>
          <w:pgSz w:w="24460" w:h="31660"/>
          <w:pgMar w:header="0" w:footer="0" w:top="1360" w:bottom="280" w:left="3543" w:right="2692"/>
        </w:sectPr>
      </w:pPr>
    </w:p>
    <w:p>
      <w:pPr>
        <w:pStyle w:val="BodyText"/>
        <w:spacing w:before="421"/>
        <w:rPr>
          <w:rFonts w:ascii="Times New Roman"/>
          <w:sz w:val="41"/>
        </w:rPr>
      </w:pPr>
    </w:p>
    <w:p>
      <w:pPr>
        <w:spacing w:before="1"/>
        <w:ind w:left="379" w:right="0" w:firstLine="0"/>
        <w:jc w:val="left"/>
        <w:rPr>
          <w:rFonts w:ascii="Times New Roman"/>
          <w:sz w:val="41"/>
        </w:rPr>
      </w:pPr>
      <w:r>
        <w:rPr>
          <w:rFonts w:ascii="Times New Roman"/>
          <w:spacing w:val="-4"/>
          <w:sz w:val="41"/>
        </w:rPr>
        <w:t>Mean</w:t>
      </w:r>
      <w:r>
        <w:rPr>
          <w:rFonts w:ascii="Times New Roman"/>
          <w:spacing w:val="-19"/>
          <w:sz w:val="41"/>
        </w:rPr>
        <w:t> </w:t>
      </w:r>
      <w:r>
        <w:rPr>
          <w:rFonts w:ascii="Times New Roman"/>
          <w:spacing w:val="-4"/>
          <w:sz w:val="41"/>
        </w:rPr>
        <w:t>fasting</w:t>
      </w:r>
      <w:r>
        <w:rPr>
          <w:rFonts w:ascii="Times New Roman"/>
          <w:spacing w:val="-10"/>
          <w:sz w:val="41"/>
        </w:rPr>
        <w:t> </w:t>
      </w:r>
      <w:r>
        <w:rPr>
          <w:rFonts w:ascii="Times New Roman"/>
          <w:spacing w:val="-4"/>
          <w:sz w:val="41"/>
        </w:rPr>
        <w:t>LDL-</w:t>
      </w:r>
      <w:r>
        <w:rPr>
          <w:rFonts w:ascii="Times New Roman"/>
          <w:spacing w:val="-21"/>
          <w:sz w:val="41"/>
        </w:rPr>
        <w:t> </w:t>
      </w:r>
      <w:r>
        <w:rPr>
          <w:rFonts w:ascii="Times New Roman"/>
          <w:spacing w:val="-4"/>
          <w:sz w:val="41"/>
        </w:rPr>
        <w:t>cholesterol</w:t>
      </w:r>
    </w:p>
    <w:p>
      <w:pPr>
        <w:spacing w:before="477"/>
        <w:ind w:left="379" w:right="0" w:firstLine="0"/>
        <w:jc w:val="left"/>
        <w:rPr>
          <w:rFonts w:ascii="Arial Black"/>
          <w:sz w:val="42"/>
        </w:rPr>
      </w:pPr>
      <w:r>
        <w:rPr/>
        <w:br w:type="column"/>
      </w:r>
      <w:r>
        <w:rPr>
          <w:rFonts w:ascii="Arial Black"/>
          <w:spacing w:val="-5"/>
          <w:w w:val="75"/>
          <w:sz w:val="42"/>
        </w:rPr>
        <w:t>190</w:t>
      </w:r>
    </w:p>
    <w:p>
      <w:pPr>
        <w:spacing w:before="40"/>
        <w:ind w:left="138" w:right="0" w:firstLine="0"/>
        <w:jc w:val="left"/>
        <w:rPr>
          <w:rFonts w:ascii="Times New Roman"/>
          <w:sz w:val="39"/>
        </w:rPr>
      </w:pPr>
      <w:r>
        <w:rPr/>
        <w:br w:type="column"/>
      </w:r>
      <w:r>
        <w:rPr>
          <w:rFonts w:ascii="Times New Roman"/>
          <w:spacing w:val="-5"/>
          <w:sz w:val="39"/>
        </w:rPr>
        <w:t>dL)</w:t>
      </w:r>
    </w:p>
    <w:p>
      <w:pPr>
        <w:spacing w:before="477"/>
        <w:ind w:left="379" w:right="0" w:firstLine="0"/>
        <w:jc w:val="left"/>
        <w:rPr>
          <w:rFonts w:ascii="Arial Black"/>
          <w:sz w:val="42"/>
        </w:rPr>
      </w:pPr>
      <w:r>
        <w:rPr/>
        <w:br w:type="column"/>
      </w:r>
      <w:r>
        <w:rPr>
          <w:rFonts w:ascii="Arial Black"/>
          <w:spacing w:val="-5"/>
          <w:w w:val="90"/>
          <w:sz w:val="42"/>
        </w:rPr>
        <w:t>150</w:t>
      </w:r>
    </w:p>
    <w:p>
      <w:pPr>
        <w:spacing w:after="0"/>
        <w:jc w:val="left"/>
        <w:rPr>
          <w:rFonts w:ascii="Arial Black"/>
          <w:sz w:val="42"/>
        </w:rPr>
        <w:sectPr>
          <w:type w:val="continuous"/>
          <w:pgSz w:w="24460" w:h="31660"/>
          <w:pgMar w:header="0" w:footer="0" w:top="1360" w:bottom="280" w:left="3543" w:right="2692"/>
          <w:cols w:num="4" w:equalWidth="0">
            <w:col w:w="5341" w:space="4156"/>
            <w:col w:w="1048" w:space="39"/>
            <w:col w:w="910" w:space="2160"/>
            <w:col w:w="4571"/>
          </w:cols>
        </w:sectPr>
      </w:pPr>
    </w:p>
    <w:p>
      <w:pPr>
        <w:tabs>
          <w:tab w:pos="4532" w:val="left" w:leader="none"/>
          <w:tab w:pos="9110" w:val="right" w:leader="none"/>
        </w:tabs>
        <w:spacing w:before="865"/>
        <w:ind w:left="364" w:right="0" w:firstLine="0"/>
        <w:jc w:val="left"/>
        <w:rPr>
          <w:rFonts w:ascii="Cambria"/>
          <w:sz w:val="38"/>
        </w:rPr>
      </w:pPr>
      <w:r>
        <w:rPr>
          <w:rFonts w:ascii="Cambria"/>
          <w:sz w:val="38"/>
        </w:rPr>
        <w:t>Standard</w:t>
      </w:r>
      <w:r>
        <w:rPr>
          <w:rFonts w:ascii="Cambria"/>
          <w:spacing w:val="42"/>
          <w:sz w:val="38"/>
        </w:rPr>
        <w:t> </w:t>
      </w:r>
      <w:r>
        <w:rPr>
          <w:rFonts w:ascii="Cambria"/>
          <w:spacing w:val="-2"/>
          <w:sz w:val="38"/>
        </w:rPr>
        <w:t>deviation</w:t>
      </w:r>
      <w:r>
        <w:rPr>
          <w:rFonts w:ascii="Cambria"/>
          <w:sz w:val="38"/>
        </w:rPr>
        <w:tab/>
      </w:r>
      <w:r>
        <w:rPr>
          <w:rFonts w:ascii="Cambria"/>
          <w:spacing w:val="-5"/>
          <w:sz w:val="38"/>
        </w:rPr>
        <w:t>35</w:t>
      </w:r>
      <w:r>
        <w:rPr>
          <w:rFonts w:ascii="Cambria"/>
          <w:sz w:val="38"/>
        </w:rPr>
        <w:tab/>
      </w:r>
      <w:r>
        <w:rPr>
          <w:rFonts w:ascii="Cambria"/>
          <w:spacing w:val="-5"/>
          <w:sz w:val="38"/>
        </w:rPr>
        <w:t>25</w:t>
      </w:r>
    </w:p>
    <w:p>
      <w:pPr>
        <w:pStyle w:val="Heading3"/>
        <w:spacing w:before="215"/>
        <w:ind w:left="158" w:right="428" w:firstLine="3"/>
      </w:pPr>
      <w:r>
        <w:rPr>
          <w:w w:val="105"/>
        </w:rPr>
        <w:t>The</w:t>
      </w:r>
      <w:r>
        <w:rPr>
          <w:spacing w:val="-4"/>
          <w:w w:val="105"/>
        </w:rPr>
        <w:t> </w:t>
      </w:r>
      <w:r>
        <w:rPr>
          <w:w w:val="105"/>
        </w:rPr>
        <w:t>researchers concluded that LDL-cholesterol</w:t>
      </w:r>
      <w:r>
        <w:rPr>
          <w:spacing w:val="-4"/>
          <w:w w:val="105"/>
        </w:rPr>
        <w:t> </w:t>
      </w:r>
      <w:r>
        <w:rPr>
          <w:w w:val="105"/>
        </w:rPr>
        <w:t>was significantly</w:t>
      </w:r>
      <w:r>
        <w:rPr>
          <w:spacing w:val="40"/>
          <w:w w:val="105"/>
        </w:rPr>
        <w:t> </w:t>
      </w:r>
      <w:r>
        <w:rPr>
          <w:w w:val="105"/>
        </w:rPr>
        <w:t>decreased by drug therapy, with</w:t>
      </w:r>
      <w:r>
        <w:rPr>
          <w:spacing w:val="-16"/>
          <w:w w:val="105"/>
        </w:rPr>
        <w:t> </w:t>
      </w:r>
      <w:r>
        <w:rPr>
          <w:w w:val="105"/>
        </w:rPr>
        <w:t>a</w:t>
      </w:r>
      <w:r>
        <w:rPr>
          <w:spacing w:val="-26"/>
          <w:w w:val="105"/>
        </w:rPr>
        <w:t> </w:t>
      </w:r>
      <w:r>
        <w:rPr>
          <w:w w:val="105"/>
        </w:rPr>
        <w:t>level of</w:t>
      </w:r>
      <w:r>
        <w:rPr>
          <w:spacing w:val="-19"/>
          <w:w w:val="105"/>
        </w:rPr>
        <w:t> </w:t>
      </w:r>
      <w:r>
        <w:rPr>
          <w:w w:val="105"/>
        </w:rPr>
        <w:t>significance of</w:t>
      </w:r>
      <w:r>
        <w:rPr>
          <w:spacing w:val="-10"/>
          <w:w w:val="105"/>
        </w:rPr>
        <w:t> </w:t>
      </w:r>
      <w:r>
        <w:rPr>
          <w:w w:val="105"/>
        </w:rPr>
        <w:t>5%.</w:t>
      </w:r>
      <w:r>
        <w:rPr>
          <w:spacing w:val="-15"/>
          <w:w w:val="105"/>
        </w:rPr>
        <w:t> </w:t>
      </w:r>
      <w:r>
        <w:rPr>
          <w:w w:val="105"/>
        </w:rPr>
        <w:t>If the</w:t>
      </w:r>
      <w:r>
        <w:rPr>
          <w:spacing w:val="-22"/>
          <w:w w:val="105"/>
        </w:rPr>
        <w:t> </w:t>
      </w:r>
      <w:r>
        <w:rPr>
          <w:w w:val="105"/>
        </w:rPr>
        <w:t>study</w:t>
      </w:r>
      <w:r>
        <w:rPr>
          <w:spacing w:val="-2"/>
          <w:w w:val="105"/>
        </w:rPr>
        <w:t> </w:t>
      </w:r>
      <w:r>
        <w:rPr>
          <w:w w:val="105"/>
        </w:rPr>
        <w:t>is</w:t>
      </w:r>
      <w:r>
        <w:rPr>
          <w:spacing w:val="-11"/>
          <w:w w:val="105"/>
        </w:rPr>
        <w:t> </w:t>
      </w:r>
      <w:r>
        <w:rPr>
          <w:w w:val="105"/>
        </w:rPr>
        <w:t>repeated with</w:t>
      </w:r>
      <w:r>
        <w:rPr>
          <w:spacing w:val="-16"/>
          <w:w w:val="105"/>
        </w:rPr>
        <w:t> </w:t>
      </w:r>
      <w:r>
        <w:rPr>
          <w:w w:val="105"/>
        </w:rPr>
        <w:t>a</w:t>
      </w:r>
      <w:r>
        <w:rPr>
          <w:spacing w:val="-26"/>
          <w:w w:val="105"/>
        </w:rPr>
        <w:t> </w:t>
      </w:r>
      <w:r>
        <w:rPr>
          <w:w w:val="105"/>
        </w:rPr>
        <w:t>larger</w:t>
      </w:r>
      <w:r>
        <w:rPr>
          <w:spacing w:val="-1"/>
          <w:w w:val="105"/>
        </w:rPr>
        <w:t> </w:t>
      </w:r>
      <w:r>
        <w:rPr>
          <w:w w:val="105"/>
        </w:rPr>
        <w:t>sample size, which of the following is the most likely outcome?</w:t>
      </w:r>
    </w:p>
    <w:p>
      <w:pPr>
        <w:pStyle w:val="BodyText"/>
        <w:spacing w:before="70"/>
        <w:rPr>
          <w:sz w:val="43"/>
        </w:rPr>
      </w:pPr>
    </w:p>
    <w:p>
      <w:pPr>
        <w:pStyle w:val="BodyText"/>
        <w:ind w:left="156"/>
      </w:pPr>
      <w:r>
        <w:rPr/>
        <w:t>A.</w:t>
      </w:r>
      <w:r>
        <w:rPr>
          <w:spacing w:val="23"/>
        </w:rPr>
        <w:t> </w:t>
      </w:r>
      <w:r>
        <w:rPr/>
        <w:t>Decreased</w:t>
      </w:r>
      <w:r>
        <w:rPr>
          <w:spacing w:val="68"/>
        </w:rPr>
        <w:t> </w:t>
      </w:r>
      <w:r>
        <w:rPr/>
        <w:t>power</w:t>
      </w:r>
      <w:r>
        <w:rPr>
          <w:spacing w:val="62"/>
        </w:rPr>
        <w:t> </w:t>
      </w:r>
      <w:r>
        <w:rPr/>
        <w:t>of</w:t>
      </w:r>
      <w:r>
        <w:rPr>
          <w:spacing w:val="41"/>
        </w:rPr>
        <w:t> </w:t>
      </w:r>
      <w:r>
        <w:rPr/>
        <w:t>the</w:t>
      </w:r>
      <w:r>
        <w:rPr>
          <w:spacing w:val="50"/>
        </w:rPr>
        <w:t> </w:t>
      </w:r>
      <w:r>
        <w:rPr/>
        <w:t>statistical</w:t>
      </w:r>
      <w:r>
        <w:rPr>
          <w:spacing w:val="65"/>
        </w:rPr>
        <w:t> </w:t>
      </w:r>
      <w:r>
        <w:rPr>
          <w:spacing w:val="-4"/>
        </w:rPr>
        <w:t>test</w:t>
      </w:r>
    </w:p>
    <w:p>
      <w:pPr>
        <w:pStyle w:val="BodyText"/>
        <w:rPr>
          <w:sz w:val="20"/>
        </w:rPr>
      </w:pPr>
    </w:p>
    <w:p>
      <w:pPr>
        <w:pStyle w:val="BodyText"/>
        <w:spacing w:before="56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648256">
            <wp:simplePos x="0" y="0"/>
            <wp:positionH relativeFrom="page">
              <wp:posOffset>2349199</wp:posOffset>
            </wp:positionH>
            <wp:positionV relativeFrom="paragraph">
              <wp:posOffset>197401</wp:posOffset>
            </wp:positionV>
            <wp:extent cx="3691890" cy="223456"/>
            <wp:effectExtent l="0" t="0" r="0" b="0"/>
            <wp:wrapTopAndBottom/>
            <wp:docPr id="185" name="Image 18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5" name="Image 185"/>
                    <pic:cNvPicPr/>
                  </pic:nvPicPr>
                  <pic:blipFill>
                    <a:blip r:embed="rId2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91890" cy="2234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91"/>
      </w:pPr>
    </w:p>
    <w:p>
      <w:pPr>
        <w:pStyle w:val="ListParagraph"/>
        <w:numPr>
          <w:ilvl w:val="0"/>
          <w:numId w:val="49"/>
        </w:numPr>
        <w:tabs>
          <w:tab w:pos="539" w:val="left" w:leader="none"/>
        </w:tabs>
        <w:spacing w:line="240" w:lineRule="auto" w:before="0" w:after="0"/>
        <w:ind w:left="539" w:right="0" w:hanging="383"/>
        <w:jc w:val="left"/>
        <w:rPr>
          <w:sz w:val="30"/>
        </w:rPr>
      </w:pPr>
      <w:r>
        <w:rPr>
          <w:w w:val="105"/>
          <w:sz w:val="30"/>
        </w:rPr>
        <w:t>Increased</w:t>
      </w:r>
      <w:r>
        <w:rPr>
          <w:spacing w:val="16"/>
          <w:w w:val="105"/>
          <w:sz w:val="30"/>
        </w:rPr>
        <w:t> </w:t>
      </w:r>
      <w:r>
        <w:rPr>
          <w:w w:val="105"/>
          <w:sz w:val="30"/>
        </w:rPr>
        <w:t>mean</w:t>
      </w:r>
      <w:r>
        <w:rPr>
          <w:spacing w:val="5"/>
          <w:w w:val="105"/>
          <w:sz w:val="30"/>
        </w:rPr>
        <w:t> </w:t>
      </w:r>
      <w:r>
        <w:rPr>
          <w:w w:val="105"/>
          <w:sz w:val="30"/>
        </w:rPr>
        <w:t>difference</w:t>
      </w:r>
      <w:r>
        <w:rPr>
          <w:spacing w:val="17"/>
          <w:w w:val="105"/>
          <w:sz w:val="30"/>
        </w:rPr>
        <w:t> </w:t>
      </w:r>
      <w:r>
        <w:rPr>
          <w:w w:val="105"/>
          <w:sz w:val="30"/>
        </w:rPr>
        <w:t>between</w:t>
      </w:r>
      <w:r>
        <w:rPr>
          <w:spacing w:val="12"/>
          <w:w w:val="105"/>
          <w:sz w:val="30"/>
        </w:rPr>
        <w:t> </w:t>
      </w:r>
      <w:r>
        <w:rPr>
          <w:w w:val="105"/>
          <w:sz w:val="30"/>
        </w:rPr>
        <w:t>LDL-cholesterol</w:t>
      </w:r>
      <w:r>
        <w:rPr>
          <w:spacing w:val="-17"/>
          <w:w w:val="105"/>
          <w:sz w:val="30"/>
        </w:rPr>
        <w:t> </w:t>
      </w:r>
      <w:r>
        <w:rPr>
          <w:w w:val="105"/>
          <w:sz w:val="30"/>
        </w:rPr>
        <w:t>before</w:t>
      </w:r>
      <w:r>
        <w:rPr>
          <w:spacing w:val="-3"/>
          <w:w w:val="105"/>
          <w:sz w:val="30"/>
        </w:rPr>
        <w:t> </w:t>
      </w:r>
      <w:r>
        <w:rPr>
          <w:w w:val="105"/>
          <w:sz w:val="30"/>
        </w:rPr>
        <w:t>and</w:t>
      </w:r>
      <w:r>
        <w:rPr>
          <w:spacing w:val="14"/>
          <w:w w:val="105"/>
          <w:sz w:val="30"/>
        </w:rPr>
        <w:t> </w:t>
      </w:r>
      <w:r>
        <w:rPr>
          <w:w w:val="105"/>
          <w:sz w:val="30"/>
        </w:rPr>
        <w:t>after</w:t>
      </w:r>
      <w:r>
        <w:rPr>
          <w:spacing w:val="19"/>
          <w:w w:val="105"/>
          <w:sz w:val="30"/>
        </w:rPr>
        <w:t> </w:t>
      </w:r>
      <w:r>
        <w:rPr>
          <w:spacing w:val="-2"/>
          <w:w w:val="105"/>
          <w:sz w:val="30"/>
        </w:rPr>
        <w:t>treatment</w:t>
      </w:r>
    </w:p>
    <w:p>
      <w:pPr>
        <w:pStyle w:val="BodyText"/>
        <w:spacing w:before="196"/>
      </w:pPr>
    </w:p>
    <w:p>
      <w:pPr>
        <w:pStyle w:val="ListParagraph"/>
        <w:numPr>
          <w:ilvl w:val="0"/>
          <w:numId w:val="49"/>
        </w:numPr>
        <w:tabs>
          <w:tab w:pos="539" w:val="left" w:leader="none"/>
        </w:tabs>
        <w:spacing w:line="240" w:lineRule="auto" w:before="1" w:after="0"/>
        <w:ind w:left="539" w:right="0" w:hanging="376"/>
        <w:jc w:val="left"/>
        <w:rPr>
          <w:sz w:val="30"/>
        </w:rPr>
      </w:pPr>
      <w:r>
        <w:rPr>
          <w:sz w:val="30"/>
        </w:rPr>
        <w:t>Increased</w:t>
      </w:r>
      <w:r>
        <w:rPr>
          <w:spacing w:val="76"/>
          <w:sz w:val="30"/>
        </w:rPr>
        <w:t> </w:t>
      </w:r>
      <w:r>
        <w:rPr>
          <w:sz w:val="30"/>
        </w:rPr>
        <w:t>probability</w:t>
      </w:r>
      <w:r>
        <w:rPr>
          <w:spacing w:val="67"/>
          <w:w w:val="150"/>
          <w:sz w:val="30"/>
        </w:rPr>
        <w:t> </w:t>
      </w:r>
      <w:r>
        <w:rPr>
          <w:sz w:val="30"/>
        </w:rPr>
        <w:t>that</w:t>
      </w:r>
      <w:r>
        <w:rPr>
          <w:spacing w:val="67"/>
          <w:sz w:val="30"/>
        </w:rPr>
        <w:t> </w:t>
      </w:r>
      <w:r>
        <w:rPr>
          <w:sz w:val="30"/>
        </w:rPr>
        <w:t>the</w:t>
      </w:r>
      <w:r>
        <w:rPr>
          <w:spacing w:val="41"/>
          <w:sz w:val="30"/>
        </w:rPr>
        <w:t> </w:t>
      </w:r>
      <w:r>
        <w:rPr>
          <w:sz w:val="30"/>
        </w:rPr>
        <w:t>statistical</w:t>
      </w:r>
      <w:r>
        <w:rPr>
          <w:spacing w:val="47"/>
          <w:w w:val="150"/>
          <w:sz w:val="30"/>
        </w:rPr>
        <w:t> </w:t>
      </w:r>
      <w:r>
        <w:rPr>
          <w:sz w:val="30"/>
        </w:rPr>
        <w:t>test</w:t>
      </w:r>
      <w:r>
        <w:rPr>
          <w:spacing w:val="70"/>
          <w:sz w:val="30"/>
        </w:rPr>
        <w:t> </w:t>
      </w:r>
      <w:r>
        <w:rPr>
          <w:sz w:val="30"/>
        </w:rPr>
        <w:t>will</w:t>
      </w:r>
      <w:r>
        <w:rPr>
          <w:spacing w:val="57"/>
          <w:sz w:val="30"/>
        </w:rPr>
        <w:t> </w:t>
      </w:r>
      <w:r>
        <w:rPr>
          <w:sz w:val="30"/>
        </w:rPr>
        <w:t>have</w:t>
      </w:r>
      <w:r>
        <w:rPr>
          <w:spacing w:val="66"/>
          <w:sz w:val="30"/>
        </w:rPr>
        <w:t> </w:t>
      </w:r>
      <w:r>
        <w:rPr>
          <w:sz w:val="30"/>
        </w:rPr>
        <w:t>a</w:t>
      </w:r>
      <w:r>
        <w:rPr>
          <w:spacing w:val="44"/>
          <w:sz w:val="30"/>
        </w:rPr>
        <w:t> </w:t>
      </w:r>
      <w:r>
        <w:rPr>
          <w:sz w:val="30"/>
        </w:rPr>
        <w:t>false-negative</w:t>
      </w:r>
      <w:r>
        <w:rPr>
          <w:spacing w:val="40"/>
          <w:sz w:val="30"/>
        </w:rPr>
        <w:t> </w:t>
      </w:r>
      <w:r>
        <w:rPr>
          <w:spacing w:val="-2"/>
          <w:sz w:val="30"/>
        </w:rPr>
        <w:t>outcome</w:t>
      </w:r>
    </w:p>
    <w:p>
      <w:pPr>
        <w:pStyle w:val="BodyText"/>
        <w:spacing w:before="181"/>
      </w:pPr>
    </w:p>
    <w:p>
      <w:pPr>
        <w:pStyle w:val="ListParagraph"/>
        <w:numPr>
          <w:ilvl w:val="0"/>
          <w:numId w:val="49"/>
        </w:numPr>
        <w:tabs>
          <w:tab w:pos="508" w:val="left" w:leader="none"/>
        </w:tabs>
        <w:spacing w:line="240" w:lineRule="auto" w:before="0" w:after="0"/>
        <w:ind w:left="508" w:right="0" w:hanging="346"/>
        <w:jc w:val="left"/>
        <w:rPr>
          <w:sz w:val="30"/>
        </w:rPr>
      </w:pPr>
      <w:r>
        <w:rPr>
          <w:w w:val="105"/>
          <w:sz w:val="30"/>
        </w:rPr>
        <w:t>Increased</w:t>
      </w:r>
      <w:r>
        <w:rPr>
          <w:spacing w:val="31"/>
          <w:w w:val="105"/>
          <w:sz w:val="30"/>
        </w:rPr>
        <w:t> </w:t>
      </w:r>
      <w:r>
        <w:rPr>
          <w:w w:val="105"/>
          <w:sz w:val="30"/>
        </w:rPr>
        <w:t>standard</w:t>
      </w:r>
      <w:r>
        <w:rPr>
          <w:spacing w:val="32"/>
          <w:w w:val="105"/>
          <w:sz w:val="30"/>
        </w:rPr>
        <w:t> </w:t>
      </w:r>
      <w:r>
        <w:rPr>
          <w:w w:val="105"/>
          <w:sz w:val="30"/>
        </w:rPr>
        <w:t>deviations</w:t>
      </w:r>
      <w:r>
        <w:rPr>
          <w:spacing w:val="24"/>
          <w:w w:val="105"/>
          <w:sz w:val="30"/>
        </w:rPr>
        <w:t> </w:t>
      </w:r>
      <w:r>
        <w:rPr>
          <w:w w:val="105"/>
          <w:sz w:val="30"/>
        </w:rPr>
        <w:t>of</w:t>
      </w:r>
      <w:r>
        <w:rPr>
          <w:spacing w:val="20"/>
          <w:w w:val="105"/>
          <w:sz w:val="30"/>
        </w:rPr>
        <w:t> </w:t>
      </w:r>
      <w:r>
        <w:rPr>
          <w:w w:val="105"/>
          <w:sz w:val="30"/>
        </w:rPr>
        <w:t>LDL-cholesterol</w:t>
      </w:r>
      <w:r>
        <w:rPr>
          <w:spacing w:val="-15"/>
          <w:w w:val="105"/>
          <w:sz w:val="30"/>
        </w:rPr>
        <w:t> </w:t>
      </w:r>
      <w:r>
        <w:rPr>
          <w:w w:val="105"/>
          <w:sz w:val="30"/>
        </w:rPr>
        <w:t>before</w:t>
      </w:r>
      <w:r>
        <w:rPr>
          <w:spacing w:val="17"/>
          <w:w w:val="105"/>
          <w:sz w:val="30"/>
        </w:rPr>
        <w:t> </w:t>
      </w:r>
      <w:r>
        <w:rPr>
          <w:w w:val="105"/>
          <w:sz w:val="30"/>
        </w:rPr>
        <w:t>and</w:t>
      </w:r>
      <w:r>
        <w:rPr>
          <w:spacing w:val="17"/>
          <w:w w:val="105"/>
          <w:sz w:val="30"/>
        </w:rPr>
        <w:t> </w:t>
      </w:r>
      <w:r>
        <w:rPr>
          <w:w w:val="105"/>
          <w:sz w:val="30"/>
        </w:rPr>
        <w:t>after</w:t>
      </w:r>
      <w:r>
        <w:rPr>
          <w:spacing w:val="22"/>
          <w:w w:val="105"/>
          <w:sz w:val="30"/>
        </w:rPr>
        <w:t> </w:t>
      </w:r>
      <w:r>
        <w:rPr>
          <w:spacing w:val="-2"/>
          <w:w w:val="105"/>
          <w:sz w:val="30"/>
        </w:rPr>
        <w:t>treatment</w:t>
      </w:r>
    </w:p>
    <w:p>
      <w:pPr>
        <w:pStyle w:val="BodyText"/>
      </w:pPr>
    </w:p>
    <w:p>
      <w:pPr>
        <w:pStyle w:val="BodyText"/>
        <w:spacing w:before="226"/>
      </w:pPr>
    </w:p>
    <w:p>
      <w:pPr>
        <w:spacing w:before="0"/>
        <w:ind w:left="162" w:right="0" w:firstLine="0"/>
        <w:jc w:val="left"/>
        <w:rPr>
          <w:sz w:val="39"/>
        </w:rPr>
      </w:pPr>
      <w:r>
        <w:rPr>
          <w:sz w:val="39"/>
        </w:rPr>
        <w:t>The</w:t>
      </w:r>
      <w:r>
        <w:rPr>
          <w:spacing w:val="-1"/>
          <w:sz w:val="39"/>
        </w:rPr>
        <w:t> </w:t>
      </w:r>
      <w:r>
        <w:rPr>
          <w:sz w:val="39"/>
        </w:rPr>
        <w:t>Correct</w:t>
      </w:r>
      <w:r>
        <w:rPr>
          <w:spacing w:val="20"/>
          <w:sz w:val="39"/>
        </w:rPr>
        <w:t> </w:t>
      </w:r>
      <w:r>
        <w:rPr>
          <w:sz w:val="39"/>
        </w:rPr>
        <w:t>Answer</w:t>
      </w:r>
      <w:r>
        <w:rPr>
          <w:spacing w:val="27"/>
          <w:sz w:val="39"/>
        </w:rPr>
        <w:t> </w:t>
      </w:r>
      <w:r>
        <w:rPr>
          <w:sz w:val="39"/>
        </w:rPr>
        <w:t>is</w:t>
      </w:r>
      <w:r>
        <w:rPr>
          <w:spacing w:val="-6"/>
          <w:sz w:val="39"/>
        </w:rPr>
        <w:t> </w:t>
      </w:r>
      <w:r>
        <w:rPr>
          <w:sz w:val="39"/>
        </w:rPr>
        <w:t>:</w:t>
      </w:r>
      <w:r>
        <w:rPr>
          <w:spacing w:val="5"/>
          <w:sz w:val="39"/>
        </w:rPr>
        <w:t> </w:t>
      </w:r>
      <w:r>
        <w:rPr>
          <w:sz w:val="39"/>
        </w:rPr>
        <w:t>B.</w:t>
      </w:r>
      <w:r>
        <w:rPr>
          <w:spacing w:val="-24"/>
          <w:sz w:val="39"/>
        </w:rPr>
        <w:t> </w:t>
      </w:r>
      <w:r>
        <w:rPr>
          <w:sz w:val="39"/>
        </w:rPr>
        <w:t>Decreased</w:t>
      </w:r>
      <w:r>
        <w:rPr>
          <w:spacing w:val="18"/>
          <w:sz w:val="39"/>
        </w:rPr>
        <w:t> </w:t>
      </w:r>
      <w:r>
        <w:rPr>
          <w:sz w:val="39"/>
        </w:rPr>
        <w:t>standard</w:t>
      </w:r>
      <w:r>
        <w:rPr>
          <w:spacing w:val="-1"/>
          <w:sz w:val="39"/>
        </w:rPr>
        <w:t> </w:t>
      </w:r>
      <w:r>
        <w:rPr>
          <w:sz w:val="39"/>
        </w:rPr>
        <w:t>error</w:t>
      </w:r>
      <w:r>
        <w:rPr>
          <w:spacing w:val="-2"/>
          <w:sz w:val="39"/>
        </w:rPr>
        <w:t> </w:t>
      </w:r>
      <w:r>
        <w:rPr>
          <w:sz w:val="39"/>
        </w:rPr>
        <w:t>of</w:t>
      </w:r>
      <w:r>
        <w:rPr>
          <w:spacing w:val="3"/>
          <w:sz w:val="39"/>
        </w:rPr>
        <w:t> </w:t>
      </w:r>
      <w:r>
        <w:rPr>
          <w:sz w:val="39"/>
        </w:rPr>
        <w:t>the</w:t>
      </w:r>
      <w:r>
        <w:rPr>
          <w:spacing w:val="-11"/>
          <w:sz w:val="39"/>
        </w:rPr>
        <w:t> </w:t>
      </w:r>
      <w:r>
        <w:rPr>
          <w:spacing w:val="-4"/>
          <w:sz w:val="39"/>
        </w:rPr>
        <w:t>mean</w:t>
      </w:r>
    </w:p>
    <w:p>
      <w:pPr>
        <w:spacing w:line="228" w:lineRule="auto" w:before="426"/>
        <w:ind w:left="164" w:right="0" w:firstLine="0"/>
        <w:jc w:val="left"/>
        <w:rPr>
          <w:sz w:val="39"/>
        </w:rPr>
      </w:pPr>
      <w:r>
        <w:rPr>
          <w:spacing w:val="-2"/>
          <w:sz w:val="39"/>
        </w:rPr>
        <w:t>If</w:t>
      </w:r>
      <w:r>
        <w:rPr>
          <w:spacing w:val="-26"/>
          <w:sz w:val="39"/>
        </w:rPr>
        <w:t> </w:t>
      </w:r>
      <w:r>
        <w:rPr>
          <w:spacing w:val="-2"/>
          <w:sz w:val="39"/>
        </w:rPr>
        <w:t>the</w:t>
      </w:r>
      <w:r>
        <w:rPr>
          <w:spacing w:val="-25"/>
          <w:sz w:val="39"/>
        </w:rPr>
        <w:t> </w:t>
      </w:r>
      <w:r>
        <w:rPr>
          <w:spacing w:val="-2"/>
          <w:sz w:val="39"/>
        </w:rPr>
        <w:t>study</w:t>
      </w:r>
      <w:r>
        <w:rPr>
          <w:spacing w:val="-25"/>
          <w:sz w:val="39"/>
        </w:rPr>
        <w:t> </w:t>
      </w:r>
      <w:r>
        <w:rPr>
          <w:spacing w:val="-2"/>
          <w:sz w:val="39"/>
        </w:rPr>
        <w:t>is</w:t>
      </w:r>
      <w:r>
        <w:rPr>
          <w:spacing w:val="-25"/>
          <w:sz w:val="39"/>
        </w:rPr>
        <w:t> </w:t>
      </w:r>
      <w:r>
        <w:rPr>
          <w:spacing w:val="-2"/>
          <w:sz w:val="39"/>
        </w:rPr>
        <w:t>repeated</w:t>
      </w:r>
      <w:r>
        <w:rPr>
          <w:spacing w:val="-19"/>
          <w:sz w:val="39"/>
        </w:rPr>
        <w:t> </w:t>
      </w:r>
      <w:r>
        <w:rPr>
          <w:spacing w:val="-2"/>
          <w:sz w:val="39"/>
        </w:rPr>
        <w:t>with</w:t>
      </w:r>
      <w:r>
        <w:rPr>
          <w:spacing w:val="-25"/>
          <w:sz w:val="39"/>
        </w:rPr>
        <w:t> </w:t>
      </w:r>
      <w:r>
        <w:rPr>
          <w:spacing w:val="-2"/>
          <w:sz w:val="39"/>
        </w:rPr>
        <w:t>a</w:t>
      </w:r>
      <w:r>
        <w:rPr>
          <w:spacing w:val="-25"/>
          <w:sz w:val="39"/>
        </w:rPr>
        <w:t> </w:t>
      </w:r>
      <w:r>
        <w:rPr>
          <w:spacing w:val="-2"/>
          <w:sz w:val="39"/>
        </w:rPr>
        <w:t>larger</w:t>
      </w:r>
      <w:r>
        <w:rPr>
          <w:spacing w:val="-25"/>
          <w:sz w:val="39"/>
        </w:rPr>
        <w:t> </w:t>
      </w:r>
      <w:r>
        <w:rPr>
          <w:spacing w:val="-2"/>
          <w:sz w:val="39"/>
        </w:rPr>
        <w:t>sample</w:t>
      </w:r>
      <w:r>
        <w:rPr>
          <w:spacing w:val="-9"/>
          <w:sz w:val="39"/>
        </w:rPr>
        <w:t> </w:t>
      </w:r>
      <w:r>
        <w:rPr>
          <w:spacing w:val="-2"/>
          <w:sz w:val="39"/>
        </w:rPr>
        <w:t>size,</w:t>
      </w:r>
      <w:r>
        <w:rPr>
          <w:spacing w:val="-24"/>
          <w:sz w:val="39"/>
        </w:rPr>
        <w:t> </w:t>
      </w:r>
      <w:r>
        <w:rPr>
          <w:spacing w:val="-2"/>
          <w:sz w:val="39"/>
        </w:rPr>
        <w:t>the</w:t>
      </w:r>
      <w:r>
        <w:rPr>
          <w:spacing w:val="-26"/>
          <w:sz w:val="39"/>
        </w:rPr>
        <w:t> </w:t>
      </w:r>
      <w:r>
        <w:rPr>
          <w:spacing w:val="-2"/>
          <w:sz w:val="39"/>
        </w:rPr>
        <w:t>most</w:t>
      </w:r>
      <w:r>
        <w:rPr>
          <w:spacing w:val="-12"/>
          <w:sz w:val="39"/>
        </w:rPr>
        <w:t> </w:t>
      </w:r>
      <w:r>
        <w:rPr>
          <w:spacing w:val="-2"/>
          <w:sz w:val="39"/>
        </w:rPr>
        <w:t>likely</w:t>
      </w:r>
      <w:r>
        <w:rPr>
          <w:spacing w:val="-20"/>
          <w:sz w:val="39"/>
        </w:rPr>
        <w:t> </w:t>
      </w:r>
      <w:r>
        <w:rPr>
          <w:spacing w:val="-2"/>
          <w:sz w:val="39"/>
        </w:rPr>
        <w:t>outcome</w:t>
      </w:r>
      <w:r>
        <w:rPr>
          <w:spacing w:val="-6"/>
          <w:sz w:val="39"/>
        </w:rPr>
        <w:t> </w:t>
      </w:r>
      <w:r>
        <w:rPr>
          <w:spacing w:val="-2"/>
          <w:sz w:val="39"/>
        </w:rPr>
        <w:t>is</w:t>
      </w:r>
      <w:r>
        <w:rPr>
          <w:spacing w:val="-23"/>
          <w:sz w:val="39"/>
        </w:rPr>
        <w:t> </w:t>
      </w:r>
      <w:r>
        <w:rPr>
          <w:spacing w:val="-2"/>
          <w:sz w:val="39"/>
        </w:rPr>
        <w:t>B)</w:t>
      </w:r>
      <w:r>
        <w:rPr>
          <w:spacing w:val="-22"/>
          <w:sz w:val="39"/>
        </w:rPr>
        <w:t> </w:t>
      </w:r>
      <w:r>
        <w:rPr>
          <w:spacing w:val="-2"/>
          <w:sz w:val="39"/>
        </w:rPr>
        <w:t>decreased</w:t>
      </w:r>
      <w:r>
        <w:rPr>
          <w:spacing w:val="-9"/>
          <w:sz w:val="39"/>
        </w:rPr>
        <w:t> </w:t>
      </w:r>
      <w:r>
        <w:rPr>
          <w:spacing w:val="-2"/>
          <w:sz w:val="39"/>
        </w:rPr>
        <w:t>standard error</w:t>
      </w:r>
      <w:r>
        <w:rPr>
          <w:spacing w:val="-26"/>
          <w:sz w:val="39"/>
        </w:rPr>
        <w:t> </w:t>
      </w:r>
      <w:r>
        <w:rPr>
          <w:spacing w:val="-2"/>
          <w:sz w:val="39"/>
        </w:rPr>
        <w:t>of </w:t>
      </w:r>
      <w:r>
        <w:rPr>
          <w:sz w:val="39"/>
        </w:rPr>
        <w:t>the mean.</w:t>
      </w:r>
    </w:p>
    <w:p>
      <w:pPr>
        <w:spacing w:line="228" w:lineRule="auto" w:before="432"/>
        <w:ind w:left="157" w:right="428" w:hanging="1"/>
        <w:jc w:val="left"/>
        <w:rPr>
          <w:sz w:val="39"/>
        </w:rPr>
      </w:pPr>
      <w:r>
        <w:rPr>
          <w:spacing w:val="-2"/>
          <w:sz w:val="39"/>
        </w:rPr>
        <w:t>A</w:t>
      </w:r>
      <w:r>
        <w:rPr>
          <w:spacing w:val="-26"/>
          <w:sz w:val="39"/>
        </w:rPr>
        <w:t> </w:t>
      </w:r>
      <w:r>
        <w:rPr>
          <w:spacing w:val="-2"/>
          <w:sz w:val="39"/>
        </w:rPr>
        <w:t>larger</w:t>
      </w:r>
      <w:r>
        <w:rPr>
          <w:spacing w:val="-25"/>
          <w:sz w:val="39"/>
        </w:rPr>
        <w:t> </w:t>
      </w:r>
      <w:r>
        <w:rPr>
          <w:spacing w:val="-2"/>
          <w:sz w:val="39"/>
        </w:rPr>
        <w:t>sample</w:t>
      </w:r>
      <w:r>
        <w:rPr>
          <w:spacing w:val="-19"/>
          <w:sz w:val="39"/>
        </w:rPr>
        <w:t> </w:t>
      </w:r>
      <w:r>
        <w:rPr>
          <w:spacing w:val="-2"/>
          <w:sz w:val="39"/>
        </w:rPr>
        <w:t>size</w:t>
      </w:r>
      <w:r>
        <w:rPr>
          <w:spacing w:val="-25"/>
          <w:sz w:val="39"/>
        </w:rPr>
        <w:t> </w:t>
      </w:r>
      <w:r>
        <w:rPr>
          <w:spacing w:val="-2"/>
          <w:sz w:val="39"/>
        </w:rPr>
        <w:t>generally</w:t>
      </w:r>
      <w:r>
        <w:rPr>
          <w:spacing w:val="-21"/>
          <w:sz w:val="39"/>
        </w:rPr>
        <w:t> </w:t>
      </w:r>
      <w:r>
        <w:rPr>
          <w:spacing w:val="-2"/>
          <w:sz w:val="39"/>
        </w:rPr>
        <w:t>results</w:t>
      </w:r>
      <w:r>
        <w:rPr>
          <w:spacing w:val="-25"/>
          <w:sz w:val="39"/>
        </w:rPr>
        <w:t> </w:t>
      </w:r>
      <w:r>
        <w:rPr>
          <w:spacing w:val="-2"/>
          <w:sz w:val="39"/>
        </w:rPr>
        <w:t>in</w:t>
      </w:r>
      <w:r>
        <w:rPr>
          <w:spacing w:val="-25"/>
          <w:sz w:val="39"/>
        </w:rPr>
        <w:t> </w:t>
      </w:r>
      <w:r>
        <w:rPr>
          <w:spacing w:val="-2"/>
          <w:sz w:val="39"/>
        </w:rPr>
        <w:t>a</w:t>
      </w:r>
      <w:r>
        <w:rPr>
          <w:spacing w:val="-25"/>
          <w:sz w:val="39"/>
        </w:rPr>
        <w:t> </w:t>
      </w:r>
      <w:r>
        <w:rPr>
          <w:spacing w:val="-2"/>
          <w:sz w:val="39"/>
        </w:rPr>
        <w:t>more</w:t>
      </w:r>
      <w:r>
        <w:rPr>
          <w:spacing w:val="-25"/>
          <w:sz w:val="39"/>
        </w:rPr>
        <w:t> </w:t>
      </w:r>
      <w:r>
        <w:rPr>
          <w:spacing w:val="-2"/>
          <w:sz w:val="39"/>
        </w:rPr>
        <w:t>precise</w:t>
      </w:r>
      <w:r>
        <w:rPr>
          <w:spacing w:val="-23"/>
          <w:sz w:val="39"/>
        </w:rPr>
        <w:t> </w:t>
      </w:r>
      <w:r>
        <w:rPr>
          <w:spacing w:val="-2"/>
          <w:sz w:val="39"/>
        </w:rPr>
        <w:t>estimate</w:t>
      </w:r>
      <w:r>
        <w:rPr>
          <w:spacing w:val="-13"/>
          <w:sz w:val="39"/>
        </w:rPr>
        <w:t> </w:t>
      </w:r>
      <w:r>
        <w:rPr>
          <w:spacing w:val="-2"/>
          <w:sz w:val="39"/>
        </w:rPr>
        <w:t>of</w:t>
      </w:r>
      <w:r>
        <w:rPr>
          <w:spacing w:val="-25"/>
          <w:sz w:val="39"/>
        </w:rPr>
        <w:t> </w:t>
      </w:r>
      <w:r>
        <w:rPr>
          <w:spacing w:val="-2"/>
          <w:sz w:val="39"/>
        </w:rPr>
        <w:t>the</w:t>
      </w:r>
      <w:r>
        <w:rPr>
          <w:spacing w:val="-26"/>
          <w:sz w:val="39"/>
        </w:rPr>
        <w:t> </w:t>
      </w:r>
      <w:r>
        <w:rPr>
          <w:spacing w:val="-2"/>
          <w:sz w:val="39"/>
        </w:rPr>
        <w:t>population</w:t>
      </w:r>
      <w:r>
        <w:rPr>
          <w:spacing w:val="-12"/>
          <w:sz w:val="39"/>
        </w:rPr>
        <w:t> </w:t>
      </w:r>
      <w:r>
        <w:rPr>
          <w:spacing w:val="-2"/>
          <w:sz w:val="39"/>
        </w:rPr>
        <w:t>mean,</w:t>
      </w:r>
      <w:r>
        <w:rPr>
          <w:spacing w:val="-25"/>
          <w:sz w:val="39"/>
        </w:rPr>
        <w:t> </w:t>
      </w:r>
      <w:r>
        <w:rPr>
          <w:spacing w:val="-2"/>
          <w:sz w:val="39"/>
        </w:rPr>
        <w:t>as</w:t>
      </w:r>
      <w:r>
        <w:rPr>
          <w:spacing w:val="-26"/>
          <w:sz w:val="39"/>
        </w:rPr>
        <w:t> </w:t>
      </w:r>
      <w:r>
        <w:rPr>
          <w:spacing w:val="-2"/>
          <w:sz w:val="39"/>
        </w:rPr>
        <w:t>the</w:t>
      </w:r>
      <w:r>
        <w:rPr>
          <w:spacing w:val="-22"/>
          <w:sz w:val="39"/>
        </w:rPr>
        <w:t> </w:t>
      </w:r>
      <w:r>
        <w:rPr>
          <w:spacing w:val="-2"/>
          <w:sz w:val="39"/>
        </w:rPr>
        <w:t>standard </w:t>
      </w:r>
      <w:r>
        <w:rPr>
          <w:sz w:val="39"/>
        </w:rPr>
        <w:t>error</w:t>
      </w:r>
      <w:r>
        <w:rPr>
          <w:spacing w:val="-28"/>
          <w:sz w:val="39"/>
        </w:rPr>
        <w:t> </w:t>
      </w:r>
      <w:r>
        <w:rPr>
          <w:sz w:val="39"/>
        </w:rPr>
        <w:t>of</w:t>
      </w:r>
      <w:r>
        <w:rPr>
          <w:spacing w:val="-27"/>
          <w:sz w:val="39"/>
        </w:rPr>
        <w:t> </w:t>
      </w:r>
      <w:r>
        <w:rPr>
          <w:sz w:val="39"/>
        </w:rPr>
        <w:t>the</w:t>
      </w:r>
      <w:r>
        <w:rPr>
          <w:spacing w:val="-27"/>
          <w:sz w:val="39"/>
        </w:rPr>
        <w:t> </w:t>
      </w:r>
      <w:r>
        <w:rPr>
          <w:sz w:val="39"/>
        </w:rPr>
        <w:t>mean</w:t>
      </w:r>
      <w:r>
        <w:rPr>
          <w:spacing w:val="-27"/>
          <w:sz w:val="39"/>
        </w:rPr>
        <w:t> </w:t>
      </w:r>
      <w:r>
        <w:rPr>
          <w:sz w:val="39"/>
        </w:rPr>
        <w:t>decreases</w:t>
      </w:r>
      <w:r>
        <w:rPr>
          <w:spacing w:val="-19"/>
          <w:sz w:val="39"/>
        </w:rPr>
        <w:t> </w:t>
      </w:r>
      <w:r>
        <w:rPr>
          <w:sz w:val="39"/>
        </w:rPr>
        <w:t>as</w:t>
      </w:r>
      <w:r>
        <w:rPr>
          <w:spacing w:val="-27"/>
          <w:sz w:val="39"/>
        </w:rPr>
        <w:t> </w:t>
      </w:r>
      <w:r>
        <w:rPr>
          <w:sz w:val="39"/>
        </w:rPr>
        <w:t>the</w:t>
      </w:r>
      <w:r>
        <w:rPr>
          <w:spacing w:val="-27"/>
          <w:sz w:val="39"/>
        </w:rPr>
        <w:t> </w:t>
      </w:r>
      <w:r>
        <w:rPr>
          <w:sz w:val="39"/>
        </w:rPr>
        <w:t>sample</w:t>
      </w:r>
      <w:r>
        <w:rPr>
          <w:spacing w:val="-20"/>
          <w:sz w:val="39"/>
        </w:rPr>
        <w:t> </w:t>
      </w:r>
      <w:r>
        <w:rPr>
          <w:sz w:val="39"/>
        </w:rPr>
        <w:t>size</w:t>
      </w:r>
      <w:r>
        <w:rPr>
          <w:spacing w:val="-27"/>
          <w:sz w:val="39"/>
        </w:rPr>
        <w:t> </w:t>
      </w:r>
      <w:r>
        <w:rPr>
          <w:sz w:val="39"/>
        </w:rPr>
        <w:t>increases.</w:t>
      </w:r>
      <w:r>
        <w:rPr>
          <w:spacing w:val="-10"/>
          <w:sz w:val="39"/>
        </w:rPr>
        <w:t> </w:t>
      </w:r>
      <w:r>
        <w:rPr>
          <w:sz w:val="39"/>
        </w:rPr>
        <w:t>This</w:t>
      </w:r>
      <w:r>
        <w:rPr>
          <w:spacing w:val="-27"/>
          <w:sz w:val="39"/>
        </w:rPr>
        <w:t> </w:t>
      </w:r>
      <w:r>
        <w:rPr>
          <w:sz w:val="39"/>
        </w:rPr>
        <w:t>increased</w:t>
      </w:r>
      <w:r>
        <w:rPr>
          <w:spacing w:val="-19"/>
          <w:sz w:val="39"/>
        </w:rPr>
        <w:t> </w:t>
      </w:r>
      <w:r>
        <w:rPr>
          <w:sz w:val="39"/>
        </w:rPr>
        <w:t>precision</w:t>
      </w:r>
      <w:r>
        <w:rPr>
          <w:spacing w:val="-8"/>
          <w:sz w:val="39"/>
        </w:rPr>
        <w:t> </w:t>
      </w:r>
      <w:r>
        <w:rPr>
          <w:sz w:val="39"/>
        </w:rPr>
        <w:t>may</w:t>
      </w:r>
      <w:r>
        <w:rPr>
          <w:spacing w:val="-23"/>
          <w:sz w:val="39"/>
        </w:rPr>
        <w:t> </w:t>
      </w:r>
      <w:r>
        <w:rPr>
          <w:sz w:val="39"/>
        </w:rPr>
        <w:t>lead</w:t>
      </w:r>
      <w:r>
        <w:rPr>
          <w:spacing w:val="-25"/>
          <w:sz w:val="39"/>
        </w:rPr>
        <w:t> </w:t>
      </w:r>
      <w:r>
        <w:rPr>
          <w:sz w:val="39"/>
        </w:rPr>
        <w:t>to</w:t>
      </w:r>
      <w:r>
        <w:rPr>
          <w:spacing w:val="-28"/>
          <w:sz w:val="39"/>
        </w:rPr>
        <w:t> </w:t>
      </w:r>
      <w:r>
        <w:rPr>
          <w:sz w:val="39"/>
        </w:rPr>
        <w:t>a</w:t>
      </w:r>
      <w:r>
        <w:rPr>
          <w:spacing w:val="-27"/>
          <w:sz w:val="39"/>
        </w:rPr>
        <w:t> </w:t>
      </w:r>
      <w:r>
        <w:rPr>
          <w:sz w:val="39"/>
        </w:rPr>
        <w:t>more </w:t>
      </w:r>
      <w:r>
        <w:rPr>
          <w:spacing w:val="-2"/>
          <w:sz w:val="39"/>
        </w:rPr>
        <w:t>accurate</w:t>
      </w:r>
      <w:r>
        <w:rPr>
          <w:spacing w:val="-18"/>
          <w:sz w:val="39"/>
        </w:rPr>
        <w:t> </w:t>
      </w:r>
      <w:r>
        <w:rPr>
          <w:spacing w:val="-2"/>
          <w:sz w:val="39"/>
        </w:rPr>
        <w:t>determination</w:t>
      </w:r>
      <w:r>
        <w:rPr>
          <w:spacing w:val="-6"/>
          <w:sz w:val="39"/>
        </w:rPr>
        <w:t> </w:t>
      </w:r>
      <w:r>
        <w:rPr>
          <w:spacing w:val="-2"/>
          <w:sz w:val="39"/>
        </w:rPr>
        <w:t>of</w:t>
      </w:r>
      <w:r>
        <w:rPr>
          <w:spacing w:val="-25"/>
          <w:sz w:val="39"/>
        </w:rPr>
        <w:t> </w:t>
      </w:r>
      <w:r>
        <w:rPr>
          <w:spacing w:val="-2"/>
          <w:sz w:val="39"/>
        </w:rPr>
        <w:t>whether</w:t>
      </w:r>
      <w:r>
        <w:rPr>
          <w:spacing w:val="-24"/>
          <w:sz w:val="39"/>
        </w:rPr>
        <w:t> </w:t>
      </w:r>
      <w:r>
        <w:rPr>
          <w:spacing w:val="-2"/>
          <w:sz w:val="39"/>
        </w:rPr>
        <w:t>the</w:t>
      </w:r>
      <w:r>
        <w:rPr>
          <w:spacing w:val="-25"/>
          <w:sz w:val="39"/>
        </w:rPr>
        <w:t> </w:t>
      </w:r>
      <w:r>
        <w:rPr>
          <w:spacing w:val="-2"/>
          <w:sz w:val="39"/>
        </w:rPr>
        <w:t>observed</w:t>
      </w:r>
      <w:r>
        <w:rPr>
          <w:spacing w:val="-25"/>
          <w:sz w:val="39"/>
        </w:rPr>
        <w:t> </w:t>
      </w:r>
      <w:r>
        <w:rPr>
          <w:spacing w:val="-2"/>
          <w:sz w:val="39"/>
        </w:rPr>
        <w:t>difference</w:t>
      </w:r>
      <w:r>
        <w:rPr>
          <w:spacing w:val="-11"/>
          <w:sz w:val="39"/>
        </w:rPr>
        <w:t> </w:t>
      </w:r>
      <w:r>
        <w:rPr>
          <w:spacing w:val="-2"/>
          <w:sz w:val="39"/>
        </w:rPr>
        <w:t>between</w:t>
      </w:r>
      <w:r>
        <w:rPr>
          <w:spacing w:val="-25"/>
          <w:sz w:val="39"/>
        </w:rPr>
        <w:t> </w:t>
      </w:r>
      <w:r>
        <w:rPr>
          <w:spacing w:val="-2"/>
          <w:sz w:val="39"/>
        </w:rPr>
        <w:t>LDL-cholesterol</w:t>
      </w:r>
      <w:r>
        <w:rPr>
          <w:spacing w:val="-25"/>
          <w:sz w:val="39"/>
        </w:rPr>
        <w:t> </w:t>
      </w:r>
      <w:r>
        <w:rPr>
          <w:spacing w:val="-2"/>
          <w:sz w:val="39"/>
        </w:rPr>
        <w:t>levels</w:t>
      </w:r>
      <w:r>
        <w:rPr>
          <w:spacing w:val="-25"/>
          <w:sz w:val="39"/>
        </w:rPr>
        <w:t> </w:t>
      </w:r>
      <w:r>
        <w:rPr>
          <w:spacing w:val="-2"/>
          <w:sz w:val="39"/>
        </w:rPr>
        <w:t>before</w:t>
      </w:r>
      <w:r>
        <w:rPr>
          <w:spacing w:val="-17"/>
          <w:sz w:val="39"/>
        </w:rPr>
        <w:t> </w:t>
      </w:r>
      <w:r>
        <w:rPr>
          <w:spacing w:val="-2"/>
          <w:sz w:val="39"/>
        </w:rPr>
        <w:t>and </w:t>
      </w:r>
      <w:r>
        <w:rPr>
          <w:sz w:val="39"/>
        </w:rPr>
        <w:t>after</w:t>
      </w:r>
      <w:r>
        <w:rPr>
          <w:spacing w:val="-28"/>
          <w:sz w:val="39"/>
        </w:rPr>
        <w:t> </w:t>
      </w:r>
      <w:r>
        <w:rPr>
          <w:sz w:val="39"/>
        </w:rPr>
        <w:t>treatment</w:t>
      </w:r>
      <w:r>
        <w:rPr>
          <w:spacing w:val="-13"/>
          <w:sz w:val="39"/>
        </w:rPr>
        <w:t> </w:t>
      </w:r>
      <w:r>
        <w:rPr>
          <w:sz w:val="39"/>
        </w:rPr>
        <w:t>is</w:t>
      </w:r>
      <w:r>
        <w:rPr>
          <w:spacing w:val="-27"/>
          <w:sz w:val="39"/>
        </w:rPr>
        <w:t> </w:t>
      </w:r>
      <w:r>
        <w:rPr>
          <w:sz w:val="39"/>
        </w:rPr>
        <w:t>statistically</w:t>
      </w:r>
      <w:r>
        <w:rPr>
          <w:spacing w:val="-10"/>
          <w:sz w:val="39"/>
        </w:rPr>
        <w:t> </w:t>
      </w:r>
      <w:r>
        <w:rPr>
          <w:sz w:val="39"/>
        </w:rPr>
        <w:t>significant.</w:t>
      </w:r>
    </w:p>
    <w:p>
      <w:pPr>
        <w:spacing w:line="228" w:lineRule="auto" w:before="421"/>
        <w:ind w:left="158" w:right="1573" w:firstLine="6"/>
        <w:jc w:val="left"/>
        <w:rPr>
          <w:sz w:val="39"/>
        </w:rPr>
      </w:pPr>
      <w:r>
        <w:rPr>
          <w:spacing w:val="-2"/>
          <w:sz w:val="39"/>
        </w:rPr>
        <w:t>Increasing</w:t>
      </w:r>
      <w:r>
        <w:rPr>
          <w:spacing w:val="-17"/>
          <w:sz w:val="39"/>
        </w:rPr>
        <w:t> </w:t>
      </w:r>
      <w:r>
        <w:rPr>
          <w:spacing w:val="-2"/>
          <w:sz w:val="39"/>
        </w:rPr>
        <w:t>the</w:t>
      </w:r>
      <w:r>
        <w:rPr>
          <w:spacing w:val="-25"/>
          <w:sz w:val="39"/>
        </w:rPr>
        <w:t> </w:t>
      </w:r>
      <w:r>
        <w:rPr>
          <w:spacing w:val="-2"/>
          <w:sz w:val="39"/>
        </w:rPr>
        <w:t>sample</w:t>
      </w:r>
      <w:r>
        <w:rPr>
          <w:spacing w:val="-20"/>
          <w:sz w:val="39"/>
        </w:rPr>
        <w:t> </w:t>
      </w:r>
      <w:r>
        <w:rPr>
          <w:spacing w:val="-2"/>
          <w:sz w:val="39"/>
        </w:rPr>
        <w:t>size</w:t>
      </w:r>
      <w:r>
        <w:rPr>
          <w:spacing w:val="-25"/>
          <w:sz w:val="39"/>
        </w:rPr>
        <w:t> </w:t>
      </w:r>
      <w:r>
        <w:rPr>
          <w:spacing w:val="-2"/>
          <w:sz w:val="39"/>
        </w:rPr>
        <w:t>also</w:t>
      </w:r>
      <w:r>
        <w:rPr>
          <w:spacing w:val="-25"/>
          <w:sz w:val="39"/>
        </w:rPr>
        <w:t> </w:t>
      </w:r>
      <w:r>
        <w:rPr>
          <w:spacing w:val="-2"/>
          <w:sz w:val="39"/>
        </w:rPr>
        <w:t>increases</w:t>
      </w:r>
      <w:r>
        <w:rPr>
          <w:spacing w:val="-24"/>
          <w:sz w:val="39"/>
        </w:rPr>
        <w:t> </w:t>
      </w:r>
      <w:r>
        <w:rPr>
          <w:spacing w:val="-2"/>
          <w:sz w:val="39"/>
        </w:rPr>
        <w:t>the</w:t>
      </w:r>
      <w:r>
        <w:rPr>
          <w:spacing w:val="-25"/>
          <w:sz w:val="39"/>
        </w:rPr>
        <w:t> </w:t>
      </w:r>
      <w:r>
        <w:rPr>
          <w:spacing w:val="-2"/>
          <w:sz w:val="39"/>
        </w:rPr>
        <w:t>power</w:t>
      </w:r>
      <w:r>
        <w:rPr>
          <w:spacing w:val="-25"/>
          <w:sz w:val="39"/>
        </w:rPr>
        <w:t> </w:t>
      </w:r>
      <w:r>
        <w:rPr>
          <w:spacing w:val="-2"/>
          <w:sz w:val="39"/>
        </w:rPr>
        <w:t>of</w:t>
      </w:r>
      <w:r>
        <w:rPr>
          <w:spacing w:val="-25"/>
          <w:sz w:val="39"/>
        </w:rPr>
        <w:t> </w:t>
      </w:r>
      <w:r>
        <w:rPr>
          <w:spacing w:val="-2"/>
          <w:sz w:val="39"/>
        </w:rPr>
        <w:t>the</w:t>
      </w:r>
      <w:r>
        <w:rPr>
          <w:spacing w:val="-26"/>
          <w:sz w:val="39"/>
        </w:rPr>
        <w:t> </w:t>
      </w:r>
      <w:r>
        <w:rPr>
          <w:spacing w:val="-2"/>
          <w:sz w:val="39"/>
        </w:rPr>
        <w:t>statistical</w:t>
      </w:r>
      <w:r>
        <w:rPr>
          <w:spacing w:val="-21"/>
          <w:sz w:val="39"/>
        </w:rPr>
        <w:t> </w:t>
      </w:r>
      <w:r>
        <w:rPr>
          <w:spacing w:val="-2"/>
          <w:sz w:val="39"/>
        </w:rPr>
        <w:t>test,</w:t>
      </w:r>
      <w:r>
        <w:rPr>
          <w:spacing w:val="-25"/>
          <w:sz w:val="39"/>
        </w:rPr>
        <w:t> </w:t>
      </w:r>
      <w:r>
        <w:rPr>
          <w:spacing w:val="-2"/>
          <w:sz w:val="39"/>
        </w:rPr>
        <w:t>which</w:t>
      </w:r>
      <w:r>
        <w:rPr>
          <w:spacing w:val="-25"/>
          <w:sz w:val="39"/>
        </w:rPr>
        <w:t> </w:t>
      </w:r>
      <w:r>
        <w:rPr>
          <w:spacing w:val="-2"/>
          <w:sz w:val="39"/>
        </w:rPr>
        <w:t>is</w:t>
      </w:r>
      <w:r>
        <w:rPr>
          <w:spacing w:val="-26"/>
          <w:sz w:val="39"/>
        </w:rPr>
        <w:t> </w:t>
      </w:r>
      <w:r>
        <w:rPr>
          <w:spacing w:val="-2"/>
          <w:sz w:val="39"/>
        </w:rPr>
        <w:t>the</w:t>
      </w:r>
      <w:r>
        <w:rPr>
          <w:spacing w:val="-25"/>
          <w:sz w:val="39"/>
        </w:rPr>
        <w:t> </w:t>
      </w:r>
      <w:r>
        <w:rPr>
          <w:spacing w:val="-2"/>
          <w:sz w:val="39"/>
        </w:rPr>
        <w:t>probability </w:t>
      </w:r>
      <w:r>
        <w:rPr>
          <w:sz w:val="39"/>
        </w:rPr>
        <w:t>of</w:t>
      </w:r>
      <w:r>
        <w:rPr>
          <w:spacing w:val="-28"/>
          <w:sz w:val="39"/>
        </w:rPr>
        <w:t> </w:t>
      </w:r>
      <w:r>
        <w:rPr>
          <w:sz w:val="39"/>
        </w:rPr>
        <w:t>correctly</w:t>
      </w:r>
      <w:r>
        <w:rPr>
          <w:spacing w:val="-20"/>
          <w:sz w:val="39"/>
        </w:rPr>
        <w:t> </w:t>
      </w:r>
      <w:r>
        <w:rPr>
          <w:sz w:val="39"/>
        </w:rPr>
        <w:t>rejecting</w:t>
      </w:r>
      <w:r>
        <w:rPr>
          <w:spacing w:val="-16"/>
          <w:sz w:val="39"/>
        </w:rPr>
        <w:t> </w:t>
      </w:r>
      <w:r>
        <w:rPr>
          <w:sz w:val="39"/>
        </w:rPr>
        <w:t>a</w:t>
      </w:r>
      <w:r>
        <w:rPr>
          <w:spacing w:val="-28"/>
          <w:sz w:val="39"/>
        </w:rPr>
        <w:t> </w:t>
      </w:r>
      <w:r>
        <w:rPr>
          <w:sz w:val="39"/>
        </w:rPr>
        <w:t>false</w:t>
      </w:r>
      <w:r>
        <w:rPr>
          <w:spacing w:val="-14"/>
          <w:sz w:val="39"/>
        </w:rPr>
        <w:t> </w:t>
      </w:r>
      <w:r>
        <w:rPr>
          <w:sz w:val="39"/>
        </w:rPr>
        <w:t>null</w:t>
      </w:r>
      <w:r>
        <w:rPr>
          <w:spacing w:val="-27"/>
          <w:sz w:val="39"/>
        </w:rPr>
        <w:t> </w:t>
      </w:r>
      <w:r>
        <w:rPr>
          <w:sz w:val="39"/>
        </w:rPr>
        <w:t>hypothesis (i.e.</w:t>
      </w:r>
      <w:r>
        <w:rPr>
          <w:spacing w:val="56"/>
          <w:sz w:val="39"/>
        </w:rPr>
        <w:t> </w:t>
      </w:r>
      <w:r>
        <w:rPr>
          <w:sz w:val="39"/>
        </w:rPr>
        <w:t>detecting</w:t>
      </w:r>
      <w:r>
        <w:rPr>
          <w:spacing w:val="-13"/>
          <w:sz w:val="39"/>
        </w:rPr>
        <w:t> </w:t>
      </w:r>
      <w:r>
        <w:rPr>
          <w:sz w:val="39"/>
        </w:rPr>
        <w:t>a</w:t>
      </w:r>
      <w:r>
        <w:rPr>
          <w:spacing w:val="-28"/>
          <w:sz w:val="39"/>
        </w:rPr>
        <w:t> </w:t>
      </w:r>
      <w:r>
        <w:rPr>
          <w:sz w:val="39"/>
        </w:rPr>
        <w:t>true</w:t>
      </w:r>
      <w:r>
        <w:rPr>
          <w:spacing w:val="-21"/>
          <w:sz w:val="39"/>
        </w:rPr>
        <w:t> </w:t>
      </w:r>
      <w:r>
        <w:rPr>
          <w:sz w:val="39"/>
        </w:rPr>
        <w:t>effect).</w:t>
      </w:r>
    </w:p>
    <w:p>
      <w:pPr>
        <w:spacing w:before="414"/>
        <w:ind w:left="162" w:right="0" w:firstLine="0"/>
        <w:jc w:val="left"/>
        <w:rPr>
          <w:sz w:val="39"/>
        </w:rPr>
      </w:pPr>
      <w:r>
        <w:rPr>
          <w:spacing w:val="-4"/>
          <w:sz w:val="39"/>
        </w:rPr>
        <w:t>Therefore,</w:t>
      </w:r>
      <w:r>
        <w:rPr>
          <w:spacing w:val="-20"/>
          <w:sz w:val="39"/>
        </w:rPr>
        <w:t> </w:t>
      </w:r>
      <w:r>
        <w:rPr>
          <w:spacing w:val="-4"/>
          <w:sz w:val="39"/>
        </w:rPr>
        <w:t>option</w:t>
      </w:r>
      <w:r>
        <w:rPr>
          <w:spacing w:val="-20"/>
          <w:sz w:val="39"/>
        </w:rPr>
        <w:t> </w:t>
      </w:r>
      <w:r>
        <w:rPr>
          <w:spacing w:val="-4"/>
          <w:sz w:val="39"/>
        </w:rPr>
        <w:t>A</w:t>
      </w:r>
      <w:r>
        <w:rPr>
          <w:spacing w:val="-23"/>
          <w:sz w:val="39"/>
        </w:rPr>
        <w:t> </w:t>
      </w:r>
      <w:r>
        <w:rPr>
          <w:spacing w:val="-4"/>
          <w:sz w:val="39"/>
        </w:rPr>
        <w:t>is</w:t>
      </w:r>
      <w:r>
        <w:rPr>
          <w:spacing w:val="-15"/>
          <w:sz w:val="39"/>
        </w:rPr>
        <w:t> </w:t>
      </w:r>
      <w:r>
        <w:rPr>
          <w:spacing w:val="-4"/>
          <w:sz w:val="39"/>
        </w:rPr>
        <w:t>incorrect.</w:t>
      </w:r>
    </w:p>
    <w:p>
      <w:pPr>
        <w:pStyle w:val="Heading3"/>
        <w:spacing w:line="208" w:lineRule="auto" w:before="422"/>
        <w:ind w:left="159" w:right="857" w:firstLine="2"/>
      </w:pPr>
      <w:r>
        <w:rPr>
          <w:w w:val="85"/>
        </w:rPr>
        <w:t>Increasing</w:t>
      </w:r>
      <w:r>
        <w:rPr>
          <w:spacing w:val="40"/>
        </w:rPr>
        <w:t> </w:t>
      </w:r>
      <w:r>
        <w:rPr>
          <w:w w:val="85"/>
        </w:rPr>
        <w:t>the</w:t>
      </w:r>
      <w:r>
        <w:rPr/>
        <w:t> </w:t>
      </w:r>
      <w:r>
        <w:rPr>
          <w:w w:val="85"/>
        </w:rPr>
        <w:t>sample</w:t>
      </w:r>
      <w:r>
        <w:rPr/>
        <w:t> </w:t>
      </w:r>
      <w:r>
        <w:rPr>
          <w:w w:val="85"/>
        </w:rPr>
        <w:t>size</w:t>
      </w:r>
      <w:r>
        <w:rPr/>
        <w:t> </w:t>
      </w:r>
      <w:r>
        <w:rPr>
          <w:w w:val="85"/>
        </w:rPr>
        <w:t>is</w:t>
      </w:r>
      <w:r>
        <w:rPr/>
        <w:t> </w:t>
      </w:r>
      <w:r>
        <w:rPr>
          <w:w w:val="85"/>
        </w:rPr>
        <w:t>not</w:t>
      </w:r>
      <w:r>
        <w:rPr/>
        <w:t> </w:t>
      </w:r>
      <w:r>
        <w:rPr>
          <w:w w:val="85"/>
        </w:rPr>
        <w:t>expected</w:t>
      </w:r>
      <w:r>
        <w:rPr>
          <w:spacing w:val="40"/>
        </w:rPr>
        <w:t> </w:t>
      </w:r>
      <w:r>
        <w:rPr>
          <w:w w:val="85"/>
        </w:rPr>
        <w:t>to change</w:t>
      </w:r>
      <w:r>
        <w:rPr/>
        <w:t> </w:t>
      </w:r>
      <w:r>
        <w:rPr>
          <w:w w:val="85"/>
        </w:rPr>
        <w:t>the</w:t>
      </w:r>
      <w:r>
        <w:rPr/>
        <w:t> </w:t>
      </w:r>
      <w:r>
        <w:rPr>
          <w:w w:val="85"/>
        </w:rPr>
        <w:t>mean</w:t>
      </w:r>
      <w:r>
        <w:rPr/>
        <w:t> </w:t>
      </w:r>
      <w:r>
        <w:rPr>
          <w:w w:val="85"/>
        </w:rPr>
        <w:t>difference</w:t>
      </w:r>
      <w:r>
        <w:rPr/>
        <w:t> </w:t>
      </w:r>
      <w:r>
        <w:rPr>
          <w:w w:val="85"/>
        </w:rPr>
        <w:t>between</w:t>
      </w:r>
      <w:r>
        <w:rPr/>
        <w:t> </w:t>
      </w:r>
      <w:r>
        <w:rPr>
          <w:w w:val="85"/>
        </w:rPr>
        <w:t>LDL-cholesterol </w:t>
      </w:r>
      <w:r>
        <w:rPr>
          <w:w w:val="90"/>
        </w:rPr>
        <w:t>levels</w:t>
      </w:r>
      <w:r>
        <w:rPr>
          <w:spacing w:val="-18"/>
          <w:w w:val="90"/>
        </w:rPr>
        <w:t> </w:t>
      </w:r>
      <w:r>
        <w:rPr>
          <w:w w:val="90"/>
        </w:rPr>
        <w:t>before</w:t>
      </w:r>
      <w:r>
        <w:rPr>
          <w:spacing w:val="-11"/>
          <w:w w:val="90"/>
        </w:rPr>
        <w:t> </w:t>
      </w:r>
      <w:r>
        <w:rPr>
          <w:w w:val="90"/>
        </w:rPr>
        <w:t>and</w:t>
      </w:r>
      <w:r>
        <w:rPr>
          <w:spacing w:val="-18"/>
          <w:w w:val="90"/>
        </w:rPr>
        <w:t> </w:t>
      </w:r>
      <w:r>
        <w:rPr>
          <w:w w:val="90"/>
        </w:rPr>
        <w:t>after</w:t>
      </w:r>
      <w:r>
        <w:rPr>
          <w:spacing w:val="-9"/>
          <w:w w:val="90"/>
        </w:rPr>
        <w:t> </w:t>
      </w:r>
      <w:r>
        <w:rPr>
          <w:w w:val="90"/>
        </w:rPr>
        <w:t>treatment.</w:t>
      </w:r>
      <w:r>
        <w:rPr/>
        <w:t> </w:t>
      </w:r>
      <w:r>
        <w:rPr>
          <w:w w:val="90"/>
        </w:rPr>
        <w:t>so</w:t>
      </w:r>
      <w:r>
        <w:rPr>
          <w:spacing w:val="-18"/>
          <w:w w:val="90"/>
        </w:rPr>
        <w:t> </w:t>
      </w:r>
      <w:r>
        <w:rPr>
          <w:w w:val="90"/>
        </w:rPr>
        <w:t>option</w:t>
      </w:r>
      <w:r>
        <w:rPr>
          <w:spacing w:val="-13"/>
          <w:w w:val="90"/>
        </w:rPr>
        <w:t> </w:t>
      </w:r>
      <w:r>
        <w:rPr>
          <w:w w:val="90"/>
        </w:rPr>
        <w:t>C</w:t>
      </w:r>
      <w:r>
        <w:rPr>
          <w:spacing w:val="-18"/>
          <w:w w:val="90"/>
        </w:rPr>
        <w:t> </w:t>
      </w:r>
      <w:r>
        <w:rPr>
          <w:w w:val="90"/>
        </w:rPr>
        <w:t>is</w:t>
      </w:r>
      <w:r>
        <w:rPr>
          <w:spacing w:val="-18"/>
          <w:w w:val="90"/>
        </w:rPr>
        <w:t> </w:t>
      </w:r>
      <w:r>
        <w:rPr>
          <w:w w:val="90"/>
        </w:rPr>
        <w:t>incorrect.</w:t>
      </w:r>
    </w:p>
    <w:p>
      <w:pPr>
        <w:spacing w:line="223" w:lineRule="auto" w:before="411"/>
        <w:ind w:left="157" w:right="0" w:firstLine="7"/>
        <w:jc w:val="left"/>
        <w:rPr>
          <w:sz w:val="40"/>
        </w:rPr>
      </w:pPr>
      <w:r>
        <w:rPr>
          <w:spacing w:val="-8"/>
          <w:sz w:val="40"/>
        </w:rPr>
        <w:t>Increasing</w:t>
      </w:r>
      <w:r>
        <w:rPr>
          <w:spacing w:val="-17"/>
          <w:sz w:val="40"/>
        </w:rPr>
        <w:t> </w:t>
      </w:r>
      <w:r>
        <w:rPr>
          <w:spacing w:val="-8"/>
          <w:sz w:val="40"/>
        </w:rPr>
        <w:t>the</w:t>
      </w:r>
      <w:r>
        <w:rPr>
          <w:spacing w:val="-19"/>
          <w:sz w:val="40"/>
        </w:rPr>
        <w:t> </w:t>
      </w:r>
      <w:r>
        <w:rPr>
          <w:spacing w:val="-8"/>
          <w:sz w:val="40"/>
        </w:rPr>
        <w:t>sample</w:t>
      </w:r>
      <w:r>
        <w:rPr>
          <w:spacing w:val="-20"/>
          <w:sz w:val="40"/>
        </w:rPr>
        <w:t> </w:t>
      </w:r>
      <w:r>
        <w:rPr>
          <w:spacing w:val="-8"/>
          <w:sz w:val="40"/>
        </w:rPr>
        <w:t>size</w:t>
      </w:r>
      <w:r>
        <w:rPr>
          <w:spacing w:val="-20"/>
          <w:sz w:val="40"/>
        </w:rPr>
        <w:t> </w:t>
      </w:r>
      <w:r>
        <w:rPr>
          <w:spacing w:val="-8"/>
          <w:sz w:val="40"/>
        </w:rPr>
        <w:t>decreases</w:t>
      </w:r>
      <w:r>
        <w:rPr>
          <w:spacing w:val="-12"/>
          <w:sz w:val="40"/>
        </w:rPr>
        <w:t> </w:t>
      </w:r>
      <w:r>
        <w:rPr>
          <w:spacing w:val="-8"/>
          <w:sz w:val="40"/>
        </w:rPr>
        <w:t>the</w:t>
      </w:r>
      <w:r>
        <w:rPr>
          <w:spacing w:val="-20"/>
          <w:sz w:val="40"/>
        </w:rPr>
        <w:t> </w:t>
      </w:r>
      <w:r>
        <w:rPr>
          <w:spacing w:val="-8"/>
          <w:sz w:val="40"/>
        </w:rPr>
        <w:t>likelihood</w:t>
      </w:r>
      <w:r>
        <w:rPr>
          <w:spacing w:val="-10"/>
          <w:sz w:val="40"/>
        </w:rPr>
        <w:t> </w:t>
      </w:r>
      <w:r>
        <w:rPr>
          <w:spacing w:val="-8"/>
          <w:sz w:val="40"/>
        </w:rPr>
        <w:t>of</w:t>
      </w:r>
      <w:r>
        <w:rPr>
          <w:spacing w:val="-20"/>
          <w:sz w:val="40"/>
        </w:rPr>
        <w:t> </w:t>
      </w:r>
      <w:r>
        <w:rPr>
          <w:spacing w:val="-8"/>
          <w:sz w:val="40"/>
        </w:rPr>
        <w:t>a</w:t>
      </w:r>
      <w:r>
        <w:rPr>
          <w:spacing w:val="-20"/>
          <w:sz w:val="40"/>
        </w:rPr>
        <w:t> </w:t>
      </w:r>
      <w:r>
        <w:rPr>
          <w:spacing w:val="-8"/>
          <w:sz w:val="40"/>
        </w:rPr>
        <w:t>false-negative</w:t>
      </w:r>
      <w:r>
        <w:rPr>
          <w:spacing w:val="-20"/>
          <w:sz w:val="40"/>
        </w:rPr>
        <w:t> </w:t>
      </w:r>
      <w:r>
        <w:rPr>
          <w:spacing w:val="-8"/>
          <w:sz w:val="40"/>
        </w:rPr>
        <w:t>outcome</w:t>
      </w:r>
      <w:r>
        <w:rPr>
          <w:spacing w:val="-13"/>
          <w:sz w:val="40"/>
        </w:rPr>
        <w:t> </w:t>
      </w:r>
      <w:r>
        <w:rPr>
          <w:spacing w:val="-8"/>
          <w:sz w:val="40"/>
        </w:rPr>
        <w:t>(i.e.,</w:t>
      </w:r>
      <w:r>
        <w:rPr>
          <w:spacing w:val="-20"/>
          <w:sz w:val="40"/>
        </w:rPr>
        <w:t> </w:t>
      </w:r>
      <w:r>
        <w:rPr>
          <w:spacing w:val="-8"/>
          <w:sz w:val="40"/>
        </w:rPr>
        <w:t>failing</w:t>
      </w:r>
      <w:r>
        <w:rPr>
          <w:spacing w:val="-17"/>
          <w:sz w:val="40"/>
        </w:rPr>
        <w:t> </w:t>
      </w:r>
      <w:r>
        <w:rPr>
          <w:spacing w:val="-8"/>
          <w:sz w:val="40"/>
        </w:rPr>
        <w:t>to</w:t>
      </w:r>
      <w:r>
        <w:rPr>
          <w:spacing w:val="-20"/>
          <w:sz w:val="40"/>
        </w:rPr>
        <w:t> </w:t>
      </w:r>
      <w:r>
        <w:rPr>
          <w:spacing w:val="-8"/>
          <w:sz w:val="40"/>
        </w:rPr>
        <w:t>detect</w:t>
      </w:r>
      <w:r>
        <w:rPr>
          <w:spacing w:val="-11"/>
          <w:sz w:val="40"/>
        </w:rPr>
        <w:t> </w:t>
      </w:r>
      <w:r>
        <w:rPr>
          <w:spacing w:val="-8"/>
          <w:sz w:val="40"/>
        </w:rPr>
        <w:t>a</w:t>
      </w:r>
      <w:r>
        <w:rPr>
          <w:spacing w:val="-20"/>
          <w:sz w:val="40"/>
        </w:rPr>
        <w:t> </w:t>
      </w:r>
      <w:r>
        <w:rPr>
          <w:spacing w:val="-8"/>
          <w:sz w:val="40"/>
        </w:rPr>
        <w:t>true </w:t>
      </w:r>
      <w:r>
        <w:rPr>
          <w:spacing w:val="-2"/>
          <w:sz w:val="40"/>
        </w:rPr>
        <w:t>effect).</w:t>
      </w:r>
      <w:r>
        <w:rPr>
          <w:spacing w:val="-26"/>
          <w:sz w:val="40"/>
        </w:rPr>
        <w:t> </w:t>
      </w:r>
      <w:r>
        <w:rPr>
          <w:spacing w:val="-2"/>
          <w:sz w:val="40"/>
        </w:rPr>
        <w:t>so</w:t>
      </w:r>
      <w:r>
        <w:rPr>
          <w:spacing w:val="-26"/>
          <w:sz w:val="40"/>
        </w:rPr>
        <w:t> </w:t>
      </w:r>
      <w:r>
        <w:rPr>
          <w:spacing w:val="-2"/>
          <w:sz w:val="40"/>
        </w:rPr>
        <w:t>option</w:t>
      </w:r>
      <w:r>
        <w:rPr>
          <w:spacing w:val="-25"/>
          <w:sz w:val="40"/>
        </w:rPr>
        <w:t> </w:t>
      </w:r>
      <w:r>
        <w:rPr>
          <w:spacing w:val="-2"/>
          <w:sz w:val="40"/>
        </w:rPr>
        <w:t>D</w:t>
      </w:r>
      <w:r>
        <w:rPr>
          <w:spacing w:val="-26"/>
          <w:sz w:val="40"/>
        </w:rPr>
        <w:t> </w:t>
      </w:r>
      <w:r>
        <w:rPr>
          <w:spacing w:val="-2"/>
          <w:sz w:val="40"/>
        </w:rPr>
        <w:t>is</w:t>
      </w:r>
      <w:r>
        <w:rPr>
          <w:spacing w:val="-24"/>
          <w:sz w:val="40"/>
        </w:rPr>
        <w:t> </w:t>
      </w:r>
      <w:r>
        <w:rPr>
          <w:spacing w:val="-2"/>
          <w:sz w:val="40"/>
        </w:rPr>
        <w:t>incorrect.</w:t>
      </w:r>
    </w:p>
    <w:p>
      <w:pPr>
        <w:spacing w:line="440" w:lineRule="exact" w:before="392"/>
        <w:ind w:left="163" w:right="0" w:firstLine="0"/>
        <w:jc w:val="left"/>
        <w:rPr>
          <w:sz w:val="41"/>
        </w:rPr>
      </w:pPr>
      <w:r>
        <w:rPr>
          <w:w w:val="90"/>
          <w:sz w:val="41"/>
        </w:rPr>
        <w:t>Increasing</w:t>
      </w:r>
      <w:r>
        <w:rPr>
          <w:spacing w:val="25"/>
          <w:sz w:val="41"/>
        </w:rPr>
        <w:t> </w:t>
      </w:r>
      <w:r>
        <w:rPr>
          <w:w w:val="90"/>
          <w:sz w:val="41"/>
        </w:rPr>
        <w:t>the</w:t>
      </w:r>
      <w:r>
        <w:rPr>
          <w:spacing w:val="4"/>
          <w:sz w:val="41"/>
        </w:rPr>
        <w:t> </w:t>
      </w:r>
      <w:r>
        <w:rPr>
          <w:w w:val="90"/>
          <w:sz w:val="41"/>
        </w:rPr>
        <w:t>sample</w:t>
      </w:r>
      <w:r>
        <w:rPr>
          <w:spacing w:val="19"/>
          <w:sz w:val="41"/>
        </w:rPr>
        <w:t> </w:t>
      </w:r>
      <w:r>
        <w:rPr>
          <w:w w:val="90"/>
          <w:sz w:val="41"/>
        </w:rPr>
        <w:t>size</w:t>
      </w:r>
      <w:r>
        <w:rPr>
          <w:spacing w:val="13"/>
          <w:sz w:val="41"/>
        </w:rPr>
        <w:t> </w:t>
      </w:r>
      <w:r>
        <w:rPr>
          <w:w w:val="90"/>
          <w:sz w:val="41"/>
        </w:rPr>
        <w:t>is</w:t>
      </w:r>
      <w:r>
        <w:rPr>
          <w:spacing w:val="4"/>
          <w:sz w:val="41"/>
        </w:rPr>
        <w:t> </w:t>
      </w:r>
      <w:r>
        <w:rPr>
          <w:w w:val="90"/>
          <w:sz w:val="41"/>
        </w:rPr>
        <w:t>not</w:t>
      </w:r>
      <w:r>
        <w:rPr>
          <w:spacing w:val="5"/>
          <w:sz w:val="41"/>
        </w:rPr>
        <w:t> </w:t>
      </w:r>
      <w:r>
        <w:rPr>
          <w:w w:val="90"/>
          <w:sz w:val="41"/>
        </w:rPr>
        <w:t>expected</w:t>
      </w:r>
      <w:r>
        <w:rPr>
          <w:spacing w:val="23"/>
          <w:sz w:val="41"/>
        </w:rPr>
        <w:t> </w:t>
      </w:r>
      <w:r>
        <w:rPr>
          <w:w w:val="90"/>
          <w:sz w:val="41"/>
        </w:rPr>
        <w:t>to</w:t>
      </w:r>
      <w:r>
        <w:rPr>
          <w:spacing w:val="-2"/>
          <w:w w:val="90"/>
          <w:sz w:val="41"/>
        </w:rPr>
        <w:t> </w:t>
      </w:r>
      <w:r>
        <w:rPr>
          <w:w w:val="90"/>
          <w:sz w:val="41"/>
        </w:rPr>
        <w:t>increase</w:t>
      </w:r>
      <w:r>
        <w:rPr>
          <w:spacing w:val="17"/>
          <w:sz w:val="41"/>
        </w:rPr>
        <w:t> </w:t>
      </w:r>
      <w:r>
        <w:rPr>
          <w:w w:val="90"/>
          <w:sz w:val="41"/>
        </w:rPr>
        <w:t>the</w:t>
      </w:r>
      <w:r>
        <w:rPr>
          <w:spacing w:val="5"/>
          <w:sz w:val="41"/>
        </w:rPr>
        <w:t> </w:t>
      </w:r>
      <w:r>
        <w:rPr>
          <w:w w:val="90"/>
          <w:sz w:val="41"/>
        </w:rPr>
        <w:t>standard</w:t>
      </w:r>
      <w:r>
        <w:rPr>
          <w:spacing w:val="30"/>
          <w:sz w:val="41"/>
        </w:rPr>
        <w:t> </w:t>
      </w:r>
      <w:r>
        <w:rPr>
          <w:w w:val="90"/>
          <w:sz w:val="41"/>
        </w:rPr>
        <w:t>deviations</w:t>
      </w:r>
      <w:r>
        <w:rPr>
          <w:spacing w:val="19"/>
          <w:sz w:val="41"/>
        </w:rPr>
        <w:t> </w:t>
      </w:r>
      <w:r>
        <w:rPr>
          <w:w w:val="90"/>
          <w:sz w:val="41"/>
        </w:rPr>
        <w:t>of</w:t>
      </w:r>
      <w:r>
        <w:rPr>
          <w:spacing w:val="-2"/>
          <w:sz w:val="41"/>
        </w:rPr>
        <w:t> </w:t>
      </w:r>
      <w:r>
        <w:rPr>
          <w:w w:val="90"/>
          <w:sz w:val="41"/>
        </w:rPr>
        <w:t>LDL-</w:t>
      </w:r>
      <w:r>
        <w:rPr>
          <w:spacing w:val="-2"/>
          <w:w w:val="90"/>
          <w:sz w:val="41"/>
        </w:rPr>
        <w:t>cholesterol</w:t>
      </w:r>
    </w:p>
    <w:p>
      <w:pPr>
        <w:pStyle w:val="Heading3"/>
        <w:spacing w:line="463" w:lineRule="exact"/>
        <w:ind w:left="159" w:firstLine="0"/>
      </w:pPr>
      <w:r>
        <w:rPr>
          <w:w w:val="85"/>
        </w:rPr>
        <w:t>levels</w:t>
      </w:r>
      <w:r>
        <w:rPr>
          <w:spacing w:val="10"/>
        </w:rPr>
        <w:t> </w:t>
      </w:r>
      <w:r>
        <w:rPr>
          <w:w w:val="85"/>
        </w:rPr>
        <w:t>before</w:t>
      </w:r>
      <w:r>
        <w:rPr>
          <w:spacing w:val="28"/>
        </w:rPr>
        <w:t> </w:t>
      </w:r>
      <w:r>
        <w:rPr>
          <w:w w:val="85"/>
        </w:rPr>
        <w:t>and</w:t>
      </w:r>
      <w:r>
        <w:rPr>
          <w:spacing w:val="-4"/>
        </w:rPr>
        <w:t> </w:t>
      </w:r>
      <w:r>
        <w:rPr>
          <w:w w:val="85"/>
        </w:rPr>
        <w:t>after</w:t>
      </w:r>
      <w:r>
        <w:rPr>
          <w:spacing w:val="10"/>
        </w:rPr>
        <w:t> </w:t>
      </w:r>
      <w:r>
        <w:rPr>
          <w:w w:val="85"/>
        </w:rPr>
        <w:t>treatment.</w:t>
      </w:r>
      <w:r>
        <w:rPr>
          <w:spacing w:val="38"/>
        </w:rPr>
        <w:t> </w:t>
      </w:r>
      <w:r>
        <w:rPr>
          <w:w w:val="85"/>
        </w:rPr>
        <w:t>so</w:t>
      </w:r>
      <w:r>
        <w:rPr>
          <w:spacing w:val="-10"/>
        </w:rPr>
        <w:t> </w:t>
      </w:r>
      <w:r>
        <w:rPr>
          <w:w w:val="85"/>
        </w:rPr>
        <w:t>option</w:t>
      </w:r>
      <w:r>
        <w:rPr>
          <w:spacing w:val="9"/>
        </w:rPr>
        <w:t> </w:t>
      </w:r>
      <w:r>
        <w:rPr>
          <w:w w:val="85"/>
        </w:rPr>
        <w:t>E</w:t>
      </w:r>
      <w:r>
        <w:rPr>
          <w:spacing w:val="4"/>
        </w:rPr>
        <w:t> </w:t>
      </w:r>
      <w:r>
        <w:rPr>
          <w:w w:val="85"/>
        </w:rPr>
        <w:t>is</w:t>
      </w:r>
      <w:r>
        <w:rPr>
          <w:spacing w:val="9"/>
        </w:rPr>
        <w:t> </w:t>
      </w:r>
      <w:r>
        <w:rPr>
          <w:spacing w:val="-2"/>
          <w:w w:val="85"/>
        </w:rPr>
        <w:t>incorrect.</w:t>
      </w:r>
    </w:p>
    <w:p>
      <w:pPr>
        <w:pStyle w:val="Heading3"/>
        <w:spacing w:after="0" w:line="463" w:lineRule="exact"/>
        <w:sectPr>
          <w:type w:val="continuous"/>
          <w:pgSz w:w="24460" w:h="31660"/>
          <w:pgMar w:header="0" w:footer="0" w:top="1360" w:bottom="280" w:left="3543" w:right="2692"/>
        </w:sectPr>
      </w:pPr>
    </w:p>
    <w:p>
      <w:pPr>
        <w:pStyle w:val="ListParagraph"/>
        <w:numPr>
          <w:ilvl w:val="0"/>
          <w:numId w:val="50"/>
        </w:numPr>
        <w:tabs>
          <w:tab w:pos="156" w:val="left" w:leader="none"/>
          <w:tab w:pos="1594" w:val="left" w:leader="none"/>
        </w:tabs>
        <w:spacing w:line="240" w:lineRule="auto" w:before="75" w:after="0"/>
        <w:ind w:left="156" w:right="639" w:hanging="17"/>
        <w:jc w:val="left"/>
        <w:rPr>
          <w:sz w:val="43"/>
        </w:rPr>
      </w:pPr>
      <w:r>
        <w:rPr>
          <w:w w:val="105"/>
          <w:sz w:val="43"/>
        </w:rPr>
        <w:t>A</w:t>
      </w:r>
      <w:r>
        <w:rPr>
          <w:spacing w:val="-8"/>
          <w:w w:val="105"/>
          <w:sz w:val="43"/>
        </w:rPr>
        <w:t> </w:t>
      </w:r>
      <w:r>
        <w:rPr>
          <w:w w:val="105"/>
          <w:sz w:val="43"/>
        </w:rPr>
        <w:t>76-year-old man</w:t>
      </w:r>
      <w:r>
        <w:rPr>
          <w:spacing w:val="-7"/>
          <w:w w:val="105"/>
          <w:sz w:val="43"/>
        </w:rPr>
        <w:t> </w:t>
      </w:r>
      <w:r>
        <w:rPr>
          <w:w w:val="105"/>
          <w:sz w:val="43"/>
        </w:rPr>
        <w:t>undergoes laparotomy for</w:t>
      </w:r>
      <w:r>
        <w:rPr>
          <w:spacing w:val="-5"/>
          <w:w w:val="105"/>
          <w:sz w:val="43"/>
        </w:rPr>
        <w:t> </w:t>
      </w:r>
      <w:r>
        <w:rPr>
          <w:w w:val="105"/>
          <w:sz w:val="43"/>
        </w:rPr>
        <w:t>resection of an abdominal aortic aneurysm. During the</w:t>
      </w:r>
      <w:r>
        <w:rPr>
          <w:spacing w:val="-7"/>
          <w:w w:val="105"/>
          <w:sz w:val="43"/>
        </w:rPr>
        <w:t> </w:t>
      </w:r>
      <w:r>
        <w:rPr>
          <w:w w:val="105"/>
          <w:sz w:val="43"/>
        </w:rPr>
        <w:t>procedure, an</w:t>
      </w:r>
      <w:r>
        <w:rPr>
          <w:spacing w:val="-3"/>
          <w:w w:val="105"/>
          <w:sz w:val="43"/>
        </w:rPr>
        <w:t> </w:t>
      </w:r>
      <w:r>
        <w:rPr>
          <w:w w:val="105"/>
          <w:sz w:val="43"/>
        </w:rPr>
        <w:t>incidental finding of acquired colonic diverticula is made. The diverticula</w:t>
      </w:r>
      <w:r>
        <w:rPr>
          <w:spacing w:val="40"/>
          <w:w w:val="105"/>
          <w:sz w:val="43"/>
        </w:rPr>
        <w:t> </w:t>
      </w:r>
      <w:r>
        <w:rPr>
          <w:w w:val="105"/>
          <w:sz w:val="43"/>
        </w:rPr>
        <w:t>in this patient</w:t>
      </w:r>
      <w:r>
        <w:rPr>
          <w:spacing w:val="30"/>
          <w:w w:val="105"/>
          <w:sz w:val="43"/>
        </w:rPr>
        <w:t> </w:t>
      </w:r>
      <w:r>
        <w:rPr>
          <w:w w:val="105"/>
          <w:sz w:val="43"/>
        </w:rPr>
        <w:t>are most</w:t>
      </w:r>
      <w:r>
        <w:rPr>
          <w:spacing w:val="34"/>
          <w:w w:val="105"/>
          <w:sz w:val="43"/>
        </w:rPr>
        <w:t> </w:t>
      </w:r>
      <w:r>
        <w:rPr>
          <w:w w:val="105"/>
          <w:sz w:val="43"/>
        </w:rPr>
        <w:t>likely</w:t>
      </w:r>
      <w:r>
        <w:rPr>
          <w:spacing w:val="26"/>
          <w:w w:val="105"/>
          <w:sz w:val="43"/>
        </w:rPr>
        <w:t> </w:t>
      </w:r>
      <w:r>
        <w:rPr>
          <w:w w:val="105"/>
          <w:sz w:val="43"/>
        </w:rPr>
        <w:t>present</w:t>
      </w:r>
      <w:r>
        <w:rPr>
          <w:spacing w:val="40"/>
          <w:w w:val="105"/>
          <w:sz w:val="43"/>
        </w:rPr>
        <w:t> </w:t>
      </w:r>
      <w:r>
        <w:rPr>
          <w:w w:val="105"/>
          <w:sz w:val="43"/>
        </w:rPr>
        <w:t>in which of the following*</w:t>
      </w:r>
    </w:p>
    <w:p>
      <w:pPr>
        <w:pStyle w:val="BodyText"/>
        <w:spacing w:before="70"/>
        <w:rPr>
          <w:sz w:val="43"/>
        </w:rPr>
      </w:pPr>
    </w:p>
    <w:p>
      <w:pPr>
        <w:pStyle w:val="ListParagraph"/>
        <w:numPr>
          <w:ilvl w:val="1"/>
          <w:numId w:val="50"/>
        </w:numPr>
        <w:tabs>
          <w:tab w:pos="552" w:val="left" w:leader="none"/>
        </w:tabs>
        <w:spacing w:line="240" w:lineRule="auto" w:before="0" w:after="0"/>
        <w:ind w:left="552" w:right="0" w:hanging="396"/>
        <w:jc w:val="left"/>
        <w:rPr>
          <w:sz w:val="30"/>
        </w:rPr>
      </w:pPr>
      <w:r>
        <w:rPr>
          <w:w w:val="105"/>
          <w:sz w:val="30"/>
        </w:rPr>
        <w:t>Ascending</w:t>
      </w:r>
      <w:r>
        <w:rPr>
          <w:spacing w:val="27"/>
          <w:w w:val="110"/>
          <w:sz w:val="30"/>
        </w:rPr>
        <w:t> </w:t>
      </w:r>
      <w:r>
        <w:rPr>
          <w:spacing w:val="-2"/>
          <w:w w:val="110"/>
          <w:sz w:val="30"/>
        </w:rPr>
        <w:t>colon</w:t>
      </w:r>
    </w:p>
    <w:p>
      <w:pPr>
        <w:pStyle w:val="BodyText"/>
        <w:spacing w:before="182"/>
      </w:pPr>
    </w:p>
    <w:p>
      <w:pPr>
        <w:pStyle w:val="ListParagraph"/>
        <w:numPr>
          <w:ilvl w:val="1"/>
          <w:numId w:val="50"/>
        </w:numPr>
        <w:tabs>
          <w:tab w:pos="552" w:val="left" w:leader="none"/>
        </w:tabs>
        <w:spacing w:line="240" w:lineRule="auto" w:before="0" w:after="0"/>
        <w:ind w:left="552" w:right="0" w:hanging="388"/>
        <w:jc w:val="left"/>
        <w:rPr>
          <w:sz w:val="30"/>
        </w:rPr>
      </w:pPr>
      <w:r>
        <w:rPr>
          <w:spacing w:val="-2"/>
          <w:w w:val="105"/>
          <w:sz w:val="30"/>
        </w:rPr>
        <w:t>Cecum</w:t>
      </w:r>
    </w:p>
    <w:p>
      <w:pPr>
        <w:pStyle w:val="BodyText"/>
        <w:spacing w:before="209"/>
      </w:pPr>
    </w:p>
    <w:p>
      <w:pPr>
        <w:pStyle w:val="BodyText"/>
        <w:tabs>
          <w:tab w:pos="1600" w:val="left" w:leader="none"/>
        </w:tabs>
        <w:spacing w:before="1"/>
        <w:ind w:left="171"/>
        <w:rPr>
          <w:position w:val="1"/>
        </w:rPr>
      </w:pPr>
      <w:r>
        <w:rPr/>
        <w:drawing>
          <wp:inline distT="0" distB="0" distL="0" distR="0">
            <wp:extent cx="174733" cy="135904"/>
            <wp:effectExtent l="0" t="0" r="0" b="0"/>
            <wp:docPr id="186" name="Image 18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6" name="Image 186"/>
                    <pic:cNvPicPr/>
                  </pic:nvPicPr>
                  <pic:blipFill>
                    <a:blip r:embed="rId2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4733" cy="135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>
          <w:rFonts w:ascii="Times New Roman"/>
          <w:position w:val="1"/>
          <w:sz w:val="20"/>
        </w:rPr>
        <w:tab/>
      </w:r>
      <w:r>
        <w:rPr>
          <w:spacing w:val="-2"/>
          <w:w w:val="105"/>
          <w:position w:val="1"/>
        </w:rPr>
        <w:t>Descendin</w:t>
      </w:r>
    </w:p>
    <w:p>
      <w:pPr>
        <w:pStyle w:val="BodyText"/>
        <w:spacing w:before="174"/>
      </w:pPr>
    </w:p>
    <w:p>
      <w:pPr>
        <w:spacing w:before="0"/>
        <w:ind w:left="161" w:right="0" w:firstLine="0"/>
        <w:jc w:val="left"/>
        <w:rPr>
          <w:sz w:val="31"/>
        </w:rPr>
      </w:pPr>
      <w:r>
        <w:rPr>
          <w:w w:val="105"/>
          <w:sz w:val="31"/>
        </w:rPr>
        <w:t>g</w:t>
      </w:r>
      <w:r>
        <w:rPr>
          <w:spacing w:val="-16"/>
          <w:w w:val="105"/>
          <w:sz w:val="31"/>
        </w:rPr>
        <w:t> </w:t>
      </w:r>
      <w:r>
        <w:rPr>
          <w:spacing w:val="-2"/>
          <w:w w:val="105"/>
          <w:sz w:val="31"/>
        </w:rPr>
        <w:t>colon</w:t>
      </w:r>
    </w:p>
    <w:p>
      <w:pPr>
        <w:pStyle w:val="BodyText"/>
        <w:rPr>
          <w:sz w:val="20"/>
        </w:rPr>
      </w:pPr>
    </w:p>
    <w:p>
      <w:pPr>
        <w:pStyle w:val="BodyText"/>
        <w:spacing w:before="54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648768">
            <wp:simplePos x="0" y="0"/>
            <wp:positionH relativeFrom="page">
              <wp:posOffset>2349199</wp:posOffset>
            </wp:positionH>
            <wp:positionV relativeFrom="paragraph">
              <wp:posOffset>195854</wp:posOffset>
            </wp:positionV>
            <wp:extent cx="514921" cy="223456"/>
            <wp:effectExtent l="0" t="0" r="0" b="0"/>
            <wp:wrapTopAndBottom/>
            <wp:docPr id="187" name="Image 18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7" name="Image 187"/>
                    <pic:cNvPicPr/>
                  </pic:nvPicPr>
                  <pic:blipFill>
                    <a:blip r:embed="rId2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4921" cy="2234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64"/>
        <w:rPr>
          <w:sz w:val="31"/>
        </w:rPr>
      </w:pPr>
    </w:p>
    <w:p>
      <w:pPr>
        <w:pStyle w:val="BodyText"/>
        <w:ind w:left="162"/>
      </w:pPr>
      <w:r>
        <w:rPr>
          <w:w w:val="105"/>
        </w:rPr>
        <w:t>E.</w:t>
      </w:r>
      <w:r>
        <w:rPr>
          <w:spacing w:val="-22"/>
          <w:w w:val="105"/>
        </w:rPr>
        <w:t> </w:t>
      </w:r>
      <w:r>
        <w:rPr>
          <w:w w:val="105"/>
        </w:rPr>
        <w:t>Transverse</w:t>
      </w:r>
      <w:r>
        <w:rPr>
          <w:spacing w:val="-17"/>
          <w:w w:val="105"/>
        </w:rPr>
        <w:t> </w:t>
      </w:r>
      <w:r>
        <w:rPr>
          <w:spacing w:val="-2"/>
          <w:w w:val="105"/>
        </w:rPr>
        <w:t>colon</w:t>
      </w:r>
    </w:p>
    <w:p>
      <w:pPr>
        <w:pStyle w:val="BodyText"/>
      </w:pPr>
    </w:p>
    <w:p>
      <w:pPr>
        <w:pStyle w:val="BodyText"/>
        <w:spacing w:before="287"/>
      </w:pPr>
    </w:p>
    <w:p>
      <w:pPr>
        <w:spacing w:before="0"/>
        <w:ind w:left="162" w:right="0" w:firstLine="0"/>
        <w:jc w:val="left"/>
        <w:rPr>
          <w:sz w:val="39"/>
        </w:rPr>
      </w:pPr>
      <w:r>
        <w:rPr>
          <w:sz w:val="39"/>
        </w:rPr>
        <w:t>The</w:t>
      </w:r>
      <w:r>
        <w:rPr>
          <w:spacing w:val="-26"/>
          <w:sz w:val="39"/>
        </w:rPr>
        <w:t> </w:t>
      </w:r>
      <w:r>
        <w:rPr>
          <w:sz w:val="39"/>
        </w:rPr>
        <w:t>Correct</w:t>
      </w:r>
      <w:r>
        <w:rPr>
          <w:spacing w:val="1"/>
          <w:sz w:val="39"/>
        </w:rPr>
        <w:t> </w:t>
      </w:r>
      <w:r>
        <w:rPr>
          <w:sz w:val="39"/>
        </w:rPr>
        <w:t>Answer</w:t>
      </w:r>
      <w:r>
        <w:rPr>
          <w:spacing w:val="5"/>
          <w:sz w:val="39"/>
        </w:rPr>
        <w:t> </w:t>
      </w:r>
      <w:r>
        <w:rPr>
          <w:sz w:val="39"/>
        </w:rPr>
        <w:t>is</w:t>
      </w:r>
      <w:r>
        <w:rPr>
          <w:spacing w:val="-21"/>
          <w:sz w:val="39"/>
        </w:rPr>
        <w:t> </w:t>
      </w:r>
      <w:r>
        <w:rPr>
          <w:sz w:val="39"/>
        </w:rPr>
        <w:t>:</w:t>
      </w:r>
      <w:r>
        <w:rPr>
          <w:spacing w:val="-13"/>
          <w:sz w:val="39"/>
        </w:rPr>
        <w:t> </w:t>
      </w:r>
      <w:r>
        <w:rPr>
          <w:sz w:val="39"/>
        </w:rPr>
        <w:t>D.</w:t>
      </w:r>
      <w:r>
        <w:rPr>
          <w:spacing w:val="-27"/>
          <w:sz w:val="39"/>
        </w:rPr>
        <w:t> </w:t>
      </w:r>
      <w:r>
        <w:rPr>
          <w:sz w:val="39"/>
        </w:rPr>
        <w:t>Sigmoid</w:t>
      </w:r>
      <w:r>
        <w:rPr>
          <w:spacing w:val="-19"/>
          <w:sz w:val="39"/>
        </w:rPr>
        <w:t> </w:t>
      </w:r>
      <w:r>
        <w:rPr>
          <w:spacing w:val="-2"/>
          <w:sz w:val="39"/>
        </w:rPr>
        <w:t>colon</w:t>
      </w:r>
    </w:p>
    <w:p>
      <w:pPr>
        <w:spacing w:line="218" w:lineRule="auto" w:before="408"/>
        <w:ind w:left="166" w:right="428" w:hanging="10"/>
        <w:jc w:val="left"/>
        <w:rPr>
          <w:sz w:val="41"/>
        </w:rPr>
      </w:pPr>
      <w:r>
        <w:rPr>
          <w:w w:val="90"/>
          <w:sz w:val="41"/>
        </w:rPr>
        <w:t>Acquired</w:t>
      </w:r>
      <w:r>
        <w:rPr>
          <w:spacing w:val="35"/>
          <w:sz w:val="41"/>
        </w:rPr>
        <w:t> </w:t>
      </w:r>
      <w:r>
        <w:rPr>
          <w:w w:val="90"/>
          <w:sz w:val="41"/>
        </w:rPr>
        <w:t>colonic</w:t>
      </w:r>
      <w:r>
        <w:rPr>
          <w:sz w:val="41"/>
        </w:rPr>
        <w:t> </w:t>
      </w:r>
      <w:r>
        <w:rPr>
          <w:w w:val="90"/>
          <w:sz w:val="41"/>
        </w:rPr>
        <w:t>diverticula, or diverticulosis. are most</w:t>
      </w:r>
      <w:r>
        <w:rPr>
          <w:sz w:val="41"/>
        </w:rPr>
        <w:t> </w:t>
      </w:r>
      <w:r>
        <w:rPr>
          <w:w w:val="90"/>
          <w:sz w:val="41"/>
        </w:rPr>
        <w:t>commonly</w:t>
      </w:r>
      <w:r>
        <w:rPr>
          <w:spacing w:val="37"/>
          <w:sz w:val="41"/>
        </w:rPr>
        <w:t> </w:t>
      </w:r>
      <w:r>
        <w:rPr>
          <w:w w:val="90"/>
          <w:sz w:val="41"/>
        </w:rPr>
        <w:t>found</w:t>
      </w:r>
      <w:r>
        <w:rPr>
          <w:sz w:val="41"/>
        </w:rPr>
        <w:t> </w:t>
      </w:r>
      <w:r>
        <w:rPr>
          <w:w w:val="90"/>
          <w:sz w:val="41"/>
        </w:rPr>
        <w:t>in the sigmoid</w:t>
      </w:r>
      <w:r>
        <w:rPr>
          <w:spacing w:val="35"/>
          <w:sz w:val="41"/>
        </w:rPr>
        <w:t> </w:t>
      </w:r>
      <w:r>
        <w:rPr>
          <w:w w:val="90"/>
          <w:sz w:val="41"/>
        </w:rPr>
        <w:t>colon,</w:t>
      </w:r>
      <w:r>
        <w:rPr>
          <w:sz w:val="41"/>
        </w:rPr>
        <w:t> </w:t>
      </w:r>
      <w:r>
        <w:rPr>
          <w:w w:val="90"/>
          <w:sz w:val="41"/>
        </w:rPr>
        <w:t>especially</w:t>
      </w:r>
      <w:r>
        <w:rPr>
          <w:spacing w:val="40"/>
          <w:sz w:val="41"/>
        </w:rPr>
        <w:t> </w:t>
      </w:r>
      <w:r>
        <w:rPr>
          <w:w w:val="90"/>
          <w:sz w:val="41"/>
        </w:rPr>
        <w:t>in </w:t>
      </w:r>
      <w:r>
        <w:rPr>
          <w:spacing w:val="-10"/>
          <w:sz w:val="41"/>
        </w:rPr>
        <w:t>Western</w:t>
      </w:r>
      <w:r>
        <w:rPr>
          <w:spacing w:val="-17"/>
          <w:sz w:val="41"/>
        </w:rPr>
        <w:t> </w:t>
      </w:r>
      <w:r>
        <w:rPr>
          <w:spacing w:val="-10"/>
          <w:sz w:val="41"/>
        </w:rPr>
        <w:t>populations.</w:t>
      </w:r>
    </w:p>
    <w:p>
      <w:pPr>
        <w:pStyle w:val="BodyText"/>
        <w:rPr>
          <w:sz w:val="41"/>
        </w:rPr>
      </w:pPr>
    </w:p>
    <w:p>
      <w:pPr>
        <w:pStyle w:val="BodyText"/>
        <w:rPr>
          <w:sz w:val="41"/>
        </w:rPr>
      </w:pPr>
    </w:p>
    <w:p>
      <w:pPr>
        <w:pStyle w:val="BodyText"/>
        <w:spacing w:before="38"/>
        <w:rPr>
          <w:sz w:val="41"/>
        </w:rPr>
      </w:pPr>
    </w:p>
    <w:p>
      <w:pPr>
        <w:pStyle w:val="Heading4"/>
        <w:numPr>
          <w:ilvl w:val="0"/>
          <w:numId w:val="50"/>
        </w:numPr>
        <w:tabs>
          <w:tab w:pos="973" w:val="left" w:leader="none"/>
        </w:tabs>
        <w:spacing w:line="240" w:lineRule="auto" w:before="0" w:after="0"/>
        <w:ind w:left="973" w:right="0" w:hanging="833"/>
        <w:jc w:val="left"/>
      </w:pPr>
      <w:r>
        <w:rPr>
          <w:w w:val="110"/>
        </w:rPr>
        <w:t>Which</w:t>
      </w:r>
      <w:r>
        <w:rPr>
          <w:spacing w:val="-30"/>
          <w:w w:val="110"/>
        </w:rPr>
        <w:t> </w:t>
      </w:r>
      <w:r>
        <w:rPr>
          <w:w w:val="110"/>
        </w:rPr>
        <w:t>of</w:t>
      </w:r>
      <w:r>
        <w:rPr>
          <w:spacing w:val="-31"/>
          <w:w w:val="110"/>
        </w:rPr>
        <w:t> </w:t>
      </w:r>
      <w:r>
        <w:rPr>
          <w:w w:val="110"/>
        </w:rPr>
        <w:t>the</w:t>
      </w:r>
      <w:r>
        <w:rPr>
          <w:spacing w:val="-32"/>
          <w:w w:val="110"/>
        </w:rPr>
        <w:t> </w:t>
      </w:r>
      <w:r>
        <w:rPr>
          <w:w w:val="110"/>
        </w:rPr>
        <w:t>following</w:t>
      </w:r>
      <w:r>
        <w:rPr>
          <w:spacing w:val="-13"/>
          <w:w w:val="110"/>
        </w:rPr>
        <w:t> </w:t>
      </w:r>
      <w:r>
        <w:rPr>
          <w:w w:val="110"/>
        </w:rPr>
        <w:t>correctly</w:t>
      </w:r>
      <w:r>
        <w:rPr>
          <w:spacing w:val="-5"/>
          <w:w w:val="110"/>
        </w:rPr>
        <w:t> </w:t>
      </w:r>
      <w:r>
        <w:rPr>
          <w:w w:val="110"/>
        </w:rPr>
        <w:t>pairs</w:t>
      </w:r>
      <w:r>
        <w:rPr>
          <w:spacing w:val="-32"/>
          <w:w w:val="110"/>
        </w:rPr>
        <w:t> </w:t>
      </w:r>
      <w:r>
        <w:rPr>
          <w:w w:val="110"/>
        </w:rPr>
        <w:t>an</w:t>
      </w:r>
      <w:r>
        <w:rPr>
          <w:spacing w:val="-32"/>
          <w:w w:val="110"/>
        </w:rPr>
        <w:t> </w:t>
      </w:r>
      <w:r>
        <w:rPr>
          <w:w w:val="110"/>
        </w:rPr>
        <w:t>effect</w:t>
      </w:r>
      <w:r>
        <w:rPr>
          <w:spacing w:val="-15"/>
          <w:w w:val="110"/>
        </w:rPr>
        <w:t> </w:t>
      </w:r>
      <w:r>
        <w:rPr>
          <w:w w:val="110"/>
        </w:rPr>
        <w:t>of</w:t>
      </w:r>
      <w:r>
        <w:rPr>
          <w:spacing w:val="-23"/>
          <w:w w:val="110"/>
        </w:rPr>
        <w:t> </w:t>
      </w:r>
      <w:r>
        <w:rPr>
          <w:w w:val="110"/>
        </w:rPr>
        <w:t>histamine</w:t>
      </w:r>
      <w:r>
        <w:rPr>
          <w:spacing w:val="-7"/>
          <w:w w:val="110"/>
        </w:rPr>
        <w:t> </w:t>
      </w:r>
      <w:r>
        <w:rPr>
          <w:w w:val="110"/>
        </w:rPr>
        <w:t>with</w:t>
      </w:r>
      <w:r>
        <w:rPr>
          <w:spacing w:val="-19"/>
          <w:w w:val="110"/>
        </w:rPr>
        <w:t> </w:t>
      </w:r>
      <w:r>
        <w:rPr>
          <w:w w:val="110"/>
        </w:rPr>
        <w:t>its</w:t>
      </w:r>
      <w:r>
        <w:rPr>
          <w:spacing w:val="-19"/>
          <w:w w:val="110"/>
        </w:rPr>
        <w:t> </w:t>
      </w:r>
      <w:r>
        <w:rPr>
          <w:w w:val="110"/>
        </w:rPr>
        <w:t>receptor</w:t>
      </w:r>
      <w:r>
        <w:rPr>
          <w:spacing w:val="-25"/>
          <w:w w:val="110"/>
        </w:rPr>
        <w:t> </w:t>
      </w:r>
      <w:r>
        <w:rPr>
          <w:spacing w:val="-2"/>
          <w:w w:val="110"/>
        </w:rPr>
        <w:t>type?</w:t>
      </w:r>
    </w:p>
    <w:p>
      <w:pPr>
        <w:pStyle w:val="BodyText"/>
        <w:spacing w:before="64"/>
        <w:rPr>
          <w:sz w:val="42"/>
        </w:rPr>
      </w:pPr>
    </w:p>
    <w:p>
      <w:pPr>
        <w:pStyle w:val="ListParagraph"/>
        <w:numPr>
          <w:ilvl w:val="1"/>
          <w:numId w:val="50"/>
        </w:numPr>
        <w:tabs>
          <w:tab w:pos="545" w:val="left" w:leader="none"/>
        </w:tabs>
        <w:spacing w:line="240" w:lineRule="auto" w:before="0" w:after="0"/>
        <w:ind w:left="545" w:right="0" w:hanging="389"/>
        <w:jc w:val="left"/>
        <w:rPr>
          <w:sz w:val="30"/>
        </w:rPr>
      </w:pPr>
      <w:r>
        <w:rPr>
          <w:w w:val="110"/>
          <w:sz w:val="30"/>
        </w:rPr>
        <w:t>Bronchodilation</w:t>
      </w:r>
      <w:r>
        <w:rPr>
          <w:spacing w:val="-13"/>
          <w:w w:val="110"/>
          <w:sz w:val="30"/>
        </w:rPr>
        <w:t> </w:t>
      </w:r>
      <w:r>
        <w:rPr>
          <w:spacing w:val="-5"/>
          <w:w w:val="110"/>
          <w:sz w:val="30"/>
        </w:rPr>
        <w:t>H1</w:t>
      </w:r>
    </w:p>
    <w:p>
      <w:pPr>
        <w:pStyle w:val="ListParagraph"/>
        <w:numPr>
          <w:ilvl w:val="1"/>
          <w:numId w:val="50"/>
        </w:numPr>
        <w:tabs>
          <w:tab w:pos="167" w:val="left" w:leader="none"/>
          <w:tab w:pos="1600" w:val="left" w:leader="none"/>
        </w:tabs>
        <w:spacing w:line="880" w:lineRule="atLeast" w:before="7" w:after="0"/>
        <w:ind w:left="167" w:right="14019" w:hanging="2"/>
        <w:jc w:val="left"/>
        <w:rPr>
          <w:sz w:val="29"/>
        </w:rPr>
      </w:pPr>
      <w:r>
        <w:rPr>
          <w:w w:val="105"/>
          <w:sz w:val="30"/>
        </w:rPr>
        <w:t>Decrease </w:t>
      </w:r>
      <w:r>
        <w:rPr>
          <w:w w:val="105"/>
          <w:sz w:val="30"/>
        </w:rPr>
        <w:t>capillary permeability H2</w:t>
      </w:r>
    </w:p>
    <w:p>
      <w:pPr>
        <w:pStyle w:val="BodyText"/>
        <w:spacing w:before="117"/>
      </w:pPr>
    </w:p>
    <w:p>
      <w:pPr>
        <w:pStyle w:val="ListParagraph"/>
        <w:numPr>
          <w:ilvl w:val="0"/>
          <w:numId w:val="51"/>
        </w:numPr>
        <w:tabs>
          <w:tab w:pos="539" w:val="left" w:leader="none"/>
        </w:tabs>
        <w:spacing w:line="240" w:lineRule="auto" w:before="0" w:after="0"/>
        <w:ind w:left="539" w:right="0" w:hanging="376"/>
        <w:jc w:val="left"/>
        <w:rPr>
          <w:sz w:val="31"/>
        </w:rPr>
      </w:pPr>
      <w:r>
        <w:rPr>
          <w:w w:val="105"/>
          <w:sz w:val="31"/>
        </w:rPr>
        <w:t>Stimulation</w:t>
      </w:r>
      <w:r>
        <w:rPr>
          <w:spacing w:val="3"/>
          <w:w w:val="105"/>
          <w:sz w:val="31"/>
        </w:rPr>
        <w:t> </w:t>
      </w:r>
      <w:r>
        <w:rPr>
          <w:w w:val="105"/>
          <w:sz w:val="31"/>
        </w:rPr>
        <w:t>of</w:t>
      </w:r>
      <w:r>
        <w:rPr>
          <w:spacing w:val="-19"/>
          <w:w w:val="105"/>
          <w:sz w:val="31"/>
        </w:rPr>
        <w:t> </w:t>
      </w:r>
      <w:r>
        <w:rPr>
          <w:w w:val="105"/>
          <w:sz w:val="31"/>
        </w:rPr>
        <w:t>gastric</w:t>
      </w:r>
      <w:r>
        <w:rPr>
          <w:spacing w:val="6"/>
          <w:w w:val="105"/>
          <w:sz w:val="31"/>
        </w:rPr>
        <w:t> </w:t>
      </w:r>
      <w:r>
        <w:rPr>
          <w:w w:val="105"/>
          <w:sz w:val="31"/>
        </w:rPr>
        <w:t>acid</w:t>
      </w:r>
      <w:r>
        <w:rPr>
          <w:spacing w:val="-6"/>
          <w:w w:val="105"/>
          <w:sz w:val="31"/>
        </w:rPr>
        <w:t> </w:t>
      </w:r>
      <w:r>
        <w:rPr>
          <w:w w:val="105"/>
          <w:sz w:val="31"/>
        </w:rPr>
        <w:t>secretion</w:t>
      </w:r>
      <w:r>
        <w:rPr>
          <w:spacing w:val="-3"/>
          <w:w w:val="105"/>
          <w:sz w:val="31"/>
        </w:rPr>
        <w:t> </w:t>
      </w:r>
      <w:r>
        <w:rPr>
          <w:spacing w:val="-5"/>
          <w:w w:val="105"/>
          <w:sz w:val="31"/>
        </w:rPr>
        <w:t>H1</w:t>
      </w:r>
    </w:p>
    <w:p>
      <w:pPr>
        <w:pStyle w:val="BodyText"/>
        <w:spacing w:before="162"/>
        <w:rPr>
          <w:sz w:val="31"/>
        </w:rPr>
      </w:pPr>
    </w:p>
    <w:p>
      <w:pPr>
        <w:pStyle w:val="ListParagraph"/>
        <w:numPr>
          <w:ilvl w:val="0"/>
          <w:numId w:val="51"/>
        </w:numPr>
        <w:tabs>
          <w:tab w:pos="529" w:val="left" w:leader="none"/>
        </w:tabs>
        <w:spacing w:line="240" w:lineRule="auto" w:before="0" w:after="0"/>
        <w:ind w:left="529" w:right="0" w:hanging="366"/>
        <w:jc w:val="left"/>
        <w:rPr>
          <w:sz w:val="29"/>
        </w:rPr>
      </w:pPr>
      <w:r>
        <w:rPr>
          <w:w w:val="105"/>
          <w:sz w:val="29"/>
        </w:rPr>
        <w:t>Mydriasis</w:t>
      </w:r>
      <w:r>
        <w:rPr>
          <w:spacing w:val="49"/>
          <w:w w:val="150"/>
          <w:sz w:val="29"/>
        </w:rPr>
        <w:t> </w:t>
      </w:r>
      <w:r>
        <w:rPr>
          <w:spacing w:val="-5"/>
          <w:w w:val="105"/>
          <w:sz w:val="29"/>
        </w:rPr>
        <w:t>H2</w:t>
      </w:r>
    </w:p>
    <w:p>
      <w:pPr>
        <w:pStyle w:val="BodyText"/>
        <w:rPr>
          <w:sz w:val="29"/>
        </w:rPr>
      </w:pPr>
    </w:p>
    <w:p>
      <w:pPr>
        <w:pStyle w:val="BodyText"/>
        <w:spacing w:before="312"/>
        <w:rPr>
          <w:sz w:val="29"/>
        </w:rPr>
      </w:pPr>
    </w:p>
    <w:p>
      <w:pPr>
        <w:spacing w:before="0"/>
        <w:ind w:left="162" w:right="0" w:firstLine="0"/>
        <w:jc w:val="left"/>
        <w:rPr>
          <w:sz w:val="39"/>
        </w:rPr>
      </w:pPr>
      <w:r>
        <w:rPr>
          <w:sz w:val="39"/>
        </w:rPr>
        <w:t>The</w:t>
      </w:r>
      <w:r>
        <w:rPr>
          <w:spacing w:val="-6"/>
          <w:sz w:val="39"/>
        </w:rPr>
        <w:t> </w:t>
      </w:r>
      <w:r>
        <w:rPr>
          <w:sz w:val="39"/>
        </w:rPr>
        <w:t>Correct</w:t>
      </w:r>
      <w:r>
        <w:rPr>
          <w:spacing w:val="14"/>
          <w:sz w:val="39"/>
        </w:rPr>
        <w:t> </w:t>
      </w:r>
      <w:r>
        <w:rPr>
          <w:sz w:val="39"/>
        </w:rPr>
        <w:t>Answer</w:t>
      </w:r>
      <w:r>
        <w:rPr>
          <w:spacing w:val="20"/>
          <w:sz w:val="39"/>
        </w:rPr>
        <w:t> </w:t>
      </w:r>
      <w:r>
        <w:rPr>
          <w:sz w:val="39"/>
        </w:rPr>
        <w:t>is</w:t>
      </w:r>
      <w:r>
        <w:rPr>
          <w:spacing w:val="-9"/>
          <w:sz w:val="39"/>
        </w:rPr>
        <w:t> </w:t>
      </w:r>
      <w:r>
        <w:rPr>
          <w:sz w:val="39"/>
        </w:rPr>
        <w:t>:</w:t>
      </w:r>
      <w:r>
        <w:rPr>
          <w:spacing w:val="-6"/>
          <w:sz w:val="39"/>
        </w:rPr>
        <w:t> </w:t>
      </w:r>
      <w:r>
        <w:rPr>
          <w:sz w:val="39"/>
        </w:rPr>
        <w:t>C.</w:t>
      </w:r>
      <w:r>
        <w:rPr>
          <w:spacing w:val="-23"/>
          <w:sz w:val="39"/>
        </w:rPr>
        <w:t> </w:t>
      </w:r>
      <w:r>
        <w:rPr>
          <w:sz w:val="39"/>
        </w:rPr>
        <w:t>Pain</w:t>
      </w:r>
      <w:r>
        <w:rPr>
          <w:spacing w:val="-14"/>
          <w:sz w:val="39"/>
        </w:rPr>
        <w:t> </w:t>
      </w:r>
      <w:r>
        <w:rPr>
          <w:sz w:val="39"/>
        </w:rPr>
        <w:t>and</w:t>
      </w:r>
      <w:r>
        <w:rPr>
          <w:spacing w:val="-14"/>
          <w:sz w:val="39"/>
        </w:rPr>
        <w:t> </w:t>
      </w:r>
      <w:r>
        <w:rPr>
          <w:sz w:val="39"/>
        </w:rPr>
        <w:t>itching</w:t>
      </w:r>
      <w:r>
        <w:rPr>
          <w:spacing w:val="-10"/>
          <w:sz w:val="39"/>
        </w:rPr>
        <w:t> </w:t>
      </w:r>
      <w:r>
        <w:rPr>
          <w:spacing w:val="-5"/>
          <w:sz w:val="39"/>
        </w:rPr>
        <w:t>H1</w:t>
      </w:r>
    </w:p>
    <w:p>
      <w:pPr>
        <w:spacing w:line="223" w:lineRule="auto" w:before="425"/>
        <w:ind w:left="157" w:right="1573" w:hanging="3"/>
        <w:jc w:val="left"/>
        <w:rPr>
          <w:sz w:val="40"/>
        </w:rPr>
      </w:pPr>
      <w:r>
        <w:rPr>
          <w:spacing w:val="-10"/>
          <w:sz w:val="40"/>
        </w:rPr>
        <w:t>Histamine</w:t>
      </w:r>
      <w:r>
        <w:rPr>
          <w:spacing w:val="-13"/>
          <w:sz w:val="40"/>
        </w:rPr>
        <w:t> </w:t>
      </w:r>
      <w:r>
        <w:rPr>
          <w:spacing w:val="-10"/>
          <w:sz w:val="40"/>
        </w:rPr>
        <w:t>binding to</w:t>
      </w:r>
      <w:r>
        <w:rPr>
          <w:spacing w:val="-18"/>
          <w:sz w:val="40"/>
        </w:rPr>
        <w:t> </w:t>
      </w:r>
      <w:r>
        <w:rPr>
          <w:spacing w:val="-10"/>
          <w:sz w:val="40"/>
        </w:rPr>
        <w:t>H1</w:t>
      </w:r>
      <w:r>
        <w:rPr>
          <w:spacing w:val="-18"/>
          <w:sz w:val="40"/>
        </w:rPr>
        <w:t> </w:t>
      </w:r>
      <w:r>
        <w:rPr>
          <w:spacing w:val="-10"/>
          <w:sz w:val="40"/>
        </w:rPr>
        <w:t>receptors</w:t>
      </w:r>
      <w:r>
        <w:rPr>
          <w:spacing w:val="-2"/>
          <w:sz w:val="40"/>
        </w:rPr>
        <w:t> </w:t>
      </w:r>
      <w:r>
        <w:rPr>
          <w:spacing w:val="-10"/>
          <w:sz w:val="40"/>
        </w:rPr>
        <w:t>causes</w:t>
      </w:r>
      <w:r>
        <w:rPr>
          <w:spacing w:val="-15"/>
          <w:sz w:val="40"/>
        </w:rPr>
        <w:t> </w:t>
      </w:r>
      <w:r>
        <w:rPr>
          <w:spacing w:val="-10"/>
          <w:sz w:val="40"/>
        </w:rPr>
        <w:t>pain</w:t>
      </w:r>
      <w:r>
        <w:rPr>
          <w:spacing w:val="-18"/>
          <w:sz w:val="40"/>
        </w:rPr>
        <w:t> </w:t>
      </w:r>
      <w:r>
        <w:rPr>
          <w:spacing w:val="-10"/>
          <w:sz w:val="40"/>
        </w:rPr>
        <w:t>and</w:t>
      </w:r>
      <w:r>
        <w:rPr>
          <w:spacing w:val="-18"/>
          <w:sz w:val="40"/>
        </w:rPr>
        <w:t> </w:t>
      </w:r>
      <w:r>
        <w:rPr>
          <w:spacing w:val="-10"/>
          <w:sz w:val="40"/>
        </w:rPr>
        <w:t>itching,</w:t>
      </w:r>
      <w:r>
        <w:rPr>
          <w:sz w:val="40"/>
        </w:rPr>
        <w:t> </w:t>
      </w:r>
      <w:r>
        <w:rPr>
          <w:spacing w:val="-10"/>
          <w:sz w:val="40"/>
        </w:rPr>
        <w:t>which</w:t>
      </w:r>
      <w:r>
        <w:rPr>
          <w:spacing w:val="-18"/>
          <w:sz w:val="40"/>
        </w:rPr>
        <w:t> </w:t>
      </w:r>
      <w:r>
        <w:rPr>
          <w:spacing w:val="-10"/>
          <w:sz w:val="40"/>
        </w:rPr>
        <w:t>are</w:t>
      </w:r>
      <w:r>
        <w:rPr>
          <w:spacing w:val="-18"/>
          <w:sz w:val="40"/>
        </w:rPr>
        <w:t> </w:t>
      </w:r>
      <w:r>
        <w:rPr>
          <w:spacing w:val="-10"/>
          <w:sz w:val="40"/>
        </w:rPr>
        <w:t>common symptoms</w:t>
      </w:r>
      <w:r>
        <w:rPr>
          <w:spacing w:val="9"/>
          <w:sz w:val="40"/>
        </w:rPr>
        <w:t> </w:t>
      </w:r>
      <w:r>
        <w:rPr>
          <w:spacing w:val="-10"/>
          <w:sz w:val="40"/>
        </w:rPr>
        <w:t>of </w:t>
      </w:r>
      <w:r>
        <w:rPr>
          <w:sz w:val="40"/>
        </w:rPr>
        <w:t>allergic</w:t>
      </w:r>
      <w:r>
        <w:rPr>
          <w:spacing w:val="-28"/>
          <w:sz w:val="40"/>
        </w:rPr>
        <w:t> </w:t>
      </w:r>
      <w:r>
        <w:rPr>
          <w:sz w:val="40"/>
        </w:rPr>
        <w:t>reactions.</w:t>
      </w:r>
    </w:p>
    <w:p>
      <w:pPr>
        <w:pStyle w:val="BodyText"/>
        <w:rPr>
          <w:sz w:val="40"/>
        </w:rPr>
      </w:pPr>
    </w:p>
    <w:p>
      <w:pPr>
        <w:pStyle w:val="BodyText"/>
        <w:rPr>
          <w:sz w:val="40"/>
        </w:rPr>
      </w:pPr>
    </w:p>
    <w:p>
      <w:pPr>
        <w:pStyle w:val="BodyText"/>
        <w:spacing w:before="49"/>
        <w:rPr>
          <w:sz w:val="40"/>
        </w:rPr>
      </w:pPr>
    </w:p>
    <w:p>
      <w:pPr>
        <w:pStyle w:val="Heading3"/>
        <w:numPr>
          <w:ilvl w:val="0"/>
          <w:numId w:val="50"/>
        </w:numPr>
        <w:tabs>
          <w:tab w:pos="158" w:val="left" w:leader="none"/>
          <w:tab w:pos="1583" w:val="left" w:leader="none"/>
        </w:tabs>
        <w:spacing w:line="242" w:lineRule="auto" w:before="0" w:after="0"/>
        <w:ind w:left="158" w:right="516" w:hanging="19"/>
        <w:jc w:val="left"/>
      </w:pPr>
      <w:r>
        <w:rPr>
          <w:w w:val="105"/>
        </w:rPr>
        <w:t>In</w:t>
      </w:r>
      <w:r>
        <w:rPr>
          <w:spacing w:val="-18"/>
          <w:w w:val="105"/>
        </w:rPr>
        <w:t> </w:t>
      </w:r>
      <w:r>
        <w:rPr>
          <w:w w:val="105"/>
        </w:rPr>
        <w:t>a</w:t>
      </w:r>
      <w:r>
        <w:rPr>
          <w:spacing w:val="-19"/>
          <w:w w:val="105"/>
        </w:rPr>
        <w:t> </w:t>
      </w:r>
      <w:r>
        <w:rPr>
          <w:w w:val="105"/>
        </w:rPr>
        <w:t>community survey,</w:t>
      </w:r>
      <w:r>
        <w:rPr>
          <w:spacing w:val="-4"/>
          <w:w w:val="105"/>
        </w:rPr>
        <w:t> </w:t>
      </w:r>
      <w:r>
        <w:rPr>
          <w:w w:val="105"/>
        </w:rPr>
        <w:t>the prevalence of asthma among children with</w:t>
      </w:r>
      <w:r>
        <w:rPr>
          <w:spacing w:val="-1"/>
          <w:w w:val="105"/>
        </w:rPr>
        <w:t> </w:t>
      </w:r>
      <w:r>
        <w:rPr>
          <w:w w:val="105"/>
        </w:rPr>
        <w:t>mothers who smoke</w:t>
      </w:r>
      <w:r>
        <w:rPr>
          <w:spacing w:val="-4"/>
          <w:w w:val="105"/>
        </w:rPr>
        <w:t> </w:t>
      </w:r>
      <w:r>
        <w:rPr>
          <w:w w:val="105"/>
        </w:rPr>
        <w:t>cigarettes is</w:t>
      </w:r>
      <w:r>
        <w:rPr>
          <w:spacing w:val="-11"/>
          <w:w w:val="105"/>
        </w:rPr>
        <w:t> </w:t>
      </w:r>
      <w:r>
        <w:rPr>
          <w:w w:val="105"/>
        </w:rPr>
        <w:t>9.7%</w:t>
      </w:r>
      <w:r>
        <w:rPr>
          <w:spacing w:val="-14"/>
          <w:w w:val="105"/>
        </w:rPr>
        <w:t> </w:t>
      </w:r>
      <w:r>
        <w:rPr>
          <w:w w:val="105"/>
        </w:rPr>
        <w:t>compared with a</w:t>
      </w:r>
      <w:r>
        <w:rPr>
          <w:spacing w:val="-21"/>
          <w:w w:val="105"/>
        </w:rPr>
        <w:t> </w:t>
      </w:r>
      <w:r>
        <w:rPr>
          <w:w w:val="105"/>
        </w:rPr>
        <w:t>prevalence of</w:t>
      </w:r>
      <w:r>
        <w:rPr>
          <w:spacing w:val="-5"/>
          <w:w w:val="105"/>
        </w:rPr>
        <w:t> </w:t>
      </w:r>
      <w:r>
        <w:rPr>
          <w:w w:val="105"/>
        </w:rPr>
        <w:t>5.4%</w:t>
      </w:r>
      <w:r>
        <w:rPr>
          <w:spacing w:val="-3"/>
          <w:w w:val="105"/>
        </w:rPr>
        <w:t> </w:t>
      </w:r>
      <w:r>
        <w:rPr>
          <w:w w:val="105"/>
        </w:rPr>
        <w:t>among children with mothers who</w:t>
      </w:r>
      <w:r>
        <w:rPr>
          <w:spacing w:val="-9"/>
          <w:w w:val="105"/>
        </w:rPr>
        <w:t> </w:t>
      </w:r>
      <w:r>
        <w:rPr>
          <w:w w:val="105"/>
        </w:rPr>
        <w:t>do</w:t>
      </w:r>
      <w:r>
        <w:rPr>
          <w:spacing w:val="-25"/>
          <w:w w:val="105"/>
        </w:rPr>
        <w:t> </w:t>
      </w:r>
      <w:r>
        <w:rPr>
          <w:w w:val="105"/>
        </w:rPr>
        <w:t>not</w:t>
      </w:r>
      <w:r>
        <w:rPr>
          <w:spacing w:val="-13"/>
          <w:w w:val="105"/>
        </w:rPr>
        <w:t> </w:t>
      </w:r>
      <w:r>
        <w:rPr>
          <w:w w:val="105"/>
        </w:rPr>
        <w:t>smoke.</w:t>
      </w:r>
      <w:r>
        <w:rPr>
          <w:spacing w:val="-10"/>
          <w:w w:val="105"/>
        </w:rPr>
        <w:t> </w:t>
      </w:r>
      <w:r>
        <w:rPr>
          <w:w w:val="105"/>
        </w:rPr>
        <w:t>The</w:t>
      </w:r>
      <w:r>
        <w:rPr>
          <w:spacing w:val="-10"/>
          <w:w w:val="105"/>
        </w:rPr>
        <w:t> </w:t>
      </w:r>
      <w:r>
        <w:rPr>
          <w:w w:val="105"/>
        </w:rPr>
        <w:t>p-value</w:t>
      </w:r>
      <w:r>
        <w:rPr>
          <w:spacing w:val="-3"/>
          <w:w w:val="105"/>
        </w:rPr>
        <w:t> </w:t>
      </w:r>
      <w:r>
        <w:rPr>
          <w:w w:val="105"/>
        </w:rPr>
        <w:t>for</w:t>
      </w:r>
      <w:r>
        <w:rPr>
          <w:spacing w:val="-25"/>
          <w:w w:val="105"/>
        </w:rPr>
        <w:t> </w:t>
      </w:r>
      <w:r>
        <w:rPr>
          <w:w w:val="105"/>
        </w:rPr>
        <w:t>the</w:t>
      </w:r>
      <w:r>
        <w:rPr>
          <w:spacing w:val="-15"/>
          <w:w w:val="105"/>
        </w:rPr>
        <w:t> </w:t>
      </w:r>
      <w:r>
        <w:rPr>
          <w:w w:val="105"/>
        </w:rPr>
        <w:t>difference</w:t>
      </w:r>
      <w:r>
        <w:rPr>
          <w:spacing w:val="-2"/>
          <w:w w:val="105"/>
        </w:rPr>
        <w:t> </w:t>
      </w:r>
      <w:r>
        <w:rPr>
          <w:w w:val="105"/>
        </w:rPr>
        <w:t>is 0.03.</w:t>
      </w:r>
      <w:r>
        <w:rPr>
          <w:spacing w:val="-15"/>
          <w:w w:val="105"/>
        </w:rPr>
        <w:t> </w:t>
      </w:r>
      <w:r>
        <w:rPr>
          <w:w w:val="105"/>
        </w:rPr>
        <w:t>This</w:t>
      </w:r>
      <w:r>
        <w:rPr>
          <w:spacing w:val="-22"/>
          <w:w w:val="105"/>
        </w:rPr>
        <w:t> </w:t>
      </w:r>
      <w:r>
        <w:rPr>
          <w:w w:val="105"/>
        </w:rPr>
        <w:t>p-value</w:t>
      </w:r>
      <w:r>
        <w:rPr>
          <w:spacing w:val="-10"/>
          <w:w w:val="105"/>
        </w:rPr>
        <w:t> </w:t>
      </w:r>
      <w:r>
        <w:rPr>
          <w:w w:val="105"/>
        </w:rPr>
        <w:t>indicates the probability</w:t>
      </w:r>
      <w:r>
        <w:rPr>
          <w:spacing w:val="40"/>
          <w:w w:val="105"/>
        </w:rPr>
        <w:t> </w:t>
      </w:r>
      <w:r>
        <w:rPr>
          <w:w w:val="105"/>
        </w:rPr>
        <w:t>of which of the following?</w:t>
      </w:r>
    </w:p>
    <w:p>
      <w:pPr>
        <w:pStyle w:val="BodyText"/>
        <w:spacing w:before="45"/>
        <w:rPr>
          <w:sz w:val="43"/>
        </w:rPr>
      </w:pPr>
    </w:p>
    <w:p>
      <w:pPr>
        <w:pStyle w:val="ListParagraph"/>
        <w:numPr>
          <w:ilvl w:val="1"/>
          <w:numId w:val="50"/>
        </w:numPr>
        <w:tabs>
          <w:tab w:pos="543" w:val="left" w:leader="none"/>
        </w:tabs>
        <w:spacing w:line="240" w:lineRule="auto" w:before="0" w:after="0"/>
        <w:ind w:left="543" w:right="0" w:hanging="387"/>
        <w:jc w:val="left"/>
        <w:rPr>
          <w:sz w:val="30"/>
        </w:rPr>
      </w:pPr>
      <w:r>
        <w:rPr>
          <w:w w:val="105"/>
          <w:sz w:val="30"/>
        </w:rPr>
        <w:t>Detecting</w:t>
      </w:r>
      <w:r>
        <w:rPr>
          <w:spacing w:val="24"/>
          <w:w w:val="105"/>
          <w:sz w:val="30"/>
        </w:rPr>
        <w:t> </w:t>
      </w:r>
      <w:r>
        <w:rPr>
          <w:w w:val="105"/>
          <w:sz w:val="30"/>
        </w:rPr>
        <w:t>a</w:t>
      </w:r>
      <w:r>
        <w:rPr>
          <w:spacing w:val="9"/>
          <w:w w:val="105"/>
          <w:sz w:val="30"/>
        </w:rPr>
        <w:t> </w:t>
      </w:r>
      <w:r>
        <w:rPr>
          <w:w w:val="105"/>
          <w:sz w:val="30"/>
        </w:rPr>
        <w:t>confounding</w:t>
      </w:r>
      <w:r>
        <w:rPr>
          <w:spacing w:val="40"/>
          <w:w w:val="105"/>
          <w:sz w:val="30"/>
        </w:rPr>
        <w:t> </w:t>
      </w:r>
      <w:r>
        <w:rPr>
          <w:spacing w:val="-4"/>
          <w:w w:val="105"/>
          <w:sz w:val="30"/>
        </w:rPr>
        <w:t>bias</w:t>
      </w:r>
    </w:p>
    <w:p>
      <w:pPr>
        <w:pStyle w:val="BodyText"/>
        <w:spacing w:before="188"/>
      </w:pPr>
    </w:p>
    <w:p>
      <w:pPr>
        <w:pStyle w:val="ListParagraph"/>
        <w:numPr>
          <w:ilvl w:val="1"/>
          <w:numId w:val="50"/>
        </w:numPr>
        <w:tabs>
          <w:tab w:pos="543" w:val="left" w:leader="none"/>
        </w:tabs>
        <w:spacing w:line="240" w:lineRule="auto" w:before="0" w:after="0"/>
        <w:ind w:left="543" w:right="0" w:hanging="379"/>
        <w:jc w:val="left"/>
        <w:rPr>
          <w:sz w:val="31"/>
        </w:rPr>
      </w:pPr>
      <w:r>
        <w:rPr>
          <w:sz w:val="31"/>
        </w:rPr>
        <w:t>Detecting</w:t>
      </w:r>
      <w:r>
        <w:rPr>
          <w:spacing w:val="22"/>
          <w:sz w:val="31"/>
        </w:rPr>
        <w:t> </w:t>
      </w:r>
      <w:r>
        <w:rPr>
          <w:sz w:val="31"/>
        </w:rPr>
        <w:t>a</w:t>
      </w:r>
      <w:r>
        <w:rPr>
          <w:spacing w:val="-9"/>
          <w:sz w:val="31"/>
        </w:rPr>
        <w:t> </w:t>
      </w:r>
      <w:r>
        <w:rPr>
          <w:sz w:val="31"/>
        </w:rPr>
        <w:t>measurement</w:t>
      </w:r>
      <w:r>
        <w:rPr>
          <w:spacing w:val="45"/>
          <w:sz w:val="31"/>
        </w:rPr>
        <w:t> </w:t>
      </w:r>
      <w:r>
        <w:rPr>
          <w:spacing w:val="-4"/>
          <w:sz w:val="31"/>
        </w:rPr>
        <w:t>bias</w:t>
      </w:r>
    </w:p>
    <w:p>
      <w:pPr>
        <w:pStyle w:val="BodyText"/>
        <w:spacing w:before="183"/>
        <w:rPr>
          <w:sz w:val="31"/>
        </w:rPr>
      </w:pPr>
    </w:p>
    <w:p>
      <w:pPr>
        <w:pStyle w:val="ListParagraph"/>
        <w:numPr>
          <w:ilvl w:val="1"/>
          <w:numId w:val="50"/>
        </w:numPr>
        <w:tabs>
          <w:tab w:pos="544" w:val="left" w:leader="none"/>
        </w:tabs>
        <w:spacing w:line="240" w:lineRule="auto" w:before="0" w:after="0"/>
        <w:ind w:left="544" w:right="0" w:hanging="388"/>
        <w:jc w:val="left"/>
        <w:rPr>
          <w:sz w:val="30"/>
        </w:rPr>
      </w:pPr>
      <w:r>
        <w:rPr>
          <w:w w:val="105"/>
          <w:sz w:val="30"/>
        </w:rPr>
        <w:t>Detecting</w:t>
      </w:r>
      <w:r>
        <w:rPr>
          <w:spacing w:val="17"/>
          <w:w w:val="105"/>
          <w:sz w:val="30"/>
        </w:rPr>
        <w:t> </w:t>
      </w:r>
      <w:r>
        <w:rPr>
          <w:w w:val="105"/>
          <w:sz w:val="30"/>
        </w:rPr>
        <w:t>a</w:t>
      </w:r>
      <w:r>
        <w:rPr>
          <w:spacing w:val="4"/>
          <w:w w:val="105"/>
          <w:sz w:val="30"/>
        </w:rPr>
        <w:t> </w:t>
      </w:r>
      <w:r>
        <w:rPr>
          <w:w w:val="105"/>
          <w:sz w:val="30"/>
        </w:rPr>
        <w:t>selection</w:t>
      </w:r>
      <w:r>
        <w:rPr>
          <w:spacing w:val="25"/>
          <w:w w:val="105"/>
          <w:sz w:val="30"/>
        </w:rPr>
        <w:t> </w:t>
      </w:r>
      <w:r>
        <w:rPr>
          <w:spacing w:val="-4"/>
          <w:w w:val="105"/>
          <w:sz w:val="30"/>
        </w:rPr>
        <w:t>bias</w:t>
      </w:r>
    </w:p>
    <w:p>
      <w:pPr>
        <w:pStyle w:val="BodyText"/>
        <w:spacing w:before="196"/>
      </w:pPr>
    </w:p>
    <w:p>
      <w:pPr>
        <w:pStyle w:val="ListParagraph"/>
        <w:numPr>
          <w:ilvl w:val="1"/>
          <w:numId w:val="50"/>
        </w:numPr>
        <w:tabs>
          <w:tab w:pos="167" w:val="left" w:leader="none"/>
          <w:tab w:pos="1600" w:val="left" w:leader="none"/>
        </w:tabs>
        <w:spacing w:line="607" w:lineRule="auto" w:before="1" w:after="0"/>
        <w:ind w:left="167" w:right="13646" w:hanging="3"/>
        <w:jc w:val="left"/>
        <w:rPr>
          <w:sz w:val="29"/>
        </w:rPr>
      </w:pPr>
      <w:r>
        <w:rPr>
          <w:sz w:val="29"/>
        </w:rPr>
        <w:drawing>
          <wp:anchor distT="0" distB="0" distL="0" distR="0" allowOverlap="1" layoutInCell="1" locked="0" behindDoc="1" simplePos="0" relativeHeight="487649280">
            <wp:simplePos x="0" y="0"/>
            <wp:positionH relativeFrom="page">
              <wp:posOffset>2349199</wp:posOffset>
            </wp:positionH>
            <wp:positionV relativeFrom="paragraph">
              <wp:posOffset>1115998</wp:posOffset>
            </wp:positionV>
            <wp:extent cx="1010412" cy="223456"/>
            <wp:effectExtent l="0" t="0" r="0" b="0"/>
            <wp:wrapTopAndBottom/>
            <wp:docPr id="188" name="Image 18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8" name="Image 188"/>
                    <pic:cNvPicPr/>
                  </pic:nvPicPr>
                  <pic:blipFill>
                    <a:blip r:embed="rId2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0412" cy="2234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05"/>
          <w:sz w:val="30"/>
        </w:rPr>
        <w:t>Rejecting a false null </w:t>
      </w:r>
      <w:r>
        <w:rPr>
          <w:spacing w:val="-2"/>
          <w:w w:val="105"/>
          <w:sz w:val="30"/>
        </w:rPr>
        <w:t>hypothesis</w:t>
      </w:r>
    </w:p>
    <w:p>
      <w:pPr>
        <w:pStyle w:val="BodyText"/>
      </w:pPr>
    </w:p>
    <w:p>
      <w:pPr>
        <w:pStyle w:val="BodyText"/>
        <w:spacing w:before="275"/>
      </w:pPr>
    </w:p>
    <w:p>
      <w:pPr>
        <w:spacing w:before="0"/>
        <w:ind w:left="162" w:right="0" w:firstLine="0"/>
        <w:jc w:val="left"/>
        <w:rPr>
          <w:sz w:val="38"/>
        </w:rPr>
      </w:pPr>
      <w:r>
        <w:rPr>
          <w:sz w:val="38"/>
        </w:rPr>
        <w:t>The</w:t>
      </w:r>
      <w:r>
        <w:rPr>
          <w:spacing w:val="14"/>
          <w:sz w:val="38"/>
        </w:rPr>
        <w:t> </w:t>
      </w:r>
      <w:r>
        <w:rPr>
          <w:sz w:val="38"/>
        </w:rPr>
        <w:t>Correct</w:t>
      </w:r>
      <w:r>
        <w:rPr>
          <w:spacing w:val="36"/>
          <w:sz w:val="38"/>
        </w:rPr>
        <w:t> </w:t>
      </w:r>
      <w:r>
        <w:rPr>
          <w:sz w:val="38"/>
        </w:rPr>
        <w:t>Answer</w:t>
      </w:r>
      <w:r>
        <w:rPr>
          <w:spacing w:val="44"/>
          <w:sz w:val="38"/>
        </w:rPr>
        <w:t> </w:t>
      </w:r>
      <w:r>
        <w:rPr>
          <w:sz w:val="38"/>
        </w:rPr>
        <w:t>is</w:t>
      </w:r>
      <w:r>
        <w:rPr>
          <w:spacing w:val="11"/>
          <w:sz w:val="38"/>
        </w:rPr>
        <w:t> </w:t>
      </w:r>
      <w:r>
        <w:rPr>
          <w:sz w:val="38"/>
        </w:rPr>
        <w:t>:</w:t>
      </w:r>
      <w:r>
        <w:rPr>
          <w:spacing w:val="20"/>
          <w:sz w:val="38"/>
        </w:rPr>
        <w:t> </w:t>
      </w:r>
      <w:r>
        <w:rPr>
          <w:sz w:val="38"/>
        </w:rPr>
        <w:t>E.</w:t>
      </w:r>
      <w:r>
        <w:rPr>
          <w:spacing w:val="-7"/>
          <w:sz w:val="38"/>
        </w:rPr>
        <w:t> </w:t>
      </w:r>
      <w:r>
        <w:rPr>
          <w:sz w:val="38"/>
        </w:rPr>
        <w:t>Rejecting</w:t>
      </w:r>
      <w:r>
        <w:rPr>
          <w:spacing w:val="29"/>
          <w:sz w:val="38"/>
        </w:rPr>
        <w:t> </w:t>
      </w:r>
      <w:r>
        <w:rPr>
          <w:sz w:val="38"/>
        </w:rPr>
        <w:t>a</w:t>
      </w:r>
      <w:r>
        <w:rPr>
          <w:spacing w:val="4"/>
          <w:sz w:val="38"/>
        </w:rPr>
        <w:t> </w:t>
      </w:r>
      <w:r>
        <w:rPr>
          <w:sz w:val="38"/>
        </w:rPr>
        <w:t>true</w:t>
      </w:r>
      <w:r>
        <w:rPr>
          <w:spacing w:val="25"/>
          <w:sz w:val="38"/>
        </w:rPr>
        <w:t> </w:t>
      </w:r>
      <w:r>
        <w:rPr>
          <w:sz w:val="38"/>
        </w:rPr>
        <w:t>null</w:t>
      </w:r>
      <w:r>
        <w:rPr>
          <w:spacing w:val="24"/>
          <w:sz w:val="38"/>
        </w:rPr>
        <w:t> </w:t>
      </w:r>
      <w:r>
        <w:rPr>
          <w:spacing w:val="-2"/>
          <w:sz w:val="38"/>
        </w:rPr>
        <w:t>hypothesis</w:t>
      </w:r>
    </w:p>
    <w:p>
      <w:pPr>
        <w:spacing w:after="0"/>
        <w:jc w:val="left"/>
        <w:rPr>
          <w:sz w:val="38"/>
        </w:rPr>
        <w:sectPr>
          <w:headerReference w:type="default" r:id="rId201"/>
          <w:pgSz w:w="24460" w:h="31660"/>
          <w:pgMar w:header="0" w:footer="0" w:top="920" w:bottom="280" w:left="3543" w:right="2692"/>
        </w:sectPr>
      </w:pPr>
    </w:p>
    <w:p>
      <w:pPr>
        <w:spacing w:line="228" w:lineRule="auto" w:before="88"/>
        <w:ind w:left="160" w:right="1246" w:hanging="4"/>
        <w:jc w:val="left"/>
        <w:rPr>
          <w:sz w:val="39"/>
        </w:rPr>
      </w:pPr>
      <w:r>
        <w:rPr>
          <w:sz w:val="39"/>
        </w:rPr>
        <w:t>A</w:t>
      </w:r>
      <w:r>
        <w:rPr>
          <w:spacing w:val="-28"/>
          <w:sz w:val="39"/>
        </w:rPr>
        <w:t> </w:t>
      </w:r>
      <w:r>
        <w:rPr>
          <w:sz w:val="39"/>
        </w:rPr>
        <w:t>p-value</w:t>
      </w:r>
      <w:r>
        <w:rPr>
          <w:spacing w:val="-20"/>
          <w:sz w:val="39"/>
        </w:rPr>
        <w:t> </w:t>
      </w:r>
      <w:r>
        <w:rPr>
          <w:sz w:val="39"/>
        </w:rPr>
        <w:t>of</w:t>
      </w:r>
      <w:r>
        <w:rPr>
          <w:spacing w:val="-27"/>
          <w:sz w:val="39"/>
        </w:rPr>
        <w:t> </w:t>
      </w:r>
      <w:r>
        <w:rPr>
          <w:sz w:val="39"/>
        </w:rPr>
        <w:t>0.03</w:t>
      </w:r>
      <w:r>
        <w:rPr>
          <w:spacing w:val="-16"/>
          <w:sz w:val="39"/>
        </w:rPr>
        <w:t> </w:t>
      </w:r>
      <w:r>
        <w:rPr>
          <w:sz w:val="39"/>
        </w:rPr>
        <w:t>indicates</w:t>
      </w:r>
      <w:r>
        <w:rPr>
          <w:spacing w:val="-11"/>
          <w:sz w:val="39"/>
        </w:rPr>
        <w:t> </w:t>
      </w:r>
      <w:r>
        <w:rPr>
          <w:sz w:val="39"/>
        </w:rPr>
        <w:t>that</w:t>
      </w:r>
      <w:r>
        <w:rPr>
          <w:spacing w:val="-28"/>
          <w:sz w:val="39"/>
        </w:rPr>
        <w:t> </w:t>
      </w:r>
      <w:r>
        <w:rPr>
          <w:sz w:val="39"/>
        </w:rPr>
        <w:t>there</w:t>
      </w:r>
      <w:r>
        <w:rPr>
          <w:spacing w:val="-12"/>
          <w:sz w:val="39"/>
        </w:rPr>
        <w:t> </w:t>
      </w:r>
      <w:r>
        <w:rPr>
          <w:sz w:val="39"/>
        </w:rPr>
        <w:t>is</w:t>
      </w:r>
      <w:r>
        <w:rPr>
          <w:spacing w:val="-23"/>
          <w:sz w:val="39"/>
        </w:rPr>
        <w:t> </w:t>
      </w:r>
      <w:r>
        <w:rPr>
          <w:sz w:val="39"/>
        </w:rPr>
        <w:t>a</w:t>
      </w:r>
      <w:r>
        <w:rPr>
          <w:spacing w:val="-28"/>
          <w:sz w:val="39"/>
        </w:rPr>
        <w:t> </w:t>
      </w:r>
      <w:r>
        <w:rPr>
          <w:sz w:val="39"/>
        </w:rPr>
        <w:t>3%</w:t>
      </w:r>
      <w:r>
        <w:rPr>
          <w:spacing w:val="-13"/>
          <w:sz w:val="39"/>
        </w:rPr>
        <w:t> </w:t>
      </w:r>
      <w:r>
        <w:rPr>
          <w:sz w:val="39"/>
        </w:rPr>
        <w:t>chance</w:t>
      </w:r>
      <w:r>
        <w:rPr>
          <w:spacing w:val="-18"/>
          <w:sz w:val="39"/>
        </w:rPr>
        <w:t> </w:t>
      </w:r>
      <w:r>
        <w:rPr>
          <w:sz w:val="39"/>
        </w:rPr>
        <w:t>of</w:t>
      </w:r>
      <w:r>
        <w:rPr>
          <w:spacing w:val="-26"/>
          <w:sz w:val="39"/>
        </w:rPr>
        <w:t> </w:t>
      </w:r>
      <w:r>
        <w:rPr>
          <w:sz w:val="39"/>
        </w:rPr>
        <w:t>observing</w:t>
      </w:r>
      <w:r>
        <w:rPr>
          <w:spacing w:val="-3"/>
          <w:sz w:val="39"/>
        </w:rPr>
        <w:t> </w:t>
      </w:r>
      <w:r>
        <w:rPr>
          <w:sz w:val="39"/>
        </w:rPr>
        <w:t>the</w:t>
      </w:r>
      <w:r>
        <w:rPr>
          <w:spacing w:val="-20"/>
          <w:sz w:val="39"/>
        </w:rPr>
        <w:t> </w:t>
      </w:r>
      <w:r>
        <w:rPr>
          <w:sz w:val="39"/>
        </w:rPr>
        <w:t>given</w:t>
      </w:r>
      <w:r>
        <w:rPr>
          <w:spacing w:val="-25"/>
          <w:sz w:val="39"/>
        </w:rPr>
        <w:t> </w:t>
      </w:r>
      <w:r>
        <w:rPr>
          <w:sz w:val="39"/>
        </w:rPr>
        <w:t>difference</w:t>
      </w:r>
      <w:r>
        <w:rPr>
          <w:spacing w:val="-10"/>
          <w:sz w:val="39"/>
        </w:rPr>
        <w:t> </w:t>
      </w:r>
      <w:r>
        <w:rPr>
          <w:sz w:val="39"/>
        </w:rPr>
        <w:t>in </w:t>
      </w:r>
      <w:r>
        <w:rPr>
          <w:spacing w:val="-2"/>
          <w:sz w:val="39"/>
        </w:rPr>
        <w:t>prevalence</w:t>
      </w:r>
      <w:r>
        <w:rPr>
          <w:spacing w:val="-26"/>
          <w:sz w:val="39"/>
        </w:rPr>
        <w:t> </w:t>
      </w:r>
      <w:r>
        <w:rPr>
          <w:spacing w:val="-2"/>
          <w:sz w:val="39"/>
        </w:rPr>
        <w:t>between</w:t>
      </w:r>
      <w:r>
        <w:rPr>
          <w:spacing w:val="-22"/>
          <w:sz w:val="39"/>
        </w:rPr>
        <w:t> </w:t>
      </w:r>
      <w:r>
        <w:rPr>
          <w:spacing w:val="-2"/>
          <w:sz w:val="39"/>
        </w:rPr>
        <w:t>the</w:t>
      </w:r>
      <w:r>
        <w:rPr>
          <w:spacing w:val="-25"/>
          <w:sz w:val="39"/>
        </w:rPr>
        <w:t> </w:t>
      </w:r>
      <w:r>
        <w:rPr>
          <w:spacing w:val="-2"/>
          <w:sz w:val="39"/>
        </w:rPr>
        <w:t>two</w:t>
      </w:r>
      <w:r>
        <w:rPr>
          <w:spacing w:val="-25"/>
          <w:sz w:val="39"/>
        </w:rPr>
        <w:t> </w:t>
      </w:r>
      <w:r>
        <w:rPr>
          <w:spacing w:val="-2"/>
          <w:sz w:val="39"/>
        </w:rPr>
        <w:t>groups</w:t>
      </w:r>
      <w:r>
        <w:rPr>
          <w:spacing w:val="-19"/>
          <w:sz w:val="39"/>
        </w:rPr>
        <w:t> </w:t>
      </w:r>
      <w:r>
        <w:rPr>
          <w:spacing w:val="-2"/>
          <w:sz w:val="39"/>
        </w:rPr>
        <w:t>if</w:t>
      </w:r>
      <w:r>
        <w:rPr>
          <w:spacing w:val="-25"/>
          <w:sz w:val="39"/>
        </w:rPr>
        <w:t> </w:t>
      </w:r>
      <w:r>
        <w:rPr>
          <w:spacing w:val="-2"/>
          <w:sz w:val="39"/>
        </w:rPr>
        <w:t>the</w:t>
      </w:r>
      <w:r>
        <w:rPr>
          <w:spacing w:val="-25"/>
          <w:sz w:val="39"/>
        </w:rPr>
        <w:t> </w:t>
      </w:r>
      <w:r>
        <w:rPr>
          <w:spacing w:val="-2"/>
          <w:sz w:val="39"/>
        </w:rPr>
        <w:t>null</w:t>
      </w:r>
      <w:r>
        <w:rPr>
          <w:spacing w:val="-25"/>
          <w:sz w:val="39"/>
        </w:rPr>
        <w:t> </w:t>
      </w:r>
      <w:r>
        <w:rPr>
          <w:spacing w:val="-2"/>
          <w:sz w:val="39"/>
        </w:rPr>
        <w:t>hypothesis</w:t>
      </w:r>
      <w:r>
        <w:rPr>
          <w:spacing w:val="-13"/>
          <w:sz w:val="39"/>
        </w:rPr>
        <w:t> </w:t>
      </w:r>
      <w:r>
        <w:rPr>
          <w:spacing w:val="-2"/>
          <w:sz w:val="39"/>
        </w:rPr>
        <w:t>(no</w:t>
      </w:r>
      <w:r>
        <w:rPr>
          <w:spacing w:val="-25"/>
          <w:sz w:val="39"/>
        </w:rPr>
        <w:t> </w:t>
      </w:r>
      <w:r>
        <w:rPr>
          <w:spacing w:val="-2"/>
          <w:sz w:val="39"/>
        </w:rPr>
        <w:t>difference) is</w:t>
      </w:r>
      <w:r>
        <w:rPr>
          <w:spacing w:val="-26"/>
          <w:sz w:val="39"/>
        </w:rPr>
        <w:t> </w:t>
      </w:r>
      <w:r>
        <w:rPr>
          <w:spacing w:val="-2"/>
          <w:sz w:val="39"/>
        </w:rPr>
        <w:t>true.</w:t>
      </w:r>
      <w:r>
        <w:rPr>
          <w:spacing w:val="-13"/>
          <w:sz w:val="39"/>
        </w:rPr>
        <w:t> </w:t>
      </w:r>
      <w:r>
        <w:rPr>
          <w:spacing w:val="-2"/>
          <w:sz w:val="39"/>
        </w:rPr>
        <w:t>In</w:t>
      </w:r>
      <w:r>
        <w:rPr>
          <w:spacing w:val="-26"/>
          <w:sz w:val="39"/>
        </w:rPr>
        <w:t> </w:t>
      </w:r>
      <w:r>
        <w:rPr>
          <w:spacing w:val="-2"/>
          <w:sz w:val="39"/>
        </w:rPr>
        <w:t>other</w:t>
      </w:r>
      <w:r>
        <w:rPr>
          <w:spacing w:val="-14"/>
          <w:sz w:val="39"/>
        </w:rPr>
        <w:t> </w:t>
      </w:r>
      <w:r>
        <w:rPr>
          <w:spacing w:val="-2"/>
          <w:sz w:val="39"/>
        </w:rPr>
        <w:t>words,</w:t>
      </w:r>
      <w:r>
        <w:rPr>
          <w:spacing w:val="-26"/>
          <w:sz w:val="39"/>
        </w:rPr>
        <w:t> </w:t>
      </w:r>
      <w:r>
        <w:rPr>
          <w:spacing w:val="-2"/>
          <w:sz w:val="39"/>
        </w:rPr>
        <w:t>it </w:t>
      </w:r>
      <w:r>
        <w:rPr>
          <w:sz w:val="39"/>
        </w:rPr>
        <w:t>indicates</w:t>
      </w:r>
      <w:r>
        <w:rPr>
          <w:spacing w:val="-23"/>
          <w:sz w:val="39"/>
        </w:rPr>
        <w:t> </w:t>
      </w:r>
      <w:r>
        <w:rPr>
          <w:sz w:val="39"/>
        </w:rPr>
        <w:t>the</w:t>
      </w:r>
      <w:r>
        <w:rPr>
          <w:spacing w:val="-27"/>
          <w:sz w:val="39"/>
        </w:rPr>
        <w:t> </w:t>
      </w:r>
      <w:r>
        <w:rPr>
          <w:sz w:val="39"/>
        </w:rPr>
        <w:t>probability</w:t>
      </w:r>
      <w:r>
        <w:rPr>
          <w:spacing w:val="-14"/>
          <w:sz w:val="39"/>
        </w:rPr>
        <w:t> </w:t>
      </w:r>
      <w:r>
        <w:rPr>
          <w:sz w:val="39"/>
        </w:rPr>
        <w:t>of</w:t>
      </w:r>
      <w:r>
        <w:rPr>
          <w:spacing w:val="-28"/>
          <w:sz w:val="39"/>
        </w:rPr>
        <w:t> </w:t>
      </w:r>
      <w:r>
        <w:rPr>
          <w:sz w:val="39"/>
        </w:rPr>
        <w:t>rejecting</w:t>
      </w:r>
      <w:r>
        <w:rPr>
          <w:spacing w:val="-8"/>
          <w:sz w:val="39"/>
        </w:rPr>
        <w:t> </w:t>
      </w:r>
      <w:r>
        <w:rPr>
          <w:sz w:val="39"/>
        </w:rPr>
        <w:t>a</w:t>
      </w:r>
      <w:r>
        <w:rPr>
          <w:spacing w:val="-28"/>
          <w:sz w:val="39"/>
        </w:rPr>
        <w:t> </w:t>
      </w:r>
      <w:r>
        <w:rPr>
          <w:sz w:val="39"/>
        </w:rPr>
        <w:t>true</w:t>
      </w:r>
      <w:r>
        <w:rPr>
          <w:spacing w:val="-21"/>
          <w:sz w:val="39"/>
        </w:rPr>
        <w:t> </w:t>
      </w:r>
      <w:r>
        <w:rPr>
          <w:sz w:val="39"/>
        </w:rPr>
        <w:t>null</w:t>
      </w:r>
      <w:r>
        <w:rPr>
          <w:spacing w:val="-28"/>
          <w:sz w:val="39"/>
        </w:rPr>
        <w:t> </w:t>
      </w:r>
      <w:r>
        <w:rPr>
          <w:sz w:val="39"/>
        </w:rPr>
        <w:t>hypothesis.</w:t>
      </w:r>
    </w:p>
    <w:p>
      <w:pPr>
        <w:spacing w:after="0" w:line="228" w:lineRule="auto"/>
        <w:jc w:val="left"/>
        <w:rPr>
          <w:sz w:val="39"/>
        </w:rPr>
        <w:sectPr>
          <w:headerReference w:type="default" r:id="rId205"/>
          <w:pgSz w:w="24460" w:h="31660"/>
          <w:pgMar w:header="0" w:footer="0" w:top="780" w:bottom="280" w:left="3543" w:right="2692"/>
        </w:sectPr>
      </w:pPr>
    </w:p>
    <w:p>
      <w:pPr>
        <w:pStyle w:val="ListParagraph"/>
        <w:numPr>
          <w:ilvl w:val="0"/>
          <w:numId w:val="50"/>
        </w:numPr>
        <w:tabs>
          <w:tab w:pos="1093" w:val="left" w:leader="none"/>
        </w:tabs>
        <w:spacing w:line="271" w:lineRule="auto" w:before="75" w:after="0"/>
        <w:ind w:left="143" w:right="223" w:firstLine="1"/>
        <w:jc w:val="left"/>
        <w:rPr>
          <w:sz w:val="25"/>
        </w:rPr>
      </w:pPr>
      <w:r>
        <w:rPr>
          <w:w w:val="115"/>
          <w:sz w:val="25"/>
        </w:rPr>
        <w:t>A 27-year-old</w:t>
      </w:r>
      <w:r>
        <w:rPr>
          <w:spacing w:val="30"/>
          <w:w w:val="115"/>
          <w:sz w:val="25"/>
        </w:rPr>
        <w:t> </w:t>
      </w:r>
      <w:r>
        <w:rPr>
          <w:w w:val="115"/>
          <w:sz w:val="25"/>
        </w:rPr>
        <w:t>man who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works</w:t>
      </w:r>
      <w:r>
        <w:rPr>
          <w:w w:val="115"/>
          <w:sz w:val="25"/>
        </w:rPr>
        <w:t> in a</w:t>
      </w:r>
      <w:r>
        <w:rPr>
          <w:spacing w:val="-7"/>
          <w:w w:val="115"/>
          <w:sz w:val="25"/>
        </w:rPr>
        <w:t> </w:t>
      </w:r>
      <w:r>
        <w:rPr>
          <w:w w:val="115"/>
          <w:sz w:val="25"/>
        </w:rPr>
        <w:t>boiler room</w:t>
      </w:r>
      <w:r>
        <w:rPr>
          <w:spacing w:val="-2"/>
          <w:w w:val="115"/>
          <w:sz w:val="25"/>
        </w:rPr>
        <w:t> </w:t>
      </w:r>
      <w:r>
        <w:rPr>
          <w:w w:val="115"/>
          <w:sz w:val="25"/>
        </w:rPr>
        <w:t>comes to the physician because</w:t>
      </w:r>
      <w:r>
        <w:rPr>
          <w:spacing w:val="33"/>
          <w:w w:val="115"/>
          <w:sz w:val="25"/>
        </w:rPr>
        <w:t> </w:t>
      </w:r>
      <w:r>
        <w:rPr>
          <w:w w:val="115"/>
          <w:sz w:val="25"/>
        </w:rPr>
        <w:t>he and his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32-year-old wffe have been</w:t>
      </w:r>
      <w:r>
        <w:rPr>
          <w:spacing w:val="-8"/>
          <w:w w:val="115"/>
          <w:sz w:val="25"/>
        </w:rPr>
        <w:t> </w:t>
      </w:r>
      <w:r>
        <w:rPr>
          <w:w w:val="115"/>
          <w:sz w:val="25"/>
        </w:rPr>
        <w:t>unable to conceive a</w:t>
      </w:r>
      <w:r>
        <w:rPr>
          <w:spacing w:val="-1"/>
          <w:w w:val="115"/>
          <w:sz w:val="25"/>
        </w:rPr>
        <w:t> </w:t>
      </w:r>
      <w:r>
        <w:rPr>
          <w:w w:val="115"/>
          <w:sz w:val="25"/>
        </w:rPr>
        <w:t>child</w:t>
      </w:r>
      <w:r>
        <w:rPr>
          <w:spacing w:val="-17"/>
          <w:w w:val="115"/>
          <w:sz w:val="25"/>
        </w:rPr>
        <w:t> </w:t>
      </w:r>
      <w:r>
        <w:rPr>
          <w:w w:val="115"/>
          <w:sz w:val="25"/>
        </w:rPr>
        <w:t>for the</w:t>
      </w:r>
      <w:r>
        <w:rPr>
          <w:spacing w:val="-28"/>
          <w:w w:val="115"/>
          <w:sz w:val="25"/>
        </w:rPr>
        <w:t> </w:t>
      </w:r>
      <w:r>
        <w:rPr>
          <w:w w:val="115"/>
          <w:sz w:val="25"/>
        </w:rPr>
        <w:t>past</w:t>
      </w:r>
      <w:r>
        <w:rPr>
          <w:spacing w:val="-6"/>
          <w:w w:val="115"/>
          <w:sz w:val="25"/>
        </w:rPr>
        <w:t> </w:t>
      </w:r>
      <w:r>
        <w:rPr>
          <w:w w:val="115"/>
          <w:sz w:val="25"/>
        </w:rPr>
        <w:t>3</w:t>
      </w:r>
      <w:r>
        <w:rPr>
          <w:spacing w:val="-16"/>
          <w:w w:val="115"/>
          <w:sz w:val="25"/>
        </w:rPr>
        <w:t> </w:t>
      </w:r>
      <w:r>
        <w:rPr>
          <w:w w:val="115"/>
          <w:sz w:val="25"/>
        </w:rPr>
        <w:t>years. He</w:t>
      </w:r>
      <w:r>
        <w:rPr>
          <w:spacing w:val="-1"/>
          <w:w w:val="115"/>
          <w:sz w:val="25"/>
        </w:rPr>
        <w:t> </w:t>
      </w:r>
      <w:r>
        <w:rPr>
          <w:w w:val="115"/>
          <w:sz w:val="25"/>
        </w:rPr>
        <w:t>had the</w:t>
      </w:r>
      <w:r>
        <w:rPr>
          <w:spacing w:val="39"/>
          <w:w w:val="115"/>
          <w:sz w:val="25"/>
        </w:rPr>
        <w:t> </w:t>
      </w:r>
      <w:r>
        <w:rPr>
          <w:w w:val="115"/>
          <w:sz w:val="25"/>
        </w:rPr>
        <w:t>rnumps at the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age</w:t>
      </w:r>
      <w:r>
        <w:rPr>
          <w:w w:val="115"/>
          <w:sz w:val="25"/>
        </w:rPr>
        <w:t> o'f 12 years.</w:t>
      </w:r>
      <w:r>
        <w:rPr>
          <w:spacing w:val="-9"/>
          <w:w w:val="115"/>
          <w:sz w:val="25"/>
        </w:rPr>
        <w:t> </w:t>
      </w:r>
      <w:r>
        <w:rPr>
          <w:w w:val="115"/>
          <w:sz w:val="25"/>
        </w:rPr>
        <w:t>He tells the</w:t>
      </w:r>
      <w:r>
        <w:rPr>
          <w:spacing w:val="-3"/>
          <w:w w:val="115"/>
          <w:sz w:val="25"/>
        </w:rPr>
        <w:t> </w:t>
      </w:r>
      <w:r>
        <w:rPr>
          <w:w w:val="115"/>
          <w:sz w:val="25"/>
        </w:rPr>
        <w:t>physician that his</w:t>
      </w:r>
      <w:r>
        <w:rPr>
          <w:spacing w:val="34"/>
          <w:w w:val="115"/>
          <w:sz w:val="25"/>
        </w:rPr>
        <w:t> </w:t>
      </w:r>
      <w:r>
        <w:rPr>
          <w:w w:val="115"/>
          <w:sz w:val="25"/>
        </w:rPr>
        <w:t>wife was</w:t>
      </w:r>
      <w:r>
        <w:rPr>
          <w:spacing w:val="-10"/>
          <w:w w:val="115"/>
          <w:sz w:val="25"/>
        </w:rPr>
        <w:t> </w:t>
      </w:r>
      <w:r>
        <w:rPr>
          <w:w w:val="115"/>
          <w:sz w:val="25"/>
        </w:rPr>
        <w:t>evaluated for infertility</w:t>
      </w:r>
      <w:r>
        <w:rPr>
          <w:spacing w:val="80"/>
          <w:w w:val="115"/>
          <w:sz w:val="25"/>
        </w:rPr>
        <w:t> </w:t>
      </w:r>
      <w:r>
        <w:rPr>
          <w:w w:val="115"/>
          <w:sz w:val="25"/>
        </w:rPr>
        <w:t>and</w:t>
      </w:r>
      <w:r>
        <w:rPr>
          <w:spacing w:val="-33"/>
          <w:w w:val="115"/>
          <w:sz w:val="25"/>
        </w:rPr>
        <w:t> </w:t>
      </w:r>
      <w:r>
        <w:rPr>
          <w:w w:val="115"/>
          <w:sz w:val="25"/>
        </w:rPr>
        <w:t>test</w:t>
      </w:r>
      <w:r>
        <w:rPr>
          <w:spacing w:val="39"/>
          <w:w w:val="115"/>
          <w:sz w:val="25"/>
        </w:rPr>
        <w:t> </w:t>
      </w:r>
      <w:r>
        <w:rPr>
          <w:w w:val="115"/>
          <w:sz w:val="25"/>
        </w:rPr>
        <w:t>results</w:t>
      </w:r>
      <w:r>
        <w:rPr>
          <w:spacing w:val="22"/>
          <w:w w:val="115"/>
          <w:sz w:val="25"/>
        </w:rPr>
        <w:t> </w:t>
      </w:r>
      <w:r>
        <w:rPr>
          <w:w w:val="115"/>
          <w:sz w:val="25"/>
        </w:rPr>
        <w:t>were</w:t>
      </w:r>
      <w:r>
        <w:rPr>
          <w:spacing w:val="28"/>
          <w:w w:val="115"/>
          <w:sz w:val="25"/>
        </w:rPr>
        <w:t> </w:t>
      </w:r>
      <w:r>
        <w:rPr>
          <w:w w:val="115"/>
          <w:sz w:val="25"/>
        </w:rPr>
        <w:t>normal.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He</w:t>
      </w:r>
      <w:r>
        <w:rPr>
          <w:spacing w:val="35"/>
          <w:w w:val="115"/>
          <w:sz w:val="25"/>
        </w:rPr>
        <w:t> </w:t>
      </w:r>
      <w:r>
        <w:rPr>
          <w:w w:val="115"/>
          <w:sz w:val="25"/>
        </w:rPr>
        <w:t>adds,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"Could</w:t>
      </w:r>
      <w:r>
        <w:rPr>
          <w:spacing w:val="22"/>
          <w:w w:val="115"/>
          <w:sz w:val="25"/>
        </w:rPr>
        <w:t> </w:t>
      </w:r>
      <w:r>
        <w:rPr>
          <w:w w:val="115"/>
          <w:sz w:val="25"/>
        </w:rPr>
        <w:t>it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be </w:t>
      </w:r>
      <w:r>
        <w:rPr>
          <w:color w:val="0C0C0C"/>
          <w:w w:val="115"/>
          <w:sz w:val="25"/>
        </w:rPr>
        <w:t>my</w:t>
      </w:r>
      <w:r>
        <w:rPr>
          <w:color w:val="0C0C0C"/>
          <w:spacing w:val="17"/>
          <w:w w:val="115"/>
          <w:sz w:val="25"/>
        </w:rPr>
        <w:t> </w:t>
      </w:r>
      <w:r>
        <w:rPr>
          <w:w w:val="115"/>
          <w:sz w:val="25"/>
        </w:rPr>
        <w:t>work?</w:t>
      </w:r>
      <w:r>
        <w:rPr>
          <w:spacing w:val="22"/>
          <w:w w:val="115"/>
          <w:sz w:val="25"/>
        </w:rPr>
        <w:t> </w:t>
      </w:r>
      <w:r>
        <w:rPr>
          <w:w w:val="115"/>
          <w:sz w:val="25"/>
        </w:rPr>
        <w:t>I've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heard</w:t>
      </w:r>
      <w:r>
        <w:rPr>
          <w:spacing w:val="39"/>
          <w:w w:val="115"/>
          <w:sz w:val="25"/>
        </w:rPr>
        <w:t> </w:t>
      </w:r>
      <w:r>
        <w:rPr>
          <w:w w:val="115"/>
          <w:sz w:val="25"/>
        </w:rPr>
        <w:t>that high temperatures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cause infertility.”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He is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muscular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and</w:t>
      </w:r>
      <w:r>
        <w:rPr>
          <w:spacing w:val="-4"/>
          <w:w w:val="115"/>
          <w:sz w:val="25"/>
        </w:rPr>
        <w:t> </w:t>
      </w:r>
      <w:r>
        <w:rPr>
          <w:w w:val="115"/>
          <w:sz w:val="25"/>
        </w:rPr>
        <w:t>has a deep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voice. Physical examination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shows abundant</w:t>
      </w:r>
      <w:r>
        <w:rPr>
          <w:spacing w:val="32"/>
          <w:w w:val="115"/>
          <w:sz w:val="25"/>
        </w:rPr>
        <w:t> </w:t>
      </w:r>
      <w:r>
        <w:rPr>
          <w:w w:val="115"/>
          <w:sz w:val="25"/>
        </w:rPr>
        <w:t>facial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and</w:t>
      </w:r>
      <w:r>
        <w:rPr>
          <w:spacing w:val="-11"/>
          <w:w w:val="115"/>
          <w:sz w:val="25"/>
        </w:rPr>
        <w:t> </w:t>
      </w:r>
      <w:r>
        <w:rPr>
          <w:w w:val="115"/>
          <w:sz w:val="25"/>
        </w:rPr>
        <w:t>body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hair and a normal</w:t>
      </w:r>
      <w:r>
        <w:rPr>
          <w:spacing w:val="32"/>
          <w:w w:val="115"/>
          <w:sz w:val="25"/>
        </w:rPr>
        <w:t> </w:t>
      </w:r>
      <w:r>
        <w:rPr>
          <w:w w:val="115"/>
          <w:sz w:val="25"/>
        </w:rPr>
        <w:t>penis.</w:t>
      </w:r>
      <w:r>
        <w:rPr>
          <w:spacing w:val="-8"/>
          <w:w w:val="115"/>
          <w:sz w:val="25"/>
        </w:rPr>
        <w:t> </w:t>
      </w:r>
      <w:r>
        <w:rPr>
          <w:w w:val="115"/>
          <w:sz w:val="25"/>
        </w:rPr>
        <w:t>His testicles</w:t>
      </w:r>
      <w:r>
        <w:rPr>
          <w:spacing w:val="35"/>
          <w:w w:val="115"/>
          <w:sz w:val="25"/>
        </w:rPr>
        <w:t> </w:t>
      </w:r>
      <w:r>
        <w:rPr>
          <w:w w:val="115"/>
          <w:sz w:val="25"/>
        </w:rPr>
        <w:t>are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3 cm</w:t>
      </w:r>
      <w:r>
        <w:rPr>
          <w:spacing w:val="80"/>
          <w:w w:val="115"/>
          <w:sz w:val="25"/>
        </w:rPr>
        <w:t> </w:t>
      </w:r>
      <w:r>
        <w:rPr>
          <w:w w:val="115"/>
          <w:sz w:val="25"/>
        </w:rPr>
        <w:t>long. Semen</w:t>
      </w:r>
      <w:r>
        <w:rPr>
          <w:spacing w:val="66"/>
          <w:w w:val="115"/>
          <w:sz w:val="25"/>
        </w:rPr>
        <w:t> </w:t>
      </w:r>
      <w:r>
        <w:rPr>
          <w:w w:val="115"/>
          <w:sz w:val="25"/>
        </w:rPr>
        <w:t>analysis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shows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azoospermia.</w:t>
      </w:r>
      <w:r>
        <w:rPr>
          <w:spacing w:val="36"/>
          <w:w w:val="115"/>
          <w:sz w:val="25"/>
        </w:rPr>
        <w:t> </w:t>
      </w:r>
      <w:r>
        <w:rPr>
          <w:w w:val="115"/>
          <w:sz w:val="25"/>
        </w:rPr>
        <w:t>His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serum 'follicle-stimulating hormone</w:t>
      </w:r>
      <w:r>
        <w:rPr>
          <w:w w:val="115"/>
          <w:sz w:val="25"/>
        </w:rPr>
        <w:t> and luteinizing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hormone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concentrations are less than 1 mlU/mL.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His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serum testosterone concentration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is</w:t>
      </w:r>
      <w:r>
        <w:rPr>
          <w:spacing w:val="24"/>
          <w:w w:val="115"/>
          <w:sz w:val="25"/>
        </w:rPr>
        <w:t> </w:t>
      </w:r>
      <w:r>
        <w:rPr>
          <w:w w:val="115"/>
          <w:sz w:val="25"/>
        </w:rPr>
        <w:t>36 nrnol/L</w:t>
      </w:r>
      <w:r>
        <w:rPr>
          <w:spacing w:val="-8"/>
          <w:w w:val="115"/>
          <w:sz w:val="25"/>
        </w:rPr>
        <w:t> </w:t>
      </w:r>
      <w:r>
        <w:rPr>
          <w:w w:val="115"/>
          <w:sz w:val="25"/>
        </w:rPr>
        <w:t>(N=10-3S).</w:t>
      </w:r>
      <w:r>
        <w:rPr>
          <w:spacing w:val="27"/>
          <w:w w:val="115"/>
          <w:sz w:val="25"/>
        </w:rPr>
        <w:t> </w:t>
      </w:r>
      <w:r>
        <w:rPr>
          <w:w w:val="115"/>
          <w:sz w:val="25"/>
        </w:rPr>
        <w:t>Which of</w:t>
      </w:r>
      <w:r>
        <w:rPr>
          <w:spacing w:val="34"/>
          <w:w w:val="115"/>
          <w:sz w:val="25"/>
        </w:rPr>
        <w:t> </w:t>
      </w:r>
      <w:r>
        <w:rPr>
          <w:w w:val="115"/>
          <w:sz w:val="25"/>
        </w:rPr>
        <w:t>the following</w:t>
      </w:r>
      <w:r>
        <w:rPr>
          <w:spacing w:val="37"/>
          <w:w w:val="115"/>
          <w:sz w:val="25"/>
        </w:rPr>
        <w:t> </w:t>
      </w:r>
      <w:r>
        <w:rPr>
          <w:w w:val="115"/>
          <w:sz w:val="25"/>
        </w:rPr>
        <w:t>is the</w:t>
      </w:r>
      <w:r>
        <w:rPr>
          <w:spacing w:val="-7"/>
          <w:w w:val="115"/>
          <w:sz w:val="25"/>
        </w:rPr>
        <w:t> </w:t>
      </w:r>
      <w:r>
        <w:rPr>
          <w:w w:val="115"/>
          <w:sz w:val="25"/>
        </w:rPr>
        <w:t>most likely</w:t>
      </w:r>
      <w:r>
        <w:rPr>
          <w:spacing w:val="29"/>
          <w:w w:val="115"/>
          <w:sz w:val="25"/>
        </w:rPr>
        <w:t> </w:t>
      </w:r>
      <w:r>
        <w:rPr>
          <w:w w:val="115"/>
          <w:sz w:val="25"/>
        </w:rPr>
        <w:t>cause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o'f the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development</w:t>
      </w:r>
      <w:r>
        <w:rPr>
          <w:w w:val="115"/>
          <w:sz w:val="25"/>
        </w:rPr>
        <w:t> o'f azoospermia in</w:t>
      </w:r>
      <w:r>
        <w:rPr>
          <w:w w:val="115"/>
          <w:sz w:val="25"/>
        </w:rPr>
        <w:t> this patient?</w:t>
      </w:r>
    </w:p>
    <w:p>
      <w:pPr>
        <w:pStyle w:val="BodyText"/>
        <w:spacing w:before="70"/>
        <w:rPr>
          <w:sz w:val="25"/>
        </w:rPr>
      </w:pPr>
    </w:p>
    <w:p>
      <w:pPr>
        <w:pStyle w:val="ListParagraph"/>
        <w:numPr>
          <w:ilvl w:val="1"/>
          <w:numId w:val="50"/>
        </w:numPr>
        <w:tabs>
          <w:tab w:pos="396" w:val="left" w:leader="none"/>
        </w:tabs>
        <w:spacing w:line="240" w:lineRule="auto" w:before="0" w:after="0"/>
        <w:ind w:left="396" w:right="0" w:hanging="243"/>
        <w:jc w:val="left"/>
        <w:rPr>
          <w:color w:val="111111"/>
          <w:sz w:val="18"/>
        </w:rPr>
      </w:pPr>
      <w:r>
        <w:rPr>
          <w:w w:val="110"/>
          <w:sz w:val="18"/>
        </w:rPr>
        <w:t>E</w:t>
      </w:r>
      <w:r>
        <w:rPr>
          <w:color w:val="1A1A1A"/>
          <w:w w:val="110"/>
          <w:sz w:val="18"/>
        </w:rPr>
        <w:t>x</w:t>
      </w:r>
      <w:r>
        <w:rPr>
          <w:w w:val="110"/>
          <w:sz w:val="18"/>
        </w:rPr>
        <w:t>cess\v</w:t>
      </w:r>
      <w:r>
        <w:rPr>
          <w:color w:val="1C1C1C"/>
          <w:w w:val="110"/>
          <w:sz w:val="18"/>
        </w:rPr>
        <w:t>e</w:t>
      </w:r>
      <w:r>
        <w:rPr>
          <w:color w:val="1C1C1C"/>
          <w:spacing w:val="30"/>
          <w:w w:val="110"/>
          <w:sz w:val="18"/>
        </w:rPr>
        <w:t> </w:t>
      </w:r>
      <w:r>
        <w:rPr>
          <w:w w:val="110"/>
          <w:sz w:val="18"/>
        </w:rPr>
        <w:t>testicular</w:t>
      </w:r>
      <w:r>
        <w:rPr>
          <w:spacing w:val="77"/>
          <w:w w:val="110"/>
          <w:sz w:val="18"/>
        </w:rPr>
        <w:t> </w:t>
      </w:r>
      <w:r>
        <w:rPr>
          <w:w w:val="110"/>
          <w:sz w:val="18"/>
        </w:rPr>
        <w:t>Iemperat</w:t>
      </w:r>
      <w:r>
        <w:rPr>
          <w:spacing w:val="-25"/>
          <w:w w:val="110"/>
          <w:sz w:val="18"/>
        </w:rPr>
        <w:t> </w:t>
      </w:r>
      <w:r>
        <w:rPr>
          <w:color w:val="1F1F1F"/>
          <w:w w:val="110"/>
          <w:sz w:val="18"/>
        </w:rPr>
        <w:t>ur</w:t>
      </w:r>
      <w:r>
        <w:rPr>
          <w:color w:val="1F1F1F"/>
          <w:spacing w:val="-10"/>
          <w:w w:val="110"/>
          <w:sz w:val="18"/>
        </w:rPr>
        <w:t> </w:t>
      </w:r>
      <w:r>
        <w:rPr>
          <w:spacing w:val="-10"/>
          <w:w w:val="110"/>
          <w:sz w:val="18"/>
        </w:rPr>
        <w:t>e</w:t>
      </w:r>
    </w:p>
    <w:p>
      <w:pPr>
        <w:pStyle w:val="BodyText"/>
        <w:spacing w:before="146"/>
        <w:rPr>
          <w:sz w:val="18"/>
        </w:rPr>
      </w:pPr>
    </w:p>
    <w:p>
      <w:pPr>
        <w:pStyle w:val="ListParagraph"/>
        <w:numPr>
          <w:ilvl w:val="1"/>
          <w:numId w:val="50"/>
        </w:numPr>
        <w:tabs>
          <w:tab w:pos="401" w:val="left" w:leader="none"/>
        </w:tabs>
        <w:spacing w:line="240" w:lineRule="auto" w:before="0" w:after="0"/>
        <w:ind w:left="401" w:right="0" w:hanging="242"/>
        <w:jc w:val="left"/>
        <w:rPr>
          <w:sz w:val="18"/>
        </w:rPr>
      </w:pPr>
      <w:r>
        <w:rPr>
          <w:w w:val="115"/>
          <w:sz w:val="18"/>
        </w:rPr>
        <w:t>Gonadotropin-releasi</w:t>
      </w:r>
      <w:r>
        <w:rPr>
          <w:color w:val="161616"/>
          <w:w w:val="115"/>
          <w:sz w:val="18"/>
        </w:rPr>
        <w:t>ng</w:t>
      </w:r>
      <w:r>
        <w:rPr>
          <w:color w:val="161616"/>
          <w:spacing w:val="14"/>
          <w:w w:val="115"/>
          <w:sz w:val="18"/>
        </w:rPr>
        <w:t> </w:t>
      </w:r>
      <w:r>
        <w:rPr>
          <w:w w:val="115"/>
          <w:sz w:val="18"/>
        </w:rPr>
        <w:t>hormone</w:t>
      </w:r>
      <w:r>
        <w:rPr>
          <w:spacing w:val="38"/>
          <w:w w:val="115"/>
          <w:sz w:val="18"/>
        </w:rPr>
        <w:t> </w:t>
      </w:r>
      <w:r>
        <w:rPr>
          <w:spacing w:val="-2"/>
          <w:w w:val="115"/>
          <w:sz w:val="18"/>
        </w:rPr>
        <w:t>deficiency</w:t>
      </w:r>
    </w:p>
    <w:p>
      <w:pPr>
        <w:pStyle w:val="BodyText"/>
        <w:spacing w:before="186"/>
        <w:rPr>
          <w:sz w:val="18"/>
        </w:rPr>
      </w:pPr>
    </w:p>
    <w:p>
      <w:pPr>
        <w:tabs>
          <w:tab w:pos="1083" w:val="left" w:leader="none"/>
        </w:tabs>
        <w:spacing w:before="0"/>
        <w:ind w:left="153" w:right="0" w:firstLine="0"/>
        <w:jc w:val="left"/>
        <w:rPr>
          <w:position w:val="1"/>
          <w:sz w:val="18"/>
        </w:rPr>
      </w:pPr>
      <w:r>
        <w:rPr/>
        <w:drawing>
          <wp:inline distT="0" distB="0" distL="0" distR="0">
            <wp:extent cx="114300" cy="88900"/>
            <wp:effectExtent l="0" t="0" r="0" b="0"/>
            <wp:docPr id="189" name="Image 18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9" name="Image 189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8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>
          <w:rFonts w:ascii="Times New Roman"/>
          <w:position w:val="1"/>
          <w:sz w:val="20"/>
        </w:rPr>
        <w:tab/>
      </w:r>
      <w:r>
        <w:rPr>
          <w:color w:val="181818"/>
          <w:w w:val="115"/>
          <w:position w:val="1"/>
          <w:sz w:val="18"/>
        </w:rPr>
        <w:t>Obs</w:t>
      </w:r>
      <w:r>
        <w:rPr>
          <w:color w:val="111111"/>
          <w:w w:val="115"/>
          <w:position w:val="1"/>
          <w:sz w:val="18"/>
        </w:rPr>
        <w:t>rr</w:t>
      </w:r>
      <w:r>
        <w:rPr>
          <w:color w:val="111111"/>
          <w:spacing w:val="-41"/>
          <w:w w:val="115"/>
          <w:position w:val="1"/>
          <w:sz w:val="18"/>
        </w:rPr>
        <w:t> </w:t>
      </w:r>
      <w:r>
        <w:rPr>
          <w:w w:val="115"/>
          <w:position w:val="1"/>
          <w:sz w:val="18"/>
        </w:rPr>
        <w:t>action</w:t>
      </w:r>
      <w:r>
        <w:rPr>
          <w:spacing w:val="11"/>
          <w:w w:val="115"/>
          <w:position w:val="1"/>
          <w:sz w:val="18"/>
        </w:rPr>
        <w:t> </w:t>
      </w:r>
      <w:r>
        <w:rPr>
          <w:color w:val="383838"/>
          <w:w w:val="115"/>
          <w:position w:val="1"/>
          <w:sz w:val="18"/>
        </w:rPr>
        <w:t>of</w:t>
      </w:r>
      <w:r>
        <w:rPr>
          <w:color w:val="383838"/>
          <w:spacing w:val="4"/>
          <w:w w:val="115"/>
          <w:position w:val="1"/>
          <w:sz w:val="18"/>
        </w:rPr>
        <w:t> </w:t>
      </w:r>
      <w:r>
        <w:rPr>
          <w:color w:val="0F0F0F"/>
          <w:w w:val="115"/>
          <w:position w:val="1"/>
          <w:sz w:val="18"/>
        </w:rPr>
        <w:t>sem</w:t>
      </w:r>
      <w:r>
        <w:rPr>
          <w:color w:val="0F0F0F"/>
          <w:spacing w:val="-37"/>
          <w:w w:val="115"/>
          <w:position w:val="1"/>
          <w:sz w:val="18"/>
        </w:rPr>
        <w:t> </w:t>
      </w:r>
      <w:r>
        <w:rPr>
          <w:color w:val="181818"/>
          <w:spacing w:val="-4"/>
          <w:w w:val="115"/>
          <w:position w:val="1"/>
          <w:sz w:val="18"/>
        </w:rPr>
        <w:t>inal</w:t>
      </w: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spacing w:before="64"/>
        <w:rPr>
          <w:sz w:val="18"/>
        </w:rPr>
      </w:pPr>
    </w:p>
    <w:p>
      <w:pPr>
        <w:spacing w:before="0"/>
        <w:ind w:left="158" w:right="0" w:firstLine="0"/>
        <w:jc w:val="left"/>
        <w:rPr>
          <w:sz w:val="18"/>
        </w:rPr>
      </w:pPr>
      <w:r>
        <w:rPr>
          <w:w w:val="115"/>
          <w:sz w:val="18"/>
        </w:rPr>
        <w:t>E.</w:t>
      </w:r>
      <w:r>
        <w:rPr>
          <w:spacing w:val="-17"/>
          <w:w w:val="115"/>
          <w:sz w:val="18"/>
        </w:rPr>
        <w:t> </w:t>
      </w:r>
      <w:r>
        <w:rPr>
          <w:w w:val="115"/>
          <w:sz w:val="18"/>
        </w:rPr>
        <w:t>Viral</w:t>
      </w:r>
      <w:r>
        <w:rPr>
          <w:spacing w:val="-5"/>
          <w:w w:val="115"/>
          <w:sz w:val="18"/>
        </w:rPr>
        <w:t> </w:t>
      </w:r>
      <w:r>
        <w:rPr>
          <w:w w:val="115"/>
          <w:sz w:val="18"/>
        </w:rPr>
        <w:t>orch</w:t>
      </w:r>
      <w:r>
        <w:rPr>
          <w:spacing w:val="-37"/>
          <w:w w:val="115"/>
          <w:sz w:val="18"/>
        </w:rPr>
        <w:t> </w:t>
      </w:r>
      <w:r>
        <w:rPr>
          <w:color w:val="181818"/>
          <w:spacing w:val="-4"/>
          <w:w w:val="115"/>
          <w:sz w:val="18"/>
        </w:rPr>
        <w:t>itis</w:t>
      </w:r>
    </w:p>
    <w:p>
      <w:pPr>
        <w:pStyle w:val="BodyText"/>
        <w:spacing w:before="146"/>
        <w:rPr>
          <w:sz w:val="18"/>
        </w:rPr>
      </w:pPr>
    </w:p>
    <w:p>
      <w:pPr>
        <w:tabs>
          <w:tab w:pos="800" w:val="left" w:leader="none"/>
        </w:tabs>
        <w:spacing w:before="0"/>
        <w:ind w:left="157" w:right="0" w:firstLine="0"/>
        <w:jc w:val="left"/>
        <w:rPr>
          <w:sz w:val="18"/>
        </w:rPr>
      </w:pPr>
      <w:r>
        <w:rPr>
          <w:color w:val="111111"/>
          <w:sz w:val="18"/>
        </w:rPr>
        <w:t>F.</w:t>
      </w:r>
      <w:r>
        <w:rPr>
          <w:color w:val="111111"/>
          <w:spacing w:val="-10"/>
          <w:sz w:val="18"/>
        </w:rPr>
        <w:t> </w:t>
      </w:r>
      <w:r>
        <w:rPr>
          <w:spacing w:val="-5"/>
          <w:sz w:val="18"/>
        </w:rPr>
        <w:t>BY</w:t>
      </w:r>
      <w:r>
        <w:rPr>
          <w:sz w:val="18"/>
        </w:rPr>
        <w:tab/>
      </w:r>
      <w:r>
        <w:rPr>
          <w:color w:val="464646"/>
          <w:sz w:val="18"/>
        </w:rPr>
        <w:t>k</w:t>
      </w:r>
      <w:r>
        <w:rPr>
          <w:color w:val="464646"/>
          <w:spacing w:val="9"/>
          <w:sz w:val="18"/>
        </w:rPr>
        <w:t> </w:t>
      </w:r>
      <w:r>
        <w:rPr>
          <w:color w:val="131313"/>
          <w:sz w:val="18"/>
        </w:rPr>
        <w:t>ary</w:t>
      </w:r>
      <w:r>
        <w:rPr>
          <w:sz w:val="18"/>
        </w:rPr>
        <w:t>ot</w:t>
      </w:r>
      <w:r>
        <w:rPr>
          <w:spacing w:val="10"/>
          <w:sz w:val="18"/>
        </w:rPr>
        <w:t> </w:t>
      </w:r>
      <w:r>
        <w:rPr>
          <w:color w:val="1C1C1C"/>
          <w:sz w:val="18"/>
        </w:rPr>
        <w:t>ype</w:t>
      </w:r>
      <w:r>
        <w:rPr>
          <w:color w:val="1C1C1C"/>
          <w:spacing w:val="34"/>
          <w:sz w:val="18"/>
        </w:rPr>
        <w:t>  </w:t>
      </w:r>
      <w:r>
        <w:rPr>
          <w:sz w:val="18"/>
        </w:rPr>
        <w:t>KI</w:t>
      </w:r>
      <w:r>
        <w:rPr>
          <w:color w:val="181818"/>
          <w:sz w:val="18"/>
        </w:rPr>
        <w:t>inef</w:t>
      </w:r>
      <w:r>
        <w:rPr>
          <w:color w:val="181818"/>
          <w:spacing w:val="-17"/>
          <w:sz w:val="18"/>
        </w:rPr>
        <w:t> </w:t>
      </w:r>
      <w:r>
        <w:rPr>
          <w:sz w:val="18"/>
        </w:rPr>
        <w:t>elf</w:t>
      </w:r>
      <w:r>
        <w:rPr>
          <w:spacing w:val="-19"/>
          <w:sz w:val="18"/>
        </w:rPr>
        <w:t> </w:t>
      </w:r>
      <w:r>
        <w:rPr>
          <w:color w:val="1A1A1A"/>
          <w:sz w:val="18"/>
        </w:rPr>
        <w:t>er</w:t>
      </w:r>
      <w:r>
        <w:rPr>
          <w:color w:val="1A1A1A"/>
          <w:spacing w:val="52"/>
          <w:sz w:val="18"/>
        </w:rPr>
        <w:t> </w:t>
      </w:r>
      <w:r>
        <w:rPr>
          <w:spacing w:val="-2"/>
          <w:sz w:val="18"/>
        </w:rPr>
        <w:t>syndrome]</w:t>
      </w: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spacing w:before="8"/>
        <w:rPr>
          <w:sz w:val="18"/>
        </w:rPr>
      </w:pPr>
    </w:p>
    <w:p>
      <w:pPr>
        <w:spacing w:before="0"/>
        <w:ind w:left="146" w:right="0" w:firstLine="0"/>
        <w:jc w:val="both"/>
        <w:rPr>
          <w:sz w:val="27"/>
        </w:rPr>
      </w:pPr>
      <w:r>
        <w:rPr>
          <w:color w:val="151515"/>
          <w:spacing w:val="-8"/>
          <w:sz w:val="27"/>
        </w:rPr>
        <w:t>The</w:t>
      </w:r>
      <w:r>
        <w:rPr>
          <w:color w:val="151515"/>
          <w:spacing w:val="-11"/>
          <w:sz w:val="27"/>
        </w:rPr>
        <w:t> </w:t>
      </w:r>
      <w:r>
        <w:rPr>
          <w:color w:val="111111"/>
          <w:spacing w:val="-8"/>
          <w:sz w:val="27"/>
        </w:rPr>
        <w:t>Correct</w:t>
      </w:r>
      <w:r>
        <w:rPr>
          <w:color w:val="111111"/>
          <w:spacing w:val="-11"/>
          <w:sz w:val="27"/>
        </w:rPr>
        <w:t> </w:t>
      </w:r>
      <w:r>
        <w:rPr>
          <w:color w:val="131313"/>
          <w:spacing w:val="-8"/>
          <w:sz w:val="27"/>
        </w:rPr>
        <w:t>Answer</w:t>
      </w:r>
      <w:r>
        <w:rPr>
          <w:color w:val="131313"/>
          <w:spacing w:val="1"/>
          <w:sz w:val="27"/>
        </w:rPr>
        <w:t> </w:t>
      </w:r>
      <w:r>
        <w:rPr>
          <w:color w:val="313131"/>
          <w:spacing w:val="-8"/>
          <w:sz w:val="27"/>
        </w:rPr>
        <w:t>is</w:t>
      </w:r>
      <w:r>
        <w:rPr>
          <w:color w:val="313131"/>
          <w:spacing w:val="-10"/>
          <w:sz w:val="27"/>
        </w:rPr>
        <w:t> </w:t>
      </w:r>
      <w:r>
        <w:rPr>
          <w:color w:val="4B4B4B"/>
          <w:spacing w:val="-8"/>
          <w:sz w:val="27"/>
        </w:rPr>
        <w:t>.</w:t>
      </w:r>
      <w:r>
        <w:rPr>
          <w:color w:val="4B4B4B"/>
          <w:spacing w:val="-11"/>
          <w:sz w:val="27"/>
        </w:rPr>
        <w:t> </w:t>
      </w:r>
      <w:r>
        <w:rPr>
          <w:spacing w:val="-8"/>
          <w:sz w:val="27"/>
        </w:rPr>
        <w:t>D.</w:t>
      </w:r>
      <w:r>
        <w:rPr>
          <w:spacing w:val="-14"/>
          <w:sz w:val="27"/>
        </w:rPr>
        <w:t> </w:t>
      </w:r>
      <w:r>
        <w:rPr>
          <w:spacing w:val="-8"/>
          <w:sz w:val="27"/>
        </w:rPr>
        <w:t>Use</w:t>
      </w:r>
      <w:r>
        <w:rPr>
          <w:spacing w:val="-4"/>
          <w:sz w:val="27"/>
        </w:rPr>
        <w:t> </w:t>
      </w:r>
      <w:r>
        <w:rPr>
          <w:spacing w:val="-8"/>
          <w:sz w:val="27"/>
        </w:rPr>
        <w:t>of</w:t>
      </w:r>
      <w:r>
        <w:rPr>
          <w:spacing w:val="-10"/>
          <w:sz w:val="27"/>
        </w:rPr>
        <w:t> </w:t>
      </w:r>
      <w:r>
        <w:rPr>
          <w:spacing w:val="-8"/>
          <w:sz w:val="27"/>
        </w:rPr>
        <w:t>exogenous</w:t>
      </w:r>
      <w:r>
        <w:rPr>
          <w:spacing w:val="8"/>
          <w:sz w:val="27"/>
        </w:rPr>
        <w:t> </w:t>
      </w:r>
      <w:r>
        <w:rPr>
          <w:spacing w:val="-8"/>
          <w:sz w:val="27"/>
        </w:rPr>
        <w:t>testosterone</w:t>
      </w:r>
    </w:p>
    <w:p>
      <w:pPr>
        <w:spacing w:line="216" w:lineRule="auto" w:before="275"/>
        <w:ind w:left="144" w:right="701" w:firstLine="2"/>
        <w:jc w:val="both"/>
        <w:rPr>
          <w:sz w:val="27"/>
        </w:rPr>
      </w:pPr>
      <w:r>
        <w:rPr>
          <w:color w:val="131313"/>
          <w:w w:val="90"/>
          <w:sz w:val="27"/>
        </w:rPr>
        <w:t>This </w:t>
      </w:r>
      <w:r>
        <w:rPr>
          <w:color w:val="151515"/>
          <w:w w:val="90"/>
          <w:sz w:val="27"/>
        </w:rPr>
        <w:t>patient's</w:t>
      </w:r>
      <w:r>
        <w:rPr>
          <w:color w:val="151515"/>
          <w:spacing w:val="39"/>
          <w:sz w:val="27"/>
        </w:rPr>
        <w:t> </w:t>
      </w:r>
      <w:r>
        <w:rPr>
          <w:color w:val="131313"/>
          <w:w w:val="90"/>
          <w:sz w:val="27"/>
        </w:rPr>
        <w:t>azoospermia is most </w:t>
      </w:r>
      <w:r>
        <w:rPr>
          <w:w w:val="90"/>
          <w:sz w:val="27"/>
        </w:rPr>
        <w:t>likely </w:t>
      </w:r>
      <w:r>
        <w:rPr>
          <w:color w:val="111111"/>
          <w:w w:val="90"/>
          <w:sz w:val="27"/>
        </w:rPr>
        <w:t>due </w:t>
      </w:r>
      <w:r>
        <w:rPr>
          <w:color w:val="181818"/>
          <w:w w:val="90"/>
          <w:sz w:val="27"/>
        </w:rPr>
        <w:t>to </w:t>
      </w:r>
      <w:r>
        <w:rPr>
          <w:color w:val="151515"/>
          <w:w w:val="90"/>
          <w:sz w:val="27"/>
        </w:rPr>
        <w:t>the </w:t>
      </w:r>
      <w:r>
        <w:rPr>
          <w:color w:val="0E0E0E"/>
          <w:w w:val="90"/>
          <w:sz w:val="27"/>
        </w:rPr>
        <w:t>use</w:t>
      </w:r>
      <w:r>
        <w:rPr>
          <w:color w:val="0E0E0E"/>
          <w:spacing w:val="-4"/>
          <w:w w:val="90"/>
          <w:sz w:val="27"/>
        </w:rPr>
        <w:t> </w:t>
      </w:r>
      <w:r>
        <w:rPr>
          <w:color w:val="161616"/>
          <w:w w:val="90"/>
          <w:sz w:val="27"/>
        </w:rPr>
        <w:t>of </w:t>
      </w:r>
      <w:r>
        <w:rPr>
          <w:color w:val="0E0E0E"/>
          <w:w w:val="90"/>
          <w:sz w:val="27"/>
        </w:rPr>
        <w:t>exogenous </w:t>
      </w:r>
      <w:r>
        <w:rPr>
          <w:color w:val="131313"/>
          <w:w w:val="90"/>
          <w:sz w:val="27"/>
        </w:rPr>
        <w:t>testosterone, </w:t>
      </w:r>
      <w:r>
        <w:rPr>
          <w:color w:val="1A1A1A"/>
          <w:w w:val="90"/>
          <w:sz w:val="27"/>
        </w:rPr>
        <w:t>which </w:t>
      </w:r>
      <w:r>
        <w:rPr>
          <w:color w:val="0E0E0E"/>
          <w:w w:val="90"/>
          <w:sz w:val="27"/>
        </w:rPr>
        <w:t>suppresses </w:t>
      </w:r>
      <w:r>
        <w:rPr>
          <w:color w:val="131313"/>
          <w:spacing w:val="-4"/>
          <w:sz w:val="27"/>
        </w:rPr>
        <w:t>gonadotropin</w:t>
      </w:r>
      <w:r>
        <w:rPr>
          <w:color w:val="131313"/>
          <w:spacing w:val="-4"/>
          <w:sz w:val="27"/>
        </w:rPr>
        <w:t> </w:t>
      </w:r>
      <w:r>
        <w:rPr>
          <w:color w:val="161616"/>
          <w:spacing w:val="-4"/>
          <w:sz w:val="27"/>
        </w:rPr>
        <w:t>secrefion.</w:t>
      </w:r>
      <w:r>
        <w:rPr>
          <w:color w:val="161616"/>
          <w:spacing w:val="-6"/>
          <w:sz w:val="27"/>
        </w:rPr>
        <w:t> </w:t>
      </w:r>
      <w:r>
        <w:rPr>
          <w:color w:val="151515"/>
          <w:spacing w:val="-4"/>
          <w:sz w:val="27"/>
        </w:rPr>
        <w:t>leading</w:t>
      </w:r>
      <w:r>
        <w:rPr>
          <w:color w:val="151515"/>
          <w:spacing w:val="-4"/>
          <w:sz w:val="27"/>
        </w:rPr>
        <w:t> </w:t>
      </w:r>
      <w:r>
        <w:rPr>
          <w:color w:val="212121"/>
          <w:spacing w:val="-4"/>
          <w:sz w:val="27"/>
        </w:rPr>
        <w:t>to</w:t>
      </w:r>
      <w:r>
        <w:rPr>
          <w:color w:val="212121"/>
          <w:spacing w:val="-4"/>
          <w:sz w:val="27"/>
        </w:rPr>
        <w:t> </w:t>
      </w:r>
      <w:r>
        <w:rPr>
          <w:color w:val="131313"/>
          <w:spacing w:val="-4"/>
          <w:sz w:val="27"/>
        </w:rPr>
        <w:t>decreased</w:t>
      </w:r>
      <w:r>
        <w:rPr>
          <w:color w:val="131313"/>
          <w:spacing w:val="-4"/>
          <w:sz w:val="27"/>
        </w:rPr>
        <w:t> </w:t>
      </w:r>
      <w:r>
        <w:rPr>
          <w:color w:val="151515"/>
          <w:spacing w:val="-4"/>
          <w:sz w:val="27"/>
        </w:rPr>
        <w:t>sperm</w:t>
      </w:r>
      <w:r>
        <w:rPr>
          <w:color w:val="151515"/>
          <w:spacing w:val="-5"/>
          <w:sz w:val="27"/>
        </w:rPr>
        <w:t> </w:t>
      </w:r>
      <w:r>
        <w:rPr>
          <w:color w:val="111111"/>
          <w:spacing w:val="-4"/>
          <w:sz w:val="27"/>
        </w:rPr>
        <w:t>producfion.</w:t>
      </w:r>
      <w:r>
        <w:rPr>
          <w:color w:val="111111"/>
          <w:spacing w:val="-4"/>
          <w:sz w:val="27"/>
        </w:rPr>
        <w:t> </w:t>
      </w:r>
      <w:r>
        <w:rPr>
          <w:color w:val="313131"/>
          <w:spacing w:val="-4"/>
          <w:sz w:val="27"/>
        </w:rPr>
        <w:t>His</w:t>
      </w:r>
      <w:r>
        <w:rPr>
          <w:color w:val="313131"/>
          <w:spacing w:val="-12"/>
          <w:sz w:val="27"/>
        </w:rPr>
        <w:t> </w:t>
      </w:r>
      <w:r>
        <w:rPr>
          <w:color w:val="131313"/>
          <w:spacing w:val="-4"/>
          <w:sz w:val="27"/>
        </w:rPr>
        <w:t>elevamd</w:t>
      </w:r>
      <w:r>
        <w:rPr>
          <w:color w:val="131313"/>
          <w:spacing w:val="-9"/>
          <w:sz w:val="27"/>
        </w:rPr>
        <w:t> </w:t>
      </w:r>
      <w:r>
        <w:rPr>
          <w:color w:val="0E0E0E"/>
          <w:spacing w:val="-4"/>
          <w:sz w:val="27"/>
        </w:rPr>
        <w:t>serum</w:t>
      </w:r>
      <w:r>
        <w:rPr>
          <w:color w:val="0E0E0E"/>
          <w:spacing w:val="-15"/>
          <w:sz w:val="27"/>
        </w:rPr>
        <w:t> </w:t>
      </w:r>
      <w:r>
        <w:rPr>
          <w:color w:val="151515"/>
          <w:spacing w:val="-4"/>
          <w:sz w:val="27"/>
        </w:rPr>
        <w:t>tesosterone level</w:t>
      </w:r>
      <w:r>
        <w:rPr>
          <w:color w:val="151515"/>
          <w:spacing w:val="-15"/>
          <w:sz w:val="27"/>
        </w:rPr>
        <w:t> </w:t>
      </w:r>
      <w:r>
        <w:rPr>
          <w:color w:val="111111"/>
          <w:spacing w:val="-4"/>
          <w:sz w:val="27"/>
        </w:rPr>
        <w:t>supports</w:t>
      </w:r>
      <w:r>
        <w:rPr>
          <w:color w:val="111111"/>
          <w:spacing w:val="-15"/>
          <w:sz w:val="27"/>
        </w:rPr>
        <w:t> </w:t>
      </w:r>
      <w:r>
        <w:rPr>
          <w:color w:val="131313"/>
          <w:spacing w:val="-4"/>
          <w:sz w:val="27"/>
        </w:rPr>
        <w:t>this</w:t>
      </w:r>
      <w:r>
        <w:rPr>
          <w:color w:val="131313"/>
          <w:spacing w:val="-15"/>
          <w:sz w:val="27"/>
        </w:rPr>
        <w:t> </w:t>
      </w:r>
      <w:r>
        <w:rPr>
          <w:color w:val="161616"/>
          <w:spacing w:val="-4"/>
          <w:sz w:val="27"/>
        </w:rPr>
        <w:t>conclusion.</w:t>
      </w:r>
    </w:p>
    <w:p>
      <w:pPr>
        <w:pStyle w:val="BodyText"/>
        <w:rPr>
          <w:sz w:val="27"/>
        </w:rPr>
      </w:pPr>
    </w:p>
    <w:p>
      <w:pPr>
        <w:pStyle w:val="BodyText"/>
        <w:rPr>
          <w:sz w:val="27"/>
        </w:rPr>
      </w:pPr>
    </w:p>
    <w:p>
      <w:pPr>
        <w:pStyle w:val="BodyText"/>
        <w:spacing w:before="43"/>
        <w:rPr>
          <w:sz w:val="27"/>
        </w:rPr>
      </w:pPr>
    </w:p>
    <w:p>
      <w:pPr>
        <w:pStyle w:val="ListParagraph"/>
        <w:numPr>
          <w:ilvl w:val="0"/>
          <w:numId w:val="50"/>
        </w:numPr>
        <w:tabs>
          <w:tab w:pos="1093" w:val="left" w:leader="none"/>
        </w:tabs>
        <w:spacing w:line="271" w:lineRule="auto" w:before="0" w:after="0"/>
        <w:ind w:left="143" w:right="449" w:firstLine="1"/>
        <w:jc w:val="left"/>
        <w:rPr>
          <w:sz w:val="25"/>
        </w:rPr>
      </w:pPr>
      <w:r>
        <w:rPr>
          <w:w w:val="115"/>
          <w:sz w:val="25"/>
        </w:rPr>
        <w:t>A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study is conducted in which the</w:t>
      </w:r>
      <w:r>
        <w:rPr>
          <w:spacing w:val="-3"/>
          <w:w w:val="115"/>
          <w:sz w:val="25"/>
        </w:rPr>
        <w:t> </w:t>
      </w:r>
      <w:r>
        <w:rPr>
          <w:w w:val="115"/>
          <w:sz w:val="25"/>
        </w:rPr>
        <w:t>right renal artery of an ex</w:t>
      </w:r>
      <w:r>
        <w:rPr>
          <w:spacing w:val="-51"/>
          <w:w w:val="115"/>
          <w:sz w:val="25"/>
        </w:rPr>
        <w:t> </w:t>
      </w:r>
      <w:r>
        <w:rPr>
          <w:w w:val="115"/>
          <w:sz w:val="25"/>
        </w:rPr>
        <w:t>perirnental</w:t>
      </w:r>
      <w:r>
        <w:rPr>
          <w:spacing w:val="38"/>
          <w:w w:val="115"/>
          <w:sz w:val="25"/>
        </w:rPr>
        <w:t> </w:t>
      </w:r>
      <w:r>
        <w:rPr>
          <w:w w:val="115"/>
          <w:sz w:val="25"/>
        </w:rPr>
        <w:t>animal</w:t>
      </w:r>
      <w:r>
        <w:rPr>
          <w:spacing w:val="30"/>
          <w:w w:val="115"/>
          <w:sz w:val="25"/>
        </w:rPr>
        <w:t> </w:t>
      </w:r>
      <w:r>
        <w:rPr>
          <w:w w:val="115"/>
          <w:sz w:val="25"/>
        </w:rPr>
        <w:t>is constricted to decrease accurate artery pressure by 20 </w:t>
      </w:r>
      <w:r>
        <w:rPr>
          <w:color w:val="0E0E0E"/>
          <w:w w:val="115"/>
          <w:sz w:val="25"/>
        </w:rPr>
        <w:t>mm</w:t>
      </w:r>
      <w:r>
        <w:rPr>
          <w:color w:val="0E0E0E"/>
          <w:spacing w:val="40"/>
          <w:w w:val="115"/>
          <w:sz w:val="25"/>
        </w:rPr>
        <w:t> </w:t>
      </w:r>
      <w:r>
        <w:rPr>
          <w:w w:val="115"/>
          <w:sz w:val="25"/>
        </w:rPr>
        <w:t>Hg.</w:t>
      </w:r>
      <w:r>
        <w:rPr>
          <w:w w:val="115"/>
          <w:sz w:val="25"/>
        </w:rPr>
        <w:t> Measurement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of inulin clearance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shows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that</w:t>
      </w:r>
      <w:r>
        <w:rPr>
          <w:spacing w:val="33"/>
          <w:w w:val="115"/>
          <w:sz w:val="25"/>
        </w:rPr>
        <w:t> </w:t>
      </w:r>
      <w:r>
        <w:rPr>
          <w:w w:val="115"/>
          <w:sz w:val="25"/>
        </w:rPr>
        <w:t>renal artery</w:t>
      </w:r>
      <w:r>
        <w:rPr>
          <w:spacing w:val="39"/>
          <w:w w:val="115"/>
          <w:sz w:val="25"/>
        </w:rPr>
        <w:t> </w:t>
      </w:r>
      <w:r>
        <w:rPr>
          <w:w w:val="115"/>
          <w:sz w:val="25"/>
        </w:rPr>
        <w:t>constriction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has</w:t>
      </w:r>
      <w:r>
        <w:rPr>
          <w:spacing w:val="-22"/>
          <w:w w:val="115"/>
          <w:sz w:val="25"/>
        </w:rPr>
        <w:t> </w:t>
      </w:r>
      <w:r>
        <w:rPr>
          <w:w w:val="115"/>
          <w:sz w:val="25"/>
        </w:rPr>
        <w:t>no effect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on glornerular 'filtration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rate (GFR). Which o'f the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following</w:t>
      </w:r>
      <w:r>
        <w:rPr>
          <w:w w:val="115"/>
          <w:sz w:val="25"/>
        </w:rPr>
        <w:t> best</w:t>
      </w:r>
      <w:r>
        <w:rPr>
          <w:spacing w:val="-6"/>
          <w:w w:val="115"/>
          <w:sz w:val="25"/>
        </w:rPr>
        <w:t> </w:t>
      </w:r>
      <w:r>
        <w:rPr>
          <w:w w:val="115"/>
          <w:sz w:val="25"/>
        </w:rPr>
        <w:t>explains the</w:t>
      </w:r>
      <w:r>
        <w:rPr>
          <w:spacing w:val="-3"/>
          <w:w w:val="115"/>
          <w:sz w:val="25"/>
        </w:rPr>
        <w:t> </w:t>
      </w:r>
      <w:r>
        <w:rPr>
          <w:w w:val="115"/>
          <w:sz w:val="25"/>
        </w:rPr>
        <w:t>maintenance</w:t>
      </w:r>
      <w:r>
        <w:rPr>
          <w:w w:val="115"/>
          <w:sz w:val="25"/>
        </w:rPr>
        <w:t> o'f a</w:t>
      </w:r>
      <w:r>
        <w:rPr>
          <w:w w:val="115"/>
          <w:sz w:val="25"/>
        </w:rPr>
        <w:t> constant GFR in this </w:t>
      </w:r>
      <w:r>
        <w:rPr>
          <w:spacing w:val="-2"/>
          <w:w w:val="115"/>
          <w:sz w:val="25"/>
        </w:rPr>
        <w:t>experiment?</w:t>
      </w: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spacing w:before="59"/>
        <w:rPr>
          <w:sz w:val="25"/>
        </w:rPr>
      </w:pPr>
    </w:p>
    <w:p>
      <w:pPr>
        <w:spacing w:before="0"/>
        <w:ind w:left="159" w:right="0" w:firstLine="0"/>
        <w:jc w:val="left"/>
        <w:rPr>
          <w:sz w:val="18"/>
        </w:rPr>
      </w:pPr>
      <w:r>
        <w:rPr>
          <w:w w:val="105"/>
          <w:sz w:val="18"/>
        </w:rPr>
        <w:t>B.</w:t>
      </w:r>
      <w:r>
        <w:rPr>
          <w:spacing w:val="10"/>
          <w:w w:val="105"/>
          <w:sz w:val="18"/>
        </w:rPr>
        <w:t> </w:t>
      </w:r>
      <w:r>
        <w:rPr>
          <w:w w:val="105"/>
          <w:sz w:val="18"/>
        </w:rPr>
        <w:t>Decreased</w:t>
      </w:r>
      <w:r>
        <w:rPr>
          <w:spacing w:val="19"/>
          <w:w w:val="105"/>
          <w:sz w:val="18"/>
        </w:rPr>
        <w:t> </w:t>
      </w:r>
      <w:r>
        <w:rPr>
          <w:color w:val="262626"/>
          <w:w w:val="105"/>
          <w:sz w:val="18"/>
        </w:rPr>
        <w:t>g</w:t>
      </w:r>
      <w:r>
        <w:rPr>
          <w:color w:val="181818"/>
          <w:w w:val="105"/>
          <w:sz w:val="18"/>
        </w:rPr>
        <w:t>I</w:t>
      </w:r>
      <w:r>
        <w:rPr>
          <w:color w:val="131313"/>
          <w:w w:val="105"/>
          <w:sz w:val="18"/>
        </w:rPr>
        <w:t>rimeruTa</w:t>
      </w:r>
      <w:r>
        <w:rPr>
          <w:color w:val="131313"/>
          <w:spacing w:val="-8"/>
          <w:w w:val="105"/>
          <w:sz w:val="18"/>
        </w:rPr>
        <w:t> </w:t>
      </w:r>
      <w:r>
        <w:rPr>
          <w:color w:val="1A1A1A"/>
          <w:w w:val="105"/>
          <w:sz w:val="18"/>
        </w:rPr>
        <w:t>r</w:t>
      </w:r>
      <w:r>
        <w:rPr>
          <w:color w:val="1A1A1A"/>
          <w:spacing w:val="23"/>
          <w:w w:val="105"/>
          <w:sz w:val="18"/>
        </w:rPr>
        <w:t> </w:t>
      </w:r>
      <w:r>
        <w:rPr>
          <w:w w:val="105"/>
          <w:sz w:val="18"/>
        </w:rPr>
        <w:t>hyd</w:t>
      </w:r>
      <w:r>
        <w:rPr>
          <w:spacing w:val="34"/>
          <w:w w:val="105"/>
          <w:sz w:val="18"/>
        </w:rPr>
        <w:t> </w:t>
      </w:r>
      <w:r>
        <w:rPr>
          <w:color w:val="131313"/>
          <w:w w:val="105"/>
          <w:sz w:val="18"/>
        </w:rPr>
        <w:t>rosta</w:t>
      </w:r>
      <w:r>
        <w:rPr>
          <w:color w:val="181818"/>
          <w:w w:val="105"/>
          <w:sz w:val="18"/>
        </w:rPr>
        <w:t>tic</w:t>
      </w:r>
      <w:r>
        <w:rPr>
          <w:color w:val="181818"/>
          <w:spacing w:val="57"/>
          <w:w w:val="105"/>
          <w:sz w:val="18"/>
        </w:rPr>
        <w:t> </w:t>
      </w:r>
      <w:r>
        <w:rPr>
          <w:spacing w:val="-2"/>
          <w:w w:val="105"/>
          <w:sz w:val="18"/>
        </w:rPr>
        <w:t>pressure</w:t>
      </w:r>
    </w:p>
    <w:p>
      <w:pPr>
        <w:pStyle w:val="BodyText"/>
        <w:spacing w:before="166"/>
        <w:rPr>
          <w:sz w:val="18"/>
        </w:rPr>
      </w:pPr>
    </w:p>
    <w:p>
      <w:pPr>
        <w:spacing w:before="0"/>
        <w:ind w:left="143" w:right="0" w:firstLine="0"/>
        <w:jc w:val="left"/>
        <w:rPr>
          <w:sz w:val="18"/>
        </w:rPr>
      </w:pPr>
      <w:r>
        <w:rPr>
          <w:color w:val="0E0E0E"/>
          <w:w w:val="115"/>
          <w:sz w:val="18"/>
        </w:rPr>
        <w:t>C</w:t>
      </w:r>
      <w:r>
        <w:rPr>
          <w:color w:val="181818"/>
          <w:w w:val="115"/>
          <w:sz w:val="18"/>
        </w:rPr>
        <w:t>.</w:t>
      </w:r>
      <w:r>
        <w:rPr>
          <w:color w:val="181818"/>
          <w:spacing w:val="-15"/>
          <w:w w:val="115"/>
          <w:sz w:val="18"/>
        </w:rPr>
        <w:t> </w:t>
      </w:r>
      <w:r>
        <w:rPr>
          <w:w w:val="115"/>
          <w:sz w:val="18"/>
        </w:rPr>
        <w:t>Decreased</w:t>
      </w:r>
      <w:r>
        <w:rPr>
          <w:spacing w:val="-9"/>
          <w:w w:val="115"/>
          <w:sz w:val="18"/>
        </w:rPr>
        <w:t> </w:t>
      </w:r>
      <w:r>
        <w:rPr>
          <w:color w:val="0F0F0F"/>
          <w:w w:val="115"/>
          <w:sz w:val="18"/>
        </w:rPr>
        <w:t>rena</w:t>
      </w:r>
      <w:r>
        <w:rPr>
          <w:color w:val="0F0F0F"/>
          <w:spacing w:val="-39"/>
          <w:w w:val="115"/>
          <w:sz w:val="18"/>
        </w:rPr>
        <w:t> </w:t>
      </w:r>
      <w:r>
        <w:rPr>
          <w:color w:val="181818"/>
          <w:w w:val="115"/>
          <w:sz w:val="18"/>
        </w:rPr>
        <w:t>I</w:t>
      </w:r>
      <w:r>
        <w:rPr>
          <w:color w:val="181818"/>
          <w:spacing w:val="-14"/>
          <w:w w:val="115"/>
          <w:sz w:val="18"/>
        </w:rPr>
        <w:t> </w:t>
      </w:r>
      <w:r>
        <w:rPr>
          <w:w w:val="115"/>
          <w:sz w:val="18"/>
        </w:rPr>
        <w:t>blood </w:t>
      </w:r>
      <w:r>
        <w:rPr>
          <w:spacing w:val="-4"/>
          <w:w w:val="115"/>
          <w:sz w:val="18"/>
        </w:rPr>
        <w:t>flow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649792">
            <wp:simplePos x="0" y="0"/>
            <wp:positionH relativeFrom="page">
              <wp:posOffset>1549400</wp:posOffset>
            </wp:positionH>
            <wp:positionV relativeFrom="paragraph">
              <wp:posOffset>166776</wp:posOffset>
            </wp:positionV>
            <wp:extent cx="2450591" cy="114871"/>
            <wp:effectExtent l="0" t="0" r="0" b="0"/>
            <wp:wrapTopAndBottom/>
            <wp:docPr id="190" name="Image 19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0" name="Image 190"/>
                    <pic:cNvPicPr/>
                  </pic:nvPicPr>
                  <pic:blipFill>
                    <a:blip r:embed="rId2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50591" cy="1148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w:drawing>
          <wp:anchor distT="0" distB="0" distL="0" distR="0" allowOverlap="1" layoutInCell="1" locked="0" behindDoc="1" simplePos="0" relativeHeight="487650304">
            <wp:simplePos x="0" y="0"/>
            <wp:positionH relativeFrom="page">
              <wp:posOffset>1536700</wp:posOffset>
            </wp:positionH>
            <wp:positionV relativeFrom="paragraph">
              <wp:posOffset>522376</wp:posOffset>
            </wp:positionV>
            <wp:extent cx="620744" cy="139350"/>
            <wp:effectExtent l="0" t="0" r="0" b="0"/>
            <wp:wrapTopAndBottom/>
            <wp:docPr id="191" name="Image 19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1" name="Image 191"/>
                    <pic:cNvPicPr/>
                  </pic:nvPicPr>
                  <pic:blipFill>
                    <a:blip r:embed="rId2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0744" cy="139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25"/>
        <w:rPr>
          <w:sz w:val="20"/>
        </w:rPr>
      </w:pPr>
    </w:p>
    <w:p>
      <w:pPr>
        <w:pStyle w:val="BodyText"/>
        <w:spacing w:before="154"/>
        <w:rPr>
          <w:sz w:val="18"/>
        </w:rPr>
      </w:pPr>
    </w:p>
    <w:p>
      <w:pPr>
        <w:spacing w:before="0"/>
        <w:ind w:left="157" w:right="0" w:firstLine="0"/>
        <w:jc w:val="left"/>
        <w:rPr>
          <w:sz w:val="18"/>
        </w:rPr>
      </w:pPr>
      <w:r>
        <w:rPr>
          <w:color w:val="111111"/>
          <w:w w:val="110"/>
          <w:sz w:val="18"/>
        </w:rPr>
        <w:t>F.</w:t>
      </w:r>
      <w:r>
        <w:rPr>
          <w:color w:val="111111"/>
          <w:spacing w:val="-7"/>
          <w:w w:val="110"/>
          <w:sz w:val="18"/>
        </w:rPr>
        <w:t> </w:t>
      </w:r>
      <w:r>
        <w:rPr>
          <w:color w:val="1A1A1A"/>
          <w:w w:val="110"/>
          <w:sz w:val="18"/>
        </w:rPr>
        <w:t>I</w:t>
      </w:r>
      <w:r>
        <w:rPr>
          <w:color w:val="1A1A1A"/>
          <w:spacing w:val="-36"/>
          <w:w w:val="110"/>
          <w:sz w:val="18"/>
        </w:rPr>
        <w:t> </w:t>
      </w:r>
      <w:r>
        <w:rPr>
          <w:color w:val="161616"/>
          <w:w w:val="110"/>
          <w:sz w:val="18"/>
        </w:rPr>
        <w:t>n</w:t>
      </w:r>
      <w:r>
        <w:rPr>
          <w:w w:val="110"/>
          <w:sz w:val="18"/>
        </w:rPr>
        <w:t>cr</w:t>
      </w:r>
      <w:r>
        <w:rPr>
          <w:spacing w:val="-11"/>
          <w:w w:val="110"/>
          <w:sz w:val="18"/>
        </w:rPr>
        <w:t> </w:t>
      </w:r>
      <w:r>
        <w:rPr>
          <w:w w:val="110"/>
          <w:sz w:val="18"/>
        </w:rPr>
        <w:t>eased</w:t>
      </w:r>
      <w:r>
        <w:rPr>
          <w:spacing w:val="3"/>
          <w:w w:val="110"/>
          <w:sz w:val="18"/>
        </w:rPr>
        <w:t> </w:t>
      </w:r>
      <w:r>
        <w:rPr>
          <w:color w:val="131313"/>
          <w:w w:val="110"/>
          <w:sz w:val="18"/>
        </w:rPr>
        <w:t>renal</w:t>
      </w:r>
      <w:r>
        <w:rPr>
          <w:color w:val="131313"/>
          <w:spacing w:val="3"/>
          <w:w w:val="110"/>
          <w:sz w:val="18"/>
        </w:rPr>
        <w:t> </w:t>
      </w:r>
      <w:r>
        <w:rPr>
          <w:w w:val="110"/>
          <w:sz w:val="18"/>
        </w:rPr>
        <w:t>blood</w:t>
      </w:r>
      <w:r>
        <w:rPr>
          <w:spacing w:val="-15"/>
          <w:w w:val="110"/>
          <w:sz w:val="18"/>
        </w:rPr>
        <w:t> </w:t>
      </w:r>
      <w:r>
        <w:rPr>
          <w:spacing w:val="-5"/>
          <w:w w:val="110"/>
          <w:sz w:val="18"/>
        </w:rPr>
        <w:t>how</w:t>
      </w:r>
    </w:p>
    <w:p>
      <w:pPr>
        <w:pStyle w:val="BodyText"/>
        <w:rPr>
          <w:sz w:val="18"/>
        </w:rPr>
      </w:pPr>
    </w:p>
    <w:p>
      <w:pPr>
        <w:pStyle w:val="BodyText"/>
        <w:spacing w:before="176"/>
        <w:rPr>
          <w:sz w:val="18"/>
        </w:rPr>
      </w:pPr>
    </w:p>
    <w:p>
      <w:pPr>
        <w:spacing w:before="0"/>
        <w:ind w:left="146" w:right="0" w:firstLine="0"/>
        <w:jc w:val="both"/>
        <w:rPr>
          <w:sz w:val="29"/>
        </w:rPr>
      </w:pPr>
      <w:r>
        <w:rPr>
          <w:color w:val="151515"/>
          <w:w w:val="85"/>
          <w:sz w:val="29"/>
        </w:rPr>
        <w:t>The</w:t>
      </w:r>
      <w:r>
        <w:rPr>
          <w:color w:val="151515"/>
          <w:spacing w:val="9"/>
          <w:sz w:val="29"/>
        </w:rPr>
        <w:t> </w:t>
      </w:r>
      <w:r>
        <w:rPr>
          <w:color w:val="111111"/>
          <w:w w:val="85"/>
          <w:sz w:val="29"/>
        </w:rPr>
        <w:t>Correct</w:t>
      </w:r>
      <w:r>
        <w:rPr>
          <w:color w:val="111111"/>
          <w:spacing w:val="28"/>
          <w:sz w:val="29"/>
        </w:rPr>
        <w:t> </w:t>
      </w:r>
      <w:r>
        <w:rPr>
          <w:color w:val="131313"/>
          <w:w w:val="85"/>
          <w:sz w:val="29"/>
        </w:rPr>
        <w:t>Answer</w:t>
      </w:r>
      <w:r>
        <w:rPr>
          <w:color w:val="131313"/>
          <w:spacing w:val="29"/>
          <w:sz w:val="29"/>
        </w:rPr>
        <w:t> </w:t>
      </w:r>
      <w:r>
        <w:rPr>
          <w:color w:val="313131"/>
          <w:w w:val="85"/>
          <w:sz w:val="29"/>
        </w:rPr>
        <w:t>is</w:t>
      </w:r>
      <w:r>
        <w:rPr>
          <w:color w:val="313131"/>
          <w:spacing w:val="-3"/>
          <w:sz w:val="29"/>
        </w:rPr>
        <w:t> </w:t>
      </w:r>
      <w:r>
        <w:rPr>
          <w:color w:val="4B4B4B"/>
          <w:w w:val="85"/>
          <w:sz w:val="29"/>
        </w:rPr>
        <w:t>.</w:t>
      </w:r>
      <w:r>
        <w:rPr>
          <w:color w:val="4B4B4B"/>
          <w:spacing w:val="7"/>
          <w:sz w:val="29"/>
        </w:rPr>
        <w:t> </w:t>
      </w:r>
      <w:r>
        <w:rPr>
          <w:w w:val="85"/>
          <w:sz w:val="29"/>
        </w:rPr>
        <w:t>E.</w:t>
      </w:r>
      <w:r>
        <w:rPr>
          <w:spacing w:val="-6"/>
          <w:w w:val="85"/>
          <w:sz w:val="29"/>
        </w:rPr>
        <w:t> </w:t>
      </w:r>
      <w:r>
        <w:rPr>
          <w:w w:val="85"/>
          <w:sz w:val="29"/>
        </w:rPr>
        <w:t>Increased</w:t>
      </w:r>
      <w:r>
        <w:rPr>
          <w:spacing w:val="23"/>
          <w:sz w:val="29"/>
        </w:rPr>
        <w:t> </w:t>
      </w:r>
      <w:r>
        <w:rPr>
          <w:w w:val="85"/>
          <w:sz w:val="29"/>
        </w:rPr>
        <w:t>efferent</w:t>
      </w:r>
      <w:r>
        <w:rPr>
          <w:spacing w:val="16"/>
          <w:sz w:val="29"/>
        </w:rPr>
        <w:t> </w:t>
      </w:r>
      <w:r>
        <w:rPr>
          <w:w w:val="85"/>
          <w:sz w:val="29"/>
        </w:rPr>
        <w:t>arterlolar</w:t>
      </w:r>
      <w:r>
        <w:rPr>
          <w:spacing w:val="30"/>
          <w:sz w:val="29"/>
        </w:rPr>
        <w:t> </w:t>
      </w:r>
      <w:r>
        <w:rPr>
          <w:spacing w:val="-2"/>
          <w:w w:val="85"/>
          <w:sz w:val="29"/>
        </w:rPr>
        <w:t>resistance</w:t>
      </w:r>
    </w:p>
    <w:p>
      <w:pPr>
        <w:pStyle w:val="BodyText"/>
        <w:spacing w:line="194" w:lineRule="auto" w:before="271"/>
        <w:ind w:left="142" w:firstLine="8"/>
      </w:pPr>
      <w:r>
        <w:rPr>
          <w:color w:val="131313"/>
          <w:w w:val="80"/>
        </w:rPr>
        <w:t>Maintaining</w:t>
      </w:r>
      <w:r>
        <w:rPr>
          <w:color w:val="131313"/>
        </w:rPr>
        <w:t> </w:t>
      </w:r>
      <w:r>
        <w:rPr>
          <w:color w:val="161616"/>
          <w:w w:val="80"/>
        </w:rPr>
        <w:t>a</w:t>
      </w:r>
      <w:r>
        <w:rPr>
          <w:color w:val="161616"/>
        </w:rPr>
        <w:t> </w:t>
      </w:r>
      <w:r>
        <w:rPr>
          <w:color w:val="131313"/>
          <w:w w:val="80"/>
        </w:rPr>
        <w:t>constant</w:t>
      </w:r>
      <w:r>
        <w:rPr>
          <w:color w:val="131313"/>
        </w:rPr>
        <w:t> </w:t>
      </w:r>
      <w:r>
        <w:rPr>
          <w:color w:val="242424"/>
          <w:w w:val="80"/>
        </w:rPr>
        <w:t>GFR</w:t>
      </w:r>
      <w:r>
        <w:rPr>
          <w:color w:val="242424"/>
        </w:rPr>
        <w:t> </w:t>
      </w:r>
      <w:r>
        <w:rPr>
          <w:color w:val="181818"/>
          <w:w w:val="80"/>
        </w:rPr>
        <w:t>despite</w:t>
      </w:r>
      <w:r>
        <w:rPr>
          <w:color w:val="181818"/>
        </w:rPr>
        <w:t> </w:t>
      </w:r>
      <w:r>
        <w:rPr>
          <w:color w:val="151515"/>
          <w:w w:val="80"/>
        </w:rPr>
        <w:t>decreased</w:t>
      </w:r>
      <w:r>
        <w:rPr>
          <w:color w:val="151515"/>
        </w:rPr>
        <w:t> </w:t>
      </w:r>
      <w:r>
        <w:rPr>
          <w:color w:val="161616"/>
          <w:w w:val="80"/>
        </w:rPr>
        <w:t>renal</w:t>
      </w:r>
      <w:r>
        <w:rPr>
          <w:color w:val="161616"/>
        </w:rPr>
        <w:t> </w:t>
      </w:r>
      <w:r>
        <w:rPr>
          <w:color w:val="131313"/>
          <w:w w:val="80"/>
        </w:rPr>
        <w:t>army</w:t>
      </w:r>
      <w:r>
        <w:rPr>
          <w:color w:val="131313"/>
        </w:rPr>
        <w:t> </w:t>
      </w:r>
      <w:r>
        <w:rPr>
          <w:color w:val="131313"/>
          <w:w w:val="80"/>
        </w:rPr>
        <w:t>pressure</w:t>
      </w:r>
      <w:r>
        <w:rPr>
          <w:color w:val="131313"/>
        </w:rPr>
        <w:t> </w:t>
      </w:r>
      <w:r>
        <w:rPr>
          <w:color w:val="313131"/>
          <w:w w:val="80"/>
        </w:rPr>
        <w:t>is </w:t>
      </w:r>
      <w:r>
        <w:rPr>
          <w:color w:val="161616"/>
          <w:w w:val="80"/>
        </w:rPr>
        <w:t>achieved</w:t>
      </w:r>
      <w:r>
        <w:rPr>
          <w:color w:val="161616"/>
        </w:rPr>
        <w:t> </w:t>
      </w:r>
      <w:r>
        <w:rPr>
          <w:color w:val="0E0E0E"/>
          <w:w w:val="80"/>
        </w:rPr>
        <w:t>through</w:t>
      </w:r>
      <w:r>
        <w:rPr>
          <w:color w:val="0E0E0E"/>
        </w:rPr>
        <w:t> </w:t>
      </w:r>
      <w:r>
        <w:rPr>
          <w:color w:val="151515"/>
          <w:w w:val="80"/>
        </w:rPr>
        <w:t>the </w:t>
      </w:r>
      <w:r>
        <w:rPr>
          <w:color w:val="181818"/>
          <w:w w:val="80"/>
        </w:rPr>
        <w:t>mechanism </w:t>
      </w:r>
      <w:r>
        <w:rPr>
          <w:color w:val="161616"/>
          <w:w w:val="80"/>
        </w:rPr>
        <w:t>of </w:t>
      </w:r>
      <w:r>
        <w:rPr>
          <w:color w:val="0E0E0E"/>
          <w:spacing w:val="-2"/>
          <w:w w:val="90"/>
        </w:rPr>
        <w:t>autoregulation.</w:t>
      </w:r>
    </w:p>
    <w:p>
      <w:pPr>
        <w:pStyle w:val="BodyText"/>
        <w:spacing w:after="0" w:line="194" w:lineRule="auto"/>
        <w:sectPr>
          <w:headerReference w:type="default" r:id="rId206"/>
          <w:pgSz w:w="16000" w:h="20700"/>
          <w:pgMar w:header="0" w:footer="0" w:top="600" w:bottom="280" w:left="2267" w:right="1700"/>
        </w:sectPr>
      </w:pPr>
    </w:p>
    <w:p>
      <w:pPr>
        <w:spacing w:line="276" w:lineRule="auto" w:before="32"/>
        <w:ind w:left="156" w:right="660" w:hanging="4"/>
        <w:jc w:val="left"/>
        <w:rPr>
          <w:sz w:val="25"/>
        </w:rPr>
      </w:pPr>
      <w:r>
        <w:rPr>
          <w:w w:val="120"/>
          <w:sz w:val="25"/>
        </w:rPr>
        <w:t>Hernoglobin</w:t>
      </w:r>
      <w:r>
        <w:rPr>
          <w:spacing w:val="6"/>
          <w:w w:val="120"/>
          <w:sz w:val="25"/>
        </w:rPr>
        <w:t> </w:t>
      </w:r>
      <w:r>
        <w:rPr>
          <w:w w:val="120"/>
          <w:sz w:val="25"/>
        </w:rPr>
        <w:t>concentration</w:t>
      </w:r>
      <w:r>
        <w:rPr>
          <w:w w:val="120"/>
          <w:sz w:val="25"/>
        </w:rPr>
        <w:t> and</w:t>
      </w:r>
      <w:r>
        <w:rPr>
          <w:spacing w:val="-21"/>
          <w:w w:val="120"/>
          <w:sz w:val="25"/>
        </w:rPr>
        <w:t> </w:t>
      </w:r>
      <w:r>
        <w:rPr>
          <w:w w:val="120"/>
          <w:sz w:val="25"/>
        </w:rPr>
        <w:t>eryth</w:t>
      </w:r>
      <w:r>
        <w:rPr>
          <w:spacing w:val="-54"/>
          <w:w w:val="120"/>
          <w:sz w:val="25"/>
        </w:rPr>
        <w:t> </w:t>
      </w:r>
      <w:r>
        <w:rPr>
          <w:w w:val="120"/>
          <w:sz w:val="25"/>
        </w:rPr>
        <w:t>rocyte</w:t>
      </w:r>
      <w:r>
        <w:rPr>
          <w:spacing w:val="-11"/>
          <w:w w:val="120"/>
          <w:sz w:val="25"/>
        </w:rPr>
        <w:t> </w:t>
      </w:r>
      <w:r>
        <w:rPr>
          <w:w w:val="120"/>
          <w:sz w:val="25"/>
        </w:rPr>
        <w:t>morphology</w:t>
      </w:r>
      <w:r>
        <w:rPr>
          <w:w w:val="120"/>
          <w:sz w:val="25"/>
        </w:rPr>
        <w:t> are</w:t>
      </w:r>
      <w:r>
        <w:rPr>
          <w:spacing w:val="-22"/>
          <w:w w:val="120"/>
          <w:sz w:val="25"/>
        </w:rPr>
        <w:t> </w:t>
      </w:r>
      <w:r>
        <w:rPr>
          <w:w w:val="120"/>
          <w:sz w:val="25"/>
        </w:rPr>
        <w:t>normal.</w:t>
      </w:r>
      <w:r>
        <w:rPr>
          <w:spacing w:val="-2"/>
          <w:w w:val="120"/>
          <w:sz w:val="25"/>
        </w:rPr>
        <w:t> </w:t>
      </w:r>
      <w:r>
        <w:rPr>
          <w:w w:val="120"/>
          <w:sz w:val="25"/>
        </w:rPr>
        <w:t>An</w:t>
      </w:r>
      <w:r>
        <w:rPr>
          <w:spacing w:val="-16"/>
          <w:w w:val="120"/>
          <w:sz w:val="25"/>
        </w:rPr>
        <w:t> </w:t>
      </w:r>
      <w:r>
        <w:rPr>
          <w:w w:val="120"/>
          <w:sz w:val="25"/>
        </w:rPr>
        <w:t>x-ray of</w:t>
      </w:r>
      <w:r>
        <w:rPr>
          <w:spacing w:val="-8"/>
          <w:w w:val="120"/>
          <w:sz w:val="25"/>
        </w:rPr>
        <w:t> </w:t>
      </w:r>
      <w:r>
        <w:rPr>
          <w:w w:val="120"/>
          <w:sz w:val="25"/>
        </w:rPr>
        <w:t>the chest</w:t>
      </w:r>
      <w:r>
        <w:rPr>
          <w:spacing w:val="-18"/>
          <w:w w:val="120"/>
          <w:sz w:val="25"/>
        </w:rPr>
        <w:t> </w:t>
      </w:r>
      <w:r>
        <w:rPr>
          <w:w w:val="120"/>
          <w:sz w:val="25"/>
        </w:rPr>
        <w:t>and</w:t>
      </w:r>
      <w:r>
        <w:rPr>
          <w:spacing w:val="-4"/>
          <w:w w:val="120"/>
          <w:sz w:val="25"/>
        </w:rPr>
        <w:t> </w:t>
      </w:r>
      <w:r>
        <w:rPr>
          <w:w w:val="120"/>
          <w:sz w:val="25"/>
        </w:rPr>
        <w:t>an</w:t>
      </w:r>
      <w:r>
        <w:rPr>
          <w:spacing w:val="-17"/>
          <w:w w:val="120"/>
          <w:sz w:val="25"/>
        </w:rPr>
        <w:t> </w:t>
      </w:r>
      <w:r>
        <w:rPr>
          <w:w w:val="120"/>
          <w:sz w:val="25"/>
        </w:rPr>
        <w:t>echocardiograrn</w:t>
      </w:r>
      <w:r>
        <w:rPr>
          <w:spacing w:val="-21"/>
          <w:w w:val="120"/>
          <w:sz w:val="25"/>
        </w:rPr>
        <w:t> </w:t>
      </w:r>
      <w:r>
        <w:rPr>
          <w:w w:val="120"/>
          <w:sz w:val="25"/>
        </w:rPr>
        <w:t>disclose</w:t>
      </w:r>
      <w:r>
        <w:rPr>
          <w:spacing w:val="-8"/>
          <w:w w:val="120"/>
          <w:sz w:val="25"/>
        </w:rPr>
        <w:t> </w:t>
      </w:r>
      <w:r>
        <w:rPr>
          <w:w w:val="120"/>
          <w:sz w:val="25"/>
        </w:rPr>
        <w:t>no</w:t>
      </w:r>
      <w:r>
        <w:rPr>
          <w:spacing w:val="-20"/>
          <w:w w:val="120"/>
          <w:sz w:val="25"/>
        </w:rPr>
        <w:t> </w:t>
      </w:r>
      <w:r>
        <w:rPr>
          <w:w w:val="120"/>
          <w:sz w:val="25"/>
        </w:rPr>
        <w:t>abnormalities.</w:t>
      </w:r>
      <w:r>
        <w:rPr>
          <w:spacing w:val="-16"/>
          <w:w w:val="120"/>
          <w:sz w:val="25"/>
        </w:rPr>
        <w:t> </w:t>
      </w:r>
      <w:r>
        <w:rPr>
          <w:w w:val="120"/>
          <w:sz w:val="25"/>
        </w:rPr>
        <w:t>Which</w:t>
      </w:r>
      <w:r>
        <w:rPr>
          <w:spacing w:val="-8"/>
          <w:w w:val="120"/>
          <w:sz w:val="25"/>
        </w:rPr>
        <w:t> </w:t>
      </w:r>
      <w:r>
        <w:rPr>
          <w:w w:val="120"/>
          <w:sz w:val="25"/>
        </w:rPr>
        <w:t>of the</w:t>
      </w:r>
      <w:r>
        <w:rPr>
          <w:spacing w:val="-16"/>
          <w:w w:val="120"/>
          <w:sz w:val="25"/>
        </w:rPr>
        <w:t> </w:t>
      </w:r>
      <w:r>
        <w:rPr>
          <w:w w:val="120"/>
          <w:sz w:val="25"/>
        </w:rPr>
        <w:t>following</w:t>
      </w:r>
      <w:r>
        <w:rPr>
          <w:w w:val="120"/>
          <w:sz w:val="25"/>
        </w:rPr>
        <w:t> is</w:t>
      </w:r>
      <w:r>
        <w:rPr>
          <w:spacing w:val="-20"/>
          <w:w w:val="120"/>
          <w:sz w:val="25"/>
        </w:rPr>
        <w:t> </w:t>
      </w:r>
      <w:r>
        <w:rPr>
          <w:w w:val="120"/>
          <w:sz w:val="25"/>
        </w:rPr>
        <w:t>the most</w:t>
      </w:r>
      <w:r>
        <w:rPr>
          <w:spacing w:val="-21"/>
          <w:w w:val="120"/>
          <w:sz w:val="25"/>
        </w:rPr>
        <w:t> </w:t>
      </w:r>
      <w:r>
        <w:rPr>
          <w:w w:val="120"/>
          <w:sz w:val="25"/>
        </w:rPr>
        <w:t>likely</w:t>
      </w:r>
      <w:r>
        <w:rPr>
          <w:spacing w:val="-5"/>
          <w:w w:val="120"/>
          <w:sz w:val="25"/>
        </w:rPr>
        <w:t> </w:t>
      </w:r>
      <w:r>
        <w:rPr>
          <w:w w:val="120"/>
          <w:sz w:val="25"/>
        </w:rPr>
        <w:t>cause</w:t>
      </w:r>
      <w:r>
        <w:rPr>
          <w:spacing w:val="-14"/>
          <w:w w:val="120"/>
          <w:sz w:val="25"/>
        </w:rPr>
        <w:t> </w:t>
      </w:r>
      <w:r>
        <w:rPr>
          <w:w w:val="120"/>
          <w:sz w:val="25"/>
        </w:rPr>
        <w:t>of</w:t>
      </w:r>
      <w:r>
        <w:rPr>
          <w:spacing w:val="-2"/>
          <w:w w:val="120"/>
          <w:sz w:val="25"/>
        </w:rPr>
        <w:t> </w:t>
      </w:r>
      <w:r>
        <w:rPr>
          <w:w w:val="120"/>
          <w:sz w:val="25"/>
        </w:rPr>
        <w:t>the</w:t>
      </w:r>
      <w:r>
        <w:rPr>
          <w:spacing w:val="-20"/>
          <w:w w:val="120"/>
          <w:sz w:val="25"/>
        </w:rPr>
        <w:t> </w:t>
      </w:r>
      <w:r>
        <w:rPr>
          <w:w w:val="120"/>
          <w:sz w:val="25"/>
        </w:rPr>
        <w:t>cy</w:t>
      </w:r>
      <w:r>
        <w:rPr>
          <w:spacing w:val="-44"/>
          <w:w w:val="120"/>
          <w:sz w:val="25"/>
        </w:rPr>
        <w:t> </w:t>
      </w:r>
      <w:r>
        <w:rPr>
          <w:w w:val="120"/>
          <w:sz w:val="25"/>
        </w:rPr>
        <w:t>anos</w:t>
      </w:r>
      <w:r>
        <w:rPr>
          <w:spacing w:val="-20"/>
          <w:w w:val="120"/>
          <w:sz w:val="25"/>
        </w:rPr>
        <w:t> </w:t>
      </w:r>
      <w:r>
        <w:rPr>
          <w:w w:val="120"/>
          <w:sz w:val="25"/>
        </w:rPr>
        <w:t>is?</w:t>
      </w:r>
    </w:p>
    <w:p>
      <w:pPr>
        <w:pStyle w:val="BodyText"/>
        <w:spacing w:before="46"/>
        <w:rPr>
          <w:sz w:val="25"/>
        </w:rPr>
      </w:pPr>
    </w:p>
    <w:p>
      <w:pPr>
        <w:pStyle w:val="ListParagraph"/>
        <w:numPr>
          <w:ilvl w:val="0"/>
          <w:numId w:val="52"/>
        </w:numPr>
        <w:tabs>
          <w:tab w:pos="396" w:val="left" w:leader="none"/>
        </w:tabs>
        <w:spacing w:line="240" w:lineRule="auto" w:before="0" w:after="0"/>
        <w:ind w:left="396" w:right="0" w:hanging="243"/>
        <w:jc w:val="left"/>
        <w:rPr>
          <w:color w:val="111111"/>
          <w:sz w:val="18"/>
        </w:rPr>
      </w:pPr>
      <w:r>
        <w:rPr>
          <w:color w:val="0F0F0F"/>
          <w:w w:val="105"/>
          <w:sz w:val="18"/>
        </w:rPr>
        <w:t>Hem</w:t>
      </w:r>
      <w:r>
        <w:rPr>
          <w:w w:val="105"/>
          <w:sz w:val="18"/>
        </w:rPr>
        <w:t>o</w:t>
      </w:r>
      <w:r>
        <w:rPr>
          <w:spacing w:val="-29"/>
          <w:w w:val="105"/>
          <w:sz w:val="18"/>
        </w:rPr>
        <w:t> </w:t>
      </w:r>
      <w:r>
        <w:rPr>
          <w:w w:val="105"/>
          <w:sz w:val="18"/>
        </w:rPr>
        <w:t>Iyñc</w:t>
      </w:r>
      <w:r>
        <w:rPr>
          <w:spacing w:val="48"/>
          <w:w w:val="105"/>
          <w:sz w:val="18"/>
        </w:rPr>
        <w:t> </w:t>
      </w:r>
      <w:r>
        <w:rPr>
          <w:color w:val="131313"/>
          <w:w w:val="105"/>
          <w:sz w:val="18"/>
        </w:rPr>
        <w:t>a</w:t>
      </w:r>
      <w:r>
        <w:rPr>
          <w:color w:val="131313"/>
          <w:spacing w:val="-21"/>
          <w:w w:val="105"/>
          <w:sz w:val="18"/>
        </w:rPr>
        <w:t> </w:t>
      </w:r>
      <w:r>
        <w:rPr>
          <w:color w:val="111111"/>
          <w:w w:val="105"/>
          <w:sz w:val="18"/>
        </w:rPr>
        <w:t>nem</w:t>
      </w:r>
      <w:r>
        <w:rPr>
          <w:color w:val="111111"/>
          <w:spacing w:val="-22"/>
          <w:w w:val="105"/>
          <w:sz w:val="18"/>
        </w:rPr>
        <w:t> </w:t>
      </w:r>
      <w:r>
        <w:rPr>
          <w:color w:val="181818"/>
          <w:spacing w:val="-5"/>
          <w:w w:val="105"/>
          <w:sz w:val="18"/>
        </w:rPr>
        <w:t>ia</w:t>
      </w:r>
    </w:p>
    <w:p>
      <w:pPr>
        <w:pStyle w:val="BodyText"/>
        <w:spacing w:before="147"/>
        <w:rPr>
          <w:sz w:val="18"/>
        </w:rPr>
      </w:pPr>
    </w:p>
    <w:p>
      <w:pPr>
        <w:pStyle w:val="ListParagraph"/>
        <w:numPr>
          <w:ilvl w:val="0"/>
          <w:numId w:val="52"/>
        </w:numPr>
        <w:tabs>
          <w:tab w:pos="1112" w:val="left" w:leader="none"/>
        </w:tabs>
        <w:spacing w:line="240" w:lineRule="auto" w:before="0" w:after="0"/>
        <w:ind w:left="1112" w:right="0" w:hanging="954"/>
        <w:jc w:val="left"/>
        <w:rPr>
          <w:sz w:val="20"/>
        </w:rPr>
      </w:pPr>
      <w:r>
        <w:rPr>
          <w:spacing w:val="-1"/>
          <w:w w:val="100"/>
          <w:sz w:val="20"/>
        </w:rPr>
      </w:r>
      <w:r>
        <w:rPr>
          <w:w w:val="100"/>
          <w:sz w:val="20"/>
        </w:rPr>
      </w:r>
      <w:r>
        <w:rPr>
          <w:w w:val="100"/>
          <w:sz w:val="20"/>
        </w:rPr>
      </w:r>
      <w:r>
        <w:rPr>
          <w:sz w:val="20"/>
        </w:rPr>
      </w:r>
      <w:r>
        <w:rPr>
          <w:position w:val="-4"/>
          <w:sz w:val="20"/>
        </w:rPr>
        <w:drawing>
          <wp:inline distT="0" distB="0" distL="0" distR="0">
            <wp:extent cx="800100" cy="114300"/>
            <wp:effectExtent l="0" t="0" r="0" b="0"/>
            <wp:docPr id="194" name="Image 19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4" name="Image 194"/>
                    <pic:cNvPicPr/>
                  </pic:nvPicPr>
                  <pic:blipFill>
                    <a:blip r:embed="rId2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0100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4"/>
          <w:sz w:val="20"/>
        </w:rPr>
      </w:r>
      <w:r>
        <w:rPr>
          <w:sz w:val="20"/>
        </w:rPr>
      </w:r>
    </w:p>
    <w:p>
      <w:pPr>
        <w:pStyle w:val="BodyText"/>
        <w:spacing w:before="91"/>
        <w:rPr>
          <w:sz w:val="20"/>
        </w:rPr>
      </w:pPr>
    </w:p>
    <w:p>
      <w:pPr>
        <w:spacing w:before="0"/>
        <w:ind w:left="146" w:right="0" w:firstLine="0"/>
        <w:jc w:val="left"/>
        <w:rPr>
          <w:rFonts w:ascii="Arial Black"/>
          <w:sz w:val="19"/>
        </w:rPr>
      </w:pPr>
      <w:r>
        <w:rPr>
          <w:rFonts w:ascii="Arial Black"/>
          <w:color w:val="131313"/>
          <w:w w:val="85"/>
          <w:sz w:val="19"/>
        </w:rPr>
        <w:t>anemia</w:t>
      </w:r>
      <w:r>
        <w:rPr>
          <w:rFonts w:ascii="Arial Black"/>
          <w:color w:val="131313"/>
          <w:spacing w:val="11"/>
          <w:sz w:val="19"/>
        </w:rPr>
        <w:t> </w:t>
      </w:r>
      <w:r>
        <w:rPr>
          <w:rFonts w:ascii="Arial Black"/>
          <w:color w:val="014D70"/>
          <w:spacing w:val="-5"/>
          <w:sz w:val="19"/>
        </w:rPr>
        <w:t>N.</w:t>
      </w:r>
    </w:p>
    <w:p>
      <w:pPr>
        <w:pStyle w:val="BodyText"/>
        <w:rPr>
          <w:rFonts w:ascii="Arial Black"/>
          <w:sz w:val="19"/>
        </w:rPr>
      </w:pPr>
    </w:p>
    <w:p>
      <w:pPr>
        <w:pStyle w:val="BodyText"/>
        <w:rPr>
          <w:rFonts w:ascii="Arial Black"/>
          <w:sz w:val="19"/>
        </w:rPr>
      </w:pPr>
    </w:p>
    <w:p>
      <w:pPr>
        <w:pStyle w:val="BodyText"/>
        <w:spacing w:before="89"/>
        <w:rPr>
          <w:rFonts w:ascii="Arial Black"/>
          <w:sz w:val="19"/>
        </w:rPr>
      </w:pPr>
    </w:p>
    <w:p>
      <w:pPr>
        <w:pStyle w:val="ListParagraph"/>
        <w:numPr>
          <w:ilvl w:val="0"/>
          <w:numId w:val="53"/>
        </w:numPr>
        <w:tabs>
          <w:tab w:pos="411" w:val="left" w:leader="none"/>
        </w:tabs>
        <w:spacing w:line="240" w:lineRule="auto" w:before="0" w:after="0"/>
        <w:ind w:left="411" w:right="0" w:hanging="253"/>
        <w:jc w:val="left"/>
        <w:rPr>
          <w:color w:val="181818"/>
          <w:sz w:val="18"/>
        </w:rPr>
      </w:pPr>
      <w:r>
        <w:rPr>
          <w:w w:val="105"/>
          <w:sz w:val="18"/>
        </w:rPr>
        <w:t>A-thaTassem</w:t>
      </w:r>
      <w:r>
        <w:rPr>
          <w:spacing w:val="-17"/>
          <w:w w:val="105"/>
          <w:sz w:val="18"/>
        </w:rPr>
        <w:t> </w:t>
      </w:r>
      <w:r>
        <w:rPr>
          <w:color w:val="181818"/>
          <w:spacing w:val="-7"/>
          <w:w w:val="105"/>
          <w:sz w:val="18"/>
        </w:rPr>
        <w:t>ia</w:t>
      </w:r>
    </w:p>
    <w:p>
      <w:pPr>
        <w:pStyle w:val="BodyText"/>
        <w:spacing w:before="146"/>
        <w:rPr>
          <w:sz w:val="18"/>
        </w:rPr>
      </w:pPr>
    </w:p>
    <w:p>
      <w:pPr>
        <w:pStyle w:val="ListParagraph"/>
        <w:numPr>
          <w:ilvl w:val="0"/>
          <w:numId w:val="53"/>
        </w:numPr>
        <w:tabs>
          <w:tab w:pos="398" w:val="left" w:leader="none"/>
        </w:tabs>
        <w:spacing w:line="240" w:lineRule="auto" w:before="0" w:after="0"/>
        <w:ind w:left="398" w:right="0" w:hanging="240"/>
        <w:jc w:val="left"/>
        <w:rPr>
          <w:sz w:val="18"/>
        </w:rPr>
      </w:pPr>
      <w:r>
        <w:rPr>
          <w:spacing w:val="-2"/>
          <w:w w:val="110"/>
          <w:sz w:val="18"/>
        </w:rPr>
        <w:t>B-Tha\assem</w:t>
      </w:r>
      <w:r>
        <w:rPr>
          <w:spacing w:val="-6"/>
          <w:w w:val="110"/>
          <w:sz w:val="18"/>
        </w:rPr>
        <w:t> </w:t>
      </w:r>
      <w:r>
        <w:rPr>
          <w:color w:val="181818"/>
          <w:spacing w:val="-5"/>
          <w:w w:val="110"/>
          <w:sz w:val="18"/>
        </w:rPr>
        <w:t>ia</w:t>
      </w:r>
    </w:p>
    <w:p>
      <w:pPr>
        <w:pStyle w:val="BodyText"/>
        <w:rPr>
          <w:sz w:val="18"/>
        </w:rPr>
      </w:pPr>
    </w:p>
    <w:p>
      <w:pPr>
        <w:pStyle w:val="BodyText"/>
        <w:spacing w:before="195"/>
        <w:rPr>
          <w:sz w:val="18"/>
        </w:rPr>
      </w:pPr>
    </w:p>
    <w:p>
      <w:pPr>
        <w:spacing w:before="1"/>
        <w:ind w:left="146" w:right="0" w:firstLine="0"/>
        <w:jc w:val="left"/>
        <w:rPr>
          <w:sz w:val="29"/>
        </w:rPr>
      </w:pPr>
      <w:r>
        <w:rPr>
          <w:color w:val="151515"/>
          <w:w w:val="85"/>
          <w:sz w:val="29"/>
        </w:rPr>
        <w:t>The</w:t>
      </w:r>
      <w:r>
        <w:rPr>
          <w:color w:val="151515"/>
          <w:spacing w:val="-9"/>
          <w:w w:val="85"/>
          <w:sz w:val="29"/>
        </w:rPr>
        <w:t> </w:t>
      </w:r>
      <w:r>
        <w:rPr>
          <w:color w:val="111111"/>
          <w:w w:val="85"/>
          <w:sz w:val="29"/>
        </w:rPr>
        <w:t>Correct</w:t>
      </w:r>
      <w:r>
        <w:rPr>
          <w:color w:val="111111"/>
          <w:spacing w:val="-1"/>
          <w:sz w:val="29"/>
        </w:rPr>
        <w:t> </w:t>
      </w:r>
      <w:r>
        <w:rPr>
          <w:color w:val="131313"/>
          <w:w w:val="85"/>
          <w:sz w:val="29"/>
        </w:rPr>
        <w:t>Answer</w:t>
      </w:r>
      <w:r>
        <w:rPr>
          <w:color w:val="131313"/>
          <w:spacing w:val="2"/>
          <w:sz w:val="29"/>
        </w:rPr>
        <w:t> </w:t>
      </w:r>
      <w:r>
        <w:rPr>
          <w:color w:val="313131"/>
          <w:w w:val="85"/>
          <w:sz w:val="29"/>
        </w:rPr>
        <w:t>is</w:t>
      </w:r>
      <w:r>
        <w:rPr>
          <w:color w:val="313131"/>
          <w:spacing w:val="-8"/>
          <w:w w:val="85"/>
          <w:sz w:val="29"/>
        </w:rPr>
        <w:t> </w:t>
      </w:r>
      <w:r>
        <w:rPr>
          <w:color w:val="4B4B4B"/>
          <w:w w:val="85"/>
          <w:sz w:val="29"/>
        </w:rPr>
        <w:t>.</w:t>
      </w:r>
      <w:r>
        <w:rPr>
          <w:color w:val="4B4B4B"/>
          <w:spacing w:val="-9"/>
          <w:sz w:val="29"/>
        </w:rPr>
        <w:t> </w:t>
      </w:r>
      <w:r>
        <w:rPr>
          <w:w w:val="85"/>
          <w:sz w:val="29"/>
        </w:rPr>
        <w:t>C.</w:t>
      </w:r>
      <w:r>
        <w:rPr>
          <w:spacing w:val="-8"/>
          <w:w w:val="85"/>
          <w:sz w:val="29"/>
        </w:rPr>
        <w:t> </w:t>
      </w:r>
      <w:r>
        <w:rPr>
          <w:spacing w:val="-2"/>
          <w:w w:val="85"/>
          <w:sz w:val="29"/>
        </w:rPr>
        <w:t>Methemogloblnemla</w:t>
      </w:r>
    </w:p>
    <w:p>
      <w:pPr>
        <w:spacing w:line="204" w:lineRule="auto" w:before="267"/>
        <w:ind w:left="150" w:right="590" w:firstLine="54"/>
        <w:jc w:val="left"/>
        <w:rPr>
          <w:sz w:val="29"/>
        </w:rPr>
      </w:pPr>
      <w:r>
        <w:rPr>
          <w:color w:val="313131"/>
          <w:spacing w:val="-2"/>
          <w:w w:val="90"/>
          <w:sz w:val="29"/>
        </w:rPr>
        <w:t>In</w:t>
      </w:r>
      <w:r>
        <w:rPr>
          <w:color w:val="313131"/>
          <w:spacing w:val="-11"/>
          <w:w w:val="90"/>
          <w:sz w:val="29"/>
        </w:rPr>
        <w:t> </w:t>
      </w:r>
      <w:r>
        <w:rPr>
          <w:color w:val="181818"/>
          <w:spacing w:val="-2"/>
          <w:w w:val="90"/>
          <w:sz w:val="29"/>
        </w:rPr>
        <w:t>this</w:t>
      </w:r>
      <w:r>
        <w:rPr>
          <w:color w:val="181818"/>
          <w:spacing w:val="-10"/>
          <w:w w:val="90"/>
          <w:sz w:val="29"/>
        </w:rPr>
        <w:t> </w:t>
      </w:r>
      <w:r>
        <w:rPr>
          <w:color w:val="151515"/>
          <w:spacing w:val="-2"/>
          <w:w w:val="90"/>
          <w:sz w:val="29"/>
        </w:rPr>
        <w:t>case,</w:t>
      </w:r>
      <w:r>
        <w:rPr>
          <w:color w:val="151515"/>
          <w:spacing w:val="-6"/>
          <w:w w:val="90"/>
          <w:sz w:val="29"/>
        </w:rPr>
        <w:t> </w:t>
      </w:r>
      <w:r>
        <w:rPr>
          <w:color w:val="151515"/>
          <w:spacing w:val="-2"/>
          <w:w w:val="90"/>
          <w:sz w:val="29"/>
        </w:rPr>
        <w:t>the</w:t>
      </w:r>
      <w:r>
        <w:rPr>
          <w:color w:val="151515"/>
          <w:spacing w:val="-5"/>
          <w:sz w:val="29"/>
        </w:rPr>
        <w:t> </w:t>
      </w:r>
      <w:r>
        <w:rPr>
          <w:color w:val="131313"/>
          <w:spacing w:val="-2"/>
          <w:w w:val="90"/>
          <w:sz w:val="29"/>
        </w:rPr>
        <w:t>cyanosis </w:t>
      </w:r>
      <w:r>
        <w:rPr>
          <w:color w:val="313131"/>
          <w:spacing w:val="-2"/>
          <w:w w:val="90"/>
          <w:sz w:val="29"/>
        </w:rPr>
        <w:t>is</w:t>
      </w:r>
      <w:r>
        <w:rPr>
          <w:color w:val="313131"/>
          <w:spacing w:val="-11"/>
          <w:w w:val="90"/>
          <w:sz w:val="29"/>
        </w:rPr>
        <w:t> </w:t>
      </w:r>
      <w:r>
        <w:rPr>
          <w:color w:val="111111"/>
          <w:spacing w:val="-2"/>
          <w:w w:val="90"/>
          <w:sz w:val="29"/>
        </w:rPr>
        <w:t>due</w:t>
      </w:r>
      <w:r>
        <w:rPr>
          <w:color w:val="111111"/>
          <w:spacing w:val="-8"/>
          <w:w w:val="90"/>
          <w:sz w:val="29"/>
        </w:rPr>
        <w:t> </w:t>
      </w:r>
      <w:r>
        <w:rPr>
          <w:color w:val="181818"/>
          <w:spacing w:val="-2"/>
          <w:w w:val="90"/>
          <w:sz w:val="29"/>
        </w:rPr>
        <w:t>to</w:t>
      </w:r>
      <w:r>
        <w:rPr>
          <w:color w:val="181818"/>
          <w:spacing w:val="-6"/>
          <w:w w:val="90"/>
          <w:sz w:val="29"/>
        </w:rPr>
        <w:t> </w:t>
      </w:r>
      <w:r>
        <w:rPr>
          <w:color w:val="131313"/>
          <w:spacing w:val="-2"/>
          <w:w w:val="90"/>
          <w:sz w:val="29"/>
        </w:rPr>
        <w:t>methemoglobinemia.</w:t>
      </w:r>
      <w:r>
        <w:rPr>
          <w:color w:val="131313"/>
          <w:spacing w:val="-20"/>
          <w:w w:val="90"/>
          <w:sz w:val="29"/>
        </w:rPr>
        <w:t> </w:t>
      </w:r>
      <w:r>
        <w:rPr>
          <w:color w:val="151515"/>
          <w:spacing w:val="-2"/>
          <w:w w:val="90"/>
          <w:sz w:val="29"/>
        </w:rPr>
        <w:t>Melemoglobinemia </w:t>
      </w:r>
      <w:r>
        <w:rPr>
          <w:color w:val="1F1F1F"/>
          <w:spacing w:val="-2"/>
          <w:w w:val="90"/>
          <w:sz w:val="29"/>
        </w:rPr>
        <w:t>occurs</w:t>
      </w:r>
      <w:r>
        <w:rPr>
          <w:color w:val="1F1F1F"/>
          <w:spacing w:val="7"/>
          <w:sz w:val="29"/>
        </w:rPr>
        <w:t> </w:t>
      </w:r>
      <w:r>
        <w:rPr>
          <w:color w:val="151515"/>
          <w:spacing w:val="-2"/>
          <w:w w:val="90"/>
          <w:sz w:val="29"/>
        </w:rPr>
        <w:t>when</w:t>
      </w:r>
      <w:r>
        <w:rPr>
          <w:color w:val="151515"/>
          <w:spacing w:val="-8"/>
          <w:w w:val="90"/>
          <w:sz w:val="29"/>
        </w:rPr>
        <w:t> </w:t>
      </w:r>
      <w:r>
        <w:rPr>
          <w:color w:val="151515"/>
          <w:spacing w:val="-2"/>
          <w:w w:val="90"/>
          <w:sz w:val="29"/>
        </w:rPr>
        <w:t>be</w:t>
      </w:r>
      <w:r>
        <w:rPr>
          <w:color w:val="151515"/>
          <w:spacing w:val="-11"/>
          <w:w w:val="90"/>
          <w:sz w:val="29"/>
        </w:rPr>
        <w:t> </w:t>
      </w:r>
      <w:r>
        <w:rPr>
          <w:color w:val="313131"/>
          <w:spacing w:val="-2"/>
          <w:w w:val="90"/>
          <w:sz w:val="29"/>
        </w:rPr>
        <w:t>iron</w:t>
      </w:r>
      <w:r>
        <w:rPr>
          <w:color w:val="313131"/>
          <w:spacing w:val="-8"/>
          <w:w w:val="90"/>
          <w:sz w:val="29"/>
        </w:rPr>
        <w:t> </w:t>
      </w:r>
      <w:r>
        <w:rPr>
          <w:color w:val="333333"/>
          <w:spacing w:val="-2"/>
          <w:w w:val="90"/>
          <w:sz w:val="29"/>
        </w:rPr>
        <w:t>in </w:t>
      </w:r>
      <w:r>
        <w:rPr>
          <w:color w:val="131313"/>
          <w:w w:val="85"/>
          <w:sz w:val="28"/>
        </w:rPr>
        <w:t>hemoqlobin</w:t>
      </w:r>
      <w:r>
        <w:rPr>
          <w:color w:val="131313"/>
          <w:spacing w:val="37"/>
          <w:sz w:val="28"/>
        </w:rPr>
        <w:t> </w:t>
      </w:r>
      <w:r>
        <w:rPr>
          <w:color w:val="131313"/>
          <w:w w:val="85"/>
          <w:sz w:val="28"/>
        </w:rPr>
        <w:t>is </w:t>
      </w:r>
      <w:r>
        <w:rPr>
          <w:w w:val="85"/>
          <w:sz w:val="28"/>
        </w:rPr>
        <w:t>oxidized,</w:t>
      </w:r>
      <w:r>
        <w:rPr>
          <w:sz w:val="28"/>
        </w:rPr>
        <w:t> </w:t>
      </w:r>
      <w:r>
        <w:rPr>
          <w:color w:val="151515"/>
          <w:w w:val="85"/>
          <w:sz w:val="28"/>
        </w:rPr>
        <w:t>resulting</w:t>
      </w:r>
      <w:r>
        <w:rPr>
          <w:color w:val="151515"/>
          <w:spacing w:val="27"/>
          <w:sz w:val="28"/>
        </w:rPr>
        <w:t> </w:t>
      </w:r>
      <w:r>
        <w:rPr>
          <w:color w:val="313131"/>
          <w:w w:val="85"/>
          <w:sz w:val="28"/>
        </w:rPr>
        <w:t>in </w:t>
      </w:r>
      <w:r>
        <w:rPr>
          <w:color w:val="161616"/>
          <w:w w:val="85"/>
          <w:sz w:val="28"/>
        </w:rPr>
        <w:t>an inability</w:t>
      </w:r>
      <w:r>
        <w:rPr>
          <w:color w:val="161616"/>
          <w:spacing w:val="29"/>
          <w:sz w:val="28"/>
        </w:rPr>
        <w:t> </w:t>
      </w:r>
      <w:r>
        <w:rPr>
          <w:color w:val="1F1F1F"/>
          <w:w w:val="85"/>
          <w:sz w:val="28"/>
        </w:rPr>
        <w:t>to</w:t>
      </w:r>
      <w:r>
        <w:rPr>
          <w:color w:val="1F1F1F"/>
          <w:spacing w:val="-1"/>
          <w:w w:val="85"/>
          <w:sz w:val="28"/>
        </w:rPr>
        <w:t> </w:t>
      </w:r>
      <w:r>
        <w:rPr>
          <w:color w:val="1F1F1F"/>
          <w:w w:val="85"/>
          <w:sz w:val="28"/>
        </w:rPr>
        <w:t>bind</w:t>
      </w:r>
      <w:r>
        <w:rPr>
          <w:color w:val="1F1F1F"/>
          <w:sz w:val="28"/>
        </w:rPr>
        <w:t> </w:t>
      </w:r>
      <w:r>
        <w:rPr>
          <w:color w:val="313131"/>
          <w:w w:val="85"/>
          <w:sz w:val="28"/>
        </w:rPr>
        <w:t>and </w:t>
      </w:r>
      <w:r>
        <w:rPr>
          <w:color w:val="131313"/>
          <w:w w:val="85"/>
          <w:sz w:val="28"/>
        </w:rPr>
        <w:t>transport</w:t>
      </w:r>
      <w:r>
        <w:rPr>
          <w:color w:val="131313"/>
          <w:spacing w:val="24"/>
          <w:sz w:val="28"/>
        </w:rPr>
        <w:t> </w:t>
      </w:r>
      <w:r>
        <w:rPr>
          <w:color w:val="151515"/>
          <w:w w:val="85"/>
          <w:sz w:val="28"/>
        </w:rPr>
        <w:t>oxygen</w:t>
      </w:r>
      <w:r>
        <w:rPr>
          <w:color w:val="151515"/>
          <w:sz w:val="28"/>
        </w:rPr>
        <w:t> </w:t>
      </w:r>
      <w:r>
        <w:rPr>
          <w:color w:val="151515"/>
          <w:w w:val="85"/>
          <w:sz w:val="28"/>
        </w:rPr>
        <w:t>property.</w:t>
      </w:r>
      <w:r>
        <w:rPr>
          <w:color w:val="151515"/>
          <w:spacing w:val="35"/>
          <w:sz w:val="28"/>
        </w:rPr>
        <w:t> </w:t>
      </w:r>
      <w:r>
        <w:rPr>
          <w:color w:val="151515"/>
          <w:w w:val="85"/>
          <w:sz w:val="28"/>
        </w:rPr>
        <w:t>The</w:t>
      </w:r>
      <w:r>
        <w:rPr>
          <w:color w:val="151515"/>
          <w:sz w:val="28"/>
        </w:rPr>
        <w:t> </w:t>
      </w:r>
      <w:r>
        <w:rPr>
          <w:color w:val="1F1F1F"/>
          <w:w w:val="85"/>
          <w:sz w:val="28"/>
        </w:rPr>
        <w:t>normal </w:t>
      </w:r>
      <w:r>
        <w:rPr>
          <w:color w:val="151515"/>
          <w:w w:val="85"/>
          <w:sz w:val="28"/>
        </w:rPr>
        <w:t>chest </w:t>
      </w:r>
      <w:r>
        <w:rPr>
          <w:color w:val="1A1A1A"/>
          <w:spacing w:val="-2"/>
          <w:w w:val="90"/>
          <w:sz w:val="29"/>
        </w:rPr>
        <w:t>x-</w:t>
      </w:r>
      <w:r>
        <w:rPr>
          <w:color w:val="1A1A1A"/>
          <w:spacing w:val="-11"/>
          <w:w w:val="90"/>
          <w:sz w:val="29"/>
        </w:rPr>
        <w:t> </w:t>
      </w:r>
      <w:r>
        <w:rPr>
          <w:color w:val="161616"/>
          <w:spacing w:val="-2"/>
          <w:w w:val="90"/>
          <w:sz w:val="29"/>
        </w:rPr>
        <w:t>ray.</w:t>
      </w:r>
      <w:r>
        <w:rPr>
          <w:color w:val="161616"/>
          <w:spacing w:val="-10"/>
          <w:w w:val="90"/>
          <w:sz w:val="29"/>
        </w:rPr>
        <w:t> </w:t>
      </w:r>
      <w:r>
        <w:rPr>
          <w:color w:val="131313"/>
          <w:spacing w:val="-2"/>
          <w:w w:val="90"/>
          <w:sz w:val="29"/>
        </w:rPr>
        <w:t>echocardiogram.</w:t>
      </w:r>
      <w:r>
        <w:rPr>
          <w:color w:val="131313"/>
          <w:spacing w:val="-7"/>
          <w:w w:val="90"/>
          <w:sz w:val="29"/>
        </w:rPr>
        <w:t> </w:t>
      </w:r>
      <w:r>
        <w:rPr>
          <w:color w:val="161616"/>
          <w:spacing w:val="-2"/>
          <w:w w:val="90"/>
          <w:sz w:val="29"/>
        </w:rPr>
        <w:t>and</w:t>
      </w:r>
      <w:r>
        <w:rPr>
          <w:color w:val="161616"/>
          <w:spacing w:val="-12"/>
          <w:w w:val="90"/>
          <w:sz w:val="29"/>
        </w:rPr>
        <w:t> </w:t>
      </w:r>
      <w:r>
        <w:rPr>
          <w:color w:val="151515"/>
          <w:spacing w:val="-2"/>
          <w:w w:val="90"/>
          <w:sz w:val="29"/>
        </w:rPr>
        <w:t>erylrocyte</w:t>
      </w:r>
      <w:r>
        <w:rPr>
          <w:color w:val="151515"/>
          <w:sz w:val="29"/>
        </w:rPr>
        <w:t> </w:t>
      </w:r>
      <w:r>
        <w:rPr>
          <w:color w:val="131313"/>
          <w:spacing w:val="-2"/>
          <w:w w:val="90"/>
          <w:sz w:val="29"/>
        </w:rPr>
        <w:t>morphology</w:t>
      </w:r>
      <w:r>
        <w:rPr>
          <w:color w:val="131313"/>
          <w:spacing w:val="20"/>
          <w:sz w:val="29"/>
        </w:rPr>
        <w:t> </w:t>
      </w:r>
      <w:r>
        <w:rPr>
          <w:color w:val="111111"/>
          <w:spacing w:val="-2"/>
          <w:w w:val="90"/>
          <w:sz w:val="29"/>
        </w:rPr>
        <w:t>rules out</w:t>
      </w:r>
      <w:r>
        <w:rPr>
          <w:color w:val="111111"/>
          <w:spacing w:val="-9"/>
          <w:w w:val="90"/>
          <w:sz w:val="29"/>
        </w:rPr>
        <w:t> </w:t>
      </w:r>
      <w:r>
        <w:rPr>
          <w:color w:val="151515"/>
          <w:spacing w:val="-2"/>
          <w:w w:val="90"/>
          <w:sz w:val="29"/>
        </w:rPr>
        <w:t>be</w:t>
      </w:r>
      <w:r>
        <w:rPr>
          <w:color w:val="151515"/>
          <w:spacing w:val="-11"/>
          <w:w w:val="90"/>
          <w:sz w:val="29"/>
        </w:rPr>
        <w:t> </w:t>
      </w:r>
      <w:r>
        <w:rPr>
          <w:color w:val="181818"/>
          <w:spacing w:val="-2"/>
          <w:w w:val="90"/>
          <w:sz w:val="29"/>
        </w:rPr>
        <w:t>other</w:t>
      </w:r>
      <w:r>
        <w:rPr>
          <w:color w:val="181818"/>
          <w:spacing w:val="-1"/>
          <w:sz w:val="29"/>
        </w:rPr>
        <w:t> </w:t>
      </w:r>
      <w:r>
        <w:rPr>
          <w:color w:val="131313"/>
          <w:spacing w:val="-2"/>
          <w:w w:val="90"/>
          <w:sz w:val="29"/>
        </w:rPr>
        <w:t>options.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7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650816">
            <wp:simplePos x="0" y="0"/>
            <wp:positionH relativeFrom="page">
              <wp:posOffset>1549400</wp:posOffset>
            </wp:positionH>
            <wp:positionV relativeFrom="paragraph">
              <wp:posOffset>216684</wp:posOffset>
            </wp:positionV>
            <wp:extent cx="7300722" cy="529685"/>
            <wp:effectExtent l="0" t="0" r="0" b="0"/>
            <wp:wrapTopAndBottom/>
            <wp:docPr id="195" name="Image 19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5" name="Image 195"/>
                    <pic:cNvPicPr/>
                  </pic:nvPicPr>
                  <pic:blipFill>
                    <a:blip r:embed="rId2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00722" cy="5296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w:drawing>
          <wp:anchor distT="0" distB="0" distL="0" distR="0" allowOverlap="1" layoutInCell="1" locked="0" behindDoc="1" simplePos="0" relativeHeight="487651328">
            <wp:simplePos x="0" y="0"/>
            <wp:positionH relativeFrom="page">
              <wp:posOffset>1549400</wp:posOffset>
            </wp:positionH>
            <wp:positionV relativeFrom="paragraph">
              <wp:posOffset>851684</wp:posOffset>
            </wp:positionV>
            <wp:extent cx="7122033" cy="197834"/>
            <wp:effectExtent l="0" t="0" r="0" b="0"/>
            <wp:wrapTopAndBottom/>
            <wp:docPr id="196" name="Image 19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6" name="Image 196"/>
                    <pic:cNvPicPr/>
                  </pic:nvPicPr>
                  <pic:blipFill>
                    <a:blip r:embed="rId2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22033" cy="1978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3"/>
        <w:rPr>
          <w:sz w:val="12"/>
        </w:rPr>
      </w:pPr>
    </w:p>
    <w:p>
      <w:pPr>
        <w:pStyle w:val="BodyText"/>
        <w:rPr>
          <w:sz w:val="29"/>
        </w:rPr>
      </w:pPr>
    </w:p>
    <w:p>
      <w:pPr>
        <w:pStyle w:val="BodyText"/>
        <w:spacing w:before="52"/>
        <w:rPr>
          <w:sz w:val="29"/>
        </w:rPr>
      </w:pPr>
    </w:p>
    <w:p>
      <w:pPr>
        <w:pStyle w:val="ListParagraph"/>
        <w:numPr>
          <w:ilvl w:val="0"/>
          <w:numId w:val="54"/>
        </w:numPr>
        <w:tabs>
          <w:tab w:pos="411" w:val="left" w:leader="none"/>
        </w:tabs>
        <w:spacing w:line="240" w:lineRule="auto" w:before="0" w:after="0"/>
        <w:ind w:left="411" w:right="0" w:hanging="258"/>
        <w:jc w:val="left"/>
        <w:rPr>
          <w:color w:val="111111"/>
          <w:sz w:val="18"/>
        </w:rPr>
      </w:pPr>
      <w:r>
        <w:rPr>
          <w:w w:val="110"/>
          <w:sz w:val="18"/>
        </w:rPr>
        <w:t>Adenocarci</w:t>
      </w:r>
      <w:r>
        <w:rPr>
          <w:spacing w:val="10"/>
          <w:w w:val="110"/>
          <w:sz w:val="18"/>
        </w:rPr>
        <w:t> </w:t>
      </w:r>
      <w:r>
        <w:rPr>
          <w:color w:val="212121"/>
          <w:spacing w:val="-4"/>
          <w:w w:val="110"/>
          <w:sz w:val="18"/>
        </w:rPr>
        <w:t>ooma</w:t>
      </w:r>
    </w:p>
    <w:p>
      <w:pPr>
        <w:pStyle w:val="BodyText"/>
        <w:spacing w:before="166"/>
        <w:rPr>
          <w:sz w:val="18"/>
        </w:rPr>
      </w:pPr>
    </w:p>
    <w:p>
      <w:pPr>
        <w:pStyle w:val="ListParagraph"/>
        <w:numPr>
          <w:ilvl w:val="0"/>
          <w:numId w:val="54"/>
        </w:numPr>
        <w:tabs>
          <w:tab w:pos="401" w:val="left" w:leader="none"/>
        </w:tabs>
        <w:spacing w:line="240" w:lineRule="auto" w:before="0" w:after="0"/>
        <w:ind w:left="401" w:right="0" w:hanging="242"/>
        <w:jc w:val="left"/>
        <w:rPr>
          <w:sz w:val="18"/>
        </w:rPr>
      </w:pPr>
      <w:r>
        <w:rPr>
          <w:color w:val="1D1D1D"/>
          <w:w w:val="105"/>
          <w:sz w:val="18"/>
        </w:rPr>
        <w:t>Giant</w:t>
      </w:r>
      <w:r>
        <w:rPr>
          <w:color w:val="1D1D1D"/>
          <w:spacing w:val="9"/>
          <w:w w:val="105"/>
          <w:sz w:val="18"/>
        </w:rPr>
        <w:t> </w:t>
      </w:r>
      <w:r>
        <w:rPr>
          <w:color w:val="1F1F1F"/>
          <w:w w:val="105"/>
          <w:sz w:val="18"/>
        </w:rPr>
        <w:t>coli</w:t>
      </w:r>
      <w:r>
        <w:rPr>
          <w:color w:val="1F1F1F"/>
          <w:spacing w:val="12"/>
          <w:w w:val="105"/>
          <w:sz w:val="18"/>
        </w:rPr>
        <w:t> </w:t>
      </w:r>
      <w:r>
        <w:rPr>
          <w:w w:val="105"/>
          <w:sz w:val="18"/>
        </w:rPr>
        <w:t>c.arc</w:t>
      </w:r>
      <w:r>
        <w:rPr>
          <w:spacing w:val="-17"/>
          <w:w w:val="105"/>
          <w:sz w:val="18"/>
        </w:rPr>
        <w:t> </w:t>
      </w:r>
      <w:r>
        <w:rPr>
          <w:color w:val="181818"/>
          <w:w w:val="105"/>
          <w:sz w:val="18"/>
        </w:rPr>
        <w:t>in</w:t>
      </w:r>
      <w:r>
        <w:rPr>
          <w:color w:val="181818"/>
          <w:spacing w:val="-22"/>
          <w:w w:val="105"/>
          <w:sz w:val="18"/>
        </w:rPr>
        <w:t> </w:t>
      </w:r>
      <w:r>
        <w:rPr>
          <w:w w:val="105"/>
          <w:sz w:val="18"/>
        </w:rPr>
        <w:t>am</w:t>
      </w:r>
      <w:r>
        <w:rPr>
          <w:spacing w:val="6"/>
          <w:w w:val="105"/>
          <w:sz w:val="18"/>
        </w:rPr>
        <w:t> </w:t>
      </w:r>
      <w:r>
        <w:rPr>
          <w:color w:val="131313"/>
          <w:spacing w:val="-10"/>
          <w:w w:val="105"/>
          <w:sz w:val="18"/>
        </w:rPr>
        <w:t>a</w:t>
      </w:r>
    </w:p>
    <w:p>
      <w:pPr>
        <w:pStyle w:val="BodyText"/>
        <w:spacing w:before="166"/>
        <w:rPr>
          <w:sz w:val="18"/>
        </w:rPr>
      </w:pPr>
    </w:p>
    <w:p>
      <w:pPr>
        <w:spacing w:before="0"/>
        <w:ind w:left="143" w:right="0" w:firstLine="0"/>
        <w:jc w:val="left"/>
        <w:rPr>
          <w:sz w:val="18"/>
        </w:rPr>
      </w:pPr>
      <w:r>
        <w:rPr>
          <w:color w:val="0E0E0E"/>
          <w:w w:val="115"/>
          <w:sz w:val="18"/>
        </w:rPr>
        <w:t>C</w:t>
      </w:r>
      <w:r>
        <w:rPr>
          <w:color w:val="181818"/>
          <w:w w:val="115"/>
          <w:sz w:val="18"/>
        </w:rPr>
        <w:t>.</w:t>
      </w:r>
      <w:r>
        <w:rPr>
          <w:color w:val="181818"/>
          <w:spacing w:val="-15"/>
          <w:w w:val="115"/>
          <w:sz w:val="18"/>
        </w:rPr>
        <w:t> </w:t>
      </w:r>
      <w:r>
        <w:rPr>
          <w:w w:val="115"/>
          <w:sz w:val="18"/>
        </w:rPr>
        <w:t>Lange</w:t>
      </w:r>
      <w:r>
        <w:rPr>
          <w:spacing w:val="-11"/>
          <w:w w:val="115"/>
          <w:sz w:val="18"/>
        </w:rPr>
        <w:t> </w:t>
      </w:r>
      <w:r>
        <w:rPr>
          <w:w w:val="115"/>
          <w:sz w:val="18"/>
        </w:rPr>
        <w:t>eel</w:t>
      </w:r>
      <w:r>
        <w:rPr>
          <w:color w:val="181818"/>
          <w:w w:val="115"/>
          <w:sz w:val="18"/>
        </w:rPr>
        <w:t>I</w:t>
      </w:r>
      <w:r>
        <w:rPr>
          <w:color w:val="181818"/>
          <w:spacing w:val="-14"/>
          <w:w w:val="115"/>
          <w:sz w:val="18"/>
        </w:rPr>
        <w:t> </w:t>
      </w:r>
      <w:r>
        <w:rPr>
          <w:w w:val="115"/>
          <w:sz w:val="18"/>
        </w:rPr>
        <w:t>ondifferend</w:t>
      </w:r>
      <w:r>
        <w:rPr>
          <w:spacing w:val="-22"/>
          <w:w w:val="115"/>
          <w:sz w:val="18"/>
        </w:rPr>
        <w:t> </w:t>
      </w:r>
      <w:r>
        <w:rPr>
          <w:color w:val="131313"/>
          <w:w w:val="115"/>
          <w:sz w:val="18"/>
        </w:rPr>
        <w:t>and</w:t>
      </w:r>
      <w:r>
        <w:rPr>
          <w:color w:val="131313"/>
          <w:spacing w:val="14"/>
          <w:w w:val="115"/>
          <w:sz w:val="18"/>
        </w:rPr>
        <w:t> </w:t>
      </w:r>
      <w:r>
        <w:rPr>
          <w:w w:val="115"/>
          <w:sz w:val="18"/>
        </w:rPr>
        <w:t>carci</w:t>
      </w:r>
      <w:r>
        <w:rPr>
          <w:spacing w:val="-40"/>
          <w:w w:val="115"/>
          <w:sz w:val="18"/>
        </w:rPr>
        <w:t> </w:t>
      </w:r>
      <w:r>
        <w:rPr>
          <w:spacing w:val="-4"/>
          <w:w w:val="115"/>
          <w:sz w:val="18"/>
        </w:rPr>
        <w:t>noma</w:t>
      </w:r>
    </w:p>
    <w:p>
      <w:pPr>
        <w:pStyle w:val="BodyText"/>
        <w:spacing w:before="146"/>
        <w:rPr>
          <w:sz w:val="18"/>
        </w:rPr>
      </w:pPr>
    </w:p>
    <w:p>
      <w:pPr>
        <w:spacing w:before="0"/>
        <w:ind w:left="158" w:right="0" w:firstLine="0"/>
        <w:jc w:val="left"/>
        <w:rPr>
          <w:sz w:val="18"/>
        </w:rPr>
      </w:pPr>
      <w:r>
        <w:rPr>
          <w:color w:val="181818"/>
          <w:w w:val="110"/>
          <w:sz w:val="18"/>
        </w:rPr>
        <w:t>D.</w:t>
      </w:r>
      <w:r>
        <w:rPr>
          <w:color w:val="181818"/>
          <w:spacing w:val="8"/>
          <w:w w:val="110"/>
          <w:sz w:val="18"/>
        </w:rPr>
        <w:t> </w:t>
      </w:r>
      <w:r>
        <w:rPr>
          <w:color w:val="111111"/>
          <w:w w:val="110"/>
          <w:sz w:val="18"/>
        </w:rPr>
        <w:t>Small</w:t>
      </w:r>
      <w:r>
        <w:rPr>
          <w:color w:val="111111"/>
          <w:spacing w:val="16"/>
          <w:w w:val="110"/>
          <w:sz w:val="18"/>
        </w:rPr>
        <w:t> </w:t>
      </w:r>
      <w:r>
        <w:rPr>
          <w:color w:val="1F1F1F"/>
          <w:w w:val="110"/>
          <w:sz w:val="18"/>
        </w:rPr>
        <w:t>coli</w:t>
      </w:r>
      <w:r>
        <w:rPr>
          <w:color w:val="1F1F1F"/>
          <w:spacing w:val="13"/>
          <w:w w:val="110"/>
          <w:sz w:val="18"/>
        </w:rPr>
        <w:t> </w:t>
      </w:r>
      <w:r>
        <w:rPr>
          <w:w w:val="110"/>
          <w:sz w:val="18"/>
        </w:rPr>
        <w:t>care</w:t>
      </w:r>
      <w:r>
        <w:rPr>
          <w:spacing w:val="-26"/>
          <w:w w:val="110"/>
          <w:sz w:val="18"/>
        </w:rPr>
        <w:t> </w:t>
      </w:r>
      <w:r>
        <w:rPr>
          <w:color w:val="181818"/>
          <w:w w:val="110"/>
          <w:sz w:val="18"/>
        </w:rPr>
        <w:t>in</w:t>
      </w:r>
      <w:r>
        <w:rPr>
          <w:w w:val="110"/>
          <w:sz w:val="18"/>
        </w:rPr>
        <w:t>am</w:t>
      </w:r>
      <w:r>
        <w:rPr>
          <w:spacing w:val="-31"/>
          <w:w w:val="110"/>
          <w:sz w:val="18"/>
        </w:rPr>
        <w:t> </w:t>
      </w:r>
      <w:r>
        <w:rPr>
          <w:color w:val="131313"/>
          <w:spacing w:val="-10"/>
          <w:w w:val="110"/>
          <w:sz w:val="18"/>
        </w:rPr>
        <w:t>a</w:t>
      </w:r>
    </w:p>
    <w:p>
      <w:pPr>
        <w:pStyle w:val="BodyText"/>
        <w:spacing w:before="158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51840">
                <wp:simplePos x="0" y="0"/>
                <wp:positionH relativeFrom="page">
                  <wp:posOffset>1549400</wp:posOffset>
                </wp:positionH>
                <wp:positionV relativeFrom="paragraph">
                  <wp:posOffset>262019</wp:posOffset>
                </wp:positionV>
                <wp:extent cx="1676400" cy="127000"/>
                <wp:effectExtent l="0" t="0" r="0" b="0"/>
                <wp:wrapTopAndBottom/>
                <wp:docPr id="197" name="Group 19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97" name="Group 197"/>
                      <wpg:cNvGrpSpPr/>
                      <wpg:grpSpPr>
                        <a:xfrm>
                          <a:off x="0" y="0"/>
                          <a:ext cx="1676400" cy="127000"/>
                          <a:chExt cx="1676400" cy="127000"/>
                        </a:xfrm>
                      </wpg:grpSpPr>
                      <wps:wsp>
                        <wps:cNvPr id="198" name="Graphic 198"/>
                        <wps:cNvSpPr/>
                        <wps:spPr>
                          <a:xfrm>
                            <a:off x="1052407" y="75987"/>
                            <a:ext cx="62230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2300" h="0">
                                <a:moveTo>
                                  <a:pt x="0" y="0"/>
                                </a:moveTo>
                                <a:lnTo>
                                  <a:pt x="622299" y="0"/>
                                </a:lnTo>
                              </a:path>
                            </a:pathLst>
                          </a:custGeom>
                          <a:ln w="26669">
                            <a:solidFill>
                              <a:srgbClr val="00547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99" name="Image 199"/>
                          <pic:cNvPicPr/>
                        </pic:nvPicPr>
                        <pic:blipFill>
                          <a:blip r:embed="rId2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6400" cy="127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22pt;margin-top:20.631485pt;width:132pt;height:10pt;mso-position-horizontal-relative:page;mso-position-vertical-relative:paragraph;z-index:-15664640;mso-wrap-distance-left:0;mso-wrap-distance-right:0" id="docshapegroup78" coordorigin="2440,413" coordsize="2640,200">
                <v:line style="position:absolute" from="4097,532" to="5077,532" stroked="true" strokeweight="2.099999pt" strokecolor="#00547c">
                  <v:stroke dashstyle="solid"/>
                </v:line>
                <v:shape style="position:absolute;left:2440;top:412;width:2640;height:200" type="#_x0000_t75" id="docshape79" stroked="false">
                  <v:imagedata r:id="rId213" o:title=""/>
                </v:shape>
                <w10:wrap type="topAndBottom"/>
              </v:group>
            </w:pict>
          </mc:Fallback>
        </mc:AlternateContent>
      </w:r>
    </w:p>
    <w:p>
      <w:pPr>
        <w:pStyle w:val="BodyText"/>
        <w:rPr>
          <w:sz w:val="18"/>
        </w:rPr>
      </w:pPr>
    </w:p>
    <w:p>
      <w:pPr>
        <w:pStyle w:val="BodyText"/>
        <w:spacing w:before="144"/>
        <w:rPr>
          <w:sz w:val="18"/>
        </w:rPr>
      </w:pPr>
    </w:p>
    <w:p>
      <w:pPr>
        <w:spacing w:before="0"/>
        <w:ind w:left="146" w:right="0" w:firstLine="0"/>
        <w:jc w:val="left"/>
        <w:rPr>
          <w:sz w:val="29"/>
        </w:rPr>
      </w:pPr>
      <w:r>
        <w:rPr>
          <w:color w:val="151515"/>
          <w:w w:val="85"/>
          <w:sz w:val="29"/>
        </w:rPr>
        <w:t>The</w:t>
      </w:r>
      <w:r>
        <w:rPr>
          <w:color w:val="151515"/>
          <w:spacing w:val="1"/>
          <w:sz w:val="29"/>
        </w:rPr>
        <w:t> </w:t>
      </w:r>
      <w:r>
        <w:rPr>
          <w:color w:val="111111"/>
          <w:w w:val="85"/>
          <w:sz w:val="29"/>
        </w:rPr>
        <w:t>Correct</w:t>
      </w:r>
      <w:r>
        <w:rPr>
          <w:color w:val="111111"/>
          <w:spacing w:val="19"/>
          <w:sz w:val="29"/>
        </w:rPr>
        <w:t> </w:t>
      </w:r>
      <w:r>
        <w:rPr>
          <w:color w:val="131313"/>
          <w:w w:val="85"/>
          <w:sz w:val="29"/>
        </w:rPr>
        <w:t>Answer</w:t>
      </w:r>
      <w:r>
        <w:rPr>
          <w:color w:val="131313"/>
          <w:spacing w:val="20"/>
          <w:sz w:val="29"/>
        </w:rPr>
        <w:t> </w:t>
      </w:r>
      <w:r>
        <w:rPr>
          <w:color w:val="313131"/>
          <w:w w:val="85"/>
          <w:sz w:val="29"/>
        </w:rPr>
        <w:t>is</w:t>
      </w:r>
      <w:r>
        <w:rPr>
          <w:color w:val="313131"/>
          <w:spacing w:val="-10"/>
          <w:sz w:val="29"/>
        </w:rPr>
        <w:t> </w:t>
      </w:r>
      <w:r>
        <w:rPr>
          <w:color w:val="4B4B4B"/>
          <w:w w:val="85"/>
          <w:sz w:val="29"/>
        </w:rPr>
        <w:t>.</w:t>
      </w:r>
      <w:r>
        <w:rPr>
          <w:color w:val="4B4B4B"/>
          <w:spacing w:val="-1"/>
          <w:sz w:val="29"/>
        </w:rPr>
        <w:t> </w:t>
      </w:r>
      <w:r>
        <w:rPr>
          <w:w w:val="85"/>
          <w:sz w:val="29"/>
        </w:rPr>
        <w:t>E.</w:t>
      </w:r>
      <w:r>
        <w:rPr>
          <w:spacing w:val="-10"/>
          <w:sz w:val="29"/>
        </w:rPr>
        <w:t> </w:t>
      </w:r>
      <w:r>
        <w:rPr>
          <w:w w:val="85"/>
          <w:sz w:val="29"/>
        </w:rPr>
        <w:t>Squamous</w:t>
      </w:r>
      <w:r>
        <w:rPr>
          <w:spacing w:val="18"/>
          <w:sz w:val="29"/>
        </w:rPr>
        <w:t> </w:t>
      </w:r>
      <w:r>
        <w:rPr>
          <w:w w:val="85"/>
          <w:sz w:val="29"/>
        </w:rPr>
        <w:t>cell</w:t>
      </w:r>
      <w:r>
        <w:rPr>
          <w:spacing w:val="-6"/>
          <w:sz w:val="29"/>
        </w:rPr>
        <w:t> </w:t>
      </w:r>
      <w:r>
        <w:rPr>
          <w:spacing w:val="-2"/>
          <w:w w:val="85"/>
          <w:sz w:val="29"/>
        </w:rPr>
        <w:t>carcinoma</w:t>
      </w:r>
    </w:p>
    <w:p>
      <w:pPr>
        <w:spacing w:line="216" w:lineRule="auto" w:before="270"/>
        <w:ind w:left="142" w:right="241" w:firstLine="4"/>
        <w:jc w:val="left"/>
        <w:rPr>
          <w:sz w:val="27"/>
        </w:rPr>
      </w:pPr>
      <w:r>
        <w:rPr>
          <w:color w:val="151515"/>
          <w:w w:val="90"/>
          <w:sz w:val="27"/>
        </w:rPr>
        <w:t>The</w:t>
      </w:r>
      <w:r>
        <w:rPr>
          <w:color w:val="151515"/>
          <w:sz w:val="27"/>
        </w:rPr>
        <w:t> </w:t>
      </w:r>
      <w:r>
        <w:rPr>
          <w:color w:val="151515"/>
          <w:w w:val="90"/>
          <w:sz w:val="27"/>
        </w:rPr>
        <w:t>patient's</w:t>
      </w:r>
      <w:r>
        <w:rPr>
          <w:color w:val="151515"/>
          <w:spacing w:val="20"/>
          <w:sz w:val="27"/>
        </w:rPr>
        <w:t> </w:t>
      </w:r>
      <w:r>
        <w:rPr>
          <w:color w:val="131313"/>
          <w:w w:val="90"/>
          <w:sz w:val="27"/>
        </w:rPr>
        <w:t>history</w:t>
      </w:r>
      <w:r>
        <w:rPr>
          <w:color w:val="131313"/>
          <w:spacing w:val="29"/>
          <w:sz w:val="27"/>
        </w:rPr>
        <w:t> </w:t>
      </w:r>
      <w:r>
        <w:rPr>
          <w:color w:val="131313"/>
          <w:w w:val="90"/>
          <w:sz w:val="27"/>
        </w:rPr>
        <w:t>of</w:t>
      </w:r>
      <w:r>
        <w:rPr>
          <w:color w:val="131313"/>
          <w:spacing w:val="-4"/>
          <w:w w:val="90"/>
          <w:sz w:val="27"/>
        </w:rPr>
        <w:t> </w:t>
      </w:r>
      <w:r>
        <w:rPr>
          <w:color w:val="161616"/>
          <w:w w:val="90"/>
          <w:sz w:val="27"/>
        </w:rPr>
        <w:t>chronic</w:t>
      </w:r>
      <w:r>
        <w:rPr>
          <w:color w:val="161616"/>
          <w:sz w:val="27"/>
        </w:rPr>
        <w:t> </w:t>
      </w:r>
      <w:r>
        <w:rPr>
          <w:color w:val="161616"/>
          <w:w w:val="90"/>
          <w:sz w:val="27"/>
        </w:rPr>
        <w:t>cough.</w:t>
      </w:r>
      <w:r>
        <w:rPr>
          <w:color w:val="161616"/>
          <w:sz w:val="27"/>
        </w:rPr>
        <w:t> </w:t>
      </w:r>
      <w:r>
        <w:rPr>
          <w:color w:val="151515"/>
          <w:w w:val="90"/>
          <w:sz w:val="27"/>
        </w:rPr>
        <w:t>shor+ess</w:t>
      </w:r>
      <w:r>
        <w:rPr>
          <w:color w:val="151515"/>
          <w:spacing w:val="31"/>
          <w:sz w:val="27"/>
        </w:rPr>
        <w:t> </w:t>
      </w:r>
      <w:r>
        <w:rPr>
          <w:color w:val="1F1F1F"/>
          <w:w w:val="90"/>
          <w:sz w:val="27"/>
        </w:rPr>
        <w:t>of </w:t>
      </w:r>
      <w:r>
        <w:rPr>
          <w:color w:val="131313"/>
          <w:w w:val="90"/>
          <w:sz w:val="27"/>
        </w:rPr>
        <w:t>breath.</w:t>
      </w:r>
      <w:r>
        <w:rPr>
          <w:color w:val="131313"/>
          <w:sz w:val="27"/>
        </w:rPr>
        <w:t> </w:t>
      </w:r>
      <w:r>
        <w:rPr>
          <w:color w:val="131313"/>
          <w:w w:val="90"/>
          <w:sz w:val="27"/>
        </w:rPr>
        <w:t>significant</w:t>
      </w:r>
      <w:r>
        <w:rPr>
          <w:color w:val="131313"/>
          <w:spacing w:val="40"/>
          <w:sz w:val="27"/>
        </w:rPr>
        <w:t> </w:t>
      </w:r>
      <w:r>
        <w:rPr>
          <w:color w:val="0E0E0E"/>
          <w:w w:val="90"/>
          <w:sz w:val="27"/>
        </w:rPr>
        <w:t>smoking</w:t>
      </w:r>
      <w:r>
        <w:rPr>
          <w:color w:val="0E0E0E"/>
          <w:sz w:val="27"/>
        </w:rPr>
        <w:t> </w:t>
      </w:r>
      <w:r>
        <w:rPr>
          <w:color w:val="212121"/>
          <w:w w:val="90"/>
          <w:sz w:val="27"/>
        </w:rPr>
        <w:t>hisory.</w:t>
      </w:r>
      <w:r>
        <w:rPr>
          <w:color w:val="212121"/>
          <w:sz w:val="27"/>
        </w:rPr>
        <w:t> </w:t>
      </w:r>
      <w:r>
        <w:rPr>
          <w:color w:val="161616"/>
          <w:w w:val="90"/>
          <w:sz w:val="27"/>
        </w:rPr>
        <w:t>and </w:t>
      </w:r>
      <w:r>
        <w:rPr>
          <w:color w:val="151515"/>
          <w:w w:val="90"/>
          <w:sz w:val="27"/>
        </w:rPr>
        <w:t>be</w:t>
      </w:r>
      <w:r>
        <w:rPr>
          <w:color w:val="151515"/>
          <w:spacing w:val="67"/>
          <w:sz w:val="27"/>
        </w:rPr>
        <w:t> </w:t>
      </w:r>
      <w:r>
        <w:rPr>
          <w:color w:val="151515"/>
          <w:w w:val="90"/>
          <w:sz w:val="27"/>
        </w:rPr>
        <w:t>presence</w:t>
      </w:r>
      <w:r>
        <w:rPr>
          <w:color w:val="151515"/>
          <w:spacing w:val="29"/>
          <w:sz w:val="27"/>
        </w:rPr>
        <w:t> </w:t>
      </w:r>
      <w:r>
        <w:rPr>
          <w:color w:val="1F1F1F"/>
          <w:w w:val="90"/>
          <w:sz w:val="27"/>
        </w:rPr>
        <w:t>of </w:t>
      </w:r>
      <w:r>
        <w:rPr>
          <w:color w:val="161616"/>
          <w:w w:val="90"/>
          <w:sz w:val="27"/>
        </w:rPr>
        <w:t>a </w:t>
      </w:r>
      <w:r>
        <w:rPr>
          <w:color w:val="313131"/>
          <w:w w:val="90"/>
          <w:sz w:val="27"/>
        </w:rPr>
        <w:t>mass</w:t>
      </w:r>
      <w:r>
        <w:rPr>
          <w:color w:val="313131"/>
          <w:spacing w:val="-2"/>
          <w:w w:val="90"/>
          <w:sz w:val="27"/>
        </w:rPr>
        <w:t> </w:t>
      </w:r>
      <w:r>
        <w:rPr>
          <w:color w:val="383838"/>
          <w:w w:val="90"/>
          <w:sz w:val="27"/>
        </w:rPr>
        <w:t>in </w:t>
      </w:r>
      <w:r>
        <w:rPr>
          <w:color w:val="151515"/>
          <w:w w:val="90"/>
          <w:sz w:val="27"/>
        </w:rPr>
        <w:t>the </w:t>
      </w:r>
      <w:r>
        <w:rPr>
          <w:color w:val="0E0E0E"/>
          <w:w w:val="90"/>
          <w:sz w:val="27"/>
        </w:rPr>
        <w:t>lung </w:t>
      </w:r>
      <w:r>
        <w:rPr>
          <w:color w:val="131313"/>
          <w:w w:val="90"/>
          <w:sz w:val="27"/>
        </w:rPr>
        <w:t>seen </w:t>
      </w:r>
      <w:r>
        <w:rPr>
          <w:color w:val="161616"/>
          <w:w w:val="90"/>
          <w:sz w:val="27"/>
        </w:rPr>
        <w:t>on </w:t>
      </w:r>
      <w:r>
        <w:rPr>
          <w:color w:val="181818"/>
          <w:w w:val="90"/>
          <w:sz w:val="27"/>
        </w:rPr>
        <w:t>the</w:t>
      </w:r>
      <w:r>
        <w:rPr>
          <w:color w:val="181818"/>
          <w:spacing w:val="-4"/>
          <w:w w:val="90"/>
          <w:sz w:val="27"/>
        </w:rPr>
        <w:t> </w:t>
      </w:r>
      <w:r>
        <w:rPr>
          <w:color w:val="151515"/>
          <w:w w:val="90"/>
          <w:sz w:val="27"/>
        </w:rPr>
        <w:t>chest </w:t>
      </w:r>
      <w:r>
        <w:rPr>
          <w:color w:val="161616"/>
          <w:w w:val="90"/>
          <w:sz w:val="27"/>
        </w:rPr>
        <w:t>x-ray </w:t>
      </w:r>
      <w:r>
        <w:rPr>
          <w:color w:val="151515"/>
          <w:w w:val="90"/>
          <w:sz w:val="27"/>
        </w:rPr>
        <w:t>are</w:t>
      </w:r>
      <w:r>
        <w:rPr>
          <w:color w:val="151515"/>
          <w:spacing w:val="-1"/>
          <w:w w:val="90"/>
          <w:sz w:val="27"/>
        </w:rPr>
        <w:t> </w:t>
      </w:r>
      <w:r>
        <w:rPr>
          <w:color w:val="161616"/>
          <w:w w:val="90"/>
          <w:sz w:val="27"/>
        </w:rPr>
        <w:t>all </w:t>
      </w:r>
      <w:r>
        <w:rPr>
          <w:color w:val="0E0E0E"/>
          <w:w w:val="90"/>
          <w:sz w:val="27"/>
        </w:rPr>
        <w:t>suggestive </w:t>
      </w:r>
      <w:r>
        <w:rPr>
          <w:color w:val="161616"/>
          <w:w w:val="90"/>
          <w:sz w:val="27"/>
        </w:rPr>
        <w:t>of </w:t>
      </w:r>
      <w:r>
        <w:rPr>
          <w:color w:val="111111"/>
          <w:w w:val="90"/>
          <w:sz w:val="27"/>
        </w:rPr>
        <w:t>lung </w:t>
      </w:r>
      <w:r>
        <w:rPr>
          <w:color w:val="151515"/>
          <w:w w:val="90"/>
          <w:sz w:val="27"/>
        </w:rPr>
        <w:t>cancer. </w:t>
      </w:r>
      <w:r>
        <w:rPr>
          <w:color w:val="181818"/>
          <w:w w:val="90"/>
          <w:sz w:val="27"/>
        </w:rPr>
        <w:t>The </w:t>
      </w:r>
      <w:r>
        <w:rPr>
          <w:color w:val="131313"/>
          <w:w w:val="90"/>
          <w:sz w:val="27"/>
        </w:rPr>
        <w:t>description of </w:t>
      </w:r>
      <w:r>
        <w:rPr>
          <w:color w:val="0E0E0E"/>
          <w:w w:val="90"/>
          <w:sz w:val="27"/>
        </w:rPr>
        <w:t>"keratinized </w:t>
      </w:r>
      <w:r>
        <w:rPr>
          <w:color w:val="161616"/>
          <w:spacing w:val="-8"/>
          <w:sz w:val="27"/>
        </w:rPr>
        <w:t>cells"</w:t>
      </w:r>
      <w:r>
        <w:rPr>
          <w:color w:val="161616"/>
          <w:spacing w:val="-12"/>
          <w:sz w:val="27"/>
        </w:rPr>
        <w:t> </w:t>
      </w:r>
      <w:r>
        <w:rPr>
          <w:color w:val="626262"/>
          <w:spacing w:val="-8"/>
          <w:sz w:val="27"/>
        </w:rPr>
        <w:t>in</w:t>
      </w:r>
      <w:r>
        <w:rPr>
          <w:color w:val="626262"/>
          <w:spacing w:val="-16"/>
          <w:sz w:val="27"/>
        </w:rPr>
        <w:t> </w:t>
      </w:r>
      <w:r>
        <w:rPr>
          <w:color w:val="181818"/>
          <w:spacing w:val="-8"/>
          <w:sz w:val="27"/>
        </w:rPr>
        <w:t>the</w:t>
      </w:r>
      <w:r>
        <w:rPr>
          <w:color w:val="181818"/>
          <w:spacing w:val="-17"/>
          <w:sz w:val="27"/>
        </w:rPr>
        <w:t> </w:t>
      </w:r>
      <w:r>
        <w:rPr>
          <w:color w:val="181818"/>
          <w:spacing w:val="-8"/>
          <w:sz w:val="27"/>
        </w:rPr>
        <w:t>image</w:t>
      </w:r>
      <w:r>
        <w:rPr>
          <w:color w:val="181818"/>
          <w:spacing w:val="-11"/>
          <w:sz w:val="27"/>
        </w:rPr>
        <w:t> </w:t>
      </w:r>
      <w:r>
        <w:rPr>
          <w:color w:val="151515"/>
          <w:spacing w:val="-8"/>
          <w:sz w:val="27"/>
        </w:rPr>
        <w:t>provided</w:t>
      </w:r>
      <w:r>
        <w:rPr>
          <w:color w:val="151515"/>
          <w:spacing w:val="-4"/>
          <w:sz w:val="27"/>
        </w:rPr>
        <w:t> </w:t>
      </w:r>
      <w:r>
        <w:rPr>
          <w:color w:val="131313"/>
          <w:spacing w:val="-8"/>
          <w:sz w:val="27"/>
        </w:rPr>
        <w:t>indicams</w:t>
      </w:r>
      <w:r>
        <w:rPr>
          <w:color w:val="131313"/>
          <w:spacing w:val="-11"/>
          <w:sz w:val="27"/>
        </w:rPr>
        <w:t> </w:t>
      </w:r>
      <w:r>
        <w:rPr>
          <w:color w:val="151515"/>
          <w:spacing w:val="-8"/>
          <w:sz w:val="27"/>
        </w:rPr>
        <w:t>be</w:t>
      </w:r>
      <w:r>
        <w:rPr>
          <w:color w:val="151515"/>
          <w:spacing w:val="25"/>
          <w:sz w:val="27"/>
        </w:rPr>
        <w:t> </w:t>
      </w:r>
      <w:r>
        <w:rPr>
          <w:color w:val="151515"/>
          <w:spacing w:val="-8"/>
          <w:sz w:val="27"/>
        </w:rPr>
        <w:t>presence</w:t>
      </w:r>
      <w:r>
        <w:rPr>
          <w:color w:val="151515"/>
          <w:spacing w:val="-7"/>
          <w:sz w:val="27"/>
        </w:rPr>
        <w:t> </w:t>
      </w:r>
      <w:r>
        <w:rPr>
          <w:color w:val="1F1F1F"/>
          <w:spacing w:val="-8"/>
          <w:sz w:val="27"/>
        </w:rPr>
        <w:t>of</w:t>
      </w:r>
      <w:r>
        <w:rPr>
          <w:color w:val="1F1F1F"/>
          <w:spacing w:val="-10"/>
          <w:sz w:val="27"/>
        </w:rPr>
        <w:t> </w:t>
      </w:r>
      <w:r>
        <w:rPr>
          <w:color w:val="0E0E0E"/>
          <w:spacing w:val="-8"/>
          <w:sz w:val="27"/>
        </w:rPr>
        <w:t>kerafin.</w:t>
      </w:r>
      <w:r>
        <w:rPr>
          <w:color w:val="0E0E0E"/>
          <w:sz w:val="27"/>
        </w:rPr>
        <w:t> </w:t>
      </w:r>
      <w:r>
        <w:rPr>
          <w:color w:val="161616"/>
          <w:spacing w:val="-8"/>
          <w:sz w:val="27"/>
        </w:rPr>
        <w:t>which</w:t>
      </w:r>
      <w:r>
        <w:rPr>
          <w:color w:val="161616"/>
          <w:spacing w:val="-11"/>
          <w:sz w:val="27"/>
        </w:rPr>
        <w:t> </w:t>
      </w:r>
      <w:r>
        <w:rPr>
          <w:color w:val="131313"/>
          <w:spacing w:val="-8"/>
          <w:sz w:val="27"/>
        </w:rPr>
        <w:t>is</w:t>
      </w:r>
      <w:r>
        <w:rPr>
          <w:color w:val="131313"/>
          <w:spacing w:val="-11"/>
          <w:sz w:val="27"/>
        </w:rPr>
        <w:t> </w:t>
      </w:r>
      <w:r>
        <w:rPr>
          <w:color w:val="131313"/>
          <w:spacing w:val="-8"/>
          <w:sz w:val="27"/>
        </w:rPr>
        <w:t>characmristic</w:t>
      </w:r>
      <w:r>
        <w:rPr>
          <w:color w:val="131313"/>
          <w:spacing w:val="4"/>
          <w:sz w:val="27"/>
        </w:rPr>
        <w:t> </w:t>
      </w:r>
      <w:r>
        <w:rPr>
          <w:color w:val="1F1F1F"/>
          <w:spacing w:val="-8"/>
          <w:sz w:val="27"/>
        </w:rPr>
        <w:t>of </w:t>
      </w:r>
      <w:r>
        <w:rPr>
          <w:color w:val="111111"/>
          <w:spacing w:val="-8"/>
          <w:sz w:val="27"/>
        </w:rPr>
        <w:t>squamous</w:t>
      </w:r>
      <w:r>
        <w:rPr>
          <w:color w:val="111111"/>
          <w:spacing w:val="-11"/>
          <w:sz w:val="27"/>
        </w:rPr>
        <w:t> </w:t>
      </w:r>
      <w:r>
        <w:rPr>
          <w:color w:val="161616"/>
          <w:spacing w:val="-8"/>
          <w:sz w:val="27"/>
        </w:rPr>
        <w:t>cell </w:t>
      </w:r>
      <w:r>
        <w:rPr>
          <w:color w:val="131313"/>
          <w:spacing w:val="-8"/>
          <w:sz w:val="27"/>
        </w:rPr>
        <w:t>carcinoma.</w:t>
      </w:r>
      <w:r>
        <w:rPr>
          <w:color w:val="131313"/>
          <w:spacing w:val="-11"/>
          <w:sz w:val="27"/>
        </w:rPr>
        <w:t> </w:t>
      </w:r>
      <w:r>
        <w:rPr>
          <w:color w:val="111111"/>
          <w:spacing w:val="-8"/>
          <w:sz w:val="27"/>
        </w:rPr>
        <w:t>Squamous</w:t>
      </w:r>
      <w:r>
        <w:rPr>
          <w:color w:val="111111"/>
          <w:spacing w:val="-11"/>
          <w:sz w:val="27"/>
        </w:rPr>
        <w:t> </w:t>
      </w:r>
      <w:r>
        <w:rPr>
          <w:color w:val="161616"/>
          <w:spacing w:val="-8"/>
          <w:sz w:val="27"/>
        </w:rPr>
        <w:t>cell</w:t>
      </w:r>
      <w:r>
        <w:rPr>
          <w:color w:val="161616"/>
          <w:spacing w:val="-15"/>
          <w:sz w:val="27"/>
        </w:rPr>
        <w:t> </w:t>
      </w:r>
      <w:r>
        <w:rPr>
          <w:color w:val="131313"/>
          <w:spacing w:val="-8"/>
          <w:sz w:val="27"/>
        </w:rPr>
        <w:t>carcinoma</w:t>
      </w:r>
      <w:r>
        <w:rPr>
          <w:color w:val="131313"/>
          <w:spacing w:val="-11"/>
          <w:sz w:val="27"/>
        </w:rPr>
        <w:t> </w:t>
      </w:r>
      <w:r>
        <w:rPr>
          <w:color w:val="131313"/>
          <w:spacing w:val="-8"/>
          <w:sz w:val="27"/>
        </w:rPr>
        <w:t>is</w:t>
      </w:r>
      <w:r>
        <w:rPr>
          <w:color w:val="131313"/>
          <w:spacing w:val="-11"/>
          <w:sz w:val="27"/>
        </w:rPr>
        <w:t> </w:t>
      </w:r>
      <w:r>
        <w:rPr>
          <w:color w:val="151515"/>
          <w:spacing w:val="-8"/>
          <w:sz w:val="27"/>
        </w:rPr>
        <w:t>one</w:t>
      </w:r>
      <w:r>
        <w:rPr>
          <w:color w:val="151515"/>
          <w:spacing w:val="-10"/>
          <w:sz w:val="27"/>
        </w:rPr>
        <w:t> </w:t>
      </w:r>
      <w:r>
        <w:rPr>
          <w:color w:val="1F1F1F"/>
          <w:spacing w:val="-8"/>
          <w:sz w:val="27"/>
        </w:rPr>
        <w:t>of</w:t>
      </w:r>
      <w:r>
        <w:rPr>
          <w:color w:val="1F1F1F"/>
          <w:spacing w:val="-11"/>
          <w:sz w:val="27"/>
        </w:rPr>
        <w:t> </w:t>
      </w:r>
      <w:r>
        <w:rPr>
          <w:color w:val="181818"/>
          <w:spacing w:val="-8"/>
          <w:sz w:val="27"/>
        </w:rPr>
        <w:t>the</w:t>
      </w:r>
      <w:r>
        <w:rPr>
          <w:color w:val="181818"/>
          <w:spacing w:val="-17"/>
          <w:sz w:val="27"/>
        </w:rPr>
        <w:t> </w:t>
      </w:r>
      <w:r>
        <w:rPr>
          <w:color w:val="161616"/>
          <w:spacing w:val="-8"/>
          <w:sz w:val="27"/>
        </w:rPr>
        <w:t>major</w:t>
      </w:r>
      <w:r>
        <w:rPr>
          <w:color w:val="161616"/>
          <w:spacing w:val="-11"/>
          <w:sz w:val="27"/>
        </w:rPr>
        <w:t> </w:t>
      </w:r>
      <w:r>
        <w:rPr>
          <w:color w:val="131313"/>
          <w:spacing w:val="-8"/>
          <w:sz w:val="27"/>
        </w:rPr>
        <w:t>types</w:t>
      </w:r>
      <w:r>
        <w:rPr>
          <w:color w:val="131313"/>
          <w:spacing w:val="-11"/>
          <w:sz w:val="27"/>
        </w:rPr>
        <w:t> </w:t>
      </w:r>
      <w:r>
        <w:rPr>
          <w:color w:val="1F1F1F"/>
          <w:spacing w:val="-8"/>
          <w:sz w:val="27"/>
        </w:rPr>
        <w:t>of</w:t>
      </w:r>
      <w:r>
        <w:rPr>
          <w:color w:val="1F1F1F"/>
          <w:spacing w:val="-10"/>
          <w:sz w:val="27"/>
        </w:rPr>
        <w:t> </w:t>
      </w:r>
      <w:r>
        <w:rPr>
          <w:color w:val="313131"/>
          <w:spacing w:val="-8"/>
          <w:sz w:val="27"/>
        </w:rPr>
        <w:t>non-small</w:t>
      </w:r>
      <w:r>
        <w:rPr>
          <w:color w:val="313131"/>
          <w:spacing w:val="-11"/>
          <w:sz w:val="27"/>
        </w:rPr>
        <w:t> </w:t>
      </w:r>
      <w:r>
        <w:rPr>
          <w:color w:val="151515"/>
          <w:spacing w:val="-8"/>
          <w:sz w:val="27"/>
        </w:rPr>
        <w:t>cell</w:t>
      </w:r>
      <w:r>
        <w:rPr>
          <w:color w:val="151515"/>
          <w:spacing w:val="-11"/>
          <w:sz w:val="27"/>
        </w:rPr>
        <w:t> </w:t>
      </w:r>
      <w:r>
        <w:rPr>
          <w:color w:val="111111"/>
          <w:spacing w:val="-8"/>
          <w:sz w:val="27"/>
        </w:rPr>
        <w:t>lung</w:t>
      </w:r>
      <w:r>
        <w:rPr>
          <w:color w:val="111111"/>
          <w:spacing w:val="-11"/>
          <w:sz w:val="27"/>
        </w:rPr>
        <w:t> </w:t>
      </w:r>
      <w:r>
        <w:rPr>
          <w:color w:val="151515"/>
          <w:spacing w:val="-8"/>
          <w:sz w:val="27"/>
        </w:rPr>
        <w:t>cancer</w:t>
      </w:r>
      <w:r>
        <w:rPr>
          <w:color w:val="151515"/>
          <w:spacing w:val="-10"/>
          <w:sz w:val="27"/>
        </w:rPr>
        <w:t> </w:t>
      </w:r>
      <w:r>
        <w:rPr>
          <w:color w:val="161616"/>
          <w:spacing w:val="-8"/>
          <w:sz w:val="27"/>
        </w:rPr>
        <w:t>and</w:t>
      </w:r>
      <w:r>
        <w:rPr>
          <w:color w:val="161616"/>
          <w:spacing w:val="-11"/>
          <w:sz w:val="27"/>
        </w:rPr>
        <w:t> </w:t>
      </w:r>
      <w:r>
        <w:rPr>
          <w:color w:val="313131"/>
          <w:spacing w:val="-8"/>
          <w:sz w:val="27"/>
        </w:rPr>
        <w:t>is</w:t>
      </w:r>
      <w:r>
        <w:rPr>
          <w:color w:val="313131"/>
          <w:spacing w:val="-11"/>
          <w:sz w:val="27"/>
        </w:rPr>
        <w:t> </w:t>
      </w:r>
      <w:r>
        <w:rPr>
          <w:color w:val="161616"/>
          <w:spacing w:val="-8"/>
          <w:sz w:val="27"/>
        </w:rPr>
        <w:t>often </w:t>
      </w:r>
      <w:r>
        <w:rPr>
          <w:color w:val="131313"/>
          <w:spacing w:val="-6"/>
          <w:sz w:val="27"/>
        </w:rPr>
        <w:t>associated</w:t>
      </w:r>
      <w:r>
        <w:rPr>
          <w:color w:val="131313"/>
          <w:spacing w:val="2"/>
          <w:sz w:val="27"/>
        </w:rPr>
        <w:t> </w:t>
      </w:r>
      <w:r>
        <w:rPr>
          <w:color w:val="181818"/>
          <w:spacing w:val="-6"/>
          <w:sz w:val="27"/>
        </w:rPr>
        <w:t>with</w:t>
      </w:r>
      <w:r>
        <w:rPr>
          <w:color w:val="181818"/>
          <w:spacing w:val="-7"/>
          <w:sz w:val="27"/>
        </w:rPr>
        <w:t> </w:t>
      </w:r>
      <w:r>
        <w:rPr>
          <w:color w:val="131313"/>
          <w:spacing w:val="-6"/>
          <w:sz w:val="27"/>
        </w:rPr>
        <w:t>a</w:t>
      </w:r>
      <w:r>
        <w:rPr>
          <w:color w:val="131313"/>
          <w:spacing w:val="-20"/>
          <w:sz w:val="27"/>
        </w:rPr>
        <w:t> </w:t>
      </w:r>
      <w:r>
        <w:rPr>
          <w:color w:val="131313"/>
          <w:spacing w:val="-6"/>
          <w:sz w:val="27"/>
        </w:rPr>
        <w:t>history </w:t>
      </w:r>
      <w:r>
        <w:rPr>
          <w:color w:val="161616"/>
          <w:spacing w:val="-6"/>
          <w:sz w:val="27"/>
        </w:rPr>
        <w:t>of</w:t>
      </w:r>
      <w:r>
        <w:rPr>
          <w:color w:val="161616"/>
          <w:spacing w:val="-7"/>
          <w:sz w:val="27"/>
        </w:rPr>
        <w:t> </w:t>
      </w:r>
      <w:r>
        <w:rPr>
          <w:spacing w:val="-6"/>
          <w:sz w:val="27"/>
        </w:rPr>
        <w:t>smoking.</w:t>
      </w:r>
    </w:p>
    <w:p>
      <w:pPr>
        <w:spacing w:after="0" w:line="216" w:lineRule="auto"/>
        <w:jc w:val="left"/>
        <w:rPr>
          <w:sz w:val="27"/>
        </w:rPr>
        <w:sectPr>
          <w:headerReference w:type="default" r:id="rId209"/>
          <w:pgSz w:w="16000" w:h="20700"/>
          <w:pgMar w:header="681" w:footer="0" w:top="960" w:bottom="280" w:left="2267" w:right="1700"/>
        </w:sectPr>
      </w:pPr>
    </w:p>
    <w:p>
      <w:pPr>
        <w:spacing w:line="244" w:lineRule="auto" w:before="0"/>
        <w:ind w:left="142" w:right="0" w:firstLine="5"/>
        <w:jc w:val="left"/>
        <w:rPr>
          <w:sz w:val="28"/>
        </w:rPr>
      </w:pPr>
      <w:r>
        <w:rPr>
          <w:w w:val="105"/>
          <w:sz w:val="28"/>
        </w:rPr>
        <w:t>the</w:t>
      </w:r>
      <w:r>
        <w:rPr>
          <w:spacing w:val="-1"/>
          <w:w w:val="105"/>
          <w:sz w:val="28"/>
        </w:rPr>
        <w:t> </w:t>
      </w:r>
      <w:r>
        <w:rPr>
          <w:w w:val="105"/>
          <w:sz w:val="28"/>
        </w:rPr>
        <w:t>hemagglutinin</w:t>
      </w:r>
      <w:r>
        <w:rPr>
          <w:spacing w:val="40"/>
          <w:w w:val="105"/>
          <w:sz w:val="28"/>
        </w:rPr>
        <w:t> </w:t>
      </w:r>
      <w:r>
        <w:rPr>
          <w:w w:val="105"/>
          <w:sz w:val="28"/>
        </w:rPr>
        <w:t>glycoprotein of influenza viru9 bound by clas9 II human leukocyte antigen.</w:t>
      </w:r>
      <w:r>
        <w:rPr>
          <w:spacing w:val="-17"/>
          <w:w w:val="105"/>
          <w:sz w:val="28"/>
        </w:rPr>
        <w:t> </w:t>
      </w:r>
      <w:r>
        <w:rPr>
          <w:w w:val="105"/>
          <w:sz w:val="28"/>
        </w:rPr>
        <w:t>This</w:t>
      </w:r>
      <w:r>
        <w:rPr>
          <w:spacing w:val="-11"/>
          <w:w w:val="105"/>
          <w:sz w:val="28"/>
        </w:rPr>
        <w:t> </w:t>
      </w:r>
      <w:r>
        <w:rPr>
          <w:w w:val="105"/>
          <w:sz w:val="28"/>
        </w:rPr>
        <w:t>clone</w:t>
      </w:r>
      <w:r>
        <w:rPr>
          <w:spacing w:val="-12"/>
          <w:w w:val="105"/>
          <w:sz w:val="28"/>
        </w:rPr>
        <w:t> </w:t>
      </w:r>
      <w:r>
        <w:rPr>
          <w:w w:val="105"/>
          <w:sz w:val="28"/>
        </w:rPr>
        <w:t>most</w:t>
      </w:r>
      <w:r>
        <w:rPr>
          <w:spacing w:val="-6"/>
          <w:w w:val="105"/>
          <w:sz w:val="28"/>
        </w:rPr>
        <w:t> </w:t>
      </w:r>
      <w:r>
        <w:rPr>
          <w:w w:val="105"/>
          <w:sz w:val="28"/>
        </w:rPr>
        <w:t>likely</w:t>
      </w:r>
      <w:r>
        <w:rPr>
          <w:spacing w:val="-9"/>
          <w:w w:val="105"/>
          <w:sz w:val="28"/>
        </w:rPr>
        <w:t> </w:t>
      </w:r>
      <w:r>
        <w:rPr>
          <w:w w:val="105"/>
          <w:sz w:val="28"/>
        </w:rPr>
        <w:t>recognizes a</w:t>
      </w:r>
      <w:r>
        <w:rPr>
          <w:spacing w:val="-4"/>
          <w:w w:val="105"/>
          <w:sz w:val="28"/>
        </w:rPr>
        <w:t> </w:t>
      </w:r>
      <w:r>
        <w:rPr>
          <w:w w:val="105"/>
          <w:sz w:val="28"/>
        </w:rPr>
        <w:t>peptide that was</w:t>
      </w:r>
      <w:r>
        <w:rPr>
          <w:spacing w:val="-10"/>
          <w:w w:val="105"/>
          <w:sz w:val="28"/>
        </w:rPr>
        <w:t> </w:t>
      </w:r>
      <w:r>
        <w:rPr>
          <w:w w:val="105"/>
          <w:sz w:val="28"/>
        </w:rPr>
        <w:t>combined</w:t>
      </w:r>
      <w:r>
        <w:rPr>
          <w:spacing w:val="-1"/>
          <w:w w:val="105"/>
          <w:sz w:val="28"/>
        </w:rPr>
        <w:t> </w:t>
      </w:r>
      <w:r>
        <w:rPr>
          <w:w w:val="105"/>
          <w:sz w:val="28"/>
        </w:rPr>
        <w:t>with</w:t>
      </w:r>
      <w:r>
        <w:rPr>
          <w:spacing w:val="-23"/>
          <w:w w:val="105"/>
          <w:sz w:val="28"/>
        </w:rPr>
        <w:t> </w:t>
      </w:r>
      <w:r>
        <w:rPr>
          <w:w w:val="105"/>
          <w:sz w:val="28"/>
        </w:rPr>
        <w:t>a</w:t>
      </w:r>
      <w:r>
        <w:rPr>
          <w:spacing w:val="-8"/>
          <w:w w:val="105"/>
          <w:sz w:val="28"/>
        </w:rPr>
        <w:t> </w:t>
      </w:r>
      <w:r>
        <w:rPr>
          <w:b/>
          <w:w w:val="105"/>
          <w:sz w:val="28"/>
        </w:rPr>
        <w:t>hurrian </w:t>
      </w:r>
      <w:r>
        <w:rPr>
          <w:w w:val="105"/>
          <w:sz w:val="28"/>
        </w:rPr>
        <w:t>leukocyte antigen in which of the following cellular compartments?</w:t>
      </w:r>
    </w:p>
    <w:p>
      <w:pPr>
        <w:pStyle w:val="BodyText"/>
        <w:spacing w:before="151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652352">
            <wp:simplePos x="0" y="0"/>
            <wp:positionH relativeFrom="page">
              <wp:posOffset>1536700</wp:posOffset>
            </wp:positionH>
            <wp:positionV relativeFrom="paragraph">
              <wp:posOffset>257184</wp:posOffset>
            </wp:positionV>
            <wp:extent cx="612648" cy="114871"/>
            <wp:effectExtent l="0" t="0" r="0" b="0"/>
            <wp:wrapTopAndBottom/>
            <wp:docPr id="202" name="Image 20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2" name="Image 202"/>
                    <pic:cNvPicPr/>
                  </pic:nvPicPr>
                  <pic:blipFill>
                    <a:blip r:embed="rId2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2648" cy="1148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tabs>
          <w:tab w:pos="1098" w:val="left" w:leader="none"/>
        </w:tabs>
        <w:spacing w:before="304"/>
        <w:ind w:left="155" w:right="0" w:firstLine="0"/>
        <w:jc w:val="left"/>
        <w:rPr>
          <w:sz w:val="18"/>
        </w:rPr>
      </w:pPr>
      <w:r>
        <w:rPr>
          <w:color w:val="0E0E0E"/>
          <w:spacing w:val="-5"/>
          <w:sz w:val="24"/>
        </w:rPr>
        <w:t>B.</w:t>
      </w:r>
      <w:r>
        <w:rPr>
          <w:color w:val="0E0E0E"/>
          <w:sz w:val="24"/>
        </w:rPr>
        <w:tab/>
      </w:r>
      <w:r>
        <w:rPr>
          <w:sz w:val="18"/>
        </w:rPr>
        <w:t>EndopTas</w:t>
      </w:r>
      <w:r>
        <w:rPr>
          <w:color w:val="111111"/>
          <w:sz w:val="18"/>
        </w:rPr>
        <w:t>m</w:t>
      </w:r>
      <w:r>
        <w:rPr>
          <w:color w:val="111111"/>
          <w:spacing w:val="-19"/>
          <w:sz w:val="18"/>
        </w:rPr>
        <w:t> </w:t>
      </w:r>
      <w:r>
        <w:rPr>
          <w:color w:val="181818"/>
          <w:sz w:val="18"/>
        </w:rPr>
        <w:t>ie</w:t>
      </w:r>
      <w:r>
        <w:rPr>
          <w:color w:val="181818"/>
          <w:spacing w:val="55"/>
          <w:w w:val="150"/>
          <w:sz w:val="18"/>
        </w:rPr>
        <w:t> </w:t>
      </w:r>
      <w:r>
        <w:rPr>
          <w:spacing w:val="-2"/>
          <w:sz w:val="18"/>
        </w:rPr>
        <w:t>reticuTom</w:t>
      </w:r>
    </w:p>
    <w:p>
      <w:pPr>
        <w:pStyle w:val="BodyText"/>
        <w:spacing w:before="124"/>
        <w:rPr>
          <w:sz w:val="18"/>
        </w:rPr>
      </w:pPr>
    </w:p>
    <w:p>
      <w:pPr>
        <w:spacing w:before="0"/>
        <w:ind w:left="150" w:right="0" w:firstLine="0"/>
        <w:jc w:val="left"/>
        <w:rPr>
          <w:rFonts w:ascii="Arial Black"/>
          <w:sz w:val="18"/>
        </w:rPr>
      </w:pPr>
      <w:r>
        <w:rPr>
          <w:rFonts w:ascii="Arial Black"/>
          <w:spacing w:val="-4"/>
          <w:sz w:val="18"/>
        </w:rPr>
        <w:t>{Class</w:t>
      </w:r>
      <w:r>
        <w:rPr>
          <w:rFonts w:ascii="Arial Black"/>
          <w:spacing w:val="-6"/>
          <w:sz w:val="18"/>
        </w:rPr>
        <w:t> </w:t>
      </w:r>
      <w:r>
        <w:rPr>
          <w:rFonts w:ascii="Arial Black"/>
          <w:spacing w:val="-5"/>
          <w:sz w:val="18"/>
        </w:rPr>
        <w:t>1</w:t>
      </w:r>
      <w:r>
        <w:rPr>
          <w:rFonts w:ascii="Arial Black"/>
          <w:color w:val="494949"/>
          <w:spacing w:val="-5"/>
          <w:sz w:val="18"/>
        </w:rPr>
        <w:t>]</w:t>
      </w:r>
    </w:p>
    <w:p>
      <w:pPr>
        <w:pStyle w:val="BodyText"/>
        <w:spacing w:before="61"/>
        <w:rPr>
          <w:rFonts w:ascii="Arial Black"/>
          <w:sz w:val="18"/>
        </w:rPr>
      </w:pPr>
    </w:p>
    <w:p>
      <w:pPr>
        <w:spacing w:before="0"/>
        <w:ind w:left="158" w:right="0" w:firstLine="0"/>
        <w:jc w:val="left"/>
        <w:rPr>
          <w:sz w:val="18"/>
        </w:rPr>
      </w:pPr>
      <w:r>
        <w:rPr>
          <w:color w:val="181818"/>
          <w:w w:val="105"/>
          <w:sz w:val="18"/>
        </w:rPr>
        <w:t>D.</w:t>
      </w:r>
      <w:r>
        <w:rPr>
          <w:color w:val="181818"/>
          <w:spacing w:val="9"/>
          <w:w w:val="105"/>
          <w:sz w:val="18"/>
        </w:rPr>
        <w:t> </w:t>
      </w:r>
      <w:r>
        <w:rPr>
          <w:color w:val="161616"/>
          <w:w w:val="105"/>
          <w:sz w:val="18"/>
        </w:rPr>
        <w:t>MMochond</w:t>
      </w:r>
      <w:r>
        <w:rPr>
          <w:color w:val="161616"/>
          <w:spacing w:val="-13"/>
          <w:w w:val="105"/>
          <w:sz w:val="18"/>
        </w:rPr>
        <w:t> </w:t>
      </w:r>
      <w:r>
        <w:rPr>
          <w:spacing w:val="-5"/>
          <w:w w:val="105"/>
          <w:sz w:val="18"/>
        </w:rPr>
        <w:t>ria</w:t>
      </w:r>
    </w:p>
    <w:p>
      <w:pPr>
        <w:pStyle w:val="BodyText"/>
        <w:spacing w:before="146"/>
        <w:rPr>
          <w:sz w:val="18"/>
        </w:rPr>
      </w:pPr>
    </w:p>
    <w:p>
      <w:pPr>
        <w:spacing w:before="0"/>
        <w:ind w:left="158" w:right="0" w:firstLine="0"/>
        <w:jc w:val="left"/>
        <w:rPr>
          <w:sz w:val="18"/>
        </w:rPr>
      </w:pPr>
      <w:r>
        <w:rPr>
          <w:spacing w:val="-2"/>
          <w:sz w:val="18"/>
        </w:rPr>
        <w:t>E.</w:t>
      </w:r>
      <w:r>
        <w:rPr>
          <w:spacing w:val="-8"/>
          <w:sz w:val="18"/>
        </w:rPr>
        <w:t> </w:t>
      </w:r>
      <w:r>
        <w:rPr>
          <w:spacing w:val="-2"/>
          <w:sz w:val="18"/>
        </w:rPr>
        <w:t>M</w:t>
      </w:r>
      <w:r>
        <w:rPr>
          <w:spacing w:val="-27"/>
          <w:sz w:val="18"/>
        </w:rPr>
        <w:t> </w:t>
      </w:r>
      <w:r>
        <w:rPr>
          <w:spacing w:val="-2"/>
          <w:sz w:val="18"/>
        </w:rPr>
        <w:t>ucTeus</w:t>
      </w:r>
    </w:p>
    <w:p>
      <w:pPr>
        <w:pStyle w:val="BodyText"/>
        <w:rPr>
          <w:sz w:val="18"/>
        </w:rPr>
      </w:pPr>
    </w:p>
    <w:p>
      <w:pPr>
        <w:pStyle w:val="BodyText"/>
        <w:spacing w:before="185"/>
        <w:rPr>
          <w:sz w:val="18"/>
        </w:rPr>
      </w:pPr>
    </w:p>
    <w:p>
      <w:pPr>
        <w:spacing w:before="1"/>
        <w:ind w:left="146" w:right="0" w:firstLine="0"/>
        <w:jc w:val="left"/>
        <w:rPr>
          <w:sz w:val="28"/>
        </w:rPr>
      </w:pPr>
      <w:r>
        <w:rPr>
          <w:color w:val="111111"/>
          <w:w w:val="90"/>
          <w:sz w:val="28"/>
        </w:rPr>
        <w:t>The</w:t>
      </w:r>
      <w:r>
        <w:rPr>
          <w:color w:val="111111"/>
          <w:spacing w:val="-3"/>
          <w:w w:val="90"/>
          <w:sz w:val="28"/>
        </w:rPr>
        <w:t> </w:t>
      </w:r>
      <w:r>
        <w:rPr>
          <w:w w:val="90"/>
          <w:sz w:val="28"/>
        </w:rPr>
        <w:t>Correct</w:t>
      </w:r>
      <w:r>
        <w:rPr>
          <w:spacing w:val="5"/>
          <w:sz w:val="28"/>
        </w:rPr>
        <w:t> </w:t>
      </w:r>
      <w:r>
        <w:rPr>
          <w:color w:val="131313"/>
          <w:w w:val="90"/>
          <w:sz w:val="28"/>
        </w:rPr>
        <w:t>Answer</w:t>
      </w:r>
      <w:r>
        <w:rPr>
          <w:color w:val="131313"/>
          <w:spacing w:val="8"/>
          <w:sz w:val="28"/>
        </w:rPr>
        <w:t> </w:t>
      </w:r>
      <w:r>
        <w:rPr>
          <w:color w:val="313131"/>
          <w:w w:val="90"/>
          <w:sz w:val="28"/>
        </w:rPr>
        <w:t>is</w:t>
      </w:r>
      <w:r>
        <w:rPr>
          <w:color w:val="313131"/>
          <w:spacing w:val="-8"/>
          <w:w w:val="90"/>
          <w:sz w:val="28"/>
        </w:rPr>
        <w:t> </w:t>
      </w:r>
      <w:r>
        <w:rPr>
          <w:color w:val="4B4B4B"/>
          <w:w w:val="90"/>
          <w:sz w:val="28"/>
        </w:rPr>
        <w:t>.</w:t>
      </w:r>
      <w:r>
        <w:rPr>
          <w:color w:val="4B4B4B"/>
          <w:spacing w:val="-2"/>
          <w:sz w:val="28"/>
        </w:rPr>
        <w:t> </w:t>
      </w:r>
      <w:r>
        <w:rPr>
          <w:w w:val="90"/>
          <w:sz w:val="28"/>
        </w:rPr>
        <w:t>C.</w:t>
      </w:r>
      <w:r>
        <w:rPr>
          <w:spacing w:val="-11"/>
          <w:w w:val="90"/>
          <w:sz w:val="28"/>
        </w:rPr>
        <w:t> </w:t>
      </w:r>
      <w:r>
        <w:rPr>
          <w:w w:val="90"/>
          <w:sz w:val="28"/>
        </w:rPr>
        <w:t>Endosomes</w:t>
      </w:r>
      <w:r>
        <w:rPr>
          <w:spacing w:val="-3"/>
          <w:w w:val="90"/>
          <w:sz w:val="28"/>
        </w:rPr>
        <w:t> </w:t>
      </w:r>
      <w:r>
        <w:rPr>
          <w:w w:val="90"/>
          <w:sz w:val="28"/>
        </w:rPr>
        <w:t>(Class</w:t>
      </w:r>
      <w:r>
        <w:rPr>
          <w:spacing w:val="8"/>
          <w:sz w:val="28"/>
        </w:rPr>
        <w:t> </w:t>
      </w:r>
      <w:r>
        <w:rPr>
          <w:spacing w:val="-5"/>
          <w:w w:val="90"/>
          <w:sz w:val="28"/>
        </w:rPr>
        <w:t>2)</w:t>
      </w:r>
    </w:p>
    <w:p>
      <w:pPr>
        <w:spacing w:line="208" w:lineRule="auto" w:before="272"/>
        <w:ind w:left="154" w:right="0" w:firstLine="4"/>
        <w:jc w:val="left"/>
        <w:rPr>
          <w:sz w:val="28"/>
        </w:rPr>
      </w:pPr>
      <w:r>
        <w:rPr>
          <w:color w:val="111111"/>
          <w:spacing w:val="-2"/>
          <w:w w:val="90"/>
          <w:sz w:val="28"/>
        </w:rPr>
        <w:t>Class</w:t>
      </w:r>
      <w:r>
        <w:rPr>
          <w:color w:val="111111"/>
          <w:spacing w:val="-10"/>
          <w:w w:val="90"/>
          <w:sz w:val="28"/>
        </w:rPr>
        <w:t> </w:t>
      </w:r>
      <w:r>
        <w:rPr>
          <w:color w:val="262626"/>
          <w:spacing w:val="-2"/>
          <w:w w:val="90"/>
          <w:sz w:val="28"/>
        </w:rPr>
        <w:t>II</w:t>
      </w:r>
      <w:r>
        <w:rPr>
          <w:color w:val="262626"/>
          <w:spacing w:val="-10"/>
          <w:w w:val="90"/>
          <w:sz w:val="28"/>
        </w:rPr>
        <w:t> </w:t>
      </w:r>
      <w:r>
        <w:rPr>
          <w:color w:val="1D1D1D"/>
          <w:spacing w:val="-2"/>
          <w:w w:val="90"/>
          <w:sz w:val="28"/>
        </w:rPr>
        <w:t>MHC</w:t>
      </w:r>
      <w:r>
        <w:rPr>
          <w:color w:val="1D1D1D"/>
          <w:spacing w:val="-9"/>
          <w:w w:val="90"/>
          <w:sz w:val="28"/>
        </w:rPr>
        <w:t> </w:t>
      </w:r>
      <w:r>
        <w:rPr>
          <w:color w:val="111111"/>
          <w:spacing w:val="-2"/>
          <w:w w:val="90"/>
          <w:sz w:val="28"/>
        </w:rPr>
        <w:t>molecules</w:t>
      </w:r>
      <w:r>
        <w:rPr>
          <w:color w:val="111111"/>
          <w:spacing w:val="-7"/>
          <w:sz w:val="28"/>
        </w:rPr>
        <w:t> </w:t>
      </w:r>
      <w:r>
        <w:rPr>
          <w:spacing w:val="-2"/>
          <w:w w:val="90"/>
          <w:sz w:val="28"/>
        </w:rPr>
        <w:t>bind</w:t>
      </w:r>
      <w:r>
        <w:rPr>
          <w:spacing w:val="-3"/>
          <w:sz w:val="28"/>
        </w:rPr>
        <w:t> </w:t>
      </w:r>
      <w:r>
        <w:rPr>
          <w:color w:val="181818"/>
          <w:spacing w:val="-2"/>
          <w:w w:val="90"/>
          <w:sz w:val="28"/>
        </w:rPr>
        <w:t>to</w:t>
      </w:r>
      <w:r>
        <w:rPr>
          <w:color w:val="181818"/>
          <w:spacing w:val="-14"/>
          <w:w w:val="90"/>
          <w:sz w:val="28"/>
        </w:rPr>
        <w:t> </w:t>
      </w:r>
      <w:r>
        <w:rPr>
          <w:color w:val="111111"/>
          <w:spacing w:val="-2"/>
          <w:w w:val="90"/>
          <w:sz w:val="28"/>
        </w:rPr>
        <w:t>peptides</w:t>
      </w:r>
      <w:r>
        <w:rPr>
          <w:color w:val="111111"/>
          <w:spacing w:val="-3"/>
          <w:w w:val="90"/>
          <w:sz w:val="28"/>
        </w:rPr>
        <w:t> </w:t>
      </w:r>
      <w:r>
        <w:rPr>
          <w:spacing w:val="-2"/>
          <w:w w:val="90"/>
          <w:sz w:val="28"/>
        </w:rPr>
        <w:t>derived</w:t>
      </w:r>
      <w:r>
        <w:rPr>
          <w:spacing w:val="-3"/>
          <w:w w:val="90"/>
          <w:sz w:val="28"/>
        </w:rPr>
        <w:t> </w:t>
      </w:r>
      <w:r>
        <w:rPr>
          <w:color w:val="131313"/>
          <w:spacing w:val="-2"/>
          <w:w w:val="90"/>
          <w:sz w:val="28"/>
        </w:rPr>
        <w:t>from </w:t>
      </w:r>
      <w:r>
        <w:rPr>
          <w:color w:val="181818"/>
          <w:spacing w:val="-2"/>
          <w:w w:val="90"/>
          <w:sz w:val="28"/>
        </w:rPr>
        <w:t>exogenous </w:t>
      </w:r>
      <w:r>
        <w:rPr>
          <w:spacing w:val="-2"/>
          <w:w w:val="90"/>
          <w:sz w:val="28"/>
        </w:rPr>
        <w:t>proteins </w:t>
      </w:r>
      <w:r>
        <w:rPr>
          <w:color w:val="111111"/>
          <w:spacing w:val="-2"/>
          <w:w w:val="90"/>
          <w:sz w:val="28"/>
        </w:rPr>
        <w:t>that</w:t>
      </w:r>
      <w:r>
        <w:rPr>
          <w:color w:val="111111"/>
          <w:spacing w:val="-10"/>
          <w:w w:val="90"/>
          <w:sz w:val="28"/>
        </w:rPr>
        <w:t> </w:t>
      </w:r>
      <w:r>
        <w:rPr>
          <w:color w:val="131313"/>
          <w:spacing w:val="-2"/>
          <w:w w:val="90"/>
          <w:sz w:val="28"/>
        </w:rPr>
        <w:t>have</w:t>
      </w:r>
      <w:r>
        <w:rPr>
          <w:color w:val="131313"/>
          <w:spacing w:val="-10"/>
          <w:w w:val="90"/>
          <w:sz w:val="28"/>
        </w:rPr>
        <w:t> </w:t>
      </w:r>
      <w:r>
        <w:rPr>
          <w:color w:val="111111"/>
          <w:spacing w:val="-2"/>
          <w:w w:val="90"/>
          <w:sz w:val="28"/>
        </w:rPr>
        <w:t>been</w:t>
      </w:r>
      <w:r>
        <w:rPr>
          <w:color w:val="111111"/>
          <w:spacing w:val="-4"/>
          <w:w w:val="90"/>
          <w:sz w:val="28"/>
        </w:rPr>
        <w:t> </w:t>
      </w:r>
      <w:r>
        <w:rPr>
          <w:spacing w:val="-2"/>
          <w:w w:val="90"/>
          <w:sz w:val="28"/>
        </w:rPr>
        <w:t>inlemalized</w:t>
      </w:r>
      <w:r>
        <w:rPr>
          <w:spacing w:val="10"/>
          <w:sz w:val="28"/>
        </w:rPr>
        <w:t> </w:t>
      </w:r>
      <w:r>
        <w:rPr>
          <w:spacing w:val="-2"/>
          <w:w w:val="90"/>
          <w:sz w:val="28"/>
        </w:rPr>
        <w:t>and </w:t>
      </w:r>
      <w:r>
        <w:rPr>
          <w:w w:val="90"/>
          <w:sz w:val="28"/>
        </w:rPr>
        <w:t>processed</w:t>
      </w:r>
      <w:r>
        <w:rPr>
          <w:sz w:val="28"/>
        </w:rPr>
        <w:t> </w:t>
      </w:r>
      <w:r>
        <w:rPr>
          <w:color w:val="626262"/>
          <w:w w:val="90"/>
          <w:sz w:val="28"/>
        </w:rPr>
        <w:t>in</w:t>
      </w:r>
      <w:r>
        <w:rPr>
          <w:color w:val="626262"/>
          <w:spacing w:val="-11"/>
          <w:w w:val="90"/>
          <w:sz w:val="28"/>
        </w:rPr>
        <w:t> </w:t>
      </w:r>
      <w:r>
        <w:rPr>
          <w:color w:val="111111"/>
          <w:w w:val="90"/>
          <w:sz w:val="28"/>
        </w:rPr>
        <w:t>the</w:t>
      </w:r>
      <w:r>
        <w:rPr>
          <w:color w:val="111111"/>
          <w:spacing w:val="-6"/>
          <w:w w:val="90"/>
          <w:sz w:val="28"/>
        </w:rPr>
        <w:t> </w:t>
      </w:r>
      <w:r>
        <w:rPr>
          <w:w w:val="90"/>
          <w:sz w:val="28"/>
        </w:rPr>
        <w:t>endosomal compartment.</w:t>
      </w:r>
    </w:p>
    <w:p>
      <w:pPr>
        <w:pStyle w:val="BodyText"/>
        <w:rPr>
          <w:sz w:val="28"/>
        </w:rPr>
      </w:pPr>
    </w:p>
    <w:p>
      <w:pPr>
        <w:pStyle w:val="BodyText"/>
        <w:spacing w:before="301"/>
        <w:rPr>
          <w:sz w:val="28"/>
        </w:rPr>
      </w:pPr>
    </w:p>
    <w:p>
      <w:pPr>
        <w:tabs>
          <w:tab w:pos="1093" w:val="left" w:leader="none"/>
        </w:tabs>
        <w:spacing w:line="242" w:lineRule="auto" w:before="0"/>
        <w:ind w:left="142" w:right="359" w:hanging="1"/>
        <w:jc w:val="left"/>
        <w:rPr>
          <w:sz w:val="28"/>
        </w:rPr>
      </w:pPr>
      <w:r>
        <w:rPr>
          <w:spacing w:val="-4"/>
          <w:w w:val="105"/>
          <w:sz w:val="28"/>
        </w:rPr>
        <w:t>182</w:t>
      </w:r>
      <w:r>
        <w:rPr>
          <w:sz w:val="28"/>
        </w:rPr>
        <w:tab/>
      </w:r>
      <w:r>
        <w:rPr>
          <w:w w:val="105"/>
          <w:sz w:val="28"/>
        </w:rPr>
        <w:t>An</w:t>
      </w:r>
      <w:r>
        <w:rPr>
          <w:spacing w:val="-21"/>
          <w:w w:val="105"/>
          <w:sz w:val="28"/>
        </w:rPr>
        <w:t> </w:t>
      </w:r>
      <w:r>
        <w:rPr>
          <w:w w:val="105"/>
          <w:sz w:val="28"/>
        </w:rPr>
        <w:t>investigator </w:t>
      </w:r>
      <w:r>
        <w:rPr>
          <w:b/>
          <w:w w:val="105"/>
          <w:sz w:val="28"/>
        </w:rPr>
        <w:t>is</w:t>
      </w:r>
      <w:r>
        <w:rPr>
          <w:b/>
          <w:spacing w:val="-2"/>
          <w:w w:val="105"/>
          <w:sz w:val="28"/>
        </w:rPr>
        <w:t> </w:t>
      </w:r>
      <w:r>
        <w:rPr>
          <w:b/>
          <w:w w:val="105"/>
          <w:sz w:val="28"/>
        </w:rPr>
        <w:t>studying</w:t>
      </w:r>
      <w:r>
        <w:rPr>
          <w:b/>
          <w:spacing w:val="-5"/>
          <w:w w:val="105"/>
          <w:sz w:val="28"/>
        </w:rPr>
        <w:t> </w:t>
      </w:r>
      <w:r>
        <w:rPr>
          <w:b/>
          <w:w w:val="105"/>
          <w:sz w:val="28"/>
        </w:rPr>
        <w:t>a</w:t>
      </w:r>
      <w:r>
        <w:rPr>
          <w:b/>
          <w:spacing w:val="-3"/>
          <w:w w:val="105"/>
          <w:sz w:val="28"/>
        </w:rPr>
        <w:t> </w:t>
      </w:r>
      <w:r>
        <w:rPr>
          <w:w w:val="105"/>
          <w:sz w:val="28"/>
        </w:rPr>
        <w:t>substance abuse problem arriong</w:t>
      </w:r>
      <w:r>
        <w:rPr>
          <w:spacing w:val="-1"/>
          <w:w w:val="105"/>
          <w:sz w:val="28"/>
        </w:rPr>
        <w:t> </w:t>
      </w:r>
      <w:r>
        <w:rPr>
          <w:w w:val="105"/>
          <w:sz w:val="28"/>
        </w:rPr>
        <w:t>school-age children that involves taking large</w:t>
      </w:r>
      <w:r>
        <w:rPr>
          <w:spacing w:val="40"/>
          <w:w w:val="105"/>
          <w:sz w:val="28"/>
        </w:rPr>
        <w:t> </w:t>
      </w:r>
      <w:r>
        <w:rPr>
          <w:w w:val="105"/>
          <w:sz w:val="28"/>
        </w:rPr>
        <w:t>doses of over-the-counter cough medication containing</w:t>
      </w:r>
      <w:r>
        <w:rPr>
          <w:spacing w:val="37"/>
          <w:w w:val="105"/>
          <w:sz w:val="28"/>
        </w:rPr>
        <w:t> </w:t>
      </w:r>
      <w:r>
        <w:rPr>
          <w:w w:val="105"/>
          <w:sz w:val="28"/>
        </w:rPr>
        <w:t>dextromethorphan.</w:t>
      </w:r>
      <w:r>
        <w:rPr>
          <w:spacing w:val="-12"/>
          <w:w w:val="105"/>
          <w:sz w:val="28"/>
        </w:rPr>
        <w:t> </w:t>
      </w:r>
      <w:r>
        <w:rPr>
          <w:w w:val="105"/>
          <w:sz w:val="28"/>
        </w:rPr>
        <w:t>The effects range</w:t>
      </w:r>
      <w:r>
        <w:rPr>
          <w:spacing w:val="39"/>
          <w:w w:val="105"/>
          <w:sz w:val="28"/>
        </w:rPr>
        <w:t> </w:t>
      </w:r>
      <w:r>
        <w:rPr>
          <w:w w:val="105"/>
          <w:sz w:val="28"/>
        </w:rPr>
        <w:t>from mild excitement</w:t>
      </w:r>
      <w:r>
        <w:rPr>
          <w:spacing w:val="40"/>
          <w:w w:val="105"/>
          <w:sz w:val="28"/>
        </w:rPr>
        <w:t> </w:t>
      </w:r>
      <w:r>
        <w:rPr>
          <w:w w:val="105"/>
          <w:sz w:val="28"/>
        </w:rPr>
        <w:t>with hallucinations</w:t>
      </w:r>
      <w:r>
        <w:rPr>
          <w:spacing w:val="-14"/>
          <w:w w:val="105"/>
          <w:sz w:val="28"/>
        </w:rPr>
        <w:t> </w:t>
      </w:r>
      <w:r>
        <w:rPr>
          <w:w w:val="105"/>
          <w:sz w:val="28"/>
        </w:rPr>
        <w:t>to a sense of complete</w:t>
      </w:r>
      <w:r>
        <w:rPr>
          <w:spacing w:val="40"/>
          <w:w w:val="105"/>
          <w:sz w:val="28"/>
        </w:rPr>
        <w:t> </w:t>
      </w:r>
      <w:r>
        <w:rPr>
          <w:w w:val="105"/>
          <w:sz w:val="28"/>
        </w:rPr>
        <w:t>dissociation from the</w:t>
      </w:r>
      <w:r>
        <w:rPr>
          <w:spacing w:val="-6"/>
          <w:w w:val="105"/>
          <w:sz w:val="28"/>
        </w:rPr>
        <w:t> </w:t>
      </w:r>
      <w:r>
        <w:rPr>
          <w:w w:val="105"/>
          <w:sz w:val="28"/>
        </w:rPr>
        <w:t>body. The</w:t>
      </w:r>
      <w:r>
        <w:rPr>
          <w:spacing w:val="-4"/>
          <w:w w:val="105"/>
          <w:sz w:val="28"/>
        </w:rPr>
        <w:t> </w:t>
      </w:r>
      <w:r>
        <w:rPr>
          <w:w w:val="105"/>
          <w:sz w:val="28"/>
        </w:rPr>
        <w:t>investigator notes that this substance</w:t>
      </w:r>
      <w:r>
        <w:rPr>
          <w:spacing w:val="40"/>
          <w:w w:val="105"/>
          <w:sz w:val="28"/>
        </w:rPr>
        <w:t> </w:t>
      </w:r>
      <w:r>
        <w:rPr>
          <w:w w:val="105"/>
          <w:sz w:val="28"/>
        </w:rPr>
        <w:t>is an</w:t>
      </w:r>
      <w:r>
        <w:rPr>
          <w:spacing w:val="-15"/>
          <w:w w:val="105"/>
          <w:sz w:val="28"/>
        </w:rPr>
        <w:t> </w:t>
      </w:r>
      <w:r>
        <w:rPr>
          <w:w w:val="105"/>
          <w:sz w:val="28"/>
        </w:rPr>
        <w:t>N-methyl-D-a9partate receptor antagonist. The psychological effects of this substance</w:t>
      </w:r>
      <w:r>
        <w:rPr>
          <w:spacing w:val="36"/>
          <w:w w:val="105"/>
          <w:sz w:val="28"/>
        </w:rPr>
        <w:t> </w:t>
      </w:r>
      <w:r>
        <w:rPr>
          <w:w w:val="105"/>
          <w:sz w:val="28"/>
        </w:rPr>
        <w:t>most</w:t>
      </w:r>
      <w:r>
        <w:rPr>
          <w:spacing w:val="38"/>
          <w:w w:val="105"/>
          <w:sz w:val="28"/>
        </w:rPr>
        <w:t> </w:t>
      </w:r>
      <w:r>
        <w:rPr>
          <w:w w:val="105"/>
          <w:sz w:val="28"/>
        </w:rPr>
        <w:t>closely resemble</w:t>
      </w:r>
      <w:r>
        <w:rPr>
          <w:spacing w:val="40"/>
          <w:w w:val="105"/>
          <w:sz w:val="28"/>
        </w:rPr>
        <w:t> </w:t>
      </w:r>
      <w:r>
        <w:rPr>
          <w:w w:val="105"/>
          <w:sz w:val="28"/>
        </w:rPr>
        <w:t>those of which of the following?</w:t>
      </w:r>
    </w:p>
    <w:p>
      <w:pPr>
        <w:pStyle w:val="BodyText"/>
        <w:spacing w:before="12"/>
        <w:rPr>
          <w:sz w:val="28"/>
        </w:rPr>
      </w:pPr>
    </w:p>
    <w:p>
      <w:pPr>
        <w:pStyle w:val="ListParagraph"/>
        <w:numPr>
          <w:ilvl w:val="0"/>
          <w:numId w:val="55"/>
        </w:numPr>
        <w:tabs>
          <w:tab w:pos="402" w:val="left" w:leader="none"/>
        </w:tabs>
        <w:spacing w:line="240" w:lineRule="auto" w:before="0" w:after="0"/>
        <w:ind w:left="402" w:right="0" w:hanging="250"/>
        <w:jc w:val="left"/>
        <w:rPr>
          <w:rFonts w:ascii="Arial Black"/>
          <w:sz w:val="18"/>
        </w:rPr>
      </w:pPr>
      <w:r>
        <w:rPr>
          <w:rFonts w:ascii="Arial Black"/>
          <w:color w:val="343434"/>
          <w:spacing w:val="-2"/>
          <w:sz w:val="18"/>
        </w:rPr>
        <w:t>C</w:t>
      </w:r>
      <w:r>
        <w:rPr>
          <w:rFonts w:ascii="Arial Black"/>
          <w:color w:val="181818"/>
          <w:spacing w:val="-2"/>
          <w:sz w:val="18"/>
        </w:rPr>
        <w:t>odeine</w:t>
      </w:r>
    </w:p>
    <w:p>
      <w:pPr>
        <w:pStyle w:val="BodyText"/>
        <w:spacing w:before="28"/>
        <w:rPr>
          <w:rFonts w:ascii="Arial Black"/>
          <w:sz w:val="20"/>
        </w:rPr>
      </w:pPr>
      <w:r>
        <w:rPr>
          <w:rFonts w:ascii="Arial Black"/>
          <w:sz w:val="20"/>
        </w:rPr>
        <w:drawing>
          <wp:anchor distT="0" distB="0" distL="0" distR="0" allowOverlap="1" layoutInCell="1" locked="0" behindDoc="1" simplePos="0" relativeHeight="487652864">
            <wp:simplePos x="0" y="0"/>
            <wp:positionH relativeFrom="page">
              <wp:posOffset>1536700</wp:posOffset>
            </wp:positionH>
            <wp:positionV relativeFrom="paragraph">
              <wp:posOffset>212386</wp:posOffset>
            </wp:positionV>
            <wp:extent cx="722090" cy="152019"/>
            <wp:effectExtent l="0" t="0" r="0" b="0"/>
            <wp:wrapTopAndBottom/>
            <wp:docPr id="203" name="Image 20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3" name="Image 203"/>
                    <pic:cNvPicPr/>
                  </pic:nvPicPr>
                  <pic:blipFill>
                    <a:blip r:embed="rId2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2090" cy="1520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27"/>
        <w:rPr>
          <w:rFonts w:ascii="Arial Black"/>
          <w:sz w:val="18"/>
        </w:rPr>
      </w:pPr>
    </w:p>
    <w:p>
      <w:pPr>
        <w:spacing w:before="1"/>
        <w:ind w:left="143" w:right="0" w:firstLine="0"/>
        <w:jc w:val="left"/>
        <w:rPr>
          <w:sz w:val="18"/>
        </w:rPr>
      </w:pPr>
      <w:r>
        <w:rPr>
          <w:color w:val="0E0E0E"/>
          <w:w w:val="110"/>
          <w:sz w:val="18"/>
        </w:rPr>
        <w:t>C</w:t>
      </w:r>
      <w:r>
        <w:rPr>
          <w:color w:val="181818"/>
          <w:w w:val="110"/>
          <w:sz w:val="18"/>
        </w:rPr>
        <w:t>.</w:t>
      </w:r>
      <w:r>
        <w:rPr>
          <w:color w:val="181818"/>
          <w:spacing w:val="5"/>
          <w:w w:val="110"/>
          <w:sz w:val="18"/>
        </w:rPr>
        <w:t> </w:t>
      </w:r>
      <w:r>
        <w:rPr>
          <w:w w:val="110"/>
          <w:sz w:val="18"/>
        </w:rPr>
        <w:t>Mmham</w:t>
      </w:r>
      <w:r>
        <w:rPr>
          <w:spacing w:val="-21"/>
          <w:w w:val="110"/>
          <w:sz w:val="18"/>
        </w:rPr>
        <w:t> </w:t>
      </w:r>
      <w:r>
        <w:rPr>
          <w:spacing w:val="-2"/>
          <w:w w:val="110"/>
          <w:sz w:val="18"/>
        </w:rPr>
        <w:t>phetam\ne</w:t>
      </w: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spacing w:before="105"/>
        <w:rPr>
          <w:sz w:val="18"/>
        </w:rPr>
      </w:pPr>
    </w:p>
    <w:p>
      <w:pPr>
        <w:spacing w:before="0"/>
        <w:ind w:left="158" w:right="0" w:firstLine="0"/>
        <w:jc w:val="left"/>
        <w:rPr>
          <w:sz w:val="18"/>
        </w:rPr>
      </w:pPr>
      <w:r>
        <w:rPr>
          <w:w w:val="115"/>
          <w:sz w:val="18"/>
        </w:rPr>
        <w:t>E.</w:t>
      </w:r>
      <w:r>
        <w:rPr>
          <w:spacing w:val="-18"/>
          <w:w w:val="115"/>
          <w:sz w:val="18"/>
        </w:rPr>
        <w:t> </w:t>
      </w:r>
      <w:r>
        <w:rPr>
          <w:w w:val="115"/>
          <w:sz w:val="18"/>
        </w:rPr>
        <w:t>Tel</w:t>
      </w:r>
      <w:r>
        <w:rPr>
          <w:spacing w:val="1"/>
          <w:w w:val="115"/>
          <w:sz w:val="18"/>
        </w:rPr>
        <w:t> </w:t>
      </w:r>
      <w:r>
        <w:rPr>
          <w:spacing w:val="-2"/>
          <w:w w:val="115"/>
          <w:sz w:val="18"/>
        </w:rPr>
        <w:t>ahydronanoab\nol</w:t>
      </w:r>
    </w:p>
    <w:p>
      <w:pPr>
        <w:pStyle w:val="BodyText"/>
        <w:rPr>
          <w:sz w:val="18"/>
        </w:rPr>
      </w:pPr>
    </w:p>
    <w:p>
      <w:pPr>
        <w:pStyle w:val="BodyText"/>
        <w:spacing w:before="205"/>
        <w:rPr>
          <w:sz w:val="18"/>
        </w:rPr>
      </w:pPr>
    </w:p>
    <w:p>
      <w:pPr>
        <w:spacing w:before="0"/>
        <w:ind w:left="146" w:right="0" w:firstLine="0"/>
        <w:jc w:val="left"/>
        <w:rPr>
          <w:sz w:val="28"/>
        </w:rPr>
      </w:pPr>
      <w:r>
        <w:rPr>
          <w:color w:val="111111"/>
          <w:w w:val="90"/>
          <w:sz w:val="28"/>
        </w:rPr>
        <w:t>The</w:t>
      </w:r>
      <w:r>
        <w:rPr>
          <w:color w:val="111111"/>
          <w:spacing w:val="-12"/>
          <w:w w:val="90"/>
          <w:sz w:val="28"/>
        </w:rPr>
        <w:t> </w:t>
      </w:r>
      <w:r>
        <w:rPr>
          <w:w w:val="90"/>
          <w:sz w:val="28"/>
        </w:rPr>
        <w:t>Correct</w:t>
      </w:r>
      <w:r>
        <w:rPr>
          <w:spacing w:val="-6"/>
          <w:w w:val="90"/>
          <w:sz w:val="28"/>
        </w:rPr>
        <w:t> </w:t>
      </w:r>
      <w:r>
        <w:rPr>
          <w:color w:val="131313"/>
          <w:w w:val="90"/>
          <w:sz w:val="28"/>
        </w:rPr>
        <w:t>Answer</w:t>
      </w:r>
      <w:r>
        <w:rPr>
          <w:color w:val="131313"/>
          <w:spacing w:val="-3"/>
          <w:w w:val="90"/>
          <w:sz w:val="28"/>
        </w:rPr>
        <w:t> </w:t>
      </w:r>
      <w:r>
        <w:rPr>
          <w:color w:val="313131"/>
          <w:w w:val="90"/>
          <w:sz w:val="28"/>
        </w:rPr>
        <w:t>is</w:t>
      </w:r>
      <w:r>
        <w:rPr>
          <w:color w:val="313131"/>
          <w:spacing w:val="-12"/>
          <w:w w:val="90"/>
          <w:sz w:val="28"/>
        </w:rPr>
        <w:t> </w:t>
      </w:r>
      <w:r>
        <w:rPr>
          <w:color w:val="4B4B4B"/>
          <w:w w:val="90"/>
          <w:sz w:val="28"/>
        </w:rPr>
        <w:t>.</w:t>
      </w:r>
      <w:r>
        <w:rPr>
          <w:color w:val="4B4B4B"/>
          <w:spacing w:val="-8"/>
          <w:w w:val="90"/>
          <w:sz w:val="28"/>
        </w:rPr>
        <w:t> </w:t>
      </w:r>
      <w:r>
        <w:rPr>
          <w:w w:val="90"/>
          <w:sz w:val="28"/>
        </w:rPr>
        <w:t>B.</w:t>
      </w:r>
      <w:r>
        <w:rPr>
          <w:spacing w:val="-12"/>
          <w:w w:val="90"/>
          <w:sz w:val="28"/>
        </w:rPr>
        <w:t> </w:t>
      </w:r>
      <w:r>
        <w:rPr>
          <w:spacing w:val="-2"/>
          <w:w w:val="90"/>
          <w:sz w:val="28"/>
        </w:rPr>
        <w:t>Ketamine</w:t>
      </w:r>
    </w:p>
    <w:p>
      <w:pPr>
        <w:pStyle w:val="BodyText"/>
        <w:spacing w:line="194" w:lineRule="auto" w:before="253"/>
        <w:ind w:left="142" w:right="868" w:firstLine="6"/>
      </w:pPr>
      <w:r>
        <w:rPr>
          <w:w w:val="80"/>
        </w:rPr>
        <w:t>Dextromethorphan</w:t>
      </w:r>
      <w:r>
        <w:rPr/>
        <w:t> </w:t>
      </w:r>
      <w:r>
        <w:rPr>
          <w:color w:val="313131"/>
          <w:w w:val="80"/>
        </w:rPr>
        <w:t>is an </w:t>
      </w:r>
      <w:r>
        <w:rPr>
          <w:w w:val="80"/>
        </w:rPr>
        <w:t>NMDA</w:t>
      </w:r>
      <w:r>
        <w:rPr/>
        <w:t> </w:t>
      </w:r>
      <w:r>
        <w:rPr>
          <w:w w:val="80"/>
        </w:rPr>
        <w:t>receptor</w:t>
      </w:r>
      <w:r>
        <w:rPr/>
        <w:t> </w:t>
      </w:r>
      <w:r>
        <w:rPr>
          <w:color w:val="131313"/>
          <w:w w:val="80"/>
        </w:rPr>
        <w:t>antagonist.</w:t>
      </w:r>
      <w:r>
        <w:rPr>
          <w:color w:val="131313"/>
          <w:spacing w:val="37"/>
        </w:rPr>
        <w:t> </w:t>
      </w:r>
      <w:r>
        <w:rPr>
          <w:color w:val="161616"/>
          <w:w w:val="80"/>
        </w:rPr>
        <w:t>and </w:t>
      </w:r>
      <w:r>
        <w:rPr>
          <w:color w:val="111111"/>
          <w:w w:val="80"/>
        </w:rPr>
        <w:t>its</w:t>
      </w:r>
      <w:r>
        <w:rPr>
          <w:color w:val="111111"/>
        </w:rPr>
        <w:t> </w:t>
      </w:r>
      <w:r>
        <w:rPr>
          <w:color w:val="131313"/>
          <w:w w:val="80"/>
        </w:rPr>
        <w:t>psychological</w:t>
      </w:r>
      <w:r>
        <w:rPr>
          <w:color w:val="131313"/>
        </w:rPr>
        <w:t> </w:t>
      </w:r>
      <w:r>
        <w:rPr>
          <w:w w:val="80"/>
        </w:rPr>
        <w:t>effects</w:t>
      </w:r>
      <w:r>
        <w:rPr/>
        <w:t> </w:t>
      </w:r>
      <w:r>
        <w:rPr>
          <w:color w:val="111111"/>
          <w:w w:val="80"/>
        </w:rPr>
        <w:t>are </w:t>
      </w:r>
      <w:r>
        <w:rPr>
          <w:color w:val="0F0F0F"/>
          <w:w w:val="80"/>
        </w:rPr>
        <w:t>similar</w:t>
      </w:r>
      <w:r>
        <w:rPr>
          <w:color w:val="0F0F0F"/>
          <w:spacing w:val="32"/>
        </w:rPr>
        <w:t> </w:t>
      </w:r>
      <w:r>
        <w:rPr>
          <w:color w:val="131313"/>
          <w:w w:val="80"/>
        </w:rPr>
        <w:t>to</w:t>
      </w:r>
      <w:r>
        <w:rPr>
          <w:color w:val="131313"/>
        </w:rPr>
        <w:t> </w:t>
      </w:r>
      <w:r>
        <w:rPr>
          <w:color w:val="111111"/>
          <w:w w:val="80"/>
        </w:rPr>
        <w:t>hose </w:t>
      </w:r>
      <w:r>
        <w:rPr>
          <w:color w:val="131313"/>
          <w:w w:val="85"/>
        </w:rPr>
        <w:t>of</w:t>
      </w:r>
      <w:r>
        <w:rPr>
          <w:color w:val="131313"/>
          <w:spacing w:val="-9"/>
          <w:w w:val="85"/>
        </w:rPr>
        <w:t> </w:t>
      </w:r>
      <w:r>
        <w:rPr>
          <w:w w:val="85"/>
        </w:rPr>
        <w:t>ketamine.</w:t>
      </w:r>
      <w:r>
        <w:rPr>
          <w:spacing w:val="-7"/>
          <w:w w:val="85"/>
        </w:rPr>
        <w:t> </w:t>
      </w:r>
      <w:r>
        <w:rPr>
          <w:color w:val="181818"/>
          <w:w w:val="85"/>
        </w:rPr>
        <w:t>which</w:t>
      </w:r>
      <w:r>
        <w:rPr>
          <w:color w:val="181818"/>
          <w:spacing w:val="-5"/>
          <w:w w:val="85"/>
        </w:rPr>
        <w:t> </w:t>
      </w:r>
      <w:r>
        <w:rPr>
          <w:color w:val="313131"/>
          <w:w w:val="85"/>
        </w:rPr>
        <w:t>is</w:t>
      </w:r>
      <w:r>
        <w:rPr>
          <w:color w:val="313131"/>
          <w:spacing w:val="-9"/>
          <w:w w:val="85"/>
        </w:rPr>
        <w:t> </w:t>
      </w:r>
      <w:r>
        <w:rPr>
          <w:color w:val="131313"/>
          <w:w w:val="85"/>
        </w:rPr>
        <w:t>also</w:t>
      </w:r>
      <w:r>
        <w:rPr>
          <w:color w:val="131313"/>
          <w:spacing w:val="-8"/>
          <w:w w:val="85"/>
        </w:rPr>
        <w:t> </w:t>
      </w:r>
      <w:r>
        <w:rPr>
          <w:color w:val="161616"/>
          <w:w w:val="85"/>
        </w:rPr>
        <w:t>an</w:t>
      </w:r>
      <w:r>
        <w:rPr>
          <w:color w:val="161616"/>
          <w:spacing w:val="-8"/>
          <w:w w:val="85"/>
        </w:rPr>
        <w:t> </w:t>
      </w:r>
      <w:r>
        <w:rPr>
          <w:w w:val="85"/>
        </w:rPr>
        <w:t>NMDA</w:t>
      </w:r>
      <w:r>
        <w:rPr>
          <w:spacing w:val="-11"/>
        </w:rPr>
        <w:t> </w:t>
      </w:r>
      <w:r>
        <w:rPr>
          <w:color w:val="0F0F0F"/>
          <w:w w:val="85"/>
        </w:rPr>
        <w:t>receptor</w:t>
      </w:r>
      <w:r>
        <w:rPr>
          <w:color w:val="0F0F0F"/>
          <w:spacing w:val="-9"/>
          <w:w w:val="85"/>
        </w:rPr>
        <w:t> </w:t>
      </w:r>
      <w:r>
        <w:rPr>
          <w:color w:val="111111"/>
          <w:w w:val="85"/>
        </w:rPr>
        <w:t>antagonist.</w:t>
      </w:r>
    </w:p>
    <w:p>
      <w:pPr>
        <w:pStyle w:val="BodyText"/>
        <w:spacing w:after="0" w:line="194" w:lineRule="auto"/>
        <w:sectPr>
          <w:headerReference w:type="default" r:id="rId214"/>
          <w:pgSz w:w="16000" w:h="20700"/>
          <w:pgMar w:header="655" w:footer="0" w:top="960" w:bottom="280" w:left="2267" w:right="1700"/>
        </w:sect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spacing w:before="249"/>
        <w:rPr>
          <w:sz w:val="24"/>
        </w:rPr>
      </w:pPr>
    </w:p>
    <w:p>
      <w:pPr>
        <w:tabs>
          <w:tab w:pos="1093" w:val="left" w:leader="none"/>
          <w:tab w:pos="5016" w:val="left" w:leader="none"/>
        </w:tabs>
        <w:spacing w:line="280" w:lineRule="auto" w:before="0"/>
        <w:ind w:left="146" w:right="620" w:firstLine="0"/>
        <w:jc w:val="left"/>
        <w:rPr>
          <w:sz w:val="24"/>
        </w:rPr>
      </w:pPr>
      <w:r>
        <w:rPr>
          <w:spacing w:val="-4"/>
          <w:w w:val="120"/>
          <w:sz w:val="24"/>
        </w:rPr>
        <w:t>183.</w:t>
      </w:r>
      <w:r>
        <w:rPr>
          <w:sz w:val="24"/>
        </w:rPr>
        <w:tab/>
      </w:r>
      <w:r>
        <w:rPr>
          <w:w w:val="120"/>
          <w:sz w:val="24"/>
        </w:rPr>
        <w:t>An 18-year-old man is</w:t>
      </w:r>
      <w:r>
        <w:rPr>
          <w:spacing w:val="40"/>
          <w:w w:val="120"/>
          <w:sz w:val="24"/>
        </w:rPr>
        <w:t> </w:t>
      </w:r>
      <w:r>
        <w:rPr>
          <w:w w:val="120"/>
          <w:sz w:val="24"/>
        </w:rPr>
        <w:t>brought</w:t>
      </w:r>
      <w:r>
        <w:rPr>
          <w:spacing w:val="40"/>
          <w:w w:val="120"/>
          <w:sz w:val="24"/>
        </w:rPr>
        <w:t> </w:t>
      </w:r>
      <w:r>
        <w:rPr>
          <w:w w:val="120"/>
          <w:sz w:val="24"/>
        </w:rPr>
        <w:t>to the emergency</w:t>
      </w:r>
      <w:r>
        <w:rPr>
          <w:spacing w:val="40"/>
          <w:w w:val="120"/>
          <w:sz w:val="24"/>
        </w:rPr>
        <w:t> </w:t>
      </w:r>
      <w:r>
        <w:rPr>
          <w:w w:val="120"/>
          <w:sz w:val="24"/>
        </w:rPr>
        <w:t>department</w:t>
      </w:r>
      <w:r>
        <w:rPr>
          <w:spacing w:val="40"/>
          <w:w w:val="120"/>
          <w:sz w:val="24"/>
        </w:rPr>
        <w:t> </w:t>
      </w:r>
      <w:r>
        <w:rPr>
          <w:w w:val="120"/>
          <w:sz w:val="24"/>
        </w:rPr>
        <w:t>30</w:t>
      </w:r>
      <w:r>
        <w:rPr>
          <w:spacing w:val="-16"/>
          <w:w w:val="120"/>
          <w:sz w:val="24"/>
        </w:rPr>
        <w:t> </w:t>
      </w:r>
      <w:r>
        <w:rPr>
          <w:w w:val="120"/>
          <w:sz w:val="24"/>
        </w:rPr>
        <w:t>minutes after sustaining</w:t>
      </w:r>
      <w:r>
        <w:rPr>
          <w:spacing w:val="40"/>
          <w:w w:val="120"/>
          <w:sz w:val="24"/>
        </w:rPr>
        <w:t> </w:t>
      </w:r>
      <w:r>
        <w:rPr>
          <w:w w:val="120"/>
          <w:sz w:val="24"/>
        </w:rPr>
        <w:t>injuries</w:t>
      </w:r>
      <w:r>
        <w:rPr>
          <w:spacing w:val="40"/>
          <w:w w:val="120"/>
          <w:sz w:val="24"/>
        </w:rPr>
        <w:t> </w:t>
      </w:r>
      <w:r>
        <w:rPr>
          <w:color w:val="161616"/>
          <w:w w:val="120"/>
          <w:sz w:val="24"/>
        </w:rPr>
        <w:t>in</w:t>
      </w:r>
      <w:r>
        <w:rPr>
          <w:color w:val="161616"/>
          <w:spacing w:val="40"/>
          <w:w w:val="120"/>
          <w:sz w:val="24"/>
        </w:rPr>
        <w:t> </w:t>
      </w:r>
      <w:r>
        <w:rPr>
          <w:w w:val="120"/>
          <w:sz w:val="24"/>
        </w:rPr>
        <w:t>a motor</w:t>
      </w:r>
      <w:r>
        <w:rPr>
          <w:spacing w:val="40"/>
          <w:w w:val="120"/>
          <w:sz w:val="24"/>
        </w:rPr>
        <w:t> </w:t>
      </w:r>
      <w:r>
        <w:rPr>
          <w:w w:val="120"/>
          <w:sz w:val="24"/>
        </w:rPr>
        <w:t>vehicle</w:t>
      </w:r>
      <w:r>
        <w:rPr>
          <w:spacing w:val="40"/>
          <w:w w:val="120"/>
          <w:sz w:val="24"/>
        </w:rPr>
        <w:t> </w:t>
      </w:r>
      <w:r>
        <w:rPr>
          <w:w w:val="120"/>
          <w:sz w:val="24"/>
        </w:rPr>
        <w:t>collision.</w:t>
      </w:r>
      <w:r>
        <w:rPr>
          <w:spacing w:val="40"/>
          <w:w w:val="120"/>
          <w:sz w:val="24"/>
        </w:rPr>
        <w:t> </w:t>
      </w:r>
      <w:r>
        <w:rPr>
          <w:w w:val="120"/>
          <w:sz w:val="24"/>
        </w:rPr>
        <w:t>He</w:t>
      </w:r>
      <w:r>
        <w:rPr>
          <w:spacing w:val="-40"/>
          <w:w w:val="120"/>
          <w:sz w:val="24"/>
        </w:rPr>
        <w:t> </w:t>
      </w:r>
      <w:r>
        <w:rPr>
          <w:w w:val="120"/>
          <w:sz w:val="24"/>
        </w:rPr>
        <w:t>has</w:t>
      </w:r>
      <w:r>
        <w:rPr>
          <w:spacing w:val="-11"/>
          <w:w w:val="120"/>
          <w:sz w:val="24"/>
        </w:rPr>
        <w:t> </w:t>
      </w:r>
      <w:r>
        <w:rPr>
          <w:w w:val="120"/>
          <w:sz w:val="24"/>
        </w:rPr>
        <w:t>abdominal</w:t>
      </w:r>
      <w:r>
        <w:rPr>
          <w:spacing w:val="40"/>
          <w:w w:val="120"/>
          <w:sz w:val="24"/>
        </w:rPr>
        <w:t> </w:t>
      </w:r>
      <w:r>
        <w:rPr>
          <w:w w:val="120"/>
          <w:sz w:val="24"/>
        </w:rPr>
        <w:t>pain. His pulse</w:t>
      </w:r>
      <w:r>
        <w:rPr>
          <w:spacing w:val="40"/>
          <w:w w:val="120"/>
          <w:sz w:val="24"/>
        </w:rPr>
        <w:t> </w:t>
      </w:r>
      <w:r>
        <w:rPr>
          <w:w w:val="120"/>
          <w:sz w:val="24"/>
        </w:rPr>
        <w:t>is 120/min, and blood pressure is </w:t>
      </w:r>
      <w:r>
        <w:rPr>
          <w:i/>
          <w:w w:val="120"/>
          <w:sz w:val="24"/>
        </w:rPr>
        <w:t>8</w:t>
      </w:r>
      <w:r>
        <w:rPr>
          <w:i/>
          <w:spacing w:val="80"/>
          <w:w w:val="120"/>
          <w:sz w:val="24"/>
        </w:rPr>
        <w:t> </w:t>
      </w:r>
      <w:r>
        <w:rPr>
          <w:i/>
          <w:w w:val="120"/>
          <w:sz w:val="24"/>
        </w:rPr>
        <w:t>l6</w:t>
      </w:r>
      <w:r>
        <w:rPr>
          <w:i/>
          <w:sz w:val="24"/>
        </w:rPr>
        <w:tab/>
      </w:r>
      <w:r>
        <w:rPr>
          <w:w w:val="120"/>
          <w:sz w:val="24"/>
        </w:rPr>
        <w:t>mm</w:t>
      </w:r>
      <w:r>
        <w:rPr>
          <w:spacing w:val="40"/>
          <w:w w:val="120"/>
          <w:sz w:val="24"/>
        </w:rPr>
        <w:t> </w:t>
      </w:r>
      <w:r>
        <w:rPr>
          <w:w w:val="120"/>
          <w:sz w:val="24"/>
        </w:rPr>
        <w:t>Hg.</w:t>
      </w:r>
      <w:r>
        <w:rPr>
          <w:w w:val="120"/>
          <w:sz w:val="24"/>
        </w:rPr>
        <w:t> Physical examination</w:t>
      </w:r>
      <w:r>
        <w:rPr>
          <w:w w:val="120"/>
          <w:sz w:val="24"/>
        </w:rPr>
        <w:t> shows multiple contusions</w:t>
      </w:r>
      <w:r>
        <w:rPr>
          <w:spacing w:val="36"/>
          <w:w w:val="120"/>
          <w:sz w:val="24"/>
        </w:rPr>
        <w:t> </w:t>
      </w:r>
      <w:r>
        <w:rPr>
          <w:w w:val="120"/>
          <w:sz w:val="24"/>
        </w:rPr>
        <w:t>over the</w:t>
      </w:r>
      <w:r>
        <w:rPr>
          <w:spacing w:val="37"/>
          <w:w w:val="120"/>
          <w:sz w:val="24"/>
        </w:rPr>
        <w:t> </w:t>
      </w:r>
      <w:r>
        <w:rPr>
          <w:w w:val="120"/>
          <w:sz w:val="24"/>
        </w:rPr>
        <w:t>trunk</w:t>
      </w:r>
      <w:r>
        <w:rPr>
          <w:spacing w:val="37"/>
          <w:w w:val="120"/>
          <w:sz w:val="24"/>
        </w:rPr>
        <w:t> </w:t>
      </w:r>
      <w:r>
        <w:rPr>
          <w:w w:val="120"/>
          <w:sz w:val="24"/>
        </w:rPr>
        <w:t>and abdominal</w:t>
      </w:r>
      <w:r>
        <w:rPr>
          <w:spacing w:val="34"/>
          <w:w w:val="120"/>
          <w:sz w:val="24"/>
        </w:rPr>
        <w:t> </w:t>
      </w:r>
      <w:r>
        <w:rPr>
          <w:w w:val="120"/>
          <w:sz w:val="24"/>
        </w:rPr>
        <w:t>tenderness.</w:t>
      </w:r>
      <w:r>
        <w:rPr>
          <w:spacing w:val="38"/>
          <w:w w:val="120"/>
          <w:sz w:val="24"/>
        </w:rPr>
        <w:t> </w:t>
      </w:r>
      <w:r>
        <w:rPr>
          <w:w w:val="120"/>
          <w:sz w:val="24"/>
        </w:rPr>
        <w:t>A chest</w:t>
      </w:r>
      <w:r>
        <w:rPr>
          <w:spacing w:val="40"/>
          <w:w w:val="120"/>
          <w:sz w:val="24"/>
        </w:rPr>
        <w:t> </w:t>
      </w:r>
      <w:r>
        <w:rPr>
          <w:w w:val="120"/>
          <w:sz w:val="24"/>
        </w:rPr>
        <w:t>x-ray</w:t>
      </w:r>
      <w:r>
        <w:rPr>
          <w:spacing w:val="38"/>
          <w:w w:val="120"/>
          <w:sz w:val="24"/>
        </w:rPr>
        <w:t> </w:t>
      </w:r>
      <w:r>
        <w:rPr>
          <w:w w:val="120"/>
          <w:sz w:val="24"/>
        </w:rPr>
        <w:t>shows multiple</w:t>
      </w:r>
      <w:r>
        <w:rPr>
          <w:spacing w:val="37"/>
          <w:w w:val="120"/>
          <w:sz w:val="24"/>
        </w:rPr>
        <w:t> </w:t>
      </w:r>
      <w:r>
        <w:rPr>
          <w:w w:val="120"/>
          <w:sz w:val="24"/>
        </w:rPr>
        <w:t>rib fractures.</w:t>
      </w:r>
      <w:r>
        <w:rPr>
          <w:spacing w:val="37"/>
          <w:w w:val="120"/>
          <w:sz w:val="24"/>
        </w:rPr>
        <w:t> </w:t>
      </w:r>
      <w:r>
        <w:rPr>
          <w:w w:val="120"/>
          <w:sz w:val="24"/>
        </w:rPr>
        <w:t>A CT scan of the abdomen</w:t>
      </w:r>
      <w:r>
        <w:rPr>
          <w:spacing w:val="40"/>
          <w:w w:val="120"/>
          <w:sz w:val="24"/>
        </w:rPr>
        <w:t> </w:t>
      </w:r>
      <w:r>
        <w:rPr>
          <w:w w:val="120"/>
          <w:sz w:val="24"/>
        </w:rPr>
        <w:t>is</w:t>
      </w:r>
      <w:r>
        <w:rPr>
          <w:spacing w:val="40"/>
          <w:w w:val="120"/>
          <w:sz w:val="24"/>
        </w:rPr>
        <w:t> </w:t>
      </w:r>
      <w:r>
        <w:rPr>
          <w:w w:val="120"/>
          <w:sz w:val="24"/>
        </w:rPr>
        <w:t>shown. Which of</w:t>
      </w:r>
      <w:r>
        <w:rPr>
          <w:spacing w:val="38"/>
          <w:w w:val="120"/>
          <w:sz w:val="24"/>
        </w:rPr>
        <w:t> </w:t>
      </w:r>
      <w:r>
        <w:rPr>
          <w:w w:val="120"/>
          <w:sz w:val="24"/>
        </w:rPr>
        <w:t>the following</w:t>
      </w:r>
      <w:r>
        <w:rPr>
          <w:spacing w:val="40"/>
          <w:w w:val="120"/>
          <w:sz w:val="24"/>
        </w:rPr>
        <w:t> </w:t>
      </w:r>
      <w:r>
        <w:rPr>
          <w:w w:val="120"/>
          <w:sz w:val="24"/>
        </w:rPr>
        <w:t>organs is most likely injured in this patient?</w:t>
      </w:r>
    </w:p>
    <w:p>
      <w:pPr>
        <w:pStyle w:val="BodyText"/>
        <w:spacing w:before="63"/>
        <w:rPr>
          <w:sz w:val="24"/>
        </w:rPr>
      </w:pPr>
    </w:p>
    <w:p>
      <w:pPr>
        <w:spacing w:before="0"/>
        <w:ind w:left="153" w:right="0" w:firstLine="0"/>
        <w:jc w:val="left"/>
        <w:rPr>
          <w:sz w:val="18"/>
        </w:rPr>
      </w:pPr>
      <w:r>
        <w:rPr>
          <w:color w:val="111111"/>
          <w:w w:val="120"/>
          <w:sz w:val="18"/>
        </w:rPr>
        <w:t>A.</w:t>
      </w:r>
      <w:r>
        <w:rPr>
          <w:color w:val="111111"/>
          <w:spacing w:val="-20"/>
          <w:w w:val="120"/>
          <w:sz w:val="18"/>
        </w:rPr>
        <w:t> </w:t>
      </w:r>
      <w:r>
        <w:rPr>
          <w:spacing w:val="-2"/>
          <w:w w:val="120"/>
          <w:sz w:val="18"/>
        </w:rPr>
        <w:t>Bladder</w:t>
      </w:r>
    </w:p>
    <w:p>
      <w:pPr>
        <w:pStyle w:val="BodyText"/>
        <w:spacing w:before="166"/>
        <w:rPr>
          <w:sz w:val="18"/>
        </w:rPr>
      </w:pPr>
    </w:p>
    <w:p>
      <w:pPr>
        <w:spacing w:before="0"/>
        <w:ind w:left="159" w:right="0" w:firstLine="0"/>
        <w:jc w:val="left"/>
        <w:rPr>
          <w:sz w:val="18"/>
        </w:rPr>
      </w:pPr>
      <w:r>
        <w:rPr>
          <w:w w:val="105"/>
          <w:sz w:val="18"/>
        </w:rPr>
        <w:t>B.</w:t>
      </w:r>
      <w:r>
        <w:rPr>
          <w:spacing w:val="5"/>
          <w:w w:val="105"/>
          <w:sz w:val="18"/>
        </w:rPr>
        <w:t> </w:t>
      </w:r>
      <w:r>
        <w:rPr>
          <w:spacing w:val="-4"/>
          <w:w w:val="105"/>
          <w:sz w:val="18"/>
        </w:rPr>
        <w:t>Lever</w:t>
      </w: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spacing w:before="3"/>
        <w:rPr>
          <w:sz w:val="18"/>
        </w:rPr>
      </w:pPr>
    </w:p>
    <w:p>
      <w:pPr>
        <w:spacing w:before="0"/>
        <w:ind w:left="158" w:right="0" w:firstLine="0"/>
        <w:jc w:val="left"/>
        <w:rPr>
          <w:sz w:val="18"/>
        </w:rPr>
      </w:pPr>
      <w:r>
        <w:rPr>
          <w:w w:val="110"/>
          <w:sz w:val="18"/>
        </w:rPr>
        <w:t>E.</w:t>
      </w:r>
      <w:r>
        <w:rPr>
          <w:spacing w:val="1"/>
          <w:w w:val="110"/>
          <w:sz w:val="18"/>
        </w:rPr>
        <w:t> </w:t>
      </w:r>
      <w:r>
        <w:rPr>
          <w:spacing w:val="-2"/>
          <w:w w:val="110"/>
          <w:sz w:val="18"/>
        </w:rPr>
        <w:t>Stomach</w:t>
      </w:r>
    </w:p>
    <w:p>
      <w:pPr>
        <w:pStyle w:val="BodyText"/>
        <w:rPr>
          <w:sz w:val="18"/>
        </w:rPr>
      </w:pPr>
    </w:p>
    <w:p>
      <w:pPr>
        <w:pStyle w:val="BodyText"/>
        <w:spacing w:before="183"/>
        <w:rPr>
          <w:sz w:val="18"/>
        </w:rPr>
      </w:pPr>
    </w:p>
    <w:p>
      <w:pPr>
        <w:spacing w:before="0"/>
        <w:ind w:left="147" w:right="0" w:firstLine="0"/>
        <w:jc w:val="left"/>
        <w:rPr>
          <w:sz w:val="24"/>
        </w:rPr>
      </w:pPr>
      <w:r>
        <w:rPr>
          <w:color w:val="151515"/>
          <w:sz w:val="24"/>
        </w:rPr>
        <w:t>The</w:t>
      </w:r>
      <w:r>
        <w:rPr>
          <w:color w:val="151515"/>
          <w:spacing w:val="17"/>
          <w:sz w:val="24"/>
        </w:rPr>
        <w:t> </w:t>
      </w:r>
      <w:r>
        <w:rPr>
          <w:color w:val="111111"/>
          <w:sz w:val="24"/>
        </w:rPr>
        <w:t>Correct</w:t>
      </w:r>
      <w:r>
        <w:rPr>
          <w:color w:val="111111"/>
          <w:spacing w:val="25"/>
          <w:sz w:val="24"/>
        </w:rPr>
        <w:t> </w:t>
      </w:r>
      <w:r>
        <w:rPr>
          <w:color w:val="131313"/>
          <w:sz w:val="24"/>
        </w:rPr>
        <w:t>Answer</w:t>
      </w:r>
      <w:r>
        <w:rPr>
          <w:color w:val="131313"/>
          <w:spacing w:val="32"/>
          <w:sz w:val="24"/>
        </w:rPr>
        <w:t> </w:t>
      </w:r>
      <w:r>
        <w:rPr>
          <w:color w:val="313131"/>
          <w:sz w:val="24"/>
        </w:rPr>
        <w:t>is</w:t>
      </w:r>
      <w:r>
        <w:rPr>
          <w:color w:val="313131"/>
          <w:spacing w:val="6"/>
          <w:sz w:val="24"/>
        </w:rPr>
        <w:t> </w:t>
      </w:r>
      <w:r>
        <w:rPr>
          <w:color w:val="4B4B4B"/>
          <w:sz w:val="24"/>
        </w:rPr>
        <w:t>.</w:t>
      </w:r>
      <w:r>
        <w:rPr>
          <w:color w:val="4B4B4B"/>
          <w:spacing w:val="14"/>
          <w:sz w:val="24"/>
        </w:rPr>
        <w:t> </w:t>
      </w:r>
      <w:r>
        <w:rPr>
          <w:sz w:val="24"/>
        </w:rPr>
        <w:t>D.</w:t>
      </w:r>
      <w:r>
        <w:rPr>
          <w:spacing w:val="2"/>
          <w:sz w:val="24"/>
        </w:rPr>
        <w:t> </w:t>
      </w:r>
      <w:r>
        <w:rPr>
          <w:spacing w:val="-2"/>
          <w:sz w:val="24"/>
        </w:rPr>
        <w:t>Spleen</w:t>
      </w:r>
    </w:p>
    <w:p>
      <w:pPr>
        <w:pStyle w:val="BodyText"/>
        <w:spacing w:before="5"/>
        <w:rPr>
          <w:sz w:val="24"/>
        </w:rPr>
      </w:pPr>
    </w:p>
    <w:p>
      <w:pPr>
        <w:spacing w:line="216" w:lineRule="auto" w:before="0"/>
        <w:ind w:left="143" w:right="0" w:firstLine="17"/>
        <w:jc w:val="left"/>
        <w:rPr>
          <w:sz w:val="27"/>
        </w:rPr>
      </w:pPr>
      <w:r>
        <w:rPr>
          <w:color w:val="151515"/>
          <w:w w:val="90"/>
          <w:sz w:val="27"/>
        </w:rPr>
        <w:t>Splenic </w:t>
      </w:r>
      <w:r>
        <w:rPr>
          <w:color w:val="131313"/>
          <w:w w:val="90"/>
          <w:sz w:val="27"/>
        </w:rPr>
        <w:t>injuries </w:t>
      </w:r>
      <w:r>
        <w:rPr>
          <w:color w:val="151515"/>
          <w:w w:val="90"/>
          <w:sz w:val="27"/>
        </w:rPr>
        <w:t>are </w:t>
      </w:r>
      <w:r>
        <w:rPr>
          <w:color w:val="161616"/>
          <w:w w:val="90"/>
          <w:sz w:val="27"/>
        </w:rPr>
        <w:t>common </w:t>
      </w:r>
      <w:r>
        <w:rPr>
          <w:color w:val="333333"/>
          <w:w w:val="90"/>
          <w:sz w:val="27"/>
        </w:rPr>
        <w:t>in</w:t>
      </w:r>
      <w:r>
        <w:rPr>
          <w:color w:val="333333"/>
          <w:spacing w:val="-2"/>
          <w:w w:val="90"/>
          <w:sz w:val="27"/>
        </w:rPr>
        <w:t> </w:t>
      </w:r>
      <w:r>
        <w:rPr>
          <w:color w:val="0E0E0E"/>
          <w:w w:val="90"/>
          <w:sz w:val="27"/>
        </w:rPr>
        <w:t>blunt </w:t>
      </w:r>
      <w:r>
        <w:rPr>
          <w:color w:val="131313"/>
          <w:w w:val="90"/>
          <w:sz w:val="27"/>
        </w:rPr>
        <w:t>abdominal</w:t>
      </w:r>
      <w:r>
        <w:rPr>
          <w:color w:val="131313"/>
          <w:sz w:val="27"/>
        </w:rPr>
        <w:t> </w:t>
      </w:r>
      <w:r>
        <w:rPr>
          <w:color w:val="0E0E0E"/>
          <w:w w:val="90"/>
          <w:sz w:val="27"/>
        </w:rPr>
        <w:t>trauma</w:t>
      </w:r>
      <w:r>
        <w:rPr>
          <w:color w:val="0E0E0E"/>
          <w:spacing w:val="-1"/>
          <w:w w:val="90"/>
          <w:sz w:val="27"/>
        </w:rPr>
        <w:t> </w:t>
      </w:r>
      <w:r>
        <w:rPr>
          <w:color w:val="1F1F1F"/>
          <w:w w:val="90"/>
          <w:sz w:val="27"/>
        </w:rPr>
        <w:t>and </w:t>
      </w:r>
      <w:r>
        <w:rPr>
          <w:color w:val="161616"/>
          <w:w w:val="90"/>
          <w:sz w:val="27"/>
        </w:rPr>
        <w:t>oan </w:t>
      </w:r>
      <w:r>
        <w:rPr>
          <w:color w:val="111111"/>
          <w:w w:val="90"/>
          <w:sz w:val="27"/>
        </w:rPr>
        <w:t>result </w:t>
      </w:r>
      <w:r>
        <w:rPr>
          <w:color w:val="313131"/>
          <w:w w:val="90"/>
          <w:sz w:val="27"/>
        </w:rPr>
        <w:t>in</w:t>
      </w:r>
      <w:r>
        <w:rPr>
          <w:color w:val="313131"/>
          <w:spacing w:val="-2"/>
          <w:w w:val="90"/>
          <w:sz w:val="27"/>
        </w:rPr>
        <w:t> </w:t>
      </w:r>
      <w:r>
        <w:rPr>
          <w:color w:val="161616"/>
          <w:w w:val="90"/>
          <w:sz w:val="27"/>
        </w:rPr>
        <w:t>internal </w:t>
      </w:r>
      <w:r>
        <w:rPr>
          <w:color w:val="151515"/>
          <w:w w:val="90"/>
          <w:sz w:val="27"/>
        </w:rPr>
        <w:t>bleeding.</w:t>
      </w:r>
      <w:r>
        <w:rPr>
          <w:color w:val="151515"/>
          <w:sz w:val="27"/>
        </w:rPr>
        <w:t> </w:t>
      </w:r>
      <w:r>
        <w:rPr>
          <w:color w:val="181818"/>
          <w:w w:val="90"/>
          <w:sz w:val="27"/>
        </w:rPr>
        <w:t>which </w:t>
      </w:r>
      <w:r>
        <w:rPr>
          <w:color w:val="0E0E0E"/>
          <w:w w:val="90"/>
          <w:sz w:val="27"/>
        </w:rPr>
        <w:t>would </w:t>
      </w:r>
      <w:r>
        <w:rPr>
          <w:color w:val="151515"/>
          <w:spacing w:val="-8"/>
          <w:sz w:val="27"/>
        </w:rPr>
        <w:t>explain</w:t>
      </w:r>
      <w:r>
        <w:rPr>
          <w:color w:val="151515"/>
          <w:spacing w:val="-11"/>
          <w:sz w:val="27"/>
        </w:rPr>
        <w:t> </w:t>
      </w:r>
      <w:r>
        <w:rPr>
          <w:color w:val="181818"/>
          <w:spacing w:val="-8"/>
          <w:sz w:val="27"/>
        </w:rPr>
        <w:t>the</w:t>
      </w:r>
      <w:r>
        <w:rPr>
          <w:color w:val="181818"/>
          <w:spacing w:val="-17"/>
          <w:sz w:val="27"/>
        </w:rPr>
        <w:t> </w:t>
      </w:r>
      <w:r>
        <w:rPr>
          <w:color w:val="131313"/>
          <w:spacing w:val="-8"/>
          <w:sz w:val="27"/>
        </w:rPr>
        <w:t>patent’s</w:t>
      </w:r>
      <w:r>
        <w:rPr>
          <w:color w:val="131313"/>
          <w:spacing w:val="-11"/>
          <w:sz w:val="27"/>
        </w:rPr>
        <w:t> </w:t>
      </w:r>
      <w:r>
        <w:rPr>
          <w:color w:val="131313"/>
          <w:spacing w:val="-8"/>
          <w:sz w:val="27"/>
        </w:rPr>
        <w:t>hypotension</w:t>
      </w:r>
      <w:r>
        <w:rPr>
          <w:color w:val="131313"/>
          <w:spacing w:val="-5"/>
          <w:sz w:val="27"/>
        </w:rPr>
        <w:t> </w:t>
      </w:r>
      <w:r>
        <w:rPr>
          <w:color w:val="131313"/>
          <w:spacing w:val="-8"/>
          <w:sz w:val="27"/>
        </w:rPr>
        <w:t>and abdominal</w:t>
      </w:r>
      <w:r>
        <w:rPr>
          <w:color w:val="131313"/>
          <w:sz w:val="27"/>
        </w:rPr>
        <w:t> </w:t>
      </w:r>
      <w:r>
        <w:rPr>
          <w:color w:val="161616"/>
          <w:spacing w:val="-8"/>
          <w:sz w:val="27"/>
        </w:rPr>
        <w:t>pain.</w:t>
      </w:r>
      <w:r>
        <w:rPr>
          <w:color w:val="161616"/>
          <w:spacing w:val="-11"/>
          <w:sz w:val="27"/>
        </w:rPr>
        <w:t> </w:t>
      </w:r>
      <w:r>
        <w:rPr>
          <w:color w:val="4F4F4F"/>
          <w:spacing w:val="-8"/>
          <w:sz w:val="27"/>
        </w:rPr>
        <w:t>In</w:t>
      </w:r>
      <w:r>
        <w:rPr>
          <w:color w:val="4F4F4F"/>
          <w:spacing w:val="-11"/>
          <w:sz w:val="27"/>
        </w:rPr>
        <w:t> </w:t>
      </w:r>
      <w:r>
        <w:rPr>
          <w:color w:val="131313"/>
          <w:spacing w:val="-8"/>
          <w:sz w:val="27"/>
        </w:rPr>
        <w:t>his</w:t>
      </w:r>
      <w:r>
        <w:rPr>
          <w:color w:val="131313"/>
          <w:spacing w:val="17"/>
          <w:sz w:val="27"/>
        </w:rPr>
        <w:t> </w:t>
      </w:r>
      <w:r>
        <w:rPr>
          <w:color w:val="161616"/>
          <w:spacing w:val="-8"/>
          <w:sz w:val="27"/>
        </w:rPr>
        <w:t>case.</w:t>
      </w:r>
      <w:r>
        <w:rPr>
          <w:color w:val="161616"/>
          <w:spacing w:val="-2"/>
          <w:sz w:val="27"/>
        </w:rPr>
        <w:t> </w:t>
      </w:r>
      <w:r>
        <w:rPr>
          <w:color w:val="181818"/>
          <w:spacing w:val="-8"/>
          <w:sz w:val="27"/>
        </w:rPr>
        <w:t>the</w:t>
      </w:r>
      <w:r>
        <w:rPr>
          <w:color w:val="181818"/>
          <w:spacing w:val="-11"/>
          <w:sz w:val="27"/>
        </w:rPr>
        <w:t> </w:t>
      </w:r>
      <w:r>
        <w:rPr>
          <w:color w:val="151515"/>
          <w:spacing w:val="-8"/>
          <w:sz w:val="27"/>
        </w:rPr>
        <w:t>spleen </w:t>
      </w:r>
      <w:r>
        <w:rPr>
          <w:color w:val="505050"/>
          <w:spacing w:val="-8"/>
          <w:sz w:val="27"/>
        </w:rPr>
        <w:t>is</w:t>
      </w:r>
      <w:r>
        <w:rPr>
          <w:color w:val="505050"/>
          <w:spacing w:val="-11"/>
          <w:sz w:val="27"/>
        </w:rPr>
        <w:t> </w:t>
      </w:r>
      <w:r>
        <w:rPr>
          <w:color w:val="151515"/>
          <w:spacing w:val="-8"/>
          <w:sz w:val="27"/>
        </w:rPr>
        <w:t>the</w:t>
      </w:r>
      <w:r>
        <w:rPr>
          <w:color w:val="151515"/>
          <w:spacing w:val="-10"/>
          <w:sz w:val="27"/>
        </w:rPr>
        <w:t> </w:t>
      </w:r>
      <w:r>
        <w:rPr>
          <w:color w:val="1F1F1F"/>
          <w:spacing w:val="-8"/>
          <w:sz w:val="27"/>
        </w:rPr>
        <w:t>most</w:t>
      </w:r>
      <w:r>
        <w:rPr>
          <w:color w:val="1F1F1F"/>
          <w:spacing w:val="-11"/>
          <w:sz w:val="27"/>
        </w:rPr>
        <w:t> </w:t>
      </w:r>
      <w:r>
        <w:rPr>
          <w:color w:val="131313"/>
          <w:spacing w:val="-8"/>
          <w:sz w:val="27"/>
        </w:rPr>
        <w:t>likely</w:t>
      </w:r>
      <w:r>
        <w:rPr>
          <w:color w:val="131313"/>
          <w:sz w:val="27"/>
        </w:rPr>
        <w:t> </w:t>
      </w:r>
      <w:r>
        <w:rPr>
          <w:color w:val="151515"/>
          <w:spacing w:val="-8"/>
          <w:sz w:val="27"/>
        </w:rPr>
        <w:t>injured </w:t>
      </w:r>
      <w:r>
        <w:rPr>
          <w:color w:val="131313"/>
          <w:sz w:val="27"/>
        </w:rPr>
        <w:t>organ</w:t>
      </w:r>
      <w:r>
        <w:rPr>
          <w:color w:val="131313"/>
          <w:spacing w:val="-10"/>
          <w:sz w:val="27"/>
        </w:rPr>
        <w:t> </w:t>
      </w:r>
      <w:r>
        <w:rPr>
          <w:color w:val="333333"/>
          <w:sz w:val="27"/>
        </w:rPr>
        <w:t>in</w:t>
      </w:r>
      <w:r>
        <w:rPr>
          <w:color w:val="333333"/>
          <w:spacing w:val="-15"/>
          <w:sz w:val="27"/>
        </w:rPr>
        <w:t> </w:t>
      </w:r>
      <w:r>
        <w:rPr>
          <w:color w:val="151515"/>
          <w:sz w:val="27"/>
        </w:rPr>
        <w:t>be</w:t>
      </w:r>
      <w:r>
        <w:rPr>
          <w:color w:val="151515"/>
          <w:spacing w:val="40"/>
          <w:sz w:val="27"/>
        </w:rPr>
        <w:t> </w:t>
      </w:r>
      <w:r>
        <w:rPr>
          <w:color w:val="151515"/>
          <w:sz w:val="27"/>
        </w:rPr>
        <w:t>patient.</w:t>
      </w:r>
    </w:p>
    <w:p>
      <w:pPr>
        <w:spacing w:after="0" w:line="216" w:lineRule="auto"/>
        <w:jc w:val="left"/>
        <w:rPr>
          <w:sz w:val="27"/>
        </w:rPr>
        <w:sectPr>
          <w:headerReference w:type="default" r:id="rId217"/>
          <w:pgSz w:w="16000" w:h="20700"/>
          <w:pgMar w:header="0" w:footer="0" w:top="2400" w:bottom="280" w:left="2267" w:right="1700"/>
        </w:sectPr>
      </w:pPr>
    </w:p>
    <w:p>
      <w:pPr>
        <w:pStyle w:val="BodyText"/>
        <w:ind w:left="173"/>
        <w:rPr>
          <w:sz w:val="20"/>
        </w:rPr>
      </w:pPr>
      <w:r>
        <w:rPr>
          <w:sz w:val="20"/>
        </w:rPr>
        <w:drawing>
          <wp:inline distT="0" distB="0" distL="0" distR="0">
            <wp:extent cx="7134796" cy="210597"/>
            <wp:effectExtent l="0" t="0" r="0" b="0"/>
            <wp:docPr id="204" name="Image 20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4" name="Image 204"/>
                    <pic:cNvPicPr/>
                  </pic:nvPicPr>
                  <pic:blipFill>
                    <a:blip r:embed="rId2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34796" cy="210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54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653376">
            <wp:simplePos x="0" y="0"/>
            <wp:positionH relativeFrom="page">
              <wp:posOffset>1536700</wp:posOffset>
            </wp:positionH>
            <wp:positionV relativeFrom="paragraph">
              <wp:posOffset>195604</wp:posOffset>
            </wp:positionV>
            <wp:extent cx="1991105" cy="89344"/>
            <wp:effectExtent l="0" t="0" r="0" b="0"/>
            <wp:wrapTopAndBottom/>
            <wp:docPr id="205" name="Image 20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5" name="Image 205"/>
                    <pic:cNvPicPr/>
                  </pic:nvPicPr>
                  <pic:blipFill>
                    <a:blip r:embed="rId2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91105" cy="89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spacing w:before="152"/>
        <w:rPr>
          <w:sz w:val="18"/>
        </w:rPr>
      </w:pPr>
    </w:p>
    <w:p>
      <w:pPr>
        <w:spacing w:before="0"/>
        <w:ind w:left="143" w:right="0" w:firstLine="0"/>
        <w:jc w:val="left"/>
        <w:rPr>
          <w:sz w:val="18"/>
        </w:rPr>
      </w:pPr>
      <w:r>
        <w:rPr>
          <w:color w:val="0E0E0E"/>
          <w:w w:val="110"/>
          <w:sz w:val="18"/>
        </w:rPr>
        <w:t>C</w:t>
      </w:r>
      <w:r>
        <w:rPr>
          <w:color w:val="181818"/>
          <w:w w:val="110"/>
          <w:sz w:val="18"/>
        </w:rPr>
        <w:t>.</w:t>
      </w:r>
      <w:r>
        <w:rPr>
          <w:color w:val="181818"/>
          <w:spacing w:val="4"/>
          <w:w w:val="110"/>
          <w:sz w:val="18"/>
        </w:rPr>
        <w:t> </w:t>
      </w:r>
      <w:r>
        <w:rPr>
          <w:w w:val="110"/>
          <w:sz w:val="18"/>
        </w:rPr>
        <w:t>Pol</w:t>
      </w:r>
      <w:r>
        <w:rPr>
          <w:spacing w:val="-7"/>
          <w:w w:val="110"/>
          <w:sz w:val="18"/>
        </w:rPr>
        <w:t> </w:t>
      </w:r>
      <w:r>
        <w:rPr>
          <w:w w:val="110"/>
          <w:sz w:val="18"/>
        </w:rPr>
        <w:t>monary</w:t>
      </w:r>
      <w:r>
        <w:rPr>
          <w:spacing w:val="27"/>
          <w:w w:val="110"/>
          <w:sz w:val="18"/>
        </w:rPr>
        <w:t> </w:t>
      </w:r>
      <w:r>
        <w:rPr>
          <w:w w:val="110"/>
          <w:sz w:val="18"/>
        </w:rPr>
        <w:t>func</w:t>
      </w:r>
      <w:r>
        <w:rPr>
          <w:spacing w:val="-31"/>
          <w:w w:val="110"/>
          <w:sz w:val="18"/>
        </w:rPr>
        <w:t> </w:t>
      </w:r>
      <w:r>
        <w:rPr>
          <w:w w:val="110"/>
          <w:sz w:val="18"/>
        </w:rPr>
        <w:t>tio</w:t>
      </w:r>
      <w:r>
        <w:rPr>
          <w:spacing w:val="-20"/>
          <w:w w:val="110"/>
          <w:sz w:val="18"/>
        </w:rPr>
        <w:t> </w:t>
      </w:r>
      <w:r>
        <w:rPr>
          <w:color w:val="161616"/>
          <w:w w:val="110"/>
          <w:sz w:val="18"/>
        </w:rPr>
        <w:t>nal</w:t>
      </w:r>
      <w:r>
        <w:rPr>
          <w:color w:val="161616"/>
          <w:spacing w:val="17"/>
          <w:w w:val="110"/>
          <w:sz w:val="18"/>
        </w:rPr>
        <w:t> </w:t>
      </w:r>
      <w:r>
        <w:rPr>
          <w:color w:val="1C1C1C"/>
          <w:w w:val="110"/>
          <w:sz w:val="18"/>
        </w:rPr>
        <w:t>resi</w:t>
      </w:r>
      <w:r>
        <w:rPr>
          <w:color w:val="1C1C1C"/>
          <w:spacing w:val="-27"/>
          <w:w w:val="110"/>
          <w:sz w:val="18"/>
        </w:rPr>
        <w:t> </w:t>
      </w:r>
      <w:r>
        <w:rPr>
          <w:w w:val="110"/>
          <w:sz w:val="18"/>
        </w:rPr>
        <w:t>deal</w:t>
      </w:r>
      <w:r>
        <w:rPr>
          <w:spacing w:val="-1"/>
          <w:w w:val="110"/>
          <w:sz w:val="18"/>
        </w:rPr>
        <w:t> </w:t>
      </w:r>
      <w:r>
        <w:rPr>
          <w:w w:val="110"/>
          <w:sz w:val="18"/>
        </w:rPr>
        <w:t>capac</w:t>
      </w:r>
      <w:r>
        <w:rPr>
          <w:spacing w:val="-15"/>
          <w:w w:val="110"/>
          <w:sz w:val="18"/>
        </w:rPr>
        <w:t> </w:t>
      </w:r>
      <w:r>
        <w:rPr>
          <w:spacing w:val="-5"/>
          <w:w w:val="110"/>
          <w:sz w:val="18"/>
        </w:rPr>
        <w:t>if</w:t>
      </w:r>
    </w:p>
    <w:p>
      <w:pPr>
        <w:pStyle w:val="BodyText"/>
        <w:spacing w:before="146"/>
        <w:rPr>
          <w:sz w:val="18"/>
        </w:rPr>
      </w:pPr>
    </w:p>
    <w:p>
      <w:pPr>
        <w:spacing w:before="0"/>
        <w:ind w:left="158" w:right="0" w:firstLine="0"/>
        <w:jc w:val="left"/>
        <w:rPr>
          <w:sz w:val="18"/>
        </w:rPr>
      </w:pPr>
      <w:r>
        <w:rPr>
          <w:color w:val="181818"/>
          <w:w w:val="110"/>
          <w:sz w:val="18"/>
        </w:rPr>
        <w:t>D.</w:t>
      </w:r>
      <w:r>
        <w:rPr>
          <w:color w:val="181818"/>
          <w:spacing w:val="15"/>
          <w:w w:val="110"/>
          <w:sz w:val="18"/>
        </w:rPr>
        <w:t> </w:t>
      </w:r>
      <w:r>
        <w:rPr>
          <w:w w:val="110"/>
          <w:sz w:val="18"/>
        </w:rPr>
        <w:t>Serum</w:t>
      </w:r>
      <w:r>
        <w:rPr>
          <w:spacing w:val="3"/>
          <w:w w:val="110"/>
          <w:sz w:val="18"/>
        </w:rPr>
        <w:t> </w:t>
      </w:r>
      <w:r>
        <w:rPr>
          <w:w w:val="110"/>
          <w:sz w:val="18"/>
        </w:rPr>
        <w:t>osm</w:t>
      </w:r>
      <w:r>
        <w:rPr>
          <w:spacing w:val="-24"/>
          <w:w w:val="110"/>
          <w:sz w:val="18"/>
        </w:rPr>
        <w:t> </w:t>
      </w:r>
      <w:r>
        <w:rPr>
          <w:w w:val="110"/>
          <w:sz w:val="18"/>
        </w:rPr>
        <w:t>olal</w:t>
      </w:r>
      <w:r>
        <w:rPr>
          <w:spacing w:val="-34"/>
          <w:w w:val="110"/>
          <w:sz w:val="18"/>
        </w:rPr>
        <w:t> </w:t>
      </w:r>
      <w:r>
        <w:rPr>
          <w:spacing w:val="-5"/>
          <w:w w:val="110"/>
          <w:sz w:val="18"/>
        </w:rPr>
        <w:t>if</w:t>
      </w:r>
    </w:p>
    <w:p>
      <w:pPr>
        <w:pStyle w:val="BodyText"/>
        <w:spacing w:before="166"/>
        <w:rPr>
          <w:sz w:val="18"/>
        </w:rPr>
      </w:pPr>
    </w:p>
    <w:p>
      <w:pPr>
        <w:spacing w:before="0"/>
        <w:ind w:left="158" w:right="0" w:firstLine="0"/>
        <w:jc w:val="left"/>
        <w:rPr>
          <w:sz w:val="18"/>
        </w:rPr>
      </w:pPr>
      <w:r>
        <w:rPr>
          <w:w w:val="110"/>
          <w:sz w:val="18"/>
        </w:rPr>
        <w:t>E.</w:t>
      </w:r>
      <w:r>
        <w:rPr>
          <w:spacing w:val="-8"/>
          <w:w w:val="110"/>
          <w:sz w:val="18"/>
        </w:rPr>
        <w:t> </w:t>
      </w:r>
      <w:r>
        <w:rPr>
          <w:color w:val="1C1C1C"/>
          <w:w w:val="110"/>
          <w:sz w:val="18"/>
        </w:rPr>
        <w:t>S</w:t>
      </w:r>
      <w:r>
        <w:rPr>
          <w:color w:val="242424"/>
          <w:w w:val="110"/>
          <w:sz w:val="18"/>
        </w:rPr>
        <w:t>y</w:t>
      </w:r>
      <w:r>
        <w:rPr>
          <w:w w:val="110"/>
          <w:sz w:val="18"/>
        </w:rPr>
        <w:t>st</w:t>
      </w:r>
      <w:r>
        <w:rPr>
          <w:spacing w:val="-10"/>
          <w:w w:val="110"/>
          <w:sz w:val="18"/>
        </w:rPr>
        <w:t> </w:t>
      </w:r>
      <w:r>
        <w:rPr>
          <w:w w:val="110"/>
          <w:sz w:val="18"/>
        </w:rPr>
        <w:t>em\c</w:t>
      </w:r>
      <w:r>
        <w:rPr>
          <w:spacing w:val="20"/>
          <w:w w:val="110"/>
          <w:sz w:val="18"/>
        </w:rPr>
        <w:t> </w:t>
      </w:r>
      <w:r>
        <w:rPr>
          <w:w w:val="110"/>
          <w:sz w:val="18"/>
        </w:rPr>
        <w:t>vases</w:t>
      </w:r>
      <w:r>
        <w:rPr>
          <w:color w:val="1F1F1F"/>
          <w:w w:val="110"/>
          <w:sz w:val="18"/>
        </w:rPr>
        <w:t>I</w:t>
      </w:r>
      <w:r>
        <w:rPr>
          <w:color w:val="232323"/>
          <w:w w:val="110"/>
          <w:sz w:val="18"/>
        </w:rPr>
        <w:t>ar</w:t>
      </w:r>
      <w:r>
        <w:rPr>
          <w:color w:val="232323"/>
          <w:spacing w:val="11"/>
          <w:w w:val="110"/>
          <w:sz w:val="18"/>
        </w:rPr>
        <w:t> </w:t>
      </w:r>
      <w:r>
        <w:rPr>
          <w:color w:val="0F0F0F"/>
          <w:w w:val="110"/>
          <w:sz w:val="18"/>
        </w:rPr>
        <w:t>res</w:t>
      </w:r>
      <w:r>
        <w:rPr>
          <w:color w:val="0F0F0F"/>
          <w:spacing w:val="-30"/>
          <w:w w:val="110"/>
          <w:sz w:val="18"/>
        </w:rPr>
        <w:t> </w:t>
      </w:r>
      <w:r>
        <w:rPr>
          <w:color w:val="131313"/>
          <w:spacing w:val="-2"/>
          <w:w w:val="110"/>
          <w:sz w:val="18"/>
        </w:rPr>
        <w:t>istance</w:t>
      </w:r>
    </w:p>
    <w:p>
      <w:pPr>
        <w:pStyle w:val="BodyText"/>
        <w:rPr>
          <w:sz w:val="18"/>
        </w:rPr>
      </w:pPr>
    </w:p>
    <w:p>
      <w:pPr>
        <w:pStyle w:val="BodyText"/>
        <w:spacing w:before="156"/>
        <w:rPr>
          <w:sz w:val="18"/>
        </w:rPr>
      </w:pPr>
    </w:p>
    <w:p>
      <w:pPr>
        <w:spacing w:before="0"/>
        <w:ind w:left="146" w:right="0" w:firstLine="0"/>
        <w:jc w:val="left"/>
        <w:rPr>
          <w:sz w:val="29"/>
        </w:rPr>
      </w:pPr>
      <w:r>
        <w:rPr>
          <w:color w:val="151515"/>
          <w:w w:val="85"/>
          <w:sz w:val="29"/>
        </w:rPr>
        <w:t>The</w:t>
      </w:r>
      <w:r>
        <w:rPr>
          <w:color w:val="151515"/>
          <w:spacing w:val="3"/>
          <w:sz w:val="29"/>
        </w:rPr>
        <w:t> </w:t>
      </w:r>
      <w:r>
        <w:rPr>
          <w:color w:val="111111"/>
          <w:w w:val="85"/>
          <w:sz w:val="29"/>
        </w:rPr>
        <w:t>Correct</w:t>
      </w:r>
      <w:r>
        <w:rPr>
          <w:color w:val="111111"/>
          <w:spacing w:val="21"/>
          <w:sz w:val="29"/>
        </w:rPr>
        <w:t> </w:t>
      </w:r>
      <w:r>
        <w:rPr>
          <w:color w:val="131313"/>
          <w:w w:val="85"/>
          <w:sz w:val="29"/>
        </w:rPr>
        <w:t>Answer</w:t>
      </w:r>
      <w:r>
        <w:rPr>
          <w:color w:val="131313"/>
          <w:spacing w:val="22"/>
          <w:sz w:val="29"/>
        </w:rPr>
        <w:t> </w:t>
      </w:r>
      <w:r>
        <w:rPr>
          <w:color w:val="313131"/>
          <w:w w:val="85"/>
          <w:sz w:val="29"/>
        </w:rPr>
        <w:t>is</w:t>
      </w:r>
      <w:r>
        <w:rPr>
          <w:color w:val="313131"/>
          <w:spacing w:val="-9"/>
          <w:sz w:val="29"/>
        </w:rPr>
        <w:t> </w:t>
      </w:r>
      <w:r>
        <w:rPr>
          <w:color w:val="4B4B4B"/>
          <w:w w:val="85"/>
          <w:sz w:val="29"/>
        </w:rPr>
        <w:t>.</w:t>
      </w:r>
      <w:r>
        <w:rPr>
          <w:color w:val="4B4B4B"/>
          <w:spacing w:val="2"/>
          <w:sz w:val="29"/>
        </w:rPr>
        <w:t> </w:t>
      </w:r>
      <w:r>
        <w:rPr>
          <w:w w:val="85"/>
          <w:sz w:val="29"/>
        </w:rPr>
        <w:t>B.</w:t>
      </w:r>
      <w:r>
        <w:rPr>
          <w:spacing w:val="-10"/>
          <w:w w:val="85"/>
          <w:sz w:val="29"/>
        </w:rPr>
        <w:t> </w:t>
      </w:r>
      <w:r>
        <w:rPr>
          <w:w w:val="85"/>
          <w:sz w:val="29"/>
        </w:rPr>
        <w:t>Hepatic</w:t>
      </w:r>
      <w:r>
        <w:rPr>
          <w:spacing w:val="23"/>
          <w:sz w:val="29"/>
        </w:rPr>
        <w:t> </w:t>
      </w:r>
      <w:r>
        <w:rPr>
          <w:w w:val="85"/>
          <w:sz w:val="29"/>
        </w:rPr>
        <w:t>protein</w:t>
      </w:r>
      <w:r>
        <w:rPr>
          <w:spacing w:val="-1"/>
          <w:sz w:val="29"/>
        </w:rPr>
        <w:t> </w:t>
      </w:r>
      <w:r>
        <w:rPr>
          <w:spacing w:val="-2"/>
          <w:w w:val="85"/>
          <w:sz w:val="29"/>
        </w:rPr>
        <w:t>production</w:t>
      </w:r>
    </w:p>
    <w:p>
      <w:pPr>
        <w:spacing w:line="225" w:lineRule="auto" w:before="269"/>
        <w:ind w:left="144" w:right="0" w:firstLine="8"/>
        <w:jc w:val="left"/>
        <w:rPr>
          <w:sz w:val="26"/>
        </w:rPr>
      </w:pPr>
      <w:r>
        <w:rPr>
          <w:spacing w:val="-6"/>
          <w:sz w:val="26"/>
        </w:rPr>
        <w:t>During</w:t>
      </w:r>
      <w:r>
        <w:rPr>
          <w:spacing w:val="-13"/>
          <w:sz w:val="26"/>
        </w:rPr>
        <w:t> </w:t>
      </w:r>
      <w:r>
        <w:rPr>
          <w:color w:val="181818"/>
          <w:spacing w:val="-6"/>
          <w:sz w:val="26"/>
        </w:rPr>
        <w:t>the</w:t>
      </w:r>
      <w:r>
        <w:rPr>
          <w:color w:val="181818"/>
          <w:spacing w:val="-12"/>
          <w:sz w:val="26"/>
        </w:rPr>
        <w:t> </w:t>
      </w:r>
      <w:r>
        <w:rPr>
          <w:color w:val="181818"/>
          <w:spacing w:val="-6"/>
          <w:sz w:val="26"/>
        </w:rPr>
        <w:t>third</w:t>
      </w:r>
      <w:r>
        <w:rPr>
          <w:color w:val="181818"/>
          <w:spacing w:val="-11"/>
          <w:sz w:val="26"/>
        </w:rPr>
        <w:t> </w:t>
      </w:r>
      <w:r>
        <w:rPr>
          <w:color w:val="151515"/>
          <w:spacing w:val="-6"/>
          <w:sz w:val="26"/>
        </w:rPr>
        <w:t>Vimester </w:t>
      </w:r>
      <w:r>
        <w:rPr>
          <w:color w:val="131313"/>
          <w:spacing w:val="-6"/>
          <w:sz w:val="26"/>
        </w:rPr>
        <w:t>of</w:t>
      </w:r>
      <w:r>
        <w:rPr>
          <w:color w:val="131313"/>
          <w:spacing w:val="-12"/>
          <w:sz w:val="26"/>
        </w:rPr>
        <w:t> </w:t>
      </w:r>
      <w:r>
        <w:rPr>
          <w:color w:val="131313"/>
          <w:spacing w:val="-6"/>
          <w:sz w:val="26"/>
        </w:rPr>
        <w:t>pregnancy.</w:t>
      </w:r>
      <w:r>
        <w:rPr>
          <w:color w:val="131313"/>
          <w:sz w:val="26"/>
        </w:rPr>
        <w:t> </w:t>
      </w:r>
      <w:r>
        <w:rPr>
          <w:color w:val="131313"/>
          <w:spacing w:val="-6"/>
          <w:sz w:val="26"/>
        </w:rPr>
        <w:t>hepafic</w:t>
      </w:r>
      <w:r>
        <w:rPr>
          <w:color w:val="131313"/>
          <w:spacing w:val="-13"/>
          <w:sz w:val="26"/>
        </w:rPr>
        <w:t> </w:t>
      </w:r>
      <w:r>
        <w:rPr>
          <w:color w:val="151515"/>
          <w:spacing w:val="-6"/>
          <w:sz w:val="26"/>
        </w:rPr>
        <w:t>protein</w:t>
      </w:r>
      <w:r>
        <w:rPr>
          <w:color w:val="151515"/>
          <w:spacing w:val="-7"/>
          <w:sz w:val="26"/>
        </w:rPr>
        <w:t> </w:t>
      </w:r>
      <w:r>
        <w:rPr>
          <w:color w:val="111111"/>
          <w:spacing w:val="-6"/>
          <w:sz w:val="26"/>
        </w:rPr>
        <w:t>production </w:t>
      </w:r>
      <w:r>
        <w:rPr>
          <w:color w:val="131313"/>
          <w:spacing w:val="-6"/>
          <w:sz w:val="26"/>
        </w:rPr>
        <w:t>normally</w:t>
      </w:r>
      <w:r>
        <w:rPr>
          <w:color w:val="131313"/>
          <w:sz w:val="26"/>
        </w:rPr>
        <w:t> </w:t>
      </w:r>
      <w:r>
        <w:rPr>
          <w:color w:val="131313"/>
          <w:spacing w:val="-6"/>
          <w:sz w:val="26"/>
        </w:rPr>
        <w:t>increases </w:t>
      </w:r>
      <w:r>
        <w:rPr>
          <w:color w:val="1F1F1F"/>
          <w:spacing w:val="-6"/>
          <w:sz w:val="26"/>
        </w:rPr>
        <w:t>to</w:t>
      </w:r>
      <w:r>
        <w:rPr>
          <w:color w:val="1F1F1F"/>
          <w:spacing w:val="-13"/>
          <w:sz w:val="26"/>
        </w:rPr>
        <w:t> </w:t>
      </w:r>
      <w:r>
        <w:rPr>
          <w:color w:val="0E0E0E"/>
          <w:spacing w:val="-6"/>
          <w:sz w:val="26"/>
        </w:rPr>
        <w:t>support</w:t>
      </w:r>
      <w:r>
        <w:rPr>
          <w:color w:val="0E0E0E"/>
          <w:sz w:val="26"/>
        </w:rPr>
        <w:t> </w:t>
      </w:r>
      <w:r>
        <w:rPr>
          <w:color w:val="151515"/>
          <w:spacing w:val="-6"/>
          <w:sz w:val="26"/>
        </w:rPr>
        <w:t>the </w:t>
      </w:r>
      <w:r>
        <w:rPr>
          <w:color w:val="131313"/>
          <w:spacing w:val="-2"/>
          <w:sz w:val="26"/>
        </w:rPr>
        <w:t>demands</w:t>
      </w:r>
      <w:r>
        <w:rPr>
          <w:color w:val="131313"/>
          <w:spacing w:val="-17"/>
          <w:sz w:val="26"/>
        </w:rPr>
        <w:t> </w:t>
      </w:r>
      <w:r>
        <w:rPr>
          <w:color w:val="161616"/>
          <w:spacing w:val="-2"/>
          <w:sz w:val="26"/>
        </w:rPr>
        <w:t>of</w:t>
      </w:r>
      <w:r>
        <w:rPr>
          <w:color w:val="161616"/>
          <w:spacing w:val="-16"/>
          <w:sz w:val="26"/>
        </w:rPr>
        <w:t> </w:t>
      </w:r>
      <w:r>
        <w:rPr>
          <w:color w:val="151515"/>
          <w:spacing w:val="-2"/>
          <w:sz w:val="26"/>
        </w:rPr>
        <w:t>be</w:t>
      </w:r>
      <w:r>
        <w:rPr>
          <w:color w:val="151515"/>
          <w:spacing w:val="25"/>
          <w:sz w:val="26"/>
        </w:rPr>
        <w:t> </w:t>
      </w:r>
      <w:r>
        <w:rPr>
          <w:color w:val="131313"/>
          <w:spacing w:val="-2"/>
          <w:sz w:val="26"/>
        </w:rPr>
        <w:t>growing</w:t>
      </w:r>
      <w:r>
        <w:rPr>
          <w:color w:val="131313"/>
          <w:spacing w:val="-17"/>
          <w:sz w:val="26"/>
        </w:rPr>
        <w:t> </w:t>
      </w:r>
      <w:r>
        <w:rPr>
          <w:color w:val="131313"/>
          <w:spacing w:val="-2"/>
          <w:sz w:val="26"/>
        </w:rPr>
        <w:t>fetus</w:t>
      </w:r>
      <w:r>
        <w:rPr>
          <w:color w:val="131313"/>
          <w:spacing w:val="-14"/>
          <w:sz w:val="26"/>
        </w:rPr>
        <w:t> </w:t>
      </w:r>
      <w:r>
        <w:rPr>
          <w:color w:val="242424"/>
          <w:spacing w:val="-2"/>
          <w:sz w:val="26"/>
        </w:rPr>
        <w:t>and</w:t>
      </w:r>
      <w:r>
        <w:rPr>
          <w:color w:val="242424"/>
          <w:spacing w:val="-16"/>
          <w:sz w:val="26"/>
        </w:rPr>
        <w:t> </w:t>
      </w:r>
      <w:r>
        <w:rPr>
          <w:color w:val="212121"/>
          <w:spacing w:val="-2"/>
          <w:sz w:val="26"/>
        </w:rPr>
        <w:t>to</w:t>
      </w:r>
      <w:r>
        <w:rPr>
          <w:color w:val="212121"/>
          <w:spacing w:val="-16"/>
          <w:sz w:val="26"/>
        </w:rPr>
        <w:t> </w:t>
      </w:r>
      <w:r>
        <w:rPr>
          <w:color w:val="151515"/>
          <w:spacing w:val="-2"/>
          <w:sz w:val="26"/>
        </w:rPr>
        <w:t>prepare</w:t>
      </w:r>
      <w:r>
        <w:rPr>
          <w:color w:val="151515"/>
          <w:spacing w:val="-7"/>
          <w:sz w:val="26"/>
        </w:rPr>
        <w:t> </w:t>
      </w:r>
      <w:r>
        <w:rPr>
          <w:color w:val="151515"/>
          <w:spacing w:val="-2"/>
          <w:sz w:val="26"/>
        </w:rPr>
        <w:t>the</w:t>
      </w:r>
      <w:r>
        <w:rPr>
          <w:color w:val="151515"/>
          <w:spacing w:val="-16"/>
          <w:sz w:val="26"/>
        </w:rPr>
        <w:t> </w:t>
      </w:r>
      <w:r>
        <w:rPr>
          <w:color w:val="151515"/>
          <w:spacing w:val="-2"/>
          <w:sz w:val="26"/>
        </w:rPr>
        <w:t>mother</w:t>
      </w:r>
      <w:r>
        <w:rPr>
          <w:color w:val="151515"/>
          <w:spacing w:val="-20"/>
          <w:sz w:val="26"/>
        </w:rPr>
        <w:t> </w:t>
      </w:r>
      <w:r>
        <w:rPr>
          <w:color w:val="313131"/>
          <w:spacing w:val="-2"/>
          <w:sz w:val="26"/>
        </w:rPr>
        <w:t>s</w:t>
      </w:r>
      <w:r>
        <w:rPr>
          <w:color w:val="313131"/>
          <w:spacing w:val="-16"/>
          <w:sz w:val="26"/>
        </w:rPr>
        <w:t> </w:t>
      </w:r>
      <w:r>
        <w:rPr>
          <w:color w:val="131313"/>
          <w:spacing w:val="-2"/>
          <w:sz w:val="26"/>
        </w:rPr>
        <w:t>body</w:t>
      </w:r>
      <w:r>
        <w:rPr>
          <w:color w:val="131313"/>
          <w:spacing w:val="-16"/>
          <w:sz w:val="26"/>
        </w:rPr>
        <w:t> </w:t>
      </w:r>
      <w:r>
        <w:rPr>
          <w:color w:val="131313"/>
          <w:spacing w:val="-2"/>
          <w:sz w:val="26"/>
        </w:rPr>
        <w:t>for</w:t>
      </w:r>
      <w:r>
        <w:rPr>
          <w:color w:val="131313"/>
          <w:spacing w:val="-16"/>
          <w:sz w:val="26"/>
        </w:rPr>
        <w:t> </w:t>
      </w:r>
      <w:r>
        <w:rPr>
          <w:color w:val="181818"/>
          <w:spacing w:val="-2"/>
          <w:sz w:val="26"/>
        </w:rPr>
        <w:t>the</w:t>
      </w:r>
      <w:r>
        <w:rPr>
          <w:color w:val="181818"/>
          <w:spacing w:val="-16"/>
          <w:sz w:val="26"/>
        </w:rPr>
        <w:t> </w:t>
      </w:r>
      <w:r>
        <w:rPr>
          <w:color w:val="181818"/>
          <w:spacing w:val="-2"/>
          <w:sz w:val="26"/>
        </w:rPr>
        <w:t>upcoming</w:t>
      </w:r>
      <w:r>
        <w:rPr>
          <w:color w:val="181818"/>
          <w:spacing w:val="-16"/>
          <w:sz w:val="26"/>
        </w:rPr>
        <w:t> </w:t>
      </w:r>
      <w:r>
        <w:rPr>
          <w:color w:val="131313"/>
          <w:spacing w:val="-2"/>
          <w:sz w:val="26"/>
        </w:rPr>
        <w:t>delivery.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spacing w:before="76"/>
        <w:rPr>
          <w:sz w:val="26"/>
        </w:rPr>
      </w:pPr>
    </w:p>
    <w:p>
      <w:pPr>
        <w:pStyle w:val="ListParagraph"/>
        <w:numPr>
          <w:ilvl w:val="0"/>
          <w:numId w:val="56"/>
        </w:numPr>
        <w:tabs>
          <w:tab w:pos="150" w:val="left" w:leader="none"/>
          <w:tab w:pos="1085" w:val="left" w:leader="none"/>
        </w:tabs>
        <w:spacing w:line="266" w:lineRule="auto" w:before="0" w:after="0"/>
        <w:ind w:left="150" w:right="533" w:hanging="6"/>
        <w:jc w:val="left"/>
        <w:rPr>
          <w:sz w:val="25"/>
        </w:rPr>
      </w:pPr>
      <w:r>
        <w:rPr>
          <w:w w:val="115"/>
          <w:sz w:val="25"/>
        </w:rPr>
        <w:t>22-year-old woman has an increase </w:t>
      </w:r>
      <w:r>
        <w:rPr>
          <w:color w:val="161616"/>
          <w:w w:val="115"/>
          <w:sz w:val="25"/>
        </w:rPr>
        <w:t>in </w:t>
      </w:r>
      <w:r>
        <w:rPr>
          <w:w w:val="115"/>
          <w:sz w:val="25"/>
        </w:rPr>
        <w:t>blood pressure after using phenylephrine for</w:t>
      </w:r>
      <w:r>
        <w:rPr>
          <w:w w:val="115"/>
          <w:sz w:val="25"/>
        </w:rPr>
        <w:t> chronic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allergic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rhinitis. This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increase is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caused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by activation of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which</w:t>
      </w:r>
      <w:r>
        <w:rPr>
          <w:spacing w:val="40"/>
          <w:w w:val="115"/>
          <w:sz w:val="25"/>
        </w:rPr>
        <w:t> </w:t>
      </w:r>
      <w:r>
        <w:rPr>
          <w:w w:val="115"/>
          <w:sz w:val="25"/>
        </w:rPr>
        <w:t>o'f the</w:t>
      </w:r>
      <w:r>
        <w:rPr>
          <w:spacing w:val="-1"/>
          <w:w w:val="115"/>
          <w:sz w:val="25"/>
        </w:rPr>
        <w:t> </w:t>
      </w:r>
      <w:r>
        <w:rPr>
          <w:w w:val="115"/>
          <w:sz w:val="25"/>
        </w:rPr>
        <w:t>following </w:t>
      </w:r>
      <w:r>
        <w:rPr>
          <w:spacing w:val="-2"/>
          <w:w w:val="115"/>
          <w:sz w:val="25"/>
        </w:rPr>
        <w:t>enzymes?</w:t>
      </w: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spacing w:before="66"/>
        <w:rPr>
          <w:sz w:val="25"/>
        </w:rPr>
      </w:pPr>
    </w:p>
    <w:p>
      <w:pPr>
        <w:spacing w:before="0"/>
        <w:ind w:left="159" w:right="0" w:firstLine="0"/>
        <w:jc w:val="left"/>
        <w:rPr>
          <w:sz w:val="18"/>
        </w:rPr>
      </w:pPr>
      <w:r>
        <w:rPr>
          <w:w w:val="105"/>
          <w:sz w:val="18"/>
        </w:rPr>
        <w:t>B.</w:t>
      </w:r>
      <w:r>
        <w:rPr>
          <w:spacing w:val="19"/>
          <w:w w:val="105"/>
          <w:sz w:val="18"/>
        </w:rPr>
        <w:t> </w:t>
      </w:r>
      <w:r>
        <w:rPr>
          <w:w w:val="105"/>
          <w:sz w:val="18"/>
        </w:rPr>
        <w:t>Goa</w:t>
      </w:r>
      <w:r>
        <w:rPr>
          <w:spacing w:val="-20"/>
          <w:w w:val="105"/>
          <w:sz w:val="18"/>
        </w:rPr>
        <w:t> </w:t>
      </w:r>
      <w:r>
        <w:rPr>
          <w:w w:val="105"/>
          <w:sz w:val="18"/>
        </w:rPr>
        <w:t>nylyl</w:t>
      </w:r>
      <w:r>
        <w:rPr>
          <w:spacing w:val="34"/>
          <w:w w:val="105"/>
          <w:sz w:val="18"/>
        </w:rPr>
        <w:t> </w:t>
      </w:r>
      <w:r>
        <w:rPr>
          <w:w w:val="105"/>
          <w:sz w:val="18"/>
        </w:rPr>
        <w:t>c</w:t>
      </w:r>
      <w:r>
        <w:rPr>
          <w:color w:val="242424"/>
          <w:w w:val="105"/>
          <w:sz w:val="18"/>
        </w:rPr>
        <w:t>y</w:t>
      </w:r>
      <w:r>
        <w:rPr>
          <w:w w:val="105"/>
          <w:sz w:val="18"/>
        </w:rPr>
        <w:t>cl</w:t>
      </w:r>
      <w:r>
        <w:rPr>
          <w:spacing w:val="3"/>
          <w:w w:val="105"/>
          <w:sz w:val="18"/>
        </w:rPr>
        <w:t> </w:t>
      </w:r>
      <w:r>
        <w:rPr>
          <w:color w:val="0F0F0F"/>
          <w:spacing w:val="-5"/>
          <w:w w:val="105"/>
          <w:sz w:val="18"/>
        </w:rPr>
        <w:t>ase</w:t>
      </w:r>
    </w:p>
    <w:p>
      <w:pPr>
        <w:pStyle w:val="BodyText"/>
        <w:spacing w:before="186"/>
        <w:rPr>
          <w:sz w:val="18"/>
        </w:rPr>
      </w:pPr>
    </w:p>
    <w:p>
      <w:pPr>
        <w:spacing w:before="0"/>
        <w:ind w:left="143" w:right="0" w:firstLine="0"/>
        <w:jc w:val="left"/>
        <w:rPr>
          <w:sz w:val="18"/>
        </w:rPr>
      </w:pPr>
      <w:r>
        <w:rPr>
          <w:color w:val="0E0E0E"/>
          <w:w w:val="110"/>
          <w:sz w:val="18"/>
        </w:rPr>
        <w:t>C</w:t>
      </w:r>
      <w:r>
        <w:rPr>
          <w:color w:val="181818"/>
          <w:w w:val="110"/>
          <w:sz w:val="18"/>
        </w:rPr>
        <w:t>.</w:t>
      </w:r>
      <w:r>
        <w:rPr>
          <w:color w:val="181818"/>
          <w:spacing w:val="23"/>
          <w:w w:val="110"/>
          <w:sz w:val="18"/>
        </w:rPr>
        <w:t> </w:t>
      </w:r>
      <w:r>
        <w:rPr>
          <w:w w:val="110"/>
          <w:sz w:val="18"/>
        </w:rPr>
        <w:t>Phosphod\est</w:t>
      </w:r>
      <w:r>
        <w:rPr>
          <w:spacing w:val="-4"/>
          <w:w w:val="110"/>
          <w:sz w:val="18"/>
        </w:rPr>
        <w:t> </w:t>
      </w:r>
      <w:r>
        <w:rPr>
          <w:color w:val="151515"/>
          <w:spacing w:val="-2"/>
          <w:w w:val="110"/>
          <w:sz w:val="18"/>
        </w:rPr>
        <w:t>erase</w:t>
      </w:r>
    </w:p>
    <w:p>
      <w:pPr>
        <w:pStyle w:val="BodyText"/>
        <w:spacing w:before="146"/>
        <w:rPr>
          <w:sz w:val="18"/>
        </w:rPr>
      </w:pPr>
    </w:p>
    <w:p>
      <w:pPr>
        <w:spacing w:before="0"/>
        <w:ind w:left="158" w:right="0" w:firstLine="0"/>
        <w:jc w:val="left"/>
        <w:rPr>
          <w:sz w:val="18"/>
        </w:rPr>
      </w:pPr>
      <w:r>
        <w:rPr>
          <w:color w:val="181818"/>
          <w:w w:val="110"/>
          <w:sz w:val="18"/>
        </w:rPr>
        <w:t>D.</w:t>
      </w:r>
      <w:r>
        <w:rPr>
          <w:color w:val="181818"/>
          <w:spacing w:val="16"/>
          <w:w w:val="110"/>
          <w:sz w:val="18"/>
        </w:rPr>
        <w:t> </w:t>
      </w:r>
      <w:r>
        <w:rPr>
          <w:w w:val="110"/>
          <w:sz w:val="18"/>
        </w:rPr>
        <w:t>Phosphod\est</w:t>
      </w:r>
      <w:r>
        <w:rPr>
          <w:spacing w:val="-12"/>
          <w:w w:val="110"/>
          <w:sz w:val="18"/>
        </w:rPr>
        <w:t> </w:t>
      </w:r>
      <w:r>
        <w:rPr>
          <w:color w:val="151515"/>
          <w:spacing w:val="-4"/>
          <w:w w:val="110"/>
          <w:sz w:val="18"/>
        </w:rPr>
        <w:t>erase</w:t>
      </w:r>
    </w:p>
    <w:p>
      <w:pPr>
        <w:pStyle w:val="BodyText"/>
        <w:spacing w:before="166"/>
        <w:rPr>
          <w:sz w:val="18"/>
        </w:rPr>
      </w:pPr>
    </w:p>
    <w:p>
      <w:pPr>
        <w:tabs>
          <w:tab w:pos="1098" w:val="left" w:leader="none"/>
        </w:tabs>
        <w:spacing w:before="0"/>
        <w:ind w:left="158" w:right="0" w:firstLine="0"/>
        <w:jc w:val="left"/>
        <w:rPr>
          <w:sz w:val="18"/>
        </w:rPr>
      </w:pPr>
      <w:r>
        <w:rPr>
          <w:spacing w:val="-5"/>
          <w:w w:val="110"/>
          <w:sz w:val="18"/>
        </w:rPr>
        <w:t>E.</w:t>
      </w:r>
      <w:r>
        <w:rPr>
          <w:sz w:val="18"/>
        </w:rPr>
        <w:tab/>
      </w:r>
      <w:r>
        <w:rPr>
          <w:spacing w:val="2"/>
          <w:w w:val="110"/>
          <w:sz w:val="18"/>
        </w:rPr>
        <w:t>Phos</w:t>
      </w:r>
      <w:r>
        <w:rPr>
          <w:color w:val="181818"/>
          <w:spacing w:val="2"/>
          <w:w w:val="110"/>
          <w:sz w:val="18"/>
        </w:rPr>
        <w:t>pho</w:t>
      </w:r>
      <w:r>
        <w:rPr>
          <w:color w:val="181818"/>
          <w:spacing w:val="-18"/>
          <w:w w:val="110"/>
          <w:sz w:val="18"/>
        </w:rPr>
        <w:t> </w:t>
      </w:r>
      <w:r>
        <w:rPr>
          <w:color w:val="181818"/>
          <w:spacing w:val="-5"/>
          <w:w w:val="110"/>
          <w:sz w:val="18"/>
        </w:rPr>
        <w:t>ilp</w:t>
      </w: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spacing w:before="53"/>
        <w:rPr>
          <w:sz w:val="18"/>
        </w:rPr>
      </w:pPr>
    </w:p>
    <w:p>
      <w:pPr>
        <w:spacing w:before="0"/>
        <w:ind w:left="146" w:right="0" w:firstLine="0"/>
        <w:jc w:val="left"/>
        <w:rPr>
          <w:sz w:val="29"/>
        </w:rPr>
      </w:pPr>
      <w:r>
        <w:rPr>
          <w:color w:val="151515"/>
          <w:w w:val="85"/>
          <w:sz w:val="29"/>
        </w:rPr>
        <w:t>The</w:t>
      </w:r>
      <w:r>
        <w:rPr>
          <w:color w:val="151515"/>
          <w:sz w:val="29"/>
        </w:rPr>
        <w:t> </w:t>
      </w:r>
      <w:r>
        <w:rPr>
          <w:color w:val="111111"/>
          <w:w w:val="85"/>
          <w:sz w:val="29"/>
        </w:rPr>
        <w:t>Correct</w:t>
      </w:r>
      <w:r>
        <w:rPr>
          <w:color w:val="111111"/>
          <w:spacing w:val="16"/>
          <w:sz w:val="29"/>
        </w:rPr>
        <w:t> </w:t>
      </w:r>
      <w:r>
        <w:rPr>
          <w:color w:val="131313"/>
          <w:w w:val="85"/>
          <w:sz w:val="29"/>
        </w:rPr>
        <w:t>Answer</w:t>
      </w:r>
      <w:r>
        <w:rPr>
          <w:color w:val="131313"/>
          <w:spacing w:val="17"/>
          <w:sz w:val="29"/>
        </w:rPr>
        <w:t> </w:t>
      </w:r>
      <w:r>
        <w:rPr>
          <w:color w:val="313131"/>
          <w:w w:val="85"/>
          <w:sz w:val="29"/>
        </w:rPr>
        <w:t>is</w:t>
      </w:r>
      <w:r>
        <w:rPr>
          <w:color w:val="313131"/>
          <w:spacing w:val="-11"/>
          <w:sz w:val="29"/>
        </w:rPr>
        <w:t> </w:t>
      </w:r>
      <w:r>
        <w:rPr>
          <w:color w:val="4B4B4B"/>
          <w:w w:val="85"/>
          <w:sz w:val="29"/>
        </w:rPr>
        <w:t>.</w:t>
      </w:r>
      <w:r>
        <w:rPr>
          <w:color w:val="4B4B4B"/>
          <w:spacing w:val="-4"/>
          <w:sz w:val="29"/>
        </w:rPr>
        <w:t> </w:t>
      </w:r>
      <w:r>
        <w:rPr>
          <w:color w:val="131313"/>
          <w:w w:val="85"/>
          <w:sz w:val="29"/>
        </w:rPr>
        <w:t>F.</w:t>
      </w:r>
      <w:r>
        <w:rPr>
          <w:color w:val="131313"/>
          <w:spacing w:val="-2"/>
          <w:w w:val="85"/>
          <w:sz w:val="29"/>
        </w:rPr>
        <w:t> </w:t>
      </w:r>
      <w:r>
        <w:rPr>
          <w:w w:val="85"/>
          <w:sz w:val="29"/>
        </w:rPr>
        <w:t>Phosphollpase</w:t>
      </w:r>
      <w:r>
        <w:rPr>
          <w:spacing w:val="21"/>
          <w:sz w:val="29"/>
        </w:rPr>
        <w:t> </w:t>
      </w:r>
      <w:r>
        <w:rPr>
          <w:spacing w:val="-10"/>
          <w:w w:val="85"/>
          <w:sz w:val="29"/>
        </w:rPr>
        <w:t>C</w:t>
      </w:r>
    </w:p>
    <w:p>
      <w:pPr>
        <w:spacing w:line="216" w:lineRule="auto" w:before="271"/>
        <w:ind w:left="143" w:right="590" w:firstLine="8"/>
        <w:jc w:val="left"/>
        <w:rPr>
          <w:sz w:val="27"/>
        </w:rPr>
      </w:pPr>
      <w:r>
        <w:rPr>
          <w:color w:val="151515"/>
          <w:w w:val="90"/>
          <w:sz w:val="27"/>
        </w:rPr>
        <w:t>Phenylephrine</w:t>
      </w:r>
      <w:r>
        <w:rPr>
          <w:color w:val="151515"/>
          <w:spacing w:val="33"/>
          <w:sz w:val="27"/>
        </w:rPr>
        <w:t> </w:t>
      </w:r>
      <w:r>
        <w:rPr>
          <w:color w:val="313131"/>
          <w:w w:val="90"/>
          <w:sz w:val="27"/>
        </w:rPr>
        <w:t>is </w:t>
      </w:r>
      <w:r>
        <w:rPr>
          <w:color w:val="131313"/>
          <w:w w:val="90"/>
          <w:sz w:val="27"/>
        </w:rPr>
        <w:t>an </w:t>
      </w:r>
      <w:r>
        <w:rPr>
          <w:w w:val="90"/>
          <w:sz w:val="27"/>
        </w:rPr>
        <w:t>alpha-1 </w:t>
      </w:r>
      <w:r>
        <w:rPr>
          <w:color w:val="131313"/>
          <w:w w:val="90"/>
          <w:sz w:val="27"/>
        </w:rPr>
        <w:t>adrenergic </w:t>
      </w:r>
      <w:r>
        <w:rPr>
          <w:color w:val="151515"/>
          <w:w w:val="90"/>
          <w:sz w:val="27"/>
        </w:rPr>
        <w:t>receptor </w:t>
      </w:r>
      <w:r>
        <w:rPr>
          <w:color w:val="131313"/>
          <w:w w:val="90"/>
          <w:sz w:val="27"/>
        </w:rPr>
        <w:t>agonist. Activation </w:t>
      </w:r>
      <w:r>
        <w:rPr>
          <w:color w:val="161616"/>
          <w:w w:val="90"/>
          <w:sz w:val="27"/>
        </w:rPr>
        <w:t>of </w:t>
      </w:r>
      <w:r>
        <w:rPr>
          <w:w w:val="90"/>
          <w:sz w:val="27"/>
        </w:rPr>
        <w:t>alpha-1 </w:t>
      </w:r>
      <w:r>
        <w:rPr>
          <w:color w:val="181818"/>
          <w:w w:val="90"/>
          <w:sz w:val="27"/>
        </w:rPr>
        <w:t>recepors </w:t>
      </w:r>
      <w:r>
        <w:rPr>
          <w:color w:val="151515"/>
          <w:w w:val="90"/>
          <w:sz w:val="27"/>
        </w:rPr>
        <w:t>leads </w:t>
      </w:r>
      <w:r>
        <w:rPr>
          <w:color w:val="212121"/>
          <w:w w:val="90"/>
          <w:sz w:val="27"/>
        </w:rPr>
        <w:t>to </w:t>
      </w:r>
      <w:r>
        <w:rPr>
          <w:color w:val="161616"/>
          <w:spacing w:val="-8"/>
          <w:sz w:val="27"/>
        </w:rPr>
        <w:t>acfivation</w:t>
      </w:r>
      <w:r>
        <w:rPr>
          <w:color w:val="161616"/>
          <w:spacing w:val="-11"/>
          <w:sz w:val="27"/>
        </w:rPr>
        <w:t> </w:t>
      </w:r>
      <w:r>
        <w:rPr>
          <w:color w:val="131313"/>
          <w:spacing w:val="-8"/>
          <w:sz w:val="27"/>
        </w:rPr>
        <w:t>of</w:t>
      </w:r>
      <w:r>
        <w:rPr>
          <w:color w:val="131313"/>
          <w:spacing w:val="-20"/>
          <w:sz w:val="27"/>
        </w:rPr>
        <w:t> </w:t>
      </w:r>
      <w:r>
        <w:rPr>
          <w:color w:val="131313"/>
          <w:spacing w:val="-8"/>
          <w:sz w:val="27"/>
        </w:rPr>
        <w:t>phospholipase</w:t>
      </w:r>
      <w:r>
        <w:rPr>
          <w:color w:val="131313"/>
          <w:spacing w:val="11"/>
          <w:sz w:val="27"/>
        </w:rPr>
        <w:t> </w:t>
      </w:r>
      <w:r>
        <w:rPr>
          <w:color w:val="1D1D1D"/>
          <w:spacing w:val="-8"/>
          <w:sz w:val="27"/>
        </w:rPr>
        <w:t>C.</w:t>
      </w:r>
      <w:r>
        <w:rPr>
          <w:color w:val="1D1D1D"/>
          <w:spacing w:val="-13"/>
          <w:sz w:val="27"/>
        </w:rPr>
        <w:t> </w:t>
      </w:r>
      <w:r>
        <w:rPr>
          <w:color w:val="181818"/>
          <w:spacing w:val="-8"/>
          <w:sz w:val="27"/>
        </w:rPr>
        <w:t>which </w:t>
      </w:r>
      <w:r>
        <w:rPr>
          <w:color w:val="333333"/>
          <w:spacing w:val="-8"/>
          <w:sz w:val="27"/>
        </w:rPr>
        <w:t>in</w:t>
      </w:r>
      <w:r>
        <w:rPr>
          <w:color w:val="333333"/>
          <w:sz w:val="27"/>
        </w:rPr>
        <w:t> </w:t>
      </w:r>
      <w:r>
        <w:rPr>
          <w:color w:val="212121"/>
          <w:spacing w:val="-8"/>
          <w:sz w:val="27"/>
        </w:rPr>
        <w:t>tub</w:t>
      </w:r>
      <w:r>
        <w:rPr>
          <w:color w:val="212121"/>
          <w:sz w:val="27"/>
        </w:rPr>
        <w:t> </w:t>
      </w:r>
      <w:r>
        <w:rPr>
          <w:color w:val="111111"/>
          <w:spacing w:val="-8"/>
          <w:sz w:val="27"/>
        </w:rPr>
        <w:t>causes</w:t>
      </w:r>
      <w:r>
        <w:rPr>
          <w:color w:val="111111"/>
          <w:spacing w:val="-2"/>
          <w:sz w:val="27"/>
        </w:rPr>
        <w:t> </w:t>
      </w:r>
      <w:r>
        <w:rPr>
          <w:color w:val="161616"/>
          <w:spacing w:val="-8"/>
          <w:sz w:val="27"/>
        </w:rPr>
        <w:t>an</w:t>
      </w:r>
      <w:r>
        <w:rPr>
          <w:color w:val="161616"/>
          <w:spacing w:val="-11"/>
          <w:sz w:val="27"/>
        </w:rPr>
        <w:t> </w:t>
      </w:r>
      <w:r>
        <w:rPr>
          <w:color w:val="161616"/>
          <w:spacing w:val="-8"/>
          <w:sz w:val="27"/>
        </w:rPr>
        <w:t>increase </w:t>
      </w:r>
      <w:r>
        <w:rPr>
          <w:color w:val="383838"/>
          <w:spacing w:val="-8"/>
          <w:sz w:val="27"/>
        </w:rPr>
        <w:t>in</w:t>
      </w:r>
      <w:r>
        <w:rPr>
          <w:color w:val="383838"/>
          <w:spacing w:val="-11"/>
          <w:sz w:val="27"/>
        </w:rPr>
        <w:t> </w:t>
      </w:r>
      <w:r>
        <w:rPr>
          <w:color w:val="262626"/>
          <w:spacing w:val="-8"/>
          <w:sz w:val="27"/>
        </w:rPr>
        <w:t>blood </w:t>
      </w:r>
      <w:r>
        <w:rPr>
          <w:color w:val="131313"/>
          <w:spacing w:val="-8"/>
          <w:sz w:val="27"/>
        </w:rPr>
        <w:t>pressure.</w:t>
      </w:r>
    </w:p>
    <w:p>
      <w:pPr>
        <w:spacing w:after="0" w:line="216" w:lineRule="auto"/>
        <w:jc w:val="left"/>
        <w:rPr>
          <w:sz w:val="27"/>
        </w:rPr>
        <w:sectPr>
          <w:headerReference w:type="default" r:id="rId218"/>
          <w:pgSz w:w="16000" w:h="20700"/>
          <w:pgMar w:header="0" w:footer="0" w:top="680" w:bottom="280" w:left="2267" w:right="1700"/>
        </w:sectPr>
      </w:pPr>
    </w:p>
    <w:p>
      <w:pPr>
        <w:pStyle w:val="ListParagraph"/>
        <w:numPr>
          <w:ilvl w:val="0"/>
          <w:numId w:val="56"/>
        </w:numPr>
        <w:tabs>
          <w:tab w:pos="142" w:val="left" w:leader="none"/>
          <w:tab w:pos="1093" w:val="left" w:leader="none"/>
        </w:tabs>
        <w:spacing w:line="242" w:lineRule="auto" w:before="67" w:after="0"/>
        <w:ind w:left="142" w:right="468" w:hanging="1"/>
        <w:jc w:val="left"/>
        <w:rPr>
          <w:sz w:val="28"/>
        </w:rPr>
      </w:pPr>
      <w:r>
        <w:rPr>
          <w:w w:val="105"/>
          <w:sz w:val="28"/>
        </w:rPr>
        <w:t>A</w:t>
      </w:r>
      <w:r>
        <w:rPr>
          <w:spacing w:val="-2"/>
          <w:w w:val="105"/>
          <w:sz w:val="28"/>
        </w:rPr>
        <w:t> </w:t>
      </w:r>
      <w:r>
        <w:rPr>
          <w:w w:val="105"/>
          <w:sz w:val="28"/>
        </w:rPr>
        <w:t>2-month-old boy is brought to the</w:t>
      </w:r>
      <w:r>
        <w:rPr>
          <w:spacing w:val="-2"/>
          <w:w w:val="105"/>
          <w:sz w:val="28"/>
        </w:rPr>
        <w:t> </w:t>
      </w:r>
      <w:r>
        <w:rPr>
          <w:w w:val="105"/>
          <w:sz w:val="28"/>
        </w:rPr>
        <w:t>physician because of decreased movement, weakness, and poor suck since birth.</w:t>
      </w:r>
      <w:r>
        <w:rPr>
          <w:spacing w:val="-17"/>
          <w:w w:val="105"/>
          <w:sz w:val="28"/>
        </w:rPr>
        <w:t> </w:t>
      </w:r>
      <w:r>
        <w:rPr>
          <w:w w:val="105"/>
          <w:sz w:val="28"/>
        </w:rPr>
        <w:t>His sister died at</w:t>
      </w:r>
      <w:r>
        <w:rPr>
          <w:spacing w:val="-1"/>
          <w:w w:val="105"/>
          <w:sz w:val="28"/>
        </w:rPr>
        <w:t> </w:t>
      </w:r>
      <w:r>
        <w:rPr>
          <w:w w:val="105"/>
          <w:sz w:val="28"/>
        </w:rPr>
        <w:t>the age of 2</w:t>
      </w:r>
      <w:r>
        <w:rPr>
          <w:spacing w:val="-16"/>
          <w:w w:val="105"/>
          <w:sz w:val="28"/>
        </w:rPr>
        <w:t> </w:t>
      </w:r>
      <w:r>
        <w:rPr>
          <w:w w:val="105"/>
          <w:sz w:val="28"/>
        </w:rPr>
        <w:t>years because of respiratory</w:t>
      </w:r>
      <w:r>
        <w:rPr>
          <w:spacing w:val="31"/>
          <w:w w:val="105"/>
          <w:sz w:val="28"/>
        </w:rPr>
        <w:t> </w:t>
      </w:r>
      <w:r>
        <w:rPr>
          <w:b/>
          <w:w w:val="105"/>
          <w:sz w:val="28"/>
        </w:rPr>
        <w:t>insufficiency. He</w:t>
      </w:r>
      <w:r>
        <w:rPr>
          <w:b/>
          <w:spacing w:val="-8"/>
          <w:w w:val="105"/>
          <w:sz w:val="28"/>
        </w:rPr>
        <w:t> </w:t>
      </w:r>
      <w:r>
        <w:rPr>
          <w:b/>
          <w:w w:val="105"/>
          <w:sz w:val="28"/>
        </w:rPr>
        <w:t>is</w:t>
      </w:r>
      <w:r>
        <w:rPr>
          <w:b/>
          <w:spacing w:val="-5"/>
          <w:w w:val="105"/>
          <w:sz w:val="28"/>
        </w:rPr>
        <w:t> </w:t>
      </w:r>
      <w:r>
        <w:rPr>
          <w:w w:val="105"/>
          <w:sz w:val="28"/>
        </w:rPr>
        <w:t>alert.</w:t>
      </w:r>
      <w:r>
        <w:rPr>
          <w:spacing w:val="-21"/>
          <w:w w:val="105"/>
          <w:sz w:val="28"/>
        </w:rPr>
        <w:t> </w:t>
      </w:r>
      <w:r>
        <w:rPr>
          <w:w w:val="105"/>
          <w:sz w:val="28"/>
        </w:rPr>
        <w:t>Physical examination shows</w:t>
      </w:r>
      <w:r>
        <w:rPr>
          <w:spacing w:val="-4"/>
          <w:w w:val="105"/>
          <w:sz w:val="28"/>
        </w:rPr>
        <w:t> </w:t>
      </w:r>
      <w:r>
        <w:rPr>
          <w:w w:val="105"/>
          <w:sz w:val="28"/>
        </w:rPr>
        <w:t>poor head</w:t>
      </w:r>
      <w:r>
        <w:rPr>
          <w:spacing w:val="-6"/>
          <w:w w:val="105"/>
          <w:sz w:val="28"/>
        </w:rPr>
        <w:t> </w:t>
      </w:r>
      <w:r>
        <w:rPr>
          <w:w w:val="105"/>
          <w:sz w:val="28"/>
        </w:rPr>
        <w:t>control, absent deep</w:t>
      </w:r>
      <w:r>
        <w:rPr>
          <w:spacing w:val="-7"/>
          <w:w w:val="105"/>
          <w:sz w:val="28"/>
        </w:rPr>
        <w:t> </w:t>
      </w:r>
      <w:r>
        <w:rPr>
          <w:w w:val="105"/>
          <w:sz w:val="28"/>
        </w:rPr>
        <w:t>tendon</w:t>
      </w:r>
      <w:r>
        <w:rPr>
          <w:spacing w:val="-4"/>
          <w:w w:val="105"/>
          <w:sz w:val="28"/>
        </w:rPr>
        <w:t> </w:t>
      </w:r>
      <w:r>
        <w:rPr>
          <w:w w:val="105"/>
          <w:sz w:val="28"/>
        </w:rPr>
        <w:t>reflexes,</w:t>
      </w:r>
      <w:r>
        <w:rPr>
          <w:spacing w:val="-3"/>
          <w:w w:val="105"/>
          <w:sz w:val="28"/>
        </w:rPr>
        <w:t> </w:t>
      </w:r>
      <w:r>
        <w:rPr>
          <w:w w:val="105"/>
          <w:sz w:val="28"/>
        </w:rPr>
        <w:t>and</w:t>
      </w:r>
      <w:r>
        <w:rPr>
          <w:spacing w:val="-7"/>
          <w:w w:val="105"/>
          <w:sz w:val="28"/>
        </w:rPr>
        <w:t> </w:t>
      </w:r>
      <w:r>
        <w:rPr>
          <w:w w:val="105"/>
          <w:sz w:val="28"/>
        </w:rPr>
        <w:t>generalized hypotonia. Results of</w:t>
      </w:r>
      <w:r>
        <w:rPr>
          <w:spacing w:val="-19"/>
          <w:w w:val="105"/>
          <w:sz w:val="28"/>
        </w:rPr>
        <w:t> </w:t>
      </w:r>
      <w:r>
        <w:rPr>
          <w:w w:val="105"/>
          <w:sz w:val="28"/>
        </w:rPr>
        <w:t>a</w:t>
      </w:r>
      <w:r>
        <w:rPr>
          <w:spacing w:val="-13"/>
          <w:w w:val="105"/>
          <w:sz w:val="28"/>
        </w:rPr>
        <w:t> </w:t>
      </w:r>
      <w:r>
        <w:rPr>
          <w:w w:val="105"/>
          <w:sz w:val="28"/>
        </w:rPr>
        <w:t>mutation</w:t>
      </w:r>
      <w:r>
        <w:rPr>
          <w:spacing w:val="-13"/>
          <w:w w:val="105"/>
          <w:sz w:val="28"/>
        </w:rPr>
        <w:t> </w:t>
      </w:r>
      <w:r>
        <w:rPr>
          <w:w w:val="105"/>
          <w:sz w:val="28"/>
        </w:rPr>
        <w:t>analysis show that he is homozygous for deletion of the survival motor neuron (SMN1) gene. Which</w:t>
      </w:r>
      <w:r>
        <w:rPr>
          <w:spacing w:val="33"/>
          <w:w w:val="105"/>
          <w:sz w:val="28"/>
        </w:rPr>
        <w:t> </w:t>
      </w:r>
      <w:r>
        <w:rPr>
          <w:w w:val="105"/>
          <w:sz w:val="28"/>
        </w:rPr>
        <w:t>of the</w:t>
      </w:r>
      <w:r>
        <w:rPr>
          <w:spacing w:val="-6"/>
          <w:w w:val="105"/>
          <w:sz w:val="28"/>
        </w:rPr>
        <w:t> </w:t>
      </w:r>
      <w:r>
        <w:rPr>
          <w:w w:val="105"/>
          <w:sz w:val="28"/>
        </w:rPr>
        <w:t>following is the most</w:t>
      </w:r>
      <w:r>
        <w:rPr>
          <w:spacing w:val="38"/>
          <w:w w:val="105"/>
          <w:sz w:val="28"/>
        </w:rPr>
        <w:t> </w:t>
      </w:r>
      <w:r>
        <w:rPr>
          <w:w w:val="105"/>
          <w:sz w:val="28"/>
        </w:rPr>
        <w:t>likely</w:t>
      </w:r>
      <w:r>
        <w:rPr>
          <w:spacing w:val="-8"/>
          <w:w w:val="105"/>
          <w:sz w:val="28"/>
        </w:rPr>
        <w:t> </w:t>
      </w:r>
      <w:r>
        <w:rPr>
          <w:w w:val="105"/>
          <w:sz w:val="28"/>
        </w:rPr>
        <w:t>mode of inheritance</w:t>
      </w:r>
      <w:r>
        <w:rPr>
          <w:spacing w:val="40"/>
          <w:w w:val="105"/>
          <w:sz w:val="28"/>
        </w:rPr>
        <w:t> </w:t>
      </w:r>
      <w:r>
        <w:rPr>
          <w:w w:val="105"/>
          <w:sz w:val="28"/>
        </w:rPr>
        <w:t>in this</w:t>
      </w:r>
      <w:r>
        <w:rPr>
          <w:spacing w:val="-3"/>
          <w:w w:val="105"/>
          <w:sz w:val="28"/>
        </w:rPr>
        <w:t> </w:t>
      </w:r>
      <w:r>
        <w:rPr>
          <w:b/>
          <w:w w:val="105"/>
          <w:sz w:val="28"/>
        </w:rPr>
        <w:t>patient?</w:t>
      </w:r>
    </w:p>
    <w:p>
      <w:pPr>
        <w:pStyle w:val="BodyText"/>
        <w:spacing w:before="61"/>
        <w:rPr>
          <w:b/>
          <w:sz w:val="28"/>
        </w:rPr>
      </w:pPr>
    </w:p>
    <w:p>
      <w:pPr>
        <w:spacing w:before="0"/>
        <w:ind w:left="153" w:right="0" w:firstLine="0"/>
        <w:jc w:val="left"/>
        <w:rPr>
          <w:sz w:val="18"/>
        </w:rPr>
      </w:pPr>
      <w:r>
        <w:rPr>
          <w:w w:val="110"/>
          <w:sz w:val="18"/>
        </w:rPr>
        <w:t>A.</w:t>
      </w:r>
      <w:r>
        <w:rPr>
          <w:spacing w:val="39"/>
          <w:w w:val="110"/>
          <w:sz w:val="18"/>
        </w:rPr>
        <w:t> </w:t>
      </w:r>
      <w:r>
        <w:rPr>
          <w:w w:val="110"/>
          <w:sz w:val="18"/>
        </w:rPr>
        <w:t>Autosom</w:t>
      </w:r>
      <w:r>
        <w:rPr>
          <w:spacing w:val="-39"/>
          <w:w w:val="110"/>
          <w:sz w:val="18"/>
        </w:rPr>
        <w:t> </w:t>
      </w:r>
      <w:r>
        <w:rPr>
          <w:color w:val="232323"/>
          <w:w w:val="110"/>
          <w:sz w:val="18"/>
        </w:rPr>
        <w:t>a\</w:t>
      </w:r>
      <w:r>
        <w:rPr>
          <w:color w:val="232323"/>
          <w:spacing w:val="2"/>
          <w:w w:val="110"/>
          <w:sz w:val="18"/>
        </w:rPr>
        <w:t> </w:t>
      </w:r>
      <w:r>
        <w:rPr>
          <w:color w:val="131313"/>
          <w:spacing w:val="-2"/>
          <w:w w:val="110"/>
          <w:sz w:val="18"/>
        </w:rPr>
        <w:t>dominant</w:t>
      </w:r>
    </w:p>
    <w:p>
      <w:pPr>
        <w:pStyle w:val="BodyText"/>
        <w:spacing w:before="97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653888">
            <wp:simplePos x="0" y="0"/>
            <wp:positionH relativeFrom="page">
              <wp:posOffset>1536700</wp:posOffset>
            </wp:positionH>
            <wp:positionV relativeFrom="paragraph">
              <wp:posOffset>223450</wp:posOffset>
            </wp:positionV>
            <wp:extent cx="1406175" cy="152019"/>
            <wp:effectExtent l="0" t="0" r="0" b="0"/>
            <wp:wrapTopAndBottom/>
            <wp:docPr id="206" name="Image 20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6" name="Image 206"/>
                    <pic:cNvPicPr/>
                  </pic:nvPicPr>
                  <pic:blipFill>
                    <a:blip r:embed="rId2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6175" cy="1520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54"/>
        <w:rPr>
          <w:sz w:val="18"/>
        </w:rPr>
      </w:pPr>
    </w:p>
    <w:p>
      <w:pPr>
        <w:spacing w:before="0"/>
        <w:ind w:left="143" w:right="0" w:firstLine="0"/>
        <w:jc w:val="left"/>
        <w:rPr>
          <w:sz w:val="18"/>
        </w:rPr>
      </w:pPr>
      <w:r>
        <w:rPr>
          <w:color w:val="0E0E0E"/>
          <w:w w:val="110"/>
          <w:sz w:val="18"/>
        </w:rPr>
        <w:t>C</w:t>
      </w:r>
      <w:r>
        <w:rPr>
          <w:color w:val="181818"/>
          <w:w w:val="110"/>
          <w:sz w:val="18"/>
        </w:rPr>
        <w:t>.</w:t>
      </w:r>
      <w:r>
        <w:rPr>
          <w:color w:val="181818"/>
          <w:spacing w:val="31"/>
          <w:w w:val="110"/>
          <w:sz w:val="18"/>
        </w:rPr>
        <w:t> </w:t>
      </w:r>
      <w:r>
        <w:rPr>
          <w:color w:val="232323"/>
          <w:w w:val="110"/>
          <w:sz w:val="18"/>
        </w:rPr>
        <w:t>M</w:t>
      </w:r>
      <w:r>
        <w:rPr>
          <w:color w:val="111111"/>
          <w:w w:val="110"/>
          <w:sz w:val="18"/>
        </w:rPr>
        <w:t>itochondr\</w:t>
      </w:r>
      <w:r>
        <w:rPr>
          <w:color w:val="111111"/>
          <w:spacing w:val="-5"/>
          <w:w w:val="110"/>
          <w:sz w:val="18"/>
        </w:rPr>
        <w:t> </w:t>
      </w:r>
      <w:r>
        <w:rPr>
          <w:color w:val="1F1F1F"/>
          <w:spacing w:val="-5"/>
          <w:w w:val="110"/>
          <w:sz w:val="18"/>
        </w:rPr>
        <w:t>al</w:t>
      </w:r>
    </w:p>
    <w:p>
      <w:pPr>
        <w:pStyle w:val="BodyText"/>
        <w:spacing w:before="146"/>
        <w:rPr>
          <w:sz w:val="18"/>
        </w:rPr>
      </w:pPr>
    </w:p>
    <w:p>
      <w:pPr>
        <w:pStyle w:val="ListParagraph"/>
        <w:numPr>
          <w:ilvl w:val="0"/>
          <w:numId w:val="57"/>
        </w:numPr>
        <w:tabs>
          <w:tab w:pos="410" w:val="left" w:leader="none"/>
        </w:tabs>
        <w:spacing w:line="240" w:lineRule="auto" w:before="1" w:after="0"/>
        <w:ind w:left="410" w:right="0" w:hanging="252"/>
        <w:jc w:val="left"/>
        <w:rPr>
          <w:color w:val="181818"/>
          <w:sz w:val="18"/>
        </w:rPr>
      </w:pPr>
      <w:r>
        <w:rPr>
          <w:sz w:val="18"/>
        </w:rPr>
        <w:t>XNi</w:t>
      </w:r>
      <w:r>
        <w:rPr>
          <w:spacing w:val="-18"/>
          <w:sz w:val="18"/>
        </w:rPr>
        <w:t> </w:t>
      </w:r>
      <w:r>
        <w:rPr>
          <w:color w:val="161616"/>
          <w:sz w:val="18"/>
        </w:rPr>
        <w:t>n</w:t>
      </w:r>
      <w:r>
        <w:rPr>
          <w:sz w:val="18"/>
        </w:rPr>
        <w:t>ked</w:t>
      </w:r>
      <w:r>
        <w:rPr>
          <w:spacing w:val="59"/>
          <w:sz w:val="18"/>
        </w:rPr>
        <w:t> </w:t>
      </w:r>
      <w:r>
        <w:rPr>
          <w:color w:val="181818"/>
          <w:sz w:val="18"/>
        </w:rPr>
        <w:t>domi</w:t>
      </w:r>
      <w:r>
        <w:rPr>
          <w:color w:val="181818"/>
          <w:spacing w:val="-14"/>
          <w:sz w:val="18"/>
        </w:rPr>
        <w:t> </w:t>
      </w:r>
      <w:r>
        <w:rPr>
          <w:color w:val="161616"/>
          <w:sz w:val="18"/>
        </w:rPr>
        <w:t>nar-</w:t>
      </w:r>
      <w:r>
        <w:rPr>
          <w:color w:val="161616"/>
          <w:spacing w:val="-10"/>
          <w:sz w:val="18"/>
        </w:rPr>
        <w:t>ñ</w:t>
      </w:r>
    </w:p>
    <w:p>
      <w:pPr>
        <w:pStyle w:val="BodyText"/>
        <w:spacing w:before="165"/>
        <w:rPr>
          <w:sz w:val="18"/>
        </w:rPr>
      </w:pPr>
    </w:p>
    <w:p>
      <w:pPr>
        <w:pStyle w:val="ListParagraph"/>
        <w:numPr>
          <w:ilvl w:val="0"/>
          <w:numId w:val="57"/>
        </w:numPr>
        <w:tabs>
          <w:tab w:pos="390" w:val="left" w:leader="none"/>
        </w:tabs>
        <w:spacing w:line="240" w:lineRule="auto" w:before="1" w:after="0"/>
        <w:ind w:left="390" w:right="0" w:hanging="232"/>
        <w:jc w:val="left"/>
        <w:rPr>
          <w:sz w:val="18"/>
        </w:rPr>
      </w:pPr>
      <w:r>
        <w:rPr>
          <w:color w:val="0F0F0F"/>
          <w:spacing w:val="2"/>
          <w:sz w:val="18"/>
        </w:rPr>
        <w:t>XNi</w:t>
      </w:r>
      <w:r>
        <w:rPr>
          <w:color w:val="0F0F0F"/>
          <w:spacing w:val="-13"/>
          <w:sz w:val="18"/>
        </w:rPr>
        <w:t> </w:t>
      </w:r>
      <w:r>
        <w:rPr>
          <w:color w:val="161616"/>
          <w:spacing w:val="2"/>
          <w:sz w:val="18"/>
        </w:rPr>
        <w:t>n</w:t>
      </w:r>
      <w:r>
        <w:rPr>
          <w:spacing w:val="2"/>
          <w:sz w:val="18"/>
        </w:rPr>
        <w:t>ked</w:t>
      </w:r>
      <w:r>
        <w:rPr>
          <w:spacing w:val="63"/>
          <w:sz w:val="18"/>
        </w:rPr>
        <w:t> </w:t>
      </w:r>
      <w:r>
        <w:rPr>
          <w:color w:val="4B4B4B"/>
          <w:spacing w:val="2"/>
          <w:sz w:val="18"/>
        </w:rPr>
        <w:t>r</w:t>
      </w:r>
      <w:r>
        <w:rPr>
          <w:spacing w:val="2"/>
          <w:sz w:val="18"/>
        </w:rPr>
        <w:t>ecess\v</w:t>
      </w:r>
      <w:r>
        <w:rPr>
          <w:spacing w:val="-5"/>
          <w:sz w:val="18"/>
        </w:rPr>
        <w:t> </w:t>
      </w:r>
      <w:r>
        <w:rPr>
          <w:color w:val="0F0F0F"/>
          <w:spacing w:val="-10"/>
          <w:sz w:val="18"/>
        </w:rPr>
        <w:t>e</w:t>
      </w:r>
    </w:p>
    <w:p>
      <w:pPr>
        <w:pStyle w:val="BodyText"/>
        <w:rPr>
          <w:sz w:val="18"/>
        </w:rPr>
      </w:pPr>
    </w:p>
    <w:p>
      <w:pPr>
        <w:pStyle w:val="BodyText"/>
        <w:spacing w:before="205"/>
        <w:rPr>
          <w:sz w:val="18"/>
        </w:rPr>
      </w:pPr>
    </w:p>
    <w:p>
      <w:pPr>
        <w:spacing w:before="0"/>
        <w:ind w:left="146" w:right="0" w:firstLine="0"/>
        <w:jc w:val="left"/>
        <w:rPr>
          <w:sz w:val="28"/>
        </w:rPr>
      </w:pPr>
      <w:r>
        <w:rPr>
          <w:color w:val="111111"/>
          <w:w w:val="90"/>
          <w:sz w:val="28"/>
        </w:rPr>
        <w:t>The</w:t>
      </w:r>
      <w:r>
        <w:rPr>
          <w:color w:val="111111"/>
          <w:spacing w:val="-6"/>
          <w:w w:val="90"/>
          <w:sz w:val="28"/>
        </w:rPr>
        <w:t> </w:t>
      </w:r>
      <w:r>
        <w:rPr>
          <w:w w:val="90"/>
          <w:sz w:val="28"/>
        </w:rPr>
        <w:t>Correct</w:t>
      </w:r>
      <w:r>
        <w:rPr>
          <w:spacing w:val="7"/>
          <w:sz w:val="28"/>
        </w:rPr>
        <w:t> </w:t>
      </w:r>
      <w:r>
        <w:rPr>
          <w:color w:val="131313"/>
          <w:w w:val="90"/>
          <w:sz w:val="28"/>
        </w:rPr>
        <w:t>Answer</w:t>
      </w:r>
      <w:r>
        <w:rPr>
          <w:color w:val="131313"/>
          <w:spacing w:val="7"/>
          <w:sz w:val="28"/>
        </w:rPr>
        <w:t> </w:t>
      </w:r>
      <w:r>
        <w:rPr>
          <w:color w:val="313131"/>
          <w:w w:val="90"/>
          <w:sz w:val="28"/>
        </w:rPr>
        <w:t>is</w:t>
      </w:r>
      <w:r>
        <w:rPr>
          <w:color w:val="313131"/>
          <w:spacing w:val="-7"/>
          <w:w w:val="90"/>
          <w:sz w:val="28"/>
        </w:rPr>
        <w:t> </w:t>
      </w:r>
      <w:r>
        <w:rPr>
          <w:color w:val="4B4B4B"/>
          <w:w w:val="90"/>
          <w:sz w:val="28"/>
        </w:rPr>
        <w:t>.</w:t>
      </w:r>
      <w:r>
        <w:rPr>
          <w:color w:val="4B4B4B"/>
          <w:spacing w:val="-6"/>
          <w:sz w:val="28"/>
        </w:rPr>
        <w:t> </w:t>
      </w:r>
      <w:r>
        <w:rPr>
          <w:w w:val="90"/>
          <w:sz w:val="28"/>
        </w:rPr>
        <w:t>B.</w:t>
      </w:r>
      <w:r>
        <w:rPr>
          <w:spacing w:val="-12"/>
          <w:w w:val="90"/>
          <w:sz w:val="28"/>
        </w:rPr>
        <w:t> </w:t>
      </w:r>
      <w:r>
        <w:rPr>
          <w:w w:val="90"/>
          <w:sz w:val="28"/>
        </w:rPr>
        <w:t>Autosomal</w:t>
      </w:r>
      <w:r>
        <w:rPr>
          <w:spacing w:val="-2"/>
          <w:sz w:val="28"/>
        </w:rPr>
        <w:t> </w:t>
      </w:r>
      <w:r>
        <w:rPr>
          <w:spacing w:val="-2"/>
          <w:w w:val="90"/>
          <w:sz w:val="28"/>
        </w:rPr>
        <w:t>recessive</w:t>
      </w:r>
    </w:p>
    <w:p>
      <w:pPr>
        <w:spacing w:line="201" w:lineRule="auto" w:before="272"/>
        <w:ind w:left="159" w:right="868" w:hanging="14"/>
        <w:jc w:val="left"/>
        <w:rPr>
          <w:sz w:val="29"/>
        </w:rPr>
      </w:pPr>
      <w:r>
        <w:rPr>
          <w:color w:val="111111"/>
          <w:w w:val="85"/>
          <w:sz w:val="29"/>
        </w:rPr>
        <w:t>The</w:t>
      </w:r>
      <w:r>
        <w:rPr>
          <w:color w:val="111111"/>
          <w:spacing w:val="-5"/>
          <w:w w:val="85"/>
          <w:sz w:val="29"/>
        </w:rPr>
        <w:t> </w:t>
      </w:r>
      <w:r>
        <w:rPr>
          <w:w w:val="85"/>
          <w:sz w:val="29"/>
        </w:rPr>
        <w:t>patient</w:t>
      </w:r>
      <w:r>
        <w:rPr>
          <w:spacing w:val="-1"/>
          <w:w w:val="85"/>
          <w:sz w:val="29"/>
        </w:rPr>
        <w:t> </w:t>
      </w:r>
      <w:r>
        <w:rPr>
          <w:color w:val="131313"/>
          <w:w w:val="85"/>
          <w:sz w:val="29"/>
        </w:rPr>
        <w:t>has</w:t>
      </w:r>
      <w:r>
        <w:rPr>
          <w:color w:val="131313"/>
          <w:spacing w:val="-8"/>
          <w:w w:val="85"/>
          <w:sz w:val="29"/>
        </w:rPr>
        <w:t> </w:t>
      </w:r>
      <w:r>
        <w:rPr>
          <w:color w:val="313131"/>
          <w:w w:val="85"/>
          <w:sz w:val="29"/>
        </w:rPr>
        <w:t>spinal</w:t>
      </w:r>
      <w:r>
        <w:rPr>
          <w:color w:val="313131"/>
          <w:spacing w:val="-2"/>
          <w:w w:val="85"/>
          <w:sz w:val="29"/>
        </w:rPr>
        <w:t> </w:t>
      </w:r>
      <w:r>
        <w:rPr>
          <w:color w:val="0F0F0F"/>
          <w:w w:val="85"/>
          <w:sz w:val="29"/>
        </w:rPr>
        <w:t>muscular</w:t>
      </w:r>
      <w:r>
        <w:rPr>
          <w:color w:val="0F0F0F"/>
          <w:spacing w:val="-1"/>
          <w:sz w:val="29"/>
        </w:rPr>
        <w:t> </w:t>
      </w:r>
      <w:r>
        <w:rPr>
          <w:color w:val="0F0F0F"/>
          <w:w w:val="85"/>
          <w:sz w:val="29"/>
        </w:rPr>
        <w:t>atrophy </w:t>
      </w:r>
      <w:r>
        <w:rPr>
          <w:color w:val="131313"/>
          <w:w w:val="85"/>
          <w:sz w:val="29"/>
        </w:rPr>
        <w:t>{SMA), </w:t>
      </w:r>
      <w:r>
        <w:rPr>
          <w:color w:val="1A1A1A"/>
          <w:w w:val="85"/>
          <w:sz w:val="29"/>
        </w:rPr>
        <w:t>which</w:t>
      </w:r>
      <w:r>
        <w:rPr>
          <w:color w:val="1A1A1A"/>
          <w:spacing w:val="-5"/>
          <w:w w:val="85"/>
          <w:sz w:val="29"/>
        </w:rPr>
        <w:t> </w:t>
      </w:r>
      <w:r>
        <w:rPr>
          <w:color w:val="505050"/>
          <w:w w:val="85"/>
          <w:sz w:val="29"/>
        </w:rPr>
        <w:t>is </w:t>
      </w:r>
      <w:r>
        <w:rPr>
          <w:w w:val="85"/>
          <w:sz w:val="29"/>
        </w:rPr>
        <w:t>caused</w:t>
      </w:r>
      <w:r>
        <w:rPr>
          <w:spacing w:val="-3"/>
          <w:w w:val="85"/>
          <w:sz w:val="29"/>
        </w:rPr>
        <w:t> </w:t>
      </w:r>
      <w:r>
        <w:rPr>
          <w:color w:val="131313"/>
          <w:w w:val="85"/>
          <w:sz w:val="29"/>
        </w:rPr>
        <w:t>by </w:t>
      </w:r>
      <w:r>
        <w:rPr>
          <w:w w:val="85"/>
          <w:sz w:val="29"/>
        </w:rPr>
        <w:t>homozygous</w:t>
      </w:r>
      <w:r>
        <w:rPr>
          <w:spacing w:val="-2"/>
          <w:sz w:val="29"/>
        </w:rPr>
        <w:t> </w:t>
      </w:r>
      <w:r>
        <w:rPr>
          <w:w w:val="85"/>
          <w:sz w:val="29"/>
        </w:rPr>
        <w:t>deletion</w:t>
      </w:r>
      <w:r>
        <w:rPr>
          <w:spacing w:val="-9"/>
          <w:w w:val="85"/>
          <w:sz w:val="29"/>
        </w:rPr>
        <w:t> </w:t>
      </w:r>
      <w:r>
        <w:rPr>
          <w:color w:val="161616"/>
          <w:w w:val="85"/>
          <w:sz w:val="29"/>
        </w:rPr>
        <w:t>of </w:t>
      </w:r>
      <w:r>
        <w:rPr>
          <w:w w:val="85"/>
          <w:sz w:val="29"/>
        </w:rPr>
        <w:t>the SMN1 gene. </w:t>
      </w:r>
      <w:r>
        <w:rPr>
          <w:color w:val="131313"/>
          <w:w w:val="85"/>
          <w:sz w:val="29"/>
        </w:rPr>
        <w:t>SMA </w:t>
      </w:r>
      <w:r>
        <w:rPr>
          <w:color w:val="505050"/>
          <w:w w:val="85"/>
          <w:sz w:val="29"/>
        </w:rPr>
        <w:t>is </w:t>
      </w:r>
      <w:r>
        <w:rPr>
          <w:w w:val="85"/>
          <w:sz w:val="29"/>
        </w:rPr>
        <w:t>inherited </w:t>
      </w:r>
      <w:r>
        <w:rPr>
          <w:color w:val="333333"/>
          <w:w w:val="85"/>
          <w:sz w:val="29"/>
        </w:rPr>
        <w:t>in </w:t>
      </w:r>
      <w:r>
        <w:rPr>
          <w:color w:val="131313"/>
          <w:w w:val="85"/>
          <w:sz w:val="29"/>
        </w:rPr>
        <w:t>an autosomal </w:t>
      </w:r>
      <w:r>
        <w:rPr>
          <w:w w:val="85"/>
          <w:sz w:val="29"/>
        </w:rPr>
        <w:t>recessive</w:t>
      </w:r>
      <w:r>
        <w:rPr>
          <w:sz w:val="29"/>
        </w:rPr>
        <w:t> </w:t>
      </w:r>
      <w:r>
        <w:rPr>
          <w:color w:val="0F0F0F"/>
          <w:w w:val="85"/>
          <w:sz w:val="29"/>
        </w:rPr>
        <w:t>manner.</w:t>
      </w:r>
    </w:p>
    <w:p>
      <w:pPr>
        <w:spacing w:after="0" w:line="201" w:lineRule="auto"/>
        <w:jc w:val="left"/>
        <w:rPr>
          <w:sz w:val="29"/>
        </w:rPr>
        <w:sectPr>
          <w:headerReference w:type="default" r:id="rId221"/>
          <w:pgSz w:w="16000" w:h="20700"/>
          <w:pgMar w:header="0" w:footer="0" w:top="580" w:bottom="280" w:left="2267" w:right="1700"/>
        </w:sectPr>
      </w:pP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rPr>
          <w:sz w:val="25"/>
        </w:rPr>
      </w:pPr>
    </w:p>
    <w:p>
      <w:pPr>
        <w:pStyle w:val="BodyText"/>
        <w:spacing w:before="243"/>
        <w:rPr>
          <w:sz w:val="25"/>
        </w:rPr>
      </w:pPr>
    </w:p>
    <w:p>
      <w:pPr>
        <w:tabs>
          <w:tab w:pos="3208" w:val="left" w:leader="none"/>
          <w:tab w:pos="4671" w:val="left" w:leader="none"/>
          <w:tab w:pos="10390" w:val="left" w:leader="none"/>
        </w:tabs>
        <w:spacing w:line="206" w:lineRule="auto" w:before="0"/>
        <w:ind w:left="143" w:right="219" w:firstLine="25"/>
        <w:jc w:val="left"/>
        <w:rPr>
          <w:sz w:val="25"/>
        </w:rPr>
      </w:pPr>
      <w:r>
        <w:rPr>
          <w:color w:val="565656"/>
          <w:w w:val="95"/>
          <w:sz w:val="25"/>
        </w:rPr>
        <w:t>4gy. </w:t>
      </w:r>
      <w:r>
        <w:rPr>
          <w:color w:val="545454"/>
          <w:w w:val="95"/>
          <w:sz w:val="25"/>
        </w:rPr>
        <w:t>A </w:t>
      </w:r>
      <w:r>
        <w:rPr>
          <w:color w:val="525252"/>
          <w:w w:val="95"/>
          <w:sz w:val="25"/>
        </w:rPr>
        <w:t>22-year-oM </w:t>
      </w:r>
      <w:r>
        <w:rPr>
          <w:color w:val="626262"/>
          <w:w w:val="95"/>
          <w:sz w:val="25"/>
        </w:rPr>
        <w:t>man</w:t>
      </w:r>
      <w:r>
        <w:rPr>
          <w:color w:val="626262"/>
          <w:spacing w:val="-1"/>
          <w:w w:val="95"/>
          <w:sz w:val="25"/>
        </w:rPr>
        <w:t> </w:t>
      </w:r>
      <w:r>
        <w:rPr>
          <w:color w:val="595959"/>
          <w:w w:val="95"/>
          <w:sz w:val="25"/>
        </w:rPr>
        <w:t>can</w:t>
      </w:r>
      <w:r>
        <w:rPr>
          <w:color w:val="595959"/>
          <w:sz w:val="25"/>
        </w:rPr>
        <w:tab/>
      </w:r>
      <w:r>
        <w:rPr>
          <w:color w:val="5D5D5D"/>
          <w:w w:val="90"/>
          <w:sz w:val="25"/>
        </w:rPr>
        <w:t>to</w:t>
      </w:r>
      <w:r>
        <w:rPr>
          <w:color w:val="5D5D5D"/>
          <w:spacing w:val="-9"/>
          <w:w w:val="90"/>
          <w:sz w:val="25"/>
        </w:rPr>
        <w:t> </w:t>
      </w:r>
      <w:r>
        <w:rPr>
          <w:color w:val="595959"/>
          <w:w w:val="90"/>
          <w:sz w:val="25"/>
        </w:rPr>
        <w:t>the</w:t>
      </w:r>
      <w:r>
        <w:rPr>
          <w:color w:val="595959"/>
          <w:spacing w:val="-13"/>
          <w:w w:val="90"/>
          <w:sz w:val="25"/>
        </w:rPr>
        <w:t> </w:t>
      </w:r>
      <w:r>
        <w:rPr>
          <w:color w:val="575757"/>
          <w:w w:val="90"/>
          <w:sz w:val="25"/>
        </w:rPr>
        <w:t>emergency</w:t>
      </w:r>
      <w:r>
        <w:rPr>
          <w:color w:val="575757"/>
          <w:spacing w:val="13"/>
          <w:sz w:val="25"/>
        </w:rPr>
        <w:t> </w:t>
      </w:r>
      <w:r>
        <w:rPr>
          <w:color w:val="595959"/>
          <w:w w:val="90"/>
          <w:sz w:val="25"/>
        </w:rPr>
        <w:t>depaWent</w:t>
      </w:r>
      <w:r>
        <w:rPr>
          <w:color w:val="595959"/>
          <w:sz w:val="25"/>
        </w:rPr>
        <w:t> </w:t>
      </w:r>
      <w:r>
        <w:rPr>
          <w:color w:val="545454"/>
          <w:w w:val="90"/>
          <w:sz w:val="25"/>
        </w:rPr>
        <w:t>bacauza</w:t>
      </w:r>
      <w:r>
        <w:rPr>
          <w:color w:val="545454"/>
          <w:sz w:val="25"/>
        </w:rPr>
        <w:t> </w:t>
      </w:r>
      <w:r>
        <w:rPr>
          <w:color w:val="5E5E5E"/>
          <w:w w:val="90"/>
          <w:sz w:val="25"/>
        </w:rPr>
        <w:t>of</w:t>
      </w:r>
      <w:r>
        <w:rPr>
          <w:color w:val="5E5E5E"/>
          <w:spacing w:val="-7"/>
          <w:w w:val="90"/>
          <w:sz w:val="25"/>
        </w:rPr>
        <w:t> </w:t>
      </w:r>
      <w:r>
        <w:rPr>
          <w:color w:val="595959"/>
          <w:w w:val="90"/>
          <w:sz w:val="25"/>
        </w:rPr>
        <w:t>a</w:t>
      </w:r>
      <w:r>
        <w:rPr>
          <w:color w:val="595959"/>
          <w:spacing w:val="-11"/>
          <w:w w:val="90"/>
          <w:sz w:val="25"/>
        </w:rPr>
        <w:t> </w:t>
      </w:r>
      <w:r>
        <w:rPr>
          <w:color w:val="595959"/>
          <w:w w:val="90"/>
          <w:sz w:val="25"/>
        </w:rPr>
        <w:t>paTnfuT</w:t>
      </w:r>
      <w:r>
        <w:rPr>
          <w:color w:val="595959"/>
          <w:sz w:val="25"/>
        </w:rPr>
        <w:t> </w:t>
      </w:r>
      <w:r>
        <w:rPr>
          <w:color w:val="565656"/>
          <w:w w:val="90"/>
          <w:sz w:val="25"/>
        </w:rPr>
        <w:t>rash</w:t>
      </w:r>
      <w:r>
        <w:rPr>
          <w:color w:val="565656"/>
          <w:spacing w:val="-4"/>
          <w:w w:val="90"/>
          <w:sz w:val="25"/>
        </w:rPr>
        <w:t> </w:t>
      </w:r>
      <w:r>
        <w:rPr>
          <w:color w:val="5D5D5D"/>
          <w:w w:val="90"/>
          <w:sz w:val="25"/>
        </w:rPr>
        <w:t>on</w:t>
      </w:r>
      <w:r>
        <w:rPr>
          <w:color w:val="5D5D5D"/>
          <w:spacing w:val="-11"/>
          <w:w w:val="90"/>
          <w:sz w:val="25"/>
        </w:rPr>
        <w:t> </w:t>
      </w:r>
      <w:r>
        <w:rPr>
          <w:color w:val="565656"/>
          <w:w w:val="90"/>
          <w:sz w:val="25"/>
        </w:rPr>
        <w:t>hTo </w:t>
      </w:r>
      <w:r>
        <w:rPr>
          <w:color w:val="545454"/>
          <w:w w:val="90"/>
          <w:sz w:val="25"/>
        </w:rPr>
        <w:t>rlght</w:t>
      </w:r>
      <w:r>
        <w:rPr>
          <w:color w:val="545454"/>
          <w:spacing w:val="-9"/>
          <w:w w:val="90"/>
          <w:sz w:val="25"/>
        </w:rPr>
        <w:t> </w:t>
      </w:r>
      <w:r>
        <w:rPr>
          <w:color w:val="5D5D5D"/>
          <w:w w:val="90"/>
          <w:sz w:val="25"/>
        </w:rPr>
        <w:t>as</w:t>
      </w:r>
      <w:r>
        <w:rPr>
          <w:color w:val="5D5D5D"/>
          <w:sz w:val="25"/>
        </w:rPr>
        <w:tab/>
      </w:r>
      <w:r>
        <w:rPr>
          <w:color w:val="545454"/>
          <w:spacing w:val="-2"/>
          <w:w w:val="85"/>
          <w:sz w:val="25"/>
        </w:rPr>
        <w:t>for</w:t>
      </w:r>
      <w:r>
        <w:rPr>
          <w:color w:val="545454"/>
          <w:spacing w:val="-5"/>
          <w:w w:val="85"/>
          <w:sz w:val="25"/>
        </w:rPr>
        <w:t> </w:t>
      </w:r>
      <w:r>
        <w:rPr>
          <w:color w:val="565656"/>
          <w:spacing w:val="-2"/>
          <w:w w:val="85"/>
          <w:sz w:val="25"/>
        </w:rPr>
        <w:t>8</w:t>
      </w:r>
      <w:r>
        <w:rPr>
          <w:color w:val="565656"/>
          <w:spacing w:val="-5"/>
          <w:w w:val="85"/>
          <w:sz w:val="25"/>
        </w:rPr>
        <w:t> </w:t>
      </w:r>
      <w:r>
        <w:rPr>
          <w:color w:val="5B5B5B"/>
          <w:spacing w:val="-2"/>
          <w:w w:val="85"/>
          <w:sz w:val="25"/>
        </w:rPr>
        <w:t>Maya.</w:t>
      </w:r>
      <w:r>
        <w:rPr>
          <w:color w:val="5B5B5B"/>
          <w:spacing w:val="-5"/>
          <w:w w:val="85"/>
          <w:sz w:val="25"/>
        </w:rPr>
        <w:t> </w:t>
      </w:r>
      <w:r>
        <w:rPr>
          <w:color w:val="5B5B5B"/>
          <w:spacing w:val="-2"/>
          <w:w w:val="85"/>
          <w:sz w:val="25"/>
        </w:rPr>
        <w:t>Hla </w:t>
      </w:r>
      <w:r>
        <w:rPr>
          <w:color w:val="565656"/>
          <w:w w:val="85"/>
          <w:sz w:val="25"/>
        </w:rPr>
        <w:t>temperature</w:t>
      </w:r>
      <w:r>
        <w:rPr>
          <w:color w:val="565656"/>
          <w:spacing w:val="-10"/>
          <w:sz w:val="25"/>
        </w:rPr>
        <w:t> </w:t>
      </w:r>
      <w:r>
        <w:rPr>
          <w:color w:val="565656"/>
          <w:w w:val="85"/>
          <w:sz w:val="25"/>
        </w:rPr>
        <w:t>To</w:t>
      </w:r>
      <w:r>
        <w:rPr>
          <w:color w:val="565656"/>
          <w:spacing w:val="-14"/>
          <w:w w:val="85"/>
          <w:sz w:val="25"/>
        </w:rPr>
        <w:t> </w:t>
      </w:r>
      <w:r>
        <w:rPr>
          <w:color w:val="565656"/>
          <w:w w:val="85"/>
          <w:sz w:val="25"/>
        </w:rPr>
        <w:t>By.B'C</w:t>
      </w:r>
      <w:r>
        <w:rPr>
          <w:color w:val="565656"/>
          <w:spacing w:val="-2"/>
          <w:sz w:val="25"/>
        </w:rPr>
        <w:t> </w:t>
      </w:r>
      <w:r>
        <w:rPr>
          <w:color w:val="575757"/>
          <w:w w:val="85"/>
          <w:sz w:val="25"/>
        </w:rPr>
        <w:t>{¢00•F).</w:t>
      </w:r>
      <w:r>
        <w:rPr>
          <w:color w:val="575757"/>
          <w:spacing w:val="-7"/>
          <w:w w:val="85"/>
          <w:sz w:val="25"/>
        </w:rPr>
        <w:t> </w:t>
      </w:r>
      <w:r>
        <w:rPr>
          <w:color w:val="595959"/>
          <w:w w:val="85"/>
          <w:sz w:val="25"/>
        </w:rPr>
        <w:t>RfiyaTcaT </w:t>
      </w:r>
      <w:r>
        <w:rPr>
          <w:color w:val="525252"/>
          <w:w w:val="85"/>
          <w:sz w:val="25"/>
        </w:rPr>
        <w:t>axamTnatTon</w:t>
      </w:r>
      <w:r>
        <w:rPr>
          <w:color w:val="525252"/>
          <w:spacing w:val="-3"/>
          <w:w w:val="85"/>
          <w:sz w:val="25"/>
        </w:rPr>
        <w:t> </w:t>
      </w:r>
      <w:r>
        <w:rPr>
          <w:color w:val="5B5B5B"/>
          <w:w w:val="85"/>
          <w:sz w:val="25"/>
        </w:rPr>
        <w:t>aUwa </w:t>
      </w:r>
      <w:r>
        <w:rPr>
          <w:color w:val="595959"/>
          <w:w w:val="85"/>
          <w:sz w:val="25"/>
        </w:rPr>
        <w:t>a</w:t>
      </w:r>
      <w:r>
        <w:rPr>
          <w:color w:val="595959"/>
          <w:spacing w:val="-8"/>
          <w:w w:val="85"/>
          <w:sz w:val="25"/>
        </w:rPr>
        <w:t> </w:t>
      </w:r>
      <w:r>
        <w:rPr>
          <w:color w:val="525252"/>
          <w:w w:val="85"/>
          <w:sz w:val="25"/>
        </w:rPr>
        <w:t>veaTcuTar</w:t>
      </w:r>
      <w:r>
        <w:rPr>
          <w:color w:val="525252"/>
          <w:sz w:val="25"/>
        </w:rPr>
        <w:t> </w:t>
      </w:r>
      <w:r>
        <w:rPr>
          <w:color w:val="595959"/>
          <w:w w:val="85"/>
          <w:sz w:val="25"/>
        </w:rPr>
        <w:t>raah</w:t>
      </w:r>
      <w:r>
        <w:rPr>
          <w:color w:val="595959"/>
          <w:spacing w:val="-12"/>
          <w:w w:val="85"/>
          <w:sz w:val="25"/>
        </w:rPr>
        <w:t> </w:t>
      </w:r>
      <w:r>
        <w:rPr>
          <w:color w:val="565656"/>
          <w:w w:val="85"/>
          <w:sz w:val="25"/>
        </w:rPr>
        <w:t>on</w:t>
      </w:r>
      <w:r>
        <w:rPr>
          <w:color w:val="565656"/>
          <w:spacing w:val="-22"/>
          <w:w w:val="85"/>
          <w:sz w:val="25"/>
        </w:rPr>
        <w:t> </w:t>
      </w:r>
      <w:r>
        <w:rPr>
          <w:color w:val="696969"/>
          <w:w w:val="85"/>
          <w:sz w:val="25"/>
        </w:rPr>
        <w:t>an</w:t>
      </w:r>
      <w:r>
        <w:rPr>
          <w:color w:val="696969"/>
          <w:spacing w:val="-18"/>
          <w:w w:val="85"/>
          <w:sz w:val="25"/>
        </w:rPr>
        <w:t> </w:t>
      </w:r>
      <w:r>
        <w:rPr>
          <w:color w:val="525252"/>
          <w:w w:val="85"/>
          <w:sz w:val="25"/>
        </w:rPr>
        <w:t>azythematoua</w:t>
      </w:r>
      <w:r>
        <w:rPr>
          <w:color w:val="525252"/>
          <w:sz w:val="25"/>
        </w:rPr>
        <w:t> </w:t>
      </w:r>
      <w:r>
        <w:rPr>
          <w:color w:val="595959"/>
          <w:w w:val="85"/>
          <w:sz w:val="25"/>
        </w:rPr>
        <w:t>baae</w:t>
      </w:r>
      <w:r>
        <w:rPr>
          <w:color w:val="595959"/>
          <w:spacing w:val="-7"/>
          <w:w w:val="85"/>
          <w:sz w:val="25"/>
        </w:rPr>
        <w:t> </w:t>
      </w:r>
      <w:r>
        <w:rPr>
          <w:color w:val="545454"/>
          <w:w w:val="85"/>
          <w:sz w:val="25"/>
        </w:rPr>
        <w:t>over </w:t>
      </w:r>
      <w:r>
        <w:rPr>
          <w:color w:val="5D5D5D"/>
          <w:w w:val="85"/>
          <w:sz w:val="25"/>
        </w:rPr>
        <w:t>tha </w:t>
      </w:r>
      <w:r>
        <w:rPr>
          <w:color w:val="525252"/>
          <w:w w:val="95"/>
          <w:sz w:val="25"/>
        </w:rPr>
        <w:t>dewatomeo</w:t>
      </w:r>
      <w:r>
        <w:rPr>
          <w:color w:val="525252"/>
          <w:spacing w:val="-14"/>
          <w:w w:val="95"/>
          <w:sz w:val="25"/>
        </w:rPr>
        <w:t> </w:t>
      </w:r>
      <w:r>
        <w:rPr>
          <w:color w:val="565656"/>
          <w:w w:val="95"/>
          <w:sz w:val="25"/>
        </w:rPr>
        <w:t>of</w:t>
      </w:r>
      <w:r>
        <w:rPr>
          <w:color w:val="565656"/>
          <w:spacing w:val="-14"/>
          <w:w w:val="95"/>
          <w:sz w:val="25"/>
        </w:rPr>
        <w:t> </w:t>
      </w:r>
      <w:r>
        <w:rPr>
          <w:color w:val="676767"/>
          <w:w w:val="95"/>
          <w:sz w:val="25"/>
        </w:rPr>
        <w:t>the</w:t>
      </w:r>
      <w:r>
        <w:rPr>
          <w:color w:val="676767"/>
          <w:spacing w:val="-14"/>
          <w:w w:val="95"/>
          <w:sz w:val="25"/>
        </w:rPr>
        <w:t> </w:t>
      </w:r>
      <w:r>
        <w:rPr>
          <w:color w:val="525252"/>
          <w:w w:val="95"/>
          <w:sz w:val="25"/>
        </w:rPr>
        <w:t>rTgfit</w:t>
      </w:r>
      <w:r>
        <w:rPr>
          <w:color w:val="525252"/>
          <w:spacing w:val="-14"/>
          <w:w w:val="95"/>
          <w:sz w:val="25"/>
        </w:rPr>
        <w:t> </w:t>
      </w:r>
      <w:r>
        <w:rPr>
          <w:color w:val="545454"/>
          <w:w w:val="95"/>
          <w:sz w:val="25"/>
        </w:rPr>
        <w:t>upper</w:t>
      </w:r>
      <w:r>
        <w:rPr>
          <w:color w:val="545454"/>
          <w:spacing w:val="-14"/>
          <w:w w:val="95"/>
          <w:sz w:val="25"/>
        </w:rPr>
        <w:t> </w:t>
      </w:r>
      <w:r>
        <w:rPr>
          <w:color w:val="545454"/>
          <w:w w:val="95"/>
          <w:sz w:val="25"/>
        </w:rPr>
        <w:t>extremTy</w:t>
      </w:r>
      <w:r>
        <w:rPr>
          <w:color w:val="545454"/>
          <w:sz w:val="25"/>
        </w:rPr>
        <w:t> </w:t>
      </w:r>
      <w:r>
        <w:rPr>
          <w:color w:val="5D5D5D"/>
          <w:w w:val="95"/>
          <w:sz w:val="25"/>
        </w:rPr>
        <w:t>ad</w:t>
      </w:r>
      <w:r>
        <w:rPr>
          <w:color w:val="5D5D5D"/>
          <w:sz w:val="25"/>
        </w:rPr>
        <w:tab/>
      </w:r>
      <w:r>
        <w:rPr>
          <w:color w:val="595959"/>
          <w:w w:val="90"/>
          <w:sz w:val="25"/>
        </w:rPr>
        <w:t>white </w:t>
      </w:r>
      <w:r>
        <w:rPr>
          <w:color w:val="545454"/>
          <w:w w:val="90"/>
          <w:sz w:val="25"/>
        </w:rPr>
        <w:t>patches</w:t>
      </w:r>
      <w:r>
        <w:rPr>
          <w:color w:val="545454"/>
          <w:sz w:val="25"/>
        </w:rPr>
        <w:t> </w:t>
      </w:r>
      <w:r>
        <w:rPr>
          <w:color w:val="5D5D5D"/>
          <w:w w:val="90"/>
          <w:sz w:val="25"/>
        </w:rPr>
        <w:t>on</w:t>
      </w:r>
      <w:r>
        <w:rPr>
          <w:color w:val="5D5D5D"/>
          <w:spacing w:val="-13"/>
          <w:w w:val="90"/>
          <w:sz w:val="25"/>
        </w:rPr>
        <w:t> </w:t>
      </w:r>
      <w:r>
        <w:rPr>
          <w:color w:val="676767"/>
          <w:w w:val="90"/>
          <w:sz w:val="25"/>
        </w:rPr>
        <w:t>the </w:t>
      </w:r>
      <w:r>
        <w:rPr>
          <w:color w:val="525252"/>
          <w:w w:val="90"/>
          <w:sz w:val="25"/>
        </w:rPr>
        <w:t>buccal </w:t>
      </w:r>
      <w:r>
        <w:rPr>
          <w:color w:val="565656"/>
          <w:w w:val="90"/>
          <w:sz w:val="25"/>
        </w:rPr>
        <w:t>muoooa.</w:t>
      </w:r>
      <w:r>
        <w:rPr>
          <w:color w:val="565656"/>
          <w:sz w:val="25"/>
        </w:rPr>
        <w:t> </w:t>
      </w:r>
      <w:r>
        <w:rPr>
          <w:color w:val="5D5D5D"/>
          <w:w w:val="90"/>
          <w:sz w:val="25"/>
        </w:rPr>
        <w:t>A </w:t>
      </w:r>
      <w:r>
        <w:rPr>
          <w:color w:val="525252"/>
          <w:w w:val="90"/>
          <w:sz w:val="25"/>
        </w:rPr>
        <w:t>pUtomTcrograph </w:t>
      </w:r>
      <w:r>
        <w:rPr>
          <w:color w:val="5E5E5E"/>
          <w:w w:val="90"/>
          <w:sz w:val="25"/>
        </w:rPr>
        <w:t>of </w:t>
      </w:r>
      <w:r>
        <w:rPr>
          <w:color w:val="595959"/>
          <w:w w:val="90"/>
          <w:sz w:val="25"/>
        </w:rPr>
        <w:t>a</w:t>
      </w:r>
      <w:r>
        <w:rPr>
          <w:color w:val="595959"/>
          <w:spacing w:val="-16"/>
          <w:w w:val="90"/>
          <w:sz w:val="25"/>
        </w:rPr>
        <w:t> </w:t>
      </w:r>
      <w:r>
        <w:rPr>
          <w:color w:val="565656"/>
          <w:w w:val="90"/>
          <w:sz w:val="25"/>
        </w:rPr>
        <w:t>G&amp;mza </w:t>
      </w:r>
      <w:r>
        <w:rPr>
          <w:color w:val="595959"/>
          <w:w w:val="90"/>
          <w:sz w:val="25"/>
        </w:rPr>
        <w:t>ataTn</w:t>
      </w:r>
      <w:r>
        <w:rPr>
          <w:color w:val="595959"/>
          <w:spacing w:val="-11"/>
          <w:w w:val="90"/>
          <w:sz w:val="25"/>
        </w:rPr>
        <w:t> </w:t>
      </w:r>
      <w:r>
        <w:rPr>
          <w:color w:val="595959"/>
          <w:w w:val="90"/>
          <w:sz w:val="25"/>
        </w:rPr>
        <w:t>of</w:t>
      </w:r>
      <w:r>
        <w:rPr>
          <w:color w:val="595959"/>
          <w:spacing w:val="-10"/>
          <w:w w:val="90"/>
          <w:sz w:val="25"/>
        </w:rPr>
        <w:t> </w:t>
      </w:r>
      <w:r>
        <w:rPr>
          <w:color w:val="525252"/>
          <w:w w:val="90"/>
          <w:sz w:val="25"/>
        </w:rPr>
        <w:t>tTaoue</w:t>
      </w:r>
      <w:r>
        <w:rPr>
          <w:color w:val="525252"/>
          <w:spacing w:val="-11"/>
          <w:w w:val="90"/>
          <w:sz w:val="25"/>
        </w:rPr>
        <w:t> </w:t>
      </w:r>
      <w:r>
        <w:rPr>
          <w:color w:val="595959"/>
          <w:w w:val="90"/>
          <w:sz w:val="25"/>
        </w:rPr>
        <w:t>Mhen</w:t>
      </w:r>
      <w:r>
        <w:rPr>
          <w:color w:val="595959"/>
          <w:spacing w:val="-10"/>
          <w:w w:val="90"/>
          <w:sz w:val="25"/>
        </w:rPr>
        <w:t> </w:t>
      </w:r>
      <w:r>
        <w:rPr>
          <w:color w:val="565656"/>
          <w:w w:val="90"/>
          <w:sz w:val="25"/>
        </w:rPr>
        <w:t>from</w:t>
      </w:r>
      <w:r>
        <w:rPr>
          <w:color w:val="565656"/>
          <w:spacing w:val="-11"/>
          <w:w w:val="90"/>
          <w:sz w:val="25"/>
        </w:rPr>
        <w:t> </w:t>
      </w:r>
      <w:r>
        <w:rPr>
          <w:color w:val="595959"/>
          <w:w w:val="90"/>
          <w:sz w:val="25"/>
        </w:rPr>
        <w:t>the</w:t>
      </w:r>
      <w:r>
        <w:rPr>
          <w:color w:val="595959"/>
          <w:spacing w:val="-10"/>
          <w:w w:val="90"/>
          <w:sz w:val="25"/>
        </w:rPr>
        <w:t> </w:t>
      </w:r>
      <w:r>
        <w:rPr>
          <w:color w:val="565656"/>
          <w:w w:val="90"/>
          <w:sz w:val="25"/>
        </w:rPr>
        <w:t>floor</w:t>
      </w:r>
      <w:r>
        <w:rPr>
          <w:color w:val="565656"/>
          <w:spacing w:val="-6"/>
          <w:w w:val="90"/>
          <w:sz w:val="25"/>
        </w:rPr>
        <w:t> </w:t>
      </w:r>
      <w:r>
        <w:rPr>
          <w:color w:val="595959"/>
          <w:w w:val="90"/>
          <w:sz w:val="25"/>
        </w:rPr>
        <w:t>of</w:t>
      </w:r>
      <w:r>
        <w:rPr>
          <w:color w:val="595959"/>
          <w:spacing w:val="-11"/>
          <w:w w:val="90"/>
          <w:sz w:val="25"/>
        </w:rPr>
        <w:t> </w:t>
      </w:r>
      <w:r>
        <w:rPr>
          <w:color w:val="5D5D5D"/>
          <w:w w:val="90"/>
          <w:sz w:val="25"/>
        </w:rPr>
        <w:t>an</w:t>
      </w:r>
      <w:r>
        <w:rPr>
          <w:color w:val="5D5D5D"/>
          <w:spacing w:val="-10"/>
          <w:w w:val="90"/>
          <w:sz w:val="25"/>
        </w:rPr>
        <w:t> </w:t>
      </w:r>
      <w:r>
        <w:rPr>
          <w:color w:val="525252"/>
          <w:w w:val="90"/>
          <w:sz w:val="25"/>
        </w:rPr>
        <w:t>unroo&amp;d</w:t>
      </w:r>
      <w:r>
        <w:rPr>
          <w:color w:val="525252"/>
          <w:spacing w:val="-11"/>
          <w:w w:val="90"/>
          <w:sz w:val="25"/>
        </w:rPr>
        <w:t> </w:t>
      </w:r>
      <w:r>
        <w:rPr>
          <w:color w:val="545454"/>
          <w:w w:val="90"/>
          <w:sz w:val="25"/>
        </w:rPr>
        <w:t>vaaTcTe</w:t>
      </w:r>
      <w:r>
        <w:rPr>
          <w:color w:val="545454"/>
          <w:spacing w:val="-10"/>
          <w:w w:val="90"/>
          <w:sz w:val="25"/>
        </w:rPr>
        <w:t> </w:t>
      </w:r>
      <w:r>
        <w:rPr>
          <w:color w:val="5D5D5D"/>
          <w:w w:val="90"/>
          <w:sz w:val="25"/>
        </w:rPr>
        <w:t>la</w:t>
      </w:r>
      <w:r>
        <w:rPr>
          <w:color w:val="5D5D5D"/>
          <w:spacing w:val="-10"/>
          <w:w w:val="90"/>
          <w:sz w:val="25"/>
        </w:rPr>
        <w:t> </w:t>
      </w:r>
      <w:r>
        <w:rPr>
          <w:color w:val="5B5B5B"/>
          <w:w w:val="90"/>
          <w:sz w:val="25"/>
        </w:rPr>
        <w:t>ahown.</w:t>
      </w:r>
      <w:r>
        <w:rPr>
          <w:color w:val="5B5B5B"/>
          <w:spacing w:val="-11"/>
          <w:w w:val="90"/>
          <w:sz w:val="25"/>
        </w:rPr>
        <w:t> </w:t>
      </w:r>
      <w:r>
        <w:rPr>
          <w:color w:val="565656"/>
          <w:w w:val="90"/>
          <w:sz w:val="25"/>
        </w:rPr>
        <w:t>Theo</w:t>
      </w:r>
      <w:r>
        <w:rPr>
          <w:color w:val="565656"/>
          <w:spacing w:val="-10"/>
          <w:w w:val="90"/>
          <w:sz w:val="25"/>
        </w:rPr>
        <w:t> </w:t>
      </w:r>
      <w:r>
        <w:rPr>
          <w:color w:val="545454"/>
          <w:w w:val="90"/>
          <w:sz w:val="25"/>
        </w:rPr>
        <w:t>patient</w:t>
      </w:r>
      <w:r>
        <w:rPr>
          <w:color w:val="545454"/>
          <w:spacing w:val="-11"/>
          <w:w w:val="90"/>
          <w:sz w:val="25"/>
        </w:rPr>
        <w:t> </w:t>
      </w:r>
      <w:r>
        <w:rPr>
          <w:color w:val="565656"/>
          <w:w w:val="90"/>
          <w:sz w:val="25"/>
        </w:rPr>
        <w:t>ahould</w:t>
      </w:r>
      <w:r>
        <w:rPr>
          <w:color w:val="565656"/>
          <w:spacing w:val="-10"/>
          <w:w w:val="90"/>
          <w:sz w:val="25"/>
        </w:rPr>
        <w:t> </w:t>
      </w:r>
      <w:r>
        <w:rPr>
          <w:color w:val="666666"/>
          <w:w w:val="90"/>
          <w:sz w:val="25"/>
        </w:rPr>
        <w:t>be</w:t>
      </w:r>
      <w:r>
        <w:rPr>
          <w:color w:val="666666"/>
          <w:spacing w:val="-10"/>
          <w:w w:val="90"/>
          <w:sz w:val="25"/>
        </w:rPr>
        <w:t> </w:t>
      </w:r>
      <w:r>
        <w:rPr>
          <w:color w:val="545454"/>
          <w:w w:val="90"/>
          <w:sz w:val="25"/>
        </w:rPr>
        <w:t>ocraeaa</w:t>
      </w:r>
      <w:r>
        <w:rPr>
          <w:color w:val="545454"/>
          <w:spacing w:val="-11"/>
          <w:w w:val="90"/>
          <w:sz w:val="25"/>
        </w:rPr>
        <w:t> </w:t>
      </w:r>
      <w:r>
        <w:rPr>
          <w:color w:val="545454"/>
          <w:w w:val="90"/>
          <w:sz w:val="25"/>
        </w:rPr>
        <w:t>for</w:t>
      </w:r>
      <w:r>
        <w:rPr>
          <w:color w:val="545454"/>
          <w:spacing w:val="-10"/>
          <w:w w:val="90"/>
          <w:sz w:val="25"/>
        </w:rPr>
        <w:t> </w:t>
      </w:r>
      <w:r>
        <w:rPr>
          <w:color w:val="5D5D5D"/>
          <w:w w:val="90"/>
          <w:sz w:val="25"/>
        </w:rPr>
        <w:t>which</w:t>
      </w:r>
      <w:r>
        <w:rPr>
          <w:color w:val="5D5D5D"/>
          <w:spacing w:val="-9"/>
          <w:w w:val="90"/>
          <w:sz w:val="25"/>
        </w:rPr>
        <w:t> </w:t>
      </w:r>
      <w:r>
        <w:rPr>
          <w:color w:val="595959"/>
          <w:w w:val="90"/>
          <w:sz w:val="25"/>
        </w:rPr>
        <w:t>of</w:t>
      </w:r>
      <w:r>
        <w:rPr>
          <w:color w:val="595959"/>
          <w:spacing w:val="-11"/>
          <w:w w:val="90"/>
          <w:sz w:val="25"/>
        </w:rPr>
        <w:t> </w:t>
      </w:r>
      <w:r>
        <w:rPr>
          <w:color w:val="565656"/>
          <w:w w:val="90"/>
          <w:sz w:val="25"/>
        </w:rPr>
        <w:t>th</w:t>
      </w:r>
    </w:p>
    <w:p>
      <w:pPr>
        <w:pStyle w:val="BodyText"/>
        <w:rPr>
          <w:sz w:val="20"/>
        </w:rPr>
      </w:pPr>
    </w:p>
    <w:p>
      <w:pPr>
        <w:pStyle w:val="BodyText"/>
        <w:spacing w:before="159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654400">
            <wp:simplePos x="0" y="0"/>
            <wp:positionH relativeFrom="page">
              <wp:posOffset>1536700</wp:posOffset>
            </wp:positionH>
            <wp:positionV relativeFrom="paragraph">
              <wp:posOffset>262537</wp:posOffset>
            </wp:positionV>
            <wp:extent cx="2067687" cy="114871"/>
            <wp:effectExtent l="0" t="0" r="0" b="0"/>
            <wp:wrapTopAndBottom/>
            <wp:docPr id="207" name="Image 20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7" name="Image 207"/>
                    <pic:cNvPicPr/>
                  </pic:nvPicPr>
                  <pic:blipFill>
                    <a:blip r:embed="rId2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67687" cy="1148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w:drawing>
          <wp:anchor distT="0" distB="0" distL="0" distR="0" allowOverlap="1" layoutInCell="1" locked="0" behindDoc="1" simplePos="0" relativeHeight="487654912">
            <wp:simplePos x="0" y="0"/>
            <wp:positionH relativeFrom="page">
              <wp:posOffset>1536700</wp:posOffset>
            </wp:positionH>
            <wp:positionV relativeFrom="paragraph">
              <wp:posOffset>630837</wp:posOffset>
            </wp:positionV>
            <wp:extent cx="2118741" cy="114871"/>
            <wp:effectExtent l="0" t="0" r="0" b="0"/>
            <wp:wrapTopAndBottom/>
            <wp:docPr id="208" name="Image 20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8" name="Image 208"/>
                    <pic:cNvPicPr/>
                  </pic:nvPicPr>
                  <pic:blipFill>
                    <a:blip r:embed="rId2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18741" cy="1148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w:drawing>
          <wp:anchor distT="0" distB="0" distL="0" distR="0" allowOverlap="1" layoutInCell="1" locked="0" behindDoc="1" simplePos="0" relativeHeight="487655424">
            <wp:simplePos x="0" y="0"/>
            <wp:positionH relativeFrom="page">
              <wp:posOffset>1536700</wp:posOffset>
            </wp:positionH>
            <wp:positionV relativeFrom="paragraph">
              <wp:posOffset>986437</wp:posOffset>
            </wp:positionV>
            <wp:extent cx="1748599" cy="89344"/>
            <wp:effectExtent l="0" t="0" r="0" b="0"/>
            <wp:wrapTopAndBottom/>
            <wp:docPr id="209" name="Image 20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9" name="Image 209"/>
                    <pic:cNvPicPr/>
                  </pic:nvPicPr>
                  <pic:blipFill>
                    <a:blip r:embed="rId2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48599" cy="89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45"/>
        <w:rPr>
          <w:sz w:val="20"/>
        </w:rPr>
      </w:pPr>
    </w:p>
    <w:p>
      <w:pPr>
        <w:pStyle w:val="BodyText"/>
        <w:spacing w:before="125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35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655936">
            <wp:simplePos x="0" y="0"/>
            <wp:positionH relativeFrom="page">
              <wp:posOffset>1536700</wp:posOffset>
            </wp:positionH>
            <wp:positionV relativeFrom="paragraph">
              <wp:posOffset>247267</wp:posOffset>
            </wp:positionV>
            <wp:extent cx="519398" cy="139350"/>
            <wp:effectExtent l="0" t="0" r="0" b="0"/>
            <wp:wrapTopAndBottom/>
            <wp:docPr id="210" name="Image 21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0" name="Image 210"/>
                    <pic:cNvPicPr/>
                  </pic:nvPicPr>
                  <pic:blipFill>
                    <a:blip r:embed="rId2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398" cy="139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5"/>
        </w:rPr>
      </w:pPr>
    </w:p>
    <w:p>
      <w:pPr>
        <w:pStyle w:val="BodyText"/>
        <w:spacing w:before="12"/>
        <w:rPr>
          <w:sz w:val="25"/>
        </w:rPr>
      </w:pPr>
    </w:p>
    <w:p>
      <w:pPr>
        <w:spacing w:before="1"/>
        <w:ind w:left="146" w:right="0" w:firstLine="0"/>
        <w:jc w:val="left"/>
        <w:rPr>
          <w:sz w:val="28"/>
        </w:rPr>
      </w:pPr>
      <w:r>
        <w:rPr>
          <w:color w:val="1F1F1F"/>
          <w:spacing w:val="-2"/>
          <w:w w:val="90"/>
          <w:sz w:val="28"/>
        </w:rPr>
        <w:t>The</w:t>
      </w:r>
      <w:r>
        <w:rPr>
          <w:color w:val="1F1F1F"/>
          <w:spacing w:val="-10"/>
          <w:w w:val="90"/>
          <w:sz w:val="28"/>
        </w:rPr>
        <w:t> </w:t>
      </w:r>
      <w:r>
        <w:rPr>
          <w:color w:val="727272"/>
          <w:spacing w:val="-2"/>
          <w:w w:val="90"/>
          <w:sz w:val="28"/>
        </w:rPr>
        <w:t>Correct</w:t>
      </w:r>
      <w:r>
        <w:rPr>
          <w:color w:val="727272"/>
          <w:spacing w:val="-8"/>
          <w:sz w:val="28"/>
        </w:rPr>
        <w:t> </w:t>
      </w:r>
      <w:r>
        <w:rPr>
          <w:color w:val="111111"/>
          <w:spacing w:val="-2"/>
          <w:w w:val="90"/>
          <w:sz w:val="28"/>
        </w:rPr>
        <w:t>Answer</w:t>
      </w:r>
      <w:r>
        <w:rPr>
          <w:color w:val="111111"/>
          <w:sz w:val="28"/>
        </w:rPr>
        <w:t> </w:t>
      </w:r>
      <w:r>
        <w:rPr>
          <w:color w:val="1C1C1C"/>
          <w:spacing w:val="-2"/>
          <w:w w:val="90"/>
          <w:sz w:val="28"/>
        </w:rPr>
        <w:t>is</w:t>
      </w:r>
      <w:r>
        <w:rPr>
          <w:color w:val="1C1C1C"/>
          <w:spacing w:val="-20"/>
          <w:w w:val="90"/>
          <w:sz w:val="28"/>
        </w:rPr>
        <w:t> </w:t>
      </w:r>
      <w:r>
        <w:rPr>
          <w:color w:val="8E8E8E"/>
          <w:spacing w:val="-2"/>
          <w:w w:val="90"/>
          <w:sz w:val="28"/>
        </w:rPr>
        <w:t>:</w:t>
      </w:r>
      <w:r>
        <w:rPr>
          <w:color w:val="8E8E8E"/>
          <w:spacing w:val="-3"/>
          <w:w w:val="90"/>
          <w:sz w:val="28"/>
        </w:rPr>
        <w:t> </w:t>
      </w:r>
      <w:r>
        <w:rPr>
          <w:spacing w:val="-2"/>
          <w:w w:val="90"/>
          <w:sz w:val="28"/>
        </w:rPr>
        <w:t>E.</w:t>
      </w:r>
      <w:r>
        <w:rPr>
          <w:spacing w:val="-10"/>
          <w:w w:val="90"/>
          <w:sz w:val="28"/>
        </w:rPr>
        <w:t> </w:t>
      </w:r>
      <w:r>
        <w:rPr>
          <w:spacing w:val="-2"/>
          <w:w w:val="90"/>
          <w:sz w:val="28"/>
        </w:rPr>
        <w:t>HIV</w:t>
      </w:r>
      <w:r>
        <w:rPr>
          <w:spacing w:val="-10"/>
          <w:w w:val="90"/>
          <w:sz w:val="28"/>
        </w:rPr>
        <w:t> </w:t>
      </w:r>
      <w:r>
        <w:rPr>
          <w:spacing w:val="-2"/>
          <w:w w:val="90"/>
          <w:sz w:val="28"/>
        </w:rPr>
        <w:t>Infection</w:t>
      </w:r>
    </w:p>
    <w:p>
      <w:pPr>
        <w:spacing w:line="208" w:lineRule="auto" w:before="272"/>
        <w:ind w:left="134" w:right="241" w:firstLine="11"/>
        <w:jc w:val="left"/>
        <w:rPr>
          <w:sz w:val="28"/>
        </w:rPr>
      </w:pPr>
      <w:r>
        <w:rPr>
          <w:color w:val="1F1F1F"/>
          <w:w w:val="90"/>
          <w:sz w:val="28"/>
        </w:rPr>
        <w:t>The</w:t>
      </w:r>
      <w:r>
        <w:rPr>
          <w:color w:val="1F1F1F"/>
          <w:spacing w:val="-9"/>
          <w:w w:val="90"/>
          <w:sz w:val="28"/>
        </w:rPr>
        <w:t> </w:t>
      </w:r>
      <w:r>
        <w:rPr>
          <w:color w:val="0F0F0F"/>
          <w:w w:val="90"/>
          <w:sz w:val="28"/>
        </w:rPr>
        <w:t>clinical</w:t>
      </w:r>
      <w:r>
        <w:rPr>
          <w:color w:val="0F0F0F"/>
          <w:spacing w:val="-12"/>
          <w:w w:val="90"/>
          <w:sz w:val="28"/>
        </w:rPr>
        <w:t> </w:t>
      </w:r>
      <w:r>
        <w:rPr>
          <w:color w:val="161616"/>
          <w:w w:val="90"/>
          <w:sz w:val="28"/>
        </w:rPr>
        <w:t>presenlation</w:t>
      </w:r>
      <w:r>
        <w:rPr>
          <w:color w:val="161616"/>
          <w:spacing w:val="28"/>
          <w:sz w:val="28"/>
        </w:rPr>
        <w:t> </w:t>
      </w:r>
      <w:r>
        <w:rPr>
          <w:color w:val="0F0F0F"/>
          <w:w w:val="90"/>
          <w:sz w:val="28"/>
        </w:rPr>
        <w:t>arxl</w:t>
      </w:r>
      <w:r>
        <w:rPr>
          <w:color w:val="0F0F0F"/>
          <w:spacing w:val="-2"/>
          <w:w w:val="90"/>
          <w:sz w:val="28"/>
        </w:rPr>
        <w:t> </w:t>
      </w:r>
      <w:r>
        <w:rPr>
          <w:color w:val="131313"/>
          <w:w w:val="90"/>
          <w:sz w:val="28"/>
        </w:rPr>
        <w:t>photomiaograph</w:t>
      </w:r>
      <w:r>
        <w:rPr>
          <w:color w:val="131313"/>
          <w:spacing w:val="-12"/>
          <w:w w:val="90"/>
          <w:sz w:val="28"/>
        </w:rPr>
        <w:t> </w:t>
      </w:r>
      <w:r>
        <w:rPr>
          <w:color w:val="1C1C1C"/>
          <w:w w:val="90"/>
          <w:sz w:val="28"/>
        </w:rPr>
        <w:t>firxlings </w:t>
      </w:r>
      <w:r>
        <w:rPr>
          <w:color w:val="111111"/>
          <w:w w:val="90"/>
          <w:sz w:val="28"/>
        </w:rPr>
        <w:t>ae</w:t>
      </w:r>
      <w:r>
        <w:rPr>
          <w:color w:val="111111"/>
          <w:spacing w:val="40"/>
          <w:sz w:val="28"/>
        </w:rPr>
        <w:t> </w:t>
      </w:r>
      <w:r>
        <w:rPr>
          <w:color w:val="111111"/>
          <w:w w:val="90"/>
          <w:sz w:val="28"/>
        </w:rPr>
        <w:t>consistent </w:t>
      </w:r>
      <w:r>
        <w:rPr>
          <w:w w:val="90"/>
          <w:sz w:val="28"/>
        </w:rPr>
        <w:t>with </w:t>
      </w:r>
      <w:r>
        <w:rPr>
          <w:color w:val="111111"/>
          <w:w w:val="90"/>
          <w:sz w:val="28"/>
        </w:rPr>
        <w:t>herpes </w:t>
      </w:r>
      <w:r>
        <w:rPr>
          <w:w w:val="90"/>
          <w:sz w:val="28"/>
        </w:rPr>
        <w:t>zaster,</w:t>
      </w:r>
      <w:r>
        <w:rPr>
          <w:spacing w:val="-6"/>
          <w:w w:val="90"/>
          <w:sz w:val="28"/>
        </w:rPr>
        <w:t> </w:t>
      </w:r>
      <w:r>
        <w:rPr>
          <w:color w:val="151515"/>
          <w:w w:val="90"/>
          <w:sz w:val="28"/>
        </w:rPr>
        <w:t>commonly </w:t>
      </w:r>
      <w:r>
        <w:rPr>
          <w:spacing w:val="-2"/>
          <w:w w:val="90"/>
          <w:sz w:val="28"/>
        </w:rPr>
        <w:t>known</w:t>
      </w:r>
      <w:r>
        <w:rPr>
          <w:spacing w:val="-10"/>
          <w:w w:val="90"/>
          <w:sz w:val="28"/>
        </w:rPr>
        <w:t> </w:t>
      </w:r>
      <w:r>
        <w:rPr>
          <w:color w:val="0F0F0F"/>
          <w:spacing w:val="-2"/>
          <w:w w:val="90"/>
          <w:sz w:val="28"/>
        </w:rPr>
        <w:t>as</w:t>
      </w:r>
      <w:r>
        <w:rPr>
          <w:color w:val="0F0F0F"/>
          <w:spacing w:val="-10"/>
          <w:w w:val="90"/>
          <w:sz w:val="28"/>
        </w:rPr>
        <w:t> </w:t>
      </w:r>
      <w:r>
        <w:rPr>
          <w:color w:val="111111"/>
          <w:spacing w:val="-2"/>
          <w:w w:val="90"/>
          <w:sz w:val="28"/>
        </w:rPr>
        <w:t>shingles.</w:t>
      </w:r>
      <w:r>
        <w:rPr>
          <w:color w:val="111111"/>
          <w:spacing w:val="-9"/>
          <w:w w:val="90"/>
          <w:sz w:val="28"/>
        </w:rPr>
        <w:t> </w:t>
      </w:r>
      <w:r>
        <w:rPr>
          <w:color w:val="151515"/>
          <w:spacing w:val="-2"/>
          <w:w w:val="90"/>
          <w:sz w:val="28"/>
        </w:rPr>
        <w:t>The</w:t>
      </w:r>
      <w:r>
        <w:rPr>
          <w:color w:val="151515"/>
          <w:spacing w:val="-15"/>
          <w:w w:val="90"/>
          <w:sz w:val="28"/>
        </w:rPr>
        <w:t> </w:t>
      </w:r>
      <w:r>
        <w:rPr>
          <w:color w:val="111111"/>
          <w:spacing w:val="-2"/>
          <w:w w:val="90"/>
          <w:sz w:val="28"/>
        </w:rPr>
        <w:t>vesicular</w:t>
      </w:r>
      <w:r>
        <w:rPr>
          <w:color w:val="111111"/>
          <w:sz w:val="28"/>
        </w:rPr>
        <w:t> </w:t>
      </w:r>
      <w:r>
        <w:rPr>
          <w:color w:val="1C1C1C"/>
          <w:spacing w:val="-2"/>
          <w:w w:val="90"/>
          <w:sz w:val="28"/>
        </w:rPr>
        <w:t>rash</w:t>
      </w:r>
      <w:r>
        <w:rPr>
          <w:color w:val="1C1C1C"/>
          <w:spacing w:val="-14"/>
          <w:w w:val="90"/>
          <w:sz w:val="28"/>
        </w:rPr>
        <w:t> </w:t>
      </w:r>
      <w:r>
        <w:rPr>
          <w:color w:val="424242"/>
          <w:spacing w:val="-2"/>
          <w:w w:val="90"/>
          <w:sz w:val="28"/>
        </w:rPr>
        <w:t>m</w:t>
      </w:r>
      <w:r>
        <w:rPr>
          <w:color w:val="424242"/>
          <w:spacing w:val="69"/>
          <w:sz w:val="28"/>
        </w:rPr>
        <w:t> </w:t>
      </w:r>
      <w:r>
        <w:rPr>
          <w:color w:val="0F0F0F"/>
          <w:spacing w:val="-2"/>
          <w:w w:val="90"/>
          <w:sz w:val="28"/>
        </w:rPr>
        <w:t>an</w:t>
      </w:r>
      <w:r>
        <w:rPr>
          <w:color w:val="0F0F0F"/>
          <w:spacing w:val="-14"/>
          <w:w w:val="90"/>
          <w:sz w:val="28"/>
        </w:rPr>
        <w:t> </w:t>
      </w:r>
      <w:r>
        <w:rPr>
          <w:color w:val="1C1C1C"/>
          <w:spacing w:val="-2"/>
          <w:w w:val="90"/>
          <w:sz w:val="28"/>
        </w:rPr>
        <w:t>erythernaIo‹Js</w:t>
      </w:r>
      <w:r>
        <w:rPr>
          <w:color w:val="1C1C1C"/>
          <w:spacing w:val="-12"/>
          <w:w w:val="90"/>
          <w:sz w:val="28"/>
        </w:rPr>
        <w:t> </w:t>
      </w:r>
      <w:r>
        <w:rPr>
          <w:color w:val="0F0F0F"/>
          <w:spacing w:val="-2"/>
          <w:w w:val="90"/>
          <w:sz w:val="28"/>
        </w:rPr>
        <w:t>base </w:t>
      </w:r>
      <w:r>
        <w:rPr>
          <w:color w:val="1D1D1D"/>
          <w:spacing w:val="-2"/>
          <w:w w:val="90"/>
          <w:sz w:val="28"/>
        </w:rPr>
        <w:t>over</w:t>
      </w:r>
      <w:r>
        <w:rPr>
          <w:color w:val="1D1D1D"/>
          <w:spacing w:val="-5"/>
          <w:w w:val="90"/>
          <w:sz w:val="28"/>
        </w:rPr>
        <w:t> </w:t>
      </w:r>
      <w:r>
        <w:rPr>
          <w:color w:val="131313"/>
          <w:spacing w:val="-2"/>
          <w:w w:val="90"/>
          <w:sz w:val="28"/>
        </w:rPr>
        <w:t>the</w:t>
      </w:r>
      <w:r>
        <w:rPr>
          <w:color w:val="131313"/>
          <w:spacing w:val="-10"/>
          <w:w w:val="90"/>
          <w:sz w:val="28"/>
        </w:rPr>
        <w:t> </w:t>
      </w:r>
      <w:r>
        <w:rPr>
          <w:color w:val="181818"/>
          <w:spacing w:val="-2"/>
          <w:w w:val="90"/>
          <w:sz w:val="28"/>
        </w:rPr>
        <w:t>CS-6</w:t>
      </w:r>
      <w:r>
        <w:rPr>
          <w:color w:val="181818"/>
          <w:spacing w:val="-18"/>
          <w:w w:val="90"/>
          <w:sz w:val="28"/>
        </w:rPr>
        <w:t> </w:t>
      </w:r>
      <w:r>
        <w:rPr>
          <w:color w:val="151515"/>
          <w:spacing w:val="-2"/>
          <w:w w:val="90"/>
          <w:sz w:val="28"/>
        </w:rPr>
        <w:t>demaIo‹zies</w:t>
      </w:r>
      <w:r>
        <w:rPr>
          <w:color w:val="151515"/>
          <w:sz w:val="28"/>
        </w:rPr>
        <w:t> </w:t>
      </w:r>
      <w:r>
        <w:rPr>
          <w:color w:val="383838"/>
          <w:spacing w:val="-2"/>
          <w:w w:val="90"/>
          <w:sz w:val="28"/>
        </w:rPr>
        <w:t>of</w:t>
      </w:r>
      <w:r>
        <w:rPr>
          <w:color w:val="383838"/>
          <w:spacing w:val="-21"/>
          <w:w w:val="90"/>
          <w:sz w:val="28"/>
        </w:rPr>
        <w:t> </w:t>
      </w:r>
      <w:r>
        <w:rPr>
          <w:color w:val="131313"/>
          <w:spacing w:val="-2"/>
          <w:w w:val="90"/>
          <w:sz w:val="28"/>
        </w:rPr>
        <w:t>the </w:t>
      </w:r>
      <w:r>
        <w:rPr>
          <w:color w:val="111111"/>
          <w:spacing w:val="-2"/>
          <w:w w:val="90"/>
          <w:sz w:val="28"/>
        </w:rPr>
        <w:t>right </w:t>
      </w:r>
      <w:r>
        <w:rPr>
          <w:color w:val="1A1A1A"/>
          <w:w w:val="90"/>
          <w:sz w:val="28"/>
        </w:rPr>
        <w:t>upper</w:t>
      </w:r>
      <w:r>
        <w:rPr>
          <w:color w:val="1A1A1A"/>
          <w:sz w:val="28"/>
        </w:rPr>
        <w:t> </w:t>
      </w:r>
      <w:r>
        <w:rPr>
          <w:color w:val="131313"/>
          <w:w w:val="90"/>
          <w:sz w:val="28"/>
        </w:rPr>
        <w:t>exlremity,</w:t>
      </w:r>
      <w:r>
        <w:rPr>
          <w:color w:val="131313"/>
          <w:spacing w:val="23"/>
          <w:sz w:val="28"/>
        </w:rPr>
        <w:t> </w:t>
      </w:r>
      <w:r>
        <w:rPr>
          <w:color w:val="111111"/>
          <w:w w:val="90"/>
          <w:sz w:val="28"/>
        </w:rPr>
        <w:t>aonor</w:t>
      </w:r>
      <w:r>
        <w:rPr>
          <w:color w:val="111111"/>
          <w:spacing w:val="40"/>
          <w:sz w:val="28"/>
        </w:rPr>
        <w:t> </w:t>
      </w:r>
      <w:r>
        <w:rPr>
          <w:color w:val="111111"/>
          <w:w w:val="90"/>
          <w:sz w:val="28"/>
        </w:rPr>
        <w:t>panied</w:t>
      </w:r>
      <w:r>
        <w:rPr>
          <w:color w:val="111111"/>
          <w:spacing w:val="-10"/>
          <w:w w:val="90"/>
          <w:sz w:val="28"/>
        </w:rPr>
        <w:t> </w:t>
      </w:r>
      <w:r>
        <w:rPr>
          <w:color w:val="262626"/>
          <w:w w:val="90"/>
          <w:sz w:val="28"/>
        </w:rPr>
        <w:t>by</w:t>
      </w:r>
      <w:r>
        <w:rPr>
          <w:color w:val="262626"/>
          <w:spacing w:val="-4"/>
          <w:w w:val="90"/>
          <w:sz w:val="28"/>
        </w:rPr>
        <w:t> </w:t>
      </w:r>
      <w:r>
        <w:rPr>
          <w:color w:val="383838"/>
          <w:w w:val="90"/>
          <w:sz w:val="28"/>
        </w:rPr>
        <w:t>white</w:t>
      </w:r>
      <w:r>
        <w:rPr>
          <w:color w:val="383838"/>
          <w:spacing w:val="-4"/>
          <w:w w:val="90"/>
          <w:sz w:val="28"/>
        </w:rPr>
        <w:t> </w:t>
      </w:r>
      <w:r>
        <w:rPr>
          <w:color w:val="111111"/>
          <w:w w:val="90"/>
          <w:sz w:val="28"/>
        </w:rPr>
        <w:t>patches </w:t>
      </w:r>
      <w:r>
        <w:rPr>
          <w:color w:val="3A3A3A"/>
          <w:w w:val="90"/>
          <w:sz w:val="28"/>
        </w:rPr>
        <w:t>on</w:t>
      </w:r>
      <w:r>
        <w:rPr>
          <w:color w:val="3A3A3A"/>
          <w:spacing w:val="-2"/>
          <w:w w:val="90"/>
          <w:sz w:val="28"/>
        </w:rPr>
        <w:t> </w:t>
      </w:r>
      <w:r>
        <w:rPr>
          <w:color w:val="111111"/>
          <w:w w:val="90"/>
          <w:sz w:val="28"/>
        </w:rPr>
        <w:t>the</w:t>
      </w:r>
      <w:r>
        <w:rPr>
          <w:color w:val="111111"/>
          <w:spacing w:val="-11"/>
          <w:w w:val="90"/>
          <w:sz w:val="28"/>
        </w:rPr>
        <w:t> </w:t>
      </w:r>
      <w:r>
        <w:rPr>
          <w:color w:val="161616"/>
          <w:w w:val="90"/>
          <w:sz w:val="28"/>
        </w:rPr>
        <w:t>buccal</w:t>
      </w:r>
      <w:r>
        <w:rPr>
          <w:color w:val="161616"/>
          <w:spacing w:val="-4"/>
          <w:w w:val="90"/>
          <w:sz w:val="28"/>
        </w:rPr>
        <w:t> </w:t>
      </w:r>
      <w:r>
        <w:rPr>
          <w:color w:val="111111"/>
          <w:w w:val="90"/>
          <w:sz w:val="28"/>
        </w:rPr>
        <w:t>mucosa, </w:t>
      </w:r>
      <w:r>
        <w:rPr>
          <w:color w:val="383838"/>
          <w:w w:val="90"/>
          <w:sz w:val="28"/>
        </w:rPr>
        <w:t>is </w:t>
      </w:r>
      <w:r>
        <w:rPr>
          <w:color w:val="343434"/>
          <w:w w:val="90"/>
          <w:sz w:val="28"/>
        </w:rPr>
        <w:t>typicd</w:t>
      </w:r>
      <w:r>
        <w:rPr>
          <w:color w:val="343434"/>
          <w:spacing w:val="-4"/>
          <w:w w:val="90"/>
          <w:sz w:val="28"/>
        </w:rPr>
        <w:t> </w:t>
      </w:r>
      <w:r>
        <w:rPr>
          <w:color w:val="262626"/>
          <w:w w:val="90"/>
          <w:sz w:val="28"/>
        </w:rPr>
        <w:t>of</w:t>
      </w:r>
      <w:r>
        <w:rPr>
          <w:color w:val="262626"/>
          <w:spacing w:val="-11"/>
          <w:w w:val="90"/>
          <w:sz w:val="28"/>
        </w:rPr>
        <w:t> </w:t>
      </w:r>
      <w:r>
        <w:rPr>
          <w:color w:val="333333"/>
          <w:w w:val="90"/>
          <w:sz w:val="28"/>
        </w:rPr>
        <w:t>herpes</w:t>
      </w:r>
      <w:r>
        <w:rPr>
          <w:color w:val="333333"/>
          <w:spacing w:val="-1"/>
          <w:w w:val="90"/>
          <w:sz w:val="28"/>
        </w:rPr>
        <w:t> </w:t>
      </w:r>
      <w:r>
        <w:rPr>
          <w:w w:val="90"/>
          <w:sz w:val="28"/>
        </w:rPr>
        <w:t>zoste.</w:t>
      </w:r>
      <w:r>
        <w:rPr>
          <w:spacing w:val="-4"/>
          <w:w w:val="90"/>
          <w:sz w:val="28"/>
        </w:rPr>
        <w:t> </w:t>
      </w:r>
      <w:r>
        <w:rPr>
          <w:color w:val="151515"/>
          <w:w w:val="90"/>
          <w:sz w:val="28"/>
        </w:rPr>
        <w:t>The </w:t>
      </w:r>
      <w:r>
        <w:rPr>
          <w:color w:val="383838"/>
          <w:w w:val="90"/>
          <w:sz w:val="28"/>
        </w:rPr>
        <w:t>photcvniwograph</w:t>
      </w:r>
      <w:r>
        <w:rPr>
          <w:color w:val="383838"/>
          <w:spacing w:val="-12"/>
          <w:w w:val="90"/>
          <w:sz w:val="28"/>
        </w:rPr>
        <w:t> </w:t>
      </w:r>
      <w:r>
        <w:rPr>
          <w:color w:val="1C1C1C"/>
          <w:w w:val="90"/>
          <w:sz w:val="28"/>
        </w:rPr>
        <w:t>shows </w:t>
      </w:r>
      <w:r>
        <w:rPr>
          <w:color w:val="111111"/>
          <w:w w:val="90"/>
          <w:sz w:val="28"/>
        </w:rPr>
        <w:t>multinucleated</w:t>
      </w:r>
      <w:r>
        <w:rPr>
          <w:color w:val="111111"/>
          <w:spacing w:val="-13"/>
          <w:w w:val="90"/>
          <w:sz w:val="28"/>
        </w:rPr>
        <w:t> </w:t>
      </w:r>
      <w:r>
        <w:rPr>
          <w:color w:val="0F0F0F"/>
          <w:w w:val="90"/>
          <w:sz w:val="28"/>
        </w:rPr>
        <w:t>giant</w:t>
      </w:r>
      <w:r>
        <w:rPr>
          <w:color w:val="0F0F0F"/>
          <w:spacing w:val="-4"/>
          <w:w w:val="90"/>
          <w:sz w:val="28"/>
        </w:rPr>
        <w:t> </w:t>
      </w:r>
      <w:r>
        <w:rPr>
          <w:color w:val="111111"/>
          <w:w w:val="90"/>
          <w:sz w:val="28"/>
        </w:rPr>
        <w:t>eels, </w:t>
      </w:r>
      <w:r>
        <w:rPr>
          <w:color w:val="525252"/>
          <w:w w:val="90"/>
          <w:sz w:val="28"/>
        </w:rPr>
        <w:t>which </w:t>
      </w:r>
      <w:r>
        <w:rPr>
          <w:color w:val="161616"/>
          <w:w w:val="90"/>
          <w:sz w:val="28"/>
        </w:rPr>
        <w:t>are </w:t>
      </w:r>
      <w:r>
        <w:rPr>
          <w:color w:val="0F0F0F"/>
          <w:w w:val="90"/>
          <w:sz w:val="28"/>
        </w:rPr>
        <w:t>characteristic</w:t>
      </w:r>
      <w:r>
        <w:rPr>
          <w:color w:val="0F0F0F"/>
          <w:spacing w:val="-23"/>
          <w:w w:val="90"/>
          <w:sz w:val="28"/>
        </w:rPr>
        <w:t> </w:t>
      </w:r>
      <w:r>
        <w:rPr>
          <w:color w:val="8C8C8C"/>
          <w:w w:val="90"/>
          <w:sz w:val="28"/>
        </w:rPr>
        <w:t>of</w:t>
      </w:r>
      <w:r>
        <w:rPr>
          <w:color w:val="8C8C8C"/>
          <w:spacing w:val="-8"/>
          <w:w w:val="90"/>
          <w:sz w:val="28"/>
        </w:rPr>
        <w:t> </w:t>
      </w:r>
      <w:r>
        <w:rPr>
          <w:color w:val="181818"/>
          <w:w w:val="90"/>
          <w:sz w:val="28"/>
        </w:rPr>
        <w:t>herges</w:t>
      </w:r>
      <w:r>
        <w:rPr>
          <w:color w:val="181818"/>
          <w:sz w:val="28"/>
        </w:rPr>
        <w:t> </w:t>
      </w:r>
      <w:r>
        <w:rPr>
          <w:color w:val="212121"/>
          <w:w w:val="90"/>
          <w:sz w:val="28"/>
        </w:rPr>
        <w:t>vkus</w:t>
      </w:r>
      <w:r>
        <w:rPr>
          <w:color w:val="212121"/>
          <w:spacing w:val="-1"/>
          <w:w w:val="90"/>
          <w:sz w:val="28"/>
        </w:rPr>
        <w:t> </w:t>
      </w:r>
      <w:r>
        <w:rPr>
          <w:color w:val="2D2D2D"/>
          <w:w w:val="90"/>
          <w:sz w:val="28"/>
        </w:rPr>
        <w:t>infections.</w:t>
      </w:r>
    </w:p>
    <w:p>
      <w:pPr>
        <w:spacing w:line="267" w:lineRule="exact" w:before="0"/>
        <w:ind w:left="146" w:right="0" w:firstLine="0"/>
        <w:jc w:val="left"/>
        <w:rPr>
          <w:sz w:val="28"/>
        </w:rPr>
      </w:pPr>
      <w:r>
        <w:rPr>
          <w:color w:val="1F1F1F"/>
          <w:spacing w:val="-2"/>
          <w:w w:val="90"/>
          <w:sz w:val="28"/>
        </w:rPr>
        <w:t>Theref‹xe,</w:t>
      </w:r>
      <w:r>
        <w:rPr>
          <w:color w:val="1F1F1F"/>
          <w:spacing w:val="-8"/>
          <w:sz w:val="28"/>
        </w:rPr>
        <w:t> </w:t>
      </w:r>
      <w:r>
        <w:rPr>
          <w:color w:val="3D3D3D"/>
          <w:spacing w:val="-2"/>
          <w:w w:val="90"/>
          <w:sz w:val="28"/>
        </w:rPr>
        <w:t>the</w:t>
      </w:r>
      <w:r>
        <w:rPr>
          <w:color w:val="3D3D3D"/>
          <w:spacing w:val="-9"/>
          <w:w w:val="90"/>
          <w:sz w:val="28"/>
        </w:rPr>
        <w:t> </w:t>
      </w:r>
      <w:r>
        <w:rPr>
          <w:color w:val="3A3A3A"/>
          <w:spacing w:val="-2"/>
          <w:w w:val="90"/>
          <w:sz w:val="28"/>
        </w:rPr>
        <w:t>correct</w:t>
      </w:r>
      <w:r>
        <w:rPr>
          <w:color w:val="3A3A3A"/>
          <w:spacing w:val="-10"/>
          <w:w w:val="90"/>
          <w:sz w:val="28"/>
        </w:rPr>
        <w:t> </w:t>
      </w:r>
      <w:r>
        <w:rPr>
          <w:spacing w:val="-2"/>
          <w:w w:val="90"/>
          <w:sz w:val="28"/>
        </w:rPr>
        <w:t>answer</w:t>
      </w:r>
      <w:r>
        <w:rPr>
          <w:spacing w:val="-2"/>
          <w:sz w:val="28"/>
        </w:rPr>
        <w:t> </w:t>
      </w:r>
      <w:r>
        <w:rPr>
          <w:color w:val="383838"/>
          <w:spacing w:val="-2"/>
          <w:w w:val="90"/>
          <w:sz w:val="28"/>
        </w:rPr>
        <w:t>is</w:t>
      </w:r>
      <w:r>
        <w:rPr>
          <w:color w:val="383838"/>
          <w:spacing w:val="-13"/>
          <w:w w:val="90"/>
          <w:sz w:val="28"/>
        </w:rPr>
        <w:t> </w:t>
      </w:r>
      <w:r>
        <w:rPr>
          <w:color w:val="131313"/>
          <w:spacing w:val="-2"/>
          <w:w w:val="90"/>
          <w:sz w:val="28"/>
        </w:rPr>
        <w:t>not</w:t>
      </w:r>
      <w:r>
        <w:rPr>
          <w:color w:val="131313"/>
          <w:spacing w:val="-6"/>
          <w:sz w:val="28"/>
        </w:rPr>
        <w:t> </w:t>
      </w:r>
      <w:r>
        <w:rPr>
          <w:color w:val="0F0F0F"/>
          <w:spacing w:val="-2"/>
          <w:w w:val="90"/>
          <w:sz w:val="28"/>
        </w:rPr>
        <w:t>any</w:t>
      </w:r>
      <w:r>
        <w:rPr>
          <w:color w:val="0F0F0F"/>
          <w:spacing w:val="-4"/>
          <w:sz w:val="28"/>
        </w:rPr>
        <w:t> </w:t>
      </w:r>
      <w:r>
        <w:rPr>
          <w:color w:val="383838"/>
          <w:spacing w:val="-2"/>
          <w:w w:val="90"/>
          <w:sz w:val="28"/>
        </w:rPr>
        <w:t>of</w:t>
      </w:r>
      <w:r>
        <w:rPr>
          <w:color w:val="383838"/>
          <w:spacing w:val="-4"/>
          <w:w w:val="90"/>
          <w:sz w:val="28"/>
        </w:rPr>
        <w:t> </w:t>
      </w:r>
      <w:r>
        <w:rPr>
          <w:color w:val="151515"/>
          <w:spacing w:val="-2"/>
          <w:w w:val="90"/>
          <w:sz w:val="28"/>
        </w:rPr>
        <w:t>the</w:t>
      </w:r>
      <w:r>
        <w:rPr>
          <w:color w:val="151515"/>
          <w:spacing w:val="-23"/>
          <w:w w:val="90"/>
          <w:sz w:val="28"/>
        </w:rPr>
        <w:t> </w:t>
      </w:r>
      <w:r>
        <w:rPr>
          <w:color w:val="262626"/>
          <w:spacing w:val="-2"/>
          <w:w w:val="90"/>
          <w:sz w:val="28"/>
        </w:rPr>
        <w:t>options</w:t>
      </w:r>
      <w:r>
        <w:rPr>
          <w:color w:val="262626"/>
          <w:spacing w:val="-2"/>
          <w:sz w:val="28"/>
        </w:rPr>
        <w:t> </w:t>
      </w:r>
      <w:r>
        <w:rPr>
          <w:color w:val="1F1F1F"/>
          <w:spacing w:val="-2"/>
          <w:w w:val="90"/>
          <w:sz w:val="28"/>
        </w:rPr>
        <w:t>given.</w:t>
      </w:r>
    </w:p>
    <w:p>
      <w:pPr>
        <w:spacing w:line="208" w:lineRule="auto" w:before="252"/>
        <w:ind w:left="134" w:right="590" w:firstLine="11"/>
        <w:jc w:val="left"/>
        <w:rPr>
          <w:sz w:val="28"/>
        </w:rPr>
      </w:pPr>
      <w:r>
        <w:rPr>
          <w:color w:val="1F1F1F"/>
          <w:w w:val="90"/>
          <w:sz w:val="28"/>
        </w:rPr>
        <w:t>The</w:t>
      </w:r>
      <w:r>
        <w:rPr>
          <w:color w:val="1F1F1F"/>
          <w:spacing w:val="-4"/>
          <w:w w:val="90"/>
          <w:sz w:val="28"/>
        </w:rPr>
        <w:t> </w:t>
      </w:r>
      <w:r>
        <w:rPr>
          <w:color w:val="151515"/>
          <w:w w:val="90"/>
          <w:sz w:val="28"/>
        </w:rPr>
        <w:t>patient</w:t>
      </w:r>
      <w:r>
        <w:rPr>
          <w:color w:val="151515"/>
          <w:sz w:val="28"/>
        </w:rPr>
        <w:t> </w:t>
      </w:r>
      <w:r>
        <w:rPr>
          <w:color w:val="1C1C1C"/>
          <w:w w:val="90"/>
          <w:sz w:val="28"/>
        </w:rPr>
        <w:t>should</w:t>
      </w:r>
      <w:r>
        <w:rPr>
          <w:color w:val="1C1C1C"/>
          <w:spacing w:val="-5"/>
          <w:w w:val="90"/>
          <w:sz w:val="28"/>
        </w:rPr>
        <w:t> </w:t>
      </w:r>
      <w:r>
        <w:rPr>
          <w:color w:val="1F1F1F"/>
          <w:w w:val="90"/>
          <w:sz w:val="28"/>
        </w:rPr>
        <w:t>be </w:t>
      </w:r>
      <w:r>
        <w:rPr>
          <w:color w:val="111111"/>
          <w:w w:val="90"/>
          <w:sz w:val="28"/>
        </w:rPr>
        <w:t>screened</w:t>
      </w:r>
      <w:r>
        <w:rPr>
          <w:color w:val="111111"/>
          <w:sz w:val="28"/>
        </w:rPr>
        <w:t> </w:t>
      </w:r>
      <w:r>
        <w:rPr>
          <w:color w:val="626262"/>
          <w:w w:val="90"/>
          <w:sz w:val="28"/>
        </w:rPr>
        <w:t>for </w:t>
      </w:r>
      <w:r>
        <w:rPr>
          <w:color w:val="1A1A1A"/>
          <w:w w:val="90"/>
          <w:sz w:val="28"/>
        </w:rPr>
        <w:t>kIIV </w:t>
      </w:r>
      <w:r>
        <w:rPr>
          <w:color w:val="313131"/>
          <w:w w:val="90"/>
          <w:sz w:val="28"/>
        </w:rPr>
        <w:t>infection </w:t>
      </w:r>
      <w:r>
        <w:rPr>
          <w:color w:val="343434"/>
          <w:w w:val="90"/>
          <w:sz w:val="28"/>
        </w:rPr>
        <w:t>(nswe</w:t>
      </w:r>
      <w:r>
        <w:rPr>
          <w:color w:val="343434"/>
          <w:spacing w:val="-8"/>
          <w:w w:val="90"/>
          <w:sz w:val="28"/>
        </w:rPr>
        <w:t> </w:t>
      </w:r>
      <w:r>
        <w:rPr>
          <w:color w:val="1F1F1F"/>
          <w:w w:val="90"/>
          <w:sz w:val="28"/>
        </w:rPr>
        <w:t>nhoice</w:t>
      </w:r>
      <w:r>
        <w:rPr>
          <w:color w:val="1F1F1F"/>
          <w:sz w:val="28"/>
        </w:rPr>
        <w:t> </w:t>
      </w:r>
      <w:r>
        <w:rPr>
          <w:color w:val="0E0E0E"/>
          <w:w w:val="90"/>
          <w:sz w:val="28"/>
        </w:rPr>
        <w:t>E), </w:t>
      </w:r>
      <w:r>
        <w:rPr>
          <w:color w:val="0F0F0F"/>
          <w:w w:val="90"/>
          <w:sz w:val="28"/>
        </w:rPr>
        <w:t>as</w:t>
      </w:r>
      <w:r>
        <w:rPr>
          <w:color w:val="0F0F0F"/>
          <w:spacing w:val="-6"/>
          <w:w w:val="90"/>
          <w:sz w:val="28"/>
        </w:rPr>
        <w:t> </w:t>
      </w:r>
      <w:r>
        <w:rPr>
          <w:color w:val="1C1C1C"/>
          <w:w w:val="90"/>
          <w:sz w:val="28"/>
        </w:rPr>
        <w:t>herpes </w:t>
      </w:r>
      <w:r>
        <w:rPr>
          <w:w w:val="90"/>
          <w:sz w:val="28"/>
        </w:rPr>
        <w:t>zoster </w:t>
      </w:r>
      <w:r>
        <w:rPr>
          <w:color w:val="181818"/>
          <w:w w:val="90"/>
          <w:sz w:val="28"/>
        </w:rPr>
        <w:t>is </w:t>
      </w:r>
      <w:r>
        <w:rPr>
          <w:color w:val="161616"/>
          <w:w w:val="90"/>
          <w:sz w:val="28"/>
        </w:rPr>
        <w:t>a</w:t>
      </w:r>
      <w:r>
        <w:rPr>
          <w:color w:val="161616"/>
          <w:spacing w:val="-5"/>
          <w:w w:val="90"/>
          <w:sz w:val="28"/>
        </w:rPr>
        <w:t> </w:t>
      </w:r>
      <w:r>
        <w:rPr>
          <w:color w:val="262626"/>
          <w:w w:val="90"/>
          <w:sz w:val="28"/>
        </w:rPr>
        <w:t>common </w:t>
      </w:r>
      <w:r>
        <w:rPr>
          <w:color w:val="0F0F0F"/>
          <w:w w:val="90"/>
          <w:sz w:val="28"/>
        </w:rPr>
        <w:t>manifeslation</w:t>
      </w:r>
      <w:r>
        <w:rPr>
          <w:color w:val="0F0F0F"/>
          <w:spacing w:val="-6"/>
          <w:sz w:val="28"/>
        </w:rPr>
        <w:t> </w:t>
      </w:r>
      <w:r>
        <w:rPr>
          <w:color w:val="262626"/>
          <w:w w:val="90"/>
          <w:sz w:val="28"/>
        </w:rPr>
        <w:t>of</w:t>
      </w:r>
      <w:r>
        <w:rPr>
          <w:color w:val="262626"/>
          <w:spacing w:val="-4"/>
          <w:w w:val="90"/>
          <w:sz w:val="28"/>
        </w:rPr>
        <w:t> </w:t>
      </w:r>
      <w:r>
        <w:rPr>
          <w:color w:val="1A1A1A"/>
          <w:w w:val="90"/>
          <w:sz w:val="28"/>
        </w:rPr>
        <w:t>HIV/AIDS. HIV</w:t>
      </w:r>
      <w:r>
        <w:rPr>
          <w:color w:val="1A1A1A"/>
          <w:spacing w:val="-6"/>
          <w:w w:val="90"/>
          <w:sz w:val="28"/>
        </w:rPr>
        <w:t> </w:t>
      </w:r>
      <w:r>
        <w:rPr>
          <w:color w:val="111111"/>
          <w:w w:val="90"/>
          <w:sz w:val="28"/>
        </w:rPr>
        <w:t>median</w:t>
      </w:r>
      <w:r>
        <w:rPr>
          <w:color w:val="111111"/>
          <w:spacing w:val="-12"/>
          <w:w w:val="90"/>
          <w:sz w:val="28"/>
        </w:rPr>
        <w:t> </w:t>
      </w:r>
      <w:r>
        <w:rPr>
          <w:color w:val="1F1F1F"/>
          <w:w w:val="90"/>
          <w:sz w:val="28"/>
        </w:rPr>
        <w:t>can</w:t>
      </w:r>
      <w:r>
        <w:rPr>
          <w:color w:val="1F1F1F"/>
          <w:spacing w:val="-4"/>
          <w:w w:val="90"/>
          <w:sz w:val="28"/>
        </w:rPr>
        <w:t> </w:t>
      </w:r>
      <w:r>
        <w:rPr>
          <w:color w:val="777777"/>
          <w:w w:val="90"/>
          <w:sz w:val="28"/>
        </w:rPr>
        <w:t>lead</w:t>
      </w:r>
      <w:r>
        <w:rPr>
          <w:color w:val="777777"/>
          <w:spacing w:val="-8"/>
          <w:w w:val="90"/>
          <w:sz w:val="28"/>
        </w:rPr>
        <w:t> </w:t>
      </w:r>
      <w:r>
        <w:rPr>
          <w:color w:val="131313"/>
          <w:w w:val="90"/>
          <w:sz w:val="28"/>
        </w:rPr>
        <w:t>to</w:t>
      </w:r>
      <w:r>
        <w:rPr>
          <w:color w:val="131313"/>
          <w:spacing w:val="-11"/>
          <w:w w:val="90"/>
          <w:sz w:val="28"/>
        </w:rPr>
        <w:t> </w:t>
      </w:r>
      <w:r>
        <w:rPr>
          <w:color w:val="161616"/>
          <w:w w:val="90"/>
          <w:sz w:val="28"/>
        </w:rPr>
        <w:t>a</w:t>
      </w:r>
      <w:r>
        <w:rPr>
          <w:color w:val="161616"/>
          <w:spacing w:val="-12"/>
          <w:w w:val="90"/>
          <w:sz w:val="28"/>
        </w:rPr>
        <w:t> </w:t>
      </w:r>
      <w:r>
        <w:rPr>
          <w:color w:val="111111"/>
          <w:w w:val="90"/>
          <w:sz w:val="28"/>
        </w:rPr>
        <w:t>slate</w:t>
      </w:r>
      <w:r>
        <w:rPr>
          <w:color w:val="111111"/>
          <w:spacing w:val="-2"/>
          <w:w w:val="90"/>
          <w:sz w:val="28"/>
        </w:rPr>
        <w:t> </w:t>
      </w:r>
      <w:r>
        <w:rPr>
          <w:color w:val="383838"/>
          <w:w w:val="90"/>
          <w:sz w:val="28"/>
        </w:rPr>
        <w:t>of</w:t>
      </w:r>
      <w:r>
        <w:rPr>
          <w:color w:val="383838"/>
          <w:spacing w:val="-14"/>
          <w:w w:val="90"/>
          <w:sz w:val="28"/>
        </w:rPr>
        <w:t> </w:t>
      </w:r>
      <w:r>
        <w:rPr>
          <w:color w:val="1A1A1A"/>
          <w:w w:val="90"/>
          <w:sz w:val="28"/>
        </w:rPr>
        <w:t>immunosuppression,</w:t>
      </w:r>
      <w:r>
        <w:rPr>
          <w:color w:val="1A1A1A"/>
          <w:spacing w:val="-2"/>
          <w:w w:val="90"/>
          <w:sz w:val="28"/>
        </w:rPr>
        <w:t> </w:t>
      </w:r>
      <w:r>
        <w:rPr>
          <w:color w:val="0F0F0F"/>
          <w:w w:val="90"/>
          <w:sz w:val="28"/>
        </w:rPr>
        <w:t>increasing</w:t>
      </w:r>
      <w:r>
        <w:rPr>
          <w:color w:val="0F0F0F"/>
          <w:sz w:val="28"/>
        </w:rPr>
        <w:t> </w:t>
      </w:r>
      <w:r>
        <w:rPr>
          <w:color w:val="131313"/>
          <w:w w:val="90"/>
          <w:sz w:val="28"/>
        </w:rPr>
        <w:t>the </w:t>
      </w:r>
      <w:r>
        <w:rPr>
          <w:color w:val="0E0E0E"/>
          <w:w w:val="90"/>
          <w:sz w:val="28"/>
        </w:rPr>
        <w:t>risk </w:t>
      </w:r>
      <w:r>
        <w:rPr>
          <w:color w:val="1A1A1A"/>
          <w:w w:val="90"/>
          <w:sz w:val="28"/>
        </w:rPr>
        <w:t>o</w:t>
      </w:r>
      <w:r>
        <w:rPr>
          <w:color w:val="1A1A1A"/>
          <w:spacing w:val="-17"/>
          <w:w w:val="90"/>
          <w:sz w:val="28"/>
        </w:rPr>
        <w:t> </w:t>
      </w:r>
      <w:r>
        <w:rPr>
          <w:color w:val="111111"/>
          <w:w w:val="90"/>
          <w:sz w:val="28"/>
        </w:rPr>
        <w:t>herpes</w:t>
      </w:r>
      <w:r>
        <w:rPr>
          <w:color w:val="111111"/>
          <w:spacing w:val="-10"/>
          <w:w w:val="90"/>
          <w:sz w:val="28"/>
        </w:rPr>
        <w:t> </w:t>
      </w:r>
      <w:r>
        <w:rPr>
          <w:w w:val="90"/>
          <w:sz w:val="28"/>
        </w:rPr>
        <w:t>zaster</w:t>
      </w:r>
      <w:r>
        <w:rPr>
          <w:spacing w:val="-9"/>
          <w:w w:val="90"/>
          <w:sz w:val="28"/>
        </w:rPr>
        <w:t> </w:t>
      </w:r>
      <w:r>
        <w:rPr>
          <w:color w:val="161616"/>
          <w:w w:val="90"/>
          <w:sz w:val="28"/>
        </w:rPr>
        <w:t>and</w:t>
      </w:r>
      <w:r>
        <w:rPr>
          <w:color w:val="161616"/>
          <w:spacing w:val="-12"/>
          <w:w w:val="90"/>
          <w:sz w:val="28"/>
        </w:rPr>
        <w:t> </w:t>
      </w:r>
      <w:r>
        <w:rPr>
          <w:color w:val="111111"/>
          <w:w w:val="90"/>
          <w:sz w:val="28"/>
        </w:rPr>
        <w:t>other</w:t>
      </w:r>
      <w:r>
        <w:rPr>
          <w:color w:val="111111"/>
          <w:spacing w:val="-9"/>
          <w:w w:val="90"/>
          <w:sz w:val="28"/>
        </w:rPr>
        <w:t> </w:t>
      </w:r>
      <w:r>
        <w:rPr>
          <w:color w:val="1C1C1C"/>
          <w:w w:val="90"/>
          <w:sz w:val="28"/>
        </w:rPr>
        <w:t>opportunistic</w:t>
      </w:r>
      <w:r>
        <w:rPr>
          <w:color w:val="1C1C1C"/>
          <w:sz w:val="28"/>
        </w:rPr>
        <w:t> </w:t>
      </w:r>
      <w:r>
        <w:rPr>
          <w:color w:val="2D2D2D"/>
          <w:w w:val="90"/>
          <w:sz w:val="28"/>
        </w:rPr>
        <w:t>infections.</w:t>
      </w:r>
      <w:r>
        <w:rPr>
          <w:color w:val="2D2D2D"/>
          <w:spacing w:val="-1"/>
          <w:w w:val="90"/>
          <w:sz w:val="28"/>
        </w:rPr>
        <w:t> </w:t>
      </w:r>
      <w:r>
        <w:rPr>
          <w:color w:val="1F1F1F"/>
          <w:w w:val="90"/>
          <w:sz w:val="28"/>
        </w:rPr>
        <w:t>Theref‹xe, </w:t>
      </w:r>
      <w:r>
        <w:rPr>
          <w:color w:val="3D3D3D"/>
          <w:w w:val="90"/>
          <w:sz w:val="28"/>
        </w:rPr>
        <w:t>the</w:t>
      </w:r>
      <w:r>
        <w:rPr>
          <w:color w:val="3D3D3D"/>
          <w:spacing w:val="-14"/>
          <w:w w:val="90"/>
          <w:sz w:val="28"/>
        </w:rPr>
        <w:t> </w:t>
      </w:r>
      <w:r>
        <w:rPr>
          <w:color w:val="111111"/>
          <w:w w:val="90"/>
          <w:sz w:val="28"/>
        </w:rPr>
        <w:t>most</w:t>
      </w:r>
      <w:r>
        <w:rPr>
          <w:color w:val="111111"/>
          <w:spacing w:val="-11"/>
          <w:w w:val="90"/>
          <w:sz w:val="28"/>
        </w:rPr>
        <w:t> </w:t>
      </w:r>
      <w:r>
        <w:rPr>
          <w:color w:val="0F0F0F"/>
          <w:w w:val="90"/>
          <w:sz w:val="28"/>
        </w:rPr>
        <w:t>appropriate</w:t>
      </w:r>
      <w:r>
        <w:rPr>
          <w:color w:val="0F0F0F"/>
          <w:sz w:val="28"/>
        </w:rPr>
        <w:t> </w:t>
      </w:r>
      <w:r>
        <w:rPr>
          <w:w w:val="90"/>
          <w:sz w:val="28"/>
        </w:rPr>
        <w:t>answer </w:t>
      </w:r>
      <w:r>
        <w:rPr>
          <w:color w:val="181818"/>
          <w:w w:val="90"/>
          <w:sz w:val="28"/>
        </w:rPr>
        <w:t>is</w:t>
      </w:r>
      <w:r>
        <w:rPr>
          <w:color w:val="181818"/>
          <w:spacing w:val="-4"/>
          <w:w w:val="90"/>
          <w:sz w:val="28"/>
        </w:rPr>
        <w:t> </w:t>
      </w:r>
      <w:r>
        <w:rPr>
          <w:color w:val="0E0E0E"/>
          <w:w w:val="90"/>
          <w:sz w:val="28"/>
        </w:rPr>
        <w:t>E)</w:t>
      </w:r>
      <w:r>
        <w:rPr>
          <w:color w:val="0E0E0E"/>
          <w:spacing w:val="-12"/>
          <w:w w:val="90"/>
          <w:sz w:val="28"/>
        </w:rPr>
        <w:t> </w:t>
      </w:r>
      <w:r>
        <w:rPr>
          <w:color w:val="262626"/>
          <w:w w:val="90"/>
          <w:sz w:val="28"/>
        </w:rPr>
        <w:t>kIIV </w:t>
      </w:r>
      <w:r>
        <w:rPr>
          <w:color w:val="1F1F1F"/>
          <w:spacing w:val="-2"/>
          <w:sz w:val="28"/>
        </w:rPr>
        <w:t>infection.</w:t>
      </w:r>
    </w:p>
    <w:p>
      <w:pPr>
        <w:spacing w:line="208" w:lineRule="auto" w:before="280"/>
        <w:ind w:left="152" w:right="132" w:firstLine="46"/>
        <w:jc w:val="both"/>
        <w:rPr>
          <w:sz w:val="28"/>
        </w:rPr>
      </w:pPr>
      <w:r>
        <w:rPr>
          <w:color w:val="333333"/>
          <w:spacing w:val="-8"/>
          <w:sz w:val="28"/>
        </w:rPr>
        <w:t>Chronie</w:t>
      </w:r>
      <w:r>
        <w:rPr>
          <w:color w:val="333333"/>
          <w:spacing w:val="-12"/>
          <w:sz w:val="28"/>
        </w:rPr>
        <w:t> </w:t>
      </w:r>
      <w:r>
        <w:rPr>
          <w:color w:val="161616"/>
          <w:spacing w:val="-8"/>
          <w:sz w:val="28"/>
        </w:rPr>
        <w:t>nulomatous</w:t>
      </w:r>
      <w:r>
        <w:rPr>
          <w:color w:val="161616"/>
          <w:spacing w:val="-11"/>
          <w:sz w:val="28"/>
        </w:rPr>
        <w:t> </w:t>
      </w:r>
      <w:r>
        <w:rPr>
          <w:color w:val="0F0F0F"/>
          <w:spacing w:val="-8"/>
          <w:sz w:val="28"/>
        </w:rPr>
        <w:t>disease</w:t>
      </w:r>
      <w:r>
        <w:rPr>
          <w:color w:val="0F0F0F"/>
          <w:spacing w:val="-12"/>
          <w:sz w:val="28"/>
        </w:rPr>
        <w:t> </w:t>
      </w:r>
      <w:r>
        <w:rPr>
          <w:spacing w:val="-8"/>
          <w:sz w:val="28"/>
        </w:rPr>
        <w:t>(answer</w:t>
      </w:r>
      <w:r>
        <w:rPr>
          <w:spacing w:val="-11"/>
          <w:sz w:val="28"/>
        </w:rPr>
        <w:t> </w:t>
      </w:r>
      <w:r>
        <w:rPr>
          <w:color w:val="111111"/>
          <w:spacing w:val="-8"/>
          <w:sz w:val="28"/>
        </w:rPr>
        <w:t>choice</w:t>
      </w:r>
      <w:r>
        <w:rPr>
          <w:color w:val="111111"/>
          <w:spacing w:val="-12"/>
          <w:sz w:val="28"/>
        </w:rPr>
        <w:t> </w:t>
      </w:r>
      <w:r>
        <w:rPr>
          <w:color w:val="262626"/>
          <w:spacing w:val="-8"/>
          <w:sz w:val="28"/>
        </w:rPr>
        <w:t>A)</w:t>
      </w:r>
      <w:r>
        <w:rPr>
          <w:color w:val="262626"/>
          <w:spacing w:val="-11"/>
          <w:sz w:val="28"/>
        </w:rPr>
        <w:t> </w:t>
      </w:r>
      <w:r>
        <w:rPr>
          <w:color w:val="0F0F0F"/>
          <w:spacing w:val="-8"/>
          <w:sz w:val="28"/>
        </w:rPr>
        <w:t>and</w:t>
      </w:r>
      <w:r>
        <w:rPr>
          <w:color w:val="0F0F0F"/>
          <w:spacing w:val="-12"/>
          <w:sz w:val="28"/>
        </w:rPr>
        <w:t> </w:t>
      </w:r>
      <w:r>
        <w:rPr>
          <w:color w:val="1F1F1F"/>
          <w:spacing w:val="-8"/>
          <w:sz w:val="28"/>
        </w:rPr>
        <w:t>congenital</w:t>
      </w:r>
      <w:r>
        <w:rPr>
          <w:color w:val="1F1F1F"/>
          <w:spacing w:val="-11"/>
          <w:sz w:val="28"/>
        </w:rPr>
        <w:t> </w:t>
      </w:r>
      <w:r>
        <w:rPr>
          <w:color w:val="0F0F0F"/>
          <w:spacing w:val="-8"/>
          <w:sz w:val="28"/>
        </w:rPr>
        <w:t>agammaglobulinemia</w:t>
      </w:r>
      <w:r>
        <w:rPr>
          <w:color w:val="0F0F0F"/>
          <w:spacing w:val="-12"/>
          <w:sz w:val="28"/>
        </w:rPr>
        <w:t> </w:t>
      </w:r>
      <w:r>
        <w:rPr>
          <w:spacing w:val="-8"/>
          <w:sz w:val="28"/>
        </w:rPr>
        <w:t>(answer</w:t>
      </w:r>
      <w:r>
        <w:rPr>
          <w:spacing w:val="-11"/>
          <w:sz w:val="28"/>
        </w:rPr>
        <w:t> </w:t>
      </w:r>
      <w:r>
        <w:rPr>
          <w:color w:val="1F1F1F"/>
          <w:spacing w:val="-8"/>
          <w:sz w:val="28"/>
        </w:rPr>
        <w:t>choice </w:t>
      </w:r>
      <w:r>
        <w:rPr>
          <w:color w:val="212121"/>
          <w:spacing w:val="-6"/>
          <w:sz w:val="28"/>
        </w:rPr>
        <w:t>B)</w:t>
      </w:r>
      <w:r>
        <w:rPr>
          <w:color w:val="212121"/>
          <w:spacing w:val="-14"/>
          <w:sz w:val="28"/>
        </w:rPr>
        <w:t> </w:t>
      </w:r>
      <w:r>
        <w:rPr>
          <w:color w:val="161616"/>
          <w:spacing w:val="-6"/>
          <w:sz w:val="28"/>
        </w:rPr>
        <w:t>are</w:t>
      </w:r>
      <w:r>
        <w:rPr>
          <w:color w:val="161616"/>
          <w:spacing w:val="-13"/>
          <w:sz w:val="28"/>
        </w:rPr>
        <w:t> </w:t>
      </w:r>
      <w:r>
        <w:rPr>
          <w:color w:val="0F0F0F"/>
          <w:spacing w:val="-6"/>
          <w:sz w:val="28"/>
        </w:rPr>
        <w:t>pr?ziary</w:t>
      </w:r>
      <w:r>
        <w:rPr>
          <w:color w:val="0F0F0F"/>
          <w:spacing w:val="-8"/>
          <w:sz w:val="28"/>
        </w:rPr>
        <w:t> </w:t>
      </w:r>
      <w:r>
        <w:rPr>
          <w:color w:val="111111"/>
          <w:spacing w:val="-6"/>
          <w:sz w:val="28"/>
        </w:rPr>
        <w:t>immurodeF&lt;ienny</w:t>
      </w:r>
      <w:r>
        <w:rPr>
          <w:color w:val="111111"/>
          <w:spacing w:val="-2"/>
          <w:sz w:val="28"/>
        </w:rPr>
        <w:t> </w:t>
      </w:r>
      <w:r>
        <w:rPr>
          <w:color w:val="111111"/>
          <w:spacing w:val="-6"/>
          <w:sz w:val="28"/>
        </w:rPr>
        <w:t>disorders</w:t>
      </w:r>
      <w:r>
        <w:rPr>
          <w:color w:val="111111"/>
          <w:sz w:val="28"/>
        </w:rPr>
        <w:t> </w:t>
      </w:r>
      <w:r>
        <w:rPr>
          <w:color w:val="0F0F0F"/>
          <w:spacing w:val="-6"/>
          <w:sz w:val="28"/>
        </w:rPr>
        <w:t>that</w:t>
      </w:r>
      <w:r>
        <w:rPr>
          <w:color w:val="0F0F0F"/>
          <w:spacing w:val="-9"/>
          <w:sz w:val="28"/>
        </w:rPr>
        <w:t> </w:t>
      </w:r>
      <w:r>
        <w:rPr>
          <w:color w:val="3D3D3D"/>
          <w:spacing w:val="-6"/>
          <w:sz w:val="28"/>
        </w:rPr>
        <w:t>would</w:t>
      </w:r>
      <w:r>
        <w:rPr>
          <w:color w:val="3D3D3D"/>
          <w:spacing w:val="-11"/>
          <w:sz w:val="28"/>
        </w:rPr>
        <w:t> </w:t>
      </w:r>
      <w:r>
        <w:rPr>
          <w:color w:val="111111"/>
          <w:spacing w:val="-6"/>
          <w:sz w:val="28"/>
        </w:rPr>
        <w:t>inwease</w:t>
      </w:r>
      <w:r>
        <w:rPr>
          <w:color w:val="111111"/>
          <w:spacing w:val="-12"/>
          <w:sz w:val="28"/>
        </w:rPr>
        <w:t> </w:t>
      </w:r>
      <w:r>
        <w:rPr>
          <w:color w:val="111111"/>
          <w:spacing w:val="-6"/>
          <w:sz w:val="28"/>
        </w:rPr>
        <w:t>susceptibility</w:t>
      </w:r>
      <w:r>
        <w:rPr>
          <w:color w:val="111111"/>
          <w:spacing w:val="-13"/>
          <w:sz w:val="28"/>
        </w:rPr>
        <w:t> </w:t>
      </w:r>
      <w:r>
        <w:rPr>
          <w:color w:val="262626"/>
          <w:spacing w:val="-6"/>
          <w:sz w:val="28"/>
        </w:rPr>
        <w:t>to</w:t>
      </w:r>
      <w:r>
        <w:rPr>
          <w:color w:val="262626"/>
          <w:spacing w:val="-14"/>
          <w:sz w:val="28"/>
        </w:rPr>
        <w:t> </w:t>
      </w:r>
      <w:r>
        <w:rPr>
          <w:color w:val="0F0F0F"/>
          <w:spacing w:val="-6"/>
          <w:sz w:val="28"/>
        </w:rPr>
        <w:t>bacterial</w:t>
      </w:r>
      <w:r>
        <w:rPr>
          <w:color w:val="0F0F0F"/>
          <w:spacing w:val="-13"/>
          <w:sz w:val="28"/>
        </w:rPr>
        <w:t> </w:t>
      </w:r>
      <w:r>
        <w:rPr>
          <w:color w:val="161616"/>
          <w:spacing w:val="-6"/>
          <w:sz w:val="28"/>
        </w:rPr>
        <w:t>and</w:t>
      </w:r>
      <w:r>
        <w:rPr>
          <w:color w:val="161616"/>
          <w:spacing w:val="-14"/>
          <w:sz w:val="28"/>
        </w:rPr>
        <w:t> </w:t>
      </w:r>
      <w:r>
        <w:rPr>
          <w:color w:val="111111"/>
          <w:spacing w:val="-6"/>
          <w:sz w:val="28"/>
        </w:rPr>
        <w:t>fungal </w:t>
      </w:r>
      <w:r>
        <w:rPr>
          <w:color w:val="181818"/>
          <w:spacing w:val="-6"/>
          <w:sz w:val="28"/>
        </w:rPr>
        <w:t>infections,</w:t>
      </w:r>
      <w:r>
        <w:rPr>
          <w:color w:val="181818"/>
          <w:spacing w:val="-14"/>
          <w:sz w:val="28"/>
        </w:rPr>
        <w:t> </w:t>
      </w:r>
      <w:r>
        <w:rPr>
          <w:color w:val="131313"/>
          <w:spacing w:val="-6"/>
          <w:sz w:val="28"/>
        </w:rPr>
        <w:t>not</w:t>
      </w:r>
      <w:r>
        <w:rPr>
          <w:color w:val="131313"/>
          <w:spacing w:val="-16"/>
          <w:sz w:val="28"/>
        </w:rPr>
        <w:t> </w:t>
      </w:r>
      <w:r>
        <w:rPr>
          <w:color w:val="212121"/>
          <w:spacing w:val="-6"/>
          <w:sz w:val="28"/>
        </w:rPr>
        <w:t>vr&amp;</w:t>
      </w:r>
      <w:r>
        <w:rPr>
          <w:color w:val="212121"/>
          <w:spacing w:val="-13"/>
          <w:sz w:val="28"/>
        </w:rPr>
        <w:t> </w:t>
      </w:r>
      <w:r>
        <w:rPr>
          <w:color w:val="111111"/>
          <w:spacing w:val="-6"/>
          <w:sz w:val="28"/>
        </w:rPr>
        <w:t>medians</w:t>
      </w:r>
      <w:r>
        <w:rPr>
          <w:color w:val="111111"/>
          <w:spacing w:val="-14"/>
          <w:sz w:val="28"/>
        </w:rPr>
        <w:t> </w:t>
      </w:r>
      <w:r>
        <w:rPr>
          <w:color w:val="151515"/>
          <w:spacing w:val="-6"/>
          <w:sz w:val="28"/>
        </w:rPr>
        <w:t>like</w:t>
      </w:r>
      <w:r>
        <w:rPr>
          <w:color w:val="151515"/>
          <w:spacing w:val="-21"/>
          <w:sz w:val="28"/>
        </w:rPr>
        <w:t> </w:t>
      </w:r>
      <w:r>
        <w:rPr>
          <w:color w:val="777777"/>
          <w:spacing w:val="-6"/>
          <w:sz w:val="28"/>
        </w:rPr>
        <w:t>herpes</w:t>
      </w:r>
      <w:r>
        <w:rPr>
          <w:color w:val="777777"/>
          <w:spacing w:val="-13"/>
          <w:sz w:val="28"/>
        </w:rPr>
        <w:t> </w:t>
      </w:r>
      <w:r>
        <w:rPr>
          <w:spacing w:val="-6"/>
          <w:sz w:val="28"/>
        </w:rPr>
        <w:t>zoster.</w:t>
      </w:r>
    </w:p>
    <w:p>
      <w:pPr>
        <w:spacing w:line="208" w:lineRule="auto" w:before="279"/>
        <w:ind w:left="134" w:right="201" w:firstLine="4"/>
        <w:jc w:val="both"/>
        <w:rPr>
          <w:sz w:val="28"/>
        </w:rPr>
      </w:pPr>
      <w:r>
        <w:rPr>
          <w:sz w:val="28"/>
        </w:rPr>
        <w:t>Creubféldt-Jakob</w:t>
      </w:r>
      <w:r>
        <w:rPr>
          <w:spacing w:val="-8"/>
          <w:sz w:val="28"/>
        </w:rPr>
        <w:t> </w:t>
      </w:r>
      <w:r>
        <w:rPr>
          <w:color w:val="0F0F0F"/>
          <w:sz w:val="28"/>
        </w:rPr>
        <w:t>disease</w:t>
      </w:r>
      <w:r>
        <w:rPr>
          <w:color w:val="0F0F0F"/>
          <w:spacing w:val="-5"/>
          <w:sz w:val="28"/>
        </w:rPr>
        <w:t> </w:t>
      </w:r>
      <w:r>
        <w:rPr>
          <w:sz w:val="28"/>
        </w:rPr>
        <w:t>(answer </w:t>
      </w:r>
      <w:r>
        <w:rPr>
          <w:color w:val="111111"/>
          <w:sz w:val="28"/>
        </w:rPr>
        <w:t>¢fioice</w:t>
      </w:r>
      <w:r>
        <w:rPr>
          <w:color w:val="111111"/>
          <w:spacing w:val="-7"/>
          <w:sz w:val="28"/>
        </w:rPr>
        <w:t> </w:t>
      </w:r>
      <w:r>
        <w:rPr>
          <w:color w:val="2F2F2F"/>
          <w:sz w:val="28"/>
        </w:rPr>
        <w:t>C)</w:t>
      </w:r>
      <w:r>
        <w:rPr>
          <w:color w:val="2F2F2F"/>
          <w:spacing w:val="-13"/>
          <w:sz w:val="28"/>
        </w:rPr>
        <w:t> </w:t>
      </w:r>
      <w:r>
        <w:rPr>
          <w:color w:val="1C1C1C"/>
          <w:sz w:val="28"/>
        </w:rPr>
        <w:t>is</w:t>
      </w:r>
      <w:r>
        <w:rPr>
          <w:color w:val="1C1C1C"/>
          <w:spacing w:val="-11"/>
          <w:sz w:val="28"/>
        </w:rPr>
        <w:t> </w:t>
      </w:r>
      <w:r>
        <w:rPr>
          <w:color w:val="0F0F0F"/>
          <w:sz w:val="28"/>
        </w:rPr>
        <w:t>a</w:t>
      </w:r>
      <w:r>
        <w:rPr>
          <w:color w:val="0F0F0F"/>
          <w:spacing w:val="-15"/>
          <w:sz w:val="28"/>
        </w:rPr>
        <w:t> </w:t>
      </w:r>
      <w:r>
        <w:rPr>
          <w:color w:val="696969"/>
          <w:sz w:val="28"/>
        </w:rPr>
        <w:t>rare</w:t>
      </w:r>
      <w:r>
        <w:rPr>
          <w:color w:val="696969"/>
          <w:spacing w:val="-20"/>
          <w:sz w:val="28"/>
        </w:rPr>
        <w:t> </w:t>
      </w:r>
      <w:r>
        <w:rPr>
          <w:color w:val="111111"/>
          <w:sz w:val="28"/>
        </w:rPr>
        <w:t>neurodegeneralive</w:t>
      </w:r>
      <w:r>
        <w:rPr>
          <w:color w:val="111111"/>
          <w:spacing w:val="-17"/>
          <w:sz w:val="28"/>
        </w:rPr>
        <w:t> </w:t>
      </w:r>
      <w:r>
        <w:rPr>
          <w:color w:val="1A1A1A"/>
          <w:sz w:val="28"/>
        </w:rPr>
        <w:t>disorder</w:t>
      </w:r>
      <w:r>
        <w:rPr>
          <w:color w:val="1A1A1A"/>
          <w:spacing w:val="-20"/>
          <w:sz w:val="28"/>
        </w:rPr>
        <w:t> </w:t>
      </w:r>
      <w:r>
        <w:rPr>
          <w:sz w:val="28"/>
        </w:rPr>
        <w:t>nhaader</w:t>
      </w:r>
      <w:r>
        <w:rPr>
          <w:spacing w:val="40"/>
          <w:sz w:val="28"/>
        </w:rPr>
        <w:t>  </w:t>
      </w:r>
      <w:r>
        <w:rPr>
          <w:color w:val="343434"/>
          <w:sz w:val="28"/>
        </w:rPr>
        <w:t>0y </w:t>
      </w:r>
      <w:r>
        <w:rPr>
          <w:color w:val="151515"/>
          <w:w w:val="90"/>
          <w:sz w:val="28"/>
        </w:rPr>
        <w:t>r</w:t>
      </w:r>
      <w:r>
        <w:rPr>
          <w:color w:val="151515"/>
          <w:spacing w:val="40"/>
          <w:sz w:val="28"/>
        </w:rPr>
        <w:t>  </w:t>
      </w:r>
      <w:r>
        <w:rPr>
          <w:color w:val="151515"/>
          <w:w w:val="90"/>
          <w:sz w:val="28"/>
        </w:rPr>
        <w:t>idly</w:t>
      </w:r>
      <w:r>
        <w:rPr>
          <w:color w:val="151515"/>
          <w:spacing w:val="-7"/>
          <w:w w:val="90"/>
          <w:sz w:val="28"/>
        </w:rPr>
        <w:t> </w:t>
      </w:r>
      <w:r>
        <w:rPr>
          <w:color w:val="111111"/>
          <w:w w:val="90"/>
          <w:sz w:val="28"/>
        </w:rPr>
        <w:t>progressive dementia,</w:t>
      </w:r>
      <w:r>
        <w:rPr>
          <w:color w:val="111111"/>
          <w:sz w:val="28"/>
        </w:rPr>
        <w:t> </w:t>
      </w:r>
      <w:r>
        <w:rPr>
          <w:color w:val="111111"/>
          <w:w w:val="90"/>
          <w:sz w:val="28"/>
        </w:rPr>
        <w:t>ataxia, and</w:t>
      </w:r>
      <w:r>
        <w:rPr>
          <w:color w:val="111111"/>
          <w:spacing w:val="-18"/>
          <w:w w:val="90"/>
          <w:sz w:val="28"/>
        </w:rPr>
        <w:t> </w:t>
      </w:r>
      <w:r>
        <w:rPr>
          <w:color w:val="1A1A1A"/>
          <w:w w:val="90"/>
          <w:sz w:val="28"/>
        </w:rPr>
        <w:t>myoolonus, </w:t>
      </w:r>
      <w:r>
        <w:rPr>
          <w:color w:val="161616"/>
          <w:w w:val="90"/>
          <w:sz w:val="28"/>
        </w:rPr>
        <w:t>and</w:t>
      </w:r>
      <w:r>
        <w:rPr>
          <w:color w:val="161616"/>
          <w:spacing w:val="-4"/>
          <w:w w:val="90"/>
          <w:sz w:val="28"/>
        </w:rPr>
        <w:t> </w:t>
      </w:r>
      <w:r>
        <w:rPr>
          <w:color w:val="313131"/>
          <w:w w:val="90"/>
          <w:sz w:val="28"/>
        </w:rPr>
        <w:t>is</w:t>
      </w:r>
      <w:r>
        <w:rPr>
          <w:color w:val="313131"/>
          <w:spacing w:val="-14"/>
          <w:w w:val="90"/>
          <w:sz w:val="28"/>
        </w:rPr>
        <w:t> </w:t>
      </w:r>
      <w:r>
        <w:rPr>
          <w:color w:val="131313"/>
          <w:w w:val="90"/>
          <w:sz w:val="28"/>
        </w:rPr>
        <w:t>not</w:t>
      </w:r>
      <w:r>
        <w:rPr>
          <w:color w:val="131313"/>
          <w:spacing w:val="-8"/>
          <w:w w:val="90"/>
          <w:sz w:val="28"/>
        </w:rPr>
        <w:t> </w:t>
      </w:r>
      <w:r>
        <w:rPr>
          <w:color w:val="212121"/>
          <w:w w:val="90"/>
          <w:sz w:val="28"/>
        </w:rPr>
        <w:t>related</w:t>
      </w:r>
      <w:r>
        <w:rPr>
          <w:color w:val="212121"/>
          <w:spacing w:val="-2"/>
          <w:w w:val="90"/>
          <w:sz w:val="28"/>
        </w:rPr>
        <w:t> </w:t>
      </w:r>
      <w:r>
        <w:rPr>
          <w:color w:val="1A1A1A"/>
          <w:w w:val="90"/>
          <w:sz w:val="28"/>
        </w:rPr>
        <w:t>to</w:t>
      </w:r>
      <w:r>
        <w:rPr>
          <w:color w:val="1A1A1A"/>
          <w:spacing w:val="-14"/>
          <w:w w:val="90"/>
          <w:sz w:val="28"/>
        </w:rPr>
        <w:t> </w:t>
      </w:r>
      <w:r>
        <w:rPr>
          <w:color w:val="111111"/>
          <w:w w:val="90"/>
          <w:sz w:val="28"/>
        </w:rPr>
        <w:t>herpes </w:t>
      </w:r>
      <w:r>
        <w:rPr>
          <w:w w:val="90"/>
          <w:sz w:val="28"/>
        </w:rPr>
        <w:t>zaster.</w:t>
      </w:r>
    </w:p>
    <w:p>
      <w:pPr>
        <w:spacing w:line="208" w:lineRule="auto" w:before="280"/>
        <w:ind w:left="143" w:right="176" w:firstLine="67"/>
        <w:jc w:val="both"/>
        <w:rPr>
          <w:sz w:val="28"/>
        </w:rPr>
      </w:pPr>
      <w:r>
        <w:rPr>
          <w:w w:val="90"/>
          <w:sz w:val="28"/>
        </w:rPr>
        <w:t>Epstein-Barr</w:t>
      </w:r>
      <w:r>
        <w:rPr>
          <w:sz w:val="28"/>
        </w:rPr>
        <w:t> </w:t>
      </w:r>
      <w:r>
        <w:rPr>
          <w:color w:val="161616"/>
          <w:w w:val="90"/>
          <w:sz w:val="28"/>
        </w:rPr>
        <w:t>vims</w:t>
      </w:r>
      <w:r>
        <w:rPr>
          <w:color w:val="161616"/>
          <w:spacing w:val="-5"/>
          <w:w w:val="90"/>
          <w:sz w:val="28"/>
        </w:rPr>
        <w:t> </w:t>
      </w:r>
      <w:r>
        <w:rPr>
          <w:color w:val="3D3D3D"/>
          <w:w w:val="90"/>
          <w:sz w:val="28"/>
        </w:rPr>
        <w:t>(nswer</w:t>
      </w:r>
      <w:r>
        <w:rPr>
          <w:color w:val="3D3D3D"/>
          <w:sz w:val="28"/>
        </w:rPr>
        <w:t> </w:t>
      </w:r>
      <w:r>
        <w:rPr>
          <w:color w:val="1F1F1F"/>
          <w:w w:val="90"/>
          <w:sz w:val="28"/>
        </w:rPr>
        <w:t>choice</w:t>
      </w:r>
      <w:r>
        <w:rPr>
          <w:color w:val="1F1F1F"/>
          <w:sz w:val="28"/>
        </w:rPr>
        <w:t> </w:t>
      </w:r>
      <w:r>
        <w:rPr>
          <w:color w:val="262626"/>
          <w:w w:val="90"/>
          <w:sz w:val="28"/>
        </w:rPr>
        <w:t>D)</w:t>
      </w:r>
      <w:r>
        <w:rPr>
          <w:color w:val="262626"/>
          <w:spacing w:val="-9"/>
          <w:w w:val="90"/>
          <w:sz w:val="28"/>
        </w:rPr>
        <w:t> </w:t>
      </w:r>
      <w:r>
        <w:rPr>
          <w:color w:val="181818"/>
          <w:w w:val="90"/>
          <w:sz w:val="28"/>
        </w:rPr>
        <w:t>is</w:t>
      </w:r>
      <w:r>
        <w:rPr>
          <w:color w:val="181818"/>
          <w:spacing w:val="-5"/>
          <w:w w:val="90"/>
          <w:sz w:val="28"/>
        </w:rPr>
        <w:t> </w:t>
      </w:r>
      <w:r>
        <w:rPr>
          <w:color w:val="161616"/>
          <w:w w:val="90"/>
          <w:sz w:val="28"/>
        </w:rPr>
        <w:t>a</w:t>
      </w:r>
      <w:r>
        <w:rPr>
          <w:color w:val="161616"/>
          <w:spacing w:val="-11"/>
          <w:w w:val="90"/>
          <w:sz w:val="28"/>
        </w:rPr>
        <w:t> </w:t>
      </w:r>
      <w:r>
        <w:rPr>
          <w:color w:val="262626"/>
          <w:w w:val="90"/>
          <w:sz w:val="28"/>
        </w:rPr>
        <w:t>common </w:t>
      </w:r>
      <w:r>
        <w:rPr>
          <w:color w:val="161616"/>
          <w:w w:val="90"/>
          <w:sz w:val="28"/>
        </w:rPr>
        <w:t>viral</w:t>
      </w:r>
      <w:r>
        <w:rPr>
          <w:color w:val="161616"/>
          <w:spacing w:val="-12"/>
          <w:w w:val="90"/>
          <w:sz w:val="28"/>
        </w:rPr>
        <w:t> </w:t>
      </w:r>
      <w:r>
        <w:rPr>
          <w:color w:val="313131"/>
          <w:w w:val="90"/>
          <w:sz w:val="28"/>
        </w:rPr>
        <w:t>infection </w:t>
      </w:r>
      <w:r>
        <w:rPr>
          <w:color w:val="0F0F0F"/>
          <w:w w:val="90"/>
          <w:sz w:val="28"/>
        </w:rPr>
        <w:t>that can</w:t>
      </w:r>
      <w:r>
        <w:rPr>
          <w:color w:val="0F0F0F"/>
          <w:spacing w:val="-10"/>
          <w:w w:val="90"/>
          <w:sz w:val="28"/>
        </w:rPr>
        <w:t> </w:t>
      </w:r>
      <w:r>
        <w:rPr>
          <w:color w:val="161616"/>
          <w:w w:val="90"/>
          <w:sz w:val="28"/>
        </w:rPr>
        <w:t>cause </w:t>
      </w:r>
      <w:r>
        <w:rPr>
          <w:color w:val="111111"/>
          <w:w w:val="90"/>
          <w:sz w:val="28"/>
        </w:rPr>
        <w:t>nfectious</w:t>
      </w:r>
      <w:r>
        <w:rPr>
          <w:color w:val="111111"/>
          <w:spacing w:val="-12"/>
          <w:w w:val="90"/>
          <w:sz w:val="28"/>
        </w:rPr>
        <w:t> </w:t>
      </w:r>
      <w:r>
        <w:rPr>
          <w:color w:val="1C1C1C"/>
          <w:w w:val="90"/>
          <w:sz w:val="28"/>
        </w:rPr>
        <w:t>mononucleosis, </w:t>
      </w:r>
      <w:r>
        <w:rPr>
          <w:color w:val="111111"/>
          <w:w w:val="90"/>
          <w:sz w:val="28"/>
        </w:rPr>
        <w:t>dut</w:t>
      </w:r>
      <w:r>
        <w:rPr>
          <w:color w:val="111111"/>
          <w:spacing w:val="-18"/>
          <w:w w:val="90"/>
          <w:sz w:val="28"/>
        </w:rPr>
        <w:t> </w:t>
      </w:r>
      <w:r>
        <w:rPr>
          <w:color w:val="3D3D3D"/>
          <w:w w:val="90"/>
          <w:sz w:val="28"/>
        </w:rPr>
        <w:t>it</w:t>
      </w:r>
      <w:r>
        <w:rPr>
          <w:color w:val="3D3D3D"/>
          <w:spacing w:val="-1"/>
          <w:w w:val="90"/>
          <w:sz w:val="28"/>
        </w:rPr>
        <w:t> </w:t>
      </w:r>
      <w:r>
        <w:rPr>
          <w:color w:val="181818"/>
          <w:w w:val="90"/>
          <w:sz w:val="28"/>
        </w:rPr>
        <w:t>is</w:t>
      </w:r>
      <w:r>
        <w:rPr>
          <w:color w:val="181818"/>
          <w:spacing w:val="-7"/>
          <w:w w:val="90"/>
          <w:sz w:val="28"/>
        </w:rPr>
        <w:t> </w:t>
      </w:r>
      <w:r>
        <w:rPr>
          <w:color w:val="3A3A3A"/>
          <w:w w:val="90"/>
          <w:sz w:val="28"/>
        </w:rPr>
        <w:t>not </w:t>
      </w:r>
      <w:r>
        <w:rPr>
          <w:color w:val="0F0F0F"/>
          <w:w w:val="90"/>
          <w:sz w:val="28"/>
        </w:rPr>
        <w:t>related </w:t>
      </w:r>
      <w:r>
        <w:rPr>
          <w:color w:val="262626"/>
          <w:w w:val="90"/>
          <w:sz w:val="28"/>
        </w:rPr>
        <w:t>to </w:t>
      </w:r>
      <w:r>
        <w:rPr>
          <w:color w:val="151515"/>
          <w:w w:val="90"/>
          <w:sz w:val="28"/>
        </w:rPr>
        <w:t>the </w:t>
      </w:r>
      <w:r>
        <w:rPr>
          <w:color w:val="161616"/>
          <w:w w:val="90"/>
          <w:sz w:val="28"/>
        </w:rPr>
        <w:t>ethical</w:t>
      </w:r>
      <w:r>
        <w:rPr>
          <w:color w:val="161616"/>
          <w:spacing w:val="-6"/>
          <w:w w:val="90"/>
          <w:sz w:val="28"/>
        </w:rPr>
        <w:t> </w:t>
      </w:r>
      <w:r>
        <w:rPr>
          <w:color w:val="0F0F0F"/>
          <w:w w:val="90"/>
          <w:sz w:val="28"/>
        </w:rPr>
        <w:t>presentalion</w:t>
      </w:r>
      <w:r>
        <w:rPr>
          <w:color w:val="0F0F0F"/>
          <w:sz w:val="28"/>
        </w:rPr>
        <w:t> </w:t>
      </w:r>
      <w:r>
        <w:rPr>
          <w:color w:val="111111"/>
          <w:w w:val="90"/>
          <w:sz w:val="28"/>
        </w:rPr>
        <w:t>and</w:t>
      </w:r>
      <w:r>
        <w:rPr>
          <w:color w:val="111111"/>
          <w:spacing w:val="-11"/>
          <w:w w:val="90"/>
          <w:sz w:val="28"/>
        </w:rPr>
        <w:t> </w:t>
      </w:r>
      <w:r>
        <w:rPr>
          <w:color w:val="383838"/>
          <w:w w:val="90"/>
          <w:sz w:val="28"/>
        </w:rPr>
        <w:t>photomicrograph</w:t>
      </w:r>
      <w:r>
        <w:rPr>
          <w:color w:val="383838"/>
          <w:spacing w:val="-13"/>
          <w:w w:val="90"/>
          <w:sz w:val="28"/>
        </w:rPr>
        <w:t> </w:t>
      </w:r>
      <w:r>
        <w:rPr>
          <w:color w:val="383838"/>
          <w:w w:val="90"/>
          <w:sz w:val="28"/>
        </w:rPr>
        <w:t>findings </w:t>
      </w:r>
      <w:r>
        <w:rPr>
          <w:color w:val="626262"/>
          <w:w w:val="90"/>
          <w:sz w:val="28"/>
        </w:rPr>
        <w:t>in</w:t>
      </w:r>
      <w:r>
        <w:rPr>
          <w:color w:val="626262"/>
          <w:spacing w:val="-2"/>
          <w:w w:val="90"/>
          <w:sz w:val="28"/>
        </w:rPr>
        <w:t> </w:t>
      </w:r>
      <w:r>
        <w:rPr>
          <w:color w:val="383838"/>
          <w:w w:val="90"/>
          <w:sz w:val="28"/>
        </w:rPr>
        <w:t>this</w:t>
      </w:r>
      <w:r>
        <w:rPr>
          <w:color w:val="383838"/>
          <w:spacing w:val="-4"/>
          <w:w w:val="90"/>
          <w:sz w:val="28"/>
        </w:rPr>
        <w:t> </w:t>
      </w:r>
      <w:r>
        <w:rPr>
          <w:color w:val="111111"/>
          <w:w w:val="90"/>
          <w:sz w:val="28"/>
        </w:rPr>
        <w:t>patient.</w:t>
      </w:r>
    </w:p>
    <w:p>
      <w:pPr>
        <w:spacing w:after="0" w:line="208" w:lineRule="auto"/>
        <w:jc w:val="both"/>
        <w:rPr>
          <w:sz w:val="28"/>
        </w:rPr>
        <w:sectPr>
          <w:headerReference w:type="default" r:id="rId223"/>
          <w:pgSz w:w="16000" w:h="20700"/>
          <w:pgMar w:header="0" w:footer="0" w:top="2400" w:bottom="280" w:left="2267" w:right="1700"/>
        </w:sectPr>
      </w:pPr>
    </w:p>
    <w:p>
      <w:pPr>
        <w:tabs>
          <w:tab w:pos="1093" w:val="left" w:leader="none"/>
        </w:tabs>
        <w:spacing w:line="242" w:lineRule="auto" w:before="67"/>
        <w:ind w:left="142" w:right="620" w:hanging="1"/>
        <w:jc w:val="left"/>
        <w:rPr>
          <w:sz w:val="28"/>
        </w:rPr>
      </w:pPr>
      <w:r>
        <w:rPr>
          <w:spacing w:val="-4"/>
          <w:w w:val="105"/>
          <w:sz w:val="28"/>
        </w:rPr>
        <w:t>188</w:t>
      </w:r>
      <w:r>
        <w:rPr>
          <w:sz w:val="28"/>
        </w:rPr>
        <w:tab/>
      </w:r>
      <w:r>
        <w:rPr>
          <w:w w:val="105"/>
          <w:sz w:val="28"/>
        </w:rPr>
        <w:t>A</w:t>
      </w:r>
      <w:r>
        <w:rPr>
          <w:spacing w:val="-4"/>
          <w:w w:val="105"/>
          <w:sz w:val="28"/>
        </w:rPr>
        <w:t> </w:t>
      </w:r>
      <w:r>
        <w:rPr>
          <w:w w:val="105"/>
          <w:sz w:val="28"/>
        </w:rPr>
        <w:t>20-year-old woman comes to the</w:t>
      </w:r>
      <w:r>
        <w:rPr>
          <w:spacing w:val="-4"/>
          <w:w w:val="105"/>
          <w:sz w:val="28"/>
        </w:rPr>
        <w:t> </w:t>
      </w:r>
      <w:r>
        <w:rPr>
          <w:w w:val="105"/>
          <w:sz w:val="28"/>
        </w:rPr>
        <w:t>physician because of</w:t>
      </w:r>
      <w:r>
        <w:rPr>
          <w:spacing w:val="-15"/>
          <w:w w:val="105"/>
          <w:sz w:val="28"/>
        </w:rPr>
        <w:t> </w:t>
      </w:r>
      <w:r>
        <w:rPr>
          <w:w w:val="105"/>
          <w:sz w:val="28"/>
        </w:rPr>
        <w:t>an 8-year history of excessive bleeding with</w:t>
      </w:r>
      <w:r>
        <w:rPr>
          <w:spacing w:val="-21"/>
          <w:w w:val="105"/>
          <w:sz w:val="28"/>
        </w:rPr>
        <w:t> </w:t>
      </w:r>
      <w:r>
        <w:rPr>
          <w:w w:val="105"/>
          <w:sz w:val="28"/>
        </w:rPr>
        <w:t>menses.</w:t>
      </w:r>
      <w:r>
        <w:rPr>
          <w:spacing w:val="-2"/>
          <w:w w:val="105"/>
          <w:sz w:val="28"/>
        </w:rPr>
        <w:t> </w:t>
      </w:r>
      <w:r>
        <w:rPr>
          <w:w w:val="105"/>
          <w:sz w:val="28"/>
        </w:rPr>
        <w:t>Menses</w:t>
      </w:r>
      <w:r>
        <w:rPr>
          <w:spacing w:val="-8"/>
          <w:w w:val="105"/>
          <w:sz w:val="28"/>
        </w:rPr>
        <w:t> </w:t>
      </w:r>
      <w:r>
        <w:rPr>
          <w:w w:val="105"/>
          <w:sz w:val="28"/>
        </w:rPr>
        <w:t>have</w:t>
      </w:r>
      <w:r>
        <w:rPr>
          <w:spacing w:val="-4"/>
          <w:w w:val="105"/>
          <w:sz w:val="28"/>
        </w:rPr>
        <w:t> </w:t>
      </w:r>
      <w:r>
        <w:rPr>
          <w:b/>
          <w:w w:val="105"/>
          <w:sz w:val="28"/>
        </w:rPr>
        <w:t>occurred at</w:t>
      </w:r>
      <w:r>
        <w:rPr>
          <w:b/>
          <w:spacing w:val="-10"/>
          <w:w w:val="105"/>
          <w:sz w:val="28"/>
        </w:rPr>
        <w:t> </w:t>
      </w:r>
      <w:r>
        <w:rPr>
          <w:w w:val="105"/>
          <w:sz w:val="28"/>
        </w:rPr>
        <w:t>regular 28-day</w:t>
      </w:r>
      <w:r>
        <w:rPr>
          <w:spacing w:val="-2"/>
          <w:w w:val="105"/>
          <w:sz w:val="28"/>
        </w:rPr>
        <w:t> </w:t>
      </w:r>
      <w:r>
        <w:rPr>
          <w:w w:val="105"/>
          <w:sz w:val="28"/>
        </w:rPr>
        <w:t>intervals since</w:t>
      </w:r>
      <w:r>
        <w:rPr>
          <w:spacing w:val="-16"/>
          <w:w w:val="105"/>
          <w:sz w:val="28"/>
        </w:rPr>
        <w:t> </w:t>
      </w:r>
      <w:r>
        <w:rPr>
          <w:w w:val="105"/>
          <w:sz w:val="28"/>
        </w:rPr>
        <w:t>menarche at</w:t>
      </w:r>
      <w:r>
        <w:rPr>
          <w:spacing w:val="-13"/>
          <w:w w:val="105"/>
          <w:sz w:val="28"/>
        </w:rPr>
        <w:t> </w:t>
      </w:r>
      <w:r>
        <w:rPr>
          <w:w w:val="105"/>
          <w:sz w:val="28"/>
        </w:rPr>
        <w:t>the</w:t>
      </w:r>
      <w:r>
        <w:rPr>
          <w:spacing w:val="-21"/>
          <w:w w:val="105"/>
          <w:sz w:val="28"/>
        </w:rPr>
        <w:t> </w:t>
      </w:r>
      <w:r>
        <w:rPr>
          <w:w w:val="105"/>
          <w:sz w:val="28"/>
        </w:rPr>
        <w:t>age</w:t>
      </w:r>
      <w:r>
        <w:rPr>
          <w:spacing w:val="-3"/>
          <w:w w:val="105"/>
          <w:sz w:val="28"/>
        </w:rPr>
        <w:t> </w:t>
      </w:r>
      <w:r>
        <w:rPr>
          <w:w w:val="105"/>
          <w:sz w:val="28"/>
        </w:rPr>
        <w:t>of</w:t>
      </w:r>
      <w:r>
        <w:rPr>
          <w:spacing w:val="-21"/>
          <w:w w:val="105"/>
          <w:sz w:val="28"/>
        </w:rPr>
        <w:t> </w:t>
      </w:r>
      <w:r>
        <w:rPr>
          <w:w w:val="105"/>
          <w:sz w:val="28"/>
        </w:rPr>
        <w:t>12</w:t>
      </w:r>
      <w:r>
        <w:rPr>
          <w:spacing w:val="-3"/>
          <w:w w:val="105"/>
          <w:sz w:val="28"/>
        </w:rPr>
        <w:t> </w:t>
      </w:r>
      <w:r>
        <w:rPr>
          <w:w w:val="105"/>
          <w:sz w:val="28"/>
        </w:rPr>
        <w:t>years. She also</w:t>
      </w:r>
      <w:r>
        <w:rPr>
          <w:spacing w:val="-11"/>
          <w:w w:val="105"/>
          <w:sz w:val="28"/>
        </w:rPr>
        <w:t> </w:t>
      </w:r>
      <w:r>
        <w:rPr>
          <w:w w:val="105"/>
          <w:sz w:val="28"/>
        </w:rPr>
        <w:t>has</w:t>
      </w:r>
      <w:r>
        <w:rPr>
          <w:spacing w:val="-6"/>
          <w:w w:val="105"/>
          <w:sz w:val="28"/>
        </w:rPr>
        <w:t> </w:t>
      </w:r>
      <w:r>
        <w:rPr>
          <w:w w:val="105"/>
          <w:sz w:val="28"/>
        </w:rPr>
        <w:t>a</w:t>
      </w:r>
      <w:r>
        <w:rPr>
          <w:spacing w:val="-18"/>
          <w:w w:val="105"/>
          <w:sz w:val="28"/>
        </w:rPr>
        <w:t> </w:t>
      </w:r>
      <w:r>
        <w:rPr>
          <w:w w:val="105"/>
          <w:sz w:val="28"/>
        </w:rPr>
        <w:t>history of</w:t>
      </w:r>
      <w:r>
        <w:rPr>
          <w:spacing w:val="-5"/>
          <w:w w:val="105"/>
          <w:sz w:val="28"/>
        </w:rPr>
        <w:t> </w:t>
      </w:r>
      <w:r>
        <w:rPr>
          <w:w w:val="105"/>
          <w:sz w:val="28"/>
        </w:rPr>
        <w:t>easy</w:t>
      </w:r>
      <w:r>
        <w:rPr>
          <w:spacing w:val="-18"/>
          <w:w w:val="105"/>
          <w:sz w:val="28"/>
        </w:rPr>
        <w:t> </w:t>
      </w:r>
      <w:r>
        <w:rPr>
          <w:b/>
          <w:w w:val="105"/>
          <w:sz w:val="28"/>
        </w:rPr>
        <w:t>bruising and </w:t>
      </w:r>
      <w:r>
        <w:rPr>
          <w:w w:val="105"/>
          <w:sz w:val="28"/>
        </w:rPr>
        <w:t>frequent</w:t>
      </w:r>
      <w:r>
        <w:rPr>
          <w:spacing w:val="-21"/>
          <w:w w:val="105"/>
          <w:sz w:val="28"/>
        </w:rPr>
        <w:t> </w:t>
      </w:r>
      <w:r>
        <w:rPr>
          <w:b/>
          <w:w w:val="105"/>
          <w:sz w:val="28"/>
        </w:rPr>
        <w:t>rriild</w:t>
      </w:r>
      <w:r>
        <w:rPr>
          <w:b/>
          <w:spacing w:val="-11"/>
          <w:w w:val="105"/>
          <w:sz w:val="28"/>
        </w:rPr>
        <w:t> </w:t>
      </w:r>
      <w:r>
        <w:rPr>
          <w:b/>
          <w:w w:val="105"/>
          <w:sz w:val="28"/>
        </w:rPr>
        <w:t>gingival</w:t>
      </w:r>
      <w:r>
        <w:rPr>
          <w:b/>
          <w:spacing w:val="-13"/>
          <w:w w:val="105"/>
          <w:sz w:val="28"/>
        </w:rPr>
        <w:t> </w:t>
      </w:r>
      <w:r>
        <w:rPr>
          <w:w w:val="105"/>
          <w:sz w:val="28"/>
        </w:rPr>
        <w:t>bleeding</w:t>
      </w:r>
      <w:r>
        <w:rPr>
          <w:spacing w:val="-6"/>
          <w:w w:val="105"/>
          <w:sz w:val="28"/>
        </w:rPr>
        <w:t> </w:t>
      </w:r>
      <w:r>
        <w:rPr>
          <w:w w:val="105"/>
          <w:sz w:val="28"/>
        </w:rPr>
        <w:t>after brushing her</w:t>
      </w:r>
      <w:r>
        <w:rPr>
          <w:spacing w:val="-9"/>
          <w:w w:val="105"/>
          <w:sz w:val="28"/>
        </w:rPr>
        <w:t> </w:t>
      </w:r>
      <w:r>
        <w:rPr>
          <w:w w:val="105"/>
          <w:sz w:val="28"/>
        </w:rPr>
        <w:t>teeth.</w:t>
      </w:r>
      <w:r>
        <w:rPr>
          <w:spacing w:val="-21"/>
          <w:w w:val="105"/>
          <w:sz w:val="28"/>
        </w:rPr>
        <w:t> </w:t>
      </w:r>
      <w:r>
        <w:rPr>
          <w:w w:val="105"/>
          <w:sz w:val="28"/>
        </w:rPr>
        <w:t>Her</w:t>
      </w:r>
      <w:r>
        <w:rPr>
          <w:spacing w:val="-5"/>
          <w:w w:val="105"/>
          <w:sz w:val="28"/>
        </w:rPr>
        <w:t> </w:t>
      </w:r>
      <w:r>
        <w:rPr>
          <w:w w:val="105"/>
          <w:sz w:val="28"/>
        </w:rPr>
        <w:t>family history</w:t>
      </w:r>
      <w:r>
        <w:rPr>
          <w:spacing w:val="-4"/>
          <w:w w:val="105"/>
          <w:sz w:val="28"/>
        </w:rPr>
        <w:t> </w:t>
      </w:r>
      <w:r>
        <w:rPr>
          <w:w w:val="105"/>
          <w:sz w:val="28"/>
        </w:rPr>
        <w:t>is</w:t>
      </w:r>
      <w:r>
        <w:rPr>
          <w:spacing w:val="-11"/>
          <w:w w:val="105"/>
          <w:sz w:val="28"/>
        </w:rPr>
        <w:t> </w:t>
      </w:r>
      <w:r>
        <w:rPr>
          <w:w w:val="105"/>
          <w:sz w:val="28"/>
        </w:rPr>
        <w:t>unknown because she was</w:t>
      </w:r>
      <w:r>
        <w:rPr>
          <w:spacing w:val="-9"/>
          <w:w w:val="105"/>
          <w:sz w:val="28"/>
        </w:rPr>
        <w:t> </w:t>
      </w:r>
      <w:r>
        <w:rPr>
          <w:w w:val="105"/>
          <w:sz w:val="28"/>
        </w:rPr>
        <w:t>adopted. Physical and pelvic examinations show no abnormalities. Laboratory studies show:</w:t>
      </w:r>
    </w:p>
    <w:p>
      <w:pPr>
        <w:pStyle w:val="BodyText"/>
        <w:spacing w:before="7"/>
        <w:rPr>
          <w:sz w:val="28"/>
        </w:rPr>
      </w:pPr>
    </w:p>
    <w:p>
      <w:pPr>
        <w:tabs>
          <w:tab w:pos="2601" w:val="left" w:leader="none"/>
        </w:tabs>
        <w:spacing w:line="312" w:lineRule="exact" w:before="0"/>
        <w:ind w:left="230" w:right="0" w:firstLine="0"/>
        <w:jc w:val="left"/>
        <w:rPr>
          <w:sz w:val="28"/>
        </w:rPr>
      </w:pPr>
      <w:r>
        <w:rPr>
          <w:spacing w:val="-2"/>
          <w:w w:val="105"/>
          <w:sz w:val="28"/>
        </w:rPr>
        <w:t>Hemoglobin.</w:t>
      </w:r>
      <w:r>
        <w:rPr>
          <w:sz w:val="28"/>
        </w:rPr>
        <w:tab/>
      </w:r>
      <w:r>
        <w:rPr>
          <w:spacing w:val="-2"/>
          <w:w w:val="105"/>
          <w:sz w:val="28"/>
        </w:rPr>
        <w:t>0g/dL</w:t>
      </w:r>
    </w:p>
    <w:p>
      <w:pPr>
        <w:tabs>
          <w:tab w:pos="2604" w:val="left" w:leader="none"/>
          <w:tab w:pos="2681" w:val="left" w:leader="none"/>
        </w:tabs>
        <w:spacing w:line="235" w:lineRule="auto" w:before="0"/>
        <w:ind w:left="150" w:right="7569" w:hanging="2"/>
        <w:jc w:val="left"/>
        <w:rPr>
          <w:sz w:val="29"/>
        </w:rPr>
      </w:pPr>
      <w:r>
        <w:rPr>
          <w:spacing w:val="-2"/>
          <w:sz w:val="30"/>
        </w:rPr>
        <w:t>Hematocrit.</w:t>
      </w:r>
      <w:r>
        <w:rPr>
          <w:sz w:val="30"/>
        </w:rPr>
        <w:tab/>
      </w:r>
      <w:r>
        <w:rPr>
          <w:spacing w:val="-4"/>
          <w:sz w:val="30"/>
        </w:rPr>
        <w:t>27°A </w:t>
      </w:r>
      <w:r>
        <w:rPr>
          <w:sz w:val="29"/>
        </w:rPr>
        <w:t>Leukocyte count. 5300/mm Platelet count.</w:t>
        <w:tab/>
        <w:tab/>
      </w:r>
      <w:r>
        <w:rPr>
          <w:spacing w:val="-2"/>
          <w:sz w:val="29"/>
        </w:rPr>
        <w:t>14S,000/mm </w:t>
      </w:r>
      <w:r>
        <w:rPr>
          <w:sz w:val="29"/>
        </w:rPr>
        <w:t>Prothrombin</w:t>
      </w:r>
      <w:r>
        <w:rPr>
          <w:spacing w:val="-20"/>
          <w:sz w:val="29"/>
        </w:rPr>
        <w:t> </w:t>
      </w:r>
      <w:r>
        <w:rPr>
          <w:sz w:val="29"/>
        </w:rPr>
        <w:t>time.</w:t>
      </w:r>
      <w:r>
        <w:rPr>
          <w:spacing w:val="-21"/>
          <w:sz w:val="29"/>
        </w:rPr>
        <w:t> </w:t>
      </w:r>
      <w:r>
        <w:rPr>
          <w:sz w:val="29"/>
        </w:rPr>
        <w:t>12</w:t>
      </w:r>
      <w:r>
        <w:rPr>
          <w:spacing w:val="-17"/>
          <w:sz w:val="29"/>
        </w:rPr>
        <w:t> </w:t>
      </w:r>
      <w:r>
        <w:rPr>
          <w:sz w:val="29"/>
        </w:rPr>
        <w:t>sec (INR=1)</w:t>
      </w:r>
    </w:p>
    <w:p>
      <w:pPr>
        <w:pStyle w:val="BodyText"/>
        <w:tabs>
          <w:tab w:pos="4389" w:val="left" w:leader="none"/>
        </w:tabs>
        <w:spacing w:line="321" w:lineRule="exact"/>
        <w:ind w:left="149"/>
      </w:pPr>
      <w:r>
        <w:rPr/>
        <w:t>Partial</w:t>
      </w:r>
      <w:r>
        <w:rPr>
          <w:spacing w:val="1"/>
        </w:rPr>
        <w:t> </w:t>
      </w:r>
      <w:r>
        <w:rPr/>
        <w:t>thromboplastin</w:t>
      </w:r>
      <w:r>
        <w:rPr>
          <w:spacing w:val="-21"/>
        </w:rPr>
        <w:t> </w:t>
      </w:r>
      <w:r>
        <w:rPr>
          <w:spacing w:val="-2"/>
        </w:rPr>
        <w:t>time.</w:t>
      </w:r>
      <w:r>
        <w:rPr/>
        <w:tab/>
      </w:r>
      <w:r>
        <w:rPr>
          <w:color w:val="111111"/>
          <w:spacing w:val="-7"/>
        </w:rPr>
        <w:t>48</w:t>
      </w:r>
      <w:r>
        <w:rPr>
          <w:color w:val="111111"/>
          <w:spacing w:val="-12"/>
        </w:rPr>
        <w:t> </w:t>
      </w:r>
      <w:r>
        <w:rPr>
          <w:spacing w:val="-5"/>
        </w:rPr>
        <w:t>sec</w:t>
      </w:r>
    </w:p>
    <w:p>
      <w:pPr>
        <w:spacing w:before="329"/>
        <w:ind w:left="150" w:right="0" w:hanging="4"/>
        <w:jc w:val="left"/>
        <w:rPr>
          <w:sz w:val="28"/>
        </w:rPr>
      </w:pPr>
      <w:r>
        <w:rPr>
          <w:b/>
          <w:sz w:val="28"/>
        </w:rPr>
        <w:t>This patient’s</w:t>
      </w:r>
      <w:r>
        <w:rPr>
          <w:b/>
          <w:spacing w:val="40"/>
          <w:sz w:val="28"/>
        </w:rPr>
        <w:t> </w:t>
      </w:r>
      <w:r>
        <w:rPr>
          <w:b/>
          <w:sz w:val="28"/>
        </w:rPr>
        <w:t>condition</w:t>
      </w:r>
      <w:r>
        <w:rPr>
          <w:b/>
          <w:spacing w:val="29"/>
          <w:sz w:val="28"/>
        </w:rPr>
        <w:t> </w:t>
      </w:r>
      <w:r>
        <w:rPr>
          <w:b/>
          <w:sz w:val="28"/>
        </w:rPr>
        <w:t>i9 </w:t>
      </w:r>
      <w:r>
        <w:rPr>
          <w:sz w:val="28"/>
        </w:rPr>
        <w:t>most</w:t>
      </w:r>
      <w:r>
        <w:rPr>
          <w:spacing w:val="35"/>
          <w:sz w:val="28"/>
        </w:rPr>
        <w:t> </w:t>
      </w:r>
      <w:r>
        <w:rPr>
          <w:sz w:val="28"/>
        </w:rPr>
        <w:t>likely</w:t>
      </w:r>
      <w:r>
        <w:rPr>
          <w:spacing w:val="39"/>
          <w:sz w:val="28"/>
        </w:rPr>
        <w:t> </w:t>
      </w:r>
      <w:r>
        <w:rPr>
          <w:sz w:val="28"/>
        </w:rPr>
        <w:t>caused by</w:t>
      </w:r>
      <w:r>
        <w:rPr>
          <w:spacing w:val="34"/>
          <w:sz w:val="28"/>
        </w:rPr>
        <w:t> </w:t>
      </w:r>
      <w:r>
        <w:rPr>
          <w:sz w:val="28"/>
        </w:rPr>
        <w:t>a</w:t>
      </w:r>
      <w:r>
        <w:rPr>
          <w:spacing w:val="24"/>
          <w:sz w:val="28"/>
        </w:rPr>
        <w:t> </w:t>
      </w:r>
      <w:r>
        <w:rPr>
          <w:sz w:val="28"/>
        </w:rPr>
        <w:t>deficiency</w:t>
      </w:r>
      <w:r>
        <w:rPr>
          <w:spacing w:val="33"/>
          <w:sz w:val="28"/>
        </w:rPr>
        <w:t> </w:t>
      </w:r>
      <w:r>
        <w:rPr>
          <w:sz w:val="28"/>
        </w:rPr>
        <w:t>of</w:t>
      </w:r>
      <w:r>
        <w:rPr>
          <w:spacing w:val="38"/>
          <w:sz w:val="28"/>
        </w:rPr>
        <w:t> </w:t>
      </w:r>
      <w:r>
        <w:rPr>
          <w:sz w:val="28"/>
        </w:rPr>
        <w:t>which</w:t>
      </w:r>
      <w:r>
        <w:rPr>
          <w:spacing w:val="28"/>
          <w:sz w:val="28"/>
        </w:rPr>
        <w:t> </w:t>
      </w:r>
      <w:r>
        <w:rPr>
          <w:sz w:val="28"/>
        </w:rPr>
        <w:t>of the following </w:t>
      </w:r>
      <w:r>
        <w:rPr>
          <w:spacing w:val="-2"/>
          <w:sz w:val="28"/>
        </w:rPr>
        <w:t>factor?</w:t>
      </w:r>
    </w:p>
    <w:p>
      <w:pPr>
        <w:pStyle w:val="BodyText"/>
        <w:spacing w:before="48"/>
        <w:rPr>
          <w:sz w:val="28"/>
        </w:rPr>
      </w:pPr>
    </w:p>
    <w:p>
      <w:pPr>
        <w:pStyle w:val="ListParagraph"/>
        <w:numPr>
          <w:ilvl w:val="0"/>
          <w:numId w:val="58"/>
        </w:numPr>
        <w:tabs>
          <w:tab w:pos="396" w:val="left" w:leader="none"/>
        </w:tabs>
        <w:spacing w:line="240" w:lineRule="auto" w:before="0" w:after="0"/>
        <w:ind w:left="396" w:right="0" w:hanging="243"/>
        <w:jc w:val="left"/>
        <w:rPr>
          <w:sz w:val="18"/>
        </w:rPr>
      </w:pPr>
      <w:r>
        <w:rPr>
          <w:w w:val="115"/>
          <w:sz w:val="18"/>
        </w:rPr>
        <w:t>E</w:t>
      </w:r>
      <w:r>
        <w:rPr>
          <w:color w:val="0F0F0F"/>
          <w:w w:val="115"/>
          <w:sz w:val="18"/>
        </w:rPr>
        <w:t>piderm</w:t>
      </w:r>
      <w:r>
        <w:rPr>
          <w:color w:val="1F1F1F"/>
          <w:w w:val="115"/>
          <w:sz w:val="18"/>
        </w:rPr>
        <w:t>al</w:t>
      </w:r>
      <w:r>
        <w:rPr>
          <w:color w:val="1F1F1F"/>
          <w:spacing w:val="26"/>
          <w:w w:val="115"/>
          <w:sz w:val="18"/>
        </w:rPr>
        <w:t> </w:t>
      </w:r>
      <w:r>
        <w:rPr>
          <w:color w:val="262626"/>
          <w:w w:val="115"/>
          <w:sz w:val="18"/>
        </w:rPr>
        <w:t>g</w:t>
      </w:r>
      <w:r>
        <w:rPr>
          <w:color w:val="262626"/>
          <w:spacing w:val="-33"/>
          <w:w w:val="115"/>
          <w:sz w:val="18"/>
        </w:rPr>
        <w:t> </w:t>
      </w:r>
      <w:r>
        <w:rPr>
          <w:color w:val="0F0F0F"/>
          <w:w w:val="115"/>
          <w:sz w:val="18"/>
        </w:rPr>
        <w:t>roMh</w:t>
      </w:r>
      <w:r>
        <w:rPr>
          <w:color w:val="0F0F0F"/>
          <w:spacing w:val="12"/>
          <w:w w:val="115"/>
          <w:sz w:val="18"/>
        </w:rPr>
        <w:t> </w:t>
      </w:r>
      <w:r>
        <w:rPr>
          <w:color w:val="383838"/>
          <w:spacing w:val="-2"/>
          <w:w w:val="115"/>
          <w:sz w:val="18"/>
        </w:rPr>
        <w:t>factor</w:t>
      </w:r>
    </w:p>
    <w:p>
      <w:pPr>
        <w:pStyle w:val="BodyText"/>
        <w:spacing w:before="156"/>
        <w:rPr>
          <w:sz w:val="18"/>
        </w:rPr>
      </w:pPr>
    </w:p>
    <w:p>
      <w:pPr>
        <w:pStyle w:val="ListParagraph"/>
        <w:numPr>
          <w:ilvl w:val="0"/>
          <w:numId w:val="58"/>
        </w:numPr>
        <w:tabs>
          <w:tab w:pos="395" w:val="left" w:leader="none"/>
        </w:tabs>
        <w:spacing w:line="240" w:lineRule="auto" w:before="1" w:after="0"/>
        <w:ind w:left="395" w:right="0" w:hanging="237"/>
        <w:jc w:val="left"/>
        <w:rPr>
          <w:color w:val="0E0E0E"/>
          <w:sz w:val="19"/>
        </w:rPr>
      </w:pPr>
      <w:r>
        <w:rPr>
          <w:w w:val="110"/>
          <w:sz w:val="19"/>
        </w:rPr>
        <w:t>Fantor</w:t>
      </w:r>
      <w:r>
        <w:rPr>
          <w:spacing w:val="-7"/>
          <w:w w:val="110"/>
          <w:sz w:val="19"/>
        </w:rPr>
        <w:t> </w:t>
      </w:r>
      <w:r>
        <w:rPr>
          <w:w w:val="110"/>
          <w:sz w:val="19"/>
        </w:rPr>
        <w:t>V</w:t>
      </w:r>
      <w:r>
        <w:rPr>
          <w:spacing w:val="-15"/>
          <w:w w:val="110"/>
          <w:sz w:val="19"/>
        </w:rPr>
        <w:t> </w:t>
      </w:r>
      <w:r>
        <w:rPr>
          <w:spacing w:val="-2"/>
          <w:w w:val="110"/>
          <w:sz w:val="19"/>
        </w:rPr>
        <w:t>Leiden</w:t>
      </w:r>
    </w:p>
    <w:p>
      <w:pPr>
        <w:pStyle w:val="BodyText"/>
        <w:rPr>
          <w:sz w:val="19"/>
        </w:rPr>
      </w:pPr>
    </w:p>
    <w:p>
      <w:pPr>
        <w:pStyle w:val="BodyText"/>
        <w:rPr>
          <w:sz w:val="19"/>
        </w:rPr>
      </w:pPr>
    </w:p>
    <w:p>
      <w:pPr>
        <w:pStyle w:val="BodyText"/>
        <w:rPr>
          <w:sz w:val="19"/>
        </w:rPr>
      </w:pPr>
    </w:p>
    <w:p>
      <w:pPr>
        <w:pStyle w:val="BodyText"/>
        <w:spacing w:before="76"/>
        <w:rPr>
          <w:sz w:val="19"/>
        </w:rPr>
      </w:pPr>
    </w:p>
    <w:p>
      <w:pPr>
        <w:pStyle w:val="ListParagraph"/>
        <w:numPr>
          <w:ilvl w:val="0"/>
          <w:numId w:val="59"/>
        </w:numPr>
        <w:tabs>
          <w:tab w:pos="395" w:val="left" w:leader="none"/>
        </w:tabs>
        <w:spacing w:line="240" w:lineRule="auto" w:before="0" w:after="0"/>
        <w:ind w:left="395" w:right="0" w:hanging="237"/>
        <w:jc w:val="left"/>
        <w:rPr>
          <w:color w:val="181818"/>
          <w:sz w:val="18"/>
        </w:rPr>
      </w:pPr>
      <w:r>
        <w:rPr>
          <w:sz w:val="18"/>
        </w:rPr>
        <w:t>Fantor</w:t>
      </w:r>
      <w:r>
        <w:rPr>
          <w:spacing w:val="40"/>
          <w:sz w:val="18"/>
        </w:rPr>
        <w:t> </w:t>
      </w:r>
      <w:r>
        <w:rPr>
          <w:sz w:val="18"/>
        </w:rPr>
        <w:t>WITT</w:t>
      </w:r>
      <w:r>
        <w:rPr>
          <w:spacing w:val="32"/>
          <w:sz w:val="18"/>
        </w:rPr>
        <w:t> </w:t>
      </w:r>
      <w:r>
        <w:rPr>
          <w:color w:val="131313"/>
          <w:sz w:val="18"/>
        </w:rPr>
        <w:t>{antihemoph\I</w:t>
      </w:r>
      <w:r>
        <w:rPr>
          <w:color w:val="131313"/>
          <w:spacing w:val="-13"/>
          <w:sz w:val="18"/>
        </w:rPr>
        <w:t> </w:t>
      </w:r>
      <w:r>
        <w:rPr>
          <w:color w:val="181818"/>
          <w:sz w:val="18"/>
        </w:rPr>
        <w:t>ie</w:t>
      </w:r>
      <w:r>
        <w:rPr>
          <w:color w:val="181818"/>
          <w:spacing w:val="14"/>
          <w:sz w:val="18"/>
        </w:rPr>
        <w:t> </w:t>
      </w:r>
      <w:r>
        <w:rPr>
          <w:color w:val="181818"/>
          <w:sz w:val="18"/>
        </w:rPr>
        <w:t>f</w:t>
      </w:r>
      <w:r>
        <w:rPr>
          <w:color w:val="181818"/>
          <w:spacing w:val="-22"/>
          <w:sz w:val="18"/>
        </w:rPr>
        <w:t> </w:t>
      </w:r>
      <w:r>
        <w:rPr>
          <w:spacing w:val="-2"/>
          <w:sz w:val="18"/>
        </w:rPr>
        <w:t>actor</w:t>
      </w:r>
      <w:r>
        <w:rPr>
          <w:color w:val="444444"/>
          <w:spacing w:val="-2"/>
          <w:sz w:val="18"/>
        </w:rPr>
        <w:t>}</w:t>
      </w:r>
    </w:p>
    <w:p>
      <w:pPr>
        <w:pStyle w:val="BodyText"/>
        <w:spacing w:before="166"/>
        <w:rPr>
          <w:sz w:val="18"/>
        </w:rPr>
      </w:pPr>
    </w:p>
    <w:p>
      <w:pPr>
        <w:pStyle w:val="ListParagraph"/>
        <w:numPr>
          <w:ilvl w:val="0"/>
          <w:numId w:val="59"/>
        </w:numPr>
        <w:tabs>
          <w:tab w:pos="1097" w:val="left" w:leader="none"/>
        </w:tabs>
        <w:spacing w:line="240" w:lineRule="auto" w:before="1" w:after="0"/>
        <w:ind w:left="1097" w:right="0" w:hanging="939"/>
        <w:jc w:val="left"/>
        <w:rPr>
          <w:sz w:val="18"/>
        </w:rPr>
      </w:pPr>
      <w:r>
        <w:rPr>
          <w:w w:val="110"/>
          <w:sz w:val="18"/>
        </w:rPr>
        <w:t>Factor</w:t>
      </w:r>
      <w:r>
        <w:rPr>
          <w:spacing w:val="16"/>
          <w:w w:val="110"/>
          <w:sz w:val="18"/>
        </w:rPr>
        <w:t> </w:t>
      </w:r>
      <w:r>
        <w:rPr>
          <w:w w:val="110"/>
          <w:sz w:val="18"/>
        </w:rPr>
        <w:t>X</w:t>
      </w:r>
      <w:r>
        <w:rPr>
          <w:spacing w:val="5"/>
          <w:w w:val="110"/>
          <w:sz w:val="18"/>
        </w:rPr>
        <w:t> </w:t>
      </w:r>
      <w:r>
        <w:rPr>
          <w:spacing w:val="-2"/>
          <w:w w:val="110"/>
          <w:sz w:val="18"/>
        </w:rPr>
        <w:t>{Btu</w:t>
      </w:r>
      <w:r>
        <w:rPr>
          <w:color w:val="232323"/>
          <w:spacing w:val="-2"/>
          <w:w w:val="110"/>
          <w:sz w:val="18"/>
        </w:rPr>
        <w:t>an</w:t>
      </w:r>
    </w:p>
    <w:p>
      <w:pPr>
        <w:pStyle w:val="BodyText"/>
        <w:spacing w:before="97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656448">
            <wp:simplePos x="0" y="0"/>
            <wp:positionH relativeFrom="page">
              <wp:posOffset>1536700</wp:posOffset>
            </wp:positionH>
            <wp:positionV relativeFrom="paragraph">
              <wp:posOffset>223320</wp:posOffset>
            </wp:positionV>
            <wp:extent cx="1455039" cy="153161"/>
            <wp:effectExtent l="0" t="0" r="0" b="0"/>
            <wp:wrapTopAndBottom/>
            <wp:docPr id="211" name="Image 21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1" name="Image 211"/>
                    <pic:cNvPicPr/>
                  </pic:nvPicPr>
                  <pic:blipFill>
                    <a:blip r:embed="rId2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55039" cy="1531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w:drawing>
          <wp:anchor distT="0" distB="0" distL="0" distR="0" allowOverlap="1" layoutInCell="1" locked="0" behindDoc="1" simplePos="0" relativeHeight="487656960">
            <wp:simplePos x="0" y="0"/>
            <wp:positionH relativeFrom="page">
              <wp:posOffset>1536700</wp:posOffset>
            </wp:positionH>
            <wp:positionV relativeFrom="paragraph">
              <wp:posOffset>578920</wp:posOffset>
            </wp:positionV>
            <wp:extent cx="354711" cy="152019"/>
            <wp:effectExtent l="0" t="0" r="0" b="0"/>
            <wp:wrapTopAndBottom/>
            <wp:docPr id="212" name="Image 21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2" name="Image 212"/>
                    <pic:cNvPicPr/>
                  </pic:nvPicPr>
                  <pic:blipFill>
                    <a:blip r:embed="rId2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4711" cy="1520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64"/>
        <w:rPr>
          <w:sz w:val="20"/>
        </w:rPr>
      </w:pPr>
    </w:p>
    <w:p>
      <w:pPr>
        <w:pStyle w:val="BodyText"/>
        <w:rPr>
          <w:sz w:val="18"/>
        </w:rPr>
      </w:pPr>
    </w:p>
    <w:p>
      <w:pPr>
        <w:pStyle w:val="BodyText"/>
        <w:spacing w:before="194"/>
        <w:rPr>
          <w:sz w:val="18"/>
        </w:rPr>
      </w:pPr>
    </w:p>
    <w:p>
      <w:pPr>
        <w:spacing w:before="0"/>
        <w:ind w:left="146" w:right="0" w:firstLine="0"/>
        <w:jc w:val="left"/>
        <w:rPr>
          <w:sz w:val="28"/>
        </w:rPr>
      </w:pPr>
      <w:r>
        <w:rPr>
          <w:color w:val="111111"/>
          <w:w w:val="90"/>
          <w:sz w:val="28"/>
        </w:rPr>
        <w:t>The</w:t>
      </w:r>
      <w:r>
        <w:rPr>
          <w:color w:val="111111"/>
          <w:spacing w:val="-7"/>
          <w:w w:val="90"/>
          <w:sz w:val="28"/>
        </w:rPr>
        <w:t> </w:t>
      </w:r>
      <w:r>
        <w:rPr>
          <w:w w:val="90"/>
          <w:sz w:val="28"/>
        </w:rPr>
        <w:t>Correct</w:t>
      </w:r>
      <w:r>
        <w:rPr>
          <w:spacing w:val="1"/>
          <w:sz w:val="28"/>
        </w:rPr>
        <w:t> </w:t>
      </w:r>
      <w:r>
        <w:rPr>
          <w:color w:val="131313"/>
          <w:w w:val="90"/>
          <w:sz w:val="28"/>
        </w:rPr>
        <w:t>Answer</w:t>
      </w:r>
      <w:r>
        <w:rPr>
          <w:color w:val="131313"/>
          <w:spacing w:val="2"/>
          <w:sz w:val="28"/>
        </w:rPr>
        <w:t> </w:t>
      </w:r>
      <w:r>
        <w:rPr>
          <w:color w:val="313131"/>
          <w:w w:val="90"/>
          <w:sz w:val="28"/>
        </w:rPr>
        <w:t>is</w:t>
      </w:r>
      <w:r>
        <w:rPr>
          <w:color w:val="313131"/>
          <w:spacing w:val="-11"/>
          <w:w w:val="90"/>
          <w:sz w:val="28"/>
        </w:rPr>
        <w:t> </w:t>
      </w:r>
      <w:r>
        <w:rPr>
          <w:color w:val="4B4B4B"/>
          <w:w w:val="90"/>
          <w:sz w:val="28"/>
        </w:rPr>
        <w:t>.</w:t>
      </w:r>
      <w:r>
        <w:rPr>
          <w:color w:val="4B4B4B"/>
          <w:spacing w:val="-6"/>
          <w:w w:val="90"/>
          <w:sz w:val="28"/>
        </w:rPr>
        <w:t> </w:t>
      </w:r>
      <w:r>
        <w:rPr>
          <w:color w:val="131313"/>
          <w:w w:val="90"/>
          <w:sz w:val="28"/>
        </w:rPr>
        <w:t>F.</w:t>
      </w:r>
      <w:r>
        <w:rPr>
          <w:color w:val="131313"/>
          <w:spacing w:val="-6"/>
          <w:sz w:val="28"/>
        </w:rPr>
        <w:t> </w:t>
      </w:r>
      <w:r>
        <w:rPr>
          <w:w w:val="90"/>
          <w:sz w:val="28"/>
        </w:rPr>
        <w:t>\/on</w:t>
      </w:r>
      <w:r>
        <w:rPr>
          <w:spacing w:val="-12"/>
          <w:w w:val="90"/>
          <w:sz w:val="28"/>
        </w:rPr>
        <w:t> </w:t>
      </w:r>
      <w:r>
        <w:rPr>
          <w:w w:val="90"/>
          <w:sz w:val="28"/>
        </w:rPr>
        <w:t>Wlllebrand</w:t>
      </w:r>
      <w:r>
        <w:rPr>
          <w:spacing w:val="-7"/>
          <w:sz w:val="28"/>
        </w:rPr>
        <w:t> </w:t>
      </w:r>
      <w:r>
        <w:rPr>
          <w:spacing w:val="-2"/>
          <w:w w:val="90"/>
          <w:sz w:val="28"/>
        </w:rPr>
        <w:t>factor</w:t>
      </w:r>
    </w:p>
    <w:p>
      <w:pPr>
        <w:pStyle w:val="BodyText"/>
        <w:spacing w:line="194" w:lineRule="auto" w:before="272"/>
        <w:ind w:left="149" w:hanging="4"/>
      </w:pPr>
      <w:r>
        <w:rPr>
          <w:color w:val="111111"/>
          <w:w w:val="80"/>
        </w:rPr>
        <w:t>The </w:t>
      </w:r>
      <w:r>
        <w:rPr>
          <w:w w:val="80"/>
        </w:rPr>
        <w:t>patients</w:t>
      </w:r>
      <w:r>
        <w:rPr/>
        <w:t> </w:t>
      </w:r>
      <w:r>
        <w:rPr>
          <w:color w:val="131313"/>
          <w:w w:val="80"/>
        </w:rPr>
        <w:t>symptoms,</w:t>
      </w:r>
      <w:r>
        <w:rPr>
          <w:color w:val="131313"/>
        </w:rPr>
        <w:t> </w:t>
      </w:r>
      <w:r>
        <w:rPr>
          <w:color w:val="131313"/>
          <w:w w:val="80"/>
        </w:rPr>
        <w:t>along</w:t>
      </w:r>
      <w:r>
        <w:rPr>
          <w:color w:val="131313"/>
        </w:rPr>
        <w:t> </w:t>
      </w:r>
      <w:r>
        <w:rPr>
          <w:color w:val="111111"/>
          <w:w w:val="80"/>
        </w:rPr>
        <w:t>with the</w:t>
      </w:r>
      <w:r>
        <w:rPr>
          <w:color w:val="111111"/>
          <w:spacing w:val="-3"/>
          <w:w w:val="80"/>
        </w:rPr>
        <w:t> </w:t>
      </w:r>
      <w:r>
        <w:rPr>
          <w:w w:val="80"/>
        </w:rPr>
        <w:t>prolonged</w:t>
      </w:r>
      <w:r>
        <w:rPr/>
        <w:t> </w:t>
      </w:r>
      <w:r>
        <w:rPr>
          <w:color w:val="0F0F0F"/>
          <w:w w:val="80"/>
        </w:rPr>
        <w:t>partial</w:t>
      </w:r>
      <w:r>
        <w:rPr>
          <w:color w:val="0F0F0F"/>
        </w:rPr>
        <w:t> </w:t>
      </w:r>
      <w:r>
        <w:rPr>
          <w:color w:val="0F0F0F"/>
          <w:w w:val="80"/>
        </w:rPr>
        <w:t>thromboplastin </w:t>
      </w:r>
      <w:r>
        <w:rPr>
          <w:w w:val="80"/>
        </w:rPr>
        <w:t>lime, </w:t>
      </w:r>
      <w:r>
        <w:rPr>
          <w:color w:val="111111"/>
          <w:w w:val="80"/>
        </w:rPr>
        <w:t>suggest</w:t>
      </w:r>
      <w:r>
        <w:rPr>
          <w:color w:val="111111"/>
        </w:rPr>
        <w:t> </w:t>
      </w:r>
      <w:r>
        <w:rPr>
          <w:color w:val="313131"/>
          <w:w w:val="80"/>
        </w:rPr>
        <w:t>a </w:t>
      </w:r>
      <w:r>
        <w:rPr>
          <w:w w:val="80"/>
        </w:rPr>
        <w:t>deficiency</w:t>
      </w:r>
      <w:r>
        <w:rPr/>
        <w:t> </w:t>
      </w:r>
      <w:r>
        <w:rPr>
          <w:color w:val="161616"/>
          <w:w w:val="80"/>
        </w:rPr>
        <w:t>of</w:t>
      </w:r>
      <w:r>
        <w:rPr>
          <w:color w:val="161616"/>
        </w:rPr>
        <w:t> </w:t>
      </w:r>
      <w:r>
        <w:rPr>
          <w:color w:val="161616"/>
          <w:w w:val="80"/>
        </w:rPr>
        <w:t>von</w:t>
      </w:r>
      <w:r>
        <w:rPr>
          <w:color w:val="161616"/>
        </w:rPr>
        <w:t> </w:t>
      </w:r>
      <w:r>
        <w:rPr>
          <w:w w:val="80"/>
        </w:rPr>
        <w:t>Willebrand </w:t>
      </w:r>
      <w:r>
        <w:rPr>
          <w:color w:val="0F0F0F"/>
          <w:w w:val="80"/>
        </w:rPr>
        <w:t>factor.</w:t>
      </w:r>
      <w:r>
        <w:rPr>
          <w:color w:val="0F0F0F"/>
        </w:rPr>
        <w:t> </w:t>
      </w:r>
      <w:r>
        <w:rPr>
          <w:color w:val="212121"/>
          <w:w w:val="80"/>
        </w:rPr>
        <w:t>which </w:t>
      </w:r>
      <w:r>
        <w:rPr>
          <w:color w:val="131313"/>
          <w:w w:val="80"/>
        </w:rPr>
        <w:t>is </w:t>
      </w:r>
      <w:r>
        <w:rPr>
          <w:color w:val="161616"/>
          <w:w w:val="80"/>
        </w:rPr>
        <w:t>a </w:t>
      </w:r>
      <w:r>
        <w:rPr>
          <w:color w:val="212121"/>
          <w:w w:val="80"/>
        </w:rPr>
        <w:t>crucial</w:t>
      </w:r>
      <w:r>
        <w:rPr>
          <w:color w:val="212121"/>
        </w:rPr>
        <w:t> </w:t>
      </w:r>
      <w:r>
        <w:rPr>
          <w:color w:val="111111"/>
          <w:w w:val="80"/>
        </w:rPr>
        <w:t>component </w:t>
      </w:r>
      <w:r>
        <w:rPr>
          <w:color w:val="383838"/>
          <w:w w:val="80"/>
        </w:rPr>
        <w:t>in </w:t>
      </w:r>
      <w:r>
        <w:rPr>
          <w:w w:val="80"/>
        </w:rPr>
        <w:t>the </w:t>
      </w:r>
      <w:r>
        <w:rPr>
          <w:color w:val="313131"/>
          <w:w w:val="80"/>
        </w:rPr>
        <w:t>blood </w:t>
      </w:r>
      <w:r>
        <w:rPr>
          <w:color w:val="111111"/>
          <w:w w:val="80"/>
        </w:rPr>
        <w:t>clothing </w:t>
      </w:r>
      <w:r>
        <w:rPr>
          <w:color w:val="313131"/>
          <w:w w:val="80"/>
        </w:rPr>
        <w:t>process.</w:t>
      </w:r>
    </w:p>
    <w:p>
      <w:pPr>
        <w:pStyle w:val="BodyText"/>
      </w:pPr>
    </w:p>
    <w:p>
      <w:pPr>
        <w:pStyle w:val="BodyText"/>
        <w:spacing w:before="237"/>
      </w:pPr>
    </w:p>
    <w:p>
      <w:pPr>
        <w:tabs>
          <w:tab w:pos="1093" w:val="left" w:leader="none"/>
        </w:tabs>
        <w:spacing w:line="242" w:lineRule="auto" w:before="0"/>
        <w:ind w:left="140" w:right="123" w:firstLine="2"/>
        <w:jc w:val="left"/>
        <w:rPr>
          <w:sz w:val="28"/>
        </w:rPr>
      </w:pPr>
      <w:r>
        <w:rPr>
          <w:spacing w:val="-4"/>
          <w:w w:val="105"/>
          <w:sz w:val="28"/>
        </w:rPr>
        <w:t>189</w:t>
      </w:r>
      <w:r>
        <w:rPr>
          <w:sz w:val="28"/>
        </w:rPr>
        <w:tab/>
      </w:r>
      <w:r>
        <w:rPr>
          <w:w w:val="105"/>
          <w:sz w:val="28"/>
        </w:rPr>
        <w:t>A 68-year-old woman with a 20-year history of</w:t>
      </w:r>
      <w:r>
        <w:rPr>
          <w:spacing w:val="-1"/>
          <w:w w:val="105"/>
          <w:sz w:val="28"/>
        </w:rPr>
        <w:t> </w:t>
      </w:r>
      <w:r>
        <w:rPr>
          <w:w w:val="105"/>
          <w:sz w:val="28"/>
        </w:rPr>
        <w:t>hypertension is brought to the emergency</w:t>
      </w:r>
      <w:r>
        <w:rPr>
          <w:w w:val="105"/>
          <w:sz w:val="28"/>
        </w:rPr>
        <w:t> department </w:t>
      </w:r>
      <w:r>
        <w:rPr>
          <w:b/>
          <w:w w:val="105"/>
          <w:sz w:val="28"/>
        </w:rPr>
        <w:t>30</w:t>
      </w:r>
      <w:r>
        <w:rPr>
          <w:b/>
          <w:spacing w:val="-18"/>
          <w:w w:val="105"/>
          <w:sz w:val="28"/>
        </w:rPr>
        <w:t> </w:t>
      </w:r>
      <w:r>
        <w:rPr>
          <w:b/>
          <w:w w:val="105"/>
          <w:sz w:val="28"/>
        </w:rPr>
        <w:t>minutes </w:t>
      </w:r>
      <w:r>
        <w:rPr>
          <w:w w:val="105"/>
          <w:sz w:val="28"/>
        </w:rPr>
        <w:t>after</w:t>
      </w:r>
      <w:r>
        <w:rPr>
          <w:spacing w:val="-5"/>
          <w:w w:val="105"/>
          <w:sz w:val="28"/>
        </w:rPr>
        <w:t> </w:t>
      </w:r>
      <w:r>
        <w:rPr>
          <w:w w:val="105"/>
          <w:sz w:val="28"/>
        </w:rPr>
        <w:t>the</w:t>
      </w:r>
      <w:r>
        <w:rPr>
          <w:spacing w:val="-12"/>
          <w:w w:val="105"/>
          <w:sz w:val="28"/>
        </w:rPr>
        <w:t> </w:t>
      </w:r>
      <w:r>
        <w:rPr>
          <w:w w:val="105"/>
          <w:sz w:val="28"/>
        </w:rPr>
        <w:t>9udden onset of</w:t>
      </w:r>
      <w:r>
        <w:rPr>
          <w:spacing w:val="-16"/>
          <w:w w:val="105"/>
          <w:sz w:val="28"/>
        </w:rPr>
        <w:t> </w:t>
      </w:r>
      <w:r>
        <w:rPr>
          <w:w w:val="105"/>
          <w:sz w:val="28"/>
        </w:rPr>
        <w:t>right-sided weakness.</w:t>
      </w:r>
      <w:r>
        <w:rPr>
          <w:spacing w:val="-13"/>
          <w:w w:val="105"/>
          <w:sz w:val="28"/>
        </w:rPr>
        <w:t> </w:t>
      </w:r>
      <w:r>
        <w:rPr>
          <w:w w:val="105"/>
          <w:sz w:val="28"/>
        </w:rPr>
        <w:t>Her speech</w:t>
      </w:r>
      <w:r>
        <w:rPr>
          <w:spacing w:val="-9"/>
          <w:w w:val="105"/>
          <w:sz w:val="28"/>
        </w:rPr>
        <w:t> </w:t>
      </w:r>
      <w:r>
        <w:rPr>
          <w:w w:val="105"/>
          <w:sz w:val="28"/>
        </w:rPr>
        <w:t>is dysarthric.</w:t>
      </w:r>
      <w:r>
        <w:rPr>
          <w:spacing w:val="-12"/>
          <w:w w:val="105"/>
          <w:sz w:val="28"/>
        </w:rPr>
        <w:t> </w:t>
      </w:r>
      <w:r>
        <w:rPr>
          <w:w w:val="105"/>
          <w:sz w:val="28"/>
        </w:rPr>
        <w:t>Physical</w:t>
      </w:r>
      <w:r>
        <w:rPr>
          <w:spacing w:val="-1"/>
          <w:w w:val="105"/>
          <w:sz w:val="28"/>
        </w:rPr>
        <w:t> </w:t>
      </w:r>
      <w:r>
        <w:rPr>
          <w:b/>
          <w:w w:val="105"/>
          <w:sz w:val="28"/>
        </w:rPr>
        <w:t>examination</w:t>
      </w:r>
      <w:r>
        <w:rPr>
          <w:b/>
          <w:spacing w:val="26"/>
          <w:w w:val="105"/>
          <w:sz w:val="28"/>
        </w:rPr>
        <w:t> </w:t>
      </w:r>
      <w:r>
        <w:rPr>
          <w:w w:val="105"/>
          <w:sz w:val="28"/>
        </w:rPr>
        <w:t>shows </w:t>
      </w:r>
      <w:r>
        <w:rPr>
          <w:b/>
          <w:w w:val="105"/>
          <w:sz w:val="28"/>
        </w:rPr>
        <w:t>drooping of</w:t>
      </w:r>
      <w:r>
        <w:rPr>
          <w:b/>
          <w:spacing w:val="-21"/>
          <w:w w:val="105"/>
          <w:sz w:val="28"/>
        </w:rPr>
        <w:t> </w:t>
      </w:r>
      <w:r>
        <w:rPr>
          <w:w w:val="105"/>
          <w:sz w:val="28"/>
        </w:rPr>
        <w:t>the</w:t>
      </w:r>
      <w:r>
        <w:rPr>
          <w:spacing w:val="-15"/>
          <w:w w:val="105"/>
          <w:sz w:val="28"/>
        </w:rPr>
        <w:t> </w:t>
      </w:r>
      <w:r>
        <w:rPr>
          <w:w w:val="105"/>
          <w:sz w:val="28"/>
        </w:rPr>
        <w:t>right side</w:t>
      </w:r>
      <w:r>
        <w:rPr>
          <w:spacing w:val="-6"/>
          <w:w w:val="105"/>
          <w:sz w:val="28"/>
        </w:rPr>
        <w:t> </w:t>
      </w:r>
      <w:r>
        <w:rPr>
          <w:w w:val="105"/>
          <w:sz w:val="28"/>
        </w:rPr>
        <w:t>of</w:t>
      </w:r>
      <w:r>
        <w:rPr>
          <w:spacing w:val="-20"/>
          <w:w w:val="105"/>
          <w:sz w:val="28"/>
        </w:rPr>
        <w:t> </w:t>
      </w:r>
      <w:r>
        <w:rPr>
          <w:w w:val="105"/>
          <w:sz w:val="28"/>
        </w:rPr>
        <w:t>the</w:t>
      </w:r>
      <w:r>
        <w:rPr>
          <w:spacing w:val="-1"/>
          <w:w w:val="105"/>
          <w:sz w:val="28"/>
        </w:rPr>
        <w:t> </w:t>
      </w:r>
      <w:r>
        <w:rPr>
          <w:w w:val="105"/>
          <w:sz w:val="28"/>
        </w:rPr>
        <w:t>face. </w:t>
      </w:r>
      <w:r>
        <w:rPr>
          <w:b/>
          <w:w w:val="105"/>
          <w:sz w:val="28"/>
        </w:rPr>
        <w:t>Visual </w:t>
      </w:r>
      <w:r>
        <w:rPr>
          <w:w w:val="105"/>
          <w:sz w:val="28"/>
        </w:rPr>
        <w:t>field</w:t>
      </w:r>
      <w:r>
        <w:rPr>
          <w:spacing w:val="-21"/>
          <w:w w:val="105"/>
          <w:sz w:val="28"/>
        </w:rPr>
        <w:t> </w:t>
      </w:r>
      <w:r>
        <w:rPr>
          <w:w w:val="105"/>
          <w:sz w:val="28"/>
        </w:rPr>
        <w:t>testing shows no</w:t>
      </w:r>
      <w:r>
        <w:rPr>
          <w:spacing w:val="-2"/>
          <w:w w:val="105"/>
          <w:sz w:val="28"/>
        </w:rPr>
        <w:t> </w:t>
      </w:r>
      <w:r>
        <w:rPr>
          <w:w w:val="105"/>
          <w:sz w:val="28"/>
        </w:rPr>
        <w:t>deficits. Mu9cle strength is </w:t>
      </w:r>
      <w:r>
        <w:rPr>
          <w:color w:val="595959"/>
          <w:w w:val="105"/>
          <w:sz w:val="28"/>
        </w:rPr>
        <w:t>“.</w:t>
      </w:r>
      <w:r>
        <w:rPr>
          <w:color w:val="595959"/>
          <w:spacing w:val="-37"/>
          <w:w w:val="105"/>
          <w:sz w:val="28"/>
        </w:rPr>
        <w:t> </w:t>
      </w:r>
      <w:r>
        <w:rPr>
          <w:w w:val="105"/>
          <w:sz w:val="28"/>
        </w:rPr>
        <w:t>in</w:t>
      </w:r>
      <w:r>
        <w:rPr>
          <w:spacing w:val="36"/>
          <w:w w:val="105"/>
          <w:sz w:val="28"/>
        </w:rPr>
        <w:t> </w:t>
      </w:r>
      <w:r>
        <w:rPr>
          <w:w w:val="105"/>
          <w:sz w:val="28"/>
        </w:rPr>
        <w:t>the</w:t>
      </w:r>
      <w:r>
        <w:rPr>
          <w:spacing w:val="-11"/>
          <w:w w:val="105"/>
          <w:sz w:val="28"/>
        </w:rPr>
        <w:t> </w:t>
      </w:r>
      <w:r>
        <w:rPr>
          <w:w w:val="105"/>
          <w:sz w:val="28"/>
        </w:rPr>
        <w:t>right upper</w:t>
      </w:r>
      <w:r>
        <w:rPr>
          <w:spacing w:val="-1"/>
          <w:w w:val="105"/>
          <w:sz w:val="28"/>
        </w:rPr>
        <w:t> </w:t>
      </w:r>
      <w:r>
        <w:rPr>
          <w:w w:val="105"/>
          <w:sz w:val="28"/>
        </w:rPr>
        <w:t>extremity and </w:t>
      </w:r>
      <w:r>
        <w:rPr>
          <w:color w:val="707070"/>
          <w:w w:val="105"/>
          <w:sz w:val="28"/>
        </w:rPr>
        <w:t>".</w:t>
      </w:r>
      <w:r>
        <w:rPr>
          <w:color w:val="707070"/>
          <w:spacing w:val="-43"/>
          <w:w w:val="105"/>
          <w:sz w:val="28"/>
        </w:rPr>
        <w:t> </w:t>
      </w:r>
      <w:r>
        <w:rPr>
          <w:w w:val="105"/>
          <w:sz w:val="28"/>
        </w:rPr>
        <w:t>in the</w:t>
      </w:r>
      <w:r>
        <w:rPr>
          <w:spacing w:val="-8"/>
          <w:w w:val="105"/>
          <w:sz w:val="28"/>
        </w:rPr>
        <w:t> </w:t>
      </w:r>
      <w:r>
        <w:rPr>
          <w:w w:val="105"/>
          <w:sz w:val="28"/>
        </w:rPr>
        <w:t>right lower extremity.</w:t>
      </w:r>
      <w:r>
        <w:rPr>
          <w:spacing w:val="-3"/>
          <w:w w:val="105"/>
          <w:sz w:val="28"/>
        </w:rPr>
        <w:t> </w:t>
      </w:r>
      <w:r>
        <w:rPr>
          <w:w w:val="105"/>
          <w:sz w:val="28"/>
        </w:rPr>
        <w:t>Deep</w:t>
      </w:r>
      <w:r>
        <w:rPr>
          <w:spacing w:val="-7"/>
          <w:w w:val="105"/>
          <w:sz w:val="28"/>
        </w:rPr>
        <w:t> </w:t>
      </w:r>
      <w:r>
        <w:rPr>
          <w:w w:val="105"/>
          <w:sz w:val="28"/>
        </w:rPr>
        <w:t>tendon</w:t>
      </w:r>
      <w:r>
        <w:rPr>
          <w:spacing w:val="-2"/>
          <w:w w:val="105"/>
          <w:sz w:val="28"/>
        </w:rPr>
        <w:t> </w:t>
      </w:r>
      <w:r>
        <w:rPr>
          <w:w w:val="105"/>
          <w:sz w:val="28"/>
        </w:rPr>
        <w:t>reflexes</w:t>
      </w:r>
      <w:r>
        <w:rPr>
          <w:spacing w:val="-12"/>
          <w:w w:val="105"/>
          <w:sz w:val="28"/>
        </w:rPr>
        <w:t> </w:t>
      </w:r>
      <w:r>
        <w:rPr>
          <w:w w:val="105"/>
          <w:sz w:val="28"/>
        </w:rPr>
        <w:t>are 2•</w:t>
      </w:r>
      <w:r>
        <w:rPr>
          <w:spacing w:val="40"/>
          <w:w w:val="105"/>
          <w:sz w:val="28"/>
        </w:rPr>
        <w:t> </w:t>
      </w:r>
      <w:r>
        <w:rPr>
          <w:w w:val="105"/>
          <w:sz w:val="28"/>
        </w:rPr>
        <w:t>in</w:t>
      </w:r>
      <w:r>
        <w:rPr>
          <w:spacing w:val="-6"/>
          <w:w w:val="105"/>
          <w:sz w:val="28"/>
        </w:rPr>
        <w:t> </w:t>
      </w:r>
      <w:r>
        <w:rPr>
          <w:w w:val="105"/>
          <w:sz w:val="28"/>
        </w:rPr>
        <w:t>the</w:t>
      </w:r>
      <w:r>
        <w:rPr>
          <w:spacing w:val="-8"/>
          <w:w w:val="105"/>
          <w:sz w:val="28"/>
        </w:rPr>
        <w:t> </w:t>
      </w:r>
      <w:r>
        <w:rPr>
          <w:w w:val="105"/>
          <w:sz w:val="28"/>
        </w:rPr>
        <w:t>upper extremities and left lower extremity</w:t>
      </w:r>
      <w:r>
        <w:rPr>
          <w:spacing w:val="40"/>
          <w:w w:val="105"/>
          <w:sz w:val="28"/>
        </w:rPr>
        <w:t> </w:t>
      </w:r>
      <w:r>
        <w:rPr>
          <w:w w:val="105"/>
          <w:sz w:val="28"/>
        </w:rPr>
        <w:t>and 3+</w:t>
      </w:r>
      <w:r>
        <w:rPr>
          <w:spacing w:val="-1"/>
          <w:w w:val="105"/>
          <w:sz w:val="28"/>
        </w:rPr>
        <w:t> </w:t>
      </w:r>
      <w:r>
        <w:rPr>
          <w:w w:val="105"/>
          <w:sz w:val="28"/>
        </w:rPr>
        <w:t>in the right lower extremity. Sensation</w:t>
      </w:r>
      <w:r>
        <w:rPr>
          <w:spacing w:val="33"/>
          <w:w w:val="105"/>
          <w:sz w:val="28"/>
        </w:rPr>
        <w:t> </w:t>
      </w:r>
      <w:r>
        <w:rPr>
          <w:w w:val="105"/>
          <w:sz w:val="28"/>
        </w:rPr>
        <w:t>is intact throughout. Babinski</w:t>
      </w:r>
      <w:r>
        <w:rPr>
          <w:spacing w:val="40"/>
          <w:w w:val="105"/>
          <w:sz w:val="28"/>
        </w:rPr>
        <w:t> </w:t>
      </w:r>
      <w:r>
        <w:rPr>
          <w:w w:val="105"/>
          <w:sz w:val="28"/>
        </w:rPr>
        <w:t>sign is present on</w:t>
      </w:r>
      <w:r>
        <w:rPr>
          <w:spacing w:val="-11"/>
          <w:w w:val="105"/>
          <w:sz w:val="28"/>
        </w:rPr>
        <w:t> </w:t>
      </w:r>
      <w:r>
        <w:rPr>
          <w:w w:val="105"/>
          <w:sz w:val="28"/>
        </w:rPr>
        <w:t>the right. Mental status examination 9hows no abnormalities. Which</w:t>
      </w:r>
      <w:r>
        <w:rPr>
          <w:spacing w:val="40"/>
          <w:w w:val="105"/>
          <w:sz w:val="28"/>
        </w:rPr>
        <w:t> </w:t>
      </w:r>
      <w:r>
        <w:rPr>
          <w:w w:val="105"/>
          <w:sz w:val="28"/>
        </w:rPr>
        <w:t>of the following is the</w:t>
      </w:r>
      <w:r>
        <w:rPr>
          <w:spacing w:val="39"/>
          <w:w w:val="105"/>
          <w:sz w:val="28"/>
        </w:rPr>
        <w:t> </w:t>
      </w:r>
      <w:r>
        <w:rPr>
          <w:w w:val="105"/>
          <w:sz w:val="28"/>
        </w:rPr>
        <w:t>most</w:t>
      </w:r>
      <w:r>
        <w:rPr>
          <w:spacing w:val="40"/>
          <w:w w:val="105"/>
          <w:sz w:val="28"/>
        </w:rPr>
        <w:t> </w:t>
      </w:r>
      <w:r>
        <w:rPr>
          <w:w w:val="105"/>
          <w:sz w:val="28"/>
        </w:rPr>
        <w:t>likely cause</w:t>
      </w:r>
      <w:r>
        <w:rPr>
          <w:spacing w:val="34"/>
          <w:w w:val="105"/>
          <w:sz w:val="28"/>
        </w:rPr>
        <w:t> </w:t>
      </w:r>
      <w:r>
        <w:rPr>
          <w:w w:val="105"/>
          <w:sz w:val="28"/>
        </w:rPr>
        <w:t>of this patient's</w:t>
      </w:r>
      <w:r>
        <w:rPr>
          <w:spacing w:val="32"/>
          <w:w w:val="105"/>
          <w:sz w:val="28"/>
        </w:rPr>
        <w:t> </w:t>
      </w:r>
      <w:r>
        <w:rPr>
          <w:w w:val="105"/>
          <w:sz w:val="28"/>
        </w:rPr>
        <w:t>condition?</w:t>
      </w:r>
    </w:p>
    <w:p>
      <w:pPr>
        <w:pStyle w:val="BodyText"/>
        <w:rPr>
          <w:sz w:val="28"/>
        </w:rPr>
      </w:pPr>
    </w:p>
    <w:p>
      <w:pPr>
        <w:pStyle w:val="BodyText"/>
        <w:spacing w:before="272"/>
        <w:rPr>
          <w:sz w:val="28"/>
        </w:rPr>
      </w:pPr>
    </w:p>
    <w:p>
      <w:pPr>
        <w:pStyle w:val="ListParagraph"/>
        <w:numPr>
          <w:ilvl w:val="0"/>
          <w:numId w:val="55"/>
        </w:numPr>
        <w:tabs>
          <w:tab w:pos="1098" w:val="left" w:leader="none"/>
        </w:tabs>
        <w:spacing w:line="240" w:lineRule="auto" w:before="0" w:after="0"/>
        <w:ind w:left="1098" w:right="0" w:hanging="943"/>
        <w:jc w:val="left"/>
        <w:rPr>
          <w:color w:val="0E0E0E"/>
          <w:sz w:val="24"/>
        </w:rPr>
      </w:pPr>
      <w:r>
        <w:rPr>
          <w:w w:val="115"/>
          <w:sz w:val="18"/>
        </w:rPr>
        <w:t>Embol</w:t>
      </w:r>
      <w:r>
        <w:rPr>
          <w:spacing w:val="-37"/>
          <w:w w:val="115"/>
          <w:sz w:val="18"/>
        </w:rPr>
        <w:t> </w:t>
      </w:r>
      <w:r>
        <w:rPr>
          <w:color w:val="111111"/>
          <w:w w:val="115"/>
          <w:sz w:val="18"/>
        </w:rPr>
        <w:t>ism</w:t>
      </w:r>
      <w:r>
        <w:rPr>
          <w:color w:val="111111"/>
          <w:spacing w:val="-6"/>
          <w:w w:val="115"/>
          <w:sz w:val="18"/>
        </w:rPr>
        <w:t> </w:t>
      </w:r>
      <w:r>
        <w:rPr>
          <w:color w:val="282828"/>
          <w:w w:val="115"/>
          <w:sz w:val="18"/>
        </w:rPr>
        <w:t>of</w:t>
      </w:r>
      <w:r>
        <w:rPr>
          <w:color w:val="282828"/>
          <w:spacing w:val="6"/>
          <w:w w:val="115"/>
          <w:sz w:val="18"/>
        </w:rPr>
        <w:t> </w:t>
      </w:r>
      <w:r>
        <w:rPr>
          <w:color w:val="0F0F0F"/>
          <w:w w:val="115"/>
          <w:sz w:val="18"/>
        </w:rPr>
        <w:t>the</w:t>
      </w:r>
      <w:r>
        <w:rPr>
          <w:color w:val="0F0F0F"/>
          <w:spacing w:val="1"/>
          <w:w w:val="115"/>
          <w:sz w:val="18"/>
        </w:rPr>
        <w:t> </w:t>
      </w:r>
      <w:r>
        <w:rPr>
          <w:w w:val="115"/>
          <w:sz w:val="18"/>
        </w:rPr>
        <w:t>right</w:t>
      </w:r>
      <w:r>
        <w:rPr>
          <w:spacing w:val="-6"/>
          <w:w w:val="115"/>
          <w:sz w:val="18"/>
        </w:rPr>
        <w:t> </w:t>
      </w:r>
      <w:r>
        <w:rPr>
          <w:w w:val="115"/>
          <w:sz w:val="18"/>
        </w:rPr>
        <w:t>anter</w:t>
      </w:r>
      <w:r>
        <w:rPr>
          <w:spacing w:val="-34"/>
          <w:w w:val="115"/>
          <w:sz w:val="18"/>
        </w:rPr>
        <w:t> </w:t>
      </w:r>
      <w:r>
        <w:rPr>
          <w:color w:val="111111"/>
          <w:w w:val="115"/>
          <w:sz w:val="18"/>
        </w:rPr>
        <w:t>for</w:t>
      </w:r>
      <w:r>
        <w:rPr>
          <w:color w:val="111111"/>
          <w:spacing w:val="-5"/>
          <w:w w:val="115"/>
          <w:sz w:val="18"/>
        </w:rPr>
        <w:t> </w:t>
      </w:r>
      <w:r>
        <w:rPr>
          <w:w w:val="115"/>
          <w:sz w:val="18"/>
        </w:rPr>
        <w:t>cer</w:t>
      </w:r>
      <w:r>
        <w:rPr>
          <w:spacing w:val="-38"/>
          <w:w w:val="115"/>
          <w:sz w:val="18"/>
        </w:rPr>
        <w:t> </w:t>
      </w:r>
      <w:r>
        <w:rPr>
          <w:spacing w:val="-2"/>
          <w:w w:val="115"/>
          <w:sz w:val="18"/>
        </w:rPr>
        <w:t>ebral</w:t>
      </w:r>
    </w:p>
    <w:p>
      <w:pPr>
        <w:pStyle w:val="BodyText"/>
        <w:spacing w:before="65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57472">
                <wp:simplePos x="0" y="0"/>
                <wp:positionH relativeFrom="page">
                  <wp:posOffset>1524000</wp:posOffset>
                </wp:positionH>
                <wp:positionV relativeFrom="paragraph">
                  <wp:posOffset>202823</wp:posOffset>
                </wp:positionV>
                <wp:extent cx="2832100" cy="177800"/>
                <wp:effectExtent l="0" t="0" r="0" b="0"/>
                <wp:wrapTopAndBottom/>
                <wp:docPr id="213" name="Group 21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13" name="Group 213"/>
                      <wpg:cNvGrpSpPr/>
                      <wpg:grpSpPr>
                        <a:xfrm>
                          <a:off x="0" y="0"/>
                          <a:ext cx="2832100" cy="177800"/>
                          <a:chExt cx="2832100" cy="177800"/>
                        </a:xfrm>
                      </wpg:grpSpPr>
                      <pic:pic>
                        <pic:nvPicPr>
                          <pic:cNvPr id="214" name="Image 214"/>
                          <pic:cNvPicPr/>
                        </pic:nvPicPr>
                        <pic:blipFill>
                          <a:blip r:embed="rId2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2100" cy="1778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5" name="Image 215"/>
                          <pic:cNvPicPr/>
                        </pic:nvPicPr>
                        <pic:blipFill>
                          <a:blip r:embed="rId2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2100" cy="1778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20pt;margin-top:15.970381pt;width:223pt;height:14pt;mso-position-horizontal-relative:page;mso-position-vertical-relative:paragraph;z-index:-15659008;mso-wrap-distance-left:0;mso-wrap-distance-right:0" id="docshapegroup82" coordorigin="2400,319" coordsize="4460,280">
                <v:shape style="position:absolute;left:2400;top:319;width:4460;height:280" type="#_x0000_t75" id="docshape83" stroked="false">
                  <v:imagedata r:id="rId231" o:title=""/>
                </v:shape>
                <v:shape style="position:absolute;left:2400;top:319;width:4460;height:280" type="#_x0000_t75" id="docshape84" stroked="false">
                  <v:imagedata r:id="rId232" o:title="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before="114"/>
        <w:rPr>
          <w:sz w:val="18"/>
        </w:rPr>
      </w:pPr>
    </w:p>
    <w:p>
      <w:pPr>
        <w:pStyle w:val="ListParagraph"/>
        <w:numPr>
          <w:ilvl w:val="0"/>
          <w:numId w:val="60"/>
        </w:numPr>
        <w:tabs>
          <w:tab w:pos="396" w:val="left" w:leader="none"/>
        </w:tabs>
        <w:spacing w:line="240" w:lineRule="auto" w:before="0" w:after="0"/>
        <w:ind w:left="396" w:right="0" w:hanging="238"/>
        <w:jc w:val="left"/>
        <w:rPr>
          <w:color w:val="181818"/>
          <w:sz w:val="18"/>
        </w:rPr>
      </w:pPr>
      <w:r>
        <w:rPr>
          <w:w w:val="105"/>
          <w:sz w:val="18"/>
        </w:rPr>
        <w:t>Ruptu</w:t>
      </w:r>
      <w:r>
        <w:rPr>
          <w:spacing w:val="-31"/>
          <w:w w:val="105"/>
          <w:sz w:val="18"/>
        </w:rPr>
        <w:t> </w:t>
      </w:r>
      <w:r>
        <w:rPr>
          <w:color w:val="1C1C1C"/>
          <w:w w:val="105"/>
          <w:sz w:val="18"/>
        </w:rPr>
        <w:t>red</w:t>
      </w:r>
      <w:r>
        <w:rPr>
          <w:color w:val="1C1C1C"/>
          <w:spacing w:val="16"/>
          <w:w w:val="105"/>
          <w:sz w:val="18"/>
        </w:rPr>
        <w:t> </w:t>
      </w:r>
      <w:r>
        <w:rPr>
          <w:w w:val="105"/>
          <w:sz w:val="18"/>
        </w:rPr>
        <w:t>aneurysm</w:t>
      </w:r>
      <w:r>
        <w:rPr>
          <w:spacing w:val="27"/>
          <w:w w:val="105"/>
          <w:sz w:val="18"/>
        </w:rPr>
        <w:t> </w:t>
      </w:r>
      <w:r>
        <w:rPr>
          <w:color w:val="212121"/>
          <w:w w:val="105"/>
          <w:sz w:val="18"/>
        </w:rPr>
        <w:t>of</w:t>
      </w:r>
      <w:r>
        <w:rPr>
          <w:color w:val="212121"/>
          <w:spacing w:val="25"/>
          <w:w w:val="105"/>
          <w:sz w:val="18"/>
        </w:rPr>
        <w:t> </w:t>
      </w:r>
      <w:r>
        <w:rPr>
          <w:color w:val="181818"/>
          <w:w w:val="105"/>
          <w:sz w:val="18"/>
        </w:rPr>
        <w:t>tbe</w:t>
      </w:r>
      <w:r>
        <w:rPr>
          <w:color w:val="181818"/>
          <w:spacing w:val="17"/>
          <w:w w:val="105"/>
          <w:sz w:val="18"/>
        </w:rPr>
        <w:t> </w:t>
      </w:r>
      <w:r>
        <w:rPr>
          <w:w w:val="105"/>
          <w:sz w:val="18"/>
        </w:rPr>
        <w:t>n\rcTe</w:t>
      </w:r>
      <w:r>
        <w:rPr>
          <w:spacing w:val="34"/>
          <w:w w:val="105"/>
          <w:sz w:val="18"/>
        </w:rPr>
        <w:t> </w:t>
      </w:r>
      <w:r>
        <w:rPr>
          <w:color w:val="282828"/>
          <w:w w:val="105"/>
          <w:sz w:val="18"/>
        </w:rPr>
        <w:t>of</w:t>
      </w:r>
      <w:r>
        <w:rPr>
          <w:color w:val="282828"/>
          <w:spacing w:val="42"/>
          <w:w w:val="105"/>
          <w:sz w:val="18"/>
        </w:rPr>
        <w:t> </w:t>
      </w:r>
      <w:r>
        <w:rPr>
          <w:color w:val="1A1A1A"/>
          <w:w w:val="105"/>
          <w:sz w:val="18"/>
        </w:rPr>
        <w:t>ITI</w:t>
      </w:r>
      <w:r>
        <w:rPr>
          <w:color w:val="1A1A1A"/>
          <w:spacing w:val="38"/>
          <w:w w:val="105"/>
          <w:sz w:val="18"/>
        </w:rPr>
        <w:t>  </w:t>
      </w:r>
      <w:r>
        <w:rPr>
          <w:color w:val="181818"/>
          <w:spacing w:val="-5"/>
          <w:w w:val="105"/>
          <w:sz w:val="18"/>
        </w:rPr>
        <w:t>is</w:t>
      </w:r>
    </w:p>
    <w:p>
      <w:pPr>
        <w:pStyle w:val="BodyText"/>
        <w:spacing w:before="166"/>
        <w:rPr>
          <w:sz w:val="18"/>
        </w:rPr>
      </w:pPr>
    </w:p>
    <w:p>
      <w:pPr>
        <w:pStyle w:val="ListParagraph"/>
        <w:numPr>
          <w:ilvl w:val="0"/>
          <w:numId w:val="60"/>
        </w:numPr>
        <w:tabs>
          <w:tab w:pos="387" w:val="left" w:leader="none"/>
        </w:tabs>
        <w:spacing w:line="240" w:lineRule="auto" w:before="0" w:after="0"/>
        <w:ind w:left="387" w:right="0" w:hanging="229"/>
        <w:jc w:val="left"/>
        <w:rPr>
          <w:sz w:val="18"/>
        </w:rPr>
      </w:pPr>
      <w:r>
        <w:rPr>
          <w:color w:val="181818"/>
          <w:w w:val="115"/>
          <w:sz w:val="18"/>
        </w:rPr>
        <w:t>Th</w:t>
      </w:r>
      <w:r>
        <w:rPr>
          <w:color w:val="181818"/>
          <w:spacing w:val="-41"/>
          <w:w w:val="115"/>
          <w:sz w:val="18"/>
        </w:rPr>
        <w:t> </w:t>
      </w:r>
      <w:r>
        <w:rPr>
          <w:color w:val="151515"/>
          <w:w w:val="115"/>
          <w:sz w:val="18"/>
        </w:rPr>
        <w:t>rembus</w:t>
      </w:r>
      <w:r>
        <w:rPr>
          <w:color w:val="151515"/>
          <w:spacing w:val="6"/>
          <w:w w:val="115"/>
          <w:sz w:val="18"/>
        </w:rPr>
        <w:t> </w:t>
      </w:r>
      <w:r>
        <w:rPr>
          <w:color w:val="282828"/>
          <w:w w:val="115"/>
          <w:sz w:val="18"/>
        </w:rPr>
        <w:t>of</w:t>
      </w:r>
      <w:r>
        <w:rPr>
          <w:color w:val="282828"/>
          <w:spacing w:val="7"/>
          <w:w w:val="115"/>
          <w:sz w:val="18"/>
        </w:rPr>
        <w:t> </w:t>
      </w:r>
      <w:r>
        <w:rPr>
          <w:color w:val="0F0F0F"/>
          <w:w w:val="115"/>
          <w:sz w:val="18"/>
        </w:rPr>
        <w:t>the</w:t>
      </w:r>
      <w:r>
        <w:rPr>
          <w:color w:val="0F0F0F"/>
          <w:spacing w:val="1"/>
          <w:w w:val="115"/>
          <w:sz w:val="18"/>
        </w:rPr>
        <w:t> </w:t>
      </w:r>
      <w:r>
        <w:rPr>
          <w:color w:val="181818"/>
          <w:w w:val="115"/>
          <w:sz w:val="18"/>
        </w:rPr>
        <w:t>left</w:t>
      </w:r>
      <w:r>
        <w:rPr>
          <w:color w:val="181818"/>
          <w:spacing w:val="-13"/>
          <w:w w:val="115"/>
          <w:sz w:val="18"/>
        </w:rPr>
        <w:t> </w:t>
      </w:r>
      <w:r>
        <w:rPr>
          <w:w w:val="115"/>
          <w:sz w:val="18"/>
        </w:rPr>
        <w:t>posteri</w:t>
      </w:r>
      <w:r>
        <w:rPr>
          <w:spacing w:val="-29"/>
          <w:w w:val="115"/>
          <w:sz w:val="18"/>
        </w:rPr>
        <w:t> </w:t>
      </w:r>
      <w:r>
        <w:rPr>
          <w:color w:val="111111"/>
          <w:w w:val="115"/>
          <w:sz w:val="18"/>
        </w:rPr>
        <w:t>or</w:t>
      </w:r>
      <w:r>
        <w:rPr>
          <w:color w:val="111111"/>
          <w:spacing w:val="-4"/>
          <w:w w:val="115"/>
          <w:sz w:val="18"/>
        </w:rPr>
        <w:t> </w:t>
      </w:r>
      <w:r>
        <w:rPr>
          <w:w w:val="115"/>
          <w:sz w:val="18"/>
        </w:rPr>
        <w:t>cera</w:t>
      </w:r>
      <w:r>
        <w:rPr>
          <w:spacing w:val="-31"/>
          <w:w w:val="115"/>
          <w:sz w:val="18"/>
        </w:rPr>
        <w:t> </w:t>
      </w:r>
      <w:r>
        <w:rPr>
          <w:w w:val="115"/>
          <w:sz w:val="18"/>
        </w:rPr>
        <w:t>bral</w:t>
      </w:r>
      <w:r>
        <w:rPr>
          <w:spacing w:val="1"/>
          <w:w w:val="115"/>
          <w:sz w:val="18"/>
        </w:rPr>
        <w:t> </w:t>
      </w:r>
      <w:r>
        <w:rPr>
          <w:spacing w:val="-2"/>
          <w:w w:val="115"/>
          <w:sz w:val="18"/>
        </w:rPr>
        <w:t>artery</w:t>
      </w:r>
    </w:p>
    <w:p>
      <w:pPr>
        <w:pStyle w:val="BodyText"/>
        <w:rPr>
          <w:sz w:val="18"/>
        </w:rPr>
      </w:pPr>
    </w:p>
    <w:p>
      <w:pPr>
        <w:pStyle w:val="BodyText"/>
        <w:spacing w:before="185"/>
        <w:rPr>
          <w:sz w:val="18"/>
        </w:rPr>
      </w:pPr>
    </w:p>
    <w:p>
      <w:pPr>
        <w:spacing w:before="0"/>
        <w:ind w:left="146" w:right="0" w:firstLine="0"/>
        <w:jc w:val="left"/>
        <w:rPr>
          <w:sz w:val="28"/>
        </w:rPr>
      </w:pPr>
      <w:r>
        <w:rPr>
          <w:color w:val="111111"/>
          <w:w w:val="90"/>
          <w:sz w:val="28"/>
        </w:rPr>
        <w:t>The</w:t>
      </w:r>
      <w:r>
        <w:rPr>
          <w:color w:val="111111"/>
          <w:spacing w:val="4"/>
          <w:sz w:val="28"/>
        </w:rPr>
        <w:t> </w:t>
      </w:r>
      <w:r>
        <w:rPr>
          <w:w w:val="90"/>
          <w:sz w:val="28"/>
        </w:rPr>
        <w:t>Correct</w:t>
      </w:r>
      <w:r>
        <w:rPr>
          <w:spacing w:val="18"/>
          <w:sz w:val="28"/>
        </w:rPr>
        <w:t> </w:t>
      </w:r>
      <w:r>
        <w:rPr>
          <w:color w:val="131313"/>
          <w:w w:val="90"/>
          <w:sz w:val="28"/>
        </w:rPr>
        <w:t>Answer</w:t>
      </w:r>
      <w:r>
        <w:rPr>
          <w:color w:val="131313"/>
          <w:spacing w:val="20"/>
          <w:sz w:val="28"/>
        </w:rPr>
        <w:t> </w:t>
      </w:r>
      <w:r>
        <w:rPr>
          <w:color w:val="313131"/>
          <w:w w:val="90"/>
          <w:sz w:val="28"/>
        </w:rPr>
        <w:t>is</w:t>
      </w:r>
      <w:r>
        <w:rPr>
          <w:color w:val="313131"/>
          <w:spacing w:val="-7"/>
          <w:sz w:val="28"/>
        </w:rPr>
        <w:t> </w:t>
      </w:r>
      <w:r>
        <w:rPr>
          <w:color w:val="4B4B4B"/>
          <w:w w:val="90"/>
          <w:sz w:val="28"/>
        </w:rPr>
        <w:t>.</w:t>
      </w:r>
      <w:r>
        <w:rPr>
          <w:color w:val="4B4B4B"/>
          <w:spacing w:val="9"/>
          <w:sz w:val="28"/>
        </w:rPr>
        <w:t> </w:t>
      </w:r>
      <w:r>
        <w:rPr>
          <w:w w:val="90"/>
          <w:sz w:val="28"/>
        </w:rPr>
        <w:t>C.</w:t>
      </w:r>
      <w:r>
        <w:rPr>
          <w:spacing w:val="-7"/>
          <w:w w:val="90"/>
          <w:sz w:val="28"/>
        </w:rPr>
        <w:t> </w:t>
      </w:r>
      <w:r>
        <w:rPr>
          <w:w w:val="90"/>
          <w:sz w:val="28"/>
        </w:rPr>
        <w:t>Lacunar</w:t>
      </w:r>
      <w:r>
        <w:rPr>
          <w:spacing w:val="-3"/>
          <w:sz w:val="28"/>
        </w:rPr>
        <w:t> </w:t>
      </w:r>
      <w:r>
        <w:rPr>
          <w:w w:val="90"/>
          <w:sz w:val="28"/>
        </w:rPr>
        <w:t>Infarct</w:t>
      </w:r>
      <w:r>
        <w:rPr>
          <w:spacing w:val="-11"/>
          <w:w w:val="90"/>
          <w:sz w:val="28"/>
        </w:rPr>
        <w:t> </w:t>
      </w:r>
      <w:r>
        <w:rPr>
          <w:w w:val="90"/>
          <w:sz w:val="28"/>
        </w:rPr>
        <w:t>of</w:t>
      </w:r>
      <w:r>
        <w:rPr>
          <w:spacing w:val="9"/>
          <w:sz w:val="28"/>
        </w:rPr>
        <w:t> </w:t>
      </w:r>
      <w:r>
        <w:rPr>
          <w:w w:val="90"/>
          <w:sz w:val="28"/>
        </w:rPr>
        <w:t>the</w:t>
      </w:r>
      <w:r>
        <w:rPr>
          <w:spacing w:val="-3"/>
          <w:w w:val="90"/>
          <w:sz w:val="28"/>
        </w:rPr>
        <w:t> </w:t>
      </w:r>
      <w:r>
        <w:rPr>
          <w:w w:val="90"/>
          <w:sz w:val="28"/>
        </w:rPr>
        <w:t>Internal</w:t>
      </w:r>
      <w:r>
        <w:rPr>
          <w:spacing w:val="10"/>
          <w:sz w:val="28"/>
        </w:rPr>
        <w:t> </w:t>
      </w:r>
      <w:r>
        <w:rPr>
          <w:spacing w:val="-2"/>
          <w:w w:val="90"/>
          <w:sz w:val="28"/>
        </w:rPr>
        <w:t>capsule</w:t>
      </w:r>
    </w:p>
    <w:p>
      <w:pPr>
        <w:pStyle w:val="BodyText"/>
        <w:spacing w:line="194" w:lineRule="auto" w:before="273"/>
        <w:ind w:left="147" w:right="1184" w:hanging="2"/>
      </w:pPr>
      <w:r>
        <w:rPr>
          <w:color w:val="111111"/>
          <w:w w:val="80"/>
        </w:rPr>
        <w:t>The </w:t>
      </w:r>
      <w:r>
        <w:rPr>
          <w:w w:val="80"/>
        </w:rPr>
        <w:t>patients</w:t>
      </w:r>
      <w:r>
        <w:rPr/>
        <w:t> </w:t>
      </w:r>
      <w:r>
        <w:rPr>
          <w:color w:val="131313"/>
          <w:w w:val="80"/>
        </w:rPr>
        <w:t>symptoms</w:t>
      </w:r>
      <w:r>
        <w:rPr>
          <w:color w:val="131313"/>
        </w:rPr>
        <w:t> </w:t>
      </w:r>
      <w:r>
        <w:rPr>
          <w:w w:val="80"/>
        </w:rPr>
        <w:t>suggest </w:t>
      </w:r>
      <w:r>
        <w:rPr>
          <w:color w:val="161616"/>
          <w:w w:val="80"/>
        </w:rPr>
        <w:t>a </w:t>
      </w:r>
      <w:r>
        <w:rPr>
          <w:color w:val="0F0F0F"/>
          <w:w w:val="80"/>
        </w:rPr>
        <w:t>lacunar</w:t>
      </w:r>
      <w:r>
        <w:rPr>
          <w:color w:val="0F0F0F"/>
        </w:rPr>
        <w:t> </w:t>
      </w:r>
      <w:r>
        <w:rPr>
          <w:color w:val="111111"/>
          <w:w w:val="80"/>
        </w:rPr>
        <w:t>infarct.</w:t>
      </w:r>
      <w:r>
        <w:rPr>
          <w:color w:val="111111"/>
        </w:rPr>
        <w:t> </w:t>
      </w:r>
      <w:r>
        <w:rPr>
          <w:color w:val="161616"/>
          <w:w w:val="80"/>
        </w:rPr>
        <w:t>which </w:t>
      </w:r>
      <w:r>
        <w:rPr>
          <w:color w:val="131313"/>
          <w:w w:val="80"/>
        </w:rPr>
        <w:t>is </w:t>
      </w:r>
      <w:r>
        <w:rPr>
          <w:color w:val="313131"/>
          <w:w w:val="80"/>
        </w:rPr>
        <w:t>a </w:t>
      </w:r>
      <w:r>
        <w:rPr>
          <w:color w:val="2A2A2A"/>
          <w:w w:val="80"/>
        </w:rPr>
        <w:t>small. </w:t>
      </w:r>
      <w:r>
        <w:rPr>
          <w:w w:val="80"/>
        </w:rPr>
        <w:t>deep</w:t>
      </w:r>
      <w:r>
        <w:rPr/>
        <w:t> </w:t>
      </w:r>
      <w:r>
        <w:rPr>
          <w:color w:val="0F0F0F"/>
          <w:w w:val="80"/>
        </w:rPr>
        <w:t>infarct</w:t>
      </w:r>
      <w:r>
        <w:rPr>
          <w:color w:val="0F0F0F"/>
        </w:rPr>
        <w:t> </w:t>
      </w:r>
      <w:r>
        <w:rPr>
          <w:color w:val="131313"/>
          <w:w w:val="80"/>
        </w:rPr>
        <w:t>typically</w:t>
      </w:r>
      <w:r>
        <w:rPr>
          <w:color w:val="131313"/>
        </w:rPr>
        <w:t> </w:t>
      </w:r>
      <w:r>
        <w:rPr>
          <w:color w:val="161616"/>
          <w:w w:val="80"/>
        </w:rPr>
        <w:t>affecting </w:t>
      </w:r>
      <w:r>
        <w:rPr>
          <w:color w:val="111111"/>
          <w:spacing w:val="-2"/>
          <w:w w:val="85"/>
        </w:rPr>
        <w:t>the</w:t>
      </w:r>
      <w:r>
        <w:rPr>
          <w:color w:val="111111"/>
          <w:spacing w:val="-14"/>
          <w:w w:val="85"/>
        </w:rPr>
        <w:t> </w:t>
      </w:r>
      <w:r>
        <w:rPr>
          <w:spacing w:val="-2"/>
          <w:w w:val="85"/>
        </w:rPr>
        <w:t>internal</w:t>
      </w:r>
      <w:r>
        <w:rPr>
          <w:spacing w:val="-6"/>
          <w:w w:val="85"/>
        </w:rPr>
        <w:t> </w:t>
      </w:r>
      <w:r>
        <w:rPr>
          <w:color w:val="111111"/>
          <w:spacing w:val="-2"/>
          <w:w w:val="85"/>
        </w:rPr>
        <w:t>capsule</w:t>
      </w:r>
      <w:r>
        <w:rPr>
          <w:color w:val="111111"/>
          <w:spacing w:val="-7"/>
          <w:w w:val="85"/>
        </w:rPr>
        <w:t> </w:t>
      </w:r>
      <w:r>
        <w:rPr>
          <w:color w:val="161616"/>
          <w:spacing w:val="-2"/>
          <w:w w:val="85"/>
        </w:rPr>
        <w:t>and</w:t>
      </w:r>
      <w:r>
        <w:rPr>
          <w:color w:val="161616"/>
          <w:spacing w:val="-6"/>
          <w:w w:val="85"/>
        </w:rPr>
        <w:t> </w:t>
      </w:r>
      <w:r>
        <w:rPr>
          <w:color w:val="131313"/>
          <w:spacing w:val="-2"/>
          <w:w w:val="85"/>
        </w:rPr>
        <w:t>resulung</w:t>
      </w:r>
      <w:r>
        <w:rPr>
          <w:color w:val="131313"/>
          <w:spacing w:val="-9"/>
        </w:rPr>
        <w:t> </w:t>
      </w:r>
      <w:r>
        <w:rPr>
          <w:color w:val="383838"/>
          <w:spacing w:val="-2"/>
          <w:w w:val="85"/>
        </w:rPr>
        <w:t>in</w:t>
      </w:r>
      <w:r>
        <w:rPr>
          <w:color w:val="383838"/>
          <w:spacing w:val="-7"/>
          <w:w w:val="85"/>
        </w:rPr>
        <w:t> </w:t>
      </w:r>
      <w:r>
        <w:rPr>
          <w:color w:val="1A1A1A"/>
          <w:spacing w:val="-2"/>
          <w:w w:val="85"/>
        </w:rPr>
        <w:t>localized</w:t>
      </w:r>
      <w:r>
        <w:rPr>
          <w:color w:val="1A1A1A"/>
          <w:spacing w:val="-5"/>
        </w:rPr>
        <w:t> </w:t>
      </w:r>
      <w:r>
        <w:rPr>
          <w:color w:val="0F0F0F"/>
          <w:spacing w:val="-2"/>
          <w:w w:val="85"/>
        </w:rPr>
        <w:t>motor</w:t>
      </w:r>
      <w:r>
        <w:rPr>
          <w:color w:val="0F0F0F"/>
          <w:spacing w:val="-3"/>
        </w:rPr>
        <w:t> </w:t>
      </w:r>
      <w:r>
        <w:rPr>
          <w:spacing w:val="-2"/>
          <w:w w:val="85"/>
        </w:rPr>
        <w:t>and sensory</w:t>
      </w:r>
      <w:r>
        <w:rPr>
          <w:spacing w:val="-1"/>
        </w:rPr>
        <w:t> </w:t>
      </w:r>
      <w:r>
        <w:rPr>
          <w:color w:val="111111"/>
          <w:spacing w:val="-2"/>
          <w:w w:val="85"/>
        </w:rPr>
        <w:t>deficits.</w:t>
      </w:r>
    </w:p>
    <w:p>
      <w:pPr>
        <w:pStyle w:val="BodyText"/>
        <w:spacing w:after="0" w:line="194" w:lineRule="auto"/>
        <w:sectPr>
          <w:headerReference w:type="default" r:id="rId228"/>
          <w:pgSz w:w="16000" w:h="20700"/>
          <w:pgMar w:header="0" w:footer="0" w:top="580" w:bottom="280" w:left="2267" w:right="1700"/>
        </w:sectPr>
      </w:pPr>
    </w:p>
    <w:p>
      <w:pPr>
        <w:tabs>
          <w:tab w:pos="1093" w:val="left" w:leader="none"/>
        </w:tabs>
        <w:spacing w:line="249" w:lineRule="auto" w:before="66"/>
        <w:ind w:left="143" w:right="241" w:firstLine="0"/>
        <w:jc w:val="left"/>
        <w:rPr>
          <w:sz w:val="26"/>
        </w:rPr>
      </w:pPr>
      <w:r>
        <w:rPr>
          <w:spacing w:val="-4"/>
          <w:w w:val="105"/>
          <w:sz w:val="26"/>
        </w:rPr>
        <w:t>190</w:t>
      </w:r>
      <w:r>
        <w:rPr>
          <w:sz w:val="26"/>
        </w:rPr>
        <w:tab/>
      </w:r>
      <w:r>
        <w:rPr>
          <w:w w:val="105"/>
          <w:sz w:val="26"/>
        </w:rPr>
        <w:t>An</w:t>
      </w:r>
      <w:r>
        <w:rPr>
          <w:spacing w:val="40"/>
          <w:w w:val="105"/>
          <w:sz w:val="26"/>
        </w:rPr>
        <w:t> </w:t>
      </w:r>
      <w:r>
        <w:rPr>
          <w:w w:val="105"/>
          <w:sz w:val="26"/>
        </w:rPr>
        <w:t>investigator</w:t>
      </w:r>
      <w:r>
        <w:rPr>
          <w:spacing w:val="40"/>
          <w:w w:val="105"/>
          <w:sz w:val="26"/>
        </w:rPr>
        <w:t> </w:t>
      </w:r>
      <w:r>
        <w:rPr>
          <w:b/>
          <w:w w:val="105"/>
          <w:sz w:val="26"/>
        </w:rPr>
        <w:t>conducts</w:t>
      </w:r>
      <w:r>
        <w:rPr>
          <w:b/>
          <w:spacing w:val="40"/>
          <w:w w:val="105"/>
          <w:sz w:val="26"/>
        </w:rPr>
        <w:t> </w:t>
      </w:r>
      <w:r>
        <w:rPr>
          <w:b/>
          <w:w w:val="105"/>
          <w:sz w:val="26"/>
        </w:rPr>
        <w:t>a</w:t>
      </w:r>
      <w:r>
        <w:rPr>
          <w:b/>
          <w:spacing w:val="27"/>
          <w:w w:val="105"/>
          <w:sz w:val="26"/>
        </w:rPr>
        <w:t> </w:t>
      </w:r>
      <w:r>
        <w:rPr>
          <w:b/>
          <w:w w:val="105"/>
          <w:sz w:val="26"/>
        </w:rPr>
        <w:t>study</w:t>
      </w:r>
      <w:r>
        <w:rPr>
          <w:b/>
          <w:spacing w:val="40"/>
          <w:w w:val="105"/>
          <w:sz w:val="26"/>
        </w:rPr>
        <w:t> </w:t>
      </w:r>
      <w:r>
        <w:rPr>
          <w:b/>
          <w:w w:val="105"/>
          <w:sz w:val="26"/>
        </w:rPr>
        <w:t>of cranial </w:t>
      </w:r>
      <w:r>
        <w:rPr>
          <w:w w:val="105"/>
          <w:sz w:val="26"/>
        </w:rPr>
        <w:t>nerve</w:t>
      </w:r>
      <w:r>
        <w:rPr>
          <w:spacing w:val="26"/>
          <w:w w:val="105"/>
          <w:sz w:val="26"/>
        </w:rPr>
        <w:t> </w:t>
      </w:r>
      <w:r>
        <w:rPr>
          <w:w w:val="105"/>
          <w:sz w:val="26"/>
        </w:rPr>
        <w:t>regeneration</w:t>
      </w:r>
      <w:r>
        <w:rPr>
          <w:spacing w:val="40"/>
          <w:w w:val="105"/>
          <w:sz w:val="26"/>
        </w:rPr>
        <w:t> </w:t>
      </w:r>
      <w:r>
        <w:rPr>
          <w:w w:val="105"/>
          <w:sz w:val="26"/>
        </w:rPr>
        <w:t>arriong</w:t>
      </w:r>
      <w:r>
        <w:rPr>
          <w:spacing w:val="38"/>
          <w:w w:val="105"/>
          <w:sz w:val="26"/>
        </w:rPr>
        <w:t> </w:t>
      </w:r>
      <w:r>
        <w:rPr>
          <w:w w:val="105"/>
          <w:sz w:val="26"/>
        </w:rPr>
        <w:t>two</w:t>
      </w:r>
      <w:r>
        <w:rPr>
          <w:spacing w:val="40"/>
          <w:w w:val="105"/>
          <w:sz w:val="26"/>
        </w:rPr>
        <w:t> </w:t>
      </w:r>
      <w:r>
        <w:rPr>
          <w:b/>
          <w:w w:val="105"/>
          <w:sz w:val="26"/>
        </w:rPr>
        <w:t>groups </w:t>
      </w:r>
      <w:r>
        <w:rPr>
          <w:w w:val="105"/>
          <w:sz w:val="27"/>
        </w:rPr>
        <w:t>of experimental </w:t>
      </w:r>
      <w:r>
        <w:rPr>
          <w:b/>
          <w:w w:val="105"/>
          <w:sz w:val="27"/>
        </w:rPr>
        <w:t>animals.</w:t>
      </w:r>
      <w:r>
        <w:rPr>
          <w:b/>
          <w:spacing w:val="40"/>
          <w:w w:val="105"/>
          <w:sz w:val="27"/>
        </w:rPr>
        <w:t> </w:t>
      </w:r>
      <w:r>
        <w:rPr>
          <w:b/>
          <w:w w:val="105"/>
          <w:sz w:val="27"/>
        </w:rPr>
        <w:t>During </w:t>
      </w:r>
      <w:r>
        <w:rPr>
          <w:w w:val="105"/>
          <w:sz w:val="27"/>
        </w:rPr>
        <w:t>the study, the facial nerves are severed in</w:t>
      </w:r>
      <w:r>
        <w:rPr>
          <w:spacing w:val="40"/>
          <w:w w:val="105"/>
          <w:sz w:val="27"/>
        </w:rPr>
        <w:t> </w:t>
      </w:r>
      <w:r>
        <w:rPr>
          <w:w w:val="105"/>
          <w:sz w:val="27"/>
        </w:rPr>
        <w:t>one group (Group</w:t>
      </w:r>
      <w:r>
        <w:rPr>
          <w:spacing w:val="40"/>
          <w:w w:val="105"/>
          <w:sz w:val="27"/>
        </w:rPr>
        <w:t> </w:t>
      </w:r>
      <w:r>
        <w:rPr>
          <w:w w:val="105"/>
          <w:sz w:val="27"/>
        </w:rPr>
        <w:t>X) and</w:t>
      </w:r>
      <w:r>
        <w:rPr>
          <w:spacing w:val="-7"/>
          <w:w w:val="105"/>
          <w:sz w:val="27"/>
        </w:rPr>
        <w:t> </w:t>
      </w:r>
      <w:r>
        <w:rPr>
          <w:w w:val="105"/>
          <w:sz w:val="27"/>
        </w:rPr>
        <w:t>the optic nerves</w:t>
      </w:r>
      <w:r>
        <w:rPr>
          <w:spacing w:val="27"/>
          <w:w w:val="105"/>
          <w:sz w:val="27"/>
        </w:rPr>
        <w:t> </w:t>
      </w:r>
      <w:r>
        <w:rPr>
          <w:w w:val="105"/>
          <w:sz w:val="27"/>
        </w:rPr>
        <w:t>are</w:t>
      </w:r>
      <w:r>
        <w:rPr>
          <w:spacing w:val="40"/>
          <w:w w:val="105"/>
          <w:sz w:val="27"/>
        </w:rPr>
        <w:t> </w:t>
      </w:r>
      <w:r>
        <w:rPr>
          <w:w w:val="105"/>
          <w:sz w:val="27"/>
        </w:rPr>
        <w:t>severed</w:t>
      </w:r>
      <w:r>
        <w:rPr>
          <w:spacing w:val="39"/>
          <w:w w:val="105"/>
          <w:sz w:val="27"/>
        </w:rPr>
        <w:t> </w:t>
      </w:r>
      <w:r>
        <w:rPr>
          <w:w w:val="105"/>
          <w:sz w:val="27"/>
        </w:rPr>
        <w:t>in</w:t>
      </w:r>
      <w:r>
        <w:rPr>
          <w:spacing w:val="26"/>
          <w:w w:val="105"/>
          <w:sz w:val="27"/>
        </w:rPr>
        <w:t> </w:t>
      </w:r>
      <w:r>
        <w:rPr>
          <w:w w:val="105"/>
          <w:sz w:val="27"/>
        </w:rPr>
        <w:t>the second</w:t>
      </w:r>
      <w:r>
        <w:rPr>
          <w:spacing w:val="40"/>
          <w:w w:val="105"/>
          <w:sz w:val="27"/>
        </w:rPr>
        <w:t> </w:t>
      </w:r>
      <w:r>
        <w:rPr>
          <w:w w:val="105"/>
          <w:sz w:val="27"/>
        </w:rPr>
        <w:t>group (Group Y). Three months </w:t>
      </w:r>
      <w:r>
        <w:rPr>
          <w:w w:val="105"/>
          <w:sz w:val="28"/>
        </w:rPr>
        <w:t>later, it is found</w:t>
      </w:r>
      <w:r>
        <w:rPr>
          <w:spacing w:val="-9"/>
          <w:w w:val="105"/>
          <w:sz w:val="28"/>
        </w:rPr>
        <w:t> </w:t>
      </w:r>
      <w:r>
        <w:rPr>
          <w:w w:val="105"/>
          <w:sz w:val="28"/>
        </w:rPr>
        <w:t>that the severed</w:t>
      </w:r>
      <w:r>
        <w:rPr>
          <w:spacing w:val="-5"/>
          <w:w w:val="105"/>
          <w:sz w:val="28"/>
        </w:rPr>
        <w:t> </w:t>
      </w:r>
      <w:r>
        <w:rPr>
          <w:w w:val="105"/>
          <w:sz w:val="28"/>
        </w:rPr>
        <w:t>facial</w:t>
      </w:r>
      <w:r>
        <w:rPr>
          <w:spacing w:val="-5"/>
          <w:w w:val="105"/>
          <w:sz w:val="28"/>
        </w:rPr>
        <w:t> </w:t>
      </w:r>
      <w:r>
        <w:rPr>
          <w:w w:val="105"/>
          <w:sz w:val="28"/>
        </w:rPr>
        <w:t>nerves among animals </w:t>
      </w:r>
      <w:r>
        <w:rPr>
          <w:color w:val="161616"/>
          <w:w w:val="105"/>
          <w:sz w:val="28"/>
        </w:rPr>
        <w:t>in </w:t>
      </w:r>
      <w:r>
        <w:rPr>
          <w:w w:val="105"/>
          <w:sz w:val="28"/>
        </w:rPr>
        <w:t>Group X have regenerated, but</w:t>
      </w:r>
      <w:r>
        <w:rPr>
          <w:spacing w:val="-2"/>
          <w:w w:val="105"/>
          <w:sz w:val="28"/>
        </w:rPr>
        <w:t> </w:t>
      </w:r>
      <w:r>
        <w:rPr>
          <w:w w:val="105"/>
          <w:sz w:val="28"/>
        </w:rPr>
        <w:t>the severed optic nerves among animals in Group</w:t>
      </w:r>
      <w:r>
        <w:rPr>
          <w:spacing w:val="-1"/>
          <w:w w:val="105"/>
          <w:sz w:val="28"/>
        </w:rPr>
        <w:t> </w:t>
      </w:r>
      <w:r>
        <w:rPr>
          <w:w w:val="105"/>
          <w:sz w:val="28"/>
        </w:rPr>
        <w:t>Y have not regenerated. Which of</w:t>
      </w:r>
      <w:r>
        <w:rPr>
          <w:spacing w:val="-4"/>
          <w:w w:val="105"/>
          <w:sz w:val="28"/>
        </w:rPr>
        <w:t> </w:t>
      </w:r>
      <w:r>
        <w:rPr>
          <w:w w:val="105"/>
          <w:sz w:val="28"/>
        </w:rPr>
        <w:t>the</w:t>
      </w:r>
      <w:r>
        <w:rPr>
          <w:spacing w:val="-2"/>
          <w:w w:val="105"/>
          <w:sz w:val="28"/>
        </w:rPr>
        <w:t> </w:t>
      </w:r>
      <w:r>
        <w:rPr>
          <w:w w:val="105"/>
          <w:sz w:val="28"/>
        </w:rPr>
        <w:t>following best explains the absence of nerve regeneration </w:t>
      </w:r>
      <w:r>
        <w:rPr>
          <w:w w:val="105"/>
          <w:sz w:val="26"/>
        </w:rPr>
        <w:t>among the </w:t>
      </w:r>
      <w:r>
        <w:rPr>
          <w:b/>
          <w:w w:val="105"/>
          <w:sz w:val="26"/>
        </w:rPr>
        <w:t>animals in Group </w:t>
      </w:r>
      <w:r>
        <w:rPr>
          <w:color w:val="131313"/>
          <w:w w:val="105"/>
          <w:sz w:val="26"/>
        </w:rPr>
        <w:t>Y </w:t>
      </w:r>
      <w:r>
        <w:rPr>
          <w:w w:val="105"/>
          <w:sz w:val="26"/>
        </w:rPr>
        <w:t>?</w:t>
      </w:r>
    </w:p>
    <w:p>
      <w:pPr>
        <w:pStyle w:val="BodyText"/>
        <w:spacing w:before="67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57984">
                <wp:simplePos x="0" y="0"/>
                <wp:positionH relativeFrom="page">
                  <wp:posOffset>1524000</wp:posOffset>
                </wp:positionH>
                <wp:positionV relativeFrom="paragraph">
                  <wp:posOffset>204338</wp:posOffset>
                </wp:positionV>
                <wp:extent cx="3810000" cy="177800"/>
                <wp:effectExtent l="0" t="0" r="0" b="0"/>
                <wp:wrapTopAndBottom/>
                <wp:docPr id="216" name="Group 21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16" name="Group 216"/>
                      <wpg:cNvGrpSpPr/>
                      <wpg:grpSpPr>
                        <a:xfrm>
                          <a:off x="0" y="0"/>
                          <a:ext cx="3810000" cy="177800"/>
                          <a:chExt cx="3810000" cy="177800"/>
                        </a:xfrm>
                      </wpg:grpSpPr>
                      <pic:pic>
                        <pic:nvPicPr>
                          <pic:cNvPr id="217" name="Image 217"/>
                          <pic:cNvPicPr/>
                        </pic:nvPicPr>
                        <pic:blipFill>
                          <a:blip r:embed="rId2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0" cy="1778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8" name="Image 218"/>
                          <pic:cNvPicPr/>
                        </pic:nvPicPr>
                        <pic:blipFill>
                          <a:blip r:embed="rId2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0" cy="1778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20pt;margin-top:16.089649pt;width:300pt;height:14pt;mso-position-horizontal-relative:page;mso-position-vertical-relative:paragraph;z-index:-15658496;mso-wrap-distance-left:0;mso-wrap-distance-right:0" id="docshapegroup85" coordorigin="2400,322" coordsize="6000,280">
                <v:shape style="position:absolute;left:2400;top:321;width:6000;height:280" type="#_x0000_t75" id="docshape86" stroked="false">
                  <v:imagedata r:id="rId234" o:title=""/>
                </v:shape>
                <v:shape style="position:absolute;left:2400;top:321;width:6000;height:280" type="#_x0000_t75" id="docshape87" stroked="false">
                  <v:imagedata r:id="rId235" o:title="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before="19"/>
        <w:rPr>
          <w:sz w:val="28"/>
        </w:rPr>
      </w:pPr>
    </w:p>
    <w:p>
      <w:pPr>
        <w:tabs>
          <w:tab w:pos="2587" w:val="left" w:leader="none"/>
          <w:tab w:pos="5408" w:val="left" w:leader="none"/>
        </w:tabs>
        <w:spacing w:before="0"/>
        <w:ind w:left="159" w:right="0" w:firstLine="0"/>
        <w:jc w:val="left"/>
        <w:rPr>
          <w:sz w:val="18"/>
        </w:rPr>
      </w:pPr>
      <w:r>
        <w:rPr>
          <w:color w:val="0E0E0E"/>
          <w:w w:val="110"/>
          <w:sz w:val="18"/>
        </w:rPr>
        <w:t>B.</w:t>
      </w:r>
      <w:r>
        <w:rPr>
          <w:color w:val="0E0E0E"/>
          <w:spacing w:val="-7"/>
          <w:w w:val="110"/>
          <w:sz w:val="18"/>
        </w:rPr>
        <w:t> </w:t>
      </w:r>
      <w:r>
        <w:rPr>
          <w:color w:val="1C1C1C"/>
          <w:w w:val="110"/>
          <w:sz w:val="18"/>
        </w:rPr>
        <w:t>The</w:t>
      </w:r>
      <w:r>
        <w:rPr>
          <w:color w:val="1C1C1C"/>
          <w:spacing w:val="-2"/>
          <w:w w:val="110"/>
          <w:sz w:val="18"/>
        </w:rPr>
        <w:t> </w:t>
      </w:r>
      <w:r>
        <w:rPr>
          <w:color w:val="181818"/>
          <w:w w:val="110"/>
          <w:sz w:val="18"/>
        </w:rPr>
        <w:t>blood</w:t>
      </w:r>
      <w:r>
        <w:rPr>
          <w:color w:val="181818"/>
          <w:spacing w:val="3"/>
          <w:w w:val="110"/>
          <w:sz w:val="18"/>
        </w:rPr>
        <w:t> </w:t>
      </w:r>
      <w:r>
        <w:rPr>
          <w:color w:val="0E0E0E"/>
          <w:w w:val="105"/>
          <w:sz w:val="18"/>
        </w:rPr>
        <w:t>v</w:t>
      </w:r>
      <w:r>
        <w:rPr>
          <w:color w:val="151515"/>
          <w:w w:val="105"/>
          <w:sz w:val="18"/>
        </w:rPr>
        <w:t>ess</w:t>
      </w:r>
      <w:r>
        <w:rPr>
          <w:color w:val="151515"/>
          <w:spacing w:val="16"/>
          <w:w w:val="105"/>
          <w:sz w:val="18"/>
        </w:rPr>
        <w:t> </w:t>
      </w:r>
      <w:r>
        <w:rPr>
          <w:w w:val="105"/>
          <w:sz w:val="18"/>
        </w:rPr>
        <w:t>eds</w:t>
      </w:r>
      <w:r>
        <w:rPr>
          <w:spacing w:val="10"/>
          <w:w w:val="105"/>
          <w:sz w:val="18"/>
        </w:rPr>
        <w:t> </w:t>
      </w:r>
      <w:r>
        <w:rPr>
          <w:spacing w:val="-5"/>
          <w:w w:val="105"/>
          <w:sz w:val="18"/>
        </w:rPr>
        <w:t>the</w:t>
      </w:r>
      <w:r>
        <w:rPr>
          <w:sz w:val="18"/>
        </w:rPr>
        <w:tab/>
      </w:r>
      <w:r>
        <w:rPr>
          <w:color w:val="151515"/>
          <w:w w:val="110"/>
          <w:sz w:val="18"/>
        </w:rPr>
        <w:t>supply</w:t>
      </w:r>
      <w:r>
        <w:rPr>
          <w:color w:val="151515"/>
          <w:spacing w:val="67"/>
          <w:w w:val="110"/>
          <w:sz w:val="18"/>
        </w:rPr>
        <w:t> </w:t>
      </w:r>
      <w:r>
        <w:rPr>
          <w:color w:val="1C1C1C"/>
          <w:w w:val="110"/>
          <w:sz w:val="18"/>
        </w:rPr>
        <w:t>the</w:t>
      </w:r>
      <w:r>
        <w:rPr>
          <w:color w:val="1C1C1C"/>
          <w:spacing w:val="37"/>
          <w:w w:val="110"/>
          <w:sz w:val="18"/>
        </w:rPr>
        <w:t> </w:t>
      </w:r>
      <w:r>
        <w:rPr>
          <w:w w:val="110"/>
          <w:sz w:val="18"/>
        </w:rPr>
        <w:t>nana</w:t>
      </w:r>
      <w:r>
        <w:rPr>
          <w:spacing w:val="35"/>
          <w:w w:val="110"/>
          <w:sz w:val="18"/>
        </w:rPr>
        <w:t> </w:t>
      </w:r>
      <w:r>
        <w:rPr>
          <w:w w:val="110"/>
          <w:sz w:val="18"/>
        </w:rPr>
        <w:t>nanno</w:t>
      </w:r>
      <w:r>
        <w:rPr>
          <w:spacing w:val="23"/>
          <w:w w:val="110"/>
          <w:sz w:val="18"/>
        </w:rPr>
        <w:t>  </w:t>
      </w:r>
      <w:r>
        <w:rPr>
          <w:spacing w:val="-5"/>
          <w:w w:val="110"/>
          <w:sz w:val="18"/>
        </w:rPr>
        <w:t>go</w:t>
      </w:r>
      <w:r>
        <w:rPr>
          <w:sz w:val="18"/>
        </w:rPr>
        <w:tab/>
      </w:r>
      <w:r>
        <w:rPr>
          <w:w w:val="105"/>
          <w:sz w:val="18"/>
        </w:rPr>
        <w:t>To</w:t>
      </w:r>
      <w:r>
        <w:rPr>
          <w:spacing w:val="15"/>
          <w:w w:val="110"/>
          <w:sz w:val="18"/>
        </w:rPr>
        <w:t> </w:t>
      </w:r>
      <w:r>
        <w:rPr>
          <w:color w:val="151515"/>
          <w:w w:val="110"/>
          <w:sz w:val="18"/>
        </w:rPr>
        <w:t>supply</w:t>
      </w:r>
      <w:r>
        <w:rPr>
          <w:color w:val="151515"/>
          <w:spacing w:val="27"/>
          <w:w w:val="110"/>
          <w:sz w:val="18"/>
        </w:rPr>
        <w:t> </w:t>
      </w:r>
      <w:r>
        <w:rPr>
          <w:color w:val="0F0F0F"/>
          <w:w w:val="110"/>
          <w:sz w:val="18"/>
        </w:rPr>
        <w:t>the</w:t>
      </w:r>
      <w:r>
        <w:rPr>
          <w:color w:val="0F0F0F"/>
          <w:spacing w:val="-7"/>
          <w:w w:val="110"/>
          <w:sz w:val="18"/>
        </w:rPr>
        <w:t> </w:t>
      </w:r>
      <w:r>
        <w:rPr>
          <w:color w:val="1D1D1D"/>
          <w:w w:val="110"/>
          <w:sz w:val="18"/>
        </w:rPr>
        <w:t>op'tic</w:t>
      </w:r>
      <w:r>
        <w:rPr>
          <w:color w:val="1D1D1D"/>
          <w:spacing w:val="17"/>
          <w:w w:val="110"/>
          <w:sz w:val="18"/>
        </w:rPr>
        <w:t> </w:t>
      </w:r>
      <w:r>
        <w:rPr>
          <w:spacing w:val="-4"/>
          <w:w w:val="110"/>
          <w:sz w:val="18"/>
        </w:rPr>
        <w:t>news</w:t>
      </w:r>
    </w:p>
    <w:p>
      <w:pPr>
        <w:pStyle w:val="BodyText"/>
        <w:spacing w:before="166"/>
        <w:rPr>
          <w:sz w:val="18"/>
        </w:rPr>
      </w:pPr>
    </w:p>
    <w:p>
      <w:pPr>
        <w:spacing w:before="0"/>
        <w:ind w:left="143" w:right="0" w:firstLine="0"/>
        <w:jc w:val="left"/>
        <w:rPr>
          <w:sz w:val="18"/>
        </w:rPr>
      </w:pPr>
      <w:r>
        <w:rPr>
          <w:color w:val="0E0E0E"/>
          <w:w w:val="115"/>
          <w:sz w:val="18"/>
        </w:rPr>
        <w:t>C</w:t>
      </w:r>
      <w:r>
        <w:rPr>
          <w:color w:val="181818"/>
          <w:w w:val="115"/>
          <w:sz w:val="18"/>
        </w:rPr>
        <w:t>.</w:t>
      </w:r>
      <w:r>
        <w:rPr>
          <w:color w:val="181818"/>
          <w:spacing w:val="-15"/>
          <w:w w:val="115"/>
          <w:sz w:val="18"/>
        </w:rPr>
        <w:t> </w:t>
      </w:r>
      <w:r>
        <w:rPr>
          <w:color w:val="383838"/>
          <w:w w:val="115"/>
          <w:sz w:val="18"/>
        </w:rPr>
        <w:t>R</w:t>
      </w:r>
      <w:r>
        <w:rPr>
          <w:w w:val="115"/>
          <w:sz w:val="18"/>
        </w:rPr>
        <w:t>egener#\ng</w:t>
      </w:r>
      <w:r>
        <w:rPr>
          <w:spacing w:val="8"/>
          <w:w w:val="115"/>
          <w:sz w:val="18"/>
        </w:rPr>
        <w:t> </w:t>
      </w:r>
      <w:r>
        <w:rPr>
          <w:color w:val="1A1A1A"/>
          <w:w w:val="115"/>
          <w:sz w:val="18"/>
        </w:rPr>
        <w:t>optic</w:t>
      </w:r>
      <w:r>
        <w:rPr>
          <w:color w:val="1A1A1A"/>
          <w:spacing w:val="7"/>
          <w:w w:val="115"/>
          <w:sz w:val="18"/>
        </w:rPr>
        <w:t> </w:t>
      </w:r>
      <w:r>
        <w:rPr>
          <w:w w:val="115"/>
          <w:sz w:val="18"/>
        </w:rPr>
        <w:t>news</w:t>
      </w:r>
      <w:r>
        <w:rPr>
          <w:spacing w:val="-7"/>
          <w:w w:val="115"/>
          <w:sz w:val="18"/>
        </w:rPr>
        <w:t> </w:t>
      </w:r>
      <w:r>
        <w:rPr>
          <w:color w:val="383838"/>
          <w:w w:val="115"/>
          <w:sz w:val="18"/>
        </w:rPr>
        <w:t>fi</w:t>
      </w:r>
      <w:r>
        <w:rPr>
          <w:color w:val="383838"/>
          <w:spacing w:val="-38"/>
          <w:w w:val="115"/>
          <w:sz w:val="18"/>
        </w:rPr>
        <w:t> </w:t>
      </w:r>
      <w:r>
        <w:rPr>
          <w:w w:val="115"/>
          <w:sz w:val="18"/>
        </w:rPr>
        <w:t>bers</w:t>
      </w:r>
      <w:r>
        <w:rPr>
          <w:spacing w:val="4"/>
          <w:w w:val="115"/>
          <w:sz w:val="18"/>
        </w:rPr>
        <w:t> </w:t>
      </w:r>
      <w:r>
        <w:rPr>
          <w:w w:val="115"/>
          <w:sz w:val="18"/>
        </w:rPr>
        <w:t>c.annex</w:t>
      </w:r>
      <w:r>
        <w:rPr>
          <w:spacing w:val="17"/>
          <w:w w:val="115"/>
          <w:sz w:val="18"/>
        </w:rPr>
        <w:t> </w:t>
      </w:r>
      <w:r>
        <w:rPr>
          <w:color w:val="151515"/>
          <w:w w:val="115"/>
          <w:sz w:val="18"/>
        </w:rPr>
        <w:t>cross</w:t>
      </w:r>
      <w:r>
        <w:rPr>
          <w:color w:val="151515"/>
          <w:spacing w:val="-8"/>
          <w:w w:val="115"/>
          <w:sz w:val="18"/>
        </w:rPr>
        <w:t> </w:t>
      </w:r>
      <w:r>
        <w:rPr>
          <w:w w:val="115"/>
          <w:sz w:val="18"/>
        </w:rPr>
        <w:t>The</w:t>
      </w:r>
      <w:r>
        <w:rPr>
          <w:spacing w:val="-12"/>
          <w:w w:val="115"/>
          <w:sz w:val="18"/>
        </w:rPr>
        <w:t> </w:t>
      </w:r>
      <w:r>
        <w:rPr>
          <w:color w:val="181818"/>
          <w:w w:val="115"/>
          <w:sz w:val="18"/>
        </w:rPr>
        <w:t>optic</w:t>
      </w:r>
      <w:r>
        <w:rPr>
          <w:color w:val="181818"/>
          <w:spacing w:val="-6"/>
          <w:w w:val="115"/>
          <w:sz w:val="18"/>
        </w:rPr>
        <w:t> </w:t>
      </w:r>
      <w:r>
        <w:rPr>
          <w:color w:val="1C1C1C"/>
          <w:spacing w:val="-2"/>
          <w:w w:val="115"/>
          <w:sz w:val="18"/>
        </w:rPr>
        <w:t>chiasm</w:t>
      </w:r>
    </w:p>
    <w:p>
      <w:pPr>
        <w:pStyle w:val="BodyText"/>
        <w:spacing w:before="166"/>
        <w:rPr>
          <w:sz w:val="18"/>
        </w:rPr>
      </w:pPr>
    </w:p>
    <w:p>
      <w:pPr>
        <w:spacing w:before="0"/>
        <w:ind w:left="158" w:right="0" w:firstLine="0"/>
        <w:jc w:val="left"/>
        <w:rPr>
          <w:sz w:val="18"/>
        </w:rPr>
      </w:pPr>
      <w:r>
        <w:rPr>
          <w:color w:val="181818"/>
          <w:w w:val="110"/>
          <w:sz w:val="18"/>
        </w:rPr>
        <w:t>D. </w:t>
      </w:r>
      <w:r>
        <w:rPr>
          <w:w w:val="110"/>
          <w:sz w:val="18"/>
        </w:rPr>
        <w:t>Rm\naT</w:t>
      </w:r>
      <w:r>
        <w:rPr>
          <w:spacing w:val="37"/>
          <w:w w:val="110"/>
          <w:sz w:val="18"/>
        </w:rPr>
        <w:t> </w:t>
      </w:r>
      <w:r>
        <w:rPr>
          <w:w w:val="110"/>
          <w:sz w:val="18"/>
        </w:rPr>
        <w:t>ganglion</w:t>
      </w:r>
      <w:r>
        <w:rPr>
          <w:spacing w:val="15"/>
          <w:w w:val="110"/>
          <w:sz w:val="18"/>
        </w:rPr>
        <w:t> </w:t>
      </w:r>
      <w:r>
        <w:rPr>
          <w:w w:val="110"/>
          <w:sz w:val="18"/>
        </w:rPr>
        <w:t>neurons</w:t>
      </w:r>
      <w:r>
        <w:rPr>
          <w:spacing w:val="29"/>
          <w:w w:val="110"/>
          <w:sz w:val="18"/>
        </w:rPr>
        <w:t> </w:t>
      </w:r>
      <w:r>
        <w:rPr>
          <w:color w:val="131313"/>
          <w:w w:val="110"/>
          <w:sz w:val="18"/>
        </w:rPr>
        <w:t>ara</w:t>
      </w:r>
      <w:r>
        <w:rPr>
          <w:color w:val="131313"/>
          <w:spacing w:val="26"/>
          <w:w w:val="110"/>
          <w:sz w:val="18"/>
        </w:rPr>
        <w:t> </w:t>
      </w:r>
      <w:r>
        <w:rPr>
          <w:w w:val="110"/>
          <w:sz w:val="18"/>
        </w:rPr>
        <w:t>formed</w:t>
      </w:r>
      <w:r>
        <w:rPr>
          <w:spacing w:val="16"/>
          <w:w w:val="110"/>
          <w:sz w:val="18"/>
        </w:rPr>
        <w:t> </w:t>
      </w:r>
      <w:r>
        <w:rPr>
          <w:w w:val="110"/>
          <w:sz w:val="18"/>
        </w:rPr>
        <w:t>by</w:t>
      </w:r>
      <w:r>
        <w:rPr>
          <w:spacing w:val="11"/>
          <w:w w:val="110"/>
          <w:sz w:val="18"/>
        </w:rPr>
        <w:t> </w:t>
      </w:r>
      <w:r>
        <w:rPr>
          <w:w w:val="110"/>
          <w:sz w:val="18"/>
        </w:rPr>
        <w:t>neural</w:t>
      </w:r>
      <w:r>
        <w:rPr>
          <w:spacing w:val="15"/>
          <w:w w:val="110"/>
          <w:sz w:val="18"/>
        </w:rPr>
        <w:t> </w:t>
      </w:r>
      <w:r>
        <w:rPr>
          <w:color w:val="0F0F0F"/>
          <w:w w:val="110"/>
          <w:sz w:val="18"/>
        </w:rPr>
        <w:t>crest</w:t>
      </w:r>
      <w:r>
        <w:rPr>
          <w:color w:val="0F0F0F"/>
          <w:spacing w:val="10"/>
          <w:w w:val="110"/>
          <w:sz w:val="18"/>
        </w:rPr>
        <w:t> </w:t>
      </w:r>
      <w:r>
        <w:rPr>
          <w:color w:val="151515"/>
          <w:spacing w:val="-2"/>
          <w:w w:val="110"/>
          <w:sz w:val="18"/>
        </w:rPr>
        <w:t>cells</w:t>
      </w:r>
    </w:p>
    <w:p>
      <w:pPr>
        <w:pStyle w:val="BodyText"/>
        <w:spacing w:before="146"/>
        <w:rPr>
          <w:sz w:val="18"/>
        </w:rPr>
      </w:pPr>
    </w:p>
    <w:p>
      <w:pPr>
        <w:spacing w:before="0"/>
        <w:ind w:left="158" w:right="0" w:firstLine="0"/>
        <w:jc w:val="left"/>
        <w:rPr>
          <w:sz w:val="18"/>
        </w:rPr>
      </w:pPr>
      <w:r>
        <w:rPr>
          <w:w w:val="110"/>
          <w:sz w:val="18"/>
        </w:rPr>
        <w:t>E.</w:t>
      </w:r>
      <w:r>
        <w:rPr>
          <w:spacing w:val="-9"/>
          <w:w w:val="110"/>
          <w:sz w:val="18"/>
        </w:rPr>
        <w:t> </w:t>
      </w:r>
      <w:r>
        <w:rPr>
          <w:w w:val="110"/>
          <w:sz w:val="18"/>
        </w:rPr>
        <w:t>RM\naT</w:t>
      </w:r>
      <w:r>
        <w:rPr>
          <w:spacing w:val="21"/>
          <w:w w:val="110"/>
          <w:sz w:val="18"/>
        </w:rPr>
        <w:t> </w:t>
      </w:r>
      <w:r>
        <w:rPr>
          <w:w w:val="110"/>
          <w:sz w:val="18"/>
        </w:rPr>
        <w:t>phs</w:t>
      </w:r>
      <w:r>
        <w:rPr>
          <w:spacing w:val="63"/>
          <w:w w:val="150"/>
          <w:sz w:val="18"/>
        </w:rPr>
        <w:t> </w:t>
      </w:r>
      <w:r>
        <w:rPr>
          <w:color w:val="111111"/>
          <w:w w:val="110"/>
          <w:sz w:val="18"/>
        </w:rPr>
        <w:t>or</w:t>
      </w:r>
      <w:r>
        <w:rPr>
          <w:color w:val="111111"/>
          <w:spacing w:val="-37"/>
          <w:w w:val="110"/>
          <w:sz w:val="18"/>
        </w:rPr>
        <w:t> </w:t>
      </w:r>
      <w:r>
        <w:rPr>
          <w:w w:val="110"/>
          <w:sz w:val="18"/>
        </w:rPr>
        <w:t>eceptozs</w:t>
      </w:r>
      <w:r>
        <w:rPr>
          <w:spacing w:val="19"/>
          <w:w w:val="110"/>
          <w:sz w:val="18"/>
        </w:rPr>
        <w:t> </w:t>
      </w:r>
      <w:r>
        <w:rPr>
          <w:color w:val="0F0F0F"/>
          <w:w w:val="110"/>
          <w:sz w:val="18"/>
        </w:rPr>
        <w:t>are</w:t>
      </w:r>
      <w:r>
        <w:rPr>
          <w:color w:val="0F0F0F"/>
          <w:spacing w:val="6"/>
          <w:w w:val="110"/>
          <w:sz w:val="18"/>
        </w:rPr>
        <w:t> </w:t>
      </w:r>
      <w:r>
        <w:rPr>
          <w:w w:val="110"/>
          <w:sz w:val="18"/>
        </w:rPr>
        <w:t>nonpermiss</w:t>
      </w:r>
      <w:r>
        <w:rPr>
          <w:spacing w:val="-15"/>
          <w:w w:val="110"/>
          <w:sz w:val="18"/>
        </w:rPr>
        <w:t> </w:t>
      </w:r>
      <w:r>
        <w:rPr>
          <w:w w:val="110"/>
          <w:sz w:val="18"/>
        </w:rPr>
        <w:t>ice</w:t>
      </w:r>
      <w:r>
        <w:rPr>
          <w:spacing w:val="-4"/>
          <w:w w:val="110"/>
          <w:sz w:val="18"/>
        </w:rPr>
        <w:t> </w:t>
      </w:r>
      <w:r>
        <w:rPr>
          <w:color w:val="111111"/>
          <w:w w:val="110"/>
          <w:sz w:val="18"/>
        </w:rPr>
        <w:t>for</w:t>
      </w:r>
      <w:r>
        <w:rPr>
          <w:color w:val="111111"/>
          <w:spacing w:val="22"/>
          <w:w w:val="110"/>
          <w:sz w:val="18"/>
        </w:rPr>
        <w:t> </w:t>
      </w:r>
      <w:r>
        <w:rPr>
          <w:color w:val="1D1D1D"/>
          <w:w w:val="110"/>
          <w:sz w:val="18"/>
        </w:rPr>
        <w:t>op'tic</w:t>
      </w:r>
      <w:r>
        <w:rPr>
          <w:color w:val="1D1D1D"/>
          <w:spacing w:val="17"/>
          <w:w w:val="110"/>
          <w:sz w:val="18"/>
        </w:rPr>
        <w:t> </w:t>
      </w:r>
      <w:r>
        <w:rPr>
          <w:color w:val="0F0F0F"/>
          <w:w w:val="110"/>
          <w:sz w:val="18"/>
        </w:rPr>
        <w:t>rarve</w:t>
      </w:r>
      <w:r>
        <w:rPr>
          <w:color w:val="0F0F0F"/>
          <w:spacing w:val="5"/>
          <w:w w:val="110"/>
          <w:sz w:val="18"/>
        </w:rPr>
        <w:t> </w:t>
      </w:r>
      <w:r>
        <w:rPr>
          <w:spacing w:val="-2"/>
          <w:w w:val="110"/>
          <w:sz w:val="18"/>
        </w:rPr>
        <w:t>regener#\on</w:t>
      </w:r>
    </w:p>
    <w:p>
      <w:pPr>
        <w:pStyle w:val="BodyText"/>
        <w:rPr>
          <w:sz w:val="18"/>
        </w:rPr>
      </w:pPr>
    </w:p>
    <w:p>
      <w:pPr>
        <w:pStyle w:val="BodyText"/>
        <w:spacing w:before="205"/>
        <w:rPr>
          <w:sz w:val="18"/>
        </w:rPr>
      </w:pPr>
    </w:p>
    <w:p>
      <w:pPr>
        <w:spacing w:before="0"/>
        <w:ind w:left="146" w:right="0" w:firstLine="0"/>
        <w:jc w:val="both"/>
        <w:rPr>
          <w:sz w:val="28"/>
        </w:rPr>
      </w:pPr>
      <w:r>
        <w:rPr>
          <w:color w:val="111111"/>
          <w:w w:val="90"/>
          <w:sz w:val="28"/>
        </w:rPr>
        <w:t>The</w:t>
      </w:r>
      <w:r>
        <w:rPr>
          <w:color w:val="111111"/>
          <w:spacing w:val="11"/>
          <w:sz w:val="28"/>
        </w:rPr>
        <w:t> </w:t>
      </w:r>
      <w:r>
        <w:rPr>
          <w:w w:val="90"/>
          <w:sz w:val="28"/>
        </w:rPr>
        <w:t>Correct</w:t>
      </w:r>
      <w:r>
        <w:rPr>
          <w:spacing w:val="26"/>
          <w:sz w:val="28"/>
        </w:rPr>
        <w:t> </w:t>
      </w:r>
      <w:r>
        <w:rPr>
          <w:color w:val="131313"/>
          <w:w w:val="90"/>
          <w:sz w:val="28"/>
        </w:rPr>
        <w:t>Answer</w:t>
      </w:r>
      <w:r>
        <w:rPr>
          <w:color w:val="131313"/>
          <w:spacing w:val="28"/>
          <w:sz w:val="28"/>
        </w:rPr>
        <w:t> </w:t>
      </w:r>
      <w:r>
        <w:rPr>
          <w:color w:val="313131"/>
          <w:w w:val="90"/>
          <w:sz w:val="28"/>
        </w:rPr>
        <w:t>is</w:t>
      </w:r>
      <w:r>
        <w:rPr>
          <w:color w:val="313131"/>
          <w:spacing w:val="-1"/>
          <w:sz w:val="28"/>
        </w:rPr>
        <w:t> </w:t>
      </w:r>
      <w:r>
        <w:rPr>
          <w:color w:val="4B4B4B"/>
          <w:w w:val="90"/>
          <w:sz w:val="28"/>
        </w:rPr>
        <w:t>.</w:t>
      </w:r>
      <w:r>
        <w:rPr>
          <w:color w:val="4B4B4B"/>
          <w:spacing w:val="12"/>
          <w:sz w:val="28"/>
        </w:rPr>
        <w:t> </w:t>
      </w:r>
      <w:r>
        <w:rPr>
          <w:w w:val="90"/>
          <w:sz w:val="28"/>
        </w:rPr>
        <w:t>A.</w:t>
      </w:r>
      <w:r>
        <w:rPr>
          <w:spacing w:val="-6"/>
          <w:w w:val="90"/>
          <w:sz w:val="28"/>
        </w:rPr>
        <w:t> </w:t>
      </w:r>
      <w:r>
        <w:rPr>
          <w:w w:val="90"/>
          <w:sz w:val="28"/>
        </w:rPr>
        <w:t>Axons</w:t>
      </w:r>
      <w:r>
        <w:rPr>
          <w:spacing w:val="20"/>
          <w:sz w:val="28"/>
        </w:rPr>
        <w:t> </w:t>
      </w:r>
      <w:r>
        <w:rPr>
          <w:color w:val="0C0C0C"/>
          <w:w w:val="90"/>
          <w:sz w:val="28"/>
        </w:rPr>
        <w:t>of</w:t>
      </w:r>
      <w:r>
        <w:rPr>
          <w:color w:val="0C0C0C"/>
          <w:spacing w:val="17"/>
          <w:sz w:val="28"/>
        </w:rPr>
        <w:t> </w:t>
      </w:r>
      <w:r>
        <w:rPr>
          <w:w w:val="90"/>
          <w:sz w:val="28"/>
        </w:rPr>
        <w:t>the</w:t>
      </w:r>
      <w:r>
        <w:rPr>
          <w:spacing w:val="-8"/>
          <w:sz w:val="28"/>
        </w:rPr>
        <w:t> </w:t>
      </w:r>
      <w:r>
        <w:rPr>
          <w:w w:val="90"/>
          <w:sz w:val="28"/>
        </w:rPr>
        <w:t>optic</w:t>
      </w:r>
      <w:r>
        <w:rPr>
          <w:spacing w:val="-1"/>
          <w:sz w:val="28"/>
        </w:rPr>
        <w:t> </w:t>
      </w:r>
      <w:r>
        <w:rPr>
          <w:w w:val="90"/>
          <w:sz w:val="28"/>
        </w:rPr>
        <w:t>nerve</w:t>
      </w:r>
      <w:r>
        <w:rPr>
          <w:spacing w:val="18"/>
          <w:sz w:val="28"/>
        </w:rPr>
        <w:t> </w:t>
      </w:r>
      <w:r>
        <w:rPr>
          <w:w w:val="90"/>
          <w:sz w:val="28"/>
        </w:rPr>
        <w:t>are</w:t>
      </w:r>
      <w:r>
        <w:rPr>
          <w:spacing w:val="7"/>
          <w:sz w:val="28"/>
        </w:rPr>
        <w:t> </w:t>
      </w:r>
      <w:r>
        <w:rPr>
          <w:w w:val="90"/>
          <w:sz w:val="28"/>
        </w:rPr>
        <w:t>myellnated</w:t>
      </w:r>
      <w:r>
        <w:rPr>
          <w:spacing w:val="-2"/>
          <w:w w:val="90"/>
          <w:sz w:val="28"/>
        </w:rPr>
        <w:t> </w:t>
      </w:r>
      <w:r>
        <w:rPr>
          <w:w w:val="90"/>
          <w:sz w:val="28"/>
        </w:rPr>
        <w:t>by</w:t>
      </w:r>
      <w:r>
        <w:rPr>
          <w:spacing w:val="22"/>
          <w:sz w:val="28"/>
        </w:rPr>
        <w:t> </w:t>
      </w:r>
      <w:r>
        <w:rPr>
          <w:spacing w:val="-2"/>
          <w:w w:val="90"/>
          <w:sz w:val="28"/>
        </w:rPr>
        <w:t>ollgodendrocytes</w:t>
      </w:r>
    </w:p>
    <w:p>
      <w:pPr>
        <w:pStyle w:val="BodyText"/>
        <w:spacing w:line="194" w:lineRule="auto" w:before="273"/>
        <w:ind w:left="141" w:right="1035" w:firstLine="11"/>
        <w:jc w:val="both"/>
      </w:pPr>
      <w:r>
        <w:rPr>
          <w:color w:val="131313"/>
          <w:w w:val="80"/>
        </w:rPr>
        <w:t>Axons</w:t>
      </w:r>
      <w:r>
        <w:rPr>
          <w:color w:val="131313"/>
        </w:rPr>
        <w:t> </w:t>
      </w:r>
      <w:r>
        <w:rPr>
          <w:color w:val="313131"/>
          <w:w w:val="80"/>
        </w:rPr>
        <w:t>in </w:t>
      </w:r>
      <w:r>
        <w:rPr>
          <w:color w:val="111111"/>
          <w:w w:val="80"/>
        </w:rPr>
        <w:t>the </w:t>
      </w:r>
      <w:r>
        <w:rPr>
          <w:color w:val="161616"/>
          <w:w w:val="80"/>
        </w:rPr>
        <w:t>optic </w:t>
      </w:r>
      <w:r>
        <w:rPr>
          <w:color w:val="111111"/>
          <w:w w:val="80"/>
        </w:rPr>
        <w:t>nerve </w:t>
      </w:r>
      <w:r>
        <w:rPr>
          <w:w w:val="80"/>
        </w:rPr>
        <w:t>are myelinated</w:t>
      </w:r>
      <w:r>
        <w:rPr/>
        <w:t> </w:t>
      </w:r>
      <w:r>
        <w:rPr>
          <w:color w:val="131313"/>
          <w:w w:val="80"/>
        </w:rPr>
        <w:t>by</w:t>
      </w:r>
      <w:r>
        <w:rPr>
          <w:color w:val="131313"/>
        </w:rPr>
        <w:t> </w:t>
      </w:r>
      <w:r>
        <w:rPr>
          <w:w w:val="80"/>
        </w:rPr>
        <w:t>oligodendrocytes. </w:t>
      </w:r>
      <w:r>
        <w:rPr>
          <w:color w:val="181818"/>
          <w:w w:val="80"/>
        </w:rPr>
        <w:t>which </w:t>
      </w:r>
      <w:r>
        <w:rPr>
          <w:w w:val="80"/>
        </w:rPr>
        <w:t>do </w:t>
      </w:r>
      <w:r>
        <w:rPr>
          <w:color w:val="131313"/>
          <w:w w:val="80"/>
        </w:rPr>
        <w:t>not</w:t>
      </w:r>
      <w:r>
        <w:rPr>
          <w:color w:val="131313"/>
          <w:spacing w:val="-3"/>
          <w:w w:val="80"/>
        </w:rPr>
        <w:t> </w:t>
      </w:r>
      <w:r>
        <w:rPr>
          <w:color w:val="0F0F0F"/>
          <w:w w:val="80"/>
        </w:rPr>
        <w:t>support</w:t>
      </w:r>
      <w:r>
        <w:rPr>
          <w:color w:val="0F0F0F"/>
        </w:rPr>
        <w:t> </w:t>
      </w:r>
      <w:r>
        <w:rPr>
          <w:w w:val="80"/>
        </w:rPr>
        <w:t>regeneration</w:t>
      </w:r>
      <w:r>
        <w:rPr/>
        <w:t> </w:t>
      </w:r>
      <w:r>
        <w:rPr>
          <w:color w:val="161616"/>
          <w:w w:val="80"/>
        </w:rPr>
        <w:t>as </w:t>
      </w:r>
      <w:r>
        <w:rPr>
          <w:w w:val="80"/>
        </w:rPr>
        <w:t>effectively</w:t>
      </w:r>
      <w:r>
        <w:rPr>
          <w:spacing w:val="40"/>
        </w:rPr>
        <w:t> </w:t>
      </w:r>
      <w:r>
        <w:rPr>
          <w:color w:val="131313"/>
          <w:w w:val="80"/>
        </w:rPr>
        <w:t>as</w:t>
      </w:r>
      <w:r>
        <w:rPr>
          <w:color w:val="131313"/>
        </w:rPr>
        <w:t> </w:t>
      </w:r>
      <w:r>
        <w:rPr>
          <w:color w:val="131313"/>
          <w:w w:val="80"/>
        </w:rPr>
        <w:t>Schwann</w:t>
      </w:r>
      <w:r>
        <w:rPr>
          <w:color w:val="131313"/>
        </w:rPr>
        <w:t> </w:t>
      </w:r>
      <w:r>
        <w:rPr>
          <w:color w:val="111111"/>
          <w:w w:val="80"/>
        </w:rPr>
        <w:t>cells.</w:t>
      </w:r>
      <w:r>
        <w:rPr>
          <w:color w:val="111111"/>
        </w:rPr>
        <w:t> </w:t>
      </w:r>
      <w:r>
        <w:rPr>
          <w:color w:val="161616"/>
          <w:w w:val="80"/>
        </w:rPr>
        <w:t>which </w:t>
      </w:r>
      <w:r>
        <w:rPr>
          <w:w w:val="80"/>
        </w:rPr>
        <w:t>myelinate</w:t>
      </w:r>
      <w:r>
        <w:rPr/>
        <w:t> </w:t>
      </w:r>
      <w:r>
        <w:rPr>
          <w:w w:val="80"/>
        </w:rPr>
        <w:t>peripheral</w:t>
      </w:r>
      <w:r>
        <w:rPr/>
        <w:t> </w:t>
      </w:r>
      <w:r>
        <w:rPr>
          <w:color w:val="111111"/>
          <w:w w:val="80"/>
        </w:rPr>
        <w:t>nerves</w:t>
      </w:r>
      <w:r>
        <w:rPr>
          <w:color w:val="111111"/>
          <w:spacing w:val="36"/>
        </w:rPr>
        <w:t> </w:t>
      </w:r>
      <w:r>
        <w:rPr>
          <w:color w:val="111111"/>
          <w:w w:val="80"/>
        </w:rPr>
        <w:t>such </w:t>
      </w:r>
      <w:r>
        <w:rPr>
          <w:color w:val="161616"/>
          <w:w w:val="80"/>
        </w:rPr>
        <w:t>as</w:t>
      </w:r>
      <w:r>
        <w:rPr>
          <w:color w:val="161616"/>
        </w:rPr>
        <w:t> </w:t>
      </w:r>
      <w:r>
        <w:rPr>
          <w:color w:val="111111"/>
          <w:w w:val="80"/>
        </w:rPr>
        <w:t>the </w:t>
      </w:r>
      <w:r>
        <w:rPr>
          <w:color w:val="131313"/>
          <w:w w:val="80"/>
        </w:rPr>
        <w:t>lacial </w:t>
      </w:r>
      <w:r>
        <w:rPr>
          <w:color w:val="111111"/>
          <w:w w:val="80"/>
        </w:rPr>
        <w:t>nerve.</w:t>
      </w:r>
    </w:p>
    <w:p>
      <w:pPr>
        <w:pStyle w:val="BodyText"/>
      </w:pPr>
    </w:p>
    <w:p>
      <w:pPr>
        <w:pStyle w:val="BodyText"/>
        <w:spacing w:before="256"/>
      </w:pPr>
    </w:p>
    <w:p>
      <w:pPr>
        <w:tabs>
          <w:tab w:pos="1093" w:val="left" w:leader="none"/>
        </w:tabs>
        <w:spacing w:line="240" w:lineRule="auto" w:before="0"/>
        <w:ind w:left="142" w:right="241" w:hanging="1"/>
        <w:jc w:val="left"/>
        <w:rPr>
          <w:sz w:val="28"/>
        </w:rPr>
      </w:pPr>
      <w:r>
        <w:rPr>
          <w:spacing w:val="-4"/>
          <w:w w:val="105"/>
          <w:sz w:val="28"/>
        </w:rPr>
        <w:t>191</w:t>
      </w:r>
      <w:r>
        <w:rPr>
          <w:sz w:val="28"/>
        </w:rPr>
        <w:tab/>
      </w:r>
      <w:r>
        <w:rPr>
          <w:w w:val="105"/>
          <w:sz w:val="28"/>
        </w:rPr>
        <w:t>A</w:t>
      </w:r>
      <w:r>
        <w:rPr>
          <w:spacing w:val="-16"/>
          <w:w w:val="105"/>
          <w:sz w:val="28"/>
        </w:rPr>
        <w:t> </w:t>
      </w:r>
      <w:r>
        <w:rPr>
          <w:w w:val="105"/>
          <w:sz w:val="28"/>
        </w:rPr>
        <w:t>16-year-old </w:t>
      </w:r>
      <w:r>
        <w:rPr>
          <w:b/>
          <w:w w:val="105"/>
          <w:sz w:val="28"/>
        </w:rPr>
        <w:t>boy</w:t>
      </w:r>
      <w:r>
        <w:rPr>
          <w:b/>
          <w:spacing w:val="-3"/>
          <w:w w:val="105"/>
          <w:sz w:val="28"/>
        </w:rPr>
        <w:t> </w:t>
      </w:r>
      <w:r>
        <w:rPr>
          <w:b/>
          <w:w w:val="105"/>
          <w:sz w:val="28"/>
        </w:rPr>
        <w:t>is</w:t>
      </w:r>
      <w:r>
        <w:rPr>
          <w:b/>
          <w:spacing w:val="-16"/>
          <w:w w:val="105"/>
          <w:sz w:val="28"/>
        </w:rPr>
        <w:t> </w:t>
      </w:r>
      <w:r>
        <w:rPr>
          <w:b/>
          <w:w w:val="105"/>
          <w:sz w:val="28"/>
        </w:rPr>
        <w:t>brought </w:t>
      </w:r>
      <w:r>
        <w:rPr>
          <w:w w:val="105"/>
          <w:sz w:val="28"/>
        </w:rPr>
        <w:t>to the</w:t>
      </w:r>
      <w:r>
        <w:rPr>
          <w:spacing w:val="-14"/>
          <w:w w:val="105"/>
          <w:sz w:val="28"/>
        </w:rPr>
        <w:t> </w:t>
      </w:r>
      <w:r>
        <w:rPr>
          <w:w w:val="105"/>
          <w:sz w:val="28"/>
        </w:rPr>
        <w:t>physician</w:t>
      </w:r>
      <w:r>
        <w:rPr>
          <w:spacing w:val="-7"/>
          <w:w w:val="105"/>
          <w:sz w:val="28"/>
        </w:rPr>
        <w:t> </w:t>
      </w:r>
      <w:r>
        <w:rPr>
          <w:w w:val="105"/>
          <w:sz w:val="28"/>
        </w:rPr>
        <w:t>because of</w:t>
      </w:r>
      <w:r>
        <w:rPr>
          <w:spacing w:val="-6"/>
          <w:w w:val="105"/>
          <w:sz w:val="28"/>
        </w:rPr>
        <w:t> </w:t>
      </w:r>
      <w:r>
        <w:rPr>
          <w:w w:val="105"/>
          <w:sz w:val="28"/>
        </w:rPr>
        <w:t>a</w:t>
      </w:r>
      <w:r>
        <w:rPr>
          <w:spacing w:val="-11"/>
          <w:w w:val="105"/>
          <w:sz w:val="28"/>
        </w:rPr>
        <w:t> </w:t>
      </w:r>
      <w:r>
        <w:rPr>
          <w:w w:val="105"/>
          <w:sz w:val="28"/>
        </w:rPr>
        <w:t>3-day history of difficulty walking because</w:t>
      </w:r>
      <w:r>
        <w:rPr>
          <w:spacing w:val="40"/>
          <w:w w:val="105"/>
          <w:sz w:val="28"/>
        </w:rPr>
        <w:t> </w:t>
      </w:r>
      <w:r>
        <w:rPr>
          <w:w w:val="105"/>
          <w:sz w:val="28"/>
        </w:rPr>
        <w:t>his right foot drops when he lifts it.</w:t>
      </w:r>
      <w:r>
        <w:rPr>
          <w:spacing w:val="-9"/>
          <w:w w:val="105"/>
          <w:sz w:val="28"/>
        </w:rPr>
        <w:t> </w:t>
      </w:r>
      <w:r>
        <w:rPr>
          <w:w w:val="105"/>
          <w:sz w:val="28"/>
        </w:rPr>
        <w:t>He is</w:t>
      </w:r>
      <w:r>
        <w:rPr>
          <w:spacing w:val="38"/>
          <w:w w:val="105"/>
          <w:sz w:val="28"/>
        </w:rPr>
        <w:t> </w:t>
      </w:r>
      <w:r>
        <w:rPr>
          <w:w w:val="105"/>
          <w:sz w:val="28"/>
        </w:rPr>
        <w:t>a</w:t>
      </w:r>
      <w:r>
        <w:rPr>
          <w:spacing w:val="-1"/>
          <w:w w:val="105"/>
          <w:sz w:val="28"/>
        </w:rPr>
        <w:t> </w:t>
      </w:r>
      <w:r>
        <w:rPr>
          <w:w w:val="105"/>
          <w:sz w:val="28"/>
        </w:rPr>
        <w:t>member of a wrestling team at his high school. Physical examination</w:t>
      </w:r>
      <w:r>
        <w:rPr>
          <w:spacing w:val="33"/>
          <w:w w:val="105"/>
          <w:sz w:val="28"/>
        </w:rPr>
        <w:t> </w:t>
      </w:r>
      <w:r>
        <w:rPr>
          <w:w w:val="105"/>
          <w:sz w:val="28"/>
        </w:rPr>
        <w:t>shows weakness</w:t>
      </w:r>
      <w:r>
        <w:rPr>
          <w:spacing w:val="40"/>
          <w:w w:val="105"/>
          <w:sz w:val="28"/>
        </w:rPr>
        <w:t> </w:t>
      </w:r>
      <w:r>
        <w:rPr>
          <w:w w:val="105"/>
          <w:sz w:val="28"/>
        </w:rPr>
        <w:t>of the right ankle dorsiflexor rriu9cles. The right</w:t>
      </w:r>
      <w:r>
        <w:rPr>
          <w:spacing w:val="-1"/>
          <w:w w:val="105"/>
          <w:sz w:val="28"/>
        </w:rPr>
        <w:t> </w:t>
      </w:r>
      <w:r>
        <w:rPr>
          <w:w w:val="105"/>
          <w:sz w:val="28"/>
        </w:rPr>
        <w:t>ankle evertor muscles have full</w:t>
      </w:r>
      <w:r>
        <w:rPr>
          <w:spacing w:val="-11"/>
          <w:w w:val="105"/>
          <w:sz w:val="28"/>
        </w:rPr>
        <w:t> </w:t>
      </w:r>
      <w:r>
        <w:rPr>
          <w:w w:val="105"/>
          <w:sz w:val="28"/>
        </w:rPr>
        <w:t>power.</w:t>
      </w:r>
      <w:r>
        <w:rPr>
          <w:spacing w:val="-1"/>
          <w:w w:val="105"/>
          <w:sz w:val="28"/>
        </w:rPr>
        <w:t> </w:t>
      </w:r>
      <w:r>
        <w:rPr>
          <w:w w:val="105"/>
          <w:sz w:val="28"/>
        </w:rPr>
        <w:t>Sensation to pinprick is decreased between the</w:t>
      </w:r>
      <w:r>
        <w:rPr>
          <w:spacing w:val="-4"/>
          <w:w w:val="105"/>
          <w:sz w:val="28"/>
        </w:rPr>
        <w:t> </w:t>
      </w:r>
      <w:r>
        <w:rPr>
          <w:w w:val="105"/>
          <w:sz w:val="28"/>
        </w:rPr>
        <w:t>great</w:t>
      </w:r>
      <w:r>
        <w:rPr>
          <w:spacing w:val="-10"/>
          <w:w w:val="105"/>
          <w:sz w:val="28"/>
        </w:rPr>
        <w:t> </w:t>
      </w:r>
      <w:r>
        <w:rPr>
          <w:w w:val="105"/>
          <w:sz w:val="28"/>
        </w:rPr>
        <w:t>and second</w:t>
      </w:r>
      <w:r>
        <w:rPr>
          <w:spacing w:val="-1"/>
          <w:w w:val="105"/>
          <w:sz w:val="28"/>
        </w:rPr>
        <w:t> </w:t>
      </w:r>
      <w:r>
        <w:rPr>
          <w:w w:val="105"/>
          <w:sz w:val="28"/>
        </w:rPr>
        <w:t>toes of the</w:t>
      </w:r>
      <w:r>
        <w:rPr>
          <w:spacing w:val="-13"/>
          <w:w w:val="105"/>
          <w:sz w:val="28"/>
        </w:rPr>
        <w:t> </w:t>
      </w:r>
      <w:r>
        <w:rPr>
          <w:w w:val="105"/>
          <w:sz w:val="28"/>
        </w:rPr>
        <w:t>right</w:t>
      </w:r>
      <w:r>
        <w:rPr>
          <w:spacing w:val="-4"/>
          <w:w w:val="105"/>
          <w:sz w:val="28"/>
        </w:rPr>
        <w:t> </w:t>
      </w:r>
      <w:r>
        <w:rPr>
          <w:w w:val="105"/>
          <w:sz w:val="28"/>
        </w:rPr>
        <w:t>foot. Sensation over the rest</w:t>
      </w:r>
      <w:r>
        <w:rPr>
          <w:spacing w:val="23"/>
          <w:w w:val="105"/>
          <w:sz w:val="28"/>
        </w:rPr>
        <w:t> </w:t>
      </w:r>
      <w:r>
        <w:rPr>
          <w:w w:val="105"/>
          <w:sz w:val="28"/>
        </w:rPr>
        <w:t>of</w:t>
      </w:r>
      <w:r>
        <w:rPr>
          <w:spacing w:val="-5"/>
          <w:w w:val="105"/>
          <w:sz w:val="28"/>
        </w:rPr>
        <w:t> </w:t>
      </w:r>
      <w:r>
        <w:rPr>
          <w:w w:val="105"/>
          <w:sz w:val="28"/>
        </w:rPr>
        <w:t>the</w:t>
      </w:r>
      <w:r>
        <w:rPr>
          <w:spacing w:val="18"/>
          <w:w w:val="105"/>
          <w:sz w:val="28"/>
        </w:rPr>
        <w:t> </w:t>
      </w:r>
      <w:r>
        <w:rPr>
          <w:w w:val="105"/>
          <w:sz w:val="28"/>
        </w:rPr>
        <w:t>foot</w:t>
      </w:r>
      <w:r>
        <w:rPr>
          <w:spacing w:val="18"/>
          <w:w w:val="105"/>
          <w:sz w:val="28"/>
        </w:rPr>
        <w:t> </w:t>
      </w:r>
      <w:r>
        <w:rPr>
          <w:w w:val="105"/>
          <w:sz w:val="28"/>
        </w:rPr>
        <w:t>is</w:t>
      </w:r>
      <w:r>
        <w:rPr>
          <w:spacing w:val="34"/>
          <w:w w:val="105"/>
          <w:sz w:val="28"/>
        </w:rPr>
        <w:t> </w:t>
      </w:r>
      <w:r>
        <w:rPr>
          <w:w w:val="105"/>
          <w:sz w:val="28"/>
        </w:rPr>
        <w:t>normal.</w:t>
      </w:r>
      <w:r>
        <w:rPr>
          <w:spacing w:val="14"/>
          <w:w w:val="105"/>
          <w:sz w:val="28"/>
        </w:rPr>
        <w:t> </w:t>
      </w:r>
      <w:r>
        <w:rPr>
          <w:w w:val="105"/>
          <w:sz w:val="28"/>
        </w:rPr>
        <w:t>Which</w:t>
      </w:r>
      <w:r>
        <w:rPr>
          <w:spacing w:val="35"/>
          <w:w w:val="105"/>
          <w:sz w:val="28"/>
        </w:rPr>
        <w:t> </w:t>
      </w:r>
      <w:r>
        <w:rPr>
          <w:w w:val="105"/>
          <w:sz w:val="28"/>
        </w:rPr>
        <w:t>of</w:t>
      </w:r>
      <w:r>
        <w:rPr>
          <w:spacing w:val="16"/>
          <w:w w:val="105"/>
          <w:sz w:val="28"/>
        </w:rPr>
        <w:t> </w:t>
      </w:r>
      <w:r>
        <w:rPr>
          <w:w w:val="105"/>
          <w:sz w:val="28"/>
        </w:rPr>
        <w:t>the</w:t>
      </w:r>
      <w:r>
        <w:rPr>
          <w:spacing w:val="-4"/>
          <w:w w:val="105"/>
          <w:sz w:val="28"/>
        </w:rPr>
        <w:t> </w:t>
      </w:r>
      <w:r>
        <w:rPr>
          <w:w w:val="105"/>
          <w:sz w:val="28"/>
        </w:rPr>
        <w:t>following nerves</w:t>
      </w:r>
      <w:r>
        <w:rPr>
          <w:spacing w:val="14"/>
          <w:w w:val="105"/>
          <w:sz w:val="28"/>
        </w:rPr>
        <w:t> </w:t>
      </w:r>
      <w:r>
        <w:rPr>
          <w:w w:val="105"/>
          <w:sz w:val="28"/>
        </w:rPr>
        <w:t>is</w:t>
      </w:r>
      <w:r>
        <w:rPr>
          <w:spacing w:val="17"/>
          <w:w w:val="105"/>
          <w:sz w:val="28"/>
        </w:rPr>
        <w:t> </w:t>
      </w:r>
      <w:r>
        <w:rPr>
          <w:w w:val="105"/>
          <w:sz w:val="28"/>
        </w:rPr>
        <w:t>most</w:t>
      </w:r>
      <w:r>
        <w:rPr>
          <w:spacing w:val="20"/>
          <w:w w:val="105"/>
          <w:sz w:val="28"/>
        </w:rPr>
        <w:t> </w:t>
      </w:r>
      <w:r>
        <w:rPr>
          <w:w w:val="105"/>
          <w:sz w:val="28"/>
        </w:rPr>
        <w:t>likely</w:t>
      </w:r>
      <w:r>
        <w:rPr>
          <w:spacing w:val="25"/>
          <w:w w:val="105"/>
          <w:sz w:val="28"/>
        </w:rPr>
        <w:t> </w:t>
      </w:r>
      <w:r>
        <w:rPr>
          <w:w w:val="105"/>
          <w:sz w:val="28"/>
        </w:rPr>
        <w:t>damaged in</w:t>
      </w:r>
      <w:r>
        <w:rPr>
          <w:w w:val="105"/>
          <w:sz w:val="28"/>
        </w:rPr>
        <w:t> this patient?</w:t>
      </w:r>
    </w:p>
    <w:p>
      <w:pPr>
        <w:pStyle w:val="BodyText"/>
        <w:spacing w:before="58"/>
        <w:rPr>
          <w:sz w:val="28"/>
        </w:rPr>
      </w:pPr>
    </w:p>
    <w:p>
      <w:pPr>
        <w:pStyle w:val="ListParagraph"/>
        <w:numPr>
          <w:ilvl w:val="0"/>
          <w:numId w:val="61"/>
        </w:numPr>
        <w:tabs>
          <w:tab w:pos="402" w:val="left" w:leader="none"/>
        </w:tabs>
        <w:spacing w:line="240" w:lineRule="auto" w:before="0" w:after="0"/>
        <w:ind w:left="402" w:right="0" w:hanging="249"/>
        <w:jc w:val="left"/>
        <w:rPr>
          <w:sz w:val="18"/>
        </w:rPr>
      </w:pPr>
      <w:r>
        <w:rPr>
          <w:color w:val="111111"/>
          <w:spacing w:val="-2"/>
          <w:w w:val="110"/>
          <w:sz w:val="18"/>
        </w:rPr>
        <w:t>Common</w:t>
      </w:r>
      <w:r>
        <w:rPr>
          <w:color w:val="111111"/>
          <w:spacing w:val="15"/>
          <w:w w:val="110"/>
          <w:sz w:val="18"/>
        </w:rPr>
        <w:t> </w:t>
      </w:r>
      <w:r>
        <w:rPr>
          <w:color w:val="131313"/>
          <w:spacing w:val="-2"/>
          <w:w w:val="110"/>
          <w:sz w:val="18"/>
        </w:rPr>
        <w:t>fibuTa</w:t>
      </w:r>
      <w:r>
        <w:rPr>
          <w:color w:val="131313"/>
          <w:spacing w:val="-24"/>
          <w:w w:val="110"/>
          <w:sz w:val="18"/>
        </w:rPr>
        <w:t> </w:t>
      </w:r>
      <w:r>
        <w:rPr>
          <w:color w:val="1A1A1A"/>
          <w:spacing w:val="-2"/>
          <w:w w:val="110"/>
          <w:sz w:val="18"/>
        </w:rPr>
        <w:t>r</w:t>
      </w:r>
      <w:r>
        <w:rPr>
          <w:color w:val="1A1A1A"/>
          <w:spacing w:val="4"/>
          <w:w w:val="110"/>
          <w:sz w:val="18"/>
        </w:rPr>
        <w:t> </w:t>
      </w:r>
      <w:r>
        <w:rPr>
          <w:color w:val="0F0F0F"/>
          <w:spacing w:val="-2"/>
          <w:w w:val="110"/>
          <w:sz w:val="18"/>
        </w:rPr>
        <w:t>(peronea</w:t>
      </w:r>
      <w:r>
        <w:rPr>
          <w:color w:val="0F0F0F"/>
          <w:spacing w:val="-27"/>
          <w:w w:val="110"/>
          <w:sz w:val="18"/>
        </w:rPr>
        <w:t> </w:t>
      </w:r>
      <w:r>
        <w:rPr>
          <w:color w:val="181818"/>
          <w:spacing w:val="-5"/>
          <w:w w:val="110"/>
          <w:sz w:val="18"/>
        </w:rPr>
        <w:t>I]</w:t>
      </w:r>
    </w:p>
    <w:p>
      <w:pPr>
        <w:pStyle w:val="BodyText"/>
        <w:spacing w:before="118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658496">
            <wp:simplePos x="0" y="0"/>
            <wp:positionH relativeFrom="page">
              <wp:posOffset>1536700</wp:posOffset>
            </wp:positionH>
            <wp:positionV relativeFrom="paragraph">
              <wp:posOffset>236636</wp:posOffset>
            </wp:positionV>
            <wp:extent cx="1507521" cy="152019"/>
            <wp:effectExtent l="0" t="0" r="0" b="0"/>
            <wp:wrapTopAndBottom/>
            <wp:docPr id="219" name="Image 21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9" name="Image 219"/>
                    <pic:cNvPicPr/>
                  </pic:nvPicPr>
                  <pic:blipFill>
                    <a:blip r:embed="rId2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7521" cy="1520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w:drawing>
          <wp:anchor distT="0" distB="0" distL="0" distR="0" allowOverlap="1" layoutInCell="1" locked="0" behindDoc="1" simplePos="0" relativeHeight="487659008">
            <wp:simplePos x="0" y="0"/>
            <wp:positionH relativeFrom="page">
              <wp:posOffset>1536700</wp:posOffset>
            </wp:positionH>
            <wp:positionV relativeFrom="paragraph">
              <wp:posOffset>643036</wp:posOffset>
            </wp:positionV>
            <wp:extent cx="561594" cy="89344"/>
            <wp:effectExtent l="0" t="0" r="0" b="0"/>
            <wp:wrapTopAndBottom/>
            <wp:docPr id="220" name="Image 22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0" name="Image 220"/>
                    <pic:cNvPicPr/>
                  </pic:nvPicPr>
                  <pic:blipFill>
                    <a:blip r:embed="rId2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594" cy="89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w:drawing>
          <wp:anchor distT="0" distB="0" distL="0" distR="0" allowOverlap="1" layoutInCell="1" locked="0" behindDoc="1" simplePos="0" relativeHeight="487659520">
            <wp:simplePos x="0" y="0"/>
            <wp:positionH relativeFrom="page">
              <wp:posOffset>1549400</wp:posOffset>
            </wp:positionH>
            <wp:positionV relativeFrom="paragraph">
              <wp:posOffset>998636</wp:posOffset>
            </wp:positionV>
            <wp:extent cx="1837944" cy="114871"/>
            <wp:effectExtent l="0" t="0" r="0" b="0"/>
            <wp:wrapTopAndBottom/>
            <wp:docPr id="221" name="Image 22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1" name="Image 221"/>
                    <pic:cNvPicPr/>
                  </pic:nvPicPr>
                  <pic:blipFill>
                    <a:blip r:embed="rId2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37944" cy="1148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46"/>
        <w:rPr>
          <w:sz w:val="20"/>
        </w:rPr>
      </w:pPr>
    </w:p>
    <w:p>
      <w:pPr>
        <w:pStyle w:val="BodyText"/>
        <w:spacing w:before="165"/>
        <w:rPr>
          <w:sz w:val="20"/>
        </w:rPr>
      </w:pPr>
    </w:p>
    <w:p>
      <w:pPr>
        <w:pStyle w:val="BodyText"/>
        <w:spacing w:before="153"/>
        <w:rPr>
          <w:sz w:val="18"/>
        </w:rPr>
      </w:pPr>
    </w:p>
    <w:p>
      <w:pPr>
        <w:spacing w:before="0"/>
        <w:ind w:left="158" w:right="0" w:firstLine="0"/>
        <w:jc w:val="left"/>
        <w:rPr>
          <w:sz w:val="18"/>
        </w:rPr>
      </w:pPr>
      <w:r>
        <w:rPr>
          <w:w w:val="110"/>
          <w:sz w:val="18"/>
        </w:rPr>
        <w:t>E.</w:t>
      </w:r>
      <w:r>
        <w:rPr>
          <w:spacing w:val="-15"/>
          <w:w w:val="110"/>
          <w:sz w:val="18"/>
        </w:rPr>
        <w:t> </w:t>
      </w:r>
      <w:r>
        <w:rPr>
          <w:color w:val="181818"/>
          <w:spacing w:val="-2"/>
          <w:w w:val="110"/>
          <w:sz w:val="18"/>
        </w:rPr>
        <w:t>Tibia\</w:t>
      </w: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spacing w:before="7"/>
        <w:rPr>
          <w:sz w:val="18"/>
        </w:rPr>
      </w:pPr>
    </w:p>
    <w:p>
      <w:pPr>
        <w:spacing w:before="1"/>
        <w:ind w:left="146" w:right="0" w:firstLine="0"/>
        <w:jc w:val="both"/>
        <w:rPr>
          <w:sz w:val="27"/>
        </w:rPr>
      </w:pPr>
      <w:r>
        <w:rPr>
          <w:color w:val="111111"/>
          <w:spacing w:val="-8"/>
          <w:sz w:val="27"/>
        </w:rPr>
        <w:t>The</w:t>
      </w:r>
      <w:r>
        <w:rPr>
          <w:color w:val="111111"/>
          <w:spacing w:val="-11"/>
          <w:sz w:val="27"/>
        </w:rPr>
        <w:t> </w:t>
      </w:r>
      <w:r>
        <w:rPr>
          <w:spacing w:val="-8"/>
          <w:sz w:val="27"/>
        </w:rPr>
        <w:t>Correct</w:t>
      </w:r>
      <w:r>
        <w:rPr>
          <w:spacing w:val="-2"/>
          <w:sz w:val="27"/>
        </w:rPr>
        <w:t> </w:t>
      </w:r>
      <w:r>
        <w:rPr>
          <w:color w:val="131313"/>
          <w:spacing w:val="-8"/>
          <w:sz w:val="27"/>
        </w:rPr>
        <w:t>Answer</w:t>
      </w:r>
      <w:r>
        <w:rPr>
          <w:color w:val="131313"/>
          <w:spacing w:val="8"/>
          <w:sz w:val="27"/>
        </w:rPr>
        <w:t> </w:t>
      </w:r>
      <w:r>
        <w:rPr>
          <w:color w:val="313131"/>
          <w:spacing w:val="-8"/>
          <w:sz w:val="27"/>
        </w:rPr>
        <w:t>is</w:t>
      </w:r>
      <w:r>
        <w:rPr>
          <w:color w:val="313131"/>
          <w:spacing w:val="-10"/>
          <w:sz w:val="27"/>
        </w:rPr>
        <w:t> </w:t>
      </w:r>
      <w:r>
        <w:rPr>
          <w:color w:val="4B4B4B"/>
          <w:spacing w:val="-8"/>
          <w:sz w:val="27"/>
        </w:rPr>
        <w:t>.</w:t>
      </w:r>
      <w:r>
        <w:rPr>
          <w:color w:val="4B4B4B"/>
          <w:spacing w:val="-7"/>
          <w:sz w:val="27"/>
        </w:rPr>
        <w:t> </w:t>
      </w:r>
      <w:r>
        <w:rPr>
          <w:spacing w:val="-8"/>
          <w:sz w:val="27"/>
        </w:rPr>
        <w:t>B.</w:t>
      </w:r>
      <w:r>
        <w:rPr>
          <w:spacing w:val="-16"/>
          <w:sz w:val="27"/>
        </w:rPr>
        <w:t> </w:t>
      </w:r>
      <w:r>
        <w:rPr>
          <w:spacing w:val="-8"/>
          <w:sz w:val="27"/>
        </w:rPr>
        <w:t>Deep</w:t>
      </w:r>
      <w:r>
        <w:rPr>
          <w:spacing w:val="-10"/>
          <w:sz w:val="27"/>
        </w:rPr>
        <w:t> </w:t>
      </w:r>
      <w:r>
        <w:rPr>
          <w:spacing w:val="-8"/>
          <w:sz w:val="27"/>
        </w:rPr>
        <w:t>fibular</w:t>
      </w:r>
      <w:r>
        <w:rPr>
          <w:spacing w:val="5"/>
          <w:sz w:val="27"/>
        </w:rPr>
        <w:t> </w:t>
      </w:r>
      <w:r>
        <w:rPr>
          <w:spacing w:val="-8"/>
          <w:sz w:val="27"/>
        </w:rPr>
        <w:t>fperoneal}</w:t>
      </w:r>
    </w:p>
    <w:p>
      <w:pPr>
        <w:spacing w:line="194" w:lineRule="auto" w:before="282"/>
        <w:ind w:left="147" w:right="969" w:hanging="2"/>
        <w:jc w:val="both"/>
        <w:rPr>
          <w:sz w:val="29"/>
        </w:rPr>
      </w:pPr>
      <w:r>
        <w:rPr>
          <w:color w:val="111111"/>
          <w:w w:val="85"/>
          <w:sz w:val="29"/>
        </w:rPr>
        <w:t>The</w:t>
      </w:r>
      <w:r>
        <w:rPr>
          <w:color w:val="111111"/>
          <w:spacing w:val="-9"/>
          <w:w w:val="85"/>
          <w:sz w:val="29"/>
        </w:rPr>
        <w:t> </w:t>
      </w:r>
      <w:r>
        <w:rPr>
          <w:color w:val="111111"/>
          <w:w w:val="85"/>
          <w:sz w:val="29"/>
        </w:rPr>
        <w:t>deep</w:t>
      </w:r>
      <w:r>
        <w:rPr>
          <w:color w:val="111111"/>
          <w:spacing w:val="-2"/>
          <w:w w:val="85"/>
          <w:sz w:val="29"/>
        </w:rPr>
        <w:t> </w:t>
      </w:r>
      <w:r>
        <w:rPr>
          <w:color w:val="0C0C0C"/>
          <w:w w:val="85"/>
          <w:sz w:val="29"/>
        </w:rPr>
        <w:t>fibular </w:t>
      </w:r>
      <w:r>
        <w:rPr>
          <w:w w:val="85"/>
          <w:sz w:val="29"/>
        </w:rPr>
        <w:t>(peroneal)</w:t>
      </w:r>
      <w:r>
        <w:rPr>
          <w:sz w:val="29"/>
        </w:rPr>
        <w:t> </w:t>
      </w:r>
      <w:r>
        <w:rPr>
          <w:w w:val="85"/>
          <w:sz w:val="29"/>
        </w:rPr>
        <w:t>nerve</w:t>
      </w:r>
      <w:r>
        <w:rPr>
          <w:spacing w:val="-9"/>
          <w:w w:val="85"/>
          <w:sz w:val="29"/>
        </w:rPr>
        <w:t> </w:t>
      </w:r>
      <w:r>
        <w:rPr>
          <w:color w:val="131313"/>
          <w:w w:val="85"/>
          <w:sz w:val="29"/>
        </w:rPr>
        <w:t>is </w:t>
      </w:r>
      <w:r>
        <w:rPr>
          <w:color w:val="0C0C0C"/>
          <w:w w:val="85"/>
          <w:sz w:val="29"/>
        </w:rPr>
        <w:t>responsible</w:t>
      </w:r>
      <w:r>
        <w:rPr>
          <w:color w:val="0C0C0C"/>
          <w:sz w:val="29"/>
        </w:rPr>
        <w:t> </w:t>
      </w:r>
      <w:r>
        <w:rPr>
          <w:color w:val="131313"/>
          <w:w w:val="85"/>
          <w:sz w:val="29"/>
        </w:rPr>
        <w:t>for </w:t>
      </w:r>
      <w:r>
        <w:rPr>
          <w:w w:val="85"/>
          <w:sz w:val="29"/>
        </w:rPr>
        <w:t>dorsiflexion </w:t>
      </w:r>
      <w:r>
        <w:rPr>
          <w:color w:val="131313"/>
          <w:w w:val="85"/>
          <w:sz w:val="29"/>
        </w:rPr>
        <w:t>of</w:t>
      </w:r>
      <w:r>
        <w:rPr>
          <w:color w:val="131313"/>
          <w:spacing w:val="-6"/>
          <w:w w:val="85"/>
          <w:sz w:val="29"/>
        </w:rPr>
        <w:t> </w:t>
      </w:r>
      <w:r>
        <w:rPr>
          <w:color w:val="111111"/>
          <w:w w:val="85"/>
          <w:sz w:val="29"/>
        </w:rPr>
        <w:t>the</w:t>
      </w:r>
      <w:r>
        <w:rPr>
          <w:color w:val="111111"/>
          <w:spacing w:val="-9"/>
          <w:w w:val="85"/>
          <w:sz w:val="29"/>
        </w:rPr>
        <w:t> </w:t>
      </w:r>
      <w:r>
        <w:rPr>
          <w:color w:val="0E0E0E"/>
          <w:w w:val="85"/>
          <w:sz w:val="29"/>
        </w:rPr>
        <w:t>ankle</w:t>
      </w:r>
      <w:r>
        <w:rPr>
          <w:color w:val="0E0E0E"/>
          <w:spacing w:val="-2"/>
          <w:w w:val="85"/>
          <w:sz w:val="29"/>
        </w:rPr>
        <w:t> </w:t>
      </w:r>
      <w:r>
        <w:rPr>
          <w:color w:val="313131"/>
          <w:w w:val="85"/>
          <w:sz w:val="29"/>
        </w:rPr>
        <w:t>and</w:t>
      </w:r>
      <w:r>
        <w:rPr>
          <w:color w:val="313131"/>
          <w:spacing w:val="-9"/>
          <w:w w:val="85"/>
          <w:sz w:val="29"/>
        </w:rPr>
        <w:t> </w:t>
      </w:r>
      <w:r>
        <w:rPr>
          <w:color w:val="111111"/>
          <w:w w:val="85"/>
          <w:sz w:val="29"/>
        </w:rPr>
        <w:t>sensation</w:t>
      </w:r>
      <w:r>
        <w:rPr>
          <w:color w:val="111111"/>
          <w:sz w:val="29"/>
        </w:rPr>
        <w:t> </w:t>
      </w:r>
      <w:r>
        <w:rPr>
          <w:color w:val="111111"/>
          <w:w w:val="85"/>
          <w:sz w:val="29"/>
        </w:rPr>
        <w:t>behveen the</w:t>
      </w:r>
      <w:r>
        <w:rPr>
          <w:color w:val="111111"/>
          <w:spacing w:val="-9"/>
          <w:w w:val="85"/>
          <w:sz w:val="29"/>
        </w:rPr>
        <w:t> </w:t>
      </w:r>
      <w:r>
        <w:rPr>
          <w:color w:val="111111"/>
          <w:w w:val="85"/>
          <w:sz w:val="29"/>
        </w:rPr>
        <w:t>great </w:t>
      </w:r>
      <w:r>
        <w:rPr>
          <w:w w:val="85"/>
          <w:sz w:val="29"/>
        </w:rPr>
        <w:t>and second</w:t>
      </w:r>
      <w:r>
        <w:rPr>
          <w:spacing w:val="-3"/>
          <w:w w:val="85"/>
          <w:sz w:val="29"/>
        </w:rPr>
        <w:t> </w:t>
      </w:r>
      <w:r>
        <w:rPr>
          <w:color w:val="111111"/>
          <w:w w:val="85"/>
          <w:sz w:val="29"/>
        </w:rPr>
        <w:t>toes.</w:t>
      </w:r>
      <w:r>
        <w:rPr>
          <w:color w:val="111111"/>
          <w:spacing w:val="-5"/>
          <w:w w:val="85"/>
          <w:sz w:val="29"/>
        </w:rPr>
        <w:t> </w:t>
      </w:r>
      <w:r>
        <w:rPr>
          <w:w w:val="85"/>
          <w:sz w:val="29"/>
        </w:rPr>
        <w:t>Damage</w:t>
      </w:r>
      <w:r>
        <w:rPr>
          <w:sz w:val="29"/>
        </w:rPr>
        <w:t> </w:t>
      </w:r>
      <w:r>
        <w:rPr>
          <w:color w:val="181818"/>
          <w:w w:val="85"/>
          <w:sz w:val="29"/>
        </w:rPr>
        <w:t>to</w:t>
      </w:r>
      <w:r>
        <w:rPr>
          <w:color w:val="181818"/>
          <w:spacing w:val="-6"/>
          <w:w w:val="85"/>
          <w:sz w:val="29"/>
        </w:rPr>
        <w:t> </w:t>
      </w:r>
      <w:r>
        <w:rPr>
          <w:color w:val="181818"/>
          <w:w w:val="85"/>
          <w:sz w:val="29"/>
        </w:rPr>
        <w:t>this </w:t>
      </w:r>
      <w:r>
        <w:rPr>
          <w:color w:val="0F0F0F"/>
          <w:w w:val="85"/>
          <w:sz w:val="29"/>
        </w:rPr>
        <w:t>nerve</w:t>
      </w:r>
      <w:r>
        <w:rPr>
          <w:color w:val="0F0F0F"/>
          <w:spacing w:val="-2"/>
          <w:w w:val="85"/>
          <w:sz w:val="29"/>
        </w:rPr>
        <w:t> </w:t>
      </w:r>
      <w:r>
        <w:rPr>
          <w:color w:val="161616"/>
          <w:w w:val="85"/>
          <w:sz w:val="29"/>
        </w:rPr>
        <w:t>can</w:t>
      </w:r>
      <w:r>
        <w:rPr>
          <w:color w:val="161616"/>
          <w:spacing w:val="-4"/>
          <w:w w:val="85"/>
          <w:sz w:val="29"/>
        </w:rPr>
        <w:t> </w:t>
      </w:r>
      <w:r>
        <w:rPr>
          <w:color w:val="131313"/>
          <w:w w:val="85"/>
          <w:sz w:val="29"/>
        </w:rPr>
        <w:t>result</w:t>
      </w:r>
      <w:r>
        <w:rPr>
          <w:color w:val="131313"/>
          <w:spacing w:val="-3"/>
          <w:w w:val="85"/>
          <w:sz w:val="29"/>
        </w:rPr>
        <w:t> </w:t>
      </w:r>
      <w:r>
        <w:rPr>
          <w:color w:val="313131"/>
          <w:w w:val="85"/>
          <w:sz w:val="29"/>
        </w:rPr>
        <w:t>in </w:t>
      </w:r>
      <w:r>
        <w:rPr>
          <w:color w:val="131313"/>
          <w:w w:val="85"/>
          <w:sz w:val="29"/>
        </w:rPr>
        <w:t>foot </w:t>
      </w:r>
      <w:r>
        <w:rPr>
          <w:w w:val="85"/>
          <w:sz w:val="29"/>
        </w:rPr>
        <w:t>drop</w:t>
      </w:r>
      <w:r>
        <w:rPr>
          <w:spacing w:val="-2"/>
          <w:w w:val="85"/>
          <w:sz w:val="29"/>
        </w:rPr>
        <w:t> </w:t>
      </w:r>
      <w:r>
        <w:rPr>
          <w:w w:val="85"/>
          <w:sz w:val="29"/>
        </w:rPr>
        <w:t>and decreased</w:t>
      </w:r>
      <w:r>
        <w:rPr>
          <w:spacing w:val="-1"/>
          <w:w w:val="85"/>
          <w:sz w:val="29"/>
        </w:rPr>
        <w:t> </w:t>
      </w:r>
      <w:r>
        <w:rPr>
          <w:color w:val="131313"/>
          <w:w w:val="85"/>
          <w:sz w:val="29"/>
        </w:rPr>
        <w:t>sensation</w:t>
      </w:r>
      <w:r>
        <w:rPr>
          <w:color w:val="131313"/>
          <w:sz w:val="29"/>
        </w:rPr>
        <w:t> </w:t>
      </w:r>
      <w:r>
        <w:rPr>
          <w:color w:val="383838"/>
          <w:w w:val="85"/>
          <w:sz w:val="29"/>
        </w:rPr>
        <w:t>in </w:t>
      </w:r>
      <w:r>
        <w:rPr>
          <w:color w:val="111111"/>
          <w:w w:val="90"/>
          <w:sz w:val="29"/>
        </w:rPr>
        <w:t>the </w:t>
      </w:r>
      <w:r>
        <w:rPr>
          <w:w w:val="90"/>
          <w:sz w:val="29"/>
        </w:rPr>
        <w:t>affected </w:t>
      </w:r>
      <w:r>
        <w:rPr>
          <w:color w:val="0F0F0F"/>
          <w:w w:val="90"/>
          <w:sz w:val="29"/>
        </w:rPr>
        <w:t>area.</w:t>
      </w:r>
    </w:p>
    <w:p>
      <w:pPr>
        <w:spacing w:after="0" w:line="194" w:lineRule="auto"/>
        <w:jc w:val="both"/>
        <w:rPr>
          <w:sz w:val="29"/>
        </w:rPr>
        <w:sectPr>
          <w:headerReference w:type="default" r:id="rId233"/>
          <w:pgSz w:w="16000" w:h="20700"/>
          <w:pgMar w:header="0" w:footer="0" w:top="600" w:bottom="280" w:left="2267" w:right="1700"/>
        </w:sectPr>
      </w:pPr>
    </w:p>
    <w:p>
      <w:pPr>
        <w:spacing w:line="242" w:lineRule="auto" w:before="67"/>
        <w:ind w:left="152" w:right="206" w:hanging="11"/>
        <w:jc w:val="both"/>
        <w:rPr>
          <w:b/>
          <w:sz w:val="28"/>
        </w:rPr>
      </w:pPr>
      <w:r>
        <w:rPr>
          <w:w w:val="105"/>
          <w:sz w:val="28"/>
        </w:rPr>
        <w:t>192</w:t>
      </w:r>
      <w:r>
        <w:rPr>
          <w:spacing w:val="40"/>
          <w:w w:val="105"/>
          <w:sz w:val="28"/>
        </w:rPr>
        <w:t>  </w:t>
      </w:r>
      <w:r>
        <w:rPr>
          <w:w w:val="105"/>
          <w:sz w:val="28"/>
        </w:rPr>
        <w:t>Patients</w:t>
      </w:r>
      <w:r>
        <w:rPr>
          <w:spacing w:val="40"/>
          <w:w w:val="105"/>
          <w:sz w:val="28"/>
        </w:rPr>
        <w:t> </w:t>
      </w:r>
      <w:r>
        <w:rPr>
          <w:w w:val="105"/>
          <w:sz w:val="28"/>
        </w:rPr>
        <w:t>with</w:t>
      </w:r>
      <w:r>
        <w:rPr>
          <w:w w:val="105"/>
          <w:sz w:val="28"/>
        </w:rPr>
        <w:t> a</w:t>
      </w:r>
      <w:r>
        <w:rPr>
          <w:w w:val="105"/>
          <w:sz w:val="28"/>
        </w:rPr>
        <w:t> genetic</w:t>
      </w:r>
      <w:r>
        <w:rPr>
          <w:spacing w:val="40"/>
          <w:w w:val="105"/>
          <w:sz w:val="28"/>
        </w:rPr>
        <w:t> </w:t>
      </w:r>
      <w:r>
        <w:rPr>
          <w:w w:val="105"/>
          <w:sz w:val="28"/>
        </w:rPr>
        <w:t>defect</w:t>
      </w:r>
      <w:r>
        <w:rPr>
          <w:spacing w:val="40"/>
          <w:w w:val="105"/>
          <w:sz w:val="28"/>
        </w:rPr>
        <w:t> </w:t>
      </w:r>
      <w:r>
        <w:rPr>
          <w:w w:val="105"/>
          <w:sz w:val="28"/>
        </w:rPr>
        <w:t>in</w:t>
      </w:r>
      <w:r>
        <w:rPr>
          <w:w w:val="105"/>
          <w:sz w:val="28"/>
        </w:rPr>
        <w:t> the</w:t>
      </w:r>
      <w:r>
        <w:rPr>
          <w:w w:val="105"/>
          <w:sz w:val="28"/>
        </w:rPr>
        <w:t> expression</w:t>
      </w:r>
      <w:r>
        <w:rPr>
          <w:spacing w:val="40"/>
          <w:w w:val="105"/>
          <w:sz w:val="28"/>
        </w:rPr>
        <w:t> </w:t>
      </w:r>
      <w:r>
        <w:rPr>
          <w:w w:val="105"/>
          <w:sz w:val="28"/>
        </w:rPr>
        <w:t>of</w:t>
      </w:r>
      <w:r>
        <w:rPr>
          <w:w w:val="105"/>
          <w:sz w:val="28"/>
        </w:rPr>
        <w:t> the</w:t>
      </w:r>
      <w:r>
        <w:rPr>
          <w:w w:val="105"/>
          <w:sz w:val="28"/>
        </w:rPr>
        <w:t> beta</w:t>
      </w:r>
      <w:r>
        <w:rPr>
          <w:w w:val="105"/>
          <w:sz w:val="28"/>
        </w:rPr>
        <w:t> chain</w:t>
      </w:r>
      <w:r>
        <w:rPr>
          <w:w w:val="105"/>
          <w:sz w:val="28"/>
        </w:rPr>
        <w:t> of</w:t>
      </w:r>
      <w:r>
        <w:rPr>
          <w:w w:val="105"/>
          <w:sz w:val="28"/>
        </w:rPr>
        <w:t> the B2 </w:t>
      </w:r>
      <w:r>
        <w:rPr>
          <w:b/>
          <w:w w:val="105"/>
          <w:sz w:val="28"/>
        </w:rPr>
        <w:t>integrins</w:t>
      </w:r>
      <w:r>
        <w:rPr>
          <w:b/>
          <w:w w:val="105"/>
          <w:sz w:val="28"/>
        </w:rPr>
        <w:t> (CD18)</w:t>
      </w:r>
      <w:r>
        <w:rPr>
          <w:b/>
          <w:w w:val="105"/>
          <w:sz w:val="28"/>
        </w:rPr>
        <w:t> do</w:t>
      </w:r>
      <w:r>
        <w:rPr>
          <w:b/>
          <w:w w:val="105"/>
          <w:sz w:val="28"/>
        </w:rPr>
        <w:t> </w:t>
      </w:r>
      <w:r>
        <w:rPr>
          <w:w w:val="105"/>
          <w:sz w:val="28"/>
        </w:rPr>
        <w:t>not</w:t>
      </w:r>
      <w:r>
        <w:rPr>
          <w:w w:val="105"/>
          <w:sz w:val="28"/>
        </w:rPr>
        <w:t> express</w:t>
      </w:r>
      <w:r>
        <w:rPr>
          <w:w w:val="105"/>
          <w:sz w:val="28"/>
        </w:rPr>
        <w:t> the leukocyte</w:t>
      </w:r>
      <w:r>
        <w:rPr>
          <w:w w:val="105"/>
          <w:sz w:val="28"/>
        </w:rPr>
        <w:t> integrins</w:t>
      </w:r>
      <w:r>
        <w:rPr>
          <w:w w:val="105"/>
          <w:sz w:val="28"/>
        </w:rPr>
        <w:t> LFA-1,</w:t>
      </w:r>
      <w:r>
        <w:rPr>
          <w:w w:val="105"/>
          <w:sz w:val="28"/>
        </w:rPr>
        <w:t> the</w:t>
      </w:r>
      <w:r>
        <w:rPr>
          <w:w w:val="105"/>
          <w:sz w:val="28"/>
        </w:rPr>
        <w:t> glycoprotein</w:t>
      </w:r>
      <w:r>
        <w:rPr>
          <w:w w:val="105"/>
          <w:sz w:val="28"/>
        </w:rPr>
        <w:t> Mac-1 p1S0,9S,</w:t>
      </w:r>
      <w:r>
        <w:rPr>
          <w:spacing w:val="3"/>
          <w:w w:val="105"/>
          <w:sz w:val="28"/>
        </w:rPr>
        <w:t> </w:t>
      </w:r>
      <w:r>
        <w:rPr>
          <w:w w:val="105"/>
          <w:sz w:val="28"/>
        </w:rPr>
        <w:t>or</w:t>
      </w:r>
      <w:r>
        <w:rPr>
          <w:spacing w:val="-18"/>
          <w:w w:val="105"/>
          <w:sz w:val="28"/>
        </w:rPr>
        <w:t> </w:t>
      </w:r>
      <w:r>
        <w:rPr>
          <w:w w:val="105"/>
          <w:sz w:val="28"/>
        </w:rPr>
        <w:t>complement receptors CR3</w:t>
      </w:r>
      <w:r>
        <w:rPr>
          <w:spacing w:val="-9"/>
          <w:w w:val="105"/>
          <w:sz w:val="28"/>
        </w:rPr>
        <w:t> </w:t>
      </w:r>
      <w:r>
        <w:rPr>
          <w:w w:val="105"/>
          <w:sz w:val="28"/>
        </w:rPr>
        <w:t>and</w:t>
      </w:r>
      <w:r>
        <w:rPr>
          <w:spacing w:val="-21"/>
          <w:w w:val="105"/>
          <w:sz w:val="28"/>
        </w:rPr>
        <w:t> </w:t>
      </w:r>
      <w:r>
        <w:rPr>
          <w:w w:val="105"/>
          <w:sz w:val="28"/>
        </w:rPr>
        <w:t>CR4.</w:t>
      </w:r>
      <w:r>
        <w:rPr>
          <w:spacing w:val="-20"/>
          <w:w w:val="105"/>
          <w:sz w:val="28"/>
        </w:rPr>
        <w:t> </w:t>
      </w:r>
      <w:r>
        <w:rPr>
          <w:w w:val="105"/>
          <w:sz w:val="28"/>
        </w:rPr>
        <w:t>Which</w:t>
      </w:r>
      <w:r>
        <w:rPr>
          <w:spacing w:val="-12"/>
          <w:w w:val="105"/>
          <w:sz w:val="28"/>
        </w:rPr>
        <w:t> </w:t>
      </w:r>
      <w:r>
        <w:rPr>
          <w:w w:val="105"/>
          <w:sz w:val="28"/>
        </w:rPr>
        <w:t>of</w:t>
      </w:r>
      <w:r>
        <w:rPr>
          <w:spacing w:val="-21"/>
          <w:w w:val="105"/>
          <w:sz w:val="28"/>
        </w:rPr>
        <w:t> </w:t>
      </w:r>
      <w:r>
        <w:rPr>
          <w:w w:val="105"/>
          <w:sz w:val="28"/>
        </w:rPr>
        <w:t>the</w:t>
      </w:r>
      <w:r>
        <w:rPr>
          <w:spacing w:val="-20"/>
          <w:w w:val="105"/>
          <w:sz w:val="28"/>
        </w:rPr>
        <w:t> </w:t>
      </w:r>
      <w:r>
        <w:rPr>
          <w:w w:val="105"/>
          <w:sz w:val="28"/>
        </w:rPr>
        <w:t>following</w:t>
      </w:r>
      <w:r>
        <w:rPr>
          <w:spacing w:val="-18"/>
          <w:w w:val="105"/>
          <w:sz w:val="28"/>
        </w:rPr>
        <w:t> </w:t>
      </w:r>
      <w:r>
        <w:rPr>
          <w:w w:val="105"/>
          <w:sz w:val="28"/>
        </w:rPr>
        <w:t>best explains</w:t>
      </w:r>
      <w:r>
        <w:rPr>
          <w:spacing w:val="-16"/>
          <w:w w:val="105"/>
          <w:sz w:val="28"/>
        </w:rPr>
        <w:t> </w:t>
      </w:r>
      <w:r>
        <w:rPr>
          <w:w w:val="105"/>
          <w:sz w:val="28"/>
        </w:rPr>
        <w:t>the recurrent bacterial infections that occur in these </w:t>
      </w:r>
      <w:r>
        <w:rPr>
          <w:b/>
          <w:w w:val="105"/>
          <w:sz w:val="28"/>
        </w:rPr>
        <w:t>patients?</w:t>
      </w:r>
    </w:p>
    <w:p>
      <w:pPr>
        <w:pStyle w:val="BodyText"/>
        <w:spacing w:before="51"/>
        <w:rPr>
          <w:b/>
          <w:sz w:val="28"/>
        </w:rPr>
      </w:pPr>
    </w:p>
    <w:p>
      <w:pPr>
        <w:pStyle w:val="ListParagraph"/>
        <w:numPr>
          <w:ilvl w:val="0"/>
          <w:numId w:val="62"/>
        </w:numPr>
        <w:tabs>
          <w:tab w:pos="397" w:val="left" w:leader="none"/>
        </w:tabs>
        <w:spacing w:line="240" w:lineRule="auto" w:before="0" w:after="0"/>
        <w:ind w:left="397" w:right="0" w:hanging="244"/>
        <w:jc w:val="left"/>
        <w:rPr>
          <w:sz w:val="18"/>
        </w:rPr>
      </w:pPr>
      <w:r>
        <w:rPr>
          <w:w w:val="110"/>
          <w:sz w:val="18"/>
        </w:rPr>
        <w:t>B</w:t>
      </w:r>
      <w:r>
        <w:rPr>
          <w:spacing w:val="-1"/>
          <w:w w:val="110"/>
          <w:sz w:val="18"/>
        </w:rPr>
        <w:t> </w:t>
      </w:r>
      <w:r>
        <w:rPr>
          <w:color w:val="242424"/>
          <w:w w:val="110"/>
          <w:sz w:val="18"/>
        </w:rPr>
        <w:t>lymph</w:t>
      </w:r>
      <w:r>
        <w:rPr>
          <w:w w:val="110"/>
          <w:sz w:val="18"/>
        </w:rPr>
        <w:t>onYes</w:t>
      </w:r>
      <w:r>
        <w:rPr>
          <w:spacing w:val="13"/>
          <w:w w:val="110"/>
          <w:sz w:val="18"/>
        </w:rPr>
        <w:t> </w:t>
      </w:r>
      <w:r>
        <w:rPr>
          <w:color w:val="181818"/>
          <w:w w:val="110"/>
          <w:sz w:val="18"/>
        </w:rPr>
        <w:t>fail</w:t>
      </w:r>
      <w:r>
        <w:rPr>
          <w:color w:val="181818"/>
          <w:spacing w:val="-14"/>
          <w:w w:val="110"/>
          <w:sz w:val="18"/>
        </w:rPr>
        <w:t> </w:t>
      </w:r>
      <w:r>
        <w:rPr>
          <w:w w:val="110"/>
          <w:sz w:val="18"/>
        </w:rPr>
        <w:t>To</w:t>
      </w:r>
      <w:r>
        <w:rPr>
          <w:spacing w:val="-2"/>
          <w:w w:val="110"/>
          <w:sz w:val="18"/>
        </w:rPr>
        <w:t> </w:t>
      </w:r>
      <w:r>
        <w:rPr>
          <w:color w:val="1D1D1D"/>
          <w:w w:val="110"/>
          <w:sz w:val="18"/>
        </w:rPr>
        <w:t>prod</w:t>
      </w:r>
      <w:r>
        <w:rPr>
          <w:color w:val="1D1D1D"/>
          <w:spacing w:val="-37"/>
          <w:w w:val="110"/>
          <w:sz w:val="18"/>
        </w:rPr>
        <w:t> </w:t>
      </w:r>
      <w:r>
        <w:rPr>
          <w:w w:val="110"/>
          <w:sz w:val="18"/>
        </w:rPr>
        <w:t>uce campus</w:t>
      </w:r>
      <w:r>
        <w:rPr>
          <w:spacing w:val="-20"/>
          <w:w w:val="110"/>
          <w:sz w:val="18"/>
        </w:rPr>
        <w:t> </w:t>
      </w:r>
      <w:r>
        <w:rPr>
          <w:color w:val="161616"/>
          <w:w w:val="110"/>
          <w:sz w:val="18"/>
        </w:rPr>
        <w:t>ment-fix</w:t>
      </w:r>
      <w:r>
        <w:rPr>
          <w:color w:val="161616"/>
          <w:spacing w:val="-18"/>
          <w:w w:val="110"/>
          <w:sz w:val="18"/>
        </w:rPr>
        <w:t> </w:t>
      </w:r>
      <w:r>
        <w:rPr>
          <w:w w:val="110"/>
          <w:sz w:val="18"/>
        </w:rPr>
        <w:t>ing</w:t>
      </w:r>
      <w:r>
        <w:rPr>
          <w:spacing w:val="2"/>
          <w:w w:val="110"/>
          <w:sz w:val="18"/>
        </w:rPr>
        <w:t> </w:t>
      </w:r>
      <w:r>
        <w:rPr>
          <w:color w:val="161616"/>
          <w:w w:val="110"/>
          <w:sz w:val="18"/>
        </w:rPr>
        <w:t>@G</w:t>
      </w:r>
      <w:r>
        <w:rPr>
          <w:color w:val="161616"/>
          <w:spacing w:val="-1"/>
          <w:w w:val="110"/>
          <w:sz w:val="18"/>
        </w:rPr>
        <w:t> </w:t>
      </w:r>
      <w:r>
        <w:rPr>
          <w:color w:val="131313"/>
          <w:w w:val="110"/>
          <w:sz w:val="18"/>
        </w:rPr>
        <w:t>a</w:t>
      </w:r>
      <w:r>
        <w:rPr>
          <w:color w:val="131313"/>
          <w:spacing w:val="-32"/>
          <w:w w:val="110"/>
          <w:sz w:val="18"/>
        </w:rPr>
        <w:t> </w:t>
      </w:r>
      <w:r>
        <w:rPr>
          <w:color w:val="161616"/>
          <w:w w:val="110"/>
          <w:sz w:val="18"/>
        </w:rPr>
        <w:t>nti</w:t>
      </w:r>
      <w:r>
        <w:rPr>
          <w:color w:val="161616"/>
          <w:spacing w:val="-1"/>
          <w:w w:val="110"/>
          <w:sz w:val="18"/>
        </w:rPr>
        <w:t> </w:t>
      </w:r>
      <w:r>
        <w:rPr>
          <w:color w:val="242424"/>
          <w:w w:val="110"/>
          <w:sz w:val="18"/>
        </w:rPr>
        <w:t>bad</w:t>
      </w:r>
      <w:r>
        <w:rPr>
          <w:color w:val="242424"/>
          <w:spacing w:val="13"/>
          <w:w w:val="110"/>
          <w:sz w:val="18"/>
        </w:rPr>
        <w:t> </w:t>
      </w:r>
      <w:r>
        <w:rPr>
          <w:spacing w:val="-5"/>
          <w:w w:val="110"/>
          <w:sz w:val="18"/>
        </w:rPr>
        <w:t>ies</w:t>
      </w:r>
    </w:p>
    <w:p>
      <w:pPr>
        <w:pStyle w:val="BodyText"/>
        <w:spacing w:before="110"/>
        <w:rPr>
          <w:sz w:val="18"/>
        </w:rPr>
      </w:pPr>
    </w:p>
    <w:p>
      <w:pPr>
        <w:pStyle w:val="ListParagraph"/>
        <w:numPr>
          <w:ilvl w:val="0"/>
          <w:numId w:val="62"/>
        </w:numPr>
        <w:tabs>
          <w:tab w:pos="1099" w:val="left" w:leader="none"/>
        </w:tabs>
        <w:spacing w:line="240" w:lineRule="auto" w:before="0" w:after="0"/>
        <w:ind w:left="1099" w:right="0" w:hanging="944"/>
        <w:jc w:val="both"/>
        <w:rPr>
          <w:color w:val="0E0E0E"/>
          <w:sz w:val="24"/>
        </w:rPr>
      </w:pPr>
      <w:r>
        <w:rPr>
          <w:w w:val="105"/>
          <w:sz w:val="18"/>
        </w:rPr>
        <w:t>M</w:t>
      </w:r>
      <w:r>
        <w:rPr>
          <w:spacing w:val="-16"/>
          <w:w w:val="105"/>
          <w:sz w:val="18"/>
        </w:rPr>
        <w:t> </w:t>
      </w:r>
      <w:r>
        <w:rPr>
          <w:w w:val="105"/>
          <w:sz w:val="18"/>
        </w:rPr>
        <w:t>eutroph\Is</w:t>
      </w:r>
      <w:r>
        <w:rPr>
          <w:spacing w:val="29"/>
          <w:w w:val="105"/>
          <w:sz w:val="18"/>
        </w:rPr>
        <w:t> </w:t>
      </w:r>
      <w:r>
        <w:rPr>
          <w:color w:val="181818"/>
          <w:w w:val="105"/>
          <w:sz w:val="18"/>
        </w:rPr>
        <w:t>fail</w:t>
      </w:r>
      <w:r>
        <w:rPr>
          <w:color w:val="181818"/>
          <w:spacing w:val="4"/>
          <w:w w:val="105"/>
          <w:sz w:val="18"/>
        </w:rPr>
        <w:t> </w:t>
      </w:r>
      <w:r>
        <w:rPr>
          <w:w w:val="105"/>
          <w:sz w:val="18"/>
        </w:rPr>
        <w:t>To</w:t>
      </w:r>
      <w:r>
        <w:rPr>
          <w:spacing w:val="37"/>
          <w:w w:val="105"/>
          <w:sz w:val="18"/>
        </w:rPr>
        <w:t> </w:t>
      </w:r>
      <w:r>
        <w:rPr>
          <w:w w:val="105"/>
          <w:sz w:val="18"/>
        </w:rPr>
        <w:t>undergo</w:t>
      </w:r>
      <w:r>
        <w:rPr>
          <w:spacing w:val="26"/>
          <w:w w:val="105"/>
          <w:sz w:val="18"/>
        </w:rPr>
        <w:t> </w:t>
      </w:r>
      <w:r>
        <w:rPr>
          <w:color w:val="232323"/>
          <w:w w:val="105"/>
          <w:sz w:val="18"/>
        </w:rPr>
        <w:t>an</w:t>
      </w:r>
      <w:r>
        <w:rPr>
          <w:color w:val="232323"/>
          <w:spacing w:val="38"/>
          <w:w w:val="105"/>
          <w:sz w:val="18"/>
        </w:rPr>
        <w:t> </w:t>
      </w:r>
      <w:r>
        <w:rPr>
          <w:color w:val="262626"/>
          <w:w w:val="105"/>
          <w:sz w:val="18"/>
        </w:rPr>
        <w:t>o</w:t>
      </w:r>
      <w:r>
        <w:rPr>
          <w:color w:val="131313"/>
          <w:w w:val="105"/>
          <w:sz w:val="18"/>
        </w:rPr>
        <w:t>x\da</w:t>
      </w:r>
      <w:r>
        <w:rPr>
          <w:color w:val="131313"/>
          <w:spacing w:val="-31"/>
          <w:w w:val="105"/>
          <w:sz w:val="18"/>
        </w:rPr>
        <w:t> </w:t>
      </w:r>
      <w:r>
        <w:rPr>
          <w:color w:val="181818"/>
          <w:w w:val="105"/>
          <w:sz w:val="18"/>
        </w:rPr>
        <w:t>fi</w:t>
      </w:r>
      <w:r>
        <w:rPr>
          <w:color w:val="181818"/>
          <w:spacing w:val="-22"/>
          <w:w w:val="105"/>
          <w:sz w:val="18"/>
        </w:rPr>
        <w:t> </w:t>
      </w:r>
      <w:r>
        <w:rPr>
          <w:w w:val="105"/>
          <w:sz w:val="18"/>
        </w:rPr>
        <w:t>ve</w:t>
      </w:r>
      <w:r>
        <w:rPr>
          <w:spacing w:val="31"/>
          <w:w w:val="105"/>
          <w:sz w:val="18"/>
        </w:rPr>
        <w:t> </w:t>
      </w:r>
      <w:r>
        <w:rPr>
          <w:w w:val="105"/>
          <w:sz w:val="18"/>
        </w:rPr>
        <w:t>burst</w:t>
      </w:r>
      <w:r>
        <w:rPr>
          <w:spacing w:val="33"/>
          <w:w w:val="105"/>
          <w:sz w:val="18"/>
        </w:rPr>
        <w:t> </w:t>
      </w:r>
      <w:r>
        <w:rPr>
          <w:color w:val="464646"/>
          <w:w w:val="105"/>
          <w:sz w:val="18"/>
        </w:rPr>
        <w:t>\n</w:t>
      </w:r>
      <w:r>
        <w:rPr>
          <w:color w:val="464646"/>
          <w:spacing w:val="6"/>
          <w:w w:val="105"/>
          <w:sz w:val="18"/>
        </w:rPr>
        <w:t> </w:t>
      </w:r>
      <w:r>
        <w:rPr>
          <w:color w:val="0F0F0F"/>
          <w:w w:val="105"/>
          <w:sz w:val="18"/>
        </w:rPr>
        <w:t>res</w:t>
      </w:r>
      <w:r>
        <w:rPr>
          <w:color w:val="0F0F0F"/>
          <w:spacing w:val="-19"/>
          <w:w w:val="105"/>
          <w:sz w:val="18"/>
        </w:rPr>
        <w:t> </w:t>
      </w:r>
      <w:r>
        <w:rPr>
          <w:w w:val="105"/>
          <w:sz w:val="18"/>
        </w:rPr>
        <w:t>panes</w:t>
      </w:r>
      <w:r>
        <w:rPr>
          <w:spacing w:val="20"/>
          <w:w w:val="105"/>
          <w:sz w:val="18"/>
        </w:rPr>
        <w:t> </w:t>
      </w:r>
      <w:r>
        <w:rPr>
          <w:w w:val="105"/>
          <w:sz w:val="18"/>
        </w:rPr>
        <w:t>To</w:t>
      </w:r>
      <w:r>
        <w:rPr>
          <w:spacing w:val="35"/>
          <w:w w:val="105"/>
          <w:sz w:val="18"/>
        </w:rPr>
        <w:t> </w:t>
      </w:r>
      <w:r>
        <w:rPr>
          <w:color w:val="1F1F1F"/>
          <w:w w:val="105"/>
          <w:sz w:val="18"/>
        </w:rPr>
        <w:t>i</w:t>
      </w:r>
      <w:r>
        <w:rPr>
          <w:color w:val="1F1F1F"/>
          <w:spacing w:val="-20"/>
          <w:w w:val="105"/>
          <w:sz w:val="18"/>
        </w:rPr>
        <w:t> </w:t>
      </w:r>
      <w:r>
        <w:rPr>
          <w:spacing w:val="-2"/>
          <w:w w:val="105"/>
          <w:sz w:val="18"/>
        </w:rPr>
        <w:t>ngested</w:t>
      </w:r>
    </w:p>
    <w:p>
      <w:pPr>
        <w:pStyle w:val="BodyText"/>
        <w:spacing w:before="85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60032">
                <wp:simplePos x="0" y="0"/>
                <wp:positionH relativeFrom="page">
                  <wp:posOffset>1536700</wp:posOffset>
                </wp:positionH>
                <wp:positionV relativeFrom="paragraph">
                  <wp:posOffset>215465</wp:posOffset>
                </wp:positionV>
                <wp:extent cx="4635500" cy="177800"/>
                <wp:effectExtent l="0" t="0" r="0" b="0"/>
                <wp:wrapTopAndBottom/>
                <wp:docPr id="222" name="Group 22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22" name="Group 222"/>
                      <wpg:cNvGrpSpPr/>
                      <wpg:grpSpPr>
                        <a:xfrm>
                          <a:off x="0" y="0"/>
                          <a:ext cx="4635500" cy="177800"/>
                          <a:chExt cx="4635500" cy="177800"/>
                        </a:xfrm>
                      </wpg:grpSpPr>
                      <pic:pic>
                        <pic:nvPicPr>
                          <pic:cNvPr id="223" name="Image 223"/>
                          <pic:cNvPicPr/>
                        </pic:nvPicPr>
                        <pic:blipFill>
                          <a:blip r:embed="rId2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35500" cy="1778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4" name="Image 224"/>
                          <pic:cNvPicPr/>
                        </pic:nvPicPr>
                        <pic:blipFill>
                          <a:blip r:embed="rId2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35500" cy="1778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21pt;margin-top:16.96582pt;width:365pt;height:14pt;mso-position-horizontal-relative:page;mso-position-vertical-relative:paragraph;z-index:-15656448;mso-wrap-distance-left:0;mso-wrap-distance-right:0" id="docshapegroup88" coordorigin="2420,339" coordsize="7300,280">
                <v:shape style="position:absolute;left:2420;top:339;width:7300;height:280" type="#_x0000_t75" id="docshape89" stroked="false">
                  <v:imagedata r:id="rId240" o:title=""/>
                </v:shape>
                <v:shape style="position:absolute;left:2420;top:339;width:7300;height:280" type="#_x0000_t75" id="docshape90" stroked="false">
                  <v:imagedata r:id="rId241" o:title=""/>
                </v:shape>
                <w10:wrap type="topAndBottom"/>
              </v:group>
            </w:pict>
          </mc:Fallback>
        </mc:AlternateContent>
      </w:r>
      <w:r>
        <w:rPr>
          <w:sz w:val="20"/>
        </w:rPr>
        <w:drawing>
          <wp:anchor distT="0" distB="0" distL="0" distR="0" allowOverlap="1" layoutInCell="1" locked="0" behindDoc="1" simplePos="0" relativeHeight="487660544">
            <wp:simplePos x="0" y="0"/>
            <wp:positionH relativeFrom="page">
              <wp:posOffset>1536700</wp:posOffset>
            </wp:positionH>
            <wp:positionV relativeFrom="paragraph">
              <wp:posOffset>596465</wp:posOffset>
            </wp:positionV>
            <wp:extent cx="430720" cy="152019"/>
            <wp:effectExtent l="0" t="0" r="0" b="0"/>
            <wp:wrapTopAndBottom/>
            <wp:docPr id="225" name="Image 22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5" name="Image 225"/>
                    <pic:cNvPicPr/>
                  </pic:nvPicPr>
                  <pic:blipFill>
                    <a:blip r:embed="rId2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0720" cy="1520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w:drawing>
          <wp:anchor distT="0" distB="0" distL="0" distR="0" allowOverlap="1" layoutInCell="1" locked="0" behindDoc="1" simplePos="0" relativeHeight="487661056">
            <wp:simplePos x="0" y="0"/>
            <wp:positionH relativeFrom="page">
              <wp:posOffset>1549400</wp:posOffset>
            </wp:positionH>
            <wp:positionV relativeFrom="paragraph">
              <wp:posOffset>964765</wp:posOffset>
            </wp:positionV>
            <wp:extent cx="3369564" cy="114871"/>
            <wp:effectExtent l="0" t="0" r="0" b="0"/>
            <wp:wrapTopAndBottom/>
            <wp:docPr id="226" name="Image 22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6" name="Image 226"/>
                    <pic:cNvPicPr/>
                  </pic:nvPicPr>
                  <pic:blipFill>
                    <a:blip r:embed="rId2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69564" cy="1148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66"/>
        <w:rPr>
          <w:sz w:val="20"/>
        </w:rPr>
      </w:pPr>
    </w:p>
    <w:p>
      <w:pPr>
        <w:pStyle w:val="BodyText"/>
        <w:spacing w:before="86"/>
        <w:rPr>
          <w:sz w:val="20"/>
        </w:rPr>
      </w:pPr>
    </w:p>
    <w:p>
      <w:pPr>
        <w:pStyle w:val="BodyText"/>
        <w:spacing w:before="133"/>
        <w:rPr>
          <w:sz w:val="18"/>
        </w:rPr>
      </w:pPr>
    </w:p>
    <w:p>
      <w:pPr>
        <w:spacing w:before="0"/>
        <w:ind w:left="158" w:right="0" w:firstLine="0"/>
        <w:jc w:val="left"/>
        <w:rPr>
          <w:sz w:val="18"/>
        </w:rPr>
      </w:pPr>
      <w:r>
        <w:rPr>
          <w:w w:val="110"/>
          <w:sz w:val="18"/>
        </w:rPr>
        <w:t>E.</w:t>
      </w:r>
      <w:r>
        <w:rPr>
          <w:spacing w:val="-14"/>
          <w:w w:val="110"/>
          <w:sz w:val="18"/>
        </w:rPr>
        <w:t> </w:t>
      </w:r>
      <w:r>
        <w:rPr>
          <w:w w:val="110"/>
          <w:sz w:val="18"/>
        </w:rPr>
        <w:t>Phagoc</w:t>
      </w:r>
      <w:r>
        <w:rPr>
          <w:spacing w:val="-27"/>
          <w:w w:val="110"/>
          <w:sz w:val="18"/>
        </w:rPr>
        <w:t> </w:t>
      </w:r>
      <w:r>
        <w:rPr>
          <w:color w:val="151515"/>
          <w:w w:val="110"/>
          <w:sz w:val="18"/>
        </w:rPr>
        <w:t>ytes</w:t>
      </w:r>
      <w:r>
        <w:rPr>
          <w:color w:val="151515"/>
          <w:spacing w:val="-6"/>
          <w:w w:val="110"/>
          <w:sz w:val="18"/>
        </w:rPr>
        <w:t> </w:t>
      </w:r>
      <w:r>
        <w:rPr>
          <w:color w:val="1F1F1F"/>
          <w:w w:val="110"/>
          <w:sz w:val="18"/>
        </w:rPr>
        <w:t>fai</w:t>
      </w:r>
      <w:r>
        <w:rPr>
          <w:color w:val="181818"/>
          <w:w w:val="110"/>
          <w:sz w:val="18"/>
        </w:rPr>
        <w:t>I</w:t>
      </w:r>
      <w:r>
        <w:rPr>
          <w:color w:val="181818"/>
          <w:spacing w:val="-21"/>
          <w:w w:val="110"/>
          <w:sz w:val="18"/>
        </w:rPr>
        <w:t> </w:t>
      </w:r>
      <w:r>
        <w:rPr>
          <w:w w:val="110"/>
          <w:sz w:val="18"/>
        </w:rPr>
        <w:t>ao</w:t>
      </w:r>
      <w:r>
        <w:rPr>
          <w:spacing w:val="4"/>
          <w:w w:val="110"/>
          <w:sz w:val="18"/>
        </w:rPr>
        <w:t> </w:t>
      </w:r>
      <w:r>
        <w:rPr>
          <w:w w:val="110"/>
          <w:sz w:val="18"/>
        </w:rPr>
        <w:t>eRecently</w:t>
      </w:r>
      <w:r>
        <w:rPr>
          <w:spacing w:val="10"/>
          <w:w w:val="110"/>
          <w:sz w:val="18"/>
        </w:rPr>
        <w:t> </w:t>
      </w:r>
      <w:r>
        <w:rPr>
          <w:w w:val="110"/>
          <w:sz w:val="18"/>
        </w:rPr>
        <w:t>ren\rnuTate</w:t>
      </w:r>
      <w:r>
        <w:rPr>
          <w:spacing w:val="-1"/>
          <w:w w:val="110"/>
          <w:sz w:val="18"/>
        </w:rPr>
        <w:t> </w:t>
      </w:r>
      <w:r>
        <w:rPr>
          <w:w w:val="110"/>
          <w:sz w:val="18"/>
        </w:rPr>
        <w:t>Through </w:t>
      </w:r>
      <w:r>
        <w:rPr>
          <w:color w:val="111111"/>
          <w:w w:val="110"/>
          <w:sz w:val="18"/>
        </w:rPr>
        <w:t>Um</w:t>
      </w:r>
      <w:r>
        <w:rPr>
          <w:color w:val="111111"/>
          <w:spacing w:val="-23"/>
          <w:w w:val="110"/>
          <w:sz w:val="18"/>
        </w:rPr>
        <w:t> </w:t>
      </w:r>
      <w:r>
        <w:rPr>
          <w:color w:val="181818"/>
          <w:w w:val="110"/>
          <w:sz w:val="18"/>
        </w:rPr>
        <w:t>ph</w:t>
      </w:r>
      <w:r>
        <w:rPr>
          <w:color w:val="181818"/>
          <w:spacing w:val="-7"/>
          <w:w w:val="110"/>
          <w:sz w:val="18"/>
        </w:rPr>
        <w:t> </w:t>
      </w:r>
      <w:r>
        <w:rPr>
          <w:spacing w:val="-2"/>
          <w:w w:val="110"/>
          <w:sz w:val="18"/>
        </w:rPr>
        <w:t>nodes</w:t>
      </w:r>
    </w:p>
    <w:p>
      <w:pPr>
        <w:pStyle w:val="BodyText"/>
        <w:spacing w:before="166"/>
        <w:rPr>
          <w:sz w:val="18"/>
        </w:rPr>
      </w:pPr>
    </w:p>
    <w:p>
      <w:pPr>
        <w:spacing w:before="0"/>
        <w:ind w:left="157" w:right="0" w:firstLine="0"/>
        <w:jc w:val="left"/>
        <w:rPr>
          <w:sz w:val="18"/>
        </w:rPr>
      </w:pPr>
      <w:r>
        <w:rPr>
          <w:sz w:val="18"/>
        </w:rPr>
        <w:t>F.</w:t>
      </w:r>
      <w:r>
        <w:rPr>
          <w:spacing w:val="18"/>
          <w:sz w:val="18"/>
        </w:rPr>
        <w:t> </w:t>
      </w:r>
      <w:r>
        <w:rPr>
          <w:color w:val="484848"/>
          <w:sz w:val="18"/>
        </w:rPr>
        <w:t>T</w:t>
      </w:r>
      <w:r>
        <w:rPr>
          <w:color w:val="484848"/>
          <w:spacing w:val="26"/>
          <w:sz w:val="18"/>
        </w:rPr>
        <w:t> </w:t>
      </w:r>
      <w:r>
        <w:rPr>
          <w:color w:val="1A1A1A"/>
          <w:sz w:val="18"/>
        </w:rPr>
        <w:t>lymph</w:t>
      </w:r>
      <w:r>
        <w:rPr>
          <w:sz w:val="18"/>
        </w:rPr>
        <w:t>onYes</w:t>
      </w:r>
      <w:r>
        <w:rPr>
          <w:spacing w:val="58"/>
          <w:sz w:val="18"/>
        </w:rPr>
        <w:t> </w:t>
      </w:r>
      <w:r>
        <w:rPr>
          <w:color w:val="383838"/>
          <w:sz w:val="18"/>
        </w:rPr>
        <w:t>fa</w:t>
      </w:r>
      <w:r>
        <w:rPr>
          <w:color w:val="383838"/>
          <w:spacing w:val="-28"/>
          <w:sz w:val="18"/>
        </w:rPr>
        <w:t> </w:t>
      </w:r>
      <w:r>
        <w:rPr>
          <w:color w:val="181818"/>
          <w:w w:val="95"/>
          <w:sz w:val="18"/>
        </w:rPr>
        <w:t>iT</w:t>
      </w:r>
      <w:r>
        <w:rPr>
          <w:color w:val="181818"/>
          <w:spacing w:val="14"/>
          <w:sz w:val="18"/>
        </w:rPr>
        <w:t> </w:t>
      </w:r>
      <w:r>
        <w:rPr>
          <w:color w:val="181818"/>
          <w:w w:val="95"/>
          <w:sz w:val="18"/>
        </w:rPr>
        <w:t>to</w:t>
      </w:r>
      <w:r>
        <w:rPr>
          <w:color w:val="181818"/>
          <w:spacing w:val="28"/>
          <w:sz w:val="18"/>
        </w:rPr>
        <w:t>  </w:t>
      </w:r>
      <w:r>
        <w:rPr>
          <w:color w:val="0F0F0F"/>
          <w:w w:val="95"/>
          <w:sz w:val="18"/>
        </w:rPr>
        <w:t>eg</w:t>
      </w:r>
      <w:r>
        <w:rPr>
          <w:color w:val="0F0F0F"/>
          <w:spacing w:val="69"/>
          <w:w w:val="150"/>
          <w:sz w:val="18"/>
        </w:rPr>
        <w:t> </w:t>
      </w:r>
      <w:r>
        <w:rPr>
          <w:color w:val="0F0F0F"/>
          <w:sz w:val="18"/>
        </w:rPr>
        <w:t>icieMTy</w:t>
      </w:r>
      <w:r>
        <w:rPr>
          <w:color w:val="0F0F0F"/>
          <w:spacing w:val="30"/>
          <w:sz w:val="18"/>
        </w:rPr>
        <w:t> </w:t>
      </w:r>
      <w:r>
        <w:rPr>
          <w:sz w:val="18"/>
        </w:rPr>
        <w:t>matu</w:t>
      </w:r>
      <w:r>
        <w:rPr>
          <w:spacing w:val="-29"/>
          <w:sz w:val="18"/>
        </w:rPr>
        <w:t> </w:t>
      </w:r>
      <w:r>
        <w:rPr>
          <w:color w:val="1C1C1C"/>
          <w:sz w:val="18"/>
        </w:rPr>
        <w:t>re</w:t>
      </w:r>
      <w:r>
        <w:rPr>
          <w:color w:val="1C1C1C"/>
          <w:spacing w:val="12"/>
          <w:sz w:val="18"/>
        </w:rPr>
        <w:t> </w:t>
      </w:r>
      <w:r>
        <w:rPr>
          <w:color w:val="181818"/>
          <w:sz w:val="18"/>
        </w:rPr>
        <w:t>in</w:t>
      </w:r>
      <w:r>
        <w:rPr>
          <w:color w:val="181818"/>
          <w:spacing w:val="3"/>
          <w:sz w:val="18"/>
        </w:rPr>
        <w:t> </w:t>
      </w:r>
      <w:r>
        <w:rPr>
          <w:sz w:val="18"/>
        </w:rPr>
        <w:t>The</w:t>
      </w:r>
      <w:r>
        <w:rPr>
          <w:spacing w:val="7"/>
          <w:sz w:val="18"/>
        </w:rPr>
        <w:t> </w:t>
      </w:r>
      <w:r>
        <w:rPr>
          <w:spacing w:val="-2"/>
          <w:sz w:val="18"/>
        </w:rPr>
        <w:t>thymes</w:t>
      </w:r>
    </w:p>
    <w:p>
      <w:pPr>
        <w:pStyle w:val="BodyText"/>
        <w:rPr>
          <w:sz w:val="18"/>
        </w:rPr>
      </w:pPr>
    </w:p>
    <w:p>
      <w:pPr>
        <w:pStyle w:val="BodyText"/>
        <w:spacing w:before="185"/>
        <w:rPr>
          <w:sz w:val="18"/>
        </w:rPr>
      </w:pPr>
    </w:p>
    <w:p>
      <w:pPr>
        <w:spacing w:before="0"/>
        <w:ind w:left="209" w:right="0" w:hanging="64"/>
        <w:jc w:val="left"/>
        <w:rPr>
          <w:sz w:val="28"/>
        </w:rPr>
      </w:pPr>
      <w:r>
        <w:rPr>
          <w:color w:val="111111"/>
          <w:spacing w:val="-8"/>
          <w:sz w:val="28"/>
        </w:rPr>
        <w:t>The</w:t>
      </w:r>
      <w:r>
        <w:rPr>
          <w:color w:val="111111"/>
          <w:spacing w:val="-12"/>
          <w:sz w:val="28"/>
        </w:rPr>
        <w:t> </w:t>
      </w:r>
      <w:r>
        <w:rPr>
          <w:spacing w:val="-8"/>
          <w:sz w:val="28"/>
        </w:rPr>
        <w:t>Correct</w:t>
      </w:r>
      <w:r>
        <w:rPr>
          <w:spacing w:val="-11"/>
          <w:sz w:val="28"/>
        </w:rPr>
        <w:t> </w:t>
      </w:r>
      <w:r>
        <w:rPr>
          <w:color w:val="131313"/>
          <w:spacing w:val="-8"/>
          <w:sz w:val="28"/>
        </w:rPr>
        <w:t>Answer</w:t>
      </w:r>
      <w:r>
        <w:rPr>
          <w:color w:val="131313"/>
          <w:spacing w:val="-12"/>
          <w:sz w:val="28"/>
        </w:rPr>
        <w:t> </w:t>
      </w:r>
      <w:r>
        <w:rPr>
          <w:color w:val="313131"/>
          <w:spacing w:val="-8"/>
          <w:sz w:val="28"/>
        </w:rPr>
        <w:t>is</w:t>
      </w:r>
      <w:r>
        <w:rPr>
          <w:color w:val="313131"/>
          <w:spacing w:val="-11"/>
          <w:sz w:val="28"/>
        </w:rPr>
        <w:t> </w:t>
      </w:r>
      <w:r>
        <w:rPr>
          <w:color w:val="4B4B4B"/>
          <w:spacing w:val="-8"/>
          <w:sz w:val="28"/>
        </w:rPr>
        <w:t>.</w:t>
      </w:r>
      <w:r>
        <w:rPr>
          <w:color w:val="4B4B4B"/>
          <w:spacing w:val="-7"/>
          <w:sz w:val="28"/>
        </w:rPr>
        <w:t> </w:t>
      </w:r>
      <w:r>
        <w:rPr>
          <w:spacing w:val="-8"/>
          <w:sz w:val="28"/>
        </w:rPr>
        <w:t>C.</w:t>
      </w:r>
      <w:r>
        <w:rPr>
          <w:spacing w:val="-14"/>
          <w:sz w:val="28"/>
        </w:rPr>
        <w:t> </w:t>
      </w:r>
      <w:r>
        <w:rPr>
          <w:spacing w:val="-8"/>
          <w:sz w:val="28"/>
        </w:rPr>
        <w:t>Phagocytes</w:t>
      </w:r>
      <w:r>
        <w:rPr>
          <w:spacing w:val="8"/>
          <w:sz w:val="28"/>
        </w:rPr>
        <w:t> </w:t>
      </w:r>
      <w:r>
        <w:rPr>
          <w:spacing w:val="-8"/>
          <w:sz w:val="28"/>
        </w:rPr>
        <w:t>fail</w:t>
      </w:r>
      <w:r>
        <w:rPr>
          <w:spacing w:val="-9"/>
          <w:sz w:val="28"/>
        </w:rPr>
        <w:t> </w:t>
      </w:r>
      <w:r>
        <w:rPr>
          <w:spacing w:val="-8"/>
          <w:sz w:val="28"/>
        </w:rPr>
        <w:t>to</w:t>
      </w:r>
      <w:r>
        <w:rPr>
          <w:spacing w:val="-14"/>
          <w:sz w:val="28"/>
        </w:rPr>
        <w:t> </w:t>
      </w:r>
      <w:r>
        <w:rPr>
          <w:spacing w:val="-8"/>
          <w:sz w:val="28"/>
        </w:rPr>
        <w:t>elllciently</w:t>
      </w:r>
      <w:r>
        <w:rPr>
          <w:spacing w:val="-5"/>
          <w:sz w:val="28"/>
        </w:rPr>
        <w:t> </w:t>
      </w:r>
      <w:r>
        <w:rPr>
          <w:spacing w:val="-8"/>
          <w:sz w:val="28"/>
        </w:rPr>
        <w:t>emigrate</w:t>
      </w:r>
      <w:r>
        <w:rPr>
          <w:spacing w:val="13"/>
          <w:sz w:val="28"/>
        </w:rPr>
        <w:t> </w:t>
      </w:r>
      <w:r>
        <w:rPr>
          <w:spacing w:val="-8"/>
          <w:sz w:val="28"/>
        </w:rPr>
        <w:t>from</w:t>
      </w:r>
      <w:r>
        <w:rPr>
          <w:spacing w:val="-5"/>
          <w:sz w:val="28"/>
        </w:rPr>
        <w:t> </w:t>
      </w:r>
      <w:r>
        <w:rPr>
          <w:spacing w:val="-8"/>
          <w:sz w:val="28"/>
        </w:rPr>
        <w:t>the</w:t>
      </w:r>
      <w:r>
        <w:rPr>
          <w:spacing w:val="-11"/>
          <w:sz w:val="28"/>
        </w:rPr>
        <w:t> </w:t>
      </w:r>
      <w:r>
        <w:rPr>
          <w:spacing w:val="-8"/>
          <w:sz w:val="28"/>
        </w:rPr>
        <w:t>blood</w:t>
      </w:r>
      <w:r>
        <w:rPr>
          <w:spacing w:val="-11"/>
          <w:sz w:val="28"/>
        </w:rPr>
        <w:t> </w:t>
      </w:r>
      <w:r>
        <w:rPr>
          <w:spacing w:val="-8"/>
          <w:sz w:val="28"/>
        </w:rPr>
        <w:t>Into</w:t>
      </w:r>
      <w:r>
        <w:rPr>
          <w:spacing w:val="-28"/>
          <w:sz w:val="28"/>
        </w:rPr>
        <w:t> </w:t>
      </w:r>
      <w:r>
        <w:rPr>
          <w:spacing w:val="-8"/>
          <w:sz w:val="28"/>
        </w:rPr>
        <w:t>Inflamed</w:t>
      </w:r>
      <w:r>
        <w:rPr>
          <w:spacing w:val="-12"/>
          <w:sz w:val="28"/>
        </w:rPr>
        <w:t> </w:t>
      </w:r>
      <w:r>
        <w:rPr>
          <w:spacing w:val="-8"/>
          <w:sz w:val="28"/>
        </w:rPr>
        <w:t>tlssues</w:t>
      </w:r>
    </w:p>
    <w:p>
      <w:pPr>
        <w:pStyle w:val="BodyText"/>
        <w:spacing w:line="194" w:lineRule="auto" w:before="273"/>
        <w:ind w:left="142" w:right="241" w:firstLine="67"/>
      </w:pPr>
      <w:r>
        <w:rPr>
          <w:color w:val="131313"/>
          <w:w w:val="80"/>
        </w:rPr>
        <w:t>Palienls</w:t>
      </w:r>
      <w:r>
        <w:rPr>
          <w:color w:val="131313"/>
          <w:spacing w:val="34"/>
        </w:rPr>
        <w:t> </w:t>
      </w:r>
      <w:r>
        <w:rPr>
          <w:color w:val="111111"/>
          <w:w w:val="80"/>
        </w:rPr>
        <w:t>with </w:t>
      </w:r>
      <w:r>
        <w:rPr>
          <w:color w:val="313131"/>
          <w:w w:val="80"/>
        </w:rPr>
        <w:t>a</w:t>
      </w:r>
      <w:r>
        <w:rPr>
          <w:color w:val="313131"/>
          <w:spacing w:val="-2"/>
          <w:w w:val="80"/>
        </w:rPr>
        <w:t> </w:t>
      </w:r>
      <w:r>
        <w:rPr>
          <w:w w:val="80"/>
        </w:rPr>
        <w:t>defect </w:t>
      </w:r>
      <w:r>
        <w:rPr>
          <w:color w:val="333333"/>
          <w:w w:val="80"/>
        </w:rPr>
        <w:t>in </w:t>
      </w:r>
      <w:r>
        <w:rPr>
          <w:w w:val="80"/>
        </w:rPr>
        <w:t>the </w:t>
      </w:r>
      <w:r>
        <w:rPr>
          <w:color w:val="111111"/>
          <w:w w:val="80"/>
        </w:rPr>
        <w:t>beta </w:t>
      </w:r>
      <w:r>
        <w:rPr>
          <w:color w:val="161616"/>
          <w:w w:val="80"/>
        </w:rPr>
        <w:t>chain of </w:t>
      </w:r>
      <w:r>
        <w:rPr>
          <w:w w:val="80"/>
        </w:rPr>
        <w:t>02 </w:t>
      </w:r>
      <w:r>
        <w:rPr>
          <w:color w:val="111111"/>
          <w:w w:val="80"/>
        </w:rPr>
        <w:t>integrins have impaired leukocyte</w:t>
      </w:r>
      <w:r>
        <w:rPr>
          <w:color w:val="111111"/>
        </w:rPr>
        <w:t> </w:t>
      </w:r>
      <w:r>
        <w:rPr>
          <w:color w:val="111111"/>
          <w:w w:val="80"/>
        </w:rPr>
        <w:t>adhesion.</w:t>
      </w:r>
      <w:r>
        <w:rPr>
          <w:color w:val="111111"/>
          <w:spacing w:val="30"/>
        </w:rPr>
        <w:t> </w:t>
      </w:r>
      <w:r>
        <w:rPr>
          <w:color w:val="181818"/>
          <w:w w:val="80"/>
        </w:rPr>
        <w:t>which </w:t>
      </w:r>
      <w:r>
        <w:rPr>
          <w:color w:val="131313"/>
          <w:w w:val="80"/>
        </w:rPr>
        <w:t>resuTls</w:t>
      </w:r>
      <w:r>
        <w:rPr>
          <w:color w:val="131313"/>
        </w:rPr>
        <w:t> </w:t>
      </w:r>
      <w:r>
        <w:rPr>
          <w:color w:val="333333"/>
          <w:w w:val="80"/>
        </w:rPr>
        <w:t>in </w:t>
      </w:r>
      <w:r>
        <w:rPr>
          <w:color w:val="161616"/>
          <w:w w:val="80"/>
        </w:rPr>
        <w:t>an </w:t>
      </w:r>
      <w:r>
        <w:rPr>
          <w:color w:val="0C0C0C"/>
          <w:w w:val="80"/>
        </w:rPr>
        <w:t>inability</w:t>
      </w:r>
      <w:r>
        <w:rPr>
          <w:color w:val="0C0C0C"/>
        </w:rPr>
        <w:t> </w:t>
      </w:r>
      <w:r>
        <w:rPr>
          <w:color w:val="131313"/>
          <w:w w:val="80"/>
        </w:rPr>
        <w:t>of </w:t>
      </w:r>
      <w:r>
        <w:rPr>
          <w:color w:val="111111"/>
          <w:w w:val="80"/>
        </w:rPr>
        <w:t>phagocytes</w:t>
      </w:r>
      <w:r>
        <w:rPr>
          <w:color w:val="111111"/>
        </w:rPr>
        <w:t> </w:t>
      </w:r>
      <w:r>
        <w:rPr>
          <w:color w:val="111111"/>
          <w:w w:val="80"/>
        </w:rPr>
        <w:t>to </w:t>
      </w:r>
      <w:r>
        <w:rPr>
          <w:w w:val="80"/>
        </w:rPr>
        <w:t>efficiently</w:t>
      </w:r>
      <w:r>
        <w:rPr/>
        <w:t> </w:t>
      </w:r>
      <w:r>
        <w:rPr>
          <w:w w:val="80"/>
        </w:rPr>
        <w:t>emigrate</w:t>
      </w:r>
      <w:r>
        <w:rPr>
          <w:spacing w:val="40"/>
        </w:rPr>
        <w:t> </w:t>
      </w:r>
      <w:r>
        <w:rPr>
          <w:color w:val="565656"/>
          <w:w w:val="80"/>
        </w:rPr>
        <w:t>from</w:t>
      </w:r>
      <w:r>
        <w:rPr>
          <w:color w:val="565656"/>
        </w:rPr>
        <w:t> </w:t>
      </w:r>
      <w:r>
        <w:rPr>
          <w:w w:val="80"/>
        </w:rPr>
        <w:t>the </w:t>
      </w:r>
      <w:r>
        <w:rPr>
          <w:color w:val="313131"/>
          <w:w w:val="80"/>
        </w:rPr>
        <w:t>blood </w:t>
      </w:r>
      <w:r>
        <w:rPr>
          <w:color w:val="181818"/>
          <w:w w:val="80"/>
        </w:rPr>
        <w:t>into </w:t>
      </w:r>
      <w:r>
        <w:rPr>
          <w:color w:val="111111"/>
          <w:w w:val="80"/>
        </w:rPr>
        <w:t>inRamed tissues, </w:t>
      </w:r>
      <w:r>
        <w:rPr>
          <w:w w:val="80"/>
        </w:rPr>
        <w:t>leading </w:t>
      </w:r>
      <w:r>
        <w:rPr>
          <w:color w:val="111111"/>
          <w:w w:val="80"/>
        </w:rPr>
        <w:t>to</w:t>
      </w:r>
      <w:r>
        <w:rPr>
          <w:color w:val="111111"/>
          <w:spacing w:val="-2"/>
          <w:w w:val="80"/>
        </w:rPr>
        <w:t> </w:t>
      </w:r>
      <w:r>
        <w:rPr>
          <w:w w:val="80"/>
        </w:rPr>
        <w:t>recurrent </w:t>
      </w:r>
      <w:r>
        <w:rPr>
          <w:color w:val="0C0C0C"/>
          <w:w w:val="85"/>
        </w:rPr>
        <w:t>bacterial </w:t>
      </w:r>
      <w:r>
        <w:rPr>
          <w:color w:val="111111"/>
          <w:w w:val="85"/>
        </w:rPr>
        <w:t>infections.</w:t>
      </w:r>
    </w:p>
    <w:p>
      <w:pPr>
        <w:pStyle w:val="BodyText"/>
      </w:pPr>
    </w:p>
    <w:p>
      <w:pPr>
        <w:pStyle w:val="BodyText"/>
        <w:spacing w:before="266"/>
      </w:pPr>
    </w:p>
    <w:p>
      <w:pPr>
        <w:pStyle w:val="ListParagraph"/>
        <w:numPr>
          <w:ilvl w:val="0"/>
          <w:numId w:val="63"/>
        </w:numPr>
        <w:tabs>
          <w:tab w:pos="1093" w:val="left" w:leader="none"/>
        </w:tabs>
        <w:spacing w:line="247" w:lineRule="auto" w:before="0" w:after="0"/>
        <w:ind w:left="142" w:right="257" w:firstLine="0"/>
        <w:jc w:val="left"/>
        <w:rPr>
          <w:sz w:val="27"/>
        </w:rPr>
      </w:pPr>
      <w:r>
        <w:rPr>
          <w:sz w:val="27"/>
        </w:rPr>
        <w:t>A</w:t>
      </w:r>
      <w:r>
        <w:rPr>
          <w:spacing w:val="40"/>
          <w:sz w:val="27"/>
        </w:rPr>
        <w:t> </w:t>
      </w:r>
      <w:r>
        <w:rPr>
          <w:sz w:val="27"/>
        </w:rPr>
        <w:t>35-year-old</w:t>
      </w:r>
      <w:r>
        <w:rPr>
          <w:spacing w:val="64"/>
          <w:sz w:val="27"/>
        </w:rPr>
        <w:t> </w:t>
      </w:r>
      <w:r>
        <w:rPr>
          <w:sz w:val="27"/>
        </w:rPr>
        <w:t>woman</w:t>
      </w:r>
      <w:r>
        <w:rPr>
          <w:spacing w:val="77"/>
          <w:sz w:val="27"/>
        </w:rPr>
        <w:t> </w:t>
      </w:r>
      <w:r>
        <w:rPr>
          <w:sz w:val="27"/>
        </w:rPr>
        <w:t>comes</w:t>
      </w:r>
      <w:r>
        <w:rPr>
          <w:spacing w:val="30"/>
          <w:sz w:val="27"/>
        </w:rPr>
        <w:t> </w:t>
      </w:r>
      <w:r>
        <w:rPr>
          <w:sz w:val="27"/>
        </w:rPr>
        <w:t>to</w:t>
      </w:r>
      <w:r>
        <w:rPr>
          <w:spacing w:val="64"/>
          <w:sz w:val="27"/>
        </w:rPr>
        <w:t> </w:t>
      </w:r>
      <w:r>
        <w:rPr>
          <w:sz w:val="27"/>
        </w:rPr>
        <w:t>the</w:t>
      </w:r>
      <w:r>
        <w:rPr>
          <w:spacing w:val="35"/>
          <w:sz w:val="27"/>
        </w:rPr>
        <w:t> </w:t>
      </w:r>
      <w:r>
        <w:rPr>
          <w:sz w:val="27"/>
        </w:rPr>
        <w:t>physician</w:t>
      </w:r>
      <w:r>
        <w:rPr>
          <w:spacing w:val="37"/>
          <w:sz w:val="27"/>
        </w:rPr>
        <w:t> </w:t>
      </w:r>
      <w:r>
        <w:rPr>
          <w:sz w:val="27"/>
        </w:rPr>
        <w:t>because</w:t>
      </w:r>
      <w:r>
        <w:rPr>
          <w:spacing w:val="63"/>
          <w:sz w:val="27"/>
        </w:rPr>
        <w:t> </w:t>
      </w:r>
      <w:r>
        <w:rPr>
          <w:sz w:val="27"/>
        </w:rPr>
        <w:t>she</w:t>
      </w:r>
      <w:r>
        <w:rPr>
          <w:spacing w:val="40"/>
          <w:sz w:val="27"/>
        </w:rPr>
        <w:t> </w:t>
      </w:r>
      <w:r>
        <w:rPr>
          <w:b/>
          <w:sz w:val="27"/>
        </w:rPr>
        <w:t>is</w:t>
      </w:r>
      <w:r>
        <w:rPr>
          <w:b/>
          <w:spacing w:val="23"/>
          <w:sz w:val="27"/>
        </w:rPr>
        <w:t> </w:t>
      </w:r>
      <w:r>
        <w:rPr>
          <w:b/>
          <w:sz w:val="27"/>
        </w:rPr>
        <w:t>interested</w:t>
      </w:r>
      <w:r>
        <w:rPr>
          <w:b/>
          <w:spacing w:val="40"/>
          <w:sz w:val="27"/>
        </w:rPr>
        <w:t> </w:t>
      </w:r>
      <w:r>
        <w:rPr>
          <w:b/>
          <w:sz w:val="27"/>
        </w:rPr>
        <w:t>in</w:t>
      </w:r>
      <w:r>
        <w:rPr>
          <w:b/>
          <w:spacing w:val="32"/>
          <w:sz w:val="27"/>
        </w:rPr>
        <w:t> </w:t>
      </w:r>
      <w:r>
        <w:rPr>
          <w:b/>
          <w:sz w:val="27"/>
        </w:rPr>
        <w:t>starting </w:t>
      </w:r>
      <w:r>
        <w:rPr>
          <w:sz w:val="28"/>
        </w:rPr>
        <w:t>a</w:t>
      </w:r>
      <w:r>
        <w:rPr>
          <w:spacing w:val="28"/>
          <w:sz w:val="28"/>
        </w:rPr>
        <w:t> </w:t>
      </w:r>
      <w:r>
        <w:rPr>
          <w:sz w:val="28"/>
        </w:rPr>
        <w:t>weight-loss</w:t>
      </w:r>
      <w:r>
        <w:rPr>
          <w:spacing w:val="40"/>
          <w:sz w:val="28"/>
        </w:rPr>
        <w:t> </w:t>
      </w:r>
      <w:r>
        <w:rPr>
          <w:sz w:val="28"/>
        </w:rPr>
        <w:t>program.</w:t>
      </w:r>
      <w:r>
        <w:rPr>
          <w:spacing w:val="40"/>
          <w:sz w:val="28"/>
        </w:rPr>
        <w:t> </w:t>
      </w:r>
      <w:r>
        <w:rPr>
          <w:sz w:val="28"/>
        </w:rPr>
        <w:t>She has a sedentary</w:t>
      </w:r>
      <w:r>
        <w:rPr>
          <w:spacing w:val="40"/>
          <w:sz w:val="28"/>
        </w:rPr>
        <w:t> </w:t>
      </w:r>
      <w:r>
        <w:rPr>
          <w:sz w:val="28"/>
        </w:rPr>
        <w:t>lifestyle. She is</w:t>
      </w:r>
      <w:r>
        <w:rPr>
          <w:spacing w:val="40"/>
          <w:sz w:val="28"/>
        </w:rPr>
        <w:t> </w:t>
      </w:r>
      <w:r>
        <w:rPr>
          <w:sz w:val="28"/>
        </w:rPr>
        <w:t>168 cm</w:t>
      </w:r>
      <w:r>
        <w:rPr>
          <w:spacing w:val="29"/>
          <w:sz w:val="28"/>
        </w:rPr>
        <w:t> </w:t>
      </w:r>
      <w:r>
        <w:rPr>
          <w:sz w:val="28"/>
        </w:rPr>
        <w:t>(S </w:t>
      </w:r>
      <w:r>
        <w:rPr>
          <w:color w:val="111111"/>
          <w:sz w:val="28"/>
        </w:rPr>
        <w:t>ft</w:t>
      </w:r>
      <w:r>
        <w:rPr>
          <w:color w:val="111111"/>
          <w:spacing w:val="80"/>
          <w:sz w:val="28"/>
        </w:rPr>
        <w:t> </w:t>
      </w:r>
      <w:r>
        <w:rPr>
          <w:sz w:val="28"/>
        </w:rPr>
        <w:t>6 in)</w:t>
      </w:r>
      <w:r>
        <w:rPr>
          <w:spacing w:val="80"/>
          <w:sz w:val="28"/>
        </w:rPr>
        <w:t> </w:t>
      </w:r>
      <w:r>
        <w:rPr>
          <w:sz w:val="28"/>
        </w:rPr>
        <w:t>tall and </w:t>
      </w:r>
      <w:r>
        <w:rPr>
          <w:sz w:val="27"/>
        </w:rPr>
        <w:t>weights</w:t>
      </w:r>
      <w:r>
        <w:rPr>
          <w:spacing w:val="80"/>
          <w:sz w:val="27"/>
        </w:rPr>
        <w:t> </w:t>
      </w:r>
      <w:r>
        <w:rPr>
          <w:sz w:val="27"/>
        </w:rPr>
        <w:t>82</w:t>
      </w:r>
      <w:r>
        <w:rPr>
          <w:spacing w:val="32"/>
          <w:sz w:val="27"/>
        </w:rPr>
        <w:t> </w:t>
      </w:r>
      <w:r>
        <w:rPr>
          <w:sz w:val="27"/>
        </w:rPr>
        <w:t>kg</w:t>
      </w:r>
      <w:r>
        <w:rPr>
          <w:spacing w:val="40"/>
          <w:sz w:val="27"/>
        </w:rPr>
        <w:t> </w:t>
      </w:r>
      <w:r>
        <w:rPr>
          <w:sz w:val="27"/>
        </w:rPr>
        <w:t>(180</w:t>
      </w:r>
      <w:r>
        <w:rPr>
          <w:spacing w:val="40"/>
          <w:sz w:val="27"/>
        </w:rPr>
        <w:t> </w:t>
      </w:r>
      <w:r>
        <w:rPr>
          <w:sz w:val="27"/>
        </w:rPr>
        <w:t>lb),</w:t>
      </w:r>
      <w:r>
        <w:rPr>
          <w:spacing w:val="38"/>
          <w:sz w:val="27"/>
        </w:rPr>
        <w:t> </w:t>
      </w:r>
      <w:r>
        <w:rPr>
          <w:sz w:val="27"/>
        </w:rPr>
        <w:t>BMI</w:t>
      </w:r>
      <w:r>
        <w:rPr>
          <w:spacing w:val="40"/>
          <w:sz w:val="27"/>
        </w:rPr>
        <w:t> </w:t>
      </w:r>
      <w:r>
        <w:rPr>
          <w:sz w:val="27"/>
        </w:rPr>
        <w:t>is</w:t>
      </w:r>
      <w:r>
        <w:rPr>
          <w:spacing w:val="40"/>
          <w:sz w:val="27"/>
        </w:rPr>
        <w:t> </w:t>
      </w:r>
      <w:r>
        <w:rPr>
          <w:sz w:val="27"/>
        </w:rPr>
        <w:t>29</w:t>
      </w:r>
      <w:r>
        <w:rPr>
          <w:spacing w:val="65"/>
          <w:sz w:val="27"/>
        </w:rPr>
        <w:t> </w:t>
      </w:r>
      <w:r>
        <w:rPr>
          <w:sz w:val="27"/>
        </w:rPr>
        <w:t>kg/m.</w:t>
      </w:r>
      <w:r>
        <w:rPr>
          <w:spacing w:val="40"/>
          <w:sz w:val="27"/>
        </w:rPr>
        <w:t> </w:t>
      </w:r>
      <w:r>
        <w:rPr>
          <w:sz w:val="27"/>
        </w:rPr>
        <w:t>Physical</w:t>
      </w:r>
      <w:r>
        <w:rPr>
          <w:spacing w:val="40"/>
          <w:sz w:val="27"/>
        </w:rPr>
        <w:t> </w:t>
      </w:r>
      <w:r>
        <w:rPr>
          <w:b/>
          <w:sz w:val="27"/>
        </w:rPr>
        <w:t>examination</w:t>
      </w:r>
      <w:r>
        <w:rPr>
          <w:b/>
          <w:spacing w:val="76"/>
          <w:w w:val="150"/>
          <w:sz w:val="27"/>
        </w:rPr>
        <w:t> </w:t>
      </w:r>
      <w:r>
        <w:rPr>
          <w:sz w:val="27"/>
        </w:rPr>
        <w:t>shows</w:t>
      </w:r>
      <w:r>
        <w:rPr>
          <w:spacing w:val="40"/>
          <w:sz w:val="27"/>
        </w:rPr>
        <w:t> </w:t>
      </w:r>
      <w:r>
        <w:rPr>
          <w:sz w:val="27"/>
        </w:rPr>
        <w:t>no</w:t>
      </w:r>
      <w:r>
        <w:rPr>
          <w:spacing w:val="77"/>
          <w:sz w:val="27"/>
        </w:rPr>
        <w:t> </w:t>
      </w:r>
      <w:r>
        <w:rPr>
          <w:sz w:val="27"/>
        </w:rPr>
        <w:t>other abnormalities.</w:t>
      </w:r>
      <w:r>
        <w:rPr>
          <w:spacing w:val="36"/>
          <w:sz w:val="27"/>
        </w:rPr>
        <w:t> </w:t>
      </w:r>
      <w:r>
        <w:rPr>
          <w:b/>
          <w:sz w:val="27"/>
        </w:rPr>
        <w:t>The</w:t>
      </w:r>
      <w:r>
        <w:rPr>
          <w:b/>
          <w:spacing w:val="40"/>
          <w:sz w:val="27"/>
        </w:rPr>
        <w:t> </w:t>
      </w:r>
      <w:r>
        <w:rPr>
          <w:b/>
          <w:sz w:val="27"/>
        </w:rPr>
        <w:t>physician</w:t>
      </w:r>
      <w:r>
        <w:rPr>
          <w:b/>
          <w:spacing w:val="40"/>
          <w:sz w:val="27"/>
        </w:rPr>
        <w:t> </w:t>
      </w:r>
      <w:r>
        <w:rPr>
          <w:b/>
          <w:sz w:val="27"/>
        </w:rPr>
        <w:t>refers</w:t>
      </w:r>
      <w:r>
        <w:rPr>
          <w:b/>
          <w:spacing w:val="40"/>
          <w:sz w:val="27"/>
        </w:rPr>
        <w:t> </w:t>
      </w:r>
      <w:r>
        <w:rPr>
          <w:sz w:val="27"/>
        </w:rPr>
        <w:t>her </w:t>
      </w:r>
      <w:r>
        <w:rPr>
          <w:b/>
          <w:sz w:val="27"/>
        </w:rPr>
        <w:t>to</w:t>
      </w:r>
      <w:r>
        <w:rPr>
          <w:b/>
          <w:spacing w:val="40"/>
          <w:sz w:val="27"/>
        </w:rPr>
        <w:t> </w:t>
      </w:r>
      <w:r>
        <w:rPr>
          <w:b/>
          <w:sz w:val="27"/>
        </w:rPr>
        <w:t>a</w:t>
      </w:r>
      <w:r>
        <w:rPr>
          <w:b/>
          <w:spacing w:val="40"/>
          <w:sz w:val="27"/>
        </w:rPr>
        <w:t> </w:t>
      </w:r>
      <w:r>
        <w:rPr>
          <w:b/>
          <w:sz w:val="27"/>
        </w:rPr>
        <w:t>dietician</w:t>
      </w:r>
      <w:r>
        <w:rPr>
          <w:b/>
          <w:spacing w:val="40"/>
          <w:sz w:val="27"/>
        </w:rPr>
        <w:t> </w:t>
      </w:r>
      <w:r>
        <w:rPr>
          <w:b/>
          <w:sz w:val="27"/>
        </w:rPr>
        <w:t>for</w:t>
      </w:r>
      <w:r>
        <w:rPr>
          <w:b/>
          <w:spacing w:val="40"/>
          <w:sz w:val="27"/>
        </w:rPr>
        <w:t> </w:t>
      </w:r>
      <w:r>
        <w:rPr>
          <w:sz w:val="27"/>
        </w:rPr>
        <w:t>nutritional</w:t>
      </w:r>
      <w:r>
        <w:rPr>
          <w:spacing w:val="40"/>
          <w:sz w:val="27"/>
        </w:rPr>
        <w:t> </w:t>
      </w:r>
      <w:r>
        <w:rPr>
          <w:sz w:val="27"/>
        </w:rPr>
        <w:t>assessment</w:t>
      </w:r>
      <w:r>
        <w:rPr>
          <w:spacing w:val="80"/>
          <w:sz w:val="27"/>
        </w:rPr>
        <w:t> </w:t>
      </w:r>
      <w:r>
        <w:rPr>
          <w:sz w:val="27"/>
        </w:rPr>
        <w:t>and </w:t>
      </w:r>
      <w:r>
        <w:rPr>
          <w:b/>
          <w:sz w:val="27"/>
        </w:rPr>
        <w:t>counseling.</w:t>
      </w:r>
      <w:r>
        <w:rPr>
          <w:b/>
          <w:spacing w:val="80"/>
          <w:sz w:val="27"/>
        </w:rPr>
        <w:t> </w:t>
      </w:r>
      <w:r>
        <w:rPr>
          <w:b/>
          <w:sz w:val="27"/>
        </w:rPr>
        <w:t>The</w:t>
      </w:r>
      <w:r>
        <w:rPr>
          <w:b/>
          <w:spacing w:val="40"/>
          <w:sz w:val="27"/>
        </w:rPr>
        <w:t> </w:t>
      </w:r>
      <w:r>
        <w:rPr>
          <w:b/>
          <w:sz w:val="27"/>
        </w:rPr>
        <w:t>dietician</w:t>
      </w:r>
      <w:r>
        <w:rPr>
          <w:b/>
          <w:spacing w:val="80"/>
          <w:sz w:val="27"/>
        </w:rPr>
        <w:t> </w:t>
      </w:r>
      <w:r>
        <w:rPr>
          <w:sz w:val="27"/>
        </w:rPr>
        <w:t>determines</w:t>
      </w:r>
      <w:r>
        <w:rPr>
          <w:spacing w:val="80"/>
          <w:sz w:val="27"/>
        </w:rPr>
        <w:t> </w:t>
      </w:r>
      <w:r>
        <w:rPr>
          <w:sz w:val="27"/>
        </w:rPr>
        <w:t>that</w:t>
      </w:r>
      <w:r>
        <w:rPr>
          <w:spacing w:val="40"/>
          <w:sz w:val="27"/>
        </w:rPr>
        <w:t> </w:t>
      </w:r>
      <w:r>
        <w:rPr>
          <w:sz w:val="27"/>
        </w:rPr>
        <w:t>the</w:t>
      </w:r>
      <w:r>
        <w:rPr>
          <w:spacing w:val="40"/>
          <w:sz w:val="27"/>
        </w:rPr>
        <w:t> </w:t>
      </w:r>
      <w:r>
        <w:rPr>
          <w:sz w:val="27"/>
        </w:rPr>
        <w:t>patient</w:t>
      </w:r>
      <w:r>
        <w:rPr>
          <w:spacing w:val="69"/>
          <w:sz w:val="27"/>
        </w:rPr>
        <w:t> </w:t>
      </w:r>
      <w:r>
        <w:rPr>
          <w:sz w:val="27"/>
        </w:rPr>
        <w:t>is</w:t>
      </w:r>
      <w:r>
        <w:rPr>
          <w:spacing w:val="65"/>
          <w:sz w:val="27"/>
        </w:rPr>
        <w:t> </w:t>
      </w:r>
      <w:r>
        <w:rPr>
          <w:sz w:val="27"/>
        </w:rPr>
        <w:t>consurriing</w:t>
      </w:r>
      <w:r>
        <w:rPr>
          <w:spacing w:val="40"/>
          <w:sz w:val="27"/>
        </w:rPr>
        <w:t> </w:t>
      </w:r>
      <w:r>
        <w:rPr>
          <w:sz w:val="27"/>
        </w:rPr>
        <w:t>200</w:t>
      </w:r>
      <w:r>
        <w:rPr>
          <w:spacing w:val="40"/>
          <w:sz w:val="27"/>
        </w:rPr>
        <w:t> </w:t>
      </w:r>
      <w:r>
        <w:rPr>
          <w:sz w:val="27"/>
        </w:rPr>
        <w:t>g</w:t>
      </w:r>
      <w:r>
        <w:rPr>
          <w:spacing w:val="40"/>
          <w:sz w:val="27"/>
        </w:rPr>
        <w:t> </w:t>
      </w:r>
      <w:r>
        <w:rPr>
          <w:sz w:val="27"/>
        </w:rPr>
        <w:t>of </w:t>
      </w:r>
      <w:r>
        <w:rPr>
          <w:sz w:val="28"/>
        </w:rPr>
        <w:t>carbohydrates, 65</w:t>
      </w:r>
      <w:r>
        <w:rPr>
          <w:spacing w:val="27"/>
          <w:sz w:val="28"/>
        </w:rPr>
        <w:t> </w:t>
      </w:r>
      <w:r>
        <w:rPr>
          <w:sz w:val="28"/>
        </w:rPr>
        <w:t>g of</w:t>
      </w:r>
      <w:r>
        <w:rPr>
          <w:spacing w:val="16"/>
          <w:sz w:val="28"/>
        </w:rPr>
        <w:t> </w:t>
      </w:r>
      <w:r>
        <w:rPr>
          <w:sz w:val="28"/>
        </w:rPr>
        <w:t>protein,</w:t>
      </w:r>
      <w:r>
        <w:rPr>
          <w:spacing w:val="21"/>
          <w:sz w:val="28"/>
        </w:rPr>
        <w:t> </w:t>
      </w:r>
      <w:r>
        <w:rPr>
          <w:sz w:val="28"/>
        </w:rPr>
        <w:t>SO</w:t>
      </w:r>
      <w:r>
        <w:rPr>
          <w:spacing w:val="37"/>
          <w:sz w:val="28"/>
        </w:rPr>
        <w:t> </w:t>
      </w:r>
      <w:r>
        <w:rPr>
          <w:sz w:val="28"/>
        </w:rPr>
        <w:t>g of</w:t>
      </w:r>
      <w:r>
        <w:rPr>
          <w:spacing w:val="36"/>
          <w:sz w:val="28"/>
        </w:rPr>
        <w:t> </w:t>
      </w:r>
      <w:r>
        <w:rPr>
          <w:sz w:val="28"/>
        </w:rPr>
        <w:t>fat, and</w:t>
      </w:r>
      <w:r>
        <w:rPr>
          <w:spacing w:val="-10"/>
          <w:sz w:val="28"/>
        </w:rPr>
        <w:t> </w:t>
      </w:r>
      <w:r>
        <w:rPr>
          <w:sz w:val="28"/>
        </w:rPr>
        <w:t>1S</w:t>
      </w:r>
      <w:r>
        <w:rPr>
          <w:spacing w:val="25"/>
          <w:sz w:val="28"/>
        </w:rPr>
        <w:t> </w:t>
      </w:r>
      <w:r>
        <w:rPr>
          <w:sz w:val="28"/>
        </w:rPr>
        <w:t>g of</w:t>
      </w:r>
      <w:r>
        <w:rPr>
          <w:spacing w:val="26"/>
          <w:sz w:val="28"/>
        </w:rPr>
        <w:t> </w:t>
      </w:r>
      <w:r>
        <w:rPr>
          <w:sz w:val="28"/>
        </w:rPr>
        <w:t>alcohol</w:t>
      </w:r>
      <w:r>
        <w:rPr>
          <w:spacing w:val="40"/>
          <w:sz w:val="28"/>
        </w:rPr>
        <w:t> </w:t>
      </w:r>
      <w:r>
        <w:rPr>
          <w:sz w:val="28"/>
        </w:rPr>
        <w:t>daily.</w:t>
      </w:r>
      <w:r>
        <w:rPr>
          <w:spacing w:val="19"/>
          <w:sz w:val="28"/>
        </w:rPr>
        <w:t> </w:t>
      </w:r>
      <w:r>
        <w:rPr>
          <w:sz w:val="28"/>
        </w:rPr>
        <w:t>Thi9</w:t>
      </w:r>
      <w:r>
        <w:rPr>
          <w:spacing w:val="40"/>
          <w:sz w:val="28"/>
        </w:rPr>
        <w:t> </w:t>
      </w:r>
      <w:r>
        <w:rPr>
          <w:b/>
          <w:sz w:val="28"/>
        </w:rPr>
        <w:t>patient’s</w:t>
      </w:r>
      <w:r>
        <w:rPr>
          <w:b/>
          <w:sz w:val="28"/>
        </w:rPr>
        <w:t> </w:t>
      </w:r>
      <w:r>
        <w:rPr>
          <w:sz w:val="28"/>
        </w:rPr>
        <w:t>average</w:t>
      </w:r>
      <w:r>
        <w:rPr>
          <w:spacing w:val="40"/>
          <w:sz w:val="28"/>
        </w:rPr>
        <w:t> </w:t>
      </w:r>
      <w:r>
        <w:rPr>
          <w:sz w:val="28"/>
        </w:rPr>
        <w:t>daily</w:t>
      </w:r>
      <w:r>
        <w:rPr>
          <w:spacing w:val="40"/>
          <w:sz w:val="28"/>
        </w:rPr>
        <w:t> </w:t>
      </w:r>
      <w:r>
        <w:rPr>
          <w:sz w:val="28"/>
        </w:rPr>
        <w:t>caloric</w:t>
      </w:r>
      <w:r>
        <w:rPr>
          <w:spacing w:val="80"/>
          <w:sz w:val="28"/>
        </w:rPr>
        <w:t> </w:t>
      </w:r>
      <w:r>
        <w:rPr>
          <w:sz w:val="28"/>
        </w:rPr>
        <w:t>intake</w:t>
      </w:r>
      <w:r>
        <w:rPr>
          <w:spacing w:val="40"/>
          <w:sz w:val="28"/>
        </w:rPr>
        <w:t> </w:t>
      </w:r>
      <w:r>
        <w:rPr>
          <w:sz w:val="28"/>
        </w:rPr>
        <w:t>meal</w:t>
      </w:r>
      <w:r>
        <w:rPr>
          <w:spacing w:val="40"/>
          <w:sz w:val="28"/>
        </w:rPr>
        <w:t> </w:t>
      </w:r>
      <w:r>
        <w:rPr>
          <w:sz w:val="28"/>
        </w:rPr>
        <w:t>is</w:t>
      </w:r>
      <w:r>
        <w:rPr>
          <w:spacing w:val="31"/>
          <w:sz w:val="28"/>
        </w:rPr>
        <w:t> </w:t>
      </w:r>
      <w:r>
        <w:rPr>
          <w:sz w:val="28"/>
        </w:rPr>
        <w:t>most</w:t>
      </w:r>
      <w:r>
        <w:rPr>
          <w:spacing w:val="40"/>
          <w:sz w:val="28"/>
        </w:rPr>
        <w:t> </w:t>
      </w:r>
      <w:r>
        <w:rPr>
          <w:sz w:val="28"/>
        </w:rPr>
        <w:t>likely</w:t>
      </w:r>
      <w:r>
        <w:rPr>
          <w:spacing w:val="40"/>
          <w:sz w:val="28"/>
        </w:rPr>
        <w:t> </w:t>
      </w:r>
      <w:r>
        <w:rPr>
          <w:sz w:val="28"/>
        </w:rPr>
        <w:t>equivalent</w:t>
      </w:r>
      <w:r>
        <w:rPr>
          <w:spacing w:val="40"/>
          <w:sz w:val="28"/>
        </w:rPr>
        <w:t> </w:t>
      </w:r>
      <w:r>
        <w:rPr>
          <w:sz w:val="28"/>
        </w:rPr>
        <w:t>to</w:t>
      </w:r>
      <w:r>
        <w:rPr>
          <w:spacing w:val="40"/>
          <w:sz w:val="28"/>
        </w:rPr>
        <w:t> </w:t>
      </w:r>
      <w:r>
        <w:rPr>
          <w:sz w:val="28"/>
        </w:rPr>
        <w:t>which</w:t>
      </w:r>
      <w:r>
        <w:rPr>
          <w:spacing w:val="40"/>
          <w:sz w:val="28"/>
        </w:rPr>
        <w:t> </w:t>
      </w:r>
      <w:r>
        <w:rPr>
          <w:sz w:val="28"/>
        </w:rPr>
        <w:t>of the</w:t>
      </w:r>
      <w:r>
        <w:rPr>
          <w:spacing w:val="40"/>
          <w:sz w:val="28"/>
        </w:rPr>
        <w:t> </w:t>
      </w:r>
      <w:r>
        <w:rPr>
          <w:sz w:val="28"/>
        </w:rPr>
        <w:t>following </w:t>
      </w:r>
      <w:r>
        <w:rPr>
          <w:spacing w:val="-2"/>
          <w:sz w:val="28"/>
        </w:rPr>
        <w:t>kilocalories?</w:t>
      </w:r>
    </w:p>
    <w:p>
      <w:pPr>
        <w:pStyle w:val="BodyText"/>
        <w:spacing w:before="34"/>
        <w:rPr>
          <w:sz w:val="27"/>
        </w:rPr>
      </w:pPr>
    </w:p>
    <w:p>
      <w:pPr>
        <w:spacing w:before="0"/>
        <w:ind w:left="151" w:right="0" w:firstLine="0"/>
        <w:jc w:val="left"/>
        <w:rPr>
          <w:rFonts w:ascii="Courier New"/>
          <w:sz w:val="22"/>
        </w:rPr>
      </w:pPr>
      <w:r>
        <w:rPr>
          <w:rFonts w:ascii="Courier New"/>
          <w:sz w:val="22"/>
        </w:rPr>
        <w:t>A</w:t>
      </w:r>
      <w:r>
        <w:rPr>
          <w:rFonts w:ascii="Courier New"/>
          <w:spacing w:val="-18"/>
          <w:sz w:val="22"/>
        </w:rPr>
        <w:t> </w:t>
      </w:r>
      <w:r>
        <w:rPr>
          <w:rFonts w:ascii="Courier New"/>
          <w:spacing w:val="-4"/>
          <w:sz w:val="22"/>
        </w:rPr>
        <w:t>d29O</w:t>
      </w:r>
    </w:p>
    <w:p>
      <w:pPr>
        <w:pStyle w:val="BodyText"/>
        <w:spacing w:before="96"/>
        <w:rPr>
          <w:rFonts w:ascii="Courier New"/>
          <w:sz w:val="22"/>
        </w:rPr>
      </w:pPr>
    </w:p>
    <w:p>
      <w:pPr>
        <w:spacing w:before="0"/>
        <w:ind w:left="159" w:right="0" w:firstLine="0"/>
        <w:jc w:val="left"/>
        <w:rPr>
          <w:sz w:val="18"/>
        </w:rPr>
      </w:pPr>
      <w:r>
        <w:rPr>
          <w:color w:val="0E0E0E"/>
          <w:w w:val="110"/>
          <w:sz w:val="18"/>
        </w:rPr>
        <w:t>B.</w:t>
      </w:r>
      <w:r>
        <w:rPr>
          <w:color w:val="0E0E0E"/>
          <w:spacing w:val="-12"/>
          <w:w w:val="110"/>
          <w:sz w:val="18"/>
        </w:rPr>
        <w:t> </w:t>
      </w:r>
      <w:r>
        <w:rPr>
          <w:spacing w:val="-4"/>
          <w:w w:val="110"/>
          <w:sz w:val="18"/>
        </w:rPr>
        <w:t>1615</w:t>
      </w:r>
    </w:p>
    <w:p>
      <w:pPr>
        <w:pStyle w:val="BodyText"/>
        <w:spacing w:before="118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661568">
            <wp:simplePos x="0" y="0"/>
            <wp:positionH relativeFrom="page">
              <wp:posOffset>1536700</wp:posOffset>
            </wp:positionH>
            <wp:positionV relativeFrom="paragraph">
              <wp:posOffset>236499</wp:posOffset>
            </wp:positionV>
            <wp:extent cx="443388" cy="152019"/>
            <wp:effectExtent l="0" t="0" r="0" b="0"/>
            <wp:wrapTopAndBottom/>
            <wp:docPr id="227" name="Image 22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7" name="Image 227"/>
                    <pic:cNvPicPr/>
                  </pic:nvPicPr>
                  <pic:blipFill>
                    <a:blip r:embed="rId2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3388" cy="1520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spacing w:before="103"/>
        <w:rPr>
          <w:sz w:val="18"/>
        </w:rPr>
      </w:pPr>
    </w:p>
    <w:p>
      <w:pPr>
        <w:spacing w:before="0"/>
        <w:ind w:left="146" w:right="0" w:firstLine="0"/>
        <w:jc w:val="left"/>
        <w:rPr>
          <w:sz w:val="29"/>
        </w:rPr>
      </w:pPr>
      <w:r>
        <w:rPr>
          <w:color w:val="111111"/>
          <w:w w:val="85"/>
          <w:sz w:val="29"/>
        </w:rPr>
        <w:t>The</w:t>
      </w:r>
      <w:r>
        <w:rPr>
          <w:color w:val="111111"/>
          <w:spacing w:val="-3"/>
          <w:w w:val="85"/>
          <w:sz w:val="29"/>
        </w:rPr>
        <w:t> </w:t>
      </w:r>
      <w:r>
        <w:rPr>
          <w:w w:val="85"/>
          <w:sz w:val="29"/>
        </w:rPr>
        <w:t>Correct</w:t>
      </w:r>
      <w:r>
        <w:rPr>
          <w:spacing w:val="2"/>
          <w:sz w:val="29"/>
        </w:rPr>
        <w:t> </w:t>
      </w:r>
      <w:r>
        <w:rPr>
          <w:color w:val="131313"/>
          <w:w w:val="85"/>
          <w:sz w:val="29"/>
        </w:rPr>
        <w:t>Answer</w:t>
      </w:r>
      <w:r>
        <w:rPr>
          <w:color w:val="131313"/>
          <w:spacing w:val="2"/>
          <w:sz w:val="29"/>
        </w:rPr>
        <w:t> </w:t>
      </w:r>
      <w:r>
        <w:rPr>
          <w:color w:val="313131"/>
          <w:w w:val="85"/>
          <w:sz w:val="29"/>
        </w:rPr>
        <w:t>is</w:t>
      </w:r>
      <w:r>
        <w:rPr>
          <w:color w:val="313131"/>
          <w:spacing w:val="-8"/>
          <w:w w:val="85"/>
          <w:sz w:val="29"/>
        </w:rPr>
        <w:t> </w:t>
      </w:r>
      <w:r>
        <w:rPr>
          <w:color w:val="4B4B4B"/>
          <w:w w:val="85"/>
          <w:sz w:val="29"/>
        </w:rPr>
        <w:t>.</w:t>
      </w:r>
      <w:r>
        <w:rPr>
          <w:color w:val="4B4B4B"/>
          <w:spacing w:val="-8"/>
          <w:sz w:val="29"/>
        </w:rPr>
        <w:t> </w:t>
      </w:r>
      <w:r>
        <w:rPr>
          <w:w w:val="85"/>
          <w:sz w:val="29"/>
        </w:rPr>
        <w:t>C.</w:t>
      </w:r>
      <w:r>
        <w:rPr>
          <w:spacing w:val="-5"/>
          <w:w w:val="85"/>
          <w:sz w:val="29"/>
        </w:rPr>
        <w:t> </w:t>
      </w:r>
      <w:r>
        <w:rPr>
          <w:spacing w:val="-4"/>
          <w:w w:val="85"/>
          <w:sz w:val="29"/>
        </w:rPr>
        <w:t>J645</w:t>
      </w:r>
    </w:p>
    <w:p>
      <w:pPr>
        <w:spacing w:line="204" w:lineRule="auto" w:before="268"/>
        <w:ind w:left="142" w:right="590" w:firstLine="3"/>
        <w:jc w:val="left"/>
        <w:rPr>
          <w:sz w:val="28"/>
        </w:rPr>
      </w:pPr>
      <w:r>
        <w:rPr>
          <w:color w:val="313131"/>
          <w:w w:val="85"/>
          <w:sz w:val="29"/>
        </w:rPr>
        <w:t>To</w:t>
      </w:r>
      <w:r>
        <w:rPr>
          <w:color w:val="313131"/>
          <w:spacing w:val="-9"/>
          <w:w w:val="85"/>
          <w:sz w:val="29"/>
        </w:rPr>
        <w:t> </w:t>
      </w:r>
      <w:r>
        <w:rPr>
          <w:color w:val="131313"/>
          <w:w w:val="85"/>
          <w:sz w:val="29"/>
        </w:rPr>
        <w:t>caTcuTale</w:t>
      </w:r>
      <w:r>
        <w:rPr>
          <w:color w:val="131313"/>
          <w:spacing w:val="-8"/>
          <w:w w:val="85"/>
          <w:sz w:val="29"/>
        </w:rPr>
        <w:t> </w:t>
      </w:r>
      <w:r>
        <w:rPr>
          <w:color w:val="111111"/>
          <w:w w:val="85"/>
          <w:sz w:val="29"/>
        </w:rPr>
        <w:t>the</w:t>
      </w:r>
      <w:r>
        <w:rPr>
          <w:color w:val="111111"/>
          <w:spacing w:val="-12"/>
          <w:w w:val="85"/>
          <w:sz w:val="29"/>
        </w:rPr>
        <w:t> </w:t>
      </w:r>
      <w:r>
        <w:rPr>
          <w:color w:val="111111"/>
          <w:w w:val="85"/>
          <w:sz w:val="29"/>
        </w:rPr>
        <w:t>patients</w:t>
      </w:r>
      <w:r>
        <w:rPr>
          <w:color w:val="111111"/>
          <w:spacing w:val="-8"/>
          <w:w w:val="85"/>
          <w:sz w:val="29"/>
        </w:rPr>
        <w:t> </w:t>
      </w:r>
      <w:r>
        <w:rPr>
          <w:color w:val="151515"/>
          <w:w w:val="85"/>
          <w:sz w:val="29"/>
        </w:rPr>
        <w:t>daily</w:t>
      </w:r>
      <w:r>
        <w:rPr>
          <w:color w:val="151515"/>
          <w:spacing w:val="-8"/>
          <w:w w:val="85"/>
          <w:sz w:val="29"/>
        </w:rPr>
        <w:t> </w:t>
      </w:r>
      <w:r>
        <w:rPr>
          <w:color w:val="131313"/>
          <w:w w:val="85"/>
          <w:sz w:val="29"/>
        </w:rPr>
        <w:t>caloric</w:t>
      </w:r>
      <w:r>
        <w:rPr>
          <w:color w:val="131313"/>
          <w:spacing w:val="-8"/>
          <w:w w:val="85"/>
          <w:sz w:val="29"/>
        </w:rPr>
        <w:t> </w:t>
      </w:r>
      <w:r>
        <w:rPr>
          <w:color w:val="0E0E0E"/>
          <w:w w:val="85"/>
          <w:sz w:val="29"/>
        </w:rPr>
        <w:t>intake.</w:t>
      </w:r>
      <w:r>
        <w:rPr>
          <w:color w:val="0E0E0E"/>
          <w:spacing w:val="-8"/>
          <w:w w:val="85"/>
          <w:sz w:val="29"/>
        </w:rPr>
        <w:t> </w:t>
      </w:r>
      <w:r>
        <w:rPr>
          <w:color w:val="131313"/>
          <w:w w:val="85"/>
          <w:sz w:val="29"/>
        </w:rPr>
        <w:t>muTuply</w:t>
      </w:r>
      <w:r>
        <w:rPr>
          <w:color w:val="131313"/>
          <w:spacing w:val="-5"/>
          <w:w w:val="85"/>
          <w:sz w:val="29"/>
        </w:rPr>
        <w:t> </w:t>
      </w:r>
      <w:r>
        <w:rPr>
          <w:w w:val="85"/>
          <w:sz w:val="29"/>
        </w:rPr>
        <w:t>the </w:t>
      </w:r>
      <w:r>
        <w:rPr>
          <w:color w:val="313131"/>
          <w:w w:val="85"/>
          <w:sz w:val="29"/>
        </w:rPr>
        <w:t>grams</w:t>
      </w:r>
      <w:r>
        <w:rPr>
          <w:color w:val="313131"/>
          <w:spacing w:val="-7"/>
          <w:sz w:val="29"/>
        </w:rPr>
        <w:t> </w:t>
      </w:r>
      <w:r>
        <w:rPr>
          <w:color w:val="313131"/>
          <w:w w:val="85"/>
          <w:sz w:val="29"/>
        </w:rPr>
        <w:t>of</w:t>
      </w:r>
      <w:r>
        <w:rPr>
          <w:color w:val="313131"/>
          <w:spacing w:val="-4"/>
          <w:w w:val="85"/>
          <w:sz w:val="29"/>
        </w:rPr>
        <w:t> </w:t>
      </w:r>
      <w:r>
        <w:rPr>
          <w:w w:val="85"/>
          <w:sz w:val="29"/>
        </w:rPr>
        <w:t>carbohydrales.</w:t>
      </w:r>
      <w:r>
        <w:rPr>
          <w:spacing w:val="-9"/>
          <w:w w:val="85"/>
          <w:sz w:val="29"/>
        </w:rPr>
        <w:t> </w:t>
      </w:r>
      <w:r>
        <w:rPr>
          <w:w w:val="85"/>
          <w:sz w:val="29"/>
        </w:rPr>
        <w:t>protein,</w:t>
      </w:r>
      <w:r>
        <w:rPr>
          <w:spacing w:val="-2"/>
          <w:sz w:val="29"/>
        </w:rPr>
        <w:t> </w:t>
      </w:r>
      <w:r>
        <w:rPr>
          <w:color w:val="111111"/>
          <w:w w:val="85"/>
          <w:sz w:val="29"/>
        </w:rPr>
        <w:t>fat.</w:t>
      </w:r>
      <w:r>
        <w:rPr>
          <w:color w:val="111111"/>
          <w:spacing w:val="-9"/>
          <w:w w:val="85"/>
          <w:sz w:val="29"/>
        </w:rPr>
        <w:t> </w:t>
      </w:r>
      <w:r>
        <w:rPr>
          <w:color w:val="131313"/>
          <w:w w:val="85"/>
          <w:sz w:val="29"/>
        </w:rPr>
        <w:t>and </w:t>
      </w:r>
      <w:r>
        <w:rPr>
          <w:color w:val="161616"/>
          <w:w w:val="85"/>
          <w:sz w:val="29"/>
        </w:rPr>
        <w:t>alcohol </w:t>
      </w:r>
      <w:r>
        <w:rPr>
          <w:color w:val="0C0C0C"/>
          <w:w w:val="85"/>
          <w:sz w:val="29"/>
        </w:rPr>
        <w:t>by</w:t>
      </w:r>
      <w:r>
        <w:rPr>
          <w:color w:val="0C0C0C"/>
          <w:sz w:val="29"/>
        </w:rPr>
        <w:t> </w:t>
      </w:r>
      <w:r>
        <w:rPr>
          <w:color w:val="111111"/>
          <w:w w:val="85"/>
          <w:sz w:val="29"/>
        </w:rPr>
        <w:t>their</w:t>
      </w:r>
      <w:r>
        <w:rPr>
          <w:color w:val="111111"/>
          <w:spacing w:val="-1"/>
          <w:sz w:val="29"/>
        </w:rPr>
        <w:t> </w:t>
      </w:r>
      <w:r>
        <w:rPr>
          <w:w w:val="85"/>
          <w:sz w:val="29"/>
        </w:rPr>
        <w:t>respective</w:t>
      </w:r>
      <w:r>
        <w:rPr>
          <w:spacing w:val="-1"/>
          <w:w w:val="85"/>
          <w:sz w:val="29"/>
        </w:rPr>
        <w:t> </w:t>
      </w:r>
      <w:r>
        <w:rPr>
          <w:color w:val="131313"/>
          <w:w w:val="85"/>
          <w:sz w:val="29"/>
        </w:rPr>
        <w:t>caloric </w:t>
      </w:r>
      <w:r>
        <w:rPr>
          <w:w w:val="85"/>
          <w:sz w:val="29"/>
        </w:rPr>
        <w:t>values</w:t>
      </w:r>
      <w:r>
        <w:rPr>
          <w:spacing w:val="-7"/>
          <w:w w:val="85"/>
          <w:sz w:val="29"/>
        </w:rPr>
        <w:t> </w:t>
      </w:r>
      <w:r>
        <w:rPr>
          <w:color w:val="1F1F1F"/>
          <w:w w:val="85"/>
          <w:sz w:val="29"/>
        </w:rPr>
        <w:t>{4</w:t>
      </w:r>
      <w:r>
        <w:rPr>
          <w:color w:val="1F1F1F"/>
          <w:spacing w:val="-7"/>
          <w:w w:val="85"/>
          <w:sz w:val="29"/>
        </w:rPr>
        <w:t> </w:t>
      </w:r>
      <w:r>
        <w:rPr>
          <w:w w:val="85"/>
          <w:sz w:val="29"/>
        </w:rPr>
        <w:t>kcaI/g</w:t>
      </w:r>
      <w:r>
        <w:rPr>
          <w:spacing w:val="-5"/>
          <w:w w:val="85"/>
          <w:sz w:val="29"/>
        </w:rPr>
        <w:t> </w:t>
      </w:r>
      <w:r>
        <w:rPr>
          <w:color w:val="131313"/>
          <w:w w:val="85"/>
          <w:sz w:val="29"/>
        </w:rPr>
        <w:t>for</w:t>
      </w:r>
      <w:r>
        <w:rPr>
          <w:color w:val="131313"/>
          <w:spacing w:val="-5"/>
          <w:w w:val="85"/>
          <w:sz w:val="29"/>
        </w:rPr>
        <w:t> </w:t>
      </w:r>
      <w:r>
        <w:rPr>
          <w:color w:val="0C0C0C"/>
          <w:w w:val="85"/>
          <w:sz w:val="29"/>
        </w:rPr>
        <w:t>carbohydrates</w:t>
      </w:r>
      <w:r>
        <w:rPr>
          <w:color w:val="0C0C0C"/>
          <w:sz w:val="29"/>
        </w:rPr>
        <w:t> </w:t>
      </w:r>
      <w:r>
        <w:rPr>
          <w:color w:val="161616"/>
          <w:w w:val="85"/>
          <w:sz w:val="29"/>
        </w:rPr>
        <w:t>and</w:t>
      </w:r>
      <w:r>
        <w:rPr>
          <w:color w:val="161616"/>
          <w:spacing w:val="-9"/>
          <w:w w:val="85"/>
          <w:sz w:val="29"/>
        </w:rPr>
        <w:t> </w:t>
      </w:r>
      <w:r>
        <w:rPr>
          <w:color w:val="0F0F0F"/>
          <w:w w:val="85"/>
          <w:sz w:val="29"/>
        </w:rPr>
        <w:t>protein.</w:t>
      </w:r>
      <w:r>
        <w:rPr>
          <w:color w:val="0F0F0F"/>
          <w:spacing w:val="10"/>
          <w:sz w:val="29"/>
        </w:rPr>
        <w:t> </w:t>
      </w:r>
      <w:r>
        <w:rPr>
          <w:color w:val="181818"/>
          <w:w w:val="85"/>
          <w:sz w:val="29"/>
        </w:rPr>
        <w:t>9</w:t>
      </w:r>
      <w:r>
        <w:rPr>
          <w:color w:val="181818"/>
          <w:spacing w:val="-6"/>
          <w:w w:val="85"/>
          <w:sz w:val="29"/>
        </w:rPr>
        <w:t> </w:t>
      </w:r>
      <w:r>
        <w:rPr>
          <w:color w:val="0E0E0E"/>
          <w:w w:val="85"/>
          <w:sz w:val="29"/>
        </w:rPr>
        <w:t>kcakg</w:t>
      </w:r>
      <w:r>
        <w:rPr>
          <w:color w:val="0E0E0E"/>
          <w:spacing w:val="-6"/>
          <w:w w:val="85"/>
          <w:sz w:val="29"/>
        </w:rPr>
        <w:t> </w:t>
      </w:r>
      <w:r>
        <w:rPr>
          <w:color w:val="131313"/>
          <w:w w:val="85"/>
          <w:sz w:val="29"/>
        </w:rPr>
        <w:t>for fat.</w:t>
      </w:r>
      <w:r>
        <w:rPr>
          <w:color w:val="131313"/>
          <w:spacing w:val="-7"/>
          <w:w w:val="85"/>
          <w:sz w:val="29"/>
        </w:rPr>
        <w:t> </w:t>
      </w:r>
      <w:r>
        <w:rPr>
          <w:color w:val="313131"/>
          <w:w w:val="85"/>
          <w:sz w:val="29"/>
        </w:rPr>
        <w:t>and</w:t>
      </w:r>
      <w:r>
        <w:rPr>
          <w:color w:val="313131"/>
          <w:spacing w:val="-6"/>
          <w:w w:val="85"/>
          <w:sz w:val="29"/>
        </w:rPr>
        <w:t> </w:t>
      </w:r>
      <w:r>
        <w:rPr>
          <w:color w:val="3D3D3D"/>
          <w:w w:val="85"/>
          <w:sz w:val="29"/>
        </w:rPr>
        <w:t>7 </w:t>
      </w:r>
      <w:r>
        <w:rPr>
          <w:spacing w:val="-2"/>
          <w:w w:val="90"/>
          <w:sz w:val="29"/>
        </w:rPr>
        <w:t>kcaI/g</w:t>
      </w:r>
      <w:r>
        <w:rPr>
          <w:spacing w:val="-11"/>
          <w:w w:val="90"/>
          <w:sz w:val="29"/>
        </w:rPr>
        <w:t> </w:t>
      </w:r>
      <w:r>
        <w:rPr>
          <w:color w:val="131313"/>
          <w:spacing w:val="-2"/>
          <w:w w:val="90"/>
          <w:sz w:val="29"/>
        </w:rPr>
        <w:t>for</w:t>
      </w:r>
      <w:r>
        <w:rPr>
          <w:color w:val="131313"/>
          <w:spacing w:val="-10"/>
          <w:w w:val="90"/>
          <w:sz w:val="29"/>
        </w:rPr>
        <w:t> </w:t>
      </w:r>
      <w:r>
        <w:rPr>
          <w:color w:val="161616"/>
          <w:spacing w:val="-2"/>
          <w:w w:val="90"/>
          <w:sz w:val="29"/>
        </w:rPr>
        <w:t>alcohol)</w:t>
      </w:r>
      <w:r>
        <w:rPr>
          <w:color w:val="161616"/>
          <w:spacing w:val="-10"/>
          <w:w w:val="90"/>
          <w:sz w:val="29"/>
        </w:rPr>
        <w:t> </w:t>
      </w:r>
      <w:r>
        <w:rPr>
          <w:color w:val="313131"/>
          <w:spacing w:val="-2"/>
          <w:w w:val="90"/>
          <w:sz w:val="29"/>
        </w:rPr>
        <w:t>and</w:t>
      </w:r>
      <w:r>
        <w:rPr>
          <w:color w:val="313131"/>
          <w:spacing w:val="-11"/>
          <w:w w:val="90"/>
          <w:sz w:val="29"/>
        </w:rPr>
        <w:t> </w:t>
      </w:r>
      <w:r>
        <w:rPr>
          <w:color w:val="161616"/>
          <w:spacing w:val="-2"/>
          <w:w w:val="90"/>
          <w:sz w:val="29"/>
        </w:rPr>
        <w:t>add</w:t>
      </w:r>
      <w:r>
        <w:rPr>
          <w:color w:val="161616"/>
          <w:spacing w:val="-10"/>
          <w:w w:val="90"/>
          <w:sz w:val="29"/>
        </w:rPr>
        <w:t> </w:t>
      </w:r>
      <w:r>
        <w:rPr>
          <w:color w:val="111111"/>
          <w:spacing w:val="-2"/>
          <w:w w:val="90"/>
          <w:sz w:val="29"/>
        </w:rPr>
        <w:t>the</w:t>
      </w:r>
      <w:r>
        <w:rPr>
          <w:color w:val="111111"/>
          <w:spacing w:val="-15"/>
          <w:w w:val="90"/>
          <w:sz w:val="29"/>
        </w:rPr>
        <w:t> </w:t>
      </w:r>
      <w:r>
        <w:rPr>
          <w:spacing w:val="-2"/>
          <w:w w:val="90"/>
          <w:sz w:val="29"/>
        </w:rPr>
        <w:t>results</w:t>
      </w:r>
      <w:r>
        <w:rPr>
          <w:spacing w:val="-10"/>
          <w:w w:val="90"/>
          <w:sz w:val="29"/>
        </w:rPr>
        <w:t> </w:t>
      </w:r>
      <w:r>
        <w:rPr>
          <w:spacing w:val="-2"/>
          <w:w w:val="90"/>
          <w:sz w:val="29"/>
        </w:rPr>
        <w:t>together.</w:t>
      </w:r>
      <w:r>
        <w:rPr>
          <w:spacing w:val="-10"/>
          <w:w w:val="90"/>
          <w:sz w:val="29"/>
        </w:rPr>
        <w:t> </w:t>
      </w:r>
      <w:r>
        <w:rPr>
          <w:spacing w:val="-2"/>
          <w:w w:val="90"/>
          <w:sz w:val="29"/>
        </w:rPr>
        <w:t>(200</w:t>
      </w:r>
      <w:r>
        <w:rPr>
          <w:spacing w:val="-6"/>
          <w:w w:val="90"/>
          <w:sz w:val="29"/>
        </w:rPr>
        <w:t> </w:t>
      </w:r>
      <w:r>
        <w:rPr>
          <w:color w:val="242424"/>
          <w:spacing w:val="-2"/>
          <w:w w:val="90"/>
          <w:sz w:val="29"/>
        </w:rPr>
        <w:t>x</w:t>
      </w:r>
      <w:r>
        <w:rPr>
          <w:color w:val="242424"/>
          <w:spacing w:val="-10"/>
          <w:w w:val="90"/>
          <w:sz w:val="29"/>
        </w:rPr>
        <w:t> </w:t>
      </w:r>
      <w:r>
        <w:rPr>
          <w:color w:val="1F1F1F"/>
          <w:spacing w:val="-2"/>
          <w:w w:val="90"/>
          <w:sz w:val="29"/>
        </w:rPr>
        <w:t>4)</w:t>
      </w:r>
      <w:r>
        <w:rPr>
          <w:color w:val="1F1F1F"/>
          <w:spacing w:val="-14"/>
          <w:w w:val="90"/>
          <w:sz w:val="29"/>
        </w:rPr>
        <w:t> </w:t>
      </w:r>
      <w:r>
        <w:rPr>
          <w:color w:val="414141"/>
          <w:spacing w:val="-2"/>
          <w:w w:val="90"/>
          <w:sz w:val="29"/>
        </w:rPr>
        <w:t>+</w:t>
      </w:r>
      <w:r>
        <w:rPr>
          <w:color w:val="414141"/>
          <w:spacing w:val="-10"/>
          <w:w w:val="90"/>
          <w:sz w:val="29"/>
        </w:rPr>
        <w:t> </w:t>
      </w:r>
      <w:r>
        <w:rPr>
          <w:color w:val="3D3D3D"/>
          <w:spacing w:val="-2"/>
          <w:w w:val="90"/>
          <w:sz w:val="29"/>
        </w:rPr>
        <w:t>(65</w:t>
      </w:r>
      <w:r>
        <w:rPr>
          <w:color w:val="3D3D3D"/>
          <w:spacing w:val="-10"/>
          <w:w w:val="90"/>
          <w:sz w:val="29"/>
        </w:rPr>
        <w:t> </w:t>
      </w:r>
      <w:r>
        <w:rPr>
          <w:color w:val="161616"/>
          <w:spacing w:val="-2"/>
          <w:w w:val="90"/>
          <w:sz w:val="29"/>
        </w:rPr>
        <w:t>x</w:t>
      </w:r>
      <w:r>
        <w:rPr>
          <w:color w:val="161616"/>
          <w:spacing w:val="-16"/>
          <w:w w:val="90"/>
          <w:sz w:val="29"/>
        </w:rPr>
        <w:t> </w:t>
      </w:r>
      <w:r>
        <w:rPr>
          <w:color w:val="3F3F3F"/>
          <w:spacing w:val="-2"/>
          <w:w w:val="90"/>
          <w:sz w:val="29"/>
        </w:rPr>
        <w:t>4)</w:t>
      </w:r>
      <w:r>
        <w:rPr>
          <w:color w:val="414141"/>
          <w:spacing w:val="-2"/>
          <w:w w:val="90"/>
          <w:sz w:val="29"/>
        </w:rPr>
        <w:t>*</w:t>
      </w:r>
      <w:r>
        <w:rPr>
          <w:color w:val="414141"/>
          <w:spacing w:val="64"/>
          <w:sz w:val="29"/>
        </w:rPr>
        <w:t> </w:t>
      </w:r>
      <w:r>
        <w:rPr>
          <w:color w:val="161616"/>
          <w:spacing w:val="-2"/>
          <w:w w:val="90"/>
          <w:sz w:val="29"/>
        </w:rPr>
        <w:t>(50</w:t>
      </w:r>
      <w:r>
        <w:rPr>
          <w:color w:val="161616"/>
          <w:spacing w:val="-8"/>
          <w:w w:val="90"/>
          <w:sz w:val="29"/>
        </w:rPr>
        <w:t> </w:t>
      </w:r>
      <w:r>
        <w:rPr>
          <w:color w:val="1A1A1A"/>
          <w:spacing w:val="-2"/>
          <w:w w:val="90"/>
          <w:sz w:val="29"/>
        </w:rPr>
        <w:t>x</w:t>
      </w:r>
      <w:r>
        <w:rPr>
          <w:color w:val="1A1A1A"/>
          <w:spacing w:val="-11"/>
          <w:w w:val="90"/>
          <w:sz w:val="29"/>
        </w:rPr>
        <w:t> </w:t>
      </w:r>
      <w:r>
        <w:rPr>
          <w:color w:val="1A1A1A"/>
          <w:spacing w:val="-2"/>
          <w:w w:val="90"/>
          <w:sz w:val="29"/>
        </w:rPr>
        <w:t>9)</w:t>
      </w:r>
      <w:r>
        <w:rPr>
          <w:color w:val="383838"/>
          <w:spacing w:val="-2"/>
          <w:w w:val="90"/>
          <w:sz w:val="29"/>
        </w:rPr>
        <w:t>*</w:t>
      </w:r>
      <w:r>
        <w:rPr>
          <w:color w:val="383838"/>
          <w:spacing w:val="77"/>
          <w:sz w:val="29"/>
        </w:rPr>
        <w:t> </w:t>
      </w:r>
      <w:r>
        <w:rPr>
          <w:spacing w:val="-2"/>
          <w:w w:val="90"/>
          <w:sz w:val="29"/>
        </w:rPr>
        <w:t>{15</w:t>
      </w:r>
      <w:r>
        <w:rPr>
          <w:spacing w:val="-10"/>
          <w:w w:val="90"/>
          <w:sz w:val="29"/>
        </w:rPr>
        <w:t> </w:t>
      </w:r>
      <w:r>
        <w:rPr>
          <w:color w:val="1A1A1A"/>
          <w:spacing w:val="-2"/>
          <w:w w:val="90"/>
          <w:sz w:val="29"/>
        </w:rPr>
        <w:t>x</w:t>
      </w:r>
      <w:r>
        <w:rPr>
          <w:color w:val="1A1A1A"/>
          <w:spacing w:val="-11"/>
          <w:w w:val="90"/>
          <w:sz w:val="29"/>
        </w:rPr>
        <w:t> </w:t>
      </w:r>
      <w:r>
        <w:rPr>
          <w:color w:val="3D3D3D"/>
          <w:spacing w:val="-2"/>
          <w:w w:val="90"/>
          <w:sz w:val="29"/>
        </w:rPr>
        <w:t>7)</w:t>
      </w:r>
      <w:r>
        <w:rPr>
          <w:color w:val="3D3D3D"/>
          <w:spacing w:val="-4"/>
          <w:w w:val="90"/>
          <w:sz w:val="29"/>
        </w:rPr>
        <w:t> </w:t>
      </w:r>
      <w:r>
        <w:rPr>
          <w:color w:val="494949"/>
          <w:spacing w:val="-2"/>
          <w:w w:val="90"/>
          <w:sz w:val="29"/>
        </w:rPr>
        <w:t>=</w:t>
      </w:r>
      <w:r>
        <w:rPr>
          <w:color w:val="494949"/>
          <w:spacing w:val="-13"/>
          <w:w w:val="90"/>
          <w:sz w:val="29"/>
        </w:rPr>
        <w:t> </w:t>
      </w:r>
      <w:r>
        <w:rPr>
          <w:color w:val="161616"/>
          <w:spacing w:val="-2"/>
          <w:w w:val="90"/>
          <w:sz w:val="29"/>
        </w:rPr>
        <w:t>800</w:t>
      </w:r>
      <w:r>
        <w:rPr>
          <w:color w:val="383838"/>
          <w:spacing w:val="-2"/>
          <w:w w:val="90"/>
          <w:sz w:val="29"/>
        </w:rPr>
        <w:t>*</w:t>
      </w:r>
      <w:r>
        <w:rPr>
          <w:color w:val="383838"/>
          <w:spacing w:val="74"/>
          <w:sz w:val="29"/>
        </w:rPr>
        <w:t> </w:t>
      </w:r>
      <w:r>
        <w:rPr>
          <w:spacing w:val="-2"/>
          <w:w w:val="90"/>
          <w:sz w:val="29"/>
        </w:rPr>
        <w:t>260</w:t>
      </w:r>
      <w:r>
        <w:rPr>
          <w:color w:val="383838"/>
          <w:spacing w:val="-2"/>
          <w:w w:val="90"/>
          <w:sz w:val="29"/>
        </w:rPr>
        <w:t>* </w:t>
      </w:r>
      <w:r>
        <w:rPr>
          <w:color w:val="131313"/>
          <w:w w:val="95"/>
          <w:sz w:val="28"/>
        </w:rPr>
        <w:t>450 </w:t>
      </w:r>
      <w:r>
        <w:rPr>
          <w:color w:val="5B5B5B"/>
          <w:w w:val="95"/>
          <w:sz w:val="28"/>
        </w:rPr>
        <w:t>* </w:t>
      </w:r>
      <w:r>
        <w:rPr>
          <w:color w:val="161616"/>
          <w:w w:val="95"/>
          <w:sz w:val="28"/>
        </w:rPr>
        <w:t>105 </w:t>
      </w:r>
      <w:r>
        <w:rPr>
          <w:color w:val="494949"/>
          <w:w w:val="95"/>
          <w:sz w:val="28"/>
        </w:rPr>
        <w:t>=</w:t>
      </w:r>
    </w:p>
    <w:p>
      <w:pPr>
        <w:spacing w:line="267" w:lineRule="exact" w:before="0"/>
        <w:ind w:left="142" w:right="0" w:firstLine="0"/>
        <w:jc w:val="left"/>
        <w:rPr>
          <w:sz w:val="28"/>
        </w:rPr>
      </w:pPr>
      <w:r>
        <w:rPr>
          <w:color w:val="1A1A1A"/>
          <w:w w:val="90"/>
          <w:sz w:val="28"/>
        </w:rPr>
        <w:t>1845</w:t>
      </w:r>
      <w:r>
        <w:rPr>
          <w:color w:val="1A1A1A"/>
          <w:spacing w:val="-6"/>
          <w:w w:val="90"/>
          <w:sz w:val="28"/>
        </w:rPr>
        <w:t> </w:t>
      </w:r>
      <w:r>
        <w:rPr>
          <w:spacing w:val="-2"/>
          <w:w w:val="90"/>
          <w:sz w:val="28"/>
        </w:rPr>
        <w:t>kcal.</w:t>
      </w:r>
    </w:p>
    <w:p>
      <w:pPr>
        <w:spacing w:after="0" w:line="267" w:lineRule="exact"/>
        <w:jc w:val="left"/>
        <w:rPr>
          <w:sz w:val="28"/>
        </w:rPr>
        <w:sectPr>
          <w:headerReference w:type="default" r:id="rId239"/>
          <w:pgSz w:w="16000" w:h="20700"/>
          <w:pgMar w:header="0" w:footer="0" w:top="580" w:bottom="280" w:left="2267" w:right="1700"/>
        </w:sectPr>
      </w:pPr>
    </w:p>
    <w:p>
      <w:pPr>
        <w:pStyle w:val="ListParagraph"/>
        <w:numPr>
          <w:ilvl w:val="0"/>
          <w:numId w:val="63"/>
        </w:numPr>
        <w:tabs>
          <w:tab w:pos="142" w:val="left" w:leader="none"/>
          <w:tab w:pos="1093" w:val="left" w:leader="none"/>
        </w:tabs>
        <w:spacing w:line="244" w:lineRule="auto" w:before="67" w:after="0"/>
        <w:ind w:left="142" w:right="428" w:hanging="1"/>
        <w:jc w:val="left"/>
        <w:rPr>
          <w:sz w:val="28"/>
        </w:rPr>
      </w:pPr>
      <w:r>
        <w:rPr>
          <w:w w:val="105"/>
          <w:sz w:val="28"/>
        </w:rPr>
        <w:t>A</w:t>
      </w:r>
      <w:r>
        <w:rPr>
          <w:spacing w:val="-14"/>
          <w:w w:val="105"/>
          <w:sz w:val="28"/>
        </w:rPr>
        <w:t> </w:t>
      </w:r>
      <w:r>
        <w:rPr>
          <w:w w:val="105"/>
          <w:sz w:val="28"/>
        </w:rPr>
        <w:t>20-year-old man is brought to the</w:t>
      </w:r>
      <w:r>
        <w:rPr>
          <w:spacing w:val="-21"/>
          <w:w w:val="105"/>
          <w:sz w:val="28"/>
        </w:rPr>
        <w:t> </w:t>
      </w:r>
      <w:r>
        <w:rPr>
          <w:w w:val="105"/>
          <w:sz w:val="28"/>
        </w:rPr>
        <w:t>emergency</w:t>
      </w:r>
      <w:r>
        <w:rPr>
          <w:spacing w:val="29"/>
          <w:w w:val="105"/>
          <w:sz w:val="28"/>
        </w:rPr>
        <w:t> </w:t>
      </w:r>
      <w:r>
        <w:rPr>
          <w:w w:val="105"/>
          <w:sz w:val="28"/>
        </w:rPr>
        <w:t>department 30 minutes after he</w:t>
      </w:r>
      <w:r>
        <w:rPr>
          <w:spacing w:val="-12"/>
          <w:w w:val="105"/>
          <w:sz w:val="28"/>
        </w:rPr>
        <w:t> </w:t>
      </w:r>
      <w:r>
        <w:rPr>
          <w:w w:val="105"/>
          <w:sz w:val="28"/>
        </w:rPr>
        <w:t>was found unconscious in the weight room of his college fitness center. His roommate </w:t>
      </w:r>
      <w:r>
        <w:rPr>
          <w:w w:val="105"/>
          <w:sz w:val="27"/>
        </w:rPr>
        <w:t>says the</w:t>
      </w:r>
      <w:r>
        <w:rPr>
          <w:spacing w:val="40"/>
          <w:w w:val="105"/>
          <w:sz w:val="27"/>
        </w:rPr>
        <w:t> </w:t>
      </w:r>
      <w:r>
        <w:rPr>
          <w:w w:val="105"/>
          <w:sz w:val="27"/>
        </w:rPr>
        <w:t>patient</w:t>
      </w:r>
      <w:r>
        <w:rPr>
          <w:spacing w:val="40"/>
          <w:w w:val="105"/>
          <w:sz w:val="27"/>
        </w:rPr>
        <w:t> </w:t>
      </w:r>
      <w:r>
        <w:rPr>
          <w:w w:val="105"/>
          <w:sz w:val="27"/>
        </w:rPr>
        <w:t>had</w:t>
      </w:r>
      <w:r>
        <w:rPr>
          <w:spacing w:val="40"/>
          <w:w w:val="105"/>
          <w:sz w:val="27"/>
        </w:rPr>
        <w:t> </w:t>
      </w:r>
      <w:r>
        <w:rPr>
          <w:w w:val="105"/>
          <w:sz w:val="27"/>
        </w:rPr>
        <w:t>injected</w:t>
      </w:r>
      <w:r>
        <w:rPr>
          <w:spacing w:val="40"/>
          <w:w w:val="105"/>
          <w:sz w:val="27"/>
        </w:rPr>
        <w:t> </w:t>
      </w:r>
      <w:r>
        <w:rPr>
          <w:w w:val="105"/>
          <w:sz w:val="27"/>
        </w:rPr>
        <w:t>himself</w:t>
      </w:r>
      <w:r>
        <w:rPr>
          <w:spacing w:val="40"/>
          <w:w w:val="105"/>
          <w:sz w:val="27"/>
        </w:rPr>
        <w:t> </w:t>
      </w:r>
      <w:r>
        <w:rPr>
          <w:w w:val="105"/>
          <w:sz w:val="27"/>
        </w:rPr>
        <w:t>with</w:t>
      </w:r>
      <w:r>
        <w:rPr>
          <w:spacing w:val="40"/>
          <w:w w:val="105"/>
          <w:sz w:val="27"/>
        </w:rPr>
        <w:t> </w:t>
      </w:r>
      <w:r>
        <w:rPr>
          <w:w w:val="105"/>
          <w:sz w:val="27"/>
        </w:rPr>
        <w:t>insulin</w:t>
      </w:r>
      <w:r>
        <w:rPr>
          <w:spacing w:val="40"/>
          <w:w w:val="105"/>
          <w:sz w:val="27"/>
        </w:rPr>
        <w:t> </w:t>
      </w:r>
      <w:r>
        <w:rPr>
          <w:w w:val="105"/>
          <w:sz w:val="27"/>
        </w:rPr>
        <w:t>in an attempt</w:t>
      </w:r>
      <w:r>
        <w:rPr>
          <w:spacing w:val="40"/>
          <w:w w:val="105"/>
          <w:sz w:val="27"/>
        </w:rPr>
        <w:t> </w:t>
      </w:r>
      <w:r>
        <w:rPr>
          <w:w w:val="105"/>
          <w:sz w:val="27"/>
        </w:rPr>
        <w:t>to</w:t>
      </w:r>
      <w:r>
        <w:rPr>
          <w:spacing w:val="36"/>
          <w:w w:val="105"/>
          <w:sz w:val="27"/>
        </w:rPr>
        <w:t> </w:t>
      </w:r>
      <w:r>
        <w:rPr>
          <w:w w:val="105"/>
          <w:sz w:val="27"/>
        </w:rPr>
        <w:t>build rriuscle. He </w:t>
      </w:r>
      <w:r>
        <w:rPr>
          <w:w w:val="105"/>
          <w:sz w:val="28"/>
        </w:rPr>
        <w:t>appears comatose. Physical examination shows no</w:t>
      </w:r>
      <w:r>
        <w:rPr>
          <w:spacing w:val="-3"/>
          <w:w w:val="105"/>
          <w:sz w:val="28"/>
        </w:rPr>
        <w:t> </w:t>
      </w:r>
      <w:r>
        <w:rPr>
          <w:w w:val="105"/>
          <w:sz w:val="28"/>
        </w:rPr>
        <w:t>other abnormalities. His serum </w:t>
      </w:r>
      <w:r>
        <w:rPr>
          <w:w w:val="105"/>
          <w:sz w:val="27"/>
        </w:rPr>
        <w:t>glucose concentration</w:t>
      </w:r>
      <w:r>
        <w:rPr>
          <w:spacing w:val="40"/>
          <w:w w:val="105"/>
          <w:sz w:val="27"/>
        </w:rPr>
        <w:t> </w:t>
      </w:r>
      <w:r>
        <w:rPr>
          <w:w w:val="105"/>
          <w:sz w:val="27"/>
        </w:rPr>
        <w:t>is</w:t>
      </w:r>
      <w:r>
        <w:rPr>
          <w:spacing w:val="40"/>
          <w:w w:val="105"/>
          <w:sz w:val="27"/>
        </w:rPr>
        <w:t> </w:t>
      </w:r>
      <w:r>
        <w:rPr>
          <w:w w:val="105"/>
          <w:sz w:val="27"/>
        </w:rPr>
        <w:t>25</w:t>
      </w:r>
      <w:r>
        <w:rPr>
          <w:spacing w:val="-3"/>
          <w:w w:val="105"/>
          <w:sz w:val="27"/>
        </w:rPr>
        <w:t> </w:t>
      </w:r>
      <w:r>
        <w:rPr>
          <w:w w:val="105"/>
          <w:sz w:val="27"/>
        </w:rPr>
        <w:t>rrig/dL.</w:t>
      </w:r>
      <w:r>
        <w:rPr>
          <w:spacing w:val="40"/>
          <w:w w:val="105"/>
          <w:sz w:val="27"/>
        </w:rPr>
        <w:t> </w:t>
      </w:r>
      <w:r>
        <w:rPr>
          <w:w w:val="105"/>
          <w:sz w:val="27"/>
        </w:rPr>
        <w:t>The</w:t>
      </w:r>
      <w:r>
        <w:rPr>
          <w:spacing w:val="40"/>
          <w:w w:val="105"/>
          <w:sz w:val="27"/>
        </w:rPr>
        <w:t> </w:t>
      </w:r>
      <w:r>
        <w:rPr>
          <w:w w:val="105"/>
          <w:sz w:val="27"/>
        </w:rPr>
        <w:t>findings</w:t>
      </w:r>
      <w:r>
        <w:rPr>
          <w:spacing w:val="40"/>
          <w:w w:val="105"/>
          <w:sz w:val="27"/>
        </w:rPr>
        <w:t> </w:t>
      </w:r>
      <w:r>
        <w:rPr>
          <w:w w:val="105"/>
          <w:sz w:val="27"/>
        </w:rPr>
        <w:t>in</w:t>
      </w:r>
      <w:r>
        <w:rPr>
          <w:spacing w:val="32"/>
          <w:w w:val="105"/>
          <w:sz w:val="27"/>
        </w:rPr>
        <w:t> </w:t>
      </w:r>
      <w:r>
        <w:rPr>
          <w:w w:val="105"/>
          <w:sz w:val="27"/>
        </w:rPr>
        <w:t>this patient</w:t>
      </w:r>
      <w:r>
        <w:rPr>
          <w:spacing w:val="40"/>
          <w:w w:val="105"/>
          <w:sz w:val="27"/>
        </w:rPr>
        <w:t> </w:t>
      </w:r>
      <w:r>
        <w:rPr>
          <w:w w:val="105"/>
          <w:sz w:val="27"/>
        </w:rPr>
        <w:t>are most</w:t>
      </w:r>
      <w:r>
        <w:rPr>
          <w:spacing w:val="40"/>
          <w:w w:val="105"/>
          <w:sz w:val="27"/>
        </w:rPr>
        <w:t> </w:t>
      </w:r>
      <w:r>
        <w:rPr>
          <w:w w:val="105"/>
          <w:sz w:val="27"/>
        </w:rPr>
        <w:t>likely</w:t>
      </w:r>
      <w:r>
        <w:rPr>
          <w:spacing w:val="34"/>
          <w:w w:val="105"/>
          <w:sz w:val="27"/>
        </w:rPr>
        <w:t> </w:t>
      </w:r>
      <w:r>
        <w:rPr>
          <w:w w:val="105"/>
          <w:sz w:val="27"/>
        </w:rPr>
        <w:t>the re9ult</w:t>
      </w:r>
      <w:r>
        <w:rPr>
          <w:spacing w:val="34"/>
          <w:w w:val="105"/>
          <w:sz w:val="27"/>
        </w:rPr>
        <w:t> </w:t>
      </w:r>
      <w:r>
        <w:rPr>
          <w:w w:val="105"/>
          <w:sz w:val="28"/>
        </w:rPr>
        <w:t>of</w:t>
      </w:r>
      <w:r>
        <w:rPr>
          <w:spacing w:val="35"/>
          <w:w w:val="105"/>
          <w:sz w:val="28"/>
        </w:rPr>
        <w:t> </w:t>
      </w:r>
      <w:r>
        <w:rPr>
          <w:w w:val="105"/>
          <w:sz w:val="28"/>
        </w:rPr>
        <w:t>an increase in which of the following enzyme activities?</w:t>
      </w:r>
    </w:p>
    <w:p>
      <w:pPr>
        <w:pStyle w:val="BodyText"/>
        <w:spacing w:before="65"/>
        <w:rPr>
          <w:sz w:val="28"/>
        </w:rPr>
      </w:pPr>
    </w:p>
    <w:p>
      <w:pPr>
        <w:pStyle w:val="ListParagraph"/>
        <w:numPr>
          <w:ilvl w:val="1"/>
          <w:numId w:val="63"/>
        </w:numPr>
        <w:tabs>
          <w:tab w:pos="411" w:val="left" w:leader="none"/>
        </w:tabs>
        <w:spacing w:line="240" w:lineRule="auto" w:before="0" w:after="0"/>
        <w:ind w:left="411" w:right="0" w:hanging="258"/>
        <w:jc w:val="left"/>
        <w:rPr>
          <w:sz w:val="18"/>
        </w:rPr>
      </w:pPr>
      <w:r>
        <w:rPr>
          <w:w w:val="110"/>
          <w:sz w:val="18"/>
        </w:rPr>
        <w:t>Adeny\y</w:t>
      </w:r>
      <w:r>
        <w:rPr>
          <w:spacing w:val="-18"/>
          <w:w w:val="110"/>
          <w:sz w:val="18"/>
        </w:rPr>
        <w:t> </w:t>
      </w:r>
      <w:r>
        <w:rPr>
          <w:color w:val="181818"/>
          <w:w w:val="110"/>
          <w:sz w:val="18"/>
        </w:rPr>
        <w:t>I</w:t>
      </w:r>
      <w:r>
        <w:rPr>
          <w:color w:val="181818"/>
          <w:spacing w:val="-2"/>
          <w:w w:val="110"/>
          <w:sz w:val="18"/>
        </w:rPr>
        <w:t> </w:t>
      </w:r>
      <w:r>
        <w:rPr>
          <w:spacing w:val="-2"/>
          <w:w w:val="110"/>
          <w:sz w:val="18"/>
        </w:rPr>
        <w:t>nyn\ase</w:t>
      </w:r>
    </w:p>
    <w:p>
      <w:pPr>
        <w:pStyle w:val="BodyText"/>
        <w:spacing w:before="146"/>
        <w:rPr>
          <w:sz w:val="18"/>
        </w:rPr>
      </w:pPr>
    </w:p>
    <w:p>
      <w:pPr>
        <w:pStyle w:val="ListParagraph"/>
        <w:numPr>
          <w:ilvl w:val="1"/>
          <w:numId w:val="63"/>
        </w:numPr>
        <w:tabs>
          <w:tab w:pos="401" w:val="left" w:leader="none"/>
        </w:tabs>
        <w:spacing w:line="240" w:lineRule="auto" w:before="0" w:after="0"/>
        <w:ind w:left="401" w:right="0" w:hanging="242"/>
        <w:jc w:val="left"/>
        <w:rPr>
          <w:color w:val="0E0E0E"/>
          <w:sz w:val="18"/>
        </w:rPr>
      </w:pPr>
      <w:r>
        <w:rPr>
          <w:w w:val="105"/>
          <w:sz w:val="18"/>
        </w:rPr>
        <w:t>Goa</w:t>
      </w:r>
      <w:r>
        <w:rPr>
          <w:spacing w:val="-18"/>
          <w:w w:val="105"/>
          <w:sz w:val="18"/>
        </w:rPr>
        <w:t> </w:t>
      </w:r>
      <w:r>
        <w:rPr>
          <w:w w:val="105"/>
          <w:sz w:val="18"/>
        </w:rPr>
        <w:t>nylyl</w:t>
      </w:r>
      <w:r>
        <w:rPr>
          <w:spacing w:val="38"/>
          <w:w w:val="105"/>
          <w:sz w:val="18"/>
        </w:rPr>
        <w:t> </w:t>
      </w:r>
      <w:r>
        <w:rPr>
          <w:color w:val="242424"/>
          <w:w w:val="105"/>
          <w:sz w:val="18"/>
        </w:rPr>
        <w:t>cy</w:t>
      </w:r>
      <w:r>
        <w:rPr>
          <w:color w:val="1F1F1F"/>
          <w:w w:val="105"/>
          <w:sz w:val="18"/>
        </w:rPr>
        <w:t>cl</w:t>
      </w:r>
      <w:r>
        <w:rPr>
          <w:color w:val="1F1F1F"/>
          <w:spacing w:val="6"/>
          <w:w w:val="105"/>
          <w:sz w:val="18"/>
        </w:rPr>
        <w:t> </w:t>
      </w:r>
      <w:r>
        <w:rPr>
          <w:color w:val="0F0F0F"/>
          <w:spacing w:val="-5"/>
          <w:w w:val="105"/>
          <w:sz w:val="18"/>
        </w:rPr>
        <w:t>ase</w:t>
      </w: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spacing w:before="125"/>
        <w:rPr>
          <w:sz w:val="18"/>
        </w:rPr>
      </w:pPr>
    </w:p>
    <w:p>
      <w:pPr>
        <w:tabs>
          <w:tab w:pos="1098" w:val="left" w:leader="none"/>
        </w:tabs>
        <w:spacing w:before="0"/>
        <w:ind w:left="158" w:right="0" w:firstLine="0"/>
        <w:jc w:val="left"/>
        <w:rPr>
          <w:sz w:val="18"/>
        </w:rPr>
      </w:pPr>
      <w:r>
        <w:rPr>
          <w:color w:val="181818"/>
          <w:spacing w:val="-5"/>
          <w:w w:val="105"/>
          <w:sz w:val="18"/>
        </w:rPr>
        <w:t>D.</w:t>
      </w:r>
      <w:r>
        <w:rPr>
          <w:color w:val="181818"/>
          <w:sz w:val="18"/>
        </w:rPr>
        <w:tab/>
      </w:r>
      <w:r>
        <w:rPr>
          <w:spacing w:val="-2"/>
          <w:w w:val="105"/>
          <w:sz w:val="18"/>
        </w:rPr>
        <w:t>Phos</w:t>
      </w:r>
      <w:r>
        <w:rPr>
          <w:color w:val="181818"/>
          <w:spacing w:val="-2"/>
          <w:w w:val="105"/>
          <w:sz w:val="18"/>
        </w:rPr>
        <w:t>phoid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18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662080">
            <wp:simplePos x="0" y="0"/>
            <wp:positionH relativeFrom="page">
              <wp:posOffset>1536700</wp:posOffset>
            </wp:positionH>
            <wp:positionV relativeFrom="paragraph">
              <wp:posOffset>299842</wp:posOffset>
            </wp:positionV>
            <wp:extent cx="519398" cy="152019"/>
            <wp:effectExtent l="0" t="0" r="0" b="0"/>
            <wp:wrapTopAndBottom/>
            <wp:docPr id="228" name="Image 22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8" name="Image 228"/>
                    <pic:cNvPicPr/>
                  </pic:nvPicPr>
                  <pic:blipFill>
                    <a:blip r:embed="rId2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398" cy="1520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34"/>
        <w:rPr>
          <w:sz w:val="18"/>
        </w:rPr>
      </w:pPr>
    </w:p>
    <w:p>
      <w:pPr>
        <w:spacing w:before="0"/>
        <w:ind w:left="157" w:right="0" w:firstLine="0"/>
        <w:jc w:val="left"/>
        <w:rPr>
          <w:sz w:val="18"/>
        </w:rPr>
      </w:pPr>
      <w:r>
        <w:rPr>
          <w:w w:val="110"/>
          <w:sz w:val="18"/>
        </w:rPr>
        <w:t>F.</w:t>
      </w:r>
      <w:r>
        <w:rPr>
          <w:spacing w:val="-14"/>
          <w:w w:val="110"/>
          <w:sz w:val="18"/>
        </w:rPr>
        <w:t> </w:t>
      </w:r>
      <w:r>
        <w:rPr>
          <w:w w:val="110"/>
          <w:sz w:val="18"/>
        </w:rPr>
        <w:t>Tyrosi</w:t>
      </w:r>
      <w:r>
        <w:rPr>
          <w:spacing w:val="-31"/>
          <w:w w:val="110"/>
          <w:sz w:val="18"/>
        </w:rPr>
        <w:t> </w:t>
      </w:r>
      <w:r>
        <w:rPr>
          <w:color w:val="0F0F0F"/>
          <w:w w:val="110"/>
          <w:sz w:val="18"/>
        </w:rPr>
        <w:t>ne</w:t>
      </w:r>
      <w:r>
        <w:rPr>
          <w:color w:val="0F0F0F"/>
          <w:spacing w:val="-7"/>
          <w:w w:val="110"/>
          <w:sz w:val="18"/>
        </w:rPr>
        <w:t> </w:t>
      </w:r>
      <w:r>
        <w:rPr>
          <w:spacing w:val="-2"/>
          <w:w w:val="110"/>
          <w:sz w:val="18"/>
        </w:rPr>
        <w:t>kinase</w:t>
      </w:r>
    </w:p>
    <w:p>
      <w:pPr>
        <w:pStyle w:val="BodyText"/>
        <w:rPr>
          <w:sz w:val="18"/>
        </w:rPr>
      </w:pPr>
    </w:p>
    <w:p>
      <w:pPr>
        <w:pStyle w:val="BodyText"/>
        <w:spacing w:before="206"/>
        <w:rPr>
          <w:sz w:val="18"/>
        </w:rPr>
      </w:pPr>
    </w:p>
    <w:p>
      <w:pPr>
        <w:spacing w:before="0"/>
        <w:ind w:left="146" w:right="0" w:firstLine="0"/>
        <w:jc w:val="left"/>
        <w:rPr>
          <w:sz w:val="28"/>
        </w:rPr>
      </w:pPr>
      <w:r>
        <w:rPr>
          <w:color w:val="111111"/>
          <w:w w:val="90"/>
          <w:sz w:val="28"/>
        </w:rPr>
        <w:t>The</w:t>
      </w:r>
      <w:r>
        <w:rPr>
          <w:color w:val="111111"/>
          <w:spacing w:val="-1"/>
          <w:w w:val="90"/>
          <w:sz w:val="28"/>
        </w:rPr>
        <w:t> </w:t>
      </w:r>
      <w:r>
        <w:rPr>
          <w:w w:val="90"/>
          <w:sz w:val="28"/>
        </w:rPr>
        <w:t>Correct</w:t>
      </w:r>
      <w:r>
        <w:rPr>
          <w:spacing w:val="7"/>
          <w:sz w:val="28"/>
        </w:rPr>
        <w:t> </w:t>
      </w:r>
      <w:r>
        <w:rPr>
          <w:color w:val="131313"/>
          <w:w w:val="90"/>
          <w:sz w:val="28"/>
        </w:rPr>
        <w:t>Answer</w:t>
      </w:r>
      <w:r>
        <w:rPr>
          <w:color w:val="131313"/>
          <w:spacing w:val="9"/>
          <w:sz w:val="28"/>
        </w:rPr>
        <w:t> </w:t>
      </w:r>
      <w:r>
        <w:rPr>
          <w:color w:val="313131"/>
          <w:w w:val="90"/>
          <w:sz w:val="28"/>
        </w:rPr>
        <w:t>is</w:t>
      </w:r>
      <w:r>
        <w:rPr>
          <w:color w:val="313131"/>
          <w:spacing w:val="-6"/>
          <w:w w:val="90"/>
          <w:sz w:val="28"/>
        </w:rPr>
        <w:t> </w:t>
      </w:r>
      <w:r>
        <w:rPr>
          <w:color w:val="4B4B4B"/>
          <w:w w:val="90"/>
          <w:sz w:val="28"/>
        </w:rPr>
        <w:t>.</w:t>
      </w:r>
      <w:r>
        <w:rPr>
          <w:color w:val="4B4B4B"/>
          <w:spacing w:val="-7"/>
          <w:sz w:val="28"/>
        </w:rPr>
        <w:t> </w:t>
      </w:r>
      <w:r>
        <w:rPr>
          <w:w w:val="90"/>
          <w:sz w:val="28"/>
        </w:rPr>
        <w:t>E.</w:t>
      </w:r>
      <w:r>
        <w:rPr>
          <w:spacing w:val="-12"/>
          <w:w w:val="90"/>
          <w:sz w:val="28"/>
        </w:rPr>
        <w:t> </w:t>
      </w:r>
      <w:r>
        <w:rPr>
          <w:w w:val="90"/>
          <w:sz w:val="28"/>
        </w:rPr>
        <w:t>Protein</w:t>
      </w:r>
      <w:r>
        <w:rPr>
          <w:spacing w:val="-6"/>
          <w:sz w:val="28"/>
        </w:rPr>
        <w:t> </w:t>
      </w:r>
      <w:r>
        <w:rPr>
          <w:w w:val="90"/>
          <w:sz w:val="28"/>
        </w:rPr>
        <w:t>klnase</w:t>
      </w:r>
      <w:r>
        <w:rPr>
          <w:spacing w:val="-5"/>
          <w:sz w:val="28"/>
        </w:rPr>
        <w:t> </w:t>
      </w:r>
      <w:r>
        <w:rPr>
          <w:spacing w:val="-10"/>
          <w:w w:val="90"/>
          <w:sz w:val="28"/>
        </w:rPr>
        <w:t>A</w:t>
      </w:r>
    </w:p>
    <w:p>
      <w:pPr>
        <w:spacing w:line="204" w:lineRule="auto" w:before="269"/>
        <w:ind w:left="144" w:right="868" w:firstLine="1"/>
        <w:jc w:val="left"/>
        <w:rPr>
          <w:sz w:val="28"/>
        </w:rPr>
      </w:pPr>
      <w:r>
        <w:rPr>
          <w:color w:val="131313"/>
          <w:w w:val="85"/>
          <w:sz w:val="29"/>
        </w:rPr>
        <w:t>Insulin</w:t>
      </w:r>
      <w:r>
        <w:rPr>
          <w:color w:val="131313"/>
          <w:sz w:val="29"/>
        </w:rPr>
        <w:t> </w:t>
      </w:r>
      <w:r>
        <w:rPr>
          <w:w w:val="85"/>
          <w:sz w:val="29"/>
        </w:rPr>
        <w:t>stimulates </w:t>
      </w:r>
      <w:r>
        <w:rPr>
          <w:color w:val="111111"/>
          <w:w w:val="85"/>
          <w:sz w:val="29"/>
        </w:rPr>
        <w:t>glucose</w:t>
      </w:r>
      <w:r>
        <w:rPr>
          <w:color w:val="111111"/>
          <w:sz w:val="29"/>
        </w:rPr>
        <w:t> </w:t>
      </w:r>
      <w:r>
        <w:rPr>
          <w:w w:val="85"/>
          <w:sz w:val="29"/>
        </w:rPr>
        <w:t>uptake</w:t>
      </w:r>
      <w:r>
        <w:rPr>
          <w:spacing w:val="-4"/>
          <w:w w:val="85"/>
          <w:sz w:val="29"/>
        </w:rPr>
        <w:t> </w:t>
      </w:r>
      <w:r>
        <w:rPr>
          <w:color w:val="131313"/>
          <w:w w:val="85"/>
          <w:sz w:val="29"/>
        </w:rPr>
        <w:t>by</w:t>
      </w:r>
      <w:r>
        <w:rPr>
          <w:color w:val="131313"/>
          <w:spacing w:val="-1"/>
          <w:w w:val="85"/>
          <w:sz w:val="29"/>
        </w:rPr>
        <w:t> </w:t>
      </w:r>
      <w:r>
        <w:rPr>
          <w:color w:val="131313"/>
          <w:w w:val="85"/>
          <w:sz w:val="29"/>
        </w:rPr>
        <w:t>activating </w:t>
      </w:r>
      <w:r>
        <w:rPr>
          <w:color w:val="0F0F0F"/>
          <w:w w:val="85"/>
          <w:sz w:val="29"/>
        </w:rPr>
        <w:t>protein </w:t>
      </w:r>
      <w:r>
        <w:rPr>
          <w:color w:val="0E0E0E"/>
          <w:w w:val="85"/>
          <w:sz w:val="29"/>
        </w:rPr>
        <w:t>kinase </w:t>
      </w:r>
      <w:r>
        <w:rPr>
          <w:color w:val="0F0F0F"/>
          <w:w w:val="85"/>
          <w:sz w:val="29"/>
        </w:rPr>
        <w:t>A. </w:t>
      </w:r>
      <w:r>
        <w:rPr>
          <w:color w:val="181818"/>
          <w:w w:val="85"/>
          <w:sz w:val="29"/>
        </w:rPr>
        <w:t>which</w:t>
      </w:r>
      <w:r>
        <w:rPr>
          <w:color w:val="181818"/>
          <w:spacing w:val="-2"/>
          <w:w w:val="85"/>
          <w:sz w:val="29"/>
        </w:rPr>
        <w:t> </w:t>
      </w:r>
      <w:r>
        <w:rPr>
          <w:color w:val="313131"/>
          <w:w w:val="85"/>
          <w:sz w:val="29"/>
        </w:rPr>
        <w:t>in</w:t>
      </w:r>
      <w:r>
        <w:rPr>
          <w:color w:val="313131"/>
          <w:spacing w:val="-5"/>
          <w:w w:val="85"/>
          <w:sz w:val="29"/>
        </w:rPr>
        <w:t> </w:t>
      </w:r>
      <w:r>
        <w:rPr>
          <w:color w:val="131313"/>
          <w:w w:val="85"/>
          <w:sz w:val="29"/>
        </w:rPr>
        <w:t>lum</w:t>
      </w:r>
      <w:r>
        <w:rPr>
          <w:color w:val="131313"/>
          <w:spacing w:val="-9"/>
          <w:w w:val="85"/>
          <w:sz w:val="29"/>
        </w:rPr>
        <w:t> </w:t>
      </w:r>
      <w:r>
        <w:rPr>
          <w:w w:val="85"/>
          <w:sz w:val="29"/>
        </w:rPr>
        <w:t>activates</w:t>
      </w:r>
      <w:r>
        <w:rPr>
          <w:sz w:val="29"/>
        </w:rPr>
        <w:t> </w:t>
      </w:r>
      <w:r>
        <w:rPr>
          <w:color w:val="111111"/>
          <w:w w:val="85"/>
          <w:sz w:val="29"/>
        </w:rPr>
        <w:t>the </w:t>
      </w:r>
      <w:r>
        <w:rPr>
          <w:w w:val="85"/>
          <w:sz w:val="29"/>
        </w:rPr>
        <w:t>GLUT4 transporter.</w:t>
      </w:r>
      <w:r>
        <w:rPr>
          <w:spacing w:val="-8"/>
          <w:w w:val="85"/>
          <w:sz w:val="29"/>
        </w:rPr>
        <w:t> </w:t>
      </w:r>
      <w:r>
        <w:rPr>
          <w:color w:val="4F4F4F"/>
          <w:w w:val="85"/>
          <w:sz w:val="29"/>
        </w:rPr>
        <w:t>In</w:t>
      </w:r>
      <w:r>
        <w:rPr>
          <w:color w:val="4F4F4F"/>
          <w:spacing w:val="-8"/>
          <w:w w:val="85"/>
          <w:sz w:val="29"/>
        </w:rPr>
        <w:t> </w:t>
      </w:r>
      <w:r>
        <w:rPr>
          <w:color w:val="111111"/>
          <w:w w:val="85"/>
          <w:sz w:val="29"/>
        </w:rPr>
        <w:t>this</w:t>
      </w:r>
      <w:r>
        <w:rPr>
          <w:color w:val="111111"/>
          <w:spacing w:val="-6"/>
          <w:w w:val="85"/>
          <w:sz w:val="29"/>
        </w:rPr>
        <w:t> </w:t>
      </w:r>
      <w:r>
        <w:rPr>
          <w:color w:val="161616"/>
          <w:w w:val="85"/>
          <w:sz w:val="29"/>
        </w:rPr>
        <w:t>case. </w:t>
      </w:r>
      <w:r>
        <w:rPr>
          <w:color w:val="111111"/>
          <w:w w:val="85"/>
          <w:sz w:val="29"/>
        </w:rPr>
        <w:t>the</w:t>
      </w:r>
      <w:r>
        <w:rPr>
          <w:color w:val="111111"/>
          <w:spacing w:val="-12"/>
          <w:w w:val="85"/>
          <w:sz w:val="29"/>
        </w:rPr>
        <w:t> </w:t>
      </w:r>
      <w:r>
        <w:rPr>
          <w:color w:val="111111"/>
          <w:w w:val="85"/>
          <w:sz w:val="29"/>
        </w:rPr>
        <w:t>patient's</w:t>
      </w:r>
      <w:r>
        <w:rPr>
          <w:color w:val="111111"/>
          <w:sz w:val="29"/>
        </w:rPr>
        <w:t> </w:t>
      </w:r>
      <w:r>
        <w:rPr>
          <w:w w:val="85"/>
          <w:sz w:val="29"/>
        </w:rPr>
        <w:t>hypoqlycemia</w:t>
      </w:r>
      <w:r>
        <w:rPr>
          <w:sz w:val="29"/>
        </w:rPr>
        <w:t> </w:t>
      </w:r>
      <w:r>
        <w:rPr>
          <w:color w:val="181818"/>
          <w:w w:val="85"/>
          <w:sz w:val="29"/>
        </w:rPr>
        <w:t>(low </w:t>
      </w:r>
      <w:r>
        <w:rPr>
          <w:color w:val="111111"/>
          <w:w w:val="85"/>
          <w:sz w:val="29"/>
        </w:rPr>
        <w:t>serum</w:t>
      </w:r>
      <w:r>
        <w:rPr>
          <w:color w:val="111111"/>
          <w:sz w:val="29"/>
        </w:rPr>
        <w:t> </w:t>
      </w:r>
      <w:r>
        <w:rPr>
          <w:color w:val="181818"/>
          <w:w w:val="85"/>
          <w:sz w:val="29"/>
        </w:rPr>
        <w:t>glucose </w:t>
      </w:r>
      <w:r>
        <w:rPr>
          <w:color w:val="0F0F0F"/>
          <w:w w:val="85"/>
          <w:sz w:val="29"/>
        </w:rPr>
        <w:t>concentration)</w:t>
      </w:r>
      <w:r>
        <w:rPr>
          <w:color w:val="0F0F0F"/>
          <w:spacing w:val="-9"/>
          <w:w w:val="85"/>
          <w:sz w:val="29"/>
        </w:rPr>
        <w:t> </w:t>
      </w:r>
      <w:r>
        <w:rPr>
          <w:color w:val="131313"/>
          <w:w w:val="85"/>
          <w:sz w:val="29"/>
        </w:rPr>
        <w:t>is</w:t>
      </w:r>
      <w:r>
        <w:rPr>
          <w:color w:val="131313"/>
          <w:spacing w:val="-8"/>
          <w:w w:val="85"/>
          <w:sz w:val="29"/>
        </w:rPr>
        <w:t> </w:t>
      </w:r>
      <w:r>
        <w:rPr>
          <w:w w:val="85"/>
          <w:sz w:val="29"/>
        </w:rPr>
        <w:t>due </w:t>
      </w:r>
      <w:r>
        <w:rPr>
          <w:color w:val="131313"/>
          <w:w w:val="85"/>
          <w:sz w:val="29"/>
        </w:rPr>
        <w:t>la</w:t>
      </w:r>
      <w:r>
        <w:rPr>
          <w:color w:val="131313"/>
          <w:spacing w:val="-9"/>
          <w:w w:val="85"/>
          <w:sz w:val="29"/>
        </w:rPr>
        <w:t> </w:t>
      </w:r>
      <w:r>
        <w:rPr>
          <w:color w:val="161616"/>
          <w:w w:val="85"/>
          <w:sz w:val="29"/>
        </w:rPr>
        <w:t>an </w:t>
      </w:r>
      <w:r>
        <w:rPr>
          <w:w w:val="85"/>
          <w:sz w:val="29"/>
        </w:rPr>
        <w:t>increase</w:t>
      </w:r>
      <w:r>
        <w:rPr>
          <w:sz w:val="29"/>
        </w:rPr>
        <w:t> </w:t>
      </w:r>
      <w:r>
        <w:rPr>
          <w:color w:val="383838"/>
          <w:w w:val="85"/>
          <w:sz w:val="29"/>
        </w:rPr>
        <w:t>in </w:t>
      </w:r>
      <w:r>
        <w:rPr>
          <w:w w:val="85"/>
          <w:sz w:val="29"/>
        </w:rPr>
        <w:t>protein kinase </w:t>
      </w:r>
      <w:r>
        <w:rPr>
          <w:color w:val="242424"/>
          <w:w w:val="85"/>
          <w:sz w:val="29"/>
        </w:rPr>
        <w:t>A</w:t>
      </w:r>
      <w:r>
        <w:rPr>
          <w:color w:val="242424"/>
          <w:spacing w:val="-15"/>
          <w:w w:val="85"/>
          <w:sz w:val="29"/>
        </w:rPr>
        <w:t> </w:t>
      </w:r>
      <w:r>
        <w:rPr>
          <w:color w:val="111111"/>
          <w:w w:val="85"/>
          <w:sz w:val="29"/>
        </w:rPr>
        <w:t>activity.</w:t>
      </w:r>
      <w:r>
        <w:rPr>
          <w:color w:val="111111"/>
          <w:sz w:val="29"/>
        </w:rPr>
        <w:t> </w:t>
      </w:r>
      <w:r>
        <w:rPr>
          <w:color w:val="212121"/>
          <w:w w:val="85"/>
          <w:sz w:val="29"/>
        </w:rPr>
        <w:t>which </w:t>
      </w:r>
      <w:r>
        <w:rPr>
          <w:w w:val="85"/>
          <w:sz w:val="29"/>
        </w:rPr>
        <w:t>increases </w:t>
      </w:r>
      <w:r>
        <w:rPr>
          <w:color w:val="111111"/>
          <w:w w:val="85"/>
          <w:sz w:val="29"/>
        </w:rPr>
        <w:t>glucose </w:t>
      </w:r>
      <w:r>
        <w:rPr>
          <w:w w:val="85"/>
          <w:sz w:val="29"/>
        </w:rPr>
        <w:t>uptake </w:t>
      </w:r>
      <w:r>
        <w:rPr>
          <w:color w:val="111111"/>
          <w:w w:val="85"/>
          <w:sz w:val="29"/>
        </w:rPr>
        <w:t>into </w:t>
      </w:r>
      <w:r>
        <w:rPr>
          <w:w w:val="85"/>
          <w:sz w:val="29"/>
        </w:rPr>
        <w:t>cells </w:t>
      </w:r>
      <w:r>
        <w:rPr>
          <w:color w:val="131313"/>
          <w:w w:val="85"/>
          <w:sz w:val="29"/>
        </w:rPr>
        <w:t>and </w:t>
      </w:r>
      <w:r>
        <w:rPr>
          <w:w w:val="85"/>
          <w:sz w:val="29"/>
        </w:rPr>
        <w:t>reduces </w:t>
      </w:r>
      <w:r>
        <w:rPr>
          <w:color w:val="111111"/>
          <w:w w:val="85"/>
          <w:sz w:val="29"/>
        </w:rPr>
        <w:t>the </w:t>
      </w:r>
      <w:r>
        <w:rPr>
          <w:color w:val="111111"/>
          <w:w w:val="90"/>
          <w:sz w:val="28"/>
        </w:rPr>
        <w:t>serum</w:t>
      </w:r>
      <w:r>
        <w:rPr>
          <w:color w:val="111111"/>
          <w:spacing w:val="-2"/>
          <w:w w:val="90"/>
          <w:sz w:val="28"/>
        </w:rPr>
        <w:t> </w:t>
      </w:r>
      <w:r>
        <w:rPr>
          <w:w w:val="90"/>
          <w:sz w:val="28"/>
        </w:rPr>
        <w:t>§lueOse levels.</w:t>
      </w:r>
    </w:p>
    <w:p>
      <w:pPr>
        <w:pStyle w:val="BodyText"/>
        <w:rPr>
          <w:sz w:val="29"/>
        </w:rPr>
      </w:pPr>
    </w:p>
    <w:p>
      <w:pPr>
        <w:pStyle w:val="BodyText"/>
        <w:spacing w:before="278"/>
        <w:rPr>
          <w:sz w:val="29"/>
        </w:rPr>
      </w:pPr>
    </w:p>
    <w:p>
      <w:pPr>
        <w:pStyle w:val="ListParagraph"/>
        <w:numPr>
          <w:ilvl w:val="0"/>
          <w:numId w:val="63"/>
        </w:numPr>
        <w:tabs>
          <w:tab w:pos="142" w:val="left" w:leader="none"/>
          <w:tab w:pos="1093" w:val="left" w:leader="none"/>
        </w:tabs>
        <w:spacing w:line="244" w:lineRule="auto" w:before="0" w:after="0"/>
        <w:ind w:left="142" w:right="395" w:hanging="1"/>
        <w:jc w:val="left"/>
        <w:rPr>
          <w:sz w:val="28"/>
        </w:rPr>
      </w:pPr>
      <w:r>
        <w:rPr>
          <w:w w:val="105"/>
          <w:sz w:val="28"/>
        </w:rPr>
        <w:t>A 30-year-old woman,</w:t>
      </w:r>
      <w:r>
        <w:rPr>
          <w:spacing w:val="-5"/>
          <w:w w:val="105"/>
          <w:sz w:val="28"/>
        </w:rPr>
        <w:t> </w:t>
      </w:r>
      <w:r>
        <w:rPr>
          <w:w w:val="105"/>
          <w:sz w:val="28"/>
        </w:rPr>
        <w:t>gravida</w:t>
      </w:r>
      <w:r>
        <w:rPr>
          <w:spacing w:val="-13"/>
          <w:w w:val="105"/>
          <w:sz w:val="28"/>
        </w:rPr>
        <w:t> </w:t>
      </w:r>
      <w:r>
        <w:rPr>
          <w:w w:val="105"/>
          <w:sz w:val="28"/>
        </w:rPr>
        <w:t>1,</w:t>
      </w:r>
      <w:r>
        <w:rPr>
          <w:spacing w:val="-17"/>
          <w:w w:val="105"/>
          <w:sz w:val="28"/>
        </w:rPr>
        <w:t> </w:t>
      </w:r>
      <w:r>
        <w:rPr>
          <w:w w:val="105"/>
          <w:sz w:val="28"/>
        </w:rPr>
        <w:t>para</w:t>
      </w:r>
      <w:r>
        <w:rPr>
          <w:spacing w:val="-3"/>
          <w:w w:val="105"/>
          <w:sz w:val="28"/>
        </w:rPr>
        <w:t> </w:t>
      </w:r>
      <w:r>
        <w:rPr>
          <w:w w:val="105"/>
          <w:sz w:val="28"/>
        </w:rPr>
        <w:t>0,</w:t>
      </w:r>
      <w:r>
        <w:rPr>
          <w:spacing w:val="-20"/>
          <w:w w:val="105"/>
          <w:sz w:val="28"/>
        </w:rPr>
        <w:t> </w:t>
      </w:r>
      <w:r>
        <w:rPr>
          <w:w w:val="105"/>
          <w:sz w:val="28"/>
        </w:rPr>
        <w:t>at</w:t>
      </w:r>
      <w:r>
        <w:rPr>
          <w:spacing w:val="-20"/>
          <w:w w:val="105"/>
          <w:sz w:val="28"/>
        </w:rPr>
        <w:t> </w:t>
      </w:r>
      <w:r>
        <w:rPr>
          <w:w w:val="105"/>
          <w:sz w:val="28"/>
        </w:rPr>
        <w:t>32</w:t>
      </w:r>
      <w:r>
        <w:rPr>
          <w:spacing w:val="-2"/>
          <w:w w:val="105"/>
          <w:sz w:val="28"/>
        </w:rPr>
        <w:t> </w:t>
      </w:r>
      <w:r>
        <w:rPr>
          <w:w w:val="105"/>
          <w:sz w:val="28"/>
        </w:rPr>
        <w:t>weeks' gestation</w:t>
      </w:r>
      <w:r>
        <w:rPr>
          <w:spacing w:val="-6"/>
          <w:w w:val="105"/>
          <w:sz w:val="28"/>
        </w:rPr>
        <w:t> </w:t>
      </w:r>
      <w:r>
        <w:rPr>
          <w:w w:val="105"/>
          <w:sz w:val="28"/>
        </w:rPr>
        <w:t>comes to</w:t>
      </w:r>
      <w:r>
        <w:rPr>
          <w:spacing w:val="-3"/>
          <w:w w:val="105"/>
          <w:sz w:val="28"/>
        </w:rPr>
        <w:t> </w:t>
      </w:r>
      <w:r>
        <w:rPr>
          <w:w w:val="105"/>
          <w:sz w:val="28"/>
        </w:rPr>
        <w:t>the</w:t>
      </w:r>
      <w:r>
        <w:rPr>
          <w:spacing w:val="-10"/>
          <w:w w:val="105"/>
          <w:sz w:val="28"/>
        </w:rPr>
        <w:t> </w:t>
      </w:r>
      <w:r>
        <w:rPr>
          <w:w w:val="105"/>
          <w:sz w:val="28"/>
        </w:rPr>
        <w:t>emergency</w:t>
      </w:r>
      <w:r>
        <w:rPr>
          <w:w w:val="105"/>
          <w:sz w:val="28"/>
        </w:rPr>
        <w:t> department because of</w:t>
      </w:r>
      <w:r>
        <w:rPr>
          <w:spacing w:val="-2"/>
          <w:w w:val="105"/>
          <w:sz w:val="28"/>
        </w:rPr>
        <w:t> </w:t>
      </w:r>
      <w:r>
        <w:rPr>
          <w:w w:val="105"/>
          <w:sz w:val="28"/>
        </w:rPr>
        <w:t>a</w:t>
      </w:r>
      <w:r>
        <w:rPr>
          <w:spacing w:val="-2"/>
          <w:w w:val="105"/>
          <w:sz w:val="28"/>
        </w:rPr>
        <w:t> </w:t>
      </w:r>
      <w:r>
        <w:rPr>
          <w:w w:val="105"/>
          <w:sz w:val="28"/>
        </w:rPr>
        <w:t>2-day history of</w:t>
      </w:r>
      <w:r>
        <w:rPr>
          <w:spacing w:val="-13"/>
          <w:w w:val="105"/>
          <w:sz w:val="28"/>
        </w:rPr>
        <w:t> </w:t>
      </w:r>
      <w:r>
        <w:rPr>
          <w:w w:val="105"/>
          <w:sz w:val="28"/>
        </w:rPr>
        <w:t>fever, nausea,</w:t>
      </w:r>
      <w:r>
        <w:rPr>
          <w:spacing w:val="-1"/>
          <w:w w:val="105"/>
          <w:sz w:val="28"/>
        </w:rPr>
        <w:t> </w:t>
      </w:r>
      <w:r>
        <w:rPr>
          <w:w w:val="105"/>
          <w:sz w:val="28"/>
        </w:rPr>
        <w:t>and headache.</w:t>
      </w:r>
      <w:r>
        <w:rPr>
          <w:spacing w:val="-9"/>
          <w:w w:val="105"/>
          <w:sz w:val="28"/>
        </w:rPr>
        <w:t> </w:t>
      </w:r>
      <w:r>
        <w:rPr>
          <w:w w:val="105"/>
          <w:sz w:val="27"/>
        </w:rPr>
        <w:t>Physical examination</w:t>
      </w:r>
      <w:r>
        <w:rPr>
          <w:spacing w:val="40"/>
          <w:w w:val="105"/>
          <w:sz w:val="27"/>
        </w:rPr>
        <w:t> </w:t>
      </w:r>
      <w:r>
        <w:rPr>
          <w:w w:val="105"/>
          <w:sz w:val="27"/>
        </w:rPr>
        <w:t>shows a uterus</w:t>
      </w:r>
      <w:r>
        <w:rPr>
          <w:spacing w:val="40"/>
          <w:w w:val="105"/>
          <w:sz w:val="27"/>
        </w:rPr>
        <w:t> </w:t>
      </w:r>
      <w:r>
        <w:rPr>
          <w:w w:val="105"/>
          <w:sz w:val="27"/>
        </w:rPr>
        <w:t>consistent</w:t>
      </w:r>
      <w:r>
        <w:rPr>
          <w:spacing w:val="40"/>
          <w:w w:val="105"/>
          <w:sz w:val="27"/>
        </w:rPr>
        <w:t> </w:t>
      </w:r>
      <w:r>
        <w:rPr>
          <w:w w:val="105"/>
          <w:sz w:val="27"/>
        </w:rPr>
        <w:t>in</w:t>
      </w:r>
      <w:r>
        <w:rPr>
          <w:spacing w:val="28"/>
          <w:w w:val="105"/>
          <w:sz w:val="27"/>
        </w:rPr>
        <w:t> </w:t>
      </w:r>
      <w:r>
        <w:rPr>
          <w:w w:val="105"/>
          <w:sz w:val="27"/>
        </w:rPr>
        <w:t>size</w:t>
      </w:r>
      <w:r>
        <w:rPr>
          <w:spacing w:val="40"/>
          <w:w w:val="105"/>
          <w:sz w:val="27"/>
        </w:rPr>
        <w:t> </w:t>
      </w:r>
      <w:r>
        <w:rPr>
          <w:w w:val="105"/>
          <w:sz w:val="27"/>
        </w:rPr>
        <w:t>with</w:t>
      </w:r>
      <w:r>
        <w:rPr>
          <w:spacing w:val="31"/>
          <w:w w:val="105"/>
          <w:sz w:val="27"/>
        </w:rPr>
        <w:t> </w:t>
      </w:r>
      <w:r>
        <w:rPr>
          <w:w w:val="105"/>
          <w:sz w:val="27"/>
        </w:rPr>
        <w:t>a</w:t>
      </w:r>
      <w:r>
        <w:rPr>
          <w:spacing w:val="30"/>
          <w:w w:val="105"/>
          <w:sz w:val="27"/>
        </w:rPr>
        <w:t> </w:t>
      </w:r>
      <w:r>
        <w:rPr>
          <w:w w:val="105"/>
          <w:sz w:val="27"/>
        </w:rPr>
        <w:t>30-week</w:t>
      </w:r>
      <w:r>
        <w:rPr>
          <w:spacing w:val="80"/>
          <w:w w:val="105"/>
          <w:sz w:val="27"/>
        </w:rPr>
        <w:t> </w:t>
      </w:r>
      <w:r>
        <w:rPr>
          <w:w w:val="105"/>
          <w:sz w:val="27"/>
        </w:rPr>
        <w:t>gestation.</w:t>
      </w:r>
      <w:r>
        <w:rPr>
          <w:spacing w:val="34"/>
          <w:w w:val="105"/>
          <w:sz w:val="27"/>
        </w:rPr>
        <w:t> </w:t>
      </w:r>
      <w:r>
        <w:rPr>
          <w:w w:val="105"/>
          <w:sz w:val="28"/>
        </w:rPr>
        <w:t>Serologic testing prior to pregnancy</w:t>
      </w:r>
      <w:r>
        <w:rPr>
          <w:spacing w:val="40"/>
          <w:w w:val="105"/>
          <w:sz w:val="28"/>
        </w:rPr>
        <w:t> </w:t>
      </w:r>
      <w:r>
        <w:rPr>
          <w:w w:val="105"/>
          <w:sz w:val="28"/>
        </w:rPr>
        <w:t>showed a positive lgG</w:t>
      </w:r>
      <w:r>
        <w:rPr>
          <w:spacing w:val="-11"/>
          <w:w w:val="105"/>
          <w:sz w:val="28"/>
        </w:rPr>
        <w:t> </w:t>
      </w:r>
      <w:r>
        <w:rPr>
          <w:w w:val="105"/>
          <w:sz w:val="28"/>
        </w:rPr>
        <w:t>antibody titer to Toxoplasma </w:t>
      </w:r>
      <w:r>
        <w:rPr>
          <w:w w:val="105"/>
          <w:sz w:val="27"/>
        </w:rPr>
        <w:t>gondii. Blood cultures</w:t>
      </w:r>
      <w:r>
        <w:rPr>
          <w:spacing w:val="40"/>
          <w:w w:val="105"/>
          <w:sz w:val="27"/>
        </w:rPr>
        <w:t> </w:t>
      </w:r>
      <w:r>
        <w:rPr>
          <w:w w:val="105"/>
          <w:sz w:val="27"/>
        </w:rPr>
        <w:t>grow</w:t>
      </w:r>
      <w:r>
        <w:rPr>
          <w:spacing w:val="40"/>
          <w:w w:val="105"/>
          <w:sz w:val="27"/>
        </w:rPr>
        <w:t> </w:t>
      </w:r>
      <w:r>
        <w:rPr>
          <w:w w:val="105"/>
          <w:sz w:val="27"/>
        </w:rPr>
        <w:t>a</w:t>
      </w:r>
      <w:r>
        <w:rPr>
          <w:spacing w:val="40"/>
          <w:w w:val="105"/>
          <w:sz w:val="27"/>
        </w:rPr>
        <w:t> </w:t>
      </w:r>
      <w:r>
        <w:rPr>
          <w:w w:val="105"/>
          <w:sz w:val="27"/>
        </w:rPr>
        <w:t>small</w:t>
      </w:r>
      <w:r>
        <w:rPr>
          <w:spacing w:val="38"/>
          <w:w w:val="105"/>
          <w:sz w:val="27"/>
        </w:rPr>
        <w:t> </w:t>
      </w:r>
      <w:r>
        <w:rPr>
          <w:w w:val="105"/>
          <w:sz w:val="27"/>
        </w:rPr>
        <w:t>grampositive</w:t>
      </w:r>
      <w:r>
        <w:rPr>
          <w:spacing w:val="80"/>
          <w:w w:val="105"/>
          <w:sz w:val="27"/>
        </w:rPr>
        <w:t> </w:t>
      </w:r>
      <w:r>
        <w:rPr>
          <w:w w:val="105"/>
          <w:sz w:val="27"/>
        </w:rPr>
        <w:t>rod,</w:t>
      </w:r>
      <w:r>
        <w:rPr>
          <w:spacing w:val="38"/>
          <w:w w:val="105"/>
          <w:sz w:val="27"/>
        </w:rPr>
        <w:t> </w:t>
      </w:r>
      <w:r>
        <w:rPr>
          <w:w w:val="105"/>
          <w:sz w:val="27"/>
        </w:rPr>
        <w:t>which</w:t>
      </w:r>
      <w:r>
        <w:rPr>
          <w:spacing w:val="40"/>
          <w:w w:val="105"/>
          <w:sz w:val="27"/>
        </w:rPr>
        <w:t> </w:t>
      </w:r>
      <w:r>
        <w:rPr>
          <w:w w:val="105"/>
          <w:sz w:val="27"/>
        </w:rPr>
        <w:t>grows</w:t>
      </w:r>
      <w:r>
        <w:rPr>
          <w:spacing w:val="40"/>
          <w:w w:val="105"/>
          <w:sz w:val="27"/>
        </w:rPr>
        <w:t> </w:t>
      </w:r>
      <w:r>
        <w:rPr>
          <w:w w:val="105"/>
          <w:sz w:val="27"/>
        </w:rPr>
        <w:t>a9</w:t>
      </w:r>
      <w:r>
        <w:rPr>
          <w:spacing w:val="40"/>
          <w:w w:val="105"/>
          <w:sz w:val="27"/>
        </w:rPr>
        <w:t> </w:t>
      </w:r>
      <w:r>
        <w:rPr>
          <w:w w:val="105"/>
          <w:sz w:val="27"/>
        </w:rPr>
        <w:t>pinpoint</w:t>
      </w:r>
      <w:r>
        <w:rPr>
          <w:spacing w:val="40"/>
          <w:w w:val="105"/>
          <w:sz w:val="27"/>
        </w:rPr>
        <w:t> </w:t>
      </w:r>
      <w:r>
        <w:rPr>
          <w:w w:val="105"/>
          <w:sz w:val="27"/>
        </w:rPr>
        <w:t>B- </w:t>
      </w:r>
      <w:r>
        <w:rPr>
          <w:w w:val="105"/>
          <w:sz w:val="28"/>
        </w:rPr>
        <w:t>hemolytic</w:t>
      </w:r>
      <w:r>
        <w:rPr>
          <w:w w:val="105"/>
          <w:sz w:val="28"/>
        </w:rPr>
        <w:t> colonies on sheep blood agar. The organism is catalase positive and exhibits </w:t>
      </w:r>
      <w:r>
        <w:rPr>
          <w:w w:val="105"/>
          <w:sz w:val="27"/>
        </w:rPr>
        <w:t>tumbling rriotility.</w:t>
      </w:r>
      <w:r>
        <w:rPr>
          <w:spacing w:val="40"/>
          <w:w w:val="105"/>
          <w:sz w:val="27"/>
        </w:rPr>
        <w:t> </w:t>
      </w:r>
      <w:r>
        <w:rPr>
          <w:w w:val="105"/>
          <w:sz w:val="27"/>
        </w:rPr>
        <w:t>This</w:t>
      </w:r>
      <w:r>
        <w:rPr>
          <w:spacing w:val="40"/>
          <w:w w:val="105"/>
          <w:sz w:val="27"/>
        </w:rPr>
        <w:t> </w:t>
      </w:r>
      <w:r>
        <w:rPr>
          <w:w w:val="105"/>
          <w:sz w:val="27"/>
        </w:rPr>
        <w:t>infection</w:t>
      </w:r>
      <w:r>
        <w:rPr>
          <w:spacing w:val="40"/>
          <w:w w:val="105"/>
          <w:sz w:val="27"/>
        </w:rPr>
        <w:t> </w:t>
      </w:r>
      <w:r>
        <w:rPr>
          <w:w w:val="105"/>
          <w:sz w:val="27"/>
        </w:rPr>
        <w:t>could</w:t>
      </w:r>
      <w:r>
        <w:rPr>
          <w:spacing w:val="40"/>
          <w:w w:val="105"/>
          <w:sz w:val="27"/>
        </w:rPr>
        <w:t> </w:t>
      </w:r>
      <w:r>
        <w:rPr>
          <w:w w:val="105"/>
          <w:sz w:val="27"/>
        </w:rPr>
        <w:t>have</w:t>
      </w:r>
      <w:r>
        <w:rPr>
          <w:spacing w:val="40"/>
          <w:w w:val="105"/>
          <w:sz w:val="27"/>
        </w:rPr>
        <w:t> </w:t>
      </w:r>
      <w:r>
        <w:rPr>
          <w:w w:val="105"/>
          <w:sz w:val="27"/>
        </w:rPr>
        <w:t>been</w:t>
      </w:r>
      <w:r>
        <w:rPr>
          <w:spacing w:val="40"/>
          <w:w w:val="105"/>
          <w:sz w:val="27"/>
        </w:rPr>
        <w:t> </w:t>
      </w:r>
      <w:r>
        <w:rPr>
          <w:w w:val="105"/>
          <w:sz w:val="27"/>
        </w:rPr>
        <w:t>prevented</w:t>
      </w:r>
      <w:r>
        <w:rPr>
          <w:spacing w:val="80"/>
          <w:w w:val="105"/>
          <w:sz w:val="27"/>
        </w:rPr>
        <w:t> </w:t>
      </w:r>
      <w:r>
        <w:rPr>
          <w:w w:val="105"/>
          <w:sz w:val="27"/>
        </w:rPr>
        <w:t>by</w:t>
      </w:r>
      <w:r>
        <w:rPr>
          <w:spacing w:val="30"/>
          <w:w w:val="105"/>
          <w:sz w:val="27"/>
        </w:rPr>
        <w:t> </w:t>
      </w:r>
      <w:r>
        <w:rPr>
          <w:w w:val="105"/>
          <w:sz w:val="27"/>
        </w:rPr>
        <w:t>avoiding</w:t>
      </w:r>
      <w:r>
        <w:rPr>
          <w:spacing w:val="33"/>
          <w:w w:val="105"/>
          <w:sz w:val="27"/>
        </w:rPr>
        <w:t> </w:t>
      </w:r>
      <w:r>
        <w:rPr>
          <w:w w:val="105"/>
          <w:sz w:val="27"/>
        </w:rPr>
        <w:t>which</w:t>
      </w:r>
      <w:r>
        <w:rPr>
          <w:spacing w:val="40"/>
          <w:w w:val="105"/>
          <w:sz w:val="27"/>
        </w:rPr>
        <w:t> </w:t>
      </w:r>
      <w:r>
        <w:rPr>
          <w:w w:val="105"/>
          <w:sz w:val="27"/>
        </w:rPr>
        <w:t>of</w:t>
      </w:r>
      <w:r>
        <w:rPr>
          <w:spacing w:val="40"/>
          <w:w w:val="105"/>
          <w:sz w:val="27"/>
        </w:rPr>
        <w:t> </w:t>
      </w:r>
      <w:r>
        <w:rPr>
          <w:w w:val="105"/>
          <w:sz w:val="27"/>
        </w:rPr>
        <w:t>the</w:t>
      </w:r>
    </w:p>
    <w:p>
      <w:pPr>
        <w:pStyle w:val="BodyText"/>
        <w:rPr>
          <w:sz w:val="20"/>
        </w:rPr>
      </w:pPr>
    </w:p>
    <w:p>
      <w:pPr>
        <w:pStyle w:val="BodyText"/>
        <w:spacing w:before="185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62592">
                <wp:simplePos x="0" y="0"/>
                <wp:positionH relativeFrom="page">
                  <wp:posOffset>1524000</wp:posOffset>
                </wp:positionH>
                <wp:positionV relativeFrom="paragraph">
                  <wp:posOffset>278794</wp:posOffset>
                </wp:positionV>
                <wp:extent cx="2324100" cy="177800"/>
                <wp:effectExtent l="0" t="0" r="0" b="0"/>
                <wp:wrapTopAndBottom/>
                <wp:docPr id="229" name="Group 22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29" name="Group 229"/>
                      <wpg:cNvGrpSpPr/>
                      <wpg:grpSpPr>
                        <a:xfrm>
                          <a:off x="0" y="0"/>
                          <a:ext cx="2324100" cy="177800"/>
                          <a:chExt cx="2324100" cy="177800"/>
                        </a:xfrm>
                      </wpg:grpSpPr>
                      <pic:pic>
                        <pic:nvPicPr>
                          <pic:cNvPr id="230" name="Image 230"/>
                          <pic:cNvPicPr/>
                        </pic:nvPicPr>
                        <pic:blipFill>
                          <a:blip r:embed="rId2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24100" cy="1778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1" name="Image 231"/>
                          <pic:cNvPicPr/>
                        </pic:nvPicPr>
                        <pic:blipFill>
                          <a:blip r:embed="rId2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24100" cy="1778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20pt;margin-top:21.952326pt;width:183pt;height:14pt;mso-position-horizontal-relative:page;mso-position-vertical-relative:paragraph;z-index:-15653888;mso-wrap-distance-left:0;mso-wrap-distance-right:0" id="docshapegroup91" coordorigin="2400,439" coordsize="3660,280">
                <v:shape style="position:absolute;left:2400;top:439;width:3660;height:280" type="#_x0000_t75" id="docshape92" stroked="false">
                  <v:imagedata r:id="rId247" o:title=""/>
                </v:shape>
                <v:shape style="position:absolute;left:2400;top:439;width:3660;height:280" type="#_x0000_t75" id="docshape93" stroked="false">
                  <v:imagedata r:id="rId248" o:title="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before="19"/>
        <w:rPr>
          <w:sz w:val="28"/>
        </w:rPr>
      </w:pPr>
    </w:p>
    <w:p>
      <w:pPr>
        <w:spacing w:before="0"/>
        <w:ind w:left="159" w:right="0" w:firstLine="0"/>
        <w:jc w:val="left"/>
        <w:rPr>
          <w:sz w:val="18"/>
        </w:rPr>
      </w:pPr>
      <w:r>
        <w:rPr>
          <w:color w:val="0E0E0E"/>
          <w:w w:val="110"/>
          <w:sz w:val="18"/>
        </w:rPr>
        <w:t>B.</w:t>
      </w:r>
      <w:r>
        <w:rPr>
          <w:color w:val="0E0E0E"/>
          <w:spacing w:val="3"/>
          <w:w w:val="110"/>
          <w:sz w:val="18"/>
        </w:rPr>
        <w:t> </w:t>
      </w:r>
      <w:r>
        <w:rPr>
          <w:w w:val="110"/>
          <w:sz w:val="18"/>
        </w:rPr>
        <w:t>Consum</w:t>
      </w:r>
      <w:r>
        <w:rPr>
          <w:spacing w:val="-26"/>
          <w:w w:val="110"/>
          <w:sz w:val="18"/>
        </w:rPr>
        <w:t> </w:t>
      </w:r>
      <w:r>
        <w:rPr>
          <w:color w:val="161616"/>
          <w:w w:val="110"/>
          <w:sz w:val="18"/>
        </w:rPr>
        <w:t>p'tion</w:t>
      </w:r>
      <w:r>
        <w:rPr>
          <w:color w:val="161616"/>
          <w:spacing w:val="19"/>
          <w:w w:val="110"/>
          <w:sz w:val="18"/>
        </w:rPr>
        <w:t> </w:t>
      </w:r>
      <w:r>
        <w:rPr>
          <w:color w:val="282828"/>
          <w:w w:val="110"/>
          <w:sz w:val="18"/>
        </w:rPr>
        <w:t>of</w:t>
      </w:r>
      <w:r>
        <w:rPr>
          <w:color w:val="282828"/>
          <w:spacing w:val="30"/>
          <w:w w:val="110"/>
          <w:sz w:val="18"/>
        </w:rPr>
        <w:t> </w:t>
      </w:r>
      <w:r>
        <w:rPr>
          <w:w w:val="110"/>
          <w:sz w:val="18"/>
        </w:rPr>
        <w:t>gra</w:t>
      </w:r>
      <w:r>
        <w:rPr>
          <w:spacing w:val="-31"/>
          <w:w w:val="110"/>
          <w:sz w:val="18"/>
        </w:rPr>
        <w:t> </w:t>
      </w:r>
      <w:r>
        <w:rPr>
          <w:color w:val="181818"/>
          <w:w w:val="110"/>
          <w:sz w:val="18"/>
        </w:rPr>
        <w:t>pefruit</w:t>
      </w:r>
      <w:r>
        <w:rPr>
          <w:color w:val="181818"/>
          <w:spacing w:val="27"/>
          <w:w w:val="110"/>
          <w:sz w:val="18"/>
        </w:rPr>
        <w:t> </w:t>
      </w:r>
      <w:r>
        <w:rPr>
          <w:color w:val="131313"/>
          <w:spacing w:val="-2"/>
          <w:w w:val="110"/>
          <w:sz w:val="18"/>
        </w:rPr>
        <w:t>j</w:t>
      </w:r>
      <w:r>
        <w:rPr>
          <w:spacing w:val="-2"/>
          <w:w w:val="110"/>
          <w:sz w:val="18"/>
        </w:rPr>
        <w:t>u</w:t>
      </w:r>
      <w:r>
        <w:rPr>
          <w:color w:val="181818"/>
          <w:spacing w:val="-2"/>
          <w:w w:val="110"/>
          <w:sz w:val="18"/>
        </w:rPr>
        <w:t>ice</w:t>
      </w:r>
    </w:p>
    <w:p>
      <w:pPr>
        <w:pStyle w:val="BodyText"/>
        <w:spacing w:before="158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663104">
            <wp:simplePos x="0" y="0"/>
            <wp:positionH relativeFrom="page">
              <wp:posOffset>1536700</wp:posOffset>
            </wp:positionH>
            <wp:positionV relativeFrom="paragraph">
              <wp:posOffset>261648</wp:posOffset>
            </wp:positionV>
            <wp:extent cx="1199769" cy="89344"/>
            <wp:effectExtent l="0" t="0" r="0" b="0"/>
            <wp:wrapTopAndBottom/>
            <wp:docPr id="232" name="Image 23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2" name="Image 232"/>
                    <pic:cNvPicPr/>
                  </pic:nvPicPr>
                  <pic:blipFill>
                    <a:blip r:embed="rId2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9769" cy="89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w:drawing>
          <wp:anchor distT="0" distB="0" distL="0" distR="0" allowOverlap="1" layoutInCell="1" locked="0" behindDoc="1" simplePos="0" relativeHeight="487663616">
            <wp:simplePos x="0" y="0"/>
            <wp:positionH relativeFrom="page">
              <wp:posOffset>1549400</wp:posOffset>
            </wp:positionH>
            <wp:positionV relativeFrom="paragraph">
              <wp:posOffset>617248</wp:posOffset>
            </wp:positionV>
            <wp:extent cx="1225295" cy="114871"/>
            <wp:effectExtent l="0" t="0" r="0" b="0"/>
            <wp:wrapTopAndBottom/>
            <wp:docPr id="233" name="Image 23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3" name="Image 233"/>
                    <pic:cNvPicPr/>
                  </pic:nvPicPr>
                  <pic:blipFill>
                    <a:blip r:embed="rId2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25295" cy="1148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65"/>
        <w:rPr>
          <w:sz w:val="20"/>
        </w:rPr>
      </w:pPr>
    </w:p>
    <w:p>
      <w:pPr>
        <w:pStyle w:val="BodyText"/>
        <w:spacing w:before="153"/>
        <w:rPr>
          <w:sz w:val="18"/>
        </w:rPr>
      </w:pPr>
    </w:p>
    <w:p>
      <w:pPr>
        <w:spacing w:before="0"/>
        <w:ind w:left="158" w:right="0" w:firstLine="0"/>
        <w:jc w:val="left"/>
        <w:rPr>
          <w:sz w:val="18"/>
        </w:rPr>
      </w:pPr>
      <w:r>
        <w:rPr>
          <w:w w:val="110"/>
          <w:sz w:val="18"/>
        </w:rPr>
        <w:t>E.</w:t>
      </w:r>
      <w:r>
        <w:rPr>
          <w:spacing w:val="-20"/>
          <w:w w:val="110"/>
          <w:sz w:val="18"/>
        </w:rPr>
        <w:t> </w:t>
      </w:r>
      <w:r>
        <w:rPr>
          <w:w w:val="110"/>
          <w:sz w:val="18"/>
        </w:rPr>
        <w:t>Contact</w:t>
      </w:r>
      <w:r>
        <w:rPr>
          <w:spacing w:val="8"/>
          <w:w w:val="110"/>
          <w:sz w:val="18"/>
        </w:rPr>
        <w:t> </w:t>
      </w:r>
      <w:r>
        <w:rPr>
          <w:w w:val="110"/>
          <w:sz w:val="18"/>
        </w:rPr>
        <w:t>wMh</w:t>
      </w:r>
      <w:r>
        <w:rPr>
          <w:spacing w:val="3"/>
          <w:w w:val="110"/>
          <w:sz w:val="18"/>
        </w:rPr>
        <w:t> </w:t>
      </w:r>
      <w:r>
        <w:rPr>
          <w:color w:val="111111"/>
          <w:spacing w:val="-2"/>
          <w:w w:val="110"/>
          <w:sz w:val="18"/>
        </w:rPr>
        <w:t>rabbMs</w:t>
      </w:r>
    </w:p>
    <w:p>
      <w:pPr>
        <w:pStyle w:val="BodyText"/>
        <w:rPr>
          <w:sz w:val="18"/>
        </w:rPr>
      </w:pPr>
    </w:p>
    <w:p>
      <w:pPr>
        <w:pStyle w:val="BodyText"/>
        <w:spacing w:before="205"/>
        <w:rPr>
          <w:sz w:val="18"/>
        </w:rPr>
      </w:pPr>
    </w:p>
    <w:p>
      <w:pPr>
        <w:spacing w:before="0"/>
        <w:ind w:left="146" w:right="0" w:firstLine="0"/>
        <w:jc w:val="left"/>
        <w:rPr>
          <w:sz w:val="28"/>
        </w:rPr>
      </w:pPr>
      <w:r>
        <w:rPr>
          <w:color w:val="111111"/>
          <w:w w:val="90"/>
          <w:sz w:val="28"/>
        </w:rPr>
        <w:t>The</w:t>
      </w:r>
      <w:r>
        <w:rPr>
          <w:color w:val="111111"/>
          <w:spacing w:val="2"/>
          <w:sz w:val="28"/>
        </w:rPr>
        <w:t> </w:t>
      </w:r>
      <w:r>
        <w:rPr>
          <w:w w:val="90"/>
          <w:sz w:val="28"/>
        </w:rPr>
        <w:t>Correct</w:t>
      </w:r>
      <w:r>
        <w:rPr>
          <w:spacing w:val="16"/>
          <w:sz w:val="28"/>
        </w:rPr>
        <w:t> </w:t>
      </w:r>
      <w:r>
        <w:rPr>
          <w:color w:val="131313"/>
          <w:w w:val="90"/>
          <w:sz w:val="28"/>
        </w:rPr>
        <w:t>Answer</w:t>
      </w:r>
      <w:r>
        <w:rPr>
          <w:color w:val="131313"/>
          <w:spacing w:val="17"/>
          <w:sz w:val="28"/>
        </w:rPr>
        <w:t> </w:t>
      </w:r>
      <w:r>
        <w:rPr>
          <w:color w:val="313131"/>
          <w:w w:val="90"/>
          <w:sz w:val="28"/>
        </w:rPr>
        <w:t>is</w:t>
      </w:r>
      <w:r>
        <w:rPr>
          <w:color w:val="313131"/>
          <w:spacing w:val="-8"/>
          <w:sz w:val="28"/>
        </w:rPr>
        <w:t> </w:t>
      </w:r>
      <w:r>
        <w:rPr>
          <w:color w:val="4B4B4B"/>
          <w:w w:val="90"/>
          <w:sz w:val="28"/>
        </w:rPr>
        <w:t>.</w:t>
      </w:r>
      <w:r>
        <w:rPr>
          <w:color w:val="4B4B4B"/>
          <w:spacing w:val="3"/>
          <w:sz w:val="28"/>
        </w:rPr>
        <w:t> </w:t>
      </w:r>
      <w:r>
        <w:rPr>
          <w:w w:val="90"/>
          <w:sz w:val="28"/>
        </w:rPr>
        <w:t>A.</w:t>
      </w:r>
      <w:r>
        <w:rPr>
          <w:spacing w:val="-7"/>
          <w:w w:val="90"/>
          <w:sz w:val="28"/>
        </w:rPr>
        <w:t> </w:t>
      </w:r>
      <w:r>
        <w:rPr>
          <w:w w:val="90"/>
          <w:sz w:val="28"/>
        </w:rPr>
        <w:t>Consumptlon</w:t>
      </w:r>
      <w:r>
        <w:rPr>
          <w:spacing w:val="19"/>
          <w:sz w:val="28"/>
        </w:rPr>
        <w:t> </w:t>
      </w:r>
      <w:r>
        <w:rPr>
          <w:color w:val="0C0C0C"/>
          <w:w w:val="90"/>
          <w:sz w:val="28"/>
        </w:rPr>
        <w:t>of</w:t>
      </w:r>
      <w:r>
        <w:rPr>
          <w:color w:val="0C0C0C"/>
          <w:spacing w:val="4"/>
          <w:sz w:val="28"/>
        </w:rPr>
        <w:t> </w:t>
      </w:r>
      <w:r>
        <w:rPr>
          <w:w w:val="90"/>
          <w:sz w:val="28"/>
        </w:rPr>
        <w:t>dellcatessen</w:t>
      </w:r>
      <w:r>
        <w:rPr>
          <w:spacing w:val="11"/>
          <w:sz w:val="28"/>
        </w:rPr>
        <w:t> </w:t>
      </w:r>
      <w:r>
        <w:rPr>
          <w:spacing w:val="-2"/>
          <w:w w:val="90"/>
          <w:sz w:val="28"/>
        </w:rPr>
        <w:t>meats</w:t>
      </w:r>
    </w:p>
    <w:p>
      <w:pPr>
        <w:pStyle w:val="BodyText"/>
        <w:spacing w:line="194" w:lineRule="auto" w:before="273"/>
        <w:ind w:left="147" w:right="868" w:hanging="2"/>
      </w:pPr>
      <w:r>
        <w:rPr>
          <w:color w:val="111111"/>
          <w:w w:val="80"/>
        </w:rPr>
        <w:t>The </w:t>
      </w:r>
      <w:r>
        <w:rPr>
          <w:color w:val="131313"/>
          <w:w w:val="80"/>
        </w:rPr>
        <w:t>organism</w:t>
      </w:r>
      <w:r>
        <w:rPr>
          <w:color w:val="131313"/>
        </w:rPr>
        <w:t> </w:t>
      </w:r>
      <w:r>
        <w:rPr>
          <w:w w:val="80"/>
        </w:rPr>
        <w:t>described </w:t>
      </w:r>
      <w:r>
        <w:rPr>
          <w:color w:val="131313"/>
          <w:w w:val="80"/>
        </w:rPr>
        <w:t>is </w:t>
      </w:r>
      <w:r>
        <w:rPr>
          <w:w w:val="80"/>
        </w:rPr>
        <w:t>Listeria</w:t>
      </w:r>
      <w:r>
        <w:rPr/>
        <w:t> </w:t>
      </w:r>
      <w:r>
        <w:rPr>
          <w:w w:val="80"/>
        </w:rPr>
        <w:t>monocytogenes.</w:t>
      </w:r>
      <w:r>
        <w:rPr/>
        <w:t> </w:t>
      </w:r>
      <w:r>
        <w:rPr>
          <w:color w:val="181818"/>
          <w:w w:val="80"/>
        </w:rPr>
        <w:t>which </w:t>
      </w:r>
      <w:r>
        <w:rPr>
          <w:color w:val="131313"/>
          <w:w w:val="80"/>
        </w:rPr>
        <w:t>can </w:t>
      </w:r>
      <w:r>
        <w:rPr>
          <w:color w:val="111111"/>
          <w:w w:val="80"/>
        </w:rPr>
        <w:t>be found </w:t>
      </w:r>
      <w:r>
        <w:rPr>
          <w:color w:val="333333"/>
          <w:w w:val="80"/>
        </w:rPr>
        <w:t>in </w:t>
      </w:r>
      <w:r>
        <w:rPr>
          <w:w w:val="80"/>
        </w:rPr>
        <w:t>conlaminated.</w:t>
      </w:r>
      <w:r>
        <w:rPr>
          <w:spacing w:val="40"/>
        </w:rPr>
        <w:t> </w:t>
      </w:r>
      <w:r>
        <w:rPr>
          <w:w w:val="80"/>
        </w:rPr>
        <w:t>ready-to-eat foods</w:t>
      </w:r>
      <w:r>
        <w:rPr/>
        <w:t> </w:t>
      </w:r>
      <w:r>
        <w:rPr>
          <w:color w:val="0E0E0E"/>
          <w:w w:val="80"/>
        </w:rPr>
        <w:t>like </w:t>
      </w:r>
      <w:r>
        <w:rPr>
          <w:w w:val="80"/>
        </w:rPr>
        <w:t>delicalessen</w:t>
      </w:r>
      <w:r>
        <w:rPr/>
        <w:t> </w:t>
      </w:r>
      <w:r>
        <w:rPr>
          <w:color w:val="111111"/>
          <w:w w:val="80"/>
        </w:rPr>
        <w:t>meats.</w:t>
      </w:r>
      <w:r>
        <w:rPr>
          <w:color w:val="111111"/>
          <w:spacing w:val="22"/>
        </w:rPr>
        <w:t> </w:t>
      </w:r>
      <w:r>
        <w:rPr>
          <w:color w:val="111111"/>
          <w:w w:val="80"/>
        </w:rPr>
        <w:t>Pregnant</w:t>
      </w:r>
      <w:r>
        <w:rPr>
          <w:color w:val="111111"/>
          <w:spacing w:val="35"/>
        </w:rPr>
        <w:t> </w:t>
      </w:r>
      <w:r>
        <w:rPr>
          <w:w w:val="80"/>
        </w:rPr>
        <w:t>women</w:t>
      </w:r>
      <w:r>
        <w:rPr/>
        <w:t> </w:t>
      </w:r>
      <w:r>
        <w:rPr>
          <w:color w:val="131313"/>
          <w:w w:val="80"/>
        </w:rPr>
        <w:t>are </w:t>
      </w:r>
      <w:r>
        <w:rPr>
          <w:color w:val="181818"/>
          <w:w w:val="80"/>
        </w:rPr>
        <w:t>at </w:t>
      </w:r>
      <w:r>
        <w:rPr>
          <w:color w:val="131313"/>
          <w:w w:val="80"/>
        </w:rPr>
        <w:t>an </w:t>
      </w:r>
      <w:r>
        <w:rPr>
          <w:color w:val="111111"/>
          <w:w w:val="80"/>
        </w:rPr>
        <w:t>increased</w:t>
      </w:r>
      <w:r>
        <w:rPr>
          <w:color w:val="111111"/>
        </w:rPr>
        <w:t> </w:t>
      </w:r>
      <w:r>
        <w:rPr>
          <w:w w:val="80"/>
        </w:rPr>
        <w:t>risk</w:t>
      </w:r>
      <w:r>
        <w:rPr/>
        <w:t> </w:t>
      </w:r>
      <w:r>
        <w:rPr>
          <w:color w:val="161616"/>
          <w:w w:val="80"/>
        </w:rPr>
        <w:t>of</w:t>
      </w:r>
      <w:r>
        <w:rPr>
          <w:color w:val="161616"/>
        </w:rPr>
        <w:t> </w:t>
      </w:r>
      <w:r>
        <w:rPr>
          <w:color w:val="131313"/>
          <w:w w:val="80"/>
        </w:rPr>
        <w:t>lisleriosis,</w:t>
      </w:r>
      <w:r>
        <w:rPr>
          <w:color w:val="131313"/>
          <w:spacing w:val="40"/>
        </w:rPr>
        <w:t> </w:t>
      </w:r>
      <w:r>
        <w:rPr>
          <w:color w:val="161616"/>
          <w:w w:val="80"/>
        </w:rPr>
        <w:t>which</w:t>
      </w:r>
      <w:r>
        <w:rPr>
          <w:color w:val="161616"/>
        </w:rPr>
        <w:t> </w:t>
      </w:r>
      <w:r>
        <w:rPr>
          <w:color w:val="313131"/>
          <w:w w:val="80"/>
        </w:rPr>
        <w:t>can </w:t>
      </w:r>
      <w:r>
        <w:rPr>
          <w:color w:val="111111"/>
          <w:w w:val="80"/>
        </w:rPr>
        <w:t>lead to </w:t>
      </w:r>
      <w:r>
        <w:rPr>
          <w:color w:val="0F0F0F"/>
          <w:w w:val="80"/>
        </w:rPr>
        <w:t>severe </w:t>
      </w:r>
      <w:r>
        <w:rPr>
          <w:color w:val="161616"/>
          <w:w w:val="80"/>
        </w:rPr>
        <w:t>complications</w:t>
      </w:r>
      <w:r>
        <w:rPr>
          <w:color w:val="161616"/>
          <w:spacing w:val="40"/>
        </w:rPr>
        <w:t> </w:t>
      </w:r>
      <w:r>
        <w:rPr>
          <w:color w:val="161616"/>
          <w:w w:val="80"/>
        </w:rPr>
        <w:t>for </w:t>
      </w:r>
      <w:r>
        <w:rPr>
          <w:color w:val="111111"/>
          <w:w w:val="80"/>
        </w:rPr>
        <w:t>the fetus.</w:t>
      </w:r>
      <w:r>
        <w:rPr>
          <w:color w:val="111111"/>
        </w:rPr>
        <w:t> </w:t>
      </w:r>
      <w:r>
        <w:rPr>
          <w:color w:val="0F0F0F"/>
          <w:w w:val="80"/>
        </w:rPr>
        <w:t>Avoiding</w:t>
      </w:r>
      <w:r>
        <w:rPr>
          <w:color w:val="0F0F0F"/>
        </w:rPr>
        <w:t> </w:t>
      </w:r>
      <w:r>
        <w:rPr>
          <w:color w:val="131313"/>
          <w:w w:val="80"/>
        </w:rPr>
        <w:t>consumption</w:t>
      </w:r>
      <w:r>
        <w:rPr>
          <w:color w:val="131313"/>
          <w:spacing w:val="40"/>
        </w:rPr>
        <w:t> </w:t>
      </w:r>
      <w:r>
        <w:rPr>
          <w:color w:val="131313"/>
          <w:w w:val="80"/>
        </w:rPr>
        <w:t>of </w:t>
      </w:r>
      <w:r>
        <w:rPr>
          <w:color w:val="111111"/>
          <w:w w:val="80"/>
        </w:rPr>
        <w:t>such</w:t>
      </w:r>
      <w:r>
        <w:rPr>
          <w:color w:val="111111"/>
        </w:rPr>
        <w:t> </w:t>
      </w:r>
      <w:r>
        <w:rPr>
          <w:color w:val="161616"/>
          <w:w w:val="80"/>
        </w:rPr>
        <w:t>foods</w:t>
      </w:r>
      <w:r>
        <w:rPr>
          <w:color w:val="161616"/>
        </w:rPr>
        <w:t> </w:t>
      </w:r>
      <w:r>
        <w:rPr>
          <w:color w:val="212121"/>
          <w:w w:val="80"/>
        </w:rPr>
        <w:t>can </w:t>
      </w:r>
      <w:r>
        <w:rPr>
          <w:color w:val="111111"/>
          <w:w w:val="80"/>
        </w:rPr>
        <w:t>help </w:t>
      </w:r>
      <w:r>
        <w:rPr>
          <w:w w:val="80"/>
        </w:rPr>
        <w:t>prevent</w:t>
      </w:r>
      <w:r>
        <w:rPr/>
        <w:t> </w:t>
      </w:r>
      <w:r>
        <w:rPr>
          <w:w w:val="80"/>
        </w:rPr>
        <w:t>the </w:t>
      </w:r>
      <w:r>
        <w:rPr>
          <w:color w:val="131313"/>
          <w:spacing w:val="-2"/>
          <w:w w:val="90"/>
        </w:rPr>
        <w:t>infection.</w:t>
      </w:r>
    </w:p>
    <w:p>
      <w:pPr>
        <w:pStyle w:val="BodyText"/>
        <w:spacing w:after="0" w:line="194" w:lineRule="auto"/>
        <w:sectPr>
          <w:headerReference w:type="default" r:id="rId245"/>
          <w:pgSz w:w="16000" w:h="20700"/>
          <w:pgMar w:header="0" w:footer="0" w:top="580" w:bottom="280" w:left="2267" w:right="1700"/>
        </w:sectPr>
      </w:pPr>
    </w:p>
    <w:p>
      <w:pPr>
        <w:pStyle w:val="ListParagraph"/>
        <w:numPr>
          <w:ilvl w:val="0"/>
          <w:numId w:val="63"/>
        </w:numPr>
        <w:tabs>
          <w:tab w:pos="1093" w:val="left" w:leader="none"/>
        </w:tabs>
        <w:spacing w:line="280" w:lineRule="auto" w:before="85" w:after="0"/>
        <w:ind w:left="144" w:right="582" w:firstLine="2"/>
        <w:jc w:val="left"/>
        <w:rPr>
          <w:sz w:val="24"/>
        </w:rPr>
      </w:pPr>
      <w:r>
        <w:rPr>
          <w:w w:val="110"/>
          <w:sz w:val="24"/>
        </w:rPr>
        <w:t>A</w:t>
      </w:r>
      <w:r>
        <w:rPr>
          <w:spacing w:val="40"/>
          <w:w w:val="125"/>
          <w:sz w:val="24"/>
        </w:rPr>
        <w:t> </w:t>
      </w:r>
      <w:r>
        <w:rPr>
          <w:w w:val="125"/>
          <w:sz w:val="24"/>
        </w:rPr>
        <w:t>4-year-old girl</w:t>
      </w:r>
      <w:r>
        <w:rPr>
          <w:spacing w:val="-21"/>
          <w:w w:val="125"/>
          <w:sz w:val="24"/>
        </w:rPr>
        <w:t> </w:t>
      </w:r>
      <w:r>
        <w:rPr>
          <w:w w:val="125"/>
          <w:sz w:val="24"/>
        </w:rPr>
        <w:t>is brought</w:t>
      </w:r>
      <w:r>
        <w:rPr>
          <w:w w:val="125"/>
          <w:sz w:val="24"/>
        </w:rPr>
        <w:t> to</w:t>
      </w:r>
      <w:r>
        <w:rPr>
          <w:spacing w:val="-15"/>
          <w:w w:val="125"/>
          <w:sz w:val="24"/>
        </w:rPr>
        <w:t> </w:t>
      </w:r>
      <w:r>
        <w:rPr>
          <w:w w:val="125"/>
          <w:sz w:val="24"/>
        </w:rPr>
        <w:t>the physician</w:t>
      </w:r>
      <w:r>
        <w:rPr>
          <w:w w:val="125"/>
          <w:sz w:val="24"/>
        </w:rPr>
        <w:t> by</w:t>
      </w:r>
      <w:r>
        <w:rPr>
          <w:spacing w:val="-21"/>
          <w:w w:val="125"/>
          <w:sz w:val="24"/>
        </w:rPr>
        <w:t> </w:t>
      </w:r>
      <w:r>
        <w:rPr>
          <w:w w:val="125"/>
          <w:sz w:val="24"/>
        </w:rPr>
        <w:t>her parents</w:t>
      </w:r>
      <w:r>
        <w:rPr>
          <w:spacing w:val="-12"/>
          <w:w w:val="125"/>
          <w:sz w:val="24"/>
        </w:rPr>
        <w:t> </w:t>
      </w:r>
      <w:r>
        <w:rPr>
          <w:w w:val="125"/>
          <w:sz w:val="24"/>
        </w:rPr>
        <w:t>2-days after</w:t>
      </w:r>
      <w:r>
        <w:rPr>
          <w:spacing w:val="-3"/>
          <w:w w:val="125"/>
          <w:sz w:val="24"/>
        </w:rPr>
        <w:t> </w:t>
      </w:r>
      <w:r>
        <w:rPr>
          <w:w w:val="125"/>
          <w:sz w:val="24"/>
        </w:rPr>
        <w:t>the mother</w:t>
      </w:r>
      <w:r>
        <w:rPr>
          <w:spacing w:val="-12"/>
          <w:w w:val="125"/>
          <w:sz w:val="24"/>
        </w:rPr>
        <w:t> </w:t>
      </w:r>
      <w:r>
        <w:rPr>
          <w:w w:val="125"/>
          <w:sz w:val="24"/>
        </w:rPr>
        <w:t>noticed</w:t>
      </w:r>
      <w:r>
        <w:rPr>
          <w:w w:val="125"/>
          <w:sz w:val="24"/>
        </w:rPr>
        <w:t> streaks</w:t>
      </w:r>
      <w:r>
        <w:rPr>
          <w:spacing w:val="27"/>
          <w:w w:val="125"/>
          <w:sz w:val="24"/>
        </w:rPr>
        <w:t> </w:t>
      </w:r>
      <w:r>
        <w:rPr>
          <w:w w:val="125"/>
          <w:sz w:val="24"/>
        </w:rPr>
        <w:t>of blood on</w:t>
      </w:r>
      <w:r>
        <w:rPr>
          <w:spacing w:val="-15"/>
          <w:w w:val="125"/>
          <w:sz w:val="24"/>
        </w:rPr>
        <w:t> </w:t>
      </w:r>
      <w:r>
        <w:rPr>
          <w:w w:val="125"/>
          <w:sz w:val="24"/>
        </w:rPr>
        <w:t>the</w:t>
      </w:r>
      <w:r>
        <w:rPr>
          <w:spacing w:val="-25"/>
          <w:w w:val="125"/>
          <w:sz w:val="24"/>
        </w:rPr>
        <w:t> </w:t>
      </w:r>
      <w:r>
        <w:rPr>
          <w:w w:val="125"/>
          <w:sz w:val="24"/>
        </w:rPr>
        <w:t>child's well-formed stools.</w:t>
      </w:r>
      <w:r>
        <w:rPr>
          <w:spacing w:val="-21"/>
          <w:w w:val="125"/>
          <w:sz w:val="24"/>
        </w:rPr>
        <w:t> </w:t>
      </w:r>
      <w:r>
        <w:rPr>
          <w:w w:val="125"/>
          <w:sz w:val="24"/>
        </w:rPr>
        <w:t>Her</w:t>
      </w:r>
      <w:r>
        <w:rPr>
          <w:spacing w:val="-49"/>
          <w:w w:val="125"/>
          <w:sz w:val="24"/>
        </w:rPr>
        <w:t> </w:t>
      </w:r>
      <w:r>
        <w:rPr>
          <w:w w:val="125"/>
          <w:sz w:val="24"/>
        </w:rPr>
        <w:t>'father has pigrnented</w:t>
      </w:r>
      <w:r>
        <w:rPr>
          <w:spacing w:val="-15"/>
          <w:w w:val="125"/>
          <w:sz w:val="24"/>
        </w:rPr>
        <w:t> </w:t>
      </w:r>
      <w:r>
        <w:rPr>
          <w:w w:val="125"/>
          <w:sz w:val="24"/>
        </w:rPr>
        <w:t>rnacules</w:t>
      </w:r>
      <w:r>
        <w:rPr>
          <w:spacing w:val="-5"/>
          <w:w w:val="125"/>
          <w:sz w:val="24"/>
        </w:rPr>
        <w:t> </w:t>
      </w:r>
      <w:r>
        <w:rPr>
          <w:w w:val="125"/>
          <w:sz w:val="24"/>
        </w:rPr>
        <w:t>on</w:t>
      </w:r>
      <w:r>
        <w:rPr>
          <w:spacing w:val="-8"/>
          <w:w w:val="125"/>
          <w:sz w:val="24"/>
        </w:rPr>
        <w:t> </w:t>
      </w:r>
      <w:r>
        <w:rPr>
          <w:w w:val="125"/>
          <w:sz w:val="24"/>
        </w:rPr>
        <w:t>his</w:t>
      </w:r>
      <w:r>
        <w:rPr>
          <w:spacing w:val="-7"/>
          <w:w w:val="125"/>
          <w:sz w:val="24"/>
        </w:rPr>
        <w:t> </w:t>
      </w:r>
      <w:r>
        <w:rPr>
          <w:w w:val="125"/>
          <w:sz w:val="24"/>
        </w:rPr>
        <w:t>lips.</w:t>
      </w:r>
      <w:r>
        <w:rPr>
          <w:spacing w:val="-17"/>
          <w:w w:val="125"/>
          <w:sz w:val="24"/>
        </w:rPr>
        <w:t> </w:t>
      </w:r>
      <w:r>
        <w:rPr>
          <w:w w:val="125"/>
          <w:sz w:val="24"/>
        </w:rPr>
        <w:t>A</w:t>
      </w:r>
      <w:r>
        <w:rPr>
          <w:spacing w:val="-11"/>
          <w:w w:val="125"/>
          <w:sz w:val="24"/>
        </w:rPr>
        <w:t> </w:t>
      </w:r>
      <w:r>
        <w:rPr>
          <w:w w:val="125"/>
          <w:sz w:val="24"/>
        </w:rPr>
        <w:t>paternal</w:t>
      </w:r>
      <w:r>
        <w:rPr>
          <w:spacing w:val="-12"/>
          <w:w w:val="125"/>
          <w:sz w:val="24"/>
        </w:rPr>
        <w:t> </w:t>
      </w:r>
      <w:r>
        <w:rPr>
          <w:w w:val="125"/>
          <w:sz w:val="24"/>
        </w:rPr>
        <w:t>aunt</w:t>
      </w:r>
      <w:r>
        <w:rPr>
          <w:spacing w:val="-8"/>
          <w:w w:val="125"/>
          <w:sz w:val="24"/>
        </w:rPr>
        <w:t> </w:t>
      </w:r>
      <w:r>
        <w:rPr>
          <w:w w:val="125"/>
          <w:sz w:val="24"/>
        </w:rPr>
        <w:t>had</w:t>
      </w:r>
      <w:r>
        <w:rPr>
          <w:spacing w:val="-19"/>
          <w:w w:val="125"/>
          <w:sz w:val="24"/>
        </w:rPr>
        <w:t> </w:t>
      </w:r>
      <w:r>
        <w:rPr>
          <w:w w:val="125"/>
          <w:sz w:val="24"/>
        </w:rPr>
        <w:t>breast</w:t>
      </w:r>
      <w:r>
        <w:rPr>
          <w:spacing w:val="-2"/>
          <w:w w:val="125"/>
          <w:sz w:val="24"/>
        </w:rPr>
        <w:t> </w:t>
      </w:r>
      <w:r>
        <w:rPr>
          <w:w w:val="125"/>
          <w:sz w:val="24"/>
        </w:rPr>
        <w:t>cancer.</w:t>
      </w:r>
      <w:r>
        <w:rPr>
          <w:spacing w:val="-7"/>
          <w:w w:val="125"/>
          <w:sz w:val="24"/>
        </w:rPr>
        <w:t> </w:t>
      </w:r>
      <w:r>
        <w:rPr>
          <w:w w:val="125"/>
          <w:sz w:val="24"/>
        </w:rPr>
        <w:t>Physical examination</w:t>
      </w:r>
      <w:r>
        <w:rPr>
          <w:w w:val="125"/>
          <w:sz w:val="24"/>
        </w:rPr>
        <w:t> shows</w:t>
      </w:r>
      <w:r>
        <w:rPr>
          <w:spacing w:val="-2"/>
          <w:w w:val="125"/>
          <w:sz w:val="24"/>
        </w:rPr>
        <w:t> </w:t>
      </w:r>
      <w:r>
        <w:rPr>
          <w:w w:val="125"/>
          <w:sz w:val="24"/>
        </w:rPr>
        <w:t>several</w:t>
      </w:r>
      <w:r>
        <w:rPr>
          <w:spacing w:val="-7"/>
          <w:w w:val="125"/>
          <w:sz w:val="24"/>
        </w:rPr>
        <w:t> </w:t>
      </w:r>
      <w:r>
        <w:rPr>
          <w:w w:val="125"/>
          <w:sz w:val="24"/>
        </w:rPr>
        <w:t>2-</w:t>
      </w:r>
      <w:r>
        <w:rPr>
          <w:spacing w:val="-21"/>
          <w:w w:val="125"/>
          <w:sz w:val="24"/>
        </w:rPr>
        <w:t> </w:t>
      </w:r>
      <w:r>
        <w:rPr>
          <w:w w:val="125"/>
          <w:sz w:val="24"/>
        </w:rPr>
        <w:t>to</w:t>
      </w:r>
      <w:r>
        <w:rPr>
          <w:spacing w:val="-2"/>
          <w:w w:val="125"/>
          <w:sz w:val="24"/>
        </w:rPr>
        <w:t> </w:t>
      </w:r>
      <w:r>
        <w:rPr>
          <w:w w:val="125"/>
          <w:sz w:val="24"/>
        </w:rPr>
        <w:t>3-mm</w:t>
      </w:r>
      <w:r>
        <w:rPr>
          <w:spacing w:val="-2"/>
          <w:w w:val="125"/>
          <w:sz w:val="24"/>
        </w:rPr>
        <w:t> </w:t>
      </w:r>
      <w:r>
        <w:rPr>
          <w:w w:val="125"/>
          <w:sz w:val="24"/>
        </w:rPr>
        <w:t>pigrnented</w:t>
      </w:r>
      <w:r>
        <w:rPr>
          <w:w w:val="125"/>
          <w:sz w:val="24"/>
        </w:rPr>
        <w:t> macules</w:t>
      </w:r>
      <w:r>
        <w:rPr>
          <w:spacing w:val="-4"/>
          <w:w w:val="125"/>
          <w:sz w:val="24"/>
        </w:rPr>
        <w:t> </w:t>
      </w:r>
      <w:r>
        <w:rPr>
          <w:w w:val="125"/>
          <w:sz w:val="24"/>
        </w:rPr>
        <w:t>on</w:t>
      </w:r>
      <w:r>
        <w:rPr>
          <w:w w:val="125"/>
          <w:sz w:val="24"/>
        </w:rPr>
        <w:t> the</w:t>
      </w:r>
      <w:r>
        <w:rPr>
          <w:spacing w:val="-8"/>
          <w:w w:val="125"/>
          <w:sz w:val="24"/>
        </w:rPr>
        <w:t> </w:t>
      </w:r>
      <w:r>
        <w:rPr>
          <w:w w:val="125"/>
          <w:sz w:val="24"/>
        </w:rPr>
        <w:t>lips</w:t>
      </w:r>
      <w:r>
        <w:rPr>
          <w:spacing w:val="-14"/>
          <w:w w:val="125"/>
          <w:sz w:val="24"/>
        </w:rPr>
        <w:t> </w:t>
      </w:r>
      <w:r>
        <w:rPr>
          <w:w w:val="125"/>
          <w:sz w:val="24"/>
        </w:rPr>
        <w:t>and</w:t>
      </w:r>
      <w:r>
        <w:rPr>
          <w:spacing w:val="-50"/>
          <w:w w:val="125"/>
          <w:sz w:val="24"/>
        </w:rPr>
        <w:t> </w:t>
      </w:r>
      <w:r>
        <w:rPr>
          <w:w w:val="125"/>
          <w:sz w:val="24"/>
        </w:rPr>
        <w:t>buccal mucosa.</w:t>
      </w:r>
      <w:r>
        <w:rPr>
          <w:spacing w:val="-21"/>
          <w:w w:val="125"/>
          <w:sz w:val="24"/>
        </w:rPr>
        <w:t> </w:t>
      </w:r>
      <w:r>
        <w:rPr>
          <w:w w:val="125"/>
          <w:sz w:val="24"/>
        </w:rPr>
        <w:t>Rectal</w:t>
      </w:r>
      <w:r>
        <w:rPr>
          <w:spacing w:val="-21"/>
          <w:w w:val="125"/>
          <w:sz w:val="24"/>
        </w:rPr>
        <w:t> </w:t>
      </w:r>
      <w:r>
        <w:rPr>
          <w:w w:val="125"/>
          <w:sz w:val="24"/>
        </w:rPr>
        <w:t>examination</w:t>
      </w:r>
      <w:r>
        <w:rPr>
          <w:spacing w:val="-21"/>
          <w:w w:val="125"/>
          <w:sz w:val="24"/>
        </w:rPr>
        <w:t> </w:t>
      </w:r>
      <w:r>
        <w:rPr>
          <w:w w:val="125"/>
          <w:sz w:val="24"/>
        </w:rPr>
        <w:t>shows</w:t>
      </w:r>
      <w:r>
        <w:rPr>
          <w:spacing w:val="-21"/>
          <w:w w:val="125"/>
          <w:sz w:val="24"/>
        </w:rPr>
        <w:t> </w:t>
      </w:r>
      <w:r>
        <w:rPr>
          <w:w w:val="125"/>
          <w:sz w:val="24"/>
        </w:rPr>
        <w:t>no</w:t>
      </w:r>
      <w:r>
        <w:rPr>
          <w:spacing w:val="-21"/>
          <w:w w:val="125"/>
          <w:sz w:val="24"/>
        </w:rPr>
        <w:t> </w:t>
      </w:r>
      <w:r>
        <w:rPr>
          <w:w w:val="125"/>
          <w:sz w:val="24"/>
        </w:rPr>
        <w:t>abnormalities.</w:t>
      </w:r>
      <w:r>
        <w:rPr>
          <w:spacing w:val="-21"/>
          <w:w w:val="125"/>
          <w:sz w:val="24"/>
        </w:rPr>
        <w:t> </w:t>
      </w:r>
      <w:r>
        <w:rPr>
          <w:w w:val="125"/>
          <w:sz w:val="24"/>
        </w:rPr>
        <w:t>Test</w:t>
      </w:r>
      <w:r>
        <w:rPr>
          <w:spacing w:val="-19"/>
          <w:w w:val="125"/>
          <w:sz w:val="24"/>
        </w:rPr>
        <w:t> </w:t>
      </w:r>
      <w:r>
        <w:rPr>
          <w:w w:val="125"/>
          <w:sz w:val="24"/>
        </w:rPr>
        <w:t>of</w:t>
      </w:r>
      <w:r>
        <w:rPr>
          <w:w w:val="125"/>
          <w:sz w:val="24"/>
        </w:rPr>
        <w:t> the</w:t>
      </w:r>
      <w:r>
        <w:rPr>
          <w:spacing w:val="-4"/>
          <w:w w:val="125"/>
          <w:sz w:val="24"/>
        </w:rPr>
        <w:t> </w:t>
      </w:r>
      <w:r>
        <w:rPr>
          <w:w w:val="125"/>
          <w:sz w:val="24"/>
        </w:rPr>
        <w:t>stool</w:t>
      </w:r>
      <w:r>
        <w:rPr>
          <w:spacing w:val="-29"/>
          <w:w w:val="125"/>
          <w:sz w:val="24"/>
        </w:rPr>
        <w:t> </w:t>
      </w:r>
      <w:r>
        <w:rPr>
          <w:w w:val="125"/>
          <w:sz w:val="24"/>
        </w:rPr>
        <w:t>'for</w:t>
      </w:r>
      <w:r>
        <w:rPr>
          <w:spacing w:val="-21"/>
          <w:w w:val="125"/>
          <w:sz w:val="24"/>
        </w:rPr>
        <w:t> </w:t>
      </w:r>
      <w:r>
        <w:rPr>
          <w:w w:val="125"/>
          <w:sz w:val="24"/>
        </w:rPr>
        <w:t>occult</w:t>
      </w:r>
      <w:r>
        <w:rPr>
          <w:w w:val="125"/>
          <w:sz w:val="24"/>
        </w:rPr>
        <w:t> blood is positive.</w:t>
      </w:r>
    </w:p>
    <w:p>
      <w:pPr>
        <w:spacing w:line="278" w:lineRule="auto" w:before="22"/>
        <w:ind w:left="147" w:right="241" w:firstLine="13"/>
        <w:jc w:val="left"/>
        <w:rPr>
          <w:sz w:val="24"/>
        </w:rPr>
      </w:pPr>
      <w:r>
        <w:rPr>
          <w:w w:val="120"/>
          <w:sz w:val="24"/>
        </w:rPr>
        <w:t>Colonoscopy</w:t>
      </w:r>
      <w:r>
        <w:rPr>
          <w:spacing w:val="40"/>
          <w:w w:val="120"/>
          <w:sz w:val="24"/>
        </w:rPr>
        <w:t> </w:t>
      </w:r>
      <w:r>
        <w:rPr>
          <w:w w:val="120"/>
          <w:sz w:val="24"/>
        </w:rPr>
        <w:t>is</w:t>
      </w:r>
      <w:r>
        <w:rPr>
          <w:spacing w:val="26"/>
          <w:w w:val="120"/>
          <w:sz w:val="24"/>
        </w:rPr>
        <w:t> </w:t>
      </w:r>
      <w:r>
        <w:rPr>
          <w:w w:val="120"/>
          <w:sz w:val="24"/>
        </w:rPr>
        <w:t>done and three polyps are</w:t>
      </w:r>
      <w:r>
        <w:rPr>
          <w:spacing w:val="-21"/>
          <w:w w:val="120"/>
          <w:sz w:val="24"/>
        </w:rPr>
        <w:t> </w:t>
      </w:r>
      <w:r>
        <w:rPr>
          <w:w w:val="120"/>
          <w:sz w:val="24"/>
        </w:rPr>
        <w:t>removed, the largest</w:t>
      </w:r>
      <w:r>
        <w:rPr>
          <w:spacing w:val="-2"/>
          <w:w w:val="120"/>
          <w:sz w:val="24"/>
        </w:rPr>
        <w:t> </w:t>
      </w:r>
      <w:r>
        <w:rPr>
          <w:w w:val="120"/>
          <w:sz w:val="24"/>
        </w:rPr>
        <w:t>measuring</w:t>
      </w:r>
      <w:r>
        <w:rPr>
          <w:spacing w:val="26"/>
          <w:w w:val="120"/>
          <w:sz w:val="24"/>
        </w:rPr>
        <w:t> </w:t>
      </w:r>
      <w:r>
        <w:rPr>
          <w:w w:val="120"/>
          <w:sz w:val="24"/>
        </w:rPr>
        <w:t>1 x</w:t>
      </w:r>
      <w:r>
        <w:rPr>
          <w:spacing w:val="-6"/>
          <w:w w:val="120"/>
          <w:sz w:val="24"/>
        </w:rPr>
        <w:t> </w:t>
      </w:r>
      <w:r>
        <w:rPr>
          <w:w w:val="120"/>
          <w:sz w:val="24"/>
        </w:rPr>
        <w:t>1 x</w:t>
      </w:r>
      <w:r>
        <w:rPr>
          <w:spacing w:val="-6"/>
          <w:w w:val="120"/>
          <w:sz w:val="24"/>
        </w:rPr>
        <w:t> </w:t>
      </w:r>
      <w:r>
        <w:rPr>
          <w:color w:val="151515"/>
          <w:w w:val="120"/>
          <w:sz w:val="24"/>
        </w:rPr>
        <w:t>1 </w:t>
      </w:r>
      <w:r>
        <w:rPr>
          <w:w w:val="120"/>
          <w:sz w:val="24"/>
        </w:rPr>
        <w:t>cm. This</w:t>
      </w:r>
      <w:r>
        <w:rPr>
          <w:spacing w:val="40"/>
          <w:w w:val="120"/>
          <w:sz w:val="24"/>
        </w:rPr>
        <w:t> </w:t>
      </w:r>
      <w:r>
        <w:rPr>
          <w:w w:val="120"/>
          <w:sz w:val="24"/>
        </w:rPr>
        <w:t>patient's</w:t>
      </w:r>
      <w:r>
        <w:rPr>
          <w:spacing w:val="40"/>
          <w:w w:val="120"/>
          <w:sz w:val="24"/>
        </w:rPr>
        <w:t> </w:t>
      </w:r>
      <w:r>
        <w:rPr>
          <w:w w:val="120"/>
          <w:sz w:val="24"/>
        </w:rPr>
        <w:t>polyps</w:t>
      </w:r>
      <w:r>
        <w:rPr>
          <w:spacing w:val="40"/>
          <w:w w:val="120"/>
          <w:sz w:val="24"/>
        </w:rPr>
        <w:t> </w:t>
      </w:r>
      <w:r>
        <w:rPr>
          <w:w w:val="120"/>
          <w:sz w:val="24"/>
        </w:rPr>
        <w:t>are</w:t>
      </w:r>
      <w:r>
        <w:rPr>
          <w:spacing w:val="-14"/>
          <w:w w:val="120"/>
          <w:sz w:val="24"/>
        </w:rPr>
        <w:t> </w:t>
      </w:r>
      <w:r>
        <w:rPr>
          <w:w w:val="120"/>
          <w:sz w:val="24"/>
        </w:rPr>
        <w:t>most</w:t>
      </w:r>
      <w:r>
        <w:rPr>
          <w:spacing w:val="40"/>
          <w:w w:val="120"/>
          <w:sz w:val="24"/>
        </w:rPr>
        <w:t> </w:t>
      </w:r>
      <w:r>
        <w:rPr>
          <w:w w:val="120"/>
          <w:sz w:val="24"/>
        </w:rPr>
        <w:t>likely</w:t>
      </w:r>
      <w:r>
        <w:rPr>
          <w:spacing w:val="40"/>
          <w:w w:val="120"/>
          <w:sz w:val="24"/>
        </w:rPr>
        <w:t> </w:t>
      </w:r>
      <w:r>
        <w:rPr>
          <w:w w:val="120"/>
          <w:sz w:val="24"/>
        </w:rPr>
        <w:t>which</w:t>
      </w:r>
      <w:r>
        <w:rPr>
          <w:spacing w:val="40"/>
          <w:w w:val="120"/>
          <w:sz w:val="24"/>
        </w:rPr>
        <w:t> </w:t>
      </w:r>
      <w:r>
        <w:rPr>
          <w:w w:val="120"/>
          <w:sz w:val="24"/>
        </w:rPr>
        <w:t>of</w:t>
      </w:r>
      <w:r>
        <w:rPr>
          <w:spacing w:val="40"/>
          <w:w w:val="120"/>
          <w:sz w:val="24"/>
        </w:rPr>
        <w:t> </w:t>
      </w:r>
      <w:r>
        <w:rPr>
          <w:w w:val="120"/>
          <w:sz w:val="24"/>
        </w:rPr>
        <w:t>the following</w:t>
      </w:r>
      <w:r>
        <w:rPr>
          <w:spacing w:val="40"/>
          <w:w w:val="120"/>
          <w:sz w:val="24"/>
        </w:rPr>
        <w:t> </w:t>
      </w:r>
      <w:r>
        <w:rPr>
          <w:w w:val="120"/>
          <w:sz w:val="24"/>
        </w:rPr>
        <w:t>types?</w:t>
      </w:r>
    </w:p>
    <w:p>
      <w:pPr>
        <w:pStyle w:val="BodyText"/>
        <w:spacing w:before="60"/>
        <w:rPr>
          <w:sz w:val="24"/>
        </w:rPr>
      </w:pPr>
    </w:p>
    <w:p>
      <w:pPr>
        <w:pStyle w:val="ListParagraph"/>
        <w:numPr>
          <w:ilvl w:val="1"/>
          <w:numId w:val="63"/>
        </w:numPr>
        <w:tabs>
          <w:tab w:pos="412" w:val="left" w:leader="none"/>
        </w:tabs>
        <w:spacing w:line="240" w:lineRule="auto" w:before="0" w:after="0"/>
        <w:ind w:left="412" w:right="0" w:hanging="259"/>
        <w:jc w:val="left"/>
        <w:rPr>
          <w:color w:val="111111"/>
          <w:sz w:val="18"/>
        </w:rPr>
      </w:pPr>
      <w:r>
        <w:rPr>
          <w:color w:val="161616"/>
          <w:w w:val="110"/>
          <w:sz w:val="18"/>
        </w:rPr>
        <w:t>Aden</w:t>
      </w:r>
      <w:r>
        <w:rPr>
          <w:w w:val="110"/>
          <w:sz w:val="18"/>
        </w:rPr>
        <w:t>o</w:t>
      </w:r>
      <w:r>
        <w:rPr>
          <w:spacing w:val="-32"/>
          <w:w w:val="110"/>
          <w:sz w:val="18"/>
        </w:rPr>
        <w:t> </w:t>
      </w:r>
      <w:r>
        <w:rPr>
          <w:w w:val="110"/>
          <w:sz w:val="18"/>
        </w:rPr>
        <w:t>mat</w:t>
      </w:r>
      <w:r>
        <w:rPr>
          <w:spacing w:val="-39"/>
          <w:w w:val="110"/>
          <w:sz w:val="18"/>
        </w:rPr>
        <w:t> </w:t>
      </w:r>
      <w:r>
        <w:rPr>
          <w:w w:val="110"/>
          <w:sz w:val="18"/>
        </w:rPr>
        <w:t>ozs</w:t>
      </w:r>
      <w:r>
        <w:rPr>
          <w:spacing w:val="25"/>
          <w:w w:val="110"/>
          <w:sz w:val="18"/>
        </w:rPr>
        <w:t> </w:t>
      </w:r>
      <w:r>
        <w:rPr>
          <w:spacing w:val="-5"/>
          <w:w w:val="110"/>
          <w:sz w:val="18"/>
        </w:rPr>
        <w:t>R.</w:t>
      </w:r>
    </w:p>
    <w:p>
      <w:pPr>
        <w:pStyle w:val="BodyText"/>
        <w:spacing w:before="118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664128">
            <wp:simplePos x="0" y="0"/>
            <wp:positionH relativeFrom="page">
              <wp:posOffset>1536700</wp:posOffset>
            </wp:positionH>
            <wp:positionV relativeFrom="paragraph">
              <wp:posOffset>236486</wp:posOffset>
            </wp:positionV>
            <wp:extent cx="950118" cy="139350"/>
            <wp:effectExtent l="0" t="0" r="0" b="0"/>
            <wp:wrapTopAndBottom/>
            <wp:docPr id="234" name="Image 23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4" name="Image 234"/>
                    <pic:cNvPicPr/>
                  </pic:nvPicPr>
                  <pic:blipFill>
                    <a:blip r:embed="rId2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0118" cy="139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w:drawing>
          <wp:anchor distT="0" distB="0" distL="0" distR="0" allowOverlap="1" layoutInCell="1" locked="0" behindDoc="1" simplePos="0" relativeHeight="487664640">
            <wp:simplePos x="0" y="0"/>
            <wp:positionH relativeFrom="page">
              <wp:posOffset>1536700</wp:posOffset>
            </wp:positionH>
            <wp:positionV relativeFrom="paragraph">
              <wp:posOffset>630186</wp:posOffset>
            </wp:positionV>
            <wp:extent cx="906208" cy="114871"/>
            <wp:effectExtent l="0" t="0" r="0" b="0"/>
            <wp:wrapTopAndBottom/>
            <wp:docPr id="235" name="Image 23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5" name="Image 235"/>
                    <pic:cNvPicPr/>
                  </pic:nvPicPr>
                  <pic:blipFill>
                    <a:blip r:embed="rId2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6208" cy="1148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46"/>
        <w:rPr>
          <w:sz w:val="20"/>
        </w:rPr>
      </w:pPr>
    </w:p>
    <w:p>
      <w:pPr>
        <w:pStyle w:val="BodyText"/>
        <w:spacing w:before="153"/>
        <w:rPr>
          <w:sz w:val="18"/>
        </w:rPr>
      </w:pPr>
    </w:p>
    <w:p>
      <w:pPr>
        <w:spacing w:before="0"/>
        <w:ind w:left="158" w:right="0" w:firstLine="0"/>
        <w:jc w:val="left"/>
        <w:rPr>
          <w:sz w:val="18"/>
        </w:rPr>
      </w:pPr>
      <w:r>
        <w:rPr>
          <w:color w:val="181818"/>
          <w:sz w:val="18"/>
        </w:rPr>
        <w:t>D.</w:t>
      </w:r>
      <w:r>
        <w:rPr>
          <w:color w:val="181818"/>
          <w:spacing w:val="5"/>
          <w:sz w:val="18"/>
        </w:rPr>
        <w:t> </w:t>
      </w:r>
      <w:r>
        <w:rPr>
          <w:color w:val="131313"/>
          <w:sz w:val="18"/>
        </w:rPr>
        <w:t>Uma</w:t>
      </w:r>
      <w:r>
        <w:rPr>
          <w:color w:val="131313"/>
          <w:spacing w:val="-20"/>
          <w:sz w:val="18"/>
        </w:rPr>
        <w:t> </w:t>
      </w:r>
      <w:r>
        <w:rPr>
          <w:color w:val="212121"/>
          <w:sz w:val="18"/>
        </w:rPr>
        <w:t>mm</w:t>
      </w:r>
      <w:r>
        <w:rPr>
          <w:color w:val="212121"/>
          <w:spacing w:val="-14"/>
          <w:sz w:val="18"/>
        </w:rPr>
        <w:t> </w:t>
      </w:r>
      <w:r>
        <w:rPr>
          <w:color w:val="131313"/>
          <w:sz w:val="18"/>
        </w:rPr>
        <w:t>a</w:t>
      </w:r>
      <w:r>
        <w:rPr>
          <w:sz w:val="18"/>
        </w:rPr>
        <w:t>to</w:t>
      </w:r>
      <w:r>
        <w:rPr>
          <w:spacing w:val="9"/>
          <w:sz w:val="18"/>
        </w:rPr>
        <w:t> </w:t>
      </w:r>
      <w:r>
        <w:rPr>
          <w:spacing w:val="-5"/>
          <w:sz w:val="18"/>
        </w:rPr>
        <w:t>ry</w:t>
      </w:r>
    </w:p>
    <w:p>
      <w:pPr>
        <w:pStyle w:val="BodyText"/>
        <w:spacing w:before="166"/>
        <w:rPr>
          <w:sz w:val="18"/>
        </w:rPr>
      </w:pPr>
    </w:p>
    <w:p>
      <w:pPr>
        <w:spacing w:before="0"/>
        <w:ind w:left="158" w:right="0" w:firstLine="0"/>
        <w:jc w:val="left"/>
        <w:rPr>
          <w:sz w:val="18"/>
        </w:rPr>
      </w:pPr>
      <w:r>
        <w:rPr>
          <w:sz w:val="18"/>
        </w:rPr>
        <w:t>E.</w:t>
      </w:r>
      <w:r>
        <w:rPr>
          <w:spacing w:val="12"/>
          <w:sz w:val="18"/>
        </w:rPr>
        <w:t> </w:t>
      </w:r>
      <w:r>
        <w:rPr>
          <w:sz w:val="18"/>
        </w:rPr>
        <w:t>Ly</w:t>
      </w:r>
      <w:r>
        <w:rPr>
          <w:spacing w:val="-14"/>
          <w:sz w:val="18"/>
        </w:rPr>
        <w:t> </w:t>
      </w:r>
      <w:r>
        <w:rPr>
          <w:spacing w:val="-2"/>
          <w:sz w:val="18"/>
        </w:rPr>
        <w:t>mpho\d</w:t>
      </w:r>
    </w:p>
    <w:p>
      <w:pPr>
        <w:pStyle w:val="BodyText"/>
        <w:rPr>
          <w:sz w:val="18"/>
        </w:rPr>
      </w:pPr>
    </w:p>
    <w:p>
      <w:pPr>
        <w:pStyle w:val="BodyText"/>
        <w:spacing w:before="176"/>
        <w:rPr>
          <w:sz w:val="18"/>
        </w:rPr>
      </w:pPr>
    </w:p>
    <w:p>
      <w:pPr>
        <w:spacing w:before="0"/>
        <w:ind w:left="146" w:right="0" w:firstLine="0"/>
        <w:jc w:val="left"/>
        <w:rPr>
          <w:sz w:val="29"/>
        </w:rPr>
      </w:pPr>
      <w:r>
        <w:rPr>
          <w:color w:val="151515"/>
          <w:w w:val="85"/>
          <w:sz w:val="29"/>
        </w:rPr>
        <w:t>The</w:t>
      </w:r>
      <w:r>
        <w:rPr>
          <w:color w:val="151515"/>
          <w:spacing w:val="-6"/>
          <w:w w:val="85"/>
          <w:sz w:val="29"/>
        </w:rPr>
        <w:t> </w:t>
      </w:r>
      <w:r>
        <w:rPr>
          <w:color w:val="111111"/>
          <w:w w:val="85"/>
          <w:sz w:val="29"/>
        </w:rPr>
        <w:t>Correct</w:t>
      </w:r>
      <w:r>
        <w:rPr>
          <w:color w:val="111111"/>
          <w:spacing w:val="5"/>
          <w:sz w:val="29"/>
        </w:rPr>
        <w:t> </w:t>
      </w:r>
      <w:r>
        <w:rPr>
          <w:color w:val="131313"/>
          <w:w w:val="85"/>
          <w:sz w:val="29"/>
        </w:rPr>
        <w:t>Answer</w:t>
      </w:r>
      <w:r>
        <w:rPr>
          <w:color w:val="131313"/>
          <w:spacing w:val="6"/>
          <w:sz w:val="29"/>
        </w:rPr>
        <w:t> </w:t>
      </w:r>
      <w:r>
        <w:rPr>
          <w:color w:val="313131"/>
          <w:w w:val="85"/>
          <w:sz w:val="29"/>
        </w:rPr>
        <w:t>is</w:t>
      </w:r>
      <w:r>
        <w:rPr>
          <w:color w:val="313131"/>
          <w:spacing w:val="-7"/>
          <w:w w:val="85"/>
          <w:sz w:val="29"/>
        </w:rPr>
        <w:t> </w:t>
      </w:r>
      <w:r>
        <w:rPr>
          <w:color w:val="4B4B4B"/>
          <w:w w:val="85"/>
          <w:sz w:val="29"/>
        </w:rPr>
        <w:t>.</w:t>
      </w:r>
      <w:r>
        <w:rPr>
          <w:color w:val="4B4B4B"/>
          <w:spacing w:val="-11"/>
          <w:sz w:val="29"/>
        </w:rPr>
        <w:t> </w:t>
      </w:r>
      <w:r>
        <w:rPr>
          <w:w w:val="85"/>
          <w:sz w:val="29"/>
        </w:rPr>
        <w:t>B.</w:t>
      </w:r>
      <w:r>
        <w:rPr>
          <w:spacing w:val="-10"/>
          <w:w w:val="85"/>
          <w:sz w:val="29"/>
        </w:rPr>
        <w:t> </w:t>
      </w:r>
      <w:r>
        <w:rPr>
          <w:spacing w:val="-2"/>
          <w:w w:val="85"/>
          <w:sz w:val="29"/>
        </w:rPr>
        <w:t>Hamartomatous</w:t>
      </w:r>
    </w:p>
    <w:p>
      <w:pPr>
        <w:spacing w:line="225" w:lineRule="auto" w:before="260"/>
        <w:ind w:left="143" w:right="673" w:firstLine="63"/>
        <w:jc w:val="both"/>
        <w:rPr>
          <w:sz w:val="24"/>
        </w:rPr>
      </w:pPr>
      <w:r>
        <w:rPr>
          <w:color w:val="181818"/>
          <w:spacing w:val="-10"/>
          <w:sz w:val="27"/>
        </w:rPr>
        <w:t>The</w:t>
      </w:r>
      <w:r>
        <w:rPr>
          <w:color w:val="181818"/>
          <w:spacing w:val="-9"/>
          <w:sz w:val="27"/>
        </w:rPr>
        <w:t> </w:t>
      </w:r>
      <w:r>
        <w:rPr>
          <w:color w:val="131313"/>
          <w:spacing w:val="-10"/>
          <w:sz w:val="27"/>
        </w:rPr>
        <w:t>patient's</w:t>
      </w:r>
      <w:r>
        <w:rPr>
          <w:color w:val="131313"/>
          <w:spacing w:val="-9"/>
          <w:sz w:val="27"/>
        </w:rPr>
        <w:t> </w:t>
      </w:r>
      <w:r>
        <w:rPr>
          <w:color w:val="151515"/>
          <w:spacing w:val="-10"/>
          <w:sz w:val="27"/>
        </w:rPr>
        <w:t>presentation</w:t>
      </w:r>
      <w:r>
        <w:rPr>
          <w:color w:val="151515"/>
          <w:spacing w:val="-7"/>
          <w:sz w:val="27"/>
        </w:rPr>
        <w:t> </w:t>
      </w:r>
      <w:r>
        <w:rPr>
          <w:color w:val="161616"/>
          <w:spacing w:val="-10"/>
          <w:sz w:val="27"/>
        </w:rPr>
        <w:t>of</w:t>
      </w:r>
      <w:r>
        <w:rPr>
          <w:color w:val="161616"/>
          <w:spacing w:val="-7"/>
          <w:sz w:val="27"/>
        </w:rPr>
        <w:t> </w:t>
      </w:r>
      <w:r>
        <w:rPr>
          <w:color w:val="151515"/>
          <w:spacing w:val="-10"/>
          <w:sz w:val="27"/>
        </w:rPr>
        <w:t>pigmenmd</w:t>
      </w:r>
      <w:r>
        <w:rPr>
          <w:color w:val="151515"/>
          <w:spacing w:val="11"/>
          <w:sz w:val="27"/>
        </w:rPr>
        <w:t> </w:t>
      </w:r>
      <w:r>
        <w:rPr>
          <w:color w:val="111111"/>
          <w:spacing w:val="-10"/>
          <w:sz w:val="27"/>
        </w:rPr>
        <w:t>macules</w:t>
      </w:r>
      <w:r>
        <w:rPr>
          <w:color w:val="111111"/>
          <w:sz w:val="27"/>
        </w:rPr>
        <w:t> </w:t>
      </w:r>
      <w:r>
        <w:rPr>
          <w:color w:val="161616"/>
          <w:spacing w:val="-10"/>
          <w:sz w:val="27"/>
        </w:rPr>
        <w:t>on</w:t>
      </w:r>
      <w:r>
        <w:rPr>
          <w:color w:val="161616"/>
          <w:spacing w:val="-9"/>
          <w:sz w:val="27"/>
        </w:rPr>
        <w:t> </w:t>
      </w:r>
      <w:r>
        <w:rPr>
          <w:color w:val="181818"/>
          <w:spacing w:val="-10"/>
          <w:sz w:val="27"/>
        </w:rPr>
        <w:t>the</w:t>
      </w:r>
      <w:r>
        <w:rPr>
          <w:color w:val="181818"/>
          <w:spacing w:val="-9"/>
          <w:sz w:val="27"/>
        </w:rPr>
        <w:t> </w:t>
      </w:r>
      <w:r>
        <w:rPr>
          <w:color w:val="313131"/>
          <w:spacing w:val="-10"/>
          <w:sz w:val="27"/>
        </w:rPr>
        <w:t>lips</w:t>
      </w:r>
      <w:r>
        <w:rPr>
          <w:color w:val="313131"/>
          <w:spacing w:val="-9"/>
          <w:sz w:val="27"/>
        </w:rPr>
        <w:t> </w:t>
      </w:r>
      <w:r>
        <w:rPr>
          <w:color w:val="313131"/>
          <w:spacing w:val="-10"/>
          <w:sz w:val="27"/>
        </w:rPr>
        <w:t>and</w:t>
      </w:r>
      <w:r>
        <w:rPr>
          <w:color w:val="313131"/>
          <w:spacing w:val="-8"/>
          <w:sz w:val="27"/>
        </w:rPr>
        <w:t> </w:t>
      </w:r>
      <w:r>
        <w:rPr>
          <w:color w:val="131313"/>
          <w:spacing w:val="-10"/>
          <w:sz w:val="27"/>
        </w:rPr>
        <w:t>burial</w:t>
      </w:r>
      <w:r>
        <w:rPr>
          <w:color w:val="131313"/>
          <w:spacing w:val="-9"/>
          <w:sz w:val="27"/>
        </w:rPr>
        <w:t> </w:t>
      </w:r>
      <w:r>
        <w:rPr>
          <w:color w:val="161616"/>
          <w:spacing w:val="-10"/>
          <w:sz w:val="27"/>
        </w:rPr>
        <w:t>mucosa,</w:t>
      </w:r>
      <w:r>
        <w:rPr>
          <w:color w:val="161616"/>
          <w:spacing w:val="8"/>
          <w:sz w:val="27"/>
        </w:rPr>
        <w:t> </w:t>
      </w:r>
      <w:r>
        <w:rPr>
          <w:color w:val="131313"/>
          <w:spacing w:val="-10"/>
          <w:sz w:val="27"/>
        </w:rPr>
        <w:t>along</w:t>
      </w:r>
      <w:r>
        <w:rPr>
          <w:color w:val="131313"/>
          <w:spacing w:val="11"/>
          <w:sz w:val="27"/>
        </w:rPr>
        <w:t> </w:t>
      </w:r>
      <w:r>
        <w:rPr>
          <w:color w:val="1F1F1F"/>
          <w:spacing w:val="-10"/>
          <w:sz w:val="27"/>
        </w:rPr>
        <w:t>with</w:t>
      </w:r>
      <w:r>
        <w:rPr>
          <w:color w:val="1F1F1F"/>
          <w:sz w:val="27"/>
        </w:rPr>
        <w:t> </w:t>
      </w:r>
      <w:r>
        <w:rPr>
          <w:color w:val="181818"/>
          <w:spacing w:val="-10"/>
          <w:sz w:val="27"/>
        </w:rPr>
        <w:t>the</w:t>
      </w:r>
      <w:r>
        <w:rPr>
          <w:color w:val="181818"/>
          <w:spacing w:val="-9"/>
          <w:sz w:val="27"/>
        </w:rPr>
        <w:t> </w:t>
      </w:r>
      <w:r>
        <w:rPr>
          <w:color w:val="131313"/>
          <w:spacing w:val="-10"/>
          <w:sz w:val="27"/>
        </w:rPr>
        <w:t>family </w:t>
      </w:r>
      <w:r>
        <w:rPr>
          <w:color w:val="1F1F1F"/>
          <w:w w:val="90"/>
          <w:sz w:val="27"/>
        </w:rPr>
        <w:t>history </w:t>
      </w:r>
      <w:r>
        <w:rPr>
          <w:color w:val="131313"/>
          <w:w w:val="90"/>
          <w:sz w:val="27"/>
        </w:rPr>
        <w:t>of </w:t>
      </w:r>
      <w:r>
        <w:rPr>
          <w:color w:val="313131"/>
          <w:w w:val="90"/>
          <w:sz w:val="27"/>
        </w:rPr>
        <w:t>similar</w:t>
      </w:r>
      <w:r>
        <w:rPr>
          <w:color w:val="313131"/>
          <w:spacing w:val="-2"/>
          <w:w w:val="90"/>
          <w:sz w:val="27"/>
        </w:rPr>
        <w:t> </w:t>
      </w:r>
      <w:r>
        <w:rPr>
          <w:color w:val="1F1F1F"/>
          <w:w w:val="90"/>
          <w:sz w:val="27"/>
        </w:rPr>
        <w:t>findings </w:t>
      </w:r>
      <w:r>
        <w:rPr>
          <w:color w:val="131313"/>
          <w:w w:val="90"/>
          <w:sz w:val="27"/>
        </w:rPr>
        <w:t>and breast </w:t>
      </w:r>
      <w:r>
        <w:rPr>
          <w:color w:val="151515"/>
          <w:w w:val="90"/>
          <w:sz w:val="27"/>
        </w:rPr>
        <w:t>cancer.</w:t>
      </w:r>
      <w:r>
        <w:rPr>
          <w:color w:val="151515"/>
          <w:sz w:val="27"/>
        </w:rPr>
        <w:t> </w:t>
      </w:r>
      <w:r>
        <w:rPr>
          <w:color w:val="0E0E0E"/>
          <w:w w:val="90"/>
          <w:sz w:val="27"/>
        </w:rPr>
        <w:t>suggest </w:t>
      </w:r>
      <w:r>
        <w:rPr>
          <w:color w:val="313131"/>
          <w:w w:val="90"/>
          <w:sz w:val="27"/>
        </w:rPr>
        <w:t>a</w:t>
      </w:r>
      <w:r>
        <w:rPr>
          <w:color w:val="313131"/>
          <w:spacing w:val="-10"/>
          <w:w w:val="90"/>
          <w:sz w:val="27"/>
        </w:rPr>
        <w:t> </w:t>
      </w:r>
      <w:r>
        <w:rPr>
          <w:color w:val="131313"/>
          <w:w w:val="90"/>
          <w:sz w:val="27"/>
        </w:rPr>
        <w:t>diagnosis of</w:t>
      </w:r>
      <w:r>
        <w:rPr>
          <w:color w:val="131313"/>
          <w:spacing w:val="-3"/>
          <w:w w:val="90"/>
          <w:sz w:val="27"/>
        </w:rPr>
        <w:t> </w:t>
      </w:r>
      <w:r>
        <w:rPr>
          <w:color w:val="0E0E0E"/>
          <w:w w:val="90"/>
          <w:sz w:val="27"/>
        </w:rPr>
        <w:t>Peutz-Jeghers</w:t>
      </w:r>
      <w:r>
        <w:rPr>
          <w:color w:val="0E0E0E"/>
          <w:sz w:val="27"/>
        </w:rPr>
        <w:t> </w:t>
      </w:r>
      <w:r>
        <w:rPr>
          <w:color w:val="131313"/>
          <w:w w:val="90"/>
          <w:sz w:val="27"/>
        </w:rPr>
        <w:t>Syndrome, </w:t>
      </w:r>
      <w:r>
        <w:rPr>
          <w:color w:val="1A1A1A"/>
          <w:w w:val="90"/>
          <w:sz w:val="27"/>
        </w:rPr>
        <w:t>which </w:t>
      </w:r>
      <w:r>
        <w:rPr>
          <w:color w:val="505050"/>
          <w:w w:val="90"/>
          <w:sz w:val="27"/>
        </w:rPr>
        <w:t>is </w:t>
      </w:r>
      <w:r>
        <w:rPr>
          <w:color w:val="161616"/>
          <w:sz w:val="24"/>
        </w:rPr>
        <w:t>ch</w:t>
      </w:r>
      <w:r>
        <w:rPr>
          <w:sz w:val="24"/>
        </w:rPr>
        <w:t>aracerized</w:t>
      </w:r>
      <w:r>
        <w:rPr>
          <w:spacing w:val="40"/>
          <w:sz w:val="24"/>
        </w:rPr>
        <w:t> </w:t>
      </w:r>
      <w:r>
        <w:rPr>
          <w:color w:val="131313"/>
          <w:sz w:val="24"/>
        </w:rPr>
        <w:t>b</w:t>
      </w:r>
      <w:r>
        <w:rPr>
          <w:color w:val="131313"/>
          <w:spacing w:val="-22"/>
          <w:sz w:val="24"/>
        </w:rPr>
        <w:t> </w:t>
      </w:r>
      <w:r>
        <w:rPr>
          <w:color w:val="2D2D2D"/>
          <w:sz w:val="24"/>
        </w:rPr>
        <w:t>y </w:t>
      </w:r>
      <w:r>
        <w:rPr>
          <w:color w:val="131313"/>
          <w:sz w:val="24"/>
        </w:rPr>
        <w:t>hamartomaous</w:t>
      </w:r>
      <w:r>
        <w:rPr>
          <w:color w:val="131313"/>
          <w:spacing w:val="80"/>
          <w:w w:val="150"/>
          <w:sz w:val="24"/>
        </w:rPr>
        <w:t>  </w:t>
      </w:r>
      <w:r>
        <w:rPr>
          <w:color w:val="131313"/>
          <w:sz w:val="24"/>
        </w:rPr>
        <w:t>Iy</w:t>
      </w:r>
      <w:r>
        <w:rPr>
          <w:color w:val="131313"/>
          <w:spacing w:val="-25"/>
          <w:sz w:val="24"/>
        </w:rPr>
        <w:t> </w:t>
      </w:r>
      <w:r>
        <w:rPr>
          <w:color w:val="333333"/>
          <w:sz w:val="24"/>
        </w:rPr>
        <w:t>p</w:t>
      </w:r>
      <w:r>
        <w:rPr>
          <w:color w:val="333333"/>
          <w:spacing w:val="-28"/>
          <w:sz w:val="24"/>
        </w:rPr>
        <w:t> </w:t>
      </w:r>
      <w:r>
        <w:rPr>
          <w:color w:val="2D2D2D"/>
          <w:sz w:val="24"/>
        </w:rPr>
        <w:t>s.</w:t>
      </w:r>
    </w:p>
    <w:p>
      <w:pPr>
        <w:pStyle w:val="BodyText"/>
        <w:rPr>
          <w:sz w:val="27"/>
        </w:rPr>
      </w:pPr>
    </w:p>
    <w:p>
      <w:pPr>
        <w:pStyle w:val="BodyText"/>
        <w:rPr>
          <w:sz w:val="27"/>
        </w:rPr>
      </w:pPr>
    </w:p>
    <w:p>
      <w:pPr>
        <w:pStyle w:val="BodyText"/>
        <w:spacing w:before="59"/>
        <w:rPr>
          <w:sz w:val="27"/>
        </w:rPr>
      </w:pPr>
    </w:p>
    <w:p>
      <w:pPr>
        <w:pStyle w:val="ListParagraph"/>
        <w:numPr>
          <w:ilvl w:val="0"/>
          <w:numId w:val="63"/>
        </w:numPr>
        <w:tabs>
          <w:tab w:pos="148" w:val="left" w:leader="none"/>
          <w:tab w:pos="1093" w:val="left" w:leader="none"/>
        </w:tabs>
        <w:spacing w:line="280" w:lineRule="auto" w:before="0" w:after="0"/>
        <w:ind w:left="148" w:right="499" w:hanging="3"/>
        <w:jc w:val="left"/>
        <w:rPr>
          <w:sz w:val="24"/>
        </w:rPr>
      </w:pPr>
      <w:r>
        <w:rPr>
          <w:w w:val="115"/>
          <w:sz w:val="24"/>
        </w:rPr>
        <w:t>A</w:t>
      </w:r>
      <w:r>
        <w:rPr>
          <w:spacing w:val="40"/>
          <w:w w:val="120"/>
          <w:sz w:val="24"/>
        </w:rPr>
        <w:t> </w:t>
      </w:r>
      <w:r>
        <w:rPr>
          <w:w w:val="120"/>
          <w:sz w:val="24"/>
        </w:rPr>
        <w:t>S5-year-old</w:t>
      </w:r>
      <w:r>
        <w:rPr>
          <w:w w:val="120"/>
          <w:sz w:val="24"/>
        </w:rPr>
        <w:t> man</w:t>
      </w:r>
      <w:r>
        <w:rPr>
          <w:w w:val="120"/>
          <w:sz w:val="24"/>
        </w:rPr>
        <w:t> comes to</w:t>
      </w:r>
      <w:r>
        <w:rPr>
          <w:spacing w:val="-3"/>
          <w:w w:val="120"/>
          <w:sz w:val="24"/>
        </w:rPr>
        <w:t> </w:t>
      </w:r>
      <w:r>
        <w:rPr>
          <w:w w:val="120"/>
          <w:sz w:val="24"/>
        </w:rPr>
        <w:t>the physician</w:t>
      </w:r>
      <w:r>
        <w:rPr>
          <w:w w:val="120"/>
          <w:sz w:val="24"/>
        </w:rPr>
        <w:t> because of</w:t>
      </w:r>
      <w:r>
        <w:rPr>
          <w:w w:val="120"/>
          <w:sz w:val="24"/>
        </w:rPr>
        <w:t> </w:t>
      </w:r>
      <w:r>
        <w:rPr>
          <w:w w:val="115"/>
          <w:sz w:val="24"/>
        </w:rPr>
        <w:t>a </w:t>
      </w:r>
      <w:r>
        <w:rPr>
          <w:w w:val="120"/>
          <w:sz w:val="24"/>
        </w:rPr>
        <w:t>3-week history</w:t>
      </w:r>
      <w:r>
        <w:rPr>
          <w:w w:val="120"/>
          <w:sz w:val="24"/>
        </w:rPr>
        <w:t> of</w:t>
      </w:r>
      <w:r>
        <w:rPr>
          <w:spacing w:val="-1"/>
          <w:w w:val="120"/>
          <w:sz w:val="24"/>
        </w:rPr>
        <w:t> </w:t>
      </w:r>
      <w:r>
        <w:rPr>
          <w:w w:val="120"/>
          <w:sz w:val="24"/>
        </w:rPr>
        <w:t>night sweats, weakness, fatigue, loss</w:t>
      </w:r>
      <w:r>
        <w:rPr>
          <w:spacing w:val="32"/>
          <w:w w:val="120"/>
          <w:sz w:val="24"/>
        </w:rPr>
        <w:t> </w:t>
      </w:r>
      <w:r>
        <w:rPr>
          <w:w w:val="115"/>
          <w:sz w:val="24"/>
        </w:rPr>
        <w:t>o'f </w:t>
      </w:r>
      <w:r>
        <w:rPr>
          <w:w w:val="120"/>
          <w:sz w:val="24"/>
        </w:rPr>
        <w:t>appetite,</w:t>
      </w:r>
      <w:r>
        <w:rPr>
          <w:spacing w:val="30"/>
          <w:w w:val="120"/>
          <w:sz w:val="24"/>
        </w:rPr>
        <w:t> </w:t>
      </w:r>
      <w:r>
        <w:rPr>
          <w:w w:val="120"/>
          <w:sz w:val="24"/>
        </w:rPr>
        <w:t>and</w:t>
      </w:r>
      <w:r>
        <w:rPr>
          <w:spacing w:val="-8"/>
          <w:w w:val="120"/>
          <w:sz w:val="24"/>
        </w:rPr>
        <w:t> </w:t>
      </w:r>
      <w:r>
        <w:rPr>
          <w:w w:val="120"/>
          <w:sz w:val="24"/>
        </w:rPr>
        <w:t>lumps in his</w:t>
      </w:r>
      <w:r>
        <w:rPr>
          <w:spacing w:val="26"/>
          <w:w w:val="120"/>
          <w:sz w:val="24"/>
        </w:rPr>
        <w:t> </w:t>
      </w:r>
      <w:r>
        <w:rPr>
          <w:w w:val="120"/>
          <w:sz w:val="24"/>
        </w:rPr>
        <w:t>neck. He</w:t>
      </w:r>
      <w:r>
        <w:rPr>
          <w:spacing w:val="-13"/>
          <w:w w:val="120"/>
          <w:sz w:val="24"/>
        </w:rPr>
        <w:t> </w:t>
      </w:r>
      <w:r>
        <w:rPr>
          <w:w w:val="120"/>
          <w:sz w:val="24"/>
        </w:rPr>
        <w:t>owns </w:t>
      </w:r>
      <w:r>
        <w:rPr>
          <w:w w:val="115"/>
          <w:sz w:val="24"/>
        </w:rPr>
        <w:t>a</w:t>
      </w:r>
      <w:r>
        <w:rPr>
          <w:w w:val="120"/>
          <w:sz w:val="24"/>
        </w:rPr>
        <w:t> printing business and works with</w:t>
      </w:r>
      <w:r>
        <w:rPr>
          <w:spacing w:val="40"/>
          <w:w w:val="120"/>
          <w:sz w:val="24"/>
        </w:rPr>
        <w:t> </w:t>
      </w:r>
      <w:r>
        <w:rPr>
          <w:w w:val="120"/>
          <w:sz w:val="24"/>
        </w:rPr>
        <w:t>paints and solvents. Physical examination</w:t>
      </w:r>
      <w:r>
        <w:rPr>
          <w:spacing w:val="40"/>
          <w:w w:val="120"/>
          <w:sz w:val="24"/>
        </w:rPr>
        <w:t> </w:t>
      </w:r>
      <w:r>
        <w:rPr>
          <w:w w:val="120"/>
          <w:sz w:val="24"/>
        </w:rPr>
        <w:t>shows edernatous tender</w:t>
      </w:r>
      <w:r>
        <w:rPr>
          <w:w w:val="120"/>
          <w:sz w:val="24"/>
        </w:rPr>
        <w:t> axillary</w:t>
      </w:r>
      <w:r>
        <w:rPr>
          <w:spacing w:val="40"/>
          <w:w w:val="120"/>
          <w:sz w:val="24"/>
        </w:rPr>
        <w:t> </w:t>
      </w:r>
      <w:r>
        <w:rPr>
          <w:w w:val="120"/>
          <w:sz w:val="24"/>
        </w:rPr>
        <w:t>and inguinal lymph nodes. His leukocyte count is</w:t>
      </w:r>
      <w:r>
        <w:rPr>
          <w:w w:val="120"/>
          <w:sz w:val="24"/>
        </w:rPr>
        <w:t> 45,570/mm (80% large, pleornorphic</w:t>
      </w:r>
      <w:r>
        <w:rPr>
          <w:spacing w:val="40"/>
          <w:w w:val="120"/>
          <w:sz w:val="24"/>
        </w:rPr>
        <w:t> </w:t>
      </w:r>
      <w:r>
        <w:rPr>
          <w:w w:val="120"/>
          <w:sz w:val="24"/>
        </w:rPr>
        <w:t>blasts</w:t>
      </w:r>
      <w:r>
        <w:rPr>
          <w:spacing w:val="40"/>
          <w:w w:val="120"/>
          <w:sz w:val="24"/>
        </w:rPr>
        <w:t> </w:t>
      </w:r>
      <w:r>
        <w:rPr>
          <w:w w:val="120"/>
          <w:sz w:val="24"/>
        </w:rPr>
        <w:t>with</w:t>
      </w:r>
      <w:r>
        <w:rPr>
          <w:spacing w:val="40"/>
          <w:w w:val="120"/>
          <w:sz w:val="24"/>
        </w:rPr>
        <w:t> </w:t>
      </w:r>
      <w:r>
        <w:rPr>
          <w:w w:val="120"/>
          <w:sz w:val="24"/>
        </w:rPr>
        <w:t>Auer</w:t>
      </w:r>
      <w:r>
        <w:rPr>
          <w:spacing w:val="40"/>
          <w:w w:val="120"/>
          <w:sz w:val="24"/>
        </w:rPr>
        <w:t> </w:t>
      </w:r>
      <w:r>
        <w:rPr>
          <w:w w:val="120"/>
          <w:sz w:val="24"/>
        </w:rPr>
        <w:t>Rods). Occupational</w:t>
      </w:r>
      <w:r>
        <w:rPr>
          <w:spacing w:val="40"/>
          <w:w w:val="120"/>
          <w:sz w:val="24"/>
        </w:rPr>
        <w:t> </w:t>
      </w:r>
      <w:r>
        <w:rPr>
          <w:w w:val="120"/>
          <w:sz w:val="24"/>
        </w:rPr>
        <w:t>exposure</w:t>
      </w:r>
      <w:r>
        <w:rPr>
          <w:spacing w:val="40"/>
          <w:w w:val="120"/>
          <w:sz w:val="24"/>
        </w:rPr>
        <w:t> </w:t>
      </w:r>
      <w:r>
        <w:rPr>
          <w:w w:val="120"/>
          <w:sz w:val="24"/>
        </w:rPr>
        <w:t>to which of</w:t>
      </w:r>
      <w:r>
        <w:rPr>
          <w:spacing w:val="40"/>
          <w:w w:val="120"/>
          <w:sz w:val="24"/>
        </w:rPr>
        <w:t> </w:t>
      </w:r>
      <w:r>
        <w:rPr>
          <w:w w:val="120"/>
          <w:sz w:val="24"/>
        </w:rPr>
        <w:t>the following most</w:t>
      </w:r>
      <w:r>
        <w:rPr>
          <w:spacing w:val="40"/>
          <w:w w:val="120"/>
          <w:sz w:val="24"/>
        </w:rPr>
        <w:t> </w:t>
      </w:r>
      <w:r>
        <w:rPr>
          <w:w w:val="120"/>
          <w:sz w:val="24"/>
        </w:rPr>
        <w:t>likely</w:t>
      </w:r>
      <w:r>
        <w:rPr>
          <w:spacing w:val="40"/>
          <w:w w:val="120"/>
          <w:sz w:val="24"/>
        </w:rPr>
        <w:t> </w:t>
      </w:r>
      <w:r>
        <w:rPr>
          <w:w w:val="120"/>
          <w:sz w:val="24"/>
        </w:rPr>
        <w:t>contributed to</w:t>
      </w:r>
      <w:r>
        <w:rPr>
          <w:spacing w:val="40"/>
          <w:w w:val="120"/>
          <w:sz w:val="24"/>
        </w:rPr>
        <w:t> </w:t>
      </w:r>
      <w:r>
        <w:rPr>
          <w:w w:val="120"/>
          <w:sz w:val="24"/>
        </w:rPr>
        <w:t>the development</w:t>
      </w:r>
      <w:r>
        <w:rPr>
          <w:spacing w:val="40"/>
          <w:w w:val="120"/>
          <w:sz w:val="24"/>
        </w:rPr>
        <w:t> </w:t>
      </w:r>
      <w:r>
        <w:rPr>
          <w:w w:val="120"/>
          <w:sz w:val="24"/>
        </w:rPr>
        <w:t>of</w:t>
      </w:r>
      <w:r>
        <w:rPr>
          <w:spacing w:val="40"/>
          <w:w w:val="120"/>
          <w:sz w:val="24"/>
        </w:rPr>
        <w:t> </w:t>
      </w:r>
      <w:r>
        <w:rPr>
          <w:w w:val="120"/>
          <w:sz w:val="24"/>
        </w:rPr>
        <w:t>this</w:t>
      </w:r>
      <w:r>
        <w:rPr>
          <w:spacing w:val="40"/>
          <w:w w:val="120"/>
          <w:sz w:val="24"/>
        </w:rPr>
        <w:t> </w:t>
      </w:r>
      <w:r>
        <w:rPr>
          <w:w w:val="120"/>
          <w:sz w:val="24"/>
        </w:rPr>
        <w:t>patient's</w:t>
      </w:r>
      <w:r>
        <w:rPr>
          <w:spacing w:val="40"/>
          <w:w w:val="120"/>
          <w:sz w:val="24"/>
        </w:rPr>
        <w:t> </w:t>
      </w:r>
      <w:r>
        <w:rPr>
          <w:w w:val="120"/>
          <w:sz w:val="24"/>
        </w:rPr>
        <w:t>disease?</w:t>
      </w: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spacing w:before="61"/>
        <w:rPr>
          <w:sz w:val="24"/>
        </w:rPr>
      </w:pPr>
    </w:p>
    <w:p>
      <w:pPr>
        <w:spacing w:before="1"/>
        <w:ind w:left="159" w:right="0" w:firstLine="0"/>
        <w:jc w:val="left"/>
        <w:rPr>
          <w:rFonts w:ascii="Arial Black"/>
          <w:sz w:val="18"/>
        </w:rPr>
      </w:pPr>
      <w:r>
        <w:rPr>
          <w:rFonts w:ascii="Arial Black"/>
          <w:spacing w:val="-8"/>
          <w:sz w:val="18"/>
        </w:rPr>
        <w:t>B.</w:t>
      </w:r>
      <w:r>
        <w:rPr>
          <w:rFonts w:ascii="Arial Black"/>
          <w:spacing w:val="-2"/>
          <w:sz w:val="18"/>
        </w:rPr>
        <w:t> </w:t>
      </w:r>
      <w:r>
        <w:rPr>
          <w:rFonts w:ascii="Arial Black"/>
          <w:color w:val="111111"/>
          <w:spacing w:val="-8"/>
          <w:sz w:val="18"/>
        </w:rPr>
        <w:t>Cadm</w:t>
      </w:r>
      <w:r>
        <w:rPr>
          <w:rFonts w:ascii="Arial Black"/>
          <w:color w:val="111111"/>
          <w:spacing w:val="-33"/>
          <w:sz w:val="18"/>
        </w:rPr>
        <w:t> </w:t>
      </w:r>
      <w:r>
        <w:rPr>
          <w:rFonts w:ascii="Arial Black"/>
          <w:color w:val="181818"/>
          <w:spacing w:val="-8"/>
          <w:sz w:val="18"/>
        </w:rPr>
        <w:t>ium</w:t>
      </w:r>
    </w:p>
    <w:p>
      <w:pPr>
        <w:pStyle w:val="BodyText"/>
        <w:spacing w:before="101"/>
        <w:rPr>
          <w:rFonts w:ascii="Arial Black"/>
          <w:sz w:val="18"/>
        </w:rPr>
      </w:pPr>
    </w:p>
    <w:p>
      <w:pPr>
        <w:spacing w:before="0"/>
        <w:ind w:left="143" w:right="0" w:firstLine="0"/>
        <w:jc w:val="left"/>
        <w:rPr>
          <w:sz w:val="18"/>
        </w:rPr>
      </w:pPr>
      <w:r>
        <w:rPr>
          <w:color w:val="0E0E0E"/>
          <w:sz w:val="18"/>
        </w:rPr>
        <w:t>C</w:t>
      </w:r>
      <w:r>
        <w:rPr>
          <w:color w:val="181818"/>
          <w:sz w:val="18"/>
        </w:rPr>
        <w:t>.</w:t>
      </w:r>
      <w:r>
        <w:rPr>
          <w:color w:val="181818"/>
          <w:spacing w:val="36"/>
          <w:sz w:val="18"/>
        </w:rPr>
        <w:t> </w:t>
      </w:r>
      <w:r>
        <w:rPr>
          <w:color w:val="343434"/>
          <w:spacing w:val="11"/>
          <w:sz w:val="18"/>
        </w:rPr>
        <w:t>C</w:t>
      </w:r>
      <w:r>
        <w:rPr>
          <w:color w:val="181818"/>
          <w:spacing w:val="11"/>
          <w:sz w:val="18"/>
        </w:rPr>
        <w:t>h</w:t>
      </w:r>
      <w:r>
        <w:rPr>
          <w:color w:val="181818"/>
          <w:spacing w:val="-24"/>
          <w:sz w:val="18"/>
        </w:rPr>
        <w:t> </w:t>
      </w:r>
      <w:r>
        <w:rPr>
          <w:sz w:val="18"/>
        </w:rPr>
        <w:t>lor</w:t>
      </w:r>
      <w:r>
        <w:rPr>
          <w:spacing w:val="-19"/>
          <w:sz w:val="18"/>
        </w:rPr>
        <w:t> </w:t>
      </w:r>
      <w:r>
        <w:rPr>
          <w:color w:val="131313"/>
          <w:spacing w:val="-4"/>
          <w:sz w:val="18"/>
        </w:rPr>
        <w:t>dane</w:t>
      </w:r>
    </w:p>
    <w:p>
      <w:pPr>
        <w:pStyle w:val="BodyText"/>
        <w:spacing w:before="166"/>
        <w:rPr>
          <w:sz w:val="18"/>
        </w:rPr>
      </w:pPr>
    </w:p>
    <w:p>
      <w:pPr>
        <w:spacing w:before="0"/>
        <w:ind w:left="158" w:right="0" w:firstLine="0"/>
        <w:jc w:val="left"/>
        <w:rPr>
          <w:sz w:val="18"/>
        </w:rPr>
      </w:pPr>
      <w:r>
        <w:rPr>
          <w:color w:val="181818"/>
          <w:w w:val="110"/>
          <w:sz w:val="18"/>
        </w:rPr>
        <w:t>D.</w:t>
      </w:r>
      <w:r>
        <w:rPr>
          <w:color w:val="181818"/>
          <w:spacing w:val="16"/>
          <w:w w:val="110"/>
          <w:sz w:val="18"/>
        </w:rPr>
        <w:t> </w:t>
      </w:r>
      <w:r>
        <w:rPr>
          <w:w w:val="110"/>
          <w:sz w:val="18"/>
        </w:rPr>
        <w:t>Naphthy</w:t>
      </w:r>
      <w:r>
        <w:rPr>
          <w:spacing w:val="-31"/>
          <w:w w:val="110"/>
          <w:sz w:val="18"/>
        </w:rPr>
        <w:t> </w:t>
      </w:r>
      <w:r>
        <w:rPr>
          <w:color w:val="111111"/>
          <w:w w:val="110"/>
          <w:sz w:val="18"/>
        </w:rPr>
        <w:t>lam</w:t>
      </w:r>
      <w:r>
        <w:rPr>
          <w:color w:val="111111"/>
          <w:spacing w:val="-30"/>
          <w:w w:val="110"/>
          <w:sz w:val="18"/>
        </w:rPr>
        <w:t> </w:t>
      </w:r>
      <w:r>
        <w:rPr>
          <w:color w:val="181818"/>
          <w:spacing w:val="-5"/>
          <w:w w:val="110"/>
          <w:sz w:val="18"/>
        </w:rPr>
        <w:t>ine</w:t>
      </w:r>
    </w:p>
    <w:p>
      <w:pPr>
        <w:pStyle w:val="BodyText"/>
        <w:spacing w:before="166"/>
        <w:rPr>
          <w:sz w:val="18"/>
        </w:rPr>
      </w:pPr>
    </w:p>
    <w:p>
      <w:pPr>
        <w:spacing w:before="0"/>
        <w:ind w:left="158" w:right="0" w:firstLine="0"/>
        <w:jc w:val="left"/>
        <w:rPr>
          <w:sz w:val="18"/>
        </w:rPr>
      </w:pPr>
      <w:r>
        <w:rPr>
          <w:w w:val="110"/>
          <w:sz w:val="18"/>
        </w:rPr>
        <w:t>E.</w:t>
      </w:r>
      <w:r>
        <w:rPr>
          <w:spacing w:val="-23"/>
          <w:w w:val="110"/>
          <w:sz w:val="18"/>
        </w:rPr>
        <w:t> </w:t>
      </w:r>
      <w:r>
        <w:rPr>
          <w:w w:val="110"/>
          <w:sz w:val="18"/>
        </w:rPr>
        <w:t>ii</w:t>
      </w:r>
      <w:r>
        <w:rPr>
          <w:spacing w:val="56"/>
          <w:w w:val="110"/>
          <w:sz w:val="18"/>
        </w:rPr>
        <w:t> </w:t>
      </w:r>
      <w:r>
        <w:rPr>
          <w:w w:val="110"/>
          <w:sz w:val="18"/>
        </w:rPr>
        <w:t>nyl</w:t>
      </w:r>
      <w:r>
        <w:rPr>
          <w:spacing w:val="12"/>
          <w:w w:val="110"/>
          <w:sz w:val="18"/>
        </w:rPr>
        <w:t> </w:t>
      </w:r>
      <w:r>
        <w:rPr>
          <w:color w:val="1F1F1F"/>
          <w:w w:val="110"/>
          <w:sz w:val="18"/>
        </w:rPr>
        <w:t>chl</w:t>
      </w:r>
      <w:r>
        <w:rPr>
          <w:color w:val="1F1F1F"/>
          <w:spacing w:val="-32"/>
          <w:w w:val="110"/>
          <w:sz w:val="18"/>
        </w:rPr>
        <w:t> </w:t>
      </w:r>
      <w:r>
        <w:rPr>
          <w:w w:val="110"/>
          <w:sz w:val="18"/>
        </w:rPr>
        <w:t>o</w:t>
      </w:r>
      <w:r>
        <w:rPr>
          <w:spacing w:val="-33"/>
          <w:w w:val="110"/>
          <w:sz w:val="18"/>
        </w:rPr>
        <w:t> </w:t>
      </w:r>
      <w:r>
        <w:rPr>
          <w:spacing w:val="-5"/>
          <w:w w:val="110"/>
          <w:sz w:val="18"/>
        </w:rPr>
        <w:t>nde</w:t>
      </w:r>
    </w:p>
    <w:p>
      <w:pPr>
        <w:pStyle w:val="BodyText"/>
        <w:rPr>
          <w:sz w:val="18"/>
        </w:rPr>
      </w:pPr>
    </w:p>
    <w:p>
      <w:pPr>
        <w:pStyle w:val="BodyText"/>
        <w:spacing w:before="196"/>
        <w:rPr>
          <w:sz w:val="18"/>
        </w:rPr>
      </w:pPr>
    </w:p>
    <w:p>
      <w:pPr>
        <w:spacing w:before="0"/>
        <w:ind w:left="146" w:right="0" w:firstLine="0"/>
        <w:jc w:val="both"/>
        <w:rPr>
          <w:sz w:val="29"/>
        </w:rPr>
      </w:pPr>
      <w:r>
        <w:rPr>
          <w:color w:val="151515"/>
          <w:w w:val="85"/>
          <w:sz w:val="29"/>
        </w:rPr>
        <w:t>The</w:t>
      </w:r>
      <w:r>
        <w:rPr>
          <w:color w:val="151515"/>
          <w:spacing w:val="-6"/>
          <w:w w:val="85"/>
          <w:sz w:val="29"/>
        </w:rPr>
        <w:t> </w:t>
      </w:r>
      <w:r>
        <w:rPr>
          <w:color w:val="111111"/>
          <w:w w:val="85"/>
          <w:sz w:val="29"/>
        </w:rPr>
        <w:t>Correct</w:t>
      </w:r>
      <w:r>
        <w:rPr>
          <w:color w:val="111111"/>
          <w:spacing w:val="5"/>
          <w:sz w:val="29"/>
        </w:rPr>
        <w:t> </w:t>
      </w:r>
      <w:r>
        <w:rPr>
          <w:color w:val="131313"/>
          <w:w w:val="85"/>
          <w:sz w:val="29"/>
        </w:rPr>
        <w:t>Answer</w:t>
      </w:r>
      <w:r>
        <w:rPr>
          <w:color w:val="131313"/>
          <w:spacing w:val="6"/>
          <w:sz w:val="29"/>
        </w:rPr>
        <w:t> </w:t>
      </w:r>
      <w:r>
        <w:rPr>
          <w:color w:val="313131"/>
          <w:w w:val="85"/>
          <w:sz w:val="29"/>
        </w:rPr>
        <w:t>is</w:t>
      </w:r>
      <w:r>
        <w:rPr>
          <w:color w:val="313131"/>
          <w:spacing w:val="-7"/>
          <w:w w:val="85"/>
          <w:sz w:val="29"/>
        </w:rPr>
        <w:t> </w:t>
      </w:r>
      <w:r>
        <w:rPr>
          <w:color w:val="4B4B4B"/>
          <w:w w:val="85"/>
          <w:sz w:val="29"/>
        </w:rPr>
        <w:t>.</w:t>
      </w:r>
      <w:r>
        <w:rPr>
          <w:color w:val="4B4B4B"/>
          <w:spacing w:val="-9"/>
          <w:sz w:val="29"/>
        </w:rPr>
        <w:t> </w:t>
      </w:r>
      <w:r>
        <w:rPr>
          <w:w w:val="85"/>
          <w:sz w:val="29"/>
        </w:rPr>
        <w:t>A.</w:t>
      </w:r>
      <w:r>
        <w:rPr>
          <w:spacing w:val="-10"/>
          <w:w w:val="85"/>
          <w:sz w:val="29"/>
        </w:rPr>
        <w:t> </w:t>
      </w:r>
      <w:r>
        <w:rPr>
          <w:spacing w:val="-2"/>
          <w:w w:val="85"/>
          <w:sz w:val="29"/>
        </w:rPr>
        <w:t>Benzene</w:t>
      </w:r>
    </w:p>
    <w:p>
      <w:pPr>
        <w:spacing w:line="216" w:lineRule="auto" w:before="251"/>
        <w:ind w:left="155" w:right="0" w:hanging="9"/>
        <w:jc w:val="left"/>
        <w:rPr>
          <w:sz w:val="27"/>
        </w:rPr>
      </w:pPr>
      <w:r>
        <w:rPr>
          <w:color w:val="151515"/>
          <w:w w:val="90"/>
          <w:sz w:val="27"/>
        </w:rPr>
        <w:t>The patient’s</w:t>
      </w:r>
      <w:r>
        <w:rPr>
          <w:color w:val="151515"/>
          <w:sz w:val="27"/>
        </w:rPr>
        <w:t> </w:t>
      </w:r>
      <w:r>
        <w:rPr>
          <w:color w:val="131313"/>
          <w:w w:val="90"/>
          <w:sz w:val="27"/>
        </w:rPr>
        <w:t>Symptoms </w:t>
      </w:r>
      <w:r>
        <w:rPr>
          <w:color w:val="161616"/>
          <w:w w:val="90"/>
          <w:sz w:val="27"/>
        </w:rPr>
        <w:t>and </w:t>
      </w:r>
      <w:r>
        <w:rPr>
          <w:color w:val="131313"/>
          <w:w w:val="90"/>
          <w:sz w:val="27"/>
        </w:rPr>
        <w:t>occupafion</w:t>
      </w:r>
      <w:r>
        <w:rPr>
          <w:color w:val="131313"/>
          <w:sz w:val="27"/>
        </w:rPr>
        <w:t> </w:t>
      </w:r>
      <w:r>
        <w:rPr>
          <w:color w:val="0E0E0E"/>
          <w:w w:val="90"/>
          <w:sz w:val="27"/>
        </w:rPr>
        <w:t>suggest </w:t>
      </w:r>
      <w:r>
        <w:rPr>
          <w:color w:val="151515"/>
          <w:w w:val="90"/>
          <w:sz w:val="27"/>
        </w:rPr>
        <w:t>he </w:t>
      </w:r>
      <w:r>
        <w:rPr>
          <w:color w:val="313131"/>
          <w:w w:val="90"/>
          <w:sz w:val="27"/>
        </w:rPr>
        <w:t>has </w:t>
      </w:r>
      <w:r>
        <w:rPr>
          <w:color w:val="111111"/>
          <w:w w:val="90"/>
          <w:sz w:val="27"/>
        </w:rPr>
        <w:t>acute </w:t>
      </w:r>
      <w:r>
        <w:rPr>
          <w:color w:val="0E0E0E"/>
          <w:w w:val="90"/>
          <w:sz w:val="27"/>
        </w:rPr>
        <w:t>myelogenous </w:t>
      </w:r>
      <w:r>
        <w:rPr>
          <w:w w:val="90"/>
          <w:sz w:val="27"/>
        </w:rPr>
        <w:t>leukemia {AML).</w:t>
      </w:r>
      <w:r>
        <w:rPr>
          <w:spacing w:val="-5"/>
          <w:w w:val="90"/>
          <w:sz w:val="27"/>
        </w:rPr>
        <w:t> </w:t>
      </w:r>
      <w:r>
        <w:rPr>
          <w:w w:val="90"/>
          <w:sz w:val="27"/>
        </w:rPr>
        <w:t>Exposure </w:t>
      </w:r>
      <w:r>
        <w:rPr>
          <w:color w:val="161616"/>
          <w:w w:val="90"/>
          <w:sz w:val="27"/>
        </w:rPr>
        <w:t>to </w:t>
      </w:r>
      <w:r>
        <w:rPr>
          <w:spacing w:val="-8"/>
          <w:sz w:val="27"/>
        </w:rPr>
        <w:t>benzene,</w:t>
      </w:r>
      <w:r>
        <w:rPr>
          <w:spacing w:val="-11"/>
          <w:sz w:val="27"/>
        </w:rPr>
        <w:t> </w:t>
      </w:r>
      <w:r>
        <w:rPr>
          <w:color w:val="313131"/>
          <w:spacing w:val="-8"/>
          <w:sz w:val="27"/>
        </w:rPr>
        <w:t>a</w:t>
      </w:r>
      <w:r>
        <w:rPr>
          <w:color w:val="313131"/>
          <w:spacing w:val="-13"/>
          <w:sz w:val="27"/>
        </w:rPr>
        <w:t> </w:t>
      </w:r>
      <w:r>
        <w:rPr>
          <w:color w:val="151515"/>
          <w:spacing w:val="-8"/>
          <w:sz w:val="27"/>
        </w:rPr>
        <w:t>component </w:t>
      </w:r>
      <w:r>
        <w:rPr>
          <w:color w:val="161616"/>
          <w:spacing w:val="-8"/>
          <w:sz w:val="27"/>
        </w:rPr>
        <w:t>of</w:t>
      </w:r>
      <w:r>
        <w:rPr>
          <w:color w:val="161616"/>
          <w:spacing w:val="-10"/>
          <w:sz w:val="27"/>
        </w:rPr>
        <w:t> </w:t>
      </w:r>
      <w:r>
        <w:rPr>
          <w:color w:val="131313"/>
          <w:spacing w:val="-8"/>
          <w:sz w:val="27"/>
        </w:rPr>
        <w:t>paints</w:t>
      </w:r>
      <w:r>
        <w:rPr>
          <w:color w:val="131313"/>
          <w:spacing w:val="-11"/>
          <w:sz w:val="27"/>
        </w:rPr>
        <w:t> </w:t>
      </w:r>
      <w:r>
        <w:rPr>
          <w:color w:val="161616"/>
          <w:spacing w:val="-8"/>
          <w:sz w:val="27"/>
        </w:rPr>
        <w:t>and</w:t>
      </w:r>
      <w:r>
        <w:rPr>
          <w:color w:val="161616"/>
          <w:spacing w:val="-11"/>
          <w:sz w:val="27"/>
        </w:rPr>
        <w:t> </w:t>
      </w:r>
      <w:r>
        <w:rPr>
          <w:color w:val="131313"/>
          <w:spacing w:val="-8"/>
          <w:sz w:val="27"/>
        </w:rPr>
        <w:t>solvents,</w:t>
      </w:r>
      <w:r>
        <w:rPr>
          <w:color w:val="131313"/>
          <w:spacing w:val="-11"/>
          <w:sz w:val="27"/>
        </w:rPr>
        <w:t> </w:t>
      </w:r>
      <w:r>
        <w:rPr>
          <w:color w:val="131313"/>
          <w:spacing w:val="-8"/>
          <w:sz w:val="27"/>
        </w:rPr>
        <w:t>is</w:t>
      </w:r>
      <w:r>
        <w:rPr>
          <w:color w:val="131313"/>
          <w:spacing w:val="-10"/>
          <w:sz w:val="27"/>
        </w:rPr>
        <w:t> </w:t>
      </w:r>
      <w:r>
        <w:rPr>
          <w:color w:val="161616"/>
          <w:spacing w:val="-8"/>
          <w:sz w:val="27"/>
        </w:rPr>
        <w:t>a</w:t>
      </w:r>
      <w:r>
        <w:rPr>
          <w:color w:val="161616"/>
          <w:spacing w:val="-11"/>
          <w:sz w:val="27"/>
        </w:rPr>
        <w:t> </w:t>
      </w:r>
      <w:r>
        <w:rPr>
          <w:spacing w:val="-8"/>
          <w:sz w:val="27"/>
        </w:rPr>
        <w:t>well-known</w:t>
      </w:r>
      <w:r>
        <w:rPr>
          <w:spacing w:val="-11"/>
          <w:sz w:val="27"/>
        </w:rPr>
        <w:t> </w:t>
      </w:r>
      <w:r>
        <w:rPr>
          <w:color w:val="0E0E0E"/>
          <w:spacing w:val="-8"/>
          <w:sz w:val="27"/>
        </w:rPr>
        <w:t>risk</w:t>
      </w:r>
      <w:r>
        <w:rPr>
          <w:color w:val="0E0E0E"/>
          <w:spacing w:val="-11"/>
          <w:sz w:val="27"/>
        </w:rPr>
        <w:t> </w:t>
      </w:r>
      <w:r>
        <w:rPr>
          <w:color w:val="131313"/>
          <w:spacing w:val="-8"/>
          <w:sz w:val="27"/>
        </w:rPr>
        <w:t>factor</w:t>
      </w:r>
      <w:r>
        <w:rPr>
          <w:color w:val="131313"/>
          <w:spacing w:val="-10"/>
          <w:sz w:val="27"/>
        </w:rPr>
        <w:t> </w:t>
      </w:r>
      <w:r>
        <w:rPr>
          <w:color w:val="565656"/>
          <w:spacing w:val="-8"/>
          <w:sz w:val="27"/>
        </w:rPr>
        <w:t>for</w:t>
      </w:r>
      <w:r>
        <w:rPr>
          <w:color w:val="565656"/>
          <w:spacing w:val="-11"/>
          <w:sz w:val="27"/>
        </w:rPr>
        <w:t> </w:t>
      </w:r>
      <w:r>
        <w:rPr>
          <w:spacing w:val="-8"/>
          <w:sz w:val="27"/>
        </w:rPr>
        <w:t>AML.</w:t>
      </w:r>
    </w:p>
    <w:p>
      <w:pPr>
        <w:spacing w:after="0" w:line="216" w:lineRule="auto"/>
        <w:jc w:val="left"/>
        <w:rPr>
          <w:sz w:val="27"/>
        </w:rPr>
        <w:sectPr>
          <w:headerReference w:type="default" r:id="rId251"/>
          <w:pgSz w:w="16000" w:h="20700"/>
          <w:pgMar w:header="0" w:footer="0" w:top="600" w:bottom="280" w:left="2267" w:right="1700"/>
        </w:sectPr>
      </w:pPr>
    </w:p>
    <w:p>
      <w:pPr>
        <w:spacing w:line="242" w:lineRule="auto" w:before="0"/>
        <w:ind w:left="148" w:right="590" w:firstLine="16"/>
        <w:jc w:val="left"/>
        <w:rPr>
          <w:sz w:val="28"/>
        </w:rPr>
      </w:pPr>
      <w:r>
        <w:rPr>
          <w:sz w:val="28"/>
        </w:rPr>
        <w:t>sweats,</w:t>
      </w:r>
      <w:r>
        <w:rPr>
          <w:spacing w:val="38"/>
          <w:sz w:val="28"/>
        </w:rPr>
        <w:t> </w:t>
      </w:r>
      <w:r>
        <w:rPr>
          <w:sz w:val="28"/>
        </w:rPr>
        <w:t>weakness,</w:t>
      </w:r>
      <w:r>
        <w:rPr>
          <w:spacing w:val="38"/>
          <w:sz w:val="28"/>
        </w:rPr>
        <w:t> </w:t>
      </w:r>
      <w:r>
        <w:rPr>
          <w:b/>
          <w:sz w:val="28"/>
        </w:rPr>
        <w:t>fatigue,</w:t>
      </w:r>
      <w:r>
        <w:rPr>
          <w:b/>
          <w:spacing w:val="40"/>
          <w:sz w:val="28"/>
        </w:rPr>
        <w:t> </w:t>
      </w:r>
      <w:r>
        <w:rPr>
          <w:sz w:val="28"/>
        </w:rPr>
        <w:t>loss</w:t>
      </w:r>
      <w:r>
        <w:rPr>
          <w:spacing w:val="40"/>
          <w:sz w:val="28"/>
        </w:rPr>
        <w:t> </w:t>
      </w:r>
      <w:r>
        <w:rPr>
          <w:sz w:val="28"/>
        </w:rPr>
        <w:t>of appetite, and lurrips in his</w:t>
      </w:r>
      <w:r>
        <w:rPr>
          <w:spacing w:val="40"/>
          <w:sz w:val="28"/>
        </w:rPr>
        <w:t> </w:t>
      </w:r>
      <w:r>
        <w:rPr>
          <w:sz w:val="28"/>
        </w:rPr>
        <w:t>neck. He owns a </w:t>
      </w:r>
      <w:r>
        <w:rPr>
          <w:b/>
          <w:sz w:val="28"/>
        </w:rPr>
        <w:t>printing </w:t>
      </w:r>
      <w:r>
        <w:rPr>
          <w:sz w:val="28"/>
        </w:rPr>
        <w:t>business</w:t>
      </w:r>
      <w:r>
        <w:rPr>
          <w:spacing w:val="40"/>
          <w:sz w:val="28"/>
        </w:rPr>
        <w:t> </w:t>
      </w:r>
      <w:r>
        <w:rPr>
          <w:sz w:val="28"/>
        </w:rPr>
        <w:t>and</w:t>
      </w:r>
      <w:r>
        <w:rPr>
          <w:spacing w:val="40"/>
          <w:sz w:val="28"/>
        </w:rPr>
        <w:t> </w:t>
      </w:r>
      <w:r>
        <w:rPr>
          <w:sz w:val="28"/>
        </w:rPr>
        <w:t>works</w:t>
      </w:r>
      <w:r>
        <w:rPr>
          <w:spacing w:val="40"/>
          <w:sz w:val="28"/>
        </w:rPr>
        <w:t> </w:t>
      </w:r>
      <w:r>
        <w:rPr>
          <w:sz w:val="28"/>
        </w:rPr>
        <w:t>with </w:t>
      </w:r>
      <w:r>
        <w:rPr>
          <w:b/>
          <w:sz w:val="28"/>
        </w:rPr>
        <w:t>paints</w:t>
      </w:r>
      <w:r>
        <w:rPr>
          <w:b/>
          <w:spacing w:val="40"/>
          <w:sz w:val="28"/>
        </w:rPr>
        <w:t> </w:t>
      </w:r>
      <w:r>
        <w:rPr>
          <w:b/>
          <w:sz w:val="28"/>
        </w:rPr>
        <w:t>and</w:t>
      </w:r>
      <w:r>
        <w:rPr>
          <w:b/>
          <w:spacing w:val="40"/>
          <w:sz w:val="28"/>
        </w:rPr>
        <w:t> </w:t>
      </w:r>
      <w:r>
        <w:rPr>
          <w:sz w:val="28"/>
        </w:rPr>
        <w:t>solvents.</w:t>
      </w:r>
      <w:r>
        <w:rPr>
          <w:spacing w:val="40"/>
          <w:sz w:val="28"/>
        </w:rPr>
        <w:t> </w:t>
      </w:r>
      <w:r>
        <w:rPr>
          <w:sz w:val="28"/>
        </w:rPr>
        <w:t>Physical</w:t>
      </w:r>
      <w:r>
        <w:rPr>
          <w:spacing w:val="40"/>
          <w:sz w:val="28"/>
        </w:rPr>
        <w:t> </w:t>
      </w:r>
      <w:r>
        <w:rPr>
          <w:sz w:val="28"/>
        </w:rPr>
        <w:t>examination</w:t>
      </w:r>
      <w:r>
        <w:rPr>
          <w:spacing w:val="40"/>
          <w:sz w:val="28"/>
        </w:rPr>
        <w:t> </w:t>
      </w:r>
      <w:r>
        <w:rPr>
          <w:sz w:val="28"/>
        </w:rPr>
        <w:t>shows edematous tender axillary</w:t>
      </w:r>
      <w:r>
        <w:rPr>
          <w:spacing w:val="-3"/>
          <w:sz w:val="28"/>
        </w:rPr>
        <w:t> </w:t>
      </w:r>
      <w:r>
        <w:rPr>
          <w:sz w:val="28"/>
        </w:rPr>
        <w:t>and</w:t>
      </w:r>
      <w:r>
        <w:rPr>
          <w:spacing w:val="-17"/>
          <w:sz w:val="28"/>
        </w:rPr>
        <w:t> </w:t>
      </w:r>
      <w:r>
        <w:rPr>
          <w:b/>
          <w:sz w:val="28"/>
        </w:rPr>
        <w:t>inguinal lymph </w:t>
      </w:r>
      <w:r>
        <w:rPr>
          <w:sz w:val="28"/>
        </w:rPr>
        <w:t>nodes. His</w:t>
      </w:r>
      <w:r>
        <w:rPr>
          <w:spacing w:val="-6"/>
          <w:sz w:val="28"/>
        </w:rPr>
        <w:t> </w:t>
      </w:r>
      <w:r>
        <w:rPr>
          <w:sz w:val="28"/>
        </w:rPr>
        <w:t>leukocyte count is 45,570/mm (BOYS large, pleomorphic</w:t>
      </w:r>
      <w:r>
        <w:rPr>
          <w:spacing w:val="80"/>
          <w:sz w:val="28"/>
        </w:rPr>
        <w:t> </w:t>
      </w:r>
      <w:r>
        <w:rPr>
          <w:sz w:val="28"/>
        </w:rPr>
        <w:t>blasts</w:t>
      </w:r>
      <w:r>
        <w:rPr>
          <w:spacing w:val="40"/>
          <w:sz w:val="28"/>
        </w:rPr>
        <w:t> </w:t>
      </w:r>
      <w:r>
        <w:rPr>
          <w:sz w:val="28"/>
        </w:rPr>
        <w:t>with</w:t>
      </w:r>
      <w:r>
        <w:rPr>
          <w:spacing w:val="40"/>
          <w:sz w:val="28"/>
        </w:rPr>
        <w:t> </w:t>
      </w:r>
      <w:r>
        <w:rPr>
          <w:sz w:val="28"/>
        </w:rPr>
        <w:t>Auer</w:t>
      </w:r>
      <w:r>
        <w:rPr>
          <w:spacing w:val="40"/>
          <w:sz w:val="28"/>
        </w:rPr>
        <w:t> </w:t>
      </w:r>
      <w:r>
        <w:rPr>
          <w:sz w:val="28"/>
        </w:rPr>
        <w:t>Rods).</w:t>
      </w:r>
      <w:r>
        <w:rPr>
          <w:spacing w:val="40"/>
          <w:sz w:val="28"/>
        </w:rPr>
        <w:t> </w:t>
      </w:r>
      <w:r>
        <w:rPr>
          <w:sz w:val="28"/>
        </w:rPr>
        <w:t>Occupational</w:t>
      </w:r>
      <w:r>
        <w:rPr>
          <w:spacing w:val="40"/>
          <w:sz w:val="28"/>
        </w:rPr>
        <w:t> </w:t>
      </w:r>
      <w:r>
        <w:rPr>
          <w:sz w:val="28"/>
        </w:rPr>
        <w:t>exposure</w:t>
      </w:r>
      <w:r>
        <w:rPr>
          <w:spacing w:val="40"/>
          <w:sz w:val="28"/>
        </w:rPr>
        <w:t> </w:t>
      </w:r>
      <w:r>
        <w:rPr>
          <w:sz w:val="28"/>
        </w:rPr>
        <w:t>to</w:t>
      </w:r>
      <w:r>
        <w:rPr>
          <w:spacing w:val="80"/>
          <w:sz w:val="28"/>
        </w:rPr>
        <w:t> </w:t>
      </w:r>
      <w:r>
        <w:rPr>
          <w:sz w:val="28"/>
        </w:rPr>
        <w:t>which</w:t>
      </w:r>
      <w:r>
        <w:rPr>
          <w:spacing w:val="40"/>
          <w:sz w:val="28"/>
        </w:rPr>
        <w:t> </w:t>
      </w:r>
      <w:r>
        <w:rPr>
          <w:sz w:val="28"/>
        </w:rPr>
        <w:t>of</w:t>
      </w:r>
      <w:r>
        <w:rPr>
          <w:spacing w:val="38"/>
          <w:sz w:val="28"/>
        </w:rPr>
        <w:t> </w:t>
      </w:r>
      <w:r>
        <w:rPr>
          <w:sz w:val="28"/>
        </w:rPr>
        <w:t>the</w:t>
      </w:r>
      <w:r>
        <w:rPr>
          <w:spacing w:val="40"/>
          <w:sz w:val="28"/>
        </w:rPr>
        <w:t> </w:t>
      </w:r>
      <w:r>
        <w:rPr>
          <w:sz w:val="28"/>
        </w:rPr>
        <w:t>following most</w:t>
      </w:r>
      <w:r>
        <w:rPr>
          <w:spacing w:val="40"/>
          <w:sz w:val="28"/>
        </w:rPr>
        <w:t> </w:t>
      </w:r>
      <w:r>
        <w:rPr>
          <w:sz w:val="28"/>
        </w:rPr>
        <w:t>likely</w:t>
      </w:r>
      <w:r>
        <w:rPr>
          <w:spacing w:val="40"/>
          <w:sz w:val="28"/>
        </w:rPr>
        <w:t> </w:t>
      </w:r>
      <w:r>
        <w:rPr>
          <w:b/>
          <w:sz w:val="28"/>
        </w:rPr>
        <w:t>contributed</w:t>
      </w:r>
      <w:r>
        <w:rPr>
          <w:b/>
          <w:spacing w:val="40"/>
          <w:sz w:val="28"/>
        </w:rPr>
        <w:t> </w:t>
      </w:r>
      <w:r>
        <w:rPr>
          <w:sz w:val="28"/>
        </w:rPr>
        <w:t>to</w:t>
      </w:r>
      <w:r>
        <w:rPr>
          <w:spacing w:val="40"/>
          <w:sz w:val="28"/>
        </w:rPr>
        <w:t> </w:t>
      </w:r>
      <w:r>
        <w:rPr>
          <w:sz w:val="28"/>
        </w:rPr>
        <w:t>the</w:t>
      </w:r>
      <w:r>
        <w:rPr>
          <w:spacing w:val="40"/>
          <w:sz w:val="28"/>
        </w:rPr>
        <w:t> </w:t>
      </w:r>
      <w:r>
        <w:rPr>
          <w:sz w:val="28"/>
        </w:rPr>
        <w:t>development</w:t>
      </w:r>
      <w:r>
        <w:rPr>
          <w:spacing w:val="40"/>
          <w:sz w:val="28"/>
        </w:rPr>
        <w:t> </w:t>
      </w:r>
      <w:r>
        <w:rPr>
          <w:sz w:val="28"/>
        </w:rPr>
        <w:t>of</w:t>
      </w:r>
      <w:r>
        <w:rPr>
          <w:spacing w:val="40"/>
          <w:sz w:val="28"/>
        </w:rPr>
        <w:t> </w:t>
      </w:r>
      <w:r>
        <w:rPr>
          <w:sz w:val="28"/>
        </w:rPr>
        <w:t>this</w:t>
      </w:r>
      <w:r>
        <w:rPr>
          <w:spacing w:val="40"/>
          <w:sz w:val="28"/>
        </w:rPr>
        <w:t> </w:t>
      </w:r>
      <w:r>
        <w:rPr>
          <w:sz w:val="28"/>
        </w:rPr>
        <w:t>patient's</w:t>
      </w:r>
      <w:r>
        <w:rPr>
          <w:spacing w:val="40"/>
          <w:sz w:val="28"/>
        </w:rPr>
        <w:t> </w:t>
      </w:r>
      <w:r>
        <w:rPr>
          <w:sz w:val="28"/>
        </w:rPr>
        <w:t>disease?</w:t>
      </w:r>
    </w:p>
    <w:p>
      <w:pPr>
        <w:pStyle w:val="BodyText"/>
        <w:rPr>
          <w:sz w:val="28"/>
        </w:rPr>
      </w:pPr>
    </w:p>
    <w:p>
      <w:pPr>
        <w:pStyle w:val="BodyText"/>
        <w:spacing w:before="272"/>
        <w:rPr>
          <w:sz w:val="28"/>
        </w:rPr>
      </w:pPr>
    </w:p>
    <w:p>
      <w:pPr>
        <w:spacing w:before="0"/>
        <w:ind w:left="159" w:right="0" w:firstLine="0"/>
        <w:jc w:val="left"/>
        <w:rPr>
          <w:rFonts w:ascii="Arial Black"/>
          <w:sz w:val="18"/>
        </w:rPr>
      </w:pPr>
      <w:r>
        <w:rPr>
          <w:rFonts w:ascii="Arial Black"/>
          <w:color w:val="0E0E0E"/>
          <w:spacing w:val="-8"/>
          <w:sz w:val="18"/>
        </w:rPr>
        <w:t>B.</w:t>
      </w:r>
      <w:r>
        <w:rPr>
          <w:rFonts w:ascii="Arial Black"/>
          <w:color w:val="0E0E0E"/>
          <w:spacing w:val="-2"/>
          <w:sz w:val="18"/>
        </w:rPr>
        <w:t> </w:t>
      </w:r>
      <w:r>
        <w:rPr>
          <w:rFonts w:ascii="Arial Black"/>
          <w:color w:val="111111"/>
          <w:spacing w:val="-8"/>
          <w:sz w:val="18"/>
        </w:rPr>
        <w:t>Cadm</w:t>
      </w:r>
      <w:r>
        <w:rPr>
          <w:rFonts w:ascii="Arial Black"/>
          <w:color w:val="111111"/>
          <w:spacing w:val="-33"/>
          <w:sz w:val="18"/>
        </w:rPr>
        <w:t> </w:t>
      </w:r>
      <w:r>
        <w:rPr>
          <w:rFonts w:ascii="Arial Black"/>
          <w:color w:val="181818"/>
          <w:spacing w:val="-8"/>
          <w:sz w:val="18"/>
        </w:rPr>
        <w:t>ium</w:t>
      </w:r>
    </w:p>
    <w:p>
      <w:pPr>
        <w:pStyle w:val="BodyText"/>
        <w:spacing w:before="121"/>
        <w:rPr>
          <w:rFonts w:ascii="Arial Black"/>
          <w:sz w:val="18"/>
        </w:rPr>
      </w:pPr>
    </w:p>
    <w:p>
      <w:pPr>
        <w:spacing w:before="1"/>
        <w:ind w:left="143" w:right="0" w:firstLine="0"/>
        <w:jc w:val="left"/>
        <w:rPr>
          <w:sz w:val="18"/>
        </w:rPr>
      </w:pPr>
      <w:r>
        <w:rPr>
          <w:color w:val="0E0E0E"/>
          <w:sz w:val="18"/>
        </w:rPr>
        <w:t>C</w:t>
      </w:r>
      <w:r>
        <w:rPr>
          <w:color w:val="181818"/>
          <w:sz w:val="18"/>
        </w:rPr>
        <w:t>.</w:t>
      </w:r>
      <w:r>
        <w:rPr>
          <w:color w:val="181818"/>
          <w:spacing w:val="27"/>
          <w:sz w:val="18"/>
        </w:rPr>
        <w:t> </w:t>
      </w:r>
      <w:r>
        <w:rPr>
          <w:color w:val="343434"/>
          <w:spacing w:val="11"/>
          <w:sz w:val="18"/>
        </w:rPr>
        <w:t>C</w:t>
      </w:r>
      <w:r>
        <w:rPr>
          <w:color w:val="181818"/>
          <w:spacing w:val="11"/>
          <w:sz w:val="18"/>
        </w:rPr>
        <w:t>h</w:t>
      </w:r>
      <w:r>
        <w:rPr>
          <w:color w:val="181818"/>
          <w:spacing w:val="-27"/>
          <w:sz w:val="18"/>
        </w:rPr>
        <w:t> </w:t>
      </w:r>
      <w:r>
        <w:rPr>
          <w:color w:val="131313"/>
          <w:spacing w:val="-2"/>
          <w:sz w:val="18"/>
        </w:rPr>
        <w:t>lordane</w:t>
      </w:r>
    </w:p>
    <w:p>
      <w:pPr>
        <w:pStyle w:val="BodyText"/>
        <w:spacing w:before="145"/>
        <w:rPr>
          <w:sz w:val="18"/>
        </w:rPr>
      </w:pPr>
    </w:p>
    <w:p>
      <w:pPr>
        <w:spacing w:before="1"/>
        <w:ind w:left="158" w:right="0" w:firstLine="0"/>
        <w:jc w:val="left"/>
        <w:rPr>
          <w:sz w:val="18"/>
        </w:rPr>
      </w:pPr>
      <w:r>
        <w:rPr>
          <w:color w:val="181818"/>
          <w:w w:val="110"/>
          <w:sz w:val="18"/>
        </w:rPr>
        <w:t>D.</w:t>
      </w:r>
      <w:r>
        <w:rPr>
          <w:color w:val="181818"/>
          <w:spacing w:val="16"/>
          <w:w w:val="110"/>
          <w:sz w:val="18"/>
        </w:rPr>
        <w:t> </w:t>
      </w:r>
      <w:r>
        <w:rPr>
          <w:w w:val="110"/>
          <w:sz w:val="18"/>
        </w:rPr>
        <w:t>NapMhy</w:t>
      </w:r>
      <w:r>
        <w:rPr>
          <w:spacing w:val="-31"/>
          <w:w w:val="110"/>
          <w:sz w:val="18"/>
        </w:rPr>
        <w:t> </w:t>
      </w:r>
      <w:r>
        <w:rPr>
          <w:w w:val="110"/>
          <w:sz w:val="18"/>
        </w:rPr>
        <w:t>lam</w:t>
      </w:r>
      <w:r>
        <w:rPr>
          <w:spacing w:val="-30"/>
          <w:w w:val="110"/>
          <w:sz w:val="18"/>
        </w:rPr>
        <w:t> </w:t>
      </w:r>
      <w:r>
        <w:rPr>
          <w:color w:val="181818"/>
          <w:spacing w:val="-5"/>
          <w:w w:val="110"/>
          <w:sz w:val="18"/>
        </w:rPr>
        <w:t>ine</w:t>
      </w:r>
    </w:p>
    <w:p>
      <w:pPr>
        <w:pStyle w:val="BodyText"/>
        <w:spacing w:before="165"/>
        <w:rPr>
          <w:sz w:val="18"/>
        </w:rPr>
      </w:pPr>
    </w:p>
    <w:p>
      <w:pPr>
        <w:spacing w:before="1"/>
        <w:ind w:left="158" w:right="0" w:firstLine="0"/>
        <w:jc w:val="left"/>
        <w:rPr>
          <w:sz w:val="18"/>
        </w:rPr>
      </w:pPr>
      <w:r>
        <w:rPr>
          <w:w w:val="115"/>
          <w:sz w:val="18"/>
        </w:rPr>
        <w:t>E.</w:t>
      </w:r>
      <w:r>
        <w:rPr>
          <w:spacing w:val="-26"/>
          <w:w w:val="115"/>
          <w:sz w:val="18"/>
        </w:rPr>
        <w:t> </w:t>
      </w:r>
      <w:r>
        <w:rPr>
          <w:w w:val="115"/>
          <w:sz w:val="18"/>
        </w:rPr>
        <w:t>ii</w:t>
      </w:r>
      <w:r>
        <w:rPr>
          <w:spacing w:val="37"/>
          <w:w w:val="115"/>
          <w:sz w:val="18"/>
        </w:rPr>
        <w:t> </w:t>
      </w:r>
      <w:r>
        <w:rPr>
          <w:w w:val="115"/>
          <w:sz w:val="18"/>
        </w:rPr>
        <w:t>nyl</w:t>
      </w:r>
      <w:r>
        <w:rPr>
          <w:spacing w:val="2"/>
          <w:w w:val="115"/>
          <w:sz w:val="18"/>
        </w:rPr>
        <w:t> </w:t>
      </w:r>
      <w:r>
        <w:rPr>
          <w:spacing w:val="-2"/>
          <w:w w:val="115"/>
          <w:sz w:val="18"/>
        </w:rPr>
        <w:t>chlonde</w:t>
      </w:r>
    </w:p>
    <w:p>
      <w:pPr>
        <w:pStyle w:val="BodyText"/>
        <w:rPr>
          <w:sz w:val="18"/>
        </w:rPr>
      </w:pPr>
    </w:p>
    <w:p>
      <w:pPr>
        <w:pStyle w:val="BodyText"/>
        <w:spacing w:before="205"/>
        <w:rPr>
          <w:sz w:val="18"/>
        </w:rPr>
      </w:pPr>
    </w:p>
    <w:p>
      <w:pPr>
        <w:spacing w:before="0"/>
        <w:ind w:left="146" w:right="0" w:firstLine="0"/>
        <w:jc w:val="left"/>
        <w:rPr>
          <w:sz w:val="28"/>
        </w:rPr>
      </w:pPr>
      <w:r>
        <w:rPr>
          <w:color w:val="111111"/>
          <w:w w:val="90"/>
          <w:sz w:val="28"/>
        </w:rPr>
        <w:t>The</w:t>
      </w:r>
      <w:r>
        <w:rPr>
          <w:color w:val="111111"/>
          <w:spacing w:val="-12"/>
          <w:w w:val="90"/>
          <w:sz w:val="28"/>
        </w:rPr>
        <w:t> </w:t>
      </w:r>
      <w:r>
        <w:rPr>
          <w:w w:val="90"/>
          <w:sz w:val="28"/>
        </w:rPr>
        <w:t>Correct</w:t>
      </w:r>
      <w:r>
        <w:rPr>
          <w:spacing w:val="-6"/>
          <w:w w:val="90"/>
          <w:sz w:val="28"/>
        </w:rPr>
        <w:t> </w:t>
      </w:r>
      <w:r>
        <w:rPr>
          <w:color w:val="131313"/>
          <w:w w:val="90"/>
          <w:sz w:val="28"/>
        </w:rPr>
        <w:t>Answer</w:t>
      </w:r>
      <w:r>
        <w:rPr>
          <w:color w:val="131313"/>
          <w:spacing w:val="-4"/>
          <w:w w:val="90"/>
          <w:sz w:val="28"/>
        </w:rPr>
        <w:t> </w:t>
      </w:r>
      <w:r>
        <w:rPr>
          <w:color w:val="313131"/>
          <w:w w:val="90"/>
          <w:sz w:val="28"/>
        </w:rPr>
        <w:t>is</w:t>
      </w:r>
      <w:r>
        <w:rPr>
          <w:color w:val="313131"/>
          <w:spacing w:val="-12"/>
          <w:w w:val="90"/>
          <w:sz w:val="28"/>
        </w:rPr>
        <w:t> </w:t>
      </w:r>
      <w:r>
        <w:rPr>
          <w:color w:val="4B4B4B"/>
          <w:w w:val="90"/>
          <w:sz w:val="28"/>
        </w:rPr>
        <w:t>.</w:t>
      </w:r>
      <w:r>
        <w:rPr>
          <w:color w:val="4B4B4B"/>
          <w:spacing w:val="-8"/>
          <w:w w:val="90"/>
          <w:sz w:val="28"/>
        </w:rPr>
        <w:t> </w:t>
      </w:r>
      <w:r>
        <w:rPr>
          <w:w w:val="90"/>
          <w:sz w:val="28"/>
        </w:rPr>
        <w:t>A.</w:t>
      </w:r>
      <w:r>
        <w:rPr>
          <w:spacing w:val="-11"/>
          <w:w w:val="90"/>
          <w:sz w:val="28"/>
        </w:rPr>
        <w:t> </w:t>
      </w:r>
      <w:r>
        <w:rPr>
          <w:spacing w:val="-2"/>
          <w:w w:val="90"/>
          <w:sz w:val="28"/>
        </w:rPr>
        <w:t>Benzene</w:t>
      </w:r>
    </w:p>
    <w:p>
      <w:pPr>
        <w:spacing w:line="201" w:lineRule="auto" w:before="272"/>
        <w:ind w:left="153" w:right="0" w:hanging="8"/>
        <w:jc w:val="left"/>
        <w:rPr>
          <w:sz w:val="29"/>
        </w:rPr>
      </w:pPr>
      <w:r>
        <w:rPr>
          <w:color w:val="111111"/>
          <w:w w:val="85"/>
          <w:sz w:val="29"/>
        </w:rPr>
        <w:t>The</w:t>
      </w:r>
      <w:r>
        <w:rPr>
          <w:color w:val="111111"/>
          <w:spacing w:val="-2"/>
          <w:w w:val="85"/>
          <w:sz w:val="29"/>
        </w:rPr>
        <w:t> </w:t>
      </w:r>
      <w:r>
        <w:rPr>
          <w:w w:val="85"/>
          <w:sz w:val="29"/>
        </w:rPr>
        <w:t>patients</w:t>
      </w:r>
      <w:r>
        <w:rPr>
          <w:sz w:val="29"/>
        </w:rPr>
        <w:t> </w:t>
      </w:r>
      <w:r>
        <w:rPr>
          <w:color w:val="131313"/>
          <w:w w:val="85"/>
          <w:sz w:val="29"/>
        </w:rPr>
        <w:t>symptoms </w:t>
      </w:r>
      <w:r>
        <w:rPr>
          <w:color w:val="161616"/>
          <w:w w:val="85"/>
          <w:sz w:val="29"/>
        </w:rPr>
        <w:t>and </w:t>
      </w:r>
      <w:r>
        <w:rPr>
          <w:color w:val="131313"/>
          <w:w w:val="85"/>
          <w:sz w:val="29"/>
        </w:rPr>
        <w:t>occupation</w:t>
      </w:r>
      <w:r>
        <w:rPr>
          <w:color w:val="131313"/>
          <w:sz w:val="29"/>
        </w:rPr>
        <w:t> </w:t>
      </w:r>
      <w:r>
        <w:rPr>
          <w:color w:val="111111"/>
          <w:w w:val="85"/>
          <w:sz w:val="29"/>
        </w:rPr>
        <w:t>suggest he</w:t>
      </w:r>
      <w:r>
        <w:rPr>
          <w:color w:val="111111"/>
          <w:spacing w:val="-2"/>
          <w:w w:val="85"/>
          <w:sz w:val="29"/>
        </w:rPr>
        <w:t> </w:t>
      </w:r>
      <w:r>
        <w:rPr>
          <w:color w:val="313131"/>
          <w:w w:val="85"/>
          <w:sz w:val="29"/>
        </w:rPr>
        <w:t>has </w:t>
      </w:r>
      <w:r>
        <w:rPr>
          <w:w w:val="85"/>
          <w:sz w:val="29"/>
        </w:rPr>
        <w:t>acute </w:t>
      </w:r>
      <w:r>
        <w:rPr>
          <w:color w:val="111111"/>
          <w:w w:val="85"/>
          <w:sz w:val="29"/>
        </w:rPr>
        <w:t>myelogenous</w:t>
      </w:r>
      <w:r>
        <w:rPr>
          <w:color w:val="111111"/>
          <w:sz w:val="29"/>
        </w:rPr>
        <w:t> </w:t>
      </w:r>
      <w:r>
        <w:rPr>
          <w:w w:val="85"/>
          <w:sz w:val="29"/>
        </w:rPr>
        <w:t>leukemia {AML).</w:t>
      </w:r>
      <w:r>
        <w:rPr>
          <w:spacing w:val="-9"/>
          <w:w w:val="85"/>
          <w:sz w:val="29"/>
        </w:rPr>
        <w:t> </w:t>
      </w:r>
      <w:r>
        <w:rPr>
          <w:w w:val="85"/>
          <w:sz w:val="29"/>
        </w:rPr>
        <w:t>Exposure </w:t>
      </w:r>
      <w:r>
        <w:rPr>
          <w:color w:val="111111"/>
          <w:w w:val="85"/>
          <w:sz w:val="29"/>
        </w:rPr>
        <w:t>to </w:t>
      </w:r>
      <w:r>
        <w:rPr>
          <w:w w:val="85"/>
          <w:sz w:val="29"/>
        </w:rPr>
        <w:t>benzene, </w:t>
      </w:r>
      <w:r>
        <w:rPr>
          <w:color w:val="313131"/>
          <w:w w:val="85"/>
          <w:sz w:val="29"/>
        </w:rPr>
        <w:t>a </w:t>
      </w:r>
      <w:r>
        <w:rPr>
          <w:w w:val="85"/>
          <w:sz w:val="29"/>
        </w:rPr>
        <w:t>component</w:t>
      </w:r>
      <w:r>
        <w:rPr>
          <w:sz w:val="29"/>
        </w:rPr>
        <w:t> </w:t>
      </w:r>
      <w:r>
        <w:rPr>
          <w:color w:val="161616"/>
          <w:w w:val="85"/>
          <w:sz w:val="29"/>
        </w:rPr>
        <w:t>of </w:t>
      </w:r>
      <w:r>
        <w:rPr>
          <w:color w:val="111111"/>
          <w:w w:val="85"/>
          <w:sz w:val="29"/>
        </w:rPr>
        <w:t>paints </w:t>
      </w:r>
      <w:r>
        <w:rPr>
          <w:color w:val="161616"/>
          <w:w w:val="85"/>
          <w:sz w:val="29"/>
        </w:rPr>
        <w:t>and </w:t>
      </w:r>
      <w:r>
        <w:rPr>
          <w:color w:val="111111"/>
          <w:w w:val="85"/>
          <w:sz w:val="29"/>
        </w:rPr>
        <w:t>solvents, </w:t>
      </w:r>
      <w:r>
        <w:rPr>
          <w:color w:val="131313"/>
          <w:w w:val="85"/>
          <w:sz w:val="29"/>
        </w:rPr>
        <w:t>is</w:t>
      </w:r>
      <w:r>
        <w:rPr>
          <w:color w:val="131313"/>
          <w:spacing w:val="-7"/>
          <w:w w:val="85"/>
          <w:sz w:val="29"/>
        </w:rPr>
        <w:t> </w:t>
      </w:r>
      <w:r>
        <w:rPr>
          <w:color w:val="161616"/>
          <w:w w:val="85"/>
          <w:sz w:val="29"/>
        </w:rPr>
        <w:t>a </w:t>
      </w:r>
      <w:r>
        <w:rPr>
          <w:w w:val="85"/>
          <w:sz w:val="29"/>
        </w:rPr>
        <w:t>well-known</w:t>
      </w:r>
      <w:r>
        <w:rPr>
          <w:sz w:val="29"/>
        </w:rPr>
        <w:t> </w:t>
      </w:r>
      <w:r>
        <w:rPr>
          <w:color w:val="0E0E0E"/>
          <w:w w:val="85"/>
          <w:sz w:val="29"/>
        </w:rPr>
        <w:t>risk </w:t>
      </w:r>
      <w:r>
        <w:rPr>
          <w:color w:val="0F0F0F"/>
          <w:w w:val="85"/>
          <w:sz w:val="29"/>
        </w:rPr>
        <w:t>factor </w:t>
      </w:r>
      <w:r>
        <w:rPr>
          <w:color w:val="565656"/>
          <w:w w:val="85"/>
          <w:sz w:val="29"/>
        </w:rPr>
        <w:t>for</w:t>
      </w:r>
      <w:r>
        <w:rPr>
          <w:color w:val="565656"/>
          <w:spacing w:val="-2"/>
          <w:w w:val="85"/>
          <w:sz w:val="29"/>
        </w:rPr>
        <w:t> </w:t>
      </w:r>
      <w:r>
        <w:rPr>
          <w:w w:val="85"/>
          <w:sz w:val="29"/>
        </w:rPr>
        <w:t>AML.</w:t>
      </w:r>
    </w:p>
    <w:p>
      <w:pPr>
        <w:pStyle w:val="BodyText"/>
        <w:rPr>
          <w:sz w:val="29"/>
        </w:rPr>
      </w:pPr>
    </w:p>
    <w:p>
      <w:pPr>
        <w:pStyle w:val="BodyText"/>
        <w:spacing w:before="259"/>
        <w:rPr>
          <w:sz w:val="29"/>
        </w:rPr>
      </w:pPr>
    </w:p>
    <w:p>
      <w:pPr>
        <w:pStyle w:val="ListParagraph"/>
        <w:numPr>
          <w:ilvl w:val="0"/>
          <w:numId w:val="63"/>
        </w:numPr>
        <w:tabs>
          <w:tab w:pos="151" w:val="left" w:leader="none"/>
          <w:tab w:pos="1093" w:val="left" w:leader="none"/>
        </w:tabs>
        <w:spacing w:line="249" w:lineRule="auto" w:before="0" w:after="0"/>
        <w:ind w:left="151" w:right="387" w:hanging="9"/>
        <w:jc w:val="left"/>
        <w:rPr>
          <w:sz w:val="28"/>
        </w:rPr>
      </w:pPr>
      <w:r>
        <w:rPr>
          <w:w w:val="105"/>
          <w:sz w:val="28"/>
        </w:rPr>
        <w:t>A</w:t>
      </w:r>
      <w:r>
        <w:rPr>
          <w:spacing w:val="-5"/>
          <w:w w:val="105"/>
          <w:sz w:val="28"/>
        </w:rPr>
        <w:t> </w:t>
      </w:r>
      <w:r>
        <w:rPr>
          <w:w w:val="105"/>
          <w:sz w:val="28"/>
        </w:rPr>
        <w:t>35-year-old woman</w:t>
      </w:r>
      <w:r>
        <w:rPr>
          <w:spacing w:val="-10"/>
          <w:w w:val="105"/>
          <w:sz w:val="28"/>
        </w:rPr>
        <w:t> </w:t>
      </w:r>
      <w:r>
        <w:rPr>
          <w:w w:val="105"/>
          <w:sz w:val="28"/>
        </w:rPr>
        <w:t>and</w:t>
      </w:r>
      <w:r>
        <w:rPr>
          <w:spacing w:val="-21"/>
          <w:w w:val="105"/>
          <w:sz w:val="28"/>
        </w:rPr>
        <w:t> </w:t>
      </w:r>
      <w:r>
        <w:rPr>
          <w:w w:val="105"/>
          <w:sz w:val="28"/>
        </w:rPr>
        <w:t>her</w:t>
      </w:r>
      <w:r>
        <w:rPr>
          <w:spacing w:val="-13"/>
          <w:w w:val="105"/>
          <w:sz w:val="28"/>
        </w:rPr>
        <w:t> </w:t>
      </w:r>
      <w:r>
        <w:rPr>
          <w:w w:val="105"/>
          <w:sz w:val="28"/>
        </w:rPr>
        <w:t>35-year-old</w:t>
      </w:r>
      <w:r>
        <w:rPr>
          <w:spacing w:val="-2"/>
          <w:w w:val="105"/>
          <w:sz w:val="28"/>
        </w:rPr>
        <w:t> </w:t>
      </w:r>
      <w:r>
        <w:rPr>
          <w:w w:val="105"/>
          <w:sz w:val="28"/>
        </w:rPr>
        <w:t>husband</w:t>
      </w:r>
      <w:r>
        <w:rPr>
          <w:spacing w:val="-3"/>
          <w:w w:val="105"/>
          <w:sz w:val="28"/>
        </w:rPr>
        <w:t> </w:t>
      </w:r>
      <w:r>
        <w:rPr>
          <w:w w:val="105"/>
          <w:sz w:val="28"/>
        </w:rPr>
        <w:t>come</w:t>
      </w:r>
      <w:r>
        <w:rPr>
          <w:spacing w:val="-16"/>
          <w:w w:val="105"/>
          <w:sz w:val="28"/>
        </w:rPr>
        <w:t> </w:t>
      </w:r>
      <w:r>
        <w:rPr>
          <w:w w:val="105"/>
          <w:sz w:val="28"/>
        </w:rPr>
        <w:t>to the</w:t>
      </w:r>
      <w:r>
        <w:rPr>
          <w:spacing w:val="-18"/>
          <w:w w:val="105"/>
          <w:sz w:val="28"/>
        </w:rPr>
        <w:t> </w:t>
      </w:r>
      <w:r>
        <w:rPr>
          <w:b/>
          <w:w w:val="105"/>
          <w:sz w:val="28"/>
        </w:rPr>
        <w:t>physician</w:t>
      </w:r>
      <w:r>
        <w:rPr>
          <w:b/>
          <w:spacing w:val="-4"/>
          <w:w w:val="105"/>
          <w:sz w:val="28"/>
        </w:rPr>
        <w:t> </w:t>
      </w:r>
      <w:r>
        <w:rPr>
          <w:w w:val="105"/>
          <w:sz w:val="28"/>
        </w:rPr>
        <w:t>for</w:t>
      </w:r>
      <w:r>
        <w:rPr>
          <w:spacing w:val="-17"/>
          <w:w w:val="105"/>
          <w:sz w:val="28"/>
        </w:rPr>
        <w:t> </w:t>
      </w:r>
      <w:r>
        <w:rPr>
          <w:w w:val="105"/>
          <w:sz w:val="27"/>
        </w:rPr>
        <w:t>genetic</w:t>
      </w:r>
      <w:r>
        <w:rPr>
          <w:w w:val="105"/>
          <w:sz w:val="27"/>
        </w:rPr>
        <w:t> counseling after their</w:t>
      </w:r>
      <w:r>
        <w:rPr>
          <w:spacing w:val="40"/>
          <w:w w:val="105"/>
          <w:sz w:val="27"/>
        </w:rPr>
        <w:t> </w:t>
      </w:r>
      <w:r>
        <w:rPr>
          <w:w w:val="105"/>
          <w:sz w:val="27"/>
        </w:rPr>
        <w:t>son </w:t>
      </w:r>
      <w:r>
        <w:rPr>
          <w:b/>
          <w:w w:val="105"/>
          <w:sz w:val="27"/>
        </w:rPr>
        <w:t>is diagnosed</w:t>
      </w:r>
      <w:r>
        <w:rPr>
          <w:b/>
          <w:spacing w:val="40"/>
          <w:w w:val="105"/>
          <w:sz w:val="27"/>
        </w:rPr>
        <w:t> </w:t>
      </w:r>
      <w:r>
        <w:rPr>
          <w:w w:val="105"/>
          <w:sz w:val="27"/>
        </w:rPr>
        <w:t>with a rare metabolic</w:t>
      </w:r>
      <w:r>
        <w:rPr>
          <w:spacing w:val="40"/>
          <w:w w:val="105"/>
          <w:sz w:val="27"/>
        </w:rPr>
        <w:t> </w:t>
      </w:r>
      <w:r>
        <w:rPr>
          <w:w w:val="105"/>
          <w:sz w:val="27"/>
        </w:rPr>
        <w:t>disease. Assuming </w:t>
      </w:r>
      <w:r>
        <w:rPr>
          <w:w w:val="105"/>
          <w:sz w:val="26"/>
        </w:rPr>
        <w:t>HardyWeinberg</w:t>
      </w:r>
      <w:r>
        <w:rPr>
          <w:spacing w:val="40"/>
          <w:w w:val="105"/>
          <w:sz w:val="26"/>
        </w:rPr>
        <w:t> </w:t>
      </w:r>
      <w:r>
        <w:rPr>
          <w:b/>
          <w:w w:val="105"/>
          <w:sz w:val="26"/>
        </w:rPr>
        <w:t>equilibriurri,</w:t>
      </w:r>
      <w:r>
        <w:rPr>
          <w:b/>
          <w:spacing w:val="40"/>
          <w:w w:val="105"/>
          <w:sz w:val="26"/>
        </w:rPr>
        <w:t> </w:t>
      </w:r>
      <w:r>
        <w:rPr>
          <w:w w:val="105"/>
          <w:sz w:val="26"/>
        </w:rPr>
        <w:t>the</w:t>
      </w:r>
      <w:r>
        <w:rPr>
          <w:spacing w:val="80"/>
          <w:w w:val="105"/>
          <w:sz w:val="26"/>
        </w:rPr>
        <w:t> </w:t>
      </w:r>
      <w:r>
        <w:rPr>
          <w:w w:val="105"/>
          <w:sz w:val="26"/>
        </w:rPr>
        <w:t>physician</w:t>
      </w:r>
      <w:r>
        <w:rPr>
          <w:spacing w:val="40"/>
          <w:w w:val="105"/>
          <w:sz w:val="26"/>
        </w:rPr>
        <w:t> </w:t>
      </w:r>
      <w:r>
        <w:rPr>
          <w:w w:val="105"/>
          <w:sz w:val="26"/>
        </w:rPr>
        <w:t>tells</w:t>
      </w:r>
      <w:r>
        <w:rPr>
          <w:spacing w:val="40"/>
          <w:w w:val="105"/>
          <w:sz w:val="26"/>
        </w:rPr>
        <w:t> </w:t>
      </w:r>
      <w:r>
        <w:rPr>
          <w:w w:val="105"/>
          <w:sz w:val="26"/>
        </w:rPr>
        <w:t>the</w:t>
      </w:r>
      <w:r>
        <w:rPr>
          <w:spacing w:val="40"/>
          <w:w w:val="105"/>
          <w:sz w:val="26"/>
        </w:rPr>
        <w:t> </w:t>
      </w:r>
      <w:r>
        <w:rPr>
          <w:w w:val="105"/>
          <w:sz w:val="26"/>
        </w:rPr>
        <w:t>parents</w:t>
      </w:r>
      <w:r>
        <w:rPr>
          <w:spacing w:val="80"/>
          <w:w w:val="105"/>
          <w:sz w:val="26"/>
        </w:rPr>
        <w:t> </w:t>
      </w:r>
      <w:r>
        <w:rPr>
          <w:w w:val="105"/>
          <w:sz w:val="26"/>
        </w:rPr>
        <w:t>about</w:t>
      </w:r>
      <w:r>
        <w:rPr>
          <w:spacing w:val="40"/>
          <w:w w:val="105"/>
          <w:sz w:val="26"/>
        </w:rPr>
        <w:t> </w:t>
      </w:r>
      <w:r>
        <w:rPr>
          <w:w w:val="105"/>
          <w:sz w:val="26"/>
        </w:rPr>
        <w:t>the</w:t>
      </w:r>
      <w:r>
        <w:rPr>
          <w:spacing w:val="80"/>
          <w:w w:val="105"/>
          <w:sz w:val="26"/>
        </w:rPr>
        <w:t> </w:t>
      </w:r>
      <w:r>
        <w:rPr>
          <w:w w:val="105"/>
          <w:sz w:val="26"/>
        </w:rPr>
        <w:t>incidence</w:t>
      </w:r>
      <w:r>
        <w:rPr>
          <w:spacing w:val="80"/>
          <w:w w:val="105"/>
          <w:sz w:val="26"/>
        </w:rPr>
        <w:t> </w:t>
      </w:r>
      <w:r>
        <w:rPr>
          <w:w w:val="105"/>
          <w:sz w:val="26"/>
        </w:rPr>
        <w:t>and </w:t>
      </w:r>
      <w:r>
        <w:rPr>
          <w:w w:val="105"/>
          <w:sz w:val="28"/>
        </w:rPr>
        <w:t>carrier frequency</w:t>
      </w:r>
      <w:r>
        <w:rPr>
          <w:spacing w:val="40"/>
          <w:w w:val="105"/>
          <w:sz w:val="28"/>
        </w:rPr>
        <w:t> </w:t>
      </w:r>
      <w:r>
        <w:rPr>
          <w:w w:val="105"/>
          <w:sz w:val="28"/>
        </w:rPr>
        <w:t>of this disorder. Which of the</w:t>
      </w:r>
      <w:r>
        <w:rPr>
          <w:spacing w:val="-6"/>
          <w:w w:val="105"/>
          <w:sz w:val="28"/>
        </w:rPr>
        <w:t> </w:t>
      </w:r>
      <w:r>
        <w:rPr>
          <w:w w:val="105"/>
          <w:sz w:val="28"/>
        </w:rPr>
        <w:t>following is most likely to </w:t>
      </w:r>
      <w:r>
        <w:rPr>
          <w:b/>
          <w:w w:val="105"/>
          <w:sz w:val="28"/>
        </w:rPr>
        <w:t>disturb the </w:t>
      </w:r>
      <w:r>
        <w:rPr>
          <w:w w:val="105"/>
          <w:sz w:val="27"/>
        </w:rPr>
        <w:t>Hardy-We</w:t>
      </w:r>
      <w:r>
        <w:rPr>
          <w:spacing w:val="-17"/>
          <w:w w:val="105"/>
          <w:sz w:val="27"/>
        </w:rPr>
        <w:t> </w:t>
      </w:r>
      <w:r>
        <w:rPr>
          <w:w w:val="105"/>
          <w:sz w:val="27"/>
        </w:rPr>
        <w:t>in</w:t>
      </w:r>
      <w:r>
        <w:rPr>
          <w:spacing w:val="-35"/>
          <w:w w:val="105"/>
          <w:sz w:val="27"/>
        </w:rPr>
        <w:t> </w:t>
      </w:r>
      <w:r>
        <w:rPr>
          <w:w w:val="105"/>
          <w:sz w:val="27"/>
        </w:rPr>
        <w:t>berg equilibriurri</w:t>
      </w:r>
      <w:r>
        <w:rPr>
          <w:spacing w:val="40"/>
          <w:w w:val="105"/>
          <w:sz w:val="27"/>
        </w:rPr>
        <w:t> </w:t>
      </w:r>
      <w:r>
        <w:rPr>
          <w:w w:val="105"/>
          <w:sz w:val="27"/>
        </w:rPr>
        <w:t>of this disorder?</w:t>
      </w:r>
    </w:p>
    <w:p>
      <w:pPr>
        <w:pStyle w:val="BodyText"/>
        <w:spacing w:before="92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65152">
                <wp:simplePos x="0" y="0"/>
                <wp:positionH relativeFrom="page">
                  <wp:posOffset>1524000</wp:posOffset>
                </wp:positionH>
                <wp:positionV relativeFrom="paragraph">
                  <wp:posOffset>219863</wp:posOffset>
                </wp:positionV>
                <wp:extent cx="2209800" cy="177800"/>
                <wp:effectExtent l="0" t="0" r="0" b="0"/>
                <wp:wrapTopAndBottom/>
                <wp:docPr id="238" name="Group 23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38" name="Group 238"/>
                      <wpg:cNvGrpSpPr/>
                      <wpg:grpSpPr>
                        <a:xfrm>
                          <a:off x="0" y="0"/>
                          <a:ext cx="2209800" cy="177800"/>
                          <a:chExt cx="2209800" cy="177800"/>
                        </a:xfrm>
                      </wpg:grpSpPr>
                      <pic:pic>
                        <pic:nvPicPr>
                          <pic:cNvPr id="239" name="Image 239"/>
                          <pic:cNvPicPr/>
                        </pic:nvPicPr>
                        <pic:blipFill>
                          <a:blip r:embed="rId2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9800" cy="1778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0" name="Image 240"/>
                          <pic:cNvPicPr/>
                        </pic:nvPicPr>
                        <pic:blipFill>
                          <a:blip r:embed="rId2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9800" cy="1778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20pt;margin-top:17.312063pt;width:174pt;height:14pt;mso-position-horizontal-relative:page;mso-position-vertical-relative:paragraph;z-index:-15651328;mso-wrap-distance-left:0;mso-wrap-distance-right:0" id="docshapegroup96" coordorigin="2400,346" coordsize="3480,280">
                <v:shape style="position:absolute;left:2400;top:346;width:3480;height:280" type="#_x0000_t75" id="docshape97" stroked="false">
                  <v:imagedata r:id="rId255" o:title=""/>
                </v:shape>
                <v:shape style="position:absolute;left:2400;top:346;width:3480;height:280" type="#_x0000_t75" id="docshape98" stroked="false">
                  <v:imagedata r:id="rId256" o:title=""/>
                </v:shape>
                <w10:wrap type="topAndBottom"/>
              </v:group>
            </w:pict>
          </mc:Fallback>
        </mc:AlternateContent>
      </w:r>
    </w:p>
    <w:p>
      <w:pPr>
        <w:spacing w:before="321"/>
        <w:ind w:left="159" w:right="0" w:firstLine="0"/>
        <w:jc w:val="left"/>
        <w:rPr>
          <w:sz w:val="18"/>
        </w:rPr>
      </w:pPr>
      <w:r>
        <w:rPr>
          <w:color w:val="0E0E0E"/>
          <w:w w:val="115"/>
          <w:sz w:val="18"/>
        </w:rPr>
        <w:t>B.</w:t>
      </w:r>
      <w:r>
        <w:rPr>
          <w:color w:val="0E0E0E"/>
          <w:spacing w:val="-11"/>
          <w:w w:val="115"/>
          <w:sz w:val="18"/>
        </w:rPr>
        <w:t> </w:t>
      </w:r>
      <w:r>
        <w:rPr>
          <w:color w:val="111111"/>
          <w:w w:val="115"/>
          <w:sz w:val="18"/>
        </w:rPr>
        <w:t>Random</w:t>
      </w:r>
      <w:r>
        <w:rPr>
          <w:color w:val="111111"/>
          <w:spacing w:val="9"/>
          <w:w w:val="115"/>
          <w:sz w:val="18"/>
        </w:rPr>
        <w:t> </w:t>
      </w:r>
      <w:r>
        <w:rPr>
          <w:color w:val="131313"/>
          <w:w w:val="115"/>
          <w:sz w:val="18"/>
        </w:rPr>
        <w:t>mati</w:t>
      </w:r>
      <w:r>
        <w:rPr>
          <w:color w:val="131313"/>
          <w:spacing w:val="-40"/>
          <w:w w:val="115"/>
          <w:sz w:val="18"/>
        </w:rPr>
        <w:t> </w:t>
      </w:r>
      <w:r>
        <w:rPr>
          <w:w w:val="115"/>
          <w:sz w:val="18"/>
        </w:rPr>
        <w:t>ngs</w:t>
      </w:r>
      <w:r>
        <w:rPr>
          <w:spacing w:val="-1"/>
          <w:w w:val="115"/>
          <w:sz w:val="18"/>
        </w:rPr>
        <w:t> </w:t>
      </w:r>
      <w:r>
        <w:rPr>
          <w:color w:val="181818"/>
          <w:w w:val="115"/>
          <w:sz w:val="18"/>
        </w:rPr>
        <w:t>in</w:t>
      </w:r>
      <w:r>
        <w:rPr>
          <w:color w:val="181818"/>
          <w:spacing w:val="5"/>
          <w:w w:val="115"/>
          <w:sz w:val="18"/>
        </w:rPr>
        <w:t> </w:t>
      </w:r>
      <w:r>
        <w:rPr>
          <w:color w:val="1C1C1C"/>
          <w:w w:val="115"/>
          <w:sz w:val="18"/>
        </w:rPr>
        <w:t>the</w:t>
      </w:r>
      <w:r>
        <w:rPr>
          <w:color w:val="1C1C1C"/>
          <w:spacing w:val="-3"/>
          <w:w w:val="115"/>
          <w:sz w:val="18"/>
        </w:rPr>
        <w:t> </w:t>
      </w:r>
      <w:r>
        <w:rPr>
          <w:w w:val="115"/>
          <w:sz w:val="18"/>
        </w:rPr>
        <w:t>popu</w:t>
      </w:r>
      <w:r>
        <w:rPr>
          <w:spacing w:val="-38"/>
          <w:w w:val="115"/>
          <w:sz w:val="18"/>
        </w:rPr>
        <w:t> </w:t>
      </w:r>
      <w:r>
        <w:rPr>
          <w:spacing w:val="-2"/>
          <w:w w:val="115"/>
          <w:sz w:val="18"/>
        </w:rPr>
        <w:t>lation</w:t>
      </w: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spacing w:before="145"/>
        <w:rPr>
          <w:sz w:val="18"/>
        </w:rPr>
      </w:pPr>
    </w:p>
    <w:p>
      <w:pPr>
        <w:spacing w:before="0"/>
        <w:ind w:left="158" w:right="0" w:firstLine="0"/>
        <w:jc w:val="left"/>
        <w:rPr>
          <w:sz w:val="18"/>
        </w:rPr>
      </w:pPr>
      <w:r>
        <w:rPr>
          <w:color w:val="181818"/>
          <w:w w:val="115"/>
          <w:sz w:val="18"/>
        </w:rPr>
        <w:t>D.</w:t>
      </w:r>
      <w:r>
        <w:rPr>
          <w:color w:val="181818"/>
          <w:spacing w:val="-15"/>
          <w:w w:val="115"/>
          <w:sz w:val="18"/>
        </w:rPr>
        <w:t> </w:t>
      </w:r>
      <w:r>
        <w:rPr>
          <w:w w:val="115"/>
          <w:sz w:val="18"/>
        </w:rPr>
        <w:t>No</w:t>
      </w:r>
      <w:r>
        <w:rPr>
          <w:spacing w:val="12"/>
          <w:w w:val="115"/>
          <w:sz w:val="18"/>
        </w:rPr>
        <w:t> </w:t>
      </w:r>
      <w:r>
        <w:rPr>
          <w:w w:val="115"/>
          <w:sz w:val="18"/>
        </w:rPr>
        <w:t>selection</w:t>
      </w:r>
      <w:r>
        <w:rPr>
          <w:spacing w:val="8"/>
          <w:w w:val="115"/>
          <w:sz w:val="18"/>
        </w:rPr>
        <w:t> </w:t>
      </w:r>
      <w:r>
        <w:rPr>
          <w:color w:val="232323"/>
          <w:w w:val="115"/>
          <w:sz w:val="18"/>
        </w:rPr>
        <w:t>a</w:t>
      </w:r>
      <w:r>
        <w:rPr>
          <w:color w:val="131313"/>
          <w:w w:val="115"/>
          <w:sz w:val="18"/>
        </w:rPr>
        <w:t>gains</w:t>
      </w:r>
      <w:r>
        <w:rPr>
          <w:color w:val="181818"/>
          <w:w w:val="115"/>
          <w:sz w:val="18"/>
        </w:rPr>
        <w:t>t</w:t>
      </w:r>
      <w:r>
        <w:rPr>
          <w:color w:val="181818"/>
          <w:spacing w:val="-6"/>
          <w:w w:val="115"/>
          <w:sz w:val="18"/>
        </w:rPr>
        <w:t> </w:t>
      </w:r>
      <w:r>
        <w:rPr>
          <w:color w:val="232323"/>
          <w:w w:val="115"/>
          <w:sz w:val="18"/>
        </w:rPr>
        <w:t>a</w:t>
      </w:r>
      <w:r>
        <w:rPr>
          <w:color w:val="232323"/>
          <w:spacing w:val="-14"/>
          <w:w w:val="115"/>
          <w:sz w:val="18"/>
        </w:rPr>
        <w:t> </w:t>
      </w:r>
      <w:r>
        <w:rPr>
          <w:color w:val="1C1C1C"/>
          <w:w w:val="115"/>
          <w:sz w:val="18"/>
        </w:rPr>
        <w:t>certai</w:t>
      </w:r>
      <w:r>
        <w:rPr>
          <w:color w:val="1C1C1C"/>
          <w:spacing w:val="-38"/>
          <w:w w:val="115"/>
          <w:sz w:val="18"/>
        </w:rPr>
        <w:t> </w:t>
      </w:r>
      <w:r>
        <w:rPr>
          <w:color w:val="4B4B4B"/>
          <w:w w:val="115"/>
          <w:sz w:val="18"/>
        </w:rPr>
        <w:t>n</w:t>
      </w:r>
      <w:r>
        <w:rPr>
          <w:color w:val="4B4B4B"/>
          <w:spacing w:val="-14"/>
          <w:w w:val="115"/>
          <w:sz w:val="18"/>
        </w:rPr>
        <w:t> </w:t>
      </w:r>
      <w:r>
        <w:rPr>
          <w:spacing w:val="-2"/>
          <w:w w:val="125"/>
          <w:sz w:val="18"/>
        </w:rPr>
        <w:t>gentlpe</w:t>
      </w:r>
    </w:p>
    <w:p>
      <w:pPr>
        <w:pStyle w:val="BodyText"/>
        <w:spacing w:before="146"/>
        <w:rPr>
          <w:sz w:val="18"/>
        </w:rPr>
      </w:pPr>
    </w:p>
    <w:p>
      <w:pPr>
        <w:spacing w:before="0"/>
        <w:ind w:left="158" w:right="0" w:firstLine="0"/>
        <w:jc w:val="left"/>
        <w:rPr>
          <w:sz w:val="18"/>
        </w:rPr>
      </w:pPr>
      <w:r>
        <w:rPr>
          <w:w w:val="115"/>
          <w:sz w:val="18"/>
        </w:rPr>
        <w:t>E.</w:t>
      </w:r>
      <w:r>
        <w:rPr>
          <w:spacing w:val="-14"/>
          <w:w w:val="115"/>
          <w:sz w:val="18"/>
        </w:rPr>
        <w:t> </w:t>
      </w:r>
      <w:r>
        <w:rPr>
          <w:w w:val="115"/>
          <w:sz w:val="18"/>
        </w:rPr>
        <w:t>Mo</w:t>
      </w:r>
      <w:r>
        <w:rPr>
          <w:spacing w:val="-11"/>
          <w:w w:val="115"/>
          <w:sz w:val="18"/>
        </w:rPr>
        <w:t> </w:t>
      </w:r>
      <w:r>
        <w:rPr>
          <w:color w:val="1C1C1C"/>
          <w:w w:val="115"/>
          <w:sz w:val="18"/>
        </w:rPr>
        <w:t>s</w:t>
      </w:r>
      <w:r>
        <w:rPr>
          <w:color w:val="1C1C1C"/>
          <w:spacing w:val="-36"/>
          <w:w w:val="115"/>
          <w:sz w:val="18"/>
        </w:rPr>
        <w:t> </w:t>
      </w:r>
      <w:r>
        <w:rPr>
          <w:w w:val="115"/>
          <w:sz w:val="18"/>
        </w:rPr>
        <w:t>ignifin</w:t>
      </w:r>
      <w:r>
        <w:rPr>
          <w:color w:val="232323"/>
          <w:w w:val="115"/>
          <w:sz w:val="18"/>
        </w:rPr>
        <w:t>aM</w:t>
      </w:r>
      <w:r>
        <w:rPr>
          <w:color w:val="232323"/>
          <w:spacing w:val="-6"/>
          <w:w w:val="115"/>
          <w:sz w:val="18"/>
        </w:rPr>
        <w:t> </w:t>
      </w:r>
      <w:r>
        <w:rPr>
          <w:color w:val="1F1F1F"/>
          <w:w w:val="115"/>
          <w:sz w:val="18"/>
        </w:rPr>
        <w:t>i</w:t>
      </w:r>
      <w:r>
        <w:rPr>
          <w:color w:val="111111"/>
          <w:w w:val="115"/>
          <w:sz w:val="18"/>
        </w:rPr>
        <w:t>mm\graM</w:t>
      </w:r>
      <w:r>
        <w:rPr>
          <w:color w:val="111111"/>
          <w:spacing w:val="3"/>
          <w:w w:val="115"/>
          <w:sz w:val="18"/>
        </w:rPr>
        <w:t> </w:t>
      </w:r>
      <w:r>
        <w:rPr>
          <w:spacing w:val="-2"/>
          <w:w w:val="115"/>
          <w:sz w:val="18"/>
        </w:rPr>
        <w:t>pops</w:t>
      </w:r>
      <w:r>
        <w:rPr>
          <w:color w:val="1F1F1F"/>
          <w:spacing w:val="-2"/>
          <w:w w:val="115"/>
          <w:sz w:val="18"/>
        </w:rPr>
        <w:t>I</w:t>
      </w:r>
      <w:r>
        <w:rPr>
          <w:color w:val="181818"/>
          <w:spacing w:val="-2"/>
          <w:w w:val="115"/>
          <w:sz w:val="18"/>
        </w:rPr>
        <w:t>ation</w:t>
      </w:r>
    </w:p>
    <w:p>
      <w:pPr>
        <w:pStyle w:val="BodyText"/>
        <w:rPr>
          <w:sz w:val="18"/>
        </w:rPr>
      </w:pPr>
    </w:p>
    <w:p>
      <w:pPr>
        <w:pStyle w:val="BodyText"/>
        <w:spacing w:before="205"/>
        <w:rPr>
          <w:sz w:val="18"/>
        </w:rPr>
      </w:pPr>
    </w:p>
    <w:p>
      <w:pPr>
        <w:spacing w:before="0"/>
        <w:ind w:left="146" w:right="0" w:firstLine="0"/>
        <w:jc w:val="left"/>
        <w:rPr>
          <w:sz w:val="28"/>
        </w:rPr>
      </w:pPr>
      <w:r>
        <w:rPr>
          <w:color w:val="111111"/>
          <w:w w:val="90"/>
          <w:sz w:val="28"/>
        </w:rPr>
        <w:t>The</w:t>
      </w:r>
      <w:r>
        <w:rPr>
          <w:color w:val="111111"/>
          <w:spacing w:val="-1"/>
          <w:sz w:val="28"/>
        </w:rPr>
        <w:t> </w:t>
      </w:r>
      <w:r>
        <w:rPr>
          <w:w w:val="90"/>
          <w:sz w:val="28"/>
        </w:rPr>
        <w:t>Correct</w:t>
      </w:r>
      <w:r>
        <w:rPr>
          <w:spacing w:val="14"/>
          <w:sz w:val="28"/>
        </w:rPr>
        <w:t> </w:t>
      </w:r>
      <w:r>
        <w:rPr>
          <w:color w:val="131313"/>
          <w:w w:val="90"/>
          <w:sz w:val="28"/>
        </w:rPr>
        <w:t>Answer</w:t>
      </w:r>
      <w:r>
        <w:rPr>
          <w:color w:val="131313"/>
          <w:spacing w:val="15"/>
          <w:sz w:val="28"/>
        </w:rPr>
        <w:t> </w:t>
      </w:r>
      <w:r>
        <w:rPr>
          <w:color w:val="313131"/>
          <w:w w:val="90"/>
          <w:sz w:val="28"/>
        </w:rPr>
        <w:t>is</w:t>
      </w:r>
      <w:r>
        <w:rPr>
          <w:color w:val="313131"/>
          <w:spacing w:val="-1"/>
          <w:w w:val="90"/>
          <w:sz w:val="28"/>
        </w:rPr>
        <w:t> </w:t>
      </w:r>
      <w:r>
        <w:rPr>
          <w:color w:val="4B4B4B"/>
          <w:w w:val="90"/>
          <w:sz w:val="28"/>
        </w:rPr>
        <w:t>.</w:t>
      </w:r>
      <w:r>
        <w:rPr>
          <w:color w:val="4B4B4B"/>
          <w:sz w:val="28"/>
        </w:rPr>
        <w:t> </w:t>
      </w:r>
      <w:r>
        <w:rPr>
          <w:w w:val="90"/>
          <w:sz w:val="28"/>
        </w:rPr>
        <w:t>A.</w:t>
      </w:r>
      <w:r>
        <w:rPr>
          <w:spacing w:val="-11"/>
          <w:w w:val="90"/>
          <w:sz w:val="28"/>
        </w:rPr>
        <w:t> </w:t>
      </w:r>
      <w:r>
        <w:rPr>
          <w:w w:val="90"/>
          <w:sz w:val="28"/>
        </w:rPr>
        <w:t>Appreciable</w:t>
      </w:r>
      <w:r>
        <w:rPr>
          <w:spacing w:val="12"/>
          <w:sz w:val="28"/>
        </w:rPr>
        <w:t> </w:t>
      </w:r>
      <w:r>
        <w:rPr>
          <w:w w:val="90"/>
          <w:sz w:val="28"/>
        </w:rPr>
        <w:t>rate</w:t>
      </w:r>
      <w:r>
        <w:rPr>
          <w:spacing w:val="-9"/>
          <w:w w:val="90"/>
          <w:sz w:val="28"/>
        </w:rPr>
        <w:t> </w:t>
      </w:r>
      <w:r>
        <w:rPr>
          <w:w w:val="90"/>
          <w:sz w:val="28"/>
        </w:rPr>
        <w:t>of</w:t>
      </w:r>
      <w:r>
        <w:rPr>
          <w:spacing w:val="-10"/>
          <w:w w:val="90"/>
          <w:sz w:val="28"/>
        </w:rPr>
        <w:t> </w:t>
      </w:r>
      <w:r>
        <w:rPr>
          <w:w w:val="90"/>
          <w:sz w:val="28"/>
        </w:rPr>
        <w:t>gene</w:t>
      </w:r>
      <w:r>
        <w:rPr>
          <w:spacing w:val="2"/>
          <w:sz w:val="28"/>
        </w:rPr>
        <w:t> </w:t>
      </w:r>
      <w:r>
        <w:rPr>
          <w:spacing w:val="-2"/>
          <w:w w:val="90"/>
          <w:sz w:val="28"/>
        </w:rPr>
        <w:t>mutation</w:t>
      </w:r>
    </w:p>
    <w:p>
      <w:pPr>
        <w:pStyle w:val="BodyText"/>
        <w:spacing w:line="194" w:lineRule="auto" w:before="273"/>
        <w:ind w:left="147" w:right="962" w:firstLine="1"/>
      </w:pPr>
      <w:r>
        <w:rPr>
          <w:color w:val="0F0F0F"/>
          <w:w w:val="80"/>
        </w:rPr>
        <w:t>Hardy-Weinberg </w:t>
      </w:r>
      <w:r>
        <w:rPr>
          <w:color w:val="111111"/>
          <w:w w:val="80"/>
        </w:rPr>
        <w:t>equilibrium </w:t>
      </w:r>
      <w:r>
        <w:rPr>
          <w:color w:val="131313"/>
          <w:w w:val="80"/>
        </w:rPr>
        <w:t>can </w:t>
      </w:r>
      <w:r>
        <w:rPr>
          <w:color w:val="181818"/>
          <w:w w:val="80"/>
        </w:rPr>
        <w:t>be </w:t>
      </w:r>
      <w:r>
        <w:rPr>
          <w:w w:val="80"/>
        </w:rPr>
        <w:t>disturbed</w:t>
      </w:r>
      <w:r>
        <w:rPr/>
        <w:t> </w:t>
      </w:r>
      <w:r>
        <w:rPr>
          <w:color w:val="151515"/>
          <w:w w:val="80"/>
        </w:rPr>
        <w:t>by</w:t>
      </w:r>
      <w:r>
        <w:rPr>
          <w:color w:val="151515"/>
        </w:rPr>
        <w:t> </w:t>
      </w:r>
      <w:r>
        <w:rPr>
          <w:color w:val="131313"/>
          <w:w w:val="80"/>
        </w:rPr>
        <w:t>factors </w:t>
      </w:r>
      <w:r>
        <w:rPr>
          <w:w w:val="80"/>
        </w:rPr>
        <w:t>like </w:t>
      </w:r>
      <w:r>
        <w:rPr>
          <w:color w:val="111111"/>
          <w:w w:val="80"/>
        </w:rPr>
        <w:t>appreciable</w:t>
      </w:r>
      <w:r>
        <w:rPr>
          <w:color w:val="111111"/>
          <w:spacing w:val="38"/>
        </w:rPr>
        <w:t> </w:t>
      </w:r>
      <w:r>
        <w:rPr>
          <w:color w:val="131313"/>
          <w:w w:val="80"/>
        </w:rPr>
        <w:t>rale of </w:t>
      </w:r>
      <w:r>
        <w:rPr>
          <w:color w:val="111111"/>
          <w:w w:val="80"/>
        </w:rPr>
        <w:t>gene</w:t>
      </w:r>
      <w:r>
        <w:rPr>
          <w:color w:val="111111"/>
        </w:rPr>
        <w:t> </w:t>
      </w:r>
      <w:r>
        <w:rPr>
          <w:color w:val="111111"/>
          <w:w w:val="80"/>
        </w:rPr>
        <w:t>mutation.</w:t>
      </w:r>
      <w:r>
        <w:rPr>
          <w:color w:val="111111"/>
        </w:rPr>
        <w:t> </w:t>
      </w:r>
      <w:r>
        <w:rPr>
          <w:color w:val="313131"/>
          <w:w w:val="80"/>
        </w:rPr>
        <w:t>non- </w:t>
      </w:r>
      <w:r>
        <w:rPr>
          <w:color w:val="0F0F0F"/>
          <w:w w:val="80"/>
        </w:rPr>
        <w:t>random</w:t>
      </w:r>
      <w:r>
        <w:rPr>
          <w:color w:val="0F0F0F"/>
        </w:rPr>
        <w:t> </w:t>
      </w:r>
      <w:r>
        <w:rPr>
          <w:color w:val="131313"/>
          <w:w w:val="80"/>
        </w:rPr>
        <w:t>mating.</w:t>
      </w:r>
      <w:r>
        <w:rPr>
          <w:color w:val="131313"/>
        </w:rPr>
        <w:t> </w:t>
      </w:r>
      <w:r>
        <w:rPr>
          <w:color w:val="131313"/>
          <w:w w:val="80"/>
        </w:rPr>
        <w:t>small</w:t>
      </w:r>
      <w:r>
        <w:rPr>
          <w:color w:val="131313"/>
        </w:rPr>
        <w:t> </w:t>
      </w:r>
      <w:r>
        <w:rPr>
          <w:color w:val="131313"/>
          <w:w w:val="80"/>
        </w:rPr>
        <w:t>population</w:t>
      </w:r>
      <w:r>
        <w:rPr>
          <w:color w:val="131313"/>
          <w:spacing w:val="40"/>
        </w:rPr>
        <w:t> </w:t>
      </w:r>
      <w:r>
        <w:rPr>
          <w:w w:val="80"/>
        </w:rPr>
        <w:t>size.</w:t>
      </w:r>
      <w:r>
        <w:rPr/>
        <w:t> </w:t>
      </w:r>
      <w:r>
        <w:rPr>
          <w:w w:val="80"/>
        </w:rPr>
        <w:t>selection</w:t>
      </w:r>
      <w:r>
        <w:rPr/>
        <w:t> </w:t>
      </w:r>
      <w:r>
        <w:rPr>
          <w:color w:val="131313"/>
          <w:w w:val="80"/>
        </w:rPr>
        <w:t>against</w:t>
      </w:r>
      <w:r>
        <w:rPr>
          <w:color w:val="131313"/>
        </w:rPr>
        <w:t> </w:t>
      </w:r>
      <w:r>
        <w:rPr>
          <w:color w:val="313131"/>
          <w:w w:val="80"/>
        </w:rPr>
        <w:t>a </w:t>
      </w:r>
      <w:r>
        <w:rPr>
          <w:color w:val="0F0F0F"/>
          <w:w w:val="80"/>
        </w:rPr>
        <w:t>cerlain</w:t>
      </w:r>
      <w:r>
        <w:rPr>
          <w:color w:val="0F0F0F"/>
        </w:rPr>
        <w:t> </w:t>
      </w:r>
      <w:r>
        <w:rPr>
          <w:w w:val="80"/>
        </w:rPr>
        <w:t>genotype,</w:t>
      </w:r>
      <w:r>
        <w:rPr>
          <w:spacing w:val="35"/>
        </w:rPr>
        <w:t> </w:t>
      </w:r>
      <w:r>
        <w:rPr>
          <w:color w:val="161616"/>
          <w:w w:val="80"/>
        </w:rPr>
        <w:t>or </w:t>
      </w:r>
      <w:r>
        <w:rPr>
          <w:color w:val="111111"/>
          <w:w w:val="80"/>
        </w:rPr>
        <w:t>significant</w:t>
      </w:r>
      <w:r>
        <w:rPr>
          <w:color w:val="111111"/>
        </w:rPr>
        <w:t> </w:t>
      </w:r>
      <w:r>
        <w:rPr>
          <w:color w:val="0F0F0F"/>
          <w:w w:val="80"/>
        </w:rPr>
        <w:t>immigration.</w:t>
      </w:r>
      <w:r>
        <w:rPr>
          <w:color w:val="0F0F0F"/>
        </w:rPr>
        <w:t> </w:t>
      </w:r>
      <w:r>
        <w:rPr>
          <w:color w:val="161616"/>
          <w:w w:val="80"/>
        </w:rPr>
        <w:t>Among</w:t>
      </w:r>
      <w:r>
        <w:rPr>
          <w:color w:val="161616"/>
        </w:rPr>
        <w:t> </w:t>
      </w:r>
      <w:r>
        <w:rPr>
          <w:color w:val="111111"/>
          <w:w w:val="80"/>
        </w:rPr>
        <w:t>the </w:t>
      </w:r>
      <w:r>
        <w:rPr>
          <w:color w:val="131313"/>
          <w:w w:val="80"/>
        </w:rPr>
        <w:t>options</w:t>
      </w:r>
      <w:r>
        <w:rPr>
          <w:color w:val="131313"/>
        </w:rPr>
        <w:t> </w:t>
      </w:r>
      <w:r>
        <w:rPr>
          <w:w w:val="80"/>
        </w:rPr>
        <w:t>given,</w:t>
      </w:r>
      <w:r>
        <w:rPr/>
        <w:t> </w:t>
      </w:r>
      <w:r>
        <w:rPr>
          <w:color w:val="313131"/>
          <w:w w:val="80"/>
        </w:rPr>
        <w:t>an</w:t>
      </w:r>
      <w:r>
        <w:rPr>
          <w:color w:val="313131"/>
        </w:rPr>
        <w:t> </w:t>
      </w:r>
      <w:r>
        <w:rPr>
          <w:w w:val="80"/>
        </w:rPr>
        <w:t>appreciable</w:t>
      </w:r>
      <w:r>
        <w:rPr>
          <w:spacing w:val="32"/>
        </w:rPr>
        <w:t> </w:t>
      </w:r>
      <w:r>
        <w:rPr>
          <w:w w:val="80"/>
        </w:rPr>
        <w:t>rate</w:t>
      </w:r>
      <w:r>
        <w:rPr/>
        <w:t> </w:t>
      </w:r>
      <w:r>
        <w:rPr>
          <w:color w:val="131313"/>
          <w:w w:val="80"/>
        </w:rPr>
        <w:t>of </w:t>
      </w:r>
      <w:r>
        <w:rPr>
          <w:w w:val="80"/>
        </w:rPr>
        <w:t>gene</w:t>
      </w:r>
      <w:r>
        <w:rPr/>
        <w:t> </w:t>
      </w:r>
      <w:r>
        <w:rPr>
          <w:color w:val="111111"/>
          <w:w w:val="80"/>
        </w:rPr>
        <w:t>mulation</w:t>
      </w:r>
      <w:r>
        <w:rPr>
          <w:color w:val="111111"/>
        </w:rPr>
        <w:t> </w:t>
      </w:r>
      <w:r>
        <w:rPr>
          <w:color w:val="313131"/>
          <w:w w:val="80"/>
        </w:rPr>
        <w:t>is </w:t>
      </w:r>
      <w:r>
        <w:rPr>
          <w:w w:val="80"/>
        </w:rPr>
        <w:t>the </w:t>
      </w:r>
      <w:r>
        <w:rPr>
          <w:color w:val="131313"/>
          <w:w w:val="80"/>
        </w:rPr>
        <w:t>most </w:t>
      </w:r>
      <w:r>
        <w:rPr>
          <w:w w:val="80"/>
        </w:rPr>
        <w:t>likely</w:t>
      </w:r>
      <w:r>
        <w:rPr/>
        <w:t> </w:t>
      </w:r>
      <w:r>
        <w:rPr>
          <w:color w:val="111111"/>
          <w:w w:val="80"/>
        </w:rPr>
        <w:t>factor </w:t>
      </w:r>
      <w:r>
        <w:rPr>
          <w:color w:val="111111"/>
          <w:w w:val="85"/>
        </w:rPr>
        <w:t>to</w:t>
      </w:r>
      <w:r>
        <w:rPr>
          <w:color w:val="111111"/>
          <w:spacing w:val="-2"/>
          <w:w w:val="85"/>
        </w:rPr>
        <w:t> </w:t>
      </w:r>
      <w:r>
        <w:rPr>
          <w:color w:val="0F0F0F"/>
          <w:w w:val="85"/>
        </w:rPr>
        <w:t>disturb </w:t>
      </w:r>
      <w:r>
        <w:rPr>
          <w:w w:val="85"/>
        </w:rPr>
        <w:t>the </w:t>
      </w:r>
      <w:r>
        <w:rPr>
          <w:color w:val="0F0F0F"/>
          <w:w w:val="85"/>
        </w:rPr>
        <w:t>equilibrium.</w:t>
      </w:r>
    </w:p>
    <w:p>
      <w:pPr>
        <w:pStyle w:val="BodyText"/>
        <w:spacing w:after="0" w:line="194" w:lineRule="auto"/>
        <w:sectPr>
          <w:headerReference w:type="default" r:id="rId254"/>
          <w:pgSz w:w="16000" w:h="20700"/>
          <w:pgMar w:header="655" w:footer="0" w:top="960" w:bottom="280" w:left="2267" w:right="1700"/>
        </w:sectPr>
      </w:pPr>
    </w:p>
    <w:p>
      <w:pPr>
        <w:spacing w:line="283" w:lineRule="auto" w:before="43"/>
        <w:ind w:left="150" w:right="590" w:firstLine="6"/>
        <w:jc w:val="left"/>
        <w:rPr>
          <w:sz w:val="24"/>
        </w:rPr>
      </w:pPr>
      <w:r>
        <w:rPr>
          <w:w w:val="120"/>
          <w:sz w:val="24"/>
        </w:rPr>
        <w:t>progressive</w:t>
      </w:r>
      <w:r>
        <w:rPr>
          <w:spacing w:val="40"/>
          <w:w w:val="120"/>
          <w:sz w:val="24"/>
        </w:rPr>
        <w:t> </w:t>
      </w:r>
      <w:r>
        <w:rPr>
          <w:w w:val="120"/>
          <w:sz w:val="24"/>
        </w:rPr>
        <w:t>shortness</w:t>
      </w:r>
      <w:r>
        <w:rPr>
          <w:spacing w:val="40"/>
          <w:w w:val="120"/>
          <w:sz w:val="24"/>
        </w:rPr>
        <w:t> </w:t>
      </w:r>
      <w:r>
        <w:rPr>
          <w:w w:val="120"/>
          <w:sz w:val="24"/>
        </w:rPr>
        <w:t>of breath during the past 3 months. Her pulse</w:t>
      </w:r>
      <w:r>
        <w:rPr>
          <w:spacing w:val="40"/>
          <w:w w:val="120"/>
          <w:sz w:val="24"/>
        </w:rPr>
        <w:t> </w:t>
      </w:r>
      <w:r>
        <w:rPr>
          <w:w w:val="120"/>
          <w:sz w:val="24"/>
        </w:rPr>
        <w:t>is 94/min, respirations</w:t>
      </w:r>
      <w:r>
        <w:rPr>
          <w:w w:val="120"/>
          <w:sz w:val="24"/>
        </w:rPr>
        <w:t> are</w:t>
      </w:r>
      <w:r>
        <w:rPr>
          <w:spacing w:val="-18"/>
          <w:w w:val="120"/>
          <w:sz w:val="24"/>
        </w:rPr>
        <w:t> </w:t>
      </w:r>
      <w:r>
        <w:rPr>
          <w:w w:val="120"/>
          <w:sz w:val="24"/>
        </w:rPr>
        <w:t>20/min, and blood pressure is 100/60 </w:t>
      </w:r>
      <w:r>
        <w:rPr>
          <w:color w:val="151515"/>
          <w:w w:val="120"/>
          <w:sz w:val="24"/>
        </w:rPr>
        <w:t>mm </w:t>
      </w:r>
      <w:r>
        <w:rPr>
          <w:w w:val="120"/>
          <w:sz w:val="24"/>
        </w:rPr>
        <w:t>Hg. Physical examination shows ascites</w:t>
      </w:r>
      <w:r>
        <w:rPr>
          <w:w w:val="120"/>
          <w:sz w:val="24"/>
        </w:rPr>
        <w:t> and</w:t>
      </w:r>
      <w:r>
        <w:rPr>
          <w:spacing w:val="-11"/>
          <w:w w:val="120"/>
          <w:sz w:val="24"/>
        </w:rPr>
        <w:t> </w:t>
      </w:r>
      <w:r>
        <w:rPr>
          <w:w w:val="120"/>
          <w:sz w:val="24"/>
        </w:rPr>
        <w:t>marked edema o'f the</w:t>
      </w:r>
      <w:r>
        <w:rPr>
          <w:spacing w:val="80"/>
          <w:w w:val="120"/>
          <w:sz w:val="24"/>
        </w:rPr>
        <w:t> </w:t>
      </w:r>
      <w:r>
        <w:rPr>
          <w:w w:val="120"/>
          <w:sz w:val="24"/>
        </w:rPr>
        <w:t>lower extremities up</w:t>
      </w:r>
      <w:r>
        <w:rPr>
          <w:spacing w:val="-2"/>
          <w:w w:val="120"/>
          <w:sz w:val="24"/>
        </w:rPr>
        <w:t> </w:t>
      </w:r>
      <w:r>
        <w:rPr>
          <w:w w:val="120"/>
          <w:sz w:val="24"/>
        </w:rPr>
        <w:t>to the</w:t>
      </w:r>
      <w:r>
        <w:rPr>
          <w:spacing w:val="-8"/>
          <w:w w:val="120"/>
          <w:sz w:val="24"/>
        </w:rPr>
        <w:t> </w:t>
      </w:r>
      <w:r>
        <w:rPr>
          <w:w w:val="120"/>
          <w:sz w:val="24"/>
        </w:rPr>
        <w:t>hips. A</w:t>
      </w:r>
      <w:r>
        <w:rPr>
          <w:spacing w:val="-12"/>
          <w:w w:val="120"/>
          <w:sz w:val="24"/>
        </w:rPr>
        <w:t> </w:t>
      </w:r>
      <w:r>
        <w:rPr>
          <w:w w:val="120"/>
          <w:sz w:val="24"/>
        </w:rPr>
        <w:t>chest</w:t>
      </w:r>
      <w:r>
        <w:rPr>
          <w:w w:val="120"/>
          <w:sz w:val="24"/>
        </w:rPr>
        <w:t> x-ray shows</w:t>
      </w:r>
      <w:r>
        <w:rPr>
          <w:spacing w:val="40"/>
          <w:w w:val="120"/>
          <w:sz w:val="24"/>
        </w:rPr>
        <w:t> </w:t>
      </w:r>
      <w:r>
        <w:rPr>
          <w:w w:val="120"/>
          <w:sz w:val="24"/>
        </w:rPr>
        <w:t>bilateral</w:t>
      </w:r>
      <w:r>
        <w:rPr>
          <w:spacing w:val="40"/>
          <w:w w:val="120"/>
          <w:sz w:val="24"/>
        </w:rPr>
        <w:t> </w:t>
      </w:r>
      <w:r>
        <w:rPr>
          <w:w w:val="120"/>
          <w:sz w:val="24"/>
        </w:rPr>
        <w:t>pleural effusions.</w:t>
      </w:r>
      <w:r>
        <w:rPr>
          <w:spacing w:val="40"/>
          <w:w w:val="120"/>
          <w:sz w:val="24"/>
        </w:rPr>
        <w:t> </w:t>
      </w:r>
      <w:r>
        <w:rPr>
          <w:w w:val="120"/>
          <w:sz w:val="24"/>
        </w:rPr>
        <w:t>Echocardiography shows</w:t>
      </w:r>
      <w:r>
        <w:rPr>
          <w:spacing w:val="40"/>
          <w:w w:val="120"/>
          <w:sz w:val="24"/>
        </w:rPr>
        <w:t> </w:t>
      </w:r>
      <w:r>
        <w:rPr>
          <w:w w:val="120"/>
          <w:sz w:val="24"/>
        </w:rPr>
        <w:t>a</w:t>
      </w:r>
      <w:r>
        <w:rPr>
          <w:spacing w:val="40"/>
          <w:w w:val="120"/>
          <w:sz w:val="24"/>
        </w:rPr>
        <w:t> </w:t>
      </w:r>
      <w:r>
        <w:rPr>
          <w:w w:val="120"/>
          <w:sz w:val="24"/>
        </w:rPr>
        <w:t>left</w:t>
      </w:r>
      <w:r>
        <w:rPr>
          <w:spacing w:val="40"/>
          <w:w w:val="120"/>
          <w:sz w:val="24"/>
        </w:rPr>
        <w:t> </w:t>
      </w:r>
      <w:r>
        <w:rPr>
          <w:w w:val="120"/>
          <w:sz w:val="24"/>
        </w:rPr>
        <w:t>ventricular</w:t>
      </w:r>
      <w:r>
        <w:rPr>
          <w:spacing w:val="40"/>
          <w:w w:val="120"/>
          <w:sz w:val="24"/>
        </w:rPr>
        <w:t> </w:t>
      </w:r>
      <w:r>
        <w:rPr>
          <w:w w:val="120"/>
          <w:sz w:val="24"/>
        </w:rPr>
        <w:t>ejection fraction</w:t>
      </w:r>
      <w:r>
        <w:rPr>
          <w:w w:val="120"/>
          <w:sz w:val="24"/>
        </w:rPr>
        <w:t> of 55%.</w:t>
      </w:r>
    </w:p>
    <w:p>
      <w:pPr>
        <w:spacing w:before="12"/>
        <w:ind w:left="150" w:right="0" w:firstLine="0"/>
        <w:jc w:val="left"/>
        <w:rPr>
          <w:sz w:val="24"/>
        </w:rPr>
      </w:pPr>
      <w:r>
        <w:rPr>
          <w:w w:val="120"/>
          <w:sz w:val="24"/>
        </w:rPr>
        <w:t>Which</w:t>
      </w:r>
      <w:r>
        <w:rPr>
          <w:spacing w:val="24"/>
          <w:w w:val="120"/>
          <w:sz w:val="24"/>
        </w:rPr>
        <w:t> </w:t>
      </w:r>
      <w:r>
        <w:rPr>
          <w:w w:val="120"/>
          <w:sz w:val="24"/>
        </w:rPr>
        <w:t>o'f</w:t>
      </w:r>
      <w:r>
        <w:rPr>
          <w:spacing w:val="10"/>
          <w:w w:val="120"/>
          <w:sz w:val="24"/>
        </w:rPr>
        <w:t> </w:t>
      </w:r>
      <w:r>
        <w:rPr>
          <w:w w:val="120"/>
          <w:sz w:val="24"/>
        </w:rPr>
        <w:t>the</w:t>
      </w:r>
      <w:r>
        <w:rPr>
          <w:spacing w:val="76"/>
          <w:w w:val="120"/>
          <w:sz w:val="24"/>
        </w:rPr>
        <w:t> </w:t>
      </w:r>
      <w:r>
        <w:rPr>
          <w:w w:val="120"/>
          <w:sz w:val="24"/>
        </w:rPr>
        <w:t>'following</w:t>
      </w:r>
      <w:r>
        <w:rPr>
          <w:spacing w:val="4"/>
          <w:w w:val="120"/>
          <w:sz w:val="24"/>
        </w:rPr>
        <w:t> </w:t>
      </w:r>
      <w:r>
        <w:rPr>
          <w:w w:val="120"/>
          <w:sz w:val="24"/>
        </w:rPr>
        <w:t>is</w:t>
      </w:r>
      <w:r>
        <w:rPr>
          <w:spacing w:val="19"/>
          <w:w w:val="120"/>
          <w:sz w:val="24"/>
        </w:rPr>
        <w:t> </w:t>
      </w:r>
      <w:r>
        <w:rPr>
          <w:w w:val="120"/>
          <w:sz w:val="24"/>
        </w:rPr>
        <w:t>the</w:t>
      </w:r>
      <w:r>
        <w:rPr>
          <w:spacing w:val="-4"/>
          <w:w w:val="120"/>
          <w:sz w:val="24"/>
        </w:rPr>
        <w:t> </w:t>
      </w:r>
      <w:r>
        <w:rPr>
          <w:w w:val="120"/>
          <w:sz w:val="24"/>
        </w:rPr>
        <w:t>most</w:t>
      </w:r>
      <w:r>
        <w:rPr>
          <w:spacing w:val="28"/>
          <w:w w:val="120"/>
          <w:sz w:val="24"/>
        </w:rPr>
        <w:t> </w:t>
      </w:r>
      <w:r>
        <w:rPr>
          <w:w w:val="120"/>
          <w:sz w:val="24"/>
        </w:rPr>
        <w:t>likely</w:t>
      </w:r>
      <w:r>
        <w:rPr>
          <w:spacing w:val="13"/>
          <w:w w:val="120"/>
          <w:sz w:val="24"/>
        </w:rPr>
        <w:t> </w:t>
      </w:r>
      <w:r>
        <w:rPr>
          <w:w w:val="120"/>
          <w:sz w:val="24"/>
        </w:rPr>
        <w:t>cause</w:t>
      </w:r>
      <w:r>
        <w:rPr>
          <w:spacing w:val="10"/>
          <w:w w:val="120"/>
          <w:sz w:val="24"/>
        </w:rPr>
        <w:t> </w:t>
      </w:r>
      <w:r>
        <w:rPr>
          <w:w w:val="120"/>
          <w:sz w:val="24"/>
        </w:rPr>
        <w:t>of</w:t>
      </w:r>
      <w:r>
        <w:rPr>
          <w:spacing w:val="22"/>
          <w:w w:val="120"/>
          <w:sz w:val="24"/>
        </w:rPr>
        <w:t> </w:t>
      </w:r>
      <w:r>
        <w:rPr>
          <w:w w:val="120"/>
          <w:sz w:val="24"/>
        </w:rPr>
        <w:t>the</w:t>
      </w:r>
      <w:r>
        <w:rPr>
          <w:spacing w:val="7"/>
          <w:w w:val="120"/>
          <w:sz w:val="24"/>
        </w:rPr>
        <w:t> </w:t>
      </w:r>
      <w:r>
        <w:rPr>
          <w:w w:val="120"/>
          <w:sz w:val="24"/>
        </w:rPr>
        <w:t>increased</w:t>
      </w:r>
      <w:r>
        <w:rPr>
          <w:spacing w:val="-4"/>
          <w:w w:val="120"/>
          <w:sz w:val="24"/>
        </w:rPr>
        <w:t> </w:t>
      </w:r>
      <w:r>
        <w:rPr>
          <w:w w:val="120"/>
          <w:sz w:val="24"/>
        </w:rPr>
        <w:t>intra-alveolar</w:t>
      </w:r>
      <w:r>
        <w:rPr>
          <w:spacing w:val="-8"/>
          <w:w w:val="120"/>
          <w:sz w:val="24"/>
        </w:rPr>
        <w:t> </w:t>
      </w:r>
      <w:r>
        <w:rPr>
          <w:w w:val="120"/>
          <w:sz w:val="24"/>
        </w:rPr>
        <w:t>fluid</w:t>
      </w:r>
      <w:r>
        <w:rPr>
          <w:spacing w:val="-14"/>
          <w:w w:val="120"/>
          <w:sz w:val="24"/>
        </w:rPr>
        <w:t> </w:t>
      </w:r>
      <w:r>
        <w:rPr>
          <w:spacing w:val="-5"/>
          <w:w w:val="120"/>
          <w:sz w:val="24"/>
        </w:rPr>
        <w:t>in</w:t>
      </w:r>
    </w:p>
    <w:p>
      <w:pPr>
        <w:spacing w:before="34"/>
        <w:ind w:left="148" w:right="0" w:firstLine="0"/>
        <w:jc w:val="left"/>
        <w:rPr>
          <w:sz w:val="25"/>
        </w:rPr>
      </w:pPr>
      <w:r>
        <w:rPr>
          <w:w w:val="120"/>
          <w:sz w:val="25"/>
        </w:rPr>
        <w:t>this</w:t>
      </w:r>
      <w:r>
        <w:rPr>
          <w:spacing w:val="15"/>
          <w:w w:val="120"/>
          <w:sz w:val="25"/>
        </w:rPr>
        <w:t> </w:t>
      </w:r>
      <w:r>
        <w:rPr>
          <w:spacing w:val="-2"/>
          <w:w w:val="120"/>
          <w:sz w:val="25"/>
        </w:rPr>
        <w:t>patient?</w:t>
      </w:r>
    </w:p>
    <w:p>
      <w:pPr>
        <w:pStyle w:val="BodyText"/>
        <w:spacing w:before="163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665664">
            <wp:simplePos x="0" y="0"/>
            <wp:positionH relativeFrom="page">
              <wp:posOffset>1536700</wp:posOffset>
            </wp:positionH>
            <wp:positionV relativeFrom="paragraph">
              <wp:posOffset>265289</wp:posOffset>
            </wp:positionV>
            <wp:extent cx="2284666" cy="114871"/>
            <wp:effectExtent l="0" t="0" r="0" b="0"/>
            <wp:wrapTopAndBottom/>
            <wp:docPr id="243" name="Image 24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3" name="Image 243"/>
                    <pic:cNvPicPr/>
                  </pic:nvPicPr>
                  <pic:blipFill>
                    <a:blip r:embed="rId2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84666" cy="1148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66176">
                <wp:simplePos x="0" y="0"/>
                <wp:positionH relativeFrom="page">
                  <wp:posOffset>1549400</wp:posOffset>
                </wp:positionH>
                <wp:positionV relativeFrom="paragraph">
                  <wp:posOffset>620889</wp:posOffset>
                </wp:positionV>
                <wp:extent cx="2755900" cy="127000"/>
                <wp:effectExtent l="0" t="0" r="0" b="0"/>
                <wp:wrapTopAndBottom/>
                <wp:docPr id="244" name="Group 24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44" name="Group 244"/>
                      <wpg:cNvGrpSpPr/>
                      <wpg:grpSpPr>
                        <a:xfrm>
                          <a:off x="0" y="0"/>
                          <a:ext cx="2755900" cy="127000"/>
                          <a:chExt cx="2755900" cy="127000"/>
                        </a:xfrm>
                      </wpg:grpSpPr>
                      <wps:wsp>
                        <wps:cNvPr id="245" name="Graphic 245"/>
                        <wps:cNvSpPr/>
                        <wps:spPr>
                          <a:xfrm>
                            <a:off x="1292437" y="88687"/>
                            <a:ext cx="3854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5445" h="0">
                                <a:moveTo>
                                  <a:pt x="0" y="0"/>
                                </a:moveTo>
                                <a:lnTo>
                                  <a:pt x="385233" y="0"/>
                                </a:lnTo>
                              </a:path>
                            </a:pathLst>
                          </a:custGeom>
                          <a:ln w="2963">
                            <a:solidFill>
                              <a:srgbClr val="00609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46" name="Image 246"/>
                          <pic:cNvPicPr/>
                        </pic:nvPicPr>
                        <pic:blipFill>
                          <a:blip r:embed="rId2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55900" cy="127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22pt;margin-top:48.888962pt;width:217pt;height:10pt;mso-position-horizontal-relative:page;mso-position-vertical-relative:paragraph;z-index:-15650304;mso-wrap-distance-left:0;mso-wrap-distance-right:0" id="docshapegroup101" coordorigin="2440,978" coordsize="4340,200">
                <v:line style="position:absolute" from="4475,1117" to="5082,1117" stroked="true" strokeweight=".233333pt" strokecolor="#006090">
                  <v:stroke dashstyle="solid"/>
                </v:line>
                <v:shape style="position:absolute;left:2440;top:977;width:4340;height:200" type="#_x0000_t75" id="docshape102" stroked="false">
                  <v:imagedata r:id="rId259" o:title="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before="125"/>
        <w:rPr>
          <w:sz w:val="20"/>
        </w:rPr>
      </w:pPr>
    </w:p>
    <w:p>
      <w:pPr>
        <w:pStyle w:val="BodyText"/>
        <w:spacing w:before="73"/>
        <w:rPr>
          <w:sz w:val="25"/>
        </w:rPr>
      </w:pPr>
    </w:p>
    <w:p>
      <w:pPr>
        <w:spacing w:before="0"/>
        <w:ind w:left="143" w:right="0" w:firstLine="0"/>
        <w:jc w:val="left"/>
        <w:rPr>
          <w:sz w:val="18"/>
        </w:rPr>
      </w:pPr>
      <w:r>
        <w:rPr>
          <w:color w:val="0E0E0E"/>
          <w:sz w:val="18"/>
        </w:rPr>
        <w:t>C</w:t>
      </w:r>
      <w:r>
        <w:rPr>
          <w:color w:val="181818"/>
          <w:sz w:val="18"/>
        </w:rPr>
        <w:t>.</w:t>
      </w:r>
      <w:r>
        <w:rPr>
          <w:color w:val="181818"/>
          <w:spacing w:val="24"/>
          <w:sz w:val="18"/>
        </w:rPr>
        <w:t> </w:t>
      </w:r>
      <w:r>
        <w:rPr>
          <w:color w:val="2B2B2B"/>
          <w:sz w:val="18"/>
        </w:rPr>
        <w:t>Inc</w:t>
      </w:r>
      <w:r>
        <w:rPr>
          <w:color w:val="2B2B2B"/>
          <w:spacing w:val="23"/>
          <w:sz w:val="18"/>
        </w:rPr>
        <w:t> </w:t>
      </w:r>
      <w:r>
        <w:rPr>
          <w:color w:val="1C1C1C"/>
          <w:sz w:val="18"/>
        </w:rPr>
        <w:t>re</w:t>
      </w:r>
      <w:r>
        <w:rPr>
          <w:color w:val="0F0F0F"/>
          <w:sz w:val="18"/>
        </w:rPr>
        <w:t>ass</w:t>
      </w:r>
      <w:r>
        <w:rPr>
          <w:color w:val="181818"/>
          <w:sz w:val="18"/>
        </w:rPr>
        <w:t>d</w:t>
      </w:r>
      <w:r>
        <w:rPr>
          <w:color w:val="181818"/>
          <w:spacing w:val="63"/>
          <w:sz w:val="18"/>
        </w:rPr>
        <w:t> </w:t>
      </w:r>
      <w:r>
        <w:rPr>
          <w:sz w:val="18"/>
        </w:rPr>
        <w:t>capi</w:t>
      </w:r>
      <w:r>
        <w:rPr>
          <w:color w:val="181818"/>
          <w:sz w:val="18"/>
        </w:rPr>
        <w:t>I</w:t>
      </w:r>
      <w:r>
        <w:rPr>
          <w:sz w:val="18"/>
        </w:rPr>
        <w:t>Mary</w:t>
      </w:r>
      <w:r>
        <w:rPr>
          <w:spacing w:val="60"/>
          <w:sz w:val="18"/>
        </w:rPr>
        <w:t> </w:t>
      </w:r>
      <w:r>
        <w:rPr>
          <w:sz w:val="18"/>
        </w:rPr>
        <w:t>frydrostad</w:t>
      </w:r>
      <w:r>
        <w:rPr>
          <w:spacing w:val="-1"/>
          <w:sz w:val="18"/>
        </w:rPr>
        <w:t> </w:t>
      </w:r>
      <w:r>
        <w:rPr>
          <w:sz w:val="18"/>
        </w:rPr>
        <w:t>c</w:t>
      </w:r>
      <w:r>
        <w:rPr>
          <w:spacing w:val="62"/>
          <w:sz w:val="18"/>
        </w:rPr>
        <w:t> </w:t>
      </w:r>
      <w:r>
        <w:rPr>
          <w:spacing w:val="-2"/>
          <w:sz w:val="18"/>
        </w:rPr>
        <w:t>pressure</w:t>
      </w:r>
    </w:p>
    <w:p>
      <w:pPr>
        <w:pStyle w:val="BodyText"/>
        <w:spacing w:before="166"/>
        <w:rPr>
          <w:sz w:val="18"/>
        </w:rPr>
      </w:pPr>
    </w:p>
    <w:p>
      <w:pPr>
        <w:spacing w:before="0"/>
        <w:ind w:left="158" w:right="0" w:firstLine="0"/>
        <w:jc w:val="left"/>
        <w:rPr>
          <w:sz w:val="18"/>
        </w:rPr>
      </w:pPr>
      <w:r>
        <w:rPr>
          <w:color w:val="181818"/>
          <w:w w:val="110"/>
          <w:sz w:val="18"/>
        </w:rPr>
        <w:t>D.</w:t>
      </w:r>
      <w:r>
        <w:rPr>
          <w:color w:val="181818"/>
          <w:spacing w:val="-14"/>
          <w:w w:val="110"/>
          <w:sz w:val="18"/>
        </w:rPr>
        <w:t> </w:t>
      </w:r>
      <w:r>
        <w:rPr>
          <w:color w:val="2B2B2B"/>
          <w:w w:val="110"/>
          <w:sz w:val="18"/>
        </w:rPr>
        <w:t>Inc</w:t>
      </w:r>
      <w:r>
        <w:rPr>
          <w:color w:val="2B2B2B"/>
          <w:spacing w:val="-11"/>
          <w:w w:val="110"/>
          <w:sz w:val="18"/>
        </w:rPr>
        <w:t> </w:t>
      </w:r>
      <w:r>
        <w:rPr>
          <w:color w:val="1C1C1C"/>
          <w:w w:val="110"/>
          <w:sz w:val="18"/>
        </w:rPr>
        <w:t>re</w:t>
      </w:r>
      <w:r>
        <w:rPr>
          <w:color w:val="0F0F0F"/>
          <w:w w:val="110"/>
          <w:sz w:val="18"/>
        </w:rPr>
        <w:t>ass</w:t>
      </w:r>
      <w:r>
        <w:rPr>
          <w:color w:val="181818"/>
          <w:w w:val="110"/>
          <w:sz w:val="18"/>
        </w:rPr>
        <w:t>d</w:t>
      </w:r>
      <w:r>
        <w:rPr>
          <w:color w:val="181818"/>
          <w:spacing w:val="10"/>
          <w:w w:val="110"/>
          <w:sz w:val="18"/>
        </w:rPr>
        <w:t> </w:t>
      </w:r>
      <w:r>
        <w:rPr>
          <w:color w:val="0E0E0E"/>
          <w:w w:val="110"/>
          <w:sz w:val="18"/>
        </w:rPr>
        <w:t>vascu</w:t>
      </w:r>
      <w:r>
        <w:rPr>
          <w:color w:val="0E0E0E"/>
          <w:spacing w:val="-31"/>
          <w:w w:val="110"/>
          <w:sz w:val="18"/>
        </w:rPr>
        <w:t> </w:t>
      </w:r>
      <w:r>
        <w:rPr>
          <w:color w:val="111111"/>
          <w:w w:val="110"/>
          <w:sz w:val="18"/>
        </w:rPr>
        <w:t>lar</w:t>
      </w:r>
      <w:r>
        <w:rPr>
          <w:color w:val="111111"/>
          <w:spacing w:val="10"/>
          <w:w w:val="110"/>
          <w:sz w:val="18"/>
        </w:rPr>
        <w:t> </w:t>
      </w:r>
      <w:r>
        <w:rPr>
          <w:color w:val="111111"/>
          <w:w w:val="110"/>
          <w:sz w:val="18"/>
        </w:rPr>
        <w:t>perrneab\I</w:t>
      </w:r>
      <w:r>
        <w:rPr>
          <w:color w:val="111111"/>
          <w:spacing w:val="-28"/>
          <w:w w:val="110"/>
          <w:sz w:val="18"/>
        </w:rPr>
        <w:t> </w:t>
      </w:r>
      <w:r>
        <w:rPr>
          <w:spacing w:val="-5"/>
          <w:w w:val="110"/>
          <w:sz w:val="18"/>
        </w:rPr>
        <w:t>if</w:t>
      </w:r>
    </w:p>
    <w:p>
      <w:pPr>
        <w:pStyle w:val="BodyText"/>
        <w:spacing w:before="166"/>
        <w:rPr>
          <w:sz w:val="18"/>
        </w:rPr>
      </w:pPr>
    </w:p>
    <w:p>
      <w:pPr>
        <w:spacing w:before="0"/>
        <w:ind w:left="158" w:right="0" w:firstLine="0"/>
        <w:jc w:val="left"/>
        <w:rPr>
          <w:sz w:val="18"/>
        </w:rPr>
      </w:pPr>
      <w:r>
        <w:rPr>
          <w:w w:val="115"/>
          <w:sz w:val="18"/>
        </w:rPr>
        <w:t>E.</w:t>
      </w:r>
      <w:r>
        <w:rPr>
          <w:spacing w:val="-14"/>
          <w:w w:val="115"/>
          <w:sz w:val="18"/>
        </w:rPr>
        <w:t> </w:t>
      </w:r>
      <w:r>
        <w:rPr>
          <w:w w:val="115"/>
          <w:sz w:val="18"/>
        </w:rPr>
        <w:t>Ly</w:t>
      </w:r>
      <w:r>
        <w:rPr>
          <w:spacing w:val="-27"/>
          <w:w w:val="115"/>
          <w:sz w:val="18"/>
        </w:rPr>
        <w:t> </w:t>
      </w:r>
      <w:r>
        <w:rPr>
          <w:w w:val="115"/>
          <w:sz w:val="18"/>
        </w:rPr>
        <w:t>mphatic</w:t>
      </w:r>
      <w:r>
        <w:rPr>
          <w:spacing w:val="17"/>
          <w:w w:val="115"/>
          <w:sz w:val="18"/>
        </w:rPr>
        <w:t> </w:t>
      </w:r>
      <w:r>
        <w:rPr>
          <w:w w:val="115"/>
          <w:sz w:val="18"/>
        </w:rPr>
        <w:t>obstructio</w:t>
      </w:r>
      <w:r>
        <w:rPr>
          <w:spacing w:val="-40"/>
          <w:w w:val="115"/>
          <w:sz w:val="18"/>
        </w:rPr>
        <w:t> </w:t>
      </w:r>
      <w:r>
        <w:rPr>
          <w:color w:val="161616"/>
          <w:spacing w:val="-10"/>
          <w:w w:val="115"/>
          <w:sz w:val="18"/>
        </w:rPr>
        <w:t>n</w:t>
      </w: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spacing w:before="16"/>
        <w:rPr>
          <w:sz w:val="18"/>
        </w:rPr>
      </w:pPr>
    </w:p>
    <w:p>
      <w:pPr>
        <w:spacing w:before="0"/>
        <w:ind w:left="147" w:right="0" w:firstLine="0"/>
        <w:jc w:val="left"/>
        <w:rPr>
          <w:sz w:val="24"/>
        </w:rPr>
      </w:pPr>
      <w:r>
        <w:rPr>
          <w:color w:val="151515"/>
          <w:w w:val="105"/>
          <w:sz w:val="24"/>
        </w:rPr>
        <w:t>The</w:t>
      </w:r>
      <w:r>
        <w:rPr>
          <w:color w:val="151515"/>
          <w:spacing w:val="10"/>
          <w:w w:val="105"/>
          <w:sz w:val="24"/>
        </w:rPr>
        <w:t> </w:t>
      </w:r>
      <w:r>
        <w:rPr>
          <w:color w:val="111111"/>
          <w:w w:val="105"/>
          <w:sz w:val="24"/>
        </w:rPr>
        <w:t>Correct</w:t>
      </w:r>
      <w:r>
        <w:rPr>
          <w:color w:val="111111"/>
          <w:spacing w:val="19"/>
          <w:w w:val="105"/>
          <w:sz w:val="24"/>
        </w:rPr>
        <w:t> </w:t>
      </w:r>
      <w:r>
        <w:rPr>
          <w:color w:val="131313"/>
          <w:w w:val="105"/>
          <w:sz w:val="24"/>
        </w:rPr>
        <w:t>Answer</w:t>
      </w:r>
      <w:r>
        <w:rPr>
          <w:color w:val="131313"/>
          <w:spacing w:val="26"/>
          <w:w w:val="105"/>
          <w:sz w:val="24"/>
        </w:rPr>
        <w:t> </w:t>
      </w:r>
      <w:r>
        <w:rPr>
          <w:color w:val="313131"/>
          <w:w w:val="105"/>
          <w:sz w:val="24"/>
        </w:rPr>
        <w:t>is</w:t>
      </w:r>
      <w:r>
        <w:rPr>
          <w:color w:val="313131"/>
          <w:spacing w:val="1"/>
          <w:w w:val="105"/>
          <w:sz w:val="24"/>
        </w:rPr>
        <w:t> </w:t>
      </w:r>
      <w:r>
        <w:rPr>
          <w:color w:val="4B4B4B"/>
          <w:w w:val="105"/>
          <w:sz w:val="24"/>
        </w:rPr>
        <w:t>.</w:t>
      </w:r>
      <w:r>
        <w:rPr>
          <w:color w:val="4B4B4B"/>
          <w:spacing w:val="10"/>
          <w:w w:val="105"/>
          <w:sz w:val="24"/>
        </w:rPr>
        <w:t> </w:t>
      </w:r>
      <w:r>
        <w:rPr>
          <w:w w:val="105"/>
          <w:sz w:val="24"/>
        </w:rPr>
        <w:t>B.</w:t>
      </w:r>
      <w:r>
        <w:rPr>
          <w:spacing w:val="35"/>
          <w:w w:val="105"/>
          <w:sz w:val="24"/>
        </w:rPr>
        <w:t> </w:t>
      </w:r>
      <w:r>
        <w:rPr>
          <w:w w:val="105"/>
          <w:sz w:val="24"/>
        </w:rPr>
        <w:t>De</w:t>
      </w:r>
      <w:r>
        <w:rPr>
          <w:spacing w:val="-43"/>
          <w:w w:val="105"/>
          <w:sz w:val="24"/>
        </w:rPr>
        <w:t> </w:t>
      </w:r>
      <w:r>
        <w:rPr>
          <w:w w:val="105"/>
          <w:sz w:val="24"/>
        </w:rPr>
        <w:t>creased</w:t>
      </w:r>
      <w:r>
        <w:rPr>
          <w:spacing w:val="13"/>
          <w:w w:val="105"/>
          <w:sz w:val="24"/>
        </w:rPr>
        <w:t> </w:t>
      </w:r>
      <w:r>
        <w:rPr>
          <w:color w:val="2D2D2D"/>
          <w:w w:val="105"/>
          <w:sz w:val="24"/>
        </w:rPr>
        <w:t>p</w:t>
      </w:r>
      <w:r>
        <w:rPr>
          <w:w w:val="105"/>
          <w:sz w:val="24"/>
        </w:rPr>
        <w:t>lasma</w:t>
      </w:r>
      <w:r>
        <w:rPr>
          <w:spacing w:val="11"/>
          <w:w w:val="105"/>
          <w:sz w:val="24"/>
        </w:rPr>
        <w:t> </w:t>
      </w:r>
      <w:r>
        <w:rPr>
          <w:color w:val="0C0C0C"/>
          <w:w w:val="105"/>
          <w:sz w:val="24"/>
        </w:rPr>
        <w:t>co</w:t>
      </w:r>
      <w:r>
        <w:rPr>
          <w:w w:val="105"/>
          <w:sz w:val="24"/>
        </w:rPr>
        <w:t>Iloid</w:t>
      </w:r>
      <w:r>
        <w:rPr>
          <w:spacing w:val="4"/>
          <w:w w:val="105"/>
          <w:sz w:val="24"/>
        </w:rPr>
        <w:t> </w:t>
      </w:r>
      <w:r>
        <w:rPr>
          <w:w w:val="105"/>
          <w:sz w:val="24"/>
        </w:rPr>
        <w:t>osmotic</w:t>
      </w:r>
      <w:r>
        <w:rPr>
          <w:spacing w:val="25"/>
          <w:w w:val="105"/>
          <w:sz w:val="24"/>
        </w:rPr>
        <w:t> </w:t>
      </w:r>
      <w:r>
        <w:rPr>
          <w:w w:val="105"/>
          <w:sz w:val="24"/>
        </w:rPr>
        <w:t>press</w:t>
      </w:r>
      <w:r>
        <w:rPr>
          <w:spacing w:val="-46"/>
          <w:w w:val="105"/>
          <w:sz w:val="24"/>
        </w:rPr>
        <w:t> </w:t>
      </w:r>
      <w:r>
        <w:rPr>
          <w:spacing w:val="-5"/>
          <w:w w:val="105"/>
          <w:sz w:val="24"/>
        </w:rPr>
        <w:t>ure</w:t>
      </w:r>
    </w:p>
    <w:p>
      <w:pPr>
        <w:pStyle w:val="BodyText"/>
        <w:spacing w:before="5"/>
        <w:rPr>
          <w:sz w:val="24"/>
        </w:rPr>
      </w:pPr>
    </w:p>
    <w:p>
      <w:pPr>
        <w:spacing w:line="216" w:lineRule="auto" w:before="0"/>
        <w:ind w:left="142" w:right="868" w:firstLine="4"/>
        <w:jc w:val="left"/>
        <w:rPr>
          <w:sz w:val="27"/>
        </w:rPr>
      </w:pPr>
      <w:r>
        <w:rPr>
          <w:color w:val="151515"/>
          <w:spacing w:val="-8"/>
          <w:sz w:val="27"/>
        </w:rPr>
        <w:t>The</w:t>
      </w:r>
      <w:r>
        <w:rPr>
          <w:color w:val="151515"/>
          <w:spacing w:val="-11"/>
          <w:sz w:val="27"/>
        </w:rPr>
        <w:t> </w:t>
      </w:r>
      <w:r>
        <w:rPr>
          <w:color w:val="151515"/>
          <w:spacing w:val="-8"/>
          <w:sz w:val="27"/>
        </w:rPr>
        <w:t>patient</w:t>
      </w:r>
      <w:r>
        <w:rPr>
          <w:color w:val="151515"/>
          <w:spacing w:val="-11"/>
          <w:sz w:val="27"/>
        </w:rPr>
        <w:t> </w:t>
      </w:r>
      <w:r>
        <w:rPr>
          <w:color w:val="131313"/>
          <w:spacing w:val="-8"/>
          <w:sz w:val="27"/>
        </w:rPr>
        <w:t>has</w:t>
      </w:r>
      <w:r>
        <w:rPr>
          <w:color w:val="131313"/>
          <w:spacing w:val="-11"/>
          <w:sz w:val="27"/>
        </w:rPr>
        <w:t> </w:t>
      </w:r>
      <w:r>
        <w:rPr>
          <w:color w:val="161616"/>
          <w:spacing w:val="-8"/>
          <w:sz w:val="27"/>
        </w:rPr>
        <w:t>cirrhosis</w:t>
      </w:r>
      <w:r>
        <w:rPr>
          <w:color w:val="161616"/>
          <w:spacing w:val="-11"/>
          <w:sz w:val="27"/>
        </w:rPr>
        <w:t> </w:t>
      </w:r>
      <w:r>
        <w:rPr>
          <w:color w:val="1F1F1F"/>
          <w:spacing w:val="-8"/>
          <w:sz w:val="27"/>
        </w:rPr>
        <w:t>and</w:t>
      </w:r>
      <w:r>
        <w:rPr>
          <w:color w:val="1F1F1F"/>
          <w:spacing w:val="-6"/>
          <w:sz w:val="27"/>
        </w:rPr>
        <w:t> </w:t>
      </w:r>
      <w:r>
        <w:rPr>
          <w:color w:val="2D2D2D"/>
          <w:spacing w:val="-8"/>
          <w:sz w:val="27"/>
        </w:rPr>
        <w:t>signs</w:t>
      </w:r>
      <w:r>
        <w:rPr>
          <w:color w:val="2D2D2D"/>
          <w:spacing w:val="-10"/>
          <w:sz w:val="27"/>
        </w:rPr>
        <w:t> </w:t>
      </w:r>
      <w:r>
        <w:rPr>
          <w:color w:val="131313"/>
          <w:spacing w:val="-8"/>
          <w:sz w:val="27"/>
        </w:rPr>
        <w:t>of</w:t>
      </w:r>
      <w:r>
        <w:rPr>
          <w:color w:val="131313"/>
          <w:spacing w:val="-11"/>
          <w:sz w:val="27"/>
        </w:rPr>
        <w:t> </w:t>
      </w:r>
      <w:r>
        <w:rPr>
          <w:color w:val="131313"/>
          <w:spacing w:val="-8"/>
          <w:sz w:val="27"/>
        </w:rPr>
        <w:t>portal</w:t>
      </w:r>
      <w:r>
        <w:rPr>
          <w:color w:val="131313"/>
          <w:spacing w:val="-11"/>
          <w:sz w:val="27"/>
        </w:rPr>
        <w:t> </w:t>
      </w:r>
      <w:r>
        <w:rPr>
          <w:color w:val="151515"/>
          <w:spacing w:val="-8"/>
          <w:sz w:val="27"/>
        </w:rPr>
        <w:t>hypertension,</w:t>
      </w:r>
      <w:r>
        <w:rPr>
          <w:color w:val="151515"/>
          <w:spacing w:val="12"/>
          <w:sz w:val="27"/>
        </w:rPr>
        <w:t> </w:t>
      </w:r>
      <w:r>
        <w:rPr>
          <w:color w:val="161616"/>
          <w:spacing w:val="-8"/>
          <w:sz w:val="27"/>
        </w:rPr>
        <w:t>which</w:t>
      </w:r>
      <w:r>
        <w:rPr>
          <w:color w:val="161616"/>
          <w:spacing w:val="-1"/>
          <w:sz w:val="27"/>
        </w:rPr>
        <w:t> </w:t>
      </w:r>
      <w:r>
        <w:rPr>
          <w:color w:val="151515"/>
          <w:spacing w:val="-8"/>
          <w:sz w:val="27"/>
        </w:rPr>
        <w:t>fuse </w:t>
      </w:r>
      <w:r>
        <w:rPr>
          <w:color w:val="131313"/>
          <w:spacing w:val="-8"/>
          <w:sz w:val="27"/>
        </w:rPr>
        <w:t>a</w:t>
      </w:r>
      <w:r>
        <w:rPr>
          <w:color w:val="131313"/>
          <w:spacing w:val="-20"/>
          <w:sz w:val="27"/>
        </w:rPr>
        <w:t> </w:t>
      </w:r>
      <w:r>
        <w:rPr>
          <w:color w:val="111111"/>
          <w:spacing w:val="-8"/>
          <w:sz w:val="27"/>
        </w:rPr>
        <w:t>reduction</w:t>
      </w:r>
      <w:r>
        <w:rPr>
          <w:color w:val="111111"/>
          <w:spacing w:val="-1"/>
          <w:sz w:val="27"/>
        </w:rPr>
        <w:t> </w:t>
      </w:r>
      <w:r>
        <w:rPr>
          <w:color w:val="313131"/>
          <w:spacing w:val="-8"/>
          <w:sz w:val="27"/>
        </w:rPr>
        <w:t>in</w:t>
      </w:r>
      <w:r>
        <w:rPr>
          <w:color w:val="313131"/>
          <w:spacing w:val="-11"/>
          <w:sz w:val="27"/>
        </w:rPr>
        <w:t> </w:t>
      </w:r>
      <w:r>
        <w:rPr>
          <w:color w:val="131313"/>
          <w:spacing w:val="-8"/>
          <w:sz w:val="27"/>
        </w:rPr>
        <w:t>plasma</w:t>
      </w:r>
      <w:r>
        <w:rPr>
          <w:color w:val="131313"/>
          <w:spacing w:val="-11"/>
          <w:sz w:val="27"/>
        </w:rPr>
        <w:t> </w:t>
      </w:r>
      <w:r>
        <w:rPr>
          <w:color w:val="181818"/>
          <w:spacing w:val="-8"/>
          <w:sz w:val="27"/>
        </w:rPr>
        <w:t>colloid </w:t>
      </w:r>
      <w:r>
        <w:rPr>
          <w:color w:val="161616"/>
          <w:spacing w:val="-8"/>
          <w:sz w:val="27"/>
        </w:rPr>
        <w:t>osmotic</w:t>
      </w:r>
      <w:r>
        <w:rPr>
          <w:color w:val="161616"/>
          <w:spacing w:val="-11"/>
          <w:sz w:val="27"/>
        </w:rPr>
        <w:t> </w:t>
      </w:r>
      <w:r>
        <w:rPr>
          <w:color w:val="131313"/>
          <w:spacing w:val="-8"/>
          <w:sz w:val="27"/>
        </w:rPr>
        <w:t>pressure. </w:t>
      </w:r>
      <w:r>
        <w:rPr>
          <w:color w:val="313131"/>
          <w:spacing w:val="-8"/>
          <w:sz w:val="27"/>
        </w:rPr>
        <w:t>This</w:t>
      </w:r>
      <w:r>
        <w:rPr>
          <w:color w:val="313131"/>
          <w:spacing w:val="-11"/>
          <w:sz w:val="27"/>
        </w:rPr>
        <w:t> </w:t>
      </w:r>
      <w:r>
        <w:rPr>
          <w:color w:val="111111"/>
          <w:spacing w:val="-8"/>
          <w:sz w:val="27"/>
        </w:rPr>
        <w:t>reducfion</w:t>
      </w:r>
      <w:r>
        <w:rPr>
          <w:color w:val="111111"/>
          <w:spacing w:val="-10"/>
          <w:sz w:val="27"/>
        </w:rPr>
        <w:t> </w:t>
      </w:r>
      <w:r>
        <w:rPr>
          <w:color w:val="131313"/>
          <w:spacing w:val="-8"/>
          <w:sz w:val="27"/>
        </w:rPr>
        <w:t>leads</w:t>
      </w:r>
      <w:r>
        <w:rPr>
          <w:color w:val="131313"/>
          <w:spacing w:val="-11"/>
          <w:sz w:val="27"/>
        </w:rPr>
        <w:t> </w:t>
      </w:r>
      <w:r>
        <w:rPr>
          <w:color w:val="1F1F1F"/>
          <w:spacing w:val="-8"/>
          <w:sz w:val="27"/>
        </w:rPr>
        <w:t>to</w:t>
      </w:r>
      <w:r>
        <w:rPr>
          <w:color w:val="1F1F1F"/>
          <w:spacing w:val="-10"/>
          <w:sz w:val="27"/>
        </w:rPr>
        <w:t> </w:t>
      </w:r>
      <w:r>
        <w:rPr>
          <w:color w:val="161616"/>
          <w:spacing w:val="-8"/>
          <w:sz w:val="27"/>
        </w:rPr>
        <w:t>fluid</w:t>
      </w:r>
      <w:r>
        <w:rPr>
          <w:color w:val="161616"/>
          <w:spacing w:val="-11"/>
          <w:sz w:val="27"/>
        </w:rPr>
        <w:t> </w:t>
      </w:r>
      <w:r>
        <w:rPr>
          <w:color w:val="0E0E0E"/>
          <w:spacing w:val="-8"/>
          <w:sz w:val="27"/>
        </w:rPr>
        <w:t>leaking</w:t>
      </w:r>
      <w:r>
        <w:rPr>
          <w:color w:val="0E0E0E"/>
          <w:spacing w:val="-4"/>
          <w:sz w:val="27"/>
        </w:rPr>
        <w:t> </w:t>
      </w:r>
      <w:r>
        <w:rPr>
          <w:color w:val="212121"/>
          <w:spacing w:val="-8"/>
          <w:sz w:val="27"/>
        </w:rPr>
        <w:t>inc</w:t>
      </w:r>
      <w:r>
        <w:rPr>
          <w:color w:val="212121"/>
          <w:spacing w:val="61"/>
          <w:sz w:val="27"/>
        </w:rPr>
        <w:t> </w:t>
      </w:r>
      <w:r>
        <w:rPr>
          <w:color w:val="151515"/>
          <w:spacing w:val="-8"/>
          <w:sz w:val="27"/>
        </w:rPr>
        <w:t>the</w:t>
      </w:r>
      <w:r>
        <w:rPr>
          <w:color w:val="151515"/>
          <w:spacing w:val="-11"/>
          <w:sz w:val="27"/>
        </w:rPr>
        <w:t> </w:t>
      </w:r>
      <w:r>
        <w:rPr>
          <w:color w:val="151515"/>
          <w:spacing w:val="-8"/>
          <w:sz w:val="27"/>
        </w:rPr>
        <w:t>intersfitial</w:t>
      </w:r>
      <w:r>
        <w:rPr>
          <w:color w:val="151515"/>
          <w:spacing w:val="-11"/>
          <w:sz w:val="27"/>
        </w:rPr>
        <w:t> </w:t>
      </w:r>
      <w:r>
        <w:rPr>
          <w:color w:val="151515"/>
          <w:spacing w:val="-8"/>
          <w:sz w:val="27"/>
        </w:rPr>
        <w:t>spaces</w:t>
      </w:r>
      <w:r>
        <w:rPr>
          <w:color w:val="151515"/>
          <w:spacing w:val="5"/>
          <w:sz w:val="27"/>
        </w:rPr>
        <w:t> </w:t>
      </w:r>
      <w:r>
        <w:rPr>
          <w:color w:val="131313"/>
          <w:spacing w:val="-8"/>
          <w:sz w:val="27"/>
        </w:rPr>
        <w:t>and </w:t>
      </w:r>
      <w:r>
        <w:rPr>
          <w:color w:val="313131"/>
          <w:spacing w:val="-8"/>
          <w:sz w:val="27"/>
        </w:rPr>
        <w:t>can</w:t>
      </w:r>
      <w:r>
        <w:rPr>
          <w:color w:val="313131"/>
          <w:spacing w:val="-15"/>
          <w:sz w:val="27"/>
        </w:rPr>
        <w:t> </w:t>
      </w:r>
      <w:r>
        <w:rPr>
          <w:color w:val="111111"/>
          <w:spacing w:val="-8"/>
          <w:sz w:val="27"/>
        </w:rPr>
        <w:t>cause </w:t>
      </w:r>
      <w:r>
        <w:rPr>
          <w:color w:val="151515"/>
          <w:w w:val="90"/>
          <w:sz w:val="27"/>
        </w:rPr>
        <w:t>pleural </w:t>
      </w:r>
      <w:r>
        <w:rPr>
          <w:color w:val="111111"/>
          <w:w w:val="90"/>
          <w:sz w:val="27"/>
        </w:rPr>
        <w:t>effusions. </w:t>
      </w:r>
      <w:r>
        <w:rPr>
          <w:color w:val="151515"/>
          <w:w w:val="90"/>
          <w:sz w:val="27"/>
        </w:rPr>
        <w:t>The </w:t>
      </w:r>
      <w:r>
        <w:rPr>
          <w:color w:val="181818"/>
          <w:w w:val="90"/>
          <w:sz w:val="27"/>
        </w:rPr>
        <w:t>other </w:t>
      </w:r>
      <w:r>
        <w:rPr>
          <w:color w:val="131313"/>
          <w:w w:val="90"/>
          <w:sz w:val="27"/>
        </w:rPr>
        <w:t>options </w:t>
      </w:r>
      <w:r>
        <w:rPr>
          <w:color w:val="151515"/>
          <w:w w:val="90"/>
          <w:sz w:val="27"/>
        </w:rPr>
        <w:t>are </w:t>
      </w:r>
      <w:r>
        <w:rPr>
          <w:color w:val="131313"/>
          <w:w w:val="90"/>
          <w:sz w:val="27"/>
        </w:rPr>
        <w:t>less </w:t>
      </w:r>
      <w:r>
        <w:rPr>
          <w:color w:val="343434"/>
          <w:w w:val="90"/>
          <w:sz w:val="27"/>
        </w:rPr>
        <w:t>li@Ty </w:t>
      </w:r>
      <w:r>
        <w:rPr>
          <w:color w:val="131313"/>
          <w:w w:val="90"/>
          <w:sz w:val="27"/>
        </w:rPr>
        <w:t>given </w:t>
      </w:r>
      <w:r>
        <w:rPr>
          <w:color w:val="181818"/>
          <w:w w:val="90"/>
          <w:sz w:val="27"/>
        </w:rPr>
        <w:t>the </w:t>
      </w:r>
      <w:r>
        <w:rPr>
          <w:color w:val="131313"/>
          <w:w w:val="90"/>
          <w:sz w:val="27"/>
        </w:rPr>
        <w:t>patient's</w:t>
      </w:r>
      <w:r>
        <w:rPr>
          <w:color w:val="131313"/>
          <w:sz w:val="27"/>
        </w:rPr>
        <w:t> </w:t>
      </w:r>
      <w:r>
        <w:rPr>
          <w:color w:val="151515"/>
          <w:w w:val="90"/>
          <w:sz w:val="27"/>
        </w:rPr>
        <w:t>presentation </w:t>
      </w:r>
      <w:r>
        <w:rPr>
          <w:color w:val="161616"/>
          <w:w w:val="90"/>
          <w:sz w:val="27"/>
        </w:rPr>
        <w:t>and </w:t>
      </w:r>
      <w:r>
        <w:rPr>
          <w:color w:val="1F1F1F"/>
          <w:w w:val="90"/>
          <w:sz w:val="27"/>
        </w:rPr>
        <w:t>history </w:t>
      </w:r>
      <w:r>
        <w:rPr>
          <w:color w:val="131313"/>
          <w:w w:val="90"/>
          <w:sz w:val="27"/>
        </w:rPr>
        <w:t>of </w:t>
      </w:r>
      <w:r>
        <w:rPr>
          <w:color w:val="161616"/>
          <w:spacing w:val="-2"/>
          <w:sz w:val="27"/>
        </w:rPr>
        <w:t>cirrhosis.</w:t>
      </w:r>
    </w:p>
    <w:p>
      <w:pPr>
        <w:pStyle w:val="BodyText"/>
        <w:rPr>
          <w:sz w:val="27"/>
        </w:rPr>
      </w:pPr>
    </w:p>
    <w:p>
      <w:pPr>
        <w:pStyle w:val="BodyText"/>
        <w:rPr>
          <w:sz w:val="27"/>
        </w:rPr>
      </w:pPr>
    </w:p>
    <w:p>
      <w:pPr>
        <w:pStyle w:val="BodyText"/>
        <w:rPr>
          <w:sz w:val="27"/>
        </w:rPr>
      </w:pPr>
    </w:p>
    <w:p>
      <w:pPr>
        <w:pStyle w:val="BodyText"/>
        <w:rPr>
          <w:sz w:val="27"/>
        </w:rPr>
      </w:pPr>
    </w:p>
    <w:p>
      <w:pPr>
        <w:pStyle w:val="BodyText"/>
        <w:rPr>
          <w:sz w:val="27"/>
        </w:rPr>
      </w:pPr>
    </w:p>
    <w:p>
      <w:pPr>
        <w:pStyle w:val="BodyText"/>
        <w:rPr>
          <w:sz w:val="27"/>
        </w:rPr>
      </w:pPr>
    </w:p>
    <w:p>
      <w:pPr>
        <w:spacing w:before="0"/>
        <w:ind w:left="158" w:right="0" w:firstLine="0"/>
        <w:jc w:val="left"/>
        <w:rPr>
          <w:sz w:val="20"/>
        </w:rPr>
      </w:pPr>
      <w:r>
        <w:rPr>
          <w:spacing w:val="-5"/>
          <w:sz w:val="20"/>
        </w:rPr>
        <w:t>B.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49"/>
        <w:rPr>
          <w:sz w:val="20"/>
        </w:rPr>
      </w:pPr>
    </w:p>
    <w:p>
      <w:pPr>
        <w:spacing w:before="0"/>
        <w:ind w:left="158" w:right="0" w:firstLine="0"/>
        <w:jc w:val="left"/>
        <w:rPr>
          <w:sz w:val="18"/>
        </w:rPr>
      </w:pPr>
      <w:r>
        <w:rPr>
          <w:spacing w:val="-5"/>
          <w:w w:val="110"/>
          <w:sz w:val="18"/>
        </w:rPr>
        <w:t>E.</w:t>
      </w: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spacing w:before="30"/>
        <w:rPr>
          <w:sz w:val="18"/>
        </w:rPr>
      </w:pPr>
    </w:p>
    <w:p>
      <w:pPr>
        <w:spacing w:before="1"/>
        <w:ind w:left="158" w:right="0" w:firstLine="0"/>
        <w:jc w:val="left"/>
        <w:rPr>
          <w:sz w:val="20"/>
        </w:rPr>
      </w:pPr>
      <w:r>
        <w:rPr>
          <w:spacing w:val="-5"/>
          <w:sz w:val="20"/>
        </w:rPr>
        <w:t>B.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48"/>
        <w:rPr>
          <w:sz w:val="20"/>
        </w:rPr>
      </w:pPr>
    </w:p>
    <w:p>
      <w:pPr>
        <w:spacing w:before="1"/>
        <w:ind w:left="158" w:right="0" w:firstLine="0"/>
        <w:jc w:val="left"/>
        <w:rPr>
          <w:sz w:val="18"/>
        </w:rPr>
      </w:pPr>
      <w:r>
        <w:rPr>
          <w:spacing w:val="-5"/>
          <w:w w:val="110"/>
          <w:sz w:val="18"/>
        </w:rPr>
        <w:t>E.</w:t>
      </w:r>
    </w:p>
    <w:p>
      <w:pPr>
        <w:spacing w:after="0"/>
        <w:jc w:val="left"/>
        <w:rPr>
          <w:sz w:val="18"/>
        </w:rPr>
        <w:sectPr>
          <w:headerReference w:type="default" r:id="rId257"/>
          <w:pgSz w:w="16000" w:h="20700"/>
          <w:pgMar w:header="690" w:footer="0" w:top="960" w:bottom="280" w:left="2267" w:right="1700"/>
        </w:sect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spacing w:before="79"/>
        <w:rPr>
          <w:sz w:val="18"/>
        </w:rPr>
      </w:pPr>
    </w:p>
    <w:p>
      <w:pPr>
        <w:spacing w:before="0"/>
        <w:ind w:left="158" w:right="0" w:firstLine="0"/>
        <w:jc w:val="left"/>
        <w:rPr>
          <w:sz w:val="18"/>
        </w:rPr>
      </w:pPr>
      <w:r>
        <w:rPr>
          <w:spacing w:val="-5"/>
          <w:w w:val="110"/>
          <w:sz w:val="18"/>
        </w:rPr>
        <w:t>E.</w:t>
      </w: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spacing w:before="30"/>
        <w:rPr>
          <w:sz w:val="18"/>
        </w:rPr>
      </w:pPr>
    </w:p>
    <w:p>
      <w:pPr>
        <w:spacing w:before="0"/>
        <w:ind w:left="158" w:right="0" w:firstLine="0"/>
        <w:jc w:val="left"/>
        <w:rPr>
          <w:sz w:val="20"/>
        </w:rPr>
      </w:pPr>
      <w:r>
        <w:rPr>
          <w:spacing w:val="-5"/>
          <w:sz w:val="20"/>
        </w:rPr>
        <w:t>B.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49"/>
        <w:rPr>
          <w:sz w:val="20"/>
        </w:rPr>
      </w:pPr>
    </w:p>
    <w:p>
      <w:pPr>
        <w:spacing w:before="0"/>
        <w:ind w:left="158" w:right="0" w:firstLine="0"/>
        <w:jc w:val="left"/>
        <w:rPr>
          <w:sz w:val="18"/>
        </w:rPr>
      </w:pPr>
      <w:r>
        <w:rPr>
          <w:spacing w:val="-5"/>
          <w:w w:val="110"/>
          <w:sz w:val="18"/>
        </w:rPr>
        <w:t>E.</w:t>
      </w: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spacing w:before="30"/>
        <w:rPr>
          <w:sz w:val="18"/>
        </w:rPr>
      </w:pPr>
    </w:p>
    <w:p>
      <w:pPr>
        <w:spacing w:before="1"/>
        <w:ind w:left="158" w:right="0" w:firstLine="0"/>
        <w:jc w:val="left"/>
        <w:rPr>
          <w:sz w:val="20"/>
        </w:rPr>
      </w:pPr>
      <w:r>
        <w:rPr>
          <w:spacing w:val="-5"/>
          <w:sz w:val="20"/>
        </w:rPr>
        <w:t>B.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28"/>
        <w:rPr>
          <w:sz w:val="20"/>
        </w:rPr>
      </w:pPr>
    </w:p>
    <w:p>
      <w:pPr>
        <w:spacing w:before="0"/>
        <w:ind w:left="158" w:right="0" w:firstLine="0"/>
        <w:jc w:val="left"/>
        <w:rPr>
          <w:sz w:val="18"/>
        </w:rPr>
      </w:pPr>
      <w:r>
        <w:rPr>
          <w:spacing w:val="-5"/>
          <w:w w:val="110"/>
          <w:sz w:val="18"/>
        </w:rPr>
        <w:t>E.</w:t>
      </w: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spacing w:before="51"/>
        <w:rPr>
          <w:sz w:val="18"/>
        </w:rPr>
      </w:pPr>
    </w:p>
    <w:p>
      <w:pPr>
        <w:spacing w:before="0"/>
        <w:ind w:left="158" w:right="0" w:firstLine="0"/>
        <w:jc w:val="left"/>
        <w:rPr>
          <w:sz w:val="20"/>
        </w:rPr>
      </w:pPr>
      <w:r>
        <w:rPr>
          <w:spacing w:val="-5"/>
          <w:sz w:val="20"/>
        </w:rPr>
        <w:t>B.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29"/>
        <w:rPr>
          <w:sz w:val="20"/>
        </w:rPr>
      </w:pPr>
    </w:p>
    <w:p>
      <w:pPr>
        <w:spacing w:before="0"/>
        <w:ind w:left="158" w:right="0" w:firstLine="0"/>
        <w:jc w:val="left"/>
        <w:rPr>
          <w:sz w:val="18"/>
        </w:rPr>
      </w:pPr>
      <w:r>
        <w:rPr>
          <w:spacing w:val="-5"/>
          <w:w w:val="110"/>
          <w:sz w:val="18"/>
        </w:rPr>
        <w:t>E.</w:t>
      </w:r>
    </w:p>
    <w:p>
      <w:pPr>
        <w:spacing w:after="0"/>
        <w:jc w:val="left"/>
        <w:rPr>
          <w:sz w:val="18"/>
        </w:rPr>
        <w:sectPr>
          <w:headerReference w:type="default" r:id="rId260"/>
          <w:pgSz w:w="16000" w:h="20700"/>
          <w:pgMar w:header="1585" w:footer="0" w:top="1800" w:bottom="280" w:left="2267" w:right="1700"/>
        </w:sect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spacing w:before="79"/>
        <w:rPr>
          <w:sz w:val="18"/>
        </w:rPr>
      </w:pPr>
    </w:p>
    <w:p>
      <w:pPr>
        <w:spacing w:before="0"/>
        <w:ind w:left="158" w:right="0" w:firstLine="0"/>
        <w:jc w:val="left"/>
        <w:rPr>
          <w:sz w:val="18"/>
        </w:rPr>
      </w:pPr>
      <w:r>
        <w:rPr>
          <w:spacing w:val="-5"/>
          <w:w w:val="110"/>
          <w:sz w:val="18"/>
        </w:rPr>
        <w:t>E.</w:t>
      </w: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spacing w:before="30"/>
        <w:rPr>
          <w:sz w:val="18"/>
        </w:rPr>
      </w:pPr>
    </w:p>
    <w:p>
      <w:pPr>
        <w:spacing w:before="0"/>
        <w:ind w:left="158" w:right="0" w:firstLine="0"/>
        <w:jc w:val="left"/>
        <w:rPr>
          <w:sz w:val="20"/>
        </w:rPr>
      </w:pPr>
      <w:r>
        <w:rPr>
          <w:spacing w:val="-5"/>
          <w:sz w:val="20"/>
        </w:rPr>
        <w:t>B.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49"/>
        <w:rPr>
          <w:sz w:val="20"/>
        </w:rPr>
      </w:pPr>
    </w:p>
    <w:p>
      <w:pPr>
        <w:spacing w:before="0"/>
        <w:ind w:left="158" w:right="0" w:firstLine="0"/>
        <w:jc w:val="left"/>
        <w:rPr>
          <w:sz w:val="18"/>
        </w:rPr>
      </w:pPr>
      <w:r>
        <w:rPr>
          <w:spacing w:val="-5"/>
          <w:w w:val="110"/>
          <w:sz w:val="18"/>
        </w:rPr>
        <w:t>E.</w:t>
      </w: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spacing w:before="30"/>
        <w:rPr>
          <w:sz w:val="18"/>
        </w:rPr>
      </w:pPr>
    </w:p>
    <w:p>
      <w:pPr>
        <w:spacing w:before="1"/>
        <w:ind w:left="158" w:right="0" w:firstLine="0"/>
        <w:jc w:val="left"/>
        <w:rPr>
          <w:sz w:val="20"/>
        </w:rPr>
      </w:pPr>
      <w:r>
        <w:rPr>
          <w:spacing w:val="-5"/>
          <w:sz w:val="20"/>
        </w:rPr>
        <w:t>B.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28"/>
        <w:rPr>
          <w:sz w:val="20"/>
        </w:rPr>
      </w:pPr>
    </w:p>
    <w:p>
      <w:pPr>
        <w:spacing w:before="0"/>
        <w:ind w:left="158" w:right="0" w:firstLine="0"/>
        <w:jc w:val="left"/>
        <w:rPr>
          <w:sz w:val="18"/>
        </w:rPr>
      </w:pPr>
      <w:r>
        <w:rPr>
          <w:spacing w:val="-5"/>
          <w:w w:val="110"/>
          <w:sz w:val="18"/>
        </w:rPr>
        <w:t>E.</w:t>
      </w: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spacing w:before="51"/>
        <w:rPr>
          <w:sz w:val="18"/>
        </w:rPr>
      </w:pPr>
    </w:p>
    <w:p>
      <w:pPr>
        <w:spacing w:before="0"/>
        <w:ind w:left="158" w:right="0" w:firstLine="0"/>
        <w:jc w:val="left"/>
        <w:rPr>
          <w:sz w:val="20"/>
        </w:rPr>
      </w:pPr>
      <w:r>
        <w:rPr>
          <w:spacing w:val="-5"/>
          <w:sz w:val="20"/>
        </w:rPr>
        <w:t>B.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29"/>
        <w:rPr>
          <w:sz w:val="20"/>
        </w:rPr>
      </w:pPr>
    </w:p>
    <w:p>
      <w:pPr>
        <w:spacing w:before="0"/>
        <w:ind w:left="158" w:right="0" w:firstLine="0"/>
        <w:jc w:val="left"/>
        <w:rPr>
          <w:sz w:val="18"/>
        </w:rPr>
      </w:pPr>
      <w:r>
        <w:rPr>
          <w:spacing w:val="-5"/>
          <w:w w:val="110"/>
          <w:sz w:val="18"/>
        </w:rPr>
        <w:t>E.</w:t>
      </w:r>
    </w:p>
    <w:p>
      <w:pPr>
        <w:spacing w:after="0"/>
        <w:jc w:val="left"/>
        <w:rPr>
          <w:sz w:val="18"/>
        </w:rPr>
        <w:sectPr>
          <w:pgSz w:w="16000" w:h="20700"/>
          <w:pgMar w:header="1585" w:footer="0" w:top="1800" w:bottom="280" w:left="2267" w:right="1700"/>
        </w:sect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spacing w:before="79"/>
        <w:rPr>
          <w:sz w:val="18"/>
        </w:rPr>
      </w:pPr>
    </w:p>
    <w:p>
      <w:pPr>
        <w:spacing w:before="0"/>
        <w:ind w:left="158" w:right="0" w:firstLine="0"/>
        <w:jc w:val="left"/>
        <w:rPr>
          <w:sz w:val="18"/>
        </w:rPr>
      </w:pPr>
      <w:r>
        <w:rPr>
          <w:spacing w:val="-5"/>
          <w:w w:val="110"/>
          <w:sz w:val="18"/>
        </w:rPr>
        <w:t>E.</w:t>
      </w: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spacing w:before="30"/>
        <w:rPr>
          <w:sz w:val="18"/>
        </w:rPr>
      </w:pPr>
    </w:p>
    <w:p>
      <w:pPr>
        <w:spacing w:before="0"/>
        <w:ind w:left="158" w:right="0" w:firstLine="0"/>
        <w:jc w:val="left"/>
        <w:rPr>
          <w:sz w:val="20"/>
        </w:rPr>
      </w:pPr>
      <w:r>
        <w:rPr>
          <w:spacing w:val="-5"/>
          <w:sz w:val="20"/>
        </w:rPr>
        <w:t>B.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49"/>
        <w:rPr>
          <w:sz w:val="20"/>
        </w:rPr>
      </w:pPr>
    </w:p>
    <w:p>
      <w:pPr>
        <w:spacing w:before="0"/>
        <w:ind w:left="158" w:right="0" w:firstLine="0"/>
        <w:jc w:val="left"/>
        <w:rPr>
          <w:sz w:val="18"/>
        </w:rPr>
      </w:pPr>
      <w:r>
        <w:rPr>
          <w:spacing w:val="-5"/>
          <w:w w:val="110"/>
          <w:sz w:val="18"/>
        </w:rPr>
        <w:t>E.</w:t>
      </w: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spacing w:before="30"/>
        <w:rPr>
          <w:sz w:val="18"/>
        </w:rPr>
      </w:pPr>
    </w:p>
    <w:p>
      <w:pPr>
        <w:spacing w:before="1"/>
        <w:ind w:left="158" w:right="0" w:firstLine="0"/>
        <w:jc w:val="left"/>
        <w:rPr>
          <w:sz w:val="20"/>
        </w:rPr>
      </w:pPr>
      <w:r>
        <w:rPr>
          <w:spacing w:val="-5"/>
          <w:sz w:val="20"/>
        </w:rPr>
        <w:t>B.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28"/>
        <w:rPr>
          <w:sz w:val="20"/>
        </w:rPr>
      </w:pPr>
    </w:p>
    <w:p>
      <w:pPr>
        <w:spacing w:before="0"/>
        <w:ind w:left="158" w:right="0" w:firstLine="0"/>
        <w:jc w:val="left"/>
        <w:rPr>
          <w:sz w:val="18"/>
        </w:rPr>
      </w:pPr>
      <w:r>
        <w:rPr>
          <w:spacing w:val="-5"/>
          <w:w w:val="110"/>
          <w:sz w:val="18"/>
        </w:rPr>
        <w:t>E.</w:t>
      </w: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spacing w:before="51"/>
        <w:rPr>
          <w:sz w:val="18"/>
        </w:rPr>
      </w:pPr>
    </w:p>
    <w:p>
      <w:pPr>
        <w:spacing w:before="0"/>
        <w:ind w:left="158" w:right="0" w:firstLine="0"/>
        <w:jc w:val="left"/>
        <w:rPr>
          <w:sz w:val="20"/>
        </w:rPr>
      </w:pPr>
      <w:r>
        <w:rPr>
          <w:spacing w:val="-5"/>
          <w:sz w:val="20"/>
        </w:rPr>
        <w:t>B.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29"/>
        <w:rPr>
          <w:sz w:val="20"/>
        </w:rPr>
      </w:pPr>
    </w:p>
    <w:p>
      <w:pPr>
        <w:spacing w:before="0"/>
        <w:ind w:left="158" w:right="0" w:firstLine="0"/>
        <w:jc w:val="left"/>
        <w:rPr>
          <w:sz w:val="18"/>
        </w:rPr>
      </w:pPr>
      <w:r>
        <w:rPr>
          <w:spacing w:val="-5"/>
          <w:w w:val="110"/>
          <w:sz w:val="18"/>
        </w:rPr>
        <w:t>E.</w:t>
      </w:r>
    </w:p>
    <w:p>
      <w:pPr>
        <w:spacing w:after="0"/>
        <w:jc w:val="left"/>
        <w:rPr>
          <w:sz w:val="18"/>
        </w:rPr>
        <w:sectPr>
          <w:pgSz w:w="16000" w:h="20700"/>
          <w:pgMar w:header="1585" w:footer="0" w:top="1800" w:bottom="280" w:left="2267" w:right="1700"/>
        </w:sect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spacing w:before="79"/>
        <w:rPr>
          <w:sz w:val="18"/>
        </w:rPr>
      </w:pPr>
    </w:p>
    <w:p>
      <w:pPr>
        <w:spacing w:before="0"/>
        <w:ind w:left="158" w:right="0" w:firstLine="0"/>
        <w:jc w:val="left"/>
        <w:rPr>
          <w:sz w:val="18"/>
        </w:rPr>
      </w:pPr>
      <w:r>
        <w:rPr>
          <w:spacing w:val="-5"/>
          <w:w w:val="110"/>
          <w:sz w:val="18"/>
        </w:rPr>
        <w:t>E.</w:t>
      </w: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spacing w:before="30"/>
        <w:rPr>
          <w:sz w:val="18"/>
        </w:rPr>
      </w:pPr>
    </w:p>
    <w:p>
      <w:pPr>
        <w:spacing w:before="0"/>
        <w:ind w:left="158" w:right="0" w:firstLine="0"/>
        <w:jc w:val="left"/>
        <w:rPr>
          <w:sz w:val="20"/>
        </w:rPr>
      </w:pPr>
      <w:r>
        <w:rPr>
          <w:spacing w:val="-5"/>
          <w:sz w:val="20"/>
        </w:rPr>
        <w:t>B.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49"/>
        <w:rPr>
          <w:sz w:val="20"/>
        </w:rPr>
      </w:pPr>
    </w:p>
    <w:p>
      <w:pPr>
        <w:spacing w:before="0"/>
        <w:ind w:left="158" w:right="0" w:firstLine="0"/>
        <w:jc w:val="left"/>
        <w:rPr>
          <w:sz w:val="18"/>
        </w:rPr>
      </w:pPr>
      <w:r>
        <w:rPr>
          <w:spacing w:val="-5"/>
          <w:w w:val="110"/>
          <w:sz w:val="18"/>
        </w:rPr>
        <w:t>E.</w:t>
      </w: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spacing w:before="30"/>
        <w:rPr>
          <w:sz w:val="18"/>
        </w:rPr>
      </w:pPr>
    </w:p>
    <w:p>
      <w:pPr>
        <w:spacing w:before="1"/>
        <w:ind w:left="158" w:right="0" w:firstLine="0"/>
        <w:jc w:val="left"/>
        <w:rPr>
          <w:sz w:val="20"/>
        </w:rPr>
      </w:pPr>
      <w:r>
        <w:rPr>
          <w:spacing w:val="-5"/>
          <w:sz w:val="20"/>
        </w:rPr>
        <w:t>B.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28"/>
        <w:rPr>
          <w:sz w:val="20"/>
        </w:rPr>
      </w:pPr>
    </w:p>
    <w:p>
      <w:pPr>
        <w:spacing w:before="0"/>
        <w:ind w:left="158" w:right="0" w:firstLine="0"/>
        <w:jc w:val="left"/>
        <w:rPr>
          <w:sz w:val="18"/>
        </w:rPr>
      </w:pPr>
      <w:r>
        <w:rPr>
          <w:spacing w:val="-5"/>
          <w:w w:val="110"/>
          <w:sz w:val="18"/>
        </w:rPr>
        <w:t>E.</w:t>
      </w: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spacing w:before="51"/>
        <w:rPr>
          <w:sz w:val="18"/>
        </w:rPr>
      </w:pPr>
    </w:p>
    <w:p>
      <w:pPr>
        <w:spacing w:before="0"/>
        <w:ind w:left="158" w:right="0" w:firstLine="0"/>
        <w:jc w:val="left"/>
        <w:rPr>
          <w:sz w:val="20"/>
        </w:rPr>
      </w:pPr>
      <w:r>
        <w:rPr>
          <w:spacing w:val="-5"/>
          <w:sz w:val="20"/>
        </w:rPr>
        <w:t>B.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29"/>
        <w:rPr>
          <w:sz w:val="20"/>
        </w:rPr>
      </w:pPr>
    </w:p>
    <w:p>
      <w:pPr>
        <w:spacing w:before="0"/>
        <w:ind w:left="158" w:right="0" w:firstLine="0"/>
        <w:jc w:val="left"/>
        <w:rPr>
          <w:sz w:val="18"/>
        </w:rPr>
      </w:pPr>
      <w:r>
        <w:rPr>
          <w:spacing w:val="-5"/>
          <w:w w:val="110"/>
          <w:sz w:val="18"/>
        </w:rPr>
        <w:t>E.</w:t>
      </w:r>
    </w:p>
    <w:p>
      <w:pPr>
        <w:spacing w:after="0"/>
        <w:jc w:val="left"/>
        <w:rPr>
          <w:sz w:val="18"/>
        </w:rPr>
        <w:sectPr>
          <w:pgSz w:w="16000" w:h="20700"/>
          <w:pgMar w:header="1585" w:footer="0" w:top="1800" w:bottom="280" w:left="2267" w:right="1700"/>
        </w:sect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spacing w:before="79"/>
        <w:rPr>
          <w:sz w:val="18"/>
        </w:rPr>
      </w:pPr>
    </w:p>
    <w:p>
      <w:pPr>
        <w:spacing w:before="0"/>
        <w:ind w:left="158" w:right="0" w:firstLine="0"/>
        <w:jc w:val="left"/>
        <w:rPr>
          <w:sz w:val="18"/>
        </w:rPr>
      </w:pPr>
      <w:r>
        <w:rPr>
          <w:spacing w:val="-5"/>
          <w:w w:val="110"/>
          <w:sz w:val="18"/>
        </w:rPr>
        <w:t>E.</w:t>
      </w: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spacing w:before="30"/>
        <w:rPr>
          <w:sz w:val="18"/>
        </w:rPr>
      </w:pPr>
    </w:p>
    <w:p>
      <w:pPr>
        <w:spacing w:before="0"/>
        <w:ind w:left="158" w:right="0" w:firstLine="0"/>
        <w:jc w:val="left"/>
        <w:rPr>
          <w:sz w:val="20"/>
        </w:rPr>
      </w:pPr>
      <w:r>
        <w:rPr>
          <w:spacing w:val="-5"/>
          <w:sz w:val="20"/>
        </w:rPr>
        <w:t>B.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49"/>
        <w:rPr>
          <w:sz w:val="20"/>
        </w:rPr>
      </w:pPr>
    </w:p>
    <w:p>
      <w:pPr>
        <w:spacing w:before="0"/>
        <w:ind w:left="158" w:right="0" w:firstLine="0"/>
        <w:jc w:val="left"/>
        <w:rPr>
          <w:sz w:val="18"/>
        </w:rPr>
      </w:pPr>
      <w:r>
        <w:rPr>
          <w:spacing w:val="-5"/>
          <w:w w:val="110"/>
          <w:sz w:val="18"/>
        </w:rPr>
        <w:t>E.</w:t>
      </w: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spacing w:before="30"/>
        <w:rPr>
          <w:sz w:val="18"/>
        </w:rPr>
      </w:pPr>
    </w:p>
    <w:p>
      <w:pPr>
        <w:spacing w:before="1"/>
        <w:ind w:left="158" w:right="0" w:firstLine="0"/>
        <w:jc w:val="left"/>
        <w:rPr>
          <w:sz w:val="20"/>
        </w:rPr>
      </w:pPr>
      <w:r>
        <w:rPr>
          <w:spacing w:val="-5"/>
          <w:sz w:val="20"/>
        </w:rPr>
        <w:t>B.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28"/>
        <w:rPr>
          <w:sz w:val="20"/>
        </w:rPr>
      </w:pPr>
    </w:p>
    <w:p>
      <w:pPr>
        <w:spacing w:before="0"/>
        <w:ind w:left="158" w:right="0" w:firstLine="0"/>
        <w:jc w:val="left"/>
        <w:rPr>
          <w:sz w:val="18"/>
        </w:rPr>
      </w:pPr>
      <w:r>
        <w:rPr>
          <w:spacing w:val="-5"/>
          <w:w w:val="110"/>
          <w:sz w:val="18"/>
        </w:rPr>
        <w:t>E.</w:t>
      </w: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spacing w:before="51"/>
        <w:rPr>
          <w:sz w:val="18"/>
        </w:rPr>
      </w:pPr>
    </w:p>
    <w:p>
      <w:pPr>
        <w:spacing w:before="0"/>
        <w:ind w:left="158" w:right="0" w:firstLine="0"/>
        <w:jc w:val="left"/>
        <w:rPr>
          <w:sz w:val="20"/>
        </w:rPr>
      </w:pPr>
      <w:r>
        <w:rPr>
          <w:spacing w:val="-5"/>
          <w:sz w:val="20"/>
        </w:rPr>
        <w:t>B.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29"/>
        <w:rPr>
          <w:sz w:val="20"/>
        </w:rPr>
      </w:pPr>
    </w:p>
    <w:p>
      <w:pPr>
        <w:spacing w:before="0"/>
        <w:ind w:left="158" w:right="0" w:firstLine="0"/>
        <w:jc w:val="left"/>
        <w:rPr>
          <w:sz w:val="18"/>
        </w:rPr>
      </w:pPr>
      <w:r>
        <w:rPr>
          <w:spacing w:val="-5"/>
          <w:w w:val="110"/>
          <w:sz w:val="18"/>
        </w:rPr>
        <w:t>E.</w:t>
      </w:r>
    </w:p>
    <w:p>
      <w:pPr>
        <w:spacing w:after="0"/>
        <w:jc w:val="left"/>
        <w:rPr>
          <w:sz w:val="18"/>
        </w:rPr>
        <w:sectPr>
          <w:pgSz w:w="16000" w:h="20700"/>
          <w:pgMar w:header="1585" w:footer="0" w:top="1800" w:bottom="280" w:left="2267" w:right="1700"/>
        </w:sect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spacing w:before="79"/>
        <w:rPr>
          <w:sz w:val="18"/>
        </w:rPr>
      </w:pPr>
    </w:p>
    <w:p>
      <w:pPr>
        <w:spacing w:before="0"/>
        <w:ind w:left="158" w:right="0" w:firstLine="0"/>
        <w:jc w:val="left"/>
        <w:rPr>
          <w:sz w:val="18"/>
        </w:rPr>
      </w:pPr>
      <w:r>
        <w:rPr>
          <w:spacing w:val="-5"/>
          <w:w w:val="110"/>
          <w:sz w:val="18"/>
        </w:rPr>
        <w:t>E.</w:t>
      </w: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spacing w:before="30"/>
        <w:rPr>
          <w:sz w:val="18"/>
        </w:rPr>
      </w:pPr>
    </w:p>
    <w:p>
      <w:pPr>
        <w:spacing w:before="0"/>
        <w:ind w:left="158" w:right="0" w:firstLine="0"/>
        <w:jc w:val="left"/>
        <w:rPr>
          <w:sz w:val="20"/>
        </w:rPr>
      </w:pPr>
      <w:r>
        <w:rPr>
          <w:spacing w:val="-5"/>
          <w:sz w:val="20"/>
        </w:rPr>
        <w:t>B.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49"/>
        <w:rPr>
          <w:sz w:val="20"/>
        </w:rPr>
      </w:pPr>
    </w:p>
    <w:p>
      <w:pPr>
        <w:spacing w:before="0"/>
        <w:ind w:left="158" w:right="0" w:firstLine="0"/>
        <w:jc w:val="left"/>
        <w:rPr>
          <w:sz w:val="18"/>
        </w:rPr>
      </w:pPr>
      <w:r>
        <w:rPr>
          <w:spacing w:val="-5"/>
          <w:w w:val="110"/>
          <w:sz w:val="18"/>
        </w:rPr>
        <w:t>E.</w:t>
      </w: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spacing w:before="30"/>
        <w:rPr>
          <w:sz w:val="18"/>
        </w:rPr>
      </w:pPr>
    </w:p>
    <w:p>
      <w:pPr>
        <w:spacing w:before="1"/>
        <w:ind w:left="158" w:right="0" w:firstLine="0"/>
        <w:jc w:val="left"/>
        <w:rPr>
          <w:sz w:val="20"/>
        </w:rPr>
      </w:pPr>
      <w:r>
        <w:rPr>
          <w:spacing w:val="-5"/>
          <w:sz w:val="20"/>
        </w:rPr>
        <w:t>B.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28"/>
        <w:rPr>
          <w:sz w:val="20"/>
        </w:rPr>
      </w:pPr>
    </w:p>
    <w:p>
      <w:pPr>
        <w:spacing w:before="0"/>
        <w:ind w:left="158" w:right="0" w:firstLine="0"/>
        <w:jc w:val="left"/>
        <w:rPr>
          <w:sz w:val="18"/>
        </w:rPr>
      </w:pPr>
      <w:r>
        <w:rPr>
          <w:spacing w:val="-5"/>
          <w:w w:val="110"/>
          <w:sz w:val="18"/>
        </w:rPr>
        <w:t>E.</w:t>
      </w: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spacing w:before="51"/>
        <w:rPr>
          <w:sz w:val="18"/>
        </w:rPr>
      </w:pPr>
    </w:p>
    <w:p>
      <w:pPr>
        <w:spacing w:before="0"/>
        <w:ind w:left="158" w:right="0" w:firstLine="0"/>
        <w:jc w:val="left"/>
        <w:rPr>
          <w:sz w:val="20"/>
        </w:rPr>
      </w:pPr>
      <w:r>
        <w:rPr>
          <w:spacing w:val="-5"/>
          <w:sz w:val="20"/>
        </w:rPr>
        <w:t>B.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29"/>
        <w:rPr>
          <w:sz w:val="20"/>
        </w:rPr>
      </w:pPr>
    </w:p>
    <w:p>
      <w:pPr>
        <w:spacing w:before="0"/>
        <w:ind w:left="158" w:right="0" w:firstLine="0"/>
        <w:jc w:val="left"/>
        <w:rPr>
          <w:sz w:val="18"/>
        </w:rPr>
      </w:pPr>
      <w:r>
        <w:rPr>
          <w:spacing w:val="-5"/>
          <w:w w:val="110"/>
          <w:sz w:val="18"/>
        </w:rPr>
        <w:t>E.</w:t>
      </w:r>
    </w:p>
    <w:p>
      <w:pPr>
        <w:spacing w:after="0"/>
        <w:jc w:val="left"/>
        <w:rPr>
          <w:sz w:val="18"/>
        </w:rPr>
        <w:sectPr>
          <w:pgSz w:w="16000" w:h="20700"/>
          <w:pgMar w:header="1585" w:footer="0" w:top="1800" w:bottom="280" w:left="2267" w:right="1700"/>
        </w:sect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spacing w:before="79"/>
        <w:rPr>
          <w:sz w:val="18"/>
        </w:rPr>
      </w:pPr>
    </w:p>
    <w:p>
      <w:pPr>
        <w:spacing w:before="0"/>
        <w:ind w:left="158" w:right="0" w:firstLine="0"/>
        <w:jc w:val="left"/>
        <w:rPr>
          <w:sz w:val="18"/>
        </w:rPr>
      </w:pPr>
      <w:r>
        <w:rPr>
          <w:spacing w:val="-5"/>
          <w:w w:val="110"/>
          <w:sz w:val="18"/>
        </w:rPr>
        <w:t>E.</w:t>
      </w: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spacing w:before="30"/>
        <w:rPr>
          <w:sz w:val="18"/>
        </w:rPr>
      </w:pPr>
    </w:p>
    <w:p>
      <w:pPr>
        <w:spacing w:before="0"/>
        <w:ind w:left="158" w:right="0" w:firstLine="0"/>
        <w:jc w:val="left"/>
        <w:rPr>
          <w:sz w:val="20"/>
        </w:rPr>
      </w:pPr>
      <w:r>
        <w:rPr>
          <w:spacing w:val="-5"/>
          <w:sz w:val="20"/>
        </w:rPr>
        <w:t>B.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49"/>
        <w:rPr>
          <w:sz w:val="20"/>
        </w:rPr>
      </w:pPr>
    </w:p>
    <w:p>
      <w:pPr>
        <w:spacing w:before="0"/>
        <w:ind w:left="158" w:right="0" w:firstLine="0"/>
        <w:jc w:val="left"/>
        <w:rPr>
          <w:sz w:val="18"/>
        </w:rPr>
      </w:pPr>
      <w:r>
        <w:rPr>
          <w:spacing w:val="-5"/>
          <w:w w:val="110"/>
          <w:sz w:val="18"/>
        </w:rPr>
        <w:t>E.</w:t>
      </w: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spacing w:before="30"/>
        <w:rPr>
          <w:sz w:val="18"/>
        </w:rPr>
      </w:pPr>
    </w:p>
    <w:p>
      <w:pPr>
        <w:spacing w:before="1"/>
        <w:ind w:left="158" w:right="0" w:firstLine="0"/>
        <w:jc w:val="left"/>
        <w:rPr>
          <w:sz w:val="20"/>
        </w:rPr>
      </w:pPr>
      <w:r>
        <w:rPr>
          <w:spacing w:val="-5"/>
          <w:sz w:val="20"/>
        </w:rPr>
        <w:t>B.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48"/>
        <w:rPr>
          <w:sz w:val="20"/>
        </w:rPr>
      </w:pPr>
    </w:p>
    <w:p>
      <w:pPr>
        <w:spacing w:before="0"/>
        <w:ind w:left="158" w:right="0" w:firstLine="0"/>
        <w:jc w:val="left"/>
        <w:rPr>
          <w:sz w:val="18"/>
        </w:rPr>
      </w:pPr>
      <w:r>
        <w:rPr>
          <w:spacing w:val="-5"/>
          <w:w w:val="110"/>
          <w:sz w:val="18"/>
        </w:rPr>
        <w:t>E.</w:t>
      </w: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spacing w:before="31"/>
        <w:rPr>
          <w:sz w:val="18"/>
        </w:rPr>
      </w:pPr>
    </w:p>
    <w:p>
      <w:pPr>
        <w:spacing w:before="0"/>
        <w:ind w:left="158" w:right="0" w:firstLine="0"/>
        <w:jc w:val="left"/>
        <w:rPr>
          <w:sz w:val="20"/>
        </w:rPr>
      </w:pPr>
      <w:r>
        <w:rPr>
          <w:spacing w:val="-5"/>
          <w:sz w:val="20"/>
        </w:rPr>
        <w:t>B.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29"/>
        <w:rPr>
          <w:sz w:val="20"/>
        </w:rPr>
      </w:pPr>
    </w:p>
    <w:p>
      <w:pPr>
        <w:spacing w:before="0"/>
        <w:ind w:left="158" w:right="0" w:firstLine="0"/>
        <w:jc w:val="left"/>
        <w:rPr>
          <w:sz w:val="18"/>
        </w:rPr>
      </w:pPr>
      <w:r>
        <w:rPr>
          <w:spacing w:val="-5"/>
          <w:w w:val="110"/>
          <w:sz w:val="18"/>
        </w:rPr>
        <w:t>E.</w:t>
      </w:r>
    </w:p>
    <w:p>
      <w:pPr>
        <w:spacing w:after="0"/>
        <w:jc w:val="left"/>
        <w:rPr>
          <w:sz w:val="18"/>
        </w:rPr>
        <w:sectPr>
          <w:pgSz w:w="16000" w:h="20700"/>
          <w:pgMar w:header="1585" w:footer="0" w:top="1800" w:bottom="280" w:left="2267" w:right="1700"/>
        </w:sect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spacing w:before="79"/>
        <w:rPr>
          <w:sz w:val="18"/>
        </w:rPr>
      </w:pPr>
    </w:p>
    <w:p>
      <w:pPr>
        <w:spacing w:before="0"/>
        <w:ind w:left="158" w:right="0" w:firstLine="0"/>
        <w:jc w:val="left"/>
        <w:rPr>
          <w:sz w:val="18"/>
        </w:rPr>
      </w:pPr>
      <w:r>
        <w:rPr>
          <w:spacing w:val="-5"/>
          <w:w w:val="110"/>
          <w:sz w:val="18"/>
        </w:rPr>
        <w:t>E.</w:t>
      </w: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spacing w:before="30"/>
        <w:rPr>
          <w:sz w:val="18"/>
        </w:rPr>
      </w:pPr>
    </w:p>
    <w:p>
      <w:pPr>
        <w:spacing w:before="0"/>
        <w:ind w:left="158" w:right="0" w:firstLine="0"/>
        <w:jc w:val="left"/>
        <w:rPr>
          <w:sz w:val="20"/>
        </w:rPr>
      </w:pPr>
      <w:r>
        <w:rPr>
          <w:spacing w:val="-5"/>
          <w:sz w:val="20"/>
        </w:rPr>
        <w:t>B.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49"/>
        <w:rPr>
          <w:sz w:val="20"/>
        </w:rPr>
      </w:pPr>
    </w:p>
    <w:p>
      <w:pPr>
        <w:spacing w:before="0"/>
        <w:ind w:left="158" w:right="0" w:firstLine="0"/>
        <w:jc w:val="left"/>
        <w:rPr>
          <w:sz w:val="18"/>
        </w:rPr>
      </w:pPr>
      <w:r>
        <w:rPr>
          <w:spacing w:val="-5"/>
          <w:w w:val="110"/>
          <w:sz w:val="18"/>
        </w:rPr>
        <w:t>E.</w:t>
      </w: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spacing w:before="30"/>
        <w:rPr>
          <w:sz w:val="18"/>
        </w:rPr>
      </w:pPr>
    </w:p>
    <w:p>
      <w:pPr>
        <w:spacing w:before="1"/>
        <w:ind w:left="158" w:right="0" w:firstLine="0"/>
        <w:jc w:val="left"/>
        <w:rPr>
          <w:sz w:val="20"/>
        </w:rPr>
      </w:pPr>
      <w:r>
        <w:rPr>
          <w:spacing w:val="-5"/>
          <w:sz w:val="20"/>
        </w:rPr>
        <w:t>B.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48"/>
        <w:rPr>
          <w:sz w:val="20"/>
        </w:rPr>
      </w:pPr>
    </w:p>
    <w:p>
      <w:pPr>
        <w:spacing w:before="0"/>
        <w:ind w:left="158" w:right="0" w:firstLine="0"/>
        <w:jc w:val="left"/>
        <w:rPr>
          <w:sz w:val="18"/>
        </w:rPr>
      </w:pPr>
      <w:r>
        <w:rPr>
          <w:spacing w:val="-5"/>
          <w:w w:val="110"/>
          <w:sz w:val="18"/>
        </w:rPr>
        <w:t>E.</w:t>
      </w: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spacing w:before="31"/>
        <w:rPr>
          <w:sz w:val="18"/>
        </w:rPr>
      </w:pPr>
    </w:p>
    <w:p>
      <w:pPr>
        <w:spacing w:before="0"/>
        <w:ind w:left="158" w:right="0" w:firstLine="0"/>
        <w:jc w:val="left"/>
        <w:rPr>
          <w:sz w:val="20"/>
        </w:rPr>
      </w:pPr>
      <w:r>
        <w:rPr>
          <w:spacing w:val="-5"/>
          <w:sz w:val="20"/>
        </w:rPr>
        <w:t>B.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29"/>
        <w:rPr>
          <w:sz w:val="20"/>
        </w:rPr>
      </w:pPr>
    </w:p>
    <w:p>
      <w:pPr>
        <w:spacing w:before="0"/>
        <w:ind w:left="158" w:right="0" w:firstLine="0"/>
        <w:jc w:val="left"/>
        <w:rPr>
          <w:sz w:val="18"/>
        </w:rPr>
      </w:pPr>
      <w:r>
        <w:rPr>
          <w:spacing w:val="-5"/>
          <w:w w:val="110"/>
          <w:sz w:val="18"/>
        </w:rPr>
        <w:t>E.</w:t>
      </w:r>
    </w:p>
    <w:p>
      <w:pPr>
        <w:spacing w:after="0"/>
        <w:jc w:val="left"/>
        <w:rPr>
          <w:sz w:val="18"/>
        </w:rPr>
        <w:sectPr>
          <w:pgSz w:w="16000" w:h="20700"/>
          <w:pgMar w:header="1585" w:footer="0" w:top="1800" w:bottom="280" w:left="2267" w:right="1700"/>
        </w:sect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spacing w:before="79"/>
        <w:rPr>
          <w:sz w:val="18"/>
        </w:rPr>
      </w:pPr>
    </w:p>
    <w:p>
      <w:pPr>
        <w:spacing w:before="0"/>
        <w:ind w:left="158" w:right="0" w:firstLine="0"/>
        <w:jc w:val="left"/>
        <w:rPr>
          <w:sz w:val="18"/>
        </w:rPr>
      </w:pPr>
      <w:r>
        <w:rPr>
          <w:spacing w:val="-5"/>
          <w:w w:val="110"/>
          <w:sz w:val="18"/>
        </w:rPr>
        <w:t>E.</w:t>
      </w: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spacing w:before="30"/>
        <w:rPr>
          <w:sz w:val="18"/>
        </w:rPr>
      </w:pPr>
    </w:p>
    <w:p>
      <w:pPr>
        <w:spacing w:before="0"/>
        <w:ind w:left="158" w:right="0" w:firstLine="0"/>
        <w:jc w:val="left"/>
        <w:rPr>
          <w:sz w:val="20"/>
        </w:rPr>
      </w:pPr>
      <w:r>
        <w:rPr>
          <w:spacing w:val="-5"/>
          <w:sz w:val="20"/>
        </w:rPr>
        <w:t>B.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49"/>
        <w:rPr>
          <w:sz w:val="20"/>
        </w:rPr>
      </w:pPr>
    </w:p>
    <w:p>
      <w:pPr>
        <w:spacing w:before="0"/>
        <w:ind w:left="158" w:right="0" w:firstLine="0"/>
        <w:jc w:val="left"/>
        <w:rPr>
          <w:sz w:val="18"/>
        </w:rPr>
      </w:pPr>
      <w:r>
        <w:rPr>
          <w:spacing w:val="-5"/>
          <w:w w:val="110"/>
          <w:sz w:val="18"/>
        </w:rPr>
        <w:t>E.</w:t>
      </w: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spacing w:before="30"/>
        <w:rPr>
          <w:sz w:val="18"/>
        </w:rPr>
      </w:pPr>
    </w:p>
    <w:p>
      <w:pPr>
        <w:spacing w:before="1"/>
        <w:ind w:left="158" w:right="0" w:firstLine="0"/>
        <w:jc w:val="left"/>
        <w:rPr>
          <w:sz w:val="20"/>
        </w:rPr>
      </w:pPr>
      <w:r>
        <w:rPr>
          <w:spacing w:val="-5"/>
          <w:sz w:val="20"/>
        </w:rPr>
        <w:t>B.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28"/>
        <w:rPr>
          <w:sz w:val="20"/>
        </w:rPr>
      </w:pPr>
    </w:p>
    <w:p>
      <w:pPr>
        <w:spacing w:before="0"/>
        <w:ind w:left="158" w:right="0" w:firstLine="0"/>
        <w:jc w:val="left"/>
        <w:rPr>
          <w:sz w:val="18"/>
        </w:rPr>
      </w:pPr>
      <w:r>
        <w:rPr>
          <w:spacing w:val="-5"/>
          <w:w w:val="110"/>
          <w:sz w:val="18"/>
        </w:rPr>
        <w:t>E.</w:t>
      </w: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spacing w:before="51"/>
        <w:rPr>
          <w:sz w:val="18"/>
        </w:rPr>
      </w:pPr>
    </w:p>
    <w:p>
      <w:pPr>
        <w:spacing w:before="0"/>
        <w:ind w:left="158" w:right="0" w:firstLine="0"/>
        <w:jc w:val="left"/>
        <w:rPr>
          <w:sz w:val="20"/>
        </w:rPr>
      </w:pPr>
      <w:r>
        <w:rPr>
          <w:spacing w:val="-5"/>
          <w:sz w:val="20"/>
        </w:rPr>
        <w:t>B.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29"/>
        <w:rPr>
          <w:sz w:val="20"/>
        </w:rPr>
      </w:pPr>
    </w:p>
    <w:p>
      <w:pPr>
        <w:spacing w:before="0"/>
        <w:ind w:left="158" w:right="0" w:firstLine="0"/>
        <w:jc w:val="left"/>
        <w:rPr>
          <w:sz w:val="18"/>
        </w:rPr>
      </w:pPr>
      <w:r>
        <w:rPr>
          <w:spacing w:val="-5"/>
          <w:w w:val="110"/>
          <w:sz w:val="18"/>
        </w:rPr>
        <w:t>E.</w:t>
      </w:r>
    </w:p>
    <w:p>
      <w:pPr>
        <w:spacing w:after="0"/>
        <w:jc w:val="left"/>
        <w:rPr>
          <w:sz w:val="18"/>
        </w:rPr>
        <w:sectPr>
          <w:pgSz w:w="16000" w:h="20700"/>
          <w:pgMar w:header="1585" w:footer="0" w:top="1800" w:bottom="280" w:left="2267" w:right="1700"/>
        </w:sect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spacing w:before="79"/>
        <w:rPr>
          <w:sz w:val="18"/>
        </w:rPr>
      </w:pPr>
    </w:p>
    <w:p>
      <w:pPr>
        <w:spacing w:before="0"/>
        <w:ind w:left="158" w:right="0" w:firstLine="0"/>
        <w:jc w:val="left"/>
        <w:rPr>
          <w:sz w:val="18"/>
        </w:rPr>
      </w:pPr>
      <w:r>
        <w:rPr>
          <w:spacing w:val="-5"/>
          <w:w w:val="110"/>
          <w:sz w:val="18"/>
        </w:rPr>
        <w:t>E.</w:t>
      </w: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spacing w:before="30"/>
        <w:rPr>
          <w:sz w:val="18"/>
        </w:rPr>
      </w:pPr>
    </w:p>
    <w:p>
      <w:pPr>
        <w:spacing w:before="0"/>
        <w:ind w:left="158" w:right="0" w:firstLine="0"/>
        <w:jc w:val="left"/>
        <w:rPr>
          <w:sz w:val="20"/>
        </w:rPr>
      </w:pPr>
      <w:r>
        <w:rPr>
          <w:spacing w:val="-5"/>
          <w:sz w:val="20"/>
        </w:rPr>
        <w:t>B.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49"/>
        <w:rPr>
          <w:sz w:val="20"/>
        </w:rPr>
      </w:pPr>
    </w:p>
    <w:p>
      <w:pPr>
        <w:spacing w:before="0"/>
        <w:ind w:left="158" w:right="0" w:firstLine="0"/>
        <w:jc w:val="left"/>
        <w:rPr>
          <w:sz w:val="18"/>
        </w:rPr>
      </w:pPr>
      <w:r>
        <w:rPr>
          <w:spacing w:val="-5"/>
          <w:w w:val="110"/>
          <w:sz w:val="18"/>
        </w:rPr>
        <w:t>E.</w:t>
      </w: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spacing w:before="30"/>
        <w:rPr>
          <w:sz w:val="18"/>
        </w:rPr>
      </w:pPr>
    </w:p>
    <w:p>
      <w:pPr>
        <w:spacing w:before="1"/>
        <w:ind w:left="158" w:right="0" w:firstLine="0"/>
        <w:jc w:val="left"/>
        <w:rPr>
          <w:sz w:val="20"/>
        </w:rPr>
      </w:pPr>
      <w:r>
        <w:rPr>
          <w:spacing w:val="-5"/>
          <w:sz w:val="20"/>
        </w:rPr>
        <w:t>B.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28"/>
        <w:rPr>
          <w:sz w:val="20"/>
        </w:rPr>
      </w:pPr>
    </w:p>
    <w:p>
      <w:pPr>
        <w:spacing w:before="0"/>
        <w:ind w:left="158" w:right="0" w:firstLine="0"/>
        <w:jc w:val="left"/>
        <w:rPr>
          <w:sz w:val="18"/>
        </w:rPr>
      </w:pPr>
      <w:r>
        <w:rPr>
          <w:spacing w:val="-5"/>
          <w:w w:val="110"/>
          <w:sz w:val="18"/>
        </w:rPr>
        <w:t>E.</w:t>
      </w: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spacing w:before="51"/>
        <w:rPr>
          <w:sz w:val="18"/>
        </w:rPr>
      </w:pPr>
    </w:p>
    <w:p>
      <w:pPr>
        <w:spacing w:before="0"/>
        <w:ind w:left="158" w:right="0" w:firstLine="0"/>
        <w:jc w:val="left"/>
        <w:rPr>
          <w:sz w:val="20"/>
        </w:rPr>
      </w:pPr>
      <w:r>
        <w:rPr>
          <w:spacing w:val="-5"/>
          <w:sz w:val="20"/>
        </w:rPr>
        <w:t>B.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29"/>
        <w:rPr>
          <w:sz w:val="20"/>
        </w:rPr>
      </w:pPr>
    </w:p>
    <w:p>
      <w:pPr>
        <w:spacing w:before="0"/>
        <w:ind w:left="158" w:right="0" w:firstLine="0"/>
        <w:jc w:val="left"/>
        <w:rPr>
          <w:sz w:val="18"/>
        </w:rPr>
      </w:pPr>
      <w:r>
        <w:rPr>
          <w:spacing w:val="-5"/>
          <w:w w:val="110"/>
          <w:sz w:val="18"/>
        </w:rPr>
        <w:t>E.</w:t>
      </w:r>
    </w:p>
    <w:p>
      <w:pPr>
        <w:spacing w:after="0"/>
        <w:jc w:val="left"/>
        <w:rPr>
          <w:sz w:val="18"/>
        </w:rPr>
        <w:sectPr>
          <w:pgSz w:w="16000" w:h="20700"/>
          <w:pgMar w:header="1585" w:footer="0" w:top="1800" w:bottom="280" w:left="2267" w:right="1700"/>
        </w:sect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spacing w:before="79"/>
        <w:rPr>
          <w:sz w:val="18"/>
        </w:rPr>
      </w:pPr>
    </w:p>
    <w:p>
      <w:pPr>
        <w:spacing w:before="0"/>
        <w:ind w:left="158" w:right="0" w:firstLine="0"/>
        <w:jc w:val="left"/>
        <w:rPr>
          <w:sz w:val="18"/>
        </w:rPr>
      </w:pPr>
      <w:r>
        <w:rPr>
          <w:spacing w:val="-5"/>
          <w:w w:val="110"/>
          <w:sz w:val="18"/>
        </w:rPr>
        <w:t>E.</w:t>
      </w: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spacing w:before="30"/>
        <w:rPr>
          <w:sz w:val="18"/>
        </w:rPr>
      </w:pPr>
    </w:p>
    <w:p>
      <w:pPr>
        <w:spacing w:before="0"/>
        <w:ind w:left="158" w:right="0" w:firstLine="0"/>
        <w:jc w:val="left"/>
        <w:rPr>
          <w:sz w:val="20"/>
        </w:rPr>
      </w:pPr>
      <w:r>
        <w:rPr>
          <w:spacing w:val="-5"/>
          <w:sz w:val="20"/>
        </w:rPr>
        <w:t>B.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49"/>
        <w:rPr>
          <w:sz w:val="20"/>
        </w:rPr>
      </w:pPr>
    </w:p>
    <w:p>
      <w:pPr>
        <w:spacing w:before="0"/>
        <w:ind w:left="158" w:right="0" w:firstLine="0"/>
        <w:jc w:val="left"/>
        <w:rPr>
          <w:sz w:val="18"/>
        </w:rPr>
      </w:pPr>
      <w:r>
        <w:rPr>
          <w:spacing w:val="-5"/>
          <w:w w:val="110"/>
          <w:sz w:val="18"/>
        </w:rPr>
        <w:t>E.</w:t>
      </w: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spacing w:before="30"/>
        <w:rPr>
          <w:sz w:val="18"/>
        </w:rPr>
      </w:pPr>
    </w:p>
    <w:p>
      <w:pPr>
        <w:spacing w:before="1"/>
        <w:ind w:left="158" w:right="0" w:firstLine="0"/>
        <w:jc w:val="left"/>
        <w:rPr>
          <w:sz w:val="20"/>
        </w:rPr>
      </w:pPr>
      <w:r>
        <w:rPr>
          <w:spacing w:val="-5"/>
          <w:sz w:val="20"/>
        </w:rPr>
        <w:t>B.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48"/>
        <w:rPr>
          <w:sz w:val="20"/>
        </w:rPr>
      </w:pPr>
    </w:p>
    <w:p>
      <w:pPr>
        <w:spacing w:before="0"/>
        <w:ind w:left="158" w:right="0" w:firstLine="0"/>
        <w:jc w:val="left"/>
        <w:rPr>
          <w:sz w:val="18"/>
        </w:rPr>
      </w:pPr>
      <w:r>
        <w:rPr>
          <w:spacing w:val="-5"/>
          <w:w w:val="110"/>
          <w:sz w:val="18"/>
        </w:rPr>
        <w:t>E.</w:t>
      </w: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spacing w:before="31"/>
        <w:rPr>
          <w:sz w:val="18"/>
        </w:rPr>
      </w:pPr>
    </w:p>
    <w:p>
      <w:pPr>
        <w:spacing w:before="0"/>
        <w:ind w:left="158" w:right="0" w:firstLine="0"/>
        <w:jc w:val="left"/>
        <w:rPr>
          <w:sz w:val="20"/>
        </w:rPr>
      </w:pPr>
      <w:r>
        <w:rPr>
          <w:spacing w:val="-5"/>
          <w:sz w:val="20"/>
        </w:rPr>
        <w:t>B.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29"/>
        <w:rPr>
          <w:sz w:val="20"/>
        </w:rPr>
      </w:pPr>
    </w:p>
    <w:p>
      <w:pPr>
        <w:spacing w:before="0"/>
        <w:ind w:left="158" w:right="0" w:firstLine="0"/>
        <w:jc w:val="left"/>
        <w:rPr>
          <w:sz w:val="18"/>
        </w:rPr>
      </w:pPr>
      <w:r>
        <w:rPr>
          <w:spacing w:val="-5"/>
          <w:w w:val="110"/>
          <w:sz w:val="18"/>
        </w:rPr>
        <w:t>E.</w:t>
      </w:r>
    </w:p>
    <w:p>
      <w:pPr>
        <w:spacing w:after="0"/>
        <w:jc w:val="left"/>
        <w:rPr>
          <w:sz w:val="18"/>
        </w:rPr>
        <w:sectPr>
          <w:pgSz w:w="16000" w:h="20700"/>
          <w:pgMar w:header="1585" w:footer="0" w:top="1800" w:bottom="280" w:left="2267" w:right="1700"/>
        </w:sect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spacing w:before="79"/>
        <w:rPr>
          <w:sz w:val="18"/>
        </w:rPr>
      </w:pPr>
    </w:p>
    <w:p>
      <w:pPr>
        <w:spacing w:before="0"/>
        <w:ind w:left="158" w:right="0" w:firstLine="0"/>
        <w:jc w:val="left"/>
        <w:rPr>
          <w:sz w:val="18"/>
        </w:rPr>
      </w:pPr>
      <w:r>
        <w:rPr>
          <w:spacing w:val="-5"/>
          <w:w w:val="110"/>
          <w:sz w:val="18"/>
        </w:rPr>
        <w:t>E.</w:t>
      </w: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spacing w:before="30"/>
        <w:rPr>
          <w:sz w:val="18"/>
        </w:rPr>
      </w:pPr>
    </w:p>
    <w:p>
      <w:pPr>
        <w:spacing w:before="0"/>
        <w:ind w:left="158" w:right="0" w:firstLine="0"/>
        <w:jc w:val="left"/>
        <w:rPr>
          <w:sz w:val="20"/>
        </w:rPr>
      </w:pPr>
      <w:r>
        <w:rPr>
          <w:spacing w:val="-5"/>
          <w:sz w:val="20"/>
        </w:rPr>
        <w:t>B.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49"/>
        <w:rPr>
          <w:sz w:val="20"/>
        </w:rPr>
      </w:pPr>
    </w:p>
    <w:p>
      <w:pPr>
        <w:spacing w:before="0"/>
        <w:ind w:left="158" w:right="0" w:firstLine="0"/>
        <w:jc w:val="left"/>
        <w:rPr>
          <w:sz w:val="18"/>
        </w:rPr>
      </w:pPr>
      <w:r>
        <w:rPr>
          <w:spacing w:val="-5"/>
          <w:w w:val="110"/>
          <w:sz w:val="18"/>
        </w:rPr>
        <w:t>E.</w:t>
      </w: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spacing w:before="30"/>
        <w:rPr>
          <w:sz w:val="18"/>
        </w:rPr>
      </w:pPr>
    </w:p>
    <w:p>
      <w:pPr>
        <w:spacing w:before="1"/>
        <w:ind w:left="158" w:right="0" w:firstLine="0"/>
        <w:jc w:val="left"/>
        <w:rPr>
          <w:sz w:val="20"/>
        </w:rPr>
      </w:pPr>
      <w:r>
        <w:rPr>
          <w:spacing w:val="-5"/>
          <w:sz w:val="20"/>
        </w:rPr>
        <w:t>B.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28"/>
        <w:rPr>
          <w:sz w:val="20"/>
        </w:rPr>
      </w:pPr>
    </w:p>
    <w:p>
      <w:pPr>
        <w:spacing w:before="0"/>
        <w:ind w:left="158" w:right="0" w:firstLine="0"/>
        <w:jc w:val="left"/>
        <w:rPr>
          <w:sz w:val="18"/>
        </w:rPr>
      </w:pPr>
      <w:r>
        <w:rPr>
          <w:spacing w:val="-5"/>
          <w:w w:val="110"/>
          <w:sz w:val="18"/>
        </w:rPr>
        <w:t>E.</w:t>
      </w: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spacing w:before="51"/>
        <w:rPr>
          <w:sz w:val="18"/>
        </w:rPr>
      </w:pPr>
    </w:p>
    <w:p>
      <w:pPr>
        <w:spacing w:before="0"/>
        <w:ind w:left="158" w:right="0" w:firstLine="0"/>
        <w:jc w:val="left"/>
        <w:rPr>
          <w:sz w:val="20"/>
        </w:rPr>
      </w:pPr>
      <w:r>
        <w:rPr>
          <w:spacing w:val="-5"/>
          <w:sz w:val="20"/>
        </w:rPr>
        <w:t>B.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29"/>
        <w:rPr>
          <w:sz w:val="20"/>
        </w:rPr>
      </w:pPr>
    </w:p>
    <w:p>
      <w:pPr>
        <w:spacing w:before="0"/>
        <w:ind w:left="158" w:right="0" w:firstLine="0"/>
        <w:jc w:val="left"/>
        <w:rPr>
          <w:sz w:val="18"/>
        </w:rPr>
      </w:pPr>
      <w:r>
        <w:rPr>
          <w:spacing w:val="-5"/>
          <w:w w:val="110"/>
          <w:sz w:val="18"/>
        </w:rPr>
        <w:t>E.</w:t>
      </w:r>
    </w:p>
    <w:p>
      <w:pPr>
        <w:spacing w:after="0"/>
        <w:jc w:val="left"/>
        <w:rPr>
          <w:sz w:val="18"/>
        </w:rPr>
        <w:sectPr>
          <w:pgSz w:w="16000" w:h="20700"/>
          <w:pgMar w:header="1585" w:footer="0" w:top="1800" w:bottom="280" w:left="2267" w:right="1700"/>
        </w:sect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spacing w:before="79"/>
        <w:rPr>
          <w:sz w:val="18"/>
        </w:rPr>
      </w:pPr>
    </w:p>
    <w:p>
      <w:pPr>
        <w:spacing w:before="0"/>
        <w:ind w:left="158" w:right="0" w:firstLine="0"/>
        <w:jc w:val="left"/>
        <w:rPr>
          <w:sz w:val="18"/>
        </w:rPr>
      </w:pPr>
      <w:r>
        <w:rPr>
          <w:spacing w:val="-5"/>
          <w:w w:val="110"/>
          <w:sz w:val="18"/>
        </w:rPr>
        <w:t>E.</w:t>
      </w: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spacing w:before="30"/>
        <w:rPr>
          <w:sz w:val="18"/>
        </w:rPr>
      </w:pPr>
    </w:p>
    <w:p>
      <w:pPr>
        <w:spacing w:before="0"/>
        <w:ind w:left="158" w:right="0" w:firstLine="0"/>
        <w:jc w:val="left"/>
        <w:rPr>
          <w:sz w:val="20"/>
        </w:rPr>
      </w:pPr>
      <w:r>
        <w:rPr>
          <w:spacing w:val="-5"/>
          <w:sz w:val="20"/>
        </w:rPr>
        <w:t>B.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49"/>
        <w:rPr>
          <w:sz w:val="20"/>
        </w:rPr>
      </w:pPr>
    </w:p>
    <w:p>
      <w:pPr>
        <w:spacing w:before="0"/>
        <w:ind w:left="158" w:right="0" w:firstLine="0"/>
        <w:jc w:val="left"/>
        <w:rPr>
          <w:sz w:val="18"/>
        </w:rPr>
      </w:pPr>
      <w:r>
        <w:rPr>
          <w:spacing w:val="-5"/>
          <w:w w:val="110"/>
          <w:sz w:val="18"/>
        </w:rPr>
        <w:t>E.</w:t>
      </w: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spacing w:before="30"/>
        <w:rPr>
          <w:sz w:val="18"/>
        </w:rPr>
      </w:pPr>
    </w:p>
    <w:p>
      <w:pPr>
        <w:spacing w:before="1"/>
        <w:ind w:left="158" w:right="0" w:firstLine="0"/>
        <w:jc w:val="left"/>
        <w:rPr>
          <w:sz w:val="20"/>
        </w:rPr>
      </w:pPr>
      <w:r>
        <w:rPr>
          <w:spacing w:val="-5"/>
          <w:sz w:val="20"/>
        </w:rPr>
        <w:t>B.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28"/>
        <w:rPr>
          <w:sz w:val="20"/>
        </w:rPr>
      </w:pPr>
    </w:p>
    <w:p>
      <w:pPr>
        <w:spacing w:before="0"/>
        <w:ind w:left="158" w:right="0" w:firstLine="0"/>
        <w:jc w:val="left"/>
        <w:rPr>
          <w:sz w:val="18"/>
        </w:rPr>
      </w:pPr>
      <w:r>
        <w:rPr>
          <w:spacing w:val="-5"/>
          <w:w w:val="110"/>
          <w:sz w:val="18"/>
        </w:rPr>
        <w:t>E.</w:t>
      </w: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spacing w:before="51"/>
        <w:rPr>
          <w:sz w:val="18"/>
        </w:rPr>
      </w:pPr>
    </w:p>
    <w:p>
      <w:pPr>
        <w:spacing w:before="0"/>
        <w:ind w:left="158" w:right="0" w:firstLine="0"/>
        <w:jc w:val="left"/>
        <w:rPr>
          <w:sz w:val="20"/>
        </w:rPr>
      </w:pPr>
      <w:r>
        <w:rPr>
          <w:spacing w:val="-5"/>
          <w:sz w:val="20"/>
        </w:rPr>
        <w:t>B.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29"/>
        <w:rPr>
          <w:sz w:val="20"/>
        </w:rPr>
      </w:pPr>
    </w:p>
    <w:p>
      <w:pPr>
        <w:spacing w:before="0"/>
        <w:ind w:left="158" w:right="0" w:firstLine="0"/>
        <w:jc w:val="left"/>
        <w:rPr>
          <w:sz w:val="18"/>
        </w:rPr>
      </w:pPr>
      <w:r>
        <w:rPr>
          <w:spacing w:val="-5"/>
          <w:w w:val="110"/>
          <w:sz w:val="18"/>
        </w:rPr>
        <w:t>E.</w:t>
      </w:r>
    </w:p>
    <w:p>
      <w:pPr>
        <w:spacing w:after="0"/>
        <w:jc w:val="left"/>
        <w:rPr>
          <w:sz w:val="18"/>
        </w:rPr>
        <w:sectPr>
          <w:pgSz w:w="16000" w:h="20700"/>
          <w:pgMar w:header="1585" w:footer="0" w:top="1800" w:bottom="280" w:left="2267" w:right="1700"/>
        </w:sect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spacing w:before="79"/>
        <w:rPr>
          <w:sz w:val="18"/>
        </w:rPr>
      </w:pPr>
    </w:p>
    <w:p>
      <w:pPr>
        <w:spacing w:before="0"/>
        <w:ind w:left="158" w:right="0" w:firstLine="0"/>
        <w:jc w:val="left"/>
        <w:rPr>
          <w:sz w:val="18"/>
        </w:rPr>
      </w:pPr>
      <w:r>
        <w:rPr>
          <w:spacing w:val="-5"/>
          <w:w w:val="110"/>
          <w:sz w:val="18"/>
        </w:rPr>
        <w:t>E.</w:t>
      </w: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spacing w:before="30"/>
        <w:rPr>
          <w:sz w:val="18"/>
        </w:rPr>
      </w:pPr>
    </w:p>
    <w:p>
      <w:pPr>
        <w:spacing w:before="0"/>
        <w:ind w:left="158" w:right="0" w:firstLine="0"/>
        <w:jc w:val="left"/>
        <w:rPr>
          <w:sz w:val="20"/>
        </w:rPr>
      </w:pPr>
      <w:r>
        <w:rPr>
          <w:spacing w:val="-5"/>
          <w:sz w:val="20"/>
        </w:rPr>
        <w:t>B.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49"/>
        <w:rPr>
          <w:sz w:val="20"/>
        </w:rPr>
      </w:pPr>
    </w:p>
    <w:p>
      <w:pPr>
        <w:spacing w:before="0"/>
        <w:ind w:left="158" w:right="0" w:firstLine="0"/>
        <w:jc w:val="left"/>
        <w:rPr>
          <w:sz w:val="18"/>
        </w:rPr>
      </w:pPr>
      <w:r>
        <w:rPr>
          <w:spacing w:val="-5"/>
          <w:w w:val="110"/>
          <w:sz w:val="18"/>
        </w:rPr>
        <w:t>E.</w:t>
      </w: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spacing w:before="30"/>
        <w:rPr>
          <w:sz w:val="18"/>
        </w:rPr>
      </w:pPr>
    </w:p>
    <w:p>
      <w:pPr>
        <w:spacing w:before="1"/>
        <w:ind w:left="158" w:right="0" w:firstLine="0"/>
        <w:jc w:val="left"/>
        <w:rPr>
          <w:sz w:val="20"/>
        </w:rPr>
      </w:pPr>
      <w:r>
        <w:rPr>
          <w:spacing w:val="-5"/>
          <w:sz w:val="20"/>
        </w:rPr>
        <w:t>B.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48"/>
        <w:rPr>
          <w:sz w:val="20"/>
        </w:rPr>
      </w:pPr>
    </w:p>
    <w:p>
      <w:pPr>
        <w:spacing w:before="0"/>
        <w:ind w:left="158" w:right="0" w:firstLine="0"/>
        <w:jc w:val="left"/>
        <w:rPr>
          <w:sz w:val="18"/>
        </w:rPr>
      </w:pPr>
      <w:r>
        <w:rPr>
          <w:spacing w:val="-5"/>
          <w:w w:val="110"/>
          <w:sz w:val="18"/>
        </w:rPr>
        <w:t>E.</w:t>
      </w: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spacing w:before="31"/>
        <w:rPr>
          <w:sz w:val="18"/>
        </w:rPr>
      </w:pPr>
    </w:p>
    <w:p>
      <w:pPr>
        <w:spacing w:before="0"/>
        <w:ind w:left="158" w:right="0" w:firstLine="0"/>
        <w:jc w:val="left"/>
        <w:rPr>
          <w:sz w:val="20"/>
        </w:rPr>
      </w:pPr>
      <w:r>
        <w:rPr>
          <w:spacing w:val="-5"/>
          <w:sz w:val="20"/>
        </w:rPr>
        <w:t>B.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29"/>
        <w:rPr>
          <w:sz w:val="20"/>
        </w:rPr>
      </w:pPr>
    </w:p>
    <w:p>
      <w:pPr>
        <w:spacing w:before="0"/>
        <w:ind w:left="158" w:right="0" w:firstLine="0"/>
        <w:jc w:val="left"/>
        <w:rPr>
          <w:sz w:val="18"/>
        </w:rPr>
      </w:pPr>
      <w:r>
        <w:rPr>
          <w:spacing w:val="-5"/>
          <w:w w:val="110"/>
          <w:sz w:val="18"/>
        </w:rPr>
        <w:t>E.</w:t>
      </w:r>
    </w:p>
    <w:p>
      <w:pPr>
        <w:spacing w:after="0"/>
        <w:jc w:val="left"/>
        <w:rPr>
          <w:sz w:val="18"/>
        </w:rPr>
        <w:sectPr>
          <w:pgSz w:w="16000" w:h="20700"/>
          <w:pgMar w:header="1585" w:footer="0" w:top="1800" w:bottom="280" w:left="2267" w:right="1700"/>
        </w:sect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spacing w:before="79"/>
        <w:rPr>
          <w:sz w:val="18"/>
        </w:rPr>
      </w:pPr>
    </w:p>
    <w:p>
      <w:pPr>
        <w:spacing w:before="0"/>
        <w:ind w:left="158" w:right="0" w:firstLine="0"/>
        <w:jc w:val="left"/>
        <w:rPr>
          <w:sz w:val="18"/>
        </w:rPr>
      </w:pPr>
      <w:r>
        <w:rPr>
          <w:spacing w:val="-5"/>
          <w:w w:val="110"/>
          <w:sz w:val="18"/>
        </w:rPr>
        <w:t>E.</w:t>
      </w: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spacing w:before="30"/>
        <w:rPr>
          <w:sz w:val="18"/>
        </w:rPr>
      </w:pPr>
    </w:p>
    <w:p>
      <w:pPr>
        <w:spacing w:before="0"/>
        <w:ind w:left="158" w:right="0" w:firstLine="0"/>
        <w:jc w:val="left"/>
        <w:rPr>
          <w:sz w:val="20"/>
        </w:rPr>
      </w:pPr>
      <w:r>
        <w:rPr>
          <w:spacing w:val="-5"/>
          <w:sz w:val="20"/>
        </w:rPr>
        <w:t>B.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49"/>
        <w:rPr>
          <w:sz w:val="20"/>
        </w:rPr>
      </w:pPr>
    </w:p>
    <w:p>
      <w:pPr>
        <w:spacing w:before="0"/>
        <w:ind w:left="158" w:right="0" w:firstLine="0"/>
        <w:jc w:val="left"/>
        <w:rPr>
          <w:sz w:val="18"/>
        </w:rPr>
      </w:pPr>
      <w:r>
        <w:rPr>
          <w:spacing w:val="-5"/>
          <w:w w:val="110"/>
          <w:sz w:val="18"/>
        </w:rPr>
        <w:t>E.</w:t>
      </w: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spacing w:before="30"/>
        <w:rPr>
          <w:sz w:val="18"/>
        </w:rPr>
      </w:pPr>
    </w:p>
    <w:p>
      <w:pPr>
        <w:spacing w:before="1"/>
        <w:ind w:left="158" w:right="0" w:firstLine="0"/>
        <w:jc w:val="left"/>
        <w:rPr>
          <w:sz w:val="20"/>
        </w:rPr>
      </w:pPr>
      <w:r>
        <w:rPr>
          <w:spacing w:val="-5"/>
          <w:sz w:val="20"/>
        </w:rPr>
        <w:t>B.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48"/>
        <w:rPr>
          <w:sz w:val="20"/>
        </w:rPr>
      </w:pPr>
    </w:p>
    <w:p>
      <w:pPr>
        <w:spacing w:before="0"/>
        <w:ind w:left="158" w:right="0" w:firstLine="0"/>
        <w:jc w:val="left"/>
        <w:rPr>
          <w:sz w:val="18"/>
        </w:rPr>
      </w:pPr>
      <w:r>
        <w:rPr>
          <w:spacing w:val="-5"/>
          <w:w w:val="110"/>
          <w:sz w:val="18"/>
        </w:rPr>
        <w:t>E.</w:t>
      </w: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spacing w:before="31"/>
        <w:rPr>
          <w:sz w:val="18"/>
        </w:rPr>
      </w:pPr>
    </w:p>
    <w:p>
      <w:pPr>
        <w:spacing w:before="0"/>
        <w:ind w:left="158" w:right="0" w:firstLine="0"/>
        <w:jc w:val="left"/>
        <w:rPr>
          <w:sz w:val="20"/>
        </w:rPr>
      </w:pPr>
      <w:r>
        <w:rPr>
          <w:spacing w:val="-5"/>
          <w:sz w:val="20"/>
        </w:rPr>
        <w:t>B.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29"/>
        <w:rPr>
          <w:sz w:val="20"/>
        </w:rPr>
      </w:pPr>
    </w:p>
    <w:p>
      <w:pPr>
        <w:spacing w:before="0"/>
        <w:ind w:left="158" w:right="0" w:firstLine="0"/>
        <w:jc w:val="left"/>
        <w:rPr>
          <w:sz w:val="18"/>
        </w:rPr>
      </w:pPr>
      <w:r>
        <w:rPr>
          <w:spacing w:val="-5"/>
          <w:w w:val="110"/>
          <w:sz w:val="18"/>
        </w:rPr>
        <w:t>E.</w:t>
      </w:r>
    </w:p>
    <w:p>
      <w:pPr>
        <w:spacing w:after="0"/>
        <w:jc w:val="left"/>
        <w:rPr>
          <w:sz w:val="18"/>
        </w:rPr>
        <w:sectPr>
          <w:pgSz w:w="16000" w:h="20700"/>
          <w:pgMar w:header="1585" w:footer="0" w:top="1800" w:bottom="280" w:left="2267" w:right="1700"/>
        </w:sect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spacing w:before="79"/>
        <w:rPr>
          <w:sz w:val="18"/>
        </w:rPr>
      </w:pPr>
    </w:p>
    <w:p>
      <w:pPr>
        <w:spacing w:before="0"/>
        <w:ind w:left="158" w:right="0" w:firstLine="0"/>
        <w:jc w:val="left"/>
        <w:rPr>
          <w:sz w:val="18"/>
        </w:rPr>
      </w:pPr>
      <w:r>
        <w:rPr>
          <w:spacing w:val="-5"/>
          <w:w w:val="110"/>
          <w:sz w:val="18"/>
        </w:rPr>
        <w:t>E.</w:t>
      </w: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spacing w:before="30"/>
        <w:rPr>
          <w:sz w:val="18"/>
        </w:rPr>
      </w:pPr>
    </w:p>
    <w:p>
      <w:pPr>
        <w:spacing w:before="0"/>
        <w:ind w:left="158" w:right="0" w:firstLine="0"/>
        <w:jc w:val="left"/>
        <w:rPr>
          <w:sz w:val="20"/>
        </w:rPr>
      </w:pPr>
      <w:r>
        <w:rPr>
          <w:spacing w:val="-5"/>
          <w:sz w:val="20"/>
        </w:rPr>
        <w:t>B.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49"/>
        <w:rPr>
          <w:sz w:val="20"/>
        </w:rPr>
      </w:pPr>
    </w:p>
    <w:p>
      <w:pPr>
        <w:spacing w:before="0"/>
        <w:ind w:left="158" w:right="0" w:firstLine="0"/>
        <w:jc w:val="left"/>
        <w:rPr>
          <w:sz w:val="18"/>
        </w:rPr>
      </w:pPr>
      <w:r>
        <w:rPr>
          <w:spacing w:val="-5"/>
          <w:w w:val="110"/>
          <w:sz w:val="18"/>
        </w:rPr>
        <w:t>E.</w:t>
      </w: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spacing w:before="30"/>
        <w:rPr>
          <w:sz w:val="18"/>
        </w:rPr>
      </w:pPr>
    </w:p>
    <w:p>
      <w:pPr>
        <w:spacing w:before="1"/>
        <w:ind w:left="158" w:right="0" w:firstLine="0"/>
        <w:jc w:val="left"/>
        <w:rPr>
          <w:sz w:val="20"/>
        </w:rPr>
      </w:pPr>
      <w:r>
        <w:rPr>
          <w:spacing w:val="-5"/>
          <w:sz w:val="20"/>
        </w:rPr>
        <w:t>B.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28"/>
        <w:rPr>
          <w:sz w:val="20"/>
        </w:rPr>
      </w:pPr>
    </w:p>
    <w:p>
      <w:pPr>
        <w:spacing w:before="0"/>
        <w:ind w:left="158" w:right="0" w:firstLine="0"/>
        <w:jc w:val="left"/>
        <w:rPr>
          <w:sz w:val="18"/>
        </w:rPr>
      </w:pPr>
      <w:r>
        <w:rPr>
          <w:spacing w:val="-5"/>
          <w:w w:val="110"/>
          <w:sz w:val="18"/>
        </w:rPr>
        <w:t>E.</w:t>
      </w: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spacing w:before="51"/>
        <w:rPr>
          <w:sz w:val="18"/>
        </w:rPr>
      </w:pPr>
    </w:p>
    <w:p>
      <w:pPr>
        <w:spacing w:before="0"/>
        <w:ind w:left="158" w:right="0" w:firstLine="0"/>
        <w:jc w:val="left"/>
        <w:rPr>
          <w:sz w:val="20"/>
        </w:rPr>
      </w:pPr>
      <w:r>
        <w:rPr>
          <w:spacing w:val="-5"/>
          <w:sz w:val="20"/>
        </w:rPr>
        <w:t>B.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29"/>
        <w:rPr>
          <w:sz w:val="20"/>
        </w:rPr>
      </w:pPr>
    </w:p>
    <w:p>
      <w:pPr>
        <w:spacing w:before="0"/>
        <w:ind w:left="158" w:right="0" w:firstLine="0"/>
        <w:jc w:val="left"/>
        <w:rPr>
          <w:sz w:val="18"/>
        </w:rPr>
      </w:pPr>
      <w:r>
        <w:rPr>
          <w:spacing w:val="-5"/>
          <w:w w:val="110"/>
          <w:sz w:val="18"/>
        </w:rPr>
        <w:t>E.</w:t>
      </w:r>
    </w:p>
    <w:p>
      <w:pPr>
        <w:spacing w:after="0"/>
        <w:jc w:val="left"/>
        <w:rPr>
          <w:sz w:val="18"/>
        </w:rPr>
        <w:sectPr>
          <w:pgSz w:w="16000" w:h="20700"/>
          <w:pgMar w:header="1585" w:footer="0" w:top="1800" w:bottom="280" w:left="2267" w:right="1700"/>
        </w:sect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spacing w:before="79"/>
        <w:rPr>
          <w:sz w:val="18"/>
        </w:rPr>
      </w:pPr>
    </w:p>
    <w:p>
      <w:pPr>
        <w:spacing w:before="0"/>
        <w:ind w:left="158" w:right="0" w:firstLine="0"/>
        <w:jc w:val="left"/>
        <w:rPr>
          <w:sz w:val="18"/>
        </w:rPr>
      </w:pPr>
      <w:r>
        <w:rPr>
          <w:spacing w:val="-5"/>
          <w:w w:val="110"/>
          <w:sz w:val="18"/>
        </w:rPr>
        <w:t>E.</w:t>
      </w: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spacing w:before="30"/>
        <w:rPr>
          <w:sz w:val="18"/>
        </w:rPr>
      </w:pPr>
    </w:p>
    <w:p>
      <w:pPr>
        <w:spacing w:before="0"/>
        <w:ind w:left="158" w:right="0" w:firstLine="0"/>
        <w:jc w:val="left"/>
        <w:rPr>
          <w:sz w:val="20"/>
        </w:rPr>
      </w:pPr>
      <w:r>
        <w:rPr>
          <w:spacing w:val="-5"/>
          <w:sz w:val="20"/>
        </w:rPr>
        <w:t>B.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49"/>
        <w:rPr>
          <w:sz w:val="20"/>
        </w:rPr>
      </w:pPr>
    </w:p>
    <w:p>
      <w:pPr>
        <w:spacing w:before="0"/>
        <w:ind w:left="158" w:right="0" w:firstLine="0"/>
        <w:jc w:val="left"/>
        <w:rPr>
          <w:sz w:val="18"/>
        </w:rPr>
      </w:pPr>
      <w:r>
        <w:rPr>
          <w:spacing w:val="-5"/>
          <w:w w:val="110"/>
          <w:sz w:val="18"/>
        </w:rPr>
        <w:t>E.</w:t>
      </w: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spacing w:before="30"/>
        <w:rPr>
          <w:sz w:val="18"/>
        </w:rPr>
      </w:pPr>
    </w:p>
    <w:p>
      <w:pPr>
        <w:spacing w:before="1"/>
        <w:ind w:left="158" w:right="0" w:firstLine="0"/>
        <w:jc w:val="left"/>
        <w:rPr>
          <w:sz w:val="20"/>
        </w:rPr>
      </w:pPr>
      <w:r>
        <w:rPr>
          <w:spacing w:val="-5"/>
          <w:sz w:val="20"/>
        </w:rPr>
        <w:t>B.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28"/>
        <w:rPr>
          <w:sz w:val="20"/>
        </w:rPr>
      </w:pPr>
    </w:p>
    <w:p>
      <w:pPr>
        <w:spacing w:before="0"/>
        <w:ind w:left="158" w:right="0" w:firstLine="0"/>
        <w:jc w:val="left"/>
        <w:rPr>
          <w:sz w:val="18"/>
        </w:rPr>
      </w:pPr>
      <w:r>
        <w:rPr>
          <w:spacing w:val="-5"/>
          <w:w w:val="110"/>
          <w:sz w:val="18"/>
        </w:rPr>
        <w:t>E.</w:t>
      </w: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spacing w:before="51"/>
        <w:rPr>
          <w:sz w:val="18"/>
        </w:rPr>
      </w:pPr>
    </w:p>
    <w:p>
      <w:pPr>
        <w:spacing w:before="0"/>
        <w:ind w:left="158" w:right="0" w:firstLine="0"/>
        <w:jc w:val="left"/>
        <w:rPr>
          <w:sz w:val="20"/>
        </w:rPr>
      </w:pPr>
      <w:r>
        <w:rPr>
          <w:spacing w:val="-5"/>
          <w:sz w:val="20"/>
        </w:rPr>
        <w:t>B.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29"/>
        <w:rPr>
          <w:sz w:val="20"/>
        </w:rPr>
      </w:pPr>
    </w:p>
    <w:p>
      <w:pPr>
        <w:spacing w:before="0"/>
        <w:ind w:left="158" w:right="0" w:firstLine="0"/>
        <w:jc w:val="left"/>
        <w:rPr>
          <w:sz w:val="18"/>
        </w:rPr>
      </w:pPr>
      <w:r>
        <w:rPr>
          <w:spacing w:val="-5"/>
          <w:w w:val="110"/>
          <w:sz w:val="18"/>
        </w:rPr>
        <w:t>E.</w:t>
      </w:r>
    </w:p>
    <w:p>
      <w:pPr>
        <w:spacing w:after="0"/>
        <w:jc w:val="left"/>
        <w:rPr>
          <w:sz w:val="18"/>
        </w:rPr>
        <w:sectPr>
          <w:pgSz w:w="16000" w:h="20700"/>
          <w:pgMar w:header="1585" w:footer="0" w:top="1800" w:bottom="280" w:left="2267" w:right="1700"/>
        </w:sectPr>
      </w:pPr>
    </w:p>
    <w:p>
      <w:pPr>
        <w:spacing w:before="58"/>
        <w:ind w:left="866" w:right="0" w:firstLine="0"/>
        <w:jc w:val="left"/>
        <w:rPr>
          <w:sz w:val="35"/>
        </w:rPr>
      </w:pPr>
      <w:r>
        <w:rPr>
          <w:spacing w:val="-5"/>
          <w:sz w:val="35"/>
        </w:rPr>
        <w:t>A.</w:t>
      </w:r>
    </w:p>
    <w:p>
      <w:pPr>
        <w:pStyle w:val="BodyText"/>
        <w:spacing w:before="138"/>
        <w:rPr>
          <w:sz w:val="35"/>
        </w:rPr>
      </w:pPr>
    </w:p>
    <w:p>
      <w:pPr>
        <w:spacing w:before="0"/>
        <w:ind w:left="874" w:right="0" w:firstLine="0"/>
        <w:jc w:val="left"/>
        <w:rPr>
          <w:sz w:val="29"/>
        </w:rPr>
      </w:pPr>
      <w:r>
        <w:rPr>
          <w:spacing w:val="-5"/>
          <w:w w:val="110"/>
          <w:sz w:val="29"/>
        </w:rPr>
        <w:t>B.</w:t>
      </w:r>
    </w:p>
    <w:p>
      <w:pPr>
        <w:pStyle w:val="BodyText"/>
        <w:rPr>
          <w:sz w:val="20"/>
        </w:rPr>
      </w:pPr>
    </w:p>
    <w:p>
      <w:pPr>
        <w:pStyle w:val="BodyText"/>
        <w:spacing w:before="150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666688">
            <wp:simplePos x="0" y="0"/>
            <wp:positionH relativeFrom="page">
              <wp:posOffset>2358906</wp:posOffset>
            </wp:positionH>
            <wp:positionV relativeFrom="paragraph">
              <wp:posOffset>256974</wp:posOffset>
            </wp:positionV>
            <wp:extent cx="174878" cy="136017"/>
            <wp:effectExtent l="0" t="0" r="0" b="0"/>
            <wp:wrapTopAndBottom/>
            <wp:docPr id="248" name="Image 24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8" name="Image 248"/>
                    <pic:cNvPicPr/>
                  </pic:nvPicPr>
                  <pic:blipFill>
                    <a:blip r:embed="rId2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4878" cy="136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20"/>
        <w:rPr>
          <w:sz w:val="29"/>
        </w:rPr>
      </w:pPr>
    </w:p>
    <w:p>
      <w:pPr>
        <w:pStyle w:val="Heading6"/>
        <w:spacing w:before="0"/>
        <w:ind w:left="870"/>
      </w:pPr>
      <w:r>
        <w:rPr>
          <w:spacing w:val="-5"/>
        </w:rPr>
        <w:t>D.</w:t>
      </w:r>
    </w:p>
    <w:p>
      <w:pPr>
        <w:pStyle w:val="BodyText"/>
        <w:spacing w:before="150"/>
        <w:rPr>
          <w:sz w:val="33"/>
        </w:rPr>
      </w:pPr>
    </w:p>
    <w:p>
      <w:pPr>
        <w:spacing w:before="0"/>
        <w:ind w:left="872" w:right="0" w:firstLine="0"/>
        <w:jc w:val="left"/>
        <w:rPr>
          <w:sz w:val="29"/>
        </w:rPr>
      </w:pPr>
      <w:r>
        <w:rPr>
          <w:spacing w:val="-5"/>
          <w:w w:val="105"/>
          <w:sz w:val="29"/>
        </w:rPr>
        <w:t>E.</w:t>
      </w:r>
    </w:p>
    <w:p>
      <w:pPr>
        <w:spacing w:after="0"/>
        <w:jc w:val="left"/>
        <w:rPr>
          <w:sz w:val="29"/>
        </w:rPr>
        <w:sectPr>
          <w:headerReference w:type="default" r:id="rId261"/>
          <w:pgSz w:w="24460" w:h="31660"/>
          <w:pgMar w:header="0" w:footer="0" w:top="1440" w:bottom="280" w:left="2834" w:right="2834"/>
        </w:sectPr>
      </w:pPr>
    </w:p>
    <w:p>
      <w:pPr>
        <w:pStyle w:val="Heading1"/>
        <w:numPr>
          <w:ilvl w:val="0"/>
          <w:numId w:val="64"/>
        </w:numPr>
        <w:tabs>
          <w:tab w:pos="1471" w:val="left" w:leader="none"/>
          <w:tab w:pos="1475" w:val="left" w:leader="none"/>
        </w:tabs>
        <w:spacing w:line="240" w:lineRule="auto" w:before="60" w:after="0"/>
        <w:ind w:left="1471" w:right="663" w:hanging="723"/>
        <w:jc w:val="left"/>
      </w:pPr>
      <w:r>
        <w:rPr>
          <w:w w:val="85"/>
        </w:rPr>
        <w:t>A</w:t>
      </w:r>
      <w:r>
        <w:rPr>
          <w:w w:val="85"/>
        </w:rPr>
        <w:t> 4-year-old</w:t>
      </w:r>
      <w:r>
        <w:rPr/>
        <w:t> </w:t>
      </w:r>
      <w:r>
        <w:rPr>
          <w:w w:val="85"/>
        </w:rPr>
        <w:t>girl from a</w:t>
      </w:r>
      <w:r>
        <w:rPr>
          <w:spacing w:val="-10"/>
          <w:w w:val="85"/>
        </w:rPr>
        <w:t> </w:t>
      </w:r>
      <w:r>
        <w:rPr>
          <w:w w:val="85"/>
        </w:rPr>
        <w:t>rural community</w:t>
      </w:r>
      <w:r>
        <w:rPr/>
        <w:t> </w:t>
      </w:r>
      <w:r>
        <w:rPr>
          <w:w w:val="85"/>
        </w:rPr>
        <w:t>in the southern USA is evaluated</w:t>
      </w:r>
      <w:r>
        <w:rPr/>
        <w:t> </w:t>
      </w:r>
      <w:r>
        <w:rPr>
          <w:w w:val="85"/>
        </w:rPr>
        <w:t>for anemia. She has not traveled outside the USA. Her hematocrit</w:t>
      </w:r>
      <w:r>
        <w:rPr/>
        <w:t> </w:t>
      </w:r>
      <w:r>
        <w:rPr>
          <w:w w:val="85"/>
        </w:rPr>
        <w:t>is 28%, leukocyte</w:t>
      </w:r>
      <w:r>
        <w:rPr/>
        <w:t> </w:t>
      </w:r>
      <w:r>
        <w:rPr>
          <w:w w:val="85"/>
        </w:rPr>
        <w:t>count is 8100/mm with</w:t>
      </w:r>
      <w:r>
        <w:rPr>
          <w:spacing w:val="-15"/>
          <w:w w:val="85"/>
        </w:rPr>
        <w:t> </w:t>
      </w:r>
      <w:r>
        <w:rPr>
          <w:w w:val="85"/>
        </w:rPr>
        <w:t>15% eosinophi s</w:t>
      </w:r>
      <w:r>
        <w:rPr>
          <w:spacing w:val="80"/>
        </w:rPr>
        <w:t> </w:t>
      </w:r>
      <w:r>
        <w:rPr>
          <w:w w:val="85"/>
        </w:rPr>
        <w:t>and</w:t>
      </w:r>
      <w:r>
        <w:rPr>
          <w:spacing w:val="-6"/>
          <w:w w:val="85"/>
        </w:rPr>
        <w:t> </w:t>
      </w:r>
      <w:r>
        <w:rPr>
          <w:w w:val="85"/>
        </w:rPr>
        <w:t>mean corpuscular</w:t>
      </w:r>
      <w:r>
        <w:rPr/>
        <w:t> </w:t>
      </w:r>
      <w:r>
        <w:rPr>
          <w:w w:val="85"/>
        </w:rPr>
        <w:t>volume is 65</w:t>
      </w:r>
      <w:r>
        <w:rPr>
          <w:spacing w:val="-8"/>
          <w:w w:val="85"/>
        </w:rPr>
        <w:t> </w:t>
      </w:r>
      <w:r>
        <w:rPr>
          <w:w w:val="85"/>
        </w:rPr>
        <w:t>um. Which of the following</w:t>
      </w:r>
      <w:r>
        <w:rPr/>
        <w:t> </w:t>
      </w:r>
      <w:r>
        <w:rPr>
          <w:w w:val="85"/>
        </w:rPr>
        <w:t>tests is most</w:t>
      </w:r>
      <w:r>
        <w:rPr/>
        <w:t> </w:t>
      </w:r>
      <w:r>
        <w:rPr>
          <w:w w:val="85"/>
        </w:rPr>
        <w:t>likely</w:t>
      </w:r>
      <w:r>
        <w:rPr/>
        <w:t> </w:t>
      </w:r>
      <w:r>
        <w:rPr>
          <w:w w:val="85"/>
        </w:rPr>
        <w:t>to yield the correct</w:t>
      </w:r>
      <w:r>
        <w:rPr/>
        <w:t> </w:t>
      </w:r>
      <w:r>
        <w:rPr>
          <w:w w:val="85"/>
        </w:rPr>
        <w:t>microbiological diagnosis*</w:t>
      </w:r>
    </w:p>
    <w:p>
      <w:pPr>
        <w:pStyle w:val="BodyText"/>
        <w:spacing w:before="29"/>
        <w:rPr>
          <w:sz w:val="51"/>
        </w:rPr>
      </w:pPr>
    </w:p>
    <w:p>
      <w:pPr>
        <w:pStyle w:val="ListParagraph"/>
        <w:numPr>
          <w:ilvl w:val="0"/>
          <w:numId w:val="65"/>
        </w:numPr>
        <w:tabs>
          <w:tab w:pos="1473" w:val="left" w:leader="none"/>
        </w:tabs>
        <w:spacing w:line="240" w:lineRule="auto" w:before="0" w:after="0"/>
        <w:ind w:left="1473" w:right="0" w:hanging="714"/>
        <w:jc w:val="left"/>
        <w:rPr>
          <w:sz w:val="45"/>
        </w:rPr>
      </w:pPr>
      <w:r>
        <w:rPr>
          <w:sz w:val="45"/>
        </w:rPr>
        <w:t>Blood</w:t>
      </w:r>
      <w:r>
        <w:rPr>
          <w:spacing w:val="-32"/>
          <w:sz w:val="45"/>
        </w:rPr>
        <w:t> </w:t>
      </w:r>
      <w:r>
        <w:rPr>
          <w:spacing w:val="-2"/>
          <w:sz w:val="45"/>
        </w:rPr>
        <w:t>smear</w:t>
      </w:r>
    </w:p>
    <w:p>
      <w:pPr>
        <w:pStyle w:val="ListParagraph"/>
        <w:numPr>
          <w:ilvl w:val="0"/>
          <w:numId w:val="65"/>
        </w:numPr>
        <w:tabs>
          <w:tab w:pos="1472" w:val="left" w:leader="none"/>
        </w:tabs>
        <w:spacing w:line="240" w:lineRule="auto" w:before="54" w:after="0"/>
        <w:ind w:left="1472" w:right="0" w:hanging="717"/>
        <w:jc w:val="left"/>
        <w:rPr>
          <w:sz w:val="46"/>
        </w:rPr>
      </w:pPr>
      <w:r>
        <w:rPr>
          <w:spacing w:val="-10"/>
          <w:sz w:val="46"/>
        </w:rPr>
        <w:t>Bone</w:t>
      </w:r>
      <w:r>
        <w:rPr>
          <w:spacing w:val="-22"/>
          <w:sz w:val="46"/>
        </w:rPr>
        <w:t> </w:t>
      </w:r>
      <w:r>
        <w:rPr>
          <w:spacing w:val="-10"/>
          <w:sz w:val="46"/>
        </w:rPr>
        <w:t>marrow</w:t>
      </w:r>
      <w:r>
        <w:rPr>
          <w:spacing w:val="-15"/>
          <w:sz w:val="46"/>
        </w:rPr>
        <w:t> </w:t>
      </w:r>
      <w:r>
        <w:rPr>
          <w:spacing w:val="-10"/>
          <w:sz w:val="46"/>
        </w:rPr>
        <w:t>biopsy</w:t>
      </w:r>
    </w:p>
    <w:p>
      <w:pPr>
        <w:pStyle w:val="ListParagraph"/>
        <w:numPr>
          <w:ilvl w:val="0"/>
          <w:numId w:val="65"/>
        </w:numPr>
        <w:tabs>
          <w:tab w:pos="1470" w:val="left" w:leader="none"/>
        </w:tabs>
        <w:spacing w:line="240" w:lineRule="auto" w:before="66" w:after="0"/>
        <w:ind w:left="1470" w:right="0" w:hanging="720"/>
        <w:jc w:val="left"/>
        <w:rPr>
          <w:sz w:val="47"/>
        </w:rPr>
      </w:pPr>
      <w:r>
        <w:rPr>
          <w:w w:val="90"/>
          <w:sz w:val="47"/>
        </w:rPr>
        <w:t>Microscopic</w:t>
      </w:r>
      <w:r>
        <w:rPr>
          <w:spacing w:val="62"/>
          <w:sz w:val="47"/>
        </w:rPr>
        <w:t> </w:t>
      </w:r>
      <w:r>
        <w:rPr>
          <w:w w:val="90"/>
          <w:sz w:val="47"/>
        </w:rPr>
        <w:t>examination</w:t>
      </w:r>
      <w:r>
        <w:rPr>
          <w:spacing w:val="23"/>
          <w:w w:val="150"/>
          <w:sz w:val="47"/>
        </w:rPr>
        <w:t> </w:t>
      </w:r>
      <w:r>
        <w:rPr>
          <w:w w:val="90"/>
          <w:sz w:val="47"/>
        </w:rPr>
        <w:t>of</w:t>
      </w:r>
      <w:r>
        <w:rPr>
          <w:spacing w:val="8"/>
          <w:sz w:val="47"/>
        </w:rPr>
        <w:t> </w:t>
      </w:r>
      <w:r>
        <w:rPr>
          <w:spacing w:val="-2"/>
          <w:w w:val="90"/>
          <w:sz w:val="47"/>
        </w:rPr>
        <w:t>stool</w:t>
      </w:r>
    </w:p>
    <w:p>
      <w:pPr>
        <w:pStyle w:val="ListParagraph"/>
        <w:numPr>
          <w:ilvl w:val="0"/>
          <w:numId w:val="65"/>
        </w:numPr>
        <w:tabs>
          <w:tab w:pos="1468" w:val="left" w:leader="none"/>
        </w:tabs>
        <w:spacing w:line="240" w:lineRule="auto" w:before="32" w:after="0"/>
        <w:ind w:left="1468" w:right="0" w:hanging="716"/>
        <w:jc w:val="left"/>
        <w:rPr>
          <w:sz w:val="47"/>
        </w:rPr>
      </w:pPr>
      <w:r>
        <w:rPr>
          <w:w w:val="90"/>
          <w:sz w:val="47"/>
        </w:rPr>
        <w:t>Polymerase</w:t>
      </w:r>
      <w:r>
        <w:rPr>
          <w:spacing w:val="64"/>
          <w:sz w:val="47"/>
        </w:rPr>
        <w:t> </w:t>
      </w:r>
      <w:r>
        <w:rPr>
          <w:w w:val="90"/>
          <w:sz w:val="47"/>
        </w:rPr>
        <w:t>chain</w:t>
      </w:r>
      <w:r>
        <w:rPr>
          <w:spacing w:val="43"/>
          <w:sz w:val="47"/>
        </w:rPr>
        <w:t> </w:t>
      </w:r>
      <w:r>
        <w:rPr>
          <w:spacing w:val="-2"/>
          <w:w w:val="90"/>
          <w:sz w:val="47"/>
        </w:rPr>
        <w:t>reaction</w:t>
      </w:r>
    </w:p>
    <w:p>
      <w:pPr>
        <w:pStyle w:val="ListParagraph"/>
        <w:numPr>
          <w:ilvl w:val="0"/>
          <w:numId w:val="65"/>
        </w:numPr>
        <w:tabs>
          <w:tab w:pos="1485" w:val="left" w:leader="none"/>
        </w:tabs>
        <w:spacing w:line="240" w:lineRule="auto" w:before="60" w:after="0"/>
        <w:ind w:left="1485" w:right="0" w:hanging="717"/>
        <w:jc w:val="left"/>
        <w:rPr>
          <w:sz w:val="45"/>
        </w:rPr>
      </w:pPr>
      <w:r>
        <w:rPr>
          <w:spacing w:val="-2"/>
          <w:sz w:val="45"/>
        </w:rPr>
        <w:t>Serology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67200">
                <wp:simplePos x="0" y="0"/>
                <wp:positionH relativeFrom="page">
                  <wp:posOffset>2320077</wp:posOffset>
                </wp:positionH>
                <wp:positionV relativeFrom="paragraph">
                  <wp:posOffset>165869</wp:posOffset>
                </wp:positionV>
                <wp:extent cx="11134725" cy="379095"/>
                <wp:effectExtent l="0" t="0" r="0" b="0"/>
                <wp:wrapTopAndBottom/>
                <wp:docPr id="249" name="Group 24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49" name="Group 249"/>
                      <wpg:cNvGrpSpPr/>
                      <wpg:grpSpPr>
                        <a:xfrm>
                          <a:off x="0" y="0"/>
                          <a:ext cx="11134725" cy="379095"/>
                          <a:chExt cx="11134725" cy="379095"/>
                        </a:xfrm>
                      </wpg:grpSpPr>
                      <pic:pic>
                        <pic:nvPicPr>
                          <pic:cNvPr id="250" name="Image 250"/>
                          <pic:cNvPicPr/>
                        </pic:nvPicPr>
                        <pic:blipFill>
                          <a:blip r:embed="rId2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8829"/>
                            <a:ext cx="6950524" cy="16502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1" name="Image 251"/>
                          <pic:cNvPicPr/>
                        </pic:nvPicPr>
                        <pic:blipFill>
                          <a:blip r:embed="rId2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0052" y="194148"/>
                            <a:ext cx="6639886" cy="18444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2" name="Image 252"/>
                          <pic:cNvPicPr/>
                        </pic:nvPicPr>
                        <pic:blipFill>
                          <a:blip r:embed="rId2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999061" y="0"/>
                            <a:ext cx="4135367" cy="30093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82.683243pt;margin-top:13.060579pt;width:876.75pt;height:29.85pt;mso-position-horizontal-relative:page;mso-position-vertical-relative:paragraph;z-index:-15649280;mso-wrap-distance-left:0;mso-wrap-distance-right:0" id="docshapegroup104" coordorigin="3654,261" coordsize="17535,597">
                <v:shape style="position:absolute;left:3653;top:322;width:10946;height:260" type="#_x0000_t75" id="docshape105" stroked="false">
                  <v:imagedata r:id="rId264" o:title=""/>
                </v:shape>
                <v:shape style="position:absolute;left:4173;top:566;width:10457;height:291" type="#_x0000_t75" id="docshape106" stroked="false">
                  <v:imagedata r:id="rId265" o:title=""/>
                </v:shape>
                <v:shape style="position:absolute;left:14675;top:261;width:6513;height:474" type="#_x0000_t75" id="docshape107" stroked="false">
                  <v:imagedata r:id="rId266" o:title=""/>
                </v:shape>
                <w10:wrap type="topAndBottom"/>
              </v:group>
            </w:pict>
          </mc:Fallback>
        </mc:AlternateContent>
      </w:r>
    </w:p>
    <w:p>
      <w:pPr>
        <w:pStyle w:val="ListParagraph"/>
        <w:numPr>
          <w:ilvl w:val="1"/>
          <w:numId w:val="65"/>
        </w:numPr>
        <w:tabs>
          <w:tab w:pos="1624" w:val="left" w:leader="none"/>
        </w:tabs>
        <w:spacing w:line="240" w:lineRule="auto" w:before="207" w:after="0"/>
        <w:ind w:left="1624" w:right="0" w:hanging="376"/>
        <w:jc w:val="left"/>
        <w:rPr>
          <w:color w:val="5E5E5E"/>
          <w:sz w:val="26"/>
        </w:rPr>
      </w:pPr>
      <w:r>
        <w:rPr>
          <w:color w:val="595959"/>
          <w:spacing w:val="-10"/>
          <w:sz w:val="26"/>
        </w:rPr>
        <w:t>B'ood</w:t>
      </w:r>
      <w:r>
        <w:rPr>
          <w:color w:val="595959"/>
          <w:spacing w:val="-1"/>
          <w:sz w:val="26"/>
        </w:rPr>
        <w:t> </w:t>
      </w:r>
      <w:r>
        <w:rPr>
          <w:color w:val="595959"/>
          <w:spacing w:val="-2"/>
          <w:sz w:val="26"/>
        </w:rPr>
        <w:t>smear</w:t>
      </w:r>
    </w:p>
    <w:p>
      <w:pPr>
        <w:spacing w:before="47"/>
        <w:ind w:left="1259" w:right="0" w:firstLine="0"/>
        <w:jc w:val="left"/>
        <w:rPr>
          <w:sz w:val="25"/>
        </w:rPr>
      </w:pPr>
      <w:r>
        <w:rPr>
          <w:color w:val="626262"/>
          <w:spacing w:val="-6"/>
          <w:sz w:val="25"/>
        </w:rPr>
        <w:t>By</w:t>
      </w:r>
      <w:r>
        <w:rPr>
          <w:color w:val="626262"/>
          <w:spacing w:val="41"/>
          <w:sz w:val="25"/>
        </w:rPr>
        <w:t> </w:t>
      </w:r>
      <w:r>
        <w:rPr>
          <w:color w:val="757575"/>
          <w:spacing w:val="-6"/>
          <w:sz w:val="25"/>
        </w:rPr>
        <w:t>Box</w:t>
      </w:r>
      <w:r>
        <w:rPr>
          <w:color w:val="757575"/>
          <w:spacing w:val="-27"/>
          <w:sz w:val="25"/>
        </w:rPr>
        <w:t> </w:t>
      </w:r>
      <w:r>
        <w:rPr>
          <w:color w:val="727785"/>
          <w:spacing w:val="-6"/>
          <w:sz w:val="25"/>
        </w:rPr>
        <w:t>e</w:t>
      </w:r>
      <w:r>
        <w:rPr>
          <w:color w:val="727785"/>
          <w:spacing w:val="-16"/>
          <w:sz w:val="25"/>
        </w:rPr>
        <w:t> </w:t>
      </w:r>
      <w:r>
        <w:rPr>
          <w:color w:val="6D6D6D"/>
          <w:spacing w:val="-6"/>
          <w:sz w:val="25"/>
        </w:rPr>
        <w:t>ma‹io’a</w:t>
      </w:r>
      <w:r>
        <w:rPr>
          <w:color w:val="6D6D6D"/>
          <w:spacing w:val="-10"/>
          <w:sz w:val="25"/>
        </w:rPr>
        <w:t> </w:t>
      </w:r>
      <w:r>
        <w:rPr>
          <w:color w:val="626262"/>
          <w:spacing w:val="-6"/>
          <w:sz w:val="25"/>
        </w:rPr>
        <w:t>biogsy</w:t>
      </w:r>
    </w:p>
    <w:p>
      <w:pPr>
        <w:tabs>
          <w:tab w:pos="1706" w:val="left" w:leader="none"/>
          <w:tab w:pos="2859" w:val="left" w:leader="none"/>
        </w:tabs>
        <w:spacing w:line="307" w:lineRule="exact" w:before="44"/>
        <w:ind w:left="1299" w:right="0" w:firstLine="0"/>
        <w:jc w:val="left"/>
        <w:rPr>
          <w:sz w:val="23"/>
        </w:rPr>
      </w:pPr>
      <w:r>
        <w:rPr>
          <w:color w:val="6E6E6E"/>
          <w:spacing w:val="-5"/>
          <w:position w:val="-4"/>
          <w:sz w:val="23"/>
        </w:rPr>
        <w:t>c›</w:t>
      </w:r>
      <w:r>
        <w:rPr>
          <w:color w:val="6E6E6E"/>
          <w:position w:val="-4"/>
          <w:sz w:val="23"/>
        </w:rPr>
        <w:tab/>
      </w:r>
      <w:r>
        <w:rPr>
          <w:color w:val="5E5E5E"/>
          <w:spacing w:val="-2"/>
          <w:position w:val="-2"/>
          <w:sz w:val="23"/>
        </w:rPr>
        <w:t>u</w:t>
      </w:r>
      <w:r>
        <w:rPr>
          <w:color w:val="5E5E5E"/>
          <w:spacing w:val="-2"/>
          <w:sz w:val="23"/>
        </w:rPr>
        <w:t>ic‹oscc</w:t>
      </w:r>
      <w:r>
        <w:rPr>
          <w:color w:val="5E5E5E"/>
          <w:sz w:val="23"/>
        </w:rPr>
        <w:tab/>
      </w:r>
      <w:r>
        <w:rPr>
          <w:color w:val="727272"/>
          <w:spacing w:val="-6"/>
          <w:sz w:val="23"/>
        </w:rPr>
        <w:t>c</w:t>
      </w:r>
      <w:r>
        <w:rPr>
          <w:color w:val="727272"/>
          <w:spacing w:val="-10"/>
          <w:sz w:val="23"/>
        </w:rPr>
        <w:t> </w:t>
      </w:r>
      <w:r>
        <w:rPr>
          <w:color w:val="565656"/>
          <w:spacing w:val="-6"/>
          <w:sz w:val="23"/>
        </w:rPr>
        <w:t>examlnñt.</w:t>
      </w:r>
      <w:r>
        <w:rPr>
          <w:color w:val="565656"/>
          <w:spacing w:val="-31"/>
          <w:sz w:val="23"/>
        </w:rPr>
        <w:t> </w:t>
      </w:r>
      <w:r>
        <w:rPr>
          <w:color w:val="797979"/>
          <w:spacing w:val="-6"/>
          <w:sz w:val="23"/>
        </w:rPr>
        <w:t>L›r\</w:t>
      </w:r>
      <w:r>
        <w:rPr>
          <w:color w:val="797979"/>
          <w:spacing w:val="-8"/>
          <w:sz w:val="23"/>
        </w:rPr>
        <w:t> </w:t>
      </w:r>
      <w:r>
        <w:rPr>
          <w:color w:val="8A909A"/>
          <w:spacing w:val="-6"/>
          <w:sz w:val="23"/>
        </w:rPr>
        <w:t>0</w:t>
      </w:r>
      <w:r>
        <w:rPr>
          <w:color w:val="8A909A"/>
          <w:spacing w:val="39"/>
          <w:sz w:val="23"/>
        </w:rPr>
        <w:t> </w:t>
      </w:r>
      <w:r>
        <w:rPr>
          <w:color w:val="878E9C"/>
          <w:spacing w:val="-6"/>
          <w:sz w:val="23"/>
        </w:rPr>
        <w:t>lino’'</w:t>
      </w:r>
    </w:p>
    <w:p>
      <w:pPr>
        <w:pStyle w:val="ListParagraph"/>
        <w:numPr>
          <w:ilvl w:val="2"/>
          <w:numId w:val="65"/>
        </w:numPr>
        <w:tabs>
          <w:tab w:pos="1746" w:val="left" w:leader="none"/>
        </w:tabs>
        <w:spacing w:line="319" w:lineRule="exact" w:before="0" w:after="0"/>
        <w:ind w:left="1746" w:right="0" w:hanging="411"/>
        <w:jc w:val="left"/>
        <w:rPr>
          <w:color w:val="5B5B5B"/>
          <w:sz w:val="24"/>
        </w:rPr>
      </w:pPr>
      <w:r>
        <w:rPr>
          <w:color w:val="626262"/>
          <w:spacing w:val="-2"/>
          <w:sz w:val="24"/>
        </w:rPr>
        <w:t>P</w:t>
      </w:r>
      <w:r>
        <w:rPr>
          <w:color w:val="595959"/>
          <w:spacing w:val="-2"/>
          <w:sz w:val="24"/>
        </w:rPr>
        <w:t>otyrnor</w:t>
      </w:r>
      <w:r>
        <w:rPr>
          <w:color w:val="595959"/>
          <w:spacing w:val="52"/>
          <w:sz w:val="24"/>
        </w:rPr>
        <w:t> </w:t>
      </w:r>
      <w:r>
        <w:rPr>
          <w:color w:val="595959"/>
          <w:spacing w:val="-2"/>
          <w:sz w:val="24"/>
        </w:rPr>
        <w:t>sn</w:t>
      </w:r>
      <w:r>
        <w:rPr>
          <w:color w:val="595959"/>
          <w:spacing w:val="-15"/>
          <w:sz w:val="24"/>
        </w:rPr>
        <w:t> </w:t>
      </w:r>
      <w:r>
        <w:rPr>
          <w:color w:val="545454"/>
          <w:spacing w:val="-2"/>
          <w:sz w:val="24"/>
        </w:rPr>
        <w:t>chain</w:t>
      </w:r>
      <w:r>
        <w:rPr>
          <w:color w:val="545454"/>
          <w:spacing w:val="-14"/>
          <w:sz w:val="24"/>
        </w:rPr>
        <w:t> </w:t>
      </w:r>
      <w:r>
        <w:rPr>
          <w:color w:val="7E8593"/>
          <w:spacing w:val="-2"/>
          <w:position w:val="5"/>
          <w:sz w:val="24"/>
        </w:rPr>
        <w:t>reaction</w:t>
      </w:r>
    </w:p>
    <w:p>
      <w:pPr>
        <w:pStyle w:val="ListParagraph"/>
        <w:numPr>
          <w:ilvl w:val="2"/>
          <w:numId w:val="65"/>
        </w:numPr>
        <w:tabs>
          <w:tab w:pos="1784" w:val="left" w:leader="none"/>
        </w:tabs>
        <w:spacing w:line="240" w:lineRule="auto" w:before="57" w:after="0"/>
        <w:ind w:left="1784" w:right="0" w:hanging="404"/>
        <w:jc w:val="left"/>
        <w:rPr>
          <w:color w:val="575757"/>
          <w:sz w:val="26"/>
        </w:rPr>
      </w:pPr>
      <w:r>
        <w:rPr>
          <w:color w:val="5D5D5D"/>
          <w:spacing w:val="-2"/>
          <w:sz w:val="26"/>
        </w:rPr>
        <w:t>Seiotogy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spacing w:before="41"/>
        <w:rPr>
          <w:sz w:val="26"/>
        </w:rPr>
      </w:pPr>
    </w:p>
    <w:p>
      <w:pPr>
        <w:pStyle w:val="Heading1"/>
        <w:numPr>
          <w:ilvl w:val="0"/>
          <w:numId w:val="64"/>
        </w:numPr>
        <w:tabs>
          <w:tab w:pos="559" w:val="left" w:leader="none"/>
        </w:tabs>
        <w:spacing w:line="244" w:lineRule="auto" w:before="0" w:after="0"/>
        <w:ind w:left="37" w:right="339" w:firstLine="3"/>
        <w:jc w:val="left"/>
      </w:pPr>
      <w:r>
        <w:rPr>
          <w:w w:val="85"/>
        </w:rPr>
        <w:t>A</w:t>
      </w:r>
      <w:r>
        <w:rPr>
          <w:spacing w:val="-4"/>
          <w:w w:val="85"/>
        </w:rPr>
        <w:t> </w:t>
      </w:r>
      <w:r>
        <w:rPr>
          <w:w w:val="85"/>
        </w:rPr>
        <w:t>10-year-old</w:t>
      </w:r>
      <w:r>
        <w:rPr/>
        <w:t> </w:t>
      </w:r>
      <w:r>
        <w:rPr>
          <w:w w:val="85"/>
        </w:rPr>
        <w:t>girl of</w:t>
      </w:r>
      <w:r>
        <w:rPr>
          <w:spacing w:val="-1"/>
          <w:w w:val="85"/>
        </w:rPr>
        <w:t> </w:t>
      </w:r>
      <w:r>
        <w:rPr>
          <w:w w:val="85"/>
        </w:rPr>
        <w:t>Hispanic</w:t>
      </w:r>
      <w:r>
        <w:rPr/>
        <w:t> </w:t>
      </w:r>
      <w:r>
        <w:rPr>
          <w:w w:val="85"/>
        </w:rPr>
        <w:t>descent is</w:t>
      </w:r>
      <w:r>
        <w:rPr>
          <w:spacing w:val="-8"/>
          <w:w w:val="85"/>
        </w:rPr>
        <w:t> </w:t>
      </w:r>
      <w:r>
        <w:rPr>
          <w:w w:val="85"/>
        </w:rPr>
        <w:t>brought</w:t>
      </w:r>
      <w:r>
        <w:rPr/>
        <w:t> </w:t>
      </w:r>
      <w:r>
        <w:rPr>
          <w:w w:val="85"/>
        </w:rPr>
        <w:t>to</w:t>
      </w:r>
      <w:r>
        <w:rPr>
          <w:spacing w:val="-1"/>
          <w:w w:val="85"/>
        </w:rPr>
        <w:t> </w:t>
      </w:r>
      <w:r>
        <w:rPr>
          <w:w w:val="85"/>
        </w:rPr>
        <w:t>the physician by her grandmother because</w:t>
      </w:r>
      <w:r>
        <w:rPr>
          <w:spacing w:val="-15"/>
          <w:w w:val="85"/>
        </w:rPr>
        <w:t> </w:t>
      </w:r>
      <w:r>
        <w:rPr>
          <w:w w:val="85"/>
        </w:rPr>
        <w:t>of</w:t>
      </w:r>
      <w:r>
        <w:rPr>
          <w:spacing w:val="-14"/>
          <w:w w:val="85"/>
        </w:rPr>
        <w:t> </w:t>
      </w:r>
      <w:r>
        <w:rPr>
          <w:w w:val="85"/>
        </w:rPr>
        <w:t>an</w:t>
      </w:r>
      <w:r>
        <w:rPr>
          <w:spacing w:val="-14"/>
          <w:w w:val="85"/>
        </w:rPr>
        <w:t> </w:t>
      </w:r>
      <w:r>
        <w:rPr>
          <w:w w:val="85"/>
        </w:rPr>
        <w:t>intermittent</w:t>
      </w:r>
      <w:r>
        <w:rPr>
          <w:spacing w:val="-7"/>
          <w:w w:val="85"/>
        </w:rPr>
        <w:t> </w:t>
      </w:r>
      <w:r>
        <w:rPr>
          <w:w w:val="85"/>
        </w:rPr>
        <w:t>nonproductive</w:t>
      </w:r>
      <w:r>
        <w:rPr/>
        <w:t> </w:t>
      </w:r>
      <w:r>
        <w:rPr>
          <w:w w:val="85"/>
        </w:rPr>
        <w:t>cough</w:t>
      </w:r>
      <w:r>
        <w:rPr>
          <w:spacing w:val="-15"/>
          <w:w w:val="85"/>
        </w:rPr>
        <w:t> </w:t>
      </w:r>
      <w:r>
        <w:rPr>
          <w:w w:val="85"/>
        </w:rPr>
        <w:t>during</w:t>
      </w:r>
      <w:r>
        <w:rPr>
          <w:spacing w:val="-10"/>
          <w:w w:val="85"/>
        </w:rPr>
        <w:t> </w:t>
      </w:r>
      <w:r>
        <w:rPr>
          <w:w w:val="85"/>
        </w:rPr>
        <w:t>the</w:t>
      </w:r>
      <w:r>
        <w:rPr>
          <w:spacing w:val="-15"/>
          <w:w w:val="85"/>
        </w:rPr>
        <w:t> </w:t>
      </w:r>
      <w:r>
        <w:rPr>
          <w:w w:val="85"/>
        </w:rPr>
        <w:t>past 4</w:t>
      </w:r>
      <w:r>
        <w:rPr>
          <w:spacing w:val="-15"/>
          <w:w w:val="85"/>
        </w:rPr>
        <w:t> </w:t>
      </w:r>
      <w:r>
        <w:rPr>
          <w:w w:val="85"/>
        </w:rPr>
        <w:t>months.</w:t>
      </w:r>
      <w:r>
        <w:rPr>
          <w:spacing w:val="-15"/>
        </w:rPr>
        <w:t> </w:t>
      </w:r>
      <w:r>
        <w:rPr>
          <w:w w:val="85"/>
        </w:rPr>
        <w:t>She</w:t>
      </w:r>
      <w:r>
        <w:rPr>
          <w:spacing w:val="-12"/>
          <w:w w:val="85"/>
        </w:rPr>
        <w:t> </w:t>
      </w:r>
      <w:r>
        <w:rPr>
          <w:w w:val="85"/>
        </w:rPr>
        <w:t>eats</w:t>
      </w:r>
      <w:r>
        <w:rPr>
          <w:spacing w:val="-9"/>
          <w:w w:val="85"/>
        </w:rPr>
        <w:t> </w:t>
      </w:r>
      <w:r>
        <w:rPr>
          <w:w w:val="85"/>
        </w:rPr>
        <w:t>mostly</w:t>
      </w:r>
      <w:r>
        <w:rPr>
          <w:spacing w:val="-15"/>
          <w:w w:val="85"/>
        </w:rPr>
        <w:t> </w:t>
      </w:r>
      <w:r>
        <w:rPr>
          <w:w w:val="85"/>
        </w:rPr>
        <w:t>Cash</w:t>
      </w:r>
    </w:p>
    <w:p>
      <w:pPr>
        <w:pStyle w:val="Heading1"/>
        <w:spacing w:after="0" w:line="244" w:lineRule="auto"/>
        <w:jc w:val="left"/>
        <w:sectPr>
          <w:headerReference w:type="default" r:id="rId263"/>
          <w:pgSz w:w="24460" w:h="31660"/>
          <w:pgMar w:header="0" w:footer="0" w:top="2740" w:bottom="280" w:left="2834" w:right="2834"/>
        </w:sectPr>
      </w:pPr>
    </w:p>
    <w:p>
      <w:pPr>
        <w:spacing w:line="244" w:lineRule="auto" w:before="71"/>
        <w:ind w:left="36" w:right="0" w:hanging="1"/>
        <w:jc w:val="left"/>
        <w:rPr>
          <w:sz w:val="45"/>
        </w:rPr>
      </w:pPr>
      <w:r>
        <w:rPr>
          <w:w w:val="85"/>
          <w:sz w:val="52"/>
        </w:rPr>
        <w:t>food</w:t>
      </w:r>
      <w:r>
        <w:rPr>
          <w:spacing w:val="-15"/>
          <w:w w:val="85"/>
          <w:sz w:val="52"/>
        </w:rPr>
        <w:t> </w:t>
      </w:r>
      <w:r>
        <w:rPr>
          <w:w w:val="85"/>
          <w:sz w:val="52"/>
        </w:rPr>
        <w:t>and</w:t>
      </w:r>
      <w:r>
        <w:rPr>
          <w:spacing w:val="-14"/>
          <w:w w:val="85"/>
          <w:sz w:val="52"/>
        </w:rPr>
        <w:t> </w:t>
      </w:r>
      <w:r>
        <w:rPr>
          <w:w w:val="85"/>
          <w:sz w:val="52"/>
        </w:rPr>
        <w:t>does</w:t>
      </w:r>
      <w:r>
        <w:rPr>
          <w:spacing w:val="-15"/>
          <w:w w:val="85"/>
          <w:sz w:val="52"/>
        </w:rPr>
        <w:t> </w:t>
      </w:r>
      <w:r>
        <w:rPr>
          <w:w w:val="85"/>
          <w:sz w:val="52"/>
        </w:rPr>
        <w:t>not</w:t>
      </w:r>
      <w:r>
        <w:rPr>
          <w:spacing w:val="-14"/>
          <w:w w:val="85"/>
          <w:sz w:val="52"/>
        </w:rPr>
        <w:t> </w:t>
      </w:r>
      <w:r>
        <w:rPr>
          <w:w w:val="85"/>
          <w:sz w:val="52"/>
        </w:rPr>
        <w:t>exercise.</w:t>
      </w:r>
      <w:r>
        <w:rPr>
          <w:spacing w:val="-12"/>
          <w:w w:val="85"/>
          <w:sz w:val="52"/>
        </w:rPr>
        <w:t> </w:t>
      </w:r>
      <w:r>
        <w:rPr>
          <w:w w:val="85"/>
          <w:sz w:val="52"/>
        </w:rPr>
        <w:t>She</w:t>
      </w:r>
      <w:r>
        <w:rPr>
          <w:spacing w:val="-14"/>
          <w:w w:val="85"/>
          <w:sz w:val="52"/>
        </w:rPr>
        <w:t> </w:t>
      </w:r>
      <w:r>
        <w:rPr>
          <w:w w:val="85"/>
          <w:sz w:val="52"/>
        </w:rPr>
        <w:t>lives</w:t>
      </w:r>
      <w:r>
        <w:rPr>
          <w:spacing w:val="-15"/>
          <w:w w:val="85"/>
          <w:sz w:val="52"/>
        </w:rPr>
        <w:t> </w:t>
      </w:r>
      <w:r>
        <w:rPr>
          <w:w w:val="85"/>
          <w:sz w:val="52"/>
        </w:rPr>
        <w:t>in</w:t>
      </w:r>
      <w:r>
        <w:rPr>
          <w:spacing w:val="-14"/>
          <w:w w:val="85"/>
          <w:sz w:val="52"/>
        </w:rPr>
        <w:t> </w:t>
      </w:r>
      <w:r>
        <w:rPr>
          <w:w w:val="85"/>
          <w:sz w:val="52"/>
        </w:rPr>
        <w:t>an</w:t>
      </w:r>
      <w:r>
        <w:rPr>
          <w:spacing w:val="-14"/>
          <w:w w:val="85"/>
          <w:sz w:val="52"/>
        </w:rPr>
        <w:t> </w:t>
      </w:r>
      <w:r>
        <w:rPr>
          <w:w w:val="85"/>
          <w:sz w:val="52"/>
        </w:rPr>
        <w:t>inner</w:t>
      </w:r>
      <w:r>
        <w:rPr>
          <w:spacing w:val="-15"/>
          <w:w w:val="85"/>
          <w:sz w:val="52"/>
        </w:rPr>
        <w:t> </w:t>
      </w:r>
      <w:r>
        <w:rPr>
          <w:w w:val="85"/>
          <w:sz w:val="52"/>
        </w:rPr>
        <w:t>city</w:t>
      </w:r>
      <w:r>
        <w:rPr>
          <w:spacing w:val="-14"/>
          <w:w w:val="85"/>
          <w:sz w:val="52"/>
        </w:rPr>
        <w:t> </w:t>
      </w:r>
      <w:r>
        <w:rPr>
          <w:w w:val="85"/>
          <w:sz w:val="52"/>
        </w:rPr>
        <w:t>apartment</w:t>
      </w:r>
      <w:r>
        <w:rPr>
          <w:spacing w:val="-5"/>
          <w:w w:val="85"/>
          <w:sz w:val="52"/>
        </w:rPr>
        <w:t> </w:t>
      </w:r>
      <w:r>
        <w:rPr>
          <w:w w:val="85"/>
          <w:sz w:val="52"/>
        </w:rPr>
        <w:t>near</w:t>
      </w:r>
      <w:r>
        <w:rPr>
          <w:spacing w:val="-2"/>
          <w:w w:val="85"/>
          <w:sz w:val="52"/>
        </w:rPr>
        <w:t> </w:t>
      </w:r>
      <w:r>
        <w:rPr>
          <w:w w:val="85"/>
          <w:sz w:val="52"/>
        </w:rPr>
        <w:t>a</w:t>
      </w:r>
      <w:r>
        <w:rPr>
          <w:spacing w:val="-15"/>
          <w:w w:val="85"/>
          <w:sz w:val="52"/>
        </w:rPr>
        <w:t> </w:t>
      </w:r>
      <w:r>
        <w:rPr>
          <w:w w:val="85"/>
          <w:sz w:val="52"/>
        </w:rPr>
        <w:t>highway.</w:t>
      </w:r>
      <w:r>
        <w:rPr>
          <w:spacing w:val="-12"/>
          <w:sz w:val="52"/>
        </w:rPr>
        <w:t> </w:t>
      </w:r>
      <w:r>
        <w:rPr>
          <w:w w:val="85"/>
          <w:sz w:val="52"/>
        </w:rPr>
        <w:t>Family history includes</w:t>
      </w:r>
      <w:r>
        <w:rPr>
          <w:spacing w:val="-7"/>
          <w:w w:val="85"/>
          <w:sz w:val="52"/>
        </w:rPr>
        <w:t> </w:t>
      </w:r>
      <w:r>
        <w:rPr>
          <w:w w:val="85"/>
          <w:sz w:val="52"/>
        </w:rPr>
        <w:t>debilitating</w:t>
      </w:r>
      <w:r>
        <w:rPr>
          <w:sz w:val="52"/>
        </w:rPr>
        <w:t> </w:t>
      </w:r>
      <w:r>
        <w:rPr>
          <w:w w:val="85"/>
          <w:sz w:val="52"/>
        </w:rPr>
        <w:t>multiple sclerosis in</w:t>
      </w:r>
      <w:r>
        <w:rPr>
          <w:spacing w:val="-15"/>
          <w:w w:val="85"/>
          <w:sz w:val="52"/>
        </w:rPr>
        <w:t> </w:t>
      </w:r>
      <w:r>
        <w:rPr>
          <w:w w:val="85"/>
          <w:sz w:val="52"/>
        </w:rPr>
        <w:t>her</w:t>
      </w:r>
      <w:r>
        <w:rPr>
          <w:spacing w:val="-1"/>
          <w:w w:val="85"/>
          <w:sz w:val="52"/>
        </w:rPr>
        <w:t> </w:t>
      </w:r>
      <w:r>
        <w:rPr>
          <w:w w:val="85"/>
          <w:sz w:val="52"/>
        </w:rPr>
        <w:t>mother</w:t>
      </w:r>
      <w:r>
        <w:rPr>
          <w:spacing w:val="-9"/>
          <w:w w:val="85"/>
          <w:sz w:val="52"/>
        </w:rPr>
        <w:t> </w:t>
      </w:r>
      <w:r>
        <w:rPr>
          <w:w w:val="85"/>
          <w:sz w:val="52"/>
        </w:rPr>
        <w:t>and</w:t>
      </w:r>
      <w:r>
        <w:rPr>
          <w:spacing w:val="-11"/>
          <w:w w:val="85"/>
          <w:sz w:val="52"/>
        </w:rPr>
        <w:t> </w:t>
      </w:r>
      <w:r>
        <w:rPr>
          <w:w w:val="85"/>
          <w:sz w:val="52"/>
        </w:rPr>
        <w:t>rheumatoid arthritis in</w:t>
      </w:r>
      <w:r>
        <w:rPr>
          <w:spacing w:val="-15"/>
          <w:w w:val="85"/>
          <w:sz w:val="52"/>
        </w:rPr>
        <w:t> </w:t>
      </w:r>
      <w:r>
        <w:rPr>
          <w:w w:val="85"/>
          <w:sz w:val="52"/>
        </w:rPr>
        <w:t>her</w:t>
      </w:r>
      <w:r>
        <w:rPr>
          <w:spacing w:val="-14"/>
          <w:w w:val="85"/>
          <w:sz w:val="52"/>
        </w:rPr>
        <w:t> </w:t>
      </w:r>
      <w:r>
        <w:rPr>
          <w:w w:val="85"/>
          <w:sz w:val="52"/>
        </w:rPr>
        <w:t>maternal grandmother.</w:t>
      </w:r>
      <w:r>
        <w:rPr>
          <w:spacing w:val="-8"/>
          <w:sz w:val="52"/>
        </w:rPr>
        <w:t> </w:t>
      </w:r>
      <w:r>
        <w:rPr>
          <w:w w:val="85"/>
          <w:sz w:val="52"/>
        </w:rPr>
        <w:t>She</w:t>
      </w:r>
      <w:r>
        <w:rPr>
          <w:spacing w:val="-14"/>
          <w:w w:val="85"/>
          <w:sz w:val="52"/>
        </w:rPr>
        <w:t> </w:t>
      </w:r>
      <w:r>
        <w:rPr>
          <w:w w:val="85"/>
          <w:sz w:val="52"/>
        </w:rPr>
        <w:t>is</w:t>
      </w:r>
      <w:r>
        <w:rPr>
          <w:spacing w:val="-15"/>
          <w:w w:val="85"/>
          <w:sz w:val="52"/>
        </w:rPr>
        <w:t> </w:t>
      </w:r>
      <w:r>
        <w:rPr>
          <w:w w:val="85"/>
          <w:sz w:val="52"/>
        </w:rPr>
        <w:t>at</w:t>
      </w:r>
      <w:r>
        <w:rPr>
          <w:spacing w:val="-14"/>
          <w:w w:val="85"/>
          <w:sz w:val="52"/>
        </w:rPr>
        <w:t> </w:t>
      </w:r>
      <w:r>
        <w:rPr>
          <w:w w:val="85"/>
          <w:sz w:val="52"/>
        </w:rPr>
        <w:t>the</w:t>
      </w:r>
      <w:r>
        <w:rPr>
          <w:spacing w:val="-14"/>
          <w:w w:val="85"/>
          <w:sz w:val="52"/>
        </w:rPr>
        <w:t> </w:t>
      </w:r>
      <w:r>
        <w:rPr>
          <w:w w:val="85"/>
          <w:sz w:val="52"/>
        </w:rPr>
        <w:t>10</w:t>
      </w:r>
      <w:r>
        <w:rPr>
          <w:spacing w:val="-11"/>
          <w:w w:val="85"/>
          <w:sz w:val="52"/>
        </w:rPr>
        <w:t> </w:t>
      </w:r>
      <w:r>
        <w:rPr>
          <w:w w:val="85"/>
          <w:sz w:val="52"/>
        </w:rPr>
        <w:t>h</w:t>
      </w:r>
      <w:r>
        <w:rPr>
          <w:spacing w:val="-11"/>
          <w:w w:val="85"/>
          <w:sz w:val="52"/>
        </w:rPr>
        <w:t> </w:t>
      </w:r>
      <w:r>
        <w:rPr>
          <w:w w:val="85"/>
          <w:sz w:val="52"/>
        </w:rPr>
        <w:t>percentile</w:t>
      </w:r>
      <w:r>
        <w:rPr>
          <w:sz w:val="52"/>
        </w:rPr>
        <w:t> </w:t>
      </w:r>
      <w:r>
        <w:rPr>
          <w:w w:val="85"/>
          <w:sz w:val="52"/>
        </w:rPr>
        <w:t>for</w:t>
      </w:r>
      <w:r>
        <w:rPr>
          <w:spacing w:val="-9"/>
          <w:w w:val="85"/>
          <w:sz w:val="52"/>
        </w:rPr>
        <w:t> </w:t>
      </w:r>
      <w:r>
        <w:rPr>
          <w:w w:val="85"/>
          <w:sz w:val="52"/>
        </w:rPr>
        <w:t>height</w:t>
      </w:r>
      <w:r>
        <w:rPr>
          <w:spacing w:val="-2"/>
          <w:sz w:val="52"/>
        </w:rPr>
        <w:t> </w:t>
      </w:r>
      <w:r>
        <w:rPr>
          <w:w w:val="85"/>
          <w:sz w:val="52"/>
        </w:rPr>
        <w:t>and</w:t>
      </w:r>
      <w:r>
        <w:rPr>
          <w:spacing w:val="-14"/>
          <w:w w:val="85"/>
          <w:sz w:val="52"/>
        </w:rPr>
        <w:t> </w:t>
      </w:r>
      <w:r>
        <w:rPr>
          <w:w w:val="85"/>
          <w:sz w:val="52"/>
        </w:rPr>
        <w:t>70th</w:t>
      </w:r>
      <w:r>
        <w:rPr>
          <w:spacing w:val="-15"/>
          <w:w w:val="85"/>
          <w:sz w:val="52"/>
        </w:rPr>
        <w:t> </w:t>
      </w:r>
      <w:r>
        <w:rPr>
          <w:w w:val="85"/>
          <w:sz w:val="52"/>
        </w:rPr>
        <w:t>percentile</w:t>
      </w:r>
      <w:r>
        <w:rPr>
          <w:spacing w:val="-9"/>
          <w:sz w:val="52"/>
        </w:rPr>
        <w:t> </w:t>
      </w:r>
      <w:r>
        <w:rPr>
          <w:w w:val="85"/>
          <w:sz w:val="52"/>
        </w:rPr>
        <w:t>for</w:t>
      </w:r>
      <w:r>
        <w:rPr>
          <w:spacing w:val="-4"/>
          <w:w w:val="85"/>
          <w:sz w:val="52"/>
        </w:rPr>
        <w:t> </w:t>
      </w:r>
      <w:r>
        <w:rPr>
          <w:w w:val="85"/>
          <w:sz w:val="52"/>
        </w:rPr>
        <w:t>weight. Bilateral </w:t>
      </w:r>
      <w:r>
        <w:rPr>
          <w:w w:val="90"/>
          <w:sz w:val="48"/>
        </w:rPr>
        <w:t>wheezes are heard on auscul a ion. Which of the following</w:t>
      </w:r>
      <w:r>
        <w:rPr>
          <w:sz w:val="48"/>
        </w:rPr>
        <w:t> </w:t>
      </w:r>
      <w:r>
        <w:rPr>
          <w:w w:val="90"/>
          <w:sz w:val="48"/>
        </w:rPr>
        <w:t>historic</w:t>
      </w:r>
      <w:r>
        <w:rPr>
          <w:sz w:val="48"/>
        </w:rPr>
        <w:t> </w:t>
      </w:r>
      <w:r>
        <w:rPr>
          <w:w w:val="90"/>
          <w:sz w:val="48"/>
        </w:rPr>
        <w:t>factors has most likely </w:t>
      </w:r>
      <w:r>
        <w:rPr>
          <w:w w:val="95"/>
          <w:sz w:val="45"/>
        </w:rPr>
        <w:t>increased</w:t>
      </w:r>
      <w:r>
        <w:rPr>
          <w:spacing w:val="40"/>
          <w:sz w:val="45"/>
        </w:rPr>
        <w:t> </w:t>
      </w:r>
      <w:r>
        <w:rPr>
          <w:w w:val="95"/>
          <w:sz w:val="45"/>
        </w:rPr>
        <w:t>this patient's</w:t>
      </w:r>
      <w:r>
        <w:rPr>
          <w:spacing w:val="40"/>
          <w:sz w:val="45"/>
        </w:rPr>
        <w:t> </w:t>
      </w:r>
      <w:r>
        <w:rPr>
          <w:w w:val="95"/>
          <w:sz w:val="45"/>
        </w:rPr>
        <w:t>risk</w:t>
      </w:r>
      <w:r>
        <w:rPr>
          <w:sz w:val="45"/>
        </w:rPr>
        <w:t> </w:t>
      </w:r>
      <w:r>
        <w:rPr>
          <w:w w:val="95"/>
          <w:sz w:val="45"/>
        </w:rPr>
        <w:t>for this condition?</w:t>
      </w:r>
    </w:p>
    <w:p>
      <w:pPr>
        <w:pStyle w:val="ListParagraph"/>
        <w:numPr>
          <w:ilvl w:val="1"/>
          <w:numId w:val="64"/>
        </w:numPr>
        <w:tabs>
          <w:tab w:pos="1482" w:val="left" w:leader="none"/>
        </w:tabs>
        <w:spacing w:line="240" w:lineRule="auto" w:before="593" w:after="0"/>
        <w:ind w:left="1482" w:right="0" w:hanging="723"/>
        <w:jc w:val="left"/>
        <w:rPr>
          <w:sz w:val="49"/>
        </w:rPr>
      </w:pPr>
      <w:r>
        <w:rPr>
          <w:spacing w:val="-2"/>
          <w:w w:val="95"/>
          <w:sz w:val="49"/>
        </w:rPr>
        <w:t>Ethnicity</w:t>
      </w:r>
    </w:p>
    <w:p>
      <w:pPr>
        <w:pStyle w:val="ListParagraph"/>
        <w:numPr>
          <w:ilvl w:val="1"/>
          <w:numId w:val="64"/>
        </w:numPr>
        <w:tabs>
          <w:tab w:pos="1482" w:val="left" w:leader="none"/>
        </w:tabs>
        <w:spacing w:line="240" w:lineRule="auto" w:before="52" w:after="0"/>
        <w:ind w:left="1482" w:right="0" w:hanging="728"/>
        <w:jc w:val="left"/>
        <w:rPr>
          <w:sz w:val="47"/>
        </w:rPr>
      </w:pPr>
      <w:r>
        <w:rPr>
          <w:w w:val="90"/>
          <w:sz w:val="47"/>
        </w:rPr>
        <w:t>Family</w:t>
      </w:r>
      <w:r>
        <w:rPr>
          <w:spacing w:val="45"/>
          <w:sz w:val="47"/>
        </w:rPr>
        <w:t> </w:t>
      </w:r>
      <w:r>
        <w:rPr>
          <w:w w:val="90"/>
          <w:sz w:val="47"/>
        </w:rPr>
        <w:t>history</w:t>
      </w:r>
      <w:r>
        <w:rPr>
          <w:spacing w:val="39"/>
          <w:sz w:val="47"/>
        </w:rPr>
        <w:t> </w:t>
      </w:r>
      <w:r>
        <w:rPr>
          <w:w w:val="90"/>
          <w:sz w:val="47"/>
        </w:rPr>
        <w:t>of</w:t>
      </w:r>
      <w:r>
        <w:rPr>
          <w:spacing w:val="7"/>
          <w:sz w:val="47"/>
        </w:rPr>
        <w:t> </w:t>
      </w:r>
      <w:r>
        <w:rPr>
          <w:w w:val="90"/>
          <w:sz w:val="47"/>
        </w:rPr>
        <w:t>autoimmune</w:t>
      </w:r>
      <w:r>
        <w:rPr>
          <w:spacing w:val="62"/>
          <w:sz w:val="47"/>
        </w:rPr>
        <w:t> </w:t>
      </w:r>
      <w:r>
        <w:rPr>
          <w:spacing w:val="-2"/>
          <w:w w:val="90"/>
          <w:sz w:val="47"/>
        </w:rPr>
        <w:t>disease</w:t>
      </w:r>
    </w:p>
    <w:p>
      <w:pPr>
        <w:pStyle w:val="ListParagraph"/>
        <w:numPr>
          <w:ilvl w:val="1"/>
          <w:numId w:val="64"/>
        </w:numPr>
        <w:tabs>
          <w:tab w:pos="1480" w:val="left" w:leader="none"/>
        </w:tabs>
        <w:spacing w:line="240" w:lineRule="auto" w:before="40" w:after="0"/>
        <w:ind w:left="1480" w:right="0" w:hanging="715"/>
        <w:jc w:val="left"/>
        <w:rPr>
          <w:sz w:val="47"/>
        </w:rPr>
      </w:pPr>
      <w:r>
        <w:rPr>
          <w:spacing w:val="-2"/>
          <w:sz w:val="47"/>
        </w:rPr>
        <w:t>Gender</w:t>
      </w:r>
    </w:p>
    <w:p>
      <w:pPr>
        <w:pStyle w:val="ListParagraph"/>
        <w:numPr>
          <w:ilvl w:val="1"/>
          <w:numId w:val="64"/>
        </w:numPr>
        <w:tabs>
          <w:tab w:pos="1482" w:val="left" w:leader="none"/>
        </w:tabs>
        <w:spacing w:line="240" w:lineRule="auto" w:before="41" w:after="0"/>
        <w:ind w:left="1482" w:right="0" w:hanging="730"/>
        <w:jc w:val="left"/>
        <w:rPr>
          <w:sz w:val="47"/>
        </w:rPr>
      </w:pPr>
      <w:r>
        <w:rPr>
          <w:spacing w:val="-16"/>
          <w:sz w:val="47"/>
        </w:rPr>
        <w:t>Height</w:t>
      </w:r>
      <w:r>
        <w:rPr>
          <w:spacing w:val="-4"/>
          <w:sz w:val="47"/>
        </w:rPr>
        <w:t> </w:t>
      </w:r>
      <w:r>
        <w:rPr>
          <w:spacing w:val="-16"/>
          <w:sz w:val="47"/>
        </w:rPr>
        <w:t>and weight percentiles</w:t>
      </w:r>
    </w:p>
    <w:p>
      <w:pPr>
        <w:pStyle w:val="ListParagraph"/>
        <w:numPr>
          <w:ilvl w:val="1"/>
          <w:numId w:val="64"/>
        </w:numPr>
        <w:tabs>
          <w:tab w:pos="1471" w:val="left" w:leader="none"/>
          <w:tab w:pos="2546" w:val="left" w:leader="none"/>
        </w:tabs>
        <w:spacing w:line="240" w:lineRule="auto" w:before="48" w:after="0"/>
        <w:ind w:left="1471" w:right="0" w:hanging="720"/>
        <w:jc w:val="left"/>
        <w:rPr>
          <w:sz w:val="47"/>
        </w:rPr>
      </w:pPr>
      <w:r>
        <w:rPr>
          <w:spacing w:val="-5"/>
          <w:sz w:val="47"/>
        </w:rPr>
        <w:t>Lo</w:t>
      </w:r>
      <w:r>
        <w:rPr>
          <w:sz w:val="47"/>
        </w:rPr>
        <w:tab/>
      </w:r>
      <w:r>
        <w:rPr>
          <w:spacing w:val="-6"/>
          <w:sz w:val="47"/>
        </w:rPr>
        <w:t>ion</w:t>
      </w:r>
      <w:r>
        <w:rPr>
          <w:spacing w:val="-21"/>
          <w:sz w:val="47"/>
        </w:rPr>
        <w:t> </w:t>
      </w:r>
      <w:r>
        <w:rPr>
          <w:spacing w:val="-6"/>
          <w:sz w:val="47"/>
        </w:rPr>
        <w:t>of</w:t>
      </w:r>
      <w:r>
        <w:rPr>
          <w:spacing w:val="-27"/>
          <w:sz w:val="47"/>
        </w:rPr>
        <w:t> </w:t>
      </w:r>
      <w:r>
        <w:rPr>
          <w:spacing w:val="-6"/>
          <w:sz w:val="47"/>
        </w:rPr>
        <w:t>home</w:t>
      </w:r>
    </w:p>
    <w:p>
      <w:pPr>
        <w:pStyle w:val="Heading2"/>
        <w:numPr>
          <w:ilvl w:val="1"/>
          <w:numId w:val="64"/>
        </w:numPr>
        <w:tabs>
          <w:tab w:pos="1470" w:val="left" w:leader="none"/>
        </w:tabs>
        <w:spacing w:line="240" w:lineRule="auto" w:before="42" w:after="0"/>
        <w:ind w:left="1470" w:right="0" w:hanging="704"/>
        <w:jc w:val="left"/>
      </w:pPr>
      <w:r>
        <w:rPr>
          <w:w w:val="90"/>
        </w:rPr>
        <w:t>Poor</w:t>
      </w:r>
      <w:r>
        <w:rPr>
          <w:spacing w:val="14"/>
        </w:rPr>
        <w:t> </w:t>
      </w:r>
      <w:r>
        <w:rPr>
          <w:w w:val="90"/>
        </w:rPr>
        <w:t>died</w:t>
      </w:r>
      <w:r>
        <w:rPr>
          <w:spacing w:val="-7"/>
          <w:w w:val="90"/>
        </w:rPr>
        <w:t> </w:t>
      </w:r>
      <w:r>
        <w:rPr>
          <w:w w:val="90"/>
        </w:rPr>
        <w:t>and</w:t>
      </w:r>
      <w:r>
        <w:rPr>
          <w:spacing w:val="18"/>
        </w:rPr>
        <w:t> </w:t>
      </w:r>
      <w:r>
        <w:rPr>
          <w:spacing w:val="-2"/>
          <w:w w:val="90"/>
        </w:rPr>
        <w:t>exercise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7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67712">
                <wp:simplePos x="0" y="0"/>
                <wp:positionH relativeFrom="page">
                  <wp:posOffset>2223002</wp:posOffset>
                </wp:positionH>
                <wp:positionV relativeFrom="paragraph">
                  <wp:posOffset>223343</wp:posOffset>
                </wp:positionV>
                <wp:extent cx="11047095" cy="699135"/>
                <wp:effectExtent l="0" t="0" r="0" b="0"/>
                <wp:wrapTopAndBottom/>
                <wp:docPr id="253" name="Group 25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53" name="Group 253"/>
                      <wpg:cNvGrpSpPr/>
                      <wpg:grpSpPr>
                        <a:xfrm>
                          <a:off x="0" y="0"/>
                          <a:ext cx="11047095" cy="699135"/>
                          <a:chExt cx="11047095" cy="699135"/>
                        </a:xfrm>
                      </wpg:grpSpPr>
                      <pic:pic>
                        <pic:nvPicPr>
                          <pic:cNvPr id="254" name="Image 254"/>
                          <pic:cNvPicPr/>
                        </pic:nvPicPr>
                        <pic:blipFill>
                          <a:blip r:embed="rId2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659435" y="0"/>
                            <a:ext cx="5387626" cy="13590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5" name="Image 255"/>
                          <pic:cNvPicPr/>
                        </pic:nvPicPr>
                        <pic:blipFill>
                          <a:blip r:embed="rId2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24461" y="368882"/>
                            <a:ext cx="38829" cy="6795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6" name="Image 256"/>
                          <pic:cNvPicPr/>
                        </pic:nvPicPr>
                        <pic:blipFill>
                          <a:blip r:embed="rId2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85631" y="330052"/>
                            <a:ext cx="2087098" cy="10678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7" name="Image 257"/>
                          <pic:cNvPicPr/>
                        </pic:nvPicPr>
                        <pic:blipFill>
                          <a:blip r:embed="rId2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202649" y="300930"/>
                            <a:ext cx="1426993" cy="7765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8" name="Image 258"/>
                          <pic:cNvPicPr/>
                        </pic:nvPicPr>
                        <pic:blipFill>
                          <a:blip r:embed="rId2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3683"/>
                            <a:ext cx="2223002" cy="16017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9" name="Image 259"/>
                          <pic:cNvPicPr/>
                        </pic:nvPicPr>
                        <pic:blipFill>
                          <a:blip r:embed="rId2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0052" y="223271"/>
                            <a:ext cx="1863827" cy="47566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60" name="Image 260"/>
                          <pic:cNvPicPr/>
                        </pic:nvPicPr>
                        <pic:blipFill>
                          <a:blip r:embed="rId2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71540" y="38829"/>
                            <a:ext cx="3339357" cy="13590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61" name="Image 261"/>
                          <pic:cNvPicPr/>
                        </pic:nvPicPr>
                        <pic:blipFill>
                          <a:blip r:embed="rId2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42417" y="160172"/>
                            <a:ext cx="3397602" cy="18929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62" name="Image 262"/>
                          <pic:cNvPicPr/>
                        </pic:nvPicPr>
                        <pic:blipFill>
                          <a:blip r:embed="rId2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03587" y="349467"/>
                            <a:ext cx="3562629" cy="31063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63" name="Image 263"/>
                          <pic:cNvPicPr/>
                        </pic:nvPicPr>
                        <pic:blipFill>
                          <a:blip r:embed="rId2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698264" y="135904"/>
                            <a:ext cx="4766351" cy="1698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4" name="Textbox 264"/>
                        <wps:cNvSpPr txBox="1"/>
                        <wps:spPr>
                          <a:xfrm>
                            <a:off x="5909361" y="310529"/>
                            <a:ext cx="110489" cy="1466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2"/>
                                <w:ind w:left="0" w:right="0" w:firstLine="0"/>
                                <w:jc w:val="left"/>
                                <w:rPr>
                                  <w:rFonts w:ascii="OCR A Extended"/>
                                  <w:sz w:val="22"/>
                                </w:rPr>
                              </w:pPr>
                              <w:r>
                                <w:rPr>
                                  <w:rFonts w:ascii="OCR A Extended"/>
                                  <w:color w:val="6B6B6B"/>
                                  <w:spacing w:val="-5"/>
                                  <w:w w:val="40"/>
                                  <w:sz w:val="22"/>
                                </w:rPr>
                                <w:t>.ii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75.039597pt;margin-top:17.586098pt;width:869.85pt;height:55.05pt;mso-position-horizontal-relative:page;mso-position-vertical-relative:paragraph;z-index:-15648768;mso-wrap-distance-left:0;mso-wrap-distance-right:0" id="docshapegroup108" coordorigin="3501,352" coordsize="17397,1101">
                <v:shape style="position:absolute;left:12413;top:351;width:8485;height:215" type="#_x0000_t75" id="docshape109" stroked="false">
                  <v:imagedata r:id="rId268" o:title=""/>
                </v:shape>
                <v:shape style="position:absolute;left:12673;top:932;width:62;height:108" type="#_x0000_t75" id="docshape110" stroked="false">
                  <v:imagedata r:id="rId269" o:title=""/>
                </v:shape>
                <v:shape style="position:absolute;left:12612;top:871;width:3287;height:169" type="#_x0000_t75" id="docshape111" stroked="false">
                  <v:imagedata r:id="rId270" o:title=""/>
                </v:shape>
                <v:shape style="position:absolute;left:17993;top:825;width:2248;height:123" type="#_x0000_t75" id="docshape112" stroked="false">
                  <v:imagedata r:id="rId271" o:title=""/>
                </v:shape>
                <v:shape style="position:absolute;left:3500;top:420;width:3501;height:253" type="#_x0000_t75" id="docshape113" stroked="false">
                  <v:imagedata r:id="rId272" o:title=""/>
                </v:shape>
                <v:shape style="position:absolute;left:4020;top:703;width:2936;height:750" type="#_x0000_t75" id="docshape114" stroked="false">
                  <v:imagedata r:id="rId273" o:title=""/>
                </v:shape>
                <v:shape style="position:absolute;left:7078;top:412;width:5259;height:215" type="#_x0000_t75" id="docshape115" stroked="false">
                  <v:imagedata r:id="rId274" o:title=""/>
                </v:shape>
                <v:shape style="position:absolute;left:7032;top:603;width:5351;height:299" type="#_x0000_t75" id="docshape116" stroked="false">
                  <v:imagedata r:id="rId275" o:title=""/>
                </v:shape>
                <v:shape style="position:absolute;left:6971;top:902;width:5611;height:490" type="#_x0000_t75" id="docshape117" stroked="false">
                  <v:imagedata r:id="rId276" o:title=""/>
                </v:shape>
                <v:shape style="position:absolute;left:12474;top:565;width:7507;height:268" type="#_x0000_t75" id="docshape118" stroked="false">
                  <v:imagedata r:id="rId277" o:title=""/>
                </v:shape>
                <v:shape style="position:absolute;left:12806;top:840;width:174;height:231" type="#_x0000_t202" id="docshape119" filled="false" stroked="false">
                  <v:textbox inset="0,0,0,0">
                    <w:txbxContent>
                      <w:p>
                        <w:pPr>
                          <w:spacing w:before="2"/>
                          <w:ind w:left="0" w:right="0" w:firstLine="0"/>
                          <w:jc w:val="left"/>
                          <w:rPr>
                            <w:rFonts w:ascii="OCR A Extended"/>
                            <w:sz w:val="22"/>
                          </w:rPr>
                        </w:pPr>
                        <w:r>
                          <w:rPr>
                            <w:rFonts w:ascii="OCR A Extended"/>
                            <w:color w:val="6B6B6B"/>
                            <w:spacing w:val="-5"/>
                            <w:w w:val="40"/>
                            <w:sz w:val="22"/>
                          </w:rPr>
                          <w:t>.ii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  <w:r>
        <w:rPr>
          <w:sz w:val="20"/>
        </w:rPr>
        <w:drawing>
          <wp:anchor distT="0" distB="0" distL="0" distR="0" allowOverlap="1" layoutInCell="1" locked="0" behindDoc="1" simplePos="0" relativeHeight="487668224">
            <wp:simplePos x="0" y="0"/>
            <wp:positionH relativeFrom="page">
              <wp:posOffset>2533640</wp:posOffset>
            </wp:positionH>
            <wp:positionV relativeFrom="paragraph">
              <wp:posOffset>1106720</wp:posOffset>
            </wp:positionV>
            <wp:extent cx="2700908" cy="369189"/>
            <wp:effectExtent l="0" t="0" r="0" b="0"/>
            <wp:wrapTopAndBottom/>
            <wp:docPr id="265" name="Image 26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5" name="Image 265"/>
                    <pic:cNvPicPr/>
                  </pic:nvPicPr>
                  <pic:blipFill>
                    <a:blip r:embed="rId2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00908" cy="3691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36"/>
        <w:rPr>
          <w:sz w:val="20"/>
        </w:rPr>
      </w:pPr>
    </w:p>
    <w:p>
      <w:pPr>
        <w:pStyle w:val="ListParagraph"/>
        <w:numPr>
          <w:ilvl w:val="0"/>
          <w:numId w:val="66"/>
        </w:numPr>
        <w:tabs>
          <w:tab w:pos="1602" w:val="left" w:leader="none"/>
        </w:tabs>
        <w:spacing w:line="240" w:lineRule="auto" w:before="44" w:after="0"/>
        <w:ind w:left="1602" w:right="0" w:hanging="398"/>
        <w:jc w:val="left"/>
        <w:rPr>
          <w:rFonts w:ascii="OCR A Extended"/>
          <w:color w:val="676767"/>
          <w:sz w:val="26"/>
        </w:rPr>
      </w:pPr>
      <w:r>
        <w:rPr>
          <w:rFonts w:ascii="OCR A Extended"/>
          <w:color w:val="565656"/>
          <w:spacing w:val="-2"/>
          <w:w w:val="95"/>
          <w:sz w:val="26"/>
        </w:rPr>
        <w:t>tender</w:t>
      </w:r>
    </w:p>
    <w:p>
      <w:pPr>
        <w:spacing w:before="16"/>
        <w:ind w:left="1254" w:right="0" w:firstLine="0"/>
        <w:jc w:val="left"/>
        <w:rPr>
          <w:rFonts w:ascii="OCR A Extended" w:hAnsi="OCR A Extended"/>
          <w:sz w:val="23"/>
        </w:rPr>
      </w:pPr>
      <w:r>
        <w:rPr>
          <w:rFonts w:ascii="OCR A Extended" w:hAnsi="OCR A Extended"/>
          <w:color w:val="565656"/>
          <w:w w:val="85"/>
          <w:sz w:val="23"/>
        </w:rPr>
        <w:t>p)</w:t>
      </w:r>
      <w:r>
        <w:rPr>
          <w:rFonts w:ascii="OCR A Extended" w:hAnsi="OCR A Extended"/>
          <w:color w:val="565656"/>
          <w:spacing w:val="29"/>
          <w:sz w:val="23"/>
        </w:rPr>
        <w:t> </w:t>
      </w:r>
      <w:r>
        <w:rPr>
          <w:rFonts w:ascii="OCR A Extended" w:hAnsi="OCR A Extended"/>
          <w:color w:val="565656"/>
          <w:w w:val="85"/>
          <w:sz w:val="23"/>
        </w:rPr>
        <w:t>Heigpt¿ndyveg</w:t>
      </w:r>
      <w:r>
        <w:rPr>
          <w:rFonts w:ascii="OCR A Extended" w:hAnsi="OCR A Extended"/>
          <w:color w:val="565656"/>
          <w:spacing w:val="-6"/>
          <w:sz w:val="23"/>
        </w:rPr>
        <w:t> </w:t>
      </w:r>
      <w:r>
        <w:rPr>
          <w:rFonts w:ascii="OCR A Extended" w:hAnsi="OCR A Extended"/>
          <w:color w:val="565656"/>
          <w:w w:val="85"/>
          <w:sz w:val="23"/>
        </w:rPr>
        <w:t>tpc£ccD!'</w:t>
      </w:r>
      <w:r>
        <w:rPr>
          <w:rFonts w:ascii="OCR A Extended" w:hAnsi="OCR A Extended"/>
          <w:color w:val="565656"/>
          <w:spacing w:val="-16"/>
          <w:sz w:val="23"/>
        </w:rPr>
        <w:t> </w:t>
      </w:r>
      <w:r>
        <w:rPr>
          <w:rFonts w:ascii="OCR A Extended" w:hAnsi="OCR A Extended"/>
          <w:color w:val="565656"/>
          <w:spacing w:val="-10"/>
          <w:w w:val="85"/>
          <w:sz w:val="23"/>
        </w:rPr>
        <w:t>S</w:t>
      </w:r>
    </w:p>
    <w:p>
      <w:pPr>
        <w:pStyle w:val="BodyText"/>
        <w:spacing w:before="202"/>
        <w:rPr>
          <w:rFonts w:ascii="OCR A Extended"/>
          <w:sz w:val="20"/>
        </w:rPr>
      </w:pPr>
      <w:r>
        <w:rPr>
          <w:rFonts w:ascii="OCR A Extended"/>
          <w:sz w:val="20"/>
        </w:rPr>
        <w:drawing>
          <wp:anchor distT="0" distB="0" distL="0" distR="0" allowOverlap="1" layoutInCell="1" locked="0" behindDoc="1" simplePos="0" relativeHeight="487668736">
            <wp:simplePos x="0" y="0"/>
            <wp:positionH relativeFrom="page">
              <wp:posOffset>2679252</wp:posOffset>
            </wp:positionH>
            <wp:positionV relativeFrom="paragraph">
              <wp:posOffset>275493</wp:posOffset>
            </wp:positionV>
            <wp:extent cx="1661350" cy="189452"/>
            <wp:effectExtent l="0" t="0" r="0" b="0"/>
            <wp:wrapTopAndBottom/>
            <wp:docPr id="266" name="Image 26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6" name="Image 266"/>
                    <pic:cNvPicPr/>
                  </pic:nvPicPr>
                  <pic:blipFill>
                    <a:blip r:embed="rId2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61350" cy="1894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OCR A Extended"/>
          <w:sz w:val="48"/>
        </w:rPr>
      </w:pPr>
    </w:p>
    <w:p>
      <w:pPr>
        <w:pStyle w:val="BodyText"/>
        <w:rPr>
          <w:rFonts w:ascii="OCR A Extended"/>
          <w:sz w:val="48"/>
        </w:rPr>
      </w:pPr>
    </w:p>
    <w:p>
      <w:pPr>
        <w:pStyle w:val="BodyText"/>
        <w:rPr>
          <w:rFonts w:ascii="OCR A Extended"/>
          <w:sz w:val="48"/>
        </w:rPr>
      </w:pPr>
    </w:p>
    <w:p>
      <w:pPr>
        <w:pStyle w:val="BodyText"/>
        <w:rPr>
          <w:rFonts w:ascii="OCR A Extended"/>
          <w:sz w:val="48"/>
        </w:rPr>
      </w:pPr>
    </w:p>
    <w:p>
      <w:pPr>
        <w:pStyle w:val="BodyText"/>
        <w:rPr>
          <w:rFonts w:ascii="OCR A Extended"/>
          <w:sz w:val="48"/>
        </w:rPr>
      </w:pPr>
    </w:p>
    <w:p>
      <w:pPr>
        <w:pStyle w:val="BodyText"/>
        <w:rPr>
          <w:rFonts w:ascii="OCR A Extended"/>
          <w:sz w:val="48"/>
        </w:rPr>
      </w:pPr>
    </w:p>
    <w:p>
      <w:pPr>
        <w:pStyle w:val="BodyText"/>
        <w:rPr>
          <w:rFonts w:ascii="OCR A Extended"/>
          <w:sz w:val="48"/>
        </w:rPr>
      </w:pPr>
    </w:p>
    <w:p>
      <w:pPr>
        <w:pStyle w:val="BodyText"/>
        <w:rPr>
          <w:rFonts w:ascii="OCR A Extended"/>
          <w:sz w:val="48"/>
        </w:rPr>
      </w:pPr>
    </w:p>
    <w:p>
      <w:pPr>
        <w:pStyle w:val="BodyText"/>
        <w:rPr>
          <w:rFonts w:ascii="OCR A Extended"/>
          <w:sz w:val="48"/>
        </w:rPr>
      </w:pPr>
    </w:p>
    <w:p>
      <w:pPr>
        <w:pStyle w:val="BodyText"/>
        <w:rPr>
          <w:rFonts w:ascii="OCR A Extended"/>
          <w:sz w:val="48"/>
        </w:rPr>
      </w:pPr>
    </w:p>
    <w:p>
      <w:pPr>
        <w:pStyle w:val="BodyText"/>
        <w:rPr>
          <w:rFonts w:ascii="OCR A Extended"/>
          <w:sz w:val="48"/>
        </w:rPr>
      </w:pPr>
    </w:p>
    <w:p>
      <w:pPr>
        <w:pStyle w:val="BodyText"/>
        <w:rPr>
          <w:rFonts w:ascii="OCR A Extended"/>
          <w:sz w:val="48"/>
        </w:rPr>
      </w:pPr>
    </w:p>
    <w:p>
      <w:pPr>
        <w:pStyle w:val="BodyText"/>
        <w:rPr>
          <w:rFonts w:ascii="OCR A Extended"/>
          <w:sz w:val="48"/>
        </w:rPr>
      </w:pPr>
    </w:p>
    <w:p>
      <w:pPr>
        <w:pStyle w:val="BodyText"/>
        <w:rPr>
          <w:rFonts w:ascii="OCR A Extended"/>
          <w:sz w:val="48"/>
        </w:rPr>
      </w:pPr>
    </w:p>
    <w:p>
      <w:pPr>
        <w:pStyle w:val="BodyText"/>
        <w:rPr>
          <w:rFonts w:ascii="OCR A Extended"/>
          <w:sz w:val="48"/>
        </w:rPr>
      </w:pPr>
    </w:p>
    <w:p>
      <w:pPr>
        <w:pStyle w:val="BodyText"/>
        <w:rPr>
          <w:rFonts w:ascii="OCR A Extended"/>
          <w:sz w:val="48"/>
        </w:rPr>
      </w:pPr>
    </w:p>
    <w:p>
      <w:pPr>
        <w:pStyle w:val="BodyText"/>
        <w:rPr>
          <w:rFonts w:ascii="OCR A Extended"/>
          <w:sz w:val="48"/>
        </w:rPr>
      </w:pPr>
    </w:p>
    <w:p>
      <w:pPr>
        <w:pStyle w:val="BodyText"/>
        <w:rPr>
          <w:rFonts w:ascii="OCR A Extended"/>
          <w:sz w:val="48"/>
        </w:rPr>
      </w:pPr>
    </w:p>
    <w:p>
      <w:pPr>
        <w:pStyle w:val="BodyText"/>
        <w:rPr>
          <w:rFonts w:ascii="OCR A Extended"/>
          <w:sz w:val="48"/>
        </w:rPr>
      </w:pPr>
    </w:p>
    <w:p>
      <w:pPr>
        <w:pStyle w:val="BodyText"/>
        <w:rPr>
          <w:rFonts w:ascii="OCR A Extended"/>
          <w:sz w:val="48"/>
        </w:rPr>
      </w:pPr>
    </w:p>
    <w:p>
      <w:pPr>
        <w:pStyle w:val="BodyText"/>
        <w:rPr>
          <w:rFonts w:ascii="OCR A Extended"/>
          <w:sz w:val="48"/>
        </w:rPr>
      </w:pPr>
    </w:p>
    <w:p>
      <w:pPr>
        <w:pStyle w:val="BodyText"/>
        <w:rPr>
          <w:rFonts w:ascii="OCR A Extended"/>
          <w:sz w:val="48"/>
        </w:rPr>
      </w:pPr>
    </w:p>
    <w:p>
      <w:pPr>
        <w:pStyle w:val="BodyText"/>
        <w:rPr>
          <w:rFonts w:ascii="OCR A Extended"/>
          <w:sz w:val="48"/>
        </w:rPr>
      </w:pPr>
    </w:p>
    <w:p>
      <w:pPr>
        <w:pStyle w:val="BodyText"/>
        <w:spacing w:before="127"/>
        <w:rPr>
          <w:rFonts w:ascii="OCR A Extended"/>
          <w:sz w:val="48"/>
        </w:rPr>
      </w:pPr>
    </w:p>
    <w:p>
      <w:pPr>
        <w:pStyle w:val="ListParagraph"/>
        <w:numPr>
          <w:ilvl w:val="0"/>
          <w:numId w:val="64"/>
        </w:numPr>
        <w:tabs>
          <w:tab w:pos="37" w:val="left" w:leader="none"/>
          <w:tab w:pos="558" w:val="left" w:leader="none"/>
          <w:tab w:pos="11411" w:val="left" w:leader="none"/>
        </w:tabs>
        <w:spacing w:line="252" w:lineRule="auto" w:before="0" w:after="0"/>
        <w:ind w:left="37" w:right="413" w:hanging="3"/>
        <w:jc w:val="left"/>
        <w:rPr>
          <w:sz w:val="48"/>
        </w:rPr>
      </w:pPr>
      <w:r>
        <w:rPr>
          <w:sz w:val="48"/>
        </w:rPr>
        <w:t>A 20-year-old woman comes to</w:t>
      </w:r>
      <w:r>
        <w:rPr>
          <w:spacing w:val="-4"/>
          <w:sz w:val="48"/>
        </w:rPr>
        <w:t> </w:t>
      </w:r>
      <w:r>
        <w:rPr>
          <w:sz w:val="48"/>
        </w:rPr>
        <w:t>the emergency depa</w:t>
        <w:tab/>
      </w:r>
      <w:r>
        <w:rPr>
          <w:spacing w:val="-12"/>
          <w:sz w:val="48"/>
        </w:rPr>
        <w:t>ent</w:t>
      </w:r>
      <w:r>
        <w:rPr>
          <w:spacing w:val="-22"/>
          <w:sz w:val="48"/>
        </w:rPr>
        <w:t> </w:t>
      </w:r>
      <w:r>
        <w:rPr>
          <w:spacing w:val="-12"/>
          <w:sz w:val="48"/>
        </w:rPr>
        <w:t>30</w:t>
      </w:r>
      <w:r>
        <w:rPr>
          <w:spacing w:val="-21"/>
          <w:sz w:val="48"/>
        </w:rPr>
        <w:t> </w:t>
      </w:r>
      <w:r>
        <w:rPr>
          <w:spacing w:val="-12"/>
          <w:sz w:val="48"/>
        </w:rPr>
        <w:t>minutes</w:t>
      </w:r>
      <w:r>
        <w:rPr>
          <w:spacing w:val="-22"/>
          <w:sz w:val="48"/>
        </w:rPr>
        <w:t> </w:t>
      </w:r>
      <w:r>
        <w:rPr>
          <w:spacing w:val="-12"/>
          <w:sz w:val="48"/>
        </w:rPr>
        <w:t>after</w:t>
      </w:r>
      <w:r>
        <w:rPr>
          <w:spacing w:val="-21"/>
          <w:sz w:val="48"/>
        </w:rPr>
        <w:t> </w:t>
      </w:r>
      <w:r>
        <w:rPr>
          <w:spacing w:val="-12"/>
          <w:sz w:val="48"/>
        </w:rPr>
        <w:t>slipping</w:t>
      </w:r>
      <w:r>
        <w:rPr>
          <w:spacing w:val="-21"/>
          <w:sz w:val="48"/>
        </w:rPr>
        <w:t> </w:t>
      </w:r>
      <w:r>
        <w:rPr>
          <w:spacing w:val="-12"/>
          <w:sz w:val="48"/>
        </w:rPr>
        <w:t>on</w:t>
      </w:r>
      <w:r>
        <w:rPr>
          <w:spacing w:val="-22"/>
          <w:sz w:val="48"/>
        </w:rPr>
        <w:t> </w:t>
      </w:r>
      <w:r>
        <w:rPr>
          <w:spacing w:val="-12"/>
          <w:sz w:val="48"/>
        </w:rPr>
        <w:t>ice </w:t>
      </w:r>
      <w:r>
        <w:rPr>
          <w:w w:val="90"/>
          <w:sz w:val="48"/>
        </w:rPr>
        <w:t>and extending her</w:t>
      </w:r>
      <w:r>
        <w:rPr>
          <w:spacing w:val="-6"/>
          <w:w w:val="90"/>
          <w:sz w:val="48"/>
        </w:rPr>
        <w:t> </w:t>
      </w:r>
      <w:r>
        <w:rPr>
          <w:w w:val="90"/>
          <w:sz w:val="48"/>
        </w:rPr>
        <w:t>hand</w:t>
      </w:r>
      <w:r>
        <w:rPr>
          <w:spacing w:val="-4"/>
          <w:w w:val="90"/>
          <w:sz w:val="48"/>
        </w:rPr>
        <w:t> </w:t>
      </w:r>
      <w:r>
        <w:rPr>
          <w:w w:val="90"/>
          <w:sz w:val="48"/>
        </w:rPr>
        <w:t>to</w:t>
      </w:r>
      <w:r>
        <w:rPr>
          <w:spacing w:val="-4"/>
          <w:w w:val="90"/>
          <w:sz w:val="48"/>
        </w:rPr>
        <w:t> </w:t>
      </w:r>
      <w:r>
        <w:rPr>
          <w:w w:val="90"/>
          <w:sz w:val="48"/>
        </w:rPr>
        <w:t>break her</w:t>
      </w:r>
      <w:r>
        <w:rPr>
          <w:spacing w:val="-13"/>
          <w:w w:val="90"/>
          <w:sz w:val="48"/>
        </w:rPr>
        <w:t> </w:t>
      </w:r>
      <w:r>
        <w:rPr>
          <w:w w:val="90"/>
          <w:sz w:val="48"/>
        </w:rPr>
        <w:t>Call. Palpa ion of</w:t>
      </w:r>
      <w:r>
        <w:rPr>
          <w:spacing w:val="-11"/>
          <w:w w:val="90"/>
          <w:sz w:val="48"/>
        </w:rPr>
        <w:t> </w:t>
      </w:r>
      <w:r>
        <w:rPr>
          <w:w w:val="90"/>
          <w:sz w:val="48"/>
        </w:rPr>
        <w:t>the</w:t>
      </w:r>
      <w:r>
        <w:rPr>
          <w:spacing w:val="-5"/>
          <w:w w:val="90"/>
          <w:sz w:val="48"/>
        </w:rPr>
        <w:t> </w:t>
      </w:r>
      <w:r>
        <w:rPr>
          <w:w w:val="90"/>
          <w:sz w:val="48"/>
        </w:rPr>
        <w:t>anatomic snuff-box produces pain. A </w:t>
      </w:r>
      <w:r>
        <w:rPr>
          <w:spacing w:val="-14"/>
          <w:sz w:val="48"/>
        </w:rPr>
        <w:t>wrist</w:t>
      </w:r>
      <w:r>
        <w:rPr>
          <w:spacing w:val="-20"/>
          <w:sz w:val="48"/>
        </w:rPr>
        <w:t> </w:t>
      </w:r>
      <w:r>
        <w:rPr>
          <w:spacing w:val="-14"/>
          <w:sz w:val="48"/>
        </w:rPr>
        <w:t>x-ray</w:t>
      </w:r>
      <w:r>
        <w:rPr>
          <w:spacing w:val="-19"/>
          <w:sz w:val="48"/>
        </w:rPr>
        <w:t> </w:t>
      </w:r>
      <w:r>
        <w:rPr>
          <w:spacing w:val="-14"/>
          <w:sz w:val="48"/>
        </w:rPr>
        <w:t>is</w:t>
      </w:r>
      <w:r>
        <w:rPr>
          <w:spacing w:val="-20"/>
          <w:sz w:val="48"/>
        </w:rPr>
        <w:t> </w:t>
      </w:r>
      <w:r>
        <w:rPr>
          <w:spacing w:val="-14"/>
          <w:sz w:val="48"/>
        </w:rPr>
        <w:t>most</w:t>
      </w:r>
      <w:r>
        <w:rPr>
          <w:spacing w:val="-19"/>
          <w:sz w:val="48"/>
        </w:rPr>
        <w:t> </w:t>
      </w:r>
      <w:r>
        <w:rPr>
          <w:spacing w:val="-14"/>
          <w:sz w:val="48"/>
        </w:rPr>
        <w:t>likely</w:t>
      </w:r>
      <w:r>
        <w:rPr>
          <w:spacing w:val="-19"/>
          <w:sz w:val="48"/>
        </w:rPr>
        <w:t> </w:t>
      </w:r>
      <w:r>
        <w:rPr>
          <w:spacing w:val="-14"/>
          <w:sz w:val="48"/>
        </w:rPr>
        <w:t>to</w:t>
      </w:r>
      <w:r>
        <w:rPr>
          <w:spacing w:val="-20"/>
          <w:sz w:val="48"/>
        </w:rPr>
        <w:t> </w:t>
      </w:r>
      <w:r>
        <w:rPr>
          <w:spacing w:val="-14"/>
          <w:sz w:val="48"/>
        </w:rPr>
        <w:t>show</w:t>
      </w:r>
      <w:r>
        <w:rPr>
          <w:spacing w:val="-19"/>
          <w:sz w:val="48"/>
        </w:rPr>
        <w:t> </w:t>
      </w:r>
      <w:r>
        <w:rPr>
          <w:spacing w:val="-14"/>
          <w:sz w:val="48"/>
        </w:rPr>
        <w:t>a</w:t>
      </w:r>
      <w:r>
        <w:rPr>
          <w:spacing w:val="-19"/>
          <w:sz w:val="48"/>
        </w:rPr>
        <w:t> </w:t>
      </w:r>
      <w:r>
        <w:rPr>
          <w:spacing w:val="-14"/>
          <w:sz w:val="48"/>
        </w:rPr>
        <w:t>fracture</w:t>
      </w:r>
      <w:r>
        <w:rPr>
          <w:spacing w:val="-20"/>
          <w:sz w:val="48"/>
        </w:rPr>
        <w:t> </w:t>
      </w:r>
      <w:r>
        <w:rPr>
          <w:spacing w:val="-14"/>
          <w:sz w:val="48"/>
        </w:rPr>
        <w:t>of</w:t>
      </w:r>
      <w:r>
        <w:rPr>
          <w:spacing w:val="-19"/>
          <w:sz w:val="48"/>
        </w:rPr>
        <w:t> </w:t>
      </w:r>
      <w:r>
        <w:rPr>
          <w:spacing w:val="-14"/>
          <w:sz w:val="48"/>
        </w:rPr>
        <w:t>which</w:t>
      </w:r>
      <w:r>
        <w:rPr>
          <w:spacing w:val="-19"/>
          <w:sz w:val="48"/>
        </w:rPr>
        <w:t> </w:t>
      </w:r>
      <w:r>
        <w:rPr>
          <w:spacing w:val="-14"/>
          <w:sz w:val="48"/>
        </w:rPr>
        <w:t>of</w:t>
      </w:r>
      <w:r>
        <w:rPr>
          <w:spacing w:val="-20"/>
          <w:sz w:val="48"/>
        </w:rPr>
        <w:t> </w:t>
      </w:r>
      <w:r>
        <w:rPr>
          <w:spacing w:val="-14"/>
          <w:sz w:val="48"/>
        </w:rPr>
        <w:t>the</w:t>
      </w:r>
      <w:r>
        <w:rPr>
          <w:spacing w:val="-19"/>
          <w:sz w:val="48"/>
        </w:rPr>
        <w:t> </w:t>
      </w:r>
      <w:r>
        <w:rPr>
          <w:spacing w:val="-14"/>
          <w:sz w:val="48"/>
        </w:rPr>
        <w:t>following</w:t>
      </w:r>
      <w:r>
        <w:rPr>
          <w:spacing w:val="-19"/>
          <w:sz w:val="48"/>
        </w:rPr>
        <w:t> </w:t>
      </w:r>
      <w:r>
        <w:rPr>
          <w:spacing w:val="-14"/>
          <w:sz w:val="48"/>
        </w:rPr>
        <w:t>carpal</w:t>
      </w:r>
      <w:r>
        <w:rPr>
          <w:spacing w:val="-20"/>
          <w:sz w:val="48"/>
        </w:rPr>
        <w:t> </w:t>
      </w:r>
      <w:r>
        <w:rPr>
          <w:spacing w:val="-14"/>
          <w:sz w:val="48"/>
        </w:rPr>
        <w:t>bones*</w:t>
      </w:r>
    </w:p>
    <w:p>
      <w:pPr>
        <w:pStyle w:val="ListParagraph"/>
        <w:spacing w:after="0" w:line="252" w:lineRule="auto"/>
        <w:jc w:val="left"/>
        <w:rPr>
          <w:sz w:val="48"/>
        </w:rPr>
        <w:sectPr>
          <w:headerReference w:type="default" r:id="rId267"/>
          <w:pgSz w:w="24460" w:h="31660"/>
          <w:pgMar w:header="0" w:footer="0" w:top="2720" w:bottom="280" w:left="2834" w:right="2834"/>
        </w:sectPr>
      </w:pPr>
    </w:p>
    <w:p>
      <w:pPr>
        <w:pStyle w:val="Heading2"/>
        <w:numPr>
          <w:ilvl w:val="1"/>
          <w:numId w:val="64"/>
        </w:numPr>
        <w:tabs>
          <w:tab w:pos="1470" w:val="left" w:leader="none"/>
          <w:tab w:pos="2241" w:val="left" w:leader="none"/>
        </w:tabs>
        <w:spacing w:line="240" w:lineRule="auto" w:before="75" w:after="0"/>
        <w:ind w:left="1470" w:right="0" w:hanging="711"/>
        <w:jc w:val="left"/>
      </w:pPr>
      <w:r>
        <w:rPr>
          <w:spacing w:val="-10"/>
        </w:rPr>
        <w:t>S</w:t>
      </w:r>
      <w:r>
        <w:rPr/>
        <w:tab/>
      </w:r>
      <w:r>
        <w:rPr>
          <w:spacing w:val="-2"/>
        </w:rPr>
        <w:t>phoid</w:t>
      </w:r>
    </w:p>
    <w:p>
      <w:pPr>
        <w:pStyle w:val="ListParagraph"/>
        <w:numPr>
          <w:ilvl w:val="1"/>
          <w:numId w:val="64"/>
        </w:numPr>
        <w:tabs>
          <w:tab w:pos="1472" w:val="left" w:leader="none"/>
        </w:tabs>
        <w:spacing w:line="240" w:lineRule="auto" w:before="54" w:after="0"/>
        <w:ind w:left="1472" w:right="0" w:hanging="717"/>
        <w:jc w:val="left"/>
        <w:rPr>
          <w:sz w:val="45"/>
        </w:rPr>
      </w:pPr>
      <w:r>
        <w:rPr>
          <w:spacing w:val="-2"/>
          <w:sz w:val="45"/>
        </w:rPr>
        <w:t>Lunate</w:t>
      </w:r>
    </w:p>
    <w:p>
      <w:pPr>
        <w:pStyle w:val="ListParagraph"/>
        <w:numPr>
          <w:ilvl w:val="1"/>
          <w:numId w:val="64"/>
        </w:numPr>
        <w:tabs>
          <w:tab w:pos="1479" w:val="left" w:leader="none"/>
        </w:tabs>
        <w:spacing w:line="240" w:lineRule="auto" w:before="73" w:after="0"/>
        <w:ind w:left="1479" w:right="0" w:hanging="713"/>
        <w:jc w:val="left"/>
        <w:rPr>
          <w:sz w:val="44"/>
        </w:rPr>
      </w:pPr>
      <w:r>
        <w:rPr>
          <w:spacing w:val="-2"/>
          <w:sz w:val="44"/>
        </w:rPr>
        <w:t>Triquetrum</w:t>
      </w:r>
    </w:p>
    <w:p>
      <w:pPr>
        <w:pStyle w:val="ListParagraph"/>
        <w:numPr>
          <w:ilvl w:val="1"/>
          <w:numId w:val="64"/>
        </w:numPr>
        <w:tabs>
          <w:tab w:pos="1470" w:val="left" w:leader="none"/>
        </w:tabs>
        <w:spacing w:line="240" w:lineRule="auto" w:before="90" w:after="0"/>
        <w:ind w:left="1470" w:right="0" w:hanging="716"/>
        <w:jc w:val="left"/>
        <w:rPr>
          <w:sz w:val="44"/>
        </w:rPr>
      </w:pPr>
      <w:r>
        <w:rPr>
          <w:spacing w:val="-2"/>
          <w:sz w:val="44"/>
        </w:rPr>
        <w:t>Pisiform</w:t>
      </w:r>
    </w:p>
    <w:p>
      <w:pPr>
        <w:pStyle w:val="Heading2"/>
        <w:numPr>
          <w:ilvl w:val="1"/>
          <w:numId w:val="64"/>
        </w:numPr>
        <w:tabs>
          <w:tab w:pos="1479" w:val="left" w:leader="none"/>
        </w:tabs>
        <w:spacing w:line="240" w:lineRule="auto" w:before="41" w:after="0"/>
        <w:ind w:left="1479" w:right="0" w:hanging="712"/>
        <w:jc w:val="left"/>
      </w:pPr>
      <w:r>
        <w:rPr>
          <w:spacing w:val="-2"/>
        </w:rPr>
        <w:t>Trapezium</w:t>
      </w:r>
    </w:p>
    <w:p>
      <w:pPr>
        <w:pStyle w:val="ListParagraph"/>
        <w:numPr>
          <w:ilvl w:val="1"/>
          <w:numId w:val="64"/>
        </w:numPr>
        <w:tabs>
          <w:tab w:pos="1481" w:val="left" w:leader="none"/>
        </w:tabs>
        <w:spacing w:line="240" w:lineRule="auto" w:before="61" w:after="0"/>
        <w:ind w:left="1481" w:right="0" w:hanging="714"/>
        <w:jc w:val="left"/>
        <w:rPr>
          <w:sz w:val="45"/>
        </w:rPr>
      </w:pPr>
      <w:r>
        <w:rPr>
          <w:spacing w:val="-2"/>
          <w:sz w:val="45"/>
        </w:rPr>
        <w:t>Trapezoid</w:t>
      </w:r>
    </w:p>
    <w:p>
      <w:pPr>
        <w:pStyle w:val="ListParagraph"/>
        <w:numPr>
          <w:ilvl w:val="1"/>
          <w:numId w:val="64"/>
        </w:numPr>
        <w:tabs>
          <w:tab w:pos="1483" w:val="left" w:leader="none"/>
        </w:tabs>
        <w:spacing w:line="240" w:lineRule="auto" w:before="64" w:after="0"/>
        <w:ind w:left="1483" w:right="0" w:hanging="719"/>
        <w:jc w:val="left"/>
        <w:rPr>
          <w:sz w:val="45"/>
        </w:rPr>
      </w:pPr>
      <w:r>
        <w:rPr>
          <w:spacing w:val="-2"/>
          <w:sz w:val="45"/>
        </w:rPr>
        <w:t>Capitate</w:t>
      </w:r>
    </w:p>
    <w:p>
      <w:pPr>
        <w:pStyle w:val="Heading2"/>
        <w:numPr>
          <w:ilvl w:val="1"/>
          <w:numId w:val="64"/>
        </w:numPr>
        <w:tabs>
          <w:tab w:pos="1483" w:val="left" w:leader="none"/>
          <w:tab w:pos="2408" w:val="left" w:leader="none"/>
        </w:tabs>
        <w:spacing w:line="240" w:lineRule="auto" w:before="77" w:after="0"/>
        <w:ind w:left="1483" w:right="0" w:hanging="716"/>
        <w:jc w:val="left"/>
      </w:pPr>
      <w:r>
        <w:rPr>
          <w:spacing w:val="-5"/>
        </w:rPr>
        <w:t>Ha</w:t>
      </w:r>
      <w:r>
        <w:rPr/>
        <w:tab/>
        <w:t>a</w:t>
      </w:r>
      <w:r>
        <w:rPr>
          <w:spacing w:val="-18"/>
        </w:rPr>
        <w:t> </w:t>
      </w:r>
      <w:r>
        <w:rPr>
          <w:spacing w:val="-10"/>
        </w:rPr>
        <w:t>e</w:t>
      </w:r>
    </w:p>
    <w:p>
      <w:pPr>
        <w:pStyle w:val="BodyText"/>
        <w:rPr>
          <w:sz w:val="20"/>
        </w:rPr>
      </w:pPr>
    </w:p>
    <w:p>
      <w:pPr>
        <w:pStyle w:val="BodyText"/>
        <w:spacing w:before="152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69248">
                <wp:simplePos x="0" y="0"/>
                <wp:positionH relativeFrom="page">
                  <wp:posOffset>1815290</wp:posOffset>
                </wp:positionH>
                <wp:positionV relativeFrom="paragraph">
                  <wp:posOffset>257899</wp:posOffset>
                </wp:positionV>
                <wp:extent cx="11891645" cy="243204"/>
                <wp:effectExtent l="0" t="0" r="0" b="0"/>
                <wp:wrapTopAndBottom/>
                <wp:docPr id="267" name="Group 26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67" name="Group 267"/>
                      <wpg:cNvGrpSpPr/>
                      <wpg:grpSpPr>
                        <a:xfrm>
                          <a:off x="0" y="0"/>
                          <a:ext cx="11891645" cy="243204"/>
                          <a:chExt cx="11891645" cy="243204"/>
                        </a:xfrm>
                      </wpg:grpSpPr>
                      <pic:pic>
                        <pic:nvPicPr>
                          <pic:cNvPr id="268" name="Image 268"/>
                          <pic:cNvPicPr/>
                        </pic:nvPicPr>
                        <pic:blipFill>
                          <a:blip r:embed="rId2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182966" y="0"/>
                            <a:ext cx="708642" cy="8736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69" name="Image 269"/>
                          <pic:cNvPicPr/>
                        </pic:nvPicPr>
                        <pic:blipFill>
                          <a:blip r:embed="rId2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16749" y="0"/>
                            <a:ext cx="2290954" cy="12619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70" name="Image 270"/>
                          <pic:cNvPicPr/>
                        </pic:nvPicPr>
                        <pic:blipFill>
                          <a:blip r:embed="rId2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42551" cy="14561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71" name="Image 271"/>
                          <pic:cNvPicPr/>
                        </pic:nvPicPr>
                        <pic:blipFill>
                          <a:blip r:embed="rId2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46273" y="165026"/>
                            <a:ext cx="9445335" cy="7765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72" name="Image 272"/>
                          <pic:cNvPicPr/>
                        </pic:nvPicPr>
                        <pic:blipFill>
                          <a:blip r:embed="rId2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91609" cy="24268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42.936264pt;margin-top:20.307076pt;width:936.35pt;height:19.150pt;mso-position-horizontal-relative:page;mso-position-vertical-relative:paragraph;z-index:-15647232;mso-wrap-distance-left:0;mso-wrap-distance-right:0" id="docshapegroup120" coordorigin="2859,406" coordsize="18727,383">
                <v:shape style="position:absolute;left:20469;top:406;width:1116;height:138" type="#_x0000_t75" id="docshape121" stroked="false">
                  <v:imagedata r:id="rId281" o:title=""/>
                </v:shape>
                <v:shape style="position:absolute;left:11389;top:406;width:3608;height:199" type="#_x0000_t75" id="docshape122" stroked="false">
                  <v:imagedata r:id="rId282" o:title=""/>
                </v:shape>
                <v:shape style="position:absolute;left:2858;top:406;width:1957;height:230" type="#_x0000_t75" id="docshape123" stroked="false">
                  <v:imagedata r:id="rId283" o:title=""/>
                </v:shape>
                <v:shape style="position:absolute;left:6711;top:666;width:14875;height:123" type="#_x0000_t75" id="docshape124" stroked="false">
                  <v:imagedata r:id="rId284" o:title=""/>
                </v:shape>
                <v:shape style="position:absolute;left:2858;top:406;width:18727;height:383" type="#_x0000_t75" id="docshape125" stroked="false">
                  <v:imagedata r:id="rId285" o:title="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before="130"/>
        <w:rPr>
          <w:sz w:val="19"/>
        </w:rPr>
      </w:pPr>
    </w:p>
    <w:p>
      <w:pPr>
        <w:spacing w:before="0"/>
        <w:ind w:left="0" w:right="575" w:firstLine="0"/>
        <w:jc w:val="right"/>
        <w:rPr>
          <w:sz w:val="19"/>
        </w:rPr>
      </w:pPr>
      <w:r>
        <w:rPr>
          <w:sz w:val="19"/>
        </w:rPr>
        <mc:AlternateContent>
          <mc:Choice Requires="wps">
            <w:drawing>
              <wp:anchor distT="0" distB="0" distL="0" distR="0" allowOverlap="1" layoutInCell="1" locked="0" behindDoc="0" simplePos="0" relativeHeight="15812608">
                <wp:simplePos x="0" y="0"/>
                <wp:positionH relativeFrom="page">
                  <wp:posOffset>10658764</wp:posOffset>
                </wp:positionH>
                <wp:positionV relativeFrom="paragraph">
                  <wp:posOffset>40815</wp:posOffset>
                </wp:positionV>
                <wp:extent cx="485775" cy="116839"/>
                <wp:effectExtent l="0" t="0" r="0" b="0"/>
                <wp:wrapNone/>
                <wp:docPr id="273" name="Group 27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73" name="Group 273"/>
                      <wpg:cNvGrpSpPr/>
                      <wpg:grpSpPr>
                        <a:xfrm>
                          <a:off x="0" y="0"/>
                          <a:ext cx="485775" cy="116839"/>
                          <a:chExt cx="485775" cy="116839"/>
                        </a:xfrm>
                      </wpg:grpSpPr>
                      <pic:pic>
                        <pic:nvPicPr>
                          <pic:cNvPr id="274" name="Image 274"/>
                          <pic:cNvPicPr/>
                        </pic:nvPicPr>
                        <pic:blipFill>
                          <a:blip r:embed="rId2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7366" y="9707"/>
                            <a:ext cx="330052" cy="10678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75" name="Image 275"/>
                          <pic:cNvPicPr/>
                        </pic:nvPicPr>
                        <pic:blipFill>
                          <a:blip r:embed="rId2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196" cy="9707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76" name="Image 276"/>
                          <pic:cNvPicPr/>
                        </pic:nvPicPr>
                        <pic:blipFill>
                          <a:blip r:embed="rId2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8882" y="19414"/>
                            <a:ext cx="116489" cy="7765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839.272827pt;margin-top:3.213784pt;width:38.25pt;height:9.2pt;mso-position-horizontal-relative:page;mso-position-vertical-relative:paragraph;z-index:15812608" id="docshapegroup126" coordorigin="16785,64" coordsize="765,184">
                <v:shape style="position:absolute;left:16923;top:79;width:520;height:169" type="#_x0000_t75" id="docshape127" stroked="false">
                  <v:imagedata r:id="rId286" o:title=""/>
                </v:shape>
                <v:shape style="position:absolute;left:16785;top:64;width:199;height:153" type="#_x0000_t75" id="docshape128" stroked="false">
                  <v:imagedata r:id="rId287" o:title=""/>
                </v:shape>
                <v:shape style="position:absolute;left:17366;top:94;width:184;height:123" type="#_x0000_t75" id="docshape129" stroked="false">
                  <v:imagedata r:id="rId288" o:title=""/>
                </v:shape>
                <w10:wrap type="none"/>
              </v:group>
            </w:pict>
          </mc:Fallback>
        </mc:AlternateContent>
      </w:r>
      <w:r>
        <w:rPr>
          <w:sz w:val="19"/>
        </w:rPr>
        <mc:AlternateContent>
          <mc:Choice Requires="wps">
            <w:drawing>
              <wp:anchor distT="0" distB="0" distL="0" distR="0" allowOverlap="1" layoutInCell="1" locked="0" behindDoc="0" simplePos="0" relativeHeight="15813120">
                <wp:simplePos x="0" y="0"/>
                <wp:positionH relativeFrom="page">
                  <wp:posOffset>2125928</wp:posOffset>
                </wp:positionH>
                <wp:positionV relativeFrom="paragraph">
                  <wp:posOffset>40815</wp:posOffset>
                </wp:positionV>
                <wp:extent cx="8445500" cy="398145"/>
                <wp:effectExtent l="0" t="0" r="0" b="0"/>
                <wp:wrapNone/>
                <wp:docPr id="277" name="Group 27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77" name="Group 277"/>
                      <wpg:cNvGrpSpPr/>
                      <wpg:grpSpPr>
                        <a:xfrm>
                          <a:off x="0" y="0"/>
                          <a:ext cx="8445500" cy="398145"/>
                          <a:chExt cx="8445500" cy="398145"/>
                        </a:xfrm>
                      </wpg:grpSpPr>
                      <pic:pic>
                        <pic:nvPicPr>
                          <pic:cNvPr id="278" name="Image 278"/>
                          <pic:cNvPicPr/>
                        </pic:nvPicPr>
                        <pic:blipFill>
                          <a:blip r:embed="rId2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58244"/>
                            <a:ext cx="2698667" cy="33976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79" name="Image 279"/>
                          <pic:cNvPicPr/>
                        </pic:nvPicPr>
                        <pic:blipFill>
                          <a:blip r:embed="rId2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98667" y="0"/>
                            <a:ext cx="5746802" cy="3397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67.39595pt;margin-top:3.213784pt;width:665pt;height:31.35pt;mso-position-horizontal-relative:page;mso-position-vertical-relative:paragraph;z-index:15813120" id="docshapegroup130" coordorigin="3348,64" coordsize="13300,627">
                <v:shape style="position:absolute;left:3347;top:156;width:4250;height:536" type="#_x0000_t75" id="docshape131" stroked="false">
                  <v:imagedata r:id="rId289" o:title=""/>
                </v:shape>
                <v:shape style="position:absolute;left:7597;top:64;width:9051;height:536" type="#_x0000_t75" id="docshape132" stroked="false">
                  <v:imagedata r:id="rId290" o:title=""/>
                </v:shape>
                <w10:wrap type="none"/>
              </v:group>
            </w:pict>
          </mc:Fallback>
        </mc:AlternateContent>
      </w:r>
      <w:r>
        <w:rPr>
          <w:sz w:val="19"/>
        </w:rPr>
        <w:drawing>
          <wp:anchor distT="0" distB="0" distL="0" distR="0" allowOverlap="1" layoutInCell="1" locked="0" behindDoc="0" simplePos="0" relativeHeight="15813632">
            <wp:simplePos x="0" y="0"/>
            <wp:positionH relativeFrom="page">
              <wp:posOffset>11192673</wp:posOffset>
            </wp:positionH>
            <wp:positionV relativeFrom="paragraph">
              <wp:posOffset>31107</wp:posOffset>
            </wp:positionV>
            <wp:extent cx="291223" cy="106781"/>
            <wp:effectExtent l="0" t="0" r="0" b="0"/>
            <wp:wrapNone/>
            <wp:docPr id="280" name="Image 28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0" name="Image 280"/>
                    <pic:cNvPicPr/>
                  </pic:nvPicPr>
                  <pic:blipFill>
                    <a:blip r:embed="rId2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1223" cy="1067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position w:val="-1"/>
        </w:rPr>
        <w:drawing>
          <wp:inline distT="0" distB="0" distL="0" distR="0">
            <wp:extent cx="456249" cy="87366"/>
            <wp:effectExtent l="0" t="0" r="0" b="0"/>
            <wp:docPr id="281" name="Image 28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1" name="Image 281"/>
                    <pic:cNvPicPr/>
                  </pic:nvPicPr>
                  <pic:blipFill>
                    <a:blip r:embed="rId2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6249" cy="87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1"/>
        </w:rPr>
      </w:r>
      <w:r>
        <w:rPr>
          <w:rFonts w:ascii="Times New Roman" w:hAnsi="Times New Roman"/>
          <w:spacing w:val="22"/>
          <w:sz w:val="20"/>
        </w:rPr>
        <w:t> </w:t>
      </w:r>
      <w:r>
        <w:rPr>
          <w:i/>
          <w:color w:val="707070"/>
          <w:w w:val="85"/>
          <w:sz w:val="19"/>
        </w:rPr>
        <w:t>s</w:t>
      </w:r>
      <w:r>
        <w:rPr>
          <w:i/>
          <w:color w:val="707070"/>
          <w:spacing w:val="-15"/>
          <w:w w:val="85"/>
          <w:sz w:val="19"/>
        </w:rPr>
        <w:t> </w:t>
      </w:r>
      <w:r>
        <w:rPr>
          <w:i/>
          <w:color w:val="757575"/>
          <w:w w:val="85"/>
          <w:sz w:val="19"/>
        </w:rPr>
        <w:t>rd»</w:t>
      </w:r>
      <w:r>
        <w:rPr>
          <w:i/>
          <w:color w:val="565656"/>
          <w:w w:val="85"/>
          <w:sz w:val="19"/>
        </w:rPr>
        <w:t>Y</w:t>
      </w:r>
      <w:r>
        <w:rPr>
          <w:i/>
          <w:color w:val="565656"/>
          <w:spacing w:val="22"/>
          <w:sz w:val="19"/>
        </w:rPr>
        <w:t> </w:t>
      </w:r>
      <w:r>
        <w:rPr>
          <w:color w:val="5D5D5D"/>
          <w:w w:val="85"/>
          <w:sz w:val="19"/>
        </w:rPr>
        <w:t>box</w:t>
      </w:r>
      <w:r>
        <w:rPr>
          <w:color w:val="5D5D5D"/>
          <w:sz w:val="19"/>
        </w:rPr>
        <w:t> </w:t>
      </w:r>
      <w:r>
        <w:rPr>
          <w:color w:val="595959"/>
          <w:w w:val="85"/>
          <w:sz w:val="19"/>
        </w:rPr>
        <w:t>produce</w:t>
      </w:r>
      <w:r>
        <w:rPr>
          <w:color w:val="595959"/>
          <w:spacing w:val="-15"/>
          <w:w w:val="85"/>
          <w:sz w:val="19"/>
        </w:rPr>
        <w:t> </w:t>
      </w:r>
      <w:r>
        <w:rPr>
          <w:color w:val="646464"/>
          <w:w w:val="85"/>
          <w:sz w:val="19"/>
        </w:rPr>
        <w:t>s </w:t>
      </w:r>
      <w:r>
        <w:rPr>
          <w:color w:val="575757"/>
          <w:w w:val="85"/>
          <w:sz w:val="19"/>
        </w:rPr>
        <w:t>pain</w:t>
      </w:r>
      <w:r>
        <w:rPr>
          <w:color w:val="575757"/>
          <w:spacing w:val="40"/>
          <w:sz w:val="19"/>
        </w:rPr>
        <w:t> </w:t>
      </w:r>
      <w:r>
        <w:rPr>
          <w:color w:val="747474"/>
          <w:w w:val="85"/>
          <w:sz w:val="19"/>
        </w:rPr>
        <w:t>A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54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669760">
            <wp:simplePos x="0" y="0"/>
            <wp:positionH relativeFrom="page">
              <wp:posOffset>2446273</wp:posOffset>
            </wp:positionH>
            <wp:positionV relativeFrom="paragraph">
              <wp:posOffset>196025</wp:posOffset>
            </wp:positionV>
            <wp:extent cx="1000696" cy="160305"/>
            <wp:effectExtent l="0" t="0" r="0" b="0"/>
            <wp:wrapTopAndBottom/>
            <wp:docPr id="282" name="Image 28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2" name="Image 282"/>
                    <pic:cNvPicPr/>
                  </pic:nvPicPr>
                  <pic:blipFill>
                    <a:blip r:embed="rId2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0696" cy="1603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w:drawing>
          <wp:anchor distT="0" distB="0" distL="0" distR="0" allowOverlap="1" layoutInCell="1" locked="0" behindDoc="1" simplePos="0" relativeHeight="487670272">
            <wp:simplePos x="0" y="0"/>
            <wp:positionH relativeFrom="page">
              <wp:posOffset>2475396</wp:posOffset>
            </wp:positionH>
            <wp:positionV relativeFrom="paragraph">
              <wp:posOffset>414443</wp:posOffset>
            </wp:positionV>
            <wp:extent cx="816101" cy="155448"/>
            <wp:effectExtent l="0" t="0" r="0" b="0"/>
            <wp:wrapTopAndBottom/>
            <wp:docPr id="283" name="Image 28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3" name="Image 283"/>
                    <pic:cNvPicPr/>
                  </pic:nvPicPr>
                  <pic:blipFill>
                    <a:blip r:embed="rId2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6101" cy="155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w:drawing>
          <wp:anchor distT="0" distB="0" distL="0" distR="0" allowOverlap="1" layoutInCell="1" locked="0" behindDoc="1" simplePos="0" relativeHeight="487670784">
            <wp:simplePos x="0" y="0"/>
            <wp:positionH relativeFrom="page">
              <wp:posOffset>2514225</wp:posOffset>
            </wp:positionH>
            <wp:positionV relativeFrom="paragraph">
              <wp:posOffset>628006</wp:posOffset>
            </wp:positionV>
            <wp:extent cx="961834" cy="369189"/>
            <wp:effectExtent l="0" t="0" r="0" b="0"/>
            <wp:wrapTopAndBottom/>
            <wp:docPr id="284" name="Image 28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4" name="Image 284"/>
                    <pic:cNvPicPr/>
                  </pic:nvPicPr>
                  <pic:blipFill>
                    <a:blip r:embed="rId2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1834" cy="3691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w:drawing>
          <wp:anchor distT="0" distB="0" distL="0" distR="0" allowOverlap="1" layoutInCell="1" locked="0" behindDoc="1" simplePos="0" relativeHeight="487671296">
            <wp:simplePos x="0" y="0"/>
            <wp:positionH relativeFrom="page">
              <wp:posOffset>2553055</wp:posOffset>
            </wp:positionH>
            <wp:positionV relativeFrom="paragraph">
              <wp:posOffset>1055133</wp:posOffset>
            </wp:positionV>
            <wp:extent cx="825817" cy="369189"/>
            <wp:effectExtent l="0" t="0" r="0" b="0"/>
            <wp:wrapTopAndBottom/>
            <wp:docPr id="285" name="Image 28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5" name="Image 285"/>
                    <pic:cNvPicPr/>
                  </pic:nvPicPr>
                  <pic:blipFill>
                    <a:blip r:embed="rId2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5817" cy="3691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0"/>
        <w:rPr>
          <w:sz w:val="5"/>
        </w:rPr>
      </w:pPr>
    </w:p>
    <w:p>
      <w:pPr>
        <w:pStyle w:val="BodyText"/>
        <w:spacing w:before="10"/>
        <w:rPr>
          <w:sz w:val="5"/>
        </w:rPr>
      </w:pPr>
    </w:p>
    <w:p>
      <w:pPr>
        <w:pStyle w:val="BodyText"/>
        <w:spacing w:before="9"/>
        <w:rPr>
          <w:sz w:val="5"/>
        </w:rPr>
      </w:pPr>
    </w:p>
    <w:p>
      <w:pPr>
        <w:pStyle w:val="BodyText"/>
        <w:rPr>
          <w:sz w:val="47"/>
        </w:rPr>
      </w:pPr>
    </w:p>
    <w:p>
      <w:pPr>
        <w:pStyle w:val="BodyText"/>
        <w:rPr>
          <w:sz w:val="47"/>
        </w:rPr>
      </w:pPr>
    </w:p>
    <w:p>
      <w:pPr>
        <w:pStyle w:val="BodyText"/>
        <w:rPr>
          <w:sz w:val="47"/>
        </w:rPr>
      </w:pPr>
    </w:p>
    <w:p>
      <w:pPr>
        <w:pStyle w:val="BodyText"/>
        <w:rPr>
          <w:sz w:val="47"/>
        </w:rPr>
      </w:pPr>
    </w:p>
    <w:p>
      <w:pPr>
        <w:pStyle w:val="BodyText"/>
        <w:rPr>
          <w:sz w:val="47"/>
        </w:rPr>
      </w:pPr>
    </w:p>
    <w:p>
      <w:pPr>
        <w:pStyle w:val="BodyText"/>
        <w:rPr>
          <w:sz w:val="47"/>
        </w:rPr>
      </w:pPr>
    </w:p>
    <w:p>
      <w:pPr>
        <w:pStyle w:val="BodyText"/>
        <w:rPr>
          <w:sz w:val="47"/>
        </w:rPr>
      </w:pPr>
    </w:p>
    <w:p>
      <w:pPr>
        <w:pStyle w:val="BodyText"/>
        <w:rPr>
          <w:sz w:val="47"/>
        </w:rPr>
      </w:pPr>
    </w:p>
    <w:p>
      <w:pPr>
        <w:pStyle w:val="BodyText"/>
        <w:rPr>
          <w:sz w:val="47"/>
        </w:rPr>
      </w:pPr>
    </w:p>
    <w:p>
      <w:pPr>
        <w:pStyle w:val="BodyText"/>
        <w:rPr>
          <w:sz w:val="47"/>
        </w:rPr>
      </w:pPr>
    </w:p>
    <w:p>
      <w:pPr>
        <w:pStyle w:val="BodyText"/>
        <w:rPr>
          <w:sz w:val="47"/>
        </w:rPr>
      </w:pPr>
    </w:p>
    <w:p>
      <w:pPr>
        <w:pStyle w:val="BodyText"/>
        <w:rPr>
          <w:sz w:val="47"/>
        </w:rPr>
      </w:pPr>
    </w:p>
    <w:p>
      <w:pPr>
        <w:pStyle w:val="BodyText"/>
        <w:rPr>
          <w:sz w:val="47"/>
        </w:rPr>
      </w:pPr>
    </w:p>
    <w:p>
      <w:pPr>
        <w:pStyle w:val="BodyText"/>
        <w:rPr>
          <w:sz w:val="47"/>
        </w:rPr>
      </w:pPr>
    </w:p>
    <w:p>
      <w:pPr>
        <w:pStyle w:val="BodyText"/>
        <w:rPr>
          <w:sz w:val="47"/>
        </w:rPr>
      </w:pPr>
    </w:p>
    <w:p>
      <w:pPr>
        <w:pStyle w:val="BodyText"/>
        <w:rPr>
          <w:sz w:val="47"/>
        </w:rPr>
      </w:pPr>
    </w:p>
    <w:p>
      <w:pPr>
        <w:pStyle w:val="BodyText"/>
        <w:rPr>
          <w:sz w:val="47"/>
        </w:rPr>
      </w:pPr>
    </w:p>
    <w:p>
      <w:pPr>
        <w:pStyle w:val="BodyText"/>
        <w:rPr>
          <w:sz w:val="47"/>
        </w:rPr>
      </w:pPr>
    </w:p>
    <w:p>
      <w:pPr>
        <w:pStyle w:val="BodyText"/>
        <w:rPr>
          <w:sz w:val="47"/>
        </w:rPr>
      </w:pPr>
    </w:p>
    <w:p>
      <w:pPr>
        <w:pStyle w:val="BodyText"/>
        <w:rPr>
          <w:sz w:val="47"/>
        </w:rPr>
      </w:pPr>
    </w:p>
    <w:p>
      <w:pPr>
        <w:pStyle w:val="BodyText"/>
        <w:rPr>
          <w:sz w:val="47"/>
        </w:rPr>
      </w:pPr>
    </w:p>
    <w:p>
      <w:pPr>
        <w:pStyle w:val="BodyText"/>
        <w:rPr>
          <w:sz w:val="47"/>
        </w:rPr>
      </w:pPr>
    </w:p>
    <w:p>
      <w:pPr>
        <w:pStyle w:val="BodyText"/>
        <w:spacing w:before="466"/>
        <w:rPr>
          <w:sz w:val="47"/>
        </w:rPr>
      </w:pPr>
    </w:p>
    <w:p>
      <w:pPr>
        <w:pStyle w:val="ListParagraph"/>
        <w:numPr>
          <w:ilvl w:val="0"/>
          <w:numId w:val="64"/>
        </w:numPr>
        <w:tabs>
          <w:tab w:pos="558" w:val="left" w:leader="none"/>
          <w:tab w:pos="3943" w:val="left" w:leader="none"/>
        </w:tabs>
        <w:spacing w:line="256" w:lineRule="auto" w:before="0" w:after="0"/>
        <w:ind w:left="32" w:right="79" w:firstLine="1"/>
        <w:jc w:val="left"/>
        <w:rPr>
          <w:sz w:val="47"/>
        </w:rPr>
      </w:pPr>
      <w:r>
        <w:rPr>
          <w:spacing w:val="-12"/>
          <w:sz w:val="47"/>
        </w:rPr>
        <w:t>A</w:t>
      </w:r>
      <w:r>
        <w:rPr>
          <w:spacing w:val="-21"/>
          <w:sz w:val="47"/>
        </w:rPr>
        <w:t> </w:t>
      </w:r>
      <w:r>
        <w:rPr>
          <w:spacing w:val="-12"/>
          <w:sz w:val="47"/>
        </w:rPr>
        <w:t>25-year-old</w:t>
      </w:r>
      <w:r>
        <w:rPr>
          <w:spacing w:val="-21"/>
          <w:sz w:val="47"/>
        </w:rPr>
        <w:t> </w:t>
      </w:r>
      <w:r>
        <w:rPr>
          <w:spacing w:val="-12"/>
          <w:sz w:val="47"/>
        </w:rPr>
        <w:t>man</w:t>
      </w:r>
      <w:r>
        <w:rPr>
          <w:spacing w:val="-20"/>
          <w:sz w:val="47"/>
        </w:rPr>
        <w:t> </w:t>
      </w:r>
      <w:r>
        <w:rPr>
          <w:spacing w:val="-12"/>
          <w:sz w:val="47"/>
        </w:rPr>
        <w:t>is</w:t>
      </w:r>
      <w:r>
        <w:rPr>
          <w:spacing w:val="-21"/>
          <w:sz w:val="47"/>
        </w:rPr>
        <w:t> </w:t>
      </w:r>
      <w:r>
        <w:rPr>
          <w:spacing w:val="-12"/>
          <w:sz w:val="47"/>
        </w:rPr>
        <w:t>brought</w:t>
      </w:r>
      <w:r>
        <w:rPr>
          <w:spacing w:val="-21"/>
          <w:sz w:val="47"/>
        </w:rPr>
        <w:t> </w:t>
      </w:r>
      <w:r>
        <w:rPr>
          <w:spacing w:val="-12"/>
          <w:sz w:val="47"/>
        </w:rPr>
        <w:t>to</w:t>
      </w:r>
      <w:r>
        <w:rPr>
          <w:spacing w:val="-20"/>
          <w:sz w:val="47"/>
        </w:rPr>
        <w:t> </w:t>
      </w:r>
      <w:r>
        <w:rPr>
          <w:spacing w:val="-12"/>
          <w:sz w:val="47"/>
        </w:rPr>
        <w:t>the</w:t>
      </w:r>
      <w:r>
        <w:rPr>
          <w:spacing w:val="-21"/>
          <w:sz w:val="47"/>
        </w:rPr>
        <w:t> </w:t>
      </w:r>
      <w:r>
        <w:rPr>
          <w:spacing w:val="-12"/>
          <w:sz w:val="47"/>
        </w:rPr>
        <w:t>emergency</w:t>
      </w:r>
      <w:r>
        <w:rPr>
          <w:spacing w:val="-16"/>
          <w:sz w:val="47"/>
        </w:rPr>
        <w:t> </w:t>
      </w:r>
      <w:r>
        <w:rPr>
          <w:spacing w:val="-12"/>
          <w:sz w:val="47"/>
        </w:rPr>
        <w:t>depa</w:t>
      </w:r>
      <w:r>
        <w:rPr>
          <w:spacing w:val="48"/>
          <w:sz w:val="47"/>
        </w:rPr>
        <w:t> </w:t>
      </w:r>
      <w:r>
        <w:rPr>
          <w:spacing w:val="-12"/>
          <w:sz w:val="47"/>
        </w:rPr>
        <w:t>ment</w:t>
      </w:r>
      <w:r>
        <w:rPr>
          <w:spacing w:val="-21"/>
          <w:sz w:val="47"/>
        </w:rPr>
        <w:t> </w:t>
      </w:r>
      <w:r>
        <w:rPr>
          <w:spacing w:val="-12"/>
          <w:sz w:val="47"/>
        </w:rPr>
        <w:t>because</w:t>
      </w:r>
      <w:r>
        <w:rPr>
          <w:spacing w:val="-20"/>
          <w:sz w:val="47"/>
        </w:rPr>
        <w:t> </w:t>
      </w:r>
      <w:r>
        <w:rPr>
          <w:spacing w:val="-12"/>
          <w:sz w:val="47"/>
        </w:rPr>
        <w:t>of</w:t>
      </w:r>
      <w:r>
        <w:rPr>
          <w:spacing w:val="-21"/>
          <w:sz w:val="47"/>
        </w:rPr>
        <w:t> </w:t>
      </w:r>
      <w:r>
        <w:rPr>
          <w:spacing w:val="-12"/>
          <w:sz w:val="47"/>
        </w:rPr>
        <w:t>a</w:t>
      </w:r>
      <w:r>
        <w:rPr>
          <w:spacing w:val="-20"/>
          <w:sz w:val="47"/>
        </w:rPr>
        <w:t> </w:t>
      </w:r>
      <w:r>
        <w:rPr>
          <w:spacing w:val="-12"/>
          <w:sz w:val="47"/>
        </w:rPr>
        <w:t>30-minute</w:t>
      </w:r>
      <w:r>
        <w:rPr>
          <w:spacing w:val="-21"/>
          <w:sz w:val="47"/>
        </w:rPr>
        <w:t> </w:t>
      </w:r>
      <w:r>
        <w:rPr>
          <w:spacing w:val="-12"/>
          <w:sz w:val="47"/>
        </w:rPr>
        <w:t>history</w:t>
      </w:r>
      <w:r>
        <w:rPr>
          <w:spacing w:val="-21"/>
          <w:sz w:val="47"/>
        </w:rPr>
        <w:t> </w:t>
      </w:r>
      <w:r>
        <w:rPr>
          <w:spacing w:val="-12"/>
          <w:sz w:val="47"/>
        </w:rPr>
        <w:t>of </w:t>
      </w:r>
      <w:r>
        <w:rPr>
          <w:sz w:val="47"/>
        </w:rPr>
        <w:t>perioral tingling, di</w:t>
        <w:tab/>
      </w:r>
      <w:r>
        <w:rPr>
          <w:spacing w:val="-12"/>
          <w:sz w:val="47"/>
        </w:rPr>
        <w:t>culty</w:t>
      </w:r>
      <w:r>
        <w:rPr>
          <w:spacing w:val="-21"/>
          <w:sz w:val="47"/>
        </w:rPr>
        <w:t> </w:t>
      </w:r>
      <w:r>
        <w:rPr>
          <w:spacing w:val="-12"/>
          <w:sz w:val="47"/>
        </w:rPr>
        <w:t>breathing,</w:t>
      </w:r>
      <w:r>
        <w:rPr>
          <w:spacing w:val="-21"/>
          <w:sz w:val="47"/>
        </w:rPr>
        <w:t> </w:t>
      </w:r>
      <w:r>
        <w:rPr>
          <w:spacing w:val="-12"/>
          <w:sz w:val="47"/>
        </w:rPr>
        <w:t>sweating,</w:t>
      </w:r>
      <w:r>
        <w:rPr>
          <w:spacing w:val="-17"/>
          <w:sz w:val="47"/>
        </w:rPr>
        <w:t> </w:t>
      </w:r>
      <w:r>
        <w:rPr>
          <w:spacing w:val="-12"/>
          <w:sz w:val="47"/>
        </w:rPr>
        <w:t>vomiting,</w:t>
      </w:r>
      <w:r>
        <w:rPr>
          <w:spacing w:val="-21"/>
          <w:sz w:val="47"/>
        </w:rPr>
        <w:t> </w:t>
      </w:r>
      <w:r>
        <w:rPr>
          <w:spacing w:val="-12"/>
          <w:sz w:val="47"/>
        </w:rPr>
        <w:t>diarrhea</w:t>
      </w:r>
      <w:r>
        <w:rPr>
          <w:spacing w:val="50"/>
          <w:sz w:val="47"/>
        </w:rPr>
        <w:t> </w:t>
      </w:r>
      <w:r>
        <w:rPr>
          <w:spacing w:val="-12"/>
          <w:sz w:val="47"/>
        </w:rPr>
        <w:t>incoordination,</w:t>
      </w:r>
      <w:r>
        <w:rPr>
          <w:spacing w:val="-21"/>
          <w:sz w:val="47"/>
        </w:rPr>
        <w:t> </w:t>
      </w:r>
      <w:r>
        <w:rPr>
          <w:spacing w:val="-12"/>
          <w:sz w:val="47"/>
        </w:rPr>
        <w:t>and</w:t>
      </w:r>
      <w:r>
        <w:rPr>
          <w:spacing w:val="-21"/>
          <w:sz w:val="47"/>
        </w:rPr>
        <w:t> </w:t>
      </w:r>
      <w:r>
        <w:rPr>
          <w:spacing w:val="-12"/>
          <w:sz w:val="47"/>
        </w:rPr>
        <w:t>weakness. </w:t>
      </w:r>
      <w:r>
        <w:rPr>
          <w:spacing w:val="-10"/>
          <w:sz w:val="47"/>
        </w:rPr>
        <w:t>His</w:t>
      </w:r>
      <w:r>
        <w:rPr>
          <w:spacing w:val="-23"/>
          <w:sz w:val="47"/>
        </w:rPr>
        <w:t> </w:t>
      </w:r>
      <w:r>
        <w:rPr>
          <w:spacing w:val="-10"/>
          <w:sz w:val="47"/>
        </w:rPr>
        <w:t>symptoms</w:t>
      </w:r>
      <w:r>
        <w:rPr>
          <w:spacing w:val="-19"/>
          <w:sz w:val="47"/>
        </w:rPr>
        <w:t> </w:t>
      </w:r>
      <w:r>
        <w:rPr>
          <w:spacing w:val="-10"/>
          <w:sz w:val="47"/>
        </w:rPr>
        <w:t>began</w:t>
      </w:r>
      <w:r>
        <w:rPr>
          <w:spacing w:val="-22"/>
          <w:sz w:val="47"/>
        </w:rPr>
        <w:t> </w:t>
      </w:r>
      <w:r>
        <w:rPr>
          <w:spacing w:val="-10"/>
          <w:sz w:val="47"/>
        </w:rPr>
        <w:t>30</w:t>
      </w:r>
      <w:r>
        <w:rPr>
          <w:spacing w:val="-23"/>
          <w:sz w:val="47"/>
        </w:rPr>
        <w:t> </w:t>
      </w:r>
      <w:r>
        <w:rPr>
          <w:spacing w:val="-10"/>
          <w:sz w:val="47"/>
        </w:rPr>
        <w:t>minutes</w:t>
      </w:r>
      <w:r>
        <w:rPr>
          <w:spacing w:val="-22"/>
          <w:sz w:val="47"/>
        </w:rPr>
        <w:t> </w:t>
      </w:r>
      <w:r>
        <w:rPr>
          <w:spacing w:val="-10"/>
          <w:sz w:val="47"/>
        </w:rPr>
        <w:t>after</w:t>
      </w:r>
      <w:r>
        <w:rPr>
          <w:spacing w:val="-23"/>
          <w:sz w:val="47"/>
        </w:rPr>
        <w:t> </w:t>
      </w:r>
      <w:r>
        <w:rPr>
          <w:spacing w:val="-10"/>
          <w:sz w:val="47"/>
        </w:rPr>
        <w:t>he</w:t>
      </w:r>
      <w:r>
        <w:rPr>
          <w:spacing w:val="-23"/>
          <w:sz w:val="47"/>
        </w:rPr>
        <w:t> </w:t>
      </w:r>
      <w:r>
        <w:rPr>
          <w:spacing w:val="-10"/>
          <w:sz w:val="47"/>
        </w:rPr>
        <w:t>ate</w:t>
      </w:r>
      <w:r>
        <w:rPr>
          <w:spacing w:val="-22"/>
          <w:sz w:val="47"/>
        </w:rPr>
        <w:t> </w:t>
      </w:r>
      <w:r>
        <w:rPr>
          <w:spacing w:val="-10"/>
          <w:sz w:val="47"/>
        </w:rPr>
        <w:t>shellfish</w:t>
      </w:r>
      <w:r>
        <w:rPr>
          <w:spacing w:val="-23"/>
          <w:sz w:val="47"/>
        </w:rPr>
        <w:t> </w:t>
      </w:r>
      <w:r>
        <w:rPr>
          <w:spacing w:val="-10"/>
          <w:sz w:val="47"/>
        </w:rPr>
        <w:t>at</w:t>
      </w:r>
      <w:r>
        <w:rPr>
          <w:spacing w:val="-23"/>
          <w:sz w:val="47"/>
        </w:rPr>
        <w:t> </w:t>
      </w:r>
      <w:r>
        <w:rPr>
          <w:spacing w:val="-10"/>
          <w:sz w:val="47"/>
        </w:rPr>
        <w:t>a</w:t>
      </w:r>
      <w:r>
        <w:rPr>
          <w:spacing w:val="-22"/>
          <w:sz w:val="47"/>
        </w:rPr>
        <w:t> </w:t>
      </w:r>
      <w:r>
        <w:rPr>
          <w:spacing w:val="-10"/>
          <w:sz w:val="47"/>
        </w:rPr>
        <w:t>restaurant.</w:t>
      </w:r>
      <w:r>
        <w:rPr>
          <w:spacing w:val="-17"/>
          <w:sz w:val="47"/>
        </w:rPr>
        <w:t> </w:t>
      </w:r>
      <w:r>
        <w:rPr>
          <w:spacing w:val="-10"/>
          <w:sz w:val="47"/>
        </w:rPr>
        <w:t>His</w:t>
      </w:r>
      <w:r>
        <w:rPr>
          <w:spacing w:val="-23"/>
          <w:sz w:val="47"/>
        </w:rPr>
        <w:t> </w:t>
      </w:r>
      <w:r>
        <w:rPr>
          <w:spacing w:val="-10"/>
          <w:sz w:val="47"/>
        </w:rPr>
        <w:t>respirations</w:t>
      </w:r>
      <w:r>
        <w:rPr>
          <w:spacing w:val="-23"/>
          <w:sz w:val="47"/>
        </w:rPr>
        <w:t> </w:t>
      </w:r>
      <w:r>
        <w:rPr>
          <w:spacing w:val="-10"/>
          <w:sz w:val="47"/>
        </w:rPr>
        <w:t>are </w:t>
      </w:r>
      <w:r>
        <w:rPr>
          <w:spacing w:val="-12"/>
          <w:sz w:val="47"/>
        </w:rPr>
        <w:t>25/min.</w:t>
      </w:r>
      <w:r>
        <w:rPr>
          <w:spacing w:val="-21"/>
          <w:sz w:val="47"/>
        </w:rPr>
        <w:t> </w:t>
      </w:r>
      <w:r>
        <w:rPr>
          <w:spacing w:val="-12"/>
          <w:sz w:val="47"/>
        </w:rPr>
        <w:t>Physical</w:t>
      </w:r>
      <w:r>
        <w:rPr>
          <w:spacing w:val="-21"/>
          <w:sz w:val="47"/>
        </w:rPr>
        <w:t> </w:t>
      </w:r>
      <w:r>
        <w:rPr>
          <w:spacing w:val="-12"/>
          <w:sz w:val="47"/>
        </w:rPr>
        <w:t>examination</w:t>
      </w:r>
      <w:r>
        <w:rPr>
          <w:spacing w:val="-7"/>
          <w:sz w:val="47"/>
        </w:rPr>
        <w:t> </w:t>
      </w:r>
      <w:r>
        <w:rPr>
          <w:spacing w:val="-12"/>
          <w:sz w:val="47"/>
        </w:rPr>
        <w:t>shows</w:t>
      </w:r>
      <w:r>
        <w:rPr>
          <w:spacing w:val="-16"/>
          <w:sz w:val="47"/>
        </w:rPr>
        <w:t> </w:t>
      </w:r>
      <w:r>
        <w:rPr>
          <w:spacing w:val="-12"/>
          <w:sz w:val="47"/>
        </w:rPr>
        <w:t>increased salivation and</w:t>
      </w:r>
      <w:r>
        <w:rPr>
          <w:spacing w:val="-20"/>
          <w:sz w:val="47"/>
        </w:rPr>
        <w:t> </w:t>
      </w:r>
      <w:r>
        <w:rPr>
          <w:spacing w:val="-12"/>
          <w:sz w:val="47"/>
        </w:rPr>
        <w:t>twitching</w:t>
      </w:r>
      <w:r>
        <w:rPr>
          <w:spacing w:val="-20"/>
          <w:sz w:val="47"/>
        </w:rPr>
        <w:t> </w:t>
      </w:r>
      <w:r>
        <w:rPr>
          <w:spacing w:val="-12"/>
          <w:sz w:val="47"/>
        </w:rPr>
        <w:t>of</w:t>
      </w:r>
      <w:r>
        <w:rPr>
          <w:spacing w:val="-21"/>
          <w:sz w:val="47"/>
        </w:rPr>
        <w:t> </w:t>
      </w:r>
      <w:r>
        <w:rPr>
          <w:spacing w:val="-12"/>
          <w:sz w:val="47"/>
        </w:rPr>
        <w:t>the</w:t>
      </w:r>
      <w:r>
        <w:rPr>
          <w:spacing w:val="-21"/>
          <w:sz w:val="47"/>
        </w:rPr>
        <w:t> </w:t>
      </w:r>
      <w:r>
        <w:rPr>
          <w:spacing w:val="-12"/>
          <w:sz w:val="47"/>
        </w:rPr>
        <w:t>muscles of</w:t>
      </w:r>
      <w:r>
        <w:rPr>
          <w:spacing w:val="-21"/>
          <w:sz w:val="47"/>
        </w:rPr>
        <w:t> </w:t>
      </w:r>
      <w:r>
        <w:rPr>
          <w:spacing w:val="-12"/>
          <w:sz w:val="47"/>
        </w:rPr>
        <w:t>the</w:t>
      </w:r>
    </w:p>
    <w:p>
      <w:pPr>
        <w:pStyle w:val="ListParagraph"/>
        <w:spacing w:after="0" w:line="256" w:lineRule="auto"/>
        <w:jc w:val="left"/>
        <w:rPr>
          <w:sz w:val="47"/>
        </w:rPr>
        <w:sectPr>
          <w:headerReference w:type="default" r:id="rId280"/>
          <w:pgSz w:w="24460" w:h="31660"/>
          <w:pgMar w:header="0" w:footer="0" w:top="2780" w:bottom="280" w:left="2834" w:right="2834"/>
        </w:sectPr>
      </w:pPr>
    </w:p>
    <w:p>
      <w:pPr>
        <w:spacing w:line="256" w:lineRule="auto" w:before="79"/>
        <w:ind w:left="315" w:right="1506" w:firstLine="5"/>
        <w:jc w:val="left"/>
        <w:rPr>
          <w:sz w:val="31"/>
        </w:rPr>
      </w:pPr>
      <w:r>
        <w:rPr>
          <w:w w:val="90"/>
          <w:sz w:val="31"/>
        </w:rPr>
        <w:t>lower</w:t>
      </w:r>
      <w:r>
        <w:rPr>
          <w:sz w:val="31"/>
        </w:rPr>
        <w:t> </w:t>
      </w:r>
      <w:r>
        <w:rPr>
          <w:w w:val="90"/>
          <w:sz w:val="31"/>
        </w:rPr>
        <w:t>extremities. Laboratory</w:t>
      </w:r>
      <w:r>
        <w:rPr>
          <w:sz w:val="31"/>
        </w:rPr>
        <w:t> </w:t>
      </w:r>
      <w:r>
        <w:rPr>
          <w:w w:val="90"/>
          <w:sz w:val="31"/>
        </w:rPr>
        <w:t>studies of the</w:t>
      </w:r>
      <w:r>
        <w:rPr>
          <w:spacing w:val="-4"/>
          <w:w w:val="90"/>
          <w:sz w:val="31"/>
        </w:rPr>
        <w:t> </w:t>
      </w:r>
      <w:r>
        <w:rPr>
          <w:w w:val="90"/>
          <w:sz w:val="31"/>
        </w:rPr>
        <w:t>ingested</w:t>
      </w:r>
      <w:r>
        <w:rPr>
          <w:spacing w:val="34"/>
          <w:sz w:val="31"/>
        </w:rPr>
        <w:t> </w:t>
      </w:r>
      <w:r>
        <w:rPr>
          <w:color w:val="0F0F0F"/>
          <w:w w:val="90"/>
          <w:sz w:val="31"/>
        </w:rPr>
        <w:t>fish </w:t>
      </w:r>
      <w:r>
        <w:rPr>
          <w:w w:val="90"/>
          <w:sz w:val="31"/>
        </w:rPr>
        <w:t>show a </w:t>
      </w:r>
      <w:r>
        <w:rPr>
          <w:color w:val="111111"/>
          <w:w w:val="90"/>
          <w:sz w:val="31"/>
        </w:rPr>
        <w:t>toxin </w:t>
      </w:r>
      <w:r>
        <w:rPr>
          <w:w w:val="90"/>
          <w:sz w:val="31"/>
        </w:rPr>
        <w:t>that</w:t>
      </w:r>
      <w:r>
        <w:rPr>
          <w:sz w:val="31"/>
        </w:rPr>
        <w:t> </w:t>
      </w:r>
      <w:r>
        <w:rPr>
          <w:w w:val="90"/>
          <w:sz w:val="31"/>
        </w:rPr>
        <w:t>inhibits axonal </w:t>
      </w:r>
      <w:r>
        <w:rPr>
          <w:spacing w:val="-8"/>
          <w:sz w:val="31"/>
        </w:rPr>
        <w:t>transmission.</w:t>
      </w:r>
      <w:r>
        <w:rPr>
          <w:spacing w:val="-1"/>
          <w:sz w:val="31"/>
        </w:rPr>
        <w:t> </w:t>
      </w:r>
      <w:r>
        <w:rPr>
          <w:color w:val="181818"/>
          <w:spacing w:val="-8"/>
          <w:sz w:val="31"/>
        </w:rPr>
        <w:t>This</w:t>
      </w:r>
      <w:r>
        <w:rPr>
          <w:color w:val="181818"/>
          <w:spacing w:val="-14"/>
          <w:sz w:val="31"/>
        </w:rPr>
        <w:t> </w:t>
      </w:r>
      <w:r>
        <w:rPr>
          <w:spacing w:val="-8"/>
          <w:sz w:val="31"/>
        </w:rPr>
        <w:t>toxin</w:t>
      </w:r>
      <w:r>
        <w:rPr>
          <w:spacing w:val="-13"/>
          <w:sz w:val="31"/>
        </w:rPr>
        <w:t> </w:t>
      </w:r>
      <w:r>
        <w:rPr>
          <w:spacing w:val="-8"/>
          <w:sz w:val="31"/>
        </w:rPr>
        <w:t>most</w:t>
      </w:r>
      <w:r>
        <w:rPr>
          <w:spacing w:val="-14"/>
          <w:sz w:val="31"/>
        </w:rPr>
        <w:t> </w:t>
      </w:r>
      <w:r>
        <w:rPr>
          <w:spacing w:val="-8"/>
          <w:sz w:val="31"/>
        </w:rPr>
        <w:t>likely</w:t>
      </w:r>
      <w:r>
        <w:rPr>
          <w:spacing w:val="-14"/>
          <w:sz w:val="31"/>
        </w:rPr>
        <w:t> </w:t>
      </w:r>
      <w:r>
        <w:rPr>
          <w:spacing w:val="-8"/>
          <w:sz w:val="31"/>
        </w:rPr>
        <w:t>blocks</w:t>
      </w:r>
      <w:r>
        <w:rPr>
          <w:spacing w:val="-13"/>
          <w:sz w:val="31"/>
        </w:rPr>
        <w:t> </w:t>
      </w:r>
      <w:r>
        <w:rPr>
          <w:spacing w:val="-8"/>
          <w:sz w:val="31"/>
        </w:rPr>
        <w:t>the</w:t>
      </w:r>
      <w:r>
        <w:rPr>
          <w:spacing w:val="-14"/>
          <w:sz w:val="31"/>
        </w:rPr>
        <w:t> </w:t>
      </w:r>
      <w:r>
        <w:rPr>
          <w:spacing w:val="-8"/>
          <w:sz w:val="31"/>
        </w:rPr>
        <w:t>action</w:t>
      </w:r>
      <w:r>
        <w:rPr>
          <w:spacing w:val="-13"/>
          <w:sz w:val="31"/>
        </w:rPr>
        <w:t> </w:t>
      </w:r>
      <w:r>
        <w:rPr>
          <w:color w:val="0F0F0F"/>
          <w:spacing w:val="-8"/>
          <w:sz w:val="31"/>
        </w:rPr>
        <w:t>of</w:t>
      </w:r>
      <w:r>
        <w:rPr>
          <w:color w:val="0F0F0F"/>
          <w:spacing w:val="-12"/>
          <w:sz w:val="31"/>
        </w:rPr>
        <w:t> </w:t>
      </w:r>
      <w:r>
        <w:rPr>
          <w:spacing w:val="-8"/>
          <w:sz w:val="31"/>
        </w:rPr>
        <w:t>which</w:t>
      </w:r>
      <w:r>
        <w:rPr>
          <w:spacing w:val="-10"/>
          <w:sz w:val="31"/>
        </w:rPr>
        <w:t> </w:t>
      </w:r>
      <w:r>
        <w:rPr>
          <w:color w:val="0F0F0F"/>
          <w:spacing w:val="-8"/>
          <w:sz w:val="31"/>
        </w:rPr>
        <w:t>of</w:t>
      </w:r>
      <w:r>
        <w:rPr>
          <w:color w:val="0F0F0F"/>
          <w:spacing w:val="-5"/>
          <w:sz w:val="31"/>
        </w:rPr>
        <w:t> </w:t>
      </w:r>
      <w:r>
        <w:rPr>
          <w:color w:val="181818"/>
          <w:spacing w:val="-8"/>
          <w:sz w:val="31"/>
        </w:rPr>
        <w:t>the</w:t>
      </w:r>
      <w:r>
        <w:rPr>
          <w:color w:val="181818"/>
          <w:spacing w:val="-14"/>
          <w:sz w:val="31"/>
        </w:rPr>
        <w:t> </w:t>
      </w:r>
      <w:r>
        <w:rPr>
          <w:color w:val="0F0F0F"/>
          <w:spacing w:val="-8"/>
          <w:sz w:val="31"/>
        </w:rPr>
        <w:t>following?</w:t>
      </w:r>
    </w:p>
    <w:p>
      <w:pPr>
        <w:pStyle w:val="BodyText"/>
        <w:spacing w:before="30"/>
        <w:rPr>
          <w:sz w:val="31"/>
        </w:rPr>
      </w:pPr>
    </w:p>
    <w:p>
      <w:pPr>
        <w:pStyle w:val="ListParagraph"/>
        <w:numPr>
          <w:ilvl w:val="1"/>
          <w:numId w:val="64"/>
        </w:numPr>
        <w:tabs>
          <w:tab w:pos="1259" w:val="left" w:leader="none"/>
        </w:tabs>
        <w:spacing w:line="240" w:lineRule="auto" w:before="0" w:after="0"/>
        <w:ind w:left="1259" w:right="0" w:hanging="458"/>
        <w:jc w:val="left"/>
        <w:rPr>
          <w:color w:val="1A1A1A"/>
          <w:sz w:val="30"/>
        </w:rPr>
      </w:pPr>
      <w:r>
        <w:rPr>
          <w:spacing w:val="-2"/>
          <w:sz w:val="30"/>
        </w:rPr>
        <w:t>lnositol</w:t>
      </w:r>
      <w:r>
        <w:rPr>
          <w:spacing w:val="-19"/>
          <w:sz w:val="30"/>
        </w:rPr>
        <w:t> </w:t>
      </w:r>
      <w:r>
        <w:rPr>
          <w:color w:val="1F1F1F"/>
          <w:spacing w:val="-2"/>
          <w:sz w:val="30"/>
        </w:rPr>
        <w:t>1</w:t>
      </w:r>
      <w:r>
        <w:rPr>
          <w:color w:val="1F1F1F"/>
          <w:spacing w:val="22"/>
          <w:sz w:val="30"/>
        </w:rPr>
        <w:t> </w:t>
      </w:r>
      <w:r>
        <w:rPr>
          <w:color w:val="4F4F4F"/>
          <w:spacing w:val="-2"/>
          <w:sz w:val="30"/>
        </w:rPr>
        <w:t>4</w:t>
      </w:r>
      <w:r>
        <w:rPr>
          <w:color w:val="4F4F4F"/>
          <w:spacing w:val="40"/>
          <w:sz w:val="30"/>
        </w:rPr>
        <w:t> </w:t>
      </w:r>
      <w:r>
        <w:rPr>
          <w:spacing w:val="-2"/>
          <w:sz w:val="30"/>
        </w:rPr>
        <w:t>5-triphosphate</w:t>
      </w:r>
      <w:r>
        <w:rPr>
          <w:spacing w:val="-19"/>
          <w:sz w:val="30"/>
        </w:rPr>
        <w:t> </w:t>
      </w:r>
      <w:r>
        <w:rPr>
          <w:spacing w:val="-2"/>
          <w:sz w:val="30"/>
        </w:rPr>
        <w:t>(IP3)-gated</w:t>
      </w:r>
      <w:r>
        <w:rPr>
          <w:spacing w:val="-17"/>
          <w:sz w:val="30"/>
        </w:rPr>
        <w:t> </w:t>
      </w:r>
      <w:r>
        <w:rPr>
          <w:color w:val="161616"/>
          <w:spacing w:val="-2"/>
          <w:sz w:val="30"/>
        </w:rPr>
        <w:t>Ca</w:t>
      </w:r>
      <w:r>
        <w:rPr>
          <w:color w:val="161616"/>
          <w:spacing w:val="-19"/>
          <w:sz w:val="30"/>
        </w:rPr>
        <w:t> </w:t>
      </w:r>
      <w:r>
        <w:rPr>
          <w:spacing w:val="-2"/>
          <w:sz w:val="30"/>
        </w:rPr>
        <w:t>2•</w:t>
      </w:r>
      <w:r>
        <w:rPr>
          <w:spacing w:val="35"/>
          <w:sz w:val="30"/>
        </w:rPr>
        <w:t> </w:t>
      </w:r>
      <w:r>
        <w:rPr>
          <w:spacing w:val="-2"/>
          <w:sz w:val="30"/>
        </w:rPr>
        <w:t>channel</w:t>
      </w:r>
    </w:p>
    <w:p>
      <w:pPr>
        <w:pStyle w:val="ListParagraph"/>
        <w:numPr>
          <w:ilvl w:val="1"/>
          <w:numId w:val="64"/>
        </w:numPr>
        <w:tabs>
          <w:tab w:pos="1255" w:val="left" w:leader="none"/>
        </w:tabs>
        <w:spacing w:line="240" w:lineRule="auto" w:before="26" w:after="0"/>
        <w:ind w:left="1255" w:right="0" w:hanging="457"/>
        <w:jc w:val="left"/>
        <w:rPr>
          <w:sz w:val="31"/>
        </w:rPr>
      </w:pPr>
      <w:r>
        <w:rPr>
          <w:sz w:val="31"/>
        </w:rPr>
        <w:t>Na•-K•</w:t>
      </w:r>
      <w:r>
        <w:rPr>
          <w:spacing w:val="65"/>
          <w:sz w:val="31"/>
        </w:rPr>
        <w:t> </w:t>
      </w:r>
      <w:r>
        <w:rPr>
          <w:spacing w:val="-2"/>
          <w:sz w:val="31"/>
        </w:rPr>
        <w:t>ATPase</w:t>
      </w:r>
    </w:p>
    <w:p>
      <w:pPr>
        <w:pStyle w:val="ListParagraph"/>
        <w:numPr>
          <w:ilvl w:val="1"/>
          <w:numId w:val="64"/>
        </w:numPr>
        <w:tabs>
          <w:tab w:pos="1254" w:val="left" w:leader="none"/>
        </w:tabs>
        <w:spacing w:line="240" w:lineRule="auto" w:before="23" w:after="0"/>
        <w:ind w:left="1254" w:right="0" w:hanging="469"/>
        <w:jc w:val="left"/>
        <w:rPr>
          <w:color w:val="313131"/>
          <w:sz w:val="31"/>
        </w:rPr>
      </w:pPr>
      <w:r>
        <w:rPr>
          <w:spacing w:val="-8"/>
          <w:sz w:val="31"/>
        </w:rPr>
        <w:t>Na•-linked</w:t>
      </w:r>
      <w:r>
        <w:rPr>
          <w:sz w:val="31"/>
        </w:rPr>
        <w:t> </w:t>
      </w:r>
      <w:r>
        <w:rPr>
          <w:spacing w:val="-8"/>
          <w:sz w:val="31"/>
        </w:rPr>
        <w:t>glucose transporter</w:t>
      </w:r>
    </w:p>
    <w:p>
      <w:pPr>
        <w:pStyle w:val="ListParagraph"/>
        <w:numPr>
          <w:ilvl w:val="1"/>
          <w:numId w:val="64"/>
        </w:numPr>
        <w:tabs>
          <w:tab w:pos="1255" w:val="left" w:leader="none"/>
        </w:tabs>
        <w:spacing w:line="240" w:lineRule="auto" w:before="33" w:after="0"/>
        <w:ind w:left="1255" w:right="0" w:hanging="458"/>
        <w:jc w:val="left"/>
        <w:rPr>
          <w:color w:val="151515"/>
          <w:sz w:val="30"/>
        </w:rPr>
      </w:pPr>
      <w:r>
        <w:rPr>
          <w:spacing w:val="-8"/>
          <w:sz w:val="30"/>
        </w:rPr>
        <w:t>Nicotinic</w:t>
      </w:r>
      <w:r>
        <w:rPr>
          <w:spacing w:val="11"/>
          <w:sz w:val="30"/>
        </w:rPr>
        <w:t> </w:t>
      </w:r>
      <w:r>
        <w:rPr>
          <w:spacing w:val="-8"/>
          <w:sz w:val="30"/>
        </w:rPr>
        <w:t>acetylcholine</w:t>
      </w:r>
      <w:r>
        <w:rPr>
          <w:spacing w:val="16"/>
          <w:sz w:val="30"/>
        </w:rPr>
        <w:t> </w:t>
      </w:r>
      <w:r>
        <w:rPr>
          <w:spacing w:val="-8"/>
          <w:sz w:val="30"/>
        </w:rPr>
        <w:t>channel</w:t>
      </w:r>
    </w:p>
    <w:p>
      <w:pPr>
        <w:pStyle w:val="ListParagraph"/>
        <w:numPr>
          <w:ilvl w:val="1"/>
          <w:numId w:val="64"/>
        </w:numPr>
        <w:tabs>
          <w:tab w:pos="1257" w:val="left" w:leader="none"/>
        </w:tabs>
        <w:spacing w:line="240" w:lineRule="auto" w:before="26" w:after="0"/>
        <w:ind w:left="1257" w:right="0" w:hanging="461"/>
        <w:jc w:val="left"/>
        <w:rPr>
          <w:sz w:val="31"/>
        </w:rPr>
      </w:pPr>
      <w:r>
        <w:rPr>
          <w:color w:val="232300"/>
          <w:spacing w:val="-8"/>
          <w:sz w:val="31"/>
        </w:rPr>
        <w:t>Voltage-gated</w:t>
      </w:r>
      <w:r>
        <w:rPr>
          <w:color w:val="232300"/>
          <w:spacing w:val="-1"/>
          <w:sz w:val="31"/>
        </w:rPr>
        <w:t> </w:t>
      </w:r>
      <w:r>
        <w:rPr>
          <w:color w:val="2A2A00"/>
          <w:spacing w:val="-8"/>
          <w:sz w:val="31"/>
        </w:rPr>
        <w:t>Na•</w:t>
      </w:r>
      <w:r>
        <w:rPr>
          <w:color w:val="2A2A00"/>
          <w:spacing w:val="-12"/>
          <w:sz w:val="31"/>
        </w:rPr>
        <w:t> </w:t>
      </w:r>
      <w:r>
        <w:rPr>
          <w:color w:val="1D1D00"/>
          <w:spacing w:val="-8"/>
          <w:sz w:val="31"/>
        </w:rPr>
        <w:t>channel</w:t>
      </w:r>
    </w:p>
    <w:p>
      <w:pPr>
        <w:pStyle w:val="BodyText"/>
        <w:spacing w:before="96"/>
        <w:rPr>
          <w:sz w:val="31"/>
        </w:rPr>
      </w:pPr>
    </w:p>
    <w:p>
      <w:pPr>
        <w:spacing w:before="0"/>
        <w:ind w:left="1001" w:right="0" w:firstLine="0"/>
        <w:jc w:val="left"/>
        <w:rPr>
          <w:position w:val="-13"/>
          <w:sz w:val="35"/>
        </w:rPr>
      </w:pPr>
      <w:r>
        <w:rPr>
          <w:position w:val="-13"/>
          <w:sz w:val="35"/>
        </w:rPr>
        <w:drawing>
          <wp:anchor distT="0" distB="0" distL="0" distR="0" allowOverlap="1" layoutInCell="1" locked="0" behindDoc="0" simplePos="0" relativeHeight="15814144">
            <wp:simplePos x="0" y="0"/>
            <wp:positionH relativeFrom="page">
              <wp:posOffset>1193800</wp:posOffset>
            </wp:positionH>
            <wp:positionV relativeFrom="paragraph">
              <wp:posOffset>134534</wp:posOffset>
            </wp:positionV>
            <wp:extent cx="330200" cy="1231900"/>
            <wp:effectExtent l="0" t="0" r="0" b="0"/>
            <wp:wrapNone/>
            <wp:docPr id="286" name="Image 28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6" name="Image 286"/>
                    <pic:cNvPicPr/>
                  </pic:nvPicPr>
                  <pic:blipFill>
                    <a:blip r:embed="rId2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0200" cy="123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757575"/>
          <w:spacing w:val="49"/>
          <w:w w:val="28"/>
          <w:sz w:val="30"/>
        </w:rPr>
        <w:t>A</w:t>
      </w:r>
      <w:r>
        <w:rPr>
          <w:color w:val="646464"/>
          <w:spacing w:val="-59"/>
          <w:w w:val="41"/>
          <w:sz w:val="30"/>
        </w:rPr>
        <w:t>7</w:t>
      </w:r>
      <w:r>
        <w:rPr>
          <w:color w:val="747474"/>
          <w:spacing w:val="-35"/>
          <w:w w:val="94"/>
          <w:position w:val="-13"/>
          <w:sz w:val="35"/>
        </w:rPr>
        <w:t>,</w:t>
      </w:r>
      <w:r>
        <w:rPr>
          <w:color w:val="646464"/>
          <w:spacing w:val="4"/>
          <w:w w:val="41"/>
          <w:sz w:val="30"/>
        </w:rPr>
        <w:t>’</w:t>
      </w:r>
      <w:r>
        <w:rPr>
          <w:color w:val="646464"/>
          <w:spacing w:val="-19"/>
          <w:w w:val="41"/>
          <w:sz w:val="30"/>
        </w:rPr>
        <w:t>.</w:t>
      </w:r>
      <w:r>
        <w:rPr>
          <w:color w:val="6E6E6E"/>
          <w:spacing w:val="-75"/>
          <w:w w:val="94"/>
          <w:position w:val="-13"/>
          <w:sz w:val="35"/>
        </w:rPr>
        <w:t>,</w:t>
      </w:r>
      <w:r>
        <w:rPr>
          <w:color w:val="646464"/>
          <w:spacing w:val="5"/>
          <w:w w:val="41"/>
          <w:sz w:val="30"/>
        </w:rPr>
        <w:t>.</w:t>
      </w:r>
      <w:r>
        <w:rPr>
          <w:color w:val="646464"/>
          <w:spacing w:val="57"/>
          <w:sz w:val="30"/>
        </w:rPr>
        <w:t> </w:t>
      </w:r>
      <w:r>
        <w:rPr>
          <w:color w:val="727272"/>
          <w:spacing w:val="-18"/>
          <w:w w:val="55"/>
          <w:position w:val="-13"/>
          <w:sz w:val="35"/>
        </w:rPr>
        <w:t>,</w:t>
      </w:r>
      <w:r>
        <w:rPr>
          <w:color w:val="646464"/>
          <w:spacing w:val="-18"/>
          <w:w w:val="55"/>
          <w:sz w:val="30"/>
        </w:rPr>
        <w:t>.-</w:t>
      </w:r>
      <w:r>
        <w:rPr>
          <w:color w:val="727272"/>
          <w:spacing w:val="-18"/>
          <w:w w:val="55"/>
          <w:position w:val="-13"/>
          <w:sz w:val="35"/>
        </w:rPr>
        <w:t>.</w:t>
      </w:r>
      <w:r>
        <w:rPr>
          <w:color w:val="646464"/>
          <w:spacing w:val="-18"/>
          <w:w w:val="55"/>
          <w:sz w:val="30"/>
        </w:rPr>
        <w:t>.</w:t>
      </w:r>
      <w:r>
        <w:rPr>
          <w:color w:val="727272"/>
          <w:spacing w:val="-18"/>
          <w:w w:val="55"/>
          <w:position w:val="-13"/>
          <w:sz w:val="35"/>
        </w:rPr>
        <w:t>,</w:t>
      </w:r>
      <w:r>
        <w:rPr>
          <w:color w:val="646464"/>
          <w:spacing w:val="-18"/>
          <w:w w:val="55"/>
          <w:sz w:val="30"/>
        </w:rPr>
        <w:t>•</w:t>
      </w:r>
      <w:r>
        <w:rPr>
          <w:color w:val="727272"/>
          <w:spacing w:val="-18"/>
          <w:w w:val="55"/>
          <w:position w:val="-13"/>
          <w:sz w:val="35"/>
        </w:rPr>
        <w:t>.</w:t>
      </w:r>
      <w:r>
        <w:rPr>
          <w:color w:val="646464"/>
          <w:spacing w:val="-18"/>
          <w:w w:val="55"/>
          <w:sz w:val="30"/>
        </w:rPr>
        <w:t>-</w:t>
      </w:r>
      <w:r>
        <w:rPr>
          <w:color w:val="727272"/>
          <w:spacing w:val="-18"/>
          <w:w w:val="55"/>
          <w:position w:val="-13"/>
          <w:sz w:val="35"/>
        </w:rPr>
        <w:t>,</w:t>
      </w:r>
      <w:r>
        <w:rPr>
          <w:color w:val="7B7B7B"/>
          <w:spacing w:val="-18"/>
          <w:w w:val="55"/>
          <w:sz w:val="30"/>
        </w:rPr>
        <w:t>.'.</w:t>
      </w:r>
      <w:r>
        <w:rPr>
          <w:color w:val="727272"/>
          <w:spacing w:val="-18"/>
          <w:w w:val="55"/>
          <w:position w:val="-13"/>
          <w:sz w:val="35"/>
        </w:rPr>
        <w:t>.</w:t>
      </w:r>
      <w:r>
        <w:rPr>
          <w:color w:val="7B7B7B"/>
          <w:spacing w:val="-18"/>
          <w:w w:val="55"/>
          <w:sz w:val="30"/>
        </w:rPr>
        <w:t>,</w:t>
      </w:r>
      <w:r>
        <w:rPr>
          <w:color w:val="727272"/>
          <w:spacing w:val="-18"/>
          <w:w w:val="55"/>
          <w:position w:val="-13"/>
          <w:sz w:val="35"/>
        </w:rPr>
        <w:t>.</w:t>
      </w:r>
      <w:r>
        <w:rPr>
          <w:color w:val="6B6B6B"/>
          <w:spacing w:val="-18"/>
          <w:w w:val="55"/>
          <w:sz w:val="30"/>
        </w:rPr>
        <w:t>\</w:t>
      </w:r>
      <w:r>
        <w:rPr>
          <w:color w:val="727272"/>
          <w:spacing w:val="-18"/>
          <w:w w:val="55"/>
          <w:position w:val="-13"/>
          <w:sz w:val="35"/>
        </w:rPr>
        <w:t>”</w:t>
      </w:r>
      <w:r>
        <w:rPr>
          <w:color w:val="6B6B6B"/>
          <w:spacing w:val="-18"/>
          <w:w w:val="55"/>
          <w:sz w:val="30"/>
        </w:rPr>
        <w:t>•-.:</w:t>
      </w:r>
      <w:r>
        <w:rPr>
          <w:color w:val="6B6B6B"/>
          <w:spacing w:val="-18"/>
          <w:w w:val="55"/>
          <w:position w:val="-13"/>
          <w:sz w:val="35"/>
        </w:rPr>
        <w:t>.</w:t>
      </w:r>
      <w:r>
        <w:rPr>
          <w:color w:val="6B6B6B"/>
          <w:spacing w:val="-18"/>
          <w:w w:val="55"/>
          <w:sz w:val="30"/>
        </w:rPr>
        <w:t>-</w:t>
      </w:r>
      <w:r>
        <w:rPr>
          <w:color w:val="6B6B6B"/>
          <w:spacing w:val="-18"/>
          <w:w w:val="55"/>
          <w:position w:val="-13"/>
          <w:sz w:val="35"/>
        </w:rPr>
        <w:t>„</w:t>
      </w:r>
      <w:r>
        <w:rPr>
          <w:color w:val="6B6B6B"/>
          <w:spacing w:val="-18"/>
          <w:w w:val="55"/>
          <w:sz w:val="30"/>
        </w:rPr>
        <w:t>•</w:t>
      </w:r>
      <w:r>
        <w:rPr>
          <w:color w:val="6B6B6B"/>
          <w:spacing w:val="-18"/>
          <w:w w:val="55"/>
          <w:position w:val="-13"/>
          <w:sz w:val="35"/>
        </w:rPr>
        <w:t>,</w:t>
      </w:r>
      <w:r>
        <w:rPr>
          <w:color w:val="6B6B6B"/>
          <w:spacing w:val="-18"/>
          <w:w w:val="55"/>
          <w:sz w:val="30"/>
        </w:rPr>
        <w:t>•</w:t>
      </w:r>
      <w:r>
        <w:rPr>
          <w:color w:val="6B6B6B"/>
          <w:spacing w:val="-18"/>
          <w:w w:val="55"/>
          <w:position w:val="-13"/>
          <w:sz w:val="35"/>
        </w:rPr>
        <w:t>.</w:t>
      </w:r>
      <w:r>
        <w:rPr>
          <w:color w:val="6B6B6B"/>
          <w:spacing w:val="-18"/>
          <w:w w:val="55"/>
          <w:sz w:val="30"/>
        </w:rPr>
        <w:t>-</w:t>
      </w:r>
      <w:r>
        <w:rPr>
          <w:color w:val="6B6B6B"/>
          <w:spacing w:val="-18"/>
          <w:w w:val="55"/>
          <w:position w:val="-13"/>
          <w:sz w:val="35"/>
        </w:rPr>
        <w:t>.</w:t>
      </w:r>
      <w:r>
        <w:rPr>
          <w:color w:val="6B6B6B"/>
          <w:spacing w:val="-18"/>
          <w:w w:val="55"/>
          <w:sz w:val="30"/>
        </w:rPr>
        <w:t>.'.</w:t>
      </w:r>
      <w:r>
        <w:rPr>
          <w:color w:val="6B6B6B"/>
          <w:spacing w:val="45"/>
          <w:sz w:val="30"/>
        </w:rPr>
        <w:t> </w:t>
      </w:r>
      <w:r>
        <w:rPr>
          <w:color w:val="7C7C7C"/>
          <w:spacing w:val="-18"/>
          <w:w w:val="55"/>
          <w:sz w:val="30"/>
        </w:rPr>
        <w:t>•</w:t>
      </w:r>
      <w:r>
        <w:rPr>
          <w:color w:val="666666"/>
          <w:spacing w:val="-18"/>
          <w:w w:val="55"/>
          <w:position w:val="-13"/>
          <w:sz w:val="35"/>
        </w:rPr>
        <w:t>.</w:t>
      </w:r>
      <w:r>
        <w:rPr>
          <w:color w:val="727272"/>
          <w:spacing w:val="-18"/>
          <w:w w:val="55"/>
          <w:sz w:val="30"/>
        </w:rPr>
        <w:t>•:’</w:t>
      </w:r>
      <w:r>
        <w:rPr>
          <w:color w:val="6E6E6E"/>
          <w:spacing w:val="-18"/>
          <w:w w:val="55"/>
          <w:position w:val="-13"/>
          <w:sz w:val="35"/>
        </w:rPr>
        <w:t>,..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17"/>
      </w:pPr>
    </w:p>
    <w:p>
      <w:pPr>
        <w:pStyle w:val="ListParagraph"/>
        <w:numPr>
          <w:ilvl w:val="0"/>
          <w:numId w:val="64"/>
        </w:numPr>
        <w:tabs>
          <w:tab w:pos="315" w:val="left" w:leader="none"/>
          <w:tab w:pos="611" w:val="left" w:leader="none"/>
        </w:tabs>
        <w:spacing w:line="249" w:lineRule="auto" w:before="0" w:after="0"/>
        <w:ind w:left="315" w:right="1460" w:hanging="7"/>
        <w:jc w:val="left"/>
        <w:rPr>
          <w:rFonts w:ascii="Courier New"/>
          <w:sz w:val="31"/>
        </w:rPr>
      </w:pPr>
      <w:r>
        <w:rPr>
          <w:rFonts w:ascii="Courier New"/>
          <w:w w:val="80"/>
          <w:sz w:val="33"/>
        </w:rPr>
        <w:t>A35-yearoId</w:t>
      </w:r>
      <w:r>
        <w:rPr>
          <w:rFonts w:ascii="Courier New"/>
          <w:sz w:val="33"/>
        </w:rPr>
        <w:t> </w:t>
      </w:r>
      <w:r>
        <w:rPr>
          <w:rFonts w:ascii="Courier New"/>
          <w:w w:val="80"/>
          <w:sz w:val="33"/>
        </w:rPr>
        <w:t>womandeveIops{evec</w:t>
      </w:r>
      <w:r>
        <w:rPr>
          <w:rFonts w:ascii="Courier New"/>
          <w:spacing w:val="-28"/>
          <w:w w:val="80"/>
          <w:sz w:val="33"/>
        </w:rPr>
        <w:t> </w:t>
      </w:r>
      <w:r>
        <w:rPr>
          <w:rFonts w:ascii="Courier New"/>
          <w:w w:val="80"/>
          <w:sz w:val="33"/>
        </w:rPr>
        <w:t>headache,</w:t>
      </w:r>
      <w:r>
        <w:rPr>
          <w:rFonts w:ascii="Courier New"/>
          <w:spacing w:val="-77"/>
          <w:w w:val="80"/>
          <w:sz w:val="33"/>
        </w:rPr>
        <w:t> </w:t>
      </w:r>
      <w:r>
        <w:rPr>
          <w:rFonts w:ascii="Courier New"/>
          <w:w w:val="80"/>
          <w:sz w:val="33"/>
        </w:rPr>
        <w:t>chIIs.</w:t>
      </w:r>
      <w:r>
        <w:rPr>
          <w:rFonts w:ascii="Courier New"/>
          <w:spacing w:val="-49"/>
          <w:w w:val="80"/>
          <w:sz w:val="33"/>
        </w:rPr>
        <w:t> </w:t>
      </w:r>
      <w:r>
        <w:rPr>
          <w:rFonts w:ascii="Courier New"/>
          <w:w w:val="80"/>
          <w:sz w:val="33"/>
        </w:rPr>
        <w:t>andmaase2daysaSerdeIivenng</w:t>
      </w:r>
      <w:r>
        <w:rPr>
          <w:rFonts w:ascii="Courier New"/>
          <w:spacing w:val="-55"/>
          <w:w w:val="80"/>
          <w:sz w:val="33"/>
        </w:rPr>
        <w:t> </w:t>
      </w:r>
      <w:r>
        <w:rPr>
          <w:rFonts w:ascii="Courier New"/>
          <w:w w:val="80"/>
          <w:sz w:val="33"/>
        </w:rPr>
        <w:t>a </w:t>
      </w:r>
      <w:r>
        <w:rPr>
          <w:w w:val="95"/>
          <w:sz w:val="31"/>
        </w:rPr>
        <w:t>healthy</w:t>
      </w:r>
      <w:r>
        <w:rPr>
          <w:spacing w:val="-8"/>
          <w:w w:val="95"/>
          <w:sz w:val="31"/>
        </w:rPr>
        <w:t> </w:t>
      </w:r>
      <w:r>
        <w:rPr>
          <w:w w:val="95"/>
          <w:sz w:val="31"/>
        </w:rPr>
        <w:t>female</w:t>
      </w:r>
      <w:r>
        <w:rPr>
          <w:spacing w:val="-16"/>
          <w:w w:val="95"/>
          <w:sz w:val="31"/>
        </w:rPr>
        <w:t> </w:t>
      </w:r>
      <w:r>
        <w:rPr>
          <w:w w:val="95"/>
          <w:sz w:val="31"/>
        </w:rPr>
        <w:t>newborn</w:t>
      </w:r>
      <w:r>
        <w:rPr>
          <w:spacing w:val="-17"/>
          <w:w w:val="95"/>
          <w:sz w:val="31"/>
        </w:rPr>
        <w:t> </w:t>
      </w:r>
      <w:r>
        <w:rPr>
          <w:w w:val="95"/>
          <w:sz w:val="31"/>
        </w:rPr>
        <w:t>at</w:t>
      </w:r>
      <w:r>
        <w:rPr>
          <w:spacing w:val="-17"/>
          <w:w w:val="95"/>
          <w:sz w:val="31"/>
        </w:rPr>
        <w:t> </w:t>
      </w:r>
      <w:r>
        <w:rPr>
          <w:w w:val="95"/>
          <w:sz w:val="31"/>
        </w:rPr>
        <w:t>38</w:t>
      </w:r>
      <w:r>
        <w:rPr>
          <w:spacing w:val="-17"/>
          <w:w w:val="95"/>
          <w:sz w:val="31"/>
        </w:rPr>
        <w:t> </w:t>
      </w:r>
      <w:r>
        <w:rPr>
          <w:w w:val="95"/>
          <w:sz w:val="31"/>
        </w:rPr>
        <w:t>weeks</w:t>
      </w:r>
      <w:r>
        <w:rPr>
          <w:spacing w:val="-17"/>
          <w:w w:val="95"/>
          <w:sz w:val="31"/>
        </w:rPr>
        <w:t> </w:t>
      </w:r>
      <w:r>
        <w:rPr>
          <w:w w:val="95"/>
          <w:sz w:val="31"/>
        </w:rPr>
        <w:t>gestation.</w:t>
      </w:r>
      <w:r>
        <w:rPr>
          <w:spacing w:val="-2"/>
          <w:w w:val="95"/>
          <w:sz w:val="31"/>
        </w:rPr>
        <w:t> </w:t>
      </w:r>
      <w:r>
        <w:rPr>
          <w:w w:val="95"/>
          <w:sz w:val="31"/>
        </w:rPr>
        <w:t>Her</w:t>
      </w:r>
      <w:r>
        <w:rPr>
          <w:spacing w:val="-18"/>
          <w:w w:val="95"/>
          <w:sz w:val="31"/>
        </w:rPr>
        <w:t> </w:t>
      </w:r>
      <w:r>
        <w:rPr>
          <w:w w:val="95"/>
          <w:sz w:val="31"/>
        </w:rPr>
        <w:t>temperature</w:t>
      </w:r>
      <w:r>
        <w:rPr>
          <w:spacing w:val="-2"/>
          <w:sz w:val="31"/>
        </w:rPr>
        <w:t> </w:t>
      </w:r>
      <w:r>
        <w:rPr>
          <w:color w:val="181818"/>
          <w:w w:val="95"/>
          <w:sz w:val="31"/>
        </w:rPr>
        <w:t>is</w:t>
      </w:r>
      <w:r>
        <w:rPr>
          <w:color w:val="181818"/>
          <w:spacing w:val="-18"/>
          <w:w w:val="95"/>
          <w:sz w:val="31"/>
        </w:rPr>
        <w:t> </w:t>
      </w:r>
      <w:r>
        <w:rPr>
          <w:w w:val="95"/>
          <w:sz w:val="31"/>
        </w:rPr>
        <w:t>38.3</w:t>
      </w:r>
      <w:r>
        <w:rPr>
          <w:spacing w:val="-17"/>
          <w:w w:val="95"/>
          <w:sz w:val="31"/>
        </w:rPr>
        <w:t> </w:t>
      </w:r>
      <w:r>
        <w:rPr>
          <w:color w:val="313131"/>
          <w:w w:val="95"/>
          <w:sz w:val="31"/>
        </w:rPr>
        <w:t>C</w:t>
      </w:r>
      <w:r>
        <w:rPr>
          <w:color w:val="313131"/>
          <w:spacing w:val="-14"/>
          <w:w w:val="95"/>
          <w:sz w:val="31"/>
        </w:rPr>
        <w:t> </w:t>
      </w:r>
      <w:r>
        <w:rPr>
          <w:w w:val="95"/>
          <w:sz w:val="31"/>
        </w:rPr>
        <w:t>(101</w:t>
      </w:r>
      <w:r>
        <w:rPr>
          <w:spacing w:val="-12"/>
          <w:w w:val="95"/>
          <w:sz w:val="31"/>
        </w:rPr>
        <w:t> </w:t>
      </w:r>
      <w:r>
        <w:rPr>
          <w:color w:val="131313"/>
          <w:w w:val="95"/>
          <w:sz w:val="31"/>
        </w:rPr>
        <w:t>F).</w:t>
      </w:r>
      <w:r>
        <w:rPr>
          <w:color w:val="131313"/>
          <w:spacing w:val="-18"/>
          <w:w w:val="95"/>
          <w:sz w:val="31"/>
        </w:rPr>
        <w:t> </w:t>
      </w:r>
      <w:r>
        <w:rPr>
          <w:w w:val="95"/>
          <w:sz w:val="31"/>
        </w:rPr>
        <w:t>Physical </w:t>
      </w:r>
      <w:r>
        <w:rPr>
          <w:spacing w:val="-2"/>
          <w:w w:val="95"/>
          <w:sz w:val="31"/>
        </w:rPr>
        <w:t>examination shows</w:t>
      </w:r>
      <w:r>
        <w:rPr>
          <w:spacing w:val="-10"/>
          <w:w w:val="95"/>
          <w:sz w:val="31"/>
        </w:rPr>
        <w:t> </w:t>
      </w:r>
      <w:r>
        <w:rPr>
          <w:spacing w:val="-2"/>
          <w:w w:val="95"/>
          <w:sz w:val="31"/>
        </w:rPr>
        <w:t>an</w:t>
      </w:r>
      <w:r>
        <w:rPr>
          <w:spacing w:val="-7"/>
          <w:w w:val="95"/>
          <w:sz w:val="31"/>
        </w:rPr>
        <w:t> </w:t>
      </w:r>
      <w:r>
        <w:rPr>
          <w:spacing w:val="-2"/>
          <w:w w:val="95"/>
          <w:sz w:val="31"/>
        </w:rPr>
        <w:t>enlarged,</w:t>
      </w:r>
      <w:r>
        <w:rPr>
          <w:sz w:val="31"/>
        </w:rPr>
        <w:t> </w:t>
      </w:r>
      <w:r>
        <w:rPr>
          <w:spacing w:val="-2"/>
          <w:w w:val="95"/>
          <w:sz w:val="31"/>
        </w:rPr>
        <w:t>tender</w:t>
      </w:r>
      <w:r>
        <w:rPr>
          <w:spacing w:val="-6"/>
          <w:w w:val="95"/>
          <w:sz w:val="31"/>
        </w:rPr>
        <w:t> </w:t>
      </w:r>
      <w:r>
        <w:rPr>
          <w:color w:val="181818"/>
          <w:spacing w:val="-2"/>
          <w:w w:val="95"/>
          <w:sz w:val="31"/>
        </w:rPr>
        <w:t>uterus.</w:t>
      </w:r>
      <w:r>
        <w:rPr>
          <w:color w:val="181818"/>
          <w:spacing w:val="-12"/>
          <w:w w:val="95"/>
          <w:sz w:val="31"/>
        </w:rPr>
        <w:t> </w:t>
      </w:r>
      <w:r>
        <w:rPr>
          <w:spacing w:val="-2"/>
          <w:w w:val="95"/>
          <w:sz w:val="31"/>
        </w:rPr>
        <w:t>Lochia</w:t>
      </w:r>
      <w:r>
        <w:rPr>
          <w:spacing w:val="-16"/>
          <w:w w:val="95"/>
          <w:sz w:val="31"/>
        </w:rPr>
        <w:t> </w:t>
      </w:r>
      <w:r>
        <w:rPr>
          <w:color w:val="181818"/>
          <w:spacing w:val="-2"/>
          <w:w w:val="95"/>
          <w:sz w:val="31"/>
        </w:rPr>
        <w:t>is</w:t>
      </w:r>
      <w:r>
        <w:rPr>
          <w:color w:val="181818"/>
          <w:spacing w:val="-10"/>
          <w:w w:val="95"/>
          <w:sz w:val="31"/>
        </w:rPr>
        <w:t> </w:t>
      </w:r>
      <w:r>
        <w:rPr>
          <w:spacing w:val="-2"/>
          <w:w w:val="95"/>
          <w:sz w:val="31"/>
        </w:rPr>
        <w:t>profuse </w:t>
      </w:r>
      <w:r>
        <w:rPr>
          <w:color w:val="0E0E0E"/>
          <w:spacing w:val="-2"/>
          <w:w w:val="95"/>
          <w:sz w:val="31"/>
        </w:rPr>
        <w:t>and</w:t>
      </w:r>
      <w:r>
        <w:rPr>
          <w:color w:val="0E0E0E"/>
          <w:spacing w:val="-15"/>
          <w:w w:val="95"/>
          <w:sz w:val="31"/>
        </w:rPr>
        <w:t> </w:t>
      </w:r>
      <w:r>
        <w:rPr>
          <w:spacing w:val="-2"/>
          <w:w w:val="95"/>
          <w:sz w:val="31"/>
        </w:rPr>
        <w:t>malodorous. </w:t>
      </w:r>
      <w:r>
        <w:rPr>
          <w:color w:val="1A1A1A"/>
          <w:spacing w:val="-2"/>
          <w:w w:val="95"/>
          <w:sz w:val="31"/>
        </w:rPr>
        <w:t>A</w:t>
      </w:r>
      <w:r>
        <w:rPr>
          <w:color w:val="1A1A1A"/>
          <w:spacing w:val="-12"/>
          <w:w w:val="95"/>
          <w:sz w:val="31"/>
        </w:rPr>
        <w:t> </w:t>
      </w:r>
      <w:r>
        <w:rPr>
          <w:spacing w:val="-2"/>
          <w:w w:val="95"/>
          <w:sz w:val="31"/>
        </w:rPr>
        <w:t>complete </w:t>
      </w:r>
      <w:r>
        <w:rPr>
          <w:w w:val="90"/>
          <w:sz w:val="31"/>
        </w:rPr>
        <w:t>blood count </w:t>
      </w:r>
      <w:r>
        <w:rPr>
          <w:color w:val="161616"/>
          <w:w w:val="90"/>
          <w:sz w:val="31"/>
        </w:rPr>
        <w:t>shows </w:t>
      </w:r>
      <w:r>
        <w:rPr>
          <w:w w:val="90"/>
          <w:sz w:val="31"/>
        </w:rPr>
        <w:t>increased</w:t>
      </w:r>
      <w:r>
        <w:rPr>
          <w:sz w:val="31"/>
        </w:rPr>
        <w:t> </w:t>
      </w:r>
      <w:r>
        <w:rPr>
          <w:w w:val="90"/>
          <w:sz w:val="31"/>
        </w:rPr>
        <w:t>leukocytes.</w:t>
      </w:r>
      <w:r>
        <w:rPr>
          <w:spacing w:val="40"/>
          <w:sz w:val="31"/>
        </w:rPr>
        <w:t> </w:t>
      </w:r>
      <w:r>
        <w:rPr>
          <w:color w:val="232323"/>
          <w:w w:val="90"/>
          <w:sz w:val="31"/>
        </w:rPr>
        <w:t>This </w:t>
      </w:r>
      <w:r>
        <w:rPr>
          <w:w w:val="90"/>
          <w:sz w:val="31"/>
        </w:rPr>
        <w:t>patient</w:t>
      </w:r>
      <w:r>
        <w:rPr>
          <w:sz w:val="31"/>
        </w:rPr>
        <w:t> </w:t>
      </w:r>
      <w:r>
        <w:rPr>
          <w:color w:val="1C1C1C"/>
          <w:w w:val="90"/>
          <w:sz w:val="31"/>
        </w:rPr>
        <w:t>is </w:t>
      </w:r>
      <w:r>
        <w:rPr>
          <w:w w:val="90"/>
          <w:sz w:val="31"/>
        </w:rPr>
        <w:t>at greatest risk </w:t>
      </w:r>
      <w:r>
        <w:rPr>
          <w:color w:val="0F0F0F"/>
          <w:w w:val="90"/>
          <w:sz w:val="31"/>
        </w:rPr>
        <w:t>for </w:t>
      </w:r>
      <w:r>
        <w:rPr>
          <w:w w:val="90"/>
          <w:sz w:val="31"/>
        </w:rPr>
        <w:t>developing</w:t>
      </w:r>
      <w:r>
        <w:rPr>
          <w:sz w:val="31"/>
        </w:rPr>
        <w:t> </w:t>
      </w:r>
      <w:r>
        <w:rPr>
          <w:w w:val="90"/>
          <w:sz w:val="31"/>
        </w:rPr>
        <w:t>which </w:t>
      </w:r>
      <w:r>
        <w:rPr>
          <w:color w:val="0F0F0F"/>
          <w:w w:val="90"/>
          <w:sz w:val="31"/>
        </w:rPr>
        <w:t>of </w:t>
      </w:r>
      <w:r>
        <w:rPr>
          <w:w w:val="95"/>
          <w:sz w:val="31"/>
        </w:rPr>
        <w:t>the following complications?</w:t>
      </w:r>
    </w:p>
    <w:p>
      <w:pPr>
        <w:pStyle w:val="ListParagraph"/>
        <w:spacing w:after="0" w:line="249" w:lineRule="auto"/>
        <w:jc w:val="left"/>
        <w:rPr>
          <w:rFonts w:ascii="Courier New"/>
          <w:sz w:val="31"/>
        </w:rPr>
        <w:sectPr>
          <w:headerReference w:type="default" r:id="rId297"/>
          <w:pgSz w:w="16000" w:h="20700"/>
          <w:pgMar w:header="0" w:footer="0" w:top="1780" w:bottom="280" w:left="1559" w:right="566"/>
        </w:sectPr>
      </w:pPr>
    </w:p>
    <w:p>
      <w:pPr>
        <w:pStyle w:val="ListParagraph"/>
        <w:numPr>
          <w:ilvl w:val="1"/>
          <w:numId w:val="64"/>
        </w:numPr>
        <w:tabs>
          <w:tab w:pos="1259" w:val="left" w:leader="none"/>
        </w:tabs>
        <w:spacing w:line="240" w:lineRule="auto" w:before="78" w:after="0"/>
        <w:ind w:left="1259" w:right="0" w:hanging="458"/>
        <w:jc w:val="left"/>
        <w:rPr>
          <w:color w:val="1A1A1A"/>
          <w:sz w:val="29"/>
        </w:rPr>
      </w:pPr>
      <w:r>
        <w:rPr>
          <w:sz w:val="29"/>
        </w:rPr>
        <w:t>Amniotic</w:t>
      </w:r>
      <w:r>
        <w:rPr>
          <w:spacing w:val="-10"/>
          <w:sz w:val="29"/>
        </w:rPr>
        <w:t> </w:t>
      </w:r>
      <w:r>
        <w:rPr>
          <w:sz w:val="29"/>
        </w:rPr>
        <w:t>fluid</w:t>
      </w:r>
      <w:r>
        <w:rPr>
          <w:spacing w:val="-20"/>
          <w:sz w:val="29"/>
        </w:rPr>
        <w:t> </w:t>
      </w:r>
      <w:r>
        <w:rPr>
          <w:spacing w:val="-2"/>
          <w:sz w:val="29"/>
        </w:rPr>
        <w:t>overload</w:t>
      </w:r>
    </w:p>
    <w:p>
      <w:pPr>
        <w:pStyle w:val="ListParagraph"/>
        <w:numPr>
          <w:ilvl w:val="1"/>
          <w:numId w:val="64"/>
        </w:numPr>
        <w:tabs>
          <w:tab w:pos="1262" w:val="left" w:leader="none"/>
        </w:tabs>
        <w:spacing w:line="240" w:lineRule="auto" w:before="18" w:after="0"/>
        <w:ind w:left="1262" w:right="0" w:hanging="465"/>
        <w:jc w:val="left"/>
        <w:rPr>
          <w:sz w:val="32"/>
        </w:rPr>
      </w:pPr>
      <w:r>
        <w:rPr>
          <w:spacing w:val="-2"/>
          <w:w w:val="90"/>
          <w:sz w:val="32"/>
        </w:rPr>
        <w:t>Cervical</w:t>
      </w:r>
      <w:r>
        <w:rPr>
          <w:spacing w:val="2"/>
          <w:sz w:val="32"/>
        </w:rPr>
        <w:t> </w:t>
      </w:r>
      <w:r>
        <w:rPr>
          <w:spacing w:val="-2"/>
          <w:w w:val="95"/>
          <w:sz w:val="32"/>
        </w:rPr>
        <w:t>dysplasia</w:t>
      </w:r>
    </w:p>
    <w:p>
      <w:pPr>
        <w:pStyle w:val="ListParagraph"/>
        <w:numPr>
          <w:ilvl w:val="1"/>
          <w:numId w:val="64"/>
        </w:numPr>
        <w:tabs>
          <w:tab w:pos="1257" w:val="left" w:leader="none"/>
        </w:tabs>
        <w:spacing w:line="240" w:lineRule="auto" w:before="59" w:after="0"/>
        <w:ind w:left="1257" w:right="0" w:hanging="470"/>
        <w:jc w:val="left"/>
        <w:rPr>
          <w:color w:val="313131"/>
          <w:sz w:val="27"/>
        </w:rPr>
      </w:pPr>
      <w:r>
        <w:rPr>
          <w:spacing w:val="-2"/>
          <w:w w:val="105"/>
          <w:sz w:val="27"/>
        </w:rPr>
        <w:t>Eclampsia</w:t>
      </w:r>
    </w:p>
    <w:p>
      <w:pPr>
        <w:pStyle w:val="ListParagraph"/>
        <w:numPr>
          <w:ilvl w:val="1"/>
          <w:numId w:val="64"/>
        </w:numPr>
        <w:tabs>
          <w:tab w:pos="1256" w:val="left" w:leader="none"/>
        </w:tabs>
        <w:spacing w:line="240" w:lineRule="auto" w:before="51" w:after="0"/>
        <w:ind w:left="1256" w:right="0" w:hanging="458"/>
        <w:jc w:val="left"/>
        <w:rPr>
          <w:color w:val="151515"/>
          <w:sz w:val="29"/>
        </w:rPr>
      </w:pPr>
      <w:r>
        <w:rPr>
          <w:spacing w:val="-2"/>
          <w:sz w:val="29"/>
        </w:rPr>
        <w:t>Endometriosis</w:t>
      </w:r>
    </w:p>
    <w:p>
      <w:pPr>
        <w:pStyle w:val="ListParagraph"/>
        <w:numPr>
          <w:ilvl w:val="1"/>
          <w:numId w:val="64"/>
        </w:numPr>
        <w:tabs>
          <w:tab w:pos="1249" w:val="left" w:leader="none"/>
        </w:tabs>
        <w:spacing w:line="240" w:lineRule="auto" w:before="18" w:after="0"/>
        <w:ind w:left="1249" w:right="0" w:hanging="454"/>
        <w:jc w:val="left"/>
        <w:rPr>
          <w:sz w:val="32"/>
        </w:rPr>
      </w:pPr>
      <w:r>
        <w:rPr>
          <w:w w:val="90"/>
          <w:sz w:val="32"/>
        </w:rPr>
        <w:t>Inverted</w:t>
      </w:r>
      <w:r>
        <w:rPr>
          <w:spacing w:val="-2"/>
          <w:w w:val="90"/>
          <w:sz w:val="32"/>
        </w:rPr>
        <w:t> </w:t>
      </w:r>
      <w:r>
        <w:rPr>
          <w:spacing w:val="-2"/>
          <w:sz w:val="32"/>
        </w:rPr>
        <w:t>uterus</w:t>
      </w:r>
    </w:p>
    <w:p>
      <w:pPr>
        <w:pStyle w:val="ListParagraph"/>
        <w:numPr>
          <w:ilvl w:val="1"/>
          <w:numId w:val="64"/>
        </w:numPr>
        <w:tabs>
          <w:tab w:pos="1251" w:val="left" w:leader="none"/>
        </w:tabs>
        <w:spacing w:line="240" w:lineRule="auto" w:before="31" w:after="0"/>
        <w:ind w:left="1251" w:right="0" w:hanging="455"/>
        <w:jc w:val="left"/>
        <w:rPr>
          <w:color w:val="181800"/>
          <w:sz w:val="30"/>
        </w:rPr>
      </w:pPr>
      <w:r>
        <w:rPr>
          <w:color w:val="959500"/>
          <w:spacing w:val="-2"/>
          <w:sz w:val="30"/>
        </w:rPr>
        <w:t>T</w:t>
      </w:r>
      <w:r>
        <w:rPr>
          <w:color w:val="181800"/>
          <w:spacing w:val="-2"/>
          <w:sz w:val="30"/>
        </w:rPr>
        <w:t>hrombophlebitis</w:t>
      </w:r>
    </w:p>
    <w:p>
      <w:pPr>
        <w:pStyle w:val="BodyText"/>
        <w:spacing w:before="195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73856">
                <wp:simplePos x="0" y="0"/>
                <wp:positionH relativeFrom="page">
                  <wp:posOffset>1203113</wp:posOffset>
                </wp:positionH>
                <wp:positionV relativeFrom="paragraph">
                  <wp:posOffset>285543</wp:posOffset>
                </wp:positionV>
                <wp:extent cx="3265804" cy="1270"/>
                <wp:effectExtent l="0" t="0" r="0" b="0"/>
                <wp:wrapTopAndBottom/>
                <wp:docPr id="287" name="Graphic 28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87" name="Graphic 287"/>
                      <wps:cNvSpPr/>
                      <wps:spPr>
                        <a:xfrm>
                          <a:off x="0" y="0"/>
                          <a:ext cx="3265804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265804" h="0">
                              <a:moveTo>
                                <a:pt x="0" y="0"/>
                              </a:moveTo>
                              <a:lnTo>
                                <a:pt x="3265592" y="0"/>
                              </a:lnTo>
                            </a:path>
                          </a:pathLst>
                        </a:custGeom>
                        <a:ln w="26669">
                          <a:solidFill>
                            <a:srgbClr val="4B5474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94.73333pt;margin-top:22.48374pt;width:257.1500pt;height:.1pt;mso-position-horizontal-relative:page;mso-position-vertical-relative:paragraph;z-index:-15642624;mso-wrap-distance-left:0;mso-wrap-distance-right:0" id="docshape133" coordorigin="1895,450" coordsize="5143,0" path="m1895,450l7037,450e" filled="false" stroked="true" strokeweight="2.099999pt" strokecolor="#4b5474">
                <v:path arrowok="t"/>
                <v:stroke dashstyle="solid"/>
                <w10:wrap type="topAndBottom"/>
              </v:shape>
            </w:pict>
          </mc:Fallback>
        </mc:AlternateConten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2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674368">
            <wp:simplePos x="0" y="0"/>
            <wp:positionH relativeFrom="page">
              <wp:posOffset>1193800</wp:posOffset>
            </wp:positionH>
            <wp:positionV relativeFrom="paragraph">
              <wp:posOffset>175284</wp:posOffset>
            </wp:positionV>
            <wp:extent cx="177355" cy="1089469"/>
            <wp:effectExtent l="0" t="0" r="0" b="0"/>
            <wp:wrapTopAndBottom/>
            <wp:docPr id="288" name="Image 28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8" name="Image 288"/>
                    <pic:cNvPicPr/>
                  </pic:nvPicPr>
                  <pic:blipFill>
                    <a:blip r:embed="rId3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7355" cy="10894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39"/>
      </w:pPr>
    </w:p>
    <w:p>
      <w:pPr>
        <w:pStyle w:val="ListParagraph"/>
        <w:numPr>
          <w:ilvl w:val="0"/>
          <w:numId w:val="64"/>
        </w:numPr>
        <w:tabs>
          <w:tab w:pos="655" w:val="left" w:leader="none"/>
        </w:tabs>
        <w:spacing w:line="256" w:lineRule="auto" w:before="0" w:after="0"/>
        <w:ind w:left="318" w:right="1358" w:firstLine="11"/>
        <w:jc w:val="left"/>
        <w:rPr>
          <w:color w:val="464646"/>
          <w:sz w:val="31"/>
        </w:rPr>
      </w:pPr>
      <w:r>
        <w:rPr>
          <w:color w:val="181818"/>
          <w:spacing w:val="-8"/>
          <w:sz w:val="31"/>
        </w:rPr>
        <w:t>When</w:t>
      </w:r>
      <w:r>
        <w:rPr>
          <w:color w:val="181818"/>
          <w:spacing w:val="-14"/>
          <w:sz w:val="31"/>
        </w:rPr>
        <w:t> </w:t>
      </w:r>
      <w:r>
        <w:rPr>
          <w:spacing w:val="-8"/>
          <w:sz w:val="31"/>
        </w:rPr>
        <w:t>control</w:t>
      </w:r>
      <w:r>
        <w:rPr>
          <w:spacing w:val="-14"/>
          <w:sz w:val="31"/>
        </w:rPr>
        <w:t> </w:t>
      </w:r>
      <w:r>
        <w:rPr>
          <w:spacing w:val="-8"/>
          <w:sz w:val="31"/>
        </w:rPr>
        <w:t>lymphocytes</w:t>
      </w:r>
      <w:r>
        <w:rPr>
          <w:spacing w:val="-13"/>
          <w:sz w:val="31"/>
        </w:rPr>
        <w:t> </w:t>
      </w:r>
      <w:r>
        <w:rPr>
          <w:spacing w:val="-8"/>
          <w:sz w:val="31"/>
        </w:rPr>
        <w:t>are</w:t>
      </w:r>
      <w:r>
        <w:rPr>
          <w:spacing w:val="-13"/>
          <w:sz w:val="31"/>
        </w:rPr>
        <w:t> </w:t>
      </w:r>
      <w:r>
        <w:rPr>
          <w:spacing w:val="-8"/>
          <w:sz w:val="31"/>
        </w:rPr>
        <w:t>treated</w:t>
      </w:r>
      <w:r>
        <w:rPr>
          <w:spacing w:val="-14"/>
          <w:sz w:val="31"/>
        </w:rPr>
        <w:t> </w:t>
      </w:r>
      <w:r>
        <w:rPr>
          <w:color w:val="161616"/>
          <w:spacing w:val="-8"/>
          <w:sz w:val="31"/>
        </w:rPr>
        <w:t>with</w:t>
      </w:r>
      <w:r>
        <w:rPr>
          <w:color w:val="161616"/>
          <w:spacing w:val="-13"/>
          <w:sz w:val="31"/>
        </w:rPr>
        <w:t> </w:t>
      </w:r>
      <w:r>
        <w:rPr>
          <w:spacing w:val="-8"/>
          <w:sz w:val="31"/>
        </w:rPr>
        <w:t>corticosteroids,</w:t>
      </w:r>
      <w:r>
        <w:rPr>
          <w:spacing w:val="-14"/>
          <w:sz w:val="31"/>
        </w:rPr>
        <w:t> </w:t>
      </w:r>
      <w:r>
        <w:rPr>
          <w:spacing w:val="-8"/>
          <w:sz w:val="31"/>
        </w:rPr>
        <w:t>a</w:t>
      </w:r>
      <w:r>
        <w:rPr>
          <w:spacing w:val="-15"/>
          <w:sz w:val="31"/>
        </w:rPr>
        <w:t> </w:t>
      </w:r>
      <w:r>
        <w:rPr>
          <w:spacing w:val="-8"/>
          <w:sz w:val="31"/>
        </w:rPr>
        <w:t>majority</w:t>
      </w:r>
      <w:r>
        <w:rPr>
          <w:spacing w:val="-13"/>
          <w:sz w:val="31"/>
        </w:rPr>
        <w:t> </w:t>
      </w:r>
      <w:r>
        <w:rPr>
          <w:color w:val="0F0F0F"/>
          <w:spacing w:val="-8"/>
          <w:sz w:val="31"/>
        </w:rPr>
        <w:t>of</w:t>
      </w:r>
      <w:r>
        <w:rPr>
          <w:color w:val="0F0F0F"/>
          <w:spacing w:val="-14"/>
          <w:sz w:val="31"/>
        </w:rPr>
        <w:t> </w:t>
      </w:r>
      <w:r>
        <w:rPr>
          <w:spacing w:val="-8"/>
          <w:sz w:val="31"/>
        </w:rPr>
        <w:t>cells</w:t>
      </w:r>
      <w:r>
        <w:rPr>
          <w:spacing w:val="-2"/>
          <w:sz w:val="31"/>
        </w:rPr>
        <w:t> </w:t>
      </w:r>
      <w:r>
        <w:rPr>
          <w:spacing w:val="-8"/>
          <w:sz w:val="31"/>
        </w:rPr>
        <w:t>shrink</w:t>
      </w:r>
      <w:r>
        <w:rPr>
          <w:spacing w:val="3"/>
          <w:sz w:val="31"/>
        </w:rPr>
        <w:t> </w:t>
      </w:r>
      <w:r>
        <w:rPr>
          <w:color w:val="282828"/>
          <w:spacing w:val="-8"/>
          <w:sz w:val="31"/>
        </w:rPr>
        <w:t>in</w:t>
      </w:r>
      <w:r>
        <w:rPr>
          <w:color w:val="282828"/>
          <w:spacing w:val="-14"/>
          <w:sz w:val="31"/>
        </w:rPr>
        <w:t> </w:t>
      </w:r>
      <w:r>
        <w:rPr>
          <w:spacing w:val="-8"/>
          <w:sz w:val="31"/>
        </w:rPr>
        <w:t>size </w:t>
      </w:r>
      <w:r>
        <w:rPr>
          <w:color w:val="161616"/>
          <w:w w:val="90"/>
          <w:sz w:val="31"/>
        </w:rPr>
        <w:t>and </w:t>
      </w:r>
      <w:r>
        <w:rPr>
          <w:w w:val="90"/>
          <w:sz w:val="31"/>
        </w:rPr>
        <w:t>develop </w:t>
      </w:r>
      <w:r>
        <w:rPr>
          <w:color w:val="161616"/>
          <w:w w:val="90"/>
          <w:sz w:val="31"/>
        </w:rPr>
        <w:t>peripheral </w:t>
      </w:r>
      <w:r>
        <w:rPr>
          <w:w w:val="90"/>
          <w:sz w:val="31"/>
        </w:rPr>
        <w:t>chromatin condensation. cytoplasmic</w:t>
      </w:r>
      <w:r>
        <w:rPr>
          <w:sz w:val="31"/>
        </w:rPr>
        <w:t> </w:t>
      </w:r>
      <w:r>
        <w:rPr>
          <w:w w:val="90"/>
          <w:sz w:val="31"/>
        </w:rPr>
        <w:t>organelles are intact. DNA isolated</w:t>
      </w:r>
      <w:r>
        <w:rPr>
          <w:spacing w:val="40"/>
          <w:sz w:val="31"/>
        </w:rPr>
        <w:t> </w:t>
      </w:r>
      <w:r>
        <w:rPr>
          <w:spacing w:val="-10"/>
          <w:sz w:val="31"/>
        </w:rPr>
        <w:t>from</w:t>
      </w:r>
      <w:r>
        <w:rPr>
          <w:spacing w:val="-12"/>
          <w:sz w:val="31"/>
        </w:rPr>
        <w:t> </w:t>
      </w:r>
      <w:r>
        <w:rPr>
          <w:spacing w:val="-10"/>
          <w:sz w:val="31"/>
        </w:rPr>
        <w:t>the</w:t>
      </w:r>
      <w:r>
        <w:rPr>
          <w:spacing w:val="-6"/>
          <w:sz w:val="31"/>
        </w:rPr>
        <w:t> </w:t>
      </w:r>
      <w:r>
        <w:rPr>
          <w:spacing w:val="-10"/>
          <w:sz w:val="31"/>
        </w:rPr>
        <w:t>control lymphocytes.</w:t>
      </w:r>
      <w:r>
        <w:rPr>
          <w:spacing w:val="9"/>
          <w:sz w:val="31"/>
        </w:rPr>
        <w:t> </w:t>
      </w:r>
      <w:r>
        <w:rPr>
          <w:spacing w:val="-10"/>
          <w:sz w:val="31"/>
        </w:rPr>
        <w:t>electrophoresed</w:t>
      </w:r>
      <w:r>
        <w:rPr>
          <w:spacing w:val="-12"/>
          <w:sz w:val="31"/>
        </w:rPr>
        <w:t> </w:t>
      </w:r>
      <w:r>
        <w:rPr>
          <w:color w:val="3D3D3D"/>
          <w:spacing w:val="-10"/>
          <w:sz w:val="31"/>
        </w:rPr>
        <w:t>on </w:t>
      </w:r>
      <w:r>
        <w:rPr>
          <w:color w:val="161616"/>
          <w:spacing w:val="-10"/>
          <w:sz w:val="31"/>
        </w:rPr>
        <w:t>an </w:t>
      </w:r>
      <w:r>
        <w:rPr>
          <w:spacing w:val="-10"/>
          <w:sz w:val="31"/>
        </w:rPr>
        <w:t>agarose </w:t>
      </w:r>
      <w:r>
        <w:rPr>
          <w:color w:val="151515"/>
          <w:spacing w:val="-10"/>
          <w:sz w:val="31"/>
        </w:rPr>
        <w:t>gel.</w:t>
      </w:r>
      <w:r>
        <w:rPr>
          <w:color w:val="151515"/>
          <w:spacing w:val="-12"/>
          <w:sz w:val="31"/>
        </w:rPr>
        <w:t> </w:t>
      </w:r>
      <w:r>
        <w:rPr>
          <w:spacing w:val="-10"/>
          <w:sz w:val="31"/>
        </w:rPr>
        <w:t>and stained</w:t>
      </w:r>
      <w:r>
        <w:rPr>
          <w:sz w:val="31"/>
        </w:rPr>
        <w:t> </w:t>
      </w:r>
      <w:r>
        <w:rPr>
          <w:spacing w:val="-10"/>
          <w:sz w:val="31"/>
        </w:rPr>
        <w:t>with ethidium bromide.</w:t>
      </w:r>
      <w:r>
        <w:rPr>
          <w:spacing w:val="-12"/>
          <w:sz w:val="31"/>
        </w:rPr>
        <w:t> </w:t>
      </w:r>
      <w:r>
        <w:rPr>
          <w:spacing w:val="-10"/>
          <w:sz w:val="31"/>
        </w:rPr>
        <w:t>shows</w:t>
      </w:r>
      <w:r>
        <w:rPr>
          <w:spacing w:val="-12"/>
          <w:sz w:val="31"/>
        </w:rPr>
        <w:t> </w:t>
      </w:r>
      <w:r>
        <w:rPr>
          <w:spacing w:val="-10"/>
          <w:sz w:val="31"/>
        </w:rPr>
        <w:t>a</w:t>
      </w:r>
      <w:r>
        <w:rPr>
          <w:spacing w:val="-11"/>
          <w:sz w:val="31"/>
        </w:rPr>
        <w:t> </w:t>
      </w:r>
      <w:r>
        <w:rPr>
          <w:color w:val="161616"/>
          <w:spacing w:val="-10"/>
          <w:sz w:val="31"/>
        </w:rPr>
        <w:t>ladder</w:t>
      </w:r>
      <w:r>
        <w:rPr>
          <w:color w:val="161616"/>
          <w:spacing w:val="-12"/>
          <w:sz w:val="31"/>
        </w:rPr>
        <w:t> </w:t>
      </w:r>
      <w:r>
        <w:rPr>
          <w:spacing w:val="-10"/>
          <w:sz w:val="31"/>
        </w:rPr>
        <w:t>of regularly</w:t>
      </w:r>
      <w:r>
        <w:rPr>
          <w:spacing w:val="15"/>
          <w:sz w:val="31"/>
        </w:rPr>
        <w:t> </w:t>
      </w:r>
      <w:r>
        <w:rPr>
          <w:spacing w:val="-10"/>
          <w:sz w:val="31"/>
        </w:rPr>
        <w:t>spaced bands.</w:t>
      </w:r>
      <w:r>
        <w:rPr>
          <w:spacing w:val="6"/>
          <w:sz w:val="31"/>
        </w:rPr>
        <w:t> </w:t>
      </w:r>
      <w:r>
        <w:rPr>
          <w:spacing w:val="-10"/>
          <w:sz w:val="31"/>
        </w:rPr>
        <w:t>When lymphocytes</w:t>
      </w:r>
      <w:r>
        <w:rPr>
          <w:spacing w:val="9"/>
          <w:sz w:val="31"/>
        </w:rPr>
        <w:t> </w:t>
      </w:r>
      <w:r>
        <w:rPr>
          <w:spacing w:val="-10"/>
          <w:sz w:val="31"/>
        </w:rPr>
        <w:t>from</w:t>
      </w:r>
      <w:r>
        <w:rPr>
          <w:spacing w:val="-12"/>
          <w:sz w:val="31"/>
        </w:rPr>
        <w:t> </w:t>
      </w:r>
      <w:r>
        <w:rPr>
          <w:spacing w:val="-10"/>
          <w:sz w:val="31"/>
        </w:rPr>
        <w:t>the</w:t>
      </w:r>
      <w:r>
        <w:rPr>
          <w:spacing w:val="-12"/>
          <w:sz w:val="31"/>
        </w:rPr>
        <w:t> </w:t>
      </w:r>
      <w:r>
        <w:rPr>
          <w:color w:val="161616"/>
          <w:spacing w:val="-10"/>
          <w:sz w:val="31"/>
        </w:rPr>
        <w:t>same</w:t>
      </w:r>
      <w:r>
        <w:rPr>
          <w:color w:val="161616"/>
          <w:spacing w:val="-11"/>
          <w:sz w:val="31"/>
        </w:rPr>
        <w:t> </w:t>
      </w:r>
      <w:r>
        <w:rPr>
          <w:spacing w:val="-10"/>
          <w:sz w:val="31"/>
        </w:rPr>
        <w:t>culture </w:t>
      </w:r>
      <w:r>
        <w:rPr>
          <w:color w:val="161616"/>
          <w:spacing w:val="-8"/>
          <w:sz w:val="31"/>
        </w:rPr>
        <w:t>are</w:t>
      </w:r>
      <w:r>
        <w:rPr>
          <w:color w:val="161616"/>
          <w:spacing w:val="-14"/>
          <w:sz w:val="31"/>
        </w:rPr>
        <w:t> </w:t>
      </w:r>
      <w:r>
        <w:rPr>
          <w:spacing w:val="-8"/>
          <w:sz w:val="31"/>
        </w:rPr>
        <w:t>transfected</w:t>
      </w:r>
      <w:r>
        <w:rPr>
          <w:spacing w:val="-11"/>
          <w:sz w:val="31"/>
        </w:rPr>
        <w:t> </w:t>
      </w:r>
      <w:r>
        <w:rPr>
          <w:color w:val="2A2A2A"/>
          <w:spacing w:val="-8"/>
          <w:sz w:val="31"/>
        </w:rPr>
        <w:t>so</w:t>
      </w:r>
      <w:r>
        <w:rPr>
          <w:color w:val="2A2A2A"/>
          <w:spacing w:val="-15"/>
          <w:sz w:val="31"/>
        </w:rPr>
        <w:t> </w:t>
      </w:r>
      <w:r>
        <w:rPr>
          <w:spacing w:val="-8"/>
          <w:sz w:val="31"/>
        </w:rPr>
        <w:t>that</w:t>
      </w:r>
      <w:r>
        <w:rPr>
          <w:spacing w:val="-14"/>
          <w:sz w:val="31"/>
        </w:rPr>
        <w:t> </w:t>
      </w:r>
      <w:r>
        <w:rPr>
          <w:spacing w:val="-8"/>
          <w:sz w:val="31"/>
        </w:rPr>
        <w:t>they</w:t>
      </w:r>
      <w:r>
        <w:rPr>
          <w:spacing w:val="-13"/>
          <w:sz w:val="31"/>
        </w:rPr>
        <w:t> </w:t>
      </w:r>
      <w:r>
        <w:rPr>
          <w:spacing w:val="-8"/>
          <w:sz w:val="31"/>
        </w:rPr>
        <w:t>overexpress</w:t>
      </w:r>
      <w:r>
        <w:rPr>
          <w:spacing w:val="-14"/>
          <w:sz w:val="31"/>
        </w:rPr>
        <w:t> </w:t>
      </w:r>
      <w:r>
        <w:rPr>
          <w:color w:val="0E0E0E"/>
          <w:spacing w:val="-8"/>
          <w:sz w:val="31"/>
        </w:rPr>
        <w:t>Gene</w:t>
      </w:r>
      <w:r>
        <w:rPr>
          <w:color w:val="0E0E0E"/>
          <w:spacing w:val="-13"/>
          <w:sz w:val="31"/>
        </w:rPr>
        <w:t> </w:t>
      </w:r>
      <w:r>
        <w:rPr>
          <w:spacing w:val="-8"/>
          <w:sz w:val="31"/>
        </w:rPr>
        <w:t>X,</w:t>
      </w:r>
      <w:r>
        <w:rPr>
          <w:spacing w:val="-14"/>
          <w:sz w:val="31"/>
        </w:rPr>
        <w:t> </w:t>
      </w:r>
      <w:r>
        <w:rPr>
          <w:spacing w:val="-8"/>
          <w:sz w:val="31"/>
        </w:rPr>
        <w:t>which</w:t>
      </w:r>
      <w:r>
        <w:rPr>
          <w:spacing w:val="-14"/>
          <w:sz w:val="31"/>
        </w:rPr>
        <w:t> </w:t>
      </w:r>
      <w:r>
        <w:rPr>
          <w:spacing w:val="-8"/>
          <w:sz w:val="31"/>
        </w:rPr>
        <w:t>encodes</w:t>
      </w:r>
      <w:r>
        <w:rPr>
          <w:spacing w:val="-13"/>
          <w:sz w:val="31"/>
        </w:rPr>
        <w:t> </w:t>
      </w:r>
      <w:r>
        <w:rPr>
          <w:spacing w:val="-8"/>
          <w:sz w:val="31"/>
        </w:rPr>
        <w:t>a</w:t>
      </w:r>
      <w:r>
        <w:rPr>
          <w:spacing w:val="-15"/>
          <w:sz w:val="31"/>
        </w:rPr>
        <w:t> </w:t>
      </w:r>
      <w:r>
        <w:rPr>
          <w:spacing w:val="-8"/>
          <w:sz w:val="31"/>
        </w:rPr>
        <w:t>normal</w:t>
      </w:r>
      <w:r>
        <w:rPr>
          <w:spacing w:val="-14"/>
          <w:sz w:val="31"/>
        </w:rPr>
        <w:t> </w:t>
      </w:r>
      <w:r>
        <w:rPr>
          <w:spacing w:val="-8"/>
          <w:sz w:val="31"/>
        </w:rPr>
        <w:t>protein</w:t>
      </w:r>
      <w:r>
        <w:rPr>
          <w:spacing w:val="-13"/>
          <w:sz w:val="31"/>
        </w:rPr>
        <w:t> </w:t>
      </w:r>
      <w:r>
        <w:rPr>
          <w:spacing w:val="-8"/>
          <w:sz w:val="31"/>
        </w:rPr>
        <w:t>product,</w:t>
      </w:r>
      <w:r>
        <w:rPr>
          <w:spacing w:val="-13"/>
          <w:sz w:val="31"/>
        </w:rPr>
        <w:t> </w:t>
      </w:r>
      <w:r>
        <w:rPr>
          <w:color w:val="181818"/>
          <w:spacing w:val="-8"/>
          <w:sz w:val="31"/>
        </w:rPr>
        <w:t>the </w:t>
      </w:r>
      <w:r>
        <w:rPr>
          <w:spacing w:val="-8"/>
          <w:sz w:val="31"/>
        </w:rPr>
        <w:t>cells</w:t>
      </w:r>
      <w:r>
        <w:rPr>
          <w:spacing w:val="-14"/>
          <w:sz w:val="31"/>
        </w:rPr>
        <w:t> </w:t>
      </w:r>
      <w:r>
        <w:rPr>
          <w:spacing w:val="-8"/>
          <w:sz w:val="31"/>
        </w:rPr>
        <w:t>continue</w:t>
      </w:r>
      <w:r>
        <w:rPr>
          <w:spacing w:val="-14"/>
          <w:sz w:val="31"/>
        </w:rPr>
        <w:t> </w:t>
      </w:r>
      <w:r>
        <w:rPr>
          <w:spacing w:val="-8"/>
          <w:sz w:val="31"/>
        </w:rPr>
        <w:t>to</w:t>
      </w:r>
      <w:r>
        <w:rPr>
          <w:spacing w:val="-13"/>
          <w:sz w:val="31"/>
        </w:rPr>
        <w:t> </w:t>
      </w:r>
      <w:r>
        <w:rPr>
          <w:spacing w:val="-8"/>
          <w:sz w:val="31"/>
        </w:rPr>
        <w:t>proliferate</w:t>
      </w:r>
      <w:r>
        <w:rPr>
          <w:spacing w:val="-6"/>
          <w:sz w:val="31"/>
        </w:rPr>
        <w:t> </w:t>
      </w:r>
      <w:r>
        <w:rPr>
          <w:spacing w:val="-8"/>
          <w:sz w:val="31"/>
        </w:rPr>
        <w:t>and</w:t>
      </w:r>
      <w:r>
        <w:rPr>
          <w:spacing w:val="-13"/>
          <w:sz w:val="31"/>
        </w:rPr>
        <w:t> </w:t>
      </w:r>
      <w:r>
        <w:rPr>
          <w:color w:val="1A1A1A"/>
          <w:spacing w:val="-8"/>
          <w:sz w:val="31"/>
        </w:rPr>
        <w:t>do</w:t>
      </w:r>
      <w:r>
        <w:rPr>
          <w:color w:val="1A1A1A"/>
          <w:spacing w:val="-14"/>
          <w:sz w:val="31"/>
        </w:rPr>
        <w:t> </w:t>
      </w:r>
      <w:r>
        <w:rPr>
          <w:spacing w:val="-8"/>
          <w:sz w:val="31"/>
        </w:rPr>
        <w:t>not</w:t>
      </w:r>
      <w:r>
        <w:rPr>
          <w:spacing w:val="-13"/>
          <w:sz w:val="31"/>
        </w:rPr>
        <w:t> </w:t>
      </w:r>
      <w:r>
        <w:rPr>
          <w:spacing w:val="-8"/>
          <w:sz w:val="31"/>
        </w:rPr>
        <w:t>undergo any</w:t>
      </w:r>
      <w:r>
        <w:rPr>
          <w:spacing w:val="-13"/>
          <w:sz w:val="31"/>
        </w:rPr>
        <w:t> </w:t>
      </w:r>
      <w:r>
        <w:rPr>
          <w:spacing w:val="-8"/>
          <w:sz w:val="31"/>
        </w:rPr>
        <w:t>of</w:t>
      </w:r>
      <w:r>
        <w:rPr>
          <w:spacing w:val="-14"/>
          <w:sz w:val="31"/>
        </w:rPr>
        <w:t> </w:t>
      </w:r>
      <w:r>
        <w:rPr>
          <w:spacing w:val="-8"/>
          <w:sz w:val="31"/>
        </w:rPr>
        <w:t>the</w:t>
      </w:r>
      <w:r>
        <w:rPr>
          <w:spacing w:val="-13"/>
          <w:sz w:val="31"/>
        </w:rPr>
        <w:t> </w:t>
      </w:r>
      <w:r>
        <w:rPr>
          <w:spacing w:val="-8"/>
          <w:sz w:val="31"/>
        </w:rPr>
        <w:t>morphologic</w:t>
      </w:r>
      <w:r>
        <w:rPr>
          <w:spacing w:val="-6"/>
          <w:sz w:val="31"/>
        </w:rPr>
        <w:t> </w:t>
      </w:r>
      <w:r>
        <w:rPr>
          <w:spacing w:val="-8"/>
          <w:sz w:val="31"/>
        </w:rPr>
        <w:t>changes</w:t>
      </w:r>
      <w:r>
        <w:rPr>
          <w:spacing w:val="-14"/>
          <w:sz w:val="31"/>
        </w:rPr>
        <w:t> </w:t>
      </w:r>
      <w:r>
        <w:rPr>
          <w:spacing w:val="-8"/>
          <w:sz w:val="31"/>
        </w:rPr>
        <w:t>seen</w:t>
      </w:r>
      <w:r>
        <w:rPr>
          <w:spacing w:val="-13"/>
          <w:sz w:val="31"/>
        </w:rPr>
        <w:t> </w:t>
      </w:r>
      <w:r>
        <w:rPr>
          <w:color w:val="1C1C1C"/>
          <w:spacing w:val="-8"/>
          <w:sz w:val="31"/>
        </w:rPr>
        <w:t>in</w:t>
      </w:r>
      <w:r>
        <w:rPr>
          <w:color w:val="1C1C1C"/>
          <w:spacing w:val="-14"/>
          <w:sz w:val="31"/>
        </w:rPr>
        <w:t> </w:t>
      </w:r>
      <w:r>
        <w:rPr>
          <w:spacing w:val="-8"/>
          <w:sz w:val="31"/>
        </w:rPr>
        <w:t>the control</w:t>
      </w:r>
      <w:r>
        <w:rPr>
          <w:spacing w:val="-14"/>
          <w:sz w:val="31"/>
        </w:rPr>
        <w:t> </w:t>
      </w:r>
      <w:r>
        <w:rPr>
          <w:spacing w:val="-8"/>
          <w:sz w:val="31"/>
        </w:rPr>
        <w:t>cells.</w:t>
      </w:r>
      <w:r>
        <w:rPr>
          <w:spacing w:val="-14"/>
          <w:sz w:val="31"/>
        </w:rPr>
        <w:t> </w:t>
      </w:r>
      <w:r>
        <w:rPr>
          <w:color w:val="181818"/>
          <w:spacing w:val="-8"/>
          <w:sz w:val="31"/>
        </w:rPr>
        <w:t>Gene</w:t>
      </w:r>
      <w:r>
        <w:rPr>
          <w:color w:val="181818"/>
          <w:spacing w:val="-13"/>
          <w:sz w:val="31"/>
        </w:rPr>
        <w:t> </w:t>
      </w:r>
      <w:r>
        <w:rPr>
          <w:spacing w:val="-8"/>
          <w:sz w:val="31"/>
        </w:rPr>
        <w:t>X</w:t>
      </w:r>
      <w:r>
        <w:rPr>
          <w:spacing w:val="-14"/>
          <w:sz w:val="31"/>
        </w:rPr>
        <w:t> </w:t>
      </w:r>
      <w:r>
        <w:rPr>
          <w:color w:val="282828"/>
          <w:spacing w:val="-8"/>
          <w:sz w:val="31"/>
        </w:rPr>
        <w:t>is</w:t>
      </w:r>
      <w:r>
        <w:rPr>
          <w:color w:val="282828"/>
          <w:spacing w:val="-13"/>
          <w:sz w:val="31"/>
        </w:rPr>
        <w:t> </w:t>
      </w:r>
      <w:r>
        <w:rPr>
          <w:spacing w:val="-8"/>
          <w:sz w:val="31"/>
        </w:rPr>
        <w:t>most</w:t>
      </w:r>
      <w:r>
        <w:rPr>
          <w:spacing w:val="-14"/>
          <w:sz w:val="31"/>
        </w:rPr>
        <w:t> </w:t>
      </w:r>
      <w:r>
        <w:rPr>
          <w:spacing w:val="-8"/>
          <w:sz w:val="31"/>
        </w:rPr>
        <w:t>likely</w:t>
      </w:r>
      <w:r>
        <w:rPr>
          <w:spacing w:val="-13"/>
          <w:sz w:val="31"/>
        </w:rPr>
        <w:t> </w:t>
      </w:r>
      <w:r>
        <w:rPr>
          <w:color w:val="3D3D3D"/>
          <w:spacing w:val="-8"/>
          <w:sz w:val="31"/>
        </w:rPr>
        <w:t>to</w:t>
      </w:r>
      <w:r>
        <w:rPr>
          <w:color w:val="3D3D3D"/>
          <w:spacing w:val="-14"/>
          <w:sz w:val="31"/>
        </w:rPr>
        <w:t> </w:t>
      </w:r>
      <w:r>
        <w:rPr>
          <w:spacing w:val="-8"/>
          <w:sz w:val="31"/>
        </w:rPr>
        <w:t>encode</w:t>
      </w:r>
      <w:r>
        <w:rPr>
          <w:spacing w:val="1"/>
          <w:sz w:val="31"/>
        </w:rPr>
        <w:t> </w:t>
      </w:r>
      <w:r>
        <w:rPr>
          <w:spacing w:val="-8"/>
          <w:sz w:val="31"/>
        </w:rPr>
        <w:t>which</w:t>
      </w:r>
      <w:r>
        <w:rPr>
          <w:spacing w:val="-4"/>
          <w:sz w:val="31"/>
        </w:rPr>
        <w:t> </w:t>
      </w:r>
      <w:r>
        <w:rPr>
          <w:spacing w:val="-8"/>
          <w:sz w:val="31"/>
        </w:rPr>
        <w:t>of</w:t>
      </w:r>
      <w:r>
        <w:rPr>
          <w:spacing w:val="-14"/>
          <w:sz w:val="31"/>
        </w:rPr>
        <w:t> </w:t>
      </w:r>
      <w:r>
        <w:rPr>
          <w:spacing w:val="-8"/>
          <w:sz w:val="31"/>
        </w:rPr>
        <w:t>the</w:t>
      </w:r>
      <w:r>
        <w:rPr>
          <w:spacing w:val="-15"/>
          <w:sz w:val="31"/>
        </w:rPr>
        <w:t> </w:t>
      </w:r>
      <w:r>
        <w:rPr>
          <w:spacing w:val="-8"/>
          <w:sz w:val="31"/>
        </w:rPr>
        <w:t>following?</w:t>
      </w:r>
    </w:p>
    <w:p>
      <w:pPr>
        <w:pStyle w:val="ListParagraph"/>
        <w:spacing w:after="0" w:line="256" w:lineRule="auto"/>
        <w:jc w:val="left"/>
        <w:rPr>
          <w:sz w:val="31"/>
        </w:rPr>
        <w:sectPr>
          <w:headerReference w:type="default" r:id="rId299"/>
          <w:pgSz w:w="16000" w:h="20700"/>
          <w:pgMar w:header="0" w:footer="0" w:top="2180" w:bottom="280" w:left="1559" w:right="566"/>
        </w:sectPr>
      </w:pPr>
    </w:p>
    <w:p>
      <w:pPr>
        <w:pStyle w:val="ListParagraph"/>
        <w:numPr>
          <w:ilvl w:val="1"/>
          <w:numId w:val="64"/>
        </w:numPr>
        <w:tabs>
          <w:tab w:pos="1256" w:val="left" w:leader="none"/>
        </w:tabs>
        <w:spacing w:line="240" w:lineRule="auto" w:before="68" w:after="0"/>
        <w:ind w:left="1256" w:right="0" w:hanging="455"/>
        <w:jc w:val="left"/>
        <w:rPr>
          <w:color w:val="1A1A1A"/>
          <w:sz w:val="30"/>
        </w:rPr>
      </w:pPr>
      <w:r>
        <w:rPr>
          <w:spacing w:val="-7"/>
          <w:sz w:val="30"/>
        </w:rPr>
        <w:t>BCL2</w:t>
      </w:r>
      <w:r>
        <w:rPr>
          <w:spacing w:val="-11"/>
          <w:sz w:val="30"/>
        </w:rPr>
        <w:t> </w:t>
      </w:r>
      <w:r>
        <w:rPr>
          <w:spacing w:val="-2"/>
          <w:sz w:val="30"/>
        </w:rPr>
        <w:t>protein</w:t>
      </w:r>
    </w:p>
    <w:p>
      <w:pPr>
        <w:pStyle w:val="ListParagraph"/>
        <w:numPr>
          <w:ilvl w:val="1"/>
          <w:numId w:val="64"/>
        </w:numPr>
        <w:tabs>
          <w:tab w:pos="1254" w:val="left" w:leader="none"/>
        </w:tabs>
        <w:spacing w:line="240" w:lineRule="auto" w:before="35" w:after="0"/>
        <w:ind w:left="1254" w:right="0" w:hanging="456"/>
        <w:jc w:val="left"/>
        <w:rPr>
          <w:color w:val="878700"/>
          <w:sz w:val="30"/>
        </w:rPr>
      </w:pPr>
      <w:r>
        <w:rPr>
          <w:color w:val="646400"/>
          <w:spacing w:val="-9"/>
          <w:sz w:val="30"/>
        </w:rPr>
        <w:t>ERBB2</w:t>
      </w:r>
      <w:r>
        <w:rPr>
          <w:color w:val="646400"/>
          <w:spacing w:val="-7"/>
          <w:sz w:val="30"/>
        </w:rPr>
        <w:t> </w:t>
      </w:r>
      <w:r>
        <w:rPr>
          <w:color w:val="3A3A00"/>
          <w:spacing w:val="-2"/>
          <w:sz w:val="30"/>
        </w:rPr>
        <w:t>protein</w:t>
      </w:r>
    </w:p>
    <w:p>
      <w:pPr>
        <w:pStyle w:val="ListParagraph"/>
        <w:numPr>
          <w:ilvl w:val="1"/>
          <w:numId w:val="64"/>
        </w:numPr>
        <w:tabs>
          <w:tab w:pos="1255" w:val="left" w:leader="none"/>
        </w:tabs>
        <w:spacing w:line="240" w:lineRule="auto" w:before="35" w:after="0"/>
        <w:ind w:left="1255" w:right="0" w:hanging="470"/>
        <w:jc w:val="left"/>
        <w:rPr>
          <w:color w:val="313131"/>
          <w:sz w:val="30"/>
        </w:rPr>
      </w:pPr>
      <w:r>
        <w:rPr>
          <w:sz w:val="30"/>
        </w:rPr>
        <w:t>P53</w:t>
      </w:r>
      <w:r>
        <w:rPr>
          <w:spacing w:val="-19"/>
          <w:sz w:val="30"/>
        </w:rPr>
        <w:t> </w:t>
      </w:r>
      <w:r>
        <w:rPr>
          <w:spacing w:val="-2"/>
          <w:sz w:val="30"/>
        </w:rPr>
        <w:t>protein</w:t>
      </w:r>
    </w:p>
    <w:p>
      <w:pPr>
        <w:pStyle w:val="ListParagraph"/>
        <w:numPr>
          <w:ilvl w:val="1"/>
          <w:numId w:val="64"/>
        </w:numPr>
        <w:tabs>
          <w:tab w:pos="1255" w:val="left" w:leader="none"/>
        </w:tabs>
        <w:spacing w:line="240" w:lineRule="auto" w:before="35" w:after="0"/>
        <w:ind w:left="1255" w:right="0" w:hanging="458"/>
        <w:jc w:val="left"/>
        <w:rPr>
          <w:color w:val="151515"/>
          <w:sz w:val="30"/>
        </w:rPr>
      </w:pPr>
      <w:r>
        <w:rPr>
          <w:spacing w:val="-6"/>
          <w:sz w:val="30"/>
        </w:rPr>
        <w:t>Platelet-derived</w:t>
      </w:r>
      <w:r>
        <w:rPr>
          <w:spacing w:val="-20"/>
          <w:sz w:val="30"/>
        </w:rPr>
        <w:t> </w:t>
      </w:r>
      <w:r>
        <w:rPr>
          <w:spacing w:val="-6"/>
          <w:sz w:val="30"/>
        </w:rPr>
        <w:t>growth</w:t>
      </w:r>
      <w:r>
        <w:rPr>
          <w:spacing w:val="7"/>
          <w:sz w:val="30"/>
        </w:rPr>
        <w:t> </w:t>
      </w:r>
      <w:r>
        <w:rPr>
          <w:spacing w:val="-6"/>
          <w:sz w:val="30"/>
        </w:rPr>
        <w:t>factor</w:t>
      </w:r>
    </w:p>
    <w:p>
      <w:pPr>
        <w:pStyle w:val="ListParagraph"/>
        <w:numPr>
          <w:ilvl w:val="1"/>
          <w:numId w:val="64"/>
        </w:numPr>
        <w:tabs>
          <w:tab w:pos="1255" w:val="left" w:leader="none"/>
        </w:tabs>
        <w:spacing w:line="240" w:lineRule="auto" w:before="35" w:after="0"/>
        <w:ind w:left="1255" w:right="0" w:hanging="458"/>
        <w:jc w:val="left"/>
        <w:rPr>
          <w:sz w:val="30"/>
        </w:rPr>
      </w:pPr>
      <w:r>
        <w:rPr>
          <w:color w:val="131313"/>
          <w:spacing w:val="-6"/>
          <w:sz w:val="30"/>
        </w:rPr>
        <w:t>Rb</w:t>
      </w:r>
      <w:r>
        <w:rPr>
          <w:color w:val="131313"/>
          <w:spacing w:val="-15"/>
          <w:sz w:val="30"/>
        </w:rPr>
        <w:t> </w:t>
      </w:r>
      <w:r>
        <w:rPr>
          <w:color w:val="181818"/>
          <w:spacing w:val="-2"/>
          <w:sz w:val="30"/>
        </w:rPr>
        <w:t>protein</w:t>
      </w:r>
    </w:p>
    <w:p>
      <w:pPr>
        <w:pStyle w:val="BodyText"/>
        <w:spacing w:before="173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674880">
            <wp:simplePos x="0" y="0"/>
            <wp:positionH relativeFrom="page">
              <wp:posOffset>1193800</wp:posOffset>
            </wp:positionH>
            <wp:positionV relativeFrom="paragraph">
              <wp:posOffset>271238</wp:posOffset>
            </wp:positionV>
            <wp:extent cx="3407759" cy="1874901"/>
            <wp:effectExtent l="0" t="0" r="0" b="0"/>
            <wp:wrapTopAndBottom/>
            <wp:docPr id="289" name="Image 28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9" name="Image 289"/>
                    <pic:cNvPicPr/>
                  </pic:nvPicPr>
                  <pic:blipFill>
                    <a:blip r:embed="rId3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07759" cy="18749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w:drawing>
          <wp:anchor distT="0" distB="0" distL="0" distR="0" allowOverlap="1" layoutInCell="1" locked="0" behindDoc="1" simplePos="0" relativeHeight="487675392">
            <wp:simplePos x="0" y="0"/>
            <wp:positionH relativeFrom="page">
              <wp:posOffset>8610600</wp:posOffset>
            </wp:positionH>
            <wp:positionV relativeFrom="paragraph">
              <wp:posOffset>271238</wp:posOffset>
            </wp:positionV>
            <wp:extent cx="354710" cy="1874901"/>
            <wp:effectExtent l="0" t="0" r="0" b="0"/>
            <wp:wrapTopAndBottom/>
            <wp:docPr id="290" name="Image 29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0" name="Image 290"/>
                    <pic:cNvPicPr/>
                  </pic:nvPicPr>
                  <pic:blipFill>
                    <a:blip r:embed="rId3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4710" cy="18749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72"/>
      </w:pPr>
    </w:p>
    <w:p>
      <w:pPr>
        <w:pStyle w:val="ListParagraph"/>
        <w:numPr>
          <w:ilvl w:val="0"/>
          <w:numId w:val="64"/>
        </w:numPr>
        <w:tabs>
          <w:tab w:pos="660" w:val="left" w:leader="none"/>
        </w:tabs>
        <w:spacing w:line="256" w:lineRule="auto" w:before="0" w:after="0"/>
        <w:ind w:left="318" w:right="1380" w:firstLine="8"/>
        <w:jc w:val="left"/>
        <w:rPr>
          <w:color w:val="343434"/>
          <w:sz w:val="31"/>
        </w:rPr>
      </w:pPr>
      <w:r>
        <w:rPr>
          <w:color w:val="1A1A1A"/>
          <w:w w:val="90"/>
          <w:sz w:val="31"/>
        </w:rPr>
        <w:t>A </w:t>
      </w:r>
      <w:r>
        <w:rPr>
          <w:w w:val="90"/>
          <w:sz w:val="31"/>
        </w:rPr>
        <w:t>60-year-old</w:t>
      </w:r>
      <w:r>
        <w:rPr>
          <w:sz w:val="31"/>
        </w:rPr>
        <w:t> </w:t>
      </w:r>
      <w:r>
        <w:rPr>
          <w:w w:val="90"/>
          <w:sz w:val="31"/>
        </w:rPr>
        <w:t>man </w:t>
      </w:r>
      <w:r>
        <w:rPr>
          <w:color w:val="232323"/>
          <w:w w:val="90"/>
          <w:sz w:val="31"/>
        </w:rPr>
        <w:t>is</w:t>
      </w:r>
      <w:r>
        <w:rPr>
          <w:color w:val="232323"/>
          <w:spacing w:val="-6"/>
          <w:w w:val="90"/>
          <w:sz w:val="31"/>
        </w:rPr>
        <w:t> </w:t>
      </w:r>
      <w:r>
        <w:rPr>
          <w:w w:val="90"/>
          <w:sz w:val="31"/>
        </w:rPr>
        <w:t>brought</w:t>
      </w:r>
      <w:r>
        <w:rPr>
          <w:sz w:val="31"/>
        </w:rPr>
        <w:t> </w:t>
      </w:r>
      <w:r>
        <w:rPr>
          <w:color w:val="3D3D3D"/>
          <w:w w:val="90"/>
          <w:sz w:val="31"/>
        </w:rPr>
        <w:t>to </w:t>
      </w:r>
      <w:r>
        <w:rPr>
          <w:color w:val="181818"/>
          <w:w w:val="90"/>
          <w:sz w:val="31"/>
        </w:rPr>
        <w:t>the </w:t>
      </w:r>
      <w:r>
        <w:rPr>
          <w:w w:val="90"/>
          <w:sz w:val="31"/>
        </w:rPr>
        <w:t>emergency</w:t>
      </w:r>
      <w:r>
        <w:rPr>
          <w:sz w:val="31"/>
        </w:rPr>
        <w:t> </w:t>
      </w:r>
      <w:r>
        <w:rPr>
          <w:w w:val="90"/>
          <w:sz w:val="31"/>
        </w:rPr>
        <w:t>department</w:t>
      </w:r>
      <w:r>
        <w:rPr>
          <w:sz w:val="31"/>
        </w:rPr>
        <w:t> </w:t>
      </w:r>
      <w:r>
        <w:rPr>
          <w:w w:val="90"/>
          <w:sz w:val="31"/>
        </w:rPr>
        <w:t>because </w:t>
      </w:r>
      <w:r>
        <w:rPr>
          <w:color w:val="0F0F0F"/>
          <w:w w:val="90"/>
          <w:sz w:val="31"/>
        </w:rPr>
        <w:t>of </w:t>
      </w:r>
      <w:r>
        <w:rPr>
          <w:w w:val="90"/>
          <w:sz w:val="31"/>
        </w:rPr>
        <w:t>severe</w:t>
      </w:r>
      <w:r>
        <w:rPr>
          <w:sz w:val="31"/>
        </w:rPr>
        <w:t> </w:t>
      </w:r>
      <w:r>
        <w:rPr>
          <w:w w:val="90"/>
          <w:sz w:val="31"/>
        </w:rPr>
        <w:t>pain of the </w:t>
      </w:r>
      <w:r>
        <w:rPr>
          <w:color w:val="313131"/>
          <w:w w:val="90"/>
          <w:sz w:val="31"/>
        </w:rPr>
        <w:t>left </w:t>
      </w:r>
      <w:r>
        <w:rPr>
          <w:spacing w:val="-8"/>
          <w:sz w:val="31"/>
        </w:rPr>
        <w:t>leg</w:t>
      </w:r>
      <w:r>
        <w:rPr>
          <w:spacing w:val="-14"/>
          <w:sz w:val="31"/>
        </w:rPr>
        <w:t> </w:t>
      </w:r>
      <w:r>
        <w:rPr>
          <w:spacing w:val="-8"/>
          <w:sz w:val="31"/>
        </w:rPr>
        <w:t>after</w:t>
      </w:r>
      <w:r>
        <w:rPr>
          <w:spacing w:val="-14"/>
          <w:sz w:val="31"/>
        </w:rPr>
        <w:t> </w:t>
      </w:r>
      <w:r>
        <w:rPr>
          <w:spacing w:val="-8"/>
          <w:sz w:val="31"/>
        </w:rPr>
        <w:t>he</w:t>
      </w:r>
      <w:r>
        <w:rPr>
          <w:spacing w:val="-13"/>
          <w:sz w:val="31"/>
        </w:rPr>
        <w:t> </w:t>
      </w:r>
      <w:r>
        <w:rPr>
          <w:spacing w:val="-8"/>
          <w:sz w:val="31"/>
        </w:rPr>
        <w:t>fell</w:t>
      </w:r>
      <w:r>
        <w:rPr>
          <w:spacing w:val="-14"/>
          <w:sz w:val="31"/>
        </w:rPr>
        <w:t> </w:t>
      </w:r>
      <w:r>
        <w:rPr>
          <w:spacing w:val="-8"/>
          <w:sz w:val="31"/>
        </w:rPr>
        <w:t>down</w:t>
      </w:r>
      <w:r>
        <w:rPr>
          <w:spacing w:val="-13"/>
          <w:sz w:val="31"/>
        </w:rPr>
        <w:t> </w:t>
      </w:r>
      <w:r>
        <w:rPr>
          <w:spacing w:val="-8"/>
          <w:sz w:val="31"/>
        </w:rPr>
        <w:t>a</w:t>
      </w:r>
      <w:r>
        <w:rPr>
          <w:spacing w:val="-14"/>
          <w:sz w:val="31"/>
        </w:rPr>
        <w:t> </w:t>
      </w:r>
      <w:r>
        <w:rPr>
          <w:spacing w:val="-8"/>
          <w:sz w:val="31"/>
        </w:rPr>
        <w:t>flight</w:t>
      </w:r>
      <w:r>
        <w:rPr>
          <w:spacing w:val="-13"/>
          <w:sz w:val="31"/>
        </w:rPr>
        <w:t> </w:t>
      </w:r>
      <w:r>
        <w:rPr>
          <w:spacing w:val="-8"/>
          <w:sz w:val="31"/>
        </w:rPr>
        <w:t>of</w:t>
      </w:r>
      <w:r>
        <w:rPr>
          <w:spacing w:val="-14"/>
          <w:sz w:val="31"/>
        </w:rPr>
        <w:t> </w:t>
      </w:r>
      <w:r>
        <w:rPr>
          <w:spacing w:val="-8"/>
          <w:sz w:val="31"/>
        </w:rPr>
        <w:t>stairs</w:t>
      </w:r>
      <w:r>
        <w:rPr>
          <w:spacing w:val="-13"/>
          <w:sz w:val="31"/>
        </w:rPr>
        <w:t> </w:t>
      </w:r>
      <w:r>
        <w:rPr>
          <w:color w:val="414141"/>
          <w:spacing w:val="-8"/>
          <w:sz w:val="31"/>
        </w:rPr>
        <w:t>30</w:t>
      </w:r>
      <w:r>
        <w:rPr>
          <w:color w:val="414141"/>
          <w:spacing w:val="-14"/>
          <w:sz w:val="31"/>
        </w:rPr>
        <w:t> </w:t>
      </w:r>
      <w:r>
        <w:rPr>
          <w:spacing w:val="-8"/>
          <w:sz w:val="31"/>
        </w:rPr>
        <w:t>minutes</w:t>
      </w:r>
      <w:r>
        <w:rPr>
          <w:spacing w:val="-13"/>
          <w:sz w:val="31"/>
        </w:rPr>
        <w:t> </w:t>
      </w:r>
      <w:r>
        <w:rPr>
          <w:spacing w:val="-8"/>
          <w:sz w:val="31"/>
        </w:rPr>
        <w:t>ago.</w:t>
      </w:r>
      <w:r>
        <w:rPr>
          <w:spacing w:val="-14"/>
          <w:sz w:val="31"/>
        </w:rPr>
        <w:t> </w:t>
      </w:r>
      <w:r>
        <w:rPr>
          <w:color w:val="1A1A1A"/>
          <w:spacing w:val="-8"/>
          <w:sz w:val="31"/>
        </w:rPr>
        <w:t>An</w:t>
      </w:r>
      <w:r>
        <w:rPr>
          <w:color w:val="1A1A1A"/>
          <w:spacing w:val="-13"/>
          <w:sz w:val="31"/>
        </w:rPr>
        <w:t> </w:t>
      </w:r>
      <w:r>
        <w:rPr>
          <w:spacing w:val="-8"/>
          <w:sz w:val="31"/>
        </w:rPr>
        <w:t>x-ray</w:t>
      </w:r>
      <w:r>
        <w:rPr>
          <w:spacing w:val="-14"/>
          <w:sz w:val="31"/>
        </w:rPr>
        <w:t> </w:t>
      </w:r>
      <w:r>
        <w:rPr>
          <w:color w:val="0F0F0F"/>
          <w:spacing w:val="-8"/>
          <w:sz w:val="31"/>
        </w:rPr>
        <w:t>of</w:t>
      </w:r>
      <w:r>
        <w:rPr>
          <w:color w:val="0F0F0F"/>
          <w:spacing w:val="-13"/>
          <w:sz w:val="31"/>
        </w:rPr>
        <w:t> </w:t>
      </w:r>
      <w:r>
        <w:rPr>
          <w:color w:val="181818"/>
          <w:spacing w:val="-8"/>
          <w:sz w:val="31"/>
        </w:rPr>
        <w:t>the</w:t>
      </w:r>
      <w:r>
        <w:rPr>
          <w:color w:val="181818"/>
          <w:spacing w:val="-14"/>
          <w:sz w:val="31"/>
        </w:rPr>
        <w:t> </w:t>
      </w:r>
      <w:r>
        <w:rPr>
          <w:color w:val="0F0F0F"/>
          <w:spacing w:val="-8"/>
          <w:sz w:val="31"/>
        </w:rPr>
        <w:t>left</w:t>
      </w:r>
      <w:r>
        <w:rPr>
          <w:color w:val="0F0F0F"/>
          <w:spacing w:val="-14"/>
          <w:sz w:val="31"/>
        </w:rPr>
        <w:t> </w:t>
      </w:r>
      <w:r>
        <w:rPr>
          <w:spacing w:val="-8"/>
          <w:sz w:val="31"/>
        </w:rPr>
        <w:t>lower</w:t>
      </w:r>
      <w:r>
        <w:rPr>
          <w:spacing w:val="-13"/>
          <w:sz w:val="31"/>
        </w:rPr>
        <w:t> </w:t>
      </w:r>
      <w:r>
        <w:rPr>
          <w:spacing w:val="-8"/>
          <w:sz w:val="31"/>
        </w:rPr>
        <w:t>extremity</w:t>
      </w:r>
      <w:r>
        <w:rPr>
          <w:spacing w:val="-9"/>
          <w:sz w:val="31"/>
        </w:rPr>
        <w:t> </w:t>
      </w:r>
      <w:r>
        <w:rPr>
          <w:spacing w:val="-8"/>
          <w:sz w:val="31"/>
        </w:rPr>
        <w:t>shows </w:t>
      </w:r>
      <w:r>
        <w:rPr>
          <w:color w:val="161616"/>
          <w:spacing w:val="-8"/>
          <w:sz w:val="31"/>
        </w:rPr>
        <w:t>a</w:t>
      </w:r>
      <w:r>
        <w:rPr>
          <w:color w:val="161616"/>
          <w:spacing w:val="-14"/>
          <w:sz w:val="31"/>
        </w:rPr>
        <w:t> </w:t>
      </w:r>
      <w:r>
        <w:rPr>
          <w:spacing w:val="-8"/>
          <w:sz w:val="31"/>
        </w:rPr>
        <w:t>fracture</w:t>
      </w:r>
      <w:r>
        <w:rPr>
          <w:spacing w:val="-6"/>
          <w:sz w:val="31"/>
        </w:rPr>
        <w:t> </w:t>
      </w:r>
      <w:r>
        <w:rPr>
          <w:spacing w:val="-8"/>
          <w:sz w:val="31"/>
        </w:rPr>
        <w:t>of</w:t>
      </w:r>
      <w:r>
        <w:rPr>
          <w:spacing w:val="-14"/>
          <w:sz w:val="31"/>
        </w:rPr>
        <w:t> </w:t>
      </w:r>
      <w:r>
        <w:rPr>
          <w:spacing w:val="-8"/>
          <w:sz w:val="31"/>
        </w:rPr>
        <w:t>the</w:t>
      </w:r>
      <w:r>
        <w:rPr>
          <w:spacing w:val="-13"/>
          <w:sz w:val="31"/>
        </w:rPr>
        <w:t> </w:t>
      </w:r>
      <w:r>
        <w:rPr>
          <w:spacing w:val="-8"/>
          <w:sz w:val="31"/>
        </w:rPr>
        <w:t>left</w:t>
      </w:r>
      <w:r>
        <w:rPr>
          <w:spacing w:val="-14"/>
          <w:sz w:val="31"/>
        </w:rPr>
        <w:t> </w:t>
      </w:r>
      <w:r>
        <w:rPr>
          <w:spacing w:val="-8"/>
          <w:sz w:val="31"/>
        </w:rPr>
        <w:t>femur</w:t>
      </w:r>
      <w:r>
        <w:rPr>
          <w:spacing w:val="-13"/>
          <w:sz w:val="31"/>
        </w:rPr>
        <w:t> </w:t>
      </w:r>
      <w:r>
        <w:rPr>
          <w:spacing w:val="-8"/>
          <w:sz w:val="31"/>
        </w:rPr>
        <w:t>and</w:t>
      </w:r>
      <w:r>
        <w:rPr>
          <w:spacing w:val="-14"/>
          <w:sz w:val="31"/>
        </w:rPr>
        <w:t> </w:t>
      </w:r>
      <w:r>
        <w:rPr>
          <w:color w:val="161616"/>
          <w:spacing w:val="-8"/>
          <w:sz w:val="31"/>
        </w:rPr>
        <w:t>shows</w:t>
      </w:r>
      <w:r>
        <w:rPr>
          <w:color w:val="161616"/>
          <w:spacing w:val="-13"/>
          <w:sz w:val="31"/>
        </w:rPr>
        <w:t> </w:t>
      </w:r>
      <w:r>
        <w:rPr>
          <w:spacing w:val="-8"/>
          <w:sz w:val="31"/>
        </w:rPr>
        <w:t>adjacent</w:t>
      </w:r>
      <w:r>
        <w:rPr>
          <w:spacing w:val="-5"/>
          <w:sz w:val="31"/>
        </w:rPr>
        <w:t> </w:t>
      </w:r>
      <w:r>
        <w:rPr>
          <w:spacing w:val="-8"/>
          <w:sz w:val="31"/>
        </w:rPr>
        <w:t>radiolucent</w:t>
      </w:r>
      <w:r>
        <w:rPr>
          <w:spacing w:val="2"/>
          <w:sz w:val="31"/>
        </w:rPr>
        <w:t> </w:t>
      </w:r>
      <w:r>
        <w:rPr>
          <w:spacing w:val="-8"/>
          <w:sz w:val="31"/>
        </w:rPr>
        <w:t>areas.</w:t>
      </w:r>
      <w:r>
        <w:rPr>
          <w:spacing w:val="-13"/>
          <w:sz w:val="31"/>
        </w:rPr>
        <w:t> </w:t>
      </w:r>
      <w:r>
        <w:rPr>
          <w:spacing w:val="-8"/>
          <w:sz w:val="31"/>
        </w:rPr>
        <w:t>During</w:t>
      </w:r>
      <w:r>
        <w:rPr>
          <w:spacing w:val="-14"/>
          <w:sz w:val="31"/>
        </w:rPr>
        <w:t> </w:t>
      </w:r>
      <w:r>
        <w:rPr>
          <w:spacing w:val="-8"/>
          <w:sz w:val="31"/>
        </w:rPr>
        <w:t>an</w:t>
      </w:r>
      <w:r>
        <w:rPr>
          <w:spacing w:val="-13"/>
          <w:sz w:val="31"/>
        </w:rPr>
        <w:t> </w:t>
      </w:r>
      <w:r>
        <w:rPr>
          <w:spacing w:val="-8"/>
          <w:sz w:val="31"/>
        </w:rPr>
        <w:t>operation</w:t>
      </w:r>
      <w:r>
        <w:rPr>
          <w:spacing w:val="-14"/>
          <w:sz w:val="31"/>
        </w:rPr>
        <w:t> </w:t>
      </w:r>
      <w:r>
        <w:rPr>
          <w:color w:val="3D3D3D"/>
          <w:spacing w:val="-8"/>
          <w:sz w:val="31"/>
        </w:rPr>
        <w:t>on</w:t>
      </w:r>
      <w:r>
        <w:rPr>
          <w:color w:val="3D3D3D"/>
          <w:spacing w:val="-13"/>
          <w:sz w:val="31"/>
        </w:rPr>
        <w:t> </w:t>
      </w:r>
      <w:r>
        <w:rPr>
          <w:color w:val="181818"/>
          <w:spacing w:val="-8"/>
          <w:sz w:val="31"/>
        </w:rPr>
        <w:t>the </w:t>
      </w:r>
      <w:r>
        <w:rPr>
          <w:spacing w:val="-8"/>
          <w:sz w:val="31"/>
        </w:rPr>
        <w:t>femur</w:t>
      </w:r>
      <w:r>
        <w:rPr>
          <w:spacing w:val="26"/>
          <w:sz w:val="31"/>
        </w:rPr>
        <w:t> </w:t>
      </w:r>
      <w:r>
        <w:rPr>
          <w:spacing w:val="-8"/>
          <w:sz w:val="31"/>
        </w:rPr>
        <w:t>tissues</w:t>
      </w:r>
      <w:r>
        <w:rPr>
          <w:spacing w:val="-14"/>
          <w:sz w:val="31"/>
        </w:rPr>
        <w:t> </w:t>
      </w:r>
      <w:r>
        <w:rPr>
          <w:spacing w:val="-8"/>
          <w:sz w:val="31"/>
        </w:rPr>
        <w:t>from </w:t>
      </w:r>
      <w:r>
        <w:rPr>
          <w:color w:val="181818"/>
          <w:spacing w:val="-8"/>
          <w:sz w:val="31"/>
        </w:rPr>
        <w:t>the</w:t>
      </w:r>
      <w:r>
        <w:rPr>
          <w:color w:val="181818"/>
          <w:spacing w:val="-14"/>
          <w:sz w:val="31"/>
        </w:rPr>
        <w:t> </w:t>
      </w:r>
      <w:r>
        <w:rPr>
          <w:spacing w:val="-8"/>
          <w:sz w:val="31"/>
        </w:rPr>
        <w:t>radiolucent</w:t>
      </w:r>
      <w:r>
        <w:rPr>
          <w:sz w:val="31"/>
        </w:rPr>
        <w:t> </w:t>
      </w:r>
      <w:r>
        <w:rPr>
          <w:spacing w:val="-8"/>
          <w:sz w:val="31"/>
        </w:rPr>
        <w:t>areas</w:t>
      </w:r>
      <w:r>
        <w:rPr>
          <w:spacing w:val="-9"/>
          <w:sz w:val="31"/>
        </w:rPr>
        <w:t> </w:t>
      </w:r>
      <w:r>
        <w:rPr>
          <w:color w:val="181818"/>
          <w:spacing w:val="-8"/>
          <w:sz w:val="31"/>
        </w:rPr>
        <w:t>is </w:t>
      </w:r>
      <w:r>
        <w:rPr>
          <w:spacing w:val="-8"/>
          <w:sz w:val="31"/>
        </w:rPr>
        <w:t>obtained.</w:t>
      </w:r>
      <w:r>
        <w:rPr>
          <w:spacing w:val="-11"/>
          <w:sz w:val="31"/>
        </w:rPr>
        <w:t> </w:t>
      </w:r>
      <w:r>
        <w:rPr>
          <w:spacing w:val="-8"/>
          <w:sz w:val="31"/>
        </w:rPr>
        <w:t>Analysis of</w:t>
      </w:r>
      <w:r>
        <w:rPr>
          <w:spacing w:val="-14"/>
          <w:sz w:val="31"/>
        </w:rPr>
        <w:t> </w:t>
      </w:r>
      <w:r>
        <w:rPr>
          <w:spacing w:val="-8"/>
          <w:sz w:val="31"/>
        </w:rPr>
        <w:t>the</w:t>
      </w:r>
      <w:r>
        <w:rPr>
          <w:spacing w:val="-14"/>
          <w:sz w:val="31"/>
        </w:rPr>
        <w:t> </w:t>
      </w:r>
      <w:r>
        <w:rPr>
          <w:spacing w:val="-8"/>
          <w:sz w:val="31"/>
        </w:rPr>
        <w:t>tissue</w:t>
      </w:r>
      <w:r>
        <w:rPr>
          <w:spacing w:val="-1"/>
          <w:sz w:val="31"/>
        </w:rPr>
        <w:t> </w:t>
      </w:r>
      <w:r>
        <w:rPr>
          <w:spacing w:val="-8"/>
          <w:sz w:val="31"/>
        </w:rPr>
        <w:t>shows</w:t>
      </w:r>
      <w:r>
        <w:rPr>
          <w:spacing w:val="-2"/>
          <w:sz w:val="31"/>
        </w:rPr>
        <w:t> </w:t>
      </w:r>
      <w:r>
        <w:rPr>
          <w:spacing w:val="-8"/>
          <w:sz w:val="31"/>
        </w:rPr>
        <w:t>clear cell </w:t>
      </w:r>
      <w:r>
        <w:rPr>
          <w:spacing w:val="-10"/>
          <w:sz w:val="31"/>
        </w:rPr>
        <w:t>carcinoma.</w:t>
      </w:r>
      <w:r>
        <w:rPr>
          <w:spacing w:val="-12"/>
          <w:sz w:val="31"/>
        </w:rPr>
        <w:t> </w:t>
      </w:r>
      <w:r>
        <w:rPr>
          <w:spacing w:val="-10"/>
          <w:sz w:val="31"/>
        </w:rPr>
        <w:t>A</w:t>
      </w:r>
      <w:r>
        <w:rPr>
          <w:spacing w:val="-12"/>
          <w:sz w:val="31"/>
        </w:rPr>
        <w:t> </w:t>
      </w:r>
      <w:r>
        <w:rPr>
          <w:spacing w:val="-10"/>
          <w:sz w:val="31"/>
        </w:rPr>
        <w:t>primary</w:t>
      </w:r>
      <w:r>
        <w:rPr>
          <w:spacing w:val="-2"/>
          <w:sz w:val="31"/>
        </w:rPr>
        <w:t> </w:t>
      </w:r>
      <w:r>
        <w:rPr>
          <w:spacing w:val="-10"/>
          <w:sz w:val="31"/>
        </w:rPr>
        <w:t>neoplasm</w:t>
      </w:r>
      <w:r>
        <w:rPr>
          <w:spacing w:val="6"/>
          <w:sz w:val="31"/>
        </w:rPr>
        <w:t> </w:t>
      </w:r>
      <w:r>
        <w:rPr>
          <w:color w:val="3D3D3D"/>
          <w:spacing w:val="-10"/>
          <w:sz w:val="31"/>
        </w:rPr>
        <w:t>of</w:t>
      </w:r>
      <w:r>
        <w:rPr>
          <w:color w:val="3D3D3D"/>
          <w:sz w:val="31"/>
        </w:rPr>
        <w:t> </w:t>
      </w:r>
      <w:r>
        <w:rPr>
          <w:spacing w:val="-10"/>
          <w:sz w:val="31"/>
        </w:rPr>
        <w:t>which of</w:t>
      </w:r>
      <w:r>
        <w:rPr>
          <w:spacing w:val="-12"/>
          <w:sz w:val="31"/>
        </w:rPr>
        <w:t> </w:t>
      </w:r>
      <w:r>
        <w:rPr>
          <w:spacing w:val="-10"/>
          <w:sz w:val="31"/>
        </w:rPr>
        <w:t>the</w:t>
      </w:r>
      <w:r>
        <w:rPr>
          <w:spacing w:val="-12"/>
          <w:sz w:val="31"/>
        </w:rPr>
        <w:t> </w:t>
      </w:r>
      <w:r>
        <w:rPr>
          <w:spacing w:val="-10"/>
          <w:sz w:val="31"/>
        </w:rPr>
        <w:t>following</w:t>
      </w:r>
      <w:r>
        <w:rPr>
          <w:spacing w:val="14"/>
          <w:sz w:val="31"/>
        </w:rPr>
        <w:t> </w:t>
      </w:r>
      <w:r>
        <w:rPr>
          <w:color w:val="181818"/>
          <w:spacing w:val="-10"/>
          <w:sz w:val="31"/>
        </w:rPr>
        <w:t>is</w:t>
      </w:r>
      <w:r>
        <w:rPr>
          <w:color w:val="181818"/>
          <w:spacing w:val="-12"/>
          <w:sz w:val="31"/>
        </w:rPr>
        <w:t> </w:t>
      </w:r>
      <w:r>
        <w:rPr>
          <w:spacing w:val="-10"/>
          <w:sz w:val="31"/>
        </w:rPr>
        <w:t>the</w:t>
      </w:r>
      <w:r>
        <w:rPr>
          <w:spacing w:val="-11"/>
          <w:sz w:val="31"/>
        </w:rPr>
        <w:t> </w:t>
      </w:r>
      <w:r>
        <w:rPr>
          <w:spacing w:val="-10"/>
          <w:sz w:val="31"/>
        </w:rPr>
        <w:t>most</w:t>
      </w:r>
      <w:r>
        <w:rPr>
          <w:spacing w:val="-12"/>
          <w:sz w:val="31"/>
        </w:rPr>
        <w:t> </w:t>
      </w:r>
      <w:r>
        <w:rPr>
          <w:spacing w:val="-10"/>
          <w:sz w:val="31"/>
        </w:rPr>
        <w:t>likely</w:t>
      </w:r>
      <w:r>
        <w:rPr>
          <w:spacing w:val="8"/>
          <w:sz w:val="31"/>
        </w:rPr>
        <w:t> </w:t>
      </w:r>
      <w:r>
        <w:rPr>
          <w:spacing w:val="-10"/>
          <w:sz w:val="31"/>
        </w:rPr>
        <w:t>cause</w:t>
      </w:r>
      <w:r>
        <w:rPr>
          <w:spacing w:val="-12"/>
          <w:sz w:val="31"/>
        </w:rPr>
        <w:t> </w:t>
      </w:r>
      <w:r>
        <w:rPr>
          <w:spacing w:val="-10"/>
          <w:sz w:val="31"/>
        </w:rPr>
        <w:t>of</w:t>
      </w:r>
      <w:r>
        <w:rPr>
          <w:spacing w:val="-12"/>
          <w:sz w:val="31"/>
        </w:rPr>
        <w:t> </w:t>
      </w:r>
      <w:r>
        <w:rPr>
          <w:color w:val="3F3F3F"/>
          <w:spacing w:val="-10"/>
          <w:sz w:val="31"/>
        </w:rPr>
        <w:t>the</w:t>
      </w:r>
      <w:r>
        <w:rPr>
          <w:color w:val="3F3F3F"/>
          <w:spacing w:val="-11"/>
          <w:sz w:val="31"/>
        </w:rPr>
        <w:t> </w:t>
      </w:r>
      <w:r>
        <w:rPr>
          <w:color w:val="0E0E0E"/>
          <w:spacing w:val="-10"/>
          <w:sz w:val="31"/>
        </w:rPr>
        <w:t>findings </w:t>
      </w:r>
      <w:r>
        <w:rPr>
          <w:color w:val="1C1C1C"/>
          <w:sz w:val="31"/>
        </w:rPr>
        <w:t>in</w:t>
      </w:r>
      <w:r>
        <w:rPr>
          <w:color w:val="1C1C1C"/>
          <w:spacing w:val="-14"/>
          <w:sz w:val="31"/>
        </w:rPr>
        <w:t> </w:t>
      </w:r>
      <w:r>
        <w:rPr>
          <w:sz w:val="31"/>
        </w:rPr>
        <w:t>this patient?</w:t>
      </w:r>
    </w:p>
    <w:p>
      <w:pPr>
        <w:pStyle w:val="BodyText"/>
        <w:spacing w:before="34"/>
        <w:rPr>
          <w:sz w:val="31"/>
        </w:rPr>
      </w:pPr>
    </w:p>
    <w:p>
      <w:pPr>
        <w:pStyle w:val="ListParagraph"/>
        <w:numPr>
          <w:ilvl w:val="1"/>
          <w:numId w:val="64"/>
        </w:numPr>
        <w:tabs>
          <w:tab w:pos="1257" w:val="left" w:leader="none"/>
        </w:tabs>
        <w:spacing w:line="240" w:lineRule="auto" w:before="0" w:after="0"/>
        <w:ind w:left="1257" w:right="0" w:hanging="456"/>
        <w:jc w:val="left"/>
        <w:rPr>
          <w:color w:val="1A1A1A"/>
          <w:sz w:val="29"/>
        </w:rPr>
      </w:pPr>
      <w:r>
        <w:rPr>
          <w:spacing w:val="-4"/>
          <w:sz w:val="29"/>
        </w:rPr>
        <w:t>Bone</w:t>
      </w:r>
    </w:p>
    <w:p>
      <w:pPr>
        <w:pStyle w:val="ListParagraph"/>
        <w:spacing w:after="0" w:line="240" w:lineRule="auto"/>
        <w:jc w:val="left"/>
        <w:rPr>
          <w:sz w:val="29"/>
        </w:rPr>
        <w:sectPr>
          <w:headerReference w:type="default" r:id="rId301"/>
          <w:pgSz w:w="16000" w:h="20700"/>
          <w:pgMar w:header="0" w:footer="0" w:top="2180" w:bottom="280" w:left="1559" w:right="566"/>
        </w:sectPr>
      </w:pPr>
    </w:p>
    <w:p>
      <w:pPr>
        <w:pStyle w:val="ListParagraph"/>
        <w:numPr>
          <w:ilvl w:val="1"/>
          <w:numId w:val="64"/>
        </w:numPr>
        <w:tabs>
          <w:tab w:pos="1266" w:val="left" w:leader="none"/>
        </w:tabs>
        <w:spacing w:line="240" w:lineRule="auto" w:before="78" w:after="0"/>
        <w:ind w:left="1266" w:right="0" w:hanging="467"/>
        <w:jc w:val="left"/>
        <w:rPr>
          <w:sz w:val="29"/>
        </w:rPr>
      </w:pPr>
      <w:r>
        <w:rPr>
          <w:spacing w:val="-2"/>
          <w:sz w:val="29"/>
        </w:rPr>
        <w:t>Colon</w:t>
      </w:r>
    </w:p>
    <w:p>
      <w:pPr>
        <w:pStyle w:val="ListParagraph"/>
        <w:numPr>
          <w:ilvl w:val="1"/>
          <w:numId w:val="64"/>
        </w:numPr>
        <w:tabs>
          <w:tab w:pos="1257" w:val="left" w:leader="none"/>
        </w:tabs>
        <w:spacing w:line="240" w:lineRule="auto" w:before="46" w:after="0"/>
        <w:ind w:left="1257" w:right="0" w:hanging="471"/>
        <w:jc w:val="left"/>
        <w:rPr>
          <w:color w:val="919100"/>
          <w:sz w:val="29"/>
        </w:rPr>
      </w:pPr>
      <w:r>
        <w:rPr>
          <w:color w:val="898900"/>
          <w:spacing w:val="-2"/>
          <w:sz w:val="29"/>
        </w:rPr>
        <w:t>Kidney</w:t>
      </w:r>
    </w:p>
    <w:p>
      <w:pPr>
        <w:pStyle w:val="ListParagraph"/>
        <w:numPr>
          <w:ilvl w:val="1"/>
          <w:numId w:val="64"/>
        </w:numPr>
        <w:tabs>
          <w:tab w:pos="1256" w:val="left" w:leader="none"/>
        </w:tabs>
        <w:spacing w:line="240" w:lineRule="auto" w:before="47" w:after="0"/>
        <w:ind w:left="1256" w:right="0" w:hanging="458"/>
        <w:jc w:val="left"/>
        <w:rPr>
          <w:color w:val="151515"/>
          <w:sz w:val="29"/>
        </w:rPr>
      </w:pPr>
      <w:r>
        <w:rPr>
          <w:spacing w:val="-2"/>
          <w:sz w:val="29"/>
        </w:rPr>
        <w:t>Pancreas</w:t>
      </w:r>
    </w:p>
    <w:p>
      <w:pPr>
        <w:pStyle w:val="ListParagraph"/>
        <w:numPr>
          <w:ilvl w:val="1"/>
          <w:numId w:val="64"/>
        </w:numPr>
        <w:tabs>
          <w:tab w:pos="1256" w:val="left" w:leader="none"/>
        </w:tabs>
        <w:spacing w:line="240" w:lineRule="auto" w:before="46" w:after="0"/>
        <w:ind w:left="1256" w:right="0" w:hanging="459"/>
        <w:jc w:val="left"/>
        <w:rPr>
          <w:sz w:val="29"/>
        </w:rPr>
      </w:pPr>
      <w:r>
        <w:rPr>
          <w:spacing w:val="-2"/>
          <w:sz w:val="29"/>
        </w:rPr>
        <w:t>Prostate</w:t>
      </w:r>
    </w:p>
    <w:p>
      <w:pPr>
        <w:pStyle w:val="BodyText"/>
        <w:spacing w:before="195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675904">
            <wp:simplePos x="0" y="0"/>
            <wp:positionH relativeFrom="page">
              <wp:posOffset>1193800</wp:posOffset>
            </wp:positionH>
            <wp:positionV relativeFrom="paragraph">
              <wp:posOffset>285186</wp:posOffset>
            </wp:positionV>
            <wp:extent cx="7752969" cy="63341"/>
            <wp:effectExtent l="0" t="0" r="0" b="0"/>
            <wp:wrapTopAndBottom/>
            <wp:docPr id="291" name="Image 29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1" name="Image 291"/>
                    <pic:cNvPicPr/>
                  </pic:nvPicPr>
                  <pic:blipFill>
                    <a:blip r:embed="rId3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52969" cy="63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26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676416">
            <wp:simplePos x="0" y="0"/>
            <wp:positionH relativeFrom="page">
              <wp:posOffset>1193800</wp:posOffset>
            </wp:positionH>
            <wp:positionV relativeFrom="paragraph">
              <wp:posOffset>304983</wp:posOffset>
            </wp:positionV>
            <wp:extent cx="139350" cy="861441"/>
            <wp:effectExtent l="0" t="0" r="0" b="0"/>
            <wp:wrapTopAndBottom/>
            <wp:docPr id="292" name="Image 29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2" name="Image 292"/>
                    <pic:cNvPicPr/>
                  </pic:nvPicPr>
                  <pic:blipFill>
                    <a:blip r:embed="rId3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9350" cy="8614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spacing w:before="92"/>
        <w:rPr>
          <w:sz w:val="29"/>
        </w:rPr>
      </w:pPr>
    </w:p>
    <w:p>
      <w:pPr>
        <w:pStyle w:val="ListParagraph"/>
        <w:numPr>
          <w:ilvl w:val="0"/>
          <w:numId w:val="64"/>
        </w:numPr>
        <w:tabs>
          <w:tab w:pos="330" w:val="left" w:leader="none"/>
          <w:tab w:pos="658" w:val="left" w:leader="none"/>
        </w:tabs>
        <w:spacing w:line="256" w:lineRule="auto" w:before="0" w:after="0"/>
        <w:ind w:left="330" w:right="1568" w:hanging="3"/>
        <w:jc w:val="left"/>
        <w:rPr>
          <w:sz w:val="31"/>
        </w:rPr>
      </w:pPr>
      <w:r>
        <w:rPr>
          <w:color w:val="1A1A1A"/>
          <w:spacing w:val="-10"/>
          <w:sz w:val="31"/>
        </w:rPr>
        <w:t>A</w:t>
      </w:r>
      <w:r>
        <w:rPr>
          <w:color w:val="1A1A1A"/>
          <w:spacing w:val="-12"/>
          <w:sz w:val="31"/>
        </w:rPr>
        <w:t> </w:t>
      </w:r>
      <w:r>
        <w:rPr>
          <w:spacing w:val="-10"/>
          <w:sz w:val="31"/>
        </w:rPr>
        <w:t>lesion</w:t>
      </w:r>
      <w:r>
        <w:rPr>
          <w:spacing w:val="-12"/>
          <w:sz w:val="31"/>
        </w:rPr>
        <w:t> </w:t>
      </w:r>
      <w:r>
        <w:rPr>
          <w:color w:val="1C1C1C"/>
          <w:spacing w:val="-10"/>
          <w:sz w:val="31"/>
        </w:rPr>
        <w:t>in</w:t>
      </w:r>
      <w:r>
        <w:rPr>
          <w:color w:val="1C1C1C"/>
          <w:spacing w:val="-11"/>
          <w:sz w:val="31"/>
        </w:rPr>
        <w:t> </w:t>
      </w:r>
      <w:r>
        <w:rPr>
          <w:color w:val="161616"/>
          <w:spacing w:val="-10"/>
          <w:sz w:val="31"/>
        </w:rPr>
        <w:t>which</w:t>
      </w:r>
      <w:r>
        <w:rPr>
          <w:color w:val="161616"/>
          <w:spacing w:val="-12"/>
          <w:sz w:val="31"/>
        </w:rPr>
        <w:t> </w:t>
      </w:r>
      <w:r>
        <w:rPr>
          <w:spacing w:val="-10"/>
          <w:sz w:val="31"/>
        </w:rPr>
        <w:t>of</w:t>
      </w:r>
      <w:r>
        <w:rPr>
          <w:spacing w:val="-11"/>
          <w:sz w:val="31"/>
        </w:rPr>
        <w:t> </w:t>
      </w:r>
      <w:r>
        <w:rPr>
          <w:spacing w:val="-10"/>
          <w:sz w:val="31"/>
        </w:rPr>
        <w:t>the</w:t>
      </w:r>
      <w:r>
        <w:rPr>
          <w:spacing w:val="-12"/>
          <w:sz w:val="31"/>
        </w:rPr>
        <w:t> </w:t>
      </w:r>
      <w:r>
        <w:rPr>
          <w:spacing w:val="-10"/>
          <w:sz w:val="31"/>
        </w:rPr>
        <w:t>following</w:t>
      </w:r>
      <w:r>
        <w:rPr>
          <w:spacing w:val="-11"/>
          <w:sz w:val="31"/>
        </w:rPr>
        <w:t> </w:t>
      </w:r>
      <w:r>
        <w:rPr>
          <w:spacing w:val="-10"/>
          <w:sz w:val="31"/>
        </w:rPr>
        <w:t>brain</w:t>
      </w:r>
      <w:r>
        <w:rPr>
          <w:spacing w:val="-12"/>
          <w:sz w:val="31"/>
        </w:rPr>
        <w:t> </w:t>
      </w:r>
      <w:r>
        <w:rPr>
          <w:spacing w:val="-10"/>
          <w:sz w:val="31"/>
        </w:rPr>
        <w:t>structure</w:t>
      </w:r>
      <w:r>
        <w:rPr>
          <w:spacing w:val="-11"/>
          <w:sz w:val="31"/>
        </w:rPr>
        <w:t> </w:t>
      </w:r>
      <w:r>
        <w:rPr>
          <w:color w:val="282828"/>
          <w:spacing w:val="-10"/>
          <w:sz w:val="31"/>
        </w:rPr>
        <w:t>is</w:t>
      </w:r>
      <w:r>
        <w:rPr>
          <w:color w:val="282828"/>
          <w:spacing w:val="-13"/>
          <w:sz w:val="31"/>
        </w:rPr>
        <w:t> </w:t>
      </w:r>
      <w:r>
        <w:rPr>
          <w:spacing w:val="-10"/>
          <w:sz w:val="31"/>
        </w:rPr>
        <w:t>most</w:t>
      </w:r>
      <w:r>
        <w:rPr>
          <w:spacing w:val="-12"/>
          <w:sz w:val="31"/>
        </w:rPr>
        <w:t> </w:t>
      </w:r>
      <w:r>
        <w:rPr>
          <w:spacing w:val="-10"/>
          <w:sz w:val="31"/>
        </w:rPr>
        <w:t>likely </w:t>
      </w:r>
      <w:r>
        <w:rPr>
          <w:color w:val="3D3D3D"/>
          <w:spacing w:val="-10"/>
          <w:sz w:val="31"/>
        </w:rPr>
        <w:t>to</w:t>
      </w:r>
      <w:r>
        <w:rPr>
          <w:color w:val="3D3D3D"/>
          <w:spacing w:val="-11"/>
          <w:sz w:val="31"/>
        </w:rPr>
        <w:t> </w:t>
      </w:r>
      <w:r>
        <w:rPr>
          <w:spacing w:val="-10"/>
          <w:sz w:val="31"/>
        </w:rPr>
        <w:t>change</w:t>
      </w:r>
      <w:r>
        <w:rPr>
          <w:spacing w:val="-1"/>
          <w:sz w:val="31"/>
        </w:rPr>
        <w:t> </w:t>
      </w:r>
      <w:r>
        <w:rPr>
          <w:color w:val="181818"/>
          <w:spacing w:val="-10"/>
          <w:sz w:val="31"/>
        </w:rPr>
        <w:t>the</w:t>
      </w:r>
      <w:r>
        <w:rPr>
          <w:color w:val="181818"/>
          <w:spacing w:val="-12"/>
          <w:sz w:val="31"/>
        </w:rPr>
        <w:t> </w:t>
      </w:r>
      <w:r>
        <w:rPr>
          <w:spacing w:val="-10"/>
          <w:sz w:val="31"/>
        </w:rPr>
        <w:t>affective</w:t>
      </w:r>
      <w:r>
        <w:rPr>
          <w:spacing w:val="7"/>
          <w:sz w:val="31"/>
        </w:rPr>
        <w:t> </w:t>
      </w:r>
      <w:r>
        <w:rPr>
          <w:spacing w:val="-10"/>
          <w:sz w:val="31"/>
        </w:rPr>
        <w:t>aspect</w:t>
      </w:r>
      <w:r>
        <w:rPr>
          <w:spacing w:val="-12"/>
          <w:sz w:val="31"/>
        </w:rPr>
        <w:t> </w:t>
      </w:r>
      <w:r>
        <w:rPr>
          <w:spacing w:val="-10"/>
          <w:sz w:val="31"/>
        </w:rPr>
        <w:t>of </w:t>
      </w:r>
      <w:r>
        <w:rPr>
          <w:color w:val="161616"/>
          <w:sz w:val="31"/>
        </w:rPr>
        <w:t>pain</w:t>
      </w:r>
      <w:r>
        <w:rPr>
          <w:color w:val="161616"/>
          <w:spacing w:val="-21"/>
          <w:sz w:val="31"/>
        </w:rPr>
        <w:t> </w:t>
      </w:r>
      <w:r>
        <w:rPr>
          <w:sz w:val="31"/>
        </w:rPr>
        <w:t>sensation?</w:t>
      </w:r>
    </w:p>
    <w:p>
      <w:pPr>
        <w:pStyle w:val="BodyText"/>
        <w:spacing w:before="21"/>
        <w:rPr>
          <w:sz w:val="31"/>
        </w:rPr>
      </w:pPr>
    </w:p>
    <w:p>
      <w:pPr>
        <w:pStyle w:val="ListParagraph"/>
        <w:numPr>
          <w:ilvl w:val="1"/>
          <w:numId w:val="64"/>
        </w:numPr>
        <w:tabs>
          <w:tab w:pos="1259" w:val="left" w:leader="none"/>
        </w:tabs>
        <w:spacing w:line="240" w:lineRule="auto" w:before="0" w:after="0"/>
        <w:ind w:left="1259" w:right="0" w:hanging="458"/>
        <w:jc w:val="left"/>
        <w:rPr>
          <w:color w:val="1A1A1A"/>
          <w:sz w:val="31"/>
        </w:rPr>
      </w:pPr>
      <w:r>
        <w:rPr>
          <w:w w:val="90"/>
          <w:sz w:val="31"/>
        </w:rPr>
        <w:t>Angular</w:t>
      </w:r>
      <w:r>
        <w:rPr>
          <w:spacing w:val="18"/>
          <w:sz w:val="31"/>
        </w:rPr>
        <w:t> </w:t>
      </w:r>
      <w:r>
        <w:rPr>
          <w:spacing w:val="-2"/>
          <w:sz w:val="31"/>
        </w:rPr>
        <w:t>gyrus</w:t>
      </w:r>
    </w:p>
    <w:p>
      <w:pPr>
        <w:pStyle w:val="ListParagraph"/>
        <w:numPr>
          <w:ilvl w:val="1"/>
          <w:numId w:val="64"/>
        </w:numPr>
        <w:tabs>
          <w:tab w:pos="1263" w:val="left" w:leader="none"/>
        </w:tabs>
        <w:spacing w:line="240" w:lineRule="auto" w:before="23" w:after="0"/>
        <w:ind w:left="1263" w:right="0" w:hanging="465"/>
        <w:jc w:val="left"/>
        <w:rPr>
          <w:color w:val="878700"/>
          <w:sz w:val="31"/>
        </w:rPr>
      </w:pPr>
      <w:r>
        <w:rPr>
          <w:color w:val="9C9C00"/>
          <w:w w:val="90"/>
          <w:sz w:val="31"/>
        </w:rPr>
        <w:t>Cingulate</w:t>
      </w:r>
      <w:r>
        <w:rPr>
          <w:color w:val="9C9C00"/>
          <w:spacing w:val="8"/>
          <w:sz w:val="31"/>
        </w:rPr>
        <w:t> </w:t>
      </w:r>
      <w:r>
        <w:rPr>
          <w:color w:val="575700"/>
          <w:spacing w:val="-2"/>
          <w:sz w:val="31"/>
        </w:rPr>
        <w:t>gyrus</w:t>
      </w:r>
    </w:p>
    <w:p>
      <w:pPr>
        <w:pStyle w:val="ListParagraph"/>
        <w:numPr>
          <w:ilvl w:val="1"/>
          <w:numId w:val="64"/>
        </w:numPr>
        <w:tabs>
          <w:tab w:pos="1253" w:val="left" w:leader="none"/>
        </w:tabs>
        <w:spacing w:line="240" w:lineRule="auto" w:before="24" w:after="0"/>
        <w:ind w:left="1253" w:right="0" w:hanging="468"/>
        <w:jc w:val="left"/>
        <w:rPr>
          <w:color w:val="313131"/>
          <w:sz w:val="31"/>
        </w:rPr>
      </w:pPr>
      <w:r>
        <w:rPr>
          <w:w w:val="90"/>
          <w:sz w:val="31"/>
        </w:rPr>
        <w:t>Hippocampal</w:t>
      </w:r>
      <w:r>
        <w:rPr>
          <w:spacing w:val="32"/>
          <w:sz w:val="31"/>
        </w:rPr>
        <w:t> </w:t>
      </w:r>
      <w:r>
        <w:rPr>
          <w:spacing w:val="-2"/>
          <w:sz w:val="31"/>
        </w:rPr>
        <w:t>formation</w:t>
      </w:r>
    </w:p>
    <w:p>
      <w:pPr>
        <w:pStyle w:val="ListParagraph"/>
        <w:numPr>
          <w:ilvl w:val="1"/>
          <w:numId w:val="64"/>
        </w:numPr>
        <w:tabs>
          <w:tab w:pos="1264" w:val="left" w:leader="none"/>
        </w:tabs>
        <w:spacing w:line="240" w:lineRule="auto" w:before="23" w:after="0"/>
        <w:ind w:left="1264" w:right="0" w:hanging="468"/>
        <w:jc w:val="left"/>
        <w:rPr>
          <w:color w:val="151515"/>
          <w:sz w:val="31"/>
        </w:rPr>
      </w:pPr>
      <w:r>
        <w:rPr>
          <w:w w:val="90"/>
          <w:sz w:val="31"/>
        </w:rPr>
        <w:t>Striate</w:t>
      </w:r>
      <w:r>
        <w:rPr>
          <w:sz w:val="31"/>
        </w:rPr>
        <w:t> </w:t>
      </w:r>
      <w:r>
        <w:rPr>
          <w:spacing w:val="-2"/>
          <w:sz w:val="31"/>
        </w:rPr>
        <w:t>cortex</w:t>
      </w:r>
    </w:p>
    <w:p>
      <w:pPr>
        <w:pStyle w:val="ListParagraph"/>
        <w:numPr>
          <w:ilvl w:val="1"/>
          <w:numId w:val="64"/>
        </w:numPr>
        <w:tabs>
          <w:tab w:pos="1265" w:val="left" w:leader="none"/>
        </w:tabs>
        <w:spacing w:line="240" w:lineRule="auto" w:before="24" w:after="0"/>
        <w:ind w:left="1265" w:right="0" w:hanging="469"/>
        <w:jc w:val="left"/>
        <w:rPr>
          <w:sz w:val="31"/>
        </w:rPr>
      </w:pPr>
      <w:r>
        <w:rPr>
          <w:w w:val="90"/>
          <w:sz w:val="31"/>
        </w:rPr>
        <w:t>Supramarginal</w:t>
      </w:r>
      <w:r>
        <w:rPr>
          <w:spacing w:val="25"/>
          <w:sz w:val="31"/>
        </w:rPr>
        <w:t> </w:t>
      </w:r>
      <w:r>
        <w:rPr>
          <w:spacing w:val="-2"/>
          <w:sz w:val="31"/>
        </w:rPr>
        <w:t>gyrus</w:t>
      </w:r>
    </w:p>
    <w:p>
      <w:pPr>
        <w:pStyle w:val="ListParagraph"/>
        <w:spacing w:after="0" w:line="240" w:lineRule="auto"/>
        <w:jc w:val="left"/>
        <w:rPr>
          <w:sz w:val="31"/>
        </w:rPr>
        <w:sectPr>
          <w:headerReference w:type="default" r:id="rId304"/>
          <w:pgSz w:w="16000" w:h="20700"/>
          <w:pgMar w:header="0" w:footer="0" w:top="1800" w:bottom="280" w:left="1559" w:right="566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40"/>
        <w:rPr>
          <w:sz w:val="20"/>
        </w:rPr>
      </w:pPr>
    </w:p>
    <w:p>
      <w:pPr>
        <w:pStyle w:val="BodyText"/>
        <w:ind w:left="321"/>
        <w:rPr>
          <w:sz w:val="20"/>
        </w:rPr>
      </w:pPr>
      <w:r>
        <w:rPr>
          <w:sz w:val="20"/>
        </w:rPr>
        <w:drawing>
          <wp:inline distT="0" distB="0" distL="0" distR="0">
            <wp:extent cx="164687" cy="1064132"/>
            <wp:effectExtent l="0" t="0" r="0" b="0"/>
            <wp:docPr id="293" name="Image 29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3" name="Image 293"/>
                    <pic:cNvPicPr/>
                  </pic:nvPicPr>
                  <pic:blipFill>
                    <a:blip r:embed="rId3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4687" cy="1064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spacing w:before="302"/>
        <w:rPr>
          <w:sz w:val="31"/>
        </w:rPr>
      </w:pPr>
    </w:p>
    <w:p>
      <w:pPr>
        <w:pStyle w:val="ListParagraph"/>
        <w:numPr>
          <w:ilvl w:val="0"/>
          <w:numId w:val="64"/>
        </w:numPr>
        <w:tabs>
          <w:tab w:pos="659" w:val="left" w:leader="none"/>
        </w:tabs>
        <w:spacing w:line="256" w:lineRule="auto" w:before="0" w:after="0"/>
        <w:ind w:left="318" w:right="1429" w:firstLine="9"/>
        <w:jc w:val="left"/>
        <w:rPr>
          <w:sz w:val="31"/>
        </w:rPr>
      </w:pPr>
      <w:r>
        <w:rPr>
          <w:color w:val="1A1A1A"/>
          <w:w w:val="90"/>
          <w:sz w:val="31"/>
        </w:rPr>
        <w:t>A </w:t>
      </w:r>
      <w:r>
        <w:rPr>
          <w:w w:val="90"/>
          <w:sz w:val="31"/>
        </w:rPr>
        <w:t>35-year-oI’d</w:t>
      </w:r>
      <w:r>
        <w:rPr>
          <w:spacing w:val="40"/>
          <w:sz w:val="31"/>
        </w:rPr>
        <w:t> </w:t>
      </w:r>
      <w:r>
        <w:rPr>
          <w:w w:val="90"/>
          <w:sz w:val="31"/>
        </w:rPr>
        <w:t>woman comes to the emergency</w:t>
      </w:r>
      <w:r>
        <w:rPr>
          <w:sz w:val="31"/>
        </w:rPr>
        <w:t> </w:t>
      </w:r>
      <w:r>
        <w:rPr>
          <w:w w:val="90"/>
          <w:sz w:val="31"/>
        </w:rPr>
        <w:t>department</w:t>
      </w:r>
      <w:r>
        <w:rPr>
          <w:sz w:val="31"/>
        </w:rPr>
        <w:t> </w:t>
      </w:r>
      <w:r>
        <w:rPr>
          <w:w w:val="90"/>
          <w:sz w:val="31"/>
        </w:rPr>
        <w:t>3 hours after </w:t>
      </w:r>
      <w:r>
        <w:rPr>
          <w:color w:val="181818"/>
          <w:w w:val="90"/>
          <w:sz w:val="31"/>
        </w:rPr>
        <w:t>the </w:t>
      </w:r>
      <w:r>
        <w:rPr>
          <w:color w:val="0E0E0E"/>
          <w:w w:val="90"/>
          <w:sz w:val="31"/>
        </w:rPr>
        <w:t>sudden </w:t>
      </w:r>
      <w:r>
        <w:rPr>
          <w:w w:val="90"/>
          <w:sz w:val="31"/>
        </w:rPr>
        <w:t>onset of </w:t>
      </w:r>
      <w:r>
        <w:rPr>
          <w:color w:val="151515"/>
          <w:spacing w:val="-8"/>
          <w:sz w:val="31"/>
        </w:rPr>
        <w:t>severe</w:t>
      </w:r>
      <w:r>
        <w:rPr>
          <w:color w:val="151515"/>
          <w:spacing w:val="-14"/>
          <w:sz w:val="31"/>
        </w:rPr>
        <w:t> </w:t>
      </w:r>
      <w:r>
        <w:rPr>
          <w:spacing w:val="-8"/>
          <w:sz w:val="31"/>
        </w:rPr>
        <w:t>right-sided</w:t>
      </w:r>
      <w:r>
        <w:rPr>
          <w:spacing w:val="-13"/>
          <w:sz w:val="31"/>
        </w:rPr>
        <w:t> </w:t>
      </w:r>
      <w:r>
        <w:rPr>
          <w:spacing w:val="-8"/>
          <w:sz w:val="31"/>
        </w:rPr>
        <w:t>back</w:t>
      </w:r>
      <w:r>
        <w:rPr>
          <w:spacing w:val="-14"/>
          <w:sz w:val="31"/>
        </w:rPr>
        <w:t> </w:t>
      </w:r>
      <w:r>
        <w:rPr>
          <w:spacing w:val="-8"/>
          <w:sz w:val="31"/>
        </w:rPr>
        <w:t>pain. </w:t>
      </w:r>
      <w:r>
        <w:rPr>
          <w:color w:val="181818"/>
          <w:spacing w:val="-8"/>
          <w:sz w:val="31"/>
        </w:rPr>
        <w:t>She</w:t>
      </w:r>
      <w:r>
        <w:rPr>
          <w:color w:val="181818"/>
          <w:spacing w:val="-13"/>
          <w:sz w:val="31"/>
        </w:rPr>
        <w:t> </w:t>
      </w:r>
      <w:r>
        <w:rPr>
          <w:spacing w:val="-8"/>
          <w:sz w:val="31"/>
        </w:rPr>
        <w:t>has</w:t>
      </w:r>
      <w:r>
        <w:rPr>
          <w:spacing w:val="-14"/>
          <w:sz w:val="31"/>
        </w:rPr>
        <w:t> </w:t>
      </w:r>
      <w:r>
        <w:rPr>
          <w:spacing w:val="-8"/>
          <w:sz w:val="31"/>
        </w:rPr>
        <w:t>a</w:t>
      </w:r>
      <w:r>
        <w:rPr>
          <w:spacing w:val="-13"/>
          <w:sz w:val="31"/>
        </w:rPr>
        <w:t> </w:t>
      </w:r>
      <w:r>
        <w:rPr>
          <w:spacing w:val="-8"/>
          <w:sz w:val="31"/>
        </w:rPr>
        <w:t>history</w:t>
      </w:r>
      <w:r>
        <w:rPr>
          <w:spacing w:val="-14"/>
          <w:sz w:val="31"/>
        </w:rPr>
        <w:t> </w:t>
      </w:r>
      <w:r>
        <w:rPr>
          <w:spacing w:val="-8"/>
          <w:sz w:val="31"/>
        </w:rPr>
        <w:t>of</w:t>
      </w:r>
      <w:r>
        <w:rPr>
          <w:spacing w:val="-14"/>
          <w:sz w:val="31"/>
        </w:rPr>
        <w:t> </w:t>
      </w:r>
      <w:r>
        <w:rPr>
          <w:spacing w:val="-8"/>
          <w:sz w:val="31"/>
        </w:rPr>
        <w:t>recurrent</w:t>
      </w:r>
      <w:r>
        <w:rPr>
          <w:spacing w:val="-13"/>
          <w:sz w:val="31"/>
        </w:rPr>
        <w:t> </w:t>
      </w:r>
      <w:r>
        <w:rPr>
          <w:spacing w:val="-8"/>
          <w:sz w:val="31"/>
        </w:rPr>
        <w:t>urinary</w:t>
      </w:r>
      <w:r>
        <w:rPr>
          <w:spacing w:val="-14"/>
          <w:sz w:val="31"/>
        </w:rPr>
        <w:t> </w:t>
      </w:r>
      <w:r>
        <w:rPr>
          <w:spacing w:val="-8"/>
          <w:sz w:val="31"/>
        </w:rPr>
        <w:t>tract</w:t>
      </w:r>
      <w:r>
        <w:rPr>
          <w:spacing w:val="-13"/>
          <w:sz w:val="31"/>
        </w:rPr>
        <w:t> </w:t>
      </w:r>
      <w:r>
        <w:rPr>
          <w:spacing w:val="-8"/>
          <w:sz w:val="31"/>
        </w:rPr>
        <w:t>infections.</w:t>
      </w:r>
      <w:r>
        <w:rPr>
          <w:spacing w:val="-14"/>
          <w:sz w:val="31"/>
        </w:rPr>
        <w:t> </w:t>
      </w:r>
      <w:r>
        <w:rPr>
          <w:color w:val="181818"/>
          <w:spacing w:val="-8"/>
          <w:sz w:val="31"/>
        </w:rPr>
        <w:t>Her</w:t>
      </w:r>
      <w:r>
        <w:rPr>
          <w:color w:val="181818"/>
          <w:spacing w:val="-13"/>
          <w:sz w:val="31"/>
        </w:rPr>
        <w:t> </w:t>
      </w:r>
      <w:r>
        <w:rPr>
          <w:color w:val="1F1F1F"/>
          <w:spacing w:val="-8"/>
          <w:sz w:val="31"/>
        </w:rPr>
        <w:t>most </w:t>
      </w:r>
      <w:r>
        <w:rPr>
          <w:spacing w:val="-10"/>
          <w:sz w:val="31"/>
        </w:rPr>
        <w:t>recent</w:t>
      </w:r>
      <w:r>
        <w:rPr>
          <w:spacing w:val="-12"/>
          <w:sz w:val="31"/>
        </w:rPr>
        <w:t> </w:t>
      </w:r>
      <w:r>
        <w:rPr>
          <w:spacing w:val="-10"/>
          <w:sz w:val="31"/>
        </w:rPr>
        <w:t>infection</w:t>
      </w:r>
      <w:r>
        <w:rPr>
          <w:spacing w:val="-12"/>
          <w:sz w:val="31"/>
        </w:rPr>
        <w:t> </w:t>
      </w:r>
      <w:r>
        <w:rPr>
          <w:color w:val="161616"/>
          <w:spacing w:val="-10"/>
          <w:sz w:val="31"/>
        </w:rPr>
        <w:t>was</w:t>
      </w:r>
      <w:r>
        <w:rPr>
          <w:color w:val="161616"/>
          <w:spacing w:val="-11"/>
          <w:sz w:val="31"/>
        </w:rPr>
        <w:t> </w:t>
      </w:r>
      <w:r>
        <w:rPr>
          <w:color w:val="484848"/>
          <w:spacing w:val="-10"/>
          <w:sz w:val="31"/>
        </w:rPr>
        <w:t>1</w:t>
      </w:r>
      <w:r>
        <w:rPr>
          <w:color w:val="484848"/>
          <w:spacing w:val="-19"/>
          <w:sz w:val="31"/>
        </w:rPr>
        <w:t> </w:t>
      </w:r>
      <w:r>
        <w:rPr>
          <w:spacing w:val="-10"/>
          <w:sz w:val="31"/>
        </w:rPr>
        <w:t>month</w:t>
      </w:r>
      <w:r>
        <w:rPr>
          <w:sz w:val="31"/>
        </w:rPr>
        <w:t> </w:t>
      </w:r>
      <w:r>
        <w:rPr>
          <w:spacing w:val="-10"/>
          <w:sz w:val="31"/>
        </w:rPr>
        <w:t>ago. </w:t>
      </w:r>
      <w:r>
        <w:rPr>
          <w:color w:val="181818"/>
          <w:spacing w:val="-10"/>
          <w:sz w:val="31"/>
        </w:rPr>
        <w:t>she </w:t>
      </w:r>
      <w:r>
        <w:rPr>
          <w:spacing w:val="-10"/>
          <w:sz w:val="31"/>
        </w:rPr>
        <w:t>was</w:t>
      </w:r>
      <w:r>
        <w:rPr>
          <w:spacing w:val="-12"/>
          <w:sz w:val="31"/>
        </w:rPr>
        <w:t> </w:t>
      </w:r>
      <w:r>
        <w:rPr>
          <w:spacing w:val="-10"/>
          <w:sz w:val="31"/>
        </w:rPr>
        <w:t>successfully</w:t>
      </w:r>
      <w:r>
        <w:rPr>
          <w:spacing w:val="11"/>
          <w:sz w:val="31"/>
        </w:rPr>
        <w:t> </w:t>
      </w:r>
      <w:r>
        <w:rPr>
          <w:spacing w:val="-10"/>
          <w:sz w:val="31"/>
        </w:rPr>
        <w:t>treated</w:t>
      </w:r>
      <w:r>
        <w:rPr>
          <w:spacing w:val="-3"/>
          <w:sz w:val="31"/>
        </w:rPr>
        <w:t> </w:t>
      </w:r>
      <w:r>
        <w:rPr>
          <w:spacing w:val="-10"/>
          <w:sz w:val="31"/>
        </w:rPr>
        <w:t>for</w:t>
      </w:r>
      <w:r>
        <w:rPr>
          <w:spacing w:val="-12"/>
          <w:sz w:val="31"/>
        </w:rPr>
        <w:t> </w:t>
      </w:r>
      <w:r>
        <w:rPr>
          <w:spacing w:val="-10"/>
          <w:sz w:val="31"/>
        </w:rPr>
        <w:t>Klebsiella</w:t>
      </w:r>
      <w:r>
        <w:rPr>
          <w:spacing w:val="-11"/>
          <w:sz w:val="31"/>
        </w:rPr>
        <w:t> </w:t>
      </w:r>
      <w:r>
        <w:rPr>
          <w:spacing w:val="-10"/>
          <w:sz w:val="31"/>
        </w:rPr>
        <w:t>pneumoniae</w:t>
      </w:r>
      <w:r>
        <w:rPr>
          <w:spacing w:val="14"/>
          <w:sz w:val="31"/>
        </w:rPr>
        <w:t> </w:t>
      </w:r>
      <w:r>
        <w:rPr>
          <w:spacing w:val="-10"/>
          <w:sz w:val="31"/>
        </w:rPr>
        <w:t>with </w:t>
      </w:r>
      <w:r>
        <w:rPr>
          <w:spacing w:val="-8"/>
          <w:sz w:val="31"/>
        </w:rPr>
        <w:t>antibiotics.</w:t>
      </w:r>
      <w:r>
        <w:rPr>
          <w:spacing w:val="-14"/>
          <w:sz w:val="31"/>
        </w:rPr>
        <w:t> </w:t>
      </w:r>
      <w:r>
        <w:rPr>
          <w:spacing w:val="-8"/>
          <w:sz w:val="31"/>
        </w:rPr>
        <w:t>The</w:t>
      </w:r>
      <w:r>
        <w:rPr>
          <w:spacing w:val="-14"/>
          <w:sz w:val="31"/>
        </w:rPr>
        <w:t> </w:t>
      </w:r>
      <w:r>
        <w:rPr>
          <w:spacing w:val="-8"/>
          <w:sz w:val="31"/>
        </w:rPr>
        <w:t>patient</w:t>
      </w:r>
      <w:r>
        <w:rPr>
          <w:spacing w:val="-13"/>
          <w:sz w:val="31"/>
        </w:rPr>
        <w:t> </w:t>
      </w:r>
      <w:r>
        <w:rPr>
          <w:color w:val="1C1C1C"/>
          <w:spacing w:val="-8"/>
          <w:sz w:val="31"/>
        </w:rPr>
        <w:t>is</w:t>
      </w:r>
      <w:r>
        <w:rPr>
          <w:color w:val="1C1C1C"/>
          <w:spacing w:val="-14"/>
          <w:sz w:val="31"/>
        </w:rPr>
        <w:t> </w:t>
      </w:r>
      <w:r>
        <w:rPr>
          <w:color w:val="3D3D3D"/>
          <w:spacing w:val="-8"/>
          <w:sz w:val="31"/>
        </w:rPr>
        <w:t>not</w:t>
      </w:r>
      <w:r>
        <w:rPr>
          <w:color w:val="3D3D3D"/>
          <w:spacing w:val="-13"/>
          <w:sz w:val="31"/>
        </w:rPr>
        <w:t> </w:t>
      </w:r>
      <w:r>
        <w:rPr>
          <w:spacing w:val="-8"/>
          <w:sz w:val="31"/>
        </w:rPr>
        <w:t>taking</w:t>
      </w:r>
      <w:r>
        <w:rPr>
          <w:spacing w:val="-14"/>
          <w:sz w:val="31"/>
        </w:rPr>
        <w:t> </w:t>
      </w:r>
      <w:r>
        <w:rPr>
          <w:spacing w:val="-8"/>
          <w:sz w:val="31"/>
        </w:rPr>
        <w:t>any</w:t>
      </w:r>
      <w:r>
        <w:rPr>
          <w:spacing w:val="-13"/>
          <w:sz w:val="31"/>
        </w:rPr>
        <w:t> </w:t>
      </w:r>
      <w:r>
        <w:rPr>
          <w:spacing w:val="-8"/>
          <w:sz w:val="31"/>
        </w:rPr>
        <w:t>medication.</w:t>
      </w:r>
      <w:r>
        <w:rPr>
          <w:spacing w:val="-11"/>
          <w:sz w:val="31"/>
        </w:rPr>
        <w:t> </w:t>
      </w:r>
      <w:r>
        <w:rPr>
          <w:spacing w:val="-8"/>
          <w:sz w:val="31"/>
        </w:rPr>
        <w:t>She</w:t>
      </w:r>
      <w:r>
        <w:rPr>
          <w:spacing w:val="-13"/>
          <w:sz w:val="31"/>
        </w:rPr>
        <w:t> </w:t>
      </w:r>
      <w:r>
        <w:rPr>
          <w:spacing w:val="-8"/>
          <w:sz w:val="31"/>
        </w:rPr>
        <w:t>says</w:t>
      </w:r>
      <w:r>
        <w:rPr>
          <w:spacing w:val="-14"/>
          <w:sz w:val="31"/>
        </w:rPr>
        <w:t> </w:t>
      </w:r>
      <w:r>
        <w:rPr>
          <w:spacing w:val="-8"/>
          <w:sz w:val="31"/>
        </w:rPr>
        <w:t>that</w:t>
      </w:r>
      <w:r>
        <w:rPr>
          <w:spacing w:val="-13"/>
          <w:sz w:val="31"/>
        </w:rPr>
        <w:t> </w:t>
      </w:r>
      <w:r>
        <w:rPr>
          <w:color w:val="232323"/>
          <w:spacing w:val="-8"/>
          <w:sz w:val="31"/>
        </w:rPr>
        <w:t>she</w:t>
      </w:r>
      <w:r>
        <w:rPr>
          <w:color w:val="232323"/>
          <w:spacing w:val="-14"/>
          <w:sz w:val="31"/>
        </w:rPr>
        <w:t> </w:t>
      </w:r>
      <w:r>
        <w:rPr>
          <w:spacing w:val="-8"/>
          <w:sz w:val="31"/>
        </w:rPr>
        <w:t>has</w:t>
      </w:r>
      <w:r>
        <w:rPr>
          <w:spacing w:val="-14"/>
          <w:sz w:val="31"/>
        </w:rPr>
        <w:t> </w:t>
      </w:r>
      <w:r>
        <w:rPr>
          <w:spacing w:val="-8"/>
          <w:sz w:val="31"/>
        </w:rPr>
        <w:t>been</w:t>
      </w:r>
      <w:r>
        <w:rPr>
          <w:spacing w:val="-13"/>
          <w:sz w:val="31"/>
        </w:rPr>
        <w:t> </w:t>
      </w:r>
      <w:r>
        <w:rPr>
          <w:spacing w:val="-8"/>
          <w:sz w:val="31"/>
        </w:rPr>
        <w:t>eating</w:t>
      </w:r>
      <w:r>
        <w:rPr>
          <w:spacing w:val="-14"/>
          <w:sz w:val="31"/>
        </w:rPr>
        <w:t> </w:t>
      </w:r>
      <w:r>
        <w:rPr>
          <w:spacing w:val="-8"/>
          <w:sz w:val="31"/>
        </w:rPr>
        <w:t>more </w:t>
      </w:r>
      <w:r>
        <w:rPr>
          <w:color w:val="161616"/>
          <w:spacing w:val="-8"/>
          <w:sz w:val="31"/>
        </w:rPr>
        <w:t>fast</w:t>
      </w:r>
      <w:r>
        <w:rPr>
          <w:color w:val="161616"/>
          <w:spacing w:val="-14"/>
          <w:sz w:val="31"/>
        </w:rPr>
        <w:t> </w:t>
      </w:r>
      <w:r>
        <w:rPr>
          <w:spacing w:val="-8"/>
          <w:sz w:val="31"/>
        </w:rPr>
        <w:t>food</w:t>
      </w:r>
      <w:r>
        <w:rPr>
          <w:spacing w:val="-14"/>
          <w:sz w:val="31"/>
        </w:rPr>
        <w:t> </w:t>
      </w:r>
      <w:r>
        <w:rPr>
          <w:spacing w:val="-8"/>
          <w:sz w:val="31"/>
        </w:rPr>
        <w:t>and</w:t>
      </w:r>
      <w:r>
        <w:rPr>
          <w:spacing w:val="-13"/>
          <w:sz w:val="31"/>
        </w:rPr>
        <w:t> </w:t>
      </w:r>
      <w:r>
        <w:rPr>
          <w:spacing w:val="-8"/>
          <w:sz w:val="31"/>
        </w:rPr>
        <w:t>drinking</w:t>
      </w:r>
      <w:r>
        <w:rPr>
          <w:spacing w:val="-14"/>
          <w:sz w:val="31"/>
        </w:rPr>
        <w:t> </w:t>
      </w:r>
      <w:r>
        <w:rPr>
          <w:color w:val="181818"/>
          <w:spacing w:val="-8"/>
          <w:sz w:val="31"/>
        </w:rPr>
        <w:t>less</w:t>
      </w:r>
      <w:r>
        <w:rPr>
          <w:color w:val="181818"/>
          <w:spacing w:val="-13"/>
          <w:sz w:val="31"/>
        </w:rPr>
        <w:t> </w:t>
      </w:r>
      <w:r>
        <w:rPr>
          <w:spacing w:val="-8"/>
          <w:sz w:val="31"/>
        </w:rPr>
        <w:t>water</w:t>
      </w:r>
      <w:r>
        <w:rPr>
          <w:spacing w:val="-14"/>
          <w:sz w:val="31"/>
        </w:rPr>
        <w:t> </w:t>
      </w:r>
      <w:r>
        <w:rPr>
          <w:spacing w:val="-8"/>
          <w:sz w:val="31"/>
        </w:rPr>
        <w:t>during</w:t>
      </w:r>
      <w:r>
        <w:rPr>
          <w:spacing w:val="-13"/>
          <w:sz w:val="31"/>
        </w:rPr>
        <w:t> </w:t>
      </w:r>
      <w:r>
        <w:rPr>
          <w:spacing w:val="-8"/>
          <w:sz w:val="31"/>
        </w:rPr>
        <w:t>the</w:t>
      </w:r>
      <w:r>
        <w:rPr>
          <w:spacing w:val="-14"/>
          <w:sz w:val="31"/>
        </w:rPr>
        <w:t> </w:t>
      </w:r>
      <w:r>
        <w:rPr>
          <w:spacing w:val="-8"/>
          <w:sz w:val="31"/>
        </w:rPr>
        <w:t>past</w:t>
      </w:r>
      <w:r>
        <w:rPr>
          <w:spacing w:val="-13"/>
          <w:sz w:val="31"/>
        </w:rPr>
        <w:t> </w:t>
      </w:r>
      <w:r>
        <w:rPr>
          <w:color w:val="3D3D3D"/>
          <w:spacing w:val="-8"/>
          <w:sz w:val="31"/>
        </w:rPr>
        <w:t>month</w:t>
      </w:r>
      <w:r>
        <w:rPr>
          <w:color w:val="3D3D3D"/>
          <w:spacing w:val="-14"/>
          <w:sz w:val="31"/>
        </w:rPr>
        <w:t> </w:t>
      </w:r>
      <w:r>
        <w:rPr>
          <w:spacing w:val="-8"/>
          <w:sz w:val="31"/>
        </w:rPr>
        <w:t>because</w:t>
      </w:r>
      <w:r>
        <w:rPr>
          <w:spacing w:val="-13"/>
          <w:sz w:val="31"/>
        </w:rPr>
        <w:t> </w:t>
      </w:r>
      <w:r>
        <w:rPr>
          <w:spacing w:val="-8"/>
          <w:sz w:val="31"/>
        </w:rPr>
        <w:t>of</w:t>
      </w:r>
      <w:r>
        <w:rPr>
          <w:spacing w:val="-14"/>
          <w:sz w:val="31"/>
        </w:rPr>
        <w:t> </w:t>
      </w:r>
      <w:r>
        <w:rPr>
          <w:spacing w:val="-8"/>
          <w:sz w:val="31"/>
        </w:rPr>
        <w:t>a</w:t>
      </w:r>
      <w:r>
        <w:rPr>
          <w:spacing w:val="-13"/>
          <w:sz w:val="31"/>
        </w:rPr>
        <w:t> </w:t>
      </w:r>
      <w:r>
        <w:rPr>
          <w:spacing w:val="-8"/>
          <w:sz w:val="31"/>
        </w:rPr>
        <w:t>busy</w:t>
      </w:r>
      <w:r>
        <w:rPr>
          <w:spacing w:val="-5"/>
          <w:sz w:val="31"/>
        </w:rPr>
        <w:t> </w:t>
      </w:r>
      <w:r>
        <w:rPr>
          <w:spacing w:val="-8"/>
          <w:sz w:val="31"/>
        </w:rPr>
        <w:t>schedule.</w:t>
      </w:r>
      <w:r>
        <w:rPr>
          <w:spacing w:val="-9"/>
          <w:sz w:val="31"/>
        </w:rPr>
        <w:t> </w:t>
      </w:r>
      <w:r>
        <w:rPr>
          <w:spacing w:val="-8"/>
          <w:sz w:val="31"/>
        </w:rPr>
        <w:t>She</w:t>
      </w:r>
      <w:r>
        <w:rPr>
          <w:spacing w:val="-11"/>
          <w:sz w:val="31"/>
        </w:rPr>
        <w:t> </w:t>
      </w:r>
      <w:r>
        <w:rPr>
          <w:color w:val="232323"/>
          <w:spacing w:val="-8"/>
          <w:sz w:val="31"/>
        </w:rPr>
        <w:t>is </w:t>
      </w:r>
      <w:r>
        <w:rPr>
          <w:w w:val="90"/>
          <w:sz w:val="31"/>
        </w:rPr>
        <w:t>sexually</w:t>
      </w:r>
      <w:r>
        <w:rPr>
          <w:spacing w:val="40"/>
          <w:sz w:val="31"/>
        </w:rPr>
        <w:t> </w:t>
      </w:r>
      <w:r>
        <w:rPr>
          <w:w w:val="90"/>
          <w:sz w:val="31"/>
        </w:rPr>
        <w:t>active and uses a spermicidal cream</w:t>
      </w:r>
      <w:r>
        <w:rPr>
          <w:spacing w:val="34"/>
          <w:sz w:val="31"/>
        </w:rPr>
        <w:t> </w:t>
      </w:r>
      <w:r>
        <w:rPr>
          <w:w w:val="90"/>
          <w:sz w:val="31"/>
        </w:rPr>
        <w:t>for contraption.</w:t>
      </w:r>
      <w:r>
        <w:rPr>
          <w:spacing w:val="40"/>
          <w:sz w:val="31"/>
        </w:rPr>
        <w:t> </w:t>
      </w:r>
      <w:r>
        <w:rPr>
          <w:w w:val="90"/>
          <w:sz w:val="31"/>
        </w:rPr>
        <w:t>Her</w:t>
      </w:r>
      <w:r>
        <w:rPr>
          <w:sz w:val="31"/>
        </w:rPr>
        <w:t> </w:t>
      </w:r>
      <w:r>
        <w:rPr>
          <w:w w:val="90"/>
          <w:sz w:val="31"/>
        </w:rPr>
        <w:t>temperature </w:t>
      </w:r>
      <w:r>
        <w:rPr>
          <w:color w:val="1C1C1C"/>
          <w:w w:val="90"/>
          <w:sz w:val="31"/>
        </w:rPr>
        <w:t>is </w:t>
      </w:r>
      <w:r>
        <w:rPr>
          <w:w w:val="90"/>
          <w:sz w:val="31"/>
        </w:rPr>
        <w:t>37 </w:t>
      </w:r>
      <w:r>
        <w:rPr>
          <w:color w:val="313131"/>
          <w:w w:val="90"/>
          <w:sz w:val="31"/>
        </w:rPr>
        <w:t>C </w:t>
      </w:r>
      <w:r>
        <w:rPr>
          <w:color w:val="181818"/>
          <w:w w:val="90"/>
          <w:sz w:val="31"/>
        </w:rPr>
        <w:t>(98.6 F), </w:t>
      </w:r>
      <w:r>
        <w:rPr>
          <w:color w:val="161616"/>
          <w:spacing w:val="-10"/>
          <w:sz w:val="31"/>
        </w:rPr>
        <w:t>pulse</w:t>
      </w:r>
      <w:r>
        <w:rPr>
          <w:color w:val="161616"/>
          <w:spacing w:val="-12"/>
          <w:sz w:val="31"/>
        </w:rPr>
        <w:t> </w:t>
      </w:r>
      <w:r>
        <w:rPr>
          <w:color w:val="181818"/>
          <w:spacing w:val="-10"/>
          <w:sz w:val="31"/>
        </w:rPr>
        <w:t>is</w:t>
      </w:r>
      <w:r>
        <w:rPr>
          <w:color w:val="181818"/>
          <w:spacing w:val="-12"/>
          <w:sz w:val="31"/>
        </w:rPr>
        <w:t> </w:t>
      </w:r>
      <w:r>
        <w:rPr>
          <w:spacing w:val="-10"/>
          <w:sz w:val="31"/>
        </w:rPr>
        <w:t>100/min.</w:t>
      </w:r>
      <w:r>
        <w:rPr>
          <w:spacing w:val="-11"/>
          <w:sz w:val="31"/>
        </w:rPr>
        <w:t> </w:t>
      </w:r>
      <w:r>
        <w:rPr>
          <w:spacing w:val="-10"/>
          <w:sz w:val="31"/>
        </w:rPr>
        <w:t>respirations</w:t>
      </w:r>
      <w:r>
        <w:rPr>
          <w:sz w:val="31"/>
        </w:rPr>
        <w:t> </w:t>
      </w:r>
      <w:r>
        <w:rPr>
          <w:spacing w:val="-10"/>
          <w:sz w:val="31"/>
        </w:rPr>
        <w:t>are</w:t>
      </w:r>
      <w:r>
        <w:rPr>
          <w:sz w:val="31"/>
        </w:rPr>
        <w:t> </w:t>
      </w:r>
      <w:r>
        <w:rPr>
          <w:color w:val="131313"/>
          <w:spacing w:val="-10"/>
          <w:sz w:val="31"/>
        </w:rPr>
        <w:t>14/min.</w:t>
      </w:r>
      <w:r>
        <w:rPr>
          <w:color w:val="131313"/>
          <w:sz w:val="31"/>
        </w:rPr>
        <w:t> </w:t>
      </w:r>
      <w:r>
        <w:rPr>
          <w:spacing w:val="-10"/>
          <w:sz w:val="31"/>
        </w:rPr>
        <w:t>and blood pressure</w:t>
      </w:r>
      <w:r>
        <w:rPr>
          <w:spacing w:val="-1"/>
          <w:sz w:val="31"/>
        </w:rPr>
        <w:t> </w:t>
      </w:r>
      <w:r>
        <w:rPr>
          <w:color w:val="232323"/>
          <w:spacing w:val="-10"/>
          <w:sz w:val="31"/>
        </w:rPr>
        <w:t>is</w:t>
      </w:r>
      <w:r>
        <w:rPr>
          <w:color w:val="232323"/>
          <w:spacing w:val="-12"/>
          <w:sz w:val="31"/>
        </w:rPr>
        <w:t> </w:t>
      </w:r>
      <w:r>
        <w:rPr>
          <w:spacing w:val="-10"/>
          <w:sz w:val="31"/>
        </w:rPr>
        <w:t>138/66 </w:t>
      </w:r>
      <w:r>
        <w:rPr>
          <w:color w:val="464646"/>
          <w:spacing w:val="-10"/>
          <w:sz w:val="31"/>
        </w:rPr>
        <w:t>mm </w:t>
      </w:r>
      <w:r>
        <w:rPr>
          <w:color w:val="181818"/>
          <w:spacing w:val="-10"/>
          <w:sz w:val="31"/>
        </w:rPr>
        <w:t>Hg.</w:t>
      </w:r>
      <w:r>
        <w:rPr>
          <w:color w:val="181818"/>
          <w:sz w:val="31"/>
        </w:rPr>
        <w:t> </w:t>
      </w:r>
      <w:r>
        <w:rPr>
          <w:spacing w:val="-10"/>
          <w:sz w:val="31"/>
        </w:rPr>
        <w:t>Physical examination shows</w:t>
      </w:r>
      <w:r>
        <w:rPr>
          <w:spacing w:val="-12"/>
          <w:sz w:val="31"/>
        </w:rPr>
        <w:t> </w:t>
      </w:r>
      <w:r>
        <w:rPr>
          <w:spacing w:val="-10"/>
          <w:sz w:val="31"/>
        </w:rPr>
        <w:t>marked</w:t>
      </w:r>
      <w:r>
        <w:rPr>
          <w:sz w:val="31"/>
        </w:rPr>
        <w:t> </w:t>
      </w:r>
      <w:r>
        <w:rPr>
          <w:spacing w:val="-10"/>
          <w:sz w:val="31"/>
        </w:rPr>
        <w:t>tenderness</w:t>
      </w:r>
      <w:r>
        <w:rPr>
          <w:sz w:val="31"/>
        </w:rPr>
        <w:t> </w:t>
      </w:r>
      <w:r>
        <w:rPr>
          <w:color w:val="3D3D3D"/>
          <w:spacing w:val="-10"/>
          <w:sz w:val="31"/>
        </w:rPr>
        <w:t>to</w:t>
      </w:r>
      <w:r>
        <w:rPr>
          <w:color w:val="3D3D3D"/>
          <w:spacing w:val="-13"/>
          <w:sz w:val="31"/>
        </w:rPr>
        <w:t> </w:t>
      </w:r>
      <w:r>
        <w:rPr>
          <w:spacing w:val="-10"/>
          <w:sz w:val="31"/>
        </w:rPr>
        <w:t>palpation</w:t>
      </w:r>
      <w:r>
        <w:rPr>
          <w:spacing w:val="-1"/>
          <w:sz w:val="31"/>
        </w:rPr>
        <w:t> </w:t>
      </w:r>
      <w:r>
        <w:rPr>
          <w:spacing w:val="-10"/>
          <w:sz w:val="31"/>
        </w:rPr>
        <w:t>over the right</w:t>
      </w:r>
      <w:r>
        <w:rPr>
          <w:sz w:val="31"/>
        </w:rPr>
        <w:t> </w:t>
      </w:r>
      <w:r>
        <w:rPr>
          <w:spacing w:val="-10"/>
          <w:sz w:val="31"/>
        </w:rPr>
        <w:t>flank.</w:t>
      </w:r>
      <w:r>
        <w:rPr>
          <w:spacing w:val="-12"/>
          <w:sz w:val="31"/>
        </w:rPr>
        <w:t> </w:t>
      </w:r>
      <w:r>
        <w:rPr>
          <w:spacing w:val="-10"/>
          <w:sz w:val="31"/>
        </w:rPr>
        <w:t>Urinalysis</w:t>
      </w:r>
      <w:r>
        <w:rPr>
          <w:sz w:val="31"/>
        </w:rPr>
        <w:t> </w:t>
      </w:r>
      <w:r>
        <w:rPr>
          <w:color w:val="161616"/>
          <w:spacing w:val="-10"/>
          <w:sz w:val="31"/>
        </w:rPr>
        <w:t>shows:</w:t>
      </w:r>
    </w:p>
    <w:p>
      <w:pPr>
        <w:pStyle w:val="BodyText"/>
        <w:spacing w:before="2"/>
        <w:rPr>
          <w:sz w:val="31"/>
        </w:rPr>
      </w:pPr>
    </w:p>
    <w:p>
      <w:pPr>
        <w:spacing w:before="1"/>
        <w:ind w:left="319" w:right="0" w:firstLine="0"/>
        <w:jc w:val="left"/>
        <w:rPr>
          <w:sz w:val="32"/>
        </w:rPr>
      </w:pPr>
      <w:r>
        <w:rPr>
          <w:color w:val="161616"/>
          <w:w w:val="90"/>
          <w:sz w:val="32"/>
        </w:rPr>
        <w:t>pH</w:t>
      </w:r>
      <w:r>
        <w:rPr>
          <w:color w:val="161616"/>
          <w:spacing w:val="-3"/>
          <w:w w:val="90"/>
          <w:sz w:val="32"/>
        </w:rPr>
        <w:t> </w:t>
      </w:r>
      <w:r>
        <w:rPr>
          <w:color w:val="494949"/>
          <w:spacing w:val="-10"/>
          <w:sz w:val="32"/>
        </w:rPr>
        <w:t>8</w:t>
      </w:r>
    </w:p>
    <w:p>
      <w:pPr>
        <w:spacing w:after="0"/>
        <w:jc w:val="left"/>
        <w:rPr>
          <w:sz w:val="32"/>
        </w:rPr>
        <w:sectPr>
          <w:headerReference w:type="default" r:id="rId307"/>
          <w:pgSz w:w="16000" w:h="20700"/>
          <w:pgMar w:header="0" w:footer="0" w:top="2400" w:bottom="280" w:left="1559" w:right="566"/>
        </w:sectPr>
      </w:pPr>
    </w:p>
    <w:p>
      <w:pPr>
        <w:spacing w:line="280" w:lineRule="auto" w:before="78"/>
        <w:ind w:left="317" w:right="11622" w:firstLine="0"/>
        <w:jc w:val="left"/>
        <w:rPr>
          <w:sz w:val="28"/>
        </w:rPr>
      </w:pPr>
      <w:r>
        <w:rPr>
          <w:sz w:val="29"/>
        </w:rPr>
        <w:t>Protein </w:t>
      </w:r>
      <w:r>
        <w:rPr>
          <w:color w:val="1F1F1F"/>
          <w:sz w:val="29"/>
        </w:rPr>
        <w:t>1</w:t>
      </w:r>
      <w:r>
        <w:rPr>
          <w:color w:val="464646"/>
          <w:sz w:val="29"/>
        </w:rPr>
        <w:t>•</w:t>
      </w:r>
      <w:r>
        <w:rPr>
          <w:color w:val="464646"/>
          <w:spacing w:val="80"/>
          <w:sz w:val="29"/>
        </w:rPr>
        <w:t> </w:t>
      </w:r>
      <w:r>
        <w:rPr>
          <w:sz w:val="28"/>
        </w:rPr>
        <w:t>RBC </w:t>
      </w:r>
      <w:r>
        <w:rPr>
          <w:color w:val="232323"/>
          <w:sz w:val="28"/>
        </w:rPr>
        <w:t>30-35/hpf </w:t>
      </w:r>
      <w:r>
        <w:rPr>
          <w:sz w:val="28"/>
        </w:rPr>
        <w:t>WBC</w:t>
      </w:r>
      <w:r>
        <w:rPr>
          <w:spacing w:val="-19"/>
          <w:sz w:val="28"/>
        </w:rPr>
        <w:t> </w:t>
      </w:r>
      <w:r>
        <w:rPr>
          <w:sz w:val="28"/>
        </w:rPr>
        <w:t>20-25/hpf</w:t>
      </w:r>
    </w:p>
    <w:p>
      <w:pPr>
        <w:pStyle w:val="BodyText"/>
        <w:spacing w:before="17"/>
        <w:rPr>
          <w:sz w:val="28"/>
        </w:rPr>
      </w:pPr>
    </w:p>
    <w:p>
      <w:pPr>
        <w:spacing w:line="225" w:lineRule="auto" w:before="1"/>
        <w:ind w:left="317" w:right="1506" w:firstLine="3"/>
        <w:jc w:val="left"/>
        <w:rPr>
          <w:sz w:val="35"/>
        </w:rPr>
      </w:pPr>
      <w:r>
        <w:rPr>
          <w:color w:val="1A1A1A"/>
          <w:w w:val="80"/>
          <w:sz w:val="35"/>
        </w:rPr>
        <w:t>An</w:t>
      </w:r>
      <w:r>
        <w:rPr>
          <w:color w:val="1A1A1A"/>
          <w:spacing w:val="-5"/>
          <w:w w:val="80"/>
          <w:sz w:val="35"/>
        </w:rPr>
        <w:t> </w:t>
      </w:r>
      <w:r>
        <w:rPr>
          <w:w w:val="80"/>
          <w:sz w:val="35"/>
        </w:rPr>
        <w:t>excess </w:t>
      </w:r>
      <w:r>
        <w:rPr>
          <w:color w:val="0F0F0F"/>
          <w:w w:val="80"/>
          <w:sz w:val="35"/>
        </w:rPr>
        <w:t>of</w:t>
      </w:r>
      <w:r>
        <w:rPr>
          <w:color w:val="0F0F0F"/>
          <w:sz w:val="35"/>
        </w:rPr>
        <w:t> </w:t>
      </w:r>
      <w:r>
        <w:rPr>
          <w:w w:val="80"/>
          <w:sz w:val="35"/>
        </w:rPr>
        <w:t>which</w:t>
      </w:r>
      <w:r>
        <w:rPr>
          <w:sz w:val="35"/>
        </w:rPr>
        <w:t> </w:t>
      </w:r>
      <w:r>
        <w:rPr>
          <w:color w:val="414141"/>
          <w:w w:val="80"/>
          <w:sz w:val="35"/>
        </w:rPr>
        <w:t>of</w:t>
      </w:r>
      <w:r>
        <w:rPr>
          <w:color w:val="414141"/>
          <w:sz w:val="35"/>
        </w:rPr>
        <w:t> </w:t>
      </w:r>
      <w:r>
        <w:rPr>
          <w:color w:val="3F3F3F"/>
          <w:w w:val="80"/>
          <w:sz w:val="35"/>
        </w:rPr>
        <w:t>the </w:t>
      </w:r>
      <w:r>
        <w:rPr>
          <w:color w:val="151515"/>
          <w:w w:val="80"/>
          <w:sz w:val="35"/>
        </w:rPr>
        <w:t>following</w:t>
      </w:r>
      <w:r>
        <w:rPr>
          <w:color w:val="151515"/>
          <w:sz w:val="35"/>
        </w:rPr>
        <w:t> </w:t>
      </w:r>
      <w:r>
        <w:rPr>
          <w:color w:val="1C1C1C"/>
          <w:w w:val="80"/>
          <w:sz w:val="35"/>
        </w:rPr>
        <w:t>is </w:t>
      </w:r>
      <w:r>
        <w:rPr>
          <w:color w:val="3D3D3D"/>
          <w:w w:val="80"/>
          <w:sz w:val="35"/>
        </w:rPr>
        <w:t>the</w:t>
      </w:r>
      <w:r>
        <w:rPr>
          <w:color w:val="3D3D3D"/>
          <w:spacing w:val="-5"/>
          <w:w w:val="80"/>
          <w:sz w:val="35"/>
        </w:rPr>
        <w:t> </w:t>
      </w:r>
      <w:r>
        <w:rPr>
          <w:w w:val="80"/>
          <w:sz w:val="35"/>
        </w:rPr>
        <w:t>most </w:t>
      </w:r>
      <w:r>
        <w:rPr>
          <w:color w:val="131313"/>
          <w:w w:val="80"/>
          <w:sz w:val="35"/>
        </w:rPr>
        <w:t>likely </w:t>
      </w:r>
      <w:r>
        <w:rPr>
          <w:w w:val="80"/>
          <w:sz w:val="35"/>
        </w:rPr>
        <w:t>underlying</w:t>
      </w:r>
      <w:r>
        <w:rPr>
          <w:sz w:val="35"/>
        </w:rPr>
        <w:t> </w:t>
      </w:r>
      <w:r>
        <w:rPr>
          <w:w w:val="80"/>
          <w:sz w:val="35"/>
        </w:rPr>
        <w:t>cause </w:t>
      </w:r>
      <w:r>
        <w:rPr>
          <w:color w:val="0F0F0F"/>
          <w:w w:val="80"/>
          <w:sz w:val="35"/>
        </w:rPr>
        <w:t>of</w:t>
      </w:r>
      <w:r>
        <w:rPr>
          <w:color w:val="0F0F0F"/>
          <w:sz w:val="35"/>
        </w:rPr>
        <w:t> </w:t>
      </w:r>
      <w:r>
        <w:rPr>
          <w:color w:val="1D1D1D"/>
          <w:w w:val="80"/>
          <w:sz w:val="35"/>
        </w:rPr>
        <w:t>this </w:t>
      </w:r>
      <w:r>
        <w:rPr>
          <w:w w:val="80"/>
          <w:sz w:val="35"/>
        </w:rPr>
        <w:t>patient's flank </w:t>
      </w:r>
      <w:r>
        <w:rPr>
          <w:color w:val="161616"/>
          <w:spacing w:val="-2"/>
          <w:w w:val="90"/>
          <w:sz w:val="35"/>
        </w:rPr>
        <w:t>pain?</w:t>
      </w:r>
    </w:p>
    <w:p>
      <w:pPr>
        <w:pStyle w:val="BodyText"/>
        <w:spacing w:before="197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76928">
                <wp:simplePos x="0" y="0"/>
                <wp:positionH relativeFrom="page">
                  <wp:posOffset>1193800</wp:posOffset>
                </wp:positionH>
                <wp:positionV relativeFrom="paragraph">
                  <wp:posOffset>286901</wp:posOffset>
                </wp:positionV>
                <wp:extent cx="3390900" cy="2851150"/>
                <wp:effectExtent l="0" t="0" r="0" b="0"/>
                <wp:wrapTopAndBottom/>
                <wp:docPr id="294" name="Group 29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94" name="Group 294"/>
                      <wpg:cNvGrpSpPr/>
                      <wpg:grpSpPr>
                        <a:xfrm>
                          <a:off x="0" y="0"/>
                          <a:ext cx="3390900" cy="2851150"/>
                          <a:chExt cx="3390900" cy="2851150"/>
                        </a:xfrm>
                      </wpg:grpSpPr>
                      <wps:wsp>
                        <wps:cNvPr id="295" name="Graphic 295"/>
                        <wps:cNvSpPr/>
                        <wps:spPr>
                          <a:xfrm>
                            <a:off x="136737" y="1431077"/>
                            <a:ext cx="5245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4510" h="0">
                                <a:moveTo>
                                  <a:pt x="0" y="0"/>
                                </a:moveTo>
                                <a:lnTo>
                                  <a:pt x="524509" y="0"/>
                                </a:lnTo>
                              </a:path>
                            </a:pathLst>
                          </a:custGeom>
                          <a:ln w="2963">
                            <a:solidFill>
                              <a:srgbClr val="77778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96" name="Image 296"/>
                          <pic:cNvPicPr/>
                        </pic:nvPicPr>
                        <pic:blipFill>
                          <a:blip r:embed="rId3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90900" cy="28511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94pt;margin-top:22.590687pt;width:267pt;height:224.5pt;mso-position-horizontal-relative:page;mso-position-vertical-relative:paragraph;z-index:-15639552;mso-wrap-distance-left:0;mso-wrap-distance-right:0" id="docshapegroup134" coordorigin="1880,452" coordsize="5340,4490">
                <v:line style="position:absolute" from="2095,2705" to="2921,2705" stroked="true" strokeweight=".233333pt" strokecolor="#777787">
                  <v:stroke dashstyle="solid"/>
                </v:line>
                <v:shape style="position:absolute;left:1880;top:451;width:5340;height:4490" type="#_x0000_t75" id="docshape135" stroked="false">
                  <v:imagedata r:id="rId310" o:title=""/>
                </v:shape>
                <w10:wrap type="topAndBottom"/>
              </v:group>
            </w:pict>
          </mc:Fallback>
        </mc:AlternateContent>
      </w:r>
    </w:p>
    <w:p>
      <w:pPr>
        <w:pStyle w:val="BodyText"/>
        <w:rPr>
          <w:sz w:val="35"/>
        </w:rPr>
      </w:pPr>
    </w:p>
    <w:p>
      <w:pPr>
        <w:pStyle w:val="BodyText"/>
        <w:rPr>
          <w:sz w:val="35"/>
        </w:rPr>
      </w:pPr>
    </w:p>
    <w:p>
      <w:pPr>
        <w:pStyle w:val="BodyText"/>
        <w:rPr>
          <w:sz w:val="35"/>
        </w:rPr>
      </w:pPr>
    </w:p>
    <w:p>
      <w:pPr>
        <w:pStyle w:val="BodyText"/>
        <w:rPr>
          <w:sz w:val="35"/>
        </w:rPr>
      </w:pPr>
    </w:p>
    <w:p>
      <w:pPr>
        <w:pStyle w:val="BodyText"/>
        <w:rPr>
          <w:sz w:val="35"/>
        </w:rPr>
      </w:pPr>
    </w:p>
    <w:p>
      <w:pPr>
        <w:pStyle w:val="BodyText"/>
        <w:rPr>
          <w:sz w:val="35"/>
        </w:rPr>
      </w:pPr>
    </w:p>
    <w:p>
      <w:pPr>
        <w:pStyle w:val="BodyText"/>
        <w:rPr>
          <w:sz w:val="35"/>
        </w:rPr>
      </w:pPr>
    </w:p>
    <w:p>
      <w:pPr>
        <w:pStyle w:val="BodyText"/>
        <w:rPr>
          <w:sz w:val="35"/>
        </w:rPr>
      </w:pPr>
    </w:p>
    <w:p>
      <w:pPr>
        <w:pStyle w:val="BodyText"/>
        <w:rPr>
          <w:sz w:val="35"/>
        </w:rPr>
      </w:pPr>
    </w:p>
    <w:p>
      <w:pPr>
        <w:pStyle w:val="BodyText"/>
        <w:rPr>
          <w:sz w:val="35"/>
        </w:rPr>
      </w:pPr>
    </w:p>
    <w:p>
      <w:pPr>
        <w:pStyle w:val="BodyText"/>
        <w:rPr>
          <w:sz w:val="35"/>
        </w:rPr>
      </w:pPr>
    </w:p>
    <w:p>
      <w:pPr>
        <w:pStyle w:val="BodyText"/>
        <w:rPr>
          <w:sz w:val="35"/>
        </w:rPr>
      </w:pPr>
    </w:p>
    <w:p>
      <w:pPr>
        <w:pStyle w:val="BodyText"/>
        <w:rPr>
          <w:sz w:val="35"/>
        </w:rPr>
      </w:pPr>
    </w:p>
    <w:p>
      <w:pPr>
        <w:pStyle w:val="BodyText"/>
        <w:spacing w:before="24"/>
        <w:rPr>
          <w:sz w:val="35"/>
        </w:rPr>
      </w:pPr>
    </w:p>
    <w:p>
      <w:pPr>
        <w:pStyle w:val="ListParagraph"/>
        <w:numPr>
          <w:ilvl w:val="0"/>
          <w:numId w:val="64"/>
        </w:numPr>
        <w:tabs>
          <w:tab w:pos="818" w:val="left" w:leader="none"/>
        </w:tabs>
        <w:spacing w:line="259" w:lineRule="auto" w:before="0" w:after="0"/>
        <w:ind w:left="317" w:right="1701" w:firstLine="9"/>
        <w:jc w:val="left"/>
        <w:rPr>
          <w:sz w:val="31"/>
        </w:rPr>
      </w:pPr>
      <w:r>
        <w:rPr>
          <w:color w:val="1A1A1A"/>
          <w:w w:val="90"/>
          <w:sz w:val="31"/>
        </w:rPr>
        <w:t>A </w:t>
      </w:r>
      <w:r>
        <w:rPr>
          <w:w w:val="90"/>
          <w:sz w:val="31"/>
        </w:rPr>
        <w:t>43-year</w:t>
      </w:r>
      <w:r>
        <w:rPr>
          <w:sz w:val="31"/>
        </w:rPr>
        <w:t> </w:t>
      </w:r>
      <w:r>
        <w:rPr>
          <w:w w:val="90"/>
          <w:sz w:val="31"/>
        </w:rPr>
        <w:t>old woman </w:t>
      </w:r>
      <w:r>
        <w:rPr>
          <w:color w:val="181818"/>
          <w:w w:val="90"/>
          <w:sz w:val="31"/>
        </w:rPr>
        <w:t>comes </w:t>
      </w:r>
      <w:r>
        <w:rPr>
          <w:w w:val="90"/>
          <w:sz w:val="31"/>
        </w:rPr>
        <w:t>to the physician</w:t>
      </w:r>
      <w:r>
        <w:rPr>
          <w:sz w:val="31"/>
        </w:rPr>
        <w:t> </w:t>
      </w:r>
      <w:r>
        <w:rPr>
          <w:w w:val="90"/>
          <w:sz w:val="31"/>
        </w:rPr>
        <w:t>because </w:t>
      </w:r>
      <w:r>
        <w:rPr>
          <w:color w:val="0F0F0F"/>
          <w:w w:val="90"/>
          <w:sz w:val="31"/>
        </w:rPr>
        <w:t>of </w:t>
      </w:r>
      <w:r>
        <w:rPr>
          <w:w w:val="90"/>
          <w:sz w:val="31"/>
        </w:rPr>
        <w:t>a 2-month </w:t>
      </w:r>
      <w:r>
        <w:rPr>
          <w:color w:val="0E0E0E"/>
          <w:w w:val="90"/>
          <w:sz w:val="31"/>
        </w:rPr>
        <w:t>history </w:t>
      </w:r>
      <w:r>
        <w:rPr>
          <w:color w:val="0F0F0F"/>
          <w:w w:val="90"/>
          <w:sz w:val="31"/>
        </w:rPr>
        <w:t>of </w:t>
      </w:r>
      <w:r>
        <w:rPr>
          <w:w w:val="90"/>
          <w:sz w:val="31"/>
        </w:rPr>
        <w:t>intermittent abdominal pain. </w:t>
      </w:r>
      <w:r>
        <w:rPr>
          <w:color w:val="181818"/>
          <w:w w:val="90"/>
          <w:sz w:val="31"/>
        </w:rPr>
        <w:t>The </w:t>
      </w:r>
      <w:r>
        <w:rPr>
          <w:w w:val="90"/>
          <w:sz w:val="31"/>
        </w:rPr>
        <w:t>pain </w:t>
      </w:r>
      <w:r>
        <w:rPr>
          <w:color w:val="181818"/>
          <w:w w:val="90"/>
          <w:sz w:val="31"/>
        </w:rPr>
        <w:t>occurs</w:t>
      </w:r>
      <w:r>
        <w:rPr>
          <w:color w:val="181818"/>
          <w:spacing w:val="30"/>
          <w:sz w:val="31"/>
        </w:rPr>
        <w:t> </w:t>
      </w:r>
      <w:r>
        <w:rPr>
          <w:w w:val="90"/>
          <w:sz w:val="31"/>
        </w:rPr>
        <w:t>after</w:t>
      </w:r>
      <w:r>
        <w:rPr>
          <w:sz w:val="31"/>
        </w:rPr>
        <w:t> </w:t>
      </w:r>
      <w:r>
        <w:rPr>
          <w:w w:val="90"/>
          <w:sz w:val="31"/>
        </w:rPr>
        <w:t>fatty</w:t>
      </w:r>
      <w:r>
        <w:rPr>
          <w:sz w:val="31"/>
        </w:rPr>
        <w:t> </w:t>
      </w:r>
      <w:r>
        <w:rPr>
          <w:w w:val="90"/>
          <w:sz w:val="31"/>
        </w:rPr>
        <w:t>meals </w:t>
      </w:r>
      <w:r>
        <w:rPr>
          <w:color w:val="161616"/>
          <w:w w:val="90"/>
          <w:sz w:val="31"/>
        </w:rPr>
        <w:t>and </w:t>
      </w:r>
      <w:r>
        <w:rPr>
          <w:color w:val="232323"/>
          <w:w w:val="90"/>
          <w:sz w:val="31"/>
        </w:rPr>
        <w:t>is</w:t>
      </w:r>
      <w:r>
        <w:rPr>
          <w:color w:val="232323"/>
          <w:spacing w:val="-3"/>
          <w:w w:val="90"/>
          <w:sz w:val="31"/>
        </w:rPr>
        <w:t> </w:t>
      </w:r>
      <w:r>
        <w:rPr>
          <w:w w:val="90"/>
          <w:sz w:val="31"/>
        </w:rPr>
        <w:t>localized</w:t>
      </w:r>
      <w:r>
        <w:rPr>
          <w:spacing w:val="40"/>
          <w:sz w:val="31"/>
        </w:rPr>
        <w:t> </w:t>
      </w:r>
      <w:r>
        <w:rPr>
          <w:color w:val="3D3D3D"/>
          <w:w w:val="90"/>
          <w:sz w:val="31"/>
        </w:rPr>
        <w:t>to </w:t>
      </w:r>
      <w:r>
        <w:rPr>
          <w:color w:val="181818"/>
          <w:w w:val="90"/>
          <w:sz w:val="31"/>
        </w:rPr>
        <w:t>the</w:t>
      </w:r>
      <w:r>
        <w:rPr>
          <w:color w:val="181818"/>
          <w:spacing w:val="-1"/>
          <w:w w:val="90"/>
          <w:sz w:val="31"/>
        </w:rPr>
        <w:t> </w:t>
      </w:r>
      <w:r>
        <w:rPr>
          <w:w w:val="90"/>
          <w:sz w:val="31"/>
        </w:rPr>
        <w:t>right upper</w:t>
      </w:r>
      <w:r>
        <w:rPr>
          <w:sz w:val="31"/>
        </w:rPr>
        <w:t> </w:t>
      </w:r>
      <w:r>
        <w:rPr>
          <w:w w:val="90"/>
          <w:sz w:val="31"/>
        </w:rPr>
        <w:t>quadrant. </w:t>
      </w:r>
      <w:r>
        <w:rPr>
          <w:spacing w:val="-2"/>
          <w:sz w:val="30"/>
        </w:rPr>
        <w:t>Ultrasonography</w:t>
      </w:r>
      <w:r>
        <w:rPr>
          <w:spacing w:val="-19"/>
          <w:sz w:val="30"/>
        </w:rPr>
        <w:t> </w:t>
      </w:r>
      <w:r>
        <w:rPr>
          <w:spacing w:val="-2"/>
          <w:sz w:val="30"/>
        </w:rPr>
        <w:t>of</w:t>
      </w:r>
      <w:r>
        <w:rPr>
          <w:spacing w:val="-19"/>
          <w:sz w:val="30"/>
        </w:rPr>
        <w:t> </w:t>
      </w:r>
      <w:r>
        <w:rPr>
          <w:spacing w:val="-2"/>
          <w:sz w:val="30"/>
        </w:rPr>
        <w:t>the</w:t>
      </w:r>
      <w:r>
        <w:rPr>
          <w:spacing w:val="-19"/>
          <w:sz w:val="30"/>
        </w:rPr>
        <w:t> </w:t>
      </w:r>
      <w:r>
        <w:rPr>
          <w:spacing w:val="-2"/>
          <w:sz w:val="30"/>
        </w:rPr>
        <w:t>abdomen</w:t>
      </w:r>
      <w:r>
        <w:rPr>
          <w:spacing w:val="-10"/>
          <w:sz w:val="30"/>
        </w:rPr>
        <w:t> </w:t>
      </w:r>
      <w:r>
        <w:rPr>
          <w:color w:val="161616"/>
          <w:spacing w:val="-2"/>
          <w:sz w:val="30"/>
        </w:rPr>
        <w:t>shows</w:t>
      </w:r>
      <w:r>
        <w:rPr>
          <w:color w:val="161616"/>
          <w:spacing w:val="-19"/>
          <w:sz w:val="30"/>
        </w:rPr>
        <w:t> </w:t>
      </w:r>
      <w:r>
        <w:rPr>
          <w:spacing w:val="-2"/>
          <w:sz w:val="30"/>
        </w:rPr>
        <w:t>cholelithiasis.</w:t>
      </w:r>
      <w:r>
        <w:rPr>
          <w:spacing w:val="-19"/>
          <w:sz w:val="30"/>
        </w:rPr>
        <w:t> </w:t>
      </w:r>
      <w:r>
        <w:rPr>
          <w:color w:val="3D3D3D"/>
          <w:spacing w:val="-2"/>
          <w:sz w:val="30"/>
        </w:rPr>
        <w:t>The</w:t>
      </w:r>
      <w:r>
        <w:rPr>
          <w:color w:val="3D3D3D"/>
          <w:spacing w:val="-19"/>
          <w:sz w:val="30"/>
        </w:rPr>
        <w:t> </w:t>
      </w:r>
      <w:r>
        <w:rPr>
          <w:spacing w:val="-2"/>
          <w:sz w:val="30"/>
        </w:rPr>
        <w:t>patient</w:t>
      </w:r>
      <w:r>
        <w:rPr>
          <w:spacing w:val="-13"/>
          <w:sz w:val="30"/>
        </w:rPr>
        <w:t> </w:t>
      </w:r>
      <w:r>
        <w:rPr>
          <w:spacing w:val="-2"/>
          <w:sz w:val="30"/>
        </w:rPr>
        <w:t>elects</w:t>
      </w:r>
      <w:r>
        <w:rPr>
          <w:spacing w:val="-11"/>
          <w:sz w:val="30"/>
        </w:rPr>
        <w:t> </w:t>
      </w:r>
      <w:r>
        <w:rPr>
          <w:color w:val="3D3D3D"/>
          <w:spacing w:val="-2"/>
          <w:sz w:val="30"/>
        </w:rPr>
        <w:t>to</w:t>
      </w:r>
      <w:r>
        <w:rPr>
          <w:color w:val="3D3D3D"/>
          <w:spacing w:val="-19"/>
          <w:sz w:val="30"/>
        </w:rPr>
        <w:t> </w:t>
      </w:r>
      <w:r>
        <w:rPr>
          <w:spacing w:val="-2"/>
          <w:sz w:val="30"/>
        </w:rPr>
        <w:t>begin</w:t>
      </w:r>
      <w:r>
        <w:rPr>
          <w:spacing w:val="-19"/>
          <w:sz w:val="30"/>
        </w:rPr>
        <w:t> </w:t>
      </w:r>
      <w:r>
        <w:rPr>
          <w:spacing w:val="-2"/>
          <w:sz w:val="30"/>
        </w:rPr>
        <w:t>a</w:t>
      </w:r>
      <w:r>
        <w:rPr>
          <w:spacing w:val="-19"/>
          <w:sz w:val="30"/>
        </w:rPr>
        <w:t> </w:t>
      </w:r>
      <w:r>
        <w:rPr>
          <w:spacing w:val="-2"/>
          <w:sz w:val="30"/>
        </w:rPr>
        <w:t>trail</w:t>
      </w:r>
      <w:r>
        <w:rPr>
          <w:spacing w:val="-19"/>
          <w:sz w:val="30"/>
        </w:rPr>
        <w:t> </w:t>
      </w:r>
      <w:r>
        <w:rPr>
          <w:spacing w:val="-2"/>
          <w:sz w:val="30"/>
        </w:rPr>
        <w:t>of </w:t>
      </w:r>
      <w:r>
        <w:rPr>
          <w:spacing w:val="-4"/>
          <w:sz w:val="30"/>
        </w:rPr>
        <w:t>ursodiol</w:t>
      </w:r>
      <w:r>
        <w:rPr>
          <w:spacing w:val="-17"/>
          <w:sz w:val="30"/>
        </w:rPr>
        <w:t> </w:t>
      </w:r>
      <w:r>
        <w:rPr>
          <w:spacing w:val="-4"/>
          <w:sz w:val="30"/>
        </w:rPr>
        <w:t>therapy</w:t>
      </w:r>
      <w:r>
        <w:rPr>
          <w:spacing w:val="-17"/>
          <w:sz w:val="30"/>
        </w:rPr>
        <w:t> </w:t>
      </w:r>
      <w:r>
        <w:rPr>
          <w:color w:val="0F0F0F"/>
          <w:spacing w:val="-4"/>
          <w:sz w:val="30"/>
        </w:rPr>
        <w:t>before</w:t>
      </w:r>
      <w:r>
        <w:rPr>
          <w:color w:val="0F0F0F"/>
          <w:spacing w:val="-17"/>
          <w:sz w:val="30"/>
        </w:rPr>
        <w:t> </w:t>
      </w:r>
      <w:r>
        <w:rPr>
          <w:spacing w:val="-4"/>
          <w:sz w:val="30"/>
        </w:rPr>
        <w:t>considering</w:t>
      </w:r>
      <w:r>
        <w:rPr>
          <w:spacing w:val="-13"/>
          <w:sz w:val="30"/>
        </w:rPr>
        <w:t> </w:t>
      </w:r>
      <w:r>
        <w:rPr>
          <w:spacing w:val="-4"/>
          <w:sz w:val="30"/>
        </w:rPr>
        <w:t>operative</w:t>
      </w:r>
      <w:r>
        <w:rPr>
          <w:spacing w:val="-11"/>
          <w:sz w:val="30"/>
        </w:rPr>
        <w:t> </w:t>
      </w:r>
      <w:r>
        <w:rPr>
          <w:spacing w:val="-4"/>
          <w:sz w:val="30"/>
        </w:rPr>
        <w:t>treatment. Which</w:t>
      </w:r>
      <w:r>
        <w:rPr>
          <w:spacing w:val="-11"/>
          <w:sz w:val="30"/>
        </w:rPr>
        <w:t> </w:t>
      </w:r>
      <w:r>
        <w:rPr>
          <w:color w:val="0F0F0F"/>
          <w:spacing w:val="-4"/>
          <w:sz w:val="30"/>
        </w:rPr>
        <w:t>of</w:t>
      </w:r>
      <w:r>
        <w:rPr>
          <w:color w:val="0F0F0F"/>
          <w:spacing w:val="-12"/>
          <w:sz w:val="30"/>
        </w:rPr>
        <w:t> </w:t>
      </w:r>
      <w:r>
        <w:rPr>
          <w:color w:val="181818"/>
          <w:spacing w:val="-4"/>
          <w:sz w:val="30"/>
        </w:rPr>
        <w:t>the</w:t>
      </w:r>
      <w:r>
        <w:rPr>
          <w:color w:val="181818"/>
          <w:spacing w:val="-17"/>
          <w:sz w:val="30"/>
        </w:rPr>
        <w:t> </w:t>
      </w:r>
      <w:r>
        <w:rPr>
          <w:color w:val="0F0F0F"/>
          <w:spacing w:val="-4"/>
          <w:sz w:val="30"/>
        </w:rPr>
        <w:t>following</w:t>
      </w:r>
      <w:r>
        <w:rPr>
          <w:color w:val="0F0F0F"/>
          <w:spacing w:val="-16"/>
          <w:sz w:val="30"/>
        </w:rPr>
        <w:t> </w:t>
      </w:r>
      <w:r>
        <w:rPr>
          <w:color w:val="1C1C1C"/>
          <w:spacing w:val="-4"/>
          <w:sz w:val="30"/>
        </w:rPr>
        <w:t>is</w:t>
      </w:r>
      <w:r>
        <w:rPr>
          <w:color w:val="1C1C1C"/>
          <w:spacing w:val="-17"/>
          <w:sz w:val="30"/>
        </w:rPr>
        <w:t> </w:t>
      </w:r>
      <w:r>
        <w:rPr>
          <w:spacing w:val="-4"/>
          <w:sz w:val="30"/>
        </w:rPr>
        <w:t>the</w:t>
      </w:r>
      <w:r>
        <w:rPr>
          <w:spacing w:val="-17"/>
          <w:sz w:val="30"/>
        </w:rPr>
        <w:t> </w:t>
      </w:r>
      <w:r>
        <w:rPr>
          <w:spacing w:val="-4"/>
          <w:sz w:val="30"/>
        </w:rPr>
        <w:t>primary </w:t>
      </w:r>
      <w:r>
        <w:rPr>
          <w:spacing w:val="-6"/>
          <w:sz w:val="31"/>
        </w:rPr>
        <w:t>mechanism</w:t>
      </w:r>
      <w:r>
        <w:rPr>
          <w:spacing w:val="-16"/>
          <w:sz w:val="31"/>
        </w:rPr>
        <w:t> </w:t>
      </w:r>
      <w:r>
        <w:rPr>
          <w:spacing w:val="-6"/>
          <w:sz w:val="31"/>
        </w:rPr>
        <w:t>of</w:t>
      </w:r>
      <w:r>
        <w:rPr>
          <w:spacing w:val="-16"/>
          <w:sz w:val="31"/>
        </w:rPr>
        <w:t> </w:t>
      </w:r>
      <w:r>
        <w:rPr>
          <w:spacing w:val="-6"/>
          <w:sz w:val="31"/>
        </w:rPr>
        <w:t>action</w:t>
      </w:r>
      <w:r>
        <w:rPr>
          <w:spacing w:val="-15"/>
          <w:sz w:val="31"/>
        </w:rPr>
        <w:t> </w:t>
      </w:r>
      <w:r>
        <w:rPr>
          <w:spacing w:val="-6"/>
          <w:sz w:val="31"/>
        </w:rPr>
        <w:t>of</w:t>
      </w:r>
      <w:r>
        <w:rPr>
          <w:spacing w:val="-16"/>
          <w:sz w:val="31"/>
        </w:rPr>
        <w:t> </w:t>
      </w:r>
      <w:r>
        <w:rPr>
          <w:spacing w:val="-6"/>
          <w:sz w:val="31"/>
        </w:rPr>
        <w:t>this</w:t>
      </w:r>
      <w:r>
        <w:rPr>
          <w:spacing w:val="-15"/>
          <w:sz w:val="31"/>
        </w:rPr>
        <w:t> </w:t>
      </w:r>
      <w:r>
        <w:rPr>
          <w:spacing w:val="-6"/>
          <w:sz w:val="31"/>
        </w:rPr>
        <w:t>medication?</w:t>
      </w:r>
    </w:p>
    <w:p>
      <w:pPr>
        <w:pStyle w:val="BodyText"/>
        <w:spacing w:before="24"/>
        <w:rPr>
          <w:sz w:val="31"/>
        </w:rPr>
      </w:pPr>
    </w:p>
    <w:p>
      <w:pPr>
        <w:pStyle w:val="ListParagraph"/>
        <w:numPr>
          <w:ilvl w:val="1"/>
          <w:numId w:val="64"/>
        </w:numPr>
        <w:tabs>
          <w:tab w:pos="1255" w:val="left" w:leader="none"/>
        </w:tabs>
        <w:spacing w:line="240" w:lineRule="auto" w:before="0" w:after="0"/>
        <w:ind w:left="1255" w:right="0" w:hanging="454"/>
        <w:jc w:val="left"/>
        <w:rPr>
          <w:color w:val="4D4D00"/>
          <w:sz w:val="31"/>
        </w:rPr>
      </w:pPr>
      <w:r>
        <w:rPr>
          <w:color w:val="6B6B00"/>
          <w:w w:val="90"/>
          <w:sz w:val="31"/>
        </w:rPr>
        <w:t>Decreased</w:t>
      </w:r>
      <w:r>
        <w:rPr>
          <w:color w:val="6B6B00"/>
          <w:spacing w:val="22"/>
          <w:sz w:val="31"/>
        </w:rPr>
        <w:t> </w:t>
      </w:r>
      <w:r>
        <w:rPr>
          <w:color w:val="9E9E00"/>
          <w:w w:val="90"/>
          <w:sz w:val="31"/>
        </w:rPr>
        <w:t>cholesterol</w:t>
      </w:r>
      <w:r>
        <w:rPr>
          <w:color w:val="9E9E00"/>
          <w:spacing w:val="33"/>
          <w:sz w:val="31"/>
        </w:rPr>
        <w:t> </w:t>
      </w:r>
      <w:r>
        <w:rPr>
          <w:color w:val="5B5B00"/>
          <w:w w:val="90"/>
          <w:sz w:val="31"/>
        </w:rPr>
        <w:t>secretion</w:t>
      </w:r>
      <w:r>
        <w:rPr>
          <w:color w:val="5B5B00"/>
          <w:spacing w:val="-1"/>
          <w:sz w:val="31"/>
        </w:rPr>
        <w:t> </w:t>
      </w:r>
      <w:r>
        <w:rPr>
          <w:color w:val="282800"/>
          <w:w w:val="90"/>
          <w:sz w:val="31"/>
        </w:rPr>
        <w:t>into</w:t>
      </w:r>
      <w:r>
        <w:rPr>
          <w:color w:val="282800"/>
          <w:spacing w:val="18"/>
          <w:sz w:val="31"/>
        </w:rPr>
        <w:t> </w:t>
      </w:r>
      <w:r>
        <w:rPr>
          <w:color w:val="707000"/>
          <w:spacing w:val="-4"/>
          <w:w w:val="90"/>
          <w:sz w:val="31"/>
        </w:rPr>
        <w:t>bile</w:t>
      </w:r>
    </w:p>
    <w:p>
      <w:pPr>
        <w:pStyle w:val="ListParagraph"/>
        <w:numPr>
          <w:ilvl w:val="1"/>
          <w:numId w:val="64"/>
        </w:numPr>
        <w:tabs>
          <w:tab w:pos="1254" w:val="left" w:leader="none"/>
        </w:tabs>
        <w:spacing w:line="240" w:lineRule="auto" w:before="23" w:after="0"/>
        <w:ind w:left="1254" w:right="0" w:hanging="456"/>
        <w:jc w:val="left"/>
        <w:rPr>
          <w:sz w:val="31"/>
        </w:rPr>
      </w:pPr>
      <w:r>
        <w:rPr>
          <w:w w:val="90"/>
          <w:sz w:val="31"/>
        </w:rPr>
        <w:t>Enhanced</w:t>
      </w:r>
      <w:r>
        <w:rPr>
          <w:spacing w:val="37"/>
          <w:sz w:val="31"/>
        </w:rPr>
        <w:t> </w:t>
      </w:r>
      <w:r>
        <w:rPr>
          <w:w w:val="90"/>
          <w:sz w:val="31"/>
        </w:rPr>
        <w:t>cholesterol</w:t>
      </w:r>
      <w:r>
        <w:rPr>
          <w:spacing w:val="11"/>
          <w:sz w:val="31"/>
        </w:rPr>
        <w:t> </w:t>
      </w:r>
      <w:r>
        <w:rPr>
          <w:spacing w:val="-2"/>
          <w:w w:val="90"/>
          <w:sz w:val="31"/>
        </w:rPr>
        <w:t>absorption</w:t>
      </w:r>
    </w:p>
    <w:p>
      <w:pPr>
        <w:pStyle w:val="ListParagraph"/>
        <w:numPr>
          <w:ilvl w:val="1"/>
          <w:numId w:val="64"/>
        </w:numPr>
        <w:tabs>
          <w:tab w:pos="1253" w:val="left" w:leader="none"/>
        </w:tabs>
        <w:spacing w:line="240" w:lineRule="auto" w:before="24" w:after="0"/>
        <w:ind w:left="1253" w:right="0" w:hanging="468"/>
        <w:jc w:val="left"/>
        <w:rPr>
          <w:color w:val="313131"/>
          <w:sz w:val="31"/>
        </w:rPr>
      </w:pPr>
      <w:r>
        <w:rPr>
          <w:w w:val="90"/>
          <w:sz w:val="31"/>
        </w:rPr>
        <w:t>Enhanced</w:t>
      </w:r>
      <w:r>
        <w:rPr>
          <w:spacing w:val="26"/>
          <w:sz w:val="31"/>
        </w:rPr>
        <w:t> </w:t>
      </w:r>
      <w:r>
        <w:rPr>
          <w:w w:val="90"/>
          <w:sz w:val="31"/>
        </w:rPr>
        <w:t>hepatic</w:t>
      </w:r>
      <w:r>
        <w:rPr>
          <w:spacing w:val="23"/>
          <w:sz w:val="31"/>
        </w:rPr>
        <w:t> </w:t>
      </w:r>
      <w:r>
        <w:rPr>
          <w:w w:val="90"/>
          <w:sz w:val="31"/>
        </w:rPr>
        <w:t>cholesterol</w:t>
      </w:r>
      <w:r>
        <w:rPr>
          <w:spacing w:val="31"/>
          <w:sz w:val="31"/>
        </w:rPr>
        <w:t> </w:t>
      </w:r>
      <w:r>
        <w:rPr>
          <w:spacing w:val="-2"/>
          <w:w w:val="90"/>
          <w:sz w:val="31"/>
        </w:rPr>
        <w:t>synthesis</w:t>
      </w:r>
    </w:p>
    <w:p>
      <w:pPr>
        <w:pStyle w:val="ListParagraph"/>
        <w:numPr>
          <w:ilvl w:val="1"/>
          <w:numId w:val="64"/>
        </w:numPr>
        <w:tabs>
          <w:tab w:pos="1249" w:val="left" w:leader="none"/>
        </w:tabs>
        <w:spacing w:line="240" w:lineRule="auto" w:before="23" w:after="0"/>
        <w:ind w:left="1249" w:right="0" w:hanging="453"/>
        <w:jc w:val="left"/>
        <w:rPr>
          <w:color w:val="151515"/>
          <w:sz w:val="31"/>
        </w:rPr>
      </w:pPr>
      <w:r>
        <w:rPr>
          <w:color w:val="131313"/>
          <w:w w:val="90"/>
          <w:sz w:val="31"/>
        </w:rPr>
        <w:t>Inhibition</w:t>
      </w:r>
      <w:r>
        <w:rPr>
          <w:color w:val="131313"/>
          <w:spacing w:val="1"/>
          <w:sz w:val="31"/>
        </w:rPr>
        <w:t> </w:t>
      </w:r>
      <w:r>
        <w:rPr>
          <w:w w:val="90"/>
          <w:sz w:val="31"/>
        </w:rPr>
        <w:t>of</w:t>
      </w:r>
      <w:r>
        <w:rPr>
          <w:spacing w:val="5"/>
          <w:sz w:val="31"/>
        </w:rPr>
        <w:t> </w:t>
      </w:r>
      <w:r>
        <w:rPr>
          <w:w w:val="90"/>
          <w:sz w:val="31"/>
        </w:rPr>
        <w:t>bile</w:t>
      </w:r>
      <w:r>
        <w:rPr>
          <w:spacing w:val="15"/>
          <w:sz w:val="31"/>
        </w:rPr>
        <w:t> </w:t>
      </w:r>
      <w:r>
        <w:rPr>
          <w:w w:val="90"/>
          <w:sz w:val="31"/>
        </w:rPr>
        <w:t>acid</w:t>
      </w:r>
      <w:r>
        <w:rPr>
          <w:spacing w:val="13"/>
          <w:sz w:val="31"/>
        </w:rPr>
        <w:t> </w:t>
      </w:r>
      <w:r>
        <w:rPr>
          <w:spacing w:val="-2"/>
          <w:w w:val="90"/>
          <w:sz w:val="31"/>
        </w:rPr>
        <w:t>synthesis</w:t>
      </w:r>
    </w:p>
    <w:p>
      <w:pPr>
        <w:pStyle w:val="ListParagraph"/>
        <w:spacing w:after="0" w:line="240" w:lineRule="auto"/>
        <w:jc w:val="left"/>
        <w:rPr>
          <w:sz w:val="31"/>
        </w:rPr>
        <w:sectPr>
          <w:headerReference w:type="default" r:id="rId309"/>
          <w:pgSz w:w="16000" w:h="20700"/>
          <w:pgMar w:header="0" w:footer="0" w:top="1800" w:bottom="280" w:left="1559" w:right="566"/>
        </w:sectPr>
      </w:pPr>
    </w:p>
    <w:p>
      <w:pPr>
        <w:pStyle w:val="ListParagraph"/>
        <w:numPr>
          <w:ilvl w:val="1"/>
          <w:numId w:val="64"/>
        </w:numPr>
        <w:tabs>
          <w:tab w:pos="1252" w:val="left" w:leader="none"/>
        </w:tabs>
        <w:spacing w:line="240" w:lineRule="auto" w:before="67" w:after="0"/>
        <w:ind w:left="1252" w:right="0" w:hanging="454"/>
        <w:jc w:val="left"/>
        <w:rPr>
          <w:sz w:val="28"/>
        </w:rPr>
      </w:pPr>
      <w:r>
        <w:rPr>
          <w:color w:val="131313"/>
          <w:sz w:val="28"/>
        </w:rPr>
        <w:t>Inhibition</w:t>
      </w:r>
      <w:r>
        <w:rPr>
          <w:color w:val="131313"/>
          <w:spacing w:val="16"/>
          <w:sz w:val="28"/>
        </w:rPr>
        <w:t> </w:t>
      </w:r>
      <w:r>
        <w:rPr>
          <w:sz w:val="28"/>
        </w:rPr>
        <w:t>of</w:t>
      </w:r>
      <w:r>
        <w:rPr>
          <w:spacing w:val="12"/>
          <w:sz w:val="28"/>
        </w:rPr>
        <w:t> </w:t>
      </w:r>
      <w:r>
        <w:rPr>
          <w:sz w:val="28"/>
        </w:rPr>
        <w:t>3-HMG-</w:t>
      </w:r>
      <w:r>
        <w:rPr>
          <w:spacing w:val="-5"/>
          <w:sz w:val="28"/>
        </w:rPr>
        <w:t>CoA</w:t>
      </w:r>
    </w:p>
    <w:p>
      <w:pPr>
        <w:pStyle w:val="BodyText"/>
        <w:spacing w:before="179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77440">
                <wp:simplePos x="0" y="0"/>
                <wp:positionH relativeFrom="page">
                  <wp:posOffset>1203113</wp:posOffset>
                </wp:positionH>
                <wp:positionV relativeFrom="paragraph">
                  <wp:posOffset>275183</wp:posOffset>
                </wp:positionV>
                <wp:extent cx="3926840" cy="1270"/>
                <wp:effectExtent l="0" t="0" r="0" b="0"/>
                <wp:wrapTopAndBottom/>
                <wp:docPr id="297" name="Graphic 29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97" name="Graphic 297"/>
                      <wps:cNvSpPr/>
                      <wps:spPr>
                        <a:xfrm>
                          <a:off x="0" y="0"/>
                          <a:ext cx="392684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926840" h="0">
                              <a:moveTo>
                                <a:pt x="0" y="0"/>
                              </a:moveTo>
                              <a:lnTo>
                                <a:pt x="3926415" y="0"/>
                              </a:lnTo>
                            </a:path>
                          </a:pathLst>
                        </a:custGeom>
                        <a:ln w="26669">
                          <a:solidFill>
                            <a:srgbClr val="606077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94.73333pt;margin-top:21.667967pt;width:309.2pt;height:.1pt;mso-position-horizontal-relative:page;mso-position-vertical-relative:paragraph;z-index:-15639040;mso-wrap-distance-left:0;mso-wrap-distance-right:0" id="docshape136" coordorigin="1895,433" coordsize="6184,0" path="m1895,433l8078,433e" filled="false" stroked="true" strokeweight="2.099999pt" strokecolor="#606077">
                <v:path arrowok="t"/>
                <v:stroke dashstyle="solid"/>
                <w10:wrap type="topAndBottom"/>
              </v:shape>
            </w:pict>
          </mc:Fallback>
        </mc:AlternateContent>
      </w: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spacing w:before="124"/>
        <w:rPr>
          <w:sz w:val="28"/>
        </w:rPr>
      </w:pPr>
    </w:p>
    <w:p>
      <w:pPr>
        <w:pStyle w:val="ListParagraph"/>
        <w:numPr>
          <w:ilvl w:val="0"/>
          <w:numId w:val="64"/>
        </w:numPr>
        <w:tabs>
          <w:tab w:pos="808" w:val="left" w:leader="none"/>
        </w:tabs>
        <w:spacing w:line="256" w:lineRule="auto" w:before="1" w:after="0"/>
        <w:ind w:left="315" w:right="1426" w:firstLine="11"/>
        <w:jc w:val="left"/>
        <w:rPr>
          <w:color w:val="2A2A2A"/>
          <w:sz w:val="31"/>
        </w:rPr>
      </w:pPr>
      <w:r>
        <w:rPr>
          <w:color w:val="1A1A1A"/>
          <w:spacing w:val="-10"/>
          <w:sz w:val="31"/>
        </w:rPr>
        <w:t>In</w:t>
      </w:r>
      <w:r>
        <w:rPr>
          <w:color w:val="1A1A1A"/>
          <w:spacing w:val="-12"/>
          <w:sz w:val="31"/>
        </w:rPr>
        <w:t> </w:t>
      </w:r>
      <w:r>
        <w:rPr>
          <w:spacing w:val="-10"/>
          <w:sz w:val="31"/>
        </w:rPr>
        <w:t>which</w:t>
      </w:r>
      <w:r>
        <w:rPr>
          <w:spacing w:val="-12"/>
          <w:sz w:val="31"/>
        </w:rPr>
        <w:t> </w:t>
      </w:r>
      <w:r>
        <w:rPr>
          <w:spacing w:val="-10"/>
          <w:sz w:val="31"/>
        </w:rPr>
        <w:t>of</w:t>
      </w:r>
      <w:r>
        <w:rPr>
          <w:spacing w:val="-11"/>
          <w:sz w:val="31"/>
        </w:rPr>
        <w:t> </w:t>
      </w:r>
      <w:r>
        <w:rPr>
          <w:spacing w:val="-10"/>
          <w:sz w:val="31"/>
        </w:rPr>
        <w:t>the</w:t>
      </w:r>
      <w:r>
        <w:rPr>
          <w:spacing w:val="-12"/>
          <w:sz w:val="31"/>
        </w:rPr>
        <w:t> </w:t>
      </w:r>
      <w:r>
        <w:rPr>
          <w:spacing w:val="-10"/>
          <w:sz w:val="31"/>
        </w:rPr>
        <w:t>following situations</w:t>
      </w:r>
      <w:r>
        <w:rPr>
          <w:spacing w:val="-12"/>
          <w:sz w:val="31"/>
        </w:rPr>
        <w:t> </w:t>
      </w:r>
      <w:r>
        <w:rPr>
          <w:color w:val="232323"/>
          <w:spacing w:val="-10"/>
          <w:sz w:val="31"/>
        </w:rPr>
        <w:t>is</w:t>
      </w:r>
      <w:r>
        <w:rPr>
          <w:color w:val="232323"/>
          <w:spacing w:val="-11"/>
          <w:sz w:val="31"/>
        </w:rPr>
        <w:t> </w:t>
      </w:r>
      <w:r>
        <w:rPr>
          <w:spacing w:val="-10"/>
          <w:sz w:val="31"/>
        </w:rPr>
        <w:t>a</w:t>
      </w:r>
      <w:r>
        <w:rPr>
          <w:spacing w:val="-12"/>
          <w:sz w:val="31"/>
        </w:rPr>
        <w:t> </w:t>
      </w:r>
      <w:r>
        <w:rPr>
          <w:spacing w:val="-10"/>
          <w:sz w:val="31"/>
        </w:rPr>
        <w:t>virus</w:t>
      </w:r>
      <w:r>
        <w:rPr>
          <w:spacing w:val="-11"/>
          <w:sz w:val="31"/>
        </w:rPr>
        <w:t> </w:t>
      </w:r>
      <w:r>
        <w:rPr>
          <w:spacing w:val="-10"/>
          <w:sz w:val="31"/>
        </w:rPr>
        <w:t>most</w:t>
      </w:r>
      <w:r>
        <w:rPr>
          <w:spacing w:val="-12"/>
          <w:sz w:val="31"/>
        </w:rPr>
        <w:t> </w:t>
      </w:r>
      <w:r>
        <w:rPr>
          <w:spacing w:val="-10"/>
          <w:sz w:val="31"/>
        </w:rPr>
        <w:t>likely</w:t>
      </w:r>
      <w:r>
        <w:rPr>
          <w:spacing w:val="-4"/>
          <w:sz w:val="31"/>
        </w:rPr>
        <w:t> </w:t>
      </w:r>
      <w:r>
        <w:rPr>
          <w:spacing w:val="-10"/>
          <w:sz w:val="31"/>
        </w:rPr>
        <w:t>to </w:t>
      </w:r>
      <w:r>
        <w:rPr>
          <w:color w:val="151515"/>
          <w:spacing w:val="-10"/>
          <w:sz w:val="31"/>
        </w:rPr>
        <w:t>be</w:t>
      </w:r>
      <w:r>
        <w:rPr>
          <w:color w:val="151515"/>
          <w:spacing w:val="-12"/>
          <w:sz w:val="31"/>
        </w:rPr>
        <w:t> </w:t>
      </w:r>
      <w:r>
        <w:rPr>
          <w:spacing w:val="-10"/>
          <w:sz w:val="31"/>
        </w:rPr>
        <w:t>transmitted</w:t>
      </w:r>
      <w:r>
        <w:rPr>
          <w:spacing w:val="-4"/>
          <w:sz w:val="31"/>
        </w:rPr>
        <w:t> </w:t>
      </w:r>
      <w:r>
        <w:rPr>
          <w:color w:val="1D1D1D"/>
          <w:spacing w:val="-10"/>
          <w:sz w:val="31"/>
        </w:rPr>
        <w:t>from</w:t>
      </w:r>
      <w:r>
        <w:rPr>
          <w:color w:val="1D1D1D"/>
          <w:spacing w:val="-12"/>
          <w:sz w:val="31"/>
        </w:rPr>
        <w:t> </w:t>
      </w:r>
      <w:r>
        <w:rPr>
          <w:spacing w:val="-10"/>
          <w:sz w:val="31"/>
        </w:rPr>
        <w:t>the mother</w:t>
      </w:r>
      <w:r>
        <w:rPr>
          <w:spacing w:val="12"/>
          <w:sz w:val="31"/>
        </w:rPr>
        <w:t> </w:t>
      </w:r>
      <w:r>
        <w:rPr>
          <w:spacing w:val="-10"/>
          <w:sz w:val="31"/>
        </w:rPr>
        <w:t>to </w:t>
      </w:r>
      <w:r>
        <w:rPr>
          <w:spacing w:val="-2"/>
          <w:sz w:val="31"/>
        </w:rPr>
        <w:t>the</w:t>
      </w:r>
      <w:r>
        <w:rPr>
          <w:spacing w:val="-18"/>
          <w:sz w:val="31"/>
        </w:rPr>
        <w:t> </w:t>
      </w:r>
      <w:r>
        <w:rPr>
          <w:spacing w:val="-2"/>
          <w:sz w:val="31"/>
        </w:rPr>
        <w:t>developing</w:t>
      </w:r>
      <w:r>
        <w:rPr>
          <w:spacing w:val="-13"/>
          <w:sz w:val="31"/>
        </w:rPr>
        <w:t> </w:t>
      </w:r>
      <w:r>
        <w:rPr>
          <w:spacing w:val="-2"/>
          <w:sz w:val="31"/>
        </w:rPr>
        <w:t>fetus?</w:t>
      </w:r>
    </w:p>
    <w:p>
      <w:pPr>
        <w:pStyle w:val="BodyText"/>
        <w:spacing w:before="29"/>
        <w:rPr>
          <w:sz w:val="31"/>
        </w:rPr>
      </w:pPr>
    </w:p>
    <w:p>
      <w:pPr>
        <w:pStyle w:val="ListParagraph"/>
        <w:numPr>
          <w:ilvl w:val="1"/>
          <w:numId w:val="64"/>
        </w:numPr>
        <w:tabs>
          <w:tab w:pos="1263" w:val="left" w:leader="none"/>
        </w:tabs>
        <w:spacing w:line="240" w:lineRule="auto" w:before="1" w:after="0"/>
        <w:ind w:left="1263" w:right="0" w:hanging="462"/>
        <w:jc w:val="left"/>
        <w:rPr>
          <w:color w:val="1A1A1A"/>
          <w:sz w:val="30"/>
        </w:rPr>
      </w:pPr>
      <w:r>
        <w:rPr>
          <w:spacing w:val="-6"/>
          <w:sz w:val="30"/>
        </w:rPr>
        <w:t>Chronic maternal</w:t>
      </w:r>
      <w:r>
        <w:rPr>
          <w:spacing w:val="-10"/>
          <w:sz w:val="30"/>
        </w:rPr>
        <w:t> </w:t>
      </w:r>
      <w:r>
        <w:rPr>
          <w:spacing w:val="-6"/>
          <w:sz w:val="30"/>
        </w:rPr>
        <w:t>infection</w:t>
      </w:r>
      <w:r>
        <w:rPr>
          <w:spacing w:val="-7"/>
          <w:sz w:val="30"/>
        </w:rPr>
        <w:t> </w:t>
      </w:r>
      <w:r>
        <w:rPr>
          <w:spacing w:val="-6"/>
          <w:sz w:val="30"/>
        </w:rPr>
        <w:t>prior</w:t>
      </w:r>
      <w:r>
        <w:rPr>
          <w:spacing w:val="-14"/>
          <w:sz w:val="30"/>
        </w:rPr>
        <w:t> </w:t>
      </w:r>
      <w:r>
        <w:rPr>
          <w:spacing w:val="-6"/>
          <w:sz w:val="30"/>
        </w:rPr>
        <w:t>to</w:t>
      </w:r>
      <w:r>
        <w:rPr>
          <w:spacing w:val="-15"/>
          <w:sz w:val="30"/>
        </w:rPr>
        <w:t> </w:t>
      </w:r>
      <w:r>
        <w:rPr>
          <w:spacing w:val="-6"/>
          <w:sz w:val="30"/>
        </w:rPr>
        <w:t>conception</w:t>
      </w:r>
    </w:p>
    <w:p>
      <w:pPr>
        <w:pStyle w:val="ListParagraph"/>
        <w:numPr>
          <w:ilvl w:val="1"/>
          <w:numId w:val="64"/>
        </w:numPr>
        <w:tabs>
          <w:tab w:pos="1253" w:val="left" w:leader="none"/>
        </w:tabs>
        <w:spacing w:line="240" w:lineRule="auto" w:before="35" w:after="0"/>
        <w:ind w:left="1253" w:right="0" w:hanging="455"/>
        <w:jc w:val="left"/>
        <w:rPr>
          <w:sz w:val="30"/>
        </w:rPr>
      </w:pPr>
      <w:r>
        <w:rPr>
          <w:spacing w:val="-6"/>
          <w:sz w:val="30"/>
        </w:rPr>
        <w:t>Failure</w:t>
      </w:r>
      <w:r>
        <w:rPr>
          <w:spacing w:val="-3"/>
          <w:sz w:val="30"/>
        </w:rPr>
        <w:t> </w:t>
      </w:r>
      <w:r>
        <w:rPr>
          <w:spacing w:val="-6"/>
          <w:sz w:val="30"/>
        </w:rPr>
        <w:t>of</w:t>
      </w:r>
      <w:r>
        <w:rPr>
          <w:spacing w:val="-11"/>
          <w:sz w:val="30"/>
        </w:rPr>
        <w:t> </w:t>
      </w:r>
      <w:r>
        <w:rPr>
          <w:spacing w:val="-6"/>
          <w:sz w:val="30"/>
        </w:rPr>
        <w:t>maternal</w:t>
      </w:r>
      <w:r>
        <w:rPr>
          <w:spacing w:val="5"/>
          <w:sz w:val="30"/>
        </w:rPr>
        <w:t> </w:t>
      </w:r>
      <w:r>
        <w:rPr>
          <w:spacing w:val="-6"/>
          <w:sz w:val="30"/>
        </w:rPr>
        <w:t>antibody</w:t>
      </w:r>
      <w:r>
        <w:rPr>
          <w:spacing w:val="4"/>
          <w:sz w:val="30"/>
        </w:rPr>
        <w:t> </w:t>
      </w:r>
      <w:r>
        <w:rPr>
          <w:color w:val="3D3D3D"/>
          <w:spacing w:val="-6"/>
          <w:sz w:val="30"/>
        </w:rPr>
        <w:t>to</w:t>
      </w:r>
      <w:r>
        <w:rPr>
          <w:color w:val="3D3D3D"/>
          <w:spacing w:val="-15"/>
          <w:sz w:val="30"/>
        </w:rPr>
        <w:t> </w:t>
      </w:r>
      <w:r>
        <w:rPr>
          <w:spacing w:val="-6"/>
          <w:sz w:val="30"/>
        </w:rPr>
        <w:t>cross</w:t>
      </w:r>
      <w:r>
        <w:rPr>
          <w:spacing w:val="-11"/>
          <w:sz w:val="30"/>
        </w:rPr>
        <w:t> </w:t>
      </w:r>
      <w:r>
        <w:rPr>
          <w:spacing w:val="-6"/>
          <w:sz w:val="30"/>
        </w:rPr>
        <w:t>the</w:t>
      </w:r>
      <w:r>
        <w:rPr>
          <w:spacing w:val="-12"/>
          <w:sz w:val="30"/>
        </w:rPr>
        <w:t> </w:t>
      </w:r>
      <w:r>
        <w:rPr>
          <w:spacing w:val="-6"/>
          <w:sz w:val="30"/>
        </w:rPr>
        <w:t>placenta</w:t>
      </w:r>
    </w:p>
    <w:p>
      <w:pPr>
        <w:pStyle w:val="ListParagraph"/>
        <w:numPr>
          <w:ilvl w:val="1"/>
          <w:numId w:val="64"/>
        </w:numPr>
        <w:tabs>
          <w:tab w:pos="1256" w:val="left" w:leader="none"/>
        </w:tabs>
        <w:spacing w:line="240" w:lineRule="auto" w:before="35" w:after="0"/>
        <w:ind w:left="1256" w:right="0" w:hanging="471"/>
        <w:jc w:val="left"/>
        <w:rPr>
          <w:color w:val="919100"/>
          <w:sz w:val="30"/>
        </w:rPr>
      </w:pPr>
      <w:r>
        <w:rPr>
          <w:color w:val="898900"/>
          <w:spacing w:val="-6"/>
          <w:sz w:val="30"/>
        </w:rPr>
        <w:t>Maternal</w:t>
      </w:r>
      <w:r>
        <w:rPr>
          <w:color w:val="898900"/>
          <w:spacing w:val="-15"/>
          <w:sz w:val="30"/>
        </w:rPr>
        <w:t> </w:t>
      </w:r>
      <w:r>
        <w:rPr>
          <w:color w:val="3F3F00"/>
          <w:spacing w:val="-6"/>
          <w:sz w:val="30"/>
        </w:rPr>
        <w:t>vaccination</w:t>
      </w:r>
      <w:r>
        <w:rPr>
          <w:color w:val="3F3F00"/>
          <w:spacing w:val="-8"/>
          <w:sz w:val="30"/>
        </w:rPr>
        <w:t> </w:t>
      </w:r>
      <w:r>
        <w:rPr>
          <w:color w:val="1C1C00"/>
          <w:spacing w:val="-6"/>
          <w:sz w:val="30"/>
        </w:rPr>
        <w:t>with</w:t>
      </w:r>
      <w:r>
        <w:rPr>
          <w:color w:val="1C1C00"/>
          <w:spacing w:val="-15"/>
          <w:sz w:val="30"/>
        </w:rPr>
        <w:t> </w:t>
      </w:r>
      <w:r>
        <w:rPr>
          <w:color w:val="727200"/>
          <w:spacing w:val="-6"/>
          <w:sz w:val="30"/>
        </w:rPr>
        <w:t>live</w:t>
      </w:r>
      <w:r>
        <w:rPr>
          <w:color w:val="727200"/>
          <w:spacing w:val="-15"/>
          <w:sz w:val="30"/>
        </w:rPr>
        <w:t> </w:t>
      </w:r>
      <w:r>
        <w:rPr>
          <w:color w:val="3F3F00"/>
          <w:spacing w:val="-6"/>
          <w:sz w:val="30"/>
        </w:rPr>
        <w:t>virus</w:t>
      </w:r>
      <w:r>
        <w:rPr>
          <w:color w:val="3F3F00"/>
          <w:spacing w:val="-4"/>
          <w:sz w:val="30"/>
        </w:rPr>
        <w:t> </w:t>
      </w:r>
      <w:r>
        <w:rPr>
          <w:color w:val="181800"/>
          <w:spacing w:val="-6"/>
          <w:sz w:val="30"/>
        </w:rPr>
        <w:t>vaccine</w:t>
      </w:r>
      <w:r>
        <w:rPr>
          <w:color w:val="181800"/>
          <w:spacing w:val="3"/>
          <w:sz w:val="30"/>
        </w:rPr>
        <w:t> </w:t>
      </w:r>
      <w:r>
        <w:rPr>
          <w:color w:val="242400"/>
          <w:spacing w:val="-6"/>
          <w:sz w:val="30"/>
        </w:rPr>
        <w:t>during</w:t>
      </w:r>
      <w:r>
        <w:rPr>
          <w:color w:val="242400"/>
          <w:spacing w:val="-15"/>
          <w:sz w:val="30"/>
        </w:rPr>
        <w:t> </w:t>
      </w:r>
      <w:r>
        <w:rPr>
          <w:color w:val="696900"/>
          <w:spacing w:val="-6"/>
          <w:sz w:val="30"/>
        </w:rPr>
        <w:t>pregnancy</w:t>
      </w:r>
    </w:p>
    <w:p>
      <w:pPr>
        <w:pStyle w:val="ListParagraph"/>
        <w:numPr>
          <w:ilvl w:val="1"/>
          <w:numId w:val="64"/>
        </w:numPr>
        <w:tabs>
          <w:tab w:pos="1255" w:val="left" w:leader="none"/>
        </w:tabs>
        <w:spacing w:line="240" w:lineRule="auto" w:before="35" w:after="0"/>
        <w:ind w:left="1255" w:right="0" w:hanging="458"/>
        <w:jc w:val="left"/>
        <w:rPr>
          <w:color w:val="151515"/>
          <w:sz w:val="30"/>
        </w:rPr>
      </w:pPr>
      <w:r>
        <w:rPr>
          <w:spacing w:val="-6"/>
          <w:sz w:val="30"/>
        </w:rPr>
        <w:t>Presence</w:t>
      </w:r>
      <w:r>
        <w:rPr>
          <w:sz w:val="30"/>
        </w:rPr>
        <w:t> </w:t>
      </w:r>
      <w:r>
        <w:rPr>
          <w:spacing w:val="-6"/>
          <w:sz w:val="30"/>
        </w:rPr>
        <w:t>of</w:t>
      </w:r>
      <w:r>
        <w:rPr>
          <w:spacing w:val="-15"/>
          <w:sz w:val="30"/>
        </w:rPr>
        <w:t> </w:t>
      </w:r>
      <w:r>
        <w:rPr>
          <w:spacing w:val="-6"/>
          <w:sz w:val="30"/>
        </w:rPr>
        <w:t>maternal</w:t>
      </w:r>
      <w:r>
        <w:rPr>
          <w:spacing w:val="-7"/>
          <w:sz w:val="30"/>
        </w:rPr>
        <w:t> </w:t>
      </w:r>
      <w:r>
        <w:rPr>
          <w:spacing w:val="-6"/>
          <w:sz w:val="30"/>
        </w:rPr>
        <w:t>antiviral</w:t>
      </w:r>
      <w:r>
        <w:rPr>
          <w:spacing w:val="-9"/>
          <w:sz w:val="30"/>
        </w:rPr>
        <w:t> </w:t>
      </w:r>
      <w:r>
        <w:rPr>
          <w:spacing w:val="-6"/>
          <w:sz w:val="30"/>
        </w:rPr>
        <w:t>antibody</w:t>
      </w:r>
      <w:r>
        <w:rPr>
          <w:spacing w:val="-2"/>
          <w:sz w:val="30"/>
        </w:rPr>
        <w:t> </w:t>
      </w:r>
      <w:r>
        <w:rPr>
          <w:spacing w:val="-6"/>
          <w:sz w:val="30"/>
        </w:rPr>
        <w:t>prior</w:t>
      </w:r>
      <w:r>
        <w:rPr>
          <w:spacing w:val="-7"/>
          <w:sz w:val="30"/>
        </w:rPr>
        <w:t> </w:t>
      </w:r>
      <w:r>
        <w:rPr>
          <w:color w:val="3D3D3D"/>
          <w:spacing w:val="-6"/>
          <w:sz w:val="30"/>
        </w:rPr>
        <w:t>to</w:t>
      </w:r>
      <w:r>
        <w:rPr>
          <w:color w:val="3D3D3D"/>
          <w:spacing w:val="-15"/>
          <w:sz w:val="30"/>
        </w:rPr>
        <w:t> </w:t>
      </w:r>
      <w:r>
        <w:rPr>
          <w:spacing w:val="-6"/>
          <w:sz w:val="30"/>
        </w:rPr>
        <w:t>conception</w:t>
      </w:r>
    </w:p>
    <w:p>
      <w:pPr>
        <w:pStyle w:val="ListParagraph"/>
        <w:numPr>
          <w:ilvl w:val="1"/>
          <w:numId w:val="64"/>
        </w:numPr>
        <w:tabs>
          <w:tab w:pos="1255" w:val="left" w:leader="none"/>
        </w:tabs>
        <w:spacing w:line="240" w:lineRule="auto" w:before="35" w:after="0"/>
        <w:ind w:left="1255" w:right="0" w:hanging="458"/>
        <w:jc w:val="left"/>
        <w:rPr>
          <w:sz w:val="30"/>
        </w:rPr>
      </w:pPr>
      <w:r>
        <w:rPr>
          <w:spacing w:val="-6"/>
          <w:sz w:val="30"/>
        </w:rPr>
        <w:t>Primary</w:t>
      </w:r>
      <w:r>
        <w:rPr>
          <w:spacing w:val="-8"/>
          <w:sz w:val="30"/>
        </w:rPr>
        <w:t> </w:t>
      </w:r>
      <w:r>
        <w:rPr>
          <w:spacing w:val="-6"/>
          <w:sz w:val="30"/>
        </w:rPr>
        <w:t>maternal</w:t>
      </w:r>
      <w:r>
        <w:rPr>
          <w:spacing w:val="-12"/>
          <w:sz w:val="30"/>
        </w:rPr>
        <w:t> </w:t>
      </w:r>
      <w:r>
        <w:rPr>
          <w:spacing w:val="-6"/>
          <w:sz w:val="30"/>
        </w:rPr>
        <w:t>infection</w:t>
      </w:r>
      <w:r>
        <w:rPr>
          <w:spacing w:val="-7"/>
          <w:sz w:val="30"/>
        </w:rPr>
        <w:t> </w:t>
      </w:r>
      <w:r>
        <w:rPr>
          <w:color w:val="151515"/>
          <w:spacing w:val="-6"/>
          <w:sz w:val="30"/>
        </w:rPr>
        <w:t>during</w:t>
      </w:r>
      <w:r>
        <w:rPr>
          <w:color w:val="151515"/>
          <w:spacing w:val="-15"/>
          <w:sz w:val="30"/>
        </w:rPr>
        <w:t> </w:t>
      </w:r>
      <w:r>
        <w:rPr>
          <w:spacing w:val="-6"/>
          <w:sz w:val="30"/>
        </w:rPr>
        <w:t>pregnancy</w:t>
      </w:r>
    </w:p>
    <w:p>
      <w:pPr>
        <w:pStyle w:val="ListParagraph"/>
        <w:spacing w:after="0" w:line="240" w:lineRule="auto"/>
        <w:jc w:val="left"/>
        <w:rPr>
          <w:sz w:val="30"/>
        </w:rPr>
        <w:sectPr>
          <w:headerReference w:type="default" r:id="rId311"/>
          <w:pgSz w:w="16000" w:h="20700"/>
          <w:pgMar w:header="0" w:footer="0" w:top="1820" w:bottom="280" w:left="1559" w:right="566"/>
        </w:sectPr>
      </w:pPr>
    </w:p>
    <w:p>
      <w:pPr>
        <w:pStyle w:val="BodyText"/>
        <w:ind w:left="321"/>
        <w:rPr>
          <w:sz w:val="20"/>
        </w:rPr>
      </w:pPr>
      <w:r>
        <w:rPr>
          <w:sz w:val="20"/>
        </w:rPr>
        <w:drawing>
          <wp:inline distT="0" distB="0" distL="0" distR="0">
            <wp:extent cx="7195566" cy="1621536"/>
            <wp:effectExtent l="0" t="0" r="0" b="0"/>
            <wp:docPr id="298" name="Image 29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8" name="Image 298"/>
                    <pic:cNvPicPr/>
                  </pic:nvPicPr>
                  <pic:blipFill>
                    <a:blip r:embed="rId3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95566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270"/>
      </w:pPr>
    </w:p>
    <w:p>
      <w:pPr>
        <w:pStyle w:val="ListParagraph"/>
        <w:numPr>
          <w:ilvl w:val="0"/>
          <w:numId w:val="64"/>
        </w:numPr>
        <w:tabs>
          <w:tab w:pos="309" w:val="left" w:leader="none"/>
          <w:tab w:pos="818" w:val="left" w:leader="none"/>
        </w:tabs>
        <w:spacing w:line="268" w:lineRule="auto" w:before="0" w:after="0"/>
        <w:ind w:left="309" w:right="1316" w:hanging="2"/>
        <w:jc w:val="left"/>
        <w:rPr>
          <w:color w:val="151515"/>
          <w:sz w:val="30"/>
        </w:rPr>
      </w:pPr>
      <w:r>
        <w:rPr>
          <w:color w:val="212121"/>
          <w:spacing w:val="-6"/>
          <w:sz w:val="30"/>
        </w:rPr>
        <w:t>A</w:t>
      </w:r>
      <w:r>
        <w:rPr>
          <w:color w:val="212121"/>
          <w:spacing w:val="-15"/>
          <w:sz w:val="30"/>
        </w:rPr>
        <w:t> </w:t>
      </w:r>
      <w:r>
        <w:rPr>
          <w:spacing w:val="-6"/>
          <w:sz w:val="30"/>
        </w:rPr>
        <w:t>13-year-old</w:t>
      </w:r>
      <w:r>
        <w:rPr>
          <w:spacing w:val="-15"/>
          <w:sz w:val="30"/>
        </w:rPr>
        <w:t> </w:t>
      </w:r>
      <w:r>
        <w:rPr>
          <w:color w:val="1F1F1F"/>
          <w:spacing w:val="-6"/>
          <w:sz w:val="30"/>
        </w:rPr>
        <w:t>girl</w:t>
      </w:r>
      <w:r>
        <w:rPr>
          <w:color w:val="1F1F1F"/>
          <w:spacing w:val="-16"/>
          <w:sz w:val="30"/>
        </w:rPr>
        <w:t> </w:t>
      </w:r>
      <w:r>
        <w:rPr>
          <w:color w:val="161616"/>
          <w:spacing w:val="-6"/>
          <w:sz w:val="30"/>
        </w:rPr>
        <w:t>ie</w:t>
      </w:r>
      <w:r>
        <w:rPr>
          <w:color w:val="161616"/>
          <w:spacing w:val="-15"/>
          <w:sz w:val="30"/>
        </w:rPr>
        <w:t> </w:t>
      </w:r>
      <w:r>
        <w:rPr>
          <w:spacing w:val="-6"/>
          <w:sz w:val="30"/>
        </w:rPr>
        <w:t>brought</w:t>
      </w:r>
      <w:r>
        <w:rPr>
          <w:spacing w:val="-5"/>
          <w:sz w:val="30"/>
        </w:rPr>
        <w:t> </w:t>
      </w:r>
      <w:r>
        <w:rPr>
          <w:spacing w:val="-6"/>
          <w:sz w:val="30"/>
        </w:rPr>
        <w:t>to</w:t>
      </w:r>
      <w:r>
        <w:rPr>
          <w:spacing w:val="-7"/>
          <w:sz w:val="30"/>
        </w:rPr>
        <w:t> </w:t>
      </w:r>
      <w:r>
        <w:rPr>
          <w:color w:val="0C0C0C"/>
          <w:spacing w:val="-6"/>
          <w:sz w:val="30"/>
        </w:rPr>
        <w:t>the</w:t>
      </w:r>
      <w:r>
        <w:rPr>
          <w:color w:val="0C0C0C"/>
          <w:spacing w:val="-15"/>
          <w:sz w:val="30"/>
        </w:rPr>
        <w:t> </w:t>
      </w:r>
      <w:r>
        <w:rPr>
          <w:spacing w:val="-6"/>
          <w:sz w:val="30"/>
        </w:rPr>
        <w:t>physician</w:t>
      </w:r>
      <w:r>
        <w:rPr>
          <w:spacing w:val="-10"/>
          <w:sz w:val="30"/>
        </w:rPr>
        <w:t> </w:t>
      </w:r>
      <w:r>
        <w:rPr>
          <w:color w:val="131313"/>
          <w:spacing w:val="-6"/>
          <w:sz w:val="30"/>
        </w:rPr>
        <w:t>by</w:t>
      </w:r>
      <w:r>
        <w:rPr>
          <w:color w:val="131313"/>
          <w:spacing w:val="-12"/>
          <w:sz w:val="30"/>
        </w:rPr>
        <w:t> </w:t>
      </w:r>
      <w:r>
        <w:rPr>
          <w:color w:val="0C0C0C"/>
          <w:spacing w:val="-6"/>
          <w:sz w:val="30"/>
        </w:rPr>
        <w:t>her</w:t>
      </w:r>
      <w:r>
        <w:rPr>
          <w:color w:val="0C0C0C"/>
          <w:spacing w:val="-15"/>
          <w:sz w:val="30"/>
        </w:rPr>
        <w:t> </w:t>
      </w:r>
      <w:r>
        <w:rPr>
          <w:color w:val="0F0F0F"/>
          <w:spacing w:val="-6"/>
          <w:sz w:val="30"/>
        </w:rPr>
        <w:t>mother</w:t>
      </w:r>
      <w:r>
        <w:rPr>
          <w:color w:val="0F0F0F"/>
          <w:spacing w:val="8"/>
          <w:sz w:val="30"/>
        </w:rPr>
        <w:t> </w:t>
      </w:r>
      <w:r>
        <w:rPr>
          <w:spacing w:val="-6"/>
          <w:sz w:val="30"/>
        </w:rPr>
        <w:t>becauee</w:t>
      </w:r>
      <w:r>
        <w:rPr>
          <w:sz w:val="30"/>
        </w:rPr>
        <w:t> </w:t>
      </w:r>
      <w:r>
        <w:rPr>
          <w:color w:val="0F0F0F"/>
          <w:spacing w:val="-6"/>
          <w:sz w:val="30"/>
        </w:rPr>
        <w:t>of</w:t>
      </w:r>
      <w:r>
        <w:rPr>
          <w:color w:val="0F0F0F"/>
          <w:spacing w:val="-11"/>
          <w:sz w:val="30"/>
        </w:rPr>
        <w:t> </w:t>
      </w:r>
      <w:r>
        <w:rPr>
          <w:spacing w:val="-6"/>
          <w:sz w:val="30"/>
        </w:rPr>
        <w:t>eeveral</w:t>
      </w:r>
      <w:r>
        <w:rPr>
          <w:spacing w:val="-14"/>
          <w:sz w:val="30"/>
        </w:rPr>
        <w:t> </w:t>
      </w:r>
      <w:r>
        <w:rPr>
          <w:spacing w:val="-6"/>
          <w:sz w:val="30"/>
        </w:rPr>
        <w:t>blemishee</w:t>
      </w:r>
      <w:r>
        <w:rPr>
          <w:spacing w:val="12"/>
          <w:sz w:val="30"/>
        </w:rPr>
        <w:t> </w:t>
      </w:r>
      <w:r>
        <w:rPr>
          <w:color w:val="0F0F0F"/>
          <w:spacing w:val="-6"/>
          <w:sz w:val="30"/>
        </w:rPr>
        <w:t>on</w:t>
      </w:r>
      <w:r>
        <w:rPr>
          <w:color w:val="0F0F0F"/>
          <w:spacing w:val="-15"/>
          <w:sz w:val="30"/>
        </w:rPr>
        <w:t> </w:t>
      </w:r>
      <w:r>
        <w:rPr>
          <w:color w:val="131313"/>
          <w:spacing w:val="-6"/>
          <w:sz w:val="30"/>
        </w:rPr>
        <w:t>her </w:t>
      </w:r>
      <w:r>
        <w:rPr>
          <w:spacing w:val="-4"/>
          <w:sz w:val="30"/>
        </w:rPr>
        <w:t>faoe</w:t>
      </w:r>
      <w:r>
        <w:rPr>
          <w:spacing w:val="-17"/>
          <w:sz w:val="30"/>
        </w:rPr>
        <w:t> </w:t>
      </w:r>
      <w:r>
        <w:rPr>
          <w:color w:val="161616"/>
          <w:spacing w:val="-4"/>
          <w:sz w:val="30"/>
        </w:rPr>
        <w:t>and</w:t>
      </w:r>
      <w:r>
        <w:rPr>
          <w:color w:val="161616"/>
          <w:spacing w:val="-17"/>
          <w:sz w:val="30"/>
        </w:rPr>
        <w:t> </w:t>
      </w:r>
      <w:r>
        <w:rPr>
          <w:spacing w:val="-4"/>
          <w:sz w:val="30"/>
        </w:rPr>
        <w:t>back</w:t>
      </w:r>
      <w:r>
        <w:rPr>
          <w:spacing w:val="-17"/>
          <w:sz w:val="30"/>
        </w:rPr>
        <w:t> </w:t>
      </w:r>
      <w:r>
        <w:rPr>
          <w:color w:val="0F0F0F"/>
          <w:spacing w:val="-4"/>
          <w:sz w:val="30"/>
        </w:rPr>
        <w:t>for</w:t>
      </w:r>
      <w:r>
        <w:rPr>
          <w:color w:val="0F0F0F"/>
          <w:spacing w:val="-17"/>
          <w:sz w:val="30"/>
        </w:rPr>
        <w:t> </w:t>
      </w:r>
      <w:r>
        <w:rPr>
          <w:spacing w:val="-4"/>
          <w:sz w:val="30"/>
        </w:rPr>
        <w:t>8</w:t>
      </w:r>
      <w:r>
        <w:rPr>
          <w:spacing w:val="-17"/>
          <w:sz w:val="30"/>
        </w:rPr>
        <w:t> </w:t>
      </w:r>
      <w:r>
        <w:rPr>
          <w:spacing w:val="-4"/>
          <w:sz w:val="30"/>
        </w:rPr>
        <w:t>months.</w:t>
      </w:r>
      <w:r>
        <w:rPr>
          <w:spacing w:val="-17"/>
          <w:sz w:val="30"/>
        </w:rPr>
        <w:t> </w:t>
      </w:r>
      <w:r>
        <w:rPr>
          <w:spacing w:val="-4"/>
          <w:sz w:val="30"/>
        </w:rPr>
        <w:t>Physical</w:t>
      </w:r>
      <w:r>
        <w:rPr>
          <w:spacing w:val="-17"/>
          <w:sz w:val="30"/>
        </w:rPr>
        <w:t> </w:t>
      </w:r>
      <w:r>
        <w:rPr>
          <w:spacing w:val="-4"/>
          <w:sz w:val="30"/>
        </w:rPr>
        <w:t>examination</w:t>
      </w:r>
      <w:r>
        <w:rPr>
          <w:spacing w:val="2"/>
          <w:sz w:val="30"/>
        </w:rPr>
        <w:t> </w:t>
      </w:r>
      <w:r>
        <w:rPr>
          <w:color w:val="161616"/>
          <w:spacing w:val="-4"/>
          <w:sz w:val="30"/>
        </w:rPr>
        <w:t>ehows</w:t>
      </w:r>
      <w:r>
        <w:rPr>
          <w:color w:val="161616"/>
          <w:spacing w:val="-5"/>
          <w:sz w:val="30"/>
        </w:rPr>
        <w:t> </w:t>
      </w:r>
      <w:r>
        <w:rPr>
          <w:spacing w:val="-4"/>
          <w:sz w:val="30"/>
        </w:rPr>
        <w:t>scaltered</w:t>
      </w:r>
      <w:r>
        <w:rPr>
          <w:spacing w:val="-17"/>
          <w:sz w:val="30"/>
        </w:rPr>
        <w:t> </w:t>
      </w:r>
      <w:r>
        <w:rPr>
          <w:spacing w:val="-4"/>
          <w:sz w:val="30"/>
        </w:rPr>
        <w:t>comedonee</w:t>
      </w:r>
      <w:r>
        <w:rPr>
          <w:spacing w:val="9"/>
          <w:sz w:val="30"/>
        </w:rPr>
        <w:t> </w:t>
      </w:r>
      <w:r>
        <w:rPr>
          <w:spacing w:val="-4"/>
          <w:sz w:val="30"/>
        </w:rPr>
        <w:t>and</w:t>
      </w:r>
      <w:r>
        <w:rPr>
          <w:spacing w:val="-17"/>
          <w:sz w:val="30"/>
        </w:rPr>
        <w:t> </w:t>
      </w:r>
      <w:r>
        <w:rPr>
          <w:spacing w:val="-4"/>
          <w:sz w:val="30"/>
        </w:rPr>
        <w:t>papules</w:t>
      </w:r>
      <w:r>
        <w:rPr>
          <w:spacing w:val="-17"/>
          <w:sz w:val="30"/>
        </w:rPr>
        <w:t> </w:t>
      </w:r>
      <w:r>
        <w:rPr>
          <w:color w:val="161616"/>
          <w:spacing w:val="-4"/>
          <w:sz w:val="30"/>
        </w:rPr>
        <w:t>on </w:t>
      </w:r>
      <w:r>
        <w:rPr>
          <w:spacing w:val="-4"/>
          <w:sz w:val="30"/>
        </w:rPr>
        <w:t>the</w:t>
      </w:r>
      <w:r>
        <w:rPr>
          <w:spacing w:val="-17"/>
          <w:sz w:val="30"/>
        </w:rPr>
        <w:t> </w:t>
      </w:r>
      <w:r>
        <w:rPr>
          <w:color w:val="161616"/>
          <w:spacing w:val="-4"/>
          <w:sz w:val="30"/>
        </w:rPr>
        <w:t>face</w:t>
      </w:r>
      <w:r>
        <w:rPr>
          <w:color w:val="161616"/>
          <w:spacing w:val="-17"/>
          <w:sz w:val="30"/>
        </w:rPr>
        <w:t> </w:t>
      </w:r>
      <w:r>
        <w:rPr>
          <w:spacing w:val="-4"/>
          <w:sz w:val="30"/>
        </w:rPr>
        <w:t>and</w:t>
      </w:r>
      <w:r>
        <w:rPr>
          <w:spacing w:val="-17"/>
          <w:sz w:val="30"/>
        </w:rPr>
        <w:t> </w:t>
      </w:r>
      <w:r>
        <w:rPr>
          <w:spacing w:val="-4"/>
          <w:sz w:val="30"/>
        </w:rPr>
        <w:t>back.</w:t>
      </w:r>
      <w:r>
        <w:rPr>
          <w:spacing w:val="-17"/>
          <w:sz w:val="30"/>
        </w:rPr>
        <w:t> </w:t>
      </w:r>
      <w:r>
        <w:rPr>
          <w:spacing w:val="-4"/>
          <w:sz w:val="30"/>
        </w:rPr>
        <w:t>Treatment</w:t>
      </w:r>
      <w:r>
        <w:rPr>
          <w:spacing w:val="-11"/>
          <w:sz w:val="30"/>
        </w:rPr>
        <w:t> </w:t>
      </w:r>
      <w:r>
        <w:rPr>
          <w:color w:val="2A2A2A"/>
          <w:spacing w:val="-4"/>
          <w:sz w:val="30"/>
        </w:rPr>
        <w:t>with</w:t>
      </w:r>
      <w:r>
        <w:rPr>
          <w:color w:val="2A2A2A"/>
          <w:spacing w:val="-17"/>
          <w:sz w:val="30"/>
        </w:rPr>
        <w:t> </w:t>
      </w:r>
      <w:r>
        <w:rPr>
          <w:spacing w:val="-4"/>
          <w:sz w:val="30"/>
        </w:rPr>
        <w:t>a</w:t>
      </w:r>
      <w:r>
        <w:rPr>
          <w:spacing w:val="-17"/>
          <w:sz w:val="30"/>
        </w:rPr>
        <w:t> </w:t>
      </w:r>
      <w:r>
        <w:rPr>
          <w:spacing w:val="-4"/>
          <w:sz w:val="30"/>
        </w:rPr>
        <w:t>medication</w:t>
      </w:r>
      <w:r>
        <w:rPr>
          <w:spacing w:val="-15"/>
          <w:sz w:val="30"/>
        </w:rPr>
        <w:t> </w:t>
      </w:r>
      <w:r>
        <w:rPr>
          <w:spacing w:val="-4"/>
          <w:sz w:val="30"/>
        </w:rPr>
        <w:t>that</w:t>
      </w:r>
      <w:r>
        <w:rPr>
          <w:spacing w:val="-6"/>
          <w:sz w:val="30"/>
        </w:rPr>
        <w:t> </w:t>
      </w:r>
      <w:r>
        <w:rPr>
          <w:spacing w:val="-4"/>
          <w:sz w:val="30"/>
        </w:rPr>
        <w:t>decreasee cohesion</w:t>
      </w:r>
      <w:r>
        <w:rPr>
          <w:sz w:val="30"/>
        </w:rPr>
        <w:t> </w:t>
      </w:r>
      <w:r>
        <w:rPr>
          <w:color w:val="0C0C0C"/>
          <w:spacing w:val="-4"/>
          <w:sz w:val="30"/>
        </w:rPr>
        <w:t>between</w:t>
      </w:r>
      <w:r>
        <w:rPr>
          <w:color w:val="0C0C0C"/>
          <w:spacing w:val="-6"/>
          <w:sz w:val="30"/>
        </w:rPr>
        <w:t> </w:t>
      </w:r>
      <w:r>
        <w:rPr>
          <w:spacing w:val="-4"/>
          <w:sz w:val="30"/>
        </w:rPr>
        <w:t>epidermal </w:t>
      </w:r>
      <w:r>
        <w:rPr>
          <w:color w:val="161616"/>
          <w:spacing w:val="-4"/>
          <w:sz w:val="30"/>
        </w:rPr>
        <w:t>celle</w:t>
      </w:r>
      <w:r>
        <w:rPr>
          <w:color w:val="161616"/>
          <w:spacing w:val="-17"/>
          <w:sz w:val="30"/>
        </w:rPr>
        <w:t> </w:t>
      </w:r>
      <w:r>
        <w:rPr>
          <w:spacing w:val="-4"/>
          <w:sz w:val="30"/>
        </w:rPr>
        <w:t>and</w:t>
      </w:r>
      <w:r>
        <w:rPr>
          <w:spacing w:val="-17"/>
          <w:sz w:val="30"/>
        </w:rPr>
        <w:t> </w:t>
      </w:r>
      <w:r>
        <w:rPr>
          <w:color w:val="131313"/>
          <w:spacing w:val="-4"/>
          <w:sz w:val="30"/>
        </w:rPr>
        <w:t>increasee</w:t>
      </w:r>
      <w:r>
        <w:rPr>
          <w:color w:val="131313"/>
          <w:spacing w:val="-17"/>
          <w:sz w:val="30"/>
        </w:rPr>
        <w:t> </w:t>
      </w:r>
      <w:r>
        <w:rPr>
          <w:spacing w:val="-4"/>
          <w:sz w:val="30"/>
        </w:rPr>
        <w:t>epidermal</w:t>
      </w:r>
      <w:r>
        <w:rPr>
          <w:spacing w:val="-17"/>
          <w:sz w:val="30"/>
        </w:rPr>
        <w:t> </w:t>
      </w:r>
      <w:r>
        <w:rPr>
          <w:spacing w:val="-4"/>
          <w:sz w:val="30"/>
        </w:rPr>
        <w:t>turnover</w:t>
      </w:r>
      <w:r>
        <w:rPr>
          <w:sz w:val="30"/>
        </w:rPr>
        <w:t> </w:t>
      </w:r>
      <w:r>
        <w:rPr>
          <w:color w:val="161616"/>
          <w:spacing w:val="-4"/>
          <w:sz w:val="30"/>
        </w:rPr>
        <w:t>ie</w:t>
      </w:r>
      <w:r>
        <w:rPr>
          <w:color w:val="161616"/>
          <w:spacing w:val="-17"/>
          <w:sz w:val="30"/>
        </w:rPr>
        <w:t> </w:t>
      </w:r>
      <w:r>
        <w:rPr>
          <w:spacing w:val="-4"/>
          <w:sz w:val="30"/>
        </w:rPr>
        <w:t>initiated.</w:t>
      </w:r>
      <w:r>
        <w:rPr>
          <w:spacing w:val="-11"/>
          <w:sz w:val="30"/>
        </w:rPr>
        <w:t> </w:t>
      </w:r>
      <w:r>
        <w:rPr>
          <w:spacing w:val="-4"/>
          <w:sz w:val="30"/>
        </w:rPr>
        <w:t>Which</w:t>
      </w:r>
      <w:r>
        <w:rPr>
          <w:spacing w:val="-15"/>
          <w:sz w:val="30"/>
        </w:rPr>
        <w:t> </w:t>
      </w:r>
      <w:r>
        <w:rPr>
          <w:color w:val="1D1D1D"/>
          <w:spacing w:val="-4"/>
          <w:sz w:val="30"/>
        </w:rPr>
        <w:t>of</w:t>
      </w:r>
      <w:r>
        <w:rPr>
          <w:color w:val="1D1D1D"/>
          <w:spacing w:val="-12"/>
          <w:sz w:val="30"/>
        </w:rPr>
        <w:t> </w:t>
      </w:r>
      <w:r>
        <w:rPr>
          <w:spacing w:val="-4"/>
          <w:sz w:val="30"/>
        </w:rPr>
        <w:t>the</w:t>
      </w:r>
      <w:r>
        <w:rPr>
          <w:spacing w:val="-17"/>
          <w:sz w:val="30"/>
        </w:rPr>
        <w:t> </w:t>
      </w:r>
      <w:r>
        <w:rPr>
          <w:color w:val="0F0F0F"/>
          <w:spacing w:val="-4"/>
          <w:sz w:val="30"/>
        </w:rPr>
        <w:t>following</w:t>
      </w:r>
      <w:r>
        <w:rPr>
          <w:color w:val="0F0F0F"/>
          <w:spacing w:val="-12"/>
          <w:sz w:val="30"/>
        </w:rPr>
        <w:t> </w:t>
      </w:r>
      <w:r>
        <w:rPr>
          <w:spacing w:val="-4"/>
          <w:sz w:val="30"/>
        </w:rPr>
        <w:t>drugs wae</w:t>
      </w:r>
      <w:r>
        <w:rPr>
          <w:spacing w:val="-17"/>
          <w:sz w:val="30"/>
        </w:rPr>
        <w:t> </w:t>
      </w:r>
      <w:r>
        <w:rPr>
          <w:color w:val="0F0F0F"/>
          <w:spacing w:val="-4"/>
          <w:sz w:val="30"/>
        </w:rPr>
        <w:t>moet</w:t>
      </w:r>
      <w:r>
        <w:rPr>
          <w:color w:val="0F0F0F"/>
          <w:spacing w:val="-11"/>
          <w:sz w:val="30"/>
        </w:rPr>
        <w:t> </w:t>
      </w:r>
      <w:r>
        <w:rPr>
          <w:spacing w:val="-4"/>
          <w:sz w:val="30"/>
        </w:rPr>
        <w:t>likely </w:t>
      </w:r>
      <w:r>
        <w:rPr>
          <w:spacing w:val="-2"/>
          <w:sz w:val="30"/>
        </w:rPr>
        <w:t>prescribed†</w:t>
      </w:r>
    </w:p>
    <w:p>
      <w:pPr>
        <w:pStyle w:val="ListParagraph"/>
        <w:numPr>
          <w:ilvl w:val="1"/>
          <w:numId w:val="64"/>
        </w:numPr>
        <w:tabs>
          <w:tab w:pos="1253" w:val="left" w:leader="none"/>
        </w:tabs>
        <w:spacing w:line="385" w:lineRule="exact" w:before="331" w:after="0"/>
        <w:ind w:left="1253" w:right="0" w:hanging="452"/>
        <w:jc w:val="left"/>
        <w:rPr>
          <w:color w:val="131313"/>
          <w:sz w:val="34"/>
        </w:rPr>
      </w:pPr>
      <w:r>
        <w:rPr>
          <w:spacing w:val="-2"/>
          <w:w w:val="85"/>
          <w:sz w:val="34"/>
        </w:rPr>
        <w:t>Benzoyl</w:t>
      </w:r>
      <w:r>
        <w:rPr>
          <w:spacing w:val="-9"/>
          <w:w w:val="95"/>
          <w:sz w:val="34"/>
        </w:rPr>
        <w:t> </w:t>
      </w:r>
      <w:r>
        <w:rPr>
          <w:spacing w:val="-2"/>
          <w:w w:val="95"/>
          <w:sz w:val="34"/>
        </w:rPr>
        <w:t>peroxide</w:t>
      </w:r>
    </w:p>
    <w:p>
      <w:pPr>
        <w:pStyle w:val="ListParagraph"/>
        <w:numPr>
          <w:ilvl w:val="1"/>
          <w:numId w:val="64"/>
        </w:numPr>
        <w:tabs>
          <w:tab w:pos="1262" w:val="left" w:leader="none"/>
        </w:tabs>
        <w:spacing w:line="375" w:lineRule="exact" w:before="0" w:after="0"/>
        <w:ind w:left="1262" w:right="0" w:hanging="486"/>
        <w:jc w:val="left"/>
        <w:rPr>
          <w:sz w:val="34"/>
        </w:rPr>
      </w:pPr>
      <w:r>
        <w:rPr>
          <w:spacing w:val="-2"/>
          <w:w w:val="90"/>
          <w:sz w:val="34"/>
        </w:rPr>
        <w:t>Clindamycin</w:t>
      </w:r>
    </w:p>
    <w:p>
      <w:pPr>
        <w:pStyle w:val="ListParagraph"/>
        <w:numPr>
          <w:ilvl w:val="1"/>
          <w:numId w:val="64"/>
        </w:numPr>
        <w:tabs>
          <w:tab w:pos="1252" w:val="left" w:leader="none"/>
        </w:tabs>
        <w:spacing w:line="380" w:lineRule="exact" w:before="0" w:after="0"/>
        <w:ind w:left="1252" w:right="0" w:hanging="469"/>
        <w:jc w:val="left"/>
        <w:rPr>
          <w:color w:val="131313"/>
          <w:sz w:val="35"/>
        </w:rPr>
      </w:pPr>
      <w:r>
        <w:rPr>
          <w:sz w:val="35"/>
        </w:rPr>
        <w:drawing>
          <wp:anchor distT="0" distB="0" distL="0" distR="0" allowOverlap="1" layoutInCell="1" locked="0" behindDoc="0" simplePos="0" relativeHeight="15818752">
            <wp:simplePos x="0" y="0"/>
            <wp:positionH relativeFrom="page">
              <wp:posOffset>1371600</wp:posOffset>
            </wp:positionH>
            <wp:positionV relativeFrom="paragraph">
              <wp:posOffset>233819</wp:posOffset>
            </wp:positionV>
            <wp:extent cx="393700" cy="393700"/>
            <wp:effectExtent l="0" t="0" r="0" b="0"/>
            <wp:wrapNone/>
            <wp:docPr id="299" name="Image 29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9" name="Image 299"/>
                    <pic:cNvPicPr/>
                  </pic:nvPicPr>
                  <pic:blipFill>
                    <a:blip r:embed="rId3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3700" cy="393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  <w:w w:val="90"/>
          <w:sz w:val="35"/>
        </w:rPr>
        <w:t>Metronidazole</w:t>
      </w:r>
    </w:p>
    <w:p>
      <w:pPr>
        <w:tabs>
          <w:tab w:pos="3743" w:val="left" w:leader="none"/>
          <w:tab w:pos="6269" w:val="left" w:leader="none"/>
          <w:tab w:pos="6930" w:val="left" w:leader="none"/>
        </w:tabs>
        <w:spacing w:line="406" w:lineRule="exact" w:before="0"/>
        <w:ind w:left="1253" w:right="0" w:firstLine="0"/>
        <w:jc w:val="left"/>
        <w:rPr>
          <w:sz w:val="32"/>
        </w:rPr>
      </w:pPr>
      <w:r>
        <w:rPr>
          <w:spacing w:val="-2"/>
          <w:sz w:val="32"/>
        </w:rPr>
        <w:t>Tetracycline</w:t>
      </w:r>
      <w:r>
        <w:rPr>
          <w:sz w:val="32"/>
        </w:rPr>
        <w:tab/>
      </w:r>
      <w:r>
        <w:rPr>
          <w:color w:val="414141"/>
          <w:sz w:val="32"/>
        </w:rPr>
        <w:t>•••</w:t>
      </w:r>
      <w:r>
        <w:rPr>
          <w:color w:val="414141"/>
          <w:spacing w:val="-20"/>
          <w:sz w:val="32"/>
        </w:rPr>
        <w:t> </w:t>
      </w:r>
      <w:r>
        <w:rPr>
          <w:color w:val="363636"/>
          <w:w w:val="115"/>
          <w:position w:val="-3"/>
          <w:sz w:val="32"/>
        </w:rPr>
        <w:t>-</w:t>
      </w:r>
      <w:r>
        <w:rPr>
          <w:color w:val="363636"/>
          <w:position w:val="1"/>
          <w:sz w:val="32"/>
        </w:rPr>
        <w:t>wv,</w:t>
      </w:r>
      <w:r>
        <w:rPr>
          <w:color w:val="444444"/>
          <w:sz w:val="32"/>
        </w:rPr>
        <w:t>aWw</w:t>
      </w:r>
      <w:r>
        <w:rPr>
          <w:color w:val="444444"/>
          <w:spacing w:val="42"/>
          <w:w w:val="150"/>
          <w:sz w:val="32"/>
        </w:rPr>
        <w:t> </w:t>
      </w:r>
      <w:r>
        <w:rPr>
          <w:color w:val="444444"/>
          <w:spacing w:val="-10"/>
          <w:sz w:val="32"/>
        </w:rPr>
        <w:t>a</w:t>
      </w:r>
      <w:r>
        <w:rPr>
          <w:color w:val="444444"/>
          <w:sz w:val="32"/>
        </w:rPr>
        <w:tab/>
      </w:r>
      <w:r>
        <w:rPr>
          <w:color w:val="464646"/>
          <w:spacing w:val="-5"/>
          <w:w w:val="85"/>
          <w:sz w:val="32"/>
        </w:rPr>
        <w:t>di</w:t>
      </w:r>
      <w:r>
        <w:rPr>
          <w:color w:val="464646"/>
          <w:sz w:val="32"/>
        </w:rPr>
        <w:tab/>
      </w:r>
      <w:r>
        <w:rPr>
          <w:color w:val="464646"/>
          <w:spacing w:val="-4"/>
          <w:w w:val="80"/>
          <w:sz w:val="32"/>
        </w:rPr>
        <w:t>Iron</w:t>
      </w:r>
    </w:p>
    <w:p>
      <w:pPr>
        <w:spacing w:after="0" w:line="406" w:lineRule="exact"/>
        <w:jc w:val="left"/>
        <w:rPr>
          <w:sz w:val="32"/>
        </w:rPr>
        <w:sectPr>
          <w:headerReference w:type="default" r:id="rId312"/>
          <w:pgSz w:w="16000" w:h="20700"/>
          <w:pgMar w:header="0" w:footer="0" w:top="1900" w:bottom="280" w:left="1559" w:right="566"/>
        </w:sectPr>
      </w:pPr>
    </w:p>
    <w:p>
      <w:pPr>
        <w:pStyle w:val="BodyText"/>
        <w:spacing w:before="70"/>
        <w:rPr>
          <w:sz w:val="22"/>
        </w:rPr>
      </w:pPr>
    </w:p>
    <w:p>
      <w:pPr>
        <w:tabs>
          <w:tab w:pos="3086" w:val="left" w:leader="none"/>
        </w:tabs>
        <w:spacing w:before="0"/>
        <w:ind w:left="2666" w:right="0" w:firstLine="0"/>
        <w:jc w:val="left"/>
        <w:rPr>
          <w:sz w:val="22"/>
        </w:rPr>
      </w:pPr>
      <w:r>
        <w:rPr>
          <w:sz w:val="22"/>
        </w:rPr>
        <w:drawing>
          <wp:anchor distT="0" distB="0" distL="0" distR="0" allowOverlap="1" layoutInCell="1" locked="0" behindDoc="0" simplePos="0" relativeHeight="15819776">
            <wp:simplePos x="0" y="0"/>
            <wp:positionH relativeFrom="page">
              <wp:posOffset>1079500</wp:posOffset>
            </wp:positionH>
            <wp:positionV relativeFrom="paragraph">
              <wp:posOffset>-205091</wp:posOffset>
            </wp:positionV>
            <wp:extent cx="1409700" cy="469900"/>
            <wp:effectExtent l="0" t="0" r="0" b="0"/>
            <wp:wrapNone/>
            <wp:docPr id="300" name="Image 30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0" name="Image 300"/>
                    <pic:cNvPicPr/>
                  </pic:nvPicPr>
                  <pic:blipFill>
                    <a:blip r:embed="rId3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9700" cy="469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363636"/>
          <w:spacing w:val="-5"/>
          <w:w w:val="80"/>
          <w:sz w:val="22"/>
        </w:rPr>
        <w:t>his</w:t>
      </w:r>
      <w:r>
        <w:rPr>
          <w:color w:val="363636"/>
          <w:sz w:val="22"/>
        </w:rPr>
        <w:tab/>
        <w:t>is</w:t>
      </w:r>
      <w:r>
        <w:rPr>
          <w:color w:val="363636"/>
          <w:spacing w:val="-10"/>
          <w:sz w:val="22"/>
        </w:rPr>
        <w:t> </w:t>
      </w:r>
      <w:r>
        <w:rPr>
          <w:color w:val="161616"/>
          <w:sz w:val="22"/>
        </w:rPr>
        <w:t>tha </w:t>
      </w:r>
      <w:r>
        <w:rPr>
          <w:color w:val="343434"/>
          <w:sz w:val="22"/>
        </w:rPr>
        <w:t>MBA</w:t>
      </w:r>
      <w:r>
        <w:rPr>
          <w:color w:val="343434"/>
          <w:spacing w:val="1"/>
          <w:sz w:val="22"/>
        </w:rPr>
        <w:t> </w:t>
      </w:r>
      <w:r>
        <w:rPr>
          <w:color w:val="1D1D1D"/>
          <w:spacing w:val="-2"/>
          <w:sz w:val="22"/>
        </w:rPr>
        <w:t>given</w:t>
      </w:r>
    </w:p>
    <w:p>
      <w:pPr>
        <w:pStyle w:val="BodyText"/>
        <w:spacing w:before="190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678464">
            <wp:simplePos x="0" y="0"/>
            <wp:positionH relativeFrom="page">
              <wp:posOffset>1193800</wp:posOffset>
            </wp:positionH>
            <wp:positionV relativeFrom="paragraph">
              <wp:posOffset>281967</wp:posOffset>
            </wp:positionV>
            <wp:extent cx="7752969" cy="1330166"/>
            <wp:effectExtent l="0" t="0" r="0" b="0"/>
            <wp:wrapTopAndBottom/>
            <wp:docPr id="301" name="Image 30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1" name="Image 301"/>
                    <pic:cNvPicPr/>
                  </pic:nvPicPr>
                  <pic:blipFill>
                    <a:blip r:embed="rId3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52969" cy="13301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spacing w:before="256"/>
        <w:rPr>
          <w:sz w:val="31"/>
        </w:rPr>
      </w:pPr>
    </w:p>
    <w:p>
      <w:pPr>
        <w:pStyle w:val="ListParagraph"/>
        <w:numPr>
          <w:ilvl w:val="0"/>
          <w:numId w:val="64"/>
        </w:numPr>
        <w:tabs>
          <w:tab w:pos="309" w:val="left" w:leader="none"/>
          <w:tab w:pos="817" w:val="left" w:leader="none"/>
        </w:tabs>
        <w:spacing w:line="256" w:lineRule="auto" w:before="0" w:after="0"/>
        <w:ind w:left="309" w:right="1336" w:hanging="3"/>
        <w:jc w:val="left"/>
        <w:rPr>
          <w:sz w:val="31"/>
        </w:rPr>
      </w:pPr>
      <w:r>
        <w:rPr>
          <w:color w:val="212121"/>
          <w:spacing w:val="-10"/>
          <w:sz w:val="31"/>
        </w:rPr>
        <w:t>A</w:t>
      </w:r>
      <w:r>
        <w:rPr>
          <w:color w:val="212121"/>
          <w:spacing w:val="-15"/>
          <w:sz w:val="31"/>
        </w:rPr>
        <w:t> </w:t>
      </w:r>
      <w:r>
        <w:rPr>
          <w:spacing w:val="-10"/>
          <w:sz w:val="31"/>
        </w:rPr>
        <w:t>5-month-old </w:t>
      </w:r>
      <w:r>
        <w:rPr>
          <w:color w:val="0F0F0F"/>
          <w:spacing w:val="-10"/>
          <w:sz w:val="31"/>
        </w:rPr>
        <w:t>boy</w:t>
      </w:r>
      <w:r>
        <w:rPr>
          <w:color w:val="0F0F0F"/>
          <w:spacing w:val="-11"/>
          <w:sz w:val="31"/>
        </w:rPr>
        <w:t> </w:t>
      </w:r>
      <w:r>
        <w:rPr>
          <w:color w:val="161616"/>
          <w:spacing w:val="-10"/>
          <w:sz w:val="31"/>
        </w:rPr>
        <w:t>ie</w:t>
      </w:r>
      <w:r>
        <w:rPr>
          <w:color w:val="161616"/>
          <w:spacing w:val="-12"/>
          <w:sz w:val="31"/>
        </w:rPr>
        <w:t> </w:t>
      </w:r>
      <w:r>
        <w:rPr>
          <w:spacing w:val="-10"/>
          <w:sz w:val="31"/>
        </w:rPr>
        <w:t>brought</w:t>
      </w:r>
      <w:r>
        <w:rPr>
          <w:spacing w:val="-11"/>
          <w:sz w:val="31"/>
        </w:rPr>
        <w:t> </w:t>
      </w:r>
      <w:r>
        <w:rPr>
          <w:spacing w:val="-10"/>
          <w:sz w:val="31"/>
        </w:rPr>
        <w:t>to</w:t>
      </w:r>
      <w:r>
        <w:rPr>
          <w:spacing w:val="-12"/>
          <w:sz w:val="31"/>
        </w:rPr>
        <w:t> </w:t>
      </w:r>
      <w:r>
        <w:rPr>
          <w:color w:val="0C0C0C"/>
          <w:spacing w:val="-10"/>
          <w:sz w:val="31"/>
        </w:rPr>
        <w:t>the</w:t>
      </w:r>
      <w:r>
        <w:rPr>
          <w:color w:val="0C0C0C"/>
          <w:spacing w:val="-11"/>
          <w:sz w:val="31"/>
        </w:rPr>
        <w:t> </w:t>
      </w:r>
      <w:r>
        <w:rPr>
          <w:color w:val="0C0C0C"/>
          <w:spacing w:val="-10"/>
          <w:sz w:val="31"/>
        </w:rPr>
        <w:t>emergency</w:t>
      </w:r>
      <w:r>
        <w:rPr>
          <w:color w:val="0C0C0C"/>
          <w:spacing w:val="6"/>
          <w:sz w:val="31"/>
        </w:rPr>
        <w:t> </w:t>
      </w:r>
      <w:r>
        <w:rPr>
          <w:spacing w:val="-10"/>
          <w:sz w:val="31"/>
        </w:rPr>
        <w:t>department</w:t>
      </w:r>
      <w:r>
        <w:rPr>
          <w:spacing w:val="10"/>
          <w:sz w:val="31"/>
        </w:rPr>
        <w:t> </w:t>
      </w:r>
      <w:r>
        <w:rPr>
          <w:spacing w:val="-10"/>
          <w:sz w:val="31"/>
        </w:rPr>
        <w:t>because</w:t>
      </w:r>
      <w:r>
        <w:rPr>
          <w:spacing w:val="-3"/>
          <w:sz w:val="31"/>
        </w:rPr>
        <w:t> </w:t>
      </w:r>
      <w:r>
        <w:rPr>
          <w:spacing w:val="-10"/>
          <w:sz w:val="31"/>
        </w:rPr>
        <w:t>of</w:t>
      </w:r>
      <w:r>
        <w:rPr>
          <w:spacing w:val="-12"/>
          <w:sz w:val="31"/>
        </w:rPr>
        <w:t> </w:t>
      </w:r>
      <w:r>
        <w:rPr>
          <w:spacing w:val="-10"/>
          <w:sz w:val="31"/>
        </w:rPr>
        <w:t>a</w:t>
      </w:r>
      <w:r>
        <w:rPr>
          <w:spacing w:val="-12"/>
          <w:sz w:val="31"/>
        </w:rPr>
        <w:t> </w:t>
      </w:r>
      <w:r>
        <w:rPr>
          <w:spacing w:val="-10"/>
          <w:sz w:val="31"/>
        </w:rPr>
        <w:t>3-day</w:t>
      </w:r>
      <w:r>
        <w:rPr>
          <w:spacing w:val="-5"/>
          <w:sz w:val="31"/>
        </w:rPr>
        <w:t> </w:t>
      </w:r>
      <w:r>
        <w:rPr>
          <w:spacing w:val="-10"/>
          <w:sz w:val="31"/>
        </w:rPr>
        <w:t>history</w:t>
      </w:r>
      <w:r>
        <w:rPr>
          <w:sz w:val="31"/>
        </w:rPr>
        <w:t> </w:t>
      </w:r>
      <w:r>
        <w:rPr>
          <w:color w:val="0F0F0F"/>
          <w:spacing w:val="-10"/>
          <w:sz w:val="31"/>
        </w:rPr>
        <w:t>of</w:t>
      </w:r>
      <w:r>
        <w:rPr>
          <w:color w:val="0F0F0F"/>
          <w:spacing w:val="-16"/>
          <w:sz w:val="31"/>
        </w:rPr>
        <w:t> </w:t>
      </w:r>
      <w:r>
        <w:rPr>
          <w:color w:val="0F0F0F"/>
          <w:spacing w:val="-10"/>
          <w:sz w:val="31"/>
        </w:rPr>
        <w:t>fever </w:t>
      </w:r>
      <w:r>
        <w:rPr>
          <w:color w:val="161616"/>
          <w:spacing w:val="-10"/>
          <w:sz w:val="31"/>
        </w:rPr>
        <w:t>and</w:t>
      </w:r>
      <w:r>
        <w:rPr>
          <w:color w:val="161616"/>
          <w:spacing w:val="-12"/>
          <w:sz w:val="31"/>
        </w:rPr>
        <w:t> </w:t>
      </w:r>
      <w:r>
        <w:rPr>
          <w:color w:val="151515"/>
          <w:spacing w:val="-10"/>
          <w:sz w:val="31"/>
        </w:rPr>
        <w:t>severe </w:t>
      </w:r>
      <w:r>
        <w:rPr>
          <w:spacing w:val="-10"/>
          <w:sz w:val="31"/>
        </w:rPr>
        <w:t>wet</w:t>
      </w:r>
      <w:r>
        <w:rPr>
          <w:spacing w:val="-12"/>
          <w:sz w:val="31"/>
        </w:rPr>
        <w:t> </w:t>
      </w:r>
      <w:r>
        <w:rPr>
          <w:spacing w:val="-10"/>
          <w:sz w:val="31"/>
        </w:rPr>
        <w:t>cough.</w:t>
      </w:r>
      <w:r>
        <w:rPr>
          <w:spacing w:val="-1"/>
          <w:sz w:val="31"/>
        </w:rPr>
        <w:t> </w:t>
      </w:r>
      <w:r>
        <w:rPr>
          <w:color w:val="161616"/>
          <w:spacing w:val="-10"/>
          <w:sz w:val="31"/>
        </w:rPr>
        <w:t>Hie</w:t>
      </w:r>
      <w:r>
        <w:rPr>
          <w:color w:val="161616"/>
          <w:sz w:val="31"/>
        </w:rPr>
        <w:t> </w:t>
      </w:r>
      <w:r>
        <w:rPr>
          <w:spacing w:val="-10"/>
          <w:sz w:val="31"/>
        </w:rPr>
        <w:t>temperature</w:t>
      </w:r>
      <w:r>
        <w:rPr>
          <w:spacing w:val="8"/>
          <w:sz w:val="31"/>
        </w:rPr>
        <w:t> </w:t>
      </w:r>
      <w:r>
        <w:rPr>
          <w:color w:val="161616"/>
          <w:spacing w:val="-10"/>
          <w:sz w:val="31"/>
        </w:rPr>
        <w:t>ie</w:t>
      </w:r>
      <w:r>
        <w:rPr>
          <w:color w:val="161616"/>
          <w:spacing w:val="-13"/>
          <w:sz w:val="31"/>
        </w:rPr>
        <w:t> </w:t>
      </w:r>
      <w:r>
        <w:rPr>
          <w:spacing w:val="-10"/>
          <w:sz w:val="31"/>
        </w:rPr>
        <w:t>40.5 </w:t>
      </w:r>
      <w:r>
        <w:rPr>
          <w:color w:val="0F0F0F"/>
          <w:spacing w:val="-10"/>
          <w:sz w:val="31"/>
        </w:rPr>
        <w:t>C</w:t>
      </w:r>
      <w:r>
        <w:rPr>
          <w:color w:val="0F0F0F"/>
          <w:spacing w:val="-12"/>
          <w:sz w:val="31"/>
        </w:rPr>
        <w:t> </w:t>
      </w:r>
      <w:r>
        <w:rPr>
          <w:spacing w:val="-10"/>
          <w:sz w:val="31"/>
        </w:rPr>
        <w:t>(104.9 </w:t>
      </w:r>
      <w:r>
        <w:rPr>
          <w:color w:val="262626"/>
          <w:spacing w:val="-10"/>
          <w:sz w:val="31"/>
        </w:rPr>
        <w:t>F),</w:t>
      </w:r>
      <w:r>
        <w:rPr>
          <w:color w:val="262626"/>
          <w:spacing w:val="-17"/>
          <w:sz w:val="31"/>
        </w:rPr>
        <w:t> </w:t>
      </w:r>
      <w:r>
        <w:rPr>
          <w:color w:val="161616"/>
          <w:spacing w:val="-10"/>
          <w:sz w:val="31"/>
        </w:rPr>
        <w:t>and</w:t>
      </w:r>
      <w:r>
        <w:rPr>
          <w:color w:val="161616"/>
          <w:spacing w:val="-18"/>
          <w:sz w:val="31"/>
        </w:rPr>
        <w:t> </w:t>
      </w:r>
      <w:r>
        <w:rPr>
          <w:spacing w:val="-10"/>
          <w:sz w:val="31"/>
        </w:rPr>
        <w:t>reepirations</w:t>
      </w:r>
      <w:r>
        <w:rPr>
          <w:spacing w:val="19"/>
          <w:sz w:val="31"/>
        </w:rPr>
        <w:t> </w:t>
      </w:r>
      <w:r>
        <w:rPr>
          <w:spacing w:val="-10"/>
          <w:sz w:val="31"/>
        </w:rPr>
        <w:t>are</w:t>
      </w:r>
      <w:r>
        <w:rPr>
          <w:spacing w:val="-21"/>
          <w:sz w:val="31"/>
        </w:rPr>
        <w:t> </w:t>
      </w:r>
      <w:r>
        <w:rPr>
          <w:spacing w:val="-10"/>
          <w:sz w:val="31"/>
        </w:rPr>
        <w:t>65/min. Crackles</w:t>
      </w:r>
      <w:r>
        <w:rPr>
          <w:spacing w:val="15"/>
          <w:sz w:val="31"/>
        </w:rPr>
        <w:t> </w:t>
      </w:r>
      <w:r>
        <w:rPr>
          <w:color w:val="131313"/>
          <w:spacing w:val="-10"/>
          <w:sz w:val="31"/>
        </w:rPr>
        <w:t>are</w:t>
      </w:r>
      <w:r>
        <w:rPr>
          <w:color w:val="131313"/>
          <w:spacing w:val="-32"/>
          <w:sz w:val="31"/>
        </w:rPr>
        <w:t> </w:t>
      </w:r>
      <w:r>
        <w:rPr>
          <w:spacing w:val="-10"/>
          <w:sz w:val="31"/>
        </w:rPr>
        <w:t>heard over</w:t>
      </w:r>
      <w:r>
        <w:rPr>
          <w:sz w:val="31"/>
        </w:rPr>
        <w:t> </w:t>
      </w:r>
      <w:r>
        <w:rPr>
          <w:spacing w:val="-10"/>
          <w:sz w:val="31"/>
        </w:rPr>
        <w:t>all</w:t>
      </w:r>
      <w:r>
        <w:rPr>
          <w:spacing w:val="-22"/>
          <w:sz w:val="31"/>
        </w:rPr>
        <w:t> </w:t>
      </w:r>
      <w:r>
        <w:rPr>
          <w:spacing w:val="-10"/>
          <w:sz w:val="31"/>
        </w:rPr>
        <w:t>lung</w:t>
      </w:r>
      <w:r>
        <w:rPr>
          <w:sz w:val="31"/>
        </w:rPr>
        <w:t> </w:t>
      </w:r>
      <w:r>
        <w:rPr>
          <w:spacing w:val="-10"/>
          <w:sz w:val="31"/>
        </w:rPr>
        <w:t>fielde.</w:t>
      </w:r>
      <w:r>
        <w:rPr>
          <w:sz w:val="31"/>
        </w:rPr>
        <w:t> </w:t>
      </w:r>
      <w:r>
        <w:rPr>
          <w:color w:val="131313"/>
          <w:spacing w:val="-10"/>
          <w:sz w:val="31"/>
        </w:rPr>
        <w:t>A </w:t>
      </w:r>
      <w:r>
        <w:rPr>
          <w:spacing w:val="-10"/>
          <w:sz w:val="31"/>
        </w:rPr>
        <w:t>pfotomicrograph</w:t>
      </w:r>
      <w:r>
        <w:rPr>
          <w:spacing w:val="-36"/>
          <w:sz w:val="31"/>
        </w:rPr>
        <w:t> </w:t>
      </w:r>
      <w:r>
        <w:rPr>
          <w:color w:val="1D1D1D"/>
          <w:spacing w:val="-10"/>
          <w:sz w:val="31"/>
        </w:rPr>
        <w:t>of </w:t>
      </w:r>
      <w:r>
        <w:rPr>
          <w:color w:val="161616"/>
          <w:spacing w:val="-10"/>
          <w:sz w:val="31"/>
        </w:rPr>
        <w:t>a </w:t>
      </w:r>
      <w:r>
        <w:rPr>
          <w:spacing w:val="-10"/>
          <w:sz w:val="31"/>
        </w:rPr>
        <w:t>silver-stained</w:t>
      </w:r>
      <w:r>
        <w:rPr>
          <w:spacing w:val="-12"/>
          <w:sz w:val="31"/>
        </w:rPr>
        <w:t> </w:t>
      </w:r>
      <w:r>
        <w:rPr>
          <w:color w:val="0C0C0C"/>
          <w:spacing w:val="-10"/>
          <w:sz w:val="31"/>
        </w:rPr>
        <w:t>specimen</w:t>
      </w:r>
      <w:r>
        <w:rPr>
          <w:color w:val="0C0C0C"/>
          <w:sz w:val="31"/>
        </w:rPr>
        <w:t> </w:t>
      </w:r>
      <w:r>
        <w:rPr>
          <w:spacing w:val="-10"/>
          <w:sz w:val="31"/>
        </w:rPr>
        <w:t>obtained </w:t>
      </w:r>
      <w:r>
        <w:rPr>
          <w:spacing w:val="-8"/>
          <w:sz w:val="31"/>
        </w:rPr>
        <w:t>via</w:t>
      </w:r>
      <w:r>
        <w:rPr>
          <w:spacing w:val="-14"/>
          <w:sz w:val="31"/>
        </w:rPr>
        <w:t> </w:t>
      </w:r>
      <w:r>
        <w:rPr>
          <w:spacing w:val="-8"/>
          <w:sz w:val="31"/>
        </w:rPr>
        <w:t>bronchoalveolar</w:t>
      </w:r>
      <w:r>
        <w:rPr>
          <w:spacing w:val="-25"/>
          <w:sz w:val="31"/>
        </w:rPr>
        <w:t> </w:t>
      </w:r>
      <w:r>
        <w:rPr>
          <w:color w:val="0F0F0F"/>
          <w:spacing w:val="-8"/>
          <w:sz w:val="31"/>
        </w:rPr>
        <w:t>lavage</w:t>
      </w:r>
      <w:r>
        <w:rPr>
          <w:color w:val="0F0F0F"/>
          <w:spacing w:val="-14"/>
          <w:sz w:val="31"/>
        </w:rPr>
        <w:t> </w:t>
      </w:r>
      <w:r>
        <w:rPr>
          <w:color w:val="161616"/>
          <w:spacing w:val="-8"/>
          <w:sz w:val="31"/>
        </w:rPr>
        <w:t>ie</w:t>
      </w:r>
      <w:r>
        <w:rPr>
          <w:color w:val="161616"/>
          <w:spacing w:val="-13"/>
          <w:sz w:val="31"/>
        </w:rPr>
        <w:t> </w:t>
      </w:r>
      <w:r>
        <w:rPr>
          <w:spacing w:val="-8"/>
          <w:sz w:val="31"/>
        </w:rPr>
        <w:t>shown.</w:t>
      </w:r>
      <w:r>
        <w:rPr>
          <w:spacing w:val="-14"/>
          <w:sz w:val="31"/>
        </w:rPr>
        <w:t> </w:t>
      </w:r>
      <w:r>
        <w:rPr>
          <w:color w:val="464646"/>
          <w:spacing w:val="-8"/>
          <w:sz w:val="31"/>
        </w:rPr>
        <w:t>In</w:t>
      </w:r>
      <w:r>
        <w:rPr>
          <w:color w:val="464646"/>
          <w:spacing w:val="-36"/>
          <w:sz w:val="31"/>
        </w:rPr>
        <w:t> </w:t>
      </w:r>
      <w:r>
        <w:rPr>
          <w:color w:val="0F0F0F"/>
          <w:spacing w:val="-8"/>
          <w:sz w:val="31"/>
        </w:rPr>
        <w:t>addition</w:t>
      </w:r>
      <w:r>
        <w:rPr>
          <w:color w:val="0F0F0F"/>
          <w:spacing w:val="-13"/>
          <w:sz w:val="31"/>
        </w:rPr>
        <w:t> </w:t>
      </w:r>
      <w:r>
        <w:rPr>
          <w:color w:val="0F0F0F"/>
          <w:spacing w:val="-8"/>
          <w:sz w:val="31"/>
        </w:rPr>
        <w:t>to</w:t>
      </w:r>
      <w:r>
        <w:rPr>
          <w:color w:val="0F0F0F"/>
          <w:spacing w:val="-14"/>
          <w:sz w:val="31"/>
        </w:rPr>
        <w:t> </w:t>
      </w:r>
      <w:r>
        <w:rPr>
          <w:spacing w:val="-8"/>
          <w:sz w:val="31"/>
        </w:rPr>
        <w:t>a</w:t>
      </w:r>
      <w:r>
        <w:rPr>
          <w:spacing w:val="-14"/>
          <w:sz w:val="31"/>
        </w:rPr>
        <w:t> </w:t>
      </w:r>
      <w:r>
        <w:rPr>
          <w:spacing w:val="-8"/>
          <w:sz w:val="31"/>
        </w:rPr>
        <w:t>lack</w:t>
      </w:r>
      <w:r>
        <w:rPr>
          <w:spacing w:val="-13"/>
          <w:sz w:val="31"/>
        </w:rPr>
        <w:t> </w:t>
      </w:r>
      <w:r>
        <w:rPr>
          <w:color w:val="1D1D1D"/>
          <w:spacing w:val="-8"/>
          <w:sz w:val="31"/>
        </w:rPr>
        <w:t>of</w:t>
      </w:r>
      <w:r>
        <w:rPr>
          <w:color w:val="1D1D1D"/>
          <w:spacing w:val="-11"/>
          <w:sz w:val="31"/>
        </w:rPr>
        <w:t> </w:t>
      </w:r>
      <w:r>
        <w:rPr>
          <w:spacing w:val="-8"/>
          <w:sz w:val="31"/>
        </w:rPr>
        <w:t>expression</w:t>
      </w:r>
      <w:r>
        <w:rPr>
          <w:spacing w:val="1"/>
          <w:sz w:val="31"/>
        </w:rPr>
        <w:t> </w:t>
      </w:r>
      <w:r>
        <w:rPr>
          <w:color w:val="0F0F0F"/>
          <w:spacing w:val="-8"/>
          <w:sz w:val="31"/>
        </w:rPr>
        <w:t>of</w:t>
      </w:r>
      <w:r>
        <w:rPr>
          <w:color w:val="0F0F0F"/>
          <w:spacing w:val="-14"/>
          <w:sz w:val="31"/>
        </w:rPr>
        <w:t> </w:t>
      </w:r>
      <w:r>
        <w:rPr>
          <w:spacing w:val="-8"/>
          <w:sz w:val="31"/>
        </w:rPr>
        <w:t>human</w:t>
      </w:r>
      <w:r>
        <w:rPr>
          <w:spacing w:val="-14"/>
          <w:sz w:val="31"/>
        </w:rPr>
        <w:t> </w:t>
      </w:r>
      <w:r>
        <w:rPr>
          <w:spacing w:val="-8"/>
          <w:sz w:val="31"/>
        </w:rPr>
        <w:t>leukocyte </w:t>
      </w:r>
      <w:r>
        <w:rPr>
          <w:spacing w:val="-10"/>
          <w:sz w:val="31"/>
        </w:rPr>
        <w:t>antigen-DR</w:t>
      </w:r>
      <w:r>
        <w:rPr>
          <w:spacing w:val="-12"/>
          <w:sz w:val="31"/>
        </w:rPr>
        <w:t> </w:t>
      </w:r>
      <w:r>
        <w:rPr>
          <w:spacing w:val="-10"/>
          <w:sz w:val="31"/>
        </w:rPr>
        <w:t>moleculee</w:t>
      </w:r>
      <w:r>
        <w:rPr>
          <w:spacing w:val="-12"/>
          <w:sz w:val="31"/>
        </w:rPr>
        <w:t> </w:t>
      </w:r>
      <w:r>
        <w:rPr>
          <w:color w:val="131313"/>
          <w:spacing w:val="-10"/>
          <w:sz w:val="31"/>
        </w:rPr>
        <w:t>by</w:t>
      </w:r>
      <w:r>
        <w:rPr>
          <w:color w:val="131313"/>
          <w:spacing w:val="-11"/>
          <w:sz w:val="31"/>
        </w:rPr>
        <w:t> </w:t>
      </w:r>
      <w:r>
        <w:rPr>
          <w:color w:val="161616"/>
          <w:spacing w:val="-10"/>
          <w:sz w:val="31"/>
        </w:rPr>
        <w:t>lymphocytee,</w:t>
      </w:r>
      <w:r>
        <w:rPr>
          <w:color w:val="161616"/>
          <w:spacing w:val="-12"/>
          <w:sz w:val="31"/>
        </w:rPr>
        <w:t> </w:t>
      </w:r>
      <w:r>
        <w:rPr>
          <w:spacing w:val="-10"/>
          <w:sz w:val="31"/>
        </w:rPr>
        <w:t>flow</w:t>
      </w:r>
      <w:r>
        <w:rPr>
          <w:spacing w:val="-11"/>
          <w:sz w:val="31"/>
        </w:rPr>
        <w:t> </w:t>
      </w:r>
      <w:r>
        <w:rPr>
          <w:color w:val="0F0F0F"/>
          <w:spacing w:val="-10"/>
          <w:sz w:val="31"/>
        </w:rPr>
        <w:t>cytometry</w:t>
      </w:r>
      <w:r>
        <w:rPr>
          <w:color w:val="0F0F0F"/>
          <w:spacing w:val="2"/>
          <w:sz w:val="31"/>
        </w:rPr>
        <w:t> </w:t>
      </w:r>
      <w:r>
        <w:rPr>
          <w:color w:val="0F0F0F"/>
          <w:spacing w:val="-10"/>
          <w:sz w:val="31"/>
        </w:rPr>
        <w:t>of</w:t>
      </w:r>
      <w:r>
        <w:rPr>
          <w:color w:val="0F0F0F"/>
          <w:spacing w:val="-12"/>
          <w:sz w:val="31"/>
        </w:rPr>
        <w:t> </w:t>
      </w:r>
      <w:r>
        <w:rPr>
          <w:spacing w:val="-10"/>
          <w:sz w:val="31"/>
        </w:rPr>
        <w:t>a</w:t>
      </w:r>
      <w:r>
        <w:rPr>
          <w:spacing w:val="-15"/>
          <w:sz w:val="31"/>
        </w:rPr>
        <w:t> </w:t>
      </w:r>
      <w:r>
        <w:rPr>
          <w:color w:val="151515"/>
          <w:spacing w:val="-10"/>
          <w:sz w:val="31"/>
        </w:rPr>
        <w:t>peripheral</w:t>
      </w:r>
      <w:r>
        <w:rPr>
          <w:color w:val="151515"/>
          <w:spacing w:val="9"/>
          <w:sz w:val="31"/>
        </w:rPr>
        <w:t> </w:t>
      </w:r>
      <w:r>
        <w:rPr>
          <w:spacing w:val="-10"/>
          <w:sz w:val="31"/>
        </w:rPr>
        <w:t>blood</w:t>
      </w:r>
      <w:r>
        <w:rPr>
          <w:spacing w:val="-12"/>
          <w:sz w:val="31"/>
        </w:rPr>
        <w:t> </w:t>
      </w:r>
      <w:r>
        <w:rPr>
          <w:spacing w:val="-10"/>
          <w:sz w:val="31"/>
        </w:rPr>
        <w:t>epecimen</w:t>
      </w:r>
      <w:r>
        <w:rPr>
          <w:spacing w:val="5"/>
          <w:sz w:val="31"/>
        </w:rPr>
        <w:t> </w:t>
      </w:r>
      <w:r>
        <w:rPr>
          <w:color w:val="1C1C1C"/>
          <w:spacing w:val="-10"/>
          <w:sz w:val="31"/>
        </w:rPr>
        <w:t>will</w:t>
      </w:r>
      <w:r>
        <w:rPr>
          <w:color w:val="1C1C1C"/>
          <w:spacing w:val="-19"/>
          <w:sz w:val="31"/>
        </w:rPr>
        <w:t> </w:t>
      </w:r>
      <w:r>
        <w:rPr>
          <w:spacing w:val="-10"/>
          <w:sz w:val="31"/>
        </w:rPr>
        <w:t>most </w:t>
      </w:r>
      <w:r>
        <w:rPr>
          <w:spacing w:val="-8"/>
          <w:sz w:val="31"/>
        </w:rPr>
        <w:t>likely</w:t>
      </w:r>
      <w:r>
        <w:rPr>
          <w:spacing w:val="-14"/>
          <w:sz w:val="31"/>
        </w:rPr>
        <w:t> </w:t>
      </w:r>
      <w:r>
        <w:rPr>
          <w:color w:val="161616"/>
          <w:spacing w:val="-8"/>
          <w:sz w:val="31"/>
        </w:rPr>
        <w:t>show</w:t>
      </w:r>
      <w:r>
        <w:rPr>
          <w:color w:val="161616"/>
          <w:spacing w:val="-14"/>
          <w:sz w:val="31"/>
        </w:rPr>
        <w:t> </w:t>
      </w:r>
      <w:r>
        <w:rPr>
          <w:spacing w:val="-8"/>
          <w:sz w:val="31"/>
        </w:rPr>
        <w:t>markedly</w:t>
      </w:r>
      <w:r>
        <w:rPr>
          <w:spacing w:val="-13"/>
          <w:sz w:val="31"/>
        </w:rPr>
        <w:t> </w:t>
      </w:r>
      <w:r>
        <w:rPr>
          <w:color w:val="131313"/>
          <w:spacing w:val="-8"/>
          <w:sz w:val="31"/>
        </w:rPr>
        <w:t>decreased</w:t>
      </w:r>
      <w:r>
        <w:rPr>
          <w:color w:val="131313"/>
          <w:spacing w:val="-14"/>
          <w:sz w:val="31"/>
        </w:rPr>
        <w:t> </w:t>
      </w:r>
      <w:r>
        <w:rPr>
          <w:spacing w:val="-8"/>
          <w:sz w:val="31"/>
        </w:rPr>
        <w:t>populations</w:t>
      </w:r>
      <w:r>
        <w:rPr>
          <w:spacing w:val="-10"/>
          <w:sz w:val="31"/>
        </w:rPr>
        <w:t> </w:t>
      </w:r>
      <w:r>
        <w:rPr>
          <w:spacing w:val="-8"/>
          <w:sz w:val="31"/>
        </w:rPr>
        <w:t>of</w:t>
      </w:r>
      <w:r>
        <w:rPr>
          <w:spacing w:val="-13"/>
          <w:sz w:val="31"/>
        </w:rPr>
        <w:t> </w:t>
      </w:r>
      <w:r>
        <w:rPr>
          <w:spacing w:val="-8"/>
          <w:sz w:val="31"/>
        </w:rPr>
        <w:t>which</w:t>
      </w:r>
      <w:r>
        <w:rPr>
          <w:spacing w:val="-14"/>
          <w:sz w:val="31"/>
        </w:rPr>
        <w:t> </w:t>
      </w:r>
      <w:r>
        <w:rPr>
          <w:color w:val="0F0F0F"/>
          <w:spacing w:val="-8"/>
          <w:sz w:val="31"/>
        </w:rPr>
        <w:t>of</w:t>
      </w:r>
      <w:r>
        <w:rPr>
          <w:color w:val="0F0F0F"/>
          <w:spacing w:val="-13"/>
          <w:sz w:val="31"/>
        </w:rPr>
        <w:t> </w:t>
      </w:r>
      <w:r>
        <w:rPr>
          <w:color w:val="212121"/>
          <w:spacing w:val="-8"/>
          <w:sz w:val="31"/>
        </w:rPr>
        <w:t>the</w:t>
      </w:r>
      <w:r>
        <w:rPr>
          <w:color w:val="212121"/>
          <w:spacing w:val="-14"/>
          <w:sz w:val="31"/>
        </w:rPr>
        <w:t> </w:t>
      </w:r>
      <w:r>
        <w:rPr>
          <w:spacing w:val="-8"/>
          <w:sz w:val="31"/>
        </w:rPr>
        <w:t>following</w:t>
      </w:r>
      <w:r>
        <w:rPr>
          <w:spacing w:val="-13"/>
          <w:sz w:val="31"/>
        </w:rPr>
        <w:t> </w:t>
      </w:r>
      <w:r>
        <w:rPr>
          <w:color w:val="161616"/>
          <w:spacing w:val="-8"/>
          <w:sz w:val="31"/>
        </w:rPr>
        <w:t>cell</w:t>
      </w:r>
      <w:r>
        <w:rPr>
          <w:color w:val="161616"/>
          <w:spacing w:val="-14"/>
          <w:sz w:val="31"/>
        </w:rPr>
        <w:t> </w:t>
      </w:r>
      <w:r>
        <w:rPr>
          <w:spacing w:val="-8"/>
          <w:sz w:val="31"/>
        </w:rPr>
        <w:t>typea?</w:t>
      </w:r>
    </w:p>
    <w:p>
      <w:pPr>
        <w:pStyle w:val="BodyText"/>
        <w:spacing w:before="24"/>
        <w:rPr>
          <w:sz w:val="31"/>
        </w:rPr>
      </w:pPr>
    </w:p>
    <w:p>
      <w:pPr>
        <w:pStyle w:val="ListParagraph"/>
        <w:numPr>
          <w:ilvl w:val="1"/>
          <w:numId w:val="64"/>
        </w:numPr>
        <w:tabs>
          <w:tab w:pos="1244" w:val="left" w:leader="none"/>
        </w:tabs>
        <w:spacing w:line="240" w:lineRule="auto" w:before="0" w:after="0"/>
        <w:ind w:left="1244" w:right="0" w:hanging="463"/>
        <w:jc w:val="left"/>
        <w:rPr>
          <w:color w:val="2F2F00"/>
          <w:sz w:val="30"/>
        </w:rPr>
      </w:pPr>
      <w:r>
        <w:rPr>
          <w:color w:val="131300"/>
          <w:sz w:val="30"/>
        </w:rPr>
        <w:t>CD4+</w:t>
      </w:r>
      <w:r>
        <w:rPr>
          <w:color w:val="131300"/>
          <w:spacing w:val="-20"/>
          <w:sz w:val="30"/>
        </w:rPr>
        <w:t> </w:t>
      </w:r>
      <w:r>
        <w:rPr>
          <w:color w:val="858500"/>
          <w:sz w:val="30"/>
        </w:rPr>
        <w:t>T</w:t>
      </w:r>
      <w:r>
        <w:rPr>
          <w:color w:val="858500"/>
          <w:spacing w:val="-21"/>
          <w:sz w:val="30"/>
        </w:rPr>
        <w:t> </w:t>
      </w:r>
      <w:r>
        <w:rPr>
          <w:color w:val="1D1D00"/>
          <w:spacing w:val="-2"/>
          <w:sz w:val="30"/>
        </w:rPr>
        <w:t>fymphocytœ</w:t>
      </w:r>
    </w:p>
    <w:p>
      <w:pPr>
        <w:pStyle w:val="ListParagraph"/>
        <w:numPr>
          <w:ilvl w:val="1"/>
          <w:numId w:val="64"/>
        </w:numPr>
        <w:tabs>
          <w:tab w:pos="1256" w:val="left" w:leader="none"/>
        </w:tabs>
        <w:spacing w:line="240" w:lineRule="auto" w:before="45" w:after="0"/>
        <w:ind w:left="1256" w:right="0" w:hanging="477"/>
        <w:jc w:val="left"/>
        <w:rPr>
          <w:sz w:val="29"/>
        </w:rPr>
      </w:pPr>
      <w:r>
        <w:rPr>
          <w:sz w:val="29"/>
        </w:rPr>
        <w:t>Dendritic</w:t>
      </w:r>
      <w:r>
        <w:rPr>
          <w:spacing w:val="-19"/>
          <w:sz w:val="29"/>
        </w:rPr>
        <w:t> </w:t>
      </w:r>
      <w:r>
        <w:rPr>
          <w:color w:val="131313"/>
          <w:spacing w:val="-2"/>
          <w:sz w:val="29"/>
        </w:rPr>
        <w:t>oelle</w:t>
      </w:r>
    </w:p>
    <w:p>
      <w:pPr>
        <w:pStyle w:val="ListParagraph"/>
        <w:numPr>
          <w:ilvl w:val="1"/>
          <w:numId w:val="64"/>
        </w:numPr>
        <w:tabs>
          <w:tab w:pos="1257" w:val="left" w:leader="none"/>
        </w:tabs>
        <w:spacing w:line="240" w:lineRule="auto" w:before="46" w:after="0"/>
        <w:ind w:left="1257" w:right="0" w:hanging="471"/>
        <w:jc w:val="left"/>
        <w:rPr>
          <w:color w:val="131313"/>
          <w:sz w:val="29"/>
        </w:rPr>
      </w:pPr>
      <w:r>
        <w:rPr>
          <w:color w:val="161616"/>
          <w:spacing w:val="-2"/>
          <w:sz w:val="29"/>
        </w:rPr>
        <w:t>Monocytee</w:t>
      </w:r>
    </w:p>
    <w:p>
      <w:pPr>
        <w:pStyle w:val="ListParagraph"/>
        <w:numPr>
          <w:ilvl w:val="1"/>
          <w:numId w:val="64"/>
        </w:numPr>
        <w:tabs>
          <w:tab w:pos="1255" w:val="left" w:leader="none"/>
        </w:tabs>
        <w:spacing w:line="240" w:lineRule="auto" w:before="37" w:after="0"/>
        <w:ind w:left="1255" w:right="0" w:hanging="458"/>
        <w:jc w:val="left"/>
        <w:rPr>
          <w:sz w:val="30"/>
        </w:rPr>
      </w:pPr>
      <w:r>
        <w:rPr>
          <w:spacing w:val="-6"/>
          <w:sz w:val="30"/>
        </w:rPr>
        <w:t>Naturel</w:t>
      </w:r>
      <w:r>
        <w:rPr>
          <w:spacing w:val="-11"/>
          <w:sz w:val="30"/>
        </w:rPr>
        <w:t> </w:t>
      </w:r>
      <w:r>
        <w:rPr>
          <w:spacing w:val="-6"/>
          <w:sz w:val="30"/>
        </w:rPr>
        <w:t>killer</w:t>
      </w:r>
      <w:r>
        <w:rPr>
          <w:spacing w:val="-5"/>
          <w:sz w:val="30"/>
        </w:rPr>
        <w:t> </w:t>
      </w:r>
      <w:r>
        <w:rPr>
          <w:color w:val="0C0C0C"/>
          <w:spacing w:val="-6"/>
          <w:sz w:val="30"/>
        </w:rPr>
        <w:t>cells</w:t>
      </w:r>
    </w:p>
    <w:p>
      <w:pPr>
        <w:pStyle w:val="ListParagraph"/>
        <w:numPr>
          <w:ilvl w:val="1"/>
          <w:numId w:val="64"/>
        </w:numPr>
        <w:tabs>
          <w:tab w:pos="1267" w:val="left" w:leader="none"/>
        </w:tabs>
        <w:spacing w:line="240" w:lineRule="auto" w:before="45" w:after="0"/>
        <w:ind w:left="1267" w:right="0" w:hanging="470"/>
        <w:jc w:val="left"/>
        <w:rPr>
          <w:sz w:val="29"/>
        </w:rPr>
      </w:pPr>
      <w:r>
        <w:rPr>
          <w:spacing w:val="-4"/>
          <w:sz w:val="29"/>
        </w:rPr>
        <w:t>Segmented</w:t>
      </w:r>
      <w:r>
        <w:rPr>
          <w:spacing w:val="-11"/>
          <w:sz w:val="29"/>
        </w:rPr>
        <w:t> </w:t>
      </w:r>
      <w:r>
        <w:rPr>
          <w:spacing w:val="-2"/>
          <w:sz w:val="29"/>
        </w:rPr>
        <w:t>neutrophils</w:t>
      </w:r>
    </w:p>
    <w:p>
      <w:pPr>
        <w:pStyle w:val="ListParagraph"/>
        <w:spacing w:after="0" w:line="240" w:lineRule="auto"/>
        <w:jc w:val="left"/>
        <w:rPr>
          <w:sz w:val="29"/>
        </w:rPr>
        <w:sectPr>
          <w:headerReference w:type="default" r:id="rId315"/>
          <w:pgSz w:w="16000" w:h="20700"/>
          <w:pgMar w:header="0" w:footer="0" w:top="1620" w:bottom="280" w:left="1559" w:right="566"/>
        </w:sectPr>
      </w:pPr>
    </w:p>
    <w:p>
      <w:pPr>
        <w:spacing w:line="240" w:lineRule="auto"/>
        <w:ind w:left="321" w:right="0" w:firstLine="0"/>
        <w:jc w:val="left"/>
        <w:rPr>
          <w:sz w:val="20"/>
        </w:rPr>
      </w:pPr>
      <w:r>
        <w:rPr>
          <w:sz w:val="20"/>
        </w:rPr>
        <w:drawing>
          <wp:inline distT="0" distB="0" distL="0" distR="0">
            <wp:extent cx="5016627" cy="1900237"/>
            <wp:effectExtent l="0" t="0" r="0" b="0"/>
            <wp:docPr id="302" name="Image 30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2" name="Image 302"/>
                    <pic:cNvPicPr/>
                  </pic:nvPicPr>
                  <pic:blipFill>
                    <a:blip r:embed="rId3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16627" cy="1900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  <w:r>
        <w:rPr>
          <w:rFonts w:ascii="Times New Roman"/>
          <w:spacing w:val="149"/>
          <w:sz w:val="20"/>
        </w:rPr>
        <w:t> </w:t>
      </w:r>
      <w:r>
        <w:rPr>
          <w:spacing w:val="149"/>
          <w:sz w:val="20"/>
        </w:rPr>
        <w:drawing>
          <wp:inline distT="0" distB="0" distL="0" distR="0">
            <wp:extent cx="2634996" cy="1912905"/>
            <wp:effectExtent l="0" t="0" r="0" b="0"/>
            <wp:docPr id="303" name="Image 30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3" name="Image 303"/>
                    <pic:cNvPicPr/>
                  </pic:nvPicPr>
                  <pic:blipFill>
                    <a:blip r:embed="rId3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34996" cy="191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49"/>
          <w:sz w:val="20"/>
        </w:rPr>
      </w: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spacing w:before="143"/>
        <w:rPr>
          <w:sz w:val="31"/>
        </w:rPr>
      </w:pPr>
    </w:p>
    <w:p>
      <w:pPr>
        <w:pStyle w:val="ListParagraph"/>
        <w:numPr>
          <w:ilvl w:val="0"/>
          <w:numId w:val="64"/>
        </w:numPr>
        <w:tabs>
          <w:tab w:pos="310" w:val="left" w:leader="none"/>
          <w:tab w:pos="812" w:val="left" w:leader="none"/>
        </w:tabs>
        <w:spacing w:line="256" w:lineRule="auto" w:before="1" w:after="0"/>
        <w:ind w:left="310" w:right="1597" w:hanging="4"/>
        <w:jc w:val="left"/>
        <w:rPr>
          <w:sz w:val="31"/>
        </w:rPr>
      </w:pPr>
      <w:r>
        <w:rPr>
          <w:spacing w:val="-10"/>
          <w:sz w:val="31"/>
        </w:rPr>
        <w:t>Examination</w:t>
      </w:r>
      <w:r>
        <w:rPr>
          <w:spacing w:val="-12"/>
          <w:sz w:val="31"/>
        </w:rPr>
        <w:t> </w:t>
      </w:r>
      <w:r>
        <w:rPr>
          <w:color w:val="1D1D1D"/>
          <w:spacing w:val="-10"/>
          <w:sz w:val="31"/>
        </w:rPr>
        <w:t>of</w:t>
      </w:r>
      <w:r>
        <w:rPr>
          <w:color w:val="1D1D1D"/>
          <w:spacing w:val="-12"/>
          <w:sz w:val="31"/>
        </w:rPr>
        <w:t> </w:t>
      </w:r>
      <w:r>
        <w:rPr>
          <w:spacing w:val="-10"/>
          <w:sz w:val="31"/>
        </w:rPr>
        <w:t>synovial</w:t>
      </w:r>
      <w:r>
        <w:rPr>
          <w:spacing w:val="-6"/>
          <w:sz w:val="31"/>
        </w:rPr>
        <w:t> </w:t>
      </w:r>
      <w:r>
        <w:rPr>
          <w:spacing w:val="-10"/>
          <w:sz w:val="31"/>
        </w:rPr>
        <w:t>fluid</w:t>
      </w:r>
      <w:r>
        <w:rPr>
          <w:spacing w:val="-11"/>
          <w:sz w:val="31"/>
        </w:rPr>
        <w:t> </w:t>
      </w:r>
      <w:r>
        <w:rPr>
          <w:color w:val="414141"/>
          <w:spacing w:val="-10"/>
          <w:sz w:val="31"/>
        </w:rPr>
        <w:t>frorri</w:t>
      </w:r>
      <w:r>
        <w:rPr>
          <w:color w:val="414141"/>
          <w:spacing w:val="-12"/>
          <w:sz w:val="31"/>
        </w:rPr>
        <w:t> </w:t>
      </w:r>
      <w:r>
        <w:rPr>
          <w:spacing w:val="-10"/>
          <w:sz w:val="31"/>
        </w:rPr>
        <w:t>an</w:t>
      </w:r>
      <w:r>
        <w:rPr>
          <w:spacing w:val="-12"/>
          <w:sz w:val="31"/>
        </w:rPr>
        <w:t> </w:t>
      </w:r>
      <w:r>
        <w:rPr>
          <w:color w:val="0F0F0F"/>
          <w:spacing w:val="-10"/>
          <w:sz w:val="31"/>
        </w:rPr>
        <w:t>enlarged</w:t>
      </w:r>
      <w:r>
        <w:rPr>
          <w:color w:val="0F0F0F"/>
          <w:spacing w:val="4"/>
          <w:sz w:val="31"/>
        </w:rPr>
        <w:t> </w:t>
      </w:r>
      <w:r>
        <w:rPr>
          <w:spacing w:val="-10"/>
          <w:sz w:val="31"/>
        </w:rPr>
        <w:t>tender</w:t>
      </w:r>
      <w:r>
        <w:rPr>
          <w:spacing w:val="-12"/>
          <w:sz w:val="31"/>
        </w:rPr>
        <w:t> </w:t>
      </w:r>
      <w:r>
        <w:rPr>
          <w:spacing w:val="-10"/>
          <w:sz w:val="31"/>
        </w:rPr>
        <w:t>knee</w:t>
      </w:r>
      <w:r>
        <w:rPr>
          <w:spacing w:val="-16"/>
          <w:sz w:val="31"/>
        </w:rPr>
        <w:t> </w:t>
      </w:r>
      <w:r>
        <w:rPr>
          <w:color w:val="0C0C0C"/>
          <w:spacing w:val="-10"/>
          <w:sz w:val="31"/>
        </w:rPr>
        <w:t>showe </w:t>
      </w:r>
      <w:r>
        <w:rPr>
          <w:spacing w:val="-10"/>
          <w:sz w:val="31"/>
        </w:rPr>
        <w:t>numeroue</w:t>
      </w:r>
      <w:r>
        <w:rPr>
          <w:spacing w:val="-1"/>
          <w:sz w:val="31"/>
        </w:rPr>
        <w:t> </w:t>
      </w:r>
      <w:r>
        <w:rPr>
          <w:spacing w:val="-10"/>
          <w:sz w:val="31"/>
        </w:rPr>
        <w:t>leukocytes</w:t>
      </w:r>
      <w:r>
        <w:rPr>
          <w:spacing w:val="-12"/>
          <w:sz w:val="31"/>
        </w:rPr>
        <w:t> </w:t>
      </w:r>
      <w:r>
        <w:rPr>
          <w:color w:val="1C1C1C"/>
          <w:spacing w:val="-10"/>
          <w:sz w:val="31"/>
        </w:rPr>
        <w:t>with </w:t>
      </w:r>
      <w:r>
        <w:rPr>
          <w:spacing w:val="-10"/>
          <w:sz w:val="31"/>
        </w:rPr>
        <w:t>needle-shaped</w:t>
      </w:r>
      <w:r>
        <w:rPr>
          <w:spacing w:val="10"/>
          <w:sz w:val="31"/>
        </w:rPr>
        <w:t> </w:t>
      </w:r>
      <w:r>
        <w:rPr>
          <w:spacing w:val="-10"/>
          <w:sz w:val="31"/>
        </w:rPr>
        <w:t>intracytoplaemic</w:t>
      </w:r>
      <w:r>
        <w:rPr>
          <w:spacing w:val="-15"/>
          <w:sz w:val="31"/>
        </w:rPr>
        <w:t> </w:t>
      </w:r>
      <w:r>
        <w:rPr>
          <w:spacing w:val="-10"/>
          <w:sz w:val="31"/>
        </w:rPr>
        <w:t>inclueions.</w:t>
      </w:r>
      <w:r>
        <w:rPr>
          <w:spacing w:val="16"/>
          <w:sz w:val="31"/>
        </w:rPr>
        <w:t> </w:t>
      </w:r>
      <w:r>
        <w:rPr>
          <w:spacing w:val="-10"/>
          <w:sz w:val="31"/>
        </w:rPr>
        <w:t>Which </w:t>
      </w:r>
      <w:r>
        <w:rPr>
          <w:color w:val="1D1D1D"/>
          <w:spacing w:val="-10"/>
          <w:sz w:val="31"/>
        </w:rPr>
        <w:t>of</w:t>
      </w:r>
      <w:r>
        <w:rPr>
          <w:color w:val="1D1D1D"/>
          <w:spacing w:val="-1"/>
          <w:sz w:val="31"/>
        </w:rPr>
        <w:t> </w:t>
      </w:r>
      <w:r>
        <w:rPr>
          <w:spacing w:val="-10"/>
          <w:sz w:val="31"/>
        </w:rPr>
        <w:t>the</w:t>
      </w:r>
      <w:r>
        <w:rPr>
          <w:spacing w:val="-15"/>
          <w:sz w:val="31"/>
        </w:rPr>
        <w:t> </w:t>
      </w:r>
      <w:r>
        <w:rPr>
          <w:color w:val="0F0F0F"/>
          <w:spacing w:val="-10"/>
          <w:sz w:val="31"/>
        </w:rPr>
        <w:t>following</w:t>
      </w:r>
      <w:r>
        <w:rPr>
          <w:color w:val="0F0F0F"/>
          <w:spacing w:val="-12"/>
          <w:sz w:val="31"/>
        </w:rPr>
        <w:t> </w:t>
      </w:r>
      <w:r>
        <w:rPr>
          <w:color w:val="282828"/>
          <w:spacing w:val="-10"/>
          <w:sz w:val="31"/>
        </w:rPr>
        <w:t>is</w:t>
      </w:r>
      <w:r>
        <w:rPr>
          <w:color w:val="282828"/>
          <w:spacing w:val="-21"/>
          <w:sz w:val="31"/>
        </w:rPr>
        <w:t> </w:t>
      </w:r>
      <w:r>
        <w:rPr>
          <w:spacing w:val="-10"/>
          <w:sz w:val="31"/>
        </w:rPr>
        <w:t>the</w:t>
      </w:r>
      <w:r>
        <w:rPr>
          <w:spacing w:val="-12"/>
          <w:sz w:val="31"/>
        </w:rPr>
        <w:t> </w:t>
      </w:r>
      <w:r>
        <w:rPr>
          <w:color w:val="0F0F0F"/>
          <w:spacing w:val="-10"/>
          <w:sz w:val="31"/>
        </w:rPr>
        <w:t>moet</w:t>
      </w:r>
      <w:r>
        <w:rPr>
          <w:color w:val="0F0F0F"/>
          <w:sz w:val="31"/>
        </w:rPr>
        <w:t> </w:t>
      </w:r>
      <w:r>
        <w:rPr>
          <w:spacing w:val="-10"/>
          <w:sz w:val="31"/>
        </w:rPr>
        <w:t>likely</w:t>
      </w:r>
      <w:r>
        <w:rPr>
          <w:sz w:val="31"/>
        </w:rPr>
        <w:t> </w:t>
      </w:r>
      <w:r>
        <w:rPr>
          <w:spacing w:val="-10"/>
          <w:sz w:val="31"/>
        </w:rPr>
        <w:t>cause</w:t>
      </w:r>
      <w:r>
        <w:rPr>
          <w:spacing w:val="-12"/>
          <w:sz w:val="31"/>
        </w:rPr>
        <w:t> </w:t>
      </w:r>
      <w:r>
        <w:rPr>
          <w:color w:val="1D1D1D"/>
          <w:spacing w:val="-10"/>
          <w:sz w:val="31"/>
        </w:rPr>
        <w:t>of </w:t>
      </w:r>
      <w:r>
        <w:rPr>
          <w:sz w:val="31"/>
        </w:rPr>
        <w:t>the</w:t>
      </w:r>
      <w:r>
        <w:rPr>
          <w:spacing w:val="-1"/>
          <w:sz w:val="31"/>
        </w:rPr>
        <w:t> </w:t>
      </w:r>
      <w:r>
        <w:rPr>
          <w:color w:val="151515"/>
          <w:sz w:val="31"/>
        </w:rPr>
        <w:t>arthritis?</w:t>
      </w:r>
    </w:p>
    <w:p>
      <w:pPr>
        <w:pStyle w:val="BodyText"/>
        <w:spacing w:before="37"/>
        <w:rPr>
          <w:sz w:val="31"/>
        </w:rPr>
      </w:pPr>
    </w:p>
    <w:p>
      <w:pPr>
        <w:pStyle w:val="ListParagraph"/>
        <w:numPr>
          <w:ilvl w:val="1"/>
          <w:numId w:val="64"/>
        </w:numPr>
        <w:tabs>
          <w:tab w:pos="1259" w:val="left" w:leader="none"/>
        </w:tabs>
        <w:spacing w:line="240" w:lineRule="auto" w:before="1" w:after="0"/>
        <w:ind w:left="1259" w:right="0" w:hanging="458"/>
        <w:jc w:val="left"/>
        <w:rPr>
          <w:color w:val="131313"/>
          <w:sz w:val="29"/>
        </w:rPr>
      </w:pPr>
      <w:r>
        <w:rPr>
          <w:spacing w:val="-2"/>
          <w:sz w:val="29"/>
        </w:rPr>
        <w:t>Autoimmune</w:t>
      </w:r>
      <w:r>
        <w:rPr>
          <w:spacing w:val="-7"/>
          <w:sz w:val="29"/>
        </w:rPr>
        <w:t> </w:t>
      </w:r>
      <w:r>
        <w:rPr>
          <w:spacing w:val="-2"/>
          <w:sz w:val="29"/>
        </w:rPr>
        <w:t>process</w:t>
      </w:r>
    </w:p>
    <w:p>
      <w:pPr>
        <w:pStyle w:val="ListParagraph"/>
        <w:numPr>
          <w:ilvl w:val="1"/>
          <w:numId w:val="64"/>
        </w:numPr>
        <w:tabs>
          <w:tab w:pos="1243" w:val="left" w:leader="none"/>
        </w:tabs>
        <w:spacing w:line="240" w:lineRule="auto" w:before="27" w:after="0"/>
        <w:ind w:left="1243" w:right="0" w:hanging="465"/>
        <w:jc w:val="left"/>
        <w:rPr>
          <w:color w:val="161600"/>
          <w:sz w:val="31"/>
        </w:rPr>
      </w:pPr>
      <w:r>
        <w:rPr>
          <w:color w:val="131300"/>
          <w:spacing w:val="-4"/>
          <w:sz w:val="31"/>
        </w:rPr>
        <w:t>Gout</w:t>
      </w:r>
    </w:p>
    <w:p>
      <w:pPr>
        <w:pStyle w:val="ListParagraph"/>
        <w:numPr>
          <w:ilvl w:val="1"/>
          <w:numId w:val="64"/>
        </w:numPr>
        <w:tabs>
          <w:tab w:pos="1257" w:val="left" w:leader="none"/>
        </w:tabs>
        <w:spacing w:line="240" w:lineRule="auto" w:before="43" w:after="0"/>
        <w:ind w:left="1257" w:right="0" w:hanging="471"/>
        <w:jc w:val="left"/>
        <w:rPr>
          <w:color w:val="131313"/>
          <w:sz w:val="29"/>
        </w:rPr>
      </w:pPr>
      <w:r>
        <w:rPr>
          <w:sz w:val="29"/>
        </w:rPr>
        <w:t>Lyme</w:t>
      </w:r>
      <w:r>
        <w:rPr>
          <w:spacing w:val="-6"/>
          <w:sz w:val="29"/>
        </w:rPr>
        <w:t> </w:t>
      </w:r>
      <w:r>
        <w:rPr>
          <w:spacing w:val="-2"/>
          <w:sz w:val="29"/>
        </w:rPr>
        <w:t>disease</w:t>
      </w:r>
    </w:p>
    <w:p>
      <w:pPr>
        <w:pStyle w:val="ListParagraph"/>
        <w:numPr>
          <w:ilvl w:val="1"/>
          <w:numId w:val="64"/>
        </w:numPr>
        <w:tabs>
          <w:tab w:pos="1266" w:val="left" w:leader="none"/>
        </w:tabs>
        <w:spacing w:line="240" w:lineRule="auto" w:before="46" w:after="0"/>
        <w:ind w:left="1266" w:right="0" w:hanging="468"/>
        <w:jc w:val="left"/>
        <w:rPr>
          <w:sz w:val="29"/>
        </w:rPr>
      </w:pPr>
      <w:r>
        <w:rPr>
          <w:spacing w:val="-2"/>
          <w:sz w:val="29"/>
        </w:rPr>
        <w:t>Septic</w:t>
      </w:r>
      <w:r>
        <w:rPr>
          <w:spacing w:val="-14"/>
          <w:sz w:val="29"/>
        </w:rPr>
        <w:t> </w:t>
      </w:r>
      <w:r>
        <w:rPr>
          <w:spacing w:val="-2"/>
          <w:sz w:val="29"/>
        </w:rPr>
        <w:t>gonococcal</w:t>
      </w:r>
      <w:r>
        <w:rPr>
          <w:spacing w:val="2"/>
          <w:sz w:val="29"/>
        </w:rPr>
        <w:t> </w:t>
      </w:r>
      <w:r>
        <w:rPr>
          <w:color w:val="0F0F0F"/>
          <w:spacing w:val="-2"/>
          <w:sz w:val="29"/>
        </w:rPr>
        <w:t>infection</w:t>
      </w:r>
    </w:p>
    <w:p>
      <w:pPr>
        <w:pStyle w:val="ListParagraph"/>
        <w:numPr>
          <w:ilvl w:val="1"/>
          <w:numId w:val="64"/>
        </w:numPr>
        <w:tabs>
          <w:tab w:pos="1252" w:val="left" w:leader="none"/>
        </w:tabs>
        <w:spacing w:line="240" w:lineRule="auto" w:before="37" w:after="0"/>
        <w:ind w:left="1252" w:right="0" w:hanging="455"/>
        <w:jc w:val="left"/>
        <w:rPr>
          <w:sz w:val="30"/>
        </w:rPr>
      </w:pPr>
      <w:r>
        <w:rPr>
          <w:spacing w:val="-2"/>
          <w:sz w:val="30"/>
        </w:rPr>
        <w:t>Trauma</w:t>
      </w:r>
    </w:p>
    <w:p>
      <w:pPr>
        <w:pStyle w:val="ListParagraph"/>
        <w:spacing w:after="0" w:line="240" w:lineRule="auto"/>
        <w:jc w:val="left"/>
        <w:rPr>
          <w:sz w:val="30"/>
        </w:rPr>
        <w:sectPr>
          <w:headerReference w:type="default" r:id="rId318"/>
          <w:pgSz w:w="16000" w:h="20700"/>
          <w:pgMar w:header="0" w:footer="0" w:top="2240" w:bottom="280" w:left="1559" w:right="566"/>
        </w:sectPr>
      </w:pPr>
    </w:p>
    <w:p>
      <w:pPr>
        <w:pStyle w:val="BodyText"/>
        <w:ind w:left="321"/>
        <w:rPr>
          <w:sz w:val="20"/>
        </w:rPr>
      </w:pPr>
      <w:r>
        <w:rPr>
          <w:sz w:val="20"/>
        </w:rPr>
        <w:drawing>
          <wp:inline distT="0" distB="0" distL="0" distR="0">
            <wp:extent cx="7765637" cy="1241488"/>
            <wp:effectExtent l="0" t="0" r="0" b="0"/>
            <wp:docPr id="304" name="Image 30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4" name="Image 304"/>
                    <pic:cNvPicPr/>
                  </pic:nvPicPr>
                  <pic:blipFill>
                    <a:blip r:embed="rId3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65637" cy="1241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spacing w:before="251"/>
        <w:rPr>
          <w:sz w:val="29"/>
        </w:rPr>
      </w:pPr>
    </w:p>
    <w:p>
      <w:pPr>
        <w:pStyle w:val="ListParagraph"/>
        <w:numPr>
          <w:ilvl w:val="0"/>
          <w:numId w:val="64"/>
        </w:numPr>
        <w:tabs>
          <w:tab w:pos="310" w:val="left" w:leader="none"/>
          <w:tab w:pos="817" w:val="left" w:leader="none"/>
        </w:tabs>
        <w:spacing w:line="273" w:lineRule="auto" w:before="0" w:after="0"/>
        <w:ind w:left="310" w:right="1607" w:hanging="2"/>
        <w:jc w:val="left"/>
        <w:rPr>
          <w:sz w:val="29"/>
        </w:rPr>
      </w:pPr>
      <w:r>
        <w:rPr>
          <w:color w:val="212121"/>
          <w:sz w:val="29"/>
        </w:rPr>
        <w:t>A</w:t>
      </w:r>
      <w:r>
        <w:rPr>
          <w:color w:val="212121"/>
          <w:spacing w:val="-20"/>
          <w:sz w:val="29"/>
        </w:rPr>
        <w:t> </w:t>
      </w:r>
      <w:r>
        <w:rPr>
          <w:sz w:val="29"/>
        </w:rPr>
        <w:t>24-year-old man</w:t>
      </w:r>
      <w:r>
        <w:rPr>
          <w:spacing w:val="-14"/>
          <w:sz w:val="29"/>
        </w:rPr>
        <w:t> </w:t>
      </w:r>
      <w:r>
        <w:rPr>
          <w:sz w:val="29"/>
        </w:rPr>
        <w:t>comes </w:t>
      </w:r>
      <w:r>
        <w:rPr>
          <w:color w:val="343434"/>
          <w:sz w:val="29"/>
        </w:rPr>
        <w:t>to</w:t>
      </w:r>
      <w:r>
        <w:rPr>
          <w:color w:val="343434"/>
          <w:spacing w:val="-10"/>
          <w:sz w:val="29"/>
        </w:rPr>
        <w:t> </w:t>
      </w:r>
      <w:r>
        <w:rPr>
          <w:color w:val="212121"/>
          <w:sz w:val="29"/>
        </w:rPr>
        <w:t>the</w:t>
      </w:r>
      <w:r>
        <w:rPr>
          <w:color w:val="212121"/>
          <w:spacing w:val="-19"/>
          <w:sz w:val="29"/>
        </w:rPr>
        <w:t> </w:t>
      </w:r>
      <w:r>
        <w:rPr>
          <w:sz w:val="29"/>
        </w:rPr>
        <w:t>physician</w:t>
      </w:r>
      <w:r>
        <w:rPr>
          <w:spacing w:val="13"/>
          <w:sz w:val="29"/>
        </w:rPr>
        <w:t> </w:t>
      </w:r>
      <w:r>
        <w:rPr>
          <w:color w:val="313131"/>
          <w:sz w:val="29"/>
        </w:rPr>
        <w:t>for</w:t>
      </w:r>
      <w:r>
        <w:rPr>
          <w:color w:val="313131"/>
          <w:spacing w:val="-18"/>
          <w:sz w:val="29"/>
        </w:rPr>
        <w:t> </w:t>
      </w:r>
      <w:r>
        <w:rPr>
          <w:color w:val="161616"/>
          <w:sz w:val="29"/>
        </w:rPr>
        <w:t>a</w:t>
      </w:r>
      <w:r>
        <w:rPr>
          <w:color w:val="161616"/>
          <w:spacing w:val="-11"/>
          <w:sz w:val="29"/>
        </w:rPr>
        <w:t> </w:t>
      </w:r>
      <w:r>
        <w:rPr>
          <w:sz w:val="29"/>
        </w:rPr>
        <w:t>follow-up</w:t>
      </w:r>
      <w:r>
        <w:rPr>
          <w:spacing w:val="-1"/>
          <w:sz w:val="29"/>
        </w:rPr>
        <w:t> </w:t>
      </w:r>
      <w:r>
        <w:rPr>
          <w:sz w:val="29"/>
        </w:rPr>
        <w:t>examination. </w:t>
      </w:r>
      <w:r>
        <w:rPr>
          <w:color w:val="0C0C0C"/>
          <w:sz w:val="29"/>
        </w:rPr>
        <w:t>He</w:t>
      </w:r>
      <w:r>
        <w:rPr>
          <w:color w:val="0C0C0C"/>
          <w:spacing w:val="-5"/>
          <w:sz w:val="29"/>
        </w:rPr>
        <w:t> </w:t>
      </w:r>
      <w:r>
        <w:rPr>
          <w:sz w:val="29"/>
        </w:rPr>
        <w:t>has</w:t>
      </w:r>
      <w:r>
        <w:rPr>
          <w:spacing w:val="-10"/>
          <w:sz w:val="29"/>
        </w:rPr>
        <w:t> </w:t>
      </w:r>
      <w:r>
        <w:rPr>
          <w:sz w:val="29"/>
        </w:rPr>
        <w:t>severe</w:t>
      </w:r>
      <w:r>
        <w:rPr>
          <w:spacing w:val="-19"/>
          <w:sz w:val="29"/>
        </w:rPr>
        <w:t> </w:t>
      </w:r>
      <w:r>
        <w:rPr>
          <w:color w:val="151515"/>
          <w:sz w:val="29"/>
        </w:rPr>
        <w:t>Crohns </w:t>
      </w:r>
      <w:r>
        <w:rPr>
          <w:sz w:val="29"/>
        </w:rPr>
        <w:t>disease that</w:t>
      </w:r>
      <w:r>
        <w:rPr>
          <w:spacing w:val="-2"/>
          <w:sz w:val="29"/>
        </w:rPr>
        <w:t> </w:t>
      </w:r>
      <w:r>
        <w:rPr>
          <w:color w:val="161616"/>
          <w:sz w:val="29"/>
        </w:rPr>
        <w:t>has</w:t>
      </w:r>
      <w:r>
        <w:rPr>
          <w:color w:val="161616"/>
          <w:spacing w:val="-12"/>
          <w:sz w:val="29"/>
        </w:rPr>
        <w:t> </w:t>
      </w:r>
      <w:r>
        <w:rPr>
          <w:sz w:val="29"/>
        </w:rPr>
        <w:t>not</w:t>
      </w:r>
      <w:r>
        <w:rPr>
          <w:spacing w:val="-5"/>
          <w:sz w:val="29"/>
        </w:rPr>
        <w:t> </w:t>
      </w:r>
      <w:r>
        <w:rPr>
          <w:sz w:val="29"/>
        </w:rPr>
        <w:t>responded to</w:t>
      </w:r>
      <w:r>
        <w:rPr>
          <w:spacing w:val="-17"/>
          <w:sz w:val="29"/>
        </w:rPr>
        <w:t> </w:t>
      </w:r>
      <w:r>
        <w:rPr>
          <w:sz w:val="29"/>
        </w:rPr>
        <w:t>initial</w:t>
      </w:r>
      <w:r>
        <w:rPr>
          <w:spacing w:val="-6"/>
          <w:sz w:val="29"/>
        </w:rPr>
        <w:t> </w:t>
      </w:r>
      <w:r>
        <w:rPr>
          <w:sz w:val="29"/>
        </w:rPr>
        <w:t>standard</w:t>
      </w:r>
      <w:r>
        <w:rPr>
          <w:spacing w:val="-1"/>
          <w:sz w:val="29"/>
        </w:rPr>
        <w:t> </w:t>
      </w:r>
      <w:r>
        <w:rPr>
          <w:sz w:val="29"/>
        </w:rPr>
        <w:t>therapy. lnfliximab</w:t>
      </w:r>
      <w:r>
        <w:rPr>
          <w:spacing w:val="-4"/>
          <w:sz w:val="29"/>
        </w:rPr>
        <w:t> </w:t>
      </w:r>
      <w:r>
        <w:rPr>
          <w:color w:val="232323"/>
          <w:sz w:val="29"/>
        </w:rPr>
        <w:t>is</w:t>
      </w:r>
      <w:r>
        <w:rPr>
          <w:color w:val="232323"/>
          <w:spacing w:val="-17"/>
          <w:sz w:val="29"/>
        </w:rPr>
        <w:t> </w:t>
      </w:r>
      <w:r>
        <w:rPr>
          <w:color w:val="0C0C0C"/>
          <w:sz w:val="29"/>
        </w:rPr>
        <w:t>recommended.</w:t>
      </w:r>
      <w:r>
        <w:rPr>
          <w:color w:val="0C0C0C"/>
          <w:spacing w:val="-13"/>
          <w:sz w:val="29"/>
        </w:rPr>
        <w:t> </w:t>
      </w:r>
      <w:r>
        <w:rPr>
          <w:sz w:val="29"/>
        </w:rPr>
        <w:t>Before beginning this</w:t>
      </w:r>
      <w:r>
        <w:rPr>
          <w:spacing w:val="-9"/>
          <w:sz w:val="29"/>
        </w:rPr>
        <w:t> </w:t>
      </w:r>
      <w:r>
        <w:rPr>
          <w:sz w:val="29"/>
        </w:rPr>
        <w:t>pharmacotherapy</w:t>
      </w:r>
      <w:r>
        <w:rPr>
          <w:spacing w:val="-17"/>
          <w:sz w:val="29"/>
        </w:rPr>
        <w:t> </w:t>
      </w:r>
      <w:r>
        <w:rPr>
          <w:color w:val="626262"/>
          <w:sz w:val="29"/>
        </w:rPr>
        <w:t>,</w:t>
      </w:r>
      <w:r>
        <w:rPr>
          <w:color w:val="626262"/>
          <w:spacing w:val="-2"/>
          <w:sz w:val="29"/>
        </w:rPr>
        <w:t> </w:t>
      </w:r>
      <w:r>
        <w:rPr>
          <w:color w:val="161616"/>
          <w:sz w:val="29"/>
        </w:rPr>
        <w:t>which </w:t>
      </w:r>
      <w:r>
        <w:rPr>
          <w:sz w:val="29"/>
        </w:rPr>
        <w:t>of the following tests</w:t>
      </w:r>
      <w:r>
        <w:rPr>
          <w:spacing w:val="-3"/>
          <w:sz w:val="29"/>
        </w:rPr>
        <w:t> </w:t>
      </w:r>
      <w:r>
        <w:rPr>
          <w:color w:val="1C1C1C"/>
          <w:sz w:val="29"/>
        </w:rPr>
        <w:t>is</w:t>
      </w:r>
      <w:r>
        <w:rPr>
          <w:color w:val="1C1C1C"/>
          <w:spacing w:val="-11"/>
          <w:sz w:val="29"/>
        </w:rPr>
        <w:t> </w:t>
      </w:r>
      <w:r>
        <w:rPr>
          <w:sz w:val="29"/>
        </w:rPr>
        <w:t>most</w:t>
      </w:r>
      <w:r>
        <w:rPr>
          <w:spacing w:val="-8"/>
          <w:sz w:val="29"/>
        </w:rPr>
        <w:t> </w:t>
      </w:r>
      <w:r>
        <w:rPr>
          <w:sz w:val="29"/>
        </w:rPr>
        <w:t>appropriate</w:t>
      </w:r>
      <w:r>
        <w:rPr>
          <w:spacing w:val="27"/>
          <w:sz w:val="29"/>
        </w:rPr>
        <w:t> </w:t>
      </w:r>
      <w:r>
        <w:rPr>
          <w:color w:val="343434"/>
          <w:sz w:val="29"/>
        </w:rPr>
        <w:t>to</w:t>
      </w:r>
      <w:r>
        <w:rPr>
          <w:color w:val="343434"/>
          <w:spacing w:val="-9"/>
          <w:sz w:val="29"/>
        </w:rPr>
        <w:t> </w:t>
      </w:r>
      <w:r>
        <w:rPr>
          <w:color w:val="161616"/>
          <w:sz w:val="29"/>
        </w:rPr>
        <w:t>assess </w:t>
      </w:r>
      <w:r>
        <w:rPr>
          <w:sz w:val="29"/>
        </w:rPr>
        <w:t>the risk </w:t>
      </w:r>
      <w:r>
        <w:rPr>
          <w:color w:val="414141"/>
          <w:sz w:val="29"/>
        </w:rPr>
        <w:t>of </w:t>
      </w:r>
      <w:r>
        <w:rPr>
          <w:sz w:val="29"/>
        </w:rPr>
        <w:t>drug-induced complications?</w:t>
      </w:r>
    </w:p>
    <w:p>
      <w:pPr>
        <w:pStyle w:val="BodyText"/>
        <w:spacing w:before="46"/>
        <w:rPr>
          <w:sz w:val="29"/>
        </w:rPr>
      </w:pPr>
    </w:p>
    <w:p>
      <w:pPr>
        <w:pStyle w:val="ListParagraph"/>
        <w:numPr>
          <w:ilvl w:val="1"/>
          <w:numId w:val="64"/>
        </w:numPr>
        <w:tabs>
          <w:tab w:pos="1250" w:val="left" w:leader="none"/>
        </w:tabs>
        <w:spacing w:line="240" w:lineRule="auto" w:before="0" w:after="0"/>
        <w:ind w:left="1250" w:right="0" w:hanging="449"/>
        <w:jc w:val="left"/>
        <w:rPr>
          <w:color w:val="131313"/>
          <w:sz w:val="29"/>
        </w:rPr>
      </w:pPr>
      <w:r>
        <w:rPr>
          <w:spacing w:val="-2"/>
          <w:sz w:val="29"/>
        </w:rPr>
        <w:t>24-hour</w:t>
      </w:r>
      <w:r>
        <w:rPr>
          <w:spacing w:val="-11"/>
          <w:sz w:val="29"/>
        </w:rPr>
        <w:t> </w:t>
      </w:r>
      <w:r>
        <w:rPr>
          <w:spacing w:val="-2"/>
          <w:sz w:val="29"/>
        </w:rPr>
        <w:t>creatinine</w:t>
      </w:r>
      <w:r>
        <w:rPr>
          <w:spacing w:val="1"/>
          <w:sz w:val="29"/>
        </w:rPr>
        <w:t> </w:t>
      </w:r>
      <w:r>
        <w:rPr>
          <w:spacing w:val="-2"/>
          <w:sz w:val="29"/>
        </w:rPr>
        <w:t>clearance</w:t>
      </w:r>
    </w:p>
    <w:p>
      <w:pPr>
        <w:pStyle w:val="ListParagraph"/>
        <w:numPr>
          <w:ilvl w:val="1"/>
          <w:numId w:val="64"/>
        </w:numPr>
        <w:tabs>
          <w:tab w:pos="1256" w:val="left" w:leader="none"/>
        </w:tabs>
        <w:spacing w:line="240" w:lineRule="auto" w:before="37" w:after="0"/>
        <w:ind w:left="1256" w:right="0" w:hanging="478"/>
        <w:jc w:val="left"/>
        <w:rPr>
          <w:color w:val="161600"/>
          <w:sz w:val="30"/>
        </w:rPr>
      </w:pPr>
      <w:r>
        <w:rPr>
          <w:color w:val="7B7B00"/>
          <w:spacing w:val="-10"/>
          <w:sz w:val="30"/>
        </w:rPr>
        <w:t>PPD</w:t>
      </w:r>
      <w:r>
        <w:rPr>
          <w:color w:val="7B7B00"/>
          <w:spacing w:val="-11"/>
          <w:sz w:val="30"/>
        </w:rPr>
        <w:t> </w:t>
      </w:r>
      <w:r>
        <w:rPr>
          <w:spacing w:val="-10"/>
          <w:sz w:val="30"/>
        </w:rPr>
        <w:t>akin</w:t>
      </w:r>
      <w:r>
        <w:rPr>
          <w:spacing w:val="-6"/>
          <w:sz w:val="30"/>
        </w:rPr>
        <w:t> </w:t>
      </w:r>
      <w:r>
        <w:rPr>
          <w:color w:val="343400"/>
          <w:spacing w:val="-10"/>
          <w:sz w:val="30"/>
        </w:rPr>
        <w:t>testing</w:t>
      </w:r>
    </w:p>
    <w:p>
      <w:pPr>
        <w:pStyle w:val="ListParagraph"/>
        <w:numPr>
          <w:ilvl w:val="1"/>
          <w:numId w:val="64"/>
        </w:numPr>
        <w:tabs>
          <w:tab w:pos="1256" w:val="left" w:leader="none"/>
        </w:tabs>
        <w:spacing w:line="240" w:lineRule="auto" w:before="44" w:after="0"/>
        <w:ind w:left="1256" w:right="0" w:hanging="470"/>
        <w:jc w:val="left"/>
        <w:rPr>
          <w:color w:val="131313"/>
          <w:sz w:val="29"/>
        </w:rPr>
      </w:pPr>
      <w:r>
        <w:rPr>
          <w:spacing w:val="-2"/>
          <w:sz w:val="29"/>
        </w:rPr>
        <w:t>Pulmonary</w:t>
      </w:r>
      <w:r>
        <w:rPr>
          <w:spacing w:val="-1"/>
          <w:sz w:val="29"/>
        </w:rPr>
        <w:t> </w:t>
      </w:r>
      <w:r>
        <w:rPr>
          <w:spacing w:val="-2"/>
          <w:sz w:val="29"/>
        </w:rPr>
        <w:t>function</w:t>
      </w:r>
      <w:r>
        <w:rPr>
          <w:spacing w:val="7"/>
          <w:sz w:val="29"/>
        </w:rPr>
        <w:t> </w:t>
      </w:r>
      <w:r>
        <w:rPr>
          <w:spacing w:val="-2"/>
          <w:sz w:val="29"/>
        </w:rPr>
        <w:t>testing</w:t>
      </w:r>
    </w:p>
    <w:p>
      <w:pPr>
        <w:pStyle w:val="ListParagraph"/>
        <w:numPr>
          <w:ilvl w:val="1"/>
          <w:numId w:val="64"/>
        </w:numPr>
        <w:tabs>
          <w:tab w:pos="1257" w:val="left" w:leader="none"/>
        </w:tabs>
        <w:spacing w:line="240" w:lineRule="auto" w:before="56" w:after="0"/>
        <w:ind w:left="1257" w:right="0" w:hanging="458"/>
        <w:jc w:val="left"/>
        <w:rPr>
          <w:color w:val="151515"/>
          <w:sz w:val="28"/>
        </w:rPr>
      </w:pPr>
      <w:r>
        <w:rPr>
          <w:spacing w:val="-2"/>
          <w:sz w:val="28"/>
        </w:rPr>
        <w:t>Echocardiography</w:t>
      </w:r>
    </w:p>
    <w:p>
      <w:pPr>
        <w:pStyle w:val="ListParagraph"/>
        <w:numPr>
          <w:ilvl w:val="1"/>
          <w:numId w:val="64"/>
        </w:numPr>
        <w:tabs>
          <w:tab w:pos="1258" w:val="left" w:leader="none"/>
        </w:tabs>
        <w:spacing w:line="240" w:lineRule="auto" w:before="77" w:after="0"/>
        <w:ind w:left="1258" w:right="0" w:hanging="458"/>
        <w:jc w:val="left"/>
        <w:rPr>
          <w:color w:val="0C0C0C"/>
          <w:sz w:val="26"/>
        </w:rPr>
      </w:pPr>
      <w:r>
        <w:rPr>
          <w:spacing w:val="-5"/>
          <w:sz w:val="26"/>
        </w:rPr>
        <w:t>EEC</w:t>
      </w:r>
    </w:p>
    <w:p>
      <w:pPr>
        <w:pStyle w:val="ListParagraph"/>
        <w:spacing w:after="0" w:line="240" w:lineRule="auto"/>
        <w:jc w:val="left"/>
        <w:rPr>
          <w:sz w:val="26"/>
        </w:rPr>
        <w:sectPr>
          <w:headerReference w:type="default" r:id="rId321"/>
          <w:pgSz w:w="16000" w:h="20700"/>
          <w:pgMar w:header="0" w:footer="0" w:top="2000" w:bottom="280" w:left="1559" w:right="566"/>
        </w:sect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spacing w:before="139"/>
        <w:rPr>
          <w:sz w:val="31"/>
        </w:rPr>
      </w:pPr>
    </w:p>
    <w:p>
      <w:pPr>
        <w:pStyle w:val="ListParagraph"/>
        <w:numPr>
          <w:ilvl w:val="0"/>
          <w:numId w:val="64"/>
        </w:numPr>
        <w:tabs>
          <w:tab w:pos="328" w:val="left" w:leader="none"/>
          <w:tab w:pos="818" w:val="left" w:leader="none"/>
        </w:tabs>
        <w:spacing w:line="256" w:lineRule="auto" w:before="0" w:after="0"/>
        <w:ind w:left="328" w:right="1329" w:hanging="2"/>
        <w:jc w:val="left"/>
        <w:rPr>
          <w:color w:val="2A2A2A"/>
          <w:sz w:val="31"/>
        </w:rPr>
      </w:pPr>
      <w:r>
        <w:rPr>
          <w:color w:val="1A1A1A"/>
          <w:spacing w:val="-8"/>
          <w:sz w:val="31"/>
        </w:rPr>
        <w:t>A</w:t>
      </w:r>
      <w:r>
        <w:rPr>
          <w:color w:val="1A1A1A"/>
          <w:spacing w:val="-14"/>
          <w:sz w:val="31"/>
        </w:rPr>
        <w:t> </w:t>
      </w:r>
      <w:r>
        <w:rPr>
          <w:spacing w:val="-8"/>
          <w:sz w:val="31"/>
        </w:rPr>
        <w:t>previously</w:t>
      </w:r>
      <w:r>
        <w:rPr>
          <w:spacing w:val="-13"/>
          <w:sz w:val="31"/>
        </w:rPr>
        <w:t> </w:t>
      </w:r>
      <w:r>
        <w:rPr>
          <w:spacing w:val="-8"/>
          <w:sz w:val="31"/>
        </w:rPr>
        <w:t>healthy</w:t>
      </w:r>
      <w:r>
        <w:rPr>
          <w:spacing w:val="-13"/>
          <w:sz w:val="31"/>
        </w:rPr>
        <w:t> </w:t>
      </w:r>
      <w:r>
        <w:rPr>
          <w:spacing w:val="-8"/>
          <w:sz w:val="31"/>
        </w:rPr>
        <w:t>33-year-old</w:t>
      </w:r>
      <w:r>
        <w:rPr>
          <w:spacing w:val="-11"/>
          <w:sz w:val="31"/>
        </w:rPr>
        <w:t> </w:t>
      </w:r>
      <w:r>
        <w:rPr>
          <w:spacing w:val="-8"/>
          <w:sz w:val="31"/>
        </w:rPr>
        <w:t>man</w:t>
      </w:r>
      <w:r>
        <w:rPr>
          <w:spacing w:val="-13"/>
          <w:sz w:val="31"/>
        </w:rPr>
        <w:t> </w:t>
      </w:r>
      <w:r>
        <w:rPr>
          <w:spacing w:val="-8"/>
          <w:sz w:val="31"/>
        </w:rPr>
        <w:t>comes</w:t>
      </w:r>
      <w:r>
        <w:rPr>
          <w:spacing w:val="-14"/>
          <w:sz w:val="31"/>
        </w:rPr>
        <w:t> </w:t>
      </w:r>
      <w:r>
        <w:rPr>
          <w:spacing w:val="-8"/>
          <w:sz w:val="31"/>
        </w:rPr>
        <w:t>to</w:t>
      </w:r>
      <w:r>
        <w:rPr>
          <w:spacing w:val="-13"/>
          <w:sz w:val="31"/>
        </w:rPr>
        <w:t> </w:t>
      </w:r>
      <w:r>
        <w:rPr>
          <w:spacing w:val="-8"/>
          <w:sz w:val="31"/>
        </w:rPr>
        <w:t>the</w:t>
      </w:r>
      <w:r>
        <w:rPr>
          <w:spacing w:val="-14"/>
          <w:sz w:val="31"/>
        </w:rPr>
        <w:t> </w:t>
      </w:r>
      <w:r>
        <w:rPr>
          <w:spacing w:val="-8"/>
          <w:sz w:val="31"/>
        </w:rPr>
        <w:t>physician</w:t>
      </w:r>
      <w:r>
        <w:rPr>
          <w:spacing w:val="-13"/>
          <w:sz w:val="31"/>
        </w:rPr>
        <w:t> </w:t>
      </w:r>
      <w:r>
        <w:rPr>
          <w:spacing w:val="-8"/>
          <w:sz w:val="31"/>
        </w:rPr>
        <w:t>because</w:t>
      </w:r>
      <w:r>
        <w:rPr>
          <w:spacing w:val="-13"/>
          <w:sz w:val="31"/>
        </w:rPr>
        <w:t> </w:t>
      </w:r>
      <w:r>
        <w:rPr>
          <w:spacing w:val="-8"/>
          <w:sz w:val="31"/>
        </w:rPr>
        <w:t>of</w:t>
      </w:r>
      <w:r>
        <w:rPr>
          <w:spacing w:val="-14"/>
          <w:sz w:val="31"/>
        </w:rPr>
        <w:t> </w:t>
      </w:r>
      <w:r>
        <w:rPr>
          <w:color w:val="161616"/>
          <w:spacing w:val="-8"/>
          <w:sz w:val="31"/>
        </w:rPr>
        <w:t>a</w:t>
      </w:r>
      <w:r>
        <w:rPr>
          <w:color w:val="161616"/>
          <w:spacing w:val="-13"/>
          <w:sz w:val="31"/>
        </w:rPr>
        <w:t> </w:t>
      </w:r>
      <w:r>
        <w:rPr>
          <w:spacing w:val="-8"/>
          <w:sz w:val="31"/>
        </w:rPr>
        <w:t>3-week</w:t>
      </w:r>
      <w:r>
        <w:rPr>
          <w:spacing w:val="-14"/>
          <w:sz w:val="31"/>
        </w:rPr>
        <w:t> </w:t>
      </w:r>
      <w:r>
        <w:rPr>
          <w:spacing w:val="-8"/>
          <w:sz w:val="31"/>
        </w:rPr>
        <w:t>history</w:t>
      </w:r>
      <w:r>
        <w:rPr>
          <w:spacing w:val="-13"/>
          <w:sz w:val="31"/>
        </w:rPr>
        <w:t> </w:t>
      </w:r>
      <w:r>
        <w:rPr>
          <w:spacing w:val="-8"/>
          <w:sz w:val="31"/>
        </w:rPr>
        <w:t>of cough</w:t>
      </w:r>
      <w:r>
        <w:rPr>
          <w:spacing w:val="-14"/>
          <w:sz w:val="31"/>
        </w:rPr>
        <w:t> </w:t>
      </w:r>
      <w:r>
        <w:rPr>
          <w:spacing w:val="-8"/>
          <w:sz w:val="31"/>
        </w:rPr>
        <w:t>and</w:t>
      </w:r>
      <w:r>
        <w:rPr>
          <w:spacing w:val="-14"/>
          <w:sz w:val="31"/>
        </w:rPr>
        <w:t> </w:t>
      </w:r>
      <w:r>
        <w:rPr>
          <w:color w:val="181818"/>
          <w:spacing w:val="-8"/>
          <w:sz w:val="31"/>
        </w:rPr>
        <w:t>the</w:t>
      </w:r>
      <w:r>
        <w:rPr>
          <w:color w:val="181818"/>
          <w:spacing w:val="-13"/>
          <w:sz w:val="31"/>
        </w:rPr>
        <w:t> </w:t>
      </w:r>
      <w:r>
        <w:rPr>
          <w:spacing w:val="-8"/>
          <w:sz w:val="31"/>
        </w:rPr>
        <w:t>frequent</w:t>
      </w:r>
      <w:r>
        <w:rPr>
          <w:spacing w:val="-14"/>
          <w:sz w:val="31"/>
        </w:rPr>
        <w:t> </w:t>
      </w:r>
      <w:r>
        <w:rPr>
          <w:color w:val="0E0E0E"/>
          <w:spacing w:val="-8"/>
          <w:sz w:val="31"/>
        </w:rPr>
        <w:t>need</w:t>
      </w:r>
      <w:r>
        <w:rPr>
          <w:color w:val="0E0E0E"/>
          <w:spacing w:val="-13"/>
          <w:sz w:val="31"/>
        </w:rPr>
        <w:t> </w:t>
      </w:r>
      <w:r>
        <w:rPr>
          <w:spacing w:val="-8"/>
          <w:sz w:val="31"/>
        </w:rPr>
        <w:t>to</w:t>
      </w:r>
      <w:r>
        <w:rPr>
          <w:spacing w:val="-14"/>
          <w:sz w:val="31"/>
        </w:rPr>
        <w:t> </w:t>
      </w:r>
      <w:r>
        <w:rPr>
          <w:spacing w:val="-8"/>
          <w:sz w:val="31"/>
        </w:rPr>
        <w:t>clear</w:t>
      </w:r>
      <w:r>
        <w:rPr>
          <w:spacing w:val="-13"/>
          <w:sz w:val="31"/>
        </w:rPr>
        <w:t> </w:t>
      </w:r>
      <w:r>
        <w:rPr>
          <w:color w:val="1C1C1C"/>
          <w:spacing w:val="-8"/>
          <w:sz w:val="31"/>
        </w:rPr>
        <w:t>his</w:t>
      </w:r>
      <w:r>
        <w:rPr>
          <w:color w:val="1C1C1C"/>
          <w:spacing w:val="-14"/>
          <w:sz w:val="31"/>
        </w:rPr>
        <w:t> </w:t>
      </w:r>
      <w:r>
        <w:rPr>
          <w:spacing w:val="-8"/>
          <w:sz w:val="31"/>
        </w:rPr>
        <w:t>throat.</w:t>
      </w:r>
      <w:r>
        <w:rPr>
          <w:spacing w:val="-13"/>
          <w:sz w:val="31"/>
        </w:rPr>
        <w:t> </w:t>
      </w:r>
      <w:r>
        <w:rPr>
          <w:color w:val="181818"/>
          <w:spacing w:val="-8"/>
          <w:sz w:val="31"/>
        </w:rPr>
        <w:t>He</w:t>
      </w:r>
      <w:r>
        <w:rPr>
          <w:color w:val="181818"/>
          <w:spacing w:val="-14"/>
          <w:sz w:val="31"/>
        </w:rPr>
        <w:t> </w:t>
      </w:r>
      <w:r>
        <w:rPr>
          <w:spacing w:val="-8"/>
          <w:sz w:val="31"/>
        </w:rPr>
        <w:t>takes</w:t>
      </w:r>
      <w:r>
        <w:rPr>
          <w:spacing w:val="-13"/>
          <w:sz w:val="31"/>
        </w:rPr>
        <w:t> </w:t>
      </w:r>
      <w:r>
        <w:rPr>
          <w:spacing w:val="-8"/>
          <w:sz w:val="31"/>
        </w:rPr>
        <w:t>no</w:t>
      </w:r>
      <w:r>
        <w:rPr>
          <w:spacing w:val="-14"/>
          <w:sz w:val="31"/>
        </w:rPr>
        <w:t> </w:t>
      </w:r>
      <w:r>
        <w:rPr>
          <w:spacing w:val="-8"/>
          <w:sz w:val="31"/>
        </w:rPr>
        <w:t>medications.</w:t>
      </w:r>
      <w:r>
        <w:rPr>
          <w:spacing w:val="-13"/>
          <w:sz w:val="31"/>
        </w:rPr>
        <w:t> </w:t>
      </w:r>
      <w:r>
        <w:rPr>
          <w:spacing w:val="-8"/>
          <w:sz w:val="31"/>
        </w:rPr>
        <w:t>He</w:t>
      </w:r>
      <w:r>
        <w:rPr>
          <w:spacing w:val="-14"/>
          <w:sz w:val="31"/>
        </w:rPr>
        <w:t> </w:t>
      </w:r>
      <w:r>
        <w:rPr>
          <w:spacing w:val="-8"/>
          <w:sz w:val="31"/>
        </w:rPr>
        <w:t>does</w:t>
      </w:r>
      <w:r>
        <w:rPr>
          <w:spacing w:val="-13"/>
          <w:sz w:val="31"/>
        </w:rPr>
        <w:t> </w:t>
      </w:r>
      <w:r>
        <w:rPr>
          <w:spacing w:val="-8"/>
          <w:sz w:val="31"/>
        </w:rPr>
        <w:t>not</w:t>
      </w:r>
      <w:r>
        <w:rPr>
          <w:spacing w:val="-14"/>
          <w:sz w:val="31"/>
        </w:rPr>
        <w:t> </w:t>
      </w:r>
      <w:r>
        <w:rPr>
          <w:spacing w:val="-8"/>
          <w:sz w:val="31"/>
        </w:rPr>
        <w:t>smoke </w:t>
      </w:r>
      <w:r>
        <w:rPr>
          <w:spacing w:val="-10"/>
          <w:sz w:val="31"/>
        </w:rPr>
        <w:t>cigarettes.</w:t>
      </w:r>
      <w:r>
        <w:rPr>
          <w:spacing w:val="-12"/>
          <w:sz w:val="31"/>
        </w:rPr>
        <w:t> </w:t>
      </w:r>
      <w:r>
        <w:rPr>
          <w:spacing w:val="-10"/>
          <w:sz w:val="31"/>
        </w:rPr>
        <w:t>Examination</w:t>
      </w:r>
      <w:r>
        <w:rPr>
          <w:spacing w:val="-12"/>
          <w:sz w:val="31"/>
        </w:rPr>
        <w:t> </w:t>
      </w:r>
      <w:r>
        <w:rPr>
          <w:color w:val="0F0F0F"/>
          <w:spacing w:val="-10"/>
          <w:sz w:val="31"/>
        </w:rPr>
        <w:t>of</w:t>
      </w:r>
      <w:r>
        <w:rPr>
          <w:color w:val="0F0F0F"/>
          <w:spacing w:val="-1"/>
          <w:sz w:val="31"/>
        </w:rPr>
        <w:t> </w:t>
      </w:r>
      <w:r>
        <w:rPr>
          <w:color w:val="181818"/>
          <w:spacing w:val="-10"/>
          <w:sz w:val="31"/>
        </w:rPr>
        <w:t>the</w:t>
      </w:r>
      <w:r>
        <w:rPr>
          <w:color w:val="181818"/>
          <w:spacing w:val="-11"/>
          <w:sz w:val="31"/>
        </w:rPr>
        <w:t> </w:t>
      </w:r>
      <w:r>
        <w:rPr>
          <w:spacing w:val="-10"/>
          <w:sz w:val="31"/>
        </w:rPr>
        <w:t>nasopharynx</w:t>
      </w:r>
      <w:r>
        <w:rPr>
          <w:spacing w:val="13"/>
          <w:sz w:val="31"/>
        </w:rPr>
        <w:t> </w:t>
      </w:r>
      <w:r>
        <w:rPr>
          <w:spacing w:val="-10"/>
          <w:sz w:val="31"/>
        </w:rPr>
        <w:t>shows secretions</w:t>
      </w:r>
      <w:r>
        <w:rPr>
          <w:spacing w:val="11"/>
          <w:sz w:val="31"/>
        </w:rPr>
        <w:t> </w:t>
      </w:r>
      <w:r>
        <w:rPr>
          <w:color w:val="161616"/>
          <w:spacing w:val="-10"/>
          <w:sz w:val="31"/>
        </w:rPr>
        <w:t>and </w:t>
      </w:r>
      <w:r>
        <w:rPr>
          <w:spacing w:val="-10"/>
          <w:sz w:val="31"/>
        </w:rPr>
        <w:t>cobblestoning.</w:t>
      </w:r>
      <w:r>
        <w:rPr>
          <w:spacing w:val="-12"/>
          <w:sz w:val="31"/>
        </w:rPr>
        <w:t> </w:t>
      </w:r>
      <w:r>
        <w:rPr>
          <w:color w:val="161616"/>
          <w:spacing w:val="-10"/>
          <w:sz w:val="31"/>
        </w:rPr>
        <w:t>The </w:t>
      </w:r>
      <w:r>
        <w:rPr>
          <w:spacing w:val="-10"/>
          <w:sz w:val="31"/>
        </w:rPr>
        <w:t>patient </w:t>
      </w:r>
      <w:r>
        <w:rPr>
          <w:spacing w:val="-8"/>
          <w:sz w:val="31"/>
        </w:rPr>
        <w:t>says</w:t>
      </w:r>
      <w:r>
        <w:rPr>
          <w:spacing w:val="22"/>
          <w:sz w:val="31"/>
        </w:rPr>
        <w:t> </w:t>
      </w:r>
      <w:r>
        <w:rPr>
          <w:color w:val="161616"/>
          <w:spacing w:val="-8"/>
          <w:sz w:val="31"/>
        </w:rPr>
        <w:t>“I</w:t>
      </w:r>
      <w:r>
        <w:rPr>
          <w:color w:val="161616"/>
          <w:spacing w:val="-14"/>
          <w:sz w:val="31"/>
        </w:rPr>
        <w:t> </w:t>
      </w:r>
      <w:r>
        <w:rPr>
          <w:spacing w:val="-8"/>
          <w:sz w:val="31"/>
        </w:rPr>
        <w:t>am</w:t>
      </w:r>
      <w:r>
        <w:rPr>
          <w:spacing w:val="-13"/>
          <w:sz w:val="31"/>
        </w:rPr>
        <w:t> </w:t>
      </w:r>
      <w:r>
        <w:rPr>
          <w:spacing w:val="-8"/>
          <w:sz w:val="31"/>
        </w:rPr>
        <w:t>concerned</w:t>
      </w:r>
      <w:r>
        <w:rPr>
          <w:spacing w:val="-14"/>
          <w:sz w:val="31"/>
        </w:rPr>
        <w:t> </w:t>
      </w:r>
      <w:r>
        <w:rPr>
          <w:spacing w:val="-8"/>
          <w:sz w:val="31"/>
        </w:rPr>
        <w:t>that</w:t>
      </w:r>
      <w:r>
        <w:rPr>
          <w:spacing w:val="-13"/>
          <w:sz w:val="31"/>
        </w:rPr>
        <w:t> </w:t>
      </w:r>
      <w:r>
        <w:rPr>
          <w:color w:val="161616"/>
          <w:spacing w:val="-8"/>
          <w:sz w:val="31"/>
        </w:rPr>
        <w:t>I</w:t>
      </w:r>
      <w:r>
        <w:rPr>
          <w:color w:val="161616"/>
          <w:spacing w:val="-14"/>
          <w:sz w:val="31"/>
        </w:rPr>
        <w:t> </w:t>
      </w:r>
      <w:r>
        <w:rPr>
          <w:spacing w:val="-8"/>
          <w:sz w:val="31"/>
        </w:rPr>
        <w:t>may</w:t>
      </w:r>
      <w:r>
        <w:rPr>
          <w:spacing w:val="-13"/>
          <w:sz w:val="31"/>
        </w:rPr>
        <w:t> </w:t>
      </w:r>
      <w:r>
        <w:rPr>
          <w:color w:val="0F0F0F"/>
          <w:spacing w:val="-8"/>
          <w:sz w:val="31"/>
        </w:rPr>
        <w:t>have</w:t>
      </w:r>
      <w:r>
        <w:rPr>
          <w:color w:val="0F0F0F"/>
          <w:spacing w:val="-12"/>
          <w:sz w:val="31"/>
        </w:rPr>
        <w:t> </w:t>
      </w:r>
      <w:r>
        <w:rPr>
          <w:spacing w:val="-8"/>
          <w:sz w:val="31"/>
        </w:rPr>
        <w:t>lung </w:t>
      </w:r>
      <w:r>
        <w:rPr>
          <w:color w:val="161616"/>
          <w:spacing w:val="-8"/>
          <w:sz w:val="31"/>
        </w:rPr>
        <w:t>cancer</w:t>
      </w:r>
      <w:r>
        <w:rPr>
          <w:color w:val="161616"/>
          <w:spacing w:val="-11"/>
          <w:sz w:val="31"/>
        </w:rPr>
        <w:t> </w:t>
      </w:r>
      <w:r>
        <w:rPr>
          <w:color w:val="111111"/>
          <w:spacing w:val="-8"/>
          <w:sz w:val="31"/>
        </w:rPr>
        <w:t>like</w:t>
      </w:r>
      <w:r>
        <w:rPr>
          <w:color w:val="111111"/>
          <w:spacing w:val="-13"/>
          <w:sz w:val="31"/>
        </w:rPr>
        <w:t> </w:t>
      </w:r>
      <w:r>
        <w:rPr>
          <w:color w:val="131313"/>
          <w:spacing w:val="-8"/>
          <w:sz w:val="31"/>
        </w:rPr>
        <w:t>my</w:t>
      </w:r>
      <w:r>
        <w:rPr>
          <w:color w:val="131313"/>
          <w:sz w:val="31"/>
        </w:rPr>
        <w:t> </w:t>
      </w:r>
      <w:r>
        <w:rPr>
          <w:color w:val="181818"/>
          <w:spacing w:val="-8"/>
          <w:sz w:val="31"/>
        </w:rPr>
        <w:t>dad. </w:t>
      </w:r>
      <w:r>
        <w:rPr>
          <w:color w:val="232323"/>
          <w:spacing w:val="-8"/>
          <w:sz w:val="31"/>
        </w:rPr>
        <w:t>His</w:t>
      </w:r>
      <w:r>
        <w:rPr>
          <w:color w:val="232323"/>
          <w:spacing w:val="-14"/>
          <w:sz w:val="31"/>
        </w:rPr>
        <w:t> </w:t>
      </w:r>
      <w:r>
        <w:rPr>
          <w:color w:val="0F0F0F"/>
          <w:spacing w:val="-8"/>
          <w:sz w:val="31"/>
        </w:rPr>
        <w:t>lung</w:t>
      </w:r>
      <w:r>
        <w:rPr>
          <w:color w:val="0F0F0F"/>
          <w:spacing w:val="-14"/>
          <w:sz w:val="31"/>
        </w:rPr>
        <w:t> </w:t>
      </w:r>
      <w:r>
        <w:rPr>
          <w:color w:val="1D1D1D"/>
          <w:spacing w:val="-8"/>
          <w:sz w:val="31"/>
        </w:rPr>
        <w:t>cancer</w:t>
      </w:r>
      <w:r>
        <w:rPr>
          <w:color w:val="1D1D1D"/>
          <w:spacing w:val="12"/>
          <w:sz w:val="31"/>
        </w:rPr>
        <w:t> </w:t>
      </w:r>
      <w:r>
        <w:rPr>
          <w:spacing w:val="-8"/>
          <w:sz w:val="31"/>
        </w:rPr>
        <w:t>started</w:t>
      </w:r>
      <w:r>
        <w:rPr>
          <w:spacing w:val="-10"/>
          <w:sz w:val="31"/>
        </w:rPr>
        <w:t> </w:t>
      </w:r>
      <w:r>
        <w:rPr>
          <w:color w:val="161616"/>
          <w:spacing w:val="-8"/>
          <w:sz w:val="31"/>
        </w:rPr>
        <w:t>with</w:t>
      </w:r>
      <w:r>
        <w:rPr>
          <w:color w:val="161616"/>
          <w:spacing w:val="-10"/>
          <w:sz w:val="31"/>
        </w:rPr>
        <w:t> </w:t>
      </w:r>
      <w:r>
        <w:rPr>
          <w:spacing w:val="-8"/>
          <w:sz w:val="31"/>
        </w:rPr>
        <w:t>a </w:t>
      </w:r>
      <w:r>
        <w:rPr>
          <w:w w:val="90"/>
          <w:sz w:val="31"/>
        </w:rPr>
        <w:t>cough</w:t>
      </w:r>
      <w:r>
        <w:rPr>
          <w:spacing w:val="23"/>
          <w:sz w:val="31"/>
        </w:rPr>
        <w:t> </w:t>
      </w:r>
      <w:r>
        <w:rPr>
          <w:w w:val="90"/>
          <w:sz w:val="31"/>
        </w:rPr>
        <w:t>just</w:t>
      </w:r>
      <w:r>
        <w:rPr>
          <w:spacing w:val="-4"/>
          <w:sz w:val="31"/>
        </w:rPr>
        <w:t> </w:t>
      </w:r>
      <w:r>
        <w:rPr>
          <w:color w:val="131313"/>
          <w:w w:val="90"/>
          <w:sz w:val="31"/>
        </w:rPr>
        <w:t>like</w:t>
      </w:r>
      <w:r>
        <w:rPr>
          <w:color w:val="131313"/>
          <w:spacing w:val="4"/>
          <w:sz w:val="31"/>
        </w:rPr>
        <w:t> </w:t>
      </w:r>
      <w:r>
        <w:rPr>
          <w:color w:val="111111"/>
          <w:w w:val="90"/>
          <w:sz w:val="31"/>
        </w:rPr>
        <w:t>this.”</w:t>
      </w:r>
      <w:r>
        <w:rPr>
          <w:color w:val="111111"/>
          <w:spacing w:val="6"/>
          <w:sz w:val="31"/>
        </w:rPr>
        <w:t> </w:t>
      </w:r>
      <w:r>
        <w:rPr>
          <w:color w:val="1A1A1A"/>
          <w:w w:val="90"/>
          <w:sz w:val="31"/>
        </w:rPr>
        <w:t>Which</w:t>
      </w:r>
      <w:r>
        <w:rPr>
          <w:color w:val="1A1A1A"/>
          <w:spacing w:val="15"/>
          <w:sz w:val="31"/>
        </w:rPr>
        <w:t> </w:t>
      </w:r>
      <w:r>
        <w:rPr>
          <w:color w:val="0F0F0F"/>
          <w:w w:val="90"/>
          <w:sz w:val="31"/>
        </w:rPr>
        <w:t>of</w:t>
      </w:r>
      <w:r>
        <w:rPr>
          <w:color w:val="0F0F0F"/>
          <w:spacing w:val="20"/>
          <w:sz w:val="31"/>
        </w:rPr>
        <w:t> </w:t>
      </w:r>
      <w:r>
        <w:rPr>
          <w:color w:val="181818"/>
          <w:w w:val="90"/>
          <w:sz w:val="31"/>
        </w:rPr>
        <w:t>the</w:t>
      </w:r>
      <w:r>
        <w:rPr>
          <w:color w:val="181818"/>
          <w:spacing w:val="5"/>
          <w:sz w:val="31"/>
        </w:rPr>
        <w:t> </w:t>
      </w:r>
      <w:r>
        <w:rPr>
          <w:color w:val="0F0F0F"/>
          <w:w w:val="90"/>
          <w:sz w:val="31"/>
        </w:rPr>
        <w:t>following</w:t>
      </w:r>
      <w:r>
        <w:rPr>
          <w:color w:val="0F0F0F"/>
          <w:spacing w:val="16"/>
          <w:sz w:val="31"/>
        </w:rPr>
        <w:t> </w:t>
      </w:r>
      <w:r>
        <w:rPr>
          <w:color w:val="1C1C1C"/>
          <w:w w:val="90"/>
          <w:sz w:val="31"/>
        </w:rPr>
        <w:t>is</w:t>
      </w:r>
      <w:r>
        <w:rPr>
          <w:color w:val="1C1C1C"/>
          <w:sz w:val="31"/>
        </w:rPr>
        <w:t> </w:t>
      </w:r>
      <w:r>
        <w:rPr>
          <w:color w:val="181818"/>
          <w:w w:val="90"/>
          <w:sz w:val="31"/>
        </w:rPr>
        <w:t>the</w:t>
      </w:r>
      <w:r>
        <w:rPr>
          <w:color w:val="181818"/>
          <w:spacing w:val="-5"/>
          <w:w w:val="90"/>
          <w:sz w:val="31"/>
        </w:rPr>
        <w:t> </w:t>
      </w:r>
      <w:r>
        <w:rPr>
          <w:w w:val="90"/>
          <w:sz w:val="31"/>
        </w:rPr>
        <w:t>most</w:t>
      </w:r>
      <w:r>
        <w:rPr>
          <w:spacing w:val="-6"/>
          <w:sz w:val="31"/>
        </w:rPr>
        <w:t> </w:t>
      </w:r>
      <w:r>
        <w:rPr>
          <w:w w:val="90"/>
          <w:sz w:val="31"/>
        </w:rPr>
        <w:t>appropriate</w:t>
      </w:r>
      <w:r>
        <w:rPr>
          <w:spacing w:val="11"/>
          <w:sz w:val="31"/>
        </w:rPr>
        <w:t> </w:t>
      </w:r>
      <w:r>
        <w:rPr>
          <w:color w:val="181818"/>
          <w:w w:val="90"/>
          <w:sz w:val="31"/>
        </w:rPr>
        <w:t>response</w:t>
      </w:r>
      <w:r>
        <w:rPr>
          <w:color w:val="181818"/>
          <w:spacing w:val="6"/>
          <w:sz w:val="31"/>
        </w:rPr>
        <w:t> </w:t>
      </w:r>
      <w:r>
        <w:rPr>
          <w:color w:val="0E0E0E"/>
          <w:w w:val="90"/>
          <w:sz w:val="31"/>
        </w:rPr>
        <w:t>by</w:t>
      </w:r>
      <w:r>
        <w:rPr>
          <w:color w:val="0E0E0E"/>
          <w:spacing w:val="11"/>
          <w:sz w:val="31"/>
        </w:rPr>
        <w:t> </w:t>
      </w:r>
      <w:r>
        <w:rPr>
          <w:w w:val="90"/>
          <w:sz w:val="31"/>
        </w:rPr>
        <w:t>the</w:t>
      </w:r>
      <w:r>
        <w:rPr>
          <w:spacing w:val="6"/>
          <w:sz w:val="31"/>
        </w:rPr>
        <w:t> </w:t>
      </w:r>
      <w:r>
        <w:rPr>
          <w:spacing w:val="-2"/>
          <w:w w:val="90"/>
          <w:sz w:val="31"/>
        </w:rPr>
        <w:t>physician?</w:t>
      </w:r>
    </w:p>
    <w:p>
      <w:pPr>
        <w:pStyle w:val="BodyText"/>
        <w:spacing w:before="16"/>
        <w:rPr>
          <w:sz w:val="31"/>
        </w:rPr>
      </w:pPr>
    </w:p>
    <w:p>
      <w:pPr>
        <w:pStyle w:val="ListParagraph"/>
        <w:numPr>
          <w:ilvl w:val="1"/>
          <w:numId w:val="64"/>
        </w:numPr>
        <w:tabs>
          <w:tab w:pos="1264" w:val="left" w:leader="none"/>
        </w:tabs>
        <w:spacing w:line="349" w:lineRule="exact" w:before="0" w:after="0"/>
        <w:ind w:left="1264" w:right="0" w:hanging="463"/>
        <w:jc w:val="left"/>
        <w:rPr>
          <w:color w:val="1A1A1A"/>
          <w:sz w:val="31"/>
        </w:rPr>
      </w:pPr>
      <w:r>
        <w:rPr>
          <w:color w:val="232323"/>
          <w:w w:val="90"/>
          <w:sz w:val="31"/>
        </w:rPr>
        <w:t>"I</w:t>
      </w:r>
      <w:r>
        <w:rPr>
          <w:color w:val="232323"/>
          <w:spacing w:val="-4"/>
          <w:sz w:val="31"/>
        </w:rPr>
        <w:t> </w:t>
      </w:r>
      <w:r>
        <w:rPr>
          <w:color w:val="1A1A1A"/>
          <w:w w:val="90"/>
          <w:sz w:val="31"/>
        </w:rPr>
        <w:t>am</w:t>
      </w:r>
      <w:r>
        <w:rPr>
          <w:color w:val="1A1A1A"/>
          <w:spacing w:val="7"/>
          <w:sz w:val="31"/>
        </w:rPr>
        <w:t> </w:t>
      </w:r>
      <w:r>
        <w:rPr>
          <w:color w:val="161616"/>
          <w:w w:val="90"/>
          <w:sz w:val="31"/>
        </w:rPr>
        <w:t>concerned</w:t>
      </w:r>
      <w:r>
        <w:rPr>
          <w:color w:val="161616"/>
          <w:spacing w:val="8"/>
          <w:sz w:val="31"/>
        </w:rPr>
        <w:t> </w:t>
      </w:r>
      <w:r>
        <w:rPr>
          <w:color w:val="111111"/>
          <w:w w:val="90"/>
          <w:sz w:val="31"/>
        </w:rPr>
        <w:t>that</w:t>
      </w:r>
      <w:r>
        <w:rPr>
          <w:color w:val="111111"/>
          <w:spacing w:val="11"/>
          <w:sz w:val="31"/>
        </w:rPr>
        <w:t> </w:t>
      </w:r>
      <w:r>
        <w:rPr>
          <w:color w:val="111111"/>
          <w:w w:val="90"/>
          <w:sz w:val="31"/>
        </w:rPr>
        <w:t>you</w:t>
      </w:r>
      <w:r>
        <w:rPr>
          <w:color w:val="111111"/>
          <w:spacing w:val="-3"/>
          <w:sz w:val="31"/>
        </w:rPr>
        <w:t> </w:t>
      </w:r>
      <w:r>
        <w:rPr>
          <w:w w:val="90"/>
          <w:sz w:val="31"/>
        </w:rPr>
        <w:t>may</w:t>
      </w:r>
      <w:r>
        <w:rPr>
          <w:sz w:val="31"/>
        </w:rPr>
        <w:t> </w:t>
      </w:r>
      <w:r>
        <w:rPr>
          <w:w w:val="90"/>
          <w:sz w:val="31"/>
        </w:rPr>
        <w:t>have</w:t>
      </w:r>
      <w:r>
        <w:rPr>
          <w:spacing w:val="-3"/>
          <w:sz w:val="31"/>
        </w:rPr>
        <w:t> </w:t>
      </w:r>
      <w:r>
        <w:rPr>
          <w:w w:val="90"/>
          <w:sz w:val="31"/>
        </w:rPr>
        <w:t>an</w:t>
      </w:r>
      <w:r>
        <w:rPr>
          <w:spacing w:val="7"/>
          <w:sz w:val="31"/>
        </w:rPr>
        <w:t> </w:t>
      </w:r>
      <w:r>
        <w:rPr>
          <w:w w:val="90"/>
          <w:sz w:val="31"/>
        </w:rPr>
        <w:t>anxiety</w:t>
      </w:r>
      <w:r>
        <w:rPr>
          <w:spacing w:val="12"/>
          <w:sz w:val="31"/>
        </w:rPr>
        <w:t> </w:t>
      </w:r>
      <w:r>
        <w:rPr>
          <w:w w:val="90"/>
          <w:sz w:val="31"/>
        </w:rPr>
        <w:t>disorder</w:t>
      </w:r>
      <w:r>
        <w:rPr>
          <w:spacing w:val="17"/>
          <w:sz w:val="31"/>
        </w:rPr>
        <w:t> </w:t>
      </w:r>
      <w:r>
        <w:rPr>
          <w:w w:val="90"/>
          <w:sz w:val="31"/>
        </w:rPr>
        <w:t>because</w:t>
      </w:r>
      <w:r>
        <w:rPr>
          <w:spacing w:val="8"/>
          <w:sz w:val="31"/>
        </w:rPr>
        <w:t> </w:t>
      </w:r>
      <w:r>
        <w:rPr>
          <w:color w:val="0F0F0F"/>
          <w:w w:val="90"/>
          <w:sz w:val="31"/>
        </w:rPr>
        <w:t>of</w:t>
      </w:r>
      <w:r>
        <w:rPr>
          <w:color w:val="0F0F0F"/>
          <w:spacing w:val="18"/>
          <w:sz w:val="31"/>
        </w:rPr>
        <w:t> </w:t>
      </w:r>
      <w:r>
        <w:rPr>
          <w:w w:val="90"/>
          <w:sz w:val="31"/>
        </w:rPr>
        <w:t>your</w:t>
      </w:r>
      <w:r>
        <w:rPr>
          <w:spacing w:val="16"/>
          <w:sz w:val="31"/>
        </w:rPr>
        <w:t> </w:t>
      </w:r>
      <w:r>
        <w:rPr>
          <w:w w:val="90"/>
          <w:sz w:val="31"/>
        </w:rPr>
        <w:t>overreaction</w:t>
      </w:r>
      <w:r>
        <w:rPr>
          <w:spacing w:val="32"/>
          <w:sz w:val="31"/>
        </w:rPr>
        <w:t> </w:t>
      </w:r>
      <w:r>
        <w:rPr>
          <w:color w:val="3A3A3A"/>
          <w:spacing w:val="-5"/>
          <w:w w:val="90"/>
          <w:sz w:val="31"/>
        </w:rPr>
        <w:t>to</w:t>
      </w:r>
    </w:p>
    <w:p>
      <w:pPr>
        <w:spacing w:line="395" w:lineRule="exact" w:before="0"/>
        <w:ind w:left="1275" w:right="0" w:firstLine="0"/>
        <w:jc w:val="left"/>
        <w:rPr>
          <w:sz w:val="29"/>
        </w:rPr>
      </w:pPr>
      <w:r>
        <w:rPr>
          <w:sz w:val="29"/>
        </w:rPr>
        <mc:AlternateContent>
          <mc:Choice Requires="wps">
            <w:drawing>
              <wp:anchor distT="0" distB="0" distL="0" distR="0" allowOverlap="1" layoutInCell="1" locked="0" behindDoc="1" simplePos="0" relativeHeight="482063360">
                <wp:simplePos x="0" y="0"/>
                <wp:positionH relativeFrom="page">
                  <wp:posOffset>939800</wp:posOffset>
                </wp:positionH>
                <wp:positionV relativeFrom="paragraph">
                  <wp:posOffset>121901</wp:posOffset>
                </wp:positionV>
                <wp:extent cx="546100" cy="425450"/>
                <wp:effectExtent l="0" t="0" r="0" b="0"/>
                <wp:wrapNone/>
                <wp:docPr id="305" name="Group 30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05" name="Group 305"/>
                      <wpg:cNvGrpSpPr/>
                      <wpg:grpSpPr>
                        <a:xfrm>
                          <a:off x="0" y="0"/>
                          <a:ext cx="546100" cy="425450"/>
                          <a:chExt cx="546100" cy="425450"/>
                        </a:xfrm>
                      </wpg:grpSpPr>
                      <pic:pic>
                        <pic:nvPicPr>
                          <pic:cNvPr id="306" name="Image 306"/>
                          <pic:cNvPicPr/>
                        </pic:nvPicPr>
                        <pic:blipFill>
                          <a:blip r:embed="rId3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77800"/>
                            <a:ext cx="114300" cy="24765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07" name="Image 307"/>
                          <pic:cNvPicPr/>
                        </pic:nvPicPr>
                        <pic:blipFill>
                          <a:blip r:embed="rId3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0"/>
                            <a:ext cx="533400" cy="1651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08" name="Image 308"/>
                          <pic:cNvPicPr/>
                        </pic:nvPicPr>
                        <pic:blipFill>
                          <a:blip r:embed="rId3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77800"/>
                            <a:ext cx="114300" cy="2476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74pt;margin-top:9.598572pt;width:43pt;height:33.5pt;mso-position-horizontal-relative:page;mso-position-vertical-relative:paragraph;z-index:-21253120" id="docshapegroup137" coordorigin="1480,192" coordsize="860,670">
                <v:shape style="position:absolute;left:1480;top:471;width:180;height:390" type="#_x0000_t75" id="docshape138" stroked="false">
                  <v:imagedata r:id="rId324" o:title=""/>
                </v:shape>
                <v:shape style="position:absolute;left:1500;top:191;width:840;height:260" type="#_x0000_t75" id="docshape139" stroked="false">
                  <v:imagedata r:id="rId325" o:title=""/>
                </v:shape>
                <v:shape style="position:absolute;left:1480;top:471;width:180;height:390" type="#_x0000_t75" id="docshape140" stroked="false">
                  <v:imagedata r:id="rId324" o:title=""/>
                </v:shape>
                <w10:wrap type="none"/>
              </v:group>
            </w:pict>
          </mc:Fallback>
        </mc:AlternateContent>
      </w:r>
      <w:r>
        <w:rPr>
          <w:color w:val="111111"/>
          <w:w w:val="80"/>
          <w:sz w:val="35"/>
        </w:rPr>
        <w:t>your</w:t>
      </w:r>
      <w:r>
        <w:rPr>
          <w:color w:val="111111"/>
          <w:spacing w:val="1"/>
          <w:sz w:val="35"/>
        </w:rPr>
        <w:t> </w:t>
      </w:r>
      <w:r>
        <w:rPr>
          <w:w w:val="80"/>
          <w:sz w:val="35"/>
        </w:rPr>
        <w:t>father's</w:t>
      </w:r>
      <w:r>
        <w:rPr>
          <w:spacing w:val="4"/>
          <w:sz w:val="35"/>
        </w:rPr>
        <w:t> </w:t>
      </w:r>
      <w:r>
        <w:rPr>
          <w:spacing w:val="-2"/>
          <w:w w:val="80"/>
          <w:sz w:val="29"/>
        </w:rPr>
        <w:t>diagnosis™</w:t>
      </w:r>
    </w:p>
    <w:p>
      <w:pPr>
        <w:pStyle w:val="ListParagraph"/>
        <w:numPr>
          <w:ilvl w:val="1"/>
          <w:numId w:val="64"/>
        </w:numPr>
        <w:tabs>
          <w:tab w:pos="1195" w:val="left" w:leader="none"/>
        </w:tabs>
        <w:spacing w:line="339" w:lineRule="exact" w:before="25" w:after="0"/>
        <w:ind w:left="1195" w:right="0" w:hanging="394"/>
        <w:jc w:val="left"/>
        <w:rPr>
          <w:sz w:val="26"/>
        </w:rPr>
      </w:pPr>
      <w:r>
        <w:rPr>
          <w:spacing w:val="-4"/>
          <w:sz w:val="26"/>
        </w:rPr>
        <w:t>."It</w:t>
      </w:r>
      <w:r>
        <w:rPr>
          <w:spacing w:val="-15"/>
          <w:sz w:val="26"/>
        </w:rPr>
        <w:t> </w:t>
      </w:r>
      <w:r>
        <w:rPr>
          <w:spacing w:val="-4"/>
          <w:sz w:val="30"/>
        </w:rPr>
        <w:t>is</w:t>
      </w:r>
      <w:r>
        <w:rPr>
          <w:spacing w:val="-16"/>
          <w:sz w:val="30"/>
        </w:rPr>
        <w:t> </w:t>
      </w:r>
      <w:r>
        <w:rPr>
          <w:spacing w:val="-4"/>
          <w:sz w:val="30"/>
        </w:rPr>
        <w:t>unlikely</w:t>
      </w:r>
      <w:r>
        <w:rPr>
          <w:spacing w:val="-17"/>
          <w:sz w:val="30"/>
        </w:rPr>
        <w:t> </w:t>
      </w:r>
      <w:r>
        <w:rPr>
          <w:spacing w:val="-4"/>
          <w:sz w:val="30"/>
        </w:rPr>
        <w:t>that</w:t>
      </w:r>
      <w:r>
        <w:rPr>
          <w:spacing w:val="-17"/>
          <w:sz w:val="30"/>
        </w:rPr>
        <w:t> </w:t>
      </w:r>
      <w:r>
        <w:rPr>
          <w:color w:val="232323"/>
          <w:spacing w:val="-4"/>
          <w:sz w:val="30"/>
        </w:rPr>
        <w:t>this</w:t>
      </w:r>
      <w:r>
        <w:rPr>
          <w:color w:val="232323"/>
          <w:spacing w:val="-17"/>
          <w:sz w:val="30"/>
        </w:rPr>
        <w:t> </w:t>
      </w:r>
      <w:r>
        <w:rPr>
          <w:color w:val="0F0F0F"/>
          <w:spacing w:val="-4"/>
          <w:sz w:val="30"/>
        </w:rPr>
        <w:t>cough</w:t>
      </w:r>
      <w:r>
        <w:rPr>
          <w:color w:val="0F0F0F"/>
          <w:spacing w:val="-17"/>
          <w:sz w:val="30"/>
        </w:rPr>
        <w:t> </w:t>
      </w:r>
      <w:r>
        <w:rPr>
          <w:spacing w:val="-4"/>
          <w:sz w:val="30"/>
        </w:rPr>
        <w:t>is</w:t>
      </w:r>
      <w:r>
        <w:rPr>
          <w:spacing w:val="-17"/>
          <w:sz w:val="30"/>
        </w:rPr>
        <w:t> </w:t>
      </w:r>
      <w:r>
        <w:rPr>
          <w:color w:val="1A1A1A"/>
          <w:spacing w:val="-4"/>
          <w:sz w:val="30"/>
        </w:rPr>
        <w:t>a</w:t>
      </w:r>
      <w:r>
        <w:rPr>
          <w:color w:val="1A1A1A"/>
          <w:spacing w:val="-14"/>
          <w:sz w:val="30"/>
        </w:rPr>
        <w:t> </w:t>
      </w:r>
      <w:r>
        <w:rPr>
          <w:spacing w:val="-4"/>
          <w:sz w:val="30"/>
        </w:rPr>
        <w:t>symptom</w:t>
      </w:r>
      <w:r>
        <w:rPr>
          <w:spacing w:val="-9"/>
          <w:sz w:val="30"/>
        </w:rPr>
        <w:t> </w:t>
      </w:r>
      <w:r>
        <w:rPr>
          <w:color w:val="0F0F0F"/>
          <w:spacing w:val="-4"/>
          <w:sz w:val="30"/>
        </w:rPr>
        <w:t>of</w:t>
      </w:r>
      <w:r>
        <w:rPr>
          <w:color w:val="0F0F0F"/>
          <w:spacing w:val="-16"/>
          <w:sz w:val="30"/>
        </w:rPr>
        <w:t> </w:t>
      </w:r>
      <w:r>
        <w:rPr>
          <w:color w:val="0E0E0E"/>
          <w:spacing w:val="-4"/>
          <w:sz w:val="30"/>
        </w:rPr>
        <w:t>cancer.</w:t>
      </w:r>
      <w:r>
        <w:rPr>
          <w:color w:val="0E0E0E"/>
          <w:spacing w:val="-6"/>
          <w:sz w:val="30"/>
        </w:rPr>
        <w:t> </w:t>
      </w:r>
      <w:r>
        <w:rPr>
          <w:spacing w:val="-4"/>
          <w:sz w:val="30"/>
        </w:rPr>
        <w:t>Let's</w:t>
      </w:r>
      <w:r>
        <w:rPr>
          <w:spacing w:val="-12"/>
          <w:sz w:val="30"/>
        </w:rPr>
        <w:t> </w:t>
      </w:r>
      <w:r>
        <w:rPr>
          <w:color w:val="111111"/>
          <w:spacing w:val="-4"/>
          <w:sz w:val="30"/>
        </w:rPr>
        <w:t>talk</w:t>
      </w:r>
      <w:r>
        <w:rPr>
          <w:color w:val="111111"/>
          <w:spacing w:val="-14"/>
          <w:sz w:val="30"/>
        </w:rPr>
        <w:t> </w:t>
      </w:r>
      <w:r>
        <w:rPr>
          <w:spacing w:val="-4"/>
          <w:sz w:val="30"/>
        </w:rPr>
        <w:t>about </w:t>
      </w:r>
      <w:r>
        <w:rPr>
          <w:color w:val="181818"/>
          <w:spacing w:val="-4"/>
          <w:sz w:val="30"/>
        </w:rPr>
        <w:t>your</w:t>
      </w:r>
      <w:r>
        <w:rPr>
          <w:color w:val="181818"/>
          <w:spacing w:val="-7"/>
          <w:sz w:val="30"/>
        </w:rPr>
        <w:t> </w:t>
      </w:r>
      <w:r>
        <w:rPr>
          <w:spacing w:val="-4"/>
          <w:sz w:val="30"/>
        </w:rPr>
        <w:t>symptoms</w:t>
      </w:r>
      <w:r>
        <w:rPr>
          <w:spacing w:val="-12"/>
          <w:sz w:val="30"/>
        </w:rPr>
        <w:t> </w:t>
      </w:r>
      <w:r>
        <w:rPr>
          <w:spacing w:val="-5"/>
          <w:sz w:val="30"/>
        </w:rPr>
        <w:t>and</w:t>
      </w:r>
    </w:p>
    <w:p>
      <w:pPr>
        <w:spacing w:line="397" w:lineRule="exact" w:before="0"/>
        <w:ind w:left="84" w:right="0" w:firstLine="0"/>
        <w:jc w:val="left"/>
        <w:rPr>
          <w:sz w:val="35"/>
        </w:rPr>
      </w:pPr>
      <w:r>
        <w:rPr>
          <w:color w:val="484848"/>
          <w:w w:val="85"/>
          <w:sz w:val="35"/>
        </w:rPr>
        <w:t>"-</w:t>
      </w:r>
      <w:r>
        <w:rPr>
          <w:color w:val="484848"/>
          <w:spacing w:val="69"/>
          <w:sz w:val="35"/>
        </w:rPr>
        <w:t> </w:t>
      </w:r>
      <w:r>
        <w:rPr>
          <w:color w:val="161616"/>
          <w:w w:val="85"/>
          <w:sz w:val="35"/>
        </w:rPr>
        <w:t>._..^’how</w:t>
      </w:r>
      <w:r>
        <w:rPr>
          <w:color w:val="161616"/>
          <w:spacing w:val="29"/>
          <w:sz w:val="35"/>
        </w:rPr>
        <w:t> </w:t>
      </w:r>
      <w:r>
        <w:rPr>
          <w:w w:val="85"/>
          <w:sz w:val="35"/>
        </w:rPr>
        <w:t>we</w:t>
      </w:r>
      <w:r>
        <w:rPr>
          <w:spacing w:val="2"/>
          <w:sz w:val="35"/>
        </w:rPr>
        <w:t> </w:t>
      </w:r>
      <w:r>
        <w:rPr>
          <w:color w:val="161616"/>
          <w:w w:val="85"/>
          <w:sz w:val="35"/>
        </w:rPr>
        <w:t>can</w:t>
      </w:r>
      <w:r>
        <w:rPr>
          <w:color w:val="161616"/>
          <w:spacing w:val="-12"/>
          <w:sz w:val="35"/>
        </w:rPr>
        <w:t> </w:t>
      </w:r>
      <w:r>
        <w:rPr>
          <w:w w:val="85"/>
          <w:sz w:val="35"/>
        </w:rPr>
        <w:t>treat</w:t>
      </w:r>
      <w:r>
        <w:rPr>
          <w:spacing w:val="-14"/>
          <w:sz w:val="35"/>
        </w:rPr>
        <w:t> </w:t>
      </w:r>
      <w:r>
        <w:rPr>
          <w:w w:val="85"/>
          <w:sz w:val="35"/>
        </w:rPr>
        <w:t>them</w:t>
      </w:r>
      <w:r>
        <w:rPr>
          <w:spacing w:val="-2"/>
          <w:w w:val="85"/>
          <w:sz w:val="35"/>
        </w:rPr>
        <w:t> </w:t>
      </w:r>
      <w:r>
        <w:rPr>
          <w:spacing w:val="-10"/>
          <w:w w:val="85"/>
          <w:sz w:val="35"/>
        </w:rPr>
        <w:t>”</w:t>
      </w:r>
    </w:p>
    <w:p>
      <w:pPr>
        <w:spacing w:after="0" w:line="397" w:lineRule="exact"/>
        <w:jc w:val="left"/>
        <w:rPr>
          <w:sz w:val="35"/>
        </w:rPr>
        <w:sectPr>
          <w:headerReference w:type="default" r:id="rId323"/>
          <w:pgSz w:w="16000" w:h="20700"/>
          <w:pgMar w:header="0" w:footer="0" w:top="2400" w:bottom="280" w:left="1559" w:right="566"/>
        </w:sectPr>
      </w:pPr>
    </w:p>
    <w:p>
      <w:pPr>
        <w:pStyle w:val="BodyText"/>
        <w:spacing w:line="264" w:lineRule="auto" w:before="108"/>
        <w:ind w:left="1260" w:right="1506" w:hanging="12"/>
      </w:pPr>
      <w:r>
        <w:rPr/>
        <w:drawing>
          <wp:anchor distT="0" distB="0" distL="0" distR="0" allowOverlap="1" layoutInCell="1" locked="0" behindDoc="0" simplePos="0" relativeHeight="15821312">
            <wp:simplePos x="0" y="0"/>
            <wp:positionH relativeFrom="page">
              <wp:posOffset>1346200</wp:posOffset>
            </wp:positionH>
            <wp:positionV relativeFrom="paragraph">
              <wp:posOffset>0</wp:posOffset>
            </wp:positionV>
            <wp:extent cx="419100" cy="419100"/>
            <wp:effectExtent l="0" t="0" r="0" b="0"/>
            <wp:wrapNone/>
            <wp:docPr id="309" name="Image 30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9" name="Image 309"/>
                    <pic:cNvPicPr/>
                  </pic:nvPicPr>
                  <pic:blipFill>
                    <a:blip r:embed="rId3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9100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898900"/>
          <w:spacing w:val="-4"/>
        </w:rPr>
        <w:t>“It's</w:t>
      </w:r>
      <w:r>
        <w:rPr>
          <w:color w:val="898900"/>
          <w:spacing w:val="-17"/>
        </w:rPr>
        <w:t> </w:t>
      </w:r>
      <w:r>
        <w:rPr>
          <w:color w:val="696900"/>
          <w:spacing w:val="-4"/>
        </w:rPr>
        <w:t>not</w:t>
      </w:r>
      <w:r>
        <w:rPr>
          <w:color w:val="696900"/>
          <w:spacing w:val="-17"/>
        </w:rPr>
        <w:t> </w:t>
      </w:r>
      <w:r>
        <w:rPr>
          <w:color w:val="757500"/>
          <w:spacing w:val="-4"/>
        </w:rPr>
        <w:t>a</w:t>
      </w:r>
      <w:r>
        <w:rPr>
          <w:color w:val="757500"/>
          <w:spacing w:val="-17"/>
        </w:rPr>
        <w:t> </w:t>
      </w:r>
      <w:r>
        <w:rPr>
          <w:color w:val="212100"/>
          <w:spacing w:val="-4"/>
        </w:rPr>
        <w:t>good</w:t>
      </w:r>
      <w:r>
        <w:rPr>
          <w:color w:val="212100"/>
          <w:spacing w:val="-17"/>
        </w:rPr>
        <w:t> </w:t>
      </w:r>
      <w:r>
        <w:rPr>
          <w:color w:val="666600"/>
          <w:spacing w:val="-4"/>
        </w:rPr>
        <w:t>idea</w:t>
      </w:r>
      <w:r>
        <w:rPr>
          <w:color w:val="666600"/>
          <w:spacing w:val="-17"/>
        </w:rPr>
        <w:t> </w:t>
      </w:r>
      <w:r>
        <w:rPr>
          <w:color w:val="3F3F00"/>
          <w:spacing w:val="-4"/>
        </w:rPr>
        <w:t>to</w:t>
      </w:r>
      <w:r>
        <w:rPr>
          <w:color w:val="3F3F00"/>
          <w:spacing w:val="-17"/>
        </w:rPr>
        <w:t> </w:t>
      </w:r>
      <w:r>
        <w:rPr>
          <w:color w:val="2A2A00"/>
          <w:spacing w:val="-4"/>
        </w:rPr>
        <w:t>worry</w:t>
      </w:r>
      <w:r>
        <w:rPr>
          <w:color w:val="2A2A00"/>
          <w:spacing w:val="-15"/>
        </w:rPr>
        <w:t> </w:t>
      </w:r>
      <w:r>
        <w:rPr>
          <w:color w:val="7E7E00"/>
          <w:spacing w:val="-4"/>
        </w:rPr>
        <w:t>about</w:t>
      </w:r>
      <w:r>
        <w:rPr>
          <w:color w:val="7E7E00"/>
          <w:spacing w:val="-17"/>
        </w:rPr>
        <w:t> </w:t>
      </w:r>
      <w:r>
        <w:rPr>
          <w:color w:val="6E6E00"/>
          <w:spacing w:val="-4"/>
        </w:rPr>
        <w:t>something</w:t>
      </w:r>
      <w:r>
        <w:rPr>
          <w:color w:val="6E6E00"/>
          <w:spacing w:val="-12"/>
        </w:rPr>
        <w:t> </w:t>
      </w:r>
      <w:r>
        <w:rPr>
          <w:color w:val="8E8E00"/>
          <w:spacing w:val="-4"/>
        </w:rPr>
        <w:t>that</w:t>
      </w:r>
      <w:r>
        <w:rPr>
          <w:color w:val="8E8E00"/>
          <w:spacing w:val="-17"/>
        </w:rPr>
        <w:t> </w:t>
      </w:r>
      <w:r>
        <w:rPr>
          <w:color w:val="161600"/>
          <w:spacing w:val="-4"/>
        </w:rPr>
        <w:t>hasn't</w:t>
      </w:r>
      <w:r>
        <w:rPr>
          <w:color w:val="161600"/>
          <w:spacing w:val="-13"/>
        </w:rPr>
        <w:t> </w:t>
      </w:r>
      <w:r>
        <w:rPr>
          <w:color w:val="696900"/>
          <w:spacing w:val="-4"/>
        </w:rPr>
        <w:t>happened </w:t>
      </w:r>
      <w:r>
        <w:rPr>
          <w:color w:val="383800"/>
          <w:spacing w:val="-4"/>
        </w:rPr>
        <w:t>yet.</w:t>
      </w:r>
      <w:r>
        <w:rPr>
          <w:color w:val="383800"/>
          <w:spacing w:val="-7"/>
        </w:rPr>
        <w:t> </w:t>
      </w:r>
      <w:r>
        <w:rPr>
          <w:spacing w:val="-4"/>
        </w:rPr>
        <w:t>Let's</w:t>
      </w:r>
      <w:r>
        <w:rPr>
          <w:spacing w:val="-12"/>
        </w:rPr>
        <w:t> </w:t>
      </w:r>
      <w:r>
        <w:rPr>
          <w:color w:val="1A1A00"/>
          <w:spacing w:val="-4"/>
        </w:rPr>
        <w:t>discuss </w:t>
      </w:r>
      <w:r>
        <w:rPr>
          <w:color w:val="1C1C00"/>
        </w:rPr>
        <w:t>why</w:t>
      </w:r>
      <w:r>
        <w:rPr>
          <w:color w:val="1C1C00"/>
          <w:spacing w:val="-17"/>
        </w:rPr>
        <w:t> </w:t>
      </w:r>
      <w:r>
        <w:rPr>
          <w:color w:val="3F3F00"/>
        </w:rPr>
        <w:t>you</w:t>
      </w:r>
      <w:r>
        <w:rPr>
          <w:color w:val="3F3F00"/>
          <w:spacing w:val="-21"/>
        </w:rPr>
        <w:t> </w:t>
      </w:r>
      <w:r>
        <w:rPr>
          <w:color w:val="161600"/>
        </w:rPr>
        <w:t>are</w:t>
      </w:r>
      <w:r>
        <w:rPr>
          <w:color w:val="161600"/>
          <w:spacing w:val="-20"/>
        </w:rPr>
        <w:t> </w:t>
      </w:r>
      <w:r>
        <w:rPr>
          <w:color w:val="545400"/>
        </w:rPr>
        <w:t>bothered</w:t>
      </w:r>
      <w:r>
        <w:rPr>
          <w:color w:val="545400"/>
          <w:spacing w:val="-21"/>
        </w:rPr>
        <w:t> </w:t>
      </w:r>
      <w:r>
        <w:rPr>
          <w:color w:val="606000"/>
        </w:rPr>
        <w:t>by</w:t>
      </w:r>
      <w:r>
        <w:rPr>
          <w:color w:val="606000"/>
          <w:spacing w:val="-19"/>
        </w:rPr>
        <w:t> </w:t>
      </w:r>
      <w:r>
        <w:rPr>
          <w:color w:val="878700"/>
        </w:rPr>
        <w:t>your</w:t>
      </w:r>
      <w:r>
        <w:rPr>
          <w:color w:val="878700"/>
          <w:spacing w:val="-10"/>
        </w:rPr>
        <w:t> </w:t>
      </w:r>
      <w:r>
        <w:rPr>
          <w:color w:val="151500"/>
        </w:rPr>
        <w:t>father's</w:t>
      </w:r>
      <w:r>
        <w:rPr>
          <w:color w:val="151500"/>
          <w:spacing w:val="-17"/>
        </w:rPr>
        <w:t> </w:t>
      </w:r>
      <w:r>
        <w:rPr>
          <w:color w:val="4D4D00"/>
        </w:rPr>
        <w:t>diagnosis.”</w:t>
      </w:r>
    </w:p>
    <w:p>
      <w:pPr>
        <w:pStyle w:val="ListParagraph"/>
        <w:numPr>
          <w:ilvl w:val="0"/>
          <w:numId w:val="67"/>
        </w:numPr>
        <w:tabs>
          <w:tab w:pos="1264" w:val="left" w:leader="none"/>
          <w:tab w:pos="1271" w:val="left" w:leader="none"/>
        </w:tabs>
        <w:spacing w:line="264" w:lineRule="auto" w:before="1" w:after="0"/>
        <w:ind w:left="1271" w:right="2224" w:hanging="474"/>
        <w:jc w:val="left"/>
        <w:rPr>
          <w:color w:val="151515"/>
          <w:sz w:val="30"/>
        </w:rPr>
      </w:pPr>
      <w:r>
        <w:rPr>
          <w:spacing w:val="-4"/>
          <w:sz w:val="30"/>
        </w:rPr>
        <w:t>"It's</w:t>
      </w:r>
      <w:r>
        <w:rPr>
          <w:spacing w:val="-17"/>
          <w:sz w:val="30"/>
        </w:rPr>
        <w:t> </w:t>
      </w:r>
      <w:r>
        <w:rPr>
          <w:color w:val="151515"/>
          <w:spacing w:val="-4"/>
          <w:sz w:val="30"/>
        </w:rPr>
        <w:t>possible</w:t>
      </w:r>
      <w:r>
        <w:rPr>
          <w:color w:val="151515"/>
          <w:spacing w:val="-2"/>
          <w:sz w:val="30"/>
        </w:rPr>
        <w:t> </w:t>
      </w:r>
      <w:r>
        <w:rPr>
          <w:color w:val="111111"/>
          <w:spacing w:val="-4"/>
          <w:sz w:val="30"/>
        </w:rPr>
        <w:t>you</w:t>
      </w:r>
      <w:r>
        <w:rPr>
          <w:color w:val="111111"/>
          <w:spacing w:val="-16"/>
          <w:sz w:val="30"/>
        </w:rPr>
        <w:t> </w:t>
      </w:r>
      <w:r>
        <w:rPr>
          <w:spacing w:val="-4"/>
          <w:sz w:val="30"/>
        </w:rPr>
        <w:t>do</w:t>
      </w:r>
      <w:r>
        <w:rPr>
          <w:spacing w:val="-17"/>
          <w:sz w:val="30"/>
        </w:rPr>
        <w:t> </w:t>
      </w:r>
      <w:r>
        <w:rPr>
          <w:spacing w:val="-4"/>
          <w:sz w:val="30"/>
        </w:rPr>
        <w:t>have</w:t>
      </w:r>
      <w:r>
        <w:rPr>
          <w:spacing w:val="-17"/>
          <w:sz w:val="30"/>
        </w:rPr>
        <w:t> </w:t>
      </w:r>
      <w:r>
        <w:rPr>
          <w:spacing w:val="-4"/>
          <w:sz w:val="30"/>
        </w:rPr>
        <w:t>cancer,</w:t>
      </w:r>
      <w:r>
        <w:rPr>
          <w:spacing w:val="-10"/>
          <w:sz w:val="30"/>
        </w:rPr>
        <w:t> </w:t>
      </w:r>
      <w:r>
        <w:rPr>
          <w:spacing w:val="-4"/>
          <w:sz w:val="30"/>
        </w:rPr>
        <w:t>but</w:t>
      </w:r>
      <w:r>
        <w:rPr>
          <w:spacing w:val="-17"/>
          <w:sz w:val="30"/>
        </w:rPr>
        <w:t> </w:t>
      </w:r>
      <w:r>
        <w:rPr>
          <w:spacing w:val="-4"/>
          <w:sz w:val="30"/>
        </w:rPr>
        <w:t>it's</w:t>
      </w:r>
      <w:r>
        <w:rPr>
          <w:spacing w:val="-16"/>
          <w:sz w:val="30"/>
        </w:rPr>
        <w:t> </w:t>
      </w:r>
      <w:r>
        <w:rPr>
          <w:spacing w:val="-4"/>
          <w:sz w:val="30"/>
        </w:rPr>
        <w:t>probably</w:t>
      </w:r>
      <w:r>
        <w:rPr>
          <w:spacing w:val="-8"/>
          <w:sz w:val="30"/>
        </w:rPr>
        <w:t> </w:t>
      </w:r>
      <w:r>
        <w:rPr>
          <w:color w:val="111111"/>
          <w:spacing w:val="-4"/>
          <w:sz w:val="30"/>
        </w:rPr>
        <w:t>not</w:t>
      </w:r>
      <w:r>
        <w:rPr>
          <w:color w:val="111111"/>
          <w:spacing w:val="-17"/>
          <w:sz w:val="30"/>
        </w:rPr>
        <w:t> </w:t>
      </w:r>
      <w:r>
        <w:rPr>
          <w:spacing w:val="-4"/>
          <w:sz w:val="30"/>
        </w:rPr>
        <w:t>lung</w:t>
      </w:r>
      <w:r>
        <w:rPr>
          <w:spacing w:val="-16"/>
          <w:sz w:val="30"/>
        </w:rPr>
        <w:t> </w:t>
      </w:r>
      <w:r>
        <w:rPr>
          <w:color w:val="0E0E0E"/>
          <w:spacing w:val="-4"/>
          <w:sz w:val="30"/>
        </w:rPr>
        <w:t>cancer</w:t>
      </w:r>
      <w:r>
        <w:rPr>
          <w:color w:val="0E0E0E"/>
          <w:spacing w:val="-12"/>
          <w:sz w:val="30"/>
        </w:rPr>
        <w:t> </w:t>
      </w:r>
      <w:r>
        <w:rPr>
          <w:color w:val="232323"/>
          <w:spacing w:val="-4"/>
          <w:sz w:val="30"/>
        </w:rPr>
        <w:t>since</w:t>
      </w:r>
      <w:r>
        <w:rPr>
          <w:color w:val="232323"/>
          <w:spacing w:val="-8"/>
          <w:sz w:val="30"/>
        </w:rPr>
        <w:t> </w:t>
      </w:r>
      <w:r>
        <w:rPr>
          <w:spacing w:val="-4"/>
          <w:sz w:val="30"/>
        </w:rPr>
        <w:t>you</w:t>
      </w:r>
      <w:r>
        <w:rPr>
          <w:spacing w:val="-17"/>
          <w:sz w:val="30"/>
        </w:rPr>
        <w:t> </w:t>
      </w:r>
      <w:r>
        <w:rPr>
          <w:color w:val="161616"/>
          <w:spacing w:val="-4"/>
          <w:sz w:val="30"/>
        </w:rPr>
        <w:t>don't </w:t>
      </w:r>
      <w:r>
        <w:rPr>
          <w:spacing w:val="-2"/>
          <w:sz w:val="30"/>
        </w:rPr>
        <w:t>smoke.'</w:t>
      </w:r>
    </w:p>
    <w:p>
      <w:pPr>
        <w:pStyle w:val="ListParagraph"/>
        <w:numPr>
          <w:ilvl w:val="0"/>
          <w:numId w:val="67"/>
        </w:numPr>
        <w:tabs>
          <w:tab w:pos="1264" w:val="left" w:leader="none"/>
          <w:tab w:pos="1271" w:val="left" w:leader="none"/>
        </w:tabs>
        <w:spacing w:line="264" w:lineRule="auto" w:before="1" w:after="0"/>
        <w:ind w:left="1271" w:right="2044" w:hanging="475"/>
        <w:jc w:val="left"/>
        <w:rPr>
          <w:sz w:val="30"/>
        </w:rPr>
      </w:pPr>
      <w:r>
        <w:rPr>
          <w:sz w:val="30"/>
        </w:rPr>
        <w:drawing>
          <wp:anchor distT="0" distB="0" distL="0" distR="0" allowOverlap="1" layoutInCell="1" locked="0" behindDoc="0" simplePos="0" relativeHeight="15820800">
            <wp:simplePos x="0" y="0"/>
            <wp:positionH relativeFrom="page">
              <wp:posOffset>8763000</wp:posOffset>
            </wp:positionH>
            <wp:positionV relativeFrom="paragraph">
              <wp:posOffset>732236</wp:posOffset>
            </wp:positionV>
            <wp:extent cx="203200" cy="1358900"/>
            <wp:effectExtent l="0" t="0" r="0" b="0"/>
            <wp:wrapNone/>
            <wp:docPr id="310" name="Image 31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0" name="Image 310"/>
                    <pic:cNvPicPr/>
                  </pic:nvPicPr>
                  <pic:blipFill>
                    <a:blip r:embed="rId3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3200" cy="1358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F0F0F"/>
          <w:spacing w:val="-4"/>
          <w:sz w:val="30"/>
        </w:rPr>
        <w:t>"You</w:t>
      </w:r>
      <w:r>
        <w:rPr>
          <w:color w:val="0F0F0F"/>
          <w:spacing w:val="-16"/>
          <w:sz w:val="30"/>
        </w:rPr>
        <w:t> </w:t>
      </w:r>
      <w:r>
        <w:rPr>
          <w:spacing w:val="-4"/>
          <w:sz w:val="30"/>
        </w:rPr>
        <w:t>don't</w:t>
      </w:r>
      <w:r>
        <w:rPr>
          <w:spacing w:val="-17"/>
          <w:sz w:val="30"/>
        </w:rPr>
        <w:t> </w:t>
      </w:r>
      <w:r>
        <w:rPr>
          <w:color w:val="0F0F0F"/>
          <w:spacing w:val="-4"/>
          <w:sz w:val="30"/>
        </w:rPr>
        <w:t>have</w:t>
      </w:r>
      <w:r>
        <w:rPr>
          <w:color w:val="0F0F0F"/>
          <w:spacing w:val="-17"/>
          <w:sz w:val="30"/>
        </w:rPr>
        <w:t> </w:t>
      </w:r>
      <w:r>
        <w:rPr>
          <w:spacing w:val="-4"/>
          <w:sz w:val="30"/>
        </w:rPr>
        <w:t>to</w:t>
      </w:r>
      <w:r>
        <w:rPr>
          <w:spacing w:val="-17"/>
          <w:sz w:val="30"/>
        </w:rPr>
        <w:t> </w:t>
      </w:r>
      <w:r>
        <w:rPr>
          <w:color w:val="111111"/>
          <w:spacing w:val="-4"/>
          <w:sz w:val="30"/>
        </w:rPr>
        <w:t>worry</w:t>
      </w:r>
      <w:r>
        <w:rPr>
          <w:color w:val="111111"/>
          <w:spacing w:val="-15"/>
          <w:sz w:val="30"/>
        </w:rPr>
        <w:t> </w:t>
      </w:r>
      <w:r>
        <w:rPr>
          <w:spacing w:val="-4"/>
          <w:sz w:val="30"/>
        </w:rPr>
        <w:t>about</w:t>
      </w:r>
      <w:r>
        <w:rPr>
          <w:spacing w:val="-17"/>
          <w:sz w:val="30"/>
        </w:rPr>
        <w:t> </w:t>
      </w:r>
      <w:r>
        <w:rPr>
          <w:color w:val="111111"/>
          <w:spacing w:val="-4"/>
          <w:sz w:val="30"/>
        </w:rPr>
        <w:t>the</w:t>
      </w:r>
      <w:r>
        <w:rPr>
          <w:color w:val="111111"/>
          <w:spacing w:val="-14"/>
          <w:sz w:val="30"/>
        </w:rPr>
        <w:t> </w:t>
      </w:r>
      <w:r>
        <w:rPr>
          <w:spacing w:val="-4"/>
          <w:sz w:val="30"/>
        </w:rPr>
        <w:t>same</w:t>
      </w:r>
      <w:r>
        <w:rPr>
          <w:spacing w:val="-17"/>
          <w:sz w:val="30"/>
        </w:rPr>
        <w:t> </w:t>
      </w:r>
      <w:r>
        <w:rPr>
          <w:spacing w:val="-4"/>
          <w:sz w:val="30"/>
        </w:rPr>
        <w:t>thing</w:t>
      </w:r>
      <w:r>
        <w:rPr>
          <w:spacing w:val="-17"/>
          <w:sz w:val="30"/>
        </w:rPr>
        <w:t> </w:t>
      </w:r>
      <w:r>
        <w:rPr>
          <w:spacing w:val="-4"/>
          <w:sz w:val="30"/>
        </w:rPr>
        <w:t>happening</w:t>
      </w:r>
      <w:r>
        <w:rPr>
          <w:spacing w:val="-2"/>
          <w:sz w:val="30"/>
        </w:rPr>
        <w:t> </w:t>
      </w:r>
      <w:r>
        <w:rPr>
          <w:color w:val="3D3D3D"/>
          <w:spacing w:val="-4"/>
          <w:sz w:val="30"/>
        </w:rPr>
        <w:t>to</w:t>
      </w:r>
      <w:r>
        <w:rPr>
          <w:color w:val="3D3D3D"/>
          <w:spacing w:val="-17"/>
          <w:sz w:val="30"/>
        </w:rPr>
        <w:t> </w:t>
      </w:r>
      <w:r>
        <w:rPr>
          <w:color w:val="0F0F0F"/>
          <w:spacing w:val="-4"/>
          <w:sz w:val="30"/>
        </w:rPr>
        <w:t>you</w:t>
      </w:r>
      <w:r>
        <w:rPr>
          <w:color w:val="0F0F0F"/>
          <w:spacing w:val="-17"/>
          <w:sz w:val="30"/>
        </w:rPr>
        <w:t> </w:t>
      </w:r>
      <w:r>
        <w:rPr>
          <w:spacing w:val="-4"/>
          <w:sz w:val="30"/>
        </w:rPr>
        <w:t>because</w:t>
      </w:r>
      <w:r>
        <w:rPr>
          <w:spacing w:val="-14"/>
          <w:sz w:val="30"/>
        </w:rPr>
        <w:t> </w:t>
      </w:r>
      <w:r>
        <w:rPr>
          <w:color w:val="131313"/>
          <w:spacing w:val="-4"/>
          <w:sz w:val="30"/>
        </w:rPr>
        <w:t>you</w:t>
      </w:r>
      <w:r>
        <w:rPr>
          <w:color w:val="131313"/>
          <w:spacing w:val="-17"/>
          <w:sz w:val="30"/>
        </w:rPr>
        <w:t> </w:t>
      </w:r>
      <w:r>
        <w:rPr>
          <w:color w:val="161616"/>
          <w:spacing w:val="-4"/>
          <w:sz w:val="30"/>
        </w:rPr>
        <w:t>don't </w:t>
      </w:r>
      <w:r>
        <w:rPr>
          <w:sz w:val="30"/>
        </w:rPr>
        <w:t>smoke</w:t>
      </w:r>
      <w:r>
        <w:rPr>
          <w:spacing w:val="-5"/>
          <w:sz w:val="30"/>
        </w:rPr>
        <w:t> </w:t>
      </w:r>
      <w:r>
        <w:rPr>
          <w:sz w:val="30"/>
        </w:rPr>
        <w:t>like your </w:t>
      </w:r>
      <w:r>
        <w:rPr>
          <w:color w:val="1A1A1A"/>
          <w:sz w:val="30"/>
        </w:rPr>
        <w:t>dad </w:t>
      </w:r>
      <w:r>
        <w:rPr>
          <w:sz w:val="30"/>
        </w:rPr>
        <w:t>did.'</w:t>
      </w:r>
    </w:p>
    <w:p>
      <w:pPr>
        <w:pStyle w:val="BodyText"/>
        <w:spacing w:before="73"/>
        <w:rPr>
          <w:sz w:val="20"/>
        </w:rPr>
      </w:pPr>
    </w:p>
    <w:p>
      <w:pPr>
        <w:pStyle w:val="BodyText"/>
        <w:spacing w:after="0"/>
        <w:rPr>
          <w:sz w:val="20"/>
        </w:rPr>
        <w:sectPr>
          <w:headerReference w:type="default" r:id="rId326"/>
          <w:pgSz w:w="16000" w:h="20700"/>
          <w:pgMar w:header="0" w:footer="0" w:top="1760" w:bottom="280" w:left="1559" w:right="566"/>
        </w:sectPr>
      </w:pPr>
    </w:p>
    <w:p>
      <w:pPr>
        <w:pStyle w:val="Heading6"/>
        <w:ind w:left="847"/>
      </w:pPr>
      <w:r>
        <w:rPr>
          <w:color w:val="484848"/>
          <w:w w:val="70"/>
        </w:rPr>
        <w:t>8</w:t>
      </w:r>
      <w:r>
        <w:rPr>
          <w:color w:val="464646"/>
          <w:w w:val="70"/>
        </w:rPr>
        <w:t>8'8’*</w:t>
      </w:r>
      <w:r>
        <w:rPr>
          <w:color w:val="464646"/>
          <w:spacing w:val="36"/>
        </w:rPr>
        <w:t> </w:t>
      </w:r>
      <w:r>
        <w:rPr>
          <w:color w:val="464646"/>
          <w:w w:val="70"/>
        </w:rPr>
        <w:t>**</w:t>
      </w:r>
      <w:r>
        <w:rPr>
          <w:color w:val="464646"/>
          <w:spacing w:val="56"/>
          <w:w w:val="150"/>
        </w:rPr>
        <w:t> </w:t>
      </w:r>
      <w:r>
        <w:rPr>
          <w:color w:val="545454"/>
          <w:w w:val="70"/>
        </w:rPr>
        <w:t>""'*</w:t>
      </w:r>
      <w:r>
        <w:rPr>
          <w:color w:val="545454"/>
          <w:spacing w:val="-23"/>
        </w:rPr>
        <w:t> </w:t>
      </w:r>
      <w:r>
        <w:rPr>
          <w:color w:val="6B6B6B"/>
          <w:w w:val="70"/>
        </w:rPr>
        <w:t>8'</w:t>
      </w:r>
      <w:r>
        <w:rPr>
          <w:color w:val="6B6B6B"/>
          <w:spacing w:val="-4"/>
          <w:w w:val="70"/>
        </w:rPr>
        <w:t> </w:t>
      </w:r>
      <w:r>
        <w:rPr>
          <w:color w:val="5B5B5B"/>
          <w:w w:val="70"/>
        </w:rPr>
        <w:t>‘'-”'</w:t>
      </w:r>
      <w:r>
        <w:rPr>
          <w:color w:val="5B5B5B"/>
          <w:spacing w:val="-23"/>
        </w:rPr>
        <w:t> </w:t>
      </w:r>
      <w:r>
        <w:rPr>
          <w:color w:val="757575"/>
          <w:w w:val="70"/>
        </w:rPr>
        <w:t>8’**'-'**’"'’</w:t>
      </w:r>
      <w:r>
        <w:rPr>
          <w:color w:val="757575"/>
          <w:spacing w:val="62"/>
        </w:rPr>
        <w:t> </w:t>
      </w:r>
      <w:r>
        <w:rPr>
          <w:color w:val="727272"/>
          <w:w w:val="70"/>
        </w:rPr>
        <w:t>""!'“'I!*</w:t>
      </w:r>
      <w:r>
        <w:rPr>
          <w:color w:val="727272"/>
          <w:spacing w:val="-28"/>
        </w:rPr>
        <w:t> </w:t>
      </w:r>
      <w:r>
        <w:rPr>
          <w:color w:val="7B7B7B"/>
          <w:w w:val="70"/>
        </w:rPr>
        <w:t>"</w:t>
      </w:r>
      <w:r>
        <w:rPr>
          <w:color w:val="6B6B6B"/>
          <w:w w:val="70"/>
        </w:rPr>
        <w:t>•</w:t>
      </w:r>
      <w:r>
        <w:rPr>
          <w:color w:val="424242"/>
          <w:w w:val="70"/>
        </w:rPr>
        <w:t>**‘-</w:t>
      </w:r>
      <w:r>
        <w:rPr>
          <w:color w:val="424242"/>
          <w:spacing w:val="-61"/>
          <w:w w:val="70"/>
        </w:rPr>
        <w:t>-</w:t>
      </w:r>
      <w:r>
        <w:rPr>
          <w:color w:val="5D5D5D"/>
          <w:spacing w:val="9"/>
          <w:w w:val="54"/>
        </w:rPr>
        <w:t>**</w:t>
      </w:r>
      <w:r>
        <w:rPr>
          <w:emboss/>
          <w:color w:val="5D5D5D"/>
          <w:spacing w:val="75"/>
          <w:w w:val="54"/>
        </w:rPr>
        <w:t>*</w:t>
      </w:r>
      <w:r>
        <w:rPr>
          <w:shadow w:val="0"/>
          <w:color w:val="5D5D5D"/>
          <w:spacing w:val="-36"/>
          <w:w w:val="61"/>
        </w:rPr>
        <w:t>•</w:t>
      </w:r>
      <w:r>
        <w:rPr>
          <w:shadow w:val="0"/>
          <w:color w:val="424242"/>
          <w:spacing w:val="-60"/>
          <w:w w:val="125"/>
        </w:rPr>
        <w:t>-</w:t>
      </w:r>
      <w:r>
        <w:rPr>
          <w:shadow w:val="0"/>
          <w:color w:val="5D5D5D"/>
          <w:spacing w:val="25"/>
          <w:w w:val="70"/>
        </w:rPr>
        <w:t>-</w:t>
      </w:r>
      <w:r>
        <w:rPr>
          <w:shadow w:val="0"/>
          <w:color w:val="424242"/>
          <w:spacing w:val="-10"/>
          <w:w w:val="70"/>
        </w:rPr>
        <w:t>•</w:t>
      </w:r>
    </w:p>
    <w:p>
      <w:pPr>
        <w:spacing w:before="90"/>
        <w:ind w:left="72" w:right="0" w:firstLine="0"/>
        <w:jc w:val="left"/>
        <w:rPr>
          <w:sz w:val="33"/>
        </w:rPr>
      </w:pPr>
      <w:r>
        <w:rPr/>
        <w:br w:type="column"/>
      </w:r>
      <w:r>
        <w:rPr>
          <w:color w:val="606060"/>
          <w:spacing w:val="-38"/>
          <w:w w:val="60"/>
          <w:sz w:val="33"/>
        </w:rPr>
        <w:t>^</w:t>
      </w:r>
      <w:r>
        <w:rPr>
          <w:color w:val="6B6B6B"/>
          <w:spacing w:val="-38"/>
          <w:w w:val="60"/>
          <w:sz w:val="33"/>
        </w:rPr>
        <w:t>-</w:t>
      </w:r>
      <w:r>
        <w:rPr>
          <w:color w:val="606060"/>
          <w:spacing w:val="-15"/>
          <w:w w:val="70"/>
          <w:sz w:val="33"/>
        </w:rPr>
        <w:t>':</w:t>
      </w:r>
    </w:p>
    <w:p>
      <w:pPr>
        <w:pStyle w:val="Heading6"/>
        <w:ind w:left="161"/>
      </w:pPr>
      <w:r>
        <w:rPr/>
        <w:br w:type="column"/>
      </w:r>
      <w:r>
        <w:rPr>
          <w:color w:val="777777"/>
          <w:spacing w:val="-8"/>
          <w:w w:val="55"/>
        </w:rPr>
        <w:t>-u•*"*</w:t>
      </w:r>
      <w:r>
        <w:rPr>
          <w:color w:val="6D6D6D"/>
          <w:spacing w:val="-8"/>
          <w:w w:val="55"/>
        </w:rPr>
        <w:t>-</w:t>
      </w:r>
      <w:r>
        <w:rPr>
          <w:color w:val="777777"/>
          <w:spacing w:val="-8"/>
          <w:w w:val="55"/>
        </w:rPr>
        <w:t>•.</w:t>
      </w:r>
    </w:p>
    <w:p>
      <w:pPr>
        <w:tabs>
          <w:tab w:pos="4626" w:val="left" w:leader="none"/>
        </w:tabs>
        <w:spacing w:before="90"/>
        <w:ind w:left="156" w:right="0" w:firstLine="0"/>
        <w:jc w:val="left"/>
        <w:rPr>
          <w:sz w:val="33"/>
        </w:rPr>
      </w:pPr>
      <w:r>
        <w:rPr/>
        <w:br w:type="column"/>
      </w:r>
      <w:r>
        <w:rPr>
          <w:color w:val="4F4F4F"/>
          <w:spacing w:val="21"/>
          <w:w w:val="40"/>
          <w:sz w:val="33"/>
        </w:rPr>
        <w:t>.T</w:t>
      </w:r>
      <w:r>
        <w:rPr>
          <w:color w:val="6D6D6D"/>
          <w:spacing w:val="21"/>
          <w:w w:val="40"/>
          <w:sz w:val="33"/>
        </w:rPr>
        <w:t>•</w:t>
      </w:r>
      <w:r>
        <w:rPr>
          <w:color w:val="6D6D6D"/>
          <w:spacing w:val="41"/>
          <w:sz w:val="33"/>
        </w:rPr>
        <w:t> </w:t>
      </w:r>
      <w:r>
        <w:rPr>
          <w:color w:val="6B6B6B"/>
          <w:spacing w:val="24"/>
          <w:w w:val="40"/>
          <w:sz w:val="33"/>
        </w:rPr>
        <w:t>\</w:t>
      </w:r>
      <w:r>
        <w:rPr>
          <w:color w:val="797979"/>
          <w:spacing w:val="24"/>
          <w:w w:val="40"/>
          <w:sz w:val="33"/>
        </w:rPr>
        <w:t>-</w:t>
      </w:r>
      <w:r>
        <w:rPr>
          <w:color w:val="797979"/>
          <w:w w:val="40"/>
          <w:sz w:val="33"/>
        </w:rPr>
        <w:t>'</w:t>
      </w:r>
      <w:r>
        <w:rPr>
          <w:color w:val="797979"/>
          <w:spacing w:val="39"/>
          <w:sz w:val="33"/>
        </w:rPr>
        <w:t> </w:t>
      </w:r>
      <w:r>
        <w:rPr>
          <w:color w:val="525252"/>
          <w:w w:val="40"/>
          <w:sz w:val="33"/>
        </w:rPr>
        <w:t>\\.-*,..</w:t>
      </w:r>
      <w:r>
        <w:rPr>
          <w:color w:val="525252"/>
          <w:spacing w:val="-41"/>
          <w:sz w:val="33"/>
        </w:rPr>
        <w:t> </w:t>
      </w:r>
      <w:r>
        <w:rPr>
          <w:color w:val="525252"/>
          <w:w w:val="40"/>
          <w:sz w:val="33"/>
        </w:rPr>
        <w:t>T\.•-</w:t>
      </w:r>
      <w:r>
        <w:rPr>
          <w:color w:val="525252"/>
          <w:spacing w:val="18"/>
          <w:w w:val="40"/>
          <w:sz w:val="33"/>
        </w:rPr>
        <w:t>T\</w:t>
      </w:r>
      <w:r>
        <w:rPr>
          <w:color w:val="7B7B7B"/>
          <w:spacing w:val="18"/>
          <w:w w:val="40"/>
          <w:sz w:val="33"/>
        </w:rPr>
        <w:t>-</w:t>
      </w:r>
      <w:r>
        <w:rPr>
          <w:color w:val="7B7B7B"/>
          <w:w w:val="40"/>
          <w:sz w:val="33"/>
        </w:rPr>
        <w:t>\</w:t>
      </w:r>
      <w:r>
        <w:rPr>
          <w:color w:val="7B7B7B"/>
          <w:spacing w:val="-23"/>
          <w:sz w:val="33"/>
        </w:rPr>
        <w:t> </w:t>
      </w:r>
      <w:r>
        <w:rPr>
          <w:color w:val="595959"/>
          <w:spacing w:val="15"/>
          <w:w w:val="40"/>
          <w:sz w:val="33"/>
        </w:rPr>
        <w:t>T</w:t>
      </w:r>
      <w:r>
        <w:rPr>
          <w:color w:val="5B5B5B"/>
          <w:spacing w:val="15"/>
          <w:w w:val="40"/>
          <w:sz w:val="33"/>
        </w:rPr>
        <w:t>•-</w:t>
      </w:r>
      <w:r>
        <w:rPr>
          <w:color w:val="5B5B5B"/>
          <w:w w:val="40"/>
          <w:sz w:val="33"/>
        </w:rPr>
        <w:t>,-</w:t>
      </w:r>
      <w:r>
        <w:rPr>
          <w:color w:val="5B5B5B"/>
          <w:spacing w:val="12"/>
          <w:w w:val="40"/>
          <w:sz w:val="33"/>
        </w:rPr>
        <w:t>.</w:t>
      </w:r>
      <w:r>
        <w:rPr>
          <w:color w:val="727272"/>
          <w:spacing w:val="12"/>
          <w:w w:val="40"/>
          <w:sz w:val="33"/>
        </w:rPr>
        <w:t>J!-</w:t>
      </w:r>
      <w:r>
        <w:rPr>
          <w:color w:val="727272"/>
          <w:w w:val="40"/>
          <w:sz w:val="33"/>
        </w:rPr>
        <w:t>.,'..\•</w:t>
      </w:r>
      <w:r>
        <w:rPr>
          <w:color w:val="727272"/>
          <w:spacing w:val="22"/>
          <w:w w:val="40"/>
          <w:sz w:val="33"/>
        </w:rPr>
        <w:t> </w:t>
      </w:r>
      <w:r>
        <w:rPr>
          <w:color w:val="727272"/>
          <w:spacing w:val="99"/>
          <w:w w:val="33"/>
          <w:sz w:val="33"/>
        </w:rPr>
        <w:t>•</w:t>
      </w:r>
      <w:r>
        <w:rPr>
          <w:color w:val="646464"/>
          <w:spacing w:val="-1"/>
          <w:w w:val="46"/>
          <w:sz w:val="33"/>
        </w:rPr>
        <w:t>-</w:t>
      </w:r>
      <w:r>
        <w:rPr>
          <w:color w:val="646464"/>
          <w:spacing w:val="22"/>
          <w:w w:val="40"/>
          <w:sz w:val="33"/>
        </w:rPr>
        <w:t>.</w:t>
      </w:r>
      <w:r>
        <w:rPr>
          <w:color w:val="676767"/>
          <w:spacing w:val="22"/>
          <w:w w:val="40"/>
          <w:sz w:val="33"/>
        </w:rPr>
        <w:t>TT</w:t>
      </w:r>
      <w:r>
        <w:rPr>
          <w:color w:val="525252"/>
          <w:spacing w:val="22"/>
          <w:w w:val="40"/>
          <w:sz w:val="33"/>
        </w:rPr>
        <w:t>\-</w:t>
      </w:r>
      <w:r>
        <w:rPr>
          <w:color w:val="525252"/>
          <w:w w:val="40"/>
          <w:sz w:val="33"/>
        </w:rPr>
        <w:t>.:\T</w:t>
      </w:r>
      <w:r>
        <w:rPr>
          <w:color w:val="525252"/>
          <w:spacing w:val="-20"/>
          <w:sz w:val="33"/>
        </w:rPr>
        <w:t> </w:t>
      </w:r>
      <w:r>
        <w:rPr>
          <w:color w:val="6B6B6B"/>
          <w:spacing w:val="19"/>
          <w:w w:val="40"/>
          <w:sz w:val="33"/>
        </w:rPr>
        <w:t>T</w:t>
      </w:r>
      <w:r>
        <w:rPr>
          <w:color w:val="646464"/>
          <w:spacing w:val="19"/>
          <w:w w:val="40"/>
          <w:sz w:val="33"/>
        </w:rPr>
        <w:t>T-</w:t>
      </w:r>
      <w:r>
        <w:rPr>
          <w:color w:val="646464"/>
          <w:spacing w:val="54"/>
          <w:w w:val="40"/>
          <w:sz w:val="33"/>
        </w:rPr>
        <w:t>-</w:t>
      </w:r>
      <w:r>
        <w:rPr>
          <w:color w:val="3F3F3F"/>
          <w:w w:val="40"/>
          <w:sz w:val="33"/>
        </w:rPr>
        <w:t>T:\t.-</w:t>
      </w:r>
      <w:r>
        <w:rPr>
          <w:color w:val="3F3F3F"/>
          <w:spacing w:val="-4"/>
          <w:w w:val="40"/>
          <w:sz w:val="33"/>
        </w:rPr>
        <w:t>•.v.</w:t>
      </w:r>
      <w:r>
        <w:rPr>
          <w:color w:val="3F3F3F"/>
          <w:sz w:val="33"/>
        </w:rPr>
        <w:tab/>
      </w:r>
      <w:r>
        <w:rPr>
          <w:color w:val="3F3F3F"/>
          <w:w w:val="45"/>
          <w:sz w:val="33"/>
        </w:rPr>
        <w:t>\-</w:t>
      </w:r>
      <w:r>
        <w:rPr>
          <w:color w:val="3F3F3F"/>
          <w:spacing w:val="-10"/>
          <w:w w:val="50"/>
          <w:sz w:val="33"/>
        </w:rPr>
        <w:t>@</w:t>
      </w:r>
    </w:p>
    <w:p>
      <w:pPr>
        <w:spacing w:after="0"/>
        <w:jc w:val="left"/>
        <w:rPr>
          <w:sz w:val="33"/>
        </w:rPr>
        <w:sectPr>
          <w:type w:val="continuous"/>
          <w:pgSz w:w="16000" w:h="20700"/>
          <w:pgMar w:header="0" w:footer="0" w:top="1360" w:bottom="280" w:left="1559" w:right="566"/>
          <w:cols w:num="4" w:equalWidth="0">
            <w:col w:w="5820" w:space="40"/>
            <w:col w:w="250" w:space="39"/>
            <w:col w:w="727" w:space="39"/>
            <w:col w:w="6960"/>
          </w:cols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20"/>
        <w:rPr>
          <w:sz w:val="20"/>
        </w:rPr>
      </w:pPr>
    </w:p>
    <w:p>
      <w:pPr>
        <w:pStyle w:val="BodyText"/>
        <w:ind w:left="641"/>
        <w:rPr>
          <w:sz w:val="20"/>
        </w:rPr>
      </w:pPr>
      <w:r>
        <w:rPr>
          <w:sz w:val="20"/>
        </w:rPr>
        <w:drawing>
          <wp:inline distT="0" distB="0" distL="0" distR="0">
            <wp:extent cx="6011608" cy="446722"/>
            <wp:effectExtent l="0" t="0" r="0" b="0"/>
            <wp:docPr id="311" name="Image 31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1" name="Image 311"/>
                    <pic:cNvPicPr/>
                  </pic:nvPicPr>
                  <pic:blipFill>
                    <a:blip r:embed="rId3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11608" cy="446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spacing w:before="332"/>
        <w:rPr>
          <w:sz w:val="31"/>
        </w:rPr>
      </w:pPr>
    </w:p>
    <w:p>
      <w:pPr>
        <w:pStyle w:val="ListParagraph"/>
        <w:numPr>
          <w:ilvl w:val="0"/>
          <w:numId w:val="64"/>
        </w:numPr>
        <w:tabs>
          <w:tab w:pos="818" w:val="left" w:leader="none"/>
        </w:tabs>
        <w:spacing w:line="256" w:lineRule="auto" w:before="1" w:after="0"/>
        <w:ind w:left="315" w:right="1441" w:firstLine="11"/>
        <w:jc w:val="left"/>
        <w:rPr>
          <w:color w:val="2A2A2A"/>
          <w:sz w:val="31"/>
        </w:rPr>
      </w:pPr>
      <w:r>
        <w:rPr>
          <w:color w:val="1A1A1A"/>
          <w:spacing w:val="-10"/>
          <w:sz w:val="31"/>
        </w:rPr>
        <w:t>A</w:t>
      </w:r>
      <w:r>
        <w:rPr>
          <w:color w:val="1A1A1A"/>
          <w:spacing w:val="-12"/>
          <w:sz w:val="31"/>
        </w:rPr>
        <w:t> </w:t>
      </w:r>
      <w:r>
        <w:rPr>
          <w:spacing w:val="-10"/>
          <w:sz w:val="31"/>
        </w:rPr>
        <w:t>23-year-old</w:t>
      </w:r>
      <w:r>
        <w:rPr>
          <w:spacing w:val="-12"/>
          <w:sz w:val="31"/>
        </w:rPr>
        <w:t> </w:t>
      </w:r>
      <w:r>
        <w:rPr>
          <w:spacing w:val="-10"/>
          <w:sz w:val="31"/>
        </w:rPr>
        <w:t>man</w:t>
      </w:r>
      <w:r>
        <w:rPr>
          <w:spacing w:val="-11"/>
          <w:sz w:val="31"/>
        </w:rPr>
        <w:t> </w:t>
      </w:r>
      <w:r>
        <w:rPr>
          <w:color w:val="232323"/>
          <w:spacing w:val="-10"/>
          <w:sz w:val="31"/>
        </w:rPr>
        <w:t>is</w:t>
      </w:r>
      <w:r>
        <w:rPr>
          <w:color w:val="232323"/>
          <w:spacing w:val="-12"/>
          <w:sz w:val="31"/>
        </w:rPr>
        <w:t> </w:t>
      </w:r>
      <w:r>
        <w:rPr>
          <w:spacing w:val="-10"/>
          <w:sz w:val="31"/>
        </w:rPr>
        <w:t>brought</w:t>
      </w:r>
      <w:r>
        <w:rPr>
          <w:spacing w:val="5"/>
          <w:sz w:val="31"/>
        </w:rPr>
        <w:t> </w:t>
      </w:r>
      <w:r>
        <w:rPr>
          <w:color w:val="3D3D3D"/>
          <w:spacing w:val="-10"/>
          <w:sz w:val="31"/>
        </w:rPr>
        <w:t>to</w:t>
      </w:r>
      <w:r>
        <w:rPr>
          <w:color w:val="3D3D3D"/>
          <w:spacing w:val="-12"/>
          <w:sz w:val="31"/>
        </w:rPr>
        <w:t> </w:t>
      </w:r>
      <w:r>
        <w:rPr>
          <w:color w:val="181818"/>
          <w:spacing w:val="-10"/>
          <w:sz w:val="31"/>
        </w:rPr>
        <w:t>the</w:t>
      </w:r>
      <w:r>
        <w:rPr>
          <w:color w:val="181818"/>
          <w:spacing w:val="-12"/>
          <w:sz w:val="31"/>
        </w:rPr>
        <w:t> </w:t>
      </w:r>
      <w:r>
        <w:rPr>
          <w:spacing w:val="-10"/>
          <w:sz w:val="31"/>
        </w:rPr>
        <w:t>emergency</w:t>
      </w:r>
      <w:r>
        <w:rPr>
          <w:spacing w:val="7"/>
          <w:sz w:val="31"/>
        </w:rPr>
        <w:t> </w:t>
      </w:r>
      <w:r>
        <w:rPr>
          <w:spacing w:val="-10"/>
          <w:sz w:val="31"/>
        </w:rPr>
        <w:t>department</w:t>
      </w:r>
      <w:r>
        <w:rPr>
          <w:sz w:val="31"/>
        </w:rPr>
        <w:t> </w:t>
      </w:r>
      <w:r>
        <w:rPr>
          <w:color w:val="0E0E0E"/>
          <w:spacing w:val="-10"/>
          <w:sz w:val="31"/>
        </w:rPr>
        <w:t>by </w:t>
      </w:r>
      <w:r>
        <w:rPr>
          <w:color w:val="181818"/>
          <w:spacing w:val="-10"/>
          <w:sz w:val="31"/>
        </w:rPr>
        <w:t>the</w:t>
      </w:r>
      <w:r>
        <w:rPr>
          <w:color w:val="181818"/>
          <w:spacing w:val="-12"/>
          <w:sz w:val="31"/>
        </w:rPr>
        <w:t> </w:t>
      </w:r>
      <w:r>
        <w:rPr>
          <w:color w:val="3D3D3D"/>
          <w:spacing w:val="-10"/>
          <w:sz w:val="31"/>
        </w:rPr>
        <w:t>police </w:t>
      </w:r>
      <w:r>
        <w:rPr>
          <w:spacing w:val="-10"/>
          <w:sz w:val="31"/>
        </w:rPr>
        <w:t>after</w:t>
      </w:r>
      <w:r>
        <w:rPr>
          <w:spacing w:val="7"/>
          <w:sz w:val="31"/>
        </w:rPr>
        <w:t> </w:t>
      </w:r>
      <w:r>
        <w:rPr>
          <w:spacing w:val="-10"/>
          <w:sz w:val="31"/>
        </w:rPr>
        <w:t>becoming </w:t>
      </w:r>
      <w:r>
        <w:rPr>
          <w:spacing w:val="-8"/>
          <w:sz w:val="31"/>
        </w:rPr>
        <w:t>agitated</w:t>
      </w:r>
      <w:r>
        <w:rPr>
          <w:spacing w:val="-14"/>
          <w:sz w:val="31"/>
        </w:rPr>
        <w:t> </w:t>
      </w:r>
      <w:r>
        <w:rPr>
          <w:spacing w:val="-8"/>
          <w:sz w:val="31"/>
        </w:rPr>
        <w:t>and</w:t>
      </w:r>
      <w:r>
        <w:rPr>
          <w:spacing w:val="-14"/>
          <w:sz w:val="31"/>
        </w:rPr>
        <w:t> </w:t>
      </w:r>
      <w:r>
        <w:rPr>
          <w:spacing w:val="-8"/>
          <w:sz w:val="31"/>
        </w:rPr>
        <w:t>throwing</w:t>
      </w:r>
      <w:r>
        <w:rPr>
          <w:spacing w:val="-13"/>
          <w:sz w:val="31"/>
        </w:rPr>
        <w:t> </w:t>
      </w:r>
      <w:r>
        <w:rPr>
          <w:spacing w:val="-8"/>
          <w:sz w:val="31"/>
        </w:rPr>
        <w:t>milk</w:t>
      </w:r>
      <w:r>
        <w:rPr>
          <w:spacing w:val="-14"/>
          <w:sz w:val="31"/>
        </w:rPr>
        <w:t> </w:t>
      </w:r>
      <w:r>
        <w:rPr>
          <w:spacing w:val="-8"/>
          <w:sz w:val="31"/>
        </w:rPr>
        <w:t>cartons</w:t>
      </w:r>
      <w:r>
        <w:rPr>
          <w:spacing w:val="-14"/>
          <w:sz w:val="31"/>
        </w:rPr>
        <w:t> </w:t>
      </w:r>
      <w:r>
        <w:rPr>
          <w:spacing w:val="-8"/>
          <w:sz w:val="31"/>
        </w:rPr>
        <w:t>off</w:t>
      </w:r>
      <w:r>
        <w:rPr>
          <w:spacing w:val="-13"/>
          <w:sz w:val="31"/>
        </w:rPr>
        <w:t> </w:t>
      </w:r>
      <w:r>
        <w:rPr>
          <w:spacing w:val="-8"/>
          <w:sz w:val="31"/>
        </w:rPr>
        <w:t>the</w:t>
      </w:r>
      <w:r>
        <w:rPr>
          <w:spacing w:val="-14"/>
          <w:sz w:val="31"/>
        </w:rPr>
        <w:t> </w:t>
      </w:r>
      <w:r>
        <w:rPr>
          <w:spacing w:val="-8"/>
          <w:sz w:val="31"/>
        </w:rPr>
        <w:t>shelves</w:t>
      </w:r>
      <w:r>
        <w:rPr>
          <w:spacing w:val="-13"/>
          <w:sz w:val="31"/>
        </w:rPr>
        <w:t> </w:t>
      </w:r>
      <w:r>
        <w:rPr>
          <w:color w:val="1D1D1D"/>
          <w:spacing w:val="-8"/>
          <w:sz w:val="31"/>
        </w:rPr>
        <w:t>in</w:t>
      </w:r>
      <w:r>
        <w:rPr>
          <w:color w:val="1D1D1D"/>
          <w:spacing w:val="-14"/>
          <w:sz w:val="31"/>
        </w:rPr>
        <w:t> </w:t>
      </w:r>
      <w:r>
        <w:rPr>
          <w:color w:val="161616"/>
          <w:spacing w:val="-8"/>
          <w:sz w:val="31"/>
        </w:rPr>
        <w:t>a</w:t>
      </w:r>
      <w:r>
        <w:rPr>
          <w:color w:val="161616"/>
          <w:spacing w:val="-13"/>
          <w:sz w:val="31"/>
        </w:rPr>
        <w:t> </w:t>
      </w:r>
      <w:r>
        <w:rPr>
          <w:spacing w:val="-8"/>
          <w:sz w:val="31"/>
        </w:rPr>
        <w:t>grocery</w:t>
      </w:r>
      <w:r>
        <w:rPr>
          <w:spacing w:val="-4"/>
          <w:sz w:val="31"/>
        </w:rPr>
        <w:t> </w:t>
      </w:r>
      <w:r>
        <w:rPr>
          <w:spacing w:val="-8"/>
          <w:sz w:val="31"/>
        </w:rPr>
        <w:t>store.</w:t>
      </w:r>
      <w:r>
        <w:rPr>
          <w:spacing w:val="-14"/>
          <w:sz w:val="31"/>
        </w:rPr>
        <w:t> </w:t>
      </w:r>
      <w:r>
        <w:rPr>
          <w:color w:val="1A1A1A"/>
          <w:spacing w:val="-8"/>
          <w:sz w:val="31"/>
        </w:rPr>
        <w:t>When</w:t>
      </w:r>
      <w:r>
        <w:rPr>
          <w:color w:val="1A1A1A"/>
          <w:spacing w:val="-13"/>
          <w:sz w:val="31"/>
        </w:rPr>
        <w:t> </w:t>
      </w:r>
      <w:r>
        <w:rPr>
          <w:spacing w:val="-8"/>
          <w:sz w:val="31"/>
        </w:rPr>
        <w:t>approached</w:t>
      </w:r>
      <w:r>
        <w:rPr>
          <w:spacing w:val="-14"/>
          <w:sz w:val="31"/>
        </w:rPr>
        <w:t> </w:t>
      </w:r>
      <w:r>
        <w:rPr>
          <w:color w:val="0E0E0E"/>
          <w:spacing w:val="-8"/>
          <w:sz w:val="31"/>
        </w:rPr>
        <w:t>by</w:t>
      </w:r>
      <w:r>
        <w:rPr>
          <w:color w:val="0E0E0E"/>
          <w:spacing w:val="-13"/>
          <w:sz w:val="31"/>
        </w:rPr>
        <w:t> </w:t>
      </w:r>
      <w:r>
        <w:rPr>
          <w:spacing w:val="-8"/>
          <w:sz w:val="31"/>
        </w:rPr>
        <w:t>the </w:t>
      </w:r>
      <w:r>
        <w:rPr>
          <w:w w:val="90"/>
          <w:sz w:val="31"/>
        </w:rPr>
        <w:t>store </w:t>
      </w:r>
      <w:r>
        <w:rPr>
          <w:color w:val="151515"/>
          <w:w w:val="90"/>
          <w:sz w:val="31"/>
        </w:rPr>
        <w:t>manager</w:t>
      </w:r>
      <w:r>
        <w:rPr>
          <w:color w:val="151515"/>
          <w:spacing w:val="80"/>
          <w:sz w:val="31"/>
        </w:rPr>
        <w:t> </w:t>
      </w:r>
      <w:r>
        <w:rPr>
          <w:color w:val="3D3D3D"/>
          <w:w w:val="90"/>
          <w:sz w:val="31"/>
        </w:rPr>
        <w:t>he </w:t>
      </w:r>
      <w:r>
        <w:rPr>
          <w:color w:val="1A1A1A"/>
          <w:w w:val="90"/>
          <w:sz w:val="31"/>
        </w:rPr>
        <w:t>screamed.</w:t>
      </w:r>
      <w:r>
        <w:rPr>
          <w:color w:val="1A1A1A"/>
          <w:spacing w:val="29"/>
          <w:sz w:val="31"/>
        </w:rPr>
        <w:t> </w:t>
      </w:r>
      <w:r>
        <w:rPr>
          <w:color w:val="1A1A1A"/>
          <w:w w:val="90"/>
          <w:sz w:val="31"/>
        </w:rPr>
        <w:t>"I</w:t>
      </w:r>
      <w:r>
        <w:rPr>
          <w:color w:val="1A1A1A"/>
          <w:sz w:val="31"/>
        </w:rPr>
        <w:t> </w:t>
      </w:r>
      <w:r>
        <w:rPr>
          <w:w w:val="90"/>
          <w:sz w:val="31"/>
        </w:rPr>
        <w:t>found </w:t>
      </w:r>
      <w:r>
        <w:rPr>
          <w:color w:val="383838"/>
          <w:w w:val="90"/>
          <w:sz w:val="31"/>
        </w:rPr>
        <w:t>a </w:t>
      </w:r>
      <w:r>
        <w:rPr>
          <w:w w:val="90"/>
          <w:sz w:val="31"/>
        </w:rPr>
        <w:t>turtle!</w:t>
      </w:r>
      <w:r>
        <w:rPr>
          <w:sz w:val="31"/>
        </w:rPr>
        <w:t> </w:t>
      </w:r>
      <w:r>
        <w:rPr>
          <w:color w:val="181818"/>
          <w:w w:val="90"/>
          <w:sz w:val="31"/>
        </w:rPr>
        <w:t>The </w:t>
      </w:r>
      <w:r>
        <w:rPr>
          <w:w w:val="90"/>
          <w:sz w:val="31"/>
        </w:rPr>
        <w:t>milk </w:t>
      </w:r>
      <w:r>
        <w:rPr>
          <w:color w:val="161616"/>
          <w:w w:val="90"/>
          <w:sz w:val="31"/>
        </w:rPr>
        <w:t>will</w:t>
      </w:r>
      <w:r>
        <w:rPr>
          <w:color w:val="161616"/>
          <w:spacing w:val="-2"/>
          <w:w w:val="90"/>
          <w:sz w:val="31"/>
        </w:rPr>
        <w:t> </w:t>
      </w:r>
      <w:r>
        <w:rPr>
          <w:w w:val="90"/>
          <w:sz w:val="31"/>
        </w:rPr>
        <w:t>curdle!"</w:t>
      </w:r>
      <w:r>
        <w:rPr>
          <w:sz w:val="31"/>
        </w:rPr>
        <w:t> </w:t>
      </w:r>
      <w:r>
        <w:rPr>
          <w:w w:val="90"/>
          <w:sz w:val="31"/>
        </w:rPr>
        <w:t>His family </w:t>
      </w:r>
      <w:r>
        <w:rPr>
          <w:color w:val="232323"/>
          <w:w w:val="90"/>
          <w:sz w:val="31"/>
        </w:rPr>
        <w:t>is </w:t>
      </w:r>
      <w:r>
        <w:rPr>
          <w:w w:val="90"/>
          <w:sz w:val="31"/>
        </w:rPr>
        <w:t>contacted.</w:t>
      </w:r>
      <w:r>
        <w:rPr>
          <w:spacing w:val="30"/>
          <w:sz w:val="31"/>
        </w:rPr>
        <w:t> </w:t>
      </w:r>
      <w:r>
        <w:rPr>
          <w:color w:val="161616"/>
          <w:w w:val="90"/>
          <w:sz w:val="31"/>
        </w:rPr>
        <w:t>and </w:t>
      </w:r>
      <w:r>
        <w:rPr>
          <w:spacing w:val="-8"/>
          <w:sz w:val="31"/>
        </w:rPr>
        <w:t>they</w:t>
      </w:r>
      <w:r>
        <w:rPr>
          <w:spacing w:val="-14"/>
          <w:sz w:val="31"/>
        </w:rPr>
        <w:t> </w:t>
      </w:r>
      <w:r>
        <w:rPr>
          <w:spacing w:val="-8"/>
          <w:sz w:val="31"/>
        </w:rPr>
        <w:t>describe</w:t>
      </w:r>
      <w:r>
        <w:rPr>
          <w:spacing w:val="-14"/>
          <w:sz w:val="31"/>
        </w:rPr>
        <w:t> </w:t>
      </w:r>
      <w:r>
        <w:rPr>
          <w:color w:val="282828"/>
          <w:spacing w:val="-8"/>
          <w:sz w:val="31"/>
        </w:rPr>
        <w:t>him</w:t>
      </w:r>
      <w:r>
        <w:rPr>
          <w:color w:val="282828"/>
          <w:spacing w:val="-13"/>
          <w:sz w:val="31"/>
        </w:rPr>
        <w:t> </w:t>
      </w:r>
      <w:r>
        <w:rPr>
          <w:spacing w:val="-8"/>
          <w:sz w:val="31"/>
        </w:rPr>
        <w:t>as</w:t>
      </w:r>
      <w:r>
        <w:rPr>
          <w:spacing w:val="-14"/>
          <w:sz w:val="31"/>
        </w:rPr>
        <w:t> </w:t>
      </w:r>
      <w:r>
        <w:rPr>
          <w:color w:val="0F0F0F"/>
          <w:spacing w:val="-8"/>
          <w:sz w:val="31"/>
        </w:rPr>
        <w:t>having</w:t>
      </w:r>
      <w:r>
        <w:rPr>
          <w:color w:val="0F0F0F"/>
          <w:spacing w:val="-13"/>
          <w:sz w:val="31"/>
        </w:rPr>
        <w:t> </w:t>
      </w:r>
      <w:r>
        <w:rPr>
          <w:color w:val="131313"/>
          <w:spacing w:val="-8"/>
          <w:sz w:val="31"/>
        </w:rPr>
        <w:t>been</w:t>
      </w:r>
      <w:r>
        <w:rPr>
          <w:color w:val="131313"/>
          <w:spacing w:val="-14"/>
          <w:sz w:val="31"/>
        </w:rPr>
        <w:t> </w:t>
      </w:r>
      <w:r>
        <w:rPr>
          <w:spacing w:val="-8"/>
          <w:sz w:val="31"/>
        </w:rPr>
        <w:t>quiet</w:t>
      </w:r>
      <w:r>
        <w:rPr>
          <w:spacing w:val="-13"/>
          <w:sz w:val="31"/>
        </w:rPr>
        <w:t> </w:t>
      </w:r>
      <w:r>
        <w:rPr>
          <w:spacing w:val="-8"/>
          <w:sz w:val="31"/>
        </w:rPr>
        <w:t>and</w:t>
      </w:r>
      <w:r>
        <w:rPr>
          <w:spacing w:val="-14"/>
          <w:sz w:val="31"/>
        </w:rPr>
        <w:t> </w:t>
      </w:r>
      <w:r>
        <w:rPr>
          <w:spacing w:val="-8"/>
          <w:sz w:val="31"/>
        </w:rPr>
        <w:t>studious</w:t>
      </w:r>
      <w:r>
        <w:rPr>
          <w:spacing w:val="-9"/>
          <w:sz w:val="31"/>
        </w:rPr>
        <w:t> </w:t>
      </w:r>
      <w:r>
        <w:rPr>
          <w:spacing w:val="-8"/>
          <w:sz w:val="31"/>
        </w:rPr>
        <w:t>until</w:t>
      </w:r>
      <w:r>
        <w:rPr>
          <w:spacing w:val="-18"/>
          <w:sz w:val="31"/>
        </w:rPr>
        <w:t> </w:t>
      </w:r>
      <w:r>
        <w:rPr>
          <w:color w:val="181818"/>
          <w:spacing w:val="-8"/>
          <w:sz w:val="31"/>
        </w:rPr>
        <w:t>his</w:t>
      </w:r>
      <w:r>
        <w:rPr>
          <w:color w:val="181818"/>
          <w:spacing w:val="-14"/>
          <w:sz w:val="31"/>
        </w:rPr>
        <w:t> </w:t>
      </w:r>
      <w:r>
        <w:rPr>
          <w:spacing w:val="-8"/>
          <w:sz w:val="31"/>
        </w:rPr>
        <w:t>freshman</w:t>
      </w:r>
      <w:r>
        <w:rPr>
          <w:spacing w:val="-13"/>
          <w:sz w:val="31"/>
        </w:rPr>
        <w:t> </w:t>
      </w:r>
      <w:r>
        <w:rPr>
          <w:spacing w:val="-8"/>
          <w:sz w:val="31"/>
        </w:rPr>
        <w:t>year</w:t>
      </w:r>
      <w:r>
        <w:rPr>
          <w:spacing w:val="-14"/>
          <w:sz w:val="31"/>
        </w:rPr>
        <w:t> </w:t>
      </w:r>
      <w:r>
        <w:rPr>
          <w:color w:val="0F0F0F"/>
          <w:spacing w:val="-8"/>
          <w:sz w:val="31"/>
        </w:rPr>
        <w:t>of</w:t>
      </w:r>
      <w:r>
        <w:rPr>
          <w:color w:val="0F0F0F"/>
          <w:spacing w:val="-13"/>
          <w:sz w:val="31"/>
        </w:rPr>
        <w:t> </w:t>
      </w:r>
      <w:r>
        <w:rPr>
          <w:spacing w:val="-8"/>
          <w:sz w:val="31"/>
        </w:rPr>
        <w:t>college</w:t>
      </w:r>
      <w:r>
        <w:rPr>
          <w:spacing w:val="-13"/>
          <w:sz w:val="31"/>
        </w:rPr>
        <w:t> </w:t>
      </w:r>
      <w:r>
        <w:rPr>
          <w:color w:val="181818"/>
          <w:spacing w:val="-8"/>
          <w:sz w:val="31"/>
        </w:rPr>
        <w:t>5</w:t>
      </w:r>
      <w:r>
        <w:rPr>
          <w:color w:val="181818"/>
          <w:spacing w:val="-14"/>
          <w:sz w:val="31"/>
        </w:rPr>
        <w:t> </w:t>
      </w:r>
      <w:r>
        <w:rPr>
          <w:spacing w:val="-8"/>
          <w:sz w:val="31"/>
        </w:rPr>
        <w:t>years </w:t>
      </w:r>
      <w:r>
        <w:rPr>
          <w:rFonts w:ascii="Courier New" w:hAnsi="Courier New"/>
          <w:w w:val="80"/>
          <w:sz w:val="32"/>
        </w:rPr>
        <w:t>ago.</w:t>
      </w:r>
      <w:r>
        <w:rPr>
          <w:rFonts w:ascii="Courier New" w:hAnsi="Courier New"/>
          <w:spacing w:val="-53"/>
          <w:w w:val="80"/>
          <w:sz w:val="32"/>
        </w:rPr>
        <w:t> </w:t>
      </w:r>
      <w:r>
        <w:rPr>
          <w:rFonts w:ascii="Courier New" w:hAnsi="Courier New"/>
          <w:w w:val="80"/>
          <w:sz w:val="32"/>
        </w:rPr>
        <w:t>Sincethen. he hasbecomeinceasngIysuspLousand</w:t>
      </w:r>
      <w:r>
        <w:rPr>
          <w:rFonts w:ascii="Courier New" w:hAnsi="Courier New"/>
          <w:spacing w:val="-10"/>
          <w:w w:val="80"/>
          <w:sz w:val="32"/>
        </w:rPr>
        <w:t> </w:t>
      </w:r>
      <w:r>
        <w:rPr>
          <w:rFonts w:ascii="Courier New" w:hAnsi="Courier New"/>
          <w:w w:val="80"/>
          <w:sz w:val="32"/>
        </w:rPr>
        <w:t>has hadminimal conactwith </w:t>
      </w:r>
      <w:r>
        <w:rPr>
          <w:spacing w:val="-10"/>
          <w:sz w:val="31"/>
        </w:rPr>
        <w:t>them.</w:t>
      </w:r>
      <w:r>
        <w:rPr>
          <w:spacing w:val="-12"/>
          <w:sz w:val="31"/>
        </w:rPr>
        <w:t> </w:t>
      </w:r>
      <w:r>
        <w:rPr>
          <w:spacing w:val="-10"/>
          <w:sz w:val="31"/>
        </w:rPr>
        <w:t>To</w:t>
      </w:r>
      <w:r>
        <w:rPr>
          <w:spacing w:val="-12"/>
          <w:sz w:val="31"/>
        </w:rPr>
        <w:t> </w:t>
      </w:r>
      <w:r>
        <w:rPr>
          <w:spacing w:val="-10"/>
          <w:sz w:val="31"/>
        </w:rPr>
        <w:t>their</w:t>
      </w:r>
      <w:r>
        <w:rPr>
          <w:spacing w:val="-11"/>
          <w:sz w:val="31"/>
        </w:rPr>
        <w:t> </w:t>
      </w:r>
      <w:r>
        <w:rPr>
          <w:spacing w:val="-10"/>
          <w:sz w:val="31"/>
        </w:rPr>
        <w:t>knowledge, </w:t>
      </w:r>
      <w:r>
        <w:rPr>
          <w:color w:val="3F3F3F"/>
          <w:spacing w:val="-10"/>
          <w:sz w:val="31"/>
        </w:rPr>
        <w:t>he</w:t>
      </w:r>
      <w:r>
        <w:rPr>
          <w:color w:val="3F3F3F"/>
          <w:spacing w:val="-12"/>
          <w:sz w:val="31"/>
        </w:rPr>
        <w:t> </w:t>
      </w:r>
      <w:r>
        <w:rPr>
          <w:spacing w:val="-10"/>
          <w:sz w:val="31"/>
        </w:rPr>
        <w:t>has</w:t>
      </w:r>
      <w:r>
        <w:rPr>
          <w:sz w:val="31"/>
        </w:rPr>
        <w:t> </w:t>
      </w:r>
      <w:r>
        <w:rPr>
          <w:spacing w:val="-10"/>
          <w:sz w:val="31"/>
        </w:rPr>
        <w:t>never</w:t>
      </w:r>
      <w:r>
        <w:rPr>
          <w:spacing w:val="22"/>
          <w:sz w:val="31"/>
        </w:rPr>
        <w:t> </w:t>
      </w:r>
      <w:r>
        <w:rPr>
          <w:spacing w:val="-10"/>
          <w:sz w:val="31"/>
        </w:rPr>
        <w:t>required admission</w:t>
      </w:r>
      <w:r>
        <w:rPr>
          <w:sz w:val="31"/>
        </w:rPr>
        <w:t> </w:t>
      </w:r>
      <w:r>
        <w:rPr>
          <w:spacing w:val="-10"/>
          <w:sz w:val="31"/>
        </w:rPr>
        <w:t>to</w:t>
      </w:r>
      <w:r>
        <w:rPr>
          <w:spacing w:val="-18"/>
          <w:sz w:val="31"/>
        </w:rPr>
        <w:t> </w:t>
      </w:r>
      <w:r>
        <w:rPr>
          <w:spacing w:val="-10"/>
          <w:sz w:val="31"/>
        </w:rPr>
        <w:t>the</w:t>
      </w:r>
      <w:r>
        <w:rPr>
          <w:spacing w:val="-12"/>
          <w:sz w:val="31"/>
        </w:rPr>
        <w:t> </w:t>
      </w:r>
      <w:r>
        <w:rPr>
          <w:spacing w:val="-10"/>
          <w:sz w:val="31"/>
        </w:rPr>
        <w:t>hospital.</w:t>
      </w:r>
      <w:r>
        <w:rPr>
          <w:spacing w:val="14"/>
          <w:sz w:val="31"/>
        </w:rPr>
        <w:t> </w:t>
      </w:r>
      <w:r>
        <w:rPr>
          <w:spacing w:val="-10"/>
          <w:sz w:val="31"/>
        </w:rPr>
        <w:t>He</w:t>
      </w:r>
      <w:r>
        <w:rPr>
          <w:sz w:val="31"/>
        </w:rPr>
        <w:t> </w:t>
      </w:r>
      <w:r>
        <w:rPr>
          <w:color w:val="1C1C1C"/>
          <w:spacing w:val="-10"/>
          <w:sz w:val="31"/>
        </w:rPr>
        <w:t>is</w:t>
      </w:r>
      <w:r>
        <w:rPr>
          <w:color w:val="1C1C1C"/>
          <w:spacing w:val="-12"/>
          <w:sz w:val="31"/>
        </w:rPr>
        <w:t> </w:t>
      </w:r>
      <w:r>
        <w:rPr>
          <w:spacing w:val="-10"/>
          <w:sz w:val="31"/>
        </w:rPr>
        <w:t>disheveled. malodorous.</w:t>
      </w:r>
      <w:r>
        <w:rPr>
          <w:spacing w:val="-12"/>
          <w:sz w:val="31"/>
        </w:rPr>
        <w:t> </w:t>
      </w:r>
      <w:r>
        <w:rPr>
          <w:spacing w:val="-10"/>
          <w:sz w:val="31"/>
        </w:rPr>
        <w:t>and</w:t>
      </w:r>
      <w:r>
        <w:rPr>
          <w:spacing w:val="-6"/>
          <w:sz w:val="31"/>
        </w:rPr>
        <w:t> </w:t>
      </w:r>
      <w:r>
        <w:rPr>
          <w:spacing w:val="-10"/>
          <w:sz w:val="31"/>
        </w:rPr>
        <w:t>appears</w:t>
      </w:r>
      <w:r>
        <w:rPr>
          <w:spacing w:val="-12"/>
          <w:sz w:val="31"/>
        </w:rPr>
        <w:t> </w:t>
      </w:r>
      <w:r>
        <w:rPr>
          <w:spacing w:val="-10"/>
          <w:sz w:val="31"/>
        </w:rPr>
        <w:t>to</w:t>
      </w:r>
      <w:r>
        <w:rPr>
          <w:spacing w:val="-13"/>
          <w:sz w:val="31"/>
        </w:rPr>
        <w:t> </w:t>
      </w:r>
      <w:r>
        <w:rPr>
          <w:spacing w:val="-10"/>
          <w:sz w:val="31"/>
        </w:rPr>
        <w:t>be responding</w:t>
      </w:r>
      <w:r>
        <w:rPr>
          <w:spacing w:val="25"/>
          <w:sz w:val="31"/>
        </w:rPr>
        <w:t> </w:t>
      </w:r>
      <w:r>
        <w:rPr>
          <w:color w:val="3D3D3D"/>
          <w:spacing w:val="-10"/>
          <w:sz w:val="31"/>
        </w:rPr>
        <w:t>to</w:t>
      </w:r>
      <w:r>
        <w:rPr>
          <w:color w:val="3D3D3D"/>
          <w:spacing w:val="-13"/>
          <w:sz w:val="31"/>
        </w:rPr>
        <w:t> </w:t>
      </w:r>
      <w:r>
        <w:rPr>
          <w:spacing w:val="-10"/>
          <w:sz w:val="31"/>
        </w:rPr>
        <w:t>internal stimuli. During </w:t>
      </w:r>
      <w:r>
        <w:rPr>
          <w:color w:val="3F3F3F"/>
          <w:spacing w:val="-10"/>
          <w:sz w:val="31"/>
        </w:rPr>
        <w:t>the</w:t>
      </w:r>
      <w:r>
        <w:rPr>
          <w:color w:val="3F3F3F"/>
          <w:spacing w:val="-12"/>
          <w:sz w:val="31"/>
        </w:rPr>
        <w:t> </w:t>
      </w:r>
      <w:r>
        <w:rPr>
          <w:spacing w:val="-10"/>
          <w:sz w:val="31"/>
        </w:rPr>
        <w:t>examination</w:t>
      </w:r>
      <w:r>
        <w:rPr>
          <w:spacing w:val="18"/>
          <w:sz w:val="31"/>
        </w:rPr>
        <w:t> </w:t>
      </w:r>
      <w:r>
        <w:rPr>
          <w:spacing w:val="-10"/>
          <w:sz w:val="31"/>
        </w:rPr>
        <w:t>he turns </w:t>
      </w:r>
      <w:r>
        <w:rPr>
          <w:spacing w:val="-2"/>
          <w:sz w:val="30"/>
        </w:rPr>
        <w:t>away</w:t>
      </w:r>
      <w:r>
        <w:rPr>
          <w:spacing w:val="-14"/>
          <w:sz w:val="30"/>
        </w:rPr>
        <w:t> </w:t>
      </w:r>
      <w:r>
        <w:rPr>
          <w:spacing w:val="-2"/>
          <w:sz w:val="30"/>
        </w:rPr>
        <w:t>from</w:t>
      </w:r>
      <w:r>
        <w:rPr>
          <w:spacing w:val="-13"/>
          <w:sz w:val="30"/>
        </w:rPr>
        <w:t> </w:t>
      </w:r>
      <w:r>
        <w:rPr>
          <w:color w:val="181818"/>
          <w:spacing w:val="-2"/>
          <w:sz w:val="30"/>
        </w:rPr>
        <w:t>the</w:t>
      </w:r>
      <w:r>
        <w:rPr>
          <w:color w:val="181818"/>
          <w:spacing w:val="-19"/>
          <w:sz w:val="30"/>
        </w:rPr>
        <w:t> </w:t>
      </w:r>
      <w:r>
        <w:rPr>
          <w:spacing w:val="-2"/>
          <w:sz w:val="30"/>
        </w:rPr>
        <w:t>physician</w:t>
      </w:r>
      <w:r>
        <w:rPr>
          <w:spacing w:val="-5"/>
          <w:sz w:val="30"/>
        </w:rPr>
        <w:t> </w:t>
      </w:r>
      <w:r>
        <w:rPr>
          <w:spacing w:val="-2"/>
          <w:sz w:val="30"/>
        </w:rPr>
        <w:t>and</w:t>
      </w:r>
      <w:r>
        <w:rPr>
          <w:spacing w:val="-16"/>
          <w:sz w:val="30"/>
        </w:rPr>
        <w:t> </w:t>
      </w:r>
      <w:r>
        <w:rPr>
          <w:color w:val="181818"/>
          <w:spacing w:val="-2"/>
          <w:sz w:val="30"/>
        </w:rPr>
        <w:t>yells.</w:t>
      </w:r>
      <w:r>
        <w:rPr>
          <w:color w:val="181818"/>
          <w:spacing w:val="-19"/>
          <w:sz w:val="30"/>
        </w:rPr>
        <w:t> </w:t>
      </w:r>
      <w:r>
        <w:rPr>
          <w:color w:val="1C1C1C"/>
          <w:spacing w:val="-2"/>
          <w:sz w:val="30"/>
        </w:rPr>
        <w:t>"Shut</w:t>
      </w:r>
      <w:r>
        <w:rPr>
          <w:color w:val="1C1C1C"/>
          <w:spacing w:val="-19"/>
          <w:sz w:val="30"/>
        </w:rPr>
        <w:t> </w:t>
      </w:r>
      <w:r>
        <w:rPr>
          <w:color w:val="131313"/>
          <w:spacing w:val="-2"/>
          <w:sz w:val="30"/>
        </w:rPr>
        <w:t>up!</w:t>
      </w:r>
      <w:r>
        <w:rPr>
          <w:color w:val="131313"/>
          <w:spacing w:val="-19"/>
          <w:sz w:val="30"/>
        </w:rPr>
        <w:t> </w:t>
      </w:r>
      <w:r>
        <w:rPr>
          <w:color w:val="161616"/>
          <w:spacing w:val="-2"/>
          <w:sz w:val="30"/>
        </w:rPr>
        <w:t>I</w:t>
      </w:r>
      <w:r>
        <w:rPr>
          <w:color w:val="161616"/>
          <w:spacing w:val="-15"/>
          <w:sz w:val="30"/>
        </w:rPr>
        <w:t> </w:t>
      </w:r>
      <w:r>
        <w:rPr>
          <w:spacing w:val="-2"/>
          <w:sz w:val="30"/>
        </w:rPr>
        <w:t>told</w:t>
      </w:r>
      <w:r>
        <w:rPr>
          <w:spacing w:val="-18"/>
          <w:sz w:val="30"/>
        </w:rPr>
        <w:t> </w:t>
      </w:r>
      <w:r>
        <w:rPr>
          <w:color w:val="0F0F0F"/>
          <w:spacing w:val="-2"/>
          <w:sz w:val="30"/>
        </w:rPr>
        <w:t>you</w:t>
      </w:r>
      <w:r>
        <w:rPr>
          <w:color w:val="0F0F0F"/>
          <w:spacing w:val="-19"/>
          <w:sz w:val="30"/>
        </w:rPr>
        <w:t> </w:t>
      </w:r>
      <w:r>
        <w:rPr>
          <w:spacing w:val="-2"/>
          <w:sz w:val="30"/>
        </w:rPr>
        <w:t>to</w:t>
      </w:r>
      <w:r>
        <w:rPr>
          <w:spacing w:val="-19"/>
          <w:sz w:val="30"/>
        </w:rPr>
        <w:t> </w:t>
      </w:r>
      <w:r>
        <w:rPr>
          <w:color w:val="111111"/>
          <w:spacing w:val="-2"/>
          <w:sz w:val="30"/>
        </w:rPr>
        <w:t>stop</w:t>
      </w:r>
      <w:r>
        <w:rPr>
          <w:color w:val="111111"/>
          <w:spacing w:val="-19"/>
          <w:sz w:val="30"/>
        </w:rPr>
        <w:t> </w:t>
      </w:r>
      <w:r>
        <w:rPr>
          <w:spacing w:val="-2"/>
          <w:sz w:val="30"/>
        </w:rPr>
        <w:t>talking</w:t>
      </w:r>
      <w:r>
        <w:rPr>
          <w:spacing w:val="-11"/>
          <w:sz w:val="30"/>
        </w:rPr>
        <w:t> </w:t>
      </w:r>
      <w:r>
        <w:rPr>
          <w:spacing w:val="-2"/>
          <w:sz w:val="30"/>
        </w:rPr>
        <w:t>about</w:t>
      </w:r>
      <w:r>
        <w:rPr>
          <w:spacing w:val="-4"/>
          <w:sz w:val="30"/>
        </w:rPr>
        <w:t> </w:t>
      </w:r>
      <w:r>
        <w:rPr>
          <w:color w:val="181818"/>
          <w:spacing w:val="-2"/>
          <w:sz w:val="30"/>
        </w:rPr>
        <w:t>the</w:t>
      </w:r>
      <w:r>
        <w:rPr>
          <w:color w:val="181818"/>
          <w:spacing w:val="-19"/>
          <w:sz w:val="30"/>
        </w:rPr>
        <w:t> </w:t>
      </w:r>
      <w:r>
        <w:rPr>
          <w:color w:val="181818"/>
          <w:spacing w:val="-2"/>
          <w:sz w:val="30"/>
        </w:rPr>
        <w:t>poison.”</w:t>
      </w:r>
      <w:r>
        <w:rPr>
          <w:color w:val="181818"/>
          <w:spacing w:val="-8"/>
          <w:sz w:val="30"/>
        </w:rPr>
        <w:t> </w:t>
      </w:r>
      <w:r>
        <w:rPr>
          <w:spacing w:val="-2"/>
          <w:sz w:val="30"/>
        </w:rPr>
        <w:t>His </w:t>
      </w:r>
      <w:r>
        <w:rPr>
          <w:spacing w:val="-4"/>
          <w:sz w:val="30"/>
        </w:rPr>
        <w:t>speech</w:t>
      </w:r>
      <w:r>
        <w:rPr>
          <w:spacing w:val="-13"/>
          <w:sz w:val="30"/>
        </w:rPr>
        <w:t> </w:t>
      </w:r>
      <w:r>
        <w:rPr>
          <w:color w:val="181818"/>
          <w:spacing w:val="-4"/>
          <w:sz w:val="30"/>
        </w:rPr>
        <w:t>is</w:t>
      </w:r>
      <w:r>
        <w:rPr>
          <w:color w:val="181818"/>
          <w:spacing w:val="-13"/>
          <w:sz w:val="30"/>
        </w:rPr>
        <w:t> </w:t>
      </w:r>
      <w:r>
        <w:rPr>
          <w:spacing w:val="-4"/>
          <w:sz w:val="30"/>
        </w:rPr>
        <w:t>incoherent</w:t>
      </w:r>
      <w:r>
        <w:rPr>
          <w:sz w:val="30"/>
        </w:rPr>
        <w:t> </w:t>
      </w:r>
      <w:r>
        <w:rPr>
          <w:color w:val="111111"/>
          <w:spacing w:val="-4"/>
          <w:sz w:val="30"/>
        </w:rPr>
        <w:t>but</w:t>
      </w:r>
      <w:r>
        <w:rPr>
          <w:color w:val="111111"/>
          <w:spacing w:val="-17"/>
          <w:sz w:val="30"/>
        </w:rPr>
        <w:t> </w:t>
      </w:r>
      <w:r>
        <w:rPr>
          <w:spacing w:val="-4"/>
          <w:sz w:val="30"/>
        </w:rPr>
        <w:t>has</w:t>
      </w:r>
      <w:r>
        <w:rPr>
          <w:spacing w:val="-17"/>
          <w:sz w:val="30"/>
        </w:rPr>
        <w:t> </w:t>
      </w:r>
      <w:r>
        <w:rPr>
          <w:color w:val="1A1A1A"/>
          <w:spacing w:val="-4"/>
          <w:sz w:val="30"/>
        </w:rPr>
        <w:t>a</w:t>
      </w:r>
      <w:r>
        <w:rPr>
          <w:color w:val="1A1A1A"/>
          <w:spacing w:val="-11"/>
          <w:sz w:val="30"/>
        </w:rPr>
        <w:t> </w:t>
      </w:r>
      <w:r>
        <w:rPr>
          <w:color w:val="161616"/>
          <w:spacing w:val="-4"/>
          <w:sz w:val="30"/>
        </w:rPr>
        <w:t>normal</w:t>
      </w:r>
      <w:r>
        <w:rPr>
          <w:color w:val="161616"/>
          <w:spacing w:val="-5"/>
          <w:sz w:val="30"/>
        </w:rPr>
        <w:t> </w:t>
      </w:r>
      <w:r>
        <w:rPr>
          <w:spacing w:val="-4"/>
          <w:sz w:val="30"/>
        </w:rPr>
        <w:t>rate</w:t>
      </w:r>
      <w:r>
        <w:rPr>
          <w:spacing w:val="-15"/>
          <w:sz w:val="30"/>
        </w:rPr>
        <w:t> </w:t>
      </w:r>
      <w:r>
        <w:rPr>
          <w:color w:val="1A1A1A"/>
          <w:spacing w:val="-4"/>
          <w:sz w:val="30"/>
        </w:rPr>
        <w:t>and</w:t>
      </w:r>
      <w:r>
        <w:rPr>
          <w:color w:val="1A1A1A"/>
          <w:spacing w:val="-16"/>
          <w:sz w:val="30"/>
        </w:rPr>
        <w:t> </w:t>
      </w:r>
      <w:r>
        <w:rPr>
          <w:spacing w:val="-4"/>
          <w:sz w:val="30"/>
        </w:rPr>
        <w:t>rhythm.</w:t>
      </w:r>
      <w:r>
        <w:rPr>
          <w:sz w:val="30"/>
        </w:rPr>
        <w:t> </w:t>
      </w:r>
      <w:r>
        <w:rPr>
          <w:spacing w:val="-4"/>
          <w:sz w:val="30"/>
        </w:rPr>
        <w:t>He says</w:t>
      </w:r>
      <w:r>
        <w:rPr>
          <w:spacing w:val="-8"/>
          <w:sz w:val="30"/>
        </w:rPr>
        <w:t> </w:t>
      </w:r>
      <w:r>
        <w:rPr>
          <w:color w:val="282828"/>
          <w:spacing w:val="-4"/>
          <w:sz w:val="30"/>
        </w:rPr>
        <w:t>his</w:t>
      </w:r>
      <w:r>
        <w:rPr>
          <w:color w:val="282828"/>
          <w:spacing w:val="-7"/>
          <w:sz w:val="30"/>
        </w:rPr>
        <w:t> </w:t>
      </w:r>
      <w:r>
        <w:rPr>
          <w:color w:val="1A1A1A"/>
          <w:spacing w:val="-4"/>
          <w:sz w:val="30"/>
        </w:rPr>
        <w:t>mood</w:t>
      </w:r>
      <w:r>
        <w:rPr>
          <w:color w:val="1A1A1A"/>
          <w:spacing w:val="-8"/>
          <w:sz w:val="30"/>
        </w:rPr>
        <w:t> </w:t>
      </w:r>
      <w:r>
        <w:rPr>
          <w:spacing w:val="-4"/>
          <w:sz w:val="30"/>
        </w:rPr>
        <w:t>is</w:t>
      </w:r>
      <w:r>
        <w:rPr>
          <w:spacing w:val="-17"/>
          <w:sz w:val="30"/>
        </w:rPr>
        <w:t> </w:t>
      </w:r>
      <w:r>
        <w:rPr>
          <w:spacing w:val="-4"/>
          <w:sz w:val="30"/>
        </w:rPr>
        <w:t>"okay'</w:t>
      </w:r>
      <w:r>
        <w:rPr>
          <w:spacing w:val="-17"/>
          <w:sz w:val="30"/>
        </w:rPr>
        <w:t> </w:t>
      </w:r>
      <w:r>
        <w:rPr>
          <w:color w:val="0E0E0E"/>
          <w:spacing w:val="-4"/>
          <w:sz w:val="30"/>
        </w:rPr>
        <w:t>but</w:t>
      </w:r>
      <w:r>
        <w:rPr>
          <w:color w:val="0E0E0E"/>
          <w:spacing w:val="-17"/>
          <w:sz w:val="30"/>
        </w:rPr>
        <w:t> </w:t>
      </w:r>
      <w:r>
        <w:rPr>
          <w:spacing w:val="-4"/>
          <w:sz w:val="30"/>
        </w:rPr>
        <w:t>refuses </w:t>
      </w:r>
      <w:r>
        <w:rPr>
          <w:w w:val="90"/>
          <w:sz w:val="31"/>
        </w:rPr>
        <w:t>to answer</w:t>
      </w:r>
      <w:r>
        <w:rPr>
          <w:sz w:val="31"/>
        </w:rPr>
        <w:t> </w:t>
      </w:r>
      <w:r>
        <w:rPr>
          <w:w w:val="90"/>
          <w:sz w:val="31"/>
        </w:rPr>
        <w:t>additional</w:t>
      </w:r>
      <w:r>
        <w:rPr>
          <w:sz w:val="31"/>
        </w:rPr>
        <w:t> </w:t>
      </w:r>
      <w:r>
        <w:rPr>
          <w:w w:val="90"/>
          <w:sz w:val="31"/>
        </w:rPr>
        <w:t>questions. Routine laboratory</w:t>
      </w:r>
      <w:r>
        <w:rPr>
          <w:spacing w:val="40"/>
          <w:sz w:val="31"/>
        </w:rPr>
        <w:t> </w:t>
      </w:r>
      <w:r>
        <w:rPr>
          <w:w w:val="90"/>
          <w:sz w:val="31"/>
        </w:rPr>
        <w:t>studies are within the reference</w:t>
      </w:r>
      <w:r>
        <w:rPr>
          <w:sz w:val="31"/>
        </w:rPr>
        <w:t> </w:t>
      </w:r>
      <w:r>
        <w:rPr>
          <w:w w:val="90"/>
          <w:sz w:val="31"/>
        </w:rPr>
        <w:t>ranges</w:t>
      </w:r>
      <w:r>
        <w:rPr>
          <w:spacing w:val="80"/>
          <w:sz w:val="31"/>
        </w:rPr>
        <w:t> </w:t>
      </w:r>
      <w:r>
        <w:rPr>
          <w:w w:val="90"/>
          <w:sz w:val="31"/>
        </w:rPr>
        <w:t>and </w:t>
      </w:r>
      <w:r>
        <w:rPr>
          <w:spacing w:val="-2"/>
          <w:sz w:val="30"/>
        </w:rPr>
        <w:t>urine</w:t>
      </w:r>
      <w:r>
        <w:rPr>
          <w:spacing w:val="-19"/>
          <w:sz w:val="30"/>
        </w:rPr>
        <w:t> </w:t>
      </w:r>
      <w:r>
        <w:rPr>
          <w:spacing w:val="-2"/>
          <w:sz w:val="30"/>
        </w:rPr>
        <w:t>toxicology</w:t>
      </w:r>
      <w:r>
        <w:rPr>
          <w:spacing w:val="-9"/>
          <w:sz w:val="30"/>
        </w:rPr>
        <w:t> </w:t>
      </w:r>
      <w:r>
        <w:rPr>
          <w:spacing w:val="-2"/>
          <w:sz w:val="30"/>
        </w:rPr>
        <w:t>screening</w:t>
      </w:r>
      <w:r>
        <w:rPr>
          <w:spacing w:val="-14"/>
          <w:sz w:val="30"/>
        </w:rPr>
        <w:t> </w:t>
      </w:r>
      <w:r>
        <w:rPr>
          <w:color w:val="232323"/>
          <w:spacing w:val="-2"/>
          <w:sz w:val="30"/>
        </w:rPr>
        <w:t>is</w:t>
      </w:r>
      <w:r>
        <w:rPr>
          <w:color w:val="232323"/>
          <w:spacing w:val="-18"/>
          <w:sz w:val="30"/>
        </w:rPr>
        <w:t> </w:t>
      </w:r>
      <w:r>
        <w:rPr>
          <w:spacing w:val="-2"/>
          <w:sz w:val="30"/>
        </w:rPr>
        <w:t>negative.</w:t>
      </w:r>
      <w:r>
        <w:rPr>
          <w:spacing w:val="-13"/>
          <w:sz w:val="30"/>
        </w:rPr>
        <w:t> </w:t>
      </w:r>
      <w:r>
        <w:rPr>
          <w:color w:val="1A1A1A"/>
          <w:spacing w:val="-2"/>
          <w:sz w:val="30"/>
        </w:rPr>
        <w:t>Which</w:t>
      </w:r>
      <w:r>
        <w:rPr>
          <w:color w:val="1A1A1A"/>
          <w:spacing w:val="-9"/>
          <w:sz w:val="30"/>
        </w:rPr>
        <w:t> </w:t>
      </w:r>
      <w:r>
        <w:rPr>
          <w:spacing w:val="-2"/>
          <w:sz w:val="30"/>
        </w:rPr>
        <w:t>of</w:t>
      </w:r>
      <w:r>
        <w:rPr>
          <w:spacing w:val="-19"/>
          <w:sz w:val="30"/>
        </w:rPr>
        <w:t> </w:t>
      </w:r>
      <w:r>
        <w:rPr>
          <w:spacing w:val="-2"/>
          <w:sz w:val="30"/>
        </w:rPr>
        <w:t>the</w:t>
      </w:r>
      <w:r>
        <w:rPr>
          <w:spacing w:val="-19"/>
          <w:sz w:val="30"/>
        </w:rPr>
        <w:t> </w:t>
      </w:r>
      <w:r>
        <w:rPr>
          <w:spacing w:val="-2"/>
          <w:sz w:val="30"/>
        </w:rPr>
        <w:t>following</w:t>
      </w:r>
      <w:r>
        <w:rPr>
          <w:spacing w:val="-13"/>
          <w:sz w:val="30"/>
        </w:rPr>
        <w:t> </w:t>
      </w:r>
      <w:r>
        <w:rPr>
          <w:color w:val="282828"/>
          <w:spacing w:val="-2"/>
          <w:sz w:val="30"/>
        </w:rPr>
        <w:t>is</w:t>
      </w:r>
      <w:r>
        <w:rPr>
          <w:color w:val="282828"/>
          <w:spacing w:val="-19"/>
          <w:sz w:val="30"/>
        </w:rPr>
        <w:t> </w:t>
      </w:r>
      <w:r>
        <w:rPr>
          <w:color w:val="181818"/>
          <w:spacing w:val="-2"/>
          <w:sz w:val="30"/>
        </w:rPr>
        <w:t>the</w:t>
      </w:r>
      <w:r>
        <w:rPr>
          <w:color w:val="181818"/>
          <w:spacing w:val="-19"/>
          <w:sz w:val="30"/>
        </w:rPr>
        <w:t> </w:t>
      </w:r>
      <w:r>
        <w:rPr>
          <w:color w:val="2A2A2A"/>
          <w:spacing w:val="-2"/>
          <w:sz w:val="30"/>
        </w:rPr>
        <w:t>most</w:t>
      </w:r>
      <w:r>
        <w:rPr>
          <w:color w:val="2A2A2A"/>
          <w:spacing w:val="-18"/>
          <w:sz w:val="30"/>
        </w:rPr>
        <w:t> </w:t>
      </w:r>
      <w:r>
        <w:rPr>
          <w:spacing w:val="-2"/>
          <w:sz w:val="30"/>
        </w:rPr>
        <w:t>likely</w:t>
      </w:r>
      <w:r>
        <w:rPr>
          <w:spacing w:val="-15"/>
          <w:sz w:val="30"/>
        </w:rPr>
        <w:t> </w:t>
      </w:r>
      <w:r>
        <w:rPr>
          <w:spacing w:val="-2"/>
          <w:sz w:val="30"/>
        </w:rPr>
        <w:t>diagnosis*</w:t>
      </w:r>
    </w:p>
    <w:p>
      <w:pPr>
        <w:pStyle w:val="ListParagraph"/>
        <w:spacing w:after="0" w:line="256" w:lineRule="auto"/>
        <w:jc w:val="left"/>
        <w:rPr>
          <w:sz w:val="31"/>
        </w:rPr>
        <w:sectPr>
          <w:type w:val="continuous"/>
          <w:pgSz w:w="16000" w:h="20700"/>
          <w:pgMar w:header="0" w:footer="0" w:top="1360" w:bottom="280" w:left="1559" w:right="566"/>
        </w:sectPr>
      </w:pPr>
    </w:p>
    <w:p>
      <w:pPr>
        <w:pStyle w:val="ListParagraph"/>
        <w:numPr>
          <w:ilvl w:val="1"/>
          <w:numId w:val="64"/>
        </w:numPr>
        <w:tabs>
          <w:tab w:pos="1253" w:val="left" w:leader="none"/>
        </w:tabs>
        <w:spacing w:line="391" w:lineRule="exact" w:before="61" w:after="0"/>
        <w:ind w:left="1253" w:right="0" w:hanging="452"/>
        <w:jc w:val="left"/>
        <w:rPr>
          <w:color w:val="131313"/>
          <w:sz w:val="35"/>
        </w:rPr>
      </w:pPr>
      <w:r>
        <w:rPr>
          <w:w w:val="80"/>
          <w:sz w:val="35"/>
        </w:rPr>
        <w:t>Bipolar</w:t>
      </w:r>
      <w:r>
        <w:rPr>
          <w:spacing w:val="2"/>
          <w:sz w:val="35"/>
        </w:rPr>
        <w:t> </w:t>
      </w:r>
      <w:r>
        <w:rPr>
          <w:spacing w:val="-2"/>
          <w:w w:val="90"/>
          <w:sz w:val="35"/>
        </w:rPr>
        <w:t>disorder</w:t>
      </w:r>
    </w:p>
    <w:p>
      <w:pPr>
        <w:pStyle w:val="ListParagraph"/>
        <w:numPr>
          <w:ilvl w:val="1"/>
          <w:numId w:val="64"/>
        </w:numPr>
        <w:tabs>
          <w:tab w:pos="1263" w:val="left" w:leader="none"/>
        </w:tabs>
        <w:spacing w:line="385" w:lineRule="exact" w:before="0" w:after="0"/>
        <w:ind w:left="1263" w:right="0" w:hanging="488"/>
        <w:jc w:val="left"/>
        <w:rPr>
          <w:sz w:val="35"/>
        </w:rPr>
      </w:pPr>
      <w:r>
        <w:rPr>
          <w:w w:val="80"/>
          <w:sz w:val="35"/>
        </w:rPr>
        <w:t>Schizoaffective</w:t>
      </w:r>
      <w:r>
        <w:rPr>
          <w:spacing w:val="9"/>
          <w:sz w:val="35"/>
        </w:rPr>
        <w:t> </w:t>
      </w:r>
      <w:r>
        <w:rPr>
          <w:spacing w:val="-2"/>
          <w:w w:val="90"/>
          <w:sz w:val="35"/>
        </w:rPr>
        <w:t>disorder</w:t>
      </w:r>
    </w:p>
    <w:p>
      <w:pPr>
        <w:pStyle w:val="ListParagraph"/>
        <w:numPr>
          <w:ilvl w:val="1"/>
          <w:numId w:val="64"/>
        </w:numPr>
        <w:tabs>
          <w:tab w:pos="1242" w:val="left" w:leader="none"/>
        </w:tabs>
        <w:spacing w:line="380" w:lineRule="exact" w:before="0" w:after="0"/>
        <w:ind w:left="1242" w:right="0" w:hanging="459"/>
        <w:jc w:val="left"/>
        <w:rPr>
          <w:color w:val="919100"/>
          <w:sz w:val="35"/>
        </w:rPr>
      </w:pPr>
      <w:r>
        <w:rPr>
          <w:spacing w:val="-2"/>
          <w:w w:val="90"/>
          <w:sz w:val="35"/>
        </w:rPr>
        <w:t>Schizophreriia</w:t>
      </w:r>
    </w:p>
    <w:p>
      <w:pPr>
        <w:pStyle w:val="ListParagraph"/>
        <w:numPr>
          <w:ilvl w:val="1"/>
          <w:numId w:val="64"/>
        </w:numPr>
        <w:tabs>
          <w:tab w:pos="1262" w:val="left" w:leader="none"/>
        </w:tabs>
        <w:spacing w:line="375" w:lineRule="exact" w:before="0" w:after="0"/>
        <w:ind w:left="1262" w:right="0" w:hanging="469"/>
        <w:jc w:val="left"/>
        <w:rPr>
          <w:sz w:val="35"/>
        </w:rPr>
      </w:pPr>
      <w:r>
        <w:rPr>
          <w:w w:val="80"/>
          <w:sz w:val="35"/>
        </w:rPr>
        <w:t>Schizophreniform</w:t>
      </w:r>
      <w:r>
        <w:rPr>
          <w:spacing w:val="27"/>
          <w:sz w:val="35"/>
        </w:rPr>
        <w:t> </w:t>
      </w:r>
      <w:r>
        <w:rPr>
          <w:color w:val="0F0F0F"/>
          <w:spacing w:val="-2"/>
          <w:w w:val="90"/>
          <w:sz w:val="35"/>
        </w:rPr>
        <w:t>dieorder</w:t>
      </w:r>
    </w:p>
    <w:p>
      <w:pPr>
        <w:pStyle w:val="ListParagraph"/>
        <w:numPr>
          <w:ilvl w:val="1"/>
          <w:numId w:val="64"/>
        </w:numPr>
        <w:tabs>
          <w:tab w:pos="1263" w:val="left" w:leader="none"/>
        </w:tabs>
        <w:spacing w:line="391" w:lineRule="exact" w:before="0" w:after="0"/>
        <w:ind w:left="1263" w:right="0" w:hanging="470"/>
        <w:jc w:val="left"/>
        <w:rPr>
          <w:sz w:val="35"/>
        </w:rPr>
      </w:pPr>
      <w:r>
        <w:rPr>
          <w:w w:val="80"/>
          <w:sz w:val="35"/>
        </w:rPr>
        <w:t>Schizofypal</w:t>
      </w:r>
      <w:r>
        <w:rPr>
          <w:spacing w:val="7"/>
          <w:sz w:val="35"/>
        </w:rPr>
        <w:t> </w:t>
      </w:r>
      <w:r>
        <w:rPr>
          <w:w w:val="80"/>
          <w:sz w:val="35"/>
        </w:rPr>
        <w:t>personality</w:t>
      </w:r>
      <w:r>
        <w:rPr>
          <w:spacing w:val="25"/>
          <w:sz w:val="35"/>
        </w:rPr>
        <w:t> </w:t>
      </w:r>
      <w:r>
        <w:rPr>
          <w:spacing w:val="-2"/>
          <w:w w:val="80"/>
          <w:sz w:val="35"/>
        </w:rPr>
        <w:t>dieorder</w:t>
      </w:r>
    </w:p>
    <w:p>
      <w:pPr>
        <w:pStyle w:val="BodyText"/>
        <w:spacing w:before="162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681024">
            <wp:simplePos x="0" y="0"/>
            <wp:positionH relativeFrom="page">
              <wp:posOffset>1193800</wp:posOffset>
            </wp:positionH>
            <wp:positionV relativeFrom="paragraph">
              <wp:posOffset>264499</wp:posOffset>
            </wp:positionV>
            <wp:extent cx="7714964" cy="1608867"/>
            <wp:effectExtent l="0" t="0" r="0" b="0"/>
            <wp:wrapTopAndBottom/>
            <wp:docPr id="312" name="Image 31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2" name="Image 312"/>
                    <pic:cNvPicPr/>
                  </pic:nvPicPr>
                  <pic:blipFill>
                    <a:blip r:embed="rId3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14964" cy="16088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35"/>
        </w:rPr>
      </w:pPr>
    </w:p>
    <w:p>
      <w:pPr>
        <w:pStyle w:val="BodyText"/>
        <w:rPr>
          <w:sz w:val="35"/>
        </w:rPr>
      </w:pPr>
    </w:p>
    <w:p>
      <w:pPr>
        <w:pStyle w:val="BodyText"/>
        <w:rPr>
          <w:sz w:val="35"/>
        </w:rPr>
      </w:pPr>
    </w:p>
    <w:p>
      <w:pPr>
        <w:pStyle w:val="BodyText"/>
        <w:rPr>
          <w:sz w:val="35"/>
        </w:rPr>
      </w:pPr>
    </w:p>
    <w:p>
      <w:pPr>
        <w:pStyle w:val="BodyText"/>
        <w:rPr>
          <w:sz w:val="35"/>
        </w:rPr>
      </w:pPr>
    </w:p>
    <w:p>
      <w:pPr>
        <w:pStyle w:val="BodyText"/>
        <w:rPr>
          <w:sz w:val="35"/>
        </w:rPr>
      </w:pPr>
    </w:p>
    <w:p>
      <w:pPr>
        <w:pStyle w:val="BodyText"/>
        <w:rPr>
          <w:sz w:val="35"/>
        </w:rPr>
      </w:pPr>
    </w:p>
    <w:p>
      <w:pPr>
        <w:pStyle w:val="BodyText"/>
        <w:rPr>
          <w:sz w:val="35"/>
        </w:rPr>
      </w:pPr>
    </w:p>
    <w:p>
      <w:pPr>
        <w:pStyle w:val="BodyText"/>
        <w:rPr>
          <w:sz w:val="35"/>
        </w:rPr>
      </w:pPr>
    </w:p>
    <w:p>
      <w:pPr>
        <w:pStyle w:val="BodyText"/>
        <w:rPr>
          <w:sz w:val="35"/>
        </w:rPr>
      </w:pPr>
    </w:p>
    <w:p>
      <w:pPr>
        <w:pStyle w:val="BodyText"/>
        <w:rPr>
          <w:sz w:val="35"/>
        </w:rPr>
      </w:pPr>
    </w:p>
    <w:p>
      <w:pPr>
        <w:pStyle w:val="BodyText"/>
        <w:rPr>
          <w:sz w:val="35"/>
        </w:rPr>
      </w:pPr>
    </w:p>
    <w:p>
      <w:pPr>
        <w:pStyle w:val="BodyText"/>
        <w:rPr>
          <w:sz w:val="35"/>
        </w:rPr>
      </w:pPr>
    </w:p>
    <w:p>
      <w:pPr>
        <w:pStyle w:val="BodyText"/>
        <w:rPr>
          <w:sz w:val="35"/>
        </w:rPr>
      </w:pPr>
    </w:p>
    <w:p>
      <w:pPr>
        <w:pStyle w:val="BodyText"/>
        <w:rPr>
          <w:sz w:val="35"/>
        </w:rPr>
      </w:pPr>
    </w:p>
    <w:p>
      <w:pPr>
        <w:pStyle w:val="BodyText"/>
        <w:rPr>
          <w:sz w:val="35"/>
        </w:rPr>
      </w:pPr>
    </w:p>
    <w:p>
      <w:pPr>
        <w:pStyle w:val="BodyText"/>
        <w:spacing w:before="23"/>
        <w:rPr>
          <w:sz w:val="35"/>
        </w:rPr>
      </w:pPr>
    </w:p>
    <w:p>
      <w:pPr>
        <w:pStyle w:val="ListParagraph"/>
        <w:numPr>
          <w:ilvl w:val="0"/>
          <w:numId w:val="64"/>
        </w:numPr>
        <w:tabs>
          <w:tab w:pos="308" w:val="left" w:leader="none"/>
          <w:tab w:pos="817" w:val="left" w:leader="none"/>
        </w:tabs>
        <w:spacing w:line="256" w:lineRule="auto" w:before="0" w:after="0"/>
        <w:ind w:left="308" w:right="1485" w:hanging="2"/>
        <w:jc w:val="left"/>
        <w:rPr>
          <w:color w:val="1C1C1C"/>
          <w:sz w:val="31"/>
        </w:rPr>
      </w:pPr>
      <w:r>
        <w:rPr>
          <w:color w:val="212121"/>
          <w:w w:val="90"/>
          <w:sz w:val="31"/>
        </w:rPr>
        <w:t>A </w:t>
      </w:r>
      <w:r>
        <w:rPr>
          <w:w w:val="90"/>
          <w:sz w:val="31"/>
        </w:rPr>
        <w:t>22-year-old woman comes to </w:t>
      </w:r>
      <w:r>
        <w:rPr>
          <w:color w:val="0C0C0C"/>
          <w:w w:val="90"/>
          <w:sz w:val="31"/>
        </w:rPr>
        <w:t>the </w:t>
      </w:r>
      <w:r>
        <w:rPr>
          <w:w w:val="90"/>
          <w:sz w:val="31"/>
        </w:rPr>
        <w:t>physician because </w:t>
      </w:r>
      <w:r>
        <w:rPr>
          <w:color w:val="1D1D1D"/>
          <w:w w:val="90"/>
          <w:sz w:val="31"/>
        </w:rPr>
        <w:t>of </w:t>
      </w:r>
      <w:r>
        <w:rPr>
          <w:w w:val="90"/>
          <w:sz w:val="31"/>
        </w:rPr>
        <w:t>increaeing</w:t>
      </w:r>
      <w:r>
        <w:rPr>
          <w:sz w:val="31"/>
        </w:rPr>
        <w:t> </w:t>
      </w:r>
      <w:r>
        <w:rPr>
          <w:w w:val="90"/>
          <w:sz w:val="31"/>
        </w:rPr>
        <w:t>fatigue,</w:t>
      </w:r>
      <w:r>
        <w:rPr>
          <w:spacing w:val="-3"/>
          <w:w w:val="90"/>
          <w:sz w:val="31"/>
        </w:rPr>
        <w:t> </w:t>
      </w:r>
      <w:r>
        <w:rPr>
          <w:w w:val="90"/>
          <w:sz w:val="31"/>
        </w:rPr>
        <w:t>Iight- </w:t>
      </w:r>
      <w:r>
        <w:rPr>
          <w:color w:val="131313"/>
          <w:w w:val="90"/>
          <w:sz w:val="31"/>
        </w:rPr>
        <w:t>headedneae,</w:t>
      </w:r>
      <w:r>
        <w:rPr>
          <w:color w:val="131313"/>
          <w:w w:val="90"/>
          <w:sz w:val="31"/>
        </w:rPr>
        <w:t> </w:t>
      </w:r>
      <w:r>
        <w:rPr>
          <w:spacing w:val="-8"/>
          <w:sz w:val="31"/>
        </w:rPr>
        <w:t>and</w:t>
      </w:r>
      <w:r>
        <w:rPr>
          <w:spacing w:val="-19"/>
          <w:sz w:val="31"/>
        </w:rPr>
        <w:t> </w:t>
      </w:r>
      <w:r>
        <w:rPr>
          <w:spacing w:val="-8"/>
          <w:sz w:val="31"/>
        </w:rPr>
        <w:t>palpitations</w:t>
      </w:r>
      <w:r>
        <w:rPr>
          <w:spacing w:val="-14"/>
          <w:sz w:val="31"/>
        </w:rPr>
        <w:t> </w:t>
      </w:r>
      <w:r>
        <w:rPr>
          <w:spacing w:val="-8"/>
          <w:sz w:val="31"/>
        </w:rPr>
        <w:t>during the</w:t>
      </w:r>
      <w:r>
        <w:rPr>
          <w:spacing w:val="-14"/>
          <w:sz w:val="31"/>
        </w:rPr>
        <w:t> </w:t>
      </w:r>
      <w:r>
        <w:rPr>
          <w:spacing w:val="-8"/>
          <w:sz w:val="31"/>
        </w:rPr>
        <w:t>past</w:t>
      </w:r>
      <w:r>
        <w:rPr>
          <w:spacing w:val="-12"/>
          <w:sz w:val="31"/>
        </w:rPr>
        <w:t> </w:t>
      </w:r>
      <w:r>
        <w:rPr>
          <w:spacing w:val="-8"/>
          <w:sz w:val="31"/>
        </w:rPr>
        <w:t>6</w:t>
      </w:r>
      <w:r>
        <w:rPr>
          <w:spacing w:val="-21"/>
          <w:sz w:val="31"/>
        </w:rPr>
        <w:t> </w:t>
      </w:r>
      <w:r>
        <w:rPr>
          <w:spacing w:val="-8"/>
          <w:sz w:val="31"/>
        </w:rPr>
        <w:t>months.</w:t>
      </w:r>
      <w:r>
        <w:rPr>
          <w:spacing w:val="11"/>
          <w:sz w:val="31"/>
        </w:rPr>
        <w:t> </w:t>
      </w:r>
      <w:r>
        <w:rPr>
          <w:color w:val="131313"/>
          <w:spacing w:val="-8"/>
          <w:sz w:val="31"/>
        </w:rPr>
        <w:t>she</w:t>
      </w:r>
      <w:r>
        <w:rPr>
          <w:color w:val="131313"/>
          <w:spacing w:val="-14"/>
          <w:sz w:val="31"/>
        </w:rPr>
        <w:t> </w:t>
      </w:r>
      <w:r>
        <w:rPr>
          <w:color w:val="161616"/>
          <w:spacing w:val="-8"/>
          <w:sz w:val="31"/>
        </w:rPr>
        <w:t>has</w:t>
      </w:r>
      <w:r>
        <w:rPr>
          <w:color w:val="161616"/>
          <w:spacing w:val="-14"/>
          <w:sz w:val="31"/>
        </w:rPr>
        <w:t> </w:t>
      </w:r>
      <w:r>
        <w:rPr>
          <w:color w:val="151515"/>
          <w:spacing w:val="-8"/>
          <w:sz w:val="31"/>
        </w:rPr>
        <w:t>been</w:t>
      </w:r>
      <w:r>
        <w:rPr>
          <w:color w:val="151515"/>
          <w:sz w:val="31"/>
        </w:rPr>
        <w:t> </w:t>
      </w:r>
      <w:r>
        <w:rPr>
          <w:color w:val="0F0F0F"/>
          <w:spacing w:val="-8"/>
          <w:sz w:val="31"/>
        </w:rPr>
        <w:t>following </w:t>
      </w:r>
      <w:r>
        <w:rPr>
          <w:spacing w:val="-8"/>
          <w:sz w:val="31"/>
        </w:rPr>
        <w:t>a</w:t>
      </w:r>
      <w:r>
        <w:rPr>
          <w:spacing w:val="-11"/>
          <w:sz w:val="31"/>
        </w:rPr>
        <w:t> </w:t>
      </w:r>
      <w:r>
        <w:rPr>
          <w:spacing w:val="-8"/>
          <w:sz w:val="31"/>
        </w:rPr>
        <w:t>strict</w:t>
      </w:r>
      <w:r>
        <w:rPr>
          <w:spacing w:val="-14"/>
          <w:sz w:val="31"/>
        </w:rPr>
        <w:t> </w:t>
      </w:r>
      <w:r>
        <w:rPr>
          <w:spacing w:val="-8"/>
          <w:sz w:val="31"/>
        </w:rPr>
        <w:t>vegetarian</w:t>
      </w:r>
      <w:r>
        <w:rPr>
          <w:sz w:val="31"/>
        </w:rPr>
        <w:t> </w:t>
      </w:r>
      <w:r>
        <w:rPr>
          <w:spacing w:val="-8"/>
          <w:sz w:val="31"/>
        </w:rPr>
        <w:t>diet </w:t>
      </w:r>
      <w:r>
        <w:rPr>
          <w:color w:val="0F0F0F"/>
          <w:spacing w:val="-8"/>
          <w:sz w:val="31"/>
        </w:rPr>
        <w:t>for</w:t>
      </w:r>
      <w:r>
        <w:rPr>
          <w:color w:val="0F0F0F"/>
          <w:spacing w:val="-13"/>
          <w:sz w:val="31"/>
        </w:rPr>
        <w:t> </w:t>
      </w:r>
      <w:r>
        <w:rPr>
          <w:spacing w:val="-8"/>
          <w:sz w:val="31"/>
        </w:rPr>
        <w:t>6 </w:t>
      </w:r>
      <w:r>
        <w:rPr>
          <w:spacing w:val="-10"/>
          <w:sz w:val="31"/>
        </w:rPr>
        <w:t>years.</w:t>
      </w:r>
      <w:r>
        <w:rPr>
          <w:spacing w:val="-12"/>
          <w:sz w:val="31"/>
        </w:rPr>
        <w:t> </w:t>
      </w:r>
      <w:r>
        <w:rPr>
          <w:color w:val="0C0C0C"/>
          <w:spacing w:val="-10"/>
          <w:sz w:val="31"/>
        </w:rPr>
        <w:t>Her</w:t>
      </w:r>
      <w:r>
        <w:rPr>
          <w:color w:val="0C0C0C"/>
          <w:spacing w:val="-13"/>
          <w:sz w:val="31"/>
        </w:rPr>
        <w:t> </w:t>
      </w:r>
      <w:r>
        <w:rPr>
          <w:spacing w:val="-10"/>
          <w:sz w:val="31"/>
        </w:rPr>
        <w:t>pulse</w:t>
      </w:r>
      <w:r>
        <w:rPr>
          <w:spacing w:val="-12"/>
          <w:sz w:val="31"/>
        </w:rPr>
        <w:t> </w:t>
      </w:r>
      <w:r>
        <w:rPr>
          <w:color w:val="282828"/>
          <w:spacing w:val="-10"/>
          <w:sz w:val="31"/>
        </w:rPr>
        <w:t>is</w:t>
      </w:r>
      <w:r>
        <w:rPr>
          <w:color w:val="282828"/>
          <w:spacing w:val="-29"/>
          <w:sz w:val="31"/>
        </w:rPr>
        <w:t> </w:t>
      </w:r>
      <w:r>
        <w:rPr>
          <w:color w:val="131313"/>
          <w:spacing w:val="-10"/>
          <w:sz w:val="31"/>
        </w:rPr>
        <w:t>100/min.</w:t>
      </w:r>
      <w:r>
        <w:rPr>
          <w:color w:val="131313"/>
          <w:spacing w:val="-11"/>
          <w:sz w:val="31"/>
        </w:rPr>
        <w:t> </w:t>
      </w:r>
      <w:r>
        <w:rPr>
          <w:color w:val="161616"/>
          <w:spacing w:val="-10"/>
          <w:sz w:val="31"/>
        </w:rPr>
        <w:t>Physical</w:t>
      </w:r>
      <w:r>
        <w:rPr>
          <w:color w:val="161616"/>
          <w:spacing w:val="-12"/>
          <w:sz w:val="31"/>
        </w:rPr>
        <w:t> </w:t>
      </w:r>
      <w:r>
        <w:rPr>
          <w:spacing w:val="-10"/>
          <w:sz w:val="31"/>
        </w:rPr>
        <w:t>examination</w:t>
      </w:r>
      <w:r>
        <w:rPr>
          <w:spacing w:val="-11"/>
          <w:sz w:val="31"/>
        </w:rPr>
        <w:t> </w:t>
      </w:r>
      <w:r>
        <w:rPr>
          <w:color w:val="161616"/>
          <w:spacing w:val="-10"/>
          <w:sz w:val="31"/>
        </w:rPr>
        <w:t>ehows</w:t>
      </w:r>
      <w:r>
        <w:rPr>
          <w:color w:val="161616"/>
          <w:spacing w:val="-11"/>
          <w:sz w:val="31"/>
        </w:rPr>
        <w:t> </w:t>
      </w:r>
      <w:r>
        <w:rPr>
          <w:color w:val="0F0F0F"/>
          <w:spacing w:val="-10"/>
          <w:sz w:val="31"/>
        </w:rPr>
        <w:t>pallor.</w:t>
      </w:r>
      <w:r>
        <w:rPr>
          <w:color w:val="0F0F0F"/>
          <w:sz w:val="31"/>
        </w:rPr>
        <w:t> </w:t>
      </w:r>
      <w:r>
        <w:rPr>
          <w:color w:val="131313"/>
          <w:spacing w:val="-10"/>
          <w:sz w:val="31"/>
        </w:rPr>
        <w:t>There</w:t>
      </w:r>
      <w:r>
        <w:rPr>
          <w:color w:val="131313"/>
          <w:spacing w:val="-12"/>
          <w:sz w:val="31"/>
        </w:rPr>
        <w:t> </w:t>
      </w:r>
      <w:r>
        <w:rPr>
          <w:color w:val="161616"/>
          <w:spacing w:val="-10"/>
          <w:sz w:val="31"/>
        </w:rPr>
        <w:t>ie</w:t>
      </w:r>
      <w:r>
        <w:rPr>
          <w:color w:val="161616"/>
          <w:spacing w:val="-15"/>
          <w:sz w:val="31"/>
        </w:rPr>
        <w:t> </w:t>
      </w:r>
      <w:r>
        <w:rPr>
          <w:spacing w:val="-10"/>
          <w:sz w:val="31"/>
        </w:rPr>
        <w:t>numbneae</w:t>
      </w:r>
      <w:r>
        <w:rPr>
          <w:spacing w:val="13"/>
          <w:sz w:val="31"/>
        </w:rPr>
        <w:t> </w:t>
      </w:r>
      <w:r>
        <w:rPr>
          <w:spacing w:val="-10"/>
          <w:sz w:val="31"/>
        </w:rPr>
        <w:t>and </w:t>
      </w:r>
      <w:r>
        <w:rPr>
          <w:w w:val="90"/>
          <w:sz w:val="31"/>
        </w:rPr>
        <w:t>pareetheeias</w:t>
      </w:r>
      <w:r>
        <w:rPr>
          <w:spacing w:val="40"/>
          <w:sz w:val="31"/>
        </w:rPr>
        <w:t> </w:t>
      </w:r>
      <w:r>
        <w:rPr>
          <w:color w:val="1D1D1D"/>
          <w:w w:val="90"/>
          <w:sz w:val="31"/>
        </w:rPr>
        <w:t>of </w:t>
      </w:r>
      <w:r>
        <w:rPr>
          <w:w w:val="90"/>
          <w:sz w:val="31"/>
        </w:rPr>
        <w:t>the upper and </w:t>
      </w:r>
      <w:r>
        <w:rPr>
          <w:color w:val="151515"/>
          <w:w w:val="90"/>
          <w:sz w:val="31"/>
        </w:rPr>
        <w:t>lower </w:t>
      </w:r>
      <w:r>
        <w:rPr>
          <w:w w:val="90"/>
          <w:sz w:val="31"/>
        </w:rPr>
        <w:t>extremitiee.</w:t>
      </w:r>
      <w:r>
        <w:rPr>
          <w:sz w:val="31"/>
        </w:rPr>
        <w:t> </w:t>
      </w:r>
      <w:r>
        <w:rPr>
          <w:w w:val="90"/>
          <w:sz w:val="31"/>
        </w:rPr>
        <w:t>serum studies</w:t>
      </w:r>
      <w:r>
        <w:rPr>
          <w:sz w:val="31"/>
        </w:rPr>
        <w:t> </w:t>
      </w:r>
      <w:r>
        <w:rPr>
          <w:w w:val="90"/>
          <w:sz w:val="31"/>
        </w:rPr>
        <w:t>ehow</w:t>
      </w:r>
      <w:r>
        <w:rPr>
          <w:sz w:val="31"/>
        </w:rPr>
        <w:t> </w:t>
      </w:r>
      <w:r>
        <w:rPr>
          <w:w w:val="90"/>
          <w:sz w:val="31"/>
        </w:rPr>
        <w:t>increased concentratione </w:t>
      </w:r>
      <w:r>
        <w:rPr>
          <w:spacing w:val="-10"/>
          <w:sz w:val="31"/>
        </w:rPr>
        <w:t>of</w:t>
      </w:r>
      <w:r>
        <w:rPr>
          <w:spacing w:val="-12"/>
          <w:sz w:val="31"/>
        </w:rPr>
        <w:t> </w:t>
      </w:r>
      <w:r>
        <w:rPr>
          <w:color w:val="0C0C0C"/>
          <w:spacing w:val="-10"/>
          <w:sz w:val="31"/>
        </w:rPr>
        <w:t>methylmalonic</w:t>
      </w:r>
      <w:r>
        <w:rPr>
          <w:color w:val="0C0C0C"/>
          <w:spacing w:val="2"/>
          <w:sz w:val="31"/>
        </w:rPr>
        <w:t> </w:t>
      </w:r>
      <w:r>
        <w:rPr>
          <w:spacing w:val="-10"/>
          <w:sz w:val="31"/>
        </w:rPr>
        <w:t>acid</w:t>
      </w:r>
      <w:r>
        <w:rPr>
          <w:spacing w:val="-12"/>
          <w:sz w:val="31"/>
        </w:rPr>
        <w:t> </w:t>
      </w:r>
      <w:r>
        <w:rPr>
          <w:color w:val="161616"/>
          <w:spacing w:val="-10"/>
          <w:sz w:val="31"/>
        </w:rPr>
        <w:t>and</w:t>
      </w:r>
      <w:r>
        <w:rPr>
          <w:color w:val="161616"/>
          <w:spacing w:val="-19"/>
          <w:sz w:val="31"/>
        </w:rPr>
        <w:t> </w:t>
      </w:r>
      <w:r>
        <w:rPr>
          <w:spacing w:val="-10"/>
          <w:sz w:val="31"/>
        </w:rPr>
        <w:t>homocysteine.</w:t>
      </w:r>
      <w:r>
        <w:rPr>
          <w:spacing w:val="17"/>
          <w:sz w:val="31"/>
        </w:rPr>
        <w:t> </w:t>
      </w:r>
      <w:r>
        <w:rPr>
          <w:color w:val="161616"/>
          <w:spacing w:val="-10"/>
          <w:sz w:val="31"/>
        </w:rPr>
        <w:t>Thie</w:t>
      </w:r>
      <w:r>
        <w:rPr>
          <w:color w:val="161616"/>
          <w:spacing w:val="-12"/>
          <w:sz w:val="31"/>
        </w:rPr>
        <w:t> </w:t>
      </w:r>
      <w:r>
        <w:rPr>
          <w:spacing w:val="-10"/>
          <w:sz w:val="31"/>
        </w:rPr>
        <w:t>patient's</w:t>
      </w:r>
      <w:r>
        <w:rPr>
          <w:spacing w:val="12"/>
          <w:sz w:val="31"/>
        </w:rPr>
        <w:t> </w:t>
      </w:r>
      <w:r>
        <w:rPr>
          <w:spacing w:val="-10"/>
          <w:sz w:val="31"/>
        </w:rPr>
        <w:t>symptoms</w:t>
      </w:r>
      <w:r>
        <w:rPr>
          <w:spacing w:val="15"/>
          <w:sz w:val="31"/>
        </w:rPr>
        <w:t> </w:t>
      </w:r>
      <w:r>
        <w:rPr>
          <w:spacing w:val="-10"/>
          <w:sz w:val="31"/>
        </w:rPr>
        <w:t>are</w:t>
      </w:r>
      <w:r>
        <w:rPr>
          <w:spacing w:val="-12"/>
          <w:sz w:val="31"/>
        </w:rPr>
        <w:t> </w:t>
      </w:r>
      <w:r>
        <w:rPr>
          <w:spacing w:val="-10"/>
          <w:sz w:val="31"/>
        </w:rPr>
        <w:t>moat</w:t>
      </w:r>
      <w:r>
        <w:rPr>
          <w:spacing w:val="-12"/>
          <w:sz w:val="31"/>
        </w:rPr>
        <w:t> </w:t>
      </w:r>
      <w:r>
        <w:rPr>
          <w:spacing w:val="-10"/>
          <w:sz w:val="31"/>
        </w:rPr>
        <w:t>likely</w:t>
      </w:r>
      <w:r>
        <w:rPr>
          <w:spacing w:val="-11"/>
          <w:sz w:val="31"/>
        </w:rPr>
        <w:t> </w:t>
      </w:r>
      <w:r>
        <w:rPr>
          <w:spacing w:val="-10"/>
          <w:sz w:val="31"/>
        </w:rPr>
        <w:t>due</w:t>
      </w:r>
      <w:r>
        <w:rPr>
          <w:spacing w:val="-14"/>
          <w:sz w:val="31"/>
        </w:rPr>
        <w:t> </w:t>
      </w:r>
      <w:r>
        <w:rPr>
          <w:spacing w:val="-10"/>
          <w:sz w:val="31"/>
        </w:rPr>
        <w:t>to</w:t>
      </w:r>
      <w:r>
        <w:rPr>
          <w:spacing w:val="-24"/>
          <w:sz w:val="31"/>
        </w:rPr>
        <w:t> </w:t>
      </w:r>
      <w:r>
        <w:rPr>
          <w:color w:val="161616"/>
          <w:spacing w:val="-10"/>
          <w:sz w:val="31"/>
        </w:rPr>
        <w:t>a </w:t>
      </w:r>
      <w:r>
        <w:rPr>
          <w:color w:val="131313"/>
          <w:spacing w:val="-6"/>
          <w:sz w:val="31"/>
        </w:rPr>
        <w:t>deficiency</w:t>
      </w:r>
      <w:r>
        <w:rPr>
          <w:color w:val="131313"/>
          <w:spacing w:val="-11"/>
          <w:sz w:val="31"/>
        </w:rPr>
        <w:t> </w:t>
      </w:r>
      <w:r>
        <w:rPr>
          <w:spacing w:val="-6"/>
          <w:sz w:val="31"/>
        </w:rPr>
        <w:t>of</w:t>
      </w:r>
      <w:r>
        <w:rPr>
          <w:spacing w:val="-11"/>
          <w:sz w:val="31"/>
        </w:rPr>
        <w:t> </w:t>
      </w:r>
      <w:r>
        <w:rPr>
          <w:color w:val="161616"/>
          <w:spacing w:val="-6"/>
          <w:sz w:val="31"/>
        </w:rPr>
        <w:t>which</w:t>
      </w:r>
      <w:r>
        <w:rPr>
          <w:color w:val="161616"/>
          <w:spacing w:val="-16"/>
          <w:sz w:val="31"/>
        </w:rPr>
        <w:t> </w:t>
      </w:r>
      <w:r>
        <w:rPr>
          <w:spacing w:val="-6"/>
          <w:sz w:val="31"/>
        </w:rPr>
        <w:t>of</w:t>
      </w:r>
      <w:r>
        <w:rPr>
          <w:spacing w:val="-15"/>
          <w:sz w:val="31"/>
        </w:rPr>
        <w:t> </w:t>
      </w:r>
      <w:r>
        <w:rPr>
          <w:color w:val="0C0C0C"/>
          <w:spacing w:val="-6"/>
          <w:sz w:val="31"/>
        </w:rPr>
        <w:t>the</w:t>
      </w:r>
      <w:r>
        <w:rPr>
          <w:color w:val="0C0C0C"/>
          <w:spacing w:val="-14"/>
          <w:sz w:val="31"/>
        </w:rPr>
        <w:t> </w:t>
      </w:r>
      <w:r>
        <w:rPr>
          <w:spacing w:val="-6"/>
          <w:sz w:val="31"/>
        </w:rPr>
        <w:t>following</w:t>
      </w:r>
      <w:r>
        <w:rPr>
          <w:spacing w:val="-11"/>
          <w:sz w:val="31"/>
        </w:rPr>
        <w:t> </w:t>
      </w:r>
      <w:r>
        <w:rPr>
          <w:color w:val="151515"/>
          <w:spacing w:val="-6"/>
          <w:sz w:val="31"/>
        </w:rPr>
        <w:t>vitamins†</w:t>
      </w:r>
    </w:p>
    <w:p>
      <w:pPr>
        <w:pStyle w:val="ListParagraph"/>
        <w:numPr>
          <w:ilvl w:val="1"/>
          <w:numId w:val="64"/>
        </w:numPr>
        <w:tabs>
          <w:tab w:pos="1250" w:val="left" w:leader="none"/>
        </w:tabs>
        <w:spacing w:line="391" w:lineRule="exact" w:before="334" w:after="0"/>
        <w:ind w:left="1250" w:right="0" w:hanging="449"/>
        <w:jc w:val="left"/>
        <w:rPr>
          <w:color w:val="131313"/>
          <w:sz w:val="35"/>
        </w:rPr>
      </w:pPr>
      <w:r>
        <w:rPr>
          <w:w w:val="80"/>
          <w:sz w:val="35"/>
        </w:rPr>
        <w:t>FoIic</w:t>
      </w:r>
      <w:r>
        <w:rPr>
          <w:spacing w:val="-9"/>
          <w:sz w:val="35"/>
        </w:rPr>
        <w:t> </w:t>
      </w:r>
      <w:r>
        <w:rPr>
          <w:spacing w:val="-4"/>
          <w:w w:val="90"/>
          <w:sz w:val="35"/>
        </w:rPr>
        <w:t>acid</w:t>
      </w:r>
    </w:p>
    <w:p>
      <w:pPr>
        <w:pStyle w:val="ListParagraph"/>
        <w:numPr>
          <w:ilvl w:val="1"/>
          <w:numId w:val="64"/>
        </w:numPr>
        <w:tabs>
          <w:tab w:pos="1257" w:val="left" w:leader="none"/>
        </w:tabs>
        <w:spacing w:line="380" w:lineRule="exact" w:before="0" w:after="0"/>
        <w:ind w:left="1257" w:right="0" w:hanging="482"/>
        <w:jc w:val="left"/>
        <w:rPr>
          <w:sz w:val="35"/>
        </w:rPr>
      </w:pPr>
      <w:r>
        <w:rPr>
          <w:w w:val="80"/>
          <w:sz w:val="35"/>
        </w:rPr>
        <w:t>Vitamin</w:t>
      </w:r>
      <w:r>
        <w:rPr>
          <w:spacing w:val="3"/>
          <w:sz w:val="35"/>
        </w:rPr>
        <w:t> </w:t>
      </w:r>
      <w:r>
        <w:rPr>
          <w:w w:val="80"/>
          <w:sz w:val="35"/>
        </w:rPr>
        <w:t>B2</w:t>
      </w:r>
      <w:r>
        <w:rPr>
          <w:spacing w:val="-2"/>
          <w:w w:val="80"/>
          <w:sz w:val="35"/>
        </w:rPr>
        <w:t> (ribo8avin)</w:t>
      </w:r>
    </w:p>
    <w:p>
      <w:pPr>
        <w:pStyle w:val="ListParagraph"/>
        <w:numPr>
          <w:ilvl w:val="1"/>
          <w:numId w:val="64"/>
        </w:numPr>
        <w:tabs>
          <w:tab w:pos="1257" w:val="left" w:leader="none"/>
        </w:tabs>
        <w:spacing w:line="380" w:lineRule="exact" w:before="0" w:after="0"/>
        <w:ind w:left="1257" w:right="0" w:hanging="474"/>
        <w:jc w:val="left"/>
        <w:rPr>
          <w:color w:val="131313"/>
          <w:sz w:val="35"/>
        </w:rPr>
      </w:pPr>
      <w:r>
        <w:rPr>
          <w:w w:val="80"/>
          <w:sz w:val="35"/>
        </w:rPr>
        <w:t>Vitamin</w:t>
      </w:r>
      <w:r>
        <w:rPr>
          <w:spacing w:val="3"/>
          <w:sz w:val="35"/>
        </w:rPr>
        <w:t> </w:t>
      </w:r>
      <w:r>
        <w:rPr>
          <w:w w:val="80"/>
          <w:sz w:val="35"/>
        </w:rPr>
        <w:t>B6</w:t>
      </w:r>
      <w:r>
        <w:rPr>
          <w:spacing w:val="-2"/>
          <w:w w:val="80"/>
          <w:sz w:val="35"/>
        </w:rPr>
        <w:t> (pyridoxine)</w:t>
      </w:r>
    </w:p>
    <w:p>
      <w:pPr>
        <w:pStyle w:val="ListParagraph"/>
        <w:numPr>
          <w:ilvl w:val="1"/>
          <w:numId w:val="64"/>
        </w:numPr>
        <w:tabs>
          <w:tab w:pos="1257" w:val="left" w:leader="none"/>
        </w:tabs>
        <w:spacing w:line="380" w:lineRule="exact" w:before="0" w:after="0"/>
        <w:ind w:left="1257" w:right="0" w:hanging="484"/>
        <w:jc w:val="left"/>
        <w:rPr>
          <w:color w:val="151500"/>
          <w:sz w:val="35"/>
        </w:rPr>
      </w:pPr>
      <w:r>
        <w:rPr>
          <w:color w:val="1F1F00"/>
          <w:w w:val="85"/>
          <w:sz w:val="35"/>
        </w:rPr>
        <w:t>Vi</w:t>
      </w:r>
      <w:r>
        <w:rPr>
          <w:color w:val="1F1F00"/>
          <w:spacing w:val="-16"/>
          <w:w w:val="85"/>
          <w:sz w:val="35"/>
        </w:rPr>
        <w:t> </w:t>
      </w:r>
      <w:r>
        <w:rPr>
          <w:color w:val="1F1F00"/>
          <w:w w:val="85"/>
          <w:sz w:val="35"/>
        </w:rPr>
        <w:t>amne</w:t>
      </w:r>
      <w:r>
        <w:rPr>
          <w:color w:val="1F1F00"/>
          <w:spacing w:val="-13"/>
          <w:sz w:val="35"/>
        </w:rPr>
        <w:t> </w:t>
      </w:r>
      <w:r>
        <w:rPr>
          <w:color w:val="797900"/>
          <w:w w:val="85"/>
          <w:sz w:val="35"/>
        </w:rPr>
        <w:t>B12</w:t>
      </w:r>
      <w:r>
        <w:rPr>
          <w:color w:val="797900"/>
          <w:spacing w:val="-14"/>
          <w:sz w:val="35"/>
        </w:rPr>
        <w:t> </w:t>
      </w:r>
      <w:r>
        <w:rPr>
          <w:color w:val="BFBF00"/>
          <w:spacing w:val="-2"/>
          <w:w w:val="85"/>
          <w:sz w:val="35"/>
        </w:rPr>
        <w:t>(cobelemn)</w:t>
      </w:r>
    </w:p>
    <w:p>
      <w:pPr>
        <w:pStyle w:val="ListParagraph"/>
        <w:numPr>
          <w:ilvl w:val="1"/>
          <w:numId w:val="64"/>
        </w:numPr>
        <w:tabs>
          <w:tab w:pos="1257" w:val="left" w:leader="none"/>
        </w:tabs>
        <w:spacing w:line="391" w:lineRule="exact" w:before="0" w:after="0"/>
        <w:ind w:left="1257" w:right="0" w:hanging="464"/>
        <w:jc w:val="left"/>
        <w:rPr>
          <w:sz w:val="35"/>
        </w:rPr>
      </w:pPr>
      <w:r>
        <w:rPr>
          <w:w w:val="80"/>
          <w:sz w:val="35"/>
        </w:rPr>
        <w:t>Vitamin</w:t>
      </w:r>
      <w:r>
        <w:rPr>
          <w:spacing w:val="9"/>
          <w:sz w:val="35"/>
        </w:rPr>
        <w:t> </w:t>
      </w:r>
      <w:r>
        <w:rPr>
          <w:color w:val="181818"/>
          <w:w w:val="80"/>
          <w:sz w:val="35"/>
        </w:rPr>
        <w:t>C</w:t>
      </w:r>
      <w:r>
        <w:rPr>
          <w:color w:val="181818"/>
          <w:spacing w:val="-4"/>
          <w:w w:val="80"/>
          <w:sz w:val="35"/>
        </w:rPr>
        <w:t> </w:t>
      </w:r>
      <w:r>
        <w:rPr>
          <w:w w:val="80"/>
          <w:sz w:val="35"/>
        </w:rPr>
        <w:t>(aecorbic</w:t>
      </w:r>
      <w:r>
        <w:rPr>
          <w:spacing w:val="-4"/>
          <w:sz w:val="35"/>
        </w:rPr>
        <w:t> </w:t>
      </w:r>
      <w:r>
        <w:rPr>
          <w:spacing w:val="-2"/>
          <w:w w:val="80"/>
          <w:sz w:val="35"/>
        </w:rPr>
        <w:t>acid)</w:t>
      </w:r>
    </w:p>
    <w:p>
      <w:pPr>
        <w:pStyle w:val="ListParagraph"/>
        <w:spacing w:after="0" w:line="391" w:lineRule="exact"/>
        <w:jc w:val="left"/>
        <w:rPr>
          <w:sz w:val="35"/>
        </w:rPr>
        <w:sectPr>
          <w:headerReference w:type="default" r:id="rId330"/>
          <w:pgSz w:w="16000" w:h="20700"/>
          <w:pgMar w:header="0" w:footer="0" w:top="2140" w:bottom="280" w:left="1559" w:right="566"/>
        </w:sectPr>
      </w:pPr>
    </w:p>
    <w:p>
      <w:pPr>
        <w:pStyle w:val="BodyText"/>
        <w:spacing w:before="5"/>
        <w:rPr>
          <w:sz w:val="10"/>
        </w:rPr>
      </w:pPr>
    </w:p>
    <w:p>
      <w:pPr>
        <w:pStyle w:val="BodyText"/>
        <w:ind w:left="321"/>
        <w:rPr>
          <w:sz w:val="20"/>
        </w:rPr>
      </w:pPr>
      <w:r>
        <w:rPr>
          <w:sz w:val="20"/>
        </w:rPr>
        <w:drawing>
          <wp:inline distT="0" distB="0" distL="0" distR="0">
            <wp:extent cx="7676959" cy="1355502"/>
            <wp:effectExtent l="0" t="0" r="0" b="0"/>
            <wp:docPr id="313" name="Image 31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3" name="Image 313"/>
                    <pic:cNvPicPr/>
                  </pic:nvPicPr>
                  <pic:blipFill>
                    <a:blip r:embed="rId3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76959" cy="1355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spacing w:before="212"/>
        <w:rPr>
          <w:sz w:val="31"/>
        </w:rPr>
      </w:pPr>
    </w:p>
    <w:p>
      <w:pPr>
        <w:spacing w:line="256" w:lineRule="auto" w:before="0"/>
        <w:ind w:left="310" w:right="1506" w:hanging="4"/>
        <w:jc w:val="left"/>
        <w:rPr>
          <w:sz w:val="31"/>
        </w:rPr>
      </w:pPr>
      <w:r>
        <w:rPr>
          <w:color w:val="181818"/>
          <w:w w:val="90"/>
          <w:sz w:val="31"/>
        </w:rPr>
        <w:t>10) </w:t>
      </w:r>
      <w:r>
        <w:rPr>
          <w:w w:val="90"/>
          <w:sz w:val="31"/>
        </w:rPr>
        <w:t>Inveatigatore</w:t>
      </w:r>
      <w:r>
        <w:rPr>
          <w:spacing w:val="40"/>
          <w:sz w:val="31"/>
        </w:rPr>
        <w:t> </w:t>
      </w:r>
      <w:r>
        <w:rPr>
          <w:w w:val="90"/>
          <w:sz w:val="31"/>
        </w:rPr>
        <w:t>are</w:t>
      </w:r>
      <w:r>
        <w:rPr>
          <w:spacing w:val="-4"/>
          <w:w w:val="90"/>
          <w:sz w:val="31"/>
        </w:rPr>
        <w:t> </w:t>
      </w:r>
      <w:r>
        <w:rPr>
          <w:w w:val="90"/>
          <w:sz w:val="31"/>
        </w:rPr>
        <w:t>evaluating oxygen coneumption </w:t>
      </w:r>
      <w:r>
        <w:rPr>
          <w:color w:val="131313"/>
          <w:w w:val="90"/>
          <w:sz w:val="31"/>
        </w:rPr>
        <w:t>by </w:t>
      </w:r>
      <w:r>
        <w:rPr>
          <w:w w:val="90"/>
          <w:sz w:val="31"/>
        </w:rPr>
        <w:t>different </w:t>
      </w:r>
      <w:r>
        <w:rPr>
          <w:color w:val="0C0C0C"/>
          <w:w w:val="90"/>
          <w:sz w:val="31"/>
        </w:rPr>
        <w:t>segments</w:t>
      </w:r>
      <w:r>
        <w:rPr>
          <w:color w:val="0C0C0C"/>
          <w:sz w:val="31"/>
        </w:rPr>
        <w:t> </w:t>
      </w:r>
      <w:r>
        <w:rPr>
          <w:color w:val="1D1D1D"/>
          <w:w w:val="90"/>
          <w:sz w:val="31"/>
        </w:rPr>
        <w:t>of </w:t>
      </w:r>
      <w:r>
        <w:rPr>
          <w:w w:val="90"/>
          <w:sz w:val="31"/>
        </w:rPr>
        <w:t>the renal tubulea</w:t>
      </w:r>
      <w:r>
        <w:rPr>
          <w:spacing w:val="40"/>
          <w:sz w:val="31"/>
        </w:rPr>
        <w:t> </w:t>
      </w:r>
      <w:r>
        <w:rPr>
          <w:color w:val="161616"/>
          <w:spacing w:val="-10"/>
          <w:sz w:val="31"/>
        </w:rPr>
        <w:t>in</w:t>
      </w:r>
      <w:r>
        <w:rPr>
          <w:color w:val="161616"/>
          <w:spacing w:val="-12"/>
          <w:sz w:val="31"/>
        </w:rPr>
        <w:t> </w:t>
      </w:r>
      <w:r>
        <w:rPr>
          <w:spacing w:val="-10"/>
          <w:sz w:val="31"/>
        </w:rPr>
        <w:t>experimental</w:t>
      </w:r>
      <w:r>
        <w:rPr>
          <w:spacing w:val="-12"/>
          <w:sz w:val="31"/>
        </w:rPr>
        <w:t> </w:t>
      </w:r>
      <w:r>
        <w:rPr>
          <w:spacing w:val="-10"/>
          <w:sz w:val="31"/>
        </w:rPr>
        <w:t>animals.</w:t>
      </w:r>
      <w:r>
        <w:rPr>
          <w:sz w:val="31"/>
        </w:rPr>
        <w:t> </w:t>
      </w:r>
      <w:r>
        <w:rPr>
          <w:spacing w:val="-10"/>
          <w:sz w:val="31"/>
        </w:rPr>
        <w:t>Arterial</w:t>
      </w:r>
      <w:r>
        <w:rPr>
          <w:spacing w:val="-5"/>
          <w:sz w:val="31"/>
        </w:rPr>
        <w:t> </w:t>
      </w:r>
      <w:r>
        <w:rPr>
          <w:spacing w:val="-10"/>
          <w:sz w:val="31"/>
        </w:rPr>
        <w:t>oxygen saturation</w:t>
      </w:r>
      <w:r>
        <w:rPr>
          <w:spacing w:val="7"/>
          <w:sz w:val="31"/>
        </w:rPr>
        <w:t> </w:t>
      </w:r>
      <w:r>
        <w:rPr>
          <w:color w:val="161616"/>
          <w:spacing w:val="-10"/>
          <w:sz w:val="31"/>
        </w:rPr>
        <w:t>ie </w:t>
      </w:r>
      <w:r>
        <w:rPr>
          <w:spacing w:val="-10"/>
          <w:sz w:val="31"/>
        </w:rPr>
        <w:t>decreaeed </w:t>
      </w:r>
      <w:r>
        <w:rPr>
          <w:color w:val="161616"/>
          <w:spacing w:val="-10"/>
          <w:sz w:val="31"/>
        </w:rPr>
        <w:t>in</w:t>
      </w:r>
      <w:r>
        <w:rPr>
          <w:color w:val="161616"/>
          <w:spacing w:val="-12"/>
          <w:sz w:val="31"/>
        </w:rPr>
        <w:t> </w:t>
      </w:r>
      <w:r>
        <w:rPr>
          <w:color w:val="151515"/>
          <w:spacing w:val="-10"/>
          <w:sz w:val="31"/>
        </w:rPr>
        <w:t>blood</w:t>
      </w:r>
      <w:r>
        <w:rPr>
          <w:color w:val="151515"/>
          <w:spacing w:val="-12"/>
          <w:sz w:val="31"/>
        </w:rPr>
        <w:t> </w:t>
      </w:r>
      <w:r>
        <w:rPr>
          <w:spacing w:val="-10"/>
          <w:sz w:val="31"/>
        </w:rPr>
        <w:t>delivered</w:t>
      </w:r>
      <w:r>
        <w:rPr>
          <w:spacing w:val="6"/>
          <w:sz w:val="31"/>
        </w:rPr>
        <w:t> </w:t>
      </w:r>
      <w:r>
        <w:rPr>
          <w:color w:val="0F0F0F"/>
          <w:spacing w:val="-10"/>
          <w:sz w:val="31"/>
        </w:rPr>
        <w:t>to</w:t>
      </w:r>
      <w:r>
        <w:rPr>
          <w:color w:val="0F0F0F"/>
          <w:spacing w:val="-13"/>
          <w:sz w:val="31"/>
        </w:rPr>
        <w:t> </w:t>
      </w:r>
      <w:r>
        <w:rPr>
          <w:spacing w:val="-10"/>
          <w:sz w:val="31"/>
        </w:rPr>
        <w:t>ieolated </w:t>
      </w:r>
      <w:r>
        <w:rPr>
          <w:w w:val="90"/>
          <w:sz w:val="31"/>
        </w:rPr>
        <w:t>perfused </w:t>
      </w:r>
      <w:r>
        <w:rPr>
          <w:color w:val="161616"/>
          <w:w w:val="90"/>
          <w:sz w:val="31"/>
        </w:rPr>
        <w:t>pig</w:t>
      </w:r>
      <w:r>
        <w:rPr>
          <w:color w:val="161616"/>
          <w:spacing w:val="-8"/>
          <w:w w:val="90"/>
          <w:sz w:val="31"/>
        </w:rPr>
        <w:t> </w:t>
      </w:r>
      <w:r>
        <w:rPr>
          <w:w w:val="90"/>
          <w:sz w:val="31"/>
        </w:rPr>
        <w:t>kidneys. Reeults </w:t>
      </w:r>
      <w:r>
        <w:rPr>
          <w:color w:val="161616"/>
          <w:w w:val="90"/>
          <w:sz w:val="31"/>
        </w:rPr>
        <w:t>show</w:t>
      </w:r>
      <w:r>
        <w:rPr>
          <w:color w:val="161616"/>
          <w:sz w:val="31"/>
        </w:rPr>
        <w:t> </w:t>
      </w:r>
      <w:r>
        <w:rPr>
          <w:w w:val="90"/>
          <w:sz w:val="31"/>
        </w:rPr>
        <w:t>that ae oxygen </w:t>
      </w:r>
      <w:r>
        <w:rPr>
          <w:color w:val="131313"/>
          <w:w w:val="90"/>
          <w:sz w:val="31"/>
        </w:rPr>
        <w:t>delivery </w:t>
      </w:r>
      <w:r>
        <w:rPr>
          <w:w w:val="90"/>
          <w:sz w:val="31"/>
        </w:rPr>
        <w:t>declinee, urine output decreaees. </w:t>
      </w:r>
      <w:r>
        <w:rPr>
          <w:color w:val="131313"/>
          <w:w w:val="90"/>
          <w:sz w:val="31"/>
        </w:rPr>
        <w:t>A</w:t>
      </w:r>
      <w:r>
        <w:rPr>
          <w:color w:val="131313"/>
          <w:sz w:val="31"/>
        </w:rPr>
        <w:t> </w:t>
      </w:r>
      <w:r>
        <w:rPr>
          <w:color w:val="151515"/>
          <w:spacing w:val="-8"/>
          <w:sz w:val="31"/>
        </w:rPr>
        <w:t>biopay</w:t>
      </w:r>
      <w:r>
        <w:rPr>
          <w:color w:val="151515"/>
          <w:spacing w:val="-14"/>
          <w:sz w:val="31"/>
        </w:rPr>
        <w:t> </w:t>
      </w:r>
      <w:r>
        <w:rPr>
          <w:color w:val="0C0C0C"/>
          <w:spacing w:val="-8"/>
          <w:sz w:val="31"/>
        </w:rPr>
        <w:t>specimen</w:t>
      </w:r>
      <w:r>
        <w:rPr>
          <w:color w:val="0C0C0C"/>
          <w:spacing w:val="-14"/>
          <w:sz w:val="31"/>
        </w:rPr>
        <w:t> </w:t>
      </w:r>
      <w:r>
        <w:rPr>
          <w:color w:val="0F0F0F"/>
          <w:spacing w:val="-8"/>
          <w:sz w:val="31"/>
        </w:rPr>
        <w:t>of</w:t>
      </w:r>
      <w:r>
        <w:rPr>
          <w:color w:val="0F0F0F"/>
          <w:spacing w:val="-15"/>
          <w:sz w:val="31"/>
        </w:rPr>
        <w:t> </w:t>
      </w:r>
      <w:r>
        <w:rPr>
          <w:spacing w:val="-8"/>
          <w:sz w:val="31"/>
        </w:rPr>
        <w:t>the</w:t>
      </w:r>
      <w:r>
        <w:rPr>
          <w:spacing w:val="-13"/>
          <w:sz w:val="31"/>
        </w:rPr>
        <w:t> </w:t>
      </w:r>
      <w:r>
        <w:rPr>
          <w:spacing w:val="-8"/>
          <w:sz w:val="31"/>
        </w:rPr>
        <w:t>ischemic</w:t>
      </w:r>
      <w:r>
        <w:rPr>
          <w:spacing w:val="-14"/>
          <w:sz w:val="31"/>
        </w:rPr>
        <w:t> </w:t>
      </w:r>
      <w:r>
        <w:rPr>
          <w:color w:val="131313"/>
          <w:spacing w:val="-8"/>
          <w:sz w:val="31"/>
        </w:rPr>
        <w:t>model</w:t>
      </w:r>
      <w:r>
        <w:rPr>
          <w:color w:val="131313"/>
          <w:spacing w:val="-13"/>
          <w:sz w:val="31"/>
        </w:rPr>
        <w:t> </w:t>
      </w:r>
      <w:r>
        <w:rPr>
          <w:color w:val="161616"/>
          <w:spacing w:val="-8"/>
          <w:sz w:val="31"/>
        </w:rPr>
        <w:t>ie</w:t>
      </w:r>
      <w:r>
        <w:rPr>
          <w:color w:val="161616"/>
          <w:spacing w:val="-14"/>
          <w:sz w:val="31"/>
        </w:rPr>
        <w:t> </w:t>
      </w:r>
      <w:r>
        <w:rPr>
          <w:spacing w:val="-8"/>
          <w:sz w:val="31"/>
        </w:rPr>
        <w:t>obtained.</w:t>
      </w:r>
      <w:r>
        <w:rPr>
          <w:spacing w:val="-13"/>
          <w:sz w:val="31"/>
        </w:rPr>
        <w:t> </w:t>
      </w:r>
      <w:r>
        <w:rPr>
          <w:spacing w:val="-8"/>
          <w:sz w:val="31"/>
        </w:rPr>
        <w:t>Tubular</w:t>
      </w:r>
      <w:r>
        <w:rPr>
          <w:spacing w:val="-14"/>
          <w:sz w:val="31"/>
        </w:rPr>
        <w:t> </w:t>
      </w:r>
      <w:r>
        <w:rPr>
          <w:color w:val="0C0C0C"/>
          <w:spacing w:val="-8"/>
          <w:sz w:val="31"/>
        </w:rPr>
        <w:t>cell</w:t>
      </w:r>
      <w:r>
        <w:rPr>
          <w:color w:val="0C0C0C"/>
          <w:spacing w:val="-13"/>
          <w:sz w:val="31"/>
        </w:rPr>
        <w:t> </w:t>
      </w:r>
      <w:r>
        <w:rPr>
          <w:spacing w:val="-8"/>
          <w:sz w:val="31"/>
        </w:rPr>
        <w:t>death</w:t>
      </w:r>
      <w:r>
        <w:rPr>
          <w:spacing w:val="-14"/>
          <w:sz w:val="31"/>
        </w:rPr>
        <w:t> </w:t>
      </w:r>
      <w:r>
        <w:rPr>
          <w:color w:val="1C1C1C"/>
          <w:spacing w:val="-8"/>
          <w:sz w:val="31"/>
        </w:rPr>
        <w:t>is</w:t>
      </w:r>
      <w:r>
        <w:rPr>
          <w:color w:val="1C1C1C"/>
          <w:spacing w:val="-13"/>
          <w:sz w:val="31"/>
        </w:rPr>
        <w:t> </w:t>
      </w:r>
      <w:r>
        <w:rPr>
          <w:color w:val="0F0F0F"/>
          <w:spacing w:val="-8"/>
          <w:sz w:val="31"/>
        </w:rPr>
        <w:t>moet</w:t>
      </w:r>
      <w:r>
        <w:rPr>
          <w:color w:val="0F0F0F"/>
          <w:spacing w:val="-14"/>
          <w:sz w:val="31"/>
        </w:rPr>
        <w:t> </w:t>
      </w:r>
      <w:r>
        <w:rPr>
          <w:spacing w:val="-8"/>
          <w:sz w:val="31"/>
        </w:rPr>
        <w:t>likely</w:t>
      </w:r>
      <w:r>
        <w:rPr>
          <w:spacing w:val="-13"/>
          <w:sz w:val="31"/>
        </w:rPr>
        <w:t> </w:t>
      </w:r>
      <w:r>
        <w:rPr>
          <w:color w:val="0F0F0F"/>
          <w:spacing w:val="-8"/>
          <w:sz w:val="31"/>
        </w:rPr>
        <w:t>to</w:t>
      </w:r>
      <w:r>
        <w:rPr>
          <w:color w:val="0F0F0F"/>
          <w:spacing w:val="-14"/>
          <w:sz w:val="31"/>
        </w:rPr>
        <w:t> </w:t>
      </w:r>
      <w:r>
        <w:rPr>
          <w:color w:val="131313"/>
          <w:spacing w:val="-8"/>
          <w:sz w:val="31"/>
        </w:rPr>
        <w:t>be </w:t>
      </w:r>
      <w:r>
        <w:rPr>
          <w:spacing w:val="-6"/>
          <w:sz w:val="31"/>
        </w:rPr>
        <w:t>observed</w:t>
      </w:r>
      <w:r>
        <w:rPr>
          <w:spacing w:val="-16"/>
          <w:sz w:val="31"/>
        </w:rPr>
        <w:t> </w:t>
      </w:r>
      <w:r>
        <w:rPr>
          <w:color w:val="464646"/>
          <w:spacing w:val="-6"/>
          <w:sz w:val="31"/>
        </w:rPr>
        <w:t>in</w:t>
      </w:r>
      <w:r>
        <w:rPr>
          <w:color w:val="464646"/>
          <w:spacing w:val="-24"/>
          <w:sz w:val="31"/>
        </w:rPr>
        <w:t> </w:t>
      </w:r>
      <w:r>
        <w:rPr>
          <w:color w:val="161616"/>
          <w:spacing w:val="-6"/>
          <w:sz w:val="31"/>
        </w:rPr>
        <w:t>which</w:t>
      </w:r>
      <w:r>
        <w:rPr>
          <w:color w:val="161616"/>
          <w:spacing w:val="-16"/>
          <w:sz w:val="31"/>
        </w:rPr>
        <w:t> </w:t>
      </w:r>
      <w:r>
        <w:rPr>
          <w:color w:val="1D1D1D"/>
          <w:spacing w:val="-6"/>
          <w:sz w:val="31"/>
        </w:rPr>
        <w:t>of</w:t>
      </w:r>
      <w:r>
        <w:rPr>
          <w:color w:val="1D1D1D"/>
          <w:spacing w:val="-10"/>
          <w:sz w:val="31"/>
        </w:rPr>
        <w:t> </w:t>
      </w:r>
      <w:r>
        <w:rPr>
          <w:spacing w:val="-6"/>
          <w:sz w:val="31"/>
        </w:rPr>
        <w:t>the</w:t>
      </w:r>
      <w:r>
        <w:rPr>
          <w:spacing w:val="-15"/>
          <w:sz w:val="31"/>
        </w:rPr>
        <w:t> </w:t>
      </w:r>
      <w:r>
        <w:rPr>
          <w:color w:val="0F0F0F"/>
          <w:spacing w:val="-6"/>
          <w:sz w:val="31"/>
        </w:rPr>
        <w:t>following </w:t>
      </w:r>
      <w:r>
        <w:rPr>
          <w:spacing w:val="-6"/>
          <w:sz w:val="31"/>
        </w:rPr>
        <w:t>areas?</w:t>
      </w:r>
    </w:p>
    <w:p>
      <w:pPr>
        <w:pStyle w:val="BodyText"/>
        <w:spacing w:before="35"/>
        <w:rPr>
          <w:sz w:val="31"/>
        </w:rPr>
      </w:pPr>
    </w:p>
    <w:p>
      <w:pPr>
        <w:pStyle w:val="ListParagraph"/>
        <w:numPr>
          <w:ilvl w:val="0"/>
          <w:numId w:val="68"/>
        </w:numPr>
        <w:tabs>
          <w:tab w:pos="1266" w:val="left" w:leader="none"/>
        </w:tabs>
        <w:spacing w:line="240" w:lineRule="auto" w:before="0" w:after="0"/>
        <w:ind w:left="1266" w:right="0" w:hanging="465"/>
        <w:jc w:val="left"/>
        <w:rPr>
          <w:color w:val="131313"/>
          <w:sz w:val="29"/>
        </w:rPr>
      </w:pPr>
      <w:r>
        <w:rPr>
          <w:spacing w:val="-2"/>
          <w:sz w:val="29"/>
        </w:rPr>
        <w:t>Cortical</w:t>
      </w:r>
      <w:r>
        <w:rPr>
          <w:spacing w:val="-14"/>
          <w:sz w:val="29"/>
        </w:rPr>
        <w:t> </w:t>
      </w:r>
      <w:r>
        <w:rPr>
          <w:color w:val="0F0F0F"/>
          <w:spacing w:val="-2"/>
          <w:sz w:val="29"/>
        </w:rPr>
        <w:t>collecting</w:t>
      </w:r>
      <w:r>
        <w:rPr>
          <w:color w:val="0F0F0F"/>
          <w:spacing w:val="-8"/>
          <w:sz w:val="29"/>
        </w:rPr>
        <w:t> </w:t>
      </w:r>
      <w:r>
        <w:rPr>
          <w:spacing w:val="-4"/>
          <w:sz w:val="29"/>
        </w:rPr>
        <w:t>duct</w:t>
      </w:r>
    </w:p>
    <w:p>
      <w:pPr>
        <w:pStyle w:val="ListParagraph"/>
        <w:numPr>
          <w:ilvl w:val="0"/>
          <w:numId w:val="68"/>
        </w:numPr>
        <w:tabs>
          <w:tab w:pos="1256" w:val="left" w:leader="none"/>
        </w:tabs>
        <w:spacing w:line="240" w:lineRule="auto" w:before="47" w:after="0"/>
        <w:ind w:left="1256" w:right="0" w:hanging="477"/>
        <w:jc w:val="left"/>
        <w:rPr>
          <w:sz w:val="29"/>
        </w:rPr>
      </w:pPr>
      <w:r>
        <w:rPr>
          <w:spacing w:val="-2"/>
          <w:sz w:val="29"/>
        </w:rPr>
        <w:t>Distal</w:t>
      </w:r>
      <w:r>
        <w:rPr>
          <w:spacing w:val="-12"/>
          <w:sz w:val="29"/>
        </w:rPr>
        <w:t> </w:t>
      </w:r>
      <w:r>
        <w:rPr>
          <w:spacing w:val="-2"/>
          <w:sz w:val="29"/>
        </w:rPr>
        <w:t>convoluted</w:t>
      </w:r>
      <w:r>
        <w:rPr>
          <w:spacing w:val="6"/>
          <w:sz w:val="29"/>
        </w:rPr>
        <w:t> </w:t>
      </w:r>
      <w:r>
        <w:rPr>
          <w:spacing w:val="-2"/>
          <w:sz w:val="29"/>
        </w:rPr>
        <w:t>tubule</w:t>
      </w:r>
    </w:p>
    <w:p>
      <w:pPr>
        <w:pStyle w:val="ListParagraph"/>
        <w:numPr>
          <w:ilvl w:val="0"/>
          <w:numId w:val="68"/>
        </w:numPr>
        <w:tabs>
          <w:tab w:pos="1256" w:val="left" w:leader="none"/>
        </w:tabs>
        <w:spacing w:line="240" w:lineRule="auto" w:before="37" w:after="0"/>
        <w:ind w:left="1256" w:right="0" w:hanging="471"/>
        <w:jc w:val="left"/>
        <w:rPr>
          <w:color w:val="131313"/>
          <w:sz w:val="30"/>
        </w:rPr>
      </w:pPr>
      <w:r>
        <w:rPr>
          <w:w w:val="90"/>
          <w:sz w:val="30"/>
        </w:rPr>
        <w:t>Lc›op</w:t>
      </w:r>
      <w:r>
        <w:rPr>
          <w:spacing w:val="-13"/>
          <w:w w:val="90"/>
          <w:sz w:val="30"/>
        </w:rPr>
        <w:t> </w:t>
      </w:r>
      <w:r>
        <w:rPr>
          <w:color w:val="1D1D1D"/>
          <w:w w:val="90"/>
          <w:sz w:val="30"/>
        </w:rPr>
        <w:t>of</w:t>
      </w:r>
      <w:r>
        <w:rPr>
          <w:color w:val="1D1D1D"/>
          <w:spacing w:val="-5"/>
          <w:w w:val="90"/>
          <w:sz w:val="30"/>
        </w:rPr>
        <w:t> </w:t>
      </w:r>
      <w:r>
        <w:rPr>
          <w:color w:val="131313"/>
          <w:spacing w:val="-2"/>
          <w:w w:val="90"/>
          <w:sz w:val="30"/>
        </w:rPr>
        <w:t>henle</w:t>
      </w:r>
    </w:p>
    <w:p>
      <w:pPr>
        <w:pStyle w:val="ListParagraph"/>
        <w:numPr>
          <w:ilvl w:val="0"/>
          <w:numId w:val="68"/>
        </w:numPr>
        <w:tabs>
          <w:tab w:pos="1255" w:val="left" w:leader="none"/>
        </w:tabs>
        <w:spacing w:line="240" w:lineRule="auto" w:before="35" w:after="0"/>
        <w:ind w:left="1255" w:right="0" w:hanging="458"/>
        <w:jc w:val="left"/>
        <w:rPr>
          <w:sz w:val="30"/>
        </w:rPr>
      </w:pPr>
      <w:r>
        <w:rPr>
          <w:spacing w:val="-2"/>
          <w:sz w:val="30"/>
        </w:rPr>
        <w:t>Papilla</w:t>
      </w:r>
    </w:p>
    <w:p>
      <w:pPr>
        <w:pStyle w:val="Heading6"/>
        <w:numPr>
          <w:ilvl w:val="0"/>
          <w:numId w:val="68"/>
        </w:numPr>
        <w:tabs>
          <w:tab w:pos="1253" w:val="left" w:leader="none"/>
        </w:tabs>
        <w:spacing w:line="240" w:lineRule="auto" w:before="27" w:after="0"/>
        <w:ind w:left="1253" w:right="0" w:hanging="479"/>
        <w:jc w:val="left"/>
        <w:rPr>
          <w:color w:val="151500"/>
        </w:rPr>
      </w:pPr>
      <w:r>
        <w:rPr>
          <w:color w:val="7B7B00"/>
          <w:w w:val="85"/>
        </w:rPr>
        <w:t>Praximal</w:t>
      </w:r>
      <w:r>
        <w:rPr>
          <w:color w:val="7B7B00"/>
          <w:spacing w:val="-12"/>
        </w:rPr>
        <w:t> </w:t>
      </w:r>
      <w:r>
        <w:rPr>
          <w:color w:val="1D1D00"/>
          <w:w w:val="85"/>
        </w:rPr>
        <w:t>oonvoluted</w:t>
      </w:r>
      <w:r>
        <w:rPr>
          <w:color w:val="1D1D00"/>
          <w:spacing w:val="4"/>
        </w:rPr>
        <w:t> </w:t>
      </w:r>
      <w:r>
        <w:rPr>
          <w:color w:val="343400"/>
          <w:spacing w:val="-2"/>
          <w:w w:val="85"/>
        </w:rPr>
        <w:t>tubule</w:t>
      </w:r>
    </w:p>
    <w:p>
      <w:pPr>
        <w:pStyle w:val="Heading6"/>
        <w:spacing w:after="0" w:line="240" w:lineRule="auto"/>
        <w:jc w:val="left"/>
        <w:sectPr>
          <w:headerReference w:type="default" r:id="rId332"/>
          <w:pgSz w:w="16000" w:h="20700"/>
          <w:pgMar w:header="0" w:footer="0" w:top="2400" w:bottom="280" w:left="1559" w:right="566"/>
        </w:sectPr>
      </w:pPr>
    </w:p>
    <w:p>
      <w:pPr>
        <w:pStyle w:val="BodyText"/>
        <w:ind w:left="321"/>
        <w:rPr>
          <w:sz w:val="20"/>
        </w:rPr>
      </w:pPr>
      <w:r>
        <w:rPr>
          <w:sz w:val="20"/>
        </w:rPr>
        <w:drawing>
          <wp:inline distT="0" distB="0" distL="0" distR="0">
            <wp:extent cx="7676959" cy="1330166"/>
            <wp:effectExtent l="0" t="0" r="0" b="0"/>
            <wp:docPr id="314" name="Image 31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4" name="Image 314"/>
                    <pic:cNvPicPr/>
                  </pic:nvPicPr>
                  <pic:blipFill>
                    <a:blip r:embed="rId3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76959" cy="1330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spacing w:before="256"/>
        <w:rPr>
          <w:sz w:val="31"/>
        </w:rPr>
      </w:pPr>
    </w:p>
    <w:p>
      <w:pPr>
        <w:pStyle w:val="ListParagraph"/>
        <w:numPr>
          <w:ilvl w:val="0"/>
          <w:numId w:val="69"/>
        </w:numPr>
        <w:tabs>
          <w:tab w:pos="818" w:val="left" w:leader="none"/>
        </w:tabs>
        <w:spacing w:line="256" w:lineRule="auto" w:before="0" w:after="0"/>
        <w:ind w:left="310" w:right="1482" w:firstLine="1"/>
        <w:jc w:val="left"/>
        <w:rPr>
          <w:color w:val="151515"/>
          <w:sz w:val="31"/>
        </w:rPr>
      </w:pPr>
      <w:r>
        <w:rPr>
          <w:color w:val="212121"/>
          <w:w w:val="90"/>
          <w:sz w:val="31"/>
        </w:rPr>
        <w:t>A </w:t>
      </w:r>
      <w:r>
        <w:rPr>
          <w:w w:val="90"/>
          <w:sz w:val="31"/>
        </w:rPr>
        <w:t>62-year-old man </w:t>
      </w:r>
      <w:r>
        <w:rPr>
          <w:color w:val="2A2A2A"/>
          <w:w w:val="90"/>
          <w:sz w:val="31"/>
        </w:rPr>
        <w:t>with </w:t>
      </w:r>
      <w:r>
        <w:rPr>
          <w:w w:val="90"/>
          <w:sz w:val="31"/>
        </w:rPr>
        <w:t>a 4-year history of chronic angina pectorie</w:t>
      </w:r>
      <w:r>
        <w:rPr>
          <w:spacing w:val="34"/>
          <w:sz w:val="31"/>
        </w:rPr>
        <w:t> </w:t>
      </w:r>
      <w:r>
        <w:rPr>
          <w:color w:val="0C0C0C"/>
          <w:w w:val="90"/>
          <w:sz w:val="31"/>
        </w:rPr>
        <w:t>comes</w:t>
      </w:r>
      <w:r>
        <w:rPr>
          <w:color w:val="0C0C0C"/>
          <w:spacing w:val="32"/>
          <w:sz w:val="31"/>
        </w:rPr>
        <w:t> </w:t>
      </w:r>
      <w:r>
        <w:rPr>
          <w:w w:val="90"/>
          <w:sz w:val="31"/>
        </w:rPr>
        <w:t>to the</w:t>
      </w:r>
      <w:r>
        <w:rPr>
          <w:spacing w:val="-4"/>
          <w:w w:val="90"/>
          <w:sz w:val="31"/>
        </w:rPr>
        <w:t> </w:t>
      </w:r>
      <w:r>
        <w:rPr>
          <w:w w:val="90"/>
          <w:sz w:val="31"/>
        </w:rPr>
        <w:t>emergency </w:t>
      </w:r>
      <w:r>
        <w:rPr>
          <w:spacing w:val="-10"/>
          <w:sz w:val="31"/>
        </w:rPr>
        <w:t>department</w:t>
      </w:r>
      <w:r>
        <w:rPr>
          <w:spacing w:val="-12"/>
          <w:sz w:val="31"/>
        </w:rPr>
        <w:t> </w:t>
      </w:r>
      <w:r>
        <w:rPr>
          <w:spacing w:val="-10"/>
          <w:sz w:val="31"/>
        </w:rPr>
        <w:t>because</w:t>
      </w:r>
      <w:r>
        <w:rPr>
          <w:spacing w:val="-7"/>
          <w:sz w:val="31"/>
        </w:rPr>
        <w:t> </w:t>
      </w:r>
      <w:r>
        <w:rPr>
          <w:color w:val="0F0F0F"/>
          <w:spacing w:val="-10"/>
          <w:sz w:val="31"/>
        </w:rPr>
        <w:t>of</w:t>
      </w:r>
      <w:r>
        <w:rPr>
          <w:color w:val="0F0F0F"/>
          <w:spacing w:val="-19"/>
          <w:sz w:val="31"/>
        </w:rPr>
        <w:t> </w:t>
      </w:r>
      <w:r>
        <w:rPr>
          <w:color w:val="151515"/>
          <w:spacing w:val="-10"/>
          <w:sz w:val="31"/>
        </w:rPr>
        <w:t>severe</w:t>
      </w:r>
      <w:r>
        <w:rPr>
          <w:color w:val="151515"/>
          <w:sz w:val="31"/>
        </w:rPr>
        <w:t> </w:t>
      </w:r>
      <w:r>
        <w:rPr>
          <w:spacing w:val="-10"/>
          <w:sz w:val="31"/>
        </w:rPr>
        <w:t>cheet and</w:t>
      </w:r>
      <w:r>
        <w:rPr>
          <w:spacing w:val="-18"/>
          <w:sz w:val="31"/>
        </w:rPr>
        <w:t> </w:t>
      </w:r>
      <w:r>
        <w:rPr>
          <w:color w:val="131313"/>
          <w:spacing w:val="-10"/>
          <w:sz w:val="31"/>
        </w:rPr>
        <w:t>left</w:t>
      </w:r>
      <w:r>
        <w:rPr>
          <w:color w:val="131313"/>
          <w:spacing w:val="-12"/>
          <w:sz w:val="31"/>
        </w:rPr>
        <w:t> </w:t>
      </w:r>
      <w:r>
        <w:rPr>
          <w:spacing w:val="-10"/>
          <w:sz w:val="31"/>
        </w:rPr>
        <w:t>shoulder</w:t>
      </w:r>
      <w:r>
        <w:rPr>
          <w:spacing w:val="9"/>
          <w:sz w:val="31"/>
        </w:rPr>
        <w:t> </w:t>
      </w:r>
      <w:r>
        <w:rPr>
          <w:color w:val="161616"/>
          <w:spacing w:val="-10"/>
          <w:sz w:val="31"/>
        </w:rPr>
        <w:t>pain. </w:t>
      </w:r>
      <w:r>
        <w:rPr>
          <w:spacing w:val="-10"/>
          <w:sz w:val="31"/>
        </w:rPr>
        <w:t>Physical examination</w:t>
      </w:r>
      <w:r>
        <w:rPr>
          <w:spacing w:val="17"/>
          <w:sz w:val="31"/>
        </w:rPr>
        <w:t> </w:t>
      </w:r>
      <w:r>
        <w:rPr>
          <w:color w:val="2A2A2A"/>
          <w:spacing w:val="-10"/>
          <w:sz w:val="31"/>
        </w:rPr>
        <w:t>shows </w:t>
      </w:r>
      <w:r>
        <w:rPr>
          <w:w w:val="90"/>
          <w:sz w:val="31"/>
        </w:rPr>
        <w:t>bradycardia.</w:t>
      </w:r>
      <w:r>
        <w:rPr>
          <w:sz w:val="31"/>
        </w:rPr>
        <w:t> </w:t>
      </w:r>
      <w:r>
        <w:rPr>
          <w:color w:val="111111"/>
          <w:w w:val="90"/>
          <w:sz w:val="31"/>
        </w:rPr>
        <w:t>Ari </w:t>
      </w:r>
      <w:r>
        <w:rPr>
          <w:w w:val="90"/>
          <w:sz w:val="31"/>
        </w:rPr>
        <w:t>ECG </w:t>
      </w:r>
      <w:r>
        <w:rPr>
          <w:color w:val="161616"/>
          <w:w w:val="90"/>
          <w:sz w:val="31"/>
        </w:rPr>
        <w:t>showe </w:t>
      </w:r>
      <w:r>
        <w:rPr>
          <w:w w:val="90"/>
          <w:sz w:val="31"/>
        </w:rPr>
        <w:t>ST—segment</w:t>
      </w:r>
      <w:r>
        <w:rPr>
          <w:sz w:val="31"/>
        </w:rPr>
        <w:t> </w:t>
      </w:r>
      <w:r>
        <w:rPr>
          <w:w w:val="90"/>
          <w:sz w:val="31"/>
        </w:rPr>
        <w:t>elevation </w:t>
      </w:r>
      <w:r>
        <w:rPr>
          <w:color w:val="2B2B2B"/>
          <w:w w:val="90"/>
          <w:sz w:val="31"/>
        </w:rPr>
        <w:t>in</w:t>
      </w:r>
      <w:r>
        <w:rPr>
          <w:color w:val="2B2B2B"/>
          <w:spacing w:val="-10"/>
          <w:w w:val="90"/>
          <w:sz w:val="31"/>
        </w:rPr>
        <w:t> </w:t>
      </w:r>
      <w:r>
        <w:rPr>
          <w:w w:val="90"/>
          <w:sz w:val="31"/>
        </w:rPr>
        <w:t>leads </w:t>
      </w:r>
      <w:r>
        <w:rPr>
          <w:color w:val="464646"/>
          <w:w w:val="90"/>
          <w:sz w:val="31"/>
        </w:rPr>
        <w:t>II,</w:t>
      </w:r>
      <w:r>
        <w:rPr>
          <w:color w:val="464646"/>
          <w:spacing w:val="-4"/>
          <w:w w:val="90"/>
          <w:sz w:val="31"/>
        </w:rPr>
        <w:t> </w:t>
      </w:r>
      <w:r>
        <w:rPr>
          <w:color w:val="464646"/>
          <w:w w:val="90"/>
          <w:sz w:val="31"/>
        </w:rPr>
        <w:t>III,</w:t>
      </w:r>
      <w:r>
        <w:rPr>
          <w:color w:val="464646"/>
          <w:spacing w:val="-3"/>
          <w:w w:val="90"/>
          <w:sz w:val="31"/>
        </w:rPr>
        <w:t> </w:t>
      </w:r>
      <w:r>
        <w:rPr>
          <w:color w:val="161616"/>
          <w:w w:val="90"/>
          <w:sz w:val="31"/>
        </w:rPr>
        <w:t>and </w:t>
      </w:r>
      <w:r>
        <w:rPr>
          <w:color w:val="0F0F0F"/>
          <w:w w:val="90"/>
          <w:sz w:val="31"/>
        </w:rPr>
        <w:t>aVF. </w:t>
      </w:r>
      <w:r>
        <w:rPr>
          <w:w w:val="90"/>
          <w:sz w:val="31"/>
        </w:rPr>
        <w:t>Occlueion of blood </w:t>
      </w:r>
      <w:r>
        <w:rPr>
          <w:color w:val="2A2A2A"/>
          <w:spacing w:val="-8"/>
          <w:sz w:val="31"/>
        </w:rPr>
        <w:t>flow</w:t>
      </w:r>
      <w:r>
        <w:rPr>
          <w:color w:val="2A2A2A"/>
          <w:spacing w:val="-19"/>
          <w:sz w:val="31"/>
        </w:rPr>
        <w:t> </w:t>
      </w:r>
      <w:r>
        <w:rPr>
          <w:color w:val="282828"/>
          <w:spacing w:val="-8"/>
          <w:sz w:val="31"/>
        </w:rPr>
        <w:t>in</w:t>
      </w:r>
      <w:r>
        <w:rPr>
          <w:color w:val="282828"/>
          <w:spacing w:val="-14"/>
          <w:sz w:val="31"/>
        </w:rPr>
        <w:t> </w:t>
      </w:r>
      <w:r>
        <w:rPr>
          <w:spacing w:val="-8"/>
          <w:sz w:val="31"/>
        </w:rPr>
        <w:t>which</w:t>
      </w:r>
      <w:r>
        <w:rPr>
          <w:spacing w:val="-14"/>
          <w:sz w:val="31"/>
        </w:rPr>
        <w:t> </w:t>
      </w:r>
      <w:r>
        <w:rPr>
          <w:spacing w:val="-8"/>
          <w:sz w:val="31"/>
        </w:rPr>
        <w:t>of</w:t>
      </w:r>
      <w:r>
        <w:rPr>
          <w:spacing w:val="-13"/>
          <w:sz w:val="31"/>
        </w:rPr>
        <w:t> </w:t>
      </w:r>
      <w:r>
        <w:rPr>
          <w:color w:val="0C0C0C"/>
          <w:spacing w:val="-8"/>
          <w:sz w:val="31"/>
        </w:rPr>
        <w:t>the</w:t>
      </w:r>
      <w:r>
        <w:rPr>
          <w:color w:val="0C0C0C"/>
          <w:spacing w:val="-14"/>
          <w:sz w:val="31"/>
        </w:rPr>
        <w:t> </w:t>
      </w:r>
      <w:r>
        <w:rPr>
          <w:spacing w:val="-8"/>
          <w:sz w:val="31"/>
        </w:rPr>
        <w:t>following</w:t>
      </w:r>
      <w:r>
        <w:rPr>
          <w:spacing w:val="-13"/>
          <w:sz w:val="31"/>
        </w:rPr>
        <w:t> </w:t>
      </w:r>
      <w:r>
        <w:rPr>
          <w:spacing w:val="-8"/>
          <w:sz w:val="31"/>
        </w:rPr>
        <w:t>arteriee</w:t>
      </w:r>
      <w:r>
        <w:rPr>
          <w:spacing w:val="-14"/>
          <w:sz w:val="31"/>
        </w:rPr>
        <w:t> </w:t>
      </w:r>
      <w:r>
        <w:rPr>
          <w:color w:val="0C0C0C"/>
          <w:spacing w:val="-8"/>
          <w:sz w:val="31"/>
        </w:rPr>
        <w:t>is</w:t>
      </w:r>
      <w:r>
        <w:rPr>
          <w:color w:val="0C0C0C"/>
          <w:spacing w:val="-13"/>
          <w:sz w:val="31"/>
        </w:rPr>
        <w:t> </w:t>
      </w:r>
      <w:r>
        <w:rPr>
          <w:color w:val="0C0C0C"/>
          <w:spacing w:val="-8"/>
          <w:sz w:val="31"/>
        </w:rPr>
        <w:t>the</w:t>
      </w:r>
      <w:r>
        <w:rPr>
          <w:color w:val="0C0C0C"/>
          <w:spacing w:val="-14"/>
          <w:sz w:val="31"/>
        </w:rPr>
        <w:t> </w:t>
      </w:r>
      <w:r>
        <w:rPr>
          <w:spacing w:val="-8"/>
          <w:sz w:val="31"/>
        </w:rPr>
        <w:t>most</w:t>
      </w:r>
      <w:r>
        <w:rPr>
          <w:spacing w:val="-13"/>
          <w:sz w:val="31"/>
        </w:rPr>
        <w:t> </w:t>
      </w:r>
      <w:r>
        <w:rPr>
          <w:spacing w:val="-8"/>
          <w:sz w:val="31"/>
        </w:rPr>
        <w:t>likely</w:t>
      </w:r>
      <w:r>
        <w:rPr>
          <w:spacing w:val="-5"/>
          <w:sz w:val="31"/>
        </w:rPr>
        <w:t> </w:t>
      </w:r>
      <w:r>
        <w:rPr>
          <w:spacing w:val="-8"/>
          <w:sz w:val="31"/>
        </w:rPr>
        <w:t>cause</w:t>
      </w:r>
      <w:r>
        <w:rPr>
          <w:spacing w:val="-14"/>
          <w:sz w:val="31"/>
        </w:rPr>
        <w:t> </w:t>
      </w:r>
      <w:r>
        <w:rPr>
          <w:color w:val="1D1D1D"/>
          <w:spacing w:val="-8"/>
          <w:sz w:val="31"/>
        </w:rPr>
        <w:t>of</w:t>
      </w:r>
      <w:r>
        <w:rPr>
          <w:color w:val="1D1D1D"/>
          <w:spacing w:val="-6"/>
          <w:sz w:val="31"/>
        </w:rPr>
        <w:t> </w:t>
      </w:r>
      <w:r>
        <w:rPr>
          <w:color w:val="212121"/>
          <w:spacing w:val="-8"/>
          <w:sz w:val="31"/>
        </w:rPr>
        <w:t>the</w:t>
      </w:r>
      <w:r>
        <w:rPr>
          <w:color w:val="212121"/>
          <w:spacing w:val="-14"/>
          <w:sz w:val="31"/>
        </w:rPr>
        <w:t> </w:t>
      </w:r>
      <w:r>
        <w:rPr>
          <w:spacing w:val="-8"/>
          <w:sz w:val="31"/>
        </w:rPr>
        <w:t>findinge</w:t>
      </w:r>
      <w:r>
        <w:rPr>
          <w:spacing w:val="-4"/>
          <w:sz w:val="31"/>
        </w:rPr>
        <w:t> </w:t>
      </w:r>
      <w:r>
        <w:rPr>
          <w:color w:val="282828"/>
          <w:spacing w:val="-8"/>
          <w:sz w:val="31"/>
        </w:rPr>
        <w:t>in</w:t>
      </w:r>
      <w:r>
        <w:rPr>
          <w:color w:val="282828"/>
          <w:spacing w:val="-14"/>
          <w:sz w:val="31"/>
        </w:rPr>
        <w:t> </w:t>
      </w:r>
      <w:r>
        <w:rPr>
          <w:spacing w:val="-8"/>
          <w:sz w:val="31"/>
        </w:rPr>
        <w:t>this</w:t>
      </w:r>
      <w:r>
        <w:rPr>
          <w:spacing w:val="-14"/>
          <w:sz w:val="31"/>
        </w:rPr>
        <w:t> </w:t>
      </w:r>
      <w:r>
        <w:rPr>
          <w:spacing w:val="-8"/>
          <w:sz w:val="31"/>
        </w:rPr>
        <w:t>patient†</w:t>
      </w:r>
    </w:p>
    <w:p>
      <w:pPr>
        <w:pStyle w:val="BodyText"/>
        <w:spacing w:before="27"/>
        <w:rPr>
          <w:sz w:val="31"/>
        </w:rPr>
      </w:pPr>
    </w:p>
    <w:p>
      <w:pPr>
        <w:pStyle w:val="ListParagraph"/>
        <w:numPr>
          <w:ilvl w:val="1"/>
          <w:numId w:val="69"/>
        </w:numPr>
        <w:tabs>
          <w:tab w:pos="1259" w:val="left" w:leader="none"/>
        </w:tabs>
        <w:spacing w:line="240" w:lineRule="auto" w:before="0" w:after="0"/>
        <w:ind w:left="1259" w:right="0" w:hanging="458"/>
        <w:jc w:val="left"/>
        <w:rPr>
          <w:color w:val="131313"/>
          <w:sz w:val="30"/>
        </w:rPr>
      </w:pPr>
      <w:r>
        <w:rPr>
          <w:spacing w:val="-6"/>
          <w:sz w:val="30"/>
        </w:rPr>
        <w:t>Anterior</w:t>
      </w:r>
      <w:r>
        <w:rPr>
          <w:spacing w:val="8"/>
          <w:sz w:val="30"/>
        </w:rPr>
        <w:t> </w:t>
      </w:r>
      <w:r>
        <w:rPr>
          <w:spacing w:val="-6"/>
          <w:sz w:val="30"/>
        </w:rPr>
        <w:t>interventricular</w:t>
      </w:r>
      <w:r>
        <w:rPr>
          <w:spacing w:val="-17"/>
          <w:sz w:val="30"/>
        </w:rPr>
        <w:t> </w:t>
      </w:r>
      <w:r>
        <w:rPr>
          <w:spacing w:val="-6"/>
          <w:sz w:val="30"/>
        </w:rPr>
        <w:t>(left</w:t>
      </w:r>
      <w:r>
        <w:rPr>
          <w:spacing w:val="-4"/>
          <w:sz w:val="30"/>
        </w:rPr>
        <w:t> </w:t>
      </w:r>
      <w:r>
        <w:rPr>
          <w:spacing w:val="-6"/>
          <w:sz w:val="30"/>
        </w:rPr>
        <w:t>anterior</w:t>
      </w:r>
      <w:r>
        <w:rPr>
          <w:spacing w:val="11"/>
          <w:sz w:val="30"/>
        </w:rPr>
        <w:t> </w:t>
      </w:r>
      <w:r>
        <w:rPr>
          <w:spacing w:val="-6"/>
          <w:sz w:val="30"/>
        </w:rPr>
        <w:t>deecending)</w:t>
      </w:r>
    </w:p>
    <w:p>
      <w:pPr>
        <w:pStyle w:val="ListParagraph"/>
        <w:numPr>
          <w:ilvl w:val="1"/>
          <w:numId w:val="69"/>
        </w:numPr>
        <w:tabs>
          <w:tab w:pos="1264" w:val="left" w:leader="none"/>
        </w:tabs>
        <w:spacing w:line="240" w:lineRule="auto" w:before="35" w:after="0"/>
        <w:ind w:left="1264" w:right="0" w:hanging="486"/>
        <w:jc w:val="left"/>
        <w:rPr>
          <w:sz w:val="30"/>
        </w:rPr>
      </w:pPr>
      <w:r>
        <w:rPr>
          <w:spacing w:val="-2"/>
          <w:sz w:val="30"/>
        </w:rPr>
        <w:t>Circumfiex</w:t>
      </w:r>
    </w:p>
    <w:p>
      <w:pPr>
        <w:pStyle w:val="ListParagraph"/>
        <w:numPr>
          <w:ilvl w:val="1"/>
          <w:numId w:val="69"/>
        </w:numPr>
        <w:tabs>
          <w:tab w:pos="1255" w:val="left" w:leader="none"/>
        </w:tabs>
        <w:spacing w:line="240" w:lineRule="auto" w:before="26" w:after="0"/>
        <w:ind w:left="1255" w:right="0" w:hanging="470"/>
        <w:jc w:val="left"/>
        <w:rPr>
          <w:color w:val="131313"/>
          <w:sz w:val="31"/>
        </w:rPr>
      </w:pPr>
      <w:r>
        <w:rPr>
          <w:w w:val="90"/>
          <w:sz w:val="31"/>
        </w:rPr>
        <w:t>Left</w:t>
      </w:r>
      <w:r>
        <w:rPr>
          <w:spacing w:val="-5"/>
          <w:sz w:val="31"/>
        </w:rPr>
        <w:t> </w:t>
      </w:r>
      <w:r>
        <w:rPr>
          <w:spacing w:val="-2"/>
          <w:sz w:val="31"/>
        </w:rPr>
        <w:t>coronary</w:t>
      </w:r>
    </w:p>
    <w:p>
      <w:pPr>
        <w:pStyle w:val="ListParagraph"/>
        <w:numPr>
          <w:ilvl w:val="1"/>
          <w:numId w:val="69"/>
        </w:numPr>
        <w:tabs>
          <w:tab w:pos="1254" w:val="left" w:leader="none"/>
        </w:tabs>
        <w:spacing w:line="240" w:lineRule="auto" w:before="23" w:after="0"/>
        <w:ind w:left="1254" w:right="0" w:hanging="478"/>
        <w:jc w:val="left"/>
        <w:rPr>
          <w:color w:val="151500"/>
          <w:sz w:val="31"/>
        </w:rPr>
      </w:pPr>
      <w:r>
        <w:rPr>
          <w:color w:val="151500"/>
          <w:w w:val="90"/>
          <w:sz w:val="31"/>
        </w:rPr>
        <w:t>Right</w:t>
      </w:r>
      <w:r>
        <w:rPr>
          <w:color w:val="151500"/>
          <w:spacing w:val="8"/>
          <w:sz w:val="31"/>
        </w:rPr>
        <w:t> </w:t>
      </w:r>
      <w:r>
        <w:rPr>
          <w:color w:val="D1D100"/>
          <w:spacing w:val="-2"/>
          <w:w w:val="95"/>
          <w:sz w:val="31"/>
        </w:rPr>
        <w:t>coconery</w:t>
      </w:r>
    </w:p>
    <w:p>
      <w:pPr>
        <w:pStyle w:val="ListParagraph"/>
        <w:spacing w:after="0" w:line="240" w:lineRule="auto"/>
        <w:jc w:val="left"/>
        <w:rPr>
          <w:sz w:val="31"/>
        </w:rPr>
        <w:sectPr>
          <w:headerReference w:type="default" r:id="rId334"/>
          <w:pgSz w:w="16000" w:h="20700"/>
          <w:pgMar w:header="0" w:footer="0" w:top="1880" w:bottom="280" w:left="1559" w:right="566"/>
        </w:sectPr>
      </w:pPr>
    </w:p>
    <w:p>
      <w:pPr>
        <w:pStyle w:val="BodyText"/>
        <w:ind w:left="581"/>
        <w:rPr>
          <w:sz w:val="20"/>
        </w:rPr>
      </w:pPr>
      <w:r>
        <w:rPr>
          <w:sz w:val="20"/>
        </w:rPr>
        <w:drawing>
          <wp:inline distT="0" distB="0" distL="0" distR="0">
            <wp:extent cx="7600950" cy="1064132"/>
            <wp:effectExtent l="0" t="0" r="0" b="0"/>
            <wp:docPr id="315" name="Image 31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5" name="Image 315"/>
                    <pic:cNvPicPr/>
                  </pic:nvPicPr>
                  <pic:blipFill>
                    <a:blip r:embed="rId3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00950" cy="1064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323"/>
      </w:pPr>
    </w:p>
    <w:p>
      <w:pPr>
        <w:pStyle w:val="ListParagraph"/>
        <w:numPr>
          <w:ilvl w:val="0"/>
          <w:numId w:val="69"/>
        </w:numPr>
        <w:tabs>
          <w:tab w:pos="817" w:val="left" w:leader="none"/>
        </w:tabs>
        <w:spacing w:line="264" w:lineRule="auto" w:before="0" w:after="0"/>
        <w:ind w:left="310" w:right="1401" w:firstLine="1"/>
        <w:jc w:val="left"/>
        <w:rPr>
          <w:color w:val="151515"/>
          <w:sz w:val="30"/>
        </w:rPr>
      </w:pPr>
      <w:r>
        <w:rPr>
          <w:color w:val="212121"/>
          <w:spacing w:val="-4"/>
          <w:sz w:val="30"/>
        </w:rPr>
        <w:t>A</w:t>
      </w:r>
      <w:r>
        <w:rPr>
          <w:color w:val="212121"/>
          <w:spacing w:val="-17"/>
          <w:sz w:val="30"/>
        </w:rPr>
        <w:t> </w:t>
      </w:r>
      <w:r>
        <w:rPr>
          <w:spacing w:val="-4"/>
          <w:sz w:val="30"/>
        </w:rPr>
        <w:t>24-year-old</w:t>
      </w:r>
      <w:r>
        <w:rPr>
          <w:spacing w:val="-17"/>
          <w:sz w:val="30"/>
        </w:rPr>
        <w:t> </w:t>
      </w:r>
      <w:r>
        <w:rPr>
          <w:spacing w:val="-4"/>
          <w:sz w:val="30"/>
        </w:rPr>
        <w:t>woman</w:t>
      </w:r>
      <w:r>
        <w:rPr>
          <w:spacing w:val="-17"/>
          <w:sz w:val="30"/>
        </w:rPr>
        <w:t> </w:t>
      </w:r>
      <w:r>
        <w:rPr>
          <w:spacing w:val="-4"/>
          <w:sz w:val="30"/>
        </w:rPr>
        <w:t>comes</w:t>
      </w:r>
      <w:r>
        <w:rPr>
          <w:spacing w:val="-9"/>
          <w:sz w:val="30"/>
        </w:rPr>
        <w:t> </w:t>
      </w:r>
      <w:r>
        <w:rPr>
          <w:spacing w:val="-4"/>
          <w:sz w:val="30"/>
        </w:rPr>
        <w:t>to</w:t>
      </w:r>
      <w:r>
        <w:rPr>
          <w:spacing w:val="-14"/>
          <w:sz w:val="30"/>
        </w:rPr>
        <w:t> </w:t>
      </w:r>
      <w:r>
        <w:rPr>
          <w:color w:val="0C0C0C"/>
          <w:spacing w:val="-4"/>
          <w:sz w:val="30"/>
        </w:rPr>
        <w:t>the</w:t>
      </w:r>
      <w:r>
        <w:rPr>
          <w:color w:val="0C0C0C"/>
          <w:spacing w:val="-9"/>
          <w:sz w:val="30"/>
        </w:rPr>
        <w:t> </w:t>
      </w:r>
      <w:r>
        <w:rPr>
          <w:spacing w:val="-4"/>
          <w:sz w:val="30"/>
        </w:rPr>
        <w:t>physician</w:t>
      </w:r>
      <w:r>
        <w:rPr>
          <w:spacing w:val="-12"/>
          <w:sz w:val="30"/>
        </w:rPr>
        <w:t> </w:t>
      </w:r>
      <w:r>
        <w:rPr>
          <w:spacing w:val="-4"/>
          <w:sz w:val="30"/>
        </w:rPr>
        <w:t>because</w:t>
      </w:r>
      <w:r>
        <w:rPr>
          <w:spacing w:val="-17"/>
          <w:sz w:val="30"/>
        </w:rPr>
        <w:t> </w:t>
      </w:r>
      <w:r>
        <w:rPr>
          <w:color w:val="1D1D1D"/>
          <w:spacing w:val="-4"/>
          <w:sz w:val="30"/>
        </w:rPr>
        <w:t>of</w:t>
      </w:r>
      <w:r>
        <w:rPr>
          <w:color w:val="1D1D1D"/>
          <w:spacing w:val="-16"/>
          <w:sz w:val="30"/>
        </w:rPr>
        <w:t> </w:t>
      </w:r>
      <w:r>
        <w:rPr>
          <w:color w:val="161616"/>
          <w:spacing w:val="-4"/>
          <w:sz w:val="30"/>
        </w:rPr>
        <w:t>a</w:t>
      </w:r>
      <w:r>
        <w:rPr>
          <w:color w:val="161616"/>
          <w:spacing w:val="-6"/>
          <w:sz w:val="30"/>
        </w:rPr>
        <w:t> </w:t>
      </w:r>
      <w:r>
        <w:rPr>
          <w:spacing w:val="-4"/>
          <w:sz w:val="30"/>
        </w:rPr>
        <w:t>3-clay</w:t>
      </w:r>
      <w:r>
        <w:rPr>
          <w:spacing w:val="-10"/>
          <w:sz w:val="30"/>
        </w:rPr>
        <w:t> </w:t>
      </w:r>
      <w:r>
        <w:rPr>
          <w:color w:val="0F0F0F"/>
          <w:spacing w:val="-4"/>
          <w:sz w:val="30"/>
        </w:rPr>
        <w:t>hietory </w:t>
      </w:r>
      <w:r>
        <w:rPr>
          <w:spacing w:val="-4"/>
          <w:sz w:val="30"/>
        </w:rPr>
        <w:t>of</w:t>
      </w:r>
      <w:r>
        <w:rPr>
          <w:spacing w:val="-11"/>
          <w:sz w:val="30"/>
        </w:rPr>
        <w:t> </w:t>
      </w:r>
      <w:r>
        <w:rPr>
          <w:spacing w:val="-4"/>
          <w:sz w:val="30"/>
        </w:rPr>
        <w:t>vaginal </w:t>
      </w:r>
      <w:r>
        <w:rPr>
          <w:spacing w:val="-2"/>
          <w:sz w:val="30"/>
        </w:rPr>
        <w:t>discharge</w:t>
      </w:r>
      <w:r>
        <w:rPr>
          <w:spacing w:val="-19"/>
          <w:sz w:val="30"/>
        </w:rPr>
        <w:t> </w:t>
      </w:r>
      <w:r>
        <w:rPr>
          <w:spacing w:val="-2"/>
          <w:sz w:val="30"/>
        </w:rPr>
        <w:t>with</w:t>
      </w:r>
      <w:r>
        <w:rPr>
          <w:spacing w:val="-19"/>
          <w:sz w:val="30"/>
        </w:rPr>
        <w:t> </w:t>
      </w:r>
      <w:r>
        <w:rPr>
          <w:spacing w:val="-2"/>
          <w:sz w:val="30"/>
        </w:rPr>
        <w:t>itching.</w:t>
      </w:r>
      <w:r>
        <w:rPr>
          <w:spacing w:val="-11"/>
          <w:sz w:val="30"/>
        </w:rPr>
        <w:t> </w:t>
      </w:r>
      <w:r>
        <w:rPr>
          <w:color w:val="131313"/>
          <w:spacing w:val="-2"/>
          <w:sz w:val="30"/>
        </w:rPr>
        <w:t>she</w:t>
      </w:r>
      <w:r>
        <w:rPr>
          <w:color w:val="131313"/>
          <w:spacing w:val="-18"/>
          <w:sz w:val="30"/>
        </w:rPr>
        <w:t> </w:t>
      </w:r>
      <w:r>
        <w:rPr>
          <w:color w:val="161616"/>
          <w:spacing w:val="-2"/>
          <w:sz w:val="30"/>
        </w:rPr>
        <w:t>ie</w:t>
      </w:r>
      <w:r>
        <w:rPr>
          <w:color w:val="161616"/>
          <w:spacing w:val="-19"/>
          <w:sz w:val="30"/>
        </w:rPr>
        <w:t> </w:t>
      </w:r>
      <w:r>
        <w:rPr>
          <w:spacing w:val="-2"/>
          <w:sz w:val="30"/>
        </w:rPr>
        <w:t>currently</w:t>
      </w:r>
      <w:r>
        <w:rPr>
          <w:spacing w:val="-10"/>
          <w:sz w:val="30"/>
        </w:rPr>
        <w:t> </w:t>
      </w:r>
      <w:r>
        <w:rPr>
          <w:spacing w:val="-2"/>
          <w:sz w:val="30"/>
        </w:rPr>
        <w:t>being</w:t>
      </w:r>
      <w:r>
        <w:rPr>
          <w:spacing w:val="-18"/>
          <w:sz w:val="30"/>
        </w:rPr>
        <w:t> </w:t>
      </w:r>
      <w:r>
        <w:rPr>
          <w:spacing w:val="-2"/>
          <w:sz w:val="30"/>
        </w:rPr>
        <w:t>treated</w:t>
      </w:r>
      <w:r>
        <w:rPr>
          <w:spacing w:val="-13"/>
          <w:sz w:val="30"/>
        </w:rPr>
        <w:t> </w:t>
      </w:r>
      <w:r>
        <w:rPr>
          <w:spacing w:val="-2"/>
          <w:sz w:val="30"/>
        </w:rPr>
        <w:t>with</w:t>
      </w:r>
      <w:r>
        <w:rPr>
          <w:spacing w:val="-19"/>
          <w:sz w:val="30"/>
        </w:rPr>
        <w:t> </w:t>
      </w:r>
      <w:r>
        <w:rPr>
          <w:spacing w:val="-2"/>
          <w:sz w:val="30"/>
        </w:rPr>
        <w:t>ciprofloxacin</w:t>
      </w:r>
      <w:r>
        <w:rPr>
          <w:spacing w:val="4"/>
          <w:sz w:val="30"/>
        </w:rPr>
        <w:t> </w:t>
      </w:r>
      <w:r>
        <w:rPr>
          <w:color w:val="151515"/>
          <w:spacing w:val="-2"/>
          <w:sz w:val="30"/>
        </w:rPr>
        <w:t>for</w:t>
      </w:r>
      <w:r>
        <w:rPr>
          <w:color w:val="151515"/>
          <w:spacing w:val="-19"/>
          <w:sz w:val="30"/>
        </w:rPr>
        <w:t> </w:t>
      </w:r>
      <w:r>
        <w:rPr>
          <w:spacing w:val="-2"/>
          <w:sz w:val="30"/>
        </w:rPr>
        <w:t>cystitis.</w:t>
      </w:r>
      <w:r>
        <w:rPr>
          <w:spacing w:val="-14"/>
          <w:sz w:val="30"/>
        </w:rPr>
        <w:t> </w:t>
      </w:r>
      <w:r>
        <w:rPr>
          <w:color w:val="212121"/>
          <w:spacing w:val="-2"/>
          <w:sz w:val="30"/>
        </w:rPr>
        <w:t>Her</w:t>
      </w:r>
      <w:r>
        <w:rPr>
          <w:color w:val="212121"/>
          <w:spacing w:val="-16"/>
          <w:sz w:val="30"/>
        </w:rPr>
        <w:t> </w:t>
      </w:r>
      <w:r>
        <w:rPr>
          <w:spacing w:val="-2"/>
          <w:sz w:val="30"/>
        </w:rPr>
        <w:t>vital </w:t>
      </w:r>
      <w:r>
        <w:rPr>
          <w:color w:val="161616"/>
          <w:spacing w:val="-4"/>
          <w:sz w:val="30"/>
        </w:rPr>
        <w:t>signe</w:t>
      </w:r>
      <w:r>
        <w:rPr>
          <w:color w:val="161616"/>
          <w:spacing w:val="-17"/>
          <w:sz w:val="30"/>
        </w:rPr>
        <w:t> </w:t>
      </w:r>
      <w:r>
        <w:rPr>
          <w:spacing w:val="-4"/>
          <w:sz w:val="30"/>
        </w:rPr>
        <w:t>are</w:t>
      </w:r>
      <w:r>
        <w:rPr>
          <w:spacing w:val="-17"/>
          <w:sz w:val="30"/>
        </w:rPr>
        <w:t> </w:t>
      </w:r>
      <w:r>
        <w:rPr>
          <w:spacing w:val="-4"/>
          <w:sz w:val="30"/>
        </w:rPr>
        <w:t>within</w:t>
      </w:r>
      <w:r>
        <w:rPr>
          <w:spacing w:val="-17"/>
          <w:sz w:val="30"/>
        </w:rPr>
        <w:t> </w:t>
      </w:r>
      <w:r>
        <w:rPr>
          <w:color w:val="161616"/>
          <w:spacing w:val="-4"/>
          <w:sz w:val="30"/>
        </w:rPr>
        <w:t>normal</w:t>
      </w:r>
      <w:r>
        <w:rPr>
          <w:color w:val="161616"/>
          <w:spacing w:val="-16"/>
          <w:sz w:val="30"/>
        </w:rPr>
        <w:t> </w:t>
      </w:r>
      <w:r>
        <w:rPr>
          <w:color w:val="0C0C0C"/>
          <w:spacing w:val="-4"/>
          <w:sz w:val="30"/>
        </w:rPr>
        <w:t>limits.</w:t>
      </w:r>
      <w:r>
        <w:rPr>
          <w:color w:val="0C0C0C"/>
          <w:spacing w:val="-17"/>
          <w:sz w:val="30"/>
        </w:rPr>
        <w:t> </w:t>
      </w:r>
      <w:r>
        <w:rPr>
          <w:color w:val="212121"/>
          <w:spacing w:val="-4"/>
          <w:sz w:val="30"/>
        </w:rPr>
        <w:t>A</w:t>
      </w:r>
      <w:r>
        <w:rPr>
          <w:color w:val="212121"/>
          <w:spacing w:val="-19"/>
          <w:sz w:val="30"/>
        </w:rPr>
        <w:t> </w:t>
      </w:r>
      <w:r>
        <w:rPr>
          <w:spacing w:val="-4"/>
          <w:sz w:val="30"/>
        </w:rPr>
        <w:t>photograph</w:t>
      </w:r>
      <w:r>
        <w:rPr>
          <w:spacing w:val="-8"/>
          <w:sz w:val="30"/>
        </w:rPr>
        <w:t> </w:t>
      </w:r>
      <w:r>
        <w:rPr>
          <w:color w:val="0F0F0F"/>
          <w:spacing w:val="-4"/>
          <w:sz w:val="30"/>
        </w:rPr>
        <w:t>of</w:t>
      </w:r>
      <w:r>
        <w:rPr>
          <w:color w:val="0F0F0F"/>
          <w:spacing w:val="-17"/>
          <w:sz w:val="30"/>
        </w:rPr>
        <w:t> </w:t>
      </w:r>
      <w:r>
        <w:rPr>
          <w:spacing w:val="-4"/>
          <w:sz w:val="30"/>
        </w:rPr>
        <w:t>the</w:t>
      </w:r>
      <w:r>
        <w:rPr>
          <w:spacing w:val="-16"/>
          <w:sz w:val="30"/>
        </w:rPr>
        <w:t> </w:t>
      </w:r>
      <w:r>
        <w:rPr>
          <w:spacing w:val="-4"/>
          <w:sz w:val="30"/>
        </w:rPr>
        <w:t>vaginal</w:t>
      </w:r>
      <w:r>
        <w:rPr>
          <w:spacing w:val="-17"/>
          <w:sz w:val="30"/>
        </w:rPr>
        <w:t> </w:t>
      </w:r>
      <w:r>
        <w:rPr>
          <w:spacing w:val="-4"/>
          <w:sz w:val="30"/>
        </w:rPr>
        <w:t>area</w:t>
      </w:r>
      <w:r>
        <w:rPr>
          <w:spacing w:val="-17"/>
          <w:sz w:val="30"/>
        </w:rPr>
        <w:t> </w:t>
      </w:r>
      <w:r>
        <w:rPr>
          <w:color w:val="161616"/>
          <w:spacing w:val="-4"/>
          <w:sz w:val="30"/>
        </w:rPr>
        <w:t>ie</w:t>
      </w:r>
      <w:r>
        <w:rPr>
          <w:color w:val="161616"/>
          <w:spacing w:val="-17"/>
          <w:sz w:val="30"/>
        </w:rPr>
        <w:t> </w:t>
      </w:r>
      <w:r>
        <w:rPr>
          <w:color w:val="0C0C0C"/>
          <w:spacing w:val="-4"/>
          <w:sz w:val="30"/>
        </w:rPr>
        <w:t>shown.</w:t>
      </w:r>
      <w:r>
        <w:rPr>
          <w:color w:val="0C0C0C"/>
          <w:spacing w:val="-17"/>
          <w:sz w:val="30"/>
        </w:rPr>
        <w:t> </w:t>
      </w:r>
      <w:r>
        <w:rPr>
          <w:color w:val="161616"/>
          <w:spacing w:val="-4"/>
          <w:sz w:val="30"/>
        </w:rPr>
        <w:t>Which</w:t>
      </w:r>
      <w:r>
        <w:rPr>
          <w:color w:val="161616"/>
          <w:spacing w:val="-17"/>
          <w:sz w:val="30"/>
        </w:rPr>
        <w:t> </w:t>
      </w:r>
      <w:r>
        <w:rPr>
          <w:spacing w:val="-4"/>
          <w:sz w:val="30"/>
        </w:rPr>
        <w:t>of</w:t>
      </w:r>
      <w:r>
        <w:rPr>
          <w:spacing w:val="-16"/>
          <w:sz w:val="30"/>
        </w:rPr>
        <w:t> </w:t>
      </w:r>
      <w:r>
        <w:rPr>
          <w:color w:val="0C0C0C"/>
          <w:spacing w:val="-4"/>
          <w:sz w:val="30"/>
        </w:rPr>
        <w:t>the</w:t>
      </w:r>
      <w:r>
        <w:rPr>
          <w:color w:val="0C0C0C"/>
          <w:spacing w:val="-17"/>
          <w:sz w:val="30"/>
        </w:rPr>
        <w:t> </w:t>
      </w:r>
      <w:r>
        <w:rPr>
          <w:spacing w:val="-4"/>
          <w:sz w:val="30"/>
        </w:rPr>
        <w:t>following </w:t>
      </w:r>
      <w:r>
        <w:rPr>
          <w:color w:val="1C1C1C"/>
          <w:sz w:val="30"/>
        </w:rPr>
        <w:t>is</w:t>
      </w:r>
      <w:r>
        <w:rPr>
          <w:color w:val="1C1C1C"/>
          <w:spacing w:val="-21"/>
          <w:sz w:val="30"/>
        </w:rPr>
        <w:t> </w:t>
      </w:r>
      <w:r>
        <w:rPr>
          <w:color w:val="212121"/>
          <w:sz w:val="30"/>
        </w:rPr>
        <w:t>the</w:t>
      </w:r>
      <w:r>
        <w:rPr>
          <w:color w:val="212121"/>
          <w:spacing w:val="-21"/>
          <w:sz w:val="30"/>
        </w:rPr>
        <w:t> </w:t>
      </w:r>
      <w:r>
        <w:rPr>
          <w:sz w:val="30"/>
        </w:rPr>
        <w:t>moet</w:t>
      </w:r>
      <w:r>
        <w:rPr>
          <w:spacing w:val="-21"/>
          <w:sz w:val="30"/>
        </w:rPr>
        <w:t> </w:t>
      </w:r>
      <w:r>
        <w:rPr>
          <w:sz w:val="30"/>
        </w:rPr>
        <w:t>likely</w:t>
      </w:r>
      <w:r>
        <w:rPr>
          <w:spacing w:val="-11"/>
          <w:sz w:val="30"/>
        </w:rPr>
        <w:t> </w:t>
      </w:r>
      <w:r>
        <w:rPr>
          <w:sz w:val="30"/>
        </w:rPr>
        <w:t>causal</w:t>
      </w:r>
      <w:r>
        <w:rPr>
          <w:spacing w:val="-12"/>
          <w:sz w:val="30"/>
        </w:rPr>
        <w:t> </w:t>
      </w:r>
      <w:r>
        <w:rPr>
          <w:sz w:val="30"/>
        </w:rPr>
        <w:t>organism†</w:t>
      </w:r>
    </w:p>
    <w:p>
      <w:pPr>
        <w:pStyle w:val="BodyText"/>
      </w:pPr>
    </w:p>
    <w:p>
      <w:pPr>
        <w:pStyle w:val="BodyText"/>
        <w:spacing w:before="72"/>
      </w:pPr>
    </w:p>
    <w:p>
      <w:pPr>
        <w:pStyle w:val="ListParagraph"/>
        <w:numPr>
          <w:ilvl w:val="1"/>
          <w:numId w:val="65"/>
        </w:numPr>
        <w:tabs>
          <w:tab w:pos="1264" w:val="left" w:leader="none"/>
        </w:tabs>
        <w:spacing w:line="240" w:lineRule="auto" w:before="0" w:after="0"/>
        <w:ind w:left="1264" w:right="0" w:hanging="486"/>
        <w:jc w:val="left"/>
        <w:rPr>
          <w:sz w:val="30"/>
        </w:rPr>
      </w:pPr>
      <w:r>
        <w:rPr>
          <w:spacing w:val="-9"/>
          <w:sz w:val="30"/>
        </w:rPr>
        <w:t>Chlamydia</w:t>
      </w:r>
      <w:r>
        <w:rPr>
          <w:spacing w:val="-5"/>
          <w:sz w:val="30"/>
        </w:rPr>
        <w:t> </w:t>
      </w:r>
      <w:r>
        <w:rPr>
          <w:spacing w:val="-2"/>
          <w:sz w:val="30"/>
        </w:rPr>
        <w:t>trachomatis</w:t>
      </w:r>
    </w:p>
    <w:p>
      <w:pPr>
        <w:pStyle w:val="ListParagraph"/>
        <w:numPr>
          <w:ilvl w:val="1"/>
          <w:numId w:val="65"/>
        </w:numPr>
        <w:tabs>
          <w:tab w:pos="1254" w:val="left" w:leader="none"/>
        </w:tabs>
        <w:spacing w:line="240" w:lineRule="auto" w:before="35" w:after="0"/>
        <w:ind w:left="1254" w:right="0" w:hanging="469"/>
        <w:jc w:val="left"/>
        <w:rPr>
          <w:color w:val="131313"/>
          <w:sz w:val="30"/>
        </w:rPr>
      </w:pPr>
      <w:r>
        <w:rPr>
          <w:color w:val="161616"/>
          <w:spacing w:val="-6"/>
          <w:sz w:val="30"/>
        </w:rPr>
        <w:t>Herpee</w:t>
      </w:r>
      <w:r>
        <w:rPr>
          <w:color w:val="161616"/>
          <w:spacing w:val="-15"/>
          <w:sz w:val="30"/>
        </w:rPr>
        <w:t> </w:t>
      </w:r>
      <w:r>
        <w:rPr>
          <w:spacing w:val="-6"/>
          <w:sz w:val="30"/>
        </w:rPr>
        <w:t>simplex</w:t>
      </w:r>
      <w:r>
        <w:rPr>
          <w:spacing w:val="-9"/>
          <w:sz w:val="30"/>
        </w:rPr>
        <w:t> </w:t>
      </w:r>
      <w:r>
        <w:rPr>
          <w:color w:val="151515"/>
          <w:spacing w:val="-6"/>
          <w:sz w:val="30"/>
        </w:rPr>
        <w:t>virue</w:t>
      </w:r>
    </w:p>
    <w:p>
      <w:pPr>
        <w:pStyle w:val="ListParagraph"/>
        <w:numPr>
          <w:ilvl w:val="1"/>
          <w:numId w:val="65"/>
        </w:numPr>
        <w:tabs>
          <w:tab w:pos="1255" w:val="left" w:leader="none"/>
        </w:tabs>
        <w:spacing w:line="240" w:lineRule="auto" w:before="35" w:after="0"/>
        <w:ind w:left="1255" w:right="0" w:hanging="458"/>
        <w:jc w:val="left"/>
        <w:rPr>
          <w:sz w:val="30"/>
        </w:rPr>
      </w:pPr>
      <w:r>
        <w:rPr>
          <w:spacing w:val="-8"/>
          <w:sz w:val="30"/>
        </w:rPr>
        <w:t>Neisseria</w:t>
      </w:r>
      <w:r>
        <w:rPr>
          <w:spacing w:val="-3"/>
          <w:sz w:val="30"/>
        </w:rPr>
        <w:t> </w:t>
      </w:r>
      <w:r>
        <w:rPr>
          <w:spacing w:val="-2"/>
          <w:sz w:val="30"/>
        </w:rPr>
        <w:t>gonorrhoeae</w:t>
      </w:r>
    </w:p>
    <w:p>
      <w:pPr>
        <w:pStyle w:val="ListParagraph"/>
        <w:numPr>
          <w:ilvl w:val="1"/>
          <w:numId w:val="65"/>
        </w:numPr>
        <w:tabs>
          <w:tab w:pos="1252" w:val="left" w:leader="none"/>
        </w:tabs>
        <w:spacing w:line="240" w:lineRule="auto" w:before="35" w:after="0"/>
        <w:ind w:left="1252" w:right="0" w:hanging="455"/>
        <w:jc w:val="left"/>
        <w:rPr>
          <w:sz w:val="30"/>
        </w:rPr>
      </w:pPr>
      <w:r>
        <w:rPr>
          <w:color w:val="161616"/>
          <w:spacing w:val="-7"/>
          <w:sz w:val="30"/>
        </w:rPr>
        <w:t>Trichomonas</w:t>
      </w:r>
      <w:r>
        <w:rPr>
          <w:color w:val="161616"/>
          <w:spacing w:val="14"/>
          <w:sz w:val="30"/>
        </w:rPr>
        <w:t> </w:t>
      </w:r>
      <w:r>
        <w:rPr>
          <w:spacing w:val="-2"/>
          <w:sz w:val="30"/>
        </w:rPr>
        <w:t>vaginalis</w:t>
      </w:r>
    </w:p>
    <w:p>
      <w:pPr>
        <w:pStyle w:val="ListParagraph"/>
        <w:spacing w:after="0" w:line="240" w:lineRule="auto"/>
        <w:jc w:val="left"/>
        <w:rPr>
          <w:sz w:val="30"/>
        </w:rPr>
        <w:sectPr>
          <w:headerReference w:type="default" r:id="rId336"/>
          <w:pgSz w:w="16000" w:h="20700"/>
          <w:pgMar w:header="0" w:footer="0" w:top="1860" w:bottom="280" w:left="1559" w:right="566"/>
        </w:sectPr>
      </w:pPr>
    </w:p>
    <w:p>
      <w:pPr>
        <w:tabs>
          <w:tab w:pos="7841" w:val="left" w:leader="none"/>
        </w:tabs>
        <w:spacing w:line="240" w:lineRule="auto"/>
        <w:ind w:left="321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4585906" cy="2280284"/>
            <wp:effectExtent l="0" t="0" r="0" b="0"/>
            <wp:docPr id="316" name="Image 31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6" name="Image 316"/>
                    <pic:cNvPicPr/>
                  </pic:nvPicPr>
                  <pic:blipFill>
                    <a:blip r:embed="rId3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85906" cy="2280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  <w:r>
        <w:rPr>
          <w:sz w:val="20"/>
        </w:rPr>
        <w:tab/>
      </w:r>
      <w:r>
        <w:rPr>
          <w:sz w:val="20"/>
        </w:rPr>
        <w:drawing>
          <wp:inline distT="0" distB="0" distL="0" distR="0">
            <wp:extent cx="3002375" cy="2292953"/>
            <wp:effectExtent l="0" t="0" r="0" b="0"/>
            <wp:docPr id="317" name="Image 31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7" name="Image 317"/>
                    <pic:cNvPicPr/>
                  </pic:nvPicPr>
                  <pic:blipFill>
                    <a:blip r:embed="rId3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02375" cy="2292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spacing w:before="169"/>
        <w:rPr>
          <w:sz w:val="31"/>
        </w:rPr>
      </w:pPr>
    </w:p>
    <w:p>
      <w:pPr>
        <w:pStyle w:val="ListParagraph"/>
        <w:numPr>
          <w:ilvl w:val="0"/>
          <w:numId w:val="69"/>
        </w:numPr>
        <w:tabs>
          <w:tab w:pos="316" w:val="left" w:leader="none"/>
          <w:tab w:pos="818" w:val="left" w:leader="none"/>
        </w:tabs>
        <w:spacing w:line="259" w:lineRule="auto" w:before="0" w:after="0"/>
        <w:ind w:left="316" w:right="1345" w:hanging="5"/>
        <w:jc w:val="left"/>
        <w:rPr>
          <w:sz w:val="31"/>
        </w:rPr>
      </w:pPr>
      <w:r>
        <w:rPr>
          <w:color w:val="1A1A1A"/>
          <w:spacing w:val="-10"/>
          <w:sz w:val="31"/>
        </w:rPr>
        <w:t>A</w:t>
      </w:r>
      <w:r>
        <w:rPr>
          <w:color w:val="1A1A1A"/>
          <w:spacing w:val="-12"/>
          <w:sz w:val="31"/>
        </w:rPr>
        <w:t> </w:t>
      </w:r>
      <w:r>
        <w:rPr>
          <w:spacing w:val="-10"/>
          <w:sz w:val="31"/>
        </w:rPr>
        <w:t>52-year-old</w:t>
      </w:r>
      <w:r>
        <w:rPr>
          <w:spacing w:val="-1"/>
          <w:sz w:val="31"/>
        </w:rPr>
        <w:t> </w:t>
      </w:r>
      <w:r>
        <w:rPr>
          <w:spacing w:val="-10"/>
          <w:sz w:val="31"/>
        </w:rPr>
        <w:t>woman</w:t>
      </w:r>
      <w:r>
        <w:rPr>
          <w:spacing w:val="-11"/>
          <w:sz w:val="31"/>
        </w:rPr>
        <w:t> </w:t>
      </w:r>
      <w:r>
        <w:rPr>
          <w:spacing w:val="-10"/>
          <w:sz w:val="31"/>
        </w:rPr>
        <w:t>comes</w:t>
      </w:r>
      <w:r>
        <w:rPr>
          <w:spacing w:val="-12"/>
          <w:sz w:val="31"/>
        </w:rPr>
        <w:t> </w:t>
      </w:r>
      <w:r>
        <w:rPr>
          <w:spacing w:val="-10"/>
          <w:sz w:val="31"/>
        </w:rPr>
        <w:t>to</w:t>
      </w:r>
      <w:r>
        <w:rPr>
          <w:spacing w:val="-12"/>
          <w:sz w:val="31"/>
        </w:rPr>
        <w:t> </w:t>
      </w:r>
      <w:r>
        <w:rPr>
          <w:spacing w:val="-10"/>
          <w:sz w:val="31"/>
        </w:rPr>
        <w:t>the</w:t>
      </w:r>
      <w:r>
        <w:rPr>
          <w:spacing w:val="-11"/>
          <w:sz w:val="31"/>
        </w:rPr>
        <w:t> </w:t>
      </w:r>
      <w:r>
        <w:rPr>
          <w:spacing w:val="-10"/>
          <w:sz w:val="31"/>
        </w:rPr>
        <w:t>emergency</w:t>
      </w:r>
      <w:r>
        <w:rPr>
          <w:sz w:val="31"/>
        </w:rPr>
        <w:t> </w:t>
      </w:r>
      <w:r>
        <w:rPr>
          <w:spacing w:val="-10"/>
          <w:sz w:val="31"/>
        </w:rPr>
        <w:t>department</w:t>
      </w:r>
      <w:r>
        <w:rPr>
          <w:spacing w:val="9"/>
          <w:sz w:val="31"/>
        </w:rPr>
        <w:t> </w:t>
      </w:r>
      <w:r>
        <w:rPr>
          <w:spacing w:val="-10"/>
          <w:sz w:val="31"/>
        </w:rPr>
        <w:t>because</w:t>
      </w:r>
      <w:r>
        <w:rPr>
          <w:spacing w:val="3"/>
          <w:sz w:val="31"/>
        </w:rPr>
        <w:t> </w:t>
      </w:r>
      <w:r>
        <w:rPr>
          <w:spacing w:val="-10"/>
          <w:sz w:val="31"/>
        </w:rPr>
        <w:t>of</w:t>
      </w:r>
      <w:r>
        <w:rPr>
          <w:spacing w:val="-12"/>
          <w:sz w:val="31"/>
        </w:rPr>
        <w:t> </w:t>
      </w:r>
      <w:r>
        <w:rPr>
          <w:color w:val="161616"/>
          <w:spacing w:val="-10"/>
          <w:sz w:val="31"/>
        </w:rPr>
        <w:t>a</w:t>
      </w:r>
      <w:r>
        <w:rPr>
          <w:color w:val="161616"/>
          <w:spacing w:val="-12"/>
          <w:sz w:val="31"/>
        </w:rPr>
        <w:t> </w:t>
      </w:r>
      <w:r>
        <w:rPr>
          <w:spacing w:val="-10"/>
          <w:sz w:val="31"/>
        </w:rPr>
        <w:t>2-week</w:t>
      </w:r>
      <w:r>
        <w:rPr>
          <w:spacing w:val="-11"/>
          <w:sz w:val="31"/>
        </w:rPr>
        <w:t> </w:t>
      </w:r>
      <w:r>
        <w:rPr>
          <w:spacing w:val="-10"/>
          <w:sz w:val="31"/>
        </w:rPr>
        <w:t>history</w:t>
      </w:r>
      <w:r>
        <w:rPr>
          <w:spacing w:val="5"/>
          <w:sz w:val="31"/>
        </w:rPr>
        <w:t> </w:t>
      </w:r>
      <w:r>
        <w:rPr>
          <w:spacing w:val="-10"/>
          <w:sz w:val="31"/>
        </w:rPr>
        <w:t>of </w:t>
      </w:r>
      <w:r>
        <w:rPr>
          <w:color w:val="151515"/>
          <w:spacing w:val="-8"/>
          <w:sz w:val="31"/>
        </w:rPr>
        <w:t>progressive</w:t>
      </w:r>
      <w:r>
        <w:rPr>
          <w:color w:val="151515"/>
          <w:spacing w:val="-14"/>
          <w:sz w:val="31"/>
        </w:rPr>
        <w:t> </w:t>
      </w:r>
      <w:r>
        <w:rPr>
          <w:color w:val="181818"/>
          <w:spacing w:val="-8"/>
          <w:sz w:val="31"/>
        </w:rPr>
        <w:t>shortness</w:t>
      </w:r>
      <w:r>
        <w:rPr>
          <w:color w:val="181818"/>
          <w:spacing w:val="-14"/>
          <w:sz w:val="31"/>
        </w:rPr>
        <w:t> </w:t>
      </w:r>
      <w:r>
        <w:rPr>
          <w:spacing w:val="-8"/>
          <w:sz w:val="31"/>
        </w:rPr>
        <w:t>of</w:t>
      </w:r>
      <w:r>
        <w:rPr>
          <w:spacing w:val="-13"/>
          <w:sz w:val="31"/>
        </w:rPr>
        <w:t> </w:t>
      </w:r>
      <w:r>
        <w:rPr>
          <w:spacing w:val="-8"/>
          <w:sz w:val="31"/>
        </w:rPr>
        <w:t>breath</w:t>
      </w:r>
      <w:r>
        <w:rPr>
          <w:spacing w:val="-14"/>
          <w:sz w:val="31"/>
        </w:rPr>
        <w:t> </w:t>
      </w:r>
      <w:r>
        <w:rPr>
          <w:spacing w:val="-8"/>
          <w:sz w:val="31"/>
        </w:rPr>
        <w:t>and</w:t>
      </w:r>
      <w:r>
        <w:rPr>
          <w:spacing w:val="-13"/>
          <w:sz w:val="31"/>
        </w:rPr>
        <w:t> </w:t>
      </w:r>
      <w:r>
        <w:rPr>
          <w:spacing w:val="-8"/>
          <w:sz w:val="31"/>
        </w:rPr>
        <w:t>fatigue.</w:t>
      </w:r>
      <w:r>
        <w:rPr>
          <w:spacing w:val="-14"/>
          <w:sz w:val="31"/>
        </w:rPr>
        <w:t> </w:t>
      </w:r>
      <w:r>
        <w:rPr>
          <w:spacing w:val="-8"/>
          <w:sz w:val="31"/>
        </w:rPr>
        <w:t>Her</w:t>
      </w:r>
      <w:r>
        <w:rPr>
          <w:spacing w:val="-13"/>
          <w:sz w:val="31"/>
        </w:rPr>
        <w:t> </w:t>
      </w:r>
      <w:r>
        <w:rPr>
          <w:spacing w:val="-8"/>
          <w:sz w:val="31"/>
        </w:rPr>
        <w:t>pulse</w:t>
      </w:r>
      <w:r>
        <w:rPr>
          <w:spacing w:val="-14"/>
          <w:sz w:val="31"/>
        </w:rPr>
        <w:t> </w:t>
      </w:r>
      <w:r>
        <w:rPr>
          <w:color w:val="1C1C1C"/>
          <w:spacing w:val="-8"/>
          <w:sz w:val="31"/>
        </w:rPr>
        <w:t>is</w:t>
      </w:r>
      <w:r>
        <w:rPr>
          <w:color w:val="1C1C1C"/>
          <w:spacing w:val="-13"/>
          <w:sz w:val="31"/>
        </w:rPr>
        <w:t> </w:t>
      </w:r>
      <w:r>
        <w:rPr>
          <w:spacing w:val="-8"/>
          <w:sz w:val="31"/>
        </w:rPr>
        <w:t>102/min</w:t>
      </w:r>
      <w:r>
        <w:rPr>
          <w:spacing w:val="35"/>
          <w:sz w:val="31"/>
        </w:rPr>
        <w:t> </w:t>
      </w:r>
      <w:r>
        <w:rPr>
          <w:spacing w:val="-8"/>
          <w:sz w:val="31"/>
        </w:rPr>
        <w:t>respirations</w:t>
      </w:r>
      <w:r>
        <w:rPr>
          <w:spacing w:val="14"/>
          <w:sz w:val="31"/>
        </w:rPr>
        <w:t> </w:t>
      </w:r>
      <w:r>
        <w:rPr>
          <w:color w:val="161616"/>
          <w:spacing w:val="-8"/>
          <w:sz w:val="31"/>
        </w:rPr>
        <w:t>are</w:t>
      </w:r>
      <w:r>
        <w:rPr>
          <w:color w:val="161616"/>
          <w:spacing w:val="-14"/>
          <w:sz w:val="31"/>
        </w:rPr>
        <w:t> </w:t>
      </w:r>
      <w:r>
        <w:rPr>
          <w:spacing w:val="-8"/>
          <w:sz w:val="31"/>
        </w:rPr>
        <w:t>22/min.</w:t>
      </w:r>
      <w:r>
        <w:rPr>
          <w:spacing w:val="-12"/>
          <w:sz w:val="31"/>
        </w:rPr>
        <w:t> </w:t>
      </w:r>
      <w:r>
        <w:rPr>
          <w:color w:val="161616"/>
          <w:spacing w:val="-8"/>
          <w:sz w:val="31"/>
        </w:rPr>
        <w:t>and </w:t>
      </w:r>
      <w:r>
        <w:rPr>
          <w:spacing w:val="-10"/>
          <w:sz w:val="31"/>
        </w:rPr>
        <w:t>blood</w:t>
      </w:r>
      <w:r>
        <w:rPr>
          <w:spacing w:val="-12"/>
          <w:sz w:val="31"/>
        </w:rPr>
        <w:t> </w:t>
      </w:r>
      <w:r>
        <w:rPr>
          <w:spacing w:val="-10"/>
          <w:sz w:val="31"/>
        </w:rPr>
        <w:t>pressure</w:t>
      </w:r>
      <w:r>
        <w:rPr>
          <w:spacing w:val="-12"/>
          <w:sz w:val="31"/>
        </w:rPr>
        <w:t> </w:t>
      </w:r>
      <w:r>
        <w:rPr>
          <w:color w:val="232323"/>
          <w:spacing w:val="-10"/>
          <w:sz w:val="31"/>
        </w:rPr>
        <w:t>is</w:t>
      </w:r>
      <w:r>
        <w:rPr>
          <w:color w:val="232323"/>
          <w:spacing w:val="-11"/>
          <w:sz w:val="31"/>
        </w:rPr>
        <w:t> </w:t>
      </w:r>
      <w:r>
        <w:rPr>
          <w:color w:val="1F1F1F"/>
          <w:spacing w:val="-10"/>
          <w:sz w:val="31"/>
        </w:rPr>
        <w:t>100/80</w:t>
      </w:r>
      <w:r>
        <w:rPr>
          <w:color w:val="1F1F1F"/>
          <w:spacing w:val="-12"/>
          <w:sz w:val="31"/>
        </w:rPr>
        <w:t> </w:t>
      </w:r>
      <w:r>
        <w:rPr>
          <w:color w:val="3F3F3F"/>
          <w:spacing w:val="-10"/>
          <w:sz w:val="31"/>
        </w:rPr>
        <w:t>mm</w:t>
      </w:r>
      <w:r>
        <w:rPr>
          <w:color w:val="3F3F3F"/>
          <w:spacing w:val="-2"/>
          <w:sz w:val="31"/>
        </w:rPr>
        <w:t> </w:t>
      </w:r>
      <w:r>
        <w:rPr>
          <w:spacing w:val="-10"/>
          <w:sz w:val="31"/>
        </w:rPr>
        <w:t>Hg.</w:t>
      </w:r>
      <w:r>
        <w:rPr>
          <w:spacing w:val="-3"/>
          <w:sz w:val="31"/>
        </w:rPr>
        <w:t> </w:t>
      </w:r>
      <w:r>
        <w:rPr>
          <w:spacing w:val="-10"/>
          <w:sz w:val="31"/>
        </w:rPr>
        <w:t>Physical</w:t>
      </w:r>
      <w:r>
        <w:rPr>
          <w:spacing w:val="-12"/>
          <w:sz w:val="31"/>
        </w:rPr>
        <w:t> </w:t>
      </w:r>
      <w:r>
        <w:rPr>
          <w:spacing w:val="-10"/>
          <w:sz w:val="31"/>
        </w:rPr>
        <w:t>examination</w:t>
      </w:r>
      <w:r>
        <w:rPr>
          <w:spacing w:val="20"/>
          <w:sz w:val="31"/>
        </w:rPr>
        <w:t> </w:t>
      </w:r>
      <w:r>
        <w:rPr>
          <w:spacing w:val="-10"/>
          <w:sz w:val="31"/>
        </w:rPr>
        <w:t>shows</w:t>
      </w:r>
      <w:r>
        <w:rPr>
          <w:spacing w:val="-3"/>
          <w:sz w:val="31"/>
        </w:rPr>
        <w:t> </w:t>
      </w:r>
      <w:r>
        <w:rPr>
          <w:spacing w:val="-10"/>
          <w:sz w:val="31"/>
        </w:rPr>
        <w:t>muffled</w:t>
      </w:r>
      <w:r>
        <w:rPr>
          <w:spacing w:val="-5"/>
          <w:sz w:val="31"/>
        </w:rPr>
        <w:t> </w:t>
      </w:r>
      <w:r>
        <w:rPr>
          <w:spacing w:val="-10"/>
          <w:sz w:val="31"/>
        </w:rPr>
        <w:t>breath</w:t>
      </w:r>
      <w:r>
        <w:rPr>
          <w:spacing w:val="-12"/>
          <w:sz w:val="31"/>
        </w:rPr>
        <w:t> </w:t>
      </w:r>
      <w:r>
        <w:rPr>
          <w:spacing w:val="-10"/>
          <w:sz w:val="31"/>
        </w:rPr>
        <w:t>sounds. </w:t>
      </w:r>
      <w:r>
        <w:rPr>
          <w:spacing w:val="-8"/>
          <w:sz w:val="31"/>
        </w:rPr>
        <w:t>Echocardiography</w:t>
      </w:r>
      <w:r>
        <w:rPr>
          <w:spacing w:val="-14"/>
          <w:sz w:val="31"/>
        </w:rPr>
        <w:t> </w:t>
      </w:r>
      <w:r>
        <w:rPr>
          <w:spacing w:val="-8"/>
          <w:sz w:val="31"/>
        </w:rPr>
        <w:t>shows</w:t>
      </w:r>
      <w:r>
        <w:rPr>
          <w:spacing w:val="-14"/>
          <w:sz w:val="31"/>
        </w:rPr>
        <w:t> </w:t>
      </w:r>
      <w:r>
        <w:rPr>
          <w:spacing w:val="-8"/>
          <w:sz w:val="31"/>
        </w:rPr>
        <w:t>a</w:t>
      </w:r>
      <w:r>
        <w:rPr>
          <w:spacing w:val="-13"/>
          <w:sz w:val="31"/>
        </w:rPr>
        <w:t> </w:t>
      </w:r>
      <w:r>
        <w:rPr>
          <w:color w:val="161616"/>
          <w:spacing w:val="-8"/>
          <w:sz w:val="31"/>
        </w:rPr>
        <w:t>large</w:t>
      </w:r>
      <w:r>
        <w:rPr>
          <w:color w:val="161616"/>
          <w:spacing w:val="-14"/>
          <w:sz w:val="31"/>
        </w:rPr>
        <w:t> </w:t>
      </w:r>
      <w:r>
        <w:rPr>
          <w:spacing w:val="-8"/>
          <w:sz w:val="31"/>
        </w:rPr>
        <w:t>pericardial</w:t>
      </w:r>
      <w:r>
        <w:rPr>
          <w:spacing w:val="-10"/>
          <w:sz w:val="31"/>
        </w:rPr>
        <w:t> </w:t>
      </w:r>
      <w:r>
        <w:rPr>
          <w:spacing w:val="-8"/>
          <w:sz w:val="31"/>
        </w:rPr>
        <w:t>effusion.</w:t>
      </w:r>
      <w:r>
        <w:rPr>
          <w:spacing w:val="-13"/>
          <w:sz w:val="31"/>
        </w:rPr>
        <w:t> </w:t>
      </w:r>
      <w:r>
        <w:rPr>
          <w:spacing w:val="-8"/>
          <w:sz w:val="31"/>
        </w:rPr>
        <w:t>Pericardiocentesis</w:t>
      </w:r>
      <w:r>
        <w:rPr>
          <w:spacing w:val="-14"/>
          <w:sz w:val="31"/>
        </w:rPr>
        <w:t> </w:t>
      </w:r>
      <w:r>
        <w:rPr>
          <w:spacing w:val="-8"/>
          <w:sz w:val="31"/>
        </w:rPr>
        <w:t>yields</w:t>
      </w:r>
      <w:r>
        <w:rPr>
          <w:spacing w:val="-13"/>
          <w:sz w:val="31"/>
        </w:rPr>
        <w:t> </w:t>
      </w:r>
      <w:r>
        <w:rPr>
          <w:spacing w:val="-8"/>
          <w:sz w:val="31"/>
        </w:rPr>
        <w:t>cloudy. serosanguineous</w:t>
      </w:r>
      <w:r>
        <w:rPr>
          <w:spacing w:val="-14"/>
          <w:sz w:val="31"/>
        </w:rPr>
        <w:t> </w:t>
      </w:r>
      <w:r>
        <w:rPr>
          <w:spacing w:val="-8"/>
          <w:sz w:val="31"/>
        </w:rPr>
        <w:t>fluid.</w:t>
      </w:r>
      <w:r>
        <w:rPr>
          <w:spacing w:val="-14"/>
          <w:sz w:val="31"/>
        </w:rPr>
        <w:t> </w:t>
      </w:r>
      <w:r>
        <w:rPr>
          <w:spacing w:val="-8"/>
          <w:sz w:val="31"/>
        </w:rPr>
        <w:t>Analysis</w:t>
      </w:r>
      <w:r>
        <w:rPr>
          <w:spacing w:val="-13"/>
          <w:sz w:val="31"/>
        </w:rPr>
        <w:t> </w:t>
      </w:r>
      <w:r>
        <w:rPr>
          <w:color w:val="0F0F0F"/>
          <w:spacing w:val="-8"/>
          <w:sz w:val="31"/>
        </w:rPr>
        <w:t>of</w:t>
      </w:r>
      <w:r>
        <w:rPr>
          <w:color w:val="0F0F0F"/>
          <w:spacing w:val="-14"/>
          <w:sz w:val="31"/>
        </w:rPr>
        <w:t> </w:t>
      </w:r>
      <w:r>
        <w:rPr>
          <w:color w:val="3F3F3F"/>
          <w:spacing w:val="-8"/>
          <w:sz w:val="31"/>
        </w:rPr>
        <w:t>the</w:t>
      </w:r>
      <w:r>
        <w:rPr>
          <w:color w:val="3F3F3F"/>
          <w:spacing w:val="-13"/>
          <w:sz w:val="31"/>
        </w:rPr>
        <w:t> </w:t>
      </w:r>
      <w:r>
        <w:rPr>
          <w:color w:val="0E0E0E"/>
          <w:spacing w:val="-8"/>
          <w:sz w:val="31"/>
        </w:rPr>
        <w:t>fluid</w:t>
      </w:r>
      <w:r>
        <w:rPr>
          <w:color w:val="0E0E0E"/>
          <w:spacing w:val="-14"/>
          <w:sz w:val="31"/>
        </w:rPr>
        <w:t> </w:t>
      </w:r>
      <w:r>
        <w:rPr>
          <w:spacing w:val="-8"/>
          <w:sz w:val="31"/>
        </w:rPr>
        <w:t>shows</w:t>
      </w:r>
      <w:r>
        <w:rPr>
          <w:spacing w:val="-13"/>
          <w:sz w:val="31"/>
        </w:rPr>
        <w:t> </w:t>
      </w:r>
      <w:r>
        <w:rPr>
          <w:spacing w:val="-8"/>
          <w:sz w:val="31"/>
        </w:rPr>
        <w:t>an</w:t>
      </w:r>
      <w:r>
        <w:rPr>
          <w:spacing w:val="-14"/>
          <w:sz w:val="31"/>
        </w:rPr>
        <w:t> </w:t>
      </w:r>
      <w:r>
        <w:rPr>
          <w:spacing w:val="-8"/>
          <w:sz w:val="31"/>
        </w:rPr>
        <w:t>increased</w:t>
      </w:r>
      <w:r>
        <w:rPr>
          <w:spacing w:val="-11"/>
          <w:sz w:val="31"/>
        </w:rPr>
        <w:t> </w:t>
      </w:r>
      <w:r>
        <w:rPr>
          <w:spacing w:val="-8"/>
          <w:sz w:val="31"/>
        </w:rPr>
        <w:t>protein</w:t>
      </w:r>
      <w:r>
        <w:rPr>
          <w:spacing w:val="-13"/>
          <w:sz w:val="31"/>
        </w:rPr>
        <w:t> </w:t>
      </w:r>
      <w:r>
        <w:rPr>
          <w:spacing w:val="-8"/>
          <w:sz w:val="31"/>
        </w:rPr>
        <w:t>concentration.</w:t>
      </w:r>
      <w:r>
        <w:rPr>
          <w:spacing w:val="-8"/>
          <w:sz w:val="31"/>
        </w:rPr>
        <w:t> </w:t>
      </w:r>
      <w:r>
        <w:rPr>
          <w:w w:val="90"/>
          <w:sz w:val="31"/>
        </w:rPr>
        <w:t>numerous RBCs</w:t>
      </w:r>
      <w:r>
        <w:rPr>
          <w:spacing w:val="80"/>
          <w:sz w:val="31"/>
        </w:rPr>
        <w:t> </w:t>
      </w:r>
      <w:r>
        <w:rPr>
          <w:w w:val="90"/>
          <w:sz w:val="31"/>
        </w:rPr>
        <w:t>and a small </w:t>
      </w:r>
      <w:r>
        <w:rPr>
          <w:color w:val="151515"/>
          <w:w w:val="90"/>
          <w:sz w:val="31"/>
        </w:rPr>
        <w:t>number</w:t>
      </w:r>
      <w:r>
        <w:rPr>
          <w:color w:val="151515"/>
          <w:sz w:val="31"/>
        </w:rPr>
        <w:t> </w:t>
      </w:r>
      <w:r>
        <w:rPr>
          <w:w w:val="90"/>
          <w:sz w:val="31"/>
        </w:rPr>
        <w:t>of WBCs, indicative</w:t>
      </w:r>
      <w:r>
        <w:rPr>
          <w:spacing w:val="31"/>
          <w:sz w:val="31"/>
        </w:rPr>
        <w:t> </w:t>
      </w:r>
      <w:r>
        <w:rPr>
          <w:color w:val="0F0F0F"/>
          <w:w w:val="90"/>
          <w:sz w:val="31"/>
        </w:rPr>
        <w:t>of </w:t>
      </w:r>
      <w:r>
        <w:rPr>
          <w:w w:val="90"/>
          <w:sz w:val="31"/>
        </w:rPr>
        <w:t>malignancy.</w:t>
      </w:r>
      <w:r>
        <w:rPr>
          <w:sz w:val="31"/>
        </w:rPr>
        <w:t> </w:t>
      </w:r>
      <w:r>
        <w:rPr>
          <w:w w:val="90"/>
          <w:sz w:val="31"/>
        </w:rPr>
        <w:t>Metastasis from which</w:t>
      </w:r>
      <w:r>
        <w:rPr>
          <w:sz w:val="31"/>
        </w:rPr>
        <w:t> </w:t>
      </w:r>
      <w:r>
        <w:rPr>
          <w:spacing w:val="-6"/>
          <w:sz w:val="31"/>
        </w:rPr>
        <w:t>of</w:t>
      </w:r>
      <w:r>
        <w:rPr>
          <w:spacing w:val="-16"/>
          <w:sz w:val="31"/>
        </w:rPr>
        <w:t> </w:t>
      </w:r>
      <w:r>
        <w:rPr>
          <w:spacing w:val="-6"/>
          <w:sz w:val="31"/>
        </w:rPr>
        <w:t>the</w:t>
      </w:r>
      <w:r>
        <w:rPr>
          <w:spacing w:val="-16"/>
          <w:sz w:val="31"/>
        </w:rPr>
        <w:t> </w:t>
      </w:r>
      <w:r>
        <w:rPr>
          <w:spacing w:val="-6"/>
          <w:sz w:val="31"/>
        </w:rPr>
        <w:t>following</w:t>
      </w:r>
      <w:r>
        <w:rPr>
          <w:spacing w:val="-13"/>
          <w:sz w:val="31"/>
        </w:rPr>
        <w:t> </w:t>
      </w:r>
      <w:r>
        <w:rPr>
          <w:color w:val="181818"/>
          <w:spacing w:val="-6"/>
          <w:sz w:val="31"/>
        </w:rPr>
        <w:t>sites</w:t>
      </w:r>
      <w:r>
        <w:rPr>
          <w:color w:val="181818"/>
          <w:spacing w:val="-16"/>
          <w:sz w:val="31"/>
        </w:rPr>
        <w:t> </w:t>
      </w:r>
      <w:r>
        <w:rPr>
          <w:color w:val="181818"/>
          <w:spacing w:val="-6"/>
          <w:sz w:val="31"/>
        </w:rPr>
        <w:t>is</w:t>
      </w:r>
      <w:r>
        <w:rPr>
          <w:color w:val="181818"/>
          <w:spacing w:val="-16"/>
          <w:sz w:val="31"/>
        </w:rPr>
        <w:t> </w:t>
      </w:r>
      <w:r>
        <w:rPr>
          <w:spacing w:val="-6"/>
          <w:sz w:val="31"/>
        </w:rPr>
        <w:t>the</w:t>
      </w:r>
      <w:r>
        <w:rPr>
          <w:spacing w:val="-15"/>
          <w:sz w:val="31"/>
        </w:rPr>
        <w:t> </w:t>
      </w:r>
      <w:r>
        <w:rPr>
          <w:spacing w:val="-6"/>
          <w:sz w:val="31"/>
        </w:rPr>
        <w:t>most</w:t>
      </w:r>
      <w:r>
        <w:rPr>
          <w:spacing w:val="-16"/>
          <w:sz w:val="31"/>
        </w:rPr>
        <w:t> </w:t>
      </w:r>
      <w:r>
        <w:rPr>
          <w:spacing w:val="-6"/>
          <w:sz w:val="31"/>
        </w:rPr>
        <w:t>likely</w:t>
      </w:r>
      <w:r>
        <w:rPr>
          <w:spacing w:val="-8"/>
          <w:sz w:val="31"/>
        </w:rPr>
        <w:t> </w:t>
      </w:r>
      <w:r>
        <w:rPr>
          <w:spacing w:val="-6"/>
          <w:sz w:val="31"/>
        </w:rPr>
        <w:t>cause</w:t>
      </w:r>
      <w:r>
        <w:rPr>
          <w:spacing w:val="-16"/>
          <w:sz w:val="31"/>
        </w:rPr>
        <w:t> </w:t>
      </w:r>
      <w:r>
        <w:rPr>
          <w:color w:val="0F0F0F"/>
          <w:spacing w:val="-6"/>
          <w:sz w:val="31"/>
        </w:rPr>
        <w:t>of</w:t>
      </w:r>
      <w:r>
        <w:rPr>
          <w:color w:val="0F0F0F"/>
          <w:spacing w:val="-8"/>
          <w:sz w:val="31"/>
        </w:rPr>
        <w:t> </w:t>
      </w:r>
      <w:r>
        <w:rPr>
          <w:spacing w:val="-6"/>
          <w:sz w:val="31"/>
        </w:rPr>
        <w:t>the</w:t>
      </w:r>
      <w:r>
        <w:rPr>
          <w:spacing w:val="-15"/>
          <w:sz w:val="31"/>
        </w:rPr>
        <w:t> </w:t>
      </w:r>
      <w:r>
        <w:rPr>
          <w:spacing w:val="-6"/>
          <w:sz w:val="31"/>
        </w:rPr>
        <w:t>findings</w:t>
      </w:r>
      <w:r>
        <w:rPr>
          <w:spacing w:val="-7"/>
          <w:sz w:val="31"/>
        </w:rPr>
        <w:t> </w:t>
      </w:r>
      <w:r>
        <w:rPr>
          <w:color w:val="1D1D1D"/>
          <w:spacing w:val="-6"/>
          <w:sz w:val="31"/>
        </w:rPr>
        <w:t>in</w:t>
      </w:r>
      <w:r>
        <w:rPr>
          <w:color w:val="1D1D1D"/>
          <w:spacing w:val="-16"/>
          <w:sz w:val="31"/>
        </w:rPr>
        <w:t> </w:t>
      </w:r>
      <w:r>
        <w:rPr>
          <w:spacing w:val="-6"/>
          <w:sz w:val="31"/>
        </w:rPr>
        <w:t>this</w:t>
      </w:r>
      <w:r>
        <w:rPr>
          <w:spacing w:val="-16"/>
          <w:sz w:val="31"/>
        </w:rPr>
        <w:t> </w:t>
      </w:r>
      <w:r>
        <w:rPr>
          <w:spacing w:val="-6"/>
          <w:sz w:val="31"/>
        </w:rPr>
        <w:t>patient*</w:t>
      </w:r>
    </w:p>
    <w:p>
      <w:pPr>
        <w:pStyle w:val="BodyText"/>
        <w:spacing w:before="17"/>
        <w:rPr>
          <w:sz w:val="31"/>
        </w:rPr>
      </w:pPr>
    </w:p>
    <w:p>
      <w:pPr>
        <w:pStyle w:val="ListParagraph"/>
        <w:numPr>
          <w:ilvl w:val="1"/>
          <w:numId w:val="69"/>
        </w:numPr>
        <w:tabs>
          <w:tab w:pos="1258" w:val="left" w:leader="none"/>
        </w:tabs>
        <w:spacing w:line="240" w:lineRule="auto" w:before="0" w:after="0"/>
        <w:ind w:left="1258" w:right="0" w:hanging="457"/>
        <w:jc w:val="left"/>
        <w:rPr>
          <w:color w:val="1A1A1A"/>
          <w:sz w:val="28"/>
        </w:rPr>
      </w:pPr>
      <w:r>
        <w:rPr>
          <w:spacing w:val="-2"/>
          <w:sz w:val="28"/>
        </w:rPr>
        <w:t>Bladder</w:t>
      </w:r>
    </w:p>
    <w:p>
      <w:pPr>
        <w:pStyle w:val="Heading6"/>
        <w:numPr>
          <w:ilvl w:val="1"/>
          <w:numId w:val="69"/>
        </w:numPr>
        <w:tabs>
          <w:tab w:pos="1254" w:val="left" w:leader="none"/>
        </w:tabs>
        <w:spacing w:line="240" w:lineRule="auto" w:before="11" w:after="0"/>
        <w:ind w:left="1254" w:right="0" w:hanging="458"/>
        <w:jc w:val="left"/>
        <w:rPr>
          <w:color w:val="878700"/>
        </w:rPr>
      </w:pPr>
      <w:r>
        <w:rPr>
          <w:color w:val="797900"/>
          <w:spacing w:val="-2"/>
          <w:w w:val="95"/>
        </w:rPr>
        <w:t>Breast</w:t>
      </w:r>
    </w:p>
    <w:p>
      <w:pPr>
        <w:pStyle w:val="ListParagraph"/>
        <w:numPr>
          <w:ilvl w:val="1"/>
          <w:numId w:val="69"/>
        </w:numPr>
        <w:tabs>
          <w:tab w:pos="1263" w:val="left" w:leader="none"/>
        </w:tabs>
        <w:spacing w:line="240" w:lineRule="auto" w:before="39" w:after="0"/>
        <w:ind w:left="1263" w:right="0" w:hanging="478"/>
        <w:jc w:val="left"/>
        <w:rPr>
          <w:color w:val="313131"/>
          <w:sz w:val="31"/>
        </w:rPr>
      </w:pPr>
      <w:r>
        <w:rPr>
          <w:spacing w:val="-2"/>
          <w:sz w:val="31"/>
        </w:rPr>
        <w:t>Colon</w:t>
      </w:r>
    </w:p>
    <w:p>
      <w:pPr>
        <w:pStyle w:val="ListParagraph"/>
        <w:numPr>
          <w:ilvl w:val="1"/>
          <w:numId w:val="69"/>
        </w:numPr>
        <w:tabs>
          <w:tab w:pos="1263" w:val="left" w:leader="none"/>
        </w:tabs>
        <w:spacing w:line="240" w:lineRule="auto" w:before="24" w:after="0"/>
        <w:ind w:left="1263" w:right="0" w:hanging="467"/>
        <w:jc w:val="left"/>
        <w:rPr>
          <w:color w:val="151515"/>
          <w:sz w:val="31"/>
        </w:rPr>
      </w:pPr>
      <w:r>
        <w:rPr>
          <w:spacing w:val="-2"/>
          <w:sz w:val="31"/>
        </w:rPr>
        <w:t>Ovaries</w:t>
      </w:r>
    </w:p>
    <w:p>
      <w:pPr>
        <w:pStyle w:val="ListParagraph"/>
        <w:numPr>
          <w:ilvl w:val="1"/>
          <w:numId w:val="69"/>
        </w:numPr>
        <w:tabs>
          <w:tab w:pos="1265" w:val="left" w:leader="none"/>
        </w:tabs>
        <w:spacing w:line="240" w:lineRule="auto" w:before="33" w:after="0"/>
        <w:ind w:left="1265" w:right="0" w:hanging="468"/>
        <w:jc w:val="left"/>
        <w:rPr>
          <w:sz w:val="30"/>
        </w:rPr>
      </w:pPr>
      <w:r>
        <w:rPr>
          <w:spacing w:val="-2"/>
          <w:sz w:val="30"/>
        </w:rPr>
        <w:t>Stomach</w:t>
      </w:r>
    </w:p>
    <w:p>
      <w:pPr>
        <w:pStyle w:val="ListParagraph"/>
        <w:spacing w:after="0" w:line="240" w:lineRule="auto"/>
        <w:jc w:val="left"/>
        <w:rPr>
          <w:sz w:val="30"/>
        </w:rPr>
        <w:sectPr>
          <w:headerReference w:type="default" r:id="rId338"/>
          <w:pgSz w:w="16000" w:h="20700"/>
          <w:pgMar w:header="0" w:footer="0" w:top="1860" w:bottom="280" w:left="1559" w:right="566"/>
        </w:sectPr>
      </w:pPr>
    </w:p>
    <w:p>
      <w:pPr>
        <w:pStyle w:val="BodyText"/>
        <w:ind w:left="321"/>
        <w:rPr>
          <w:sz w:val="20"/>
        </w:rPr>
      </w:pPr>
      <w:r>
        <w:rPr>
          <w:sz w:val="20"/>
        </w:rPr>
        <w:drawing>
          <wp:inline distT="0" distB="0" distL="0" distR="0">
            <wp:extent cx="7727632" cy="1494853"/>
            <wp:effectExtent l="0" t="0" r="0" b="0"/>
            <wp:docPr id="318" name="Image 31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8" name="Image 318"/>
                    <pic:cNvPicPr/>
                  </pic:nvPicPr>
                  <pic:blipFill>
                    <a:blip r:embed="rId3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27632" cy="1494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14"/>
      </w:pPr>
    </w:p>
    <w:p>
      <w:pPr>
        <w:pStyle w:val="ListParagraph"/>
        <w:numPr>
          <w:ilvl w:val="0"/>
          <w:numId w:val="69"/>
        </w:numPr>
        <w:tabs>
          <w:tab w:pos="817" w:val="left" w:leader="none"/>
        </w:tabs>
        <w:spacing w:line="264" w:lineRule="auto" w:before="0" w:after="0"/>
        <w:ind w:left="310" w:right="1369" w:firstLine="1"/>
        <w:jc w:val="left"/>
        <w:rPr>
          <w:sz w:val="30"/>
        </w:rPr>
      </w:pPr>
      <w:r>
        <w:rPr>
          <w:color w:val="212121"/>
          <w:spacing w:val="-6"/>
          <w:sz w:val="30"/>
        </w:rPr>
        <w:t>A</w:t>
      </w:r>
      <w:r>
        <w:rPr>
          <w:color w:val="212121"/>
          <w:spacing w:val="-15"/>
          <w:sz w:val="30"/>
        </w:rPr>
        <w:t> </w:t>
      </w:r>
      <w:r>
        <w:rPr>
          <w:spacing w:val="-6"/>
          <w:sz w:val="30"/>
        </w:rPr>
        <w:t>66-year</w:t>
      </w:r>
      <w:r>
        <w:rPr>
          <w:spacing w:val="-12"/>
          <w:sz w:val="30"/>
        </w:rPr>
        <w:t> </w:t>
      </w:r>
      <w:r>
        <w:rPr>
          <w:spacing w:val="-6"/>
          <w:sz w:val="30"/>
        </w:rPr>
        <w:t>old</w:t>
      </w:r>
      <w:r>
        <w:rPr>
          <w:spacing w:val="-10"/>
          <w:sz w:val="30"/>
        </w:rPr>
        <w:t> </w:t>
      </w:r>
      <w:r>
        <w:rPr>
          <w:spacing w:val="-6"/>
          <w:sz w:val="30"/>
        </w:rPr>
        <w:t>woman</w:t>
      </w:r>
      <w:r>
        <w:rPr>
          <w:spacing w:val="-15"/>
          <w:sz w:val="30"/>
        </w:rPr>
        <w:t> </w:t>
      </w:r>
      <w:r>
        <w:rPr>
          <w:spacing w:val="-6"/>
          <w:sz w:val="30"/>
        </w:rPr>
        <w:t>comes to</w:t>
      </w:r>
      <w:r>
        <w:rPr>
          <w:spacing w:val="-15"/>
          <w:sz w:val="30"/>
        </w:rPr>
        <w:t> </w:t>
      </w:r>
      <w:r>
        <w:rPr>
          <w:spacing w:val="-6"/>
          <w:sz w:val="30"/>
        </w:rPr>
        <w:t>the</w:t>
      </w:r>
      <w:r>
        <w:rPr>
          <w:spacing w:val="-8"/>
          <w:sz w:val="30"/>
        </w:rPr>
        <w:t> </w:t>
      </w:r>
      <w:r>
        <w:rPr>
          <w:spacing w:val="-6"/>
          <w:sz w:val="30"/>
        </w:rPr>
        <w:t>physician</w:t>
      </w:r>
      <w:r>
        <w:rPr>
          <w:sz w:val="30"/>
        </w:rPr>
        <w:t> </w:t>
      </w:r>
      <w:r>
        <w:rPr>
          <w:spacing w:val="-6"/>
          <w:sz w:val="30"/>
        </w:rPr>
        <w:t>for a</w:t>
      </w:r>
      <w:r>
        <w:rPr>
          <w:spacing w:val="-14"/>
          <w:sz w:val="30"/>
        </w:rPr>
        <w:t> </w:t>
      </w:r>
      <w:r>
        <w:rPr>
          <w:spacing w:val="-6"/>
          <w:sz w:val="30"/>
        </w:rPr>
        <w:t>follow-up</w:t>
      </w:r>
      <w:r>
        <w:rPr>
          <w:spacing w:val="-7"/>
          <w:sz w:val="30"/>
        </w:rPr>
        <w:t> </w:t>
      </w:r>
      <w:r>
        <w:rPr>
          <w:spacing w:val="-6"/>
          <w:sz w:val="30"/>
        </w:rPr>
        <w:t>examination</w:t>
      </w:r>
      <w:r>
        <w:rPr>
          <w:spacing w:val="16"/>
          <w:sz w:val="30"/>
        </w:rPr>
        <w:t> </w:t>
      </w:r>
      <w:r>
        <w:rPr>
          <w:color w:val="212121"/>
          <w:spacing w:val="-6"/>
          <w:sz w:val="30"/>
        </w:rPr>
        <w:t>3</w:t>
      </w:r>
      <w:r>
        <w:rPr>
          <w:color w:val="212121"/>
          <w:spacing w:val="-10"/>
          <w:sz w:val="30"/>
        </w:rPr>
        <w:t> </w:t>
      </w:r>
      <w:r>
        <w:rPr>
          <w:spacing w:val="-6"/>
          <w:sz w:val="30"/>
        </w:rPr>
        <w:t>months after</w:t>
      </w:r>
      <w:r>
        <w:rPr>
          <w:spacing w:val="-15"/>
          <w:sz w:val="30"/>
        </w:rPr>
        <w:t> </w:t>
      </w:r>
      <w:r>
        <w:rPr>
          <w:spacing w:val="-6"/>
          <w:sz w:val="30"/>
        </w:rPr>
        <w:t>she </w:t>
      </w:r>
      <w:r>
        <w:rPr>
          <w:spacing w:val="-4"/>
          <w:sz w:val="30"/>
        </w:rPr>
        <w:t>underwent</w:t>
      </w:r>
      <w:r>
        <w:rPr>
          <w:spacing w:val="-6"/>
          <w:sz w:val="30"/>
        </w:rPr>
        <w:t> </w:t>
      </w:r>
      <w:r>
        <w:rPr>
          <w:spacing w:val="-4"/>
          <w:sz w:val="30"/>
        </w:rPr>
        <w:t>a</w:t>
      </w:r>
      <w:r>
        <w:rPr>
          <w:spacing w:val="-16"/>
          <w:sz w:val="30"/>
        </w:rPr>
        <w:t> </w:t>
      </w:r>
      <w:r>
        <w:rPr>
          <w:spacing w:val="-4"/>
          <w:sz w:val="30"/>
        </w:rPr>
        <w:t>total</w:t>
      </w:r>
      <w:r>
        <w:rPr>
          <w:spacing w:val="-17"/>
          <w:sz w:val="30"/>
        </w:rPr>
        <w:t> </w:t>
      </w:r>
      <w:r>
        <w:rPr>
          <w:spacing w:val="-4"/>
          <w:sz w:val="30"/>
        </w:rPr>
        <w:t>colectomy</w:t>
      </w:r>
      <w:r>
        <w:rPr>
          <w:spacing w:val="-13"/>
          <w:sz w:val="30"/>
        </w:rPr>
        <w:t> </w:t>
      </w:r>
      <w:r>
        <w:rPr>
          <w:color w:val="161616"/>
          <w:spacing w:val="-4"/>
          <w:sz w:val="30"/>
        </w:rPr>
        <w:t>for</w:t>
      </w:r>
      <w:r>
        <w:rPr>
          <w:color w:val="161616"/>
          <w:spacing w:val="-17"/>
          <w:sz w:val="30"/>
        </w:rPr>
        <w:t> </w:t>
      </w:r>
      <w:r>
        <w:rPr>
          <w:spacing w:val="-4"/>
          <w:sz w:val="30"/>
        </w:rPr>
        <w:t>ulcerative</w:t>
      </w:r>
      <w:r>
        <w:rPr>
          <w:spacing w:val="-6"/>
          <w:sz w:val="30"/>
        </w:rPr>
        <w:t> </w:t>
      </w:r>
      <w:r>
        <w:rPr>
          <w:spacing w:val="-4"/>
          <w:sz w:val="30"/>
        </w:rPr>
        <w:t>colitis.</w:t>
      </w:r>
      <w:r>
        <w:rPr>
          <w:spacing w:val="-8"/>
          <w:sz w:val="30"/>
        </w:rPr>
        <w:t> </w:t>
      </w:r>
      <w:r>
        <w:rPr>
          <w:color w:val="0C0C0C"/>
          <w:spacing w:val="-4"/>
          <w:sz w:val="30"/>
        </w:rPr>
        <w:t>She</w:t>
      </w:r>
      <w:r>
        <w:rPr>
          <w:color w:val="0C0C0C"/>
          <w:spacing w:val="-16"/>
          <w:sz w:val="30"/>
        </w:rPr>
        <w:t> </w:t>
      </w:r>
      <w:r>
        <w:rPr>
          <w:spacing w:val="-4"/>
          <w:sz w:val="30"/>
        </w:rPr>
        <w:t>subsequently</w:t>
      </w:r>
      <w:r>
        <w:rPr>
          <w:spacing w:val="20"/>
          <w:sz w:val="30"/>
        </w:rPr>
        <w:t> </w:t>
      </w:r>
      <w:r>
        <w:rPr>
          <w:spacing w:val="-4"/>
          <w:sz w:val="30"/>
        </w:rPr>
        <w:t>required an</w:t>
      </w:r>
      <w:r>
        <w:rPr>
          <w:spacing w:val="-17"/>
          <w:sz w:val="30"/>
        </w:rPr>
        <w:t> </w:t>
      </w:r>
      <w:r>
        <w:rPr>
          <w:spacing w:val="-4"/>
          <w:sz w:val="30"/>
        </w:rPr>
        <w:t>ileostomy. </w:t>
      </w:r>
      <w:r>
        <w:rPr>
          <w:color w:val="0C0C0C"/>
          <w:spacing w:val="-4"/>
          <w:sz w:val="30"/>
        </w:rPr>
        <w:t>She </w:t>
      </w:r>
      <w:r>
        <w:rPr>
          <w:spacing w:val="-2"/>
          <w:sz w:val="30"/>
        </w:rPr>
        <w:t>feels</w:t>
      </w:r>
      <w:r>
        <w:rPr>
          <w:spacing w:val="-19"/>
          <w:sz w:val="30"/>
        </w:rPr>
        <w:t> </w:t>
      </w:r>
      <w:r>
        <w:rPr>
          <w:spacing w:val="-2"/>
          <w:sz w:val="30"/>
        </w:rPr>
        <w:t>generally</w:t>
      </w:r>
      <w:r>
        <w:rPr>
          <w:spacing w:val="-19"/>
          <w:sz w:val="30"/>
        </w:rPr>
        <w:t> </w:t>
      </w:r>
      <w:r>
        <w:rPr>
          <w:color w:val="161616"/>
          <w:spacing w:val="-2"/>
          <w:sz w:val="30"/>
        </w:rPr>
        <w:t>well</w:t>
      </w:r>
      <w:r>
        <w:rPr>
          <w:color w:val="161616"/>
          <w:spacing w:val="-19"/>
          <w:sz w:val="30"/>
        </w:rPr>
        <w:t> </w:t>
      </w:r>
      <w:r>
        <w:rPr>
          <w:spacing w:val="-2"/>
          <w:sz w:val="30"/>
        </w:rPr>
        <w:t>and</w:t>
      </w:r>
      <w:r>
        <w:rPr>
          <w:spacing w:val="-19"/>
          <w:sz w:val="30"/>
        </w:rPr>
        <w:t> </w:t>
      </w:r>
      <w:r>
        <w:rPr>
          <w:spacing w:val="-2"/>
          <w:sz w:val="30"/>
        </w:rPr>
        <w:t>has</w:t>
      </w:r>
      <w:r>
        <w:rPr>
          <w:spacing w:val="-19"/>
          <w:sz w:val="30"/>
        </w:rPr>
        <w:t> </w:t>
      </w:r>
      <w:r>
        <w:rPr>
          <w:spacing w:val="-2"/>
          <w:sz w:val="30"/>
        </w:rPr>
        <w:t>resumed</w:t>
      </w:r>
      <w:r>
        <w:rPr>
          <w:spacing w:val="-19"/>
          <w:sz w:val="30"/>
        </w:rPr>
        <w:t> </w:t>
      </w:r>
      <w:r>
        <w:rPr>
          <w:spacing w:val="-2"/>
          <w:sz w:val="30"/>
        </w:rPr>
        <w:t>a</w:t>
      </w:r>
      <w:r>
        <w:rPr>
          <w:spacing w:val="-18"/>
          <w:sz w:val="30"/>
        </w:rPr>
        <w:t> </w:t>
      </w:r>
      <w:r>
        <w:rPr>
          <w:spacing w:val="-2"/>
          <w:sz w:val="30"/>
        </w:rPr>
        <w:t>nearly</w:t>
      </w:r>
      <w:r>
        <w:rPr>
          <w:spacing w:val="-7"/>
          <w:sz w:val="30"/>
        </w:rPr>
        <w:t> </w:t>
      </w:r>
      <w:r>
        <w:rPr>
          <w:spacing w:val="-2"/>
          <w:sz w:val="30"/>
        </w:rPr>
        <w:t>normal</w:t>
      </w:r>
      <w:r>
        <w:rPr>
          <w:spacing w:val="-15"/>
          <w:sz w:val="30"/>
        </w:rPr>
        <w:t> </w:t>
      </w:r>
      <w:r>
        <w:rPr>
          <w:spacing w:val="-2"/>
          <w:sz w:val="30"/>
        </w:rPr>
        <w:t>diet.</w:t>
      </w:r>
      <w:r>
        <w:rPr>
          <w:spacing w:val="-19"/>
          <w:sz w:val="30"/>
        </w:rPr>
        <w:t> </w:t>
      </w:r>
      <w:r>
        <w:rPr>
          <w:spacing w:val="-2"/>
          <w:sz w:val="30"/>
        </w:rPr>
        <w:t>Her</w:t>
      </w:r>
      <w:r>
        <w:rPr>
          <w:spacing w:val="-19"/>
          <w:sz w:val="30"/>
        </w:rPr>
        <w:t> </w:t>
      </w:r>
      <w:r>
        <w:rPr>
          <w:spacing w:val="-2"/>
          <w:sz w:val="30"/>
        </w:rPr>
        <w:t>temperature</w:t>
      </w:r>
      <w:r>
        <w:rPr>
          <w:spacing w:val="3"/>
          <w:sz w:val="30"/>
        </w:rPr>
        <w:t> </w:t>
      </w:r>
      <w:r>
        <w:rPr>
          <w:color w:val="181818"/>
          <w:spacing w:val="-2"/>
          <w:sz w:val="30"/>
        </w:rPr>
        <w:t>is</w:t>
      </w:r>
      <w:r>
        <w:rPr>
          <w:color w:val="181818"/>
          <w:spacing w:val="-7"/>
          <w:sz w:val="30"/>
        </w:rPr>
        <w:t> </w:t>
      </w:r>
      <w:r>
        <w:rPr>
          <w:color w:val="212121"/>
          <w:spacing w:val="-2"/>
          <w:sz w:val="30"/>
        </w:rPr>
        <w:t>37</w:t>
      </w:r>
      <w:r>
        <w:rPr>
          <w:color w:val="212121"/>
          <w:spacing w:val="-11"/>
          <w:sz w:val="30"/>
        </w:rPr>
        <w:t> </w:t>
      </w:r>
      <w:r>
        <w:rPr>
          <w:color w:val="151515"/>
          <w:spacing w:val="-2"/>
          <w:sz w:val="30"/>
        </w:rPr>
        <w:t>C</w:t>
      </w:r>
      <w:r>
        <w:rPr>
          <w:color w:val="151515"/>
          <w:spacing w:val="-19"/>
          <w:sz w:val="30"/>
        </w:rPr>
        <w:t> </w:t>
      </w:r>
      <w:r>
        <w:rPr>
          <w:spacing w:val="-2"/>
          <w:sz w:val="30"/>
        </w:rPr>
        <w:t>(98.6</w:t>
      </w:r>
      <w:r>
        <w:rPr>
          <w:spacing w:val="-14"/>
          <w:sz w:val="30"/>
        </w:rPr>
        <w:t> </w:t>
      </w:r>
      <w:r>
        <w:rPr>
          <w:color w:val="2D2D2D"/>
          <w:spacing w:val="-2"/>
          <w:sz w:val="30"/>
        </w:rPr>
        <w:t>F) </w:t>
      </w:r>
      <w:r>
        <w:rPr>
          <w:spacing w:val="-4"/>
          <w:sz w:val="30"/>
        </w:rPr>
        <w:t>pulse</w:t>
      </w:r>
      <w:r>
        <w:rPr>
          <w:spacing w:val="-17"/>
          <w:sz w:val="30"/>
        </w:rPr>
        <w:t> </w:t>
      </w:r>
      <w:r>
        <w:rPr>
          <w:color w:val="181818"/>
          <w:spacing w:val="-4"/>
          <w:sz w:val="30"/>
        </w:rPr>
        <w:t>is</w:t>
      </w:r>
      <w:r>
        <w:rPr>
          <w:color w:val="181818"/>
          <w:spacing w:val="-17"/>
          <w:sz w:val="30"/>
        </w:rPr>
        <w:t> </w:t>
      </w:r>
      <w:r>
        <w:rPr>
          <w:spacing w:val="-4"/>
          <w:sz w:val="30"/>
        </w:rPr>
        <w:t>92/min,</w:t>
      </w:r>
      <w:r>
        <w:rPr>
          <w:spacing w:val="-6"/>
          <w:sz w:val="30"/>
        </w:rPr>
        <w:t> </w:t>
      </w:r>
      <w:r>
        <w:rPr>
          <w:color w:val="161616"/>
          <w:spacing w:val="-4"/>
          <w:sz w:val="30"/>
        </w:rPr>
        <w:t>and</w:t>
      </w:r>
      <w:r>
        <w:rPr>
          <w:color w:val="161616"/>
          <w:spacing w:val="-11"/>
          <w:sz w:val="30"/>
        </w:rPr>
        <w:t> </w:t>
      </w:r>
      <w:r>
        <w:rPr>
          <w:color w:val="151515"/>
          <w:spacing w:val="-4"/>
          <w:sz w:val="30"/>
        </w:rPr>
        <w:t>blood</w:t>
      </w:r>
      <w:r>
        <w:rPr>
          <w:color w:val="151515"/>
          <w:spacing w:val="-7"/>
          <w:sz w:val="30"/>
        </w:rPr>
        <w:t> </w:t>
      </w:r>
      <w:r>
        <w:rPr>
          <w:spacing w:val="-4"/>
          <w:sz w:val="30"/>
        </w:rPr>
        <w:t>pressure</w:t>
      </w:r>
      <w:r>
        <w:rPr>
          <w:sz w:val="30"/>
        </w:rPr>
        <w:t> </w:t>
      </w:r>
      <w:r>
        <w:rPr>
          <w:color w:val="1C1C1C"/>
          <w:spacing w:val="-4"/>
          <w:sz w:val="30"/>
        </w:rPr>
        <w:t>is</w:t>
      </w:r>
      <w:r>
        <w:rPr>
          <w:color w:val="1C1C1C"/>
          <w:spacing w:val="-17"/>
          <w:sz w:val="30"/>
        </w:rPr>
        <w:t> </w:t>
      </w:r>
      <w:r>
        <w:rPr>
          <w:color w:val="1C1C1C"/>
          <w:spacing w:val="-4"/>
          <w:sz w:val="30"/>
        </w:rPr>
        <w:t>100/60</w:t>
      </w:r>
      <w:r>
        <w:rPr>
          <w:color w:val="1C1C1C"/>
          <w:spacing w:val="-12"/>
          <w:sz w:val="30"/>
        </w:rPr>
        <w:t> </w:t>
      </w:r>
      <w:r>
        <w:rPr>
          <w:color w:val="464646"/>
          <w:spacing w:val="-4"/>
          <w:sz w:val="30"/>
        </w:rPr>
        <w:t>mm</w:t>
      </w:r>
      <w:r>
        <w:rPr>
          <w:color w:val="464646"/>
          <w:spacing w:val="-17"/>
          <w:sz w:val="30"/>
        </w:rPr>
        <w:t> </w:t>
      </w:r>
      <w:r>
        <w:rPr>
          <w:color w:val="181818"/>
          <w:spacing w:val="-4"/>
          <w:sz w:val="30"/>
        </w:rPr>
        <w:t>Hg.</w:t>
      </w:r>
      <w:r>
        <w:rPr>
          <w:color w:val="181818"/>
          <w:spacing w:val="-16"/>
          <w:sz w:val="30"/>
        </w:rPr>
        <w:t> </w:t>
      </w:r>
      <w:r>
        <w:rPr>
          <w:color w:val="0C0C0C"/>
          <w:spacing w:val="-4"/>
          <w:sz w:val="30"/>
        </w:rPr>
        <w:t>Physical</w:t>
      </w:r>
      <w:r>
        <w:rPr>
          <w:color w:val="0C0C0C"/>
          <w:sz w:val="30"/>
        </w:rPr>
        <w:t> </w:t>
      </w:r>
      <w:r>
        <w:rPr>
          <w:spacing w:val="-4"/>
          <w:sz w:val="30"/>
        </w:rPr>
        <w:t>examination</w:t>
      </w:r>
      <w:r>
        <w:rPr>
          <w:sz w:val="30"/>
        </w:rPr>
        <w:t> </w:t>
      </w:r>
      <w:r>
        <w:rPr>
          <w:color w:val="161616"/>
          <w:spacing w:val="-4"/>
          <w:sz w:val="30"/>
        </w:rPr>
        <w:t>shows</w:t>
      </w:r>
      <w:r>
        <w:rPr>
          <w:color w:val="161616"/>
          <w:spacing w:val="-12"/>
          <w:sz w:val="30"/>
        </w:rPr>
        <w:t> </w:t>
      </w:r>
      <w:r>
        <w:rPr>
          <w:spacing w:val="-4"/>
          <w:sz w:val="30"/>
        </w:rPr>
        <w:t>mildly </w:t>
      </w:r>
      <w:r>
        <w:rPr>
          <w:spacing w:val="-2"/>
          <w:sz w:val="30"/>
        </w:rPr>
        <w:t>decreased</w:t>
      </w:r>
      <w:r>
        <w:rPr>
          <w:spacing w:val="-7"/>
          <w:sz w:val="30"/>
        </w:rPr>
        <w:t> </w:t>
      </w:r>
      <w:r>
        <w:rPr>
          <w:spacing w:val="-2"/>
          <w:sz w:val="30"/>
        </w:rPr>
        <w:t>skin</w:t>
      </w:r>
      <w:r>
        <w:rPr>
          <w:spacing w:val="-19"/>
          <w:sz w:val="30"/>
        </w:rPr>
        <w:t> </w:t>
      </w:r>
      <w:r>
        <w:rPr>
          <w:spacing w:val="-2"/>
          <w:sz w:val="30"/>
        </w:rPr>
        <w:t>turgor</w:t>
      </w:r>
      <w:r>
        <w:rPr>
          <w:spacing w:val="-12"/>
          <w:sz w:val="30"/>
        </w:rPr>
        <w:t> </w:t>
      </w:r>
      <w:r>
        <w:rPr>
          <w:spacing w:val="-2"/>
          <w:sz w:val="30"/>
        </w:rPr>
        <w:t>and</w:t>
      </w:r>
      <w:r>
        <w:rPr>
          <w:spacing w:val="-19"/>
          <w:sz w:val="30"/>
        </w:rPr>
        <w:t> </w:t>
      </w:r>
      <w:r>
        <w:rPr>
          <w:spacing w:val="-2"/>
          <w:sz w:val="30"/>
        </w:rPr>
        <w:t>a</w:t>
      </w:r>
      <w:r>
        <w:rPr>
          <w:spacing w:val="-19"/>
          <w:sz w:val="30"/>
        </w:rPr>
        <w:t> </w:t>
      </w:r>
      <w:r>
        <w:rPr>
          <w:spacing w:val="-2"/>
          <w:sz w:val="30"/>
        </w:rPr>
        <w:t>well-healed</w:t>
      </w:r>
      <w:r>
        <w:rPr>
          <w:spacing w:val="-16"/>
          <w:sz w:val="30"/>
        </w:rPr>
        <w:t> </w:t>
      </w:r>
      <w:r>
        <w:rPr>
          <w:spacing w:val="-2"/>
          <w:sz w:val="30"/>
        </w:rPr>
        <w:t>ileostomy</w:t>
      </w:r>
      <w:r>
        <w:rPr>
          <w:spacing w:val="-6"/>
          <w:sz w:val="30"/>
        </w:rPr>
        <w:t> </w:t>
      </w:r>
      <w:r>
        <w:rPr>
          <w:spacing w:val="-2"/>
          <w:sz w:val="30"/>
        </w:rPr>
        <w:t>site.</w:t>
      </w:r>
      <w:r>
        <w:rPr>
          <w:spacing w:val="-18"/>
          <w:sz w:val="30"/>
        </w:rPr>
        <w:t> </w:t>
      </w:r>
      <w:r>
        <w:rPr>
          <w:spacing w:val="-2"/>
          <w:sz w:val="30"/>
        </w:rPr>
        <w:t>Laboratory</w:t>
      </w:r>
      <w:r>
        <w:rPr>
          <w:spacing w:val="-19"/>
          <w:sz w:val="30"/>
        </w:rPr>
        <w:t> </w:t>
      </w:r>
      <w:r>
        <w:rPr>
          <w:spacing w:val="-2"/>
          <w:sz w:val="30"/>
        </w:rPr>
        <w:t>studies</w:t>
      </w:r>
      <w:r>
        <w:rPr>
          <w:spacing w:val="-17"/>
          <w:sz w:val="30"/>
        </w:rPr>
        <w:t> </w:t>
      </w:r>
      <w:r>
        <w:rPr>
          <w:spacing w:val="-2"/>
          <w:sz w:val="30"/>
        </w:rPr>
        <w:t>show:</w:t>
      </w:r>
    </w:p>
    <w:p>
      <w:pPr>
        <w:pStyle w:val="BodyText"/>
        <w:spacing w:before="58"/>
        <w:rPr>
          <w:sz w:val="29"/>
        </w:rPr>
      </w:pPr>
    </w:p>
    <w:p>
      <w:pPr>
        <w:spacing w:before="1"/>
        <w:ind w:left="327" w:right="0" w:firstLine="0"/>
        <w:jc w:val="left"/>
        <w:rPr>
          <w:sz w:val="29"/>
        </w:rPr>
      </w:pPr>
      <w:r>
        <w:rPr>
          <w:spacing w:val="-2"/>
          <w:sz w:val="29"/>
        </w:rPr>
        <w:t>Serum</w:t>
      </w:r>
    </w:p>
    <w:p>
      <w:pPr>
        <w:spacing w:before="65"/>
        <w:ind w:left="1260" w:right="0" w:firstLine="0"/>
        <w:jc w:val="left"/>
        <w:rPr>
          <w:sz w:val="27"/>
        </w:rPr>
      </w:pPr>
      <w:r>
        <w:rPr>
          <w:sz w:val="27"/>
        </w:rPr>
        <w:t>Na*</w:t>
      </w:r>
      <w:r>
        <w:rPr>
          <w:spacing w:val="65"/>
          <w:w w:val="150"/>
          <w:sz w:val="27"/>
        </w:rPr>
        <w:t> </w:t>
      </w:r>
      <w:r>
        <w:rPr>
          <w:sz w:val="27"/>
        </w:rPr>
        <w:t>136</w:t>
      </w:r>
      <w:r>
        <w:rPr>
          <w:spacing w:val="16"/>
          <w:sz w:val="27"/>
        </w:rPr>
        <w:t> </w:t>
      </w:r>
      <w:r>
        <w:rPr>
          <w:spacing w:val="-2"/>
          <w:sz w:val="27"/>
        </w:rPr>
        <w:t>mEq/L</w:t>
      </w:r>
    </w:p>
    <w:p>
      <w:pPr>
        <w:pStyle w:val="BodyText"/>
        <w:spacing w:before="118"/>
        <w:rPr>
          <w:sz w:val="28"/>
        </w:rPr>
      </w:pPr>
    </w:p>
    <w:p>
      <w:pPr>
        <w:spacing w:before="0"/>
        <w:ind w:left="1266" w:right="0" w:firstLine="0"/>
        <w:jc w:val="left"/>
        <w:rPr>
          <w:sz w:val="28"/>
        </w:rPr>
      </w:pPr>
      <w:r>
        <w:rPr>
          <w:color w:val="151515"/>
          <w:sz w:val="28"/>
        </w:rPr>
        <w:t>Cl-</w:t>
      </w:r>
      <w:r>
        <w:rPr>
          <w:color w:val="151515"/>
          <w:spacing w:val="8"/>
          <w:sz w:val="28"/>
        </w:rPr>
        <w:t> </w:t>
      </w:r>
      <w:r>
        <w:rPr>
          <w:sz w:val="28"/>
        </w:rPr>
        <w:t>114</w:t>
      </w:r>
      <w:r>
        <w:rPr>
          <w:spacing w:val="-1"/>
          <w:sz w:val="28"/>
        </w:rPr>
        <w:t> </w:t>
      </w:r>
      <w:r>
        <w:rPr>
          <w:spacing w:val="-2"/>
          <w:sz w:val="28"/>
        </w:rPr>
        <w:t>mEq/L</w:t>
      </w:r>
    </w:p>
    <w:p>
      <w:pPr>
        <w:spacing w:before="67"/>
        <w:ind w:left="1259" w:right="0" w:firstLine="0"/>
        <w:jc w:val="left"/>
        <w:rPr>
          <w:sz w:val="27"/>
        </w:rPr>
      </w:pPr>
      <w:r>
        <w:rPr>
          <w:color w:val="111111"/>
          <w:sz w:val="27"/>
        </w:rPr>
        <w:t>HCO3-</w:t>
      </w:r>
      <w:r>
        <w:rPr>
          <w:color w:val="111111"/>
          <w:spacing w:val="54"/>
          <w:sz w:val="27"/>
        </w:rPr>
        <w:t> </w:t>
      </w:r>
      <w:r>
        <w:rPr>
          <w:sz w:val="27"/>
        </w:rPr>
        <w:t>14</w:t>
      </w:r>
      <w:r>
        <w:rPr>
          <w:spacing w:val="27"/>
          <w:sz w:val="27"/>
        </w:rPr>
        <w:t> </w:t>
      </w:r>
      <w:r>
        <w:rPr>
          <w:spacing w:val="-2"/>
          <w:sz w:val="27"/>
        </w:rPr>
        <w:t>mEq/L</w:t>
      </w:r>
    </w:p>
    <w:p>
      <w:pPr>
        <w:spacing w:before="61"/>
        <w:ind w:left="1260" w:right="0" w:firstLine="0"/>
        <w:jc w:val="left"/>
        <w:rPr>
          <w:sz w:val="28"/>
        </w:rPr>
      </w:pPr>
      <w:r>
        <w:rPr>
          <w:sz w:val="28"/>
        </w:rPr>
        <w:t>Mrea</w:t>
      </w:r>
      <w:r>
        <w:rPr>
          <w:spacing w:val="-1"/>
          <w:sz w:val="28"/>
        </w:rPr>
        <w:t> </w:t>
      </w:r>
      <w:r>
        <w:rPr>
          <w:sz w:val="28"/>
        </w:rPr>
        <w:t>nitrogen</w:t>
      </w:r>
      <w:r>
        <w:rPr>
          <w:spacing w:val="19"/>
          <w:sz w:val="28"/>
        </w:rPr>
        <w:t> </w:t>
      </w:r>
      <w:r>
        <w:rPr>
          <w:sz w:val="28"/>
        </w:rPr>
        <w:t>32</w:t>
      </w:r>
      <w:r>
        <w:rPr>
          <w:spacing w:val="-16"/>
          <w:sz w:val="28"/>
        </w:rPr>
        <w:t> </w:t>
      </w:r>
      <w:r>
        <w:rPr>
          <w:spacing w:val="-2"/>
          <w:sz w:val="28"/>
        </w:rPr>
        <w:t>mg/dL</w:t>
      </w:r>
    </w:p>
    <w:p>
      <w:pPr>
        <w:spacing w:before="48"/>
        <w:ind w:left="1266" w:right="0" w:firstLine="0"/>
        <w:jc w:val="left"/>
        <w:rPr>
          <w:sz w:val="29"/>
        </w:rPr>
      </w:pPr>
      <w:r>
        <w:rPr>
          <w:sz w:val="29"/>
        </w:rPr>
        <w:t>Creatinine</w:t>
      </w:r>
      <w:r>
        <w:rPr>
          <w:spacing w:val="-7"/>
          <w:sz w:val="29"/>
        </w:rPr>
        <w:t> </w:t>
      </w:r>
      <w:r>
        <w:rPr>
          <w:sz w:val="29"/>
        </w:rPr>
        <w:t>1</w:t>
      </w:r>
      <w:r>
        <w:rPr>
          <w:spacing w:val="-20"/>
          <w:sz w:val="29"/>
        </w:rPr>
        <w:t> </w:t>
      </w:r>
      <w:r>
        <w:rPr>
          <w:spacing w:val="-2"/>
          <w:sz w:val="29"/>
        </w:rPr>
        <w:t>mg/dL</w:t>
      </w:r>
    </w:p>
    <w:p>
      <w:pPr>
        <w:spacing w:before="47"/>
        <w:ind w:left="321" w:right="0" w:firstLine="0"/>
        <w:jc w:val="left"/>
        <w:rPr>
          <w:sz w:val="29"/>
        </w:rPr>
      </w:pPr>
      <w:r>
        <w:rPr>
          <w:sz w:val="29"/>
        </w:rPr>
        <w:t>Arterial</w:t>
      </w:r>
      <w:r>
        <w:rPr>
          <w:spacing w:val="-12"/>
          <w:sz w:val="29"/>
        </w:rPr>
        <w:t> </w:t>
      </w:r>
      <w:r>
        <w:rPr>
          <w:sz w:val="29"/>
        </w:rPr>
        <w:t>blood</w:t>
      </w:r>
      <w:r>
        <w:rPr>
          <w:spacing w:val="-19"/>
          <w:sz w:val="29"/>
        </w:rPr>
        <w:t> </w:t>
      </w:r>
      <w:r>
        <w:rPr>
          <w:color w:val="151515"/>
          <w:sz w:val="29"/>
        </w:rPr>
        <w:t>gas</w:t>
      </w:r>
      <w:r>
        <w:rPr>
          <w:color w:val="151515"/>
          <w:spacing w:val="-3"/>
          <w:sz w:val="29"/>
        </w:rPr>
        <w:t> </w:t>
      </w:r>
      <w:r>
        <w:rPr>
          <w:color w:val="161616"/>
          <w:sz w:val="29"/>
        </w:rPr>
        <w:t>analysis</w:t>
      </w:r>
      <w:r>
        <w:rPr>
          <w:color w:val="161616"/>
          <w:spacing w:val="-7"/>
          <w:sz w:val="29"/>
        </w:rPr>
        <w:t> </w:t>
      </w:r>
      <w:r>
        <w:rPr>
          <w:color w:val="161616"/>
          <w:sz w:val="29"/>
        </w:rPr>
        <w:t>on</w:t>
      </w:r>
      <w:r>
        <w:rPr>
          <w:color w:val="161616"/>
          <w:spacing w:val="-19"/>
          <w:sz w:val="29"/>
        </w:rPr>
        <w:t> </w:t>
      </w:r>
      <w:r>
        <w:rPr>
          <w:color w:val="161616"/>
          <w:sz w:val="29"/>
        </w:rPr>
        <w:t>room</w:t>
      </w:r>
      <w:r>
        <w:rPr>
          <w:color w:val="161616"/>
          <w:spacing w:val="-19"/>
          <w:sz w:val="29"/>
        </w:rPr>
        <w:t> </w:t>
      </w:r>
      <w:r>
        <w:rPr>
          <w:spacing w:val="-4"/>
          <w:sz w:val="29"/>
        </w:rPr>
        <w:t>air:</w:t>
      </w:r>
    </w:p>
    <w:p>
      <w:pPr>
        <w:spacing w:before="65"/>
        <w:ind w:left="1263" w:right="0" w:firstLine="0"/>
        <w:jc w:val="left"/>
        <w:rPr>
          <w:sz w:val="27"/>
        </w:rPr>
      </w:pPr>
      <w:r>
        <w:rPr>
          <w:color w:val="161616"/>
          <w:w w:val="105"/>
          <w:sz w:val="27"/>
        </w:rPr>
        <w:t>pH</w:t>
      </w:r>
      <w:r>
        <w:rPr>
          <w:color w:val="161616"/>
          <w:spacing w:val="-1"/>
          <w:w w:val="105"/>
          <w:sz w:val="27"/>
        </w:rPr>
        <w:t> </w:t>
      </w:r>
      <w:r>
        <w:rPr>
          <w:spacing w:val="-4"/>
          <w:w w:val="105"/>
          <w:sz w:val="27"/>
        </w:rPr>
        <w:t>7.32</w:t>
      </w:r>
    </w:p>
    <w:p>
      <w:pPr>
        <w:spacing w:after="0"/>
        <w:jc w:val="left"/>
        <w:rPr>
          <w:sz w:val="27"/>
        </w:rPr>
        <w:sectPr>
          <w:headerReference w:type="default" r:id="rId341"/>
          <w:pgSz w:w="16000" w:h="20700"/>
          <w:pgMar w:header="0" w:footer="0" w:top="2340" w:bottom="280" w:left="1559" w:right="566"/>
        </w:sectPr>
      </w:pPr>
    </w:p>
    <w:p>
      <w:pPr>
        <w:pStyle w:val="BodyText"/>
        <w:spacing w:line="264" w:lineRule="auto" w:before="68"/>
        <w:ind w:left="1257" w:right="9858"/>
      </w:pPr>
      <w:r>
        <w:rPr>
          <w:spacing w:val="-6"/>
        </w:rPr>
        <w:t>PCO2</w:t>
      </w:r>
      <w:r>
        <w:rPr>
          <w:spacing w:val="-15"/>
        </w:rPr>
        <w:t> </w:t>
      </w:r>
      <w:r>
        <w:rPr>
          <w:color w:val="131313"/>
          <w:spacing w:val="-6"/>
        </w:rPr>
        <w:t>30</w:t>
      </w:r>
      <w:r>
        <w:rPr>
          <w:color w:val="131313"/>
          <w:spacing w:val="-15"/>
        </w:rPr>
        <w:t> </w:t>
      </w:r>
      <w:r>
        <w:rPr>
          <w:color w:val="464646"/>
          <w:spacing w:val="-6"/>
        </w:rPr>
        <w:t>mm</w:t>
      </w:r>
      <w:r>
        <w:rPr>
          <w:color w:val="464646"/>
          <w:spacing w:val="-15"/>
        </w:rPr>
        <w:t> </w:t>
      </w:r>
      <w:r>
        <w:rPr>
          <w:color w:val="0F0F0F"/>
          <w:spacing w:val="-6"/>
        </w:rPr>
        <w:t>Hg </w:t>
      </w:r>
      <w:r>
        <w:rPr>
          <w:color w:val="111111"/>
        </w:rPr>
        <w:t>PO2 </w:t>
      </w:r>
      <w:r>
        <w:rPr>
          <w:color w:val="1C1C1C"/>
        </w:rPr>
        <w:t>80 </w:t>
      </w:r>
      <w:r>
        <w:rPr>
          <w:color w:val="2B2B2B"/>
        </w:rPr>
        <w:t>mm </w:t>
      </w:r>
      <w:r>
        <w:rPr>
          <w:color w:val="1F1F1F"/>
        </w:rPr>
        <w:t>Hg</w:t>
      </w:r>
    </w:p>
    <w:p>
      <w:pPr>
        <w:pStyle w:val="BodyText"/>
        <w:spacing w:before="36"/>
      </w:pPr>
    </w:p>
    <w:p>
      <w:pPr>
        <w:pStyle w:val="ListParagraph"/>
        <w:numPr>
          <w:ilvl w:val="1"/>
          <w:numId w:val="69"/>
        </w:numPr>
        <w:tabs>
          <w:tab w:pos="1259" w:val="left" w:leader="none"/>
        </w:tabs>
        <w:spacing w:line="240" w:lineRule="auto" w:before="0" w:after="0"/>
        <w:ind w:left="1259" w:right="0" w:hanging="458"/>
        <w:jc w:val="left"/>
        <w:rPr>
          <w:color w:val="131313"/>
          <w:sz w:val="30"/>
        </w:rPr>
      </w:pPr>
      <w:r>
        <w:rPr>
          <w:spacing w:val="-6"/>
          <w:sz w:val="30"/>
        </w:rPr>
        <w:t>Anion</w:t>
      </w:r>
      <w:r>
        <w:rPr>
          <w:spacing w:val="-15"/>
          <w:sz w:val="30"/>
        </w:rPr>
        <w:t> </w:t>
      </w:r>
      <w:r>
        <w:rPr>
          <w:color w:val="0F0F0F"/>
          <w:spacing w:val="-6"/>
          <w:sz w:val="30"/>
        </w:rPr>
        <w:t>gap</w:t>
      </w:r>
      <w:r>
        <w:rPr>
          <w:color w:val="0F0F0F"/>
          <w:spacing w:val="-15"/>
          <w:sz w:val="30"/>
        </w:rPr>
        <w:t> </w:t>
      </w:r>
      <w:r>
        <w:rPr>
          <w:color w:val="131313"/>
          <w:spacing w:val="-6"/>
          <w:sz w:val="30"/>
        </w:rPr>
        <w:t>metabolic</w:t>
      </w:r>
      <w:r>
        <w:rPr>
          <w:color w:val="131313"/>
          <w:spacing w:val="2"/>
          <w:sz w:val="30"/>
        </w:rPr>
        <w:t> </w:t>
      </w:r>
      <w:r>
        <w:rPr>
          <w:spacing w:val="-6"/>
          <w:sz w:val="30"/>
        </w:rPr>
        <w:t>acidosis,</w:t>
      </w:r>
      <w:r>
        <w:rPr>
          <w:spacing w:val="-3"/>
          <w:sz w:val="30"/>
        </w:rPr>
        <w:t> </w:t>
      </w:r>
      <w:r>
        <w:rPr>
          <w:spacing w:val="-6"/>
          <w:sz w:val="30"/>
        </w:rPr>
        <w:t>partially</w:t>
      </w:r>
      <w:r>
        <w:rPr>
          <w:spacing w:val="-15"/>
          <w:sz w:val="30"/>
        </w:rPr>
        <w:t> </w:t>
      </w:r>
      <w:r>
        <w:rPr>
          <w:spacing w:val="-6"/>
          <w:sz w:val="30"/>
        </w:rPr>
        <w:t>compensated</w:t>
      </w:r>
    </w:p>
    <w:p>
      <w:pPr>
        <w:pStyle w:val="ListParagraph"/>
        <w:numPr>
          <w:ilvl w:val="1"/>
          <w:numId w:val="69"/>
        </w:numPr>
        <w:tabs>
          <w:tab w:pos="1259" w:val="left" w:leader="none"/>
        </w:tabs>
        <w:spacing w:line="240" w:lineRule="auto" w:before="35" w:after="0"/>
        <w:ind w:left="1259" w:right="0" w:hanging="481"/>
        <w:jc w:val="left"/>
        <w:rPr>
          <w:sz w:val="30"/>
        </w:rPr>
      </w:pPr>
      <w:r>
        <w:rPr>
          <w:spacing w:val="-6"/>
          <w:sz w:val="30"/>
        </w:rPr>
        <w:t>Anion</w:t>
      </w:r>
      <w:r>
        <w:rPr>
          <w:spacing w:val="-15"/>
          <w:sz w:val="30"/>
        </w:rPr>
        <w:t> </w:t>
      </w:r>
      <w:r>
        <w:rPr>
          <w:color w:val="0F0F0F"/>
          <w:spacing w:val="-6"/>
          <w:sz w:val="30"/>
        </w:rPr>
        <w:t>gap</w:t>
      </w:r>
      <w:r>
        <w:rPr>
          <w:color w:val="0F0F0F"/>
          <w:spacing w:val="-15"/>
          <w:sz w:val="30"/>
        </w:rPr>
        <w:t> </w:t>
      </w:r>
      <w:r>
        <w:rPr>
          <w:color w:val="131313"/>
          <w:spacing w:val="-6"/>
          <w:sz w:val="30"/>
        </w:rPr>
        <w:t>metabolic</w:t>
      </w:r>
      <w:r>
        <w:rPr>
          <w:color w:val="131313"/>
          <w:spacing w:val="-8"/>
          <w:sz w:val="30"/>
        </w:rPr>
        <w:t> </w:t>
      </w:r>
      <w:r>
        <w:rPr>
          <w:spacing w:val="-6"/>
          <w:sz w:val="30"/>
        </w:rPr>
        <w:t>acidosis,</w:t>
      </w:r>
      <w:r>
        <w:rPr>
          <w:spacing w:val="-8"/>
          <w:sz w:val="30"/>
        </w:rPr>
        <w:t> </w:t>
      </w:r>
      <w:r>
        <w:rPr>
          <w:spacing w:val="-6"/>
          <w:sz w:val="30"/>
        </w:rPr>
        <w:t>uncompeneated</w:t>
      </w:r>
    </w:p>
    <w:p>
      <w:pPr>
        <w:pStyle w:val="ListParagraph"/>
        <w:numPr>
          <w:ilvl w:val="1"/>
          <w:numId w:val="69"/>
        </w:numPr>
        <w:tabs>
          <w:tab w:pos="1263" w:val="left" w:leader="none"/>
        </w:tabs>
        <w:spacing w:line="240" w:lineRule="auto" w:before="35" w:after="0"/>
        <w:ind w:left="1263" w:right="0" w:hanging="478"/>
        <w:jc w:val="left"/>
        <w:rPr>
          <w:color w:val="131313"/>
          <w:sz w:val="30"/>
        </w:rPr>
      </w:pPr>
      <w:r>
        <w:rPr>
          <w:color w:val="0F0F0F"/>
          <w:spacing w:val="-6"/>
          <w:sz w:val="30"/>
        </w:rPr>
        <w:t>Chronic</w:t>
      </w:r>
      <w:r>
        <w:rPr>
          <w:color w:val="0F0F0F"/>
          <w:spacing w:val="-15"/>
          <w:sz w:val="30"/>
        </w:rPr>
        <w:t> </w:t>
      </w:r>
      <w:r>
        <w:rPr>
          <w:spacing w:val="-6"/>
          <w:sz w:val="30"/>
        </w:rPr>
        <w:t>respiratory</w:t>
      </w:r>
      <w:r>
        <w:rPr>
          <w:spacing w:val="-8"/>
          <w:sz w:val="30"/>
        </w:rPr>
        <w:t> </w:t>
      </w:r>
      <w:r>
        <w:rPr>
          <w:spacing w:val="-6"/>
          <w:sz w:val="30"/>
        </w:rPr>
        <w:t>alkalosie,</w:t>
      </w:r>
      <w:r>
        <w:rPr>
          <w:spacing w:val="-15"/>
          <w:sz w:val="30"/>
        </w:rPr>
        <w:t> </w:t>
      </w:r>
      <w:r>
        <w:rPr>
          <w:spacing w:val="-6"/>
          <w:sz w:val="30"/>
        </w:rPr>
        <w:t>partially</w:t>
      </w:r>
      <w:r>
        <w:rPr>
          <w:spacing w:val="-14"/>
          <w:sz w:val="30"/>
        </w:rPr>
        <w:t> </w:t>
      </w:r>
      <w:r>
        <w:rPr>
          <w:spacing w:val="-6"/>
          <w:sz w:val="30"/>
        </w:rPr>
        <w:t>compeneated</w:t>
      </w:r>
    </w:p>
    <w:p>
      <w:pPr>
        <w:pStyle w:val="ListParagraph"/>
        <w:numPr>
          <w:ilvl w:val="1"/>
          <w:numId w:val="69"/>
        </w:numPr>
        <w:tabs>
          <w:tab w:pos="1263" w:val="left" w:leader="none"/>
        </w:tabs>
        <w:spacing w:line="240" w:lineRule="auto" w:before="35" w:after="0"/>
        <w:ind w:left="1263" w:right="0" w:hanging="466"/>
        <w:jc w:val="left"/>
        <w:rPr>
          <w:sz w:val="30"/>
        </w:rPr>
      </w:pPr>
      <w:r>
        <w:rPr>
          <w:color w:val="0F0F0F"/>
          <w:spacing w:val="-8"/>
          <w:sz w:val="30"/>
        </w:rPr>
        <w:t>Chronic</w:t>
      </w:r>
      <w:r>
        <w:rPr>
          <w:color w:val="0F0F0F"/>
          <w:spacing w:val="2"/>
          <w:sz w:val="30"/>
        </w:rPr>
        <w:t> </w:t>
      </w:r>
      <w:r>
        <w:rPr>
          <w:spacing w:val="-8"/>
          <w:sz w:val="30"/>
        </w:rPr>
        <w:t>respiratory</w:t>
      </w:r>
      <w:r>
        <w:rPr>
          <w:spacing w:val="12"/>
          <w:sz w:val="30"/>
        </w:rPr>
        <w:t> </w:t>
      </w:r>
      <w:r>
        <w:rPr>
          <w:spacing w:val="-8"/>
          <w:sz w:val="30"/>
        </w:rPr>
        <w:t>alkalosie,</w:t>
      </w:r>
      <w:r>
        <w:rPr>
          <w:spacing w:val="-11"/>
          <w:sz w:val="30"/>
        </w:rPr>
        <w:t> </w:t>
      </w:r>
      <w:r>
        <w:rPr>
          <w:spacing w:val="-8"/>
          <w:sz w:val="30"/>
        </w:rPr>
        <w:t>uncompensated</w:t>
      </w:r>
    </w:p>
    <w:p>
      <w:pPr>
        <w:pStyle w:val="ListParagraph"/>
        <w:numPr>
          <w:ilvl w:val="1"/>
          <w:numId w:val="69"/>
        </w:numPr>
        <w:tabs>
          <w:tab w:pos="1257" w:val="left" w:leader="none"/>
        </w:tabs>
        <w:spacing w:line="240" w:lineRule="auto" w:before="56" w:after="0"/>
        <w:ind w:left="1257" w:right="0" w:hanging="480"/>
        <w:jc w:val="left"/>
        <w:rPr>
          <w:color w:val="151500"/>
          <w:sz w:val="30"/>
        </w:rPr>
      </w:pPr>
      <w:r>
        <w:rPr>
          <w:color w:val="1A1A00"/>
          <w:w w:val="90"/>
          <w:sz w:val="30"/>
        </w:rPr>
        <w:t>Mon-anion</w:t>
      </w:r>
      <w:r>
        <w:rPr>
          <w:color w:val="1A1A00"/>
          <w:spacing w:val="23"/>
          <w:sz w:val="30"/>
        </w:rPr>
        <w:t> </w:t>
      </w:r>
      <w:r>
        <w:rPr>
          <w:color w:val="919100"/>
          <w:w w:val="90"/>
          <w:sz w:val="30"/>
        </w:rPr>
        <w:t>gap</w:t>
      </w:r>
      <w:r>
        <w:rPr>
          <w:color w:val="919100"/>
          <w:spacing w:val="15"/>
          <w:sz w:val="30"/>
        </w:rPr>
        <w:t> </w:t>
      </w:r>
      <w:r>
        <w:rPr>
          <w:color w:val="181800"/>
          <w:w w:val="90"/>
          <w:sz w:val="30"/>
        </w:rPr>
        <w:t>metabolic</w:t>
      </w:r>
      <w:r>
        <w:rPr>
          <w:color w:val="181800"/>
          <w:spacing w:val="41"/>
          <w:sz w:val="30"/>
        </w:rPr>
        <w:t> </w:t>
      </w:r>
      <w:r>
        <w:rPr>
          <w:w w:val="90"/>
          <w:sz w:val="30"/>
        </w:rPr>
        <w:t>actdoaia,</w:t>
      </w:r>
      <w:r>
        <w:rPr>
          <w:spacing w:val="19"/>
          <w:sz w:val="30"/>
        </w:rPr>
        <w:t> </w:t>
      </w:r>
      <w:r>
        <w:rPr>
          <w:color w:val="1D1D00"/>
          <w:w w:val="90"/>
          <w:sz w:val="30"/>
        </w:rPr>
        <w:t>partia0y</w:t>
      </w:r>
      <w:r>
        <w:rPr>
          <w:color w:val="1D1D00"/>
          <w:spacing w:val="36"/>
          <w:sz w:val="30"/>
        </w:rPr>
        <w:t> </w:t>
      </w:r>
      <w:r>
        <w:rPr>
          <w:spacing w:val="-2"/>
          <w:w w:val="90"/>
          <w:sz w:val="30"/>
        </w:rPr>
        <w:t>compenaeted</w:t>
      </w:r>
    </w:p>
    <w:p>
      <w:pPr>
        <w:pStyle w:val="ListParagraph"/>
        <w:numPr>
          <w:ilvl w:val="1"/>
          <w:numId w:val="69"/>
        </w:numPr>
        <w:tabs>
          <w:tab w:pos="1256" w:val="left" w:leader="none"/>
        </w:tabs>
        <w:spacing w:line="240" w:lineRule="auto" w:before="15" w:after="0"/>
        <w:ind w:left="1256" w:right="0" w:hanging="460"/>
        <w:jc w:val="left"/>
        <w:rPr>
          <w:color w:val="0F0F0F"/>
          <w:sz w:val="30"/>
        </w:rPr>
      </w:pPr>
      <w:r>
        <w:rPr>
          <w:spacing w:val="-6"/>
          <w:sz w:val="30"/>
        </w:rPr>
        <w:t>Non-anion</w:t>
      </w:r>
      <w:r>
        <w:rPr>
          <w:spacing w:val="-15"/>
          <w:sz w:val="30"/>
        </w:rPr>
        <w:t> </w:t>
      </w:r>
      <w:r>
        <w:rPr>
          <w:spacing w:val="-6"/>
          <w:sz w:val="30"/>
        </w:rPr>
        <w:t>gap</w:t>
      </w:r>
      <w:r>
        <w:rPr>
          <w:spacing w:val="-15"/>
          <w:sz w:val="30"/>
        </w:rPr>
        <w:t> </w:t>
      </w:r>
      <w:r>
        <w:rPr>
          <w:spacing w:val="-6"/>
          <w:sz w:val="30"/>
        </w:rPr>
        <w:t>metabolic</w:t>
      </w:r>
      <w:r>
        <w:rPr>
          <w:spacing w:val="-15"/>
          <w:sz w:val="30"/>
        </w:rPr>
        <w:t> </w:t>
      </w:r>
      <w:r>
        <w:rPr>
          <w:spacing w:val="-6"/>
          <w:sz w:val="30"/>
        </w:rPr>
        <w:t>acidoeis,</w:t>
      </w:r>
      <w:r>
        <w:rPr>
          <w:spacing w:val="-14"/>
          <w:sz w:val="30"/>
        </w:rPr>
        <w:t> </w:t>
      </w:r>
      <w:r>
        <w:rPr>
          <w:spacing w:val="-6"/>
          <w:sz w:val="30"/>
        </w:rPr>
        <w:t>uncompensated</w:t>
      </w:r>
    </w:p>
    <w:p>
      <w:pPr>
        <w:pStyle w:val="BodyText"/>
        <w:spacing w:before="172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681536">
            <wp:simplePos x="0" y="0"/>
            <wp:positionH relativeFrom="page">
              <wp:posOffset>1193800</wp:posOffset>
            </wp:positionH>
            <wp:positionV relativeFrom="paragraph">
              <wp:posOffset>270681</wp:posOffset>
            </wp:positionV>
            <wp:extent cx="7752969" cy="3167062"/>
            <wp:effectExtent l="0" t="0" r="0" b="0"/>
            <wp:wrapTopAndBottom/>
            <wp:docPr id="319" name="Image 31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9" name="Image 319"/>
                    <pic:cNvPicPr/>
                  </pic:nvPicPr>
                  <pic:blipFill>
                    <a:blip r:embed="rId3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52969" cy="3167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216"/>
      </w:pPr>
    </w:p>
    <w:p>
      <w:pPr>
        <w:pStyle w:val="ListParagraph"/>
        <w:numPr>
          <w:ilvl w:val="0"/>
          <w:numId w:val="69"/>
        </w:numPr>
        <w:tabs>
          <w:tab w:pos="818" w:val="left" w:leader="none"/>
        </w:tabs>
        <w:spacing w:line="264" w:lineRule="auto" w:before="0" w:after="0"/>
        <w:ind w:left="310" w:right="1418" w:firstLine="2"/>
        <w:jc w:val="left"/>
        <w:rPr>
          <w:sz w:val="30"/>
        </w:rPr>
      </w:pPr>
      <w:r>
        <w:rPr>
          <w:color w:val="212121"/>
          <w:spacing w:val="-4"/>
          <w:sz w:val="30"/>
        </w:rPr>
        <w:t>A</w:t>
      </w:r>
      <w:r>
        <w:rPr>
          <w:color w:val="212121"/>
          <w:spacing w:val="-17"/>
          <w:sz w:val="30"/>
        </w:rPr>
        <w:t> </w:t>
      </w:r>
      <w:r>
        <w:rPr>
          <w:spacing w:val="-4"/>
          <w:sz w:val="30"/>
        </w:rPr>
        <w:t>12-year-old</w:t>
      </w:r>
      <w:r>
        <w:rPr>
          <w:spacing w:val="-17"/>
          <w:sz w:val="30"/>
        </w:rPr>
        <w:t> </w:t>
      </w:r>
      <w:r>
        <w:rPr>
          <w:color w:val="1F1F1F"/>
          <w:spacing w:val="-4"/>
          <w:sz w:val="30"/>
        </w:rPr>
        <w:t>girl</w:t>
      </w:r>
      <w:r>
        <w:rPr>
          <w:color w:val="1F1F1F"/>
          <w:spacing w:val="-17"/>
          <w:sz w:val="30"/>
        </w:rPr>
        <w:t> </w:t>
      </w:r>
      <w:r>
        <w:rPr>
          <w:spacing w:val="-4"/>
          <w:sz w:val="30"/>
        </w:rPr>
        <w:t>hae</w:t>
      </w:r>
      <w:r>
        <w:rPr>
          <w:spacing w:val="-9"/>
          <w:sz w:val="30"/>
        </w:rPr>
        <w:t> </w:t>
      </w:r>
      <w:r>
        <w:rPr>
          <w:spacing w:val="-4"/>
          <w:sz w:val="30"/>
        </w:rPr>
        <w:t>a</w:t>
      </w:r>
      <w:r>
        <w:rPr>
          <w:spacing w:val="-17"/>
          <w:sz w:val="30"/>
        </w:rPr>
        <w:t> </w:t>
      </w:r>
      <w:r>
        <w:rPr>
          <w:spacing w:val="-4"/>
          <w:sz w:val="30"/>
        </w:rPr>
        <w:t>painful</w:t>
      </w:r>
      <w:r>
        <w:rPr>
          <w:spacing w:val="-9"/>
          <w:sz w:val="30"/>
        </w:rPr>
        <w:t> </w:t>
      </w:r>
      <w:r>
        <w:rPr>
          <w:spacing w:val="-4"/>
          <w:sz w:val="30"/>
        </w:rPr>
        <w:t>expanding</w:t>
      </w:r>
      <w:r>
        <w:rPr>
          <w:spacing w:val="-6"/>
          <w:sz w:val="30"/>
        </w:rPr>
        <w:t> </w:t>
      </w:r>
      <w:r>
        <w:rPr>
          <w:color w:val="161616"/>
          <w:spacing w:val="-4"/>
          <w:sz w:val="30"/>
        </w:rPr>
        <w:t>mase</w:t>
      </w:r>
      <w:r>
        <w:rPr>
          <w:color w:val="161616"/>
          <w:spacing w:val="-13"/>
          <w:sz w:val="30"/>
        </w:rPr>
        <w:t> </w:t>
      </w:r>
      <w:r>
        <w:rPr>
          <w:spacing w:val="-4"/>
          <w:sz w:val="30"/>
        </w:rPr>
        <w:t>involving </w:t>
      </w:r>
      <w:r>
        <w:rPr>
          <w:color w:val="212121"/>
          <w:spacing w:val="-4"/>
          <w:sz w:val="30"/>
        </w:rPr>
        <w:t>the</w:t>
      </w:r>
      <w:r>
        <w:rPr>
          <w:color w:val="212121"/>
          <w:spacing w:val="-17"/>
          <w:sz w:val="30"/>
        </w:rPr>
        <w:t> </w:t>
      </w:r>
      <w:r>
        <w:rPr>
          <w:color w:val="1F1F1F"/>
          <w:spacing w:val="-4"/>
          <w:sz w:val="30"/>
        </w:rPr>
        <w:t>right</w:t>
      </w:r>
      <w:r>
        <w:rPr>
          <w:color w:val="1F1F1F"/>
          <w:spacing w:val="-8"/>
          <w:sz w:val="30"/>
        </w:rPr>
        <w:t> </w:t>
      </w:r>
      <w:r>
        <w:rPr>
          <w:spacing w:val="-4"/>
          <w:sz w:val="30"/>
        </w:rPr>
        <w:t>femur.</w:t>
      </w:r>
      <w:r>
        <w:rPr>
          <w:spacing w:val="-7"/>
          <w:sz w:val="30"/>
        </w:rPr>
        <w:t> </w:t>
      </w:r>
      <w:r>
        <w:rPr>
          <w:spacing w:val="-4"/>
          <w:sz w:val="30"/>
        </w:rPr>
        <w:t>Examination </w:t>
      </w:r>
      <w:r>
        <w:rPr>
          <w:color w:val="0F0F0F"/>
          <w:spacing w:val="-4"/>
          <w:sz w:val="30"/>
        </w:rPr>
        <w:t>of </w:t>
      </w:r>
      <w:r>
        <w:rPr>
          <w:spacing w:val="-4"/>
          <w:sz w:val="30"/>
        </w:rPr>
        <w:t>tieeue</w:t>
      </w:r>
      <w:r>
        <w:rPr>
          <w:spacing w:val="-17"/>
          <w:sz w:val="30"/>
        </w:rPr>
        <w:t> </w:t>
      </w:r>
      <w:r>
        <w:rPr>
          <w:spacing w:val="-4"/>
          <w:sz w:val="30"/>
        </w:rPr>
        <w:t>obtained</w:t>
      </w:r>
      <w:r>
        <w:rPr>
          <w:spacing w:val="-17"/>
          <w:sz w:val="30"/>
        </w:rPr>
        <w:t> </w:t>
      </w:r>
      <w:r>
        <w:rPr>
          <w:spacing w:val="-4"/>
          <w:sz w:val="30"/>
        </w:rPr>
        <w:t>on</w:t>
      </w:r>
      <w:r>
        <w:rPr>
          <w:spacing w:val="-17"/>
          <w:sz w:val="30"/>
        </w:rPr>
        <w:t> </w:t>
      </w:r>
      <w:r>
        <w:rPr>
          <w:spacing w:val="-4"/>
          <w:sz w:val="30"/>
        </w:rPr>
        <w:t>biopay</w:t>
      </w:r>
      <w:r>
        <w:rPr>
          <w:spacing w:val="-11"/>
          <w:sz w:val="30"/>
        </w:rPr>
        <w:t> </w:t>
      </w:r>
      <w:r>
        <w:rPr>
          <w:color w:val="0F0F0F"/>
          <w:spacing w:val="-4"/>
          <w:sz w:val="30"/>
        </w:rPr>
        <w:t>of</w:t>
      </w:r>
      <w:r>
        <w:rPr>
          <w:color w:val="0F0F0F"/>
          <w:spacing w:val="-13"/>
          <w:sz w:val="30"/>
        </w:rPr>
        <w:t> </w:t>
      </w:r>
      <w:r>
        <w:rPr>
          <w:color w:val="212121"/>
          <w:spacing w:val="-4"/>
          <w:sz w:val="30"/>
        </w:rPr>
        <w:t>the</w:t>
      </w:r>
      <w:r>
        <w:rPr>
          <w:color w:val="212121"/>
          <w:spacing w:val="-17"/>
          <w:sz w:val="30"/>
        </w:rPr>
        <w:t> </w:t>
      </w:r>
      <w:r>
        <w:rPr>
          <w:spacing w:val="-4"/>
          <w:sz w:val="30"/>
        </w:rPr>
        <w:t>maes</w:t>
      </w:r>
      <w:r>
        <w:rPr>
          <w:spacing w:val="-12"/>
          <w:sz w:val="30"/>
        </w:rPr>
        <w:t> </w:t>
      </w:r>
      <w:r>
        <w:rPr>
          <w:color w:val="0C0C0C"/>
          <w:spacing w:val="-4"/>
          <w:sz w:val="30"/>
        </w:rPr>
        <w:t>showe</w:t>
      </w:r>
      <w:r>
        <w:rPr>
          <w:color w:val="0C0C0C"/>
          <w:spacing w:val="-9"/>
          <w:sz w:val="30"/>
        </w:rPr>
        <w:t> </w:t>
      </w:r>
      <w:r>
        <w:rPr>
          <w:spacing w:val="-4"/>
          <w:sz w:val="30"/>
        </w:rPr>
        <w:t>a</w:t>
      </w:r>
      <w:r>
        <w:rPr>
          <w:spacing w:val="-17"/>
          <w:sz w:val="30"/>
        </w:rPr>
        <w:t> </w:t>
      </w:r>
      <w:r>
        <w:rPr>
          <w:color w:val="0C0C0C"/>
          <w:spacing w:val="-4"/>
          <w:sz w:val="30"/>
        </w:rPr>
        <w:t>lesion</w:t>
      </w:r>
      <w:r>
        <w:rPr>
          <w:color w:val="0C0C0C"/>
          <w:spacing w:val="-15"/>
          <w:sz w:val="30"/>
        </w:rPr>
        <w:t> </w:t>
      </w:r>
      <w:r>
        <w:rPr>
          <w:spacing w:val="-4"/>
          <w:sz w:val="30"/>
        </w:rPr>
        <w:t>compoeed</w:t>
      </w:r>
      <w:r>
        <w:rPr>
          <w:spacing w:val="-7"/>
          <w:sz w:val="30"/>
        </w:rPr>
        <w:t> </w:t>
      </w:r>
      <w:r>
        <w:rPr>
          <w:color w:val="0F0F0F"/>
          <w:spacing w:val="-4"/>
          <w:sz w:val="30"/>
        </w:rPr>
        <w:t>of</w:t>
      </w:r>
      <w:r>
        <w:rPr>
          <w:color w:val="0F0F0F"/>
          <w:spacing w:val="-17"/>
          <w:sz w:val="30"/>
        </w:rPr>
        <w:t> </w:t>
      </w:r>
      <w:r>
        <w:rPr>
          <w:spacing w:val="-4"/>
          <w:sz w:val="30"/>
        </w:rPr>
        <w:t>email,</w:t>
      </w:r>
      <w:r>
        <w:rPr>
          <w:spacing w:val="-17"/>
          <w:sz w:val="30"/>
        </w:rPr>
        <w:t> </w:t>
      </w:r>
      <w:r>
        <w:rPr>
          <w:spacing w:val="-4"/>
          <w:sz w:val="30"/>
        </w:rPr>
        <w:t>round, </w:t>
      </w:r>
      <w:r>
        <w:rPr>
          <w:spacing w:val="-6"/>
          <w:sz w:val="30"/>
        </w:rPr>
        <w:t>undifferentiated</w:t>
      </w:r>
      <w:r>
        <w:rPr>
          <w:spacing w:val="-15"/>
          <w:sz w:val="30"/>
        </w:rPr>
        <w:t> </w:t>
      </w:r>
      <w:r>
        <w:rPr>
          <w:color w:val="0C0C0C"/>
          <w:spacing w:val="-6"/>
          <w:sz w:val="30"/>
        </w:rPr>
        <w:t>cells</w:t>
      </w:r>
      <w:r>
        <w:rPr>
          <w:color w:val="0C0C0C"/>
          <w:spacing w:val="-15"/>
          <w:sz w:val="30"/>
        </w:rPr>
        <w:t> </w:t>
      </w:r>
      <w:r>
        <w:rPr>
          <w:spacing w:val="-6"/>
          <w:sz w:val="30"/>
        </w:rPr>
        <w:t>growing</w:t>
      </w:r>
      <w:r>
        <w:rPr>
          <w:spacing w:val="-15"/>
          <w:sz w:val="30"/>
        </w:rPr>
        <w:t> </w:t>
      </w:r>
      <w:r>
        <w:rPr>
          <w:color w:val="464646"/>
          <w:spacing w:val="-6"/>
          <w:sz w:val="30"/>
        </w:rPr>
        <w:t>in</w:t>
      </w:r>
      <w:r>
        <w:rPr>
          <w:color w:val="464646"/>
          <w:spacing w:val="-15"/>
          <w:sz w:val="30"/>
        </w:rPr>
        <w:t> </w:t>
      </w:r>
      <w:r>
        <w:rPr>
          <w:color w:val="0C0C0C"/>
          <w:spacing w:val="-6"/>
          <w:sz w:val="30"/>
        </w:rPr>
        <w:t>eheets</w:t>
      </w:r>
      <w:r>
        <w:rPr>
          <w:color w:val="0C0C0C"/>
          <w:spacing w:val="-14"/>
          <w:sz w:val="30"/>
        </w:rPr>
        <w:t> </w:t>
      </w:r>
      <w:r>
        <w:rPr>
          <w:color w:val="161616"/>
          <w:spacing w:val="-6"/>
          <w:sz w:val="30"/>
        </w:rPr>
        <w:t>and</w:t>
      </w:r>
      <w:r>
        <w:rPr>
          <w:color w:val="161616"/>
          <w:spacing w:val="-15"/>
          <w:sz w:val="30"/>
        </w:rPr>
        <w:t> </w:t>
      </w:r>
      <w:r>
        <w:rPr>
          <w:spacing w:val="-6"/>
          <w:sz w:val="30"/>
        </w:rPr>
        <w:t>rosettes</w:t>
      </w:r>
      <w:r>
        <w:rPr>
          <w:sz w:val="30"/>
        </w:rPr>
        <w:t> </w:t>
      </w:r>
      <w:r>
        <w:rPr>
          <w:color w:val="414141"/>
          <w:spacing w:val="-6"/>
          <w:sz w:val="30"/>
        </w:rPr>
        <w:t>.</w:t>
      </w:r>
      <w:r>
        <w:rPr>
          <w:color w:val="414141"/>
          <w:spacing w:val="-7"/>
          <w:sz w:val="30"/>
        </w:rPr>
        <w:t> </w:t>
      </w:r>
      <w:r>
        <w:rPr>
          <w:spacing w:val="-6"/>
          <w:sz w:val="30"/>
        </w:rPr>
        <w:t>Cytogenetic</w:t>
      </w:r>
      <w:r>
        <w:rPr>
          <w:sz w:val="30"/>
        </w:rPr>
        <w:t> </w:t>
      </w:r>
      <w:r>
        <w:rPr>
          <w:spacing w:val="-6"/>
          <w:sz w:val="30"/>
        </w:rPr>
        <w:t>analyeis</w:t>
      </w:r>
      <w:r>
        <w:rPr>
          <w:sz w:val="30"/>
        </w:rPr>
        <w:t> </w:t>
      </w:r>
      <w:r>
        <w:rPr>
          <w:spacing w:val="-6"/>
          <w:sz w:val="30"/>
        </w:rPr>
        <w:t>of</w:t>
      </w:r>
      <w:r>
        <w:rPr>
          <w:spacing w:val="-10"/>
          <w:sz w:val="30"/>
        </w:rPr>
        <w:t> </w:t>
      </w:r>
      <w:r>
        <w:rPr>
          <w:color w:val="131313"/>
          <w:spacing w:val="-6"/>
          <w:sz w:val="30"/>
        </w:rPr>
        <w:t>theae</w:t>
      </w:r>
      <w:r>
        <w:rPr>
          <w:color w:val="131313"/>
          <w:spacing w:val="-9"/>
          <w:sz w:val="30"/>
        </w:rPr>
        <w:t> </w:t>
      </w:r>
      <w:r>
        <w:rPr>
          <w:color w:val="0C0C0C"/>
          <w:spacing w:val="-6"/>
          <w:sz w:val="30"/>
        </w:rPr>
        <w:t>cells</w:t>
      </w:r>
      <w:r>
        <w:rPr>
          <w:color w:val="0C0C0C"/>
          <w:spacing w:val="-7"/>
          <w:sz w:val="30"/>
        </w:rPr>
        <w:t> </w:t>
      </w:r>
      <w:r>
        <w:rPr>
          <w:color w:val="2A2A2A"/>
          <w:spacing w:val="-6"/>
          <w:sz w:val="30"/>
        </w:rPr>
        <w:t>shows </w:t>
      </w:r>
      <w:r>
        <w:rPr>
          <w:color w:val="161616"/>
          <w:spacing w:val="-4"/>
          <w:sz w:val="30"/>
        </w:rPr>
        <w:t>a</w:t>
      </w:r>
      <w:r>
        <w:rPr>
          <w:color w:val="161616"/>
          <w:spacing w:val="-17"/>
          <w:sz w:val="30"/>
        </w:rPr>
        <w:t> </w:t>
      </w:r>
      <w:r>
        <w:rPr>
          <w:spacing w:val="-4"/>
          <w:sz w:val="30"/>
        </w:rPr>
        <w:t>reciprocal</w:t>
      </w:r>
      <w:r>
        <w:rPr>
          <w:spacing w:val="-15"/>
          <w:sz w:val="30"/>
        </w:rPr>
        <w:t> </w:t>
      </w:r>
      <w:r>
        <w:rPr>
          <w:spacing w:val="-4"/>
          <w:sz w:val="30"/>
        </w:rPr>
        <w:t>tranelocation</w:t>
      </w:r>
      <w:r>
        <w:rPr>
          <w:spacing w:val="6"/>
          <w:sz w:val="30"/>
        </w:rPr>
        <w:t> </w:t>
      </w:r>
      <w:r>
        <w:rPr>
          <w:color w:val="0F0F0F"/>
          <w:spacing w:val="-4"/>
          <w:sz w:val="30"/>
        </w:rPr>
        <w:t>involving</w:t>
      </w:r>
      <w:r>
        <w:rPr>
          <w:color w:val="0F0F0F"/>
          <w:spacing w:val="-5"/>
          <w:sz w:val="30"/>
        </w:rPr>
        <w:t> </w:t>
      </w:r>
      <w:r>
        <w:rPr>
          <w:spacing w:val="-4"/>
          <w:sz w:val="30"/>
        </w:rPr>
        <w:t>chromosomes </w:t>
      </w:r>
      <w:r>
        <w:rPr>
          <w:color w:val="2A2A2A"/>
          <w:spacing w:val="-4"/>
          <w:sz w:val="30"/>
        </w:rPr>
        <w:t>11</w:t>
      </w:r>
      <w:r>
        <w:rPr>
          <w:color w:val="2A2A2A"/>
          <w:spacing w:val="-27"/>
          <w:sz w:val="30"/>
        </w:rPr>
        <w:t> </w:t>
      </w:r>
      <w:r>
        <w:rPr>
          <w:color w:val="161616"/>
          <w:spacing w:val="-4"/>
          <w:sz w:val="30"/>
        </w:rPr>
        <w:t>and</w:t>
      </w:r>
      <w:r>
        <w:rPr>
          <w:color w:val="161616"/>
          <w:spacing w:val="-17"/>
          <w:sz w:val="30"/>
        </w:rPr>
        <w:t> </w:t>
      </w:r>
      <w:r>
        <w:rPr>
          <w:color w:val="151515"/>
          <w:spacing w:val="-4"/>
          <w:sz w:val="30"/>
        </w:rPr>
        <w:t>22.</w:t>
      </w:r>
      <w:r>
        <w:rPr>
          <w:color w:val="151515"/>
          <w:spacing w:val="-17"/>
          <w:sz w:val="30"/>
        </w:rPr>
        <w:t> </w:t>
      </w:r>
      <w:r>
        <w:rPr>
          <w:spacing w:val="-4"/>
          <w:sz w:val="30"/>
        </w:rPr>
        <w:t>Which</w:t>
      </w:r>
      <w:r>
        <w:rPr>
          <w:spacing w:val="-13"/>
          <w:sz w:val="30"/>
        </w:rPr>
        <w:t> </w:t>
      </w:r>
      <w:r>
        <w:rPr>
          <w:color w:val="1D1D1D"/>
          <w:spacing w:val="-4"/>
          <w:sz w:val="30"/>
        </w:rPr>
        <w:t>of</w:t>
      </w:r>
      <w:r>
        <w:rPr>
          <w:color w:val="1D1D1D"/>
          <w:spacing w:val="-10"/>
          <w:sz w:val="30"/>
        </w:rPr>
        <w:t> </w:t>
      </w:r>
      <w:r>
        <w:rPr>
          <w:spacing w:val="-4"/>
          <w:sz w:val="30"/>
        </w:rPr>
        <w:t>the</w:t>
      </w:r>
      <w:r>
        <w:rPr>
          <w:spacing w:val="-17"/>
          <w:sz w:val="30"/>
        </w:rPr>
        <w:t> </w:t>
      </w:r>
      <w:r>
        <w:rPr>
          <w:color w:val="0F0F0F"/>
          <w:spacing w:val="-4"/>
          <w:sz w:val="30"/>
        </w:rPr>
        <w:t>following</w:t>
      </w:r>
      <w:r>
        <w:rPr>
          <w:color w:val="0F0F0F"/>
          <w:spacing w:val="-17"/>
          <w:sz w:val="30"/>
        </w:rPr>
        <w:t> </w:t>
      </w:r>
      <w:r>
        <w:rPr>
          <w:color w:val="0C0C0C"/>
          <w:spacing w:val="-4"/>
          <w:sz w:val="30"/>
        </w:rPr>
        <w:t>is</w:t>
      </w:r>
      <w:r>
        <w:rPr>
          <w:color w:val="0C0C0C"/>
          <w:spacing w:val="-13"/>
          <w:sz w:val="30"/>
        </w:rPr>
        <w:t> </w:t>
      </w:r>
      <w:r>
        <w:rPr>
          <w:spacing w:val="-4"/>
          <w:sz w:val="30"/>
        </w:rPr>
        <w:t>the</w:t>
      </w:r>
      <w:r>
        <w:rPr>
          <w:spacing w:val="-17"/>
          <w:sz w:val="30"/>
        </w:rPr>
        <w:t> </w:t>
      </w:r>
      <w:r>
        <w:rPr>
          <w:color w:val="0F0F0F"/>
          <w:spacing w:val="-4"/>
          <w:sz w:val="30"/>
        </w:rPr>
        <w:t>mast </w:t>
      </w:r>
      <w:r>
        <w:rPr>
          <w:sz w:val="30"/>
        </w:rPr>
        <w:t>likely</w:t>
      </w:r>
      <w:r>
        <w:rPr>
          <w:spacing w:val="-12"/>
          <w:sz w:val="30"/>
        </w:rPr>
        <w:t> </w:t>
      </w:r>
      <w:r>
        <w:rPr>
          <w:color w:val="131313"/>
          <w:sz w:val="30"/>
        </w:rPr>
        <w:t>eflect </w:t>
      </w:r>
      <w:r>
        <w:rPr>
          <w:color w:val="0F0F0F"/>
          <w:sz w:val="30"/>
        </w:rPr>
        <w:t>of</w:t>
      </w:r>
      <w:r>
        <w:rPr>
          <w:color w:val="0F0F0F"/>
          <w:spacing w:val="-1"/>
          <w:sz w:val="30"/>
        </w:rPr>
        <w:t> </w:t>
      </w:r>
      <w:r>
        <w:rPr>
          <w:sz w:val="30"/>
        </w:rPr>
        <w:t>the</w:t>
      </w:r>
      <w:r>
        <w:rPr>
          <w:spacing w:val="-20"/>
          <w:sz w:val="30"/>
        </w:rPr>
        <w:t> </w:t>
      </w:r>
      <w:r>
        <w:rPr>
          <w:sz w:val="30"/>
        </w:rPr>
        <w:t>translocation†</w:t>
      </w:r>
    </w:p>
    <w:p>
      <w:pPr>
        <w:pStyle w:val="BodyText"/>
        <w:spacing w:before="37"/>
      </w:pPr>
    </w:p>
    <w:p>
      <w:pPr>
        <w:pStyle w:val="ListParagraph"/>
        <w:numPr>
          <w:ilvl w:val="1"/>
          <w:numId w:val="69"/>
        </w:numPr>
        <w:tabs>
          <w:tab w:pos="1259" w:val="left" w:leader="none"/>
        </w:tabs>
        <w:spacing w:line="240" w:lineRule="auto" w:before="1" w:after="0"/>
        <w:ind w:left="1259" w:right="0" w:hanging="458"/>
        <w:jc w:val="left"/>
        <w:rPr>
          <w:color w:val="131313"/>
          <w:sz w:val="30"/>
        </w:rPr>
      </w:pPr>
      <w:r>
        <w:rPr>
          <w:spacing w:val="-6"/>
          <w:sz w:val="30"/>
        </w:rPr>
        <w:t>Activation</w:t>
      </w:r>
      <w:r>
        <w:rPr>
          <w:spacing w:val="-7"/>
          <w:sz w:val="30"/>
        </w:rPr>
        <w:t> </w:t>
      </w:r>
      <w:r>
        <w:rPr>
          <w:color w:val="0F0F0F"/>
          <w:spacing w:val="-6"/>
          <w:sz w:val="30"/>
        </w:rPr>
        <w:t>of</w:t>
      </w:r>
      <w:r>
        <w:rPr>
          <w:color w:val="0F0F0F"/>
          <w:spacing w:val="-8"/>
          <w:sz w:val="30"/>
        </w:rPr>
        <w:t> </w:t>
      </w:r>
      <w:r>
        <w:rPr>
          <w:color w:val="212121"/>
          <w:spacing w:val="-6"/>
          <w:sz w:val="30"/>
        </w:rPr>
        <w:t>the</w:t>
      </w:r>
      <w:r>
        <w:rPr>
          <w:color w:val="212121"/>
          <w:spacing w:val="-15"/>
          <w:sz w:val="30"/>
        </w:rPr>
        <w:t> </w:t>
      </w:r>
      <w:r>
        <w:rPr>
          <w:spacing w:val="-6"/>
          <w:sz w:val="30"/>
        </w:rPr>
        <w:t>K-ras</w:t>
      </w:r>
      <w:r>
        <w:rPr>
          <w:spacing w:val="-4"/>
          <w:sz w:val="30"/>
        </w:rPr>
        <w:t> </w:t>
      </w:r>
      <w:r>
        <w:rPr>
          <w:spacing w:val="-6"/>
          <w:sz w:val="30"/>
        </w:rPr>
        <w:t>oncogene</w:t>
      </w:r>
    </w:p>
    <w:p>
      <w:pPr>
        <w:pStyle w:val="ListParagraph"/>
        <w:numPr>
          <w:ilvl w:val="1"/>
          <w:numId w:val="69"/>
        </w:numPr>
        <w:tabs>
          <w:tab w:pos="1256" w:val="left" w:leader="none"/>
        </w:tabs>
        <w:spacing w:line="240" w:lineRule="auto" w:before="35" w:after="0"/>
        <w:ind w:left="1256" w:right="0" w:hanging="478"/>
        <w:jc w:val="left"/>
        <w:rPr>
          <w:sz w:val="30"/>
        </w:rPr>
      </w:pPr>
      <w:r>
        <w:rPr>
          <w:spacing w:val="-6"/>
          <w:sz w:val="30"/>
        </w:rPr>
        <w:t>Deletion</w:t>
      </w:r>
      <w:r>
        <w:rPr>
          <w:spacing w:val="-15"/>
          <w:sz w:val="30"/>
        </w:rPr>
        <w:t> </w:t>
      </w:r>
      <w:r>
        <w:rPr>
          <w:spacing w:val="-6"/>
          <w:sz w:val="30"/>
        </w:rPr>
        <w:t>of the</w:t>
      </w:r>
      <w:r>
        <w:rPr>
          <w:spacing w:val="-15"/>
          <w:sz w:val="30"/>
        </w:rPr>
        <w:t> </w:t>
      </w:r>
      <w:r>
        <w:rPr>
          <w:spacing w:val="-6"/>
          <w:sz w:val="30"/>
        </w:rPr>
        <w:t>p53</w:t>
      </w:r>
      <w:r>
        <w:rPr>
          <w:spacing w:val="-15"/>
          <w:sz w:val="30"/>
        </w:rPr>
        <w:t> </w:t>
      </w:r>
      <w:r>
        <w:rPr>
          <w:spacing w:val="-6"/>
          <w:sz w:val="30"/>
        </w:rPr>
        <w:t>tumor</w:t>
      </w:r>
      <w:r>
        <w:rPr>
          <w:spacing w:val="-5"/>
          <w:sz w:val="30"/>
        </w:rPr>
        <w:t> </w:t>
      </w:r>
      <w:r>
        <w:rPr>
          <w:spacing w:val="-6"/>
          <w:sz w:val="30"/>
        </w:rPr>
        <w:t>suppressor</w:t>
      </w:r>
      <w:r>
        <w:rPr>
          <w:spacing w:val="1"/>
          <w:sz w:val="30"/>
        </w:rPr>
        <w:t> </w:t>
      </w:r>
      <w:r>
        <w:rPr>
          <w:color w:val="0C0C0C"/>
          <w:spacing w:val="-6"/>
          <w:sz w:val="30"/>
        </w:rPr>
        <w:t>gene</w:t>
      </w:r>
    </w:p>
    <w:p>
      <w:pPr>
        <w:pStyle w:val="ListParagraph"/>
        <w:numPr>
          <w:ilvl w:val="1"/>
          <w:numId w:val="69"/>
        </w:numPr>
        <w:tabs>
          <w:tab w:pos="1253" w:val="left" w:leader="none"/>
        </w:tabs>
        <w:spacing w:line="240" w:lineRule="auto" w:before="35" w:after="0"/>
        <w:ind w:left="1253" w:right="0" w:hanging="468"/>
        <w:jc w:val="left"/>
        <w:rPr>
          <w:color w:val="919100"/>
          <w:sz w:val="30"/>
        </w:rPr>
      </w:pPr>
      <w:r>
        <w:rPr>
          <w:color w:val="6B6B00"/>
          <w:spacing w:val="-6"/>
          <w:sz w:val="30"/>
        </w:rPr>
        <w:t>Formetion</w:t>
      </w:r>
      <w:r>
        <w:rPr>
          <w:color w:val="6B6B00"/>
          <w:sz w:val="30"/>
        </w:rPr>
        <w:t> </w:t>
      </w:r>
      <w:r>
        <w:rPr>
          <w:spacing w:val="-6"/>
          <w:sz w:val="30"/>
        </w:rPr>
        <w:t>of</w:t>
      </w:r>
      <w:r>
        <w:rPr>
          <w:spacing w:val="-18"/>
          <w:sz w:val="30"/>
        </w:rPr>
        <w:t> </w:t>
      </w:r>
      <w:r>
        <w:rPr>
          <w:color w:val="C1C100"/>
          <w:spacing w:val="-6"/>
          <w:sz w:val="30"/>
        </w:rPr>
        <w:t>a</w:t>
      </w:r>
      <w:r>
        <w:rPr>
          <w:color w:val="C1C100"/>
          <w:spacing w:val="-27"/>
          <w:sz w:val="30"/>
        </w:rPr>
        <w:t> </w:t>
      </w:r>
      <w:r>
        <w:rPr>
          <w:color w:val="D4D400"/>
          <w:spacing w:val="-6"/>
          <w:sz w:val="30"/>
        </w:rPr>
        <w:t>chñneñc</w:t>
      </w:r>
      <w:r>
        <w:rPr>
          <w:color w:val="D4D400"/>
          <w:spacing w:val="-13"/>
          <w:sz w:val="30"/>
        </w:rPr>
        <w:t> </w:t>
      </w:r>
      <w:r>
        <w:rPr>
          <w:spacing w:val="-6"/>
          <w:sz w:val="30"/>
        </w:rPr>
        <w:t>FWSIFLI1</w:t>
      </w:r>
      <w:r>
        <w:rPr>
          <w:spacing w:val="-11"/>
          <w:sz w:val="30"/>
        </w:rPr>
        <w:t> </w:t>
      </w:r>
      <w:r>
        <w:rPr>
          <w:color w:val="D4D400"/>
          <w:spacing w:val="-6"/>
          <w:sz w:val="30"/>
        </w:rPr>
        <w:t>que</w:t>
      </w:r>
    </w:p>
    <w:p>
      <w:pPr>
        <w:pStyle w:val="ListParagraph"/>
        <w:numPr>
          <w:ilvl w:val="1"/>
          <w:numId w:val="69"/>
        </w:numPr>
        <w:tabs>
          <w:tab w:pos="1256" w:val="left" w:leader="none"/>
        </w:tabs>
        <w:spacing w:line="240" w:lineRule="auto" w:before="35" w:after="0"/>
        <w:ind w:left="1256" w:right="0" w:hanging="459"/>
        <w:jc w:val="left"/>
        <w:rPr>
          <w:sz w:val="30"/>
        </w:rPr>
      </w:pPr>
      <w:r>
        <w:rPr>
          <w:spacing w:val="-4"/>
          <w:sz w:val="30"/>
        </w:rPr>
        <w:t>Mutation</w:t>
      </w:r>
      <w:r>
        <w:rPr>
          <w:spacing w:val="-13"/>
          <w:sz w:val="30"/>
        </w:rPr>
        <w:t> </w:t>
      </w:r>
      <w:r>
        <w:rPr>
          <w:color w:val="0F0F0F"/>
          <w:spacing w:val="-4"/>
          <w:sz w:val="30"/>
        </w:rPr>
        <w:t>of</w:t>
      </w:r>
      <w:r>
        <w:rPr>
          <w:color w:val="0F0F0F"/>
          <w:spacing w:val="-17"/>
          <w:sz w:val="30"/>
        </w:rPr>
        <w:t> </w:t>
      </w:r>
      <w:r>
        <w:rPr>
          <w:spacing w:val="-4"/>
          <w:sz w:val="30"/>
        </w:rPr>
        <w:t>the</w:t>
      </w:r>
      <w:r>
        <w:rPr>
          <w:spacing w:val="-17"/>
          <w:sz w:val="30"/>
        </w:rPr>
        <w:t> </w:t>
      </w:r>
      <w:r>
        <w:rPr>
          <w:spacing w:val="-4"/>
          <w:sz w:val="30"/>
        </w:rPr>
        <w:t>RB</w:t>
      </w:r>
      <w:r>
        <w:rPr>
          <w:spacing w:val="-11"/>
          <w:sz w:val="30"/>
        </w:rPr>
        <w:t> </w:t>
      </w:r>
      <w:r>
        <w:rPr>
          <w:color w:val="1F1F1F"/>
          <w:spacing w:val="-4"/>
          <w:sz w:val="30"/>
        </w:rPr>
        <w:t>gene</w:t>
      </w:r>
    </w:p>
    <w:p>
      <w:pPr>
        <w:pStyle w:val="ListParagraph"/>
        <w:numPr>
          <w:ilvl w:val="1"/>
          <w:numId w:val="69"/>
        </w:numPr>
        <w:tabs>
          <w:tab w:pos="1264" w:val="left" w:leader="none"/>
        </w:tabs>
        <w:spacing w:line="240" w:lineRule="auto" w:before="35" w:after="0"/>
        <w:ind w:left="1264" w:right="0" w:hanging="467"/>
        <w:jc w:val="left"/>
        <w:rPr>
          <w:sz w:val="30"/>
        </w:rPr>
      </w:pPr>
      <w:r>
        <w:rPr>
          <w:color w:val="0C0C0C"/>
          <w:spacing w:val="-8"/>
          <w:sz w:val="30"/>
        </w:rPr>
        <w:t>Overexpreesion</w:t>
      </w:r>
      <w:r>
        <w:rPr>
          <w:color w:val="0C0C0C"/>
          <w:spacing w:val="-20"/>
          <w:sz w:val="30"/>
        </w:rPr>
        <w:t> </w:t>
      </w:r>
      <w:r>
        <w:rPr>
          <w:spacing w:val="-8"/>
          <w:sz w:val="30"/>
        </w:rPr>
        <w:t>of</w:t>
      </w:r>
      <w:r>
        <w:rPr>
          <w:spacing w:val="-9"/>
          <w:sz w:val="30"/>
        </w:rPr>
        <w:t> </w:t>
      </w:r>
      <w:r>
        <w:rPr>
          <w:spacing w:val="-8"/>
          <w:sz w:val="30"/>
        </w:rPr>
        <w:t>the</w:t>
      </w:r>
      <w:r>
        <w:rPr>
          <w:spacing w:val="-13"/>
          <w:sz w:val="30"/>
        </w:rPr>
        <w:t> </w:t>
      </w:r>
      <w:r>
        <w:rPr>
          <w:spacing w:val="-8"/>
          <w:sz w:val="30"/>
        </w:rPr>
        <w:t>MSH2</w:t>
      </w:r>
      <w:r>
        <w:rPr>
          <w:spacing w:val="2"/>
          <w:sz w:val="30"/>
        </w:rPr>
        <w:t> </w:t>
      </w:r>
      <w:r>
        <w:rPr>
          <w:color w:val="0C0C0C"/>
          <w:spacing w:val="-8"/>
          <w:sz w:val="30"/>
        </w:rPr>
        <w:t>gene</w:t>
      </w:r>
    </w:p>
    <w:p>
      <w:pPr>
        <w:pStyle w:val="ListParagraph"/>
        <w:spacing w:after="0" w:line="240" w:lineRule="auto"/>
        <w:jc w:val="left"/>
        <w:rPr>
          <w:sz w:val="30"/>
        </w:rPr>
        <w:sectPr>
          <w:headerReference w:type="default" r:id="rId343"/>
          <w:pgSz w:w="16000" w:h="20700"/>
          <w:pgMar w:header="0" w:footer="0" w:top="1800" w:bottom="280" w:left="1559" w:right="566"/>
        </w:sectPr>
      </w:pPr>
    </w:p>
    <w:p>
      <w:pPr>
        <w:pStyle w:val="BodyText"/>
        <w:ind w:left="321"/>
        <w:rPr>
          <w:sz w:val="20"/>
        </w:rPr>
      </w:pPr>
      <w:r>
        <w:rPr>
          <w:sz w:val="20"/>
        </w:rPr>
        <w:drawing>
          <wp:inline distT="0" distB="0" distL="0" distR="0">
            <wp:extent cx="7727632" cy="1368171"/>
            <wp:effectExtent l="0" t="0" r="0" b="0"/>
            <wp:docPr id="320" name="Image 32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20" name="Image 320"/>
                    <pic:cNvPicPr/>
                  </pic:nvPicPr>
                  <pic:blipFill>
                    <a:blip r:embed="rId3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27632" cy="1368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spacing w:before="265"/>
        <w:rPr>
          <w:sz w:val="31"/>
        </w:rPr>
      </w:pPr>
    </w:p>
    <w:p>
      <w:pPr>
        <w:pStyle w:val="ListParagraph"/>
        <w:numPr>
          <w:ilvl w:val="0"/>
          <w:numId w:val="69"/>
        </w:numPr>
        <w:tabs>
          <w:tab w:pos="319" w:val="left" w:leader="none"/>
          <w:tab w:pos="817" w:val="left" w:leader="none"/>
        </w:tabs>
        <w:spacing w:line="256" w:lineRule="auto" w:before="0" w:after="0"/>
        <w:ind w:left="319" w:right="1473" w:hanging="8"/>
        <w:jc w:val="left"/>
        <w:rPr>
          <w:sz w:val="30"/>
        </w:rPr>
      </w:pPr>
      <w:r>
        <w:rPr>
          <w:color w:val="1A1A1A"/>
          <w:spacing w:val="-4"/>
          <w:sz w:val="30"/>
        </w:rPr>
        <w:t>A</w:t>
      </w:r>
      <w:r>
        <w:rPr>
          <w:color w:val="1A1A1A"/>
          <w:spacing w:val="-17"/>
          <w:sz w:val="30"/>
        </w:rPr>
        <w:t> </w:t>
      </w:r>
      <w:r>
        <w:rPr>
          <w:spacing w:val="-4"/>
          <w:sz w:val="30"/>
        </w:rPr>
        <w:t>1-year-old</w:t>
      </w:r>
      <w:r>
        <w:rPr>
          <w:spacing w:val="-5"/>
          <w:sz w:val="30"/>
        </w:rPr>
        <w:t> </w:t>
      </w:r>
      <w:r>
        <w:rPr>
          <w:spacing w:val="-4"/>
          <w:sz w:val="30"/>
        </w:rPr>
        <w:t>girl</w:t>
      </w:r>
      <w:r>
        <w:rPr>
          <w:spacing w:val="-17"/>
          <w:sz w:val="30"/>
        </w:rPr>
        <w:t> </w:t>
      </w:r>
      <w:r>
        <w:rPr>
          <w:color w:val="232323"/>
          <w:spacing w:val="-4"/>
          <w:sz w:val="30"/>
        </w:rPr>
        <w:t>is</w:t>
      </w:r>
      <w:r>
        <w:rPr>
          <w:color w:val="232323"/>
          <w:spacing w:val="-16"/>
          <w:sz w:val="30"/>
        </w:rPr>
        <w:t> </w:t>
      </w:r>
      <w:r>
        <w:rPr>
          <w:spacing w:val="-4"/>
          <w:sz w:val="30"/>
        </w:rPr>
        <w:t>brought</w:t>
      </w:r>
      <w:r>
        <w:rPr>
          <w:spacing w:val="-9"/>
          <w:sz w:val="30"/>
        </w:rPr>
        <w:t> </w:t>
      </w:r>
      <w:r>
        <w:rPr>
          <w:color w:val="3A3A3A"/>
          <w:spacing w:val="-4"/>
          <w:sz w:val="30"/>
        </w:rPr>
        <w:t>to</w:t>
      </w:r>
      <w:r>
        <w:rPr>
          <w:color w:val="3A3A3A"/>
          <w:spacing w:val="-17"/>
          <w:sz w:val="30"/>
        </w:rPr>
        <w:t> </w:t>
      </w:r>
      <w:r>
        <w:rPr>
          <w:color w:val="3F3F3F"/>
          <w:spacing w:val="-4"/>
          <w:sz w:val="30"/>
        </w:rPr>
        <w:t>the</w:t>
      </w:r>
      <w:r>
        <w:rPr>
          <w:color w:val="3F3F3F"/>
          <w:spacing w:val="-17"/>
          <w:sz w:val="30"/>
        </w:rPr>
        <w:t> </w:t>
      </w:r>
      <w:r>
        <w:rPr>
          <w:spacing w:val="-4"/>
          <w:sz w:val="30"/>
        </w:rPr>
        <w:t>physician</w:t>
      </w:r>
      <w:r>
        <w:rPr>
          <w:spacing w:val="-15"/>
          <w:sz w:val="30"/>
        </w:rPr>
        <w:t> </w:t>
      </w:r>
      <w:r>
        <w:rPr>
          <w:color w:val="0E0E0E"/>
          <w:spacing w:val="-4"/>
          <w:sz w:val="30"/>
        </w:rPr>
        <w:t>by</w:t>
      </w:r>
      <w:r>
        <w:rPr>
          <w:color w:val="0E0E0E"/>
          <w:spacing w:val="-16"/>
          <w:sz w:val="30"/>
        </w:rPr>
        <w:t> </w:t>
      </w:r>
      <w:r>
        <w:rPr>
          <w:spacing w:val="-4"/>
          <w:sz w:val="30"/>
        </w:rPr>
        <w:t>her</w:t>
      </w:r>
      <w:r>
        <w:rPr>
          <w:spacing w:val="-17"/>
          <w:sz w:val="30"/>
        </w:rPr>
        <w:t> </w:t>
      </w:r>
      <w:r>
        <w:rPr>
          <w:color w:val="181818"/>
          <w:spacing w:val="-4"/>
          <w:sz w:val="30"/>
        </w:rPr>
        <w:t>mother</w:t>
      </w:r>
      <w:r>
        <w:rPr>
          <w:color w:val="181818"/>
          <w:spacing w:val="-14"/>
          <w:sz w:val="30"/>
        </w:rPr>
        <w:t> </w:t>
      </w:r>
      <w:r>
        <w:rPr>
          <w:spacing w:val="-4"/>
          <w:sz w:val="30"/>
        </w:rPr>
        <w:t>because</w:t>
      </w:r>
      <w:r>
        <w:rPr>
          <w:spacing w:val="-16"/>
          <w:sz w:val="30"/>
        </w:rPr>
        <w:t> </w:t>
      </w:r>
      <w:r>
        <w:rPr>
          <w:color w:val="0F0F0F"/>
          <w:spacing w:val="-4"/>
          <w:sz w:val="30"/>
        </w:rPr>
        <w:t>of</w:t>
      </w:r>
      <w:r>
        <w:rPr>
          <w:color w:val="0F0F0F"/>
          <w:spacing w:val="-15"/>
          <w:sz w:val="30"/>
        </w:rPr>
        <w:t> </w:t>
      </w:r>
      <w:r>
        <w:rPr>
          <w:spacing w:val="-4"/>
          <w:sz w:val="30"/>
        </w:rPr>
        <w:t>a</w:t>
      </w:r>
      <w:r>
        <w:rPr>
          <w:spacing w:val="-17"/>
          <w:sz w:val="30"/>
        </w:rPr>
        <w:t> </w:t>
      </w:r>
      <w:r>
        <w:rPr>
          <w:spacing w:val="-4"/>
          <w:sz w:val="30"/>
        </w:rPr>
        <w:t>1-day</w:t>
      </w:r>
      <w:r>
        <w:rPr>
          <w:spacing w:val="-11"/>
          <w:sz w:val="30"/>
        </w:rPr>
        <w:t> </w:t>
      </w:r>
      <w:r>
        <w:rPr>
          <w:spacing w:val="-4"/>
          <w:sz w:val="30"/>
        </w:rPr>
        <w:t>history</w:t>
      </w:r>
      <w:r>
        <w:rPr>
          <w:spacing w:val="-5"/>
          <w:sz w:val="30"/>
        </w:rPr>
        <w:t> </w:t>
      </w:r>
      <w:r>
        <w:rPr>
          <w:spacing w:val="-4"/>
          <w:sz w:val="30"/>
        </w:rPr>
        <w:t>of</w:t>
      </w:r>
      <w:r>
        <w:rPr>
          <w:spacing w:val="-16"/>
          <w:sz w:val="30"/>
        </w:rPr>
        <w:t> </w:t>
      </w:r>
      <w:r>
        <w:rPr>
          <w:spacing w:val="-4"/>
          <w:sz w:val="31"/>
        </w:rPr>
        <w:t>blisters </w:t>
      </w:r>
      <w:r>
        <w:rPr>
          <w:color w:val="3A3A3A"/>
          <w:spacing w:val="-8"/>
          <w:sz w:val="31"/>
        </w:rPr>
        <w:t>on</w:t>
      </w:r>
      <w:r>
        <w:rPr>
          <w:color w:val="3A3A3A"/>
          <w:spacing w:val="-14"/>
          <w:sz w:val="31"/>
        </w:rPr>
        <w:t> </w:t>
      </w:r>
      <w:r>
        <w:rPr>
          <w:spacing w:val="-8"/>
          <w:sz w:val="31"/>
        </w:rPr>
        <w:t>her</w:t>
      </w:r>
      <w:r>
        <w:rPr>
          <w:spacing w:val="-14"/>
          <w:sz w:val="31"/>
        </w:rPr>
        <w:t> </w:t>
      </w:r>
      <w:r>
        <w:rPr>
          <w:spacing w:val="-8"/>
          <w:sz w:val="31"/>
        </w:rPr>
        <w:t>skin.</w:t>
      </w:r>
      <w:r>
        <w:rPr>
          <w:spacing w:val="-13"/>
          <w:sz w:val="31"/>
        </w:rPr>
        <w:t> </w:t>
      </w:r>
      <w:r>
        <w:rPr>
          <w:color w:val="161616"/>
          <w:spacing w:val="-8"/>
          <w:sz w:val="31"/>
        </w:rPr>
        <w:t>The</w:t>
      </w:r>
      <w:r>
        <w:rPr>
          <w:color w:val="161616"/>
          <w:spacing w:val="-14"/>
          <w:sz w:val="31"/>
        </w:rPr>
        <w:t> </w:t>
      </w:r>
      <w:r>
        <w:rPr>
          <w:spacing w:val="-8"/>
          <w:sz w:val="31"/>
        </w:rPr>
        <w:t>mother</w:t>
      </w:r>
      <w:r>
        <w:rPr>
          <w:spacing w:val="-9"/>
          <w:sz w:val="31"/>
        </w:rPr>
        <w:t> </w:t>
      </w:r>
      <w:r>
        <w:rPr>
          <w:spacing w:val="-8"/>
          <w:sz w:val="31"/>
        </w:rPr>
        <w:t>says</w:t>
      </w:r>
      <w:r>
        <w:rPr>
          <w:spacing w:val="-13"/>
          <w:sz w:val="31"/>
        </w:rPr>
        <w:t> </w:t>
      </w:r>
      <w:r>
        <w:rPr>
          <w:spacing w:val="-8"/>
          <w:sz w:val="31"/>
        </w:rPr>
        <w:t>that</w:t>
      </w:r>
      <w:r>
        <w:rPr>
          <w:spacing w:val="-14"/>
          <w:sz w:val="31"/>
        </w:rPr>
        <w:t> </w:t>
      </w:r>
      <w:r>
        <w:rPr>
          <w:color w:val="181818"/>
          <w:spacing w:val="-8"/>
          <w:sz w:val="31"/>
        </w:rPr>
        <w:t>she</w:t>
      </w:r>
      <w:r>
        <w:rPr>
          <w:color w:val="181818"/>
          <w:spacing w:val="-14"/>
          <w:sz w:val="31"/>
        </w:rPr>
        <w:t> </w:t>
      </w:r>
      <w:r>
        <w:rPr>
          <w:spacing w:val="-8"/>
          <w:sz w:val="31"/>
        </w:rPr>
        <w:t>has</w:t>
      </w:r>
      <w:r>
        <w:rPr>
          <w:spacing w:val="-13"/>
          <w:sz w:val="31"/>
        </w:rPr>
        <w:t> </w:t>
      </w:r>
      <w:r>
        <w:rPr>
          <w:spacing w:val="-8"/>
          <w:sz w:val="31"/>
        </w:rPr>
        <w:t>had</w:t>
      </w:r>
      <w:r>
        <w:rPr>
          <w:spacing w:val="-14"/>
          <w:sz w:val="31"/>
        </w:rPr>
        <w:t> </w:t>
      </w:r>
      <w:r>
        <w:rPr>
          <w:spacing w:val="-8"/>
          <w:sz w:val="31"/>
        </w:rPr>
        <w:t>several</w:t>
      </w:r>
      <w:r>
        <w:rPr>
          <w:spacing w:val="-13"/>
          <w:sz w:val="31"/>
        </w:rPr>
        <w:t> </w:t>
      </w:r>
      <w:r>
        <w:rPr>
          <w:spacing w:val="-8"/>
          <w:sz w:val="31"/>
        </w:rPr>
        <w:t>previous</w:t>
      </w:r>
      <w:r>
        <w:rPr>
          <w:spacing w:val="-6"/>
          <w:sz w:val="31"/>
        </w:rPr>
        <w:t> </w:t>
      </w:r>
      <w:r>
        <w:rPr>
          <w:spacing w:val="-8"/>
          <w:sz w:val="31"/>
        </w:rPr>
        <w:t>similar</w:t>
      </w:r>
      <w:r>
        <w:rPr>
          <w:spacing w:val="-13"/>
          <w:sz w:val="31"/>
        </w:rPr>
        <w:t> </w:t>
      </w:r>
      <w:r>
        <w:rPr>
          <w:spacing w:val="-8"/>
          <w:sz w:val="31"/>
        </w:rPr>
        <w:t>episodes</w:t>
      </w:r>
      <w:r>
        <w:rPr>
          <w:spacing w:val="-14"/>
          <w:sz w:val="31"/>
        </w:rPr>
        <w:t> </w:t>
      </w:r>
      <w:r>
        <w:rPr>
          <w:spacing w:val="-8"/>
          <w:sz w:val="31"/>
        </w:rPr>
        <w:t>earlier</w:t>
      </w:r>
      <w:r>
        <w:rPr>
          <w:spacing w:val="-13"/>
          <w:sz w:val="31"/>
        </w:rPr>
        <w:t> </w:t>
      </w:r>
      <w:r>
        <w:rPr>
          <w:color w:val="1C1C1C"/>
          <w:spacing w:val="-8"/>
          <w:sz w:val="32"/>
        </w:rPr>
        <w:t>in</w:t>
      </w:r>
      <w:r>
        <w:rPr>
          <w:color w:val="1C1C1C"/>
          <w:spacing w:val="-14"/>
          <w:sz w:val="32"/>
        </w:rPr>
        <w:t> </w:t>
      </w:r>
      <w:r>
        <w:rPr>
          <w:spacing w:val="-8"/>
          <w:sz w:val="32"/>
        </w:rPr>
        <w:t>the </w:t>
      </w:r>
      <w:r>
        <w:rPr>
          <w:color w:val="111111"/>
          <w:w w:val="90"/>
          <w:sz w:val="32"/>
        </w:rPr>
        <w:t>summer. </w:t>
      </w:r>
      <w:r>
        <w:rPr>
          <w:w w:val="90"/>
          <w:sz w:val="32"/>
        </w:rPr>
        <w:t>Physical</w:t>
      </w:r>
      <w:r>
        <w:rPr>
          <w:spacing w:val="-2"/>
          <w:w w:val="90"/>
          <w:sz w:val="32"/>
        </w:rPr>
        <w:t> </w:t>
      </w:r>
      <w:r>
        <w:rPr>
          <w:w w:val="90"/>
          <w:sz w:val="32"/>
        </w:rPr>
        <w:t>examination</w:t>
      </w:r>
      <w:r>
        <w:rPr>
          <w:sz w:val="32"/>
        </w:rPr>
        <w:t> </w:t>
      </w:r>
      <w:r>
        <w:rPr>
          <w:color w:val="161616"/>
          <w:w w:val="90"/>
          <w:sz w:val="32"/>
        </w:rPr>
        <w:t>shows </w:t>
      </w:r>
      <w:r>
        <w:rPr>
          <w:w w:val="90"/>
          <w:sz w:val="32"/>
        </w:rPr>
        <w:t>areas</w:t>
      </w:r>
      <w:r>
        <w:rPr>
          <w:sz w:val="32"/>
        </w:rPr>
        <w:t> </w:t>
      </w:r>
      <w:r>
        <w:rPr>
          <w:w w:val="90"/>
          <w:sz w:val="32"/>
        </w:rPr>
        <w:t>of dense</w:t>
      </w:r>
      <w:r>
        <w:rPr>
          <w:spacing w:val="-5"/>
          <w:w w:val="90"/>
          <w:sz w:val="32"/>
        </w:rPr>
        <w:t> </w:t>
      </w:r>
      <w:r>
        <w:rPr>
          <w:w w:val="90"/>
          <w:sz w:val="32"/>
        </w:rPr>
        <w:t>freckling over</w:t>
      </w:r>
      <w:r>
        <w:rPr>
          <w:spacing w:val="-2"/>
          <w:w w:val="90"/>
          <w:sz w:val="32"/>
        </w:rPr>
        <w:t> </w:t>
      </w:r>
      <w:r>
        <w:rPr>
          <w:w w:val="90"/>
          <w:sz w:val="32"/>
        </w:rPr>
        <w:t>sun-exposed</w:t>
      </w:r>
      <w:r>
        <w:rPr>
          <w:sz w:val="32"/>
        </w:rPr>
        <w:t> </w:t>
      </w:r>
      <w:r>
        <w:rPr>
          <w:w w:val="90"/>
          <w:sz w:val="32"/>
        </w:rPr>
        <w:t>areas.</w:t>
      </w:r>
      <w:r>
        <w:rPr>
          <w:spacing w:val="-14"/>
          <w:w w:val="90"/>
          <w:sz w:val="32"/>
        </w:rPr>
        <w:t> </w:t>
      </w:r>
      <w:r>
        <w:rPr>
          <w:color w:val="161616"/>
          <w:w w:val="90"/>
          <w:sz w:val="30"/>
        </w:rPr>
        <w:t>with </w:t>
      </w:r>
      <w:r>
        <w:rPr>
          <w:spacing w:val="-4"/>
          <w:sz w:val="30"/>
        </w:rPr>
        <w:t>hypo-and</w:t>
      </w:r>
      <w:r>
        <w:rPr>
          <w:spacing w:val="-11"/>
          <w:sz w:val="30"/>
        </w:rPr>
        <w:t> </w:t>
      </w:r>
      <w:r>
        <w:rPr>
          <w:spacing w:val="-4"/>
          <w:sz w:val="30"/>
        </w:rPr>
        <w:t>hyperpigmented</w:t>
      </w:r>
      <w:r>
        <w:rPr>
          <w:spacing w:val="-17"/>
          <w:sz w:val="30"/>
        </w:rPr>
        <w:t> </w:t>
      </w:r>
      <w:r>
        <w:rPr>
          <w:spacing w:val="-4"/>
          <w:sz w:val="30"/>
        </w:rPr>
        <w:t>macules.</w:t>
      </w:r>
      <w:r>
        <w:rPr>
          <w:spacing w:val="-11"/>
          <w:sz w:val="30"/>
        </w:rPr>
        <w:t> </w:t>
      </w:r>
      <w:r>
        <w:rPr>
          <w:color w:val="1D1D1D"/>
          <w:spacing w:val="-4"/>
          <w:sz w:val="30"/>
        </w:rPr>
        <w:t>The</w:t>
      </w:r>
      <w:r>
        <w:rPr>
          <w:color w:val="1D1D1D"/>
          <w:spacing w:val="-11"/>
          <w:sz w:val="30"/>
        </w:rPr>
        <w:t> </w:t>
      </w:r>
      <w:r>
        <w:rPr>
          <w:spacing w:val="-4"/>
          <w:sz w:val="30"/>
        </w:rPr>
        <w:t>skin</w:t>
      </w:r>
      <w:r>
        <w:rPr>
          <w:spacing w:val="-17"/>
          <w:sz w:val="30"/>
        </w:rPr>
        <w:t> </w:t>
      </w:r>
      <w:r>
        <w:rPr>
          <w:spacing w:val="-4"/>
          <w:sz w:val="30"/>
        </w:rPr>
        <w:t>appears</w:t>
      </w:r>
      <w:r>
        <w:rPr>
          <w:spacing w:val="-17"/>
          <w:sz w:val="30"/>
        </w:rPr>
        <w:t> </w:t>
      </w:r>
      <w:r>
        <w:rPr>
          <w:spacing w:val="-4"/>
          <w:sz w:val="30"/>
        </w:rPr>
        <w:t>dry</w:t>
      </w:r>
      <w:r>
        <w:rPr>
          <w:spacing w:val="-17"/>
          <w:sz w:val="30"/>
        </w:rPr>
        <w:t> </w:t>
      </w:r>
      <w:r>
        <w:rPr>
          <w:spacing w:val="-4"/>
          <w:sz w:val="30"/>
        </w:rPr>
        <w:t>and</w:t>
      </w:r>
      <w:r>
        <w:rPr>
          <w:spacing w:val="-17"/>
          <w:sz w:val="30"/>
        </w:rPr>
        <w:t> </w:t>
      </w:r>
      <w:r>
        <w:rPr>
          <w:spacing w:val="-4"/>
          <w:sz w:val="30"/>
        </w:rPr>
        <w:t>atrophic.</w:t>
      </w:r>
      <w:r>
        <w:rPr>
          <w:spacing w:val="-11"/>
          <w:sz w:val="30"/>
        </w:rPr>
        <w:t> </w:t>
      </w:r>
      <w:r>
        <w:rPr>
          <w:color w:val="232323"/>
          <w:spacing w:val="-4"/>
          <w:sz w:val="30"/>
        </w:rPr>
        <w:t>This</w:t>
      </w:r>
      <w:r>
        <w:rPr>
          <w:color w:val="232323"/>
          <w:spacing w:val="-16"/>
          <w:sz w:val="30"/>
        </w:rPr>
        <w:t> </w:t>
      </w:r>
      <w:r>
        <w:rPr>
          <w:spacing w:val="-4"/>
          <w:sz w:val="30"/>
        </w:rPr>
        <w:t>patient's</w:t>
      </w:r>
      <w:r>
        <w:rPr>
          <w:spacing w:val="-17"/>
          <w:sz w:val="30"/>
        </w:rPr>
        <w:t> </w:t>
      </w:r>
      <w:r>
        <w:rPr>
          <w:spacing w:val="-4"/>
          <w:sz w:val="31"/>
        </w:rPr>
        <w:t>disorder </w:t>
      </w:r>
      <w:r>
        <w:rPr>
          <w:color w:val="1C1C1C"/>
          <w:spacing w:val="-8"/>
          <w:sz w:val="31"/>
        </w:rPr>
        <w:t>is</w:t>
      </w:r>
      <w:r>
        <w:rPr>
          <w:color w:val="1C1C1C"/>
          <w:spacing w:val="-14"/>
          <w:sz w:val="31"/>
        </w:rPr>
        <w:t> </w:t>
      </w:r>
      <w:r>
        <w:rPr>
          <w:spacing w:val="-8"/>
          <w:sz w:val="31"/>
        </w:rPr>
        <w:t>most</w:t>
      </w:r>
      <w:r>
        <w:rPr>
          <w:spacing w:val="-12"/>
          <w:sz w:val="31"/>
        </w:rPr>
        <w:t> </w:t>
      </w:r>
      <w:r>
        <w:rPr>
          <w:spacing w:val="-8"/>
          <w:sz w:val="31"/>
        </w:rPr>
        <w:t>likely</w:t>
      </w:r>
      <w:r>
        <w:rPr>
          <w:spacing w:val="-13"/>
          <w:sz w:val="31"/>
        </w:rPr>
        <w:t> </w:t>
      </w:r>
      <w:r>
        <w:rPr>
          <w:spacing w:val="-8"/>
          <w:sz w:val="31"/>
        </w:rPr>
        <w:t>caused</w:t>
      </w:r>
      <w:r>
        <w:rPr>
          <w:spacing w:val="-14"/>
          <w:sz w:val="31"/>
        </w:rPr>
        <w:t> </w:t>
      </w:r>
      <w:r>
        <w:rPr>
          <w:spacing w:val="-8"/>
          <w:sz w:val="31"/>
        </w:rPr>
        <w:t>by</w:t>
      </w:r>
      <w:r>
        <w:rPr>
          <w:spacing w:val="-14"/>
          <w:sz w:val="31"/>
        </w:rPr>
        <w:t> </w:t>
      </w:r>
      <w:r>
        <w:rPr>
          <w:spacing w:val="-8"/>
          <w:sz w:val="31"/>
        </w:rPr>
        <w:t>a</w:t>
      </w:r>
      <w:r>
        <w:rPr>
          <w:spacing w:val="-13"/>
          <w:sz w:val="31"/>
        </w:rPr>
        <w:t> </w:t>
      </w:r>
      <w:r>
        <w:rPr>
          <w:spacing w:val="-8"/>
          <w:sz w:val="31"/>
        </w:rPr>
        <w:t>defect</w:t>
      </w:r>
      <w:r>
        <w:rPr>
          <w:spacing w:val="-14"/>
          <w:sz w:val="31"/>
        </w:rPr>
        <w:t> </w:t>
      </w:r>
      <w:r>
        <w:rPr>
          <w:color w:val="464646"/>
          <w:spacing w:val="-8"/>
          <w:sz w:val="31"/>
        </w:rPr>
        <w:t>in</w:t>
      </w:r>
      <w:r>
        <w:rPr>
          <w:color w:val="464646"/>
          <w:spacing w:val="-13"/>
          <w:sz w:val="31"/>
        </w:rPr>
        <w:t> </w:t>
      </w:r>
      <w:r>
        <w:rPr>
          <w:spacing w:val="-8"/>
          <w:sz w:val="31"/>
        </w:rPr>
        <w:t>which</w:t>
      </w:r>
      <w:r>
        <w:rPr>
          <w:spacing w:val="-14"/>
          <w:sz w:val="31"/>
        </w:rPr>
        <w:t> </w:t>
      </w:r>
      <w:r>
        <w:rPr>
          <w:spacing w:val="-8"/>
          <w:sz w:val="31"/>
        </w:rPr>
        <w:t>of</w:t>
      </w:r>
      <w:r>
        <w:rPr>
          <w:spacing w:val="-13"/>
          <w:sz w:val="31"/>
        </w:rPr>
        <w:t> </w:t>
      </w:r>
      <w:r>
        <w:rPr>
          <w:spacing w:val="-8"/>
          <w:sz w:val="31"/>
        </w:rPr>
        <w:t>the</w:t>
      </w:r>
      <w:r>
        <w:rPr>
          <w:spacing w:val="-14"/>
          <w:sz w:val="31"/>
        </w:rPr>
        <w:t> </w:t>
      </w:r>
      <w:r>
        <w:rPr>
          <w:spacing w:val="-8"/>
          <w:sz w:val="31"/>
        </w:rPr>
        <w:t>following</w:t>
      </w:r>
      <w:r>
        <w:rPr>
          <w:spacing w:val="-13"/>
          <w:sz w:val="31"/>
        </w:rPr>
        <w:t> </w:t>
      </w:r>
      <w:r>
        <w:rPr>
          <w:spacing w:val="-8"/>
          <w:sz w:val="31"/>
        </w:rPr>
        <w:t>DNA</w:t>
      </w:r>
      <w:r>
        <w:rPr>
          <w:spacing w:val="-14"/>
          <w:sz w:val="31"/>
        </w:rPr>
        <w:t> </w:t>
      </w:r>
      <w:r>
        <w:rPr>
          <w:spacing w:val="-8"/>
          <w:sz w:val="31"/>
        </w:rPr>
        <w:t>repair</w:t>
      </w:r>
      <w:r>
        <w:rPr>
          <w:spacing w:val="-13"/>
          <w:sz w:val="31"/>
        </w:rPr>
        <w:t> </w:t>
      </w:r>
      <w:r>
        <w:rPr>
          <w:spacing w:val="-8"/>
          <w:sz w:val="31"/>
        </w:rPr>
        <w:t>mechanism?</w:t>
      </w:r>
    </w:p>
    <w:p>
      <w:pPr>
        <w:pStyle w:val="BodyText"/>
        <w:spacing w:before="19"/>
        <w:rPr>
          <w:sz w:val="31"/>
        </w:rPr>
      </w:pPr>
    </w:p>
    <w:p>
      <w:pPr>
        <w:pStyle w:val="ListParagraph"/>
        <w:numPr>
          <w:ilvl w:val="1"/>
          <w:numId w:val="69"/>
        </w:numPr>
        <w:tabs>
          <w:tab w:pos="1256" w:val="left" w:leader="none"/>
        </w:tabs>
        <w:spacing w:line="240" w:lineRule="auto" w:before="0" w:after="0"/>
        <w:ind w:left="1256" w:right="0" w:hanging="455"/>
        <w:jc w:val="left"/>
        <w:rPr>
          <w:color w:val="1A1A1A"/>
          <w:sz w:val="31"/>
        </w:rPr>
      </w:pPr>
      <w:r>
        <w:rPr>
          <w:w w:val="90"/>
          <w:sz w:val="31"/>
        </w:rPr>
        <w:t>Base</w:t>
      </w:r>
      <w:r>
        <w:rPr>
          <w:spacing w:val="21"/>
          <w:sz w:val="31"/>
        </w:rPr>
        <w:t> </w:t>
      </w:r>
      <w:r>
        <w:rPr>
          <w:w w:val="90"/>
          <w:sz w:val="31"/>
        </w:rPr>
        <w:t>excision</w:t>
      </w:r>
      <w:r>
        <w:rPr>
          <w:spacing w:val="9"/>
          <w:sz w:val="31"/>
        </w:rPr>
        <w:t> </w:t>
      </w:r>
      <w:r>
        <w:rPr>
          <w:spacing w:val="-2"/>
          <w:w w:val="90"/>
          <w:sz w:val="31"/>
        </w:rPr>
        <w:t>repair</w:t>
      </w:r>
    </w:p>
    <w:p>
      <w:pPr>
        <w:pStyle w:val="ListParagraph"/>
        <w:numPr>
          <w:ilvl w:val="1"/>
          <w:numId w:val="69"/>
        </w:numPr>
        <w:tabs>
          <w:tab w:pos="1256" w:val="left" w:leader="none"/>
        </w:tabs>
        <w:spacing w:line="240" w:lineRule="auto" w:before="24" w:after="0"/>
        <w:ind w:left="1256" w:right="0" w:hanging="458"/>
        <w:jc w:val="left"/>
        <w:rPr>
          <w:sz w:val="31"/>
        </w:rPr>
      </w:pPr>
      <w:r>
        <w:rPr>
          <w:w w:val="90"/>
          <w:sz w:val="31"/>
        </w:rPr>
        <w:t>Mismatch</w:t>
      </w:r>
      <w:r>
        <w:rPr>
          <w:spacing w:val="31"/>
          <w:sz w:val="31"/>
        </w:rPr>
        <w:t> </w:t>
      </w:r>
      <w:r>
        <w:rPr>
          <w:spacing w:val="-2"/>
          <w:sz w:val="31"/>
        </w:rPr>
        <w:t>repair</w:t>
      </w:r>
    </w:p>
    <w:p>
      <w:pPr>
        <w:pStyle w:val="ListParagraph"/>
        <w:numPr>
          <w:ilvl w:val="1"/>
          <w:numId w:val="69"/>
        </w:numPr>
        <w:tabs>
          <w:tab w:pos="1254" w:val="left" w:leader="none"/>
        </w:tabs>
        <w:spacing w:line="240" w:lineRule="auto" w:before="23" w:after="0"/>
        <w:ind w:left="1254" w:right="0" w:hanging="469"/>
        <w:jc w:val="left"/>
        <w:rPr>
          <w:color w:val="313131"/>
          <w:sz w:val="31"/>
        </w:rPr>
      </w:pPr>
      <w:r>
        <w:rPr>
          <w:w w:val="90"/>
          <w:sz w:val="31"/>
        </w:rPr>
        <w:t>Nonhomologous</w:t>
      </w:r>
      <w:r>
        <w:rPr>
          <w:spacing w:val="61"/>
          <w:sz w:val="31"/>
        </w:rPr>
        <w:t> </w:t>
      </w:r>
      <w:r>
        <w:rPr>
          <w:w w:val="90"/>
          <w:sz w:val="31"/>
        </w:rPr>
        <w:t>end</w:t>
      </w:r>
      <w:r>
        <w:rPr>
          <w:spacing w:val="-6"/>
          <w:sz w:val="31"/>
        </w:rPr>
        <w:t> </w:t>
      </w:r>
      <w:r>
        <w:rPr>
          <w:spacing w:val="-2"/>
          <w:w w:val="90"/>
          <w:sz w:val="31"/>
        </w:rPr>
        <w:t>joining</w:t>
      </w:r>
    </w:p>
    <w:p>
      <w:pPr>
        <w:pStyle w:val="ListParagraph"/>
        <w:numPr>
          <w:ilvl w:val="1"/>
          <w:numId w:val="69"/>
        </w:numPr>
        <w:tabs>
          <w:tab w:pos="1255" w:val="left" w:leader="none"/>
        </w:tabs>
        <w:spacing w:line="240" w:lineRule="auto" w:before="33" w:after="0"/>
        <w:ind w:left="1255" w:right="0" w:hanging="458"/>
        <w:jc w:val="left"/>
        <w:rPr>
          <w:color w:val="797900"/>
          <w:sz w:val="30"/>
        </w:rPr>
      </w:pPr>
      <w:r>
        <w:rPr>
          <w:color w:val="525200"/>
          <w:spacing w:val="-6"/>
          <w:sz w:val="30"/>
        </w:rPr>
        <w:t>Nucleotide</w:t>
      </w:r>
      <w:r>
        <w:rPr>
          <w:color w:val="525200"/>
          <w:spacing w:val="-15"/>
          <w:sz w:val="30"/>
        </w:rPr>
        <w:t> </w:t>
      </w:r>
      <w:r>
        <w:rPr>
          <w:spacing w:val="-6"/>
          <w:sz w:val="30"/>
        </w:rPr>
        <w:t>excision</w:t>
      </w:r>
      <w:r>
        <w:rPr>
          <w:spacing w:val="-9"/>
          <w:sz w:val="30"/>
        </w:rPr>
        <w:t> </w:t>
      </w:r>
      <w:r>
        <w:rPr>
          <w:color w:val="858500"/>
          <w:spacing w:val="-6"/>
          <w:sz w:val="30"/>
        </w:rPr>
        <w:t>repair</w:t>
      </w:r>
    </w:p>
    <w:p>
      <w:pPr>
        <w:pStyle w:val="ListParagraph"/>
        <w:numPr>
          <w:ilvl w:val="1"/>
          <w:numId w:val="69"/>
        </w:numPr>
        <w:tabs>
          <w:tab w:pos="1254" w:val="left" w:leader="none"/>
        </w:tabs>
        <w:spacing w:line="240" w:lineRule="auto" w:before="26" w:after="0"/>
        <w:ind w:left="1254" w:right="0" w:hanging="458"/>
        <w:jc w:val="left"/>
        <w:rPr>
          <w:sz w:val="31"/>
        </w:rPr>
      </w:pPr>
      <w:r>
        <w:rPr>
          <w:w w:val="90"/>
          <w:sz w:val="31"/>
        </w:rPr>
        <w:t>Recombination</w:t>
      </w:r>
      <w:r>
        <w:rPr>
          <w:spacing w:val="38"/>
          <w:sz w:val="31"/>
        </w:rPr>
        <w:t> </w:t>
      </w:r>
      <w:r>
        <w:rPr>
          <w:spacing w:val="-2"/>
          <w:sz w:val="31"/>
        </w:rPr>
        <w:t>repair</w:t>
      </w:r>
    </w:p>
    <w:p>
      <w:pPr>
        <w:pStyle w:val="ListParagraph"/>
        <w:spacing w:after="0" w:line="240" w:lineRule="auto"/>
        <w:jc w:val="left"/>
        <w:rPr>
          <w:sz w:val="31"/>
        </w:rPr>
        <w:sectPr>
          <w:headerReference w:type="default" r:id="rId345"/>
          <w:pgSz w:w="16000" w:h="20700"/>
          <w:pgMar w:header="0" w:footer="0" w:top="1920" w:bottom="280" w:left="1559" w:right="566"/>
        </w:sectPr>
      </w:pPr>
    </w:p>
    <w:p>
      <w:pPr>
        <w:pStyle w:val="BodyText"/>
        <w:ind w:left="441"/>
        <w:rPr>
          <w:sz w:val="20"/>
        </w:rPr>
      </w:pPr>
      <w:r>
        <w:rPr>
          <w:sz w:val="20"/>
        </w:rPr>
        <w:drawing>
          <wp:inline distT="0" distB="0" distL="0" distR="0">
            <wp:extent cx="7689627" cy="1279493"/>
            <wp:effectExtent l="0" t="0" r="0" b="0"/>
            <wp:docPr id="321" name="Image 32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21" name="Image 321"/>
                    <pic:cNvPicPr/>
                  </pic:nvPicPr>
                  <pic:blipFill>
                    <a:blip r:embed="rId3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89627" cy="1279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254"/>
      </w:pPr>
    </w:p>
    <w:p>
      <w:pPr>
        <w:pStyle w:val="ListParagraph"/>
        <w:numPr>
          <w:ilvl w:val="0"/>
          <w:numId w:val="69"/>
        </w:numPr>
        <w:tabs>
          <w:tab w:pos="817" w:val="left" w:leader="none"/>
        </w:tabs>
        <w:spacing w:line="264" w:lineRule="auto" w:before="0" w:after="0"/>
        <w:ind w:left="309" w:right="1592" w:firstLine="2"/>
        <w:jc w:val="left"/>
        <w:rPr>
          <w:sz w:val="30"/>
        </w:rPr>
      </w:pPr>
      <w:r>
        <w:rPr>
          <w:color w:val="212121"/>
          <w:spacing w:val="-4"/>
          <w:sz w:val="30"/>
        </w:rPr>
        <w:t>Ari</w:t>
      </w:r>
      <w:r>
        <w:rPr>
          <w:color w:val="212121"/>
          <w:spacing w:val="-17"/>
          <w:sz w:val="30"/>
        </w:rPr>
        <w:t> </w:t>
      </w:r>
      <w:r>
        <w:rPr>
          <w:spacing w:val="-4"/>
          <w:sz w:val="30"/>
        </w:rPr>
        <w:t>85-year-old</w:t>
      </w:r>
      <w:r>
        <w:rPr>
          <w:spacing w:val="-17"/>
          <w:sz w:val="30"/>
        </w:rPr>
        <w:t> </w:t>
      </w:r>
      <w:r>
        <w:rPr>
          <w:spacing w:val="-4"/>
          <w:sz w:val="30"/>
        </w:rPr>
        <w:t>man</w:t>
      </w:r>
      <w:r>
        <w:rPr>
          <w:spacing w:val="-24"/>
          <w:sz w:val="30"/>
        </w:rPr>
        <w:t> </w:t>
      </w:r>
      <w:r>
        <w:rPr>
          <w:color w:val="0F0F0F"/>
          <w:spacing w:val="-4"/>
          <w:sz w:val="30"/>
        </w:rPr>
        <w:t>comee</w:t>
      </w:r>
      <w:r>
        <w:rPr>
          <w:color w:val="0F0F0F"/>
          <w:spacing w:val="-6"/>
          <w:sz w:val="30"/>
        </w:rPr>
        <w:t> </w:t>
      </w:r>
      <w:r>
        <w:rPr>
          <w:spacing w:val="-4"/>
          <w:sz w:val="30"/>
        </w:rPr>
        <w:t>to</w:t>
      </w:r>
      <w:r>
        <w:rPr>
          <w:spacing w:val="-9"/>
          <w:sz w:val="30"/>
        </w:rPr>
        <w:t> </w:t>
      </w:r>
      <w:r>
        <w:rPr>
          <w:color w:val="0C0C0C"/>
          <w:spacing w:val="-4"/>
          <w:sz w:val="30"/>
        </w:rPr>
        <w:t>the</w:t>
      </w:r>
      <w:r>
        <w:rPr>
          <w:color w:val="0C0C0C"/>
          <w:spacing w:val="-17"/>
          <w:sz w:val="30"/>
        </w:rPr>
        <w:t> </w:t>
      </w:r>
      <w:r>
        <w:rPr>
          <w:spacing w:val="-4"/>
          <w:sz w:val="30"/>
        </w:rPr>
        <w:t>physician</w:t>
      </w:r>
      <w:r>
        <w:rPr>
          <w:spacing w:val="-11"/>
          <w:sz w:val="30"/>
        </w:rPr>
        <w:t> </w:t>
      </w:r>
      <w:r>
        <w:rPr>
          <w:spacing w:val="-4"/>
          <w:sz w:val="30"/>
        </w:rPr>
        <w:t>because of</w:t>
      </w:r>
      <w:r>
        <w:rPr>
          <w:spacing w:val="-12"/>
          <w:sz w:val="30"/>
        </w:rPr>
        <w:t> </w:t>
      </w:r>
      <w:r>
        <w:rPr>
          <w:spacing w:val="-4"/>
          <w:sz w:val="30"/>
        </w:rPr>
        <w:t>a</w:t>
      </w:r>
      <w:r>
        <w:rPr>
          <w:spacing w:val="-10"/>
          <w:sz w:val="30"/>
        </w:rPr>
        <w:t> </w:t>
      </w:r>
      <w:r>
        <w:rPr>
          <w:spacing w:val="-4"/>
          <w:sz w:val="30"/>
        </w:rPr>
        <w:t>4-month</w:t>
      </w:r>
      <w:r>
        <w:rPr>
          <w:spacing w:val="-13"/>
          <w:sz w:val="30"/>
        </w:rPr>
        <w:t> </w:t>
      </w:r>
      <w:r>
        <w:rPr>
          <w:spacing w:val="-4"/>
          <w:sz w:val="30"/>
        </w:rPr>
        <w:t>history</w:t>
      </w:r>
      <w:r>
        <w:rPr>
          <w:spacing w:val="-11"/>
          <w:sz w:val="30"/>
        </w:rPr>
        <w:t> </w:t>
      </w:r>
      <w:r>
        <w:rPr>
          <w:color w:val="1D1D1D"/>
          <w:spacing w:val="-4"/>
          <w:sz w:val="30"/>
        </w:rPr>
        <w:t>of </w:t>
      </w:r>
      <w:r>
        <w:rPr>
          <w:color w:val="131313"/>
          <w:spacing w:val="-4"/>
          <w:sz w:val="30"/>
        </w:rPr>
        <w:t>headaches, </w:t>
      </w:r>
      <w:r>
        <w:rPr>
          <w:color w:val="0F0F0F"/>
          <w:spacing w:val="-6"/>
          <w:sz w:val="30"/>
        </w:rPr>
        <w:t>shortnese</w:t>
      </w:r>
      <w:r>
        <w:rPr>
          <w:color w:val="0F0F0F"/>
          <w:spacing w:val="-13"/>
          <w:sz w:val="30"/>
        </w:rPr>
        <w:t> </w:t>
      </w:r>
      <w:r>
        <w:rPr>
          <w:color w:val="0F0F0F"/>
          <w:spacing w:val="-6"/>
          <w:sz w:val="30"/>
        </w:rPr>
        <w:t>of</w:t>
      </w:r>
      <w:r>
        <w:rPr>
          <w:color w:val="0F0F0F"/>
          <w:spacing w:val="-15"/>
          <w:sz w:val="30"/>
        </w:rPr>
        <w:t> </w:t>
      </w:r>
      <w:r>
        <w:rPr>
          <w:spacing w:val="-6"/>
          <w:sz w:val="30"/>
        </w:rPr>
        <w:t>breath,</w:t>
      </w:r>
      <w:r>
        <w:rPr>
          <w:spacing w:val="6"/>
          <w:sz w:val="30"/>
        </w:rPr>
        <w:t> </w:t>
      </w:r>
      <w:r>
        <w:rPr>
          <w:spacing w:val="-6"/>
          <w:sz w:val="30"/>
        </w:rPr>
        <w:t>and</w:t>
      </w:r>
      <w:r>
        <w:rPr>
          <w:spacing w:val="-15"/>
          <w:sz w:val="30"/>
        </w:rPr>
        <w:t> </w:t>
      </w:r>
      <w:r>
        <w:rPr>
          <w:color w:val="0F0F0F"/>
          <w:spacing w:val="-6"/>
          <w:sz w:val="30"/>
        </w:rPr>
        <w:t>leg</w:t>
      </w:r>
      <w:r>
        <w:rPr>
          <w:color w:val="0F0F0F"/>
          <w:spacing w:val="-15"/>
          <w:sz w:val="30"/>
        </w:rPr>
        <w:t> </w:t>
      </w:r>
      <w:r>
        <w:rPr>
          <w:color w:val="0F0F0F"/>
          <w:spacing w:val="-6"/>
          <w:sz w:val="30"/>
        </w:rPr>
        <w:t>swelling.</w:t>
      </w:r>
      <w:r>
        <w:rPr>
          <w:color w:val="0F0F0F"/>
          <w:sz w:val="30"/>
        </w:rPr>
        <w:t> </w:t>
      </w:r>
      <w:r>
        <w:rPr>
          <w:color w:val="0C0C0C"/>
          <w:spacing w:val="-6"/>
          <w:sz w:val="30"/>
        </w:rPr>
        <w:t>He</w:t>
      </w:r>
      <w:r>
        <w:rPr>
          <w:color w:val="0C0C0C"/>
          <w:spacing w:val="-15"/>
          <w:sz w:val="30"/>
        </w:rPr>
        <w:t> </w:t>
      </w:r>
      <w:r>
        <w:rPr>
          <w:spacing w:val="-6"/>
          <w:sz w:val="30"/>
        </w:rPr>
        <w:t>has</w:t>
      </w:r>
      <w:r>
        <w:rPr>
          <w:spacing w:val="-9"/>
          <w:sz w:val="30"/>
        </w:rPr>
        <w:t> </w:t>
      </w:r>
      <w:r>
        <w:rPr>
          <w:color w:val="161616"/>
          <w:spacing w:val="-6"/>
          <w:sz w:val="30"/>
        </w:rPr>
        <w:t>a</w:t>
      </w:r>
      <w:r>
        <w:rPr>
          <w:color w:val="161616"/>
          <w:spacing w:val="-15"/>
          <w:sz w:val="30"/>
        </w:rPr>
        <w:t> </w:t>
      </w:r>
      <w:r>
        <w:rPr>
          <w:color w:val="131313"/>
          <w:spacing w:val="-6"/>
          <w:sz w:val="30"/>
        </w:rPr>
        <w:t>15-year</w:t>
      </w:r>
      <w:r>
        <w:rPr>
          <w:color w:val="131313"/>
          <w:spacing w:val="-14"/>
          <w:sz w:val="30"/>
        </w:rPr>
        <w:t> </w:t>
      </w:r>
      <w:r>
        <w:rPr>
          <w:spacing w:val="-6"/>
          <w:sz w:val="30"/>
        </w:rPr>
        <w:t>history</w:t>
      </w:r>
      <w:r>
        <w:rPr>
          <w:spacing w:val="8"/>
          <w:sz w:val="30"/>
        </w:rPr>
        <w:t> </w:t>
      </w:r>
      <w:r>
        <w:rPr>
          <w:color w:val="0F0F0F"/>
          <w:spacing w:val="-6"/>
          <w:sz w:val="30"/>
        </w:rPr>
        <w:t>of </w:t>
      </w:r>
      <w:r>
        <w:rPr>
          <w:spacing w:val="-6"/>
          <w:sz w:val="30"/>
        </w:rPr>
        <w:t>well-controlled</w:t>
      </w:r>
      <w:r>
        <w:rPr>
          <w:spacing w:val="-15"/>
          <w:sz w:val="30"/>
        </w:rPr>
        <w:t> </w:t>
      </w:r>
      <w:r>
        <w:rPr>
          <w:spacing w:val="-6"/>
          <w:sz w:val="30"/>
        </w:rPr>
        <w:t>hypertension. </w:t>
      </w:r>
      <w:r>
        <w:rPr>
          <w:color w:val="161616"/>
          <w:spacing w:val="-4"/>
          <w:sz w:val="30"/>
        </w:rPr>
        <w:t>Hie</w:t>
      </w:r>
      <w:r>
        <w:rPr>
          <w:color w:val="161616"/>
          <w:spacing w:val="-17"/>
          <w:sz w:val="30"/>
        </w:rPr>
        <w:t> </w:t>
      </w:r>
      <w:r>
        <w:rPr>
          <w:spacing w:val="-4"/>
          <w:sz w:val="30"/>
        </w:rPr>
        <w:t>pulse</w:t>
      </w:r>
      <w:r>
        <w:rPr>
          <w:spacing w:val="-17"/>
          <w:sz w:val="30"/>
        </w:rPr>
        <w:t> </w:t>
      </w:r>
      <w:r>
        <w:rPr>
          <w:color w:val="161616"/>
          <w:spacing w:val="-4"/>
          <w:sz w:val="30"/>
        </w:rPr>
        <w:t>ie</w:t>
      </w:r>
      <w:r>
        <w:rPr>
          <w:color w:val="161616"/>
          <w:spacing w:val="-17"/>
          <w:sz w:val="30"/>
        </w:rPr>
        <w:t> </w:t>
      </w:r>
      <w:r>
        <w:rPr>
          <w:spacing w:val="-4"/>
          <w:sz w:val="30"/>
        </w:rPr>
        <w:t>80/min,</w:t>
      </w:r>
      <w:r>
        <w:rPr>
          <w:spacing w:val="-17"/>
          <w:sz w:val="30"/>
        </w:rPr>
        <w:t> </w:t>
      </w:r>
      <w:r>
        <w:rPr>
          <w:spacing w:val="-4"/>
          <w:sz w:val="30"/>
        </w:rPr>
        <w:t>reparatione</w:t>
      </w:r>
      <w:r>
        <w:rPr>
          <w:spacing w:val="-3"/>
          <w:sz w:val="30"/>
        </w:rPr>
        <w:t> </w:t>
      </w:r>
      <w:r>
        <w:rPr>
          <w:spacing w:val="-4"/>
          <w:sz w:val="30"/>
        </w:rPr>
        <w:t>are</w:t>
      </w:r>
      <w:r>
        <w:rPr>
          <w:spacing w:val="-13"/>
          <w:sz w:val="30"/>
        </w:rPr>
        <w:t> </w:t>
      </w:r>
      <w:r>
        <w:rPr>
          <w:spacing w:val="-4"/>
          <w:sz w:val="30"/>
        </w:rPr>
        <w:t>18/min,</w:t>
      </w:r>
      <w:r>
        <w:rPr>
          <w:spacing w:val="-13"/>
          <w:sz w:val="30"/>
        </w:rPr>
        <w:t> </w:t>
      </w:r>
      <w:r>
        <w:rPr>
          <w:spacing w:val="-4"/>
          <w:sz w:val="30"/>
        </w:rPr>
        <w:t>and</w:t>
      </w:r>
      <w:r>
        <w:rPr>
          <w:spacing w:val="-17"/>
          <w:sz w:val="30"/>
        </w:rPr>
        <w:t> </w:t>
      </w:r>
      <w:r>
        <w:rPr>
          <w:spacing w:val="-4"/>
          <w:sz w:val="30"/>
        </w:rPr>
        <w:t>blood</w:t>
      </w:r>
      <w:r>
        <w:rPr>
          <w:spacing w:val="-17"/>
          <w:sz w:val="30"/>
        </w:rPr>
        <w:t> </w:t>
      </w:r>
      <w:r>
        <w:rPr>
          <w:spacing w:val="-4"/>
          <w:sz w:val="30"/>
        </w:rPr>
        <w:t>preesure</w:t>
      </w:r>
      <w:r>
        <w:rPr>
          <w:spacing w:val="-5"/>
          <w:sz w:val="30"/>
        </w:rPr>
        <w:t> </w:t>
      </w:r>
      <w:r>
        <w:rPr>
          <w:color w:val="0C0C0C"/>
          <w:spacing w:val="-4"/>
          <w:sz w:val="30"/>
        </w:rPr>
        <w:t>is</w:t>
      </w:r>
      <w:r>
        <w:rPr>
          <w:color w:val="0C0C0C"/>
          <w:spacing w:val="-13"/>
          <w:sz w:val="30"/>
        </w:rPr>
        <w:t> </w:t>
      </w:r>
      <w:r>
        <w:rPr>
          <w:color w:val="151515"/>
          <w:spacing w:val="-4"/>
          <w:sz w:val="30"/>
        </w:rPr>
        <w:t>210/110</w:t>
      </w:r>
      <w:r>
        <w:rPr>
          <w:color w:val="151515"/>
          <w:spacing w:val="-14"/>
          <w:sz w:val="30"/>
        </w:rPr>
        <w:t> </w:t>
      </w:r>
      <w:r>
        <w:rPr>
          <w:color w:val="4D4D4D"/>
          <w:spacing w:val="-4"/>
          <w:sz w:val="30"/>
        </w:rPr>
        <w:t>mm</w:t>
      </w:r>
      <w:r>
        <w:rPr>
          <w:color w:val="4D4D4D"/>
          <w:spacing w:val="-10"/>
          <w:sz w:val="30"/>
        </w:rPr>
        <w:t> </w:t>
      </w:r>
      <w:r>
        <w:rPr>
          <w:color w:val="0F0F0F"/>
          <w:spacing w:val="-4"/>
          <w:sz w:val="30"/>
        </w:rPr>
        <w:t>Hg.</w:t>
      </w:r>
      <w:r>
        <w:rPr>
          <w:color w:val="0F0F0F"/>
          <w:spacing w:val="-10"/>
          <w:sz w:val="30"/>
        </w:rPr>
        <w:t> </w:t>
      </w:r>
      <w:r>
        <w:rPr>
          <w:spacing w:val="-4"/>
          <w:sz w:val="30"/>
        </w:rPr>
        <w:t>Crackles </w:t>
      </w:r>
      <w:r>
        <w:rPr>
          <w:color w:val="0C0C0C"/>
          <w:sz w:val="30"/>
        </w:rPr>
        <w:t>are</w:t>
      </w:r>
      <w:r>
        <w:rPr>
          <w:color w:val="0C0C0C"/>
          <w:spacing w:val="-21"/>
          <w:sz w:val="30"/>
        </w:rPr>
        <w:t> </w:t>
      </w:r>
      <w:r>
        <w:rPr>
          <w:sz w:val="30"/>
        </w:rPr>
        <w:t>heard</w:t>
      </w:r>
      <w:r>
        <w:rPr>
          <w:spacing w:val="-21"/>
          <w:sz w:val="30"/>
        </w:rPr>
        <w:t> </w:t>
      </w:r>
      <w:r>
        <w:rPr>
          <w:sz w:val="30"/>
        </w:rPr>
        <w:t>at</w:t>
      </w:r>
      <w:r>
        <w:rPr>
          <w:spacing w:val="-21"/>
          <w:sz w:val="30"/>
        </w:rPr>
        <w:t> </w:t>
      </w:r>
      <w:r>
        <w:rPr>
          <w:color w:val="0C0C0C"/>
          <w:sz w:val="30"/>
        </w:rPr>
        <w:t>the</w:t>
      </w:r>
      <w:r>
        <w:rPr>
          <w:color w:val="0C0C0C"/>
          <w:spacing w:val="-21"/>
          <w:sz w:val="30"/>
        </w:rPr>
        <w:t> </w:t>
      </w:r>
      <w:r>
        <w:rPr>
          <w:sz w:val="30"/>
        </w:rPr>
        <w:t>lung</w:t>
      </w:r>
      <w:r>
        <w:rPr>
          <w:spacing w:val="-21"/>
          <w:sz w:val="30"/>
        </w:rPr>
        <w:t> </w:t>
      </w:r>
      <w:r>
        <w:rPr>
          <w:sz w:val="30"/>
        </w:rPr>
        <w:t>bases.</w:t>
      </w:r>
      <w:r>
        <w:rPr>
          <w:spacing w:val="-20"/>
          <w:sz w:val="30"/>
        </w:rPr>
        <w:t> </w:t>
      </w:r>
      <w:r>
        <w:rPr>
          <w:color w:val="0C0C0C"/>
          <w:sz w:val="30"/>
        </w:rPr>
        <w:t>There</w:t>
      </w:r>
      <w:r>
        <w:rPr>
          <w:color w:val="0C0C0C"/>
          <w:spacing w:val="-21"/>
          <w:sz w:val="30"/>
        </w:rPr>
        <w:t> </w:t>
      </w:r>
      <w:r>
        <w:rPr>
          <w:color w:val="0C0C0C"/>
          <w:sz w:val="30"/>
        </w:rPr>
        <w:t>is</w:t>
      </w:r>
      <w:r>
        <w:rPr>
          <w:color w:val="0C0C0C"/>
          <w:spacing w:val="-21"/>
          <w:sz w:val="30"/>
        </w:rPr>
        <w:t> </w:t>
      </w:r>
      <w:r>
        <w:rPr>
          <w:color w:val="161616"/>
          <w:sz w:val="30"/>
        </w:rPr>
        <w:t>a</w:t>
      </w:r>
      <w:r>
        <w:rPr>
          <w:color w:val="161616"/>
          <w:spacing w:val="-21"/>
          <w:sz w:val="30"/>
        </w:rPr>
        <w:t> </w:t>
      </w:r>
      <w:r>
        <w:rPr>
          <w:sz w:val="30"/>
        </w:rPr>
        <w:t>bruit</w:t>
      </w:r>
      <w:r>
        <w:rPr>
          <w:spacing w:val="-21"/>
          <w:sz w:val="30"/>
        </w:rPr>
        <w:t> </w:t>
      </w:r>
      <w:r>
        <w:rPr>
          <w:color w:val="161616"/>
          <w:sz w:val="30"/>
        </w:rPr>
        <w:t>in</w:t>
      </w:r>
      <w:r>
        <w:rPr>
          <w:color w:val="161616"/>
          <w:spacing w:val="-21"/>
          <w:sz w:val="30"/>
        </w:rPr>
        <w:t> </w:t>
      </w:r>
      <w:r>
        <w:rPr>
          <w:sz w:val="30"/>
        </w:rPr>
        <w:t>the</w:t>
      </w:r>
      <w:r>
        <w:rPr>
          <w:spacing w:val="-20"/>
          <w:sz w:val="30"/>
        </w:rPr>
        <w:t> </w:t>
      </w:r>
      <w:r>
        <w:rPr>
          <w:color w:val="131313"/>
          <w:sz w:val="30"/>
        </w:rPr>
        <w:t>left</w:t>
      </w:r>
      <w:r>
        <w:rPr>
          <w:color w:val="131313"/>
          <w:spacing w:val="-21"/>
          <w:sz w:val="30"/>
        </w:rPr>
        <w:t> </w:t>
      </w:r>
      <w:r>
        <w:rPr>
          <w:sz w:val="30"/>
        </w:rPr>
        <w:t>flank</w:t>
      </w:r>
      <w:r>
        <w:rPr>
          <w:spacing w:val="-13"/>
          <w:sz w:val="30"/>
        </w:rPr>
        <w:t> </w:t>
      </w:r>
      <w:r>
        <w:rPr>
          <w:sz w:val="30"/>
        </w:rPr>
        <w:t>and</w:t>
      </w:r>
      <w:r>
        <w:rPr>
          <w:spacing w:val="-20"/>
          <w:sz w:val="30"/>
        </w:rPr>
        <w:t> </w:t>
      </w:r>
      <w:r>
        <w:rPr>
          <w:sz w:val="30"/>
        </w:rPr>
        <w:t>edema</w:t>
      </w:r>
      <w:r>
        <w:rPr>
          <w:spacing w:val="-19"/>
          <w:sz w:val="30"/>
        </w:rPr>
        <w:t> </w:t>
      </w:r>
      <w:r>
        <w:rPr>
          <w:color w:val="282828"/>
          <w:sz w:val="30"/>
        </w:rPr>
        <w:t>in</w:t>
      </w:r>
      <w:r>
        <w:rPr>
          <w:color w:val="282828"/>
          <w:spacing w:val="-21"/>
          <w:sz w:val="30"/>
        </w:rPr>
        <w:t> </w:t>
      </w:r>
      <w:r>
        <w:rPr>
          <w:sz w:val="30"/>
        </w:rPr>
        <w:t>both</w:t>
      </w:r>
      <w:r>
        <w:rPr>
          <w:spacing w:val="-21"/>
          <w:sz w:val="30"/>
        </w:rPr>
        <w:t> </w:t>
      </w:r>
      <w:r>
        <w:rPr>
          <w:sz w:val="30"/>
        </w:rPr>
        <w:t>lower </w:t>
      </w:r>
      <w:r>
        <w:rPr>
          <w:spacing w:val="-2"/>
          <w:sz w:val="30"/>
        </w:rPr>
        <w:t>extremitiee.</w:t>
      </w:r>
      <w:r>
        <w:rPr>
          <w:spacing w:val="-5"/>
          <w:sz w:val="30"/>
        </w:rPr>
        <w:t> </w:t>
      </w:r>
      <w:r>
        <w:rPr>
          <w:spacing w:val="-2"/>
          <w:sz w:val="30"/>
        </w:rPr>
        <w:t>Urinalyeis </w:t>
      </w:r>
      <w:r>
        <w:rPr>
          <w:color w:val="161616"/>
          <w:spacing w:val="-2"/>
          <w:sz w:val="30"/>
        </w:rPr>
        <w:t>showe:</w:t>
      </w:r>
    </w:p>
    <w:p>
      <w:pPr>
        <w:pStyle w:val="BodyText"/>
        <w:spacing w:before="56"/>
      </w:pPr>
    </w:p>
    <w:p>
      <w:pPr>
        <w:spacing w:before="1"/>
        <w:ind w:left="328" w:right="0" w:firstLine="0"/>
        <w:jc w:val="left"/>
        <w:rPr>
          <w:sz w:val="28"/>
        </w:rPr>
      </w:pPr>
      <w:r>
        <w:rPr>
          <w:sz w:val="28"/>
        </w:rPr>
        <w:t>Specific</w:t>
      </w:r>
      <w:r>
        <w:rPr>
          <w:spacing w:val="35"/>
          <w:sz w:val="28"/>
        </w:rPr>
        <w:t> </w:t>
      </w:r>
      <w:r>
        <w:rPr>
          <w:sz w:val="28"/>
        </w:rPr>
        <w:t>gravity</w:t>
      </w:r>
      <w:r>
        <w:rPr>
          <w:spacing w:val="6"/>
          <w:sz w:val="28"/>
        </w:rPr>
        <w:t> </w:t>
      </w:r>
      <w:r>
        <w:rPr>
          <w:sz w:val="28"/>
        </w:rPr>
        <w:t>1.015</w:t>
      </w:r>
      <w:r>
        <w:rPr>
          <w:spacing w:val="9"/>
          <w:sz w:val="28"/>
        </w:rPr>
        <w:t> </w:t>
      </w:r>
      <w:r>
        <w:rPr>
          <w:sz w:val="28"/>
        </w:rPr>
        <w:t>(N=1.001-</w:t>
      </w:r>
      <w:r>
        <w:rPr>
          <w:spacing w:val="-2"/>
          <w:sz w:val="28"/>
        </w:rPr>
        <w:t>1.038)</w:t>
      </w:r>
    </w:p>
    <w:p>
      <w:pPr>
        <w:spacing w:line="273" w:lineRule="auto" w:before="48"/>
        <w:ind w:left="318" w:right="11132" w:firstLine="1"/>
        <w:jc w:val="left"/>
        <w:rPr>
          <w:sz w:val="29"/>
        </w:rPr>
      </w:pPr>
      <w:r>
        <w:rPr>
          <w:sz w:val="29"/>
        </w:rPr>
        <w:t>Blood trace</w:t>
      </w:r>
      <w:r>
        <w:rPr>
          <w:sz w:val="29"/>
        </w:rPr>
        <w:t> </w:t>
      </w:r>
      <w:r>
        <w:rPr>
          <w:color w:val="212121"/>
          <w:sz w:val="29"/>
        </w:rPr>
        <w:t>Protein</w:t>
      </w:r>
      <w:r>
        <w:rPr>
          <w:color w:val="212121"/>
          <w:spacing w:val="-21"/>
          <w:sz w:val="29"/>
        </w:rPr>
        <w:t> </w:t>
      </w:r>
      <w:r>
        <w:rPr>
          <w:sz w:val="29"/>
        </w:rPr>
        <w:t>30</w:t>
      </w:r>
      <w:r>
        <w:rPr>
          <w:spacing w:val="-20"/>
          <w:sz w:val="29"/>
        </w:rPr>
        <w:t> </w:t>
      </w:r>
      <w:r>
        <w:rPr>
          <w:sz w:val="29"/>
        </w:rPr>
        <w:t>mg/24</w:t>
      </w:r>
      <w:r>
        <w:rPr>
          <w:spacing w:val="-20"/>
          <w:sz w:val="29"/>
        </w:rPr>
        <w:t> </w:t>
      </w:r>
      <w:r>
        <w:rPr>
          <w:color w:val="2B2B2B"/>
          <w:sz w:val="29"/>
        </w:rPr>
        <w:t>h </w:t>
      </w:r>
      <w:r>
        <w:rPr>
          <w:sz w:val="29"/>
        </w:rPr>
        <w:t>RBC 6/hpf</w:t>
      </w:r>
    </w:p>
    <w:p>
      <w:pPr>
        <w:pStyle w:val="BodyText"/>
        <w:spacing w:line="335" w:lineRule="exact"/>
        <w:ind w:left="317"/>
      </w:pPr>
      <w:r>
        <w:rPr>
          <w:spacing w:val="-9"/>
        </w:rPr>
        <w:t>WBC</w:t>
      </w:r>
      <w:r>
        <w:rPr>
          <w:spacing w:val="-11"/>
        </w:rPr>
        <w:t> </w:t>
      </w:r>
      <w:r>
        <w:rPr>
          <w:spacing w:val="-4"/>
        </w:rPr>
        <w:t>0/hpf</w:t>
      </w:r>
    </w:p>
    <w:p>
      <w:pPr>
        <w:spacing w:before="45"/>
        <w:ind w:left="319" w:right="0" w:firstLine="0"/>
        <w:jc w:val="left"/>
        <w:rPr>
          <w:sz w:val="29"/>
        </w:rPr>
      </w:pPr>
      <w:r>
        <w:rPr>
          <w:spacing w:val="-2"/>
          <w:sz w:val="29"/>
        </w:rPr>
        <w:t>Bacteria</w:t>
      </w:r>
      <w:r>
        <w:rPr>
          <w:sz w:val="29"/>
        </w:rPr>
        <w:t> </w:t>
      </w:r>
      <w:r>
        <w:rPr>
          <w:color w:val="0F0F0F"/>
          <w:spacing w:val="-2"/>
          <w:sz w:val="29"/>
        </w:rPr>
        <w:t>negative</w:t>
      </w:r>
    </w:p>
    <w:p>
      <w:pPr>
        <w:spacing w:after="0"/>
        <w:jc w:val="left"/>
        <w:rPr>
          <w:sz w:val="29"/>
        </w:rPr>
        <w:sectPr>
          <w:headerReference w:type="default" r:id="rId347"/>
          <w:pgSz w:w="16000" w:h="20700"/>
          <w:pgMar w:header="0" w:footer="0" w:top="1860" w:bottom="280" w:left="1559" w:right="566"/>
        </w:sectPr>
      </w:pPr>
    </w:p>
    <w:p>
      <w:pPr>
        <w:spacing w:before="238"/>
        <w:ind w:left="317" w:right="0" w:firstLine="0"/>
        <w:jc w:val="left"/>
        <w:rPr>
          <w:sz w:val="29"/>
        </w:rPr>
      </w:pPr>
      <w:r>
        <w:rPr>
          <w:color w:val="181818"/>
          <w:sz w:val="29"/>
        </w:rPr>
        <w:t>He</w:t>
      </w:r>
      <w:r>
        <w:rPr>
          <w:color w:val="181818"/>
          <w:spacing w:val="-21"/>
          <w:sz w:val="29"/>
        </w:rPr>
        <w:t> </w:t>
      </w:r>
      <w:r>
        <w:rPr>
          <w:sz w:val="29"/>
        </w:rPr>
        <w:t>dies</w:t>
      </w:r>
      <w:r>
        <w:rPr>
          <w:spacing w:val="-11"/>
          <w:sz w:val="29"/>
        </w:rPr>
        <w:t> </w:t>
      </w:r>
      <w:r>
        <w:rPr>
          <w:sz w:val="29"/>
        </w:rPr>
        <w:t>the</w:t>
      </w:r>
      <w:r>
        <w:rPr>
          <w:spacing w:val="-10"/>
          <w:sz w:val="29"/>
        </w:rPr>
        <w:t> </w:t>
      </w:r>
      <w:r>
        <w:rPr>
          <w:sz w:val="29"/>
        </w:rPr>
        <w:t>next</w:t>
      </w:r>
      <w:r>
        <w:rPr>
          <w:spacing w:val="-7"/>
          <w:sz w:val="29"/>
        </w:rPr>
        <w:t> </w:t>
      </w:r>
      <w:r>
        <w:rPr>
          <w:sz w:val="29"/>
        </w:rPr>
        <w:t>day.</w:t>
      </w:r>
      <w:r>
        <w:rPr>
          <w:spacing w:val="-20"/>
          <w:sz w:val="29"/>
        </w:rPr>
        <w:t> </w:t>
      </w:r>
      <w:r>
        <w:rPr>
          <w:color w:val="1A1A1A"/>
          <w:sz w:val="29"/>
        </w:rPr>
        <w:t>Which</w:t>
      </w:r>
      <w:r>
        <w:rPr>
          <w:color w:val="1A1A1A"/>
          <w:spacing w:val="-3"/>
          <w:sz w:val="29"/>
        </w:rPr>
        <w:t> </w:t>
      </w:r>
      <w:r>
        <w:rPr>
          <w:sz w:val="29"/>
        </w:rPr>
        <w:t>of</w:t>
      </w:r>
      <w:r>
        <w:rPr>
          <w:spacing w:val="-14"/>
          <w:sz w:val="29"/>
        </w:rPr>
        <w:t> </w:t>
      </w:r>
      <w:r>
        <w:rPr>
          <w:sz w:val="29"/>
        </w:rPr>
        <w:t>the</w:t>
      </w:r>
      <w:r>
        <w:rPr>
          <w:spacing w:val="-13"/>
          <w:sz w:val="29"/>
        </w:rPr>
        <w:t> </w:t>
      </w:r>
      <w:r>
        <w:rPr>
          <w:sz w:val="29"/>
        </w:rPr>
        <w:t>following</w:t>
      </w:r>
      <w:r>
        <w:rPr>
          <w:spacing w:val="-9"/>
          <w:sz w:val="29"/>
        </w:rPr>
        <w:t> </w:t>
      </w:r>
      <w:r>
        <w:rPr>
          <w:sz w:val="29"/>
        </w:rPr>
        <w:t>findings</w:t>
      </w:r>
      <w:r>
        <w:rPr>
          <w:spacing w:val="-2"/>
          <w:sz w:val="29"/>
        </w:rPr>
        <w:t> </w:t>
      </w:r>
      <w:r>
        <w:rPr>
          <w:color w:val="181818"/>
          <w:sz w:val="29"/>
        </w:rPr>
        <w:t>is</w:t>
      </w:r>
      <w:r>
        <w:rPr>
          <w:color w:val="181818"/>
          <w:spacing w:val="-11"/>
          <w:sz w:val="29"/>
        </w:rPr>
        <w:t> </w:t>
      </w:r>
      <w:r>
        <w:rPr>
          <w:sz w:val="29"/>
        </w:rPr>
        <w:t>most</w:t>
      </w:r>
      <w:r>
        <w:rPr>
          <w:spacing w:val="-12"/>
          <w:sz w:val="29"/>
        </w:rPr>
        <w:t> </w:t>
      </w:r>
      <w:r>
        <w:rPr>
          <w:sz w:val="29"/>
        </w:rPr>
        <w:t>likely</w:t>
      </w:r>
      <w:r>
        <w:rPr>
          <w:spacing w:val="6"/>
          <w:sz w:val="29"/>
        </w:rPr>
        <w:t> </w:t>
      </w:r>
      <w:r>
        <w:rPr>
          <w:sz w:val="29"/>
        </w:rPr>
        <w:t>on</w:t>
      </w:r>
      <w:r>
        <w:rPr>
          <w:spacing w:val="-10"/>
          <w:sz w:val="29"/>
        </w:rPr>
        <w:t> </w:t>
      </w:r>
      <w:r>
        <w:rPr>
          <w:spacing w:val="-2"/>
          <w:sz w:val="29"/>
        </w:rPr>
        <w:t>autopsy*</w:t>
      </w:r>
    </w:p>
    <w:p>
      <w:pPr>
        <w:pStyle w:val="BodyText"/>
        <w:spacing w:before="83"/>
        <w:rPr>
          <w:sz w:val="29"/>
        </w:rPr>
      </w:pPr>
    </w:p>
    <w:p>
      <w:pPr>
        <w:pStyle w:val="ListParagraph"/>
        <w:numPr>
          <w:ilvl w:val="1"/>
          <w:numId w:val="69"/>
        </w:numPr>
        <w:tabs>
          <w:tab w:pos="1263" w:val="left" w:leader="none"/>
        </w:tabs>
        <w:spacing w:line="240" w:lineRule="auto" w:before="0" w:after="0"/>
        <w:ind w:left="1263" w:right="0" w:hanging="462"/>
        <w:jc w:val="left"/>
        <w:rPr>
          <w:color w:val="1A1A1A"/>
          <w:sz w:val="30"/>
        </w:rPr>
      </w:pPr>
      <w:r>
        <w:rPr>
          <w:spacing w:val="-6"/>
          <w:sz w:val="30"/>
        </w:rPr>
        <w:t>Chronic</w:t>
      </w:r>
      <w:r>
        <w:rPr>
          <w:spacing w:val="-5"/>
          <w:sz w:val="30"/>
        </w:rPr>
        <w:t> </w:t>
      </w:r>
      <w:r>
        <w:rPr>
          <w:spacing w:val="-6"/>
          <w:sz w:val="30"/>
        </w:rPr>
        <w:t>interstitial</w:t>
      </w:r>
      <w:r>
        <w:rPr>
          <w:spacing w:val="-15"/>
          <w:sz w:val="30"/>
        </w:rPr>
        <w:t> </w:t>
      </w:r>
      <w:r>
        <w:rPr>
          <w:color w:val="181818"/>
          <w:spacing w:val="-6"/>
          <w:sz w:val="30"/>
        </w:rPr>
        <w:t>nephritis</w:t>
      </w:r>
    </w:p>
    <w:p>
      <w:pPr>
        <w:tabs>
          <w:tab w:pos="5987" w:val="left" w:leader="none"/>
        </w:tabs>
        <w:spacing w:before="23"/>
        <w:ind w:left="1268" w:right="0" w:firstLine="0"/>
        <w:jc w:val="left"/>
        <w:rPr>
          <w:sz w:val="26"/>
        </w:rPr>
      </w:pPr>
      <w:r>
        <w:rPr>
          <w:sz w:val="26"/>
        </w:rPr>
        <w:t>Ostial</w:t>
      </w:r>
      <w:r>
        <w:rPr>
          <w:spacing w:val="53"/>
          <w:w w:val="150"/>
          <w:sz w:val="26"/>
        </w:rPr>
        <w:t> </w:t>
      </w:r>
      <w:r>
        <w:rPr>
          <w:sz w:val="26"/>
        </w:rPr>
        <w:t>stenosis</w:t>
      </w:r>
      <w:r>
        <w:rPr>
          <w:spacing w:val="77"/>
          <w:sz w:val="26"/>
        </w:rPr>
        <w:t> </w:t>
      </w:r>
      <w:r>
        <w:rPr>
          <w:sz w:val="26"/>
        </w:rPr>
        <w:t>of</w:t>
      </w:r>
      <w:r>
        <w:rPr>
          <w:spacing w:val="58"/>
          <w:sz w:val="26"/>
        </w:rPr>
        <w:t> </w:t>
      </w:r>
      <w:r>
        <w:rPr>
          <w:color w:val="3A3A3A"/>
          <w:sz w:val="26"/>
        </w:rPr>
        <w:t>one</w:t>
      </w:r>
      <w:r>
        <w:rPr>
          <w:color w:val="3A3A3A"/>
          <w:spacing w:val="47"/>
          <w:sz w:val="26"/>
        </w:rPr>
        <w:t> </w:t>
      </w:r>
      <w:r>
        <w:rPr>
          <w:sz w:val="26"/>
        </w:rPr>
        <w:t>renal</w:t>
      </w:r>
      <w:r>
        <w:rPr>
          <w:spacing w:val="48"/>
          <w:sz w:val="26"/>
        </w:rPr>
        <w:t> </w:t>
      </w:r>
      <w:r>
        <w:rPr>
          <w:spacing w:val="-2"/>
          <w:sz w:val="26"/>
        </w:rPr>
        <w:t>artery</w:t>
      </w:r>
      <w:r>
        <w:rPr>
          <w:sz w:val="26"/>
        </w:rPr>
        <w:tab/>
      </w:r>
      <w:r>
        <w:rPr>
          <w:color w:val="232323"/>
          <w:w w:val="80"/>
          <w:sz w:val="26"/>
        </w:rPr>
        <w:t>C</w:t>
      </w:r>
      <w:r>
        <w:rPr>
          <w:color w:val="232323"/>
          <w:w w:val="80"/>
          <w:position w:val="3"/>
          <w:sz w:val="18"/>
        </w:rPr>
        <w:t>o</w:t>
      </w:r>
      <w:r>
        <w:rPr>
          <w:color w:val="232323"/>
          <w:w w:val="80"/>
          <w:sz w:val="26"/>
        </w:rPr>
        <w:t>st</w:t>
      </w:r>
      <w:r>
        <w:rPr>
          <w:color w:val="232323"/>
          <w:spacing w:val="-35"/>
          <w:w w:val="80"/>
          <w:sz w:val="26"/>
        </w:rPr>
        <w:t> </w:t>
      </w:r>
      <w:r>
        <w:rPr>
          <w:color w:val="1A1A1A"/>
          <w:w w:val="80"/>
          <w:sz w:val="26"/>
        </w:rPr>
        <w:t>likely</w:t>
      </w:r>
      <w:r>
        <w:rPr>
          <w:color w:val="1A1A1A"/>
          <w:spacing w:val="11"/>
          <w:sz w:val="26"/>
        </w:rPr>
        <w:t> </w:t>
      </w:r>
      <w:r>
        <w:rPr>
          <w:color w:val="1C1C1C"/>
          <w:w w:val="80"/>
          <w:sz w:val="26"/>
        </w:rPr>
        <w:t>TrOID</w:t>
      </w:r>
      <w:r>
        <w:rPr>
          <w:color w:val="1C1C1C"/>
          <w:spacing w:val="-7"/>
          <w:sz w:val="26"/>
        </w:rPr>
        <w:t> </w:t>
      </w:r>
      <w:r>
        <w:rPr>
          <w:color w:val="1F1F1F"/>
          <w:w w:val="80"/>
          <w:sz w:val="26"/>
        </w:rPr>
        <w:t>D</w:t>
      </w:r>
      <w:r>
        <w:rPr>
          <w:color w:val="1F1F1F"/>
          <w:spacing w:val="13"/>
          <w:sz w:val="26"/>
        </w:rPr>
        <w:t> </w:t>
      </w:r>
      <w:r>
        <w:rPr>
          <w:color w:val="1F1F1F"/>
          <w:w w:val="80"/>
          <w:sz w:val="26"/>
        </w:rPr>
        <w:t>hcrosclcrosis</w:t>
      </w:r>
      <w:r>
        <w:rPr>
          <w:color w:val="1F1F1F"/>
          <w:spacing w:val="50"/>
          <w:w w:val="150"/>
          <w:sz w:val="26"/>
        </w:rPr>
        <w:t> </w:t>
      </w:r>
      <w:r>
        <w:rPr>
          <w:color w:val="262626"/>
          <w:w w:val="80"/>
          <w:sz w:val="26"/>
        </w:rPr>
        <w:t>Presents</w:t>
      </w:r>
      <w:r>
        <w:rPr>
          <w:color w:val="262626"/>
          <w:spacing w:val="17"/>
          <w:sz w:val="26"/>
        </w:rPr>
        <w:t> </w:t>
      </w:r>
      <w:r>
        <w:rPr>
          <w:color w:val="262626"/>
          <w:w w:val="80"/>
          <w:sz w:val="26"/>
        </w:rPr>
        <w:t>with</w:t>
      </w:r>
      <w:r>
        <w:rPr>
          <w:color w:val="262626"/>
          <w:spacing w:val="7"/>
          <w:sz w:val="26"/>
        </w:rPr>
        <w:t> </w:t>
      </w:r>
      <w:r>
        <w:rPr>
          <w:color w:val="1F1F1F"/>
          <w:w w:val="80"/>
          <w:sz w:val="26"/>
        </w:rPr>
        <w:t>biphcsic</w:t>
      </w:r>
      <w:r>
        <w:rPr>
          <w:color w:val="1F1F1F"/>
          <w:spacing w:val="27"/>
          <w:sz w:val="26"/>
        </w:rPr>
        <w:t> </w:t>
      </w:r>
      <w:r>
        <w:rPr>
          <w:w w:val="80"/>
          <w:sz w:val="26"/>
        </w:rPr>
        <w:t>HTN</w:t>
      </w:r>
      <w:r>
        <w:rPr>
          <w:spacing w:val="73"/>
          <w:sz w:val="26"/>
        </w:rPr>
        <w:t> </w:t>
      </w:r>
      <w:r>
        <w:rPr>
          <w:color w:val="1F1F1F"/>
          <w:w w:val="80"/>
          <w:sz w:val="26"/>
        </w:rPr>
        <w:t>edema</w:t>
      </w:r>
      <w:r>
        <w:rPr>
          <w:color w:val="1F1F1F"/>
          <w:spacing w:val="61"/>
          <w:sz w:val="26"/>
        </w:rPr>
        <w:t> </w:t>
      </w:r>
      <w:r>
        <w:rPr>
          <w:color w:val="1A1A1A"/>
          <w:spacing w:val="-2"/>
          <w:w w:val="80"/>
          <w:sz w:val="26"/>
        </w:rPr>
        <w:t>protcinuria</w:t>
      </w:r>
    </w:p>
    <w:p>
      <w:pPr>
        <w:pStyle w:val="ListParagraph"/>
        <w:numPr>
          <w:ilvl w:val="0"/>
          <w:numId w:val="70"/>
        </w:numPr>
        <w:tabs>
          <w:tab w:pos="1264" w:val="left" w:leader="none"/>
        </w:tabs>
        <w:spacing w:line="240" w:lineRule="auto" w:before="75" w:after="0"/>
        <w:ind w:left="1264" w:right="0" w:hanging="479"/>
        <w:jc w:val="left"/>
        <w:rPr>
          <w:color w:val="313131"/>
          <w:sz w:val="32"/>
        </w:rPr>
      </w:pPr>
      <w:r>
        <w:rPr>
          <w:w w:val="85"/>
          <w:sz w:val="32"/>
        </w:rPr>
        <w:t>Scattered</w:t>
      </w:r>
      <w:r>
        <w:rPr>
          <w:spacing w:val="31"/>
          <w:sz w:val="32"/>
        </w:rPr>
        <w:t> </w:t>
      </w:r>
      <w:r>
        <w:rPr>
          <w:color w:val="0E0E0E"/>
          <w:w w:val="85"/>
          <w:sz w:val="32"/>
        </w:rPr>
        <w:t>modular</w:t>
      </w:r>
      <w:r>
        <w:rPr>
          <w:color w:val="0E0E0E"/>
          <w:spacing w:val="28"/>
          <w:sz w:val="32"/>
        </w:rPr>
        <w:t> </w:t>
      </w:r>
      <w:r>
        <w:rPr>
          <w:w w:val="85"/>
          <w:sz w:val="32"/>
        </w:rPr>
        <w:t>aneurysms</w:t>
      </w:r>
      <w:r>
        <w:rPr>
          <w:spacing w:val="18"/>
          <w:sz w:val="32"/>
        </w:rPr>
        <w:t> </w:t>
      </w:r>
      <w:r>
        <w:rPr>
          <w:color w:val="1C1C1C"/>
          <w:w w:val="85"/>
          <w:sz w:val="32"/>
        </w:rPr>
        <w:t>in</w:t>
      </w:r>
      <w:r>
        <w:rPr>
          <w:color w:val="1C1C1C"/>
          <w:spacing w:val="7"/>
          <w:sz w:val="32"/>
        </w:rPr>
        <w:t> </w:t>
      </w:r>
      <w:r>
        <w:rPr>
          <w:w w:val="85"/>
          <w:sz w:val="32"/>
        </w:rPr>
        <w:t>the</w:t>
      </w:r>
      <w:r>
        <w:rPr>
          <w:spacing w:val="-4"/>
          <w:sz w:val="32"/>
        </w:rPr>
        <w:t> </w:t>
      </w:r>
      <w:r>
        <w:rPr>
          <w:w w:val="85"/>
          <w:sz w:val="32"/>
        </w:rPr>
        <w:t>renal</w:t>
      </w:r>
      <w:r>
        <w:rPr>
          <w:spacing w:val="27"/>
          <w:sz w:val="32"/>
        </w:rPr>
        <w:t> </w:t>
      </w:r>
      <w:r>
        <w:rPr>
          <w:spacing w:val="-2"/>
          <w:w w:val="85"/>
          <w:sz w:val="32"/>
        </w:rPr>
        <w:t>arteries</w:t>
      </w:r>
    </w:p>
    <w:p>
      <w:pPr>
        <w:pStyle w:val="BodyText"/>
        <w:spacing w:before="22"/>
        <w:ind w:left="480"/>
      </w:pPr>
      <w:r>
        <w:rPr>
          <w:position w:val="-26"/>
        </w:rPr>
        <w:drawing>
          <wp:inline distT="0" distB="0" distL="0" distR="0">
            <wp:extent cx="444500" cy="355600"/>
            <wp:effectExtent l="0" t="0" r="0" b="0"/>
            <wp:docPr id="322" name="Image 32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22" name="Image 322"/>
                    <pic:cNvPicPr/>
                  </pic:nvPicPr>
                  <pic:blipFill>
                    <a:blip r:embed="rId3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4500" cy="35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6"/>
        </w:rPr>
      </w:r>
      <w:r>
        <w:rPr>
          <w:rFonts w:ascii="Times New Roman"/>
          <w:spacing w:val="40"/>
          <w:sz w:val="20"/>
        </w:rPr>
        <w:t> </w:t>
      </w:r>
      <w:r>
        <w:rPr>
          <w:color w:val="363600"/>
          <w:spacing w:val="-6"/>
        </w:rPr>
        <w:t>Solitary</w:t>
      </w:r>
      <w:r>
        <w:rPr>
          <w:color w:val="363600"/>
        </w:rPr>
        <w:t> </w:t>
      </w:r>
      <w:r>
        <w:rPr>
          <w:color w:val="1D1D00"/>
          <w:spacing w:val="-6"/>
        </w:rPr>
        <w:t>left </w:t>
      </w:r>
      <w:r>
        <w:rPr>
          <w:spacing w:val="-6"/>
        </w:rPr>
        <w:t>kidney</w:t>
      </w:r>
    </w:p>
    <w:p>
      <w:pPr>
        <w:pStyle w:val="BodyText"/>
        <w:rPr>
          <w:sz w:val="17"/>
        </w:rPr>
      </w:pPr>
      <w:r>
        <w:rPr>
          <w:sz w:val="17"/>
        </w:rPr>
        <w:drawing>
          <wp:anchor distT="0" distB="0" distL="0" distR="0" allowOverlap="1" layoutInCell="1" locked="0" behindDoc="1" simplePos="0" relativeHeight="487682048">
            <wp:simplePos x="0" y="0"/>
            <wp:positionH relativeFrom="page">
              <wp:posOffset>1282700</wp:posOffset>
            </wp:positionH>
            <wp:positionV relativeFrom="paragraph">
              <wp:posOffset>139790</wp:posOffset>
            </wp:positionV>
            <wp:extent cx="7613618" cy="2128266"/>
            <wp:effectExtent l="0" t="0" r="0" b="0"/>
            <wp:wrapTopAndBottom/>
            <wp:docPr id="323" name="Image 32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23" name="Image 323"/>
                    <pic:cNvPicPr/>
                  </pic:nvPicPr>
                  <pic:blipFill>
                    <a:blip r:embed="rId3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13618" cy="21282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03"/>
      </w:pPr>
    </w:p>
    <w:p>
      <w:pPr>
        <w:pStyle w:val="ListParagraph"/>
        <w:numPr>
          <w:ilvl w:val="0"/>
          <w:numId w:val="69"/>
        </w:numPr>
        <w:tabs>
          <w:tab w:pos="320" w:val="left" w:leader="none"/>
          <w:tab w:pos="818" w:val="left" w:leader="none"/>
        </w:tabs>
        <w:spacing w:line="259" w:lineRule="auto" w:before="0" w:after="0"/>
        <w:ind w:left="320" w:right="1487" w:hanging="9"/>
        <w:jc w:val="left"/>
        <w:rPr>
          <w:sz w:val="31"/>
        </w:rPr>
      </w:pPr>
      <w:r>
        <w:rPr>
          <w:color w:val="1A1A1A"/>
          <w:spacing w:val="-10"/>
          <w:sz w:val="31"/>
        </w:rPr>
        <w:t>A</w:t>
      </w:r>
      <w:r>
        <w:rPr>
          <w:color w:val="1A1A1A"/>
          <w:spacing w:val="-12"/>
          <w:sz w:val="31"/>
        </w:rPr>
        <w:t> </w:t>
      </w:r>
      <w:r>
        <w:rPr>
          <w:spacing w:val="-10"/>
          <w:sz w:val="31"/>
        </w:rPr>
        <w:t>researcher</w:t>
      </w:r>
      <w:r>
        <w:rPr>
          <w:spacing w:val="-2"/>
          <w:sz w:val="31"/>
        </w:rPr>
        <w:t> </w:t>
      </w:r>
      <w:r>
        <w:rPr>
          <w:color w:val="1C1C1C"/>
          <w:spacing w:val="-10"/>
          <w:sz w:val="31"/>
        </w:rPr>
        <w:t>is</w:t>
      </w:r>
      <w:r>
        <w:rPr>
          <w:color w:val="1C1C1C"/>
          <w:spacing w:val="-12"/>
          <w:sz w:val="31"/>
        </w:rPr>
        <w:t> </w:t>
      </w:r>
      <w:r>
        <w:rPr>
          <w:spacing w:val="-10"/>
          <w:sz w:val="31"/>
        </w:rPr>
        <w:t>evaluating</w:t>
      </w:r>
      <w:r>
        <w:rPr>
          <w:sz w:val="31"/>
        </w:rPr>
        <w:t> </w:t>
      </w:r>
      <w:r>
        <w:rPr>
          <w:spacing w:val="-10"/>
          <w:sz w:val="31"/>
        </w:rPr>
        <w:t>the relationship</w:t>
      </w:r>
      <w:r>
        <w:rPr>
          <w:spacing w:val="19"/>
          <w:sz w:val="31"/>
        </w:rPr>
        <w:t> </w:t>
      </w:r>
      <w:r>
        <w:rPr>
          <w:spacing w:val="-10"/>
          <w:sz w:val="31"/>
        </w:rPr>
        <w:t>between thrombotic</w:t>
      </w:r>
      <w:r>
        <w:rPr>
          <w:spacing w:val="31"/>
          <w:sz w:val="31"/>
        </w:rPr>
        <w:t> </w:t>
      </w:r>
      <w:r>
        <w:rPr>
          <w:spacing w:val="-10"/>
          <w:sz w:val="31"/>
        </w:rPr>
        <w:t>strokes and</w:t>
      </w:r>
      <w:r>
        <w:rPr>
          <w:spacing w:val="-12"/>
          <w:sz w:val="31"/>
        </w:rPr>
        <w:t> </w:t>
      </w:r>
      <w:r>
        <w:rPr>
          <w:color w:val="1C1C1C"/>
          <w:spacing w:val="-10"/>
          <w:sz w:val="31"/>
        </w:rPr>
        <w:t>prior </w:t>
      </w:r>
      <w:r>
        <w:rPr>
          <w:color w:val="181818"/>
          <w:spacing w:val="-10"/>
          <w:sz w:val="31"/>
        </w:rPr>
        <w:t>use</w:t>
      </w:r>
      <w:r>
        <w:rPr>
          <w:color w:val="181818"/>
          <w:spacing w:val="-12"/>
          <w:sz w:val="31"/>
        </w:rPr>
        <w:t> </w:t>
      </w:r>
      <w:r>
        <w:rPr>
          <w:color w:val="0F0F0F"/>
          <w:spacing w:val="-10"/>
          <w:sz w:val="31"/>
        </w:rPr>
        <w:t>of</w:t>
      </w:r>
      <w:r>
        <w:rPr>
          <w:color w:val="0F0F0F"/>
          <w:sz w:val="31"/>
        </w:rPr>
        <w:t> </w:t>
      </w:r>
      <w:r>
        <w:rPr>
          <w:color w:val="161616"/>
          <w:spacing w:val="-10"/>
          <w:sz w:val="31"/>
        </w:rPr>
        <w:t>oral </w:t>
      </w:r>
      <w:r>
        <w:rPr>
          <w:spacing w:val="-10"/>
          <w:sz w:val="31"/>
        </w:rPr>
        <w:t>contraceptives</w:t>
      </w:r>
      <w:r>
        <w:rPr>
          <w:spacing w:val="-12"/>
          <w:sz w:val="31"/>
        </w:rPr>
        <w:t> </w:t>
      </w:r>
      <w:r>
        <w:rPr>
          <w:color w:val="282828"/>
          <w:spacing w:val="-10"/>
          <w:sz w:val="31"/>
        </w:rPr>
        <w:t>(OCs)</w:t>
      </w:r>
      <w:r>
        <w:rPr>
          <w:color w:val="282828"/>
          <w:spacing w:val="-12"/>
          <w:sz w:val="31"/>
        </w:rPr>
        <w:t> </w:t>
      </w:r>
      <w:r>
        <w:rPr>
          <w:color w:val="1C1C1C"/>
          <w:spacing w:val="-10"/>
          <w:sz w:val="31"/>
        </w:rPr>
        <w:t>in</w:t>
      </w:r>
      <w:r>
        <w:rPr>
          <w:color w:val="1C1C1C"/>
          <w:spacing w:val="-11"/>
          <w:sz w:val="31"/>
        </w:rPr>
        <w:t> </w:t>
      </w:r>
      <w:r>
        <w:rPr>
          <w:color w:val="161616"/>
          <w:spacing w:val="-10"/>
          <w:sz w:val="31"/>
        </w:rPr>
        <w:t>women</w:t>
      </w:r>
      <w:r>
        <w:rPr>
          <w:color w:val="161616"/>
          <w:spacing w:val="-12"/>
          <w:sz w:val="31"/>
        </w:rPr>
        <w:t> </w:t>
      </w:r>
      <w:r>
        <w:rPr>
          <w:spacing w:val="-10"/>
          <w:sz w:val="31"/>
        </w:rPr>
        <w:t>ages</w:t>
      </w:r>
      <w:r>
        <w:rPr>
          <w:spacing w:val="-11"/>
          <w:sz w:val="31"/>
        </w:rPr>
        <w:t> </w:t>
      </w:r>
      <w:r>
        <w:rPr>
          <w:color w:val="343434"/>
          <w:spacing w:val="-10"/>
          <w:sz w:val="31"/>
        </w:rPr>
        <w:t>60</w:t>
      </w:r>
      <w:r>
        <w:rPr>
          <w:color w:val="343434"/>
          <w:spacing w:val="-12"/>
          <w:sz w:val="31"/>
        </w:rPr>
        <w:t> </w:t>
      </w:r>
      <w:r>
        <w:rPr>
          <w:spacing w:val="-10"/>
          <w:sz w:val="31"/>
        </w:rPr>
        <w:t>to</w:t>
      </w:r>
      <w:r>
        <w:rPr>
          <w:spacing w:val="-11"/>
          <w:sz w:val="31"/>
        </w:rPr>
        <w:t> </w:t>
      </w:r>
      <w:r>
        <w:rPr>
          <w:color w:val="464646"/>
          <w:spacing w:val="-10"/>
          <w:sz w:val="31"/>
        </w:rPr>
        <w:t>80</w:t>
      </w:r>
      <w:r>
        <w:rPr>
          <w:color w:val="464646"/>
          <w:spacing w:val="-12"/>
          <w:sz w:val="31"/>
        </w:rPr>
        <w:t> </w:t>
      </w:r>
      <w:r>
        <w:rPr>
          <w:spacing w:val="-10"/>
          <w:sz w:val="31"/>
        </w:rPr>
        <w:t>years.</w:t>
      </w:r>
      <w:r>
        <w:rPr>
          <w:spacing w:val="-11"/>
          <w:sz w:val="31"/>
        </w:rPr>
        <w:t> </w:t>
      </w:r>
      <w:r>
        <w:rPr>
          <w:color w:val="161616"/>
          <w:spacing w:val="-10"/>
          <w:sz w:val="31"/>
        </w:rPr>
        <w:t>The</w:t>
      </w:r>
      <w:r>
        <w:rPr>
          <w:color w:val="161616"/>
          <w:spacing w:val="-12"/>
          <w:sz w:val="31"/>
        </w:rPr>
        <w:t> </w:t>
      </w:r>
      <w:r>
        <w:rPr>
          <w:spacing w:val="-10"/>
          <w:sz w:val="31"/>
        </w:rPr>
        <w:t>study</w:t>
      </w:r>
      <w:r>
        <w:rPr>
          <w:spacing w:val="-11"/>
          <w:sz w:val="31"/>
        </w:rPr>
        <w:t> </w:t>
      </w:r>
      <w:r>
        <w:rPr>
          <w:spacing w:val="-10"/>
          <w:sz w:val="31"/>
        </w:rPr>
        <w:t>consists</w:t>
      </w:r>
      <w:r>
        <w:rPr>
          <w:spacing w:val="-8"/>
          <w:sz w:val="31"/>
        </w:rPr>
        <w:t> </w:t>
      </w:r>
      <w:r>
        <w:rPr>
          <w:spacing w:val="-10"/>
          <w:sz w:val="31"/>
        </w:rPr>
        <w:t>of</w:t>
      </w:r>
      <w:r>
        <w:rPr>
          <w:spacing w:val="-11"/>
          <w:sz w:val="31"/>
        </w:rPr>
        <w:t> </w:t>
      </w:r>
      <w:r>
        <w:rPr>
          <w:spacing w:val="-10"/>
          <w:sz w:val="31"/>
        </w:rPr>
        <w:t>1000</w:t>
      </w:r>
      <w:r>
        <w:rPr>
          <w:spacing w:val="-12"/>
          <w:sz w:val="31"/>
        </w:rPr>
        <w:t> </w:t>
      </w:r>
      <w:r>
        <w:rPr>
          <w:color w:val="161616"/>
          <w:spacing w:val="-10"/>
          <w:sz w:val="31"/>
        </w:rPr>
        <w:t>women </w:t>
      </w:r>
      <w:r>
        <w:rPr>
          <w:spacing w:val="-10"/>
          <w:sz w:val="31"/>
        </w:rPr>
        <w:t>with</w:t>
      </w:r>
      <w:r>
        <w:rPr>
          <w:spacing w:val="-11"/>
          <w:sz w:val="31"/>
        </w:rPr>
        <w:t> </w:t>
      </w:r>
      <w:r>
        <w:rPr>
          <w:spacing w:val="-10"/>
          <w:sz w:val="31"/>
        </w:rPr>
        <w:t>a </w:t>
      </w:r>
      <w:r>
        <w:rPr>
          <w:color w:val="0E0E0E"/>
          <w:spacing w:val="-4"/>
          <w:sz w:val="30"/>
        </w:rPr>
        <w:t>history</w:t>
      </w:r>
      <w:r>
        <w:rPr>
          <w:color w:val="0E0E0E"/>
          <w:spacing w:val="-8"/>
          <w:sz w:val="30"/>
        </w:rPr>
        <w:t> </w:t>
      </w:r>
      <w:r>
        <w:rPr>
          <w:color w:val="0F0F0F"/>
          <w:spacing w:val="-4"/>
          <w:sz w:val="30"/>
        </w:rPr>
        <w:t>of </w:t>
      </w:r>
      <w:r>
        <w:rPr>
          <w:spacing w:val="-4"/>
          <w:sz w:val="30"/>
        </w:rPr>
        <w:t>thrombotic</w:t>
      </w:r>
      <w:r>
        <w:rPr>
          <w:sz w:val="30"/>
        </w:rPr>
        <w:t> </w:t>
      </w:r>
      <w:r>
        <w:rPr>
          <w:spacing w:val="-4"/>
          <w:sz w:val="30"/>
        </w:rPr>
        <w:t>strokes</w:t>
      </w:r>
      <w:r>
        <w:rPr>
          <w:spacing w:val="-14"/>
          <w:sz w:val="30"/>
        </w:rPr>
        <w:t> </w:t>
      </w:r>
      <w:r>
        <w:rPr>
          <w:spacing w:val="-4"/>
          <w:sz w:val="30"/>
        </w:rPr>
        <w:t>and</w:t>
      </w:r>
      <w:r>
        <w:rPr>
          <w:spacing w:val="-13"/>
          <w:sz w:val="30"/>
        </w:rPr>
        <w:t> </w:t>
      </w:r>
      <w:r>
        <w:rPr>
          <w:spacing w:val="-4"/>
          <w:sz w:val="30"/>
        </w:rPr>
        <w:t>1000</w:t>
      </w:r>
      <w:r>
        <w:rPr>
          <w:spacing w:val="-9"/>
          <w:sz w:val="30"/>
        </w:rPr>
        <w:t> </w:t>
      </w:r>
      <w:r>
        <w:rPr>
          <w:spacing w:val="-4"/>
          <w:sz w:val="30"/>
        </w:rPr>
        <w:t>women without a</w:t>
      </w:r>
      <w:r>
        <w:rPr>
          <w:spacing w:val="-16"/>
          <w:sz w:val="30"/>
        </w:rPr>
        <w:t> </w:t>
      </w:r>
      <w:r>
        <w:rPr>
          <w:spacing w:val="-4"/>
          <w:sz w:val="30"/>
        </w:rPr>
        <w:t>history</w:t>
      </w:r>
      <w:r>
        <w:rPr>
          <w:sz w:val="30"/>
        </w:rPr>
        <w:t> </w:t>
      </w:r>
      <w:r>
        <w:rPr>
          <w:spacing w:val="-4"/>
          <w:sz w:val="30"/>
        </w:rPr>
        <w:t>of</w:t>
      </w:r>
      <w:r>
        <w:rPr>
          <w:spacing w:val="-17"/>
          <w:sz w:val="30"/>
        </w:rPr>
        <w:t> </w:t>
      </w:r>
      <w:r>
        <w:rPr>
          <w:spacing w:val="-4"/>
          <w:sz w:val="30"/>
        </w:rPr>
        <w:t>thrombotic strokes. Each </w:t>
      </w:r>
      <w:r>
        <w:rPr>
          <w:spacing w:val="-8"/>
          <w:sz w:val="31"/>
        </w:rPr>
        <w:t>woman</w:t>
      </w:r>
      <w:r>
        <w:rPr>
          <w:spacing w:val="-10"/>
          <w:sz w:val="31"/>
        </w:rPr>
        <w:t> </w:t>
      </w:r>
      <w:r>
        <w:rPr>
          <w:spacing w:val="-8"/>
          <w:sz w:val="31"/>
        </w:rPr>
        <w:t>was</w:t>
      </w:r>
      <w:r>
        <w:rPr>
          <w:spacing w:val="-14"/>
          <w:sz w:val="31"/>
        </w:rPr>
        <w:t> </w:t>
      </w:r>
      <w:r>
        <w:rPr>
          <w:spacing w:val="-8"/>
          <w:sz w:val="31"/>
        </w:rPr>
        <w:t>interviewed</w:t>
      </w:r>
      <w:r>
        <w:rPr>
          <w:spacing w:val="29"/>
          <w:sz w:val="31"/>
        </w:rPr>
        <w:t> </w:t>
      </w:r>
      <w:r>
        <w:rPr>
          <w:spacing w:val="-8"/>
          <w:sz w:val="31"/>
        </w:rPr>
        <w:t>and</w:t>
      </w:r>
      <w:r>
        <w:rPr>
          <w:spacing w:val="-14"/>
          <w:sz w:val="31"/>
        </w:rPr>
        <w:t> </w:t>
      </w:r>
      <w:r>
        <w:rPr>
          <w:spacing w:val="-8"/>
          <w:sz w:val="31"/>
        </w:rPr>
        <w:t>her</w:t>
      </w:r>
      <w:r>
        <w:rPr>
          <w:spacing w:val="-12"/>
          <w:sz w:val="31"/>
        </w:rPr>
        <w:t> </w:t>
      </w:r>
      <w:r>
        <w:rPr>
          <w:spacing w:val="-8"/>
          <w:sz w:val="31"/>
        </w:rPr>
        <w:t>prior</w:t>
      </w:r>
      <w:r>
        <w:rPr>
          <w:spacing w:val="-14"/>
          <w:sz w:val="31"/>
        </w:rPr>
        <w:t> </w:t>
      </w:r>
      <w:r>
        <w:rPr>
          <w:spacing w:val="-8"/>
          <w:sz w:val="31"/>
        </w:rPr>
        <w:t>use</w:t>
      </w:r>
      <w:r>
        <w:rPr>
          <w:spacing w:val="-13"/>
          <w:sz w:val="31"/>
        </w:rPr>
        <w:t> </w:t>
      </w:r>
      <w:r>
        <w:rPr>
          <w:color w:val="0F0F0F"/>
          <w:spacing w:val="-8"/>
          <w:sz w:val="31"/>
        </w:rPr>
        <w:t>of</w:t>
      </w:r>
      <w:r>
        <w:rPr>
          <w:color w:val="0F0F0F"/>
          <w:spacing w:val="-14"/>
          <w:sz w:val="31"/>
        </w:rPr>
        <w:t> </w:t>
      </w:r>
      <w:r>
        <w:rPr>
          <w:color w:val="181818"/>
          <w:spacing w:val="-8"/>
          <w:sz w:val="31"/>
        </w:rPr>
        <w:t>OCs</w:t>
      </w:r>
      <w:r>
        <w:rPr>
          <w:color w:val="181818"/>
          <w:spacing w:val="-13"/>
          <w:sz w:val="31"/>
        </w:rPr>
        <w:t> </w:t>
      </w:r>
      <w:r>
        <w:rPr>
          <w:spacing w:val="-8"/>
          <w:sz w:val="31"/>
        </w:rPr>
        <w:t>was</w:t>
      </w:r>
      <w:r>
        <w:rPr>
          <w:spacing w:val="-14"/>
          <w:sz w:val="31"/>
        </w:rPr>
        <w:t> </w:t>
      </w:r>
      <w:r>
        <w:rPr>
          <w:spacing w:val="-8"/>
          <w:sz w:val="31"/>
        </w:rPr>
        <w:t>assessed.</w:t>
      </w:r>
      <w:r>
        <w:rPr>
          <w:spacing w:val="-5"/>
          <w:sz w:val="31"/>
        </w:rPr>
        <w:t> </w:t>
      </w:r>
      <w:r>
        <w:rPr>
          <w:spacing w:val="-8"/>
          <w:sz w:val="31"/>
        </w:rPr>
        <w:t>The</w:t>
      </w:r>
      <w:r>
        <w:rPr>
          <w:spacing w:val="-13"/>
          <w:sz w:val="31"/>
        </w:rPr>
        <w:t> </w:t>
      </w:r>
      <w:r>
        <w:rPr>
          <w:spacing w:val="-8"/>
          <w:sz w:val="31"/>
        </w:rPr>
        <w:t>results</w:t>
      </w:r>
      <w:r>
        <w:rPr>
          <w:spacing w:val="-14"/>
          <w:sz w:val="31"/>
        </w:rPr>
        <w:t> </w:t>
      </w:r>
      <w:r>
        <w:rPr>
          <w:spacing w:val="-8"/>
          <w:sz w:val="31"/>
        </w:rPr>
        <w:t>are</w:t>
      </w:r>
      <w:r>
        <w:rPr>
          <w:spacing w:val="-13"/>
          <w:sz w:val="31"/>
        </w:rPr>
        <w:t> </w:t>
      </w:r>
      <w:r>
        <w:rPr>
          <w:spacing w:val="-8"/>
          <w:sz w:val="31"/>
        </w:rPr>
        <w:t>as</w:t>
      </w:r>
      <w:r>
        <w:rPr>
          <w:spacing w:val="-14"/>
          <w:sz w:val="31"/>
        </w:rPr>
        <w:t> </w:t>
      </w:r>
      <w:r>
        <w:rPr>
          <w:color w:val="0F0F0F"/>
          <w:spacing w:val="-8"/>
          <w:sz w:val="31"/>
        </w:rPr>
        <w:t>follows!</w:t>
      </w:r>
    </w:p>
    <w:p>
      <w:pPr>
        <w:pStyle w:val="BodyText"/>
        <w:spacing w:before="12"/>
        <w:rPr>
          <w:sz w:val="20"/>
        </w:rPr>
      </w:pPr>
    </w:p>
    <w:p>
      <w:pPr>
        <w:pStyle w:val="BodyText"/>
        <w:spacing w:after="0"/>
        <w:rPr>
          <w:sz w:val="20"/>
        </w:rPr>
        <w:sectPr>
          <w:headerReference w:type="default" r:id="rId349"/>
          <w:pgSz w:w="16000" w:h="20700"/>
          <w:pgMar w:header="0" w:footer="0" w:top="2400" w:bottom="280" w:left="1559" w:right="566"/>
        </w:sectPr>
      </w:pPr>
    </w:p>
    <w:p>
      <w:pPr>
        <w:spacing w:before="130"/>
        <w:ind w:left="316" w:right="0" w:firstLine="0"/>
        <w:jc w:val="left"/>
        <w:rPr>
          <w:sz w:val="31"/>
        </w:rPr>
      </w:pPr>
      <w:r>
        <w:rPr>
          <w:color w:val="232323"/>
          <w:spacing w:val="-14"/>
          <w:sz w:val="31"/>
        </w:rPr>
        <w:t>Use</w:t>
      </w:r>
      <w:r>
        <w:rPr>
          <w:color w:val="232323"/>
          <w:spacing w:val="-2"/>
          <w:sz w:val="31"/>
        </w:rPr>
        <w:t> </w:t>
      </w:r>
      <w:r>
        <w:rPr>
          <w:spacing w:val="-14"/>
          <w:sz w:val="31"/>
        </w:rPr>
        <w:t>of</w:t>
      </w:r>
      <w:r>
        <w:rPr>
          <w:spacing w:val="-8"/>
          <w:sz w:val="31"/>
        </w:rPr>
        <w:t> </w:t>
      </w:r>
      <w:r>
        <w:rPr>
          <w:spacing w:val="-14"/>
          <w:sz w:val="31"/>
        </w:rPr>
        <w:t>OCs</w:t>
      </w:r>
    </w:p>
    <w:p>
      <w:pPr>
        <w:spacing w:line="333" w:lineRule="exact" w:before="42"/>
        <w:ind w:left="340" w:right="0" w:firstLine="0"/>
        <w:jc w:val="left"/>
        <w:rPr>
          <w:sz w:val="29"/>
        </w:rPr>
      </w:pPr>
      <w:r>
        <w:rPr>
          <w:spacing w:val="-5"/>
          <w:sz w:val="29"/>
        </w:rPr>
        <w:t>Yes</w:t>
      </w:r>
    </w:p>
    <w:p>
      <w:pPr>
        <w:pStyle w:val="Heading5"/>
      </w:pPr>
      <w:r>
        <w:rPr>
          <w:spacing w:val="-5"/>
          <w:w w:val="95"/>
        </w:rPr>
        <w:t>No</w:t>
      </w:r>
    </w:p>
    <w:p>
      <w:pPr>
        <w:spacing w:line="223" w:lineRule="auto" w:before="124"/>
        <w:ind w:left="371" w:right="0" w:firstLine="87"/>
        <w:jc w:val="left"/>
        <w:rPr>
          <w:rFonts w:ascii="Arial Black"/>
          <w:sz w:val="29"/>
        </w:rPr>
      </w:pPr>
      <w:r>
        <w:rPr/>
        <w:br w:type="column"/>
      </w:r>
      <w:r>
        <w:rPr>
          <w:rFonts w:ascii="Arial Black"/>
          <w:spacing w:val="-4"/>
          <w:w w:val="90"/>
          <w:sz w:val="29"/>
        </w:rPr>
        <w:t>N(%) </w:t>
      </w:r>
      <w:r>
        <w:rPr>
          <w:rFonts w:ascii="Arial Black"/>
          <w:w w:val="80"/>
          <w:sz w:val="29"/>
        </w:rPr>
        <w:t>567</w:t>
      </w:r>
      <w:r>
        <w:rPr>
          <w:rFonts w:ascii="Arial Black"/>
          <w:spacing w:val="-5"/>
          <w:w w:val="80"/>
          <w:sz w:val="29"/>
        </w:rPr>
        <w:t> </w:t>
      </w:r>
      <w:r>
        <w:rPr>
          <w:rFonts w:ascii="Arial Black"/>
          <w:w w:val="80"/>
          <w:sz w:val="29"/>
        </w:rPr>
        <w:t>(57)</w:t>
      </w:r>
    </w:p>
    <w:p>
      <w:pPr>
        <w:spacing w:line="380" w:lineRule="exact" w:before="0"/>
        <w:ind w:left="315" w:right="0" w:firstLine="0"/>
        <w:jc w:val="left"/>
        <w:rPr>
          <w:rFonts w:ascii="Arial Black"/>
          <w:sz w:val="27"/>
        </w:rPr>
      </w:pPr>
      <w:r>
        <w:rPr>
          <w:rFonts w:ascii="Arial Black"/>
          <w:w w:val="85"/>
          <w:sz w:val="27"/>
        </w:rPr>
        <w:t>433</w:t>
      </w:r>
      <w:r>
        <w:rPr>
          <w:rFonts w:ascii="Arial Black"/>
          <w:spacing w:val="-1"/>
          <w:w w:val="95"/>
          <w:sz w:val="27"/>
        </w:rPr>
        <w:t> </w:t>
      </w:r>
      <w:r>
        <w:rPr>
          <w:rFonts w:ascii="Arial Black"/>
          <w:color w:val="131313"/>
          <w:spacing w:val="-4"/>
          <w:w w:val="95"/>
          <w:sz w:val="27"/>
        </w:rPr>
        <w:t>(43)</w:t>
      </w:r>
    </w:p>
    <w:p>
      <w:pPr>
        <w:spacing w:before="149"/>
        <w:ind w:left="444" w:right="0" w:firstLine="0"/>
        <w:jc w:val="left"/>
        <w:rPr>
          <w:sz w:val="29"/>
        </w:rPr>
      </w:pPr>
      <w:r>
        <w:rPr/>
        <w:br w:type="column"/>
      </w:r>
      <w:r>
        <w:rPr>
          <w:spacing w:val="-4"/>
          <w:sz w:val="29"/>
        </w:rPr>
        <w:t>N(%)</w:t>
      </w:r>
    </w:p>
    <w:p>
      <w:pPr>
        <w:spacing w:before="65"/>
        <w:ind w:left="363" w:right="0" w:firstLine="0"/>
        <w:jc w:val="left"/>
        <w:rPr>
          <w:sz w:val="27"/>
        </w:rPr>
      </w:pPr>
      <w:r>
        <w:rPr>
          <w:sz w:val="27"/>
        </w:rPr>
        <w:t>410</w:t>
      </w:r>
      <w:r>
        <w:rPr>
          <w:spacing w:val="15"/>
          <w:sz w:val="27"/>
        </w:rPr>
        <w:t> </w:t>
      </w:r>
      <w:r>
        <w:rPr>
          <w:color w:val="131313"/>
          <w:spacing w:val="8"/>
          <w:sz w:val="27"/>
        </w:rPr>
        <w:t>(4</w:t>
      </w:r>
      <w:r>
        <w:rPr>
          <w:color w:val="2A2A2A"/>
          <w:spacing w:val="8"/>
          <w:sz w:val="27"/>
        </w:rPr>
        <w:t>1</w:t>
      </w:r>
      <w:r>
        <w:rPr>
          <w:color w:val="4D4D4D"/>
          <w:spacing w:val="8"/>
          <w:sz w:val="27"/>
        </w:rPr>
        <w:t>)</w:t>
      </w:r>
    </w:p>
    <w:p>
      <w:pPr>
        <w:spacing w:before="60"/>
        <w:ind w:left="315" w:right="0" w:firstLine="0"/>
        <w:jc w:val="left"/>
        <w:rPr>
          <w:sz w:val="28"/>
        </w:rPr>
      </w:pPr>
      <w:r>
        <w:rPr>
          <w:sz w:val="28"/>
        </w:rPr>
        <w:t>590</w:t>
      </w:r>
      <w:r>
        <w:rPr>
          <w:spacing w:val="-17"/>
          <w:sz w:val="28"/>
        </w:rPr>
        <w:t> </w:t>
      </w:r>
      <w:r>
        <w:rPr>
          <w:color w:val="3D3D3D"/>
          <w:spacing w:val="-4"/>
          <w:sz w:val="28"/>
        </w:rPr>
        <w:t>(59)</w:t>
      </w:r>
    </w:p>
    <w:p>
      <w:pPr>
        <w:pStyle w:val="ListParagraph"/>
        <w:numPr>
          <w:ilvl w:val="0"/>
          <w:numId w:val="71"/>
        </w:numPr>
        <w:tabs>
          <w:tab w:pos="563" w:val="left" w:leader="none"/>
        </w:tabs>
        <w:spacing w:line="240" w:lineRule="auto" w:before="94" w:after="0"/>
        <w:ind w:left="563" w:right="0" w:hanging="248"/>
        <w:jc w:val="left"/>
        <w:rPr>
          <w:rFonts w:ascii="Times New Roman"/>
          <w:sz w:val="35"/>
        </w:rPr>
      </w:pPr>
      <w:r>
        <w:rPr/>
        <w:br w:type="column"/>
      </w:r>
      <w:r>
        <w:rPr>
          <w:rFonts w:ascii="Times New Roman"/>
          <w:spacing w:val="-2"/>
          <w:w w:val="95"/>
          <w:sz w:val="35"/>
        </w:rPr>
        <w:t>value</w:t>
      </w:r>
    </w:p>
    <w:p>
      <w:pPr>
        <w:spacing w:before="32"/>
        <w:ind w:left="461" w:right="0" w:firstLine="0"/>
        <w:jc w:val="left"/>
        <w:rPr>
          <w:sz w:val="29"/>
        </w:rPr>
      </w:pPr>
      <w:r>
        <w:rPr>
          <w:color w:val="131313"/>
          <w:spacing w:val="-4"/>
          <w:sz w:val="29"/>
        </w:rPr>
        <w:t>0.01</w:t>
      </w:r>
    </w:p>
    <w:p>
      <w:pPr>
        <w:spacing w:after="0"/>
        <w:jc w:val="left"/>
        <w:rPr>
          <w:sz w:val="29"/>
        </w:rPr>
        <w:sectPr>
          <w:type w:val="continuous"/>
          <w:pgSz w:w="16000" w:h="20700"/>
          <w:pgMar w:header="0" w:footer="0" w:top="1360" w:bottom="280" w:left="1559" w:right="566"/>
          <w:cols w:num="4" w:equalWidth="0">
            <w:col w:w="1839" w:space="1101"/>
            <w:col w:w="1458" w:space="1457"/>
            <w:col w:w="1453" w:space="1739"/>
            <w:col w:w="4828"/>
          </w:cols>
        </w:sectPr>
      </w:pPr>
    </w:p>
    <w:p>
      <w:pPr>
        <w:pStyle w:val="BodyText"/>
        <w:spacing w:before="50"/>
      </w:pPr>
    </w:p>
    <w:p>
      <w:pPr>
        <w:pStyle w:val="BodyText"/>
        <w:ind w:left="317"/>
      </w:pPr>
      <w:r>
        <w:rPr>
          <w:color w:val="1A1A1A"/>
          <w:spacing w:val="-4"/>
        </w:rPr>
        <w:t>Which</w:t>
      </w:r>
      <w:r>
        <w:rPr>
          <w:color w:val="1A1A1A"/>
          <w:spacing w:val="-15"/>
        </w:rPr>
        <w:t> </w:t>
      </w:r>
      <w:r>
        <w:rPr>
          <w:spacing w:val="-4"/>
        </w:rPr>
        <w:t>of</w:t>
      </w:r>
      <w:r>
        <w:rPr>
          <w:spacing w:val="-17"/>
        </w:rPr>
        <w:t> </w:t>
      </w:r>
      <w:r>
        <w:rPr>
          <w:spacing w:val="-4"/>
        </w:rPr>
        <w:t>the</w:t>
      </w:r>
      <w:r>
        <w:rPr>
          <w:spacing w:val="-16"/>
        </w:rPr>
        <w:t> </w:t>
      </w:r>
      <w:r>
        <w:rPr>
          <w:spacing w:val="-4"/>
        </w:rPr>
        <w:t>following</w:t>
      </w:r>
      <w:r>
        <w:rPr>
          <w:spacing w:val="-17"/>
        </w:rPr>
        <w:t> </w:t>
      </w:r>
      <w:r>
        <w:rPr>
          <w:spacing w:val="-4"/>
        </w:rPr>
        <w:t>types</w:t>
      </w:r>
      <w:r>
        <w:rPr>
          <w:spacing w:val="-17"/>
        </w:rPr>
        <w:t> </w:t>
      </w:r>
      <w:r>
        <w:rPr>
          <w:color w:val="0F0F0F"/>
          <w:spacing w:val="-4"/>
        </w:rPr>
        <w:t>of</w:t>
      </w:r>
      <w:r>
        <w:rPr>
          <w:color w:val="0F0F0F"/>
          <w:spacing w:val="-17"/>
        </w:rPr>
        <w:t> </w:t>
      </w:r>
      <w:r>
        <w:rPr>
          <w:spacing w:val="-4"/>
        </w:rPr>
        <w:t>bias</w:t>
      </w:r>
      <w:r>
        <w:rPr>
          <w:spacing w:val="-15"/>
        </w:rPr>
        <w:t> </w:t>
      </w:r>
      <w:r>
        <w:rPr>
          <w:color w:val="181818"/>
          <w:spacing w:val="-4"/>
        </w:rPr>
        <w:t>is</w:t>
      </w:r>
      <w:r>
        <w:rPr>
          <w:color w:val="181818"/>
          <w:spacing w:val="-14"/>
        </w:rPr>
        <w:t> </w:t>
      </w:r>
      <w:r>
        <w:rPr>
          <w:spacing w:val="-4"/>
        </w:rPr>
        <w:t>most</w:t>
      </w:r>
      <w:r>
        <w:rPr>
          <w:spacing w:val="-15"/>
        </w:rPr>
        <w:t> </w:t>
      </w:r>
      <w:r>
        <w:rPr>
          <w:spacing w:val="-4"/>
        </w:rPr>
        <w:t>likely</w:t>
      </w:r>
      <w:r>
        <w:rPr>
          <w:spacing w:val="-8"/>
        </w:rPr>
        <w:t> </w:t>
      </w:r>
      <w:r>
        <w:rPr>
          <w:spacing w:val="-4"/>
        </w:rPr>
        <w:t>to</w:t>
      </w:r>
      <w:r>
        <w:rPr>
          <w:spacing w:val="-9"/>
        </w:rPr>
        <w:t> </w:t>
      </w:r>
      <w:r>
        <w:rPr>
          <w:spacing w:val="-4"/>
        </w:rPr>
        <w:t>affect</w:t>
      </w:r>
      <w:r>
        <w:rPr>
          <w:spacing w:val="-17"/>
        </w:rPr>
        <w:t> </w:t>
      </w:r>
      <w:r>
        <w:rPr>
          <w:spacing w:val="-4"/>
        </w:rPr>
        <w:t>the</w:t>
      </w:r>
      <w:r>
        <w:rPr>
          <w:spacing w:val="-17"/>
        </w:rPr>
        <w:t> </w:t>
      </w:r>
      <w:r>
        <w:rPr>
          <w:spacing w:val="-4"/>
        </w:rPr>
        <w:t>results</w:t>
      </w:r>
      <w:r>
        <w:rPr>
          <w:spacing w:val="-14"/>
        </w:rPr>
        <w:t> </w:t>
      </w:r>
      <w:r>
        <w:rPr>
          <w:color w:val="0F0F0F"/>
          <w:spacing w:val="-4"/>
        </w:rPr>
        <w:t>of </w:t>
      </w:r>
      <w:r>
        <w:rPr>
          <w:color w:val="181818"/>
          <w:spacing w:val="-4"/>
        </w:rPr>
        <w:t>this</w:t>
      </w:r>
      <w:r>
        <w:rPr>
          <w:color w:val="181818"/>
          <w:spacing w:val="-16"/>
        </w:rPr>
        <w:t> </w:t>
      </w:r>
      <w:r>
        <w:rPr>
          <w:spacing w:val="-4"/>
        </w:rPr>
        <w:t>study?</w:t>
      </w:r>
    </w:p>
    <w:p>
      <w:pPr>
        <w:pStyle w:val="BodyText"/>
        <w:spacing w:before="61"/>
      </w:pPr>
    </w:p>
    <w:p>
      <w:pPr>
        <w:pStyle w:val="ListParagraph"/>
        <w:numPr>
          <w:ilvl w:val="1"/>
          <w:numId w:val="71"/>
        </w:numPr>
        <w:tabs>
          <w:tab w:pos="1255" w:val="left" w:leader="none"/>
        </w:tabs>
        <w:spacing w:line="240" w:lineRule="auto" w:before="0" w:after="0"/>
        <w:ind w:left="1255" w:right="0" w:hanging="454"/>
        <w:jc w:val="left"/>
        <w:rPr>
          <w:color w:val="1A1A1A"/>
          <w:sz w:val="31"/>
        </w:rPr>
      </w:pPr>
      <w:r>
        <w:rPr>
          <w:w w:val="90"/>
          <w:sz w:val="31"/>
        </w:rPr>
        <w:t>Detection</w:t>
      </w:r>
      <w:r>
        <w:rPr>
          <w:spacing w:val="26"/>
          <w:sz w:val="31"/>
        </w:rPr>
        <w:t> </w:t>
      </w:r>
      <w:r>
        <w:rPr>
          <w:color w:val="151515"/>
          <w:spacing w:val="-4"/>
          <w:w w:val="95"/>
          <w:sz w:val="31"/>
        </w:rPr>
        <w:t>bias</w:t>
      </w:r>
    </w:p>
    <w:p>
      <w:pPr>
        <w:pStyle w:val="ListParagraph"/>
        <w:numPr>
          <w:ilvl w:val="1"/>
          <w:numId w:val="71"/>
        </w:numPr>
        <w:tabs>
          <w:tab w:pos="1256" w:val="left" w:leader="none"/>
        </w:tabs>
        <w:spacing w:line="240" w:lineRule="auto" w:before="33" w:after="0"/>
        <w:ind w:left="1256" w:right="0" w:hanging="458"/>
        <w:jc w:val="left"/>
        <w:rPr>
          <w:sz w:val="30"/>
        </w:rPr>
      </w:pPr>
      <w:r>
        <w:rPr>
          <w:spacing w:val="-6"/>
          <w:sz w:val="30"/>
        </w:rPr>
        <w:t>Lead</w:t>
      </w:r>
      <w:r>
        <w:rPr>
          <w:spacing w:val="-8"/>
          <w:sz w:val="30"/>
        </w:rPr>
        <w:t> </w:t>
      </w:r>
      <w:r>
        <w:rPr>
          <w:spacing w:val="-6"/>
          <w:sz w:val="30"/>
        </w:rPr>
        <w:t>time</w:t>
      </w:r>
      <w:r>
        <w:rPr>
          <w:spacing w:val="-15"/>
          <w:sz w:val="30"/>
        </w:rPr>
        <w:t> </w:t>
      </w:r>
      <w:r>
        <w:rPr>
          <w:spacing w:val="-6"/>
          <w:sz w:val="30"/>
        </w:rPr>
        <w:t>bias</w:t>
      </w:r>
    </w:p>
    <w:p>
      <w:pPr>
        <w:pStyle w:val="ListParagraph"/>
        <w:numPr>
          <w:ilvl w:val="1"/>
          <w:numId w:val="71"/>
        </w:numPr>
        <w:tabs>
          <w:tab w:pos="1254" w:val="left" w:leader="none"/>
        </w:tabs>
        <w:spacing w:line="240" w:lineRule="auto" w:before="35" w:after="0"/>
        <w:ind w:left="1254" w:right="0" w:hanging="469"/>
        <w:jc w:val="left"/>
        <w:rPr>
          <w:color w:val="919100"/>
          <w:sz w:val="30"/>
        </w:rPr>
      </w:pPr>
      <w:r>
        <w:rPr>
          <w:color w:val="777700"/>
          <w:spacing w:val="-5"/>
          <w:sz w:val="30"/>
        </w:rPr>
        <w:t>Recall</w:t>
      </w:r>
      <w:r>
        <w:rPr>
          <w:color w:val="777700"/>
          <w:spacing w:val="-13"/>
          <w:sz w:val="30"/>
        </w:rPr>
        <w:t> </w:t>
      </w:r>
      <w:r>
        <w:rPr>
          <w:color w:val="363600"/>
          <w:spacing w:val="-4"/>
          <w:sz w:val="30"/>
        </w:rPr>
        <w:t>bias</w:t>
      </w:r>
    </w:p>
    <w:p>
      <w:pPr>
        <w:pStyle w:val="ListParagraph"/>
        <w:spacing w:after="0" w:line="240" w:lineRule="auto"/>
        <w:jc w:val="left"/>
        <w:rPr>
          <w:sz w:val="30"/>
        </w:rPr>
        <w:sectPr>
          <w:type w:val="continuous"/>
          <w:pgSz w:w="16000" w:h="20700"/>
          <w:pgMar w:header="0" w:footer="0" w:top="1360" w:bottom="280" w:left="1559" w:right="566"/>
        </w:sectPr>
      </w:pPr>
    </w:p>
    <w:p>
      <w:pPr>
        <w:pStyle w:val="ListParagraph"/>
        <w:numPr>
          <w:ilvl w:val="1"/>
          <w:numId w:val="71"/>
        </w:numPr>
        <w:tabs>
          <w:tab w:pos="1250" w:val="left" w:leader="none"/>
        </w:tabs>
        <w:spacing w:line="240" w:lineRule="auto" w:before="79" w:after="0"/>
        <w:ind w:left="1250" w:right="0" w:hanging="454"/>
        <w:jc w:val="left"/>
        <w:rPr>
          <w:color w:val="151515"/>
          <w:sz w:val="31"/>
        </w:rPr>
      </w:pPr>
      <w:r>
        <w:rPr>
          <w:spacing w:val="-10"/>
          <w:sz w:val="31"/>
        </w:rPr>
        <w:t>Test</w:t>
      </w:r>
      <w:r>
        <w:rPr>
          <w:spacing w:val="-8"/>
          <w:sz w:val="31"/>
        </w:rPr>
        <w:t> </w:t>
      </w:r>
      <w:r>
        <w:rPr>
          <w:spacing w:val="-10"/>
          <w:sz w:val="31"/>
        </w:rPr>
        <w:t>referral</w:t>
      </w:r>
      <w:r>
        <w:rPr>
          <w:spacing w:val="3"/>
          <w:sz w:val="31"/>
        </w:rPr>
        <w:t> </w:t>
      </w:r>
      <w:r>
        <w:rPr>
          <w:spacing w:val="-10"/>
          <w:sz w:val="31"/>
        </w:rPr>
        <w:t>bias</w:t>
      </w:r>
    </w:p>
    <w:p>
      <w:pPr>
        <w:pStyle w:val="ListParagraph"/>
        <w:numPr>
          <w:ilvl w:val="1"/>
          <w:numId w:val="71"/>
        </w:numPr>
        <w:tabs>
          <w:tab w:pos="1251" w:val="left" w:leader="none"/>
        </w:tabs>
        <w:spacing w:line="240" w:lineRule="auto" w:before="23" w:after="0"/>
        <w:ind w:left="1251" w:right="0" w:hanging="455"/>
        <w:jc w:val="left"/>
        <w:rPr>
          <w:sz w:val="31"/>
        </w:rPr>
      </w:pPr>
      <w:r>
        <w:rPr>
          <w:w w:val="90"/>
          <w:sz w:val="31"/>
        </w:rPr>
        <w:t>Test</w:t>
      </w:r>
      <w:r>
        <w:rPr>
          <w:spacing w:val="2"/>
          <w:sz w:val="31"/>
        </w:rPr>
        <w:t> </w:t>
      </w:r>
      <w:r>
        <w:rPr>
          <w:w w:val="90"/>
          <w:sz w:val="31"/>
        </w:rPr>
        <w:t>review</w:t>
      </w:r>
      <w:r>
        <w:rPr>
          <w:spacing w:val="31"/>
          <w:sz w:val="31"/>
        </w:rPr>
        <w:t> </w:t>
      </w:r>
      <w:r>
        <w:rPr>
          <w:spacing w:val="-4"/>
          <w:w w:val="90"/>
          <w:sz w:val="31"/>
        </w:rPr>
        <w:t>bias</w:t>
      </w:r>
    </w:p>
    <w:p>
      <w:pPr>
        <w:pStyle w:val="BodyText"/>
        <w:spacing w:before="171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682560">
            <wp:simplePos x="0" y="0"/>
            <wp:positionH relativeFrom="page">
              <wp:posOffset>1193800</wp:posOffset>
            </wp:positionH>
            <wp:positionV relativeFrom="paragraph">
              <wp:posOffset>269913</wp:posOffset>
            </wp:positionV>
            <wp:extent cx="7664291" cy="2242280"/>
            <wp:effectExtent l="0" t="0" r="0" b="0"/>
            <wp:wrapTopAndBottom/>
            <wp:docPr id="324" name="Image 32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24" name="Image 324"/>
                    <pic:cNvPicPr/>
                  </pic:nvPicPr>
                  <pic:blipFill>
                    <a:blip r:embed="rId3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64291" cy="22422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spacing w:before="81"/>
        <w:rPr>
          <w:sz w:val="31"/>
        </w:rPr>
      </w:pPr>
    </w:p>
    <w:p>
      <w:pPr>
        <w:pStyle w:val="ListParagraph"/>
        <w:numPr>
          <w:ilvl w:val="0"/>
          <w:numId w:val="69"/>
        </w:numPr>
        <w:tabs>
          <w:tab w:pos="315" w:val="left" w:leader="none"/>
          <w:tab w:pos="817" w:val="left" w:leader="none"/>
        </w:tabs>
        <w:spacing w:line="256" w:lineRule="auto" w:before="0" w:after="0"/>
        <w:ind w:left="315" w:right="1592" w:hanging="4"/>
        <w:jc w:val="left"/>
        <w:rPr>
          <w:sz w:val="30"/>
        </w:rPr>
      </w:pPr>
      <w:r>
        <w:rPr>
          <w:color w:val="1A1A1A"/>
          <w:spacing w:val="-4"/>
          <w:sz w:val="30"/>
        </w:rPr>
        <w:t>A</w:t>
      </w:r>
      <w:r>
        <w:rPr>
          <w:color w:val="1A1A1A"/>
          <w:spacing w:val="-17"/>
          <w:sz w:val="30"/>
        </w:rPr>
        <w:t> </w:t>
      </w:r>
      <w:r>
        <w:rPr>
          <w:spacing w:val="-4"/>
          <w:sz w:val="30"/>
        </w:rPr>
        <w:t>7-year-old</w:t>
      </w:r>
      <w:r>
        <w:rPr>
          <w:spacing w:val="-11"/>
          <w:sz w:val="30"/>
        </w:rPr>
        <w:t> </w:t>
      </w:r>
      <w:r>
        <w:rPr>
          <w:color w:val="0E0E0E"/>
          <w:spacing w:val="-4"/>
          <w:sz w:val="30"/>
        </w:rPr>
        <w:t>boy</w:t>
      </w:r>
      <w:r>
        <w:rPr>
          <w:color w:val="0E0E0E"/>
          <w:spacing w:val="-16"/>
          <w:sz w:val="30"/>
        </w:rPr>
        <w:t> </w:t>
      </w:r>
      <w:r>
        <w:rPr>
          <w:color w:val="181818"/>
          <w:spacing w:val="-4"/>
          <w:sz w:val="30"/>
        </w:rPr>
        <w:t>is</w:t>
      </w:r>
      <w:r>
        <w:rPr>
          <w:color w:val="181818"/>
          <w:spacing w:val="-17"/>
          <w:sz w:val="30"/>
        </w:rPr>
        <w:t> </w:t>
      </w:r>
      <w:r>
        <w:rPr>
          <w:spacing w:val="-4"/>
          <w:sz w:val="30"/>
        </w:rPr>
        <w:t>brought</w:t>
      </w:r>
      <w:r>
        <w:rPr>
          <w:spacing w:val="-5"/>
          <w:sz w:val="30"/>
        </w:rPr>
        <w:t> </w:t>
      </w:r>
      <w:r>
        <w:rPr>
          <w:spacing w:val="-4"/>
          <w:sz w:val="30"/>
        </w:rPr>
        <w:t>to</w:t>
      </w:r>
      <w:r>
        <w:rPr>
          <w:spacing w:val="-17"/>
          <w:sz w:val="30"/>
        </w:rPr>
        <w:t> </w:t>
      </w:r>
      <w:r>
        <w:rPr>
          <w:color w:val="3F3F3F"/>
          <w:spacing w:val="-4"/>
          <w:sz w:val="30"/>
        </w:rPr>
        <w:t>the</w:t>
      </w:r>
      <w:r>
        <w:rPr>
          <w:color w:val="3F3F3F"/>
          <w:spacing w:val="-17"/>
          <w:sz w:val="30"/>
        </w:rPr>
        <w:t> </w:t>
      </w:r>
      <w:r>
        <w:rPr>
          <w:spacing w:val="-4"/>
          <w:sz w:val="30"/>
        </w:rPr>
        <w:t>physician </w:t>
      </w:r>
      <w:r>
        <w:rPr>
          <w:color w:val="0E0E0E"/>
          <w:spacing w:val="-4"/>
          <w:sz w:val="30"/>
        </w:rPr>
        <w:t>by</w:t>
      </w:r>
      <w:r>
        <w:rPr>
          <w:color w:val="0E0E0E"/>
          <w:spacing w:val="-6"/>
          <w:sz w:val="30"/>
        </w:rPr>
        <w:t> </w:t>
      </w:r>
      <w:r>
        <w:rPr>
          <w:color w:val="181818"/>
          <w:spacing w:val="-4"/>
          <w:sz w:val="30"/>
        </w:rPr>
        <w:t>his</w:t>
      </w:r>
      <w:r>
        <w:rPr>
          <w:color w:val="181818"/>
          <w:spacing w:val="-8"/>
          <w:sz w:val="30"/>
        </w:rPr>
        <w:t> </w:t>
      </w:r>
      <w:r>
        <w:rPr>
          <w:spacing w:val="-4"/>
          <w:sz w:val="30"/>
        </w:rPr>
        <w:t>mother because</w:t>
      </w:r>
      <w:r>
        <w:rPr>
          <w:spacing w:val="7"/>
          <w:sz w:val="30"/>
        </w:rPr>
        <w:t> </w:t>
      </w:r>
      <w:r>
        <w:rPr>
          <w:spacing w:val="-4"/>
          <w:sz w:val="30"/>
        </w:rPr>
        <w:t>of</w:t>
      </w:r>
      <w:r>
        <w:rPr>
          <w:spacing w:val="-5"/>
          <w:sz w:val="30"/>
        </w:rPr>
        <w:t> </w:t>
      </w:r>
      <w:r>
        <w:rPr>
          <w:color w:val="161616"/>
          <w:spacing w:val="-4"/>
          <w:sz w:val="30"/>
        </w:rPr>
        <w:t>a</w:t>
      </w:r>
      <w:r>
        <w:rPr>
          <w:color w:val="161616"/>
          <w:spacing w:val="-7"/>
          <w:sz w:val="30"/>
        </w:rPr>
        <w:t> </w:t>
      </w:r>
      <w:r>
        <w:rPr>
          <w:spacing w:val="-4"/>
          <w:sz w:val="30"/>
        </w:rPr>
        <w:t>3-hour</w:t>
      </w:r>
      <w:r>
        <w:rPr>
          <w:spacing w:val="-7"/>
          <w:sz w:val="30"/>
        </w:rPr>
        <w:t> </w:t>
      </w:r>
      <w:r>
        <w:rPr>
          <w:spacing w:val="-4"/>
          <w:sz w:val="30"/>
        </w:rPr>
        <w:t>history</w:t>
      </w:r>
      <w:r>
        <w:rPr>
          <w:spacing w:val="-6"/>
          <w:sz w:val="30"/>
        </w:rPr>
        <w:t> </w:t>
      </w:r>
      <w:r>
        <w:rPr>
          <w:spacing w:val="-4"/>
          <w:sz w:val="30"/>
        </w:rPr>
        <w:t>of</w:t>
      </w:r>
      <w:r>
        <w:rPr>
          <w:spacing w:val="-17"/>
          <w:sz w:val="30"/>
        </w:rPr>
        <w:t> </w:t>
      </w:r>
      <w:r>
        <w:rPr>
          <w:color w:val="161616"/>
          <w:spacing w:val="-4"/>
          <w:sz w:val="31"/>
        </w:rPr>
        <w:t>pain </w:t>
      </w:r>
      <w:r>
        <w:rPr>
          <w:spacing w:val="-8"/>
          <w:sz w:val="31"/>
        </w:rPr>
        <w:t>and</w:t>
      </w:r>
      <w:r>
        <w:rPr>
          <w:spacing w:val="-14"/>
          <w:sz w:val="31"/>
        </w:rPr>
        <w:t> </w:t>
      </w:r>
      <w:r>
        <w:rPr>
          <w:spacing w:val="-8"/>
          <w:sz w:val="31"/>
        </w:rPr>
        <w:t>stiffness</w:t>
      </w:r>
      <w:r>
        <w:rPr>
          <w:spacing w:val="-6"/>
          <w:sz w:val="31"/>
        </w:rPr>
        <w:t> </w:t>
      </w:r>
      <w:r>
        <w:rPr>
          <w:spacing w:val="-8"/>
          <w:sz w:val="31"/>
        </w:rPr>
        <w:t>of</w:t>
      </w:r>
      <w:r>
        <w:rPr>
          <w:spacing w:val="-14"/>
          <w:sz w:val="31"/>
        </w:rPr>
        <w:t> </w:t>
      </w:r>
      <w:r>
        <w:rPr>
          <w:color w:val="1C1C1C"/>
          <w:spacing w:val="-8"/>
          <w:sz w:val="31"/>
        </w:rPr>
        <w:t>his</w:t>
      </w:r>
      <w:r>
        <w:rPr>
          <w:color w:val="1C1C1C"/>
          <w:spacing w:val="-13"/>
          <w:sz w:val="31"/>
        </w:rPr>
        <w:t> </w:t>
      </w:r>
      <w:r>
        <w:rPr>
          <w:spacing w:val="-8"/>
          <w:sz w:val="31"/>
        </w:rPr>
        <w:t>neck.</w:t>
      </w:r>
      <w:r>
        <w:rPr>
          <w:spacing w:val="-14"/>
          <w:sz w:val="31"/>
        </w:rPr>
        <w:t> </w:t>
      </w:r>
      <w:r>
        <w:rPr>
          <w:spacing w:val="-8"/>
          <w:sz w:val="31"/>
        </w:rPr>
        <w:t>Two</w:t>
      </w:r>
      <w:r>
        <w:rPr>
          <w:spacing w:val="1"/>
          <w:sz w:val="31"/>
        </w:rPr>
        <w:t> </w:t>
      </w:r>
      <w:r>
        <w:rPr>
          <w:spacing w:val="-8"/>
          <w:sz w:val="31"/>
        </w:rPr>
        <w:t>days</w:t>
      </w:r>
      <w:r>
        <w:rPr>
          <w:spacing w:val="-11"/>
          <w:sz w:val="31"/>
        </w:rPr>
        <w:t> </w:t>
      </w:r>
      <w:r>
        <w:rPr>
          <w:spacing w:val="-8"/>
          <w:sz w:val="31"/>
        </w:rPr>
        <w:t>ago,</w:t>
      </w:r>
      <w:r>
        <w:rPr>
          <w:spacing w:val="-14"/>
          <w:sz w:val="31"/>
        </w:rPr>
        <w:t> </w:t>
      </w:r>
      <w:r>
        <w:rPr>
          <w:color w:val="181818"/>
          <w:spacing w:val="-8"/>
          <w:sz w:val="31"/>
        </w:rPr>
        <w:t>he</w:t>
      </w:r>
      <w:r>
        <w:rPr>
          <w:color w:val="181818"/>
          <w:spacing w:val="-12"/>
          <w:sz w:val="31"/>
        </w:rPr>
        <w:t> </w:t>
      </w:r>
      <w:r>
        <w:rPr>
          <w:spacing w:val="-8"/>
          <w:sz w:val="31"/>
        </w:rPr>
        <w:t>fell</w:t>
      </w:r>
      <w:r>
        <w:rPr>
          <w:spacing w:val="-14"/>
          <w:sz w:val="31"/>
        </w:rPr>
        <w:t> </w:t>
      </w:r>
      <w:r>
        <w:rPr>
          <w:color w:val="0F0F0F"/>
          <w:spacing w:val="-8"/>
          <w:sz w:val="31"/>
        </w:rPr>
        <w:t>off</w:t>
      </w:r>
      <w:r>
        <w:rPr>
          <w:color w:val="0F0F0F"/>
          <w:spacing w:val="7"/>
          <w:sz w:val="31"/>
        </w:rPr>
        <w:t> </w:t>
      </w:r>
      <w:r>
        <w:rPr>
          <w:color w:val="181818"/>
          <w:spacing w:val="-8"/>
          <w:sz w:val="31"/>
        </w:rPr>
        <w:t>his </w:t>
      </w:r>
      <w:r>
        <w:rPr>
          <w:spacing w:val="-8"/>
          <w:sz w:val="31"/>
        </w:rPr>
        <w:t>bike</w:t>
      </w:r>
      <w:r>
        <w:rPr>
          <w:spacing w:val="-14"/>
          <w:sz w:val="31"/>
        </w:rPr>
        <w:t> </w:t>
      </w:r>
      <w:r>
        <w:rPr>
          <w:spacing w:val="-8"/>
          <w:sz w:val="31"/>
        </w:rPr>
        <w:t>and</w:t>
      </w:r>
      <w:r>
        <w:rPr>
          <w:spacing w:val="-14"/>
          <w:sz w:val="31"/>
        </w:rPr>
        <w:t> </w:t>
      </w:r>
      <w:r>
        <w:rPr>
          <w:spacing w:val="-8"/>
          <w:sz w:val="31"/>
        </w:rPr>
        <w:t>hurt</w:t>
      </w:r>
      <w:r>
        <w:rPr>
          <w:spacing w:val="-13"/>
          <w:sz w:val="31"/>
        </w:rPr>
        <w:t> </w:t>
      </w:r>
      <w:r>
        <w:rPr>
          <w:color w:val="1C1C1C"/>
          <w:spacing w:val="-8"/>
          <w:sz w:val="31"/>
        </w:rPr>
        <w:t>his</w:t>
      </w:r>
      <w:r>
        <w:rPr>
          <w:color w:val="1C1C1C"/>
          <w:spacing w:val="-14"/>
          <w:sz w:val="31"/>
        </w:rPr>
        <w:t> </w:t>
      </w:r>
      <w:r>
        <w:rPr>
          <w:spacing w:val="-8"/>
          <w:sz w:val="31"/>
        </w:rPr>
        <w:t>neck.</w:t>
      </w:r>
      <w:r>
        <w:rPr>
          <w:sz w:val="31"/>
        </w:rPr>
        <w:t> </w:t>
      </w:r>
      <w:r>
        <w:rPr>
          <w:spacing w:val="-8"/>
          <w:sz w:val="31"/>
        </w:rPr>
        <w:t>Physical </w:t>
      </w:r>
      <w:r>
        <w:rPr>
          <w:w w:val="90"/>
          <w:sz w:val="31"/>
        </w:rPr>
        <w:t>examination shows decreased range </w:t>
      </w:r>
      <w:r>
        <w:rPr>
          <w:color w:val="0F0F0F"/>
          <w:w w:val="90"/>
          <w:sz w:val="31"/>
        </w:rPr>
        <w:t>of </w:t>
      </w:r>
      <w:r>
        <w:rPr>
          <w:w w:val="90"/>
          <w:sz w:val="31"/>
        </w:rPr>
        <w:t>motion </w:t>
      </w:r>
      <w:r>
        <w:rPr>
          <w:color w:val="0F0F0F"/>
          <w:w w:val="90"/>
          <w:sz w:val="31"/>
        </w:rPr>
        <w:t>of </w:t>
      </w:r>
      <w:r>
        <w:rPr>
          <w:color w:val="181818"/>
          <w:w w:val="90"/>
          <w:sz w:val="31"/>
        </w:rPr>
        <w:t>the </w:t>
      </w:r>
      <w:r>
        <w:rPr>
          <w:w w:val="90"/>
          <w:sz w:val="31"/>
        </w:rPr>
        <w:t>neck. Neurologic</w:t>
      </w:r>
      <w:r>
        <w:rPr>
          <w:sz w:val="31"/>
        </w:rPr>
        <w:t> </w:t>
      </w:r>
      <w:r>
        <w:rPr>
          <w:w w:val="90"/>
          <w:sz w:val="31"/>
        </w:rPr>
        <w:t>examination</w:t>
      </w:r>
      <w:r>
        <w:rPr>
          <w:spacing w:val="40"/>
          <w:sz w:val="31"/>
        </w:rPr>
        <w:t> </w:t>
      </w:r>
      <w:r>
        <w:rPr>
          <w:w w:val="90"/>
          <w:sz w:val="31"/>
        </w:rPr>
        <w:t>shows </w:t>
      </w:r>
      <w:r>
        <w:rPr>
          <w:color w:val="3A3A3A"/>
          <w:w w:val="90"/>
          <w:sz w:val="31"/>
        </w:rPr>
        <w:t>no </w:t>
      </w:r>
      <w:r>
        <w:rPr>
          <w:spacing w:val="-10"/>
          <w:sz w:val="31"/>
        </w:rPr>
        <w:t>abnormalities.</w:t>
      </w:r>
      <w:r>
        <w:rPr>
          <w:spacing w:val="-12"/>
          <w:sz w:val="31"/>
        </w:rPr>
        <w:t> </w:t>
      </w:r>
      <w:r>
        <w:rPr>
          <w:color w:val="1A1A1A"/>
          <w:spacing w:val="-10"/>
          <w:sz w:val="31"/>
        </w:rPr>
        <w:t>AP</w:t>
      </w:r>
      <w:r>
        <w:rPr>
          <w:color w:val="1A1A1A"/>
          <w:spacing w:val="-12"/>
          <w:sz w:val="31"/>
        </w:rPr>
        <w:t> </w:t>
      </w:r>
      <w:r>
        <w:rPr>
          <w:spacing w:val="-10"/>
          <w:sz w:val="31"/>
        </w:rPr>
        <w:t>and</w:t>
      </w:r>
      <w:r>
        <w:rPr>
          <w:spacing w:val="-11"/>
          <w:sz w:val="31"/>
        </w:rPr>
        <w:t> </w:t>
      </w:r>
      <w:r>
        <w:rPr>
          <w:spacing w:val="-10"/>
          <w:sz w:val="31"/>
        </w:rPr>
        <w:t>lateral</w:t>
      </w:r>
      <w:r>
        <w:rPr>
          <w:spacing w:val="-12"/>
          <w:sz w:val="31"/>
        </w:rPr>
        <w:t> </w:t>
      </w:r>
      <w:r>
        <w:rPr>
          <w:spacing w:val="-10"/>
          <w:sz w:val="31"/>
        </w:rPr>
        <w:t>x-rays</w:t>
      </w:r>
      <w:r>
        <w:rPr>
          <w:spacing w:val="-11"/>
          <w:sz w:val="31"/>
        </w:rPr>
        <w:t> </w:t>
      </w:r>
      <w:r>
        <w:rPr>
          <w:spacing w:val="-10"/>
          <w:sz w:val="31"/>
        </w:rPr>
        <w:t>of</w:t>
      </w:r>
      <w:r>
        <w:rPr>
          <w:spacing w:val="-12"/>
          <w:sz w:val="31"/>
        </w:rPr>
        <w:t> </w:t>
      </w:r>
      <w:r>
        <w:rPr>
          <w:spacing w:val="-10"/>
          <w:sz w:val="31"/>
        </w:rPr>
        <w:t>the</w:t>
      </w:r>
      <w:r>
        <w:rPr>
          <w:spacing w:val="-11"/>
          <w:sz w:val="31"/>
        </w:rPr>
        <w:t> </w:t>
      </w:r>
      <w:r>
        <w:rPr>
          <w:spacing w:val="-10"/>
          <w:sz w:val="31"/>
        </w:rPr>
        <w:t>cervical</w:t>
      </w:r>
      <w:r>
        <w:rPr>
          <w:spacing w:val="-12"/>
          <w:sz w:val="31"/>
        </w:rPr>
        <w:t> </w:t>
      </w:r>
      <w:r>
        <w:rPr>
          <w:spacing w:val="-10"/>
          <w:sz w:val="31"/>
        </w:rPr>
        <w:t>spine</w:t>
      </w:r>
      <w:r>
        <w:rPr>
          <w:spacing w:val="-2"/>
          <w:sz w:val="31"/>
        </w:rPr>
        <w:t> </w:t>
      </w:r>
      <w:r>
        <w:rPr>
          <w:spacing w:val="-10"/>
          <w:sz w:val="31"/>
        </w:rPr>
        <w:t>show</w:t>
      </w:r>
      <w:r>
        <w:rPr>
          <w:spacing w:val="-7"/>
          <w:sz w:val="31"/>
        </w:rPr>
        <w:t> </w:t>
      </w:r>
      <w:r>
        <w:rPr>
          <w:spacing w:val="-10"/>
          <w:sz w:val="31"/>
        </w:rPr>
        <w:t>congenital</w:t>
      </w:r>
      <w:r>
        <w:rPr>
          <w:spacing w:val="-7"/>
          <w:sz w:val="31"/>
        </w:rPr>
        <w:t> </w:t>
      </w:r>
      <w:r>
        <w:rPr>
          <w:color w:val="1A1A1A"/>
          <w:spacing w:val="-10"/>
          <w:sz w:val="31"/>
        </w:rPr>
        <w:t>fusion</w:t>
      </w:r>
      <w:r>
        <w:rPr>
          <w:color w:val="1A1A1A"/>
          <w:spacing w:val="-1"/>
          <w:sz w:val="31"/>
        </w:rPr>
        <w:t> </w:t>
      </w:r>
      <w:r>
        <w:rPr>
          <w:spacing w:val="-10"/>
          <w:sz w:val="31"/>
        </w:rPr>
        <w:t>of</w:t>
      </w:r>
      <w:r>
        <w:rPr>
          <w:spacing w:val="-12"/>
          <w:sz w:val="31"/>
        </w:rPr>
        <w:t> </w:t>
      </w:r>
      <w:r>
        <w:rPr>
          <w:color w:val="3F3F3F"/>
          <w:spacing w:val="-10"/>
          <w:sz w:val="31"/>
        </w:rPr>
        <w:t>the</w:t>
      </w:r>
      <w:r>
        <w:rPr>
          <w:color w:val="3F3F3F"/>
          <w:spacing w:val="-12"/>
          <w:sz w:val="31"/>
        </w:rPr>
        <w:t> </w:t>
      </w:r>
      <w:r>
        <w:rPr>
          <w:spacing w:val="-10"/>
          <w:sz w:val="31"/>
        </w:rPr>
        <w:t>atlas to </w:t>
      </w:r>
      <w:r>
        <w:rPr>
          <w:w w:val="90"/>
          <w:sz w:val="31"/>
        </w:rPr>
        <w:t>the occipital bone</w:t>
      </w:r>
      <w:r>
        <w:rPr>
          <w:sz w:val="31"/>
        </w:rPr>
        <w:t> </w:t>
      </w:r>
      <w:r>
        <w:rPr>
          <w:w w:val="90"/>
          <w:sz w:val="31"/>
        </w:rPr>
        <w:t>associated</w:t>
      </w:r>
      <w:r>
        <w:rPr>
          <w:sz w:val="31"/>
        </w:rPr>
        <w:t> </w:t>
      </w:r>
      <w:r>
        <w:rPr>
          <w:color w:val="161616"/>
          <w:w w:val="90"/>
          <w:sz w:val="31"/>
        </w:rPr>
        <w:t>with </w:t>
      </w:r>
      <w:r>
        <w:rPr>
          <w:w w:val="90"/>
          <w:sz w:val="31"/>
        </w:rPr>
        <w:t>C2-3 vertebral fusion. Flexion</w:t>
      </w:r>
      <w:r>
        <w:rPr>
          <w:sz w:val="31"/>
        </w:rPr>
        <w:t> </w:t>
      </w:r>
      <w:r>
        <w:rPr>
          <w:w w:val="90"/>
          <w:sz w:val="31"/>
        </w:rPr>
        <w:t>and </w:t>
      </w:r>
      <w:r>
        <w:rPr>
          <w:color w:val="111111"/>
          <w:w w:val="90"/>
          <w:sz w:val="31"/>
        </w:rPr>
        <w:t>extension </w:t>
      </w:r>
      <w:r>
        <w:rPr>
          <w:w w:val="90"/>
          <w:sz w:val="31"/>
        </w:rPr>
        <w:t>of the neck </w:t>
      </w:r>
      <w:r>
        <w:rPr>
          <w:color w:val="161616"/>
          <w:w w:val="90"/>
          <w:sz w:val="31"/>
        </w:rPr>
        <w:t>are</w:t>
      </w:r>
      <w:r>
        <w:rPr>
          <w:color w:val="161616"/>
          <w:spacing w:val="40"/>
          <w:sz w:val="31"/>
        </w:rPr>
        <w:t> </w:t>
      </w:r>
      <w:r>
        <w:rPr>
          <w:spacing w:val="-10"/>
          <w:sz w:val="31"/>
        </w:rPr>
        <w:t>most</w:t>
      </w:r>
      <w:r>
        <w:rPr>
          <w:spacing w:val="-12"/>
          <w:sz w:val="31"/>
        </w:rPr>
        <w:t> </w:t>
      </w:r>
      <w:r>
        <w:rPr>
          <w:spacing w:val="-10"/>
          <w:sz w:val="31"/>
        </w:rPr>
        <w:t>likely</w:t>
      </w:r>
      <w:r>
        <w:rPr>
          <w:spacing w:val="-12"/>
          <w:sz w:val="31"/>
        </w:rPr>
        <w:t> </w:t>
      </w:r>
      <w:r>
        <w:rPr>
          <w:spacing w:val="-10"/>
          <w:sz w:val="31"/>
        </w:rPr>
        <w:t>placing</w:t>
      </w:r>
      <w:r>
        <w:rPr>
          <w:spacing w:val="-11"/>
          <w:sz w:val="31"/>
        </w:rPr>
        <w:t> </w:t>
      </w:r>
      <w:r>
        <w:rPr>
          <w:spacing w:val="-10"/>
          <w:sz w:val="31"/>
        </w:rPr>
        <w:t>additional</w:t>
      </w:r>
      <w:r>
        <w:rPr>
          <w:spacing w:val="2"/>
          <w:sz w:val="31"/>
        </w:rPr>
        <w:t> </w:t>
      </w:r>
      <w:r>
        <w:rPr>
          <w:spacing w:val="-10"/>
          <w:sz w:val="31"/>
        </w:rPr>
        <w:t>strain</w:t>
      </w:r>
      <w:r>
        <w:rPr>
          <w:sz w:val="31"/>
        </w:rPr>
        <w:t> </w:t>
      </w:r>
      <w:r>
        <w:rPr>
          <w:color w:val="3D3D3D"/>
          <w:spacing w:val="-10"/>
          <w:sz w:val="31"/>
        </w:rPr>
        <w:t>on</w:t>
      </w:r>
      <w:r>
        <w:rPr>
          <w:color w:val="3D3D3D"/>
          <w:spacing w:val="-1"/>
          <w:sz w:val="31"/>
        </w:rPr>
        <w:t> </w:t>
      </w:r>
      <w:r>
        <w:rPr>
          <w:spacing w:val="-10"/>
          <w:sz w:val="31"/>
        </w:rPr>
        <w:t>which </w:t>
      </w:r>
      <w:r>
        <w:rPr>
          <w:color w:val="3D3D3D"/>
          <w:spacing w:val="-10"/>
          <w:sz w:val="31"/>
        </w:rPr>
        <w:t>of</w:t>
      </w:r>
      <w:r>
        <w:rPr>
          <w:color w:val="3D3D3D"/>
          <w:spacing w:val="-12"/>
          <w:sz w:val="31"/>
        </w:rPr>
        <w:t> </w:t>
      </w:r>
      <w:r>
        <w:rPr>
          <w:spacing w:val="-10"/>
          <w:sz w:val="31"/>
        </w:rPr>
        <w:t>the</w:t>
      </w:r>
      <w:r>
        <w:rPr>
          <w:spacing w:val="-12"/>
          <w:sz w:val="31"/>
        </w:rPr>
        <w:t> </w:t>
      </w:r>
      <w:r>
        <w:rPr>
          <w:spacing w:val="-10"/>
          <w:sz w:val="31"/>
        </w:rPr>
        <w:t>following</w:t>
      </w:r>
      <w:r>
        <w:rPr>
          <w:sz w:val="31"/>
        </w:rPr>
        <w:t> </w:t>
      </w:r>
      <w:r>
        <w:rPr>
          <w:spacing w:val="-10"/>
          <w:sz w:val="31"/>
        </w:rPr>
        <w:t>structures </w:t>
      </w:r>
      <w:r>
        <w:rPr>
          <w:color w:val="464646"/>
          <w:spacing w:val="-10"/>
          <w:sz w:val="31"/>
        </w:rPr>
        <w:t>in </w:t>
      </w:r>
      <w:r>
        <w:rPr>
          <w:color w:val="232323"/>
          <w:spacing w:val="-10"/>
          <w:sz w:val="31"/>
        </w:rPr>
        <w:t>this </w:t>
      </w:r>
      <w:r>
        <w:rPr>
          <w:spacing w:val="-10"/>
          <w:sz w:val="31"/>
        </w:rPr>
        <w:t>patient because </w:t>
      </w:r>
      <w:r>
        <w:rPr>
          <w:spacing w:val="-4"/>
          <w:sz w:val="31"/>
        </w:rPr>
        <w:t>of</w:t>
      </w:r>
      <w:r>
        <w:rPr>
          <w:spacing w:val="-12"/>
          <w:sz w:val="31"/>
        </w:rPr>
        <w:t> </w:t>
      </w:r>
      <w:r>
        <w:rPr>
          <w:color w:val="1C1C1C"/>
          <w:spacing w:val="-4"/>
          <w:sz w:val="31"/>
        </w:rPr>
        <w:t>his</w:t>
      </w:r>
      <w:r>
        <w:rPr>
          <w:color w:val="1C1C1C"/>
          <w:spacing w:val="-18"/>
          <w:sz w:val="31"/>
        </w:rPr>
        <w:t> </w:t>
      </w:r>
      <w:r>
        <w:rPr>
          <w:spacing w:val="-4"/>
          <w:sz w:val="31"/>
        </w:rPr>
        <w:t>congenital abnormalities*</w:t>
      </w:r>
    </w:p>
    <w:p>
      <w:pPr>
        <w:pStyle w:val="BodyText"/>
        <w:spacing w:before="44"/>
        <w:rPr>
          <w:sz w:val="31"/>
        </w:rPr>
      </w:pPr>
    </w:p>
    <w:p>
      <w:pPr>
        <w:pStyle w:val="ListParagraph"/>
        <w:numPr>
          <w:ilvl w:val="1"/>
          <w:numId w:val="69"/>
        </w:numPr>
        <w:tabs>
          <w:tab w:pos="1259" w:val="left" w:leader="none"/>
        </w:tabs>
        <w:spacing w:line="240" w:lineRule="auto" w:before="0" w:after="0"/>
        <w:ind w:left="1259" w:right="0" w:hanging="458"/>
        <w:jc w:val="left"/>
        <w:rPr>
          <w:color w:val="1A1A1A"/>
          <w:sz w:val="28"/>
        </w:rPr>
      </w:pPr>
      <w:r>
        <w:rPr>
          <w:sz w:val="28"/>
        </w:rPr>
        <w:t>Atlant0axial</w:t>
      </w:r>
      <w:r>
        <w:rPr>
          <w:spacing w:val="26"/>
          <w:sz w:val="28"/>
        </w:rPr>
        <w:t> </w:t>
      </w:r>
      <w:r>
        <w:rPr>
          <w:spacing w:val="-2"/>
          <w:sz w:val="28"/>
        </w:rPr>
        <w:t>joint</w:t>
      </w:r>
    </w:p>
    <w:p>
      <w:pPr>
        <w:pStyle w:val="ListParagraph"/>
        <w:numPr>
          <w:ilvl w:val="1"/>
          <w:numId w:val="69"/>
        </w:numPr>
        <w:tabs>
          <w:tab w:pos="1259" w:val="left" w:leader="none"/>
        </w:tabs>
        <w:spacing w:line="240" w:lineRule="auto" w:before="30" w:after="0"/>
        <w:ind w:left="1259" w:right="0" w:hanging="461"/>
        <w:jc w:val="left"/>
        <w:rPr>
          <w:sz w:val="31"/>
        </w:rPr>
      </w:pPr>
      <w:r>
        <w:rPr>
          <w:w w:val="90"/>
          <w:sz w:val="31"/>
        </w:rPr>
        <w:t>lnterventricular</w:t>
      </w:r>
      <w:r>
        <w:rPr>
          <w:spacing w:val="6"/>
          <w:sz w:val="31"/>
        </w:rPr>
        <w:t> </w:t>
      </w:r>
      <w:r>
        <w:rPr>
          <w:w w:val="90"/>
          <w:sz w:val="31"/>
        </w:rPr>
        <w:t>foramen</w:t>
      </w:r>
      <w:r>
        <w:rPr>
          <w:spacing w:val="47"/>
          <w:sz w:val="31"/>
        </w:rPr>
        <w:t> </w:t>
      </w:r>
      <w:r>
        <w:rPr>
          <w:w w:val="90"/>
          <w:sz w:val="31"/>
        </w:rPr>
        <w:t>of</w:t>
      </w:r>
      <w:r>
        <w:rPr>
          <w:spacing w:val="20"/>
          <w:sz w:val="31"/>
        </w:rPr>
        <w:t> </w:t>
      </w:r>
      <w:r>
        <w:rPr>
          <w:spacing w:val="-2"/>
          <w:w w:val="90"/>
          <w:sz w:val="31"/>
        </w:rPr>
        <w:t>Monroe</w:t>
      </w:r>
    </w:p>
    <w:p>
      <w:pPr>
        <w:pStyle w:val="ListParagraph"/>
        <w:numPr>
          <w:ilvl w:val="1"/>
          <w:numId w:val="69"/>
        </w:numPr>
        <w:tabs>
          <w:tab w:pos="1264" w:val="left" w:leader="none"/>
        </w:tabs>
        <w:spacing w:line="240" w:lineRule="auto" w:before="24" w:after="0"/>
        <w:ind w:left="1264" w:right="0" w:hanging="479"/>
        <w:jc w:val="left"/>
        <w:rPr>
          <w:color w:val="313131"/>
          <w:sz w:val="31"/>
        </w:rPr>
      </w:pPr>
      <w:r>
        <w:rPr>
          <w:w w:val="90"/>
          <w:sz w:val="31"/>
        </w:rPr>
        <w:t>Sternocleidomastoid</w:t>
      </w:r>
      <w:r>
        <w:rPr>
          <w:spacing w:val="32"/>
          <w:sz w:val="31"/>
        </w:rPr>
        <w:t> </w:t>
      </w:r>
      <w:r>
        <w:rPr>
          <w:spacing w:val="-2"/>
          <w:sz w:val="31"/>
        </w:rPr>
        <w:t>muscles</w:t>
      </w:r>
    </w:p>
    <w:p>
      <w:pPr>
        <w:pStyle w:val="ListParagraph"/>
        <w:numPr>
          <w:ilvl w:val="1"/>
          <w:numId w:val="69"/>
        </w:numPr>
        <w:tabs>
          <w:tab w:pos="1256" w:val="left" w:leader="none"/>
        </w:tabs>
        <w:spacing w:line="240" w:lineRule="auto" w:before="23" w:after="0"/>
        <w:ind w:left="1256" w:right="0" w:hanging="460"/>
        <w:jc w:val="left"/>
        <w:rPr>
          <w:color w:val="797900"/>
          <w:sz w:val="31"/>
        </w:rPr>
      </w:pPr>
      <w:r>
        <w:rPr>
          <w:color w:val="232300"/>
          <w:w w:val="90"/>
          <w:sz w:val="31"/>
        </w:rPr>
        <w:t>Vertebral</w:t>
      </w:r>
      <w:r>
        <w:rPr>
          <w:color w:val="232300"/>
          <w:spacing w:val="20"/>
          <w:sz w:val="31"/>
        </w:rPr>
        <w:t> </w:t>
      </w:r>
      <w:r>
        <w:rPr>
          <w:color w:val="828200"/>
          <w:spacing w:val="-2"/>
          <w:w w:val="95"/>
          <w:sz w:val="31"/>
        </w:rPr>
        <w:t>artery</w:t>
      </w:r>
    </w:p>
    <w:p>
      <w:pPr>
        <w:pStyle w:val="ListParagraph"/>
        <w:spacing w:after="0" w:line="240" w:lineRule="auto"/>
        <w:jc w:val="left"/>
        <w:rPr>
          <w:sz w:val="31"/>
        </w:rPr>
        <w:sectPr>
          <w:headerReference w:type="default" r:id="rId352"/>
          <w:pgSz w:w="16000" w:h="20700"/>
          <w:pgMar w:header="0" w:footer="0" w:top="1780" w:bottom="280" w:left="1559" w:right="566"/>
        </w:sectPr>
      </w:pPr>
    </w:p>
    <w:p>
      <w:pPr>
        <w:pStyle w:val="BodyText"/>
        <w:ind w:left="361"/>
        <w:rPr>
          <w:sz w:val="20"/>
        </w:rPr>
      </w:pPr>
      <w:r>
        <w:rPr>
          <w:sz w:val="20"/>
        </w:rPr>
        <w:drawing>
          <wp:inline distT="0" distB="0" distL="0" distR="0">
            <wp:extent cx="7638954" cy="1393507"/>
            <wp:effectExtent l="0" t="0" r="0" b="0"/>
            <wp:docPr id="325" name="Image 32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25" name="Image 325"/>
                    <pic:cNvPicPr/>
                  </pic:nvPicPr>
                  <pic:blipFill>
                    <a:blip r:embed="rId3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38954" cy="1393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spacing w:before="232"/>
        <w:rPr>
          <w:sz w:val="31"/>
        </w:rPr>
      </w:pPr>
    </w:p>
    <w:p>
      <w:pPr>
        <w:spacing w:line="256" w:lineRule="auto" w:before="0"/>
        <w:ind w:left="308" w:right="1369" w:firstLine="3"/>
        <w:jc w:val="left"/>
        <w:rPr>
          <w:sz w:val="31"/>
        </w:rPr>
      </w:pPr>
      <w:r>
        <w:rPr>
          <w:color w:val="151515"/>
          <w:spacing w:val="-10"/>
          <w:sz w:val="31"/>
        </w:rPr>
        <w:t>20)</w:t>
      </w:r>
      <w:r>
        <w:rPr>
          <w:color w:val="151515"/>
          <w:spacing w:val="-12"/>
          <w:sz w:val="31"/>
        </w:rPr>
        <w:t> </w:t>
      </w:r>
      <w:r>
        <w:rPr>
          <w:color w:val="212121"/>
          <w:spacing w:val="-10"/>
          <w:sz w:val="31"/>
        </w:rPr>
        <w:t>A</w:t>
      </w:r>
      <w:r>
        <w:rPr>
          <w:color w:val="212121"/>
          <w:spacing w:val="-12"/>
          <w:sz w:val="31"/>
        </w:rPr>
        <w:t> </w:t>
      </w:r>
      <w:r>
        <w:rPr>
          <w:spacing w:val="-10"/>
          <w:sz w:val="31"/>
        </w:rPr>
        <w:t>2-year-old</w:t>
      </w:r>
      <w:r>
        <w:rPr>
          <w:spacing w:val="-11"/>
          <w:sz w:val="31"/>
        </w:rPr>
        <w:t> </w:t>
      </w:r>
      <w:r>
        <w:rPr>
          <w:color w:val="0F0F0F"/>
          <w:spacing w:val="-10"/>
          <w:sz w:val="31"/>
        </w:rPr>
        <w:t>boy</w:t>
      </w:r>
      <w:r>
        <w:rPr>
          <w:color w:val="0F0F0F"/>
          <w:spacing w:val="-12"/>
          <w:sz w:val="31"/>
        </w:rPr>
        <w:t> </w:t>
      </w:r>
      <w:r>
        <w:rPr>
          <w:color w:val="0C0C0C"/>
          <w:spacing w:val="-10"/>
          <w:sz w:val="31"/>
        </w:rPr>
        <w:t>is</w:t>
      </w:r>
      <w:r>
        <w:rPr>
          <w:color w:val="0C0C0C"/>
          <w:spacing w:val="-13"/>
          <w:sz w:val="31"/>
        </w:rPr>
        <w:t> </w:t>
      </w:r>
      <w:r>
        <w:rPr>
          <w:spacing w:val="-10"/>
          <w:sz w:val="31"/>
        </w:rPr>
        <w:t>brought</w:t>
      </w:r>
      <w:r>
        <w:rPr>
          <w:spacing w:val="-11"/>
          <w:sz w:val="31"/>
        </w:rPr>
        <w:t> </w:t>
      </w:r>
      <w:r>
        <w:rPr>
          <w:spacing w:val="-10"/>
          <w:sz w:val="31"/>
        </w:rPr>
        <w:t>to</w:t>
      </w:r>
      <w:r>
        <w:rPr>
          <w:spacing w:val="-12"/>
          <w:sz w:val="31"/>
        </w:rPr>
        <w:t> </w:t>
      </w:r>
      <w:r>
        <w:rPr>
          <w:color w:val="0C0C0C"/>
          <w:spacing w:val="-10"/>
          <w:sz w:val="31"/>
        </w:rPr>
        <w:t>the</w:t>
      </w:r>
      <w:r>
        <w:rPr>
          <w:color w:val="0C0C0C"/>
          <w:spacing w:val="-11"/>
          <w:sz w:val="31"/>
        </w:rPr>
        <w:t> </w:t>
      </w:r>
      <w:r>
        <w:rPr>
          <w:spacing w:val="-10"/>
          <w:sz w:val="31"/>
        </w:rPr>
        <w:t>physician</w:t>
      </w:r>
      <w:r>
        <w:rPr>
          <w:spacing w:val="-12"/>
          <w:sz w:val="31"/>
        </w:rPr>
        <w:t> </w:t>
      </w:r>
      <w:r>
        <w:rPr>
          <w:spacing w:val="-10"/>
          <w:sz w:val="31"/>
        </w:rPr>
        <w:t>because</w:t>
      </w:r>
      <w:r>
        <w:rPr>
          <w:spacing w:val="2"/>
          <w:sz w:val="31"/>
        </w:rPr>
        <w:t> </w:t>
      </w:r>
      <w:r>
        <w:rPr>
          <w:spacing w:val="-10"/>
          <w:sz w:val="31"/>
        </w:rPr>
        <w:t>of a</w:t>
      </w:r>
      <w:r>
        <w:rPr>
          <w:spacing w:val="-12"/>
          <w:sz w:val="31"/>
        </w:rPr>
        <w:t> </w:t>
      </w:r>
      <w:r>
        <w:rPr>
          <w:spacing w:val="-10"/>
          <w:sz w:val="31"/>
        </w:rPr>
        <w:t>6-month</w:t>
      </w:r>
      <w:r>
        <w:rPr>
          <w:spacing w:val="-12"/>
          <w:sz w:val="31"/>
        </w:rPr>
        <w:t> </w:t>
      </w:r>
      <w:r>
        <w:rPr>
          <w:spacing w:val="-10"/>
          <w:sz w:val="31"/>
        </w:rPr>
        <w:t>history</w:t>
      </w:r>
      <w:r>
        <w:rPr>
          <w:spacing w:val="-7"/>
          <w:sz w:val="31"/>
        </w:rPr>
        <w:t> </w:t>
      </w:r>
      <w:r>
        <w:rPr>
          <w:color w:val="1D1D1D"/>
          <w:spacing w:val="-10"/>
          <w:sz w:val="31"/>
        </w:rPr>
        <w:t>of</w:t>
      </w:r>
      <w:r>
        <w:rPr>
          <w:color w:val="1D1D1D"/>
          <w:spacing w:val="-2"/>
          <w:sz w:val="31"/>
        </w:rPr>
        <w:t> </w:t>
      </w:r>
      <w:r>
        <w:rPr>
          <w:spacing w:val="-10"/>
          <w:sz w:val="31"/>
        </w:rPr>
        <w:t>failure</w:t>
      </w:r>
      <w:r>
        <w:rPr>
          <w:spacing w:val="-12"/>
          <w:sz w:val="31"/>
        </w:rPr>
        <w:t> </w:t>
      </w:r>
      <w:r>
        <w:rPr>
          <w:spacing w:val="-10"/>
          <w:sz w:val="31"/>
        </w:rPr>
        <w:t>to</w:t>
      </w:r>
      <w:r>
        <w:rPr>
          <w:spacing w:val="-18"/>
          <w:sz w:val="31"/>
        </w:rPr>
        <w:t> </w:t>
      </w:r>
      <w:r>
        <w:rPr>
          <w:spacing w:val="-10"/>
          <w:sz w:val="31"/>
        </w:rPr>
        <w:t>thrive. Cardiac</w:t>
      </w:r>
      <w:r>
        <w:rPr>
          <w:spacing w:val="-12"/>
          <w:sz w:val="31"/>
        </w:rPr>
        <w:t> </w:t>
      </w:r>
      <w:r>
        <w:rPr>
          <w:spacing w:val="-10"/>
          <w:sz w:val="31"/>
        </w:rPr>
        <w:t>examination</w:t>
      </w:r>
      <w:r>
        <w:rPr>
          <w:sz w:val="31"/>
        </w:rPr>
        <w:t> </w:t>
      </w:r>
      <w:r>
        <w:rPr>
          <w:color w:val="2A2A2A"/>
          <w:spacing w:val="-10"/>
          <w:sz w:val="31"/>
        </w:rPr>
        <w:t>shows </w:t>
      </w:r>
      <w:r>
        <w:rPr>
          <w:color w:val="161616"/>
          <w:spacing w:val="-10"/>
          <w:sz w:val="31"/>
        </w:rPr>
        <w:t>a</w:t>
      </w:r>
      <w:r>
        <w:rPr>
          <w:color w:val="161616"/>
          <w:spacing w:val="-12"/>
          <w:sz w:val="31"/>
        </w:rPr>
        <w:t> </w:t>
      </w:r>
      <w:r>
        <w:rPr>
          <w:spacing w:val="-10"/>
          <w:sz w:val="31"/>
        </w:rPr>
        <w:t>grade</w:t>
      </w:r>
      <w:r>
        <w:rPr>
          <w:sz w:val="31"/>
        </w:rPr>
        <w:t> </w:t>
      </w:r>
      <w:r>
        <w:rPr>
          <w:color w:val="161616"/>
          <w:spacing w:val="-10"/>
          <w:sz w:val="31"/>
        </w:rPr>
        <w:t>4/6</w:t>
      </w:r>
      <w:r>
        <w:rPr>
          <w:color w:val="161616"/>
          <w:spacing w:val="-12"/>
          <w:sz w:val="31"/>
        </w:rPr>
        <w:t> </w:t>
      </w:r>
      <w:r>
        <w:rPr>
          <w:spacing w:val="-10"/>
          <w:sz w:val="31"/>
        </w:rPr>
        <w:t>systolic</w:t>
      </w:r>
      <w:r>
        <w:rPr>
          <w:spacing w:val="-12"/>
          <w:sz w:val="31"/>
        </w:rPr>
        <w:t> </w:t>
      </w:r>
      <w:r>
        <w:rPr>
          <w:spacing w:val="-10"/>
          <w:sz w:val="31"/>
        </w:rPr>
        <w:t>murmur caueed</w:t>
      </w:r>
      <w:r>
        <w:rPr>
          <w:spacing w:val="-12"/>
          <w:sz w:val="31"/>
        </w:rPr>
        <w:t> </w:t>
      </w:r>
      <w:r>
        <w:rPr>
          <w:spacing w:val="-10"/>
          <w:sz w:val="31"/>
        </w:rPr>
        <w:t>by</w:t>
      </w:r>
      <w:r>
        <w:rPr>
          <w:spacing w:val="-12"/>
          <w:sz w:val="31"/>
        </w:rPr>
        <w:t> </w:t>
      </w:r>
      <w:r>
        <w:rPr>
          <w:spacing w:val="-10"/>
          <w:sz w:val="31"/>
        </w:rPr>
        <w:t>increased</w:t>
      </w:r>
      <w:r>
        <w:rPr>
          <w:sz w:val="31"/>
        </w:rPr>
        <w:t> </w:t>
      </w:r>
      <w:r>
        <w:rPr>
          <w:spacing w:val="-10"/>
          <w:sz w:val="31"/>
        </w:rPr>
        <w:t>pulmonic</w:t>
      </w:r>
      <w:r>
        <w:rPr>
          <w:spacing w:val="11"/>
          <w:sz w:val="31"/>
        </w:rPr>
        <w:t> </w:t>
      </w:r>
      <w:r>
        <w:rPr>
          <w:spacing w:val="-10"/>
          <w:sz w:val="31"/>
        </w:rPr>
        <w:t>flow, </w:t>
      </w:r>
      <w:r>
        <w:rPr>
          <w:spacing w:val="-8"/>
          <w:sz w:val="31"/>
        </w:rPr>
        <w:t>followed</w:t>
      </w:r>
      <w:r>
        <w:rPr>
          <w:spacing w:val="-14"/>
          <w:sz w:val="31"/>
        </w:rPr>
        <w:t> </w:t>
      </w:r>
      <w:r>
        <w:rPr>
          <w:spacing w:val="-8"/>
          <w:sz w:val="31"/>
        </w:rPr>
        <w:t>by</w:t>
      </w:r>
      <w:r>
        <w:rPr>
          <w:spacing w:val="-14"/>
          <w:sz w:val="31"/>
        </w:rPr>
        <w:t> </w:t>
      </w:r>
      <w:r>
        <w:rPr>
          <w:color w:val="161616"/>
          <w:spacing w:val="-8"/>
          <w:sz w:val="31"/>
        </w:rPr>
        <w:t>a</w:t>
      </w:r>
      <w:r>
        <w:rPr>
          <w:color w:val="161616"/>
          <w:spacing w:val="-13"/>
          <w:sz w:val="31"/>
        </w:rPr>
        <w:t> </w:t>
      </w:r>
      <w:r>
        <w:rPr>
          <w:spacing w:val="-8"/>
          <w:sz w:val="31"/>
        </w:rPr>
        <w:t>fixed,</w:t>
      </w:r>
      <w:r>
        <w:rPr>
          <w:spacing w:val="-14"/>
          <w:sz w:val="31"/>
        </w:rPr>
        <w:t> </w:t>
      </w:r>
      <w:r>
        <w:rPr>
          <w:spacing w:val="-8"/>
          <w:sz w:val="31"/>
        </w:rPr>
        <w:t>widely</w:t>
      </w:r>
      <w:r>
        <w:rPr>
          <w:spacing w:val="-13"/>
          <w:sz w:val="31"/>
        </w:rPr>
        <w:t> </w:t>
      </w:r>
      <w:r>
        <w:rPr>
          <w:spacing w:val="-8"/>
          <w:sz w:val="31"/>
        </w:rPr>
        <w:t>eplit</w:t>
      </w:r>
      <w:r>
        <w:rPr>
          <w:spacing w:val="-14"/>
          <w:sz w:val="31"/>
        </w:rPr>
        <w:t> </w:t>
      </w:r>
      <w:r>
        <w:rPr>
          <w:spacing w:val="-8"/>
          <w:sz w:val="31"/>
        </w:rPr>
        <w:t>52.</w:t>
      </w:r>
      <w:r>
        <w:rPr>
          <w:spacing w:val="-13"/>
          <w:sz w:val="31"/>
        </w:rPr>
        <w:t> </w:t>
      </w:r>
      <w:r>
        <w:rPr>
          <w:spacing w:val="-8"/>
          <w:sz w:val="31"/>
        </w:rPr>
        <w:t>Echocardiography</w:t>
      </w:r>
      <w:r>
        <w:rPr>
          <w:spacing w:val="-14"/>
          <w:sz w:val="31"/>
        </w:rPr>
        <w:t> </w:t>
      </w:r>
      <w:r>
        <w:rPr>
          <w:color w:val="161616"/>
          <w:spacing w:val="-8"/>
          <w:sz w:val="31"/>
        </w:rPr>
        <w:t>ehowa</w:t>
      </w:r>
      <w:r>
        <w:rPr>
          <w:color w:val="161616"/>
          <w:spacing w:val="-13"/>
          <w:sz w:val="31"/>
        </w:rPr>
        <w:t> </w:t>
      </w:r>
      <w:r>
        <w:rPr>
          <w:spacing w:val="-8"/>
          <w:sz w:val="31"/>
        </w:rPr>
        <w:t>hypertrophy</w:t>
      </w:r>
      <w:r>
        <w:rPr>
          <w:spacing w:val="-14"/>
          <w:sz w:val="31"/>
        </w:rPr>
        <w:t> </w:t>
      </w:r>
      <w:r>
        <w:rPr>
          <w:color w:val="1D1D1D"/>
          <w:spacing w:val="-8"/>
          <w:sz w:val="31"/>
        </w:rPr>
        <w:t>of</w:t>
      </w:r>
      <w:r>
        <w:rPr>
          <w:color w:val="1D1D1D"/>
          <w:spacing w:val="-13"/>
          <w:sz w:val="31"/>
        </w:rPr>
        <w:t> </w:t>
      </w:r>
      <w:r>
        <w:rPr>
          <w:spacing w:val="-8"/>
          <w:sz w:val="31"/>
        </w:rPr>
        <w:t>the</w:t>
      </w:r>
      <w:r>
        <w:rPr>
          <w:spacing w:val="-14"/>
          <w:sz w:val="31"/>
        </w:rPr>
        <w:t> </w:t>
      </w:r>
      <w:r>
        <w:rPr>
          <w:spacing w:val="-8"/>
          <w:sz w:val="31"/>
        </w:rPr>
        <w:t>right</w:t>
      </w:r>
      <w:r>
        <w:rPr>
          <w:spacing w:val="-13"/>
          <w:sz w:val="31"/>
        </w:rPr>
        <w:t> </w:t>
      </w:r>
      <w:r>
        <w:rPr>
          <w:spacing w:val="-8"/>
          <w:sz w:val="31"/>
        </w:rPr>
        <w:t>atrium, right</w:t>
      </w:r>
      <w:r>
        <w:rPr>
          <w:spacing w:val="-14"/>
          <w:sz w:val="31"/>
        </w:rPr>
        <w:t> </w:t>
      </w:r>
      <w:r>
        <w:rPr>
          <w:color w:val="0C0C0C"/>
          <w:spacing w:val="-8"/>
          <w:sz w:val="31"/>
        </w:rPr>
        <w:t>ventricle,</w:t>
      </w:r>
      <w:r>
        <w:rPr>
          <w:color w:val="0C0C0C"/>
          <w:spacing w:val="-14"/>
          <w:sz w:val="31"/>
        </w:rPr>
        <w:t> </w:t>
      </w:r>
      <w:r>
        <w:rPr>
          <w:spacing w:val="-8"/>
          <w:sz w:val="31"/>
        </w:rPr>
        <w:t>and</w:t>
      </w:r>
      <w:r>
        <w:rPr>
          <w:spacing w:val="-19"/>
          <w:sz w:val="31"/>
        </w:rPr>
        <w:t> </w:t>
      </w:r>
      <w:r>
        <w:rPr>
          <w:spacing w:val="-8"/>
          <w:sz w:val="31"/>
        </w:rPr>
        <w:t>pulmonary</w:t>
      </w:r>
      <w:r>
        <w:rPr>
          <w:spacing w:val="-7"/>
          <w:sz w:val="31"/>
        </w:rPr>
        <w:t> </w:t>
      </w:r>
      <w:r>
        <w:rPr>
          <w:spacing w:val="-8"/>
          <w:sz w:val="31"/>
        </w:rPr>
        <w:t>arteriee.</w:t>
      </w:r>
      <w:r>
        <w:rPr>
          <w:spacing w:val="-13"/>
          <w:sz w:val="31"/>
        </w:rPr>
        <w:t> </w:t>
      </w:r>
      <w:r>
        <w:rPr>
          <w:color w:val="161616"/>
          <w:spacing w:val="-8"/>
          <w:sz w:val="31"/>
        </w:rPr>
        <w:t>Thie</w:t>
      </w:r>
      <w:r>
        <w:rPr>
          <w:color w:val="161616"/>
          <w:spacing w:val="-14"/>
          <w:sz w:val="31"/>
        </w:rPr>
        <w:t> </w:t>
      </w:r>
      <w:r>
        <w:rPr>
          <w:spacing w:val="-8"/>
          <w:sz w:val="31"/>
        </w:rPr>
        <w:t>patient</w:t>
      </w:r>
      <w:r>
        <w:rPr>
          <w:spacing w:val="-14"/>
          <w:sz w:val="31"/>
        </w:rPr>
        <w:t> </w:t>
      </w:r>
      <w:r>
        <w:rPr>
          <w:spacing w:val="-8"/>
          <w:sz w:val="31"/>
        </w:rPr>
        <w:t>most</w:t>
      </w:r>
      <w:r>
        <w:rPr>
          <w:spacing w:val="-13"/>
          <w:sz w:val="31"/>
        </w:rPr>
        <w:t> </w:t>
      </w:r>
      <w:r>
        <w:rPr>
          <w:spacing w:val="-8"/>
          <w:sz w:val="31"/>
        </w:rPr>
        <w:t>likely</w:t>
      </w:r>
      <w:r>
        <w:rPr>
          <w:spacing w:val="-14"/>
          <w:sz w:val="31"/>
        </w:rPr>
        <w:t> </w:t>
      </w:r>
      <w:r>
        <w:rPr>
          <w:color w:val="161616"/>
          <w:spacing w:val="-8"/>
          <w:sz w:val="31"/>
        </w:rPr>
        <w:t>has</w:t>
      </w:r>
      <w:r>
        <w:rPr>
          <w:color w:val="161616"/>
          <w:spacing w:val="-13"/>
          <w:sz w:val="31"/>
        </w:rPr>
        <w:t> </w:t>
      </w:r>
      <w:r>
        <w:rPr>
          <w:spacing w:val="-8"/>
          <w:sz w:val="31"/>
        </w:rPr>
        <w:t>which</w:t>
      </w:r>
      <w:r>
        <w:rPr>
          <w:spacing w:val="-14"/>
          <w:sz w:val="31"/>
        </w:rPr>
        <w:t> </w:t>
      </w:r>
      <w:r>
        <w:rPr>
          <w:spacing w:val="-8"/>
          <w:sz w:val="31"/>
        </w:rPr>
        <w:t>of</w:t>
      </w:r>
      <w:r>
        <w:rPr>
          <w:spacing w:val="-13"/>
          <w:sz w:val="31"/>
        </w:rPr>
        <w:t> </w:t>
      </w:r>
      <w:r>
        <w:rPr>
          <w:color w:val="0C0C0C"/>
          <w:spacing w:val="-8"/>
          <w:sz w:val="31"/>
        </w:rPr>
        <w:t>the</w:t>
      </w:r>
      <w:r>
        <w:rPr>
          <w:color w:val="0C0C0C"/>
          <w:spacing w:val="-14"/>
          <w:sz w:val="31"/>
        </w:rPr>
        <w:t> </w:t>
      </w:r>
      <w:r>
        <w:rPr>
          <w:spacing w:val="-8"/>
          <w:sz w:val="31"/>
        </w:rPr>
        <w:t>following </w:t>
      </w:r>
      <w:r>
        <w:rPr>
          <w:spacing w:val="-6"/>
          <w:sz w:val="31"/>
        </w:rPr>
        <w:t>congenital</w:t>
      </w:r>
      <w:r>
        <w:rPr>
          <w:spacing w:val="-16"/>
          <w:sz w:val="31"/>
        </w:rPr>
        <w:t> </w:t>
      </w:r>
      <w:r>
        <w:rPr>
          <w:spacing w:val="-6"/>
          <w:sz w:val="31"/>
        </w:rPr>
        <w:t>cardiac</w:t>
      </w:r>
      <w:r>
        <w:rPr>
          <w:spacing w:val="-16"/>
          <w:sz w:val="31"/>
        </w:rPr>
        <w:t> </w:t>
      </w:r>
      <w:r>
        <w:rPr>
          <w:color w:val="131313"/>
          <w:spacing w:val="-6"/>
          <w:sz w:val="31"/>
        </w:rPr>
        <w:t>anomaliee†</w:t>
      </w:r>
    </w:p>
    <w:p>
      <w:pPr>
        <w:pStyle w:val="BodyText"/>
        <w:spacing w:before="26"/>
        <w:rPr>
          <w:sz w:val="31"/>
        </w:rPr>
      </w:pPr>
    </w:p>
    <w:p>
      <w:pPr>
        <w:pStyle w:val="BodyText"/>
        <w:ind w:left="510"/>
      </w:pPr>
      <w:r>
        <w:rPr>
          <w:spacing w:val="-2"/>
          <w:w w:val="205"/>
        </w:rPr>
        <w:t>atrial</w:t>
      </w:r>
      <w:r>
        <w:rPr>
          <w:spacing w:val="-125"/>
          <w:w w:val="205"/>
        </w:rPr>
        <w:t> </w:t>
      </w:r>
      <w:r>
        <w:rPr>
          <w:spacing w:val="-2"/>
          <w:w w:val="110"/>
        </w:rPr>
        <w:t>septal</w:t>
      </w:r>
      <w:r>
        <w:rPr>
          <w:spacing w:val="-1"/>
          <w:w w:val="110"/>
        </w:rPr>
        <w:t> </w:t>
      </w:r>
      <w:r>
        <w:rPr>
          <w:spacing w:val="-2"/>
          <w:w w:val="110"/>
        </w:rPr>
        <w:t>defect</w:t>
      </w:r>
    </w:p>
    <w:p>
      <w:pPr>
        <w:pStyle w:val="ListParagraph"/>
        <w:numPr>
          <w:ilvl w:val="0"/>
          <w:numId w:val="72"/>
        </w:numPr>
        <w:tabs>
          <w:tab w:pos="1256" w:val="left" w:leader="none"/>
        </w:tabs>
        <w:spacing w:line="240" w:lineRule="auto" w:before="44" w:after="0"/>
        <w:ind w:left="1256" w:right="0" w:hanging="477"/>
        <w:jc w:val="left"/>
        <w:rPr>
          <w:sz w:val="29"/>
        </w:rPr>
      </w:pPr>
      <w:r>
        <w:rPr>
          <w:sz w:val="29"/>
        </w:rPr>
        <w:t>Patent</w:t>
      </w:r>
      <w:r>
        <w:rPr>
          <w:spacing w:val="-17"/>
          <w:sz w:val="29"/>
        </w:rPr>
        <w:t> </w:t>
      </w:r>
      <w:r>
        <w:rPr>
          <w:sz w:val="29"/>
        </w:rPr>
        <w:t>ductus</w:t>
      </w:r>
      <w:r>
        <w:rPr>
          <w:spacing w:val="-20"/>
          <w:sz w:val="29"/>
        </w:rPr>
        <w:t> </w:t>
      </w:r>
      <w:r>
        <w:rPr>
          <w:spacing w:val="-2"/>
          <w:sz w:val="29"/>
        </w:rPr>
        <w:t>arteriosus</w:t>
      </w:r>
    </w:p>
    <w:p>
      <w:pPr>
        <w:pStyle w:val="ListParagraph"/>
        <w:numPr>
          <w:ilvl w:val="0"/>
          <w:numId w:val="72"/>
        </w:numPr>
        <w:tabs>
          <w:tab w:pos="1253" w:val="left" w:leader="none"/>
          <w:tab w:pos="1255" w:val="left" w:leader="none"/>
        </w:tabs>
        <w:spacing w:line="264" w:lineRule="auto" w:before="38" w:after="0"/>
        <w:ind w:left="1253" w:right="8992" w:hanging="468"/>
        <w:jc w:val="left"/>
        <w:rPr>
          <w:color w:val="131313"/>
          <w:sz w:val="30"/>
        </w:rPr>
      </w:pPr>
      <w:r>
        <w:rPr>
          <w:sz w:val="30"/>
        </w:rPr>
        <w:drawing>
          <wp:anchor distT="0" distB="0" distL="0" distR="0" allowOverlap="1" layoutInCell="1" locked="0" behindDoc="1" simplePos="0" relativeHeight="482066944">
            <wp:simplePos x="0" y="0"/>
            <wp:positionH relativeFrom="page">
              <wp:posOffset>1282700</wp:posOffset>
            </wp:positionH>
            <wp:positionV relativeFrom="paragraph">
              <wp:posOffset>209062</wp:posOffset>
            </wp:positionV>
            <wp:extent cx="622300" cy="482600"/>
            <wp:effectExtent l="0" t="0" r="0" b="0"/>
            <wp:wrapNone/>
            <wp:docPr id="326" name="Image 32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26" name="Image 326"/>
                    <pic:cNvPicPr/>
                  </pic:nvPicPr>
                  <pic:blipFill>
                    <a:blip r:embed="rId3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2300" cy="482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6"/>
          <w:sz w:val="30"/>
        </w:rPr>
        <w:t>Persistent</w:t>
      </w:r>
      <w:r>
        <w:rPr>
          <w:spacing w:val="-15"/>
          <w:sz w:val="30"/>
        </w:rPr>
        <w:t> </w:t>
      </w:r>
      <w:r>
        <w:rPr>
          <w:spacing w:val="-6"/>
          <w:sz w:val="30"/>
        </w:rPr>
        <w:t>truncus</w:t>
      </w:r>
      <w:r>
        <w:rPr>
          <w:spacing w:val="-15"/>
          <w:sz w:val="30"/>
        </w:rPr>
        <w:t> </w:t>
      </w:r>
      <w:r>
        <w:rPr>
          <w:spacing w:val="-6"/>
          <w:sz w:val="30"/>
        </w:rPr>
        <w:t>arteriosus </w:t>
      </w:r>
      <w:r>
        <w:rPr>
          <w:color w:val="161600"/>
          <w:sz w:val="30"/>
        </w:rPr>
        <w:t>Tejzelogy </w:t>
      </w:r>
      <w:r>
        <w:rPr>
          <w:color w:val="CFCF00"/>
          <w:sz w:val="30"/>
        </w:rPr>
        <w:t>qf</w:t>
      </w:r>
      <w:r>
        <w:rPr>
          <w:color w:val="CFCF00"/>
          <w:spacing w:val="-12"/>
          <w:sz w:val="30"/>
        </w:rPr>
        <w:t> </w:t>
      </w:r>
      <w:r>
        <w:rPr>
          <w:color w:val="363600"/>
          <w:sz w:val="30"/>
        </w:rPr>
        <w:t>Fa¥ot</w:t>
      </w:r>
    </w:p>
    <w:p>
      <w:pPr>
        <w:pStyle w:val="ListParagraph"/>
        <w:numPr>
          <w:ilvl w:val="0"/>
          <w:numId w:val="73"/>
        </w:numPr>
        <w:tabs>
          <w:tab w:pos="1441" w:val="left" w:leader="none"/>
        </w:tabs>
        <w:spacing w:line="240" w:lineRule="auto" w:before="1" w:after="0"/>
        <w:ind w:left="1441" w:right="0" w:hanging="644"/>
        <w:jc w:val="left"/>
        <w:rPr>
          <w:sz w:val="30"/>
        </w:rPr>
      </w:pPr>
      <w:r>
        <w:rPr>
          <w:spacing w:val="-6"/>
          <w:sz w:val="30"/>
        </w:rPr>
        <w:t>ransposition</w:t>
      </w:r>
      <w:r>
        <w:rPr>
          <w:spacing w:val="-3"/>
          <w:sz w:val="30"/>
        </w:rPr>
        <w:t> </w:t>
      </w:r>
      <w:r>
        <w:rPr>
          <w:spacing w:val="-6"/>
          <w:sz w:val="30"/>
        </w:rPr>
        <w:t>of</w:t>
      </w:r>
      <w:r>
        <w:rPr>
          <w:spacing w:val="-12"/>
          <w:sz w:val="30"/>
        </w:rPr>
        <w:t> </w:t>
      </w:r>
      <w:r>
        <w:rPr>
          <w:color w:val="212121"/>
          <w:spacing w:val="-6"/>
          <w:sz w:val="30"/>
        </w:rPr>
        <w:t>the</w:t>
      </w:r>
      <w:r>
        <w:rPr>
          <w:color w:val="212121"/>
          <w:spacing w:val="-15"/>
          <w:sz w:val="30"/>
        </w:rPr>
        <w:t> </w:t>
      </w:r>
      <w:r>
        <w:rPr>
          <w:spacing w:val="-6"/>
          <w:sz w:val="30"/>
        </w:rPr>
        <w:t>great</w:t>
      </w:r>
      <w:r>
        <w:rPr>
          <w:spacing w:val="-3"/>
          <w:sz w:val="30"/>
        </w:rPr>
        <w:t> </w:t>
      </w:r>
      <w:r>
        <w:rPr>
          <w:spacing w:val="-6"/>
          <w:sz w:val="30"/>
        </w:rPr>
        <w:t>arteries</w:t>
      </w:r>
    </w:p>
    <w:p>
      <w:pPr>
        <w:pStyle w:val="ListParagraph"/>
        <w:numPr>
          <w:ilvl w:val="0"/>
          <w:numId w:val="73"/>
        </w:numPr>
        <w:tabs>
          <w:tab w:pos="1257" w:val="left" w:leader="none"/>
        </w:tabs>
        <w:spacing w:line="240" w:lineRule="auto" w:before="35" w:after="0"/>
        <w:ind w:left="1257" w:right="0" w:hanging="461"/>
        <w:jc w:val="left"/>
        <w:rPr>
          <w:color w:val="0F0F0F"/>
          <w:sz w:val="30"/>
        </w:rPr>
      </w:pPr>
      <w:r>
        <w:rPr>
          <w:spacing w:val="-6"/>
          <w:sz w:val="30"/>
        </w:rPr>
        <w:t>Ventricular</w:t>
      </w:r>
      <w:r>
        <w:rPr>
          <w:spacing w:val="-5"/>
          <w:sz w:val="30"/>
        </w:rPr>
        <w:t> </w:t>
      </w:r>
      <w:r>
        <w:rPr>
          <w:spacing w:val="-6"/>
          <w:sz w:val="30"/>
        </w:rPr>
        <w:t>septal</w:t>
      </w:r>
      <w:r>
        <w:rPr>
          <w:sz w:val="30"/>
        </w:rPr>
        <w:t> </w:t>
      </w:r>
      <w:r>
        <w:rPr>
          <w:spacing w:val="-6"/>
          <w:sz w:val="30"/>
        </w:rPr>
        <w:t>defect</w:t>
      </w:r>
    </w:p>
    <w:p>
      <w:pPr>
        <w:pStyle w:val="ListParagraph"/>
        <w:spacing w:after="0" w:line="240" w:lineRule="auto"/>
        <w:jc w:val="left"/>
        <w:rPr>
          <w:sz w:val="30"/>
        </w:rPr>
        <w:sectPr>
          <w:headerReference w:type="default" r:id="rId354"/>
          <w:pgSz w:w="16000" w:h="20700"/>
          <w:pgMar w:header="0" w:footer="0" w:top="1880" w:bottom="280" w:left="1559" w:right="566"/>
        </w:sectPr>
      </w:pPr>
    </w:p>
    <w:p>
      <w:pPr>
        <w:pStyle w:val="BodyText"/>
        <w:ind w:left="321"/>
        <w:rPr>
          <w:sz w:val="20"/>
        </w:rPr>
      </w:pPr>
      <w:r>
        <w:rPr>
          <w:sz w:val="20"/>
        </w:rPr>
        <w:drawing>
          <wp:inline distT="0" distB="0" distL="0" distR="0">
            <wp:extent cx="7714964" cy="1545526"/>
            <wp:effectExtent l="0" t="0" r="0" b="0"/>
            <wp:docPr id="327" name="Image 32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27" name="Image 327"/>
                    <pic:cNvPicPr/>
                  </pic:nvPicPr>
                  <pic:blipFill>
                    <a:blip r:embed="rId3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14964" cy="1545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spacing w:before="160"/>
        <w:rPr>
          <w:sz w:val="29"/>
        </w:rPr>
      </w:pPr>
    </w:p>
    <w:p>
      <w:pPr>
        <w:spacing w:before="0"/>
        <w:ind w:left="328" w:right="0" w:firstLine="0"/>
        <w:jc w:val="left"/>
        <w:rPr>
          <w:sz w:val="29"/>
        </w:rPr>
      </w:pPr>
      <w:r>
        <w:rPr>
          <w:color w:val="1F1F1F"/>
          <w:sz w:val="29"/>
        </w:rPr>
        <w:t>30)</w:t>
      </w:r>
      <w:r>
        <w:rPr>
          <w:color w:val="1F1F1F"/>
          <w:spacing w:val="-21"/>
          <w:sz w:val="29"/>
        </w:rPr>
        <w:t> </w:t>
      </w:r>
      <w:r>
        <w:rPr>
          <w:sz w:val="29"/>
        </w:rPr>
        <w:t>Which</w:t>
      </w:r>
      <w:r>
        <w:rPr>
          <w:spacing w:val="-20"/>
          <w:sz w:val="29"/>
        </w:rPr>
        <w:t> </w:t>
      </w:r>
      <w:r>
        <w:rPr>
          <w:sz w:val="29"/>
        </w:rPr>
        <w:t>of</w:t>
      </w:r>
      <w:r>
        <w:rPr>
          <w:spacing w:val="-12"/>
          <w:sz w:val="29"/>
        </w:rPr>
        <w:t> </w:t>
      </w:r>
      <w:r>
        <w:rPr>
          <w:sz w:val="29"/>
        </w:rPr>
        <w:t>the</w:t>
      </w:r>
      <w:r>
        <w:rPr>
          <w:spacing w:val="-21"/>
          <w:sz w:val="29"/>
        </w:rPr>
        <w:t> </w:t>
      </w:r>
      <w:r>
        <w:rPr>
          <w:sz w:val="29"/>
        </w:rPr>
        <w:t>following</w:t>
      </w:r>
      <w:r>
        <w:rPr>
          <w:spacing w:val="-7"/>
          <w:sz w:val="29"/>
        </w:rPr>
        <w:t> </w:t>
      </w:r>
      <w:r>
        <w:rPr>
          <w:sz w:val="29"/>
        </w:rPr>
        <w:t>enzymes</w:t>
      </w:r>
      <w:r>
        <w:rPr>
          <w:spacing w:val="-11"/>
          <w:sz w:val="29"/>
        </w:rPr>
        <w:t> </w:t>
      </w:r>
      <w:r>
        <w:rPr>
          <w:color w:val="2B2B2B"/>
          <w:sz w:val="29"/>
        </w:rPr>
        <w:t>in</w:t>
      </w:r>
      <w:r>
        <w:rPr>
          <w:color w:val="2B2B2B"/>
          <w:spacing w:val="-25"/>
          <w:sz w:val="29"/>
        </w:rPr>
        <w:t> </w:t>
      </w:r>
      <w:r>
        <w:rPr>
          <w:color w:val="0C0C0C"/>
          <w:sz w:val="29"/>
        </w:rPr>
        <w:t>the</w:t>
      </w:r>
      <w:r>
        <w:rPr>
          <w:color w:val="0C0C0C"/>
          <w:spacing w:val="-19"/>
          <w:sz w:val="29"/>
        </w:rPr>
        <w:t> </w:t>
      </w:r>
      <w:r>
        <w:rPr>
          <w:sz w:val="29"/>
        </w:rPr>
        <w:t>pathway</w:t>
      </w:r>
      <w:r>
        <w:rPr>
          <w:spacing w:val="-12"/>
          <w:sz w:val="29"/>
        </w:rPr>
        <w:t> </w:t>
      </w:r>
      <w:r>
        <w:rPr>
          <w:sz w:val="29"/>
        </w:rPr>
        <w:t>shown</w:t>
      </w:r>
      <w:r>
        <w:rPr>
          <w:spacing w:val="-20"/>
          <w:sz w:val="29"/>
        </w:rPr>
        <w:t> </w:t>
      </w:r>
      <w:r>
        <w:rPr>
          <w:sz w:val="29"/>
        </w:rPr>
        <w:t>increaaes</w:t>
      </w:r>
      <w:r>
        <w:rPr>
          <w:spacing w:val="-15"/>
          <w:sz w:val="29"/>
        </w:rPr>
        <w:t> </w:t>
      </w:r>
      <w:r>
        <w:rPr>
          <w:sz w:val="29"/>
        </w:rPr>
        <w:t>during</w:t>
      </w:r>
      <w:r>
        <w:rPr>
          <w:spacing w:val="-6"/>
          <w:sz w:val="29"/>
        </w:rPr>
        <w:t> </w:t>
      </w:r>
      <w:r>
        <w:rPr>
          <w:spacing w:val="-2"/>
          <w:sz w:val="29"/>
        </w:rPr>
        <w:t>fasting†</w:t>
      </w:r>
    </w:p>
    <w:p>
      <w:pPr>
        <w:pStyle w:val="BodyText"/>
        <w:spacing w:before="74"/>
        <w:rPr>
          <w:sz w:val="29"/>
        </w:rPr>
      </w:pPr>
    </w:p>
    <w:p>
      <w:pPr>
        <w:spacing w:before="0"/>
        <w:ind w:left="781" w:right="0" w:firstLine="0"/>
        <w:jc w:val="left"/>
        <w:rPr>
          <w:sz w:val="31"/>
        </w:rPr>
      </w:pPr>
      <w:r>
        <w:rPr>
          <w:color w:val="2F2F00"/>
          <w:sz w:val="31"/>
        </w:rPr>
        <w:t>A)</w:t>
      </w:r>
      <w:r>
        <w:rPr>
          <w:color w:val="2F2F00"/>
          <w:spacing w:val="38"/>
          <w:w w:val="150"/>
          <w:sz w:val="31"/>
        </w:rPr>
        <w:t> </w:t>
      </w:r>
      <w:r>
        <w:rPr>
          <w:color w:val="3A3A00"/>
          <w:spacing w:val="-10"/>
          <w:sz w:val="31"/>
        </w:rPr>
        <w:t>A</w:t>
      </w:r>
    </w:p>
    <w:p>
      <w:pPr>
        <w:spacing w:before="14"/>
        <w:ind w:left="777" w:right="0" w:firstLine="0"/>
        <w:jc w:val="left"/>
        <w:rPr>
          <w:sz w:val="32"/>
        </w:rPr>
      </w:pPr>
      <w:r>
        <w:rPr>
          <w:sz w:val="32"/>
        </w:rPr>
        <w:t>B)</w:t>
      </w:r>
      <w:r>
        <w:rPr>
          <w:spacing w:val="68"/>
          <w:sz w:val="32"/>
        </w:rPr>
        <w:t> </w:t>
      </w:r>
      <w:r>
        <w:rPr>
          <w:spacing w:val="-10"/>
          <w:sz w:val="32"/>
        </w:rPr>
        <w:t>B</w:t>
      </w:r>
    </w:p>
    <w:p>
      <w:pPr>
        <w:spacing w:line="354" w:lineRule="exact" w:before="22"/>
        <w:ind w:left="785" w:right="0" w:firstLine="0"/>
        <w:jc w:val="left"/>
        <w:rPr>
          <w:sz w:val="31"/>
        </w:rPr>
      </w:pPr>
      <w:r>
        <w:rPr>
          <w:color w:val="131313"/>
          <w:sz w:val="31"/>
        </w:rPr>
        <w:t>C)</w:t>
      </w:r>
      <w:r>
        <w:rPr>
          <w:color w:val="131313"/>
          <w:spacing w:val="44"/>
          <w:sz w:val="31"/>
        </w:rPr>
        <w:t> </w:t>
      </w:r>
      <w:r>
        <w:rPr>
          <w:color w:val="151515"/>
          <w:spacing w:val="-10"/>
          <w:sz w:val="31"/>
        </w:rPr>
        <w:t>C</w:t>
      </w:r>
    </w:p>
    <w:p>
      <w:pPr>
        <w:pStyle w:val="Heading5"/>
        <w:spacing w:line="389" w:lineRule="exact"/>
        <w:ind w:left="774"/>
      </w:pPr>
      <w:r>
        <w:rPr/>
        <w:t>D)</w:t>
      </w:r>
      <w:r>
        <w:rPr>
          <w:spacing w:val="24"/>
        </w:rPr>
        <w:t> </w:t>
      </w:r>
      <w:r>
        <w:rPr>
          <w:spacing w:val="-10"/>
        </w:rPr>
        <w:t>D</w:t>
      </w:r>
    </w:p>
    <w:p>
      <w:pPr>
        <w:pStyle w:val="Heading5"/>
        <w:spacing w:after="0" w:line="389" w:lineRule="exact"/>
        <w:sectPr>
          <w:headerReference w:type="default" r:id="rId357"/>
          <w:pgSz w:w="16000" w:h="20700"/>
          <w:pgMar w:header="0" w:footer="0" w:top="1980" w:bottom="280" w:left="1559" w:right="566"/>
        </w:sectPr>
      </w:pPr>
    </w:p>
    <w:p>
      <w:pPr>
        <w:pStyle w:val="BodyText"/>
        <w:ind w:left="321"/>
        <w:rPr>
          <w:sz w:val="20"/>
        </w:rPr>
      </w:pPr>
      <w:r>
        <w:rPr>
          <w:sz w:val="20"/>
        </w:rPr>
        <w:drawing>
          <wp:inline distT="0" distB="0" distL="0" distR="0">
            <wp:extent cx="6549485" cy="2267616"/>
            <wp:effectExtent l="0" t="0" r="0" b="0"/>
            <wp:docPr id="328" name="Image 32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28" name="Image 328"/>
                    <pic:cNvPicPr/>
                  </pic:nvPicPr>
                  <pic:blipFill>
                    <a:blip r:embed="rId3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49485" cy="2267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spacing w:before="255"/>
        <w:rPr>
          <w:sz w:val="29"/>
        </w:rPr>
      </w:pPr>
    </w:p>
    <w:p>
      <w:pPr>
        <w:spacing w:line="273" w:lineRule="auto" w:before="0"/>
        <w:ind w:left="316" w:right="1506" w:firstLine="12"/>
        <w:jc w:val="left"/>
        <w:rPr>
          <w:sz w:val="29"/>
        </w:rPr>
      </w:pPr>
      <w:r>
        <w:rPr>
          <w:sz w:val="29"/>
        </w:rPr>
        <w:t>31</w:t>
      </w:r>
      <w:r>
        <w:rPr>
          <w:color w:val="343434"/>
          <w:sz w:val="29"/>
        </w:rPr>
        <w:t>)</w:t>
      </w:r>
      <w:r>
        <w:rPr>
          <w:color w:val="343434"/>
          <w:spacing w:val="-8"/>
          <w:sz w:val="29"/>
        </w:rPr>
        <w:t> </w:t>
      </w:r>
      <w:r>
        <w:rPr>
          <w:color w:val="212121"/>
          <w:sz w:val="29"/>
        </w:rPr>
        <w:t>A</w:t>
      </w:r>
      <w:r>
        <w:rPr>
          <w:color w:val="212121"/>
          <w:spacing w:val="-21"/>
          <w:sz w:val="29"/>
        </w:rPr>
        <w:t> </w:t>
      </w:r>
      <w:r>
        <w:rPr>
          <w:sz w:val="29"/>
        </w:rPr>
        <w:t>37-year-old</w:t>
      </w:r>
      <w:r>
        <w:rPr>
          <w:spacing w:val="28"/>
          <w:sz w:val="29"/>
        </w:rPr>
        <w:t> </w:t>
      </w:r>
      <w:r>
        <w:rPr>
          <w:sz w:val="29"/>
        </w:rPr>
        <w:t>woman </w:t>
      </w:r>
      <w:r>
        <w:rPr>
          <w:color w:val="0C0C0C"/>
          <w:sz w:val="29"/>
        </w:rPr>
        <w:t>comes </w:t>
      </w:r>
      <w:r>
        <w:rPr>
          <w:sz w:val="29"/>
        </w:rPr>
        <w:t>to</w:t>
      </w:r>
      <w:r>
        <w:rPr>
          <w:spacing w:val="-10"/>
          <w:sz w:val="29"/>
        </w:rPr>
        <w:t> </w:t>
      </w:r>
      <w:r>
        <w:rPr>
          <w:sz w:val="29"/>
        </w:rPr>
        <w:t>the</w:t>
      </w:r>
      <w:r>
        <w:rPr>
          <w:spacing w:val="-4"/>
          <w:sz w:val="29"/>
        </w:rPr>
        <w:t> </w:t>
      </w:r>
      <w:r>
        <w:rPr>
          <w:sz w:val="29"/>
        </w:rPr>
        <w:t>physician</w:t>
      </w:r>
      <w:r>
        <w:rPr>
          <w:spacing w:val="-1"/>
          <w:sz w:val="29"/>
        </w:rPr>
        <w:t> </w:t>
      </w:r>
      <w:r>
        <w:rPr>
          <w:sz w:val="29"/>
        </w:rPr>
        <w:t>because </w:t>
      </w:r>
      <w:r>
        <w:rPr>
          <w:color w:val="2F2F2F"/>
          <w:sz w:val="29"/>
        </w:rPr>
        <w:t>of </w:t>
      </w:r>
      <w:r>
        <w:rPr>
          <w:color w:val="161616"/>
          <w:sz w:val="29"/>
        </w:rPr>
        <w:t>a </w:t>
      </w:r>
      <w:r>
        <w:rPr>
          <w:sz w:val="29"/>
        </w:rPr>
        <w:t>1-month </w:t>
      </w:r>
      <w:r>
        <w:rPr>
          <w:color w:val="161616"/>
          <w:sz w:val="29"/>
        </w:rPr>
        <w:t>history </w:t>
      </w:r>
      <w:r>
        <w:rPr>
          <w:color w:val="313131"/>
          <w:sz w:val="29"/>
        </w:rPr>
        <w:t>of </w:t>
      </w:r>
      <w:r>
        <w:rPr>
          <w:sz w:val="29"/>
        </w:rPr>
        <w:t>anxiety weakness, labile</w:t>
      </w:r>
      <w:r>
        <w:rPr>
          <w:spacing w:val="-5"/>
          <w:sz w:val="29"/>
        </w:rPr>
        <w:t> </w:t>
      </w:r>
      <w:r>
        <w:rPr>
          <w:color w:val="0E0E0E"/>
          <w:sz w:val="29"/>
        </w:rPr>
        <w:t>mood</w:t>
      </w:r>
      <w:r>
        <w:rPr>
          <w:color w:val="0E0E0E"/>
          <w:spacing w:val="40"/>
          <w:sz w:val="29"/>
        </w:rPr>
        <w:t> </w:t>
      </w:r>
      <w:r>
        <w:rPr>
          <w:color w:val="161616"/>
          <w:sz w:val="29"/>
        </w:rPr>
        <w:t>insomnia, </w:t>
      </w:r>
      <w:r>
        <w:rPr>
          <w:sz w:val="29"/>
        </w:rPr>
        <w:t>irritability</w:t>
      </w:r>
      <w:r>
        <w:rPr>
          <w:spacing w:val="40"/>
          <w:sz w:val="29"/>
        </w:rPr>
        <w:t> </w:t>
      </w:r>
      <w:r>
        <w:rPr>
          <w:sz w:val="29"/>
        </w:rPr>
        <w:t>and</w:t>
      </w:r>
      <w:r>
        <w:rPr>
          <w:spacing w:val="-12"/>
          <w:sz w:val="29"/>
        </w:rPr>
        <w:t> </w:t>
      </w:r>
      <w:r>
        <w:rPr>
          <w:sz w:val="29"/>
        </w:rPr>
        <w:t>angry outbursts</w:t>
      </w:r>
      <w:r>
        <w:rPr>
          <w:spacing w:val="80"/>
          <w:sz w:val="29"/>
        </w:rPr>
        <w:t> </w:t>
      </w:r>
      <w:r>
        <w:rPr>
          <w:sz w:val="29"/>
        </w:rPr>
        <w:t>especially toward her husband.</w:t>
      </w:r>
      <w:r>
        <w:rPr>
          <w:spacing w:val="-14"/>
          <w:sz w:val="29"/>
        </w:rPr>
        <w:t> </w:t>
      </w:r>
      <w:r>
        <w:rPr>
          <w:sz w:val="29"/>
        </w:rPr>
        <w:t>She </w:t>
      </w:r>
      <w:r>
        <w:rPr>
          <w:color w:val="111111"/>
          <w:sz w:val="29"/>
        </w:rPr>
        <w:t>says</w:t>
      </w:r>
      <w:r>
        <w:rPr>
          <w:color w:val="111111"/>
          <w:spacing w:val="-10"/>
          <w:sz w:val="29"/>
        </w:rPr>
        <w:t> </w:t>
      </w:r>
      <w:r>
        <w:rPr>
          <w:sz w:val="29"/>
        </w:rPr>
        <w:t>that</w:t>
      </w:r>
      <w:r>
        <w:rPr>
          <w:spacing w:val="-6"/>
          <w:sz w:val="29"/>
        </w:rPr>
        <w:t> </w:t>
      </w:r>
      <w:r>
        <w:rPr>
          <w:color w:val="232323"/>
          <w:sz w:val="29"/>
        </w:rPr>
        <w:t>she</w:t>
      </w:r>
      <w:r>
        <w:rPr>
          <w:color w:val="232323"/>
          <w:spacing w:val="-9"/>
          <w:sz w:val="29"/>
        </w:rPr>
        <w:t> </w:t>
      </w:r>
      <w:r>
        <w:rPr>
          <w:sz w:val="29"/>
        </w:rPr>
        <w:t>frequently</w:t>
      </w:r>
      <w:r>
        <w:rPr>
          <w:spacing w:val="-7"/>
          <w:sz w:val="29"/>
        </w:rPr>
        <w:t> </w:t>
      </w:r>
      <w:r>
        <w:rPr>
          <w:sz w:val="29"/>
        </w:rPr>
        <w:t>feels</w:t>
      </w:r>
      <w:r>
        <w:rPr>
          <w:spacing w:val="-21"/>
          <w:sz w:val="29"/>
        </w:rPr>
        <w:t> </w:t>
      </w:r>
      <w:r>
        <w:rPr>
          <w:sz w:val="29"/>
        </w:rPr>
        <w:t>”unable</w:t>
      </w:r>
      <w:r>
        <w:rPr>
          <w:spacing w:val="-3"/>
          <w:sz w:val="29"/>
        </w:rPr>
        <w:t> </w:t>
      </w:r>
      <w:r>
        <w:rPr>
          <w:color w:val="2F2F2F"/>
          <w:sz w:val="29"/>
        </w:rPr>
        <w:t>to</w:t>
      </w:r>
      <w:r>
        <w:rPr>
          <w:color w:val="2F2F2F"/>
          <w:spacing w:val="-21"/>
          <w:sz w:val="29"/>
        </w:rPr>
        <w:t> </w:t>
      </w:r>
      <w:r>
        <w:rPr>
          <w:color w:val="131313"/>
          <w:sz w:val="29"/>
        </w:rPr>
        <w:t>function."</w:t>
      </w:r>
      <w:r>
        <w:rPr>
          <w:color w:val="131313"/>
          <w:spacing w:val="-3"/>
          <w:sz w:val="29"/>
        </w:rPr>
        <w:t> </w:t>
      </w:r>
      <w:r>
        <w:rPr>
          <w:color w:val="111111"/>
          <w:sz w:val="29"/>
        </w:rPr>
        <w:t>She</w:t>
      </w:r>
      <w:r>
        <w:rPr>
          <w:color w:val="111111"/>
          <w:spacing w:val="-13"/>
          <w:sz w:val="29"/>
        </w:rPr>
        <w:t> </w:t>
      </w:r>
      <w:r>
        <w:rPr>
          <w:sz w:val="29"/>
        </w:rPr>
        <w:t>and</w:t>
      </w:r>
      <w:r>
        <w:rPr>
          <w:spacing w:val="-13"/>
          <w:sz w:val="29"/>
        </w:rPr>
        <w:t> </w:t>
      </w:r>
      <w:r>
        <w:rPr>
          <w:color w:val="2D2D2D"/>
          <w:sz w:val="29"/>
        </w:rPr>
        <w:t>her </w:t>
      </w:r>
      <w:r>
        <w:rPr>
          <w:color w:val="111111"/>
          <w:sz w:val="29"/>
        </w:rPr>
        <w:t>husband</w:t>
      </w:r>
      <w:r>
        <w:rPr>
          <w:color w:val="111111"/>
          <w:spacing w:val="-9"/>
          <w:sz w:val="29"/>
        </w:rPr>
        <w:t> </w:t>
      </w:r>
      <w:r>
        <w:rPr>
          <w:color w:val="2F2F2F"/>
          <w:sz w:val="29"/>
        </w:rPr>
        <w:t>of</w:t>
      </w:r>
      <w:r>
        <w:rPr>
          <w:color w:val="2F2F2F"/>
          <w:spacing w:val="-4"/>
          <w:sz w:val="29"/>
        </w:rPr>
        <w:t> </w:t>
      </w:r>
      <w:r>
        <w:rPr>
          <w:sz w:val="29"/>
        </w:rPr>
        <w:t>15 years,</w:t>
      </w:r>
      <w:r>
        <w:rPr>
          <w:spacing w:val="-4"/>
          <w:sz w:val="29"/>
        </w:rPr>
        <w:t> </w:t>
      </w:r>
      <w:r>
        <w:rPr>
          <w:sz w:val="29"/>
        </w:rPr>
        <w:t>separated</w:t>
      </w:r>
      <w:r>
        <w:rPr>
          <w:spacing w:val="-8"/>
          <w:sz w:val="29"/>
        </w:rPr>
        <w:t> </w:t>
      </w:r>
      <w:r>
        <w:rPr>
          <w:sz w:val="29"/>
        </w:rPr>
        <w:t>6 weeks </w:t>
      </w:r>
      <w:r>
        <w:rPr>
          <w:color w:val="151515"/>
          <w:sz w:val="29"/>
        </w:rPr>
        <w:t>ago</w:t>
      </w:r>
      <w:r>
        <w:rPr>
          <w:color w:val="151515"/>
          <w:spacing w:val="-12"/>
          <w:sz w:val="29"/>
        </w:rPr>
        <w:t> </w:t>
      </w:r>
      <w:r>
        <w:rPr>
          <w:sz w:val="29"/>
        </w:rPr>
        <w:t>after </w:t>
      </w:r>
      <w:r>
        <w:rPr>
          <w:color w:val="0C0C0C"/>
          <w:sz w:val="29"/>
        </w:rPr>
        <w:t>he</w:t>
      </w:r>
      <w:r>
        <w:rPr>
          <w:color w:val="0C0C0C"/>
          <w:spacing w:val="-12"/>
          <w:sz w:val="29"/>
        </w:rPr>
        <w:t> </w:t>
      </w:r>
      <w:r>
        <w:rPr>
          <w:sz w:val="29"/>
        </w:rPr>
        <w:t>told</w:t>
      </w:r>
      <w:r>
        <w:rPr>
          <w:spacing w:val="-11"/>
          <w:sz w:val="29"/>
        </w:rPr>
        <w:t> </w:t>
      </w:r>
      <w:r>
        <w:rPr>
          <w:sz w:val="29"/>
        </w:rPr>
        <w:t>her that </w:t>
      </w:r>
      <w:r>
        <w:rPr>
          <w:color w:val="0C0C0C"/>
          <w:sz w:val="29"/>
        </w:rPr>
        <w:t>he</w:t>
      </w:r>
      <w:r>
        <w:rPr>
          <w:color w:val="0C0C0C"/>
          <w:spacing w:val="-7"/>
          <w:sz w:val="29"/>
        </w:rPr>
        <w:t> </w:t>
      </w:r>
      <w:r>
        <w:rPr>
          <w:color w:val="181818"/>
          <w:sz w:val="29"/>
        </w:rPr>
        <w:t>is</w:t>
      </w:r>
      <w:r>
        <w:rPr>
          <w:color w:val="181818"/>
          <w:spacing w:val="-5"/>
          <w:sz w:val="29"/>
        </w:rPr>
        <w:t> </w:t>
      </w:r>
      <w:r>
        <w:rPr>
          <w:sz w:val="29"/>
        </w:rPr>
        <w:t>homosexual. Physical</w:t>
      </w:r>
      <w:r>
        <w:rPr>
          <w:spacing w:val="-12"/>
          <w:sz w:val="29"/>
        </w:rPr>
        <w:t> </w:t>
      </w:r>
      <w:r>
        <w:rPr>
          <w:sz w:val="29"/>
        </w:rPr>
        <w:t>examination shows </w:t>
      </w:r>
      <w:r>
        <w:rPr>
          <w:color w:val="161616"/>
          <w:sz w:val="29"/>
        </w:rPr>
        <w:t>no</w:t>
      </w:r>
      <w:r>
        <w:rPr>
          <w:color w:val="161616"/>
          <w:spacing w:val="-7"/>
          <w:sz w:val="29"/>
        </w:rPr>
        <w:t> </w:t>
      </w:r>
      <w:r>
        <w:rPr>
          <w:sz w:val="29"/>
        </w:rPr>
        <w:t>abnormalities.</w:t>
      </w:r>
      <w:r>
        <w:rPr>
          <w:spacing w:val="-1"/>
          <w:sz w:val="29"/>
        </w:rPr>
        <w:t> </w:t>
      </w:r>
      <w:r>
        <w:rPr>
          <w:sz w:val="29"/>
        </w:rPr>
        <w:t>Which </w:t>
      </w:r>
      <w:r>
        <w:rPr>
          <w:color w:val="313131"/>
          <w:sz w:val="29"/>
        </w:rPr>
        <w:t>of </w:t>
      </w:r>
      <w:r>
        <w:rPr>
          <w:color w:val="212121"/>
          <w:sz w:val="29"/>
        </w:rPr>
        <w:t>the</w:t>
      </w:r>
      <w:r>
        <w:rPr>
          <w:color w:val="212121"/>
          <w:spacing w:val="-17"/>
          <w:sz w:val="29"/>
        </w:rPr>
        <w:t> </w:t>
      </w:r>
      <w:r>
        <w:rPr>
          <w:sz w:val="29"/>
        </w:rPr>
        <w:t>following </w:t>
      </w:r>
      <w:r>
        <w:rPr>
          <w:color w:val="1C1C1C"/>
          <w:sz w:val="29"/>
        </w:rPr>
        <w:t>is</w:t>
      </w:r>
      <w:r>
        <w:rPr>
          <w:color w:val="1C1C1C"/>
          <w:spacing w:val="-3"/>
          <w:sz w:val="29"/>
        </w:rPr>
        <w:t> </w:t>
      </w:r>
      <w:r>
        <w:rPr>
          <w:color w:val="0C0C0C"/>
          <w:sz w:val="29"/>
        </w:rPr>
        <w:t>the</w:t>
      </w:r>
      <w:r>
        <w:rPr>
          <w:color w:val="0C0C0C"/>
          <w:spacing w:val="-13"/>
          <w:sz w:val="29"/>
        </w:rPr>
        <w:t> </w:t>
      </w:r>
      <w:r>
        <w:rPr>
          <w:sz w:val="29"/>
        </w:rPr>
        <w:t>most</w:t>
      </w:r>
      <w:r>
        <w:rPr>
          <w:spacing w:val="-20"/>
          <w:sz w:val="29"/>
        </w:rPr>
        <w:t> </w:t>
      </w:r>
      <w:r>
        <w:rPr>
          <w:sz w:val="29"/>
        </w:rPr>
        <w:t>likely diagnosis?</w:t>
      </w:r>
    </w:p>
    <w:p>
      <w:pPr>
        <w:pStyle w:val="BodyText"/>
        <w:spacing w:before="112"/>
        <w:rPr>
          <w:sz w:val="29"/>
        </w:rPr>
      </w:pPr>
    </w:p>
    <w:p>
      <w:pPr>
        <w:spacing w:before="1"/>
        <w:ind w:left="4353" w:right="0" w:firstLine="0"/>
        <w:jc w:val="left"/>
        <w:rPr>
          <w:sz w:val="24"/>
        </w:rPr>
      </w:pPr>
      <w:r>
        <w:rPr>
          <w:sz w:val="24"/>
        </w:rPr>
        <w:drawing>
          <wp:anchor distT="0" distB="0" distL="0" distR="0" allowOverlap="1" layoutInCell="1" locked="0" behindDoc="0" simplePos="0" relativeHeight="15824384">
            <wp:simplePos x="0" y="0"/>
            <wp:positionH relativeFrom="page">
              <wp:posOffset>1193800</wp:posOffset>
            </wp:positionH>
            <wp:positionV relativeFrom="paragraph">
              <wp:posOffset>-66001</wp:posOffset>
            </wp:positionV>
            <wp:extent cx="2286000" cy="495300"/>
            <wp:effectExtent l="0" t="0" r="0" b="0"/>
            <wp:wrapNone/>
            <wp:docPr id="329" name="Image 32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29" name="Image 329"/>
                    <pic:cNvPicPr/>
                  </pic:nvPicPr>
                  <pic:blipFill>
                    <a:blip r:embed="rId3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1D1D1D"/>
          <w:w w:val="90"/>
          <w:sz w:val="24"/>
        </w:rPr>
        <w:t>stressful</w:t>
      </w:r>
      <w:r>
        <w:rPr>
          <w:color w:val="1D1D1D"/>
          <w:spacing w:val="14"/>
          <w:sz w:val="24"/>
        </w:rPr>
        <w:t> </w:t>
      </w:r>
      <w:r>
        <w:rPr>
          <w:color w:val="1D1D1D"/>
          <w:w w:val="90"/>
          <w:sz w:val="24"/>
        </w:rPr>
        <w:t>evant</w:t>
      </w:r>
      <w:r>
        <w:rPr>
          <w:color w:val="1D1D1D"/>
          <w:spacing w:val="20"/>
          <w:sz w:val="24"/>
        </w:rPr>
        <w:t> </w:t>
      </w:r>
      <w:r>
        <w:rPr>
          <w:color w:val="282828"/>
          <w:w w:val="90"/>
          <w:sz w:val="24"/>
        </w:rPr>
        <w:t>prasen¢</w:t>
      </w:r>
      <w:r>
        <w:rPr>
          <w:color w:val="282828"/>
          <w:spacing w:val="39"/>
          <w:sz w:val="24"/>
        </w:rPr>
        <w:t> </w:t>
      </w:r>
      <w:r>
        <w:rPr>
          <w:color w:val="282828"/>
          <w:w w:val="90"/>
          <w:sz w:val="24"/>
        </w:rPr>
        <w:t>less</w:t>
      </w:r>
      <w:r>
        <w:rPr>
          <w:color w:val="282828"/>
          <w:spacing w:val="13"/>
          <w:sz w:val="24"/>
        </w:rPr>
        <w:t> </w:t>
      </w:r>
      <w:r>
        <w:rPr>
          <w:color w:val="2D2D2D"/>
          <w:w w:val="90"/>
          <w:sz w:val="24"/>
        </w:rPr>
        <w:t>Can</w:t>
      </w:r>
      <w:r>
        <w:rPr>
          <w:color w:val="2D2D2D"/>
          <w:spacing w:val="-14"/>
          <w:w w:val="90"/>
          <w:sz w:val="24"/>
        </w:rPr>
        <w:t> </w:t>
      </w:r>
      <w:r>
        <w:rPr>
          <w:color w:val="2B2B2B"/>
          <w:w w:val="90"/>
          <w:sz w:val="24"/>
        </w:rPr>
        <w:t>6</w:t>
      </w:r>
      <w:r>
        <w:rPr>
          <w:color w:val="2B2B2B"/>
          <w:spacing w:val="-6"/>
          <w:sz w:val="24"/>
        </w:rPr>
        <w:t> </w:t>
      </w:r>
      <w:r>
        <w:rPr>
          <w:color w:val="232323"/>
          <w:w w:val="90"/>
          <w:sz w:val="24"/>
        </w:rPr>
        <w:t>monks.</w:t>
      </w:r>
      <w:r>
        <w:rPr>
          <w:color w:val="232323"/>
          <w:spacing w:val="31"/>
          <w:sz w:val="24"/>
        </w:rPr>
        <w:t> </w:t>
      </w:r>
      <w:r>
        <w:rPr>
          <w:color w:val="1A1A1A"/>
          <w:w w:val="90"/>
          <w:sz w:val="24"/>
        </w:rPr>
        <w:t>and</w:t>
      </w:r>
      <w:r>
        <w:rPr>
          <w:color w:val="1A1A1A"/>
          <w:spacing w:val="1"/>
          <w:sz w:val="24"/>
        </w:rPr>
        <w:t> </w:t>
      </w:r>
      <w:r>
        <w:rPr>
          <w:color w:val="1D1D1D"/>
          <w:w w:val="90"/>
          <w:sz w:val="24"/>
        </w:rPr>
        <w:t>"unabla</w:t>
      </w:r>
      <w:r>
        <w:rPr>
          <w:color w:val="1D1D1D"/>
          <w:spacing w:val="14"/>
          <w:sz w:val="24"/>
        </w:rPr>
        <w:t> </w:t>
      </w:r>
      <w:r>
        <w:rPr>
          <w:color w:val="626262"/>
          <w:w w:val="90"/>
          <w:sz w:val="24"/>
        </w:rPr>
        <w:t>O</w:t>
      </w:r>
      <w:r>
        <w:rPr>
          <w:color w:val="626262"/>
          <w:spacing w:val="-6"/>
          <w:w w:val="90"/>
          <w:sz w:val="24"/>
        </w:rPr>
        <w:t> </w:t>
      </w:r>
      <w:r>
        <w:rPr>
          <w:color w:val="212121"/>
          <w:w w:val="90"/>
          <w:sz w:val="24"/>
        </w:rPr>
        <w:t>function”</w:t>
      </w:r>
      <w:r>
        <w:rPr>
          <w:color w:val="212121"/>
          <w:spacing w:val="18"/>
          <w:sz w:val="24"/>
        </w:rPr>
        <w:t> </w:t>
      </w:r>
      <w:r>
        <w:rPr>
          <w:color w:val="2D2D2D"/>
          <w:w w:val="90"/>
          <w:sz w:val="24"/>
        </w:rPr>
        <w:t>maans</w:t>
      </w:r>
      <w:r>
        <w:rPr>
          <w:color w:val="2D2D2D"/>
          <w:spacing w:val="11"/>
          <w:sz w:val="24"/>
        </w:rPr>
        <w:t> </w:t>
      </w:r>
      <w:r>
        <w:rPr>
          <w:color w:val="131313"/>
          <w:spacing w:val="-2"/>
          <w:w w:val="90"/>
          <w:sz w:val="24"/>
        </w:rPr>
        <w:t>impairment</w:t>
      </w:r>
    </w:p>
    <w:p>
      <w:pPr>
        <w:pStyle w:val="BodyText"/>
        <w:spacing w:before="161"/>
        <w:rPr>
          <w:sz w:val="24"/>
        </w:rPr>
      </w:pPr>
    </w:p>
    <w:p>
      <w:pPr>
        <w:pStyle w:val="ListParagraph"/>
        <w:numPr>
          <w:ilvl w:val="0"/>
          <w:numId w:val="74"/>
        </w:numPr>
        <w:tabs>
          <w:tab w:pos="1256" w:val="left" w:leader="none"/>
        </w:tabs>
        <w:spacing w:line="240" w:lineRule="auto" w:before="0" w:after="0"/>
        <w:ind w:left="1256" w:right="0" w:hanging="470"/>
        <w:jc w:val="left"/>
        <w:rPr>
          <w:color w:val="131313"/>
          <w:sz w:val="29"/>
        </w:rPr>
      </w:pPr>
      <w:r>
        <w:rPr>
          <w:spacing w:val="-2"/>
          <w:sz w:val="29"/>
        </w:rPr>
        <w:t>Dysthymic</w:t>
      </w:r>
      <w:r>
        <w:rPr>
          <w:spacing w:val="4"/>
          <w:sz w:val="29"/>
        </w:rPr>
        <w:t> </w:t>
      </w:r>
      <w:r>
        <w:rPr>
          <w:spacing w:val="-2"/>
          <w:sz w:val="29"/>
        </w:rPr>
        <w:t>disorder</w:t>
      </w:r>
    </w:p>
    <w:p>
      <w:pPr>
        <w:pStyle w:val="ListParagraph"/>
        <w:spacing w:after="0" w:line="240" w:lineRule="auto"/>
        <w:jc w:val="left"/>
        <w:rPr>
          <w:sz w:val="29"/>
        </w:rPr>
        <w:sectPr>
          <w:headerReference w:type="default" r:id="rId359"/>
          <w:pgSz w:w="16000" w:h="20700"/>
          <w:pgMar w:header="0" w:footer="0" w:top="1880" w:bottom="280" w:left="1559" w:right="566"/>
        </w:sectPr>
      </w:pPr>
    </w:p>
    <w:p>
      <w:pPr>
        <w:pStyle w:val="ListParagraph"/>
        <w:numPr>
          <w:ilvl w:val="0"/>
          <w:numId w:val="70"/>
        </w:numPr>
        <w:tabs>
          <w:tab w:pos="1251" w:val="left" w:leader="none"/>
          <w:tab w:pos="1257" w:val="left" w:leader="none"/>
        </w:tabs>
        <w:spacing w:line="225" w:lineRule="auto" w:before="81" w:after="0"/>
        <w:ind w:left="1257" w:right="8829" w:hanging="464"/>
        <w:jc w:val="left"/>
        <w:rPr>
          <w:sz w:val="35"/>
        </w:rPr>
      </w:pPr>
      <w:r>
        <w:rPr>
          <w:w w:val="75"/>
          <w:sz w:val="35"/>
        </w:rPr>
        <w:t>Post—traumatic stress</w:t>
      </w:r>
      <w:r>
        <w:rPr>
          <w:sz w:val="35"/>
        </w:rPr>
        <w:t> </w:t>
      </w:r>
      <w:r>
        <w:rPr>
          <w:color w:val="0F0F0F"/>
          <w:w w:val="75"/>
          <w:sz w:val="35"/>
        </w:rPr>
        <w:t>dieorder </w:t>
      </w:r>
      <w:r>
        <w:rPr>
          <w:color w:val="1A1A00"/>
          <w:w w:val="85"/>
          <w:sz w:val="35"/>
        </w:rPr>
        <w:t>i4ormal </w:t>
      </w:r>
      <w:r>
        <w:rPr>
          <w:color w:val="939300"/>
          <w:w w:val="85"/>
          <w:sz w:val="35"/>
        </w:rPr>
        <w:t>reaction</w:t>
      </w:r>
    </w:p>
    <w:p>
      <w:pPr>
        <w:pStyle w:val="BodyText"/>
        <w:rPr>
          <w:sz w:val="20"/>
        </w:rPr>
      </w:pPr>
    </w:p>
    <w:p>
      <w:pPr>
        <w:pStyle w:val="BodyText"/>
        <w:spacing w:before="18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684096">
            <wp:simplePos x="0" y="0"/>
            <wp:positionH relativeFrom="page">
              <wp:posOffset>1244600</wp:posOffset>
            </wp:positionH>
            <wp:positionV relativeFrom="paragraph">
              <wp:posOffset>172963</wp:posOffset>
            </wp:positionV>
            <wp:extent cx="7638954" cy="1330166"/>
            <wp:effectExtent l="0" t="0" r="0" b="0"/>
            <wp:wrapTopAndBottom/>
            <wp:docPr id="330" name="Image 33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30" name="Image 330"/>
                    <pic:cNvPicPr/>
                  </pic:nvPicPr>
                  <pic:blipFill>
                    <a:blip r:embed="rId3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38954" cy="13301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35"/>
        </w:rPr>
      </w:pPr>
    </w:p>
    <w:p>
      <w:pPr>
        <w:pStyle w:val="BodyText"/>
        <w:rPr>
          <w:sz w:val="35"/>
        </w:rPr>
      </w:pPr>
    </w:p>
    <w:p>
      <w:pPr>
        <w:pStyle w:val="BodyText"/>
        <w:rPr>
          <w:sz w:val="35"/>
        </w:rPr>
      </w:pPr>
    </w:p>
    <w:p>
      <w:pPr>
        <w:pStyle w:val="BodyText"/>
        <w:rPr>
          <w:sz w:val="35"/>
        </w:rPr>
      </w:pPr>
    </w:p>
    <w:p>
      <w:pPr>
        <w:pStyle w:val="BodyText"/>
        <w:rPr>
          <w:sz w:val="35"/>
        </w:rPr>
      </w:pPr>
    </w:p>
    <w:p>
      <w:pPr>
        <w:pStyle w:val="BodyText"/>
        <w:rPr>
          <w:sz w:val="35"/>
        </w:rPr>
      </w:pPr>
    </w:p>
    <w:p>
      <w:pPr>
        <w:pStyle w:val="BodyText"/>
        <w:rPr>
          <w:sz w:val="35"/>
        </w:rPr>
      </w:pPr>
    </w:p>
    <w:p>
      <w:pPr>
        <w:pStyle w:val="BodyText"/>
        <w:rPr>
          <w:sz w:val="35"/>
        </w:rPr>
      </w:pPr>
    </w:p>
    <w:p>
      <w:pPr>
        <w:pStyle w:val="BodyText"/>
        <w:rPr>
          <w:sz w:val="35"/>
        </w:rPr>
      </w:pPr>
    </w:p>
    <w:p>
      <w:pPr>
        <w:pStyle w:val="BodyText"/>
        <w:rPr>
          <w:sz w:val="35"/>
        </w:rPr>
      </w:pPr>
    </w:p>
    <w:p>
      <w:pPr>
        <w:pStyle w:val="BodyText"/>
        <w:rPr>
          <w:sz w:val="35"/>
        </w:rPr>
      </w:pPr>
    </w:p>
    <w:p>
      <w:pPr>
        <w:pStyle w:val="BodyText"/>
        <w:rPr>
          <w:sz w:val="35"/>
        </w:rPr>
      </w:pPr>
    </w:p>
    <w:p>
      <w:pPr>
        <w:pStyle w:val="BodyText"/>
        <w:rPr>
          <w:sz w:val="35"/>
        </w:rPr>
      </w:pPr>
    </w:p>
    <w:p>
      <w:pPr>
        <w:pStyle w:val="BodyText"/>
        <w:rPr>
          <w:sz w:val="35"/>
        </w:rPr>
      </w:pPr>
    </w:p>
    <w:p>
      <w:pPr>
        <w:pStyle w:val="BodyText"/>
        <w:rPr>
          <w:sz w:val="35"/>
        </w:rPr>
      </w:pPr>
    </w:p>
    <w:p>
      <w:pPr>
        <w:pStyle w:val="BodyText"/>
        <w:rPr>
          <w:sz w:val="35"/>
        </w:rPr>
      </w:pPr>
    </w:p>
    <w:p>
      <w:pPr>
        <w:pStyle w:val="BodyText"/>
        <w:rPr>
          <w:sz w:val="35"/>
        </w:rPr>
      </w:pPr>
    </w:p>
    <w:p>
      <w:pPr>
        <w:pStyle w:val="BodyText"/>
        <w:rPr>
          <w:sz w:val="35"/>
        </w:rPr>
      </w:pPr>
    </w:p>
    <w:p>
      <w:pPr>
        <w:pStyle w:val="BodyText"/>
        <w:rPr>
          <w:sz w:val="35"/>
        </w:rPr>
      </w:pPr>
    </w:p>
    <w:p>
      <w:pPr>
        <w:pStyle w:val="BodyText"/>
        <w:rPr>
          <w:sz w:val="35"/>
        </w:rPr>
      </w:pPr>
    </w:p>
    <w:p>
      <w:pPr>
        <w:pStyle w:val="BodyText"/>
        <w:rPr>
          <w:sz w:val="35"/>
        </w:rPr>
      </w:pPr>
    </w:p>
    <w:p>
      <w:pPr>
        <w:pStyle w:val="BodyText"/>
        <w:rPr>
          <w:sz w:val="35"/>
        </w:rPr>
      </w:pPr>
    </w:p>
    <w:p>
      <w:pPr>
        <w:pStyle w:val="BodyText"/>
        <w:spacing w:before="357"/>
        <w:rPr>
          <w:sz w:val="35"/>
        </w:rPr>
      </w:pPr>
    </w:p>
    <w:p>
      <w:pPr>
        <w:pStyle w:val="ListParagraph"/>
        <w:numPr>
          <w:ilvl w:val="0"/>
          <w:numId w:val="75"/>
        </w:numPr>
        <w:tabs>
          <w:tab w:pos="817" w:val="left" w:leader="none"/>
        </w:tabs>
        <w:spacing w:line="264" w:lineRule="auto" w:before="0" w:after="0"/>
        <w:ind w:left="311" w:right="2151" w:firstLine="16"/>
        <w:jc w:val="left"/>
        <w:rPr>
          <w:sz w:val="30"/>
        </w:rPr>
      </w:pPr>
      <w:r>
        <w:rPr>
          <w:color w:val="212121"/>
          <w:spacing w:val="-4"/>
          <w:sz w:val="30"/>
        </w:rPr>
        <w:t>A</w:t>
      </w:r>
      <w:r>
        <w:rPr>
          <w:color w:val="212121"/>
          <w:spacing w:val="-19"/>
          <w:sz w:val="30"/>
        </w:rPr>
        <w:t> </w:t>
      </w:r>
      <w:r>
        <w:rPr>
          <w:spacing w:val="-4"/>
          <w:sz w:val="30"/>
        </w:rPr>
        <w:t>previously</w:t>
      </w:r>
      <w:r>
        <w:rPr>
          <w:spacing w:val="-16"/>
          <w:sz w:val="30"/>
        </w:rPr>
        <w:t> </w:t>
      </w:r>
      <w:r>
        <w:rPr>
          <w:spacing w:val="-4"/>
          <w:sz w:val="30"/>
        </w:rPr>
        <w:t>healthy 70-year-old</w:t>
      </w:r>
      <w:r>
        <w:rPr>
          <w:spacing w:val="-12"/>
          <w:sz w:val="30"/>
        </w:rPr>
        <w:t> </w:t>
      </w:r>
      <w:r>
        <w:rPr>
          <w:spacing w:val="-4"/>
          <w:sz w:val="30"/>
        </w:rPr>
        <w:t>man</w:t>
      </w:r>
      <w:r>
        <w:rPr>
          <w:spacing w:val="-17"/>
          <w:sz w:val="30"/>
        </w:rPr>
        <w:t> </w:t>
      </w:r>
      <w:r>
        <w:rPr>
          <w:spacing w:val="-4"/>
          <w:sz w:val="30"/>
        </w:rPr>
        <w:t>comee to</w:t>
      </w:r>
      <w:r>
        <w:rPr>
          <w:spacing w:val="-10"/>
          <w:sz w:val="30"/>
        </w:rPr>
        <w:t> </w:t>
      </w:r>
      <w:r>
        <w:rPr>
          <w:color w:val="0C0C0C"/>
          <w:spacing w:val="-4"/>
          <w:sz w:val="30"/>
        </w:rPr>
        <w:t>the</w:t>
      </w:r>
      <w:r>
        <w:rPr>
          <w:color w:val="0C0C0C"/>
          <w:spacing w:val="-17"/>
          <w:sz w:val="30"/>
        </w:rPr>
        <w:t> </w:t>
      </w:r>
      <w:r>
        <w:rPr>
          <w:spacing w:val="-4"/>
          <w:sz w:val="30"/>
        </w:rPr>
        <w:t>physician</w:t>
      </w:r>
      <w:r>
        <w:rPr>
          <w:spacing w:val="-12"/>
          <w:sz w:val="30"/>
        </w:rPr>
        <w:t> </w:t>
      </w:r>
      <w:r>
        <w:rPr>
          <w:spacing w:val="-4"/>
          <w:sz w:val="30"/>
        </w:rPr>
        <w:t>because</w:t>
      </w:r>
      <w:r>
        <w:rPr>
          <w:spacing w:val="-17"/>
          <w:sz w:val="30"/>
        </w:rPr>
        <w:t> </w:t>
      </w:r>
      <w:r>
        <w:rPr>
          <w:spacing w:val="-4"/>
          <w:sz w:val="30"/>
        </w:rPr>
        <w:t>of intermittent </w:t>
      </w:r>
      <w:r>
        <w:rPr>
          <w:color w:val="131313"/>
          <w:spacing w:val="-4"/>
          <w:sz w:val="30"/>
        </w:rPr>
        <w:t>headachee</w:t>
      </w:r>
      <w:r>
        <w:rPr>
          <w:color w:val="131313"/>
          <w:spacing w:val="-17"/>
          <w:sz w:val="30"/>
        </w:rPr>
        <w:t> </w:t>
      </w:r>
      <w:r>
        <w:rPr>
          <w:spacing w:val="-4"/>
          <w:sz w:val="30"/>
        </w:rPr>
        <w:t>and</w:t>
      </w:r>
      <w:r>
        <w:rPr>
          <w:spacing w:val="-17"/>
          <w:sz w:val="30"/>
        </w:rPr>
        <w:t> </w:t>
      </w:r>
      <w:r>
        <w:rPr>
          <w:spacing w:val="-4"/>
          <w:sz w:val="30"/>
        </w:rPr>
        <w:t>dizzinese</w:t>
      </w:r>
      <w:r>
        <w:rPr>
          <w:spacing w:val="-11"/>
          <w:sz w:val="30"/>
        </w:rPr>
        <w:t> </w:t>
      </w:r>
      <w:r>
        <w:rPr>
          <w:spacing w:val="-4"/>
          <w:sz w:val="30"/>
        </w:rPr>
        <w:t>during</w:t>
      </w:r>
      <w:r>
        <w:rPr>
          <w:spacing w:val="-10"/>
          <w:sz w:val="30"/>
        </w:rPr>
        <w:t> </w:t>
      </w:r>
      <w:r>
        <w:rPr>
          <w:color w:val="0C0C0C"/>
          <w:spacing w:val="-4"/>
          <w:sz w:val="30"/>
        </w:rPr>
        <w:t>the</w:t>
      </w:r>
      <w:r>
        <w:rPr>
          <w:color w:val="0C0C0C"/>
          <w:spacing w:val="-17"/>
          <w:sz w:val="30"/>
        </w:rPr>
        <w:t> </w:t>
      </w:r>
      <w:r>
        <w:rPr>
          <w:spacing w:val="-4"/>
          <w:sz w:val="30"/>
        </w:rPr>
        <w:t>past</w:t>
      </w:r>
      <w:r>
        <w:rPr>
          <w:spacing w:val="-17"/>
          <w:sz w:val="30"/>
        </w:rPr>
        <w:t> </w:t>
      </w:r>
      <w:r>
        <w:rPr>
          <w:color w:val="161616"/>
          <w:spacing w:val="-4"/>
          <w:sz w:val="30"/>
        </w:rPr>
        <w:t>6</w:t>
      </w:r>
      <w:r>
        <w:rPr>
          <w:color w:val="161616"/>
          <w:spacing w:val="-10"/>
          <w:sz w:val="30"/>
        </w:rPr>
        <w:t> </w:t>
      </w:r>
      <w:r>
        <w:rPr>
          <w:spacing w:val="-4"/>
          <w:sz w:val="30"/>
        </w:rPr>
        <w:t>weeke.</w:t>
      </w:r>
      <w:r>
        <w:rPr>
          <w:spacing w:val="6"/>
          <w:sz w:val="30"/>
        </w:rPr>
        <w:t> </w:t>
      </w:r>
      <w:r>
        <w:rPr>
          <w:color w:val="131313"/>
          <w:spacing w:val="-4"/>
          <w:sz w:val="30"/>
        </w:rPr>
        <w:t>He</w:t>
      </w:r>
      <w:r>
        <w:rPr>
          <w:color w:val="131313"/>
          <w:spacing w:val="-20"/>
          <w:sz w:val="30"/>
        </w:rPr>
        <w:t> </w:t>
      </w:r>
      <w:r>
        <w:rPr>
          <w:spacing w:val="-4"/>
          <w:sz w:val="30"/>
        </w:rPr>
        <w:t>does</w:t>
      </w:r>
      <w:r>
        <w:rPr>
          <w:spacing w:val="-16"/>
          <w:sz w:val="30"/>
        </w:rPr>
        <w:t> </w:t>
      </w:r>
      <w:r>
        <w:rPr>
          <w:spacing w:val="-4"/>
          <w:sz w:val="30"/>
        </w:rPr>
        <w:t>not</w:t>
      </w:r>
      <w:r>
        <w:rPr>
          <w:spacing w:val="-17"/>
          <w:sz w:val="30"/>
        </w:rPr>
        <w:t> </w:t>
      </w:r>
      <w:r>
        <w:rPr>
          <w:spacing w:val="-4"/>
          <w:sz w:val="30"/>
        </w:rPr>
        <w:t>smoke</w:t>
      </w:r>
      <w:r>
        <w:rPr>
          <w:spacing w:val="-6"/>
          <w:sz w:val="30"/>
        </w:rPr>
        <w:t> </w:t>
      </w:r>
      <w:r>
        <w:rPr>
          <w:spacing w:val="-4"/>
          <w:sz w:val="30"/>
        </w:rPr>
        <w:t>cigareltee. </w:t>
      </w:r>
      <w:r>
        <w:rPr>
          <w:color w:val="131313"/>
          <w:spacing w:val="-4"/>
          <w:sz w:val="30"/>
        </w:rPr>
        <w:t>He</w:t>
      </w:r>
      <w:r>
        <w:rPr>
          <w:color w:val="131313"/>
          <w:spacing w:val="-17"/>
          <w:sz w:val="30"/>
        </w:rPr>
        <w:t> </w:t>
      </w:r>
      <w:r>
        <w:rPr>
          <w:color w:val="161616"/>
          <w:spacing w:val="-4"/>
          <w:sz w:val="30"/>
        </w:rPr>
        <w:t>ie </w:t>
      </w:r>
      <w:r>
        <w:rPr>
          <w:spacing w:val="-4"/>
          <w:sz w:val="30"/>
        </w:rPr>
        <w:t>plethoric.</w:t>
      </w:r>
      <w:r>
        <w:rPr>
          <w:spacing w:val="-17"/>
          <w:sz w:val="30"/>
        </w:rPr>
        <w:t> </w:t>
      </w:r>
      <w:r>
        <w:rPr>
          <w:color w:val="282828"/>
          <w:spacing w:val="-4"/>
          <w:sz w:val="30"/>
        </w:rPr>
        <w:t>His</w:t>
      </w:r>
      <w:r>
        <w:rPr>
          <w:color w:val="282828"/>
          <w:spacing w:val="-17"/>
          <w:sz w:val="30"/>
        </w:rPr>
        <w:t> </w:t>
      </w:r>
      <w:r>
        <w:rPr>
          <w:spacing w:val="-4"/>
          <w:sz w:val="30"/>
        </w:rPr>
        <w:t>blood</w:t>
      </w:r>
      <w:r>
        <w:rPr>
          <w:spacing w:val="-17"/>
          <w:sz w:val="30"/>
        </w:rPr>
        <w:t> </w:t>
      </w:r>
      <w:r>
        <w:rPr>
          <w:spacing w:val="-4"/>
          <w:sz w:val="30"/>
        </w:rPr>
        <w:t>pressure</w:t>
      </w:r>
      <w:r>
        <w:rPr>
          <w:spacing w:val="-17"/>
          <w:sz w:val="30"/>
        </w:rPr>
        <w:t> </w:t>
      </w:r>
      <w:r>
        <w:rPr>
          <w:color w:val="161616"/>
          <w:spacing w:val="-4"/>
          <w:sz w:val="30"/>
        </w:rPr>
        <w:t>ie</w:t>
      </w:r>
      <w:r>
        <w:rPr>
          <w:color w:val="161616"/>
          <w:spacing w:val="-17"/>
          <w:sz w:val="30"/>
        </w:rPr>
        <w:t> </w:t>
      </w:r>
      <w:r>
        <w:rPr>
          <w:spacing w:val="-4"/>
          <w:sz w:val="30"/>
        </w:rPr>
        <w:t>180/80</w:t>
      </w:r>
      <w:r>
        <w:rPr>
          <w:spacing w:val="-17"/>
          <w:sz w:val="30"/>
        </w:rPr>
        <w:t> </w:t>
      </w:r>
      <w:r>
        <w:rPr>
          <w:color w:val="2B2B2B"/>
          <w:spacing w:val="-4"/>
          <w:sz w:val="30"/>
        </w:rPr>
        <w:t>mm</w:t>
      </w:r>
      <w:r>
        <w:rPr>
          <w:color w:val="2B2B2B"/>
          <w:spacing w:val="-16"/>
          <w:sz w:val="30"/>
        </w:rPr>
        <w:t> </w:t>
      </w:r>
      <w:r>
        <w:rPr>
          <w:color w:val="0F0F0F"/>
          <w:spacing w:val="-4"/>
          <w:sz w:val="30"/>
        </w:rPr>
        <w:t>Hg.</w:t>
      </w:r>
      <w:r>
        <w:rPr>
          <w:color w:val="0F0F0F"/>
          <w:spacing w:val="-17"/>
          <w:sz w:val="30"/>
        </w:rPr>
        <w:t> </w:t>
      </w:r>
      <w:r>
        <w:rPr>
          <w:color w:val="212121"/>
          <w:spacing w:val="-4"/>
          <w:sz w:val="30"/>
        </w:rPr>
        <w:t>A</w:t>
      </w:r>
      <w:r>
        <w:rPr>
          <w:color w:val="212121"/>
          <w:spacing w:val="-17"/>
          <w:sz w:val="30"/>
        </w:rPr>
        <w:t> </w:t>
      </w:r>
      <w:r>
        <w:rPr>
          <w:spacing w:val="-4"/>
          <w:sz w:val="30"/>
        </w:rPr>
        <w:t>grade</w:t>
      </w:r>
      <w:r>
        <w:rPr>
          <w:spacing w:val="-17"/>
          <w:sz w:val="30"/>
        </w:rPr>
        <w:t> </w:t>
      </w:r>
      <w:r>
        <w:rPr>
          <w:spacing w:val="-4"/>
          <w:sz w:val="30"/>
        </w:rPr>
        <w:t>2/6</w:t>
      </w:r>
      <w:r>
        <w:rPr>
          <w:spacing w:val="-19"/>
          <w:sz w:val="30"/>
        </w:rPr>
        <w:t> </w:t>
      </w:r>
      <w:r>
        <w:rPr>
          <w:spacing w:val="-4"/>
          <w:sz w:val="30"/>
        </w:rPr>
        <w:t>systolic</w:t>
      </w:r>
      <w:r>
        <w:rPr>
          <w:spacing w:val="-17"/>
          <w:sz w:val="30"/>
        </w:rPr>
        <w:t> </w:t>
      </w:r>
      <w:r>
        <w:rPr>
          <w:spacing w:val="-4"/>
          <w:sz w:val="30"/>
        </w:rPr>
        <w:t>murmur</w:t>
      </w:r>
      <w:r>
        <w:rPr>
          <w:spacing w:val="-16"/>
          <w:sz w:val="30"/>
        </w:rPr>
        <w:t> </w:t>
      </w:r>
      <w:r>
        <w:rPr>
          <w:color w:val="1C1C1C"/>
          <w:spacing w:val="-4"/>
          <w:sz w:val="30"/>
        </w:rPr>
        <w:t>is</w:t>
      </w:r>
      <w:r>
        <w:rPr>
          <w:color w:val="1C1C1C"/>
          <w:spacing w:val="-17"/>
          <w:sz w:val="30"/>
        </w:rPr>
        <w:t> </w:t>
      </w:r>
      <w:r>
        <w:rPr>
          <w:spacing w:val="-4"/>
          <w:sz w:val="30"/>
        </w:rPr>
        <w:t>heard.</w:t>
      </w:r>
      <w:r>
        <w:rPr>
          <w:spacing w:val="-3"/>
          <w:sz w:val="30"/>
        </w:rPr>
        <w:t> </w:t>
      </w:r>
      <w:r>
        <w:rPr>
          <w:color w:val="131313"/>
          <w:spacing w:val="-4"/>
          <w:sz w:val="30"/>
        </w:rPr>
        <w:t>The </w:t>
      </w:r>
      <w:r>
        <w:rPr>
          <w:color w:val="212121"/>
          <w:spacing w:val="-2"/>
          <w:sz w:val="30"/>
        </w:rPr>
        <w:t>spleen</w:t>
      </w:r>
      <w:r>
        <w:rPr>
          <w:color w:val="212121"/>
          <w:spacing w:val="-19"/>
          <w:sz w:val="30"/>
        </w:rPr>
        <w:t> </w:t>
      </w:r>
      <w:r>
        <w:rPr>
          <w:color w:val="2B2B2B"/>
          <w:spacing w:val="-2"/>
          <w:sz w:val="30"/>
        </w:rPr>
        <w:t>tip</w:t>
      </w:r>
      <w:r>
        <w:rPr>
          <w:color w:val="2B2B2B"/>
          <w:spacing w:val="-19"/>
          <w:sz w:val="30"/>
        </w:rPr>
        <w:t> </w:t>
      </w:r>
      <w:r>
        <w:rPr>
          <w:color w:val="282828"/>
          <w:spacing w:val="-2"/>
          <w:sz w:val="30"/>
        </w:rPr>
        <w:t>is</w:t>
      </w:r>
      <w:r>
        <w:rPr>
          <w:color w:val="282828"/>
          <w:spacing w:val="-19"/>
          <w:sz w:val="30"/>
        </w:rPr>
        <w:t> </w:t>
      </w:r>
      <w:r>
        <w:rPr>
          <w:spacing w:val="-2"/>
          <w:sz w:val="30"/>
        </w:rPr>
        <w:t>palpated</w:t>
      </w:r>
      <w:r>
        <w:rPr>
          <w:spacing w:val="-19"/>
          <w:sz w:val="30"/>
        </w:rPr>
        <w:t> </w:t>
      </w:r>
      <w:r>
        <w:rPr>
          <w:color w:val="131313"/>
          <w:spacing w:val="-2"/>
          <w:sz w:val="30"/>
        </w:rPr>
        <w:t>3</w:t>
      </w:r>
      <w:r>
        <w:rPr>
          <w:color w:val="131313"/>
          <w:spacing w:val="-26"/>
          <w:sz w:val="30"/>
        </w:rPr>
        <w:t> </w:t>
      </w:r>
      <w:r>
        <w:rPr>
          <w:color w:val="212121"/>
          <w:spacing w:val="-2"/>
          <w:sz w:val="30"/>
        </w:rPr>
        <w:t>cm</w:t>
      </w:r>
      <w:r>
        <w:rPr>
          <w:color w:val="212121"/>
          <w:spacing w:val="-19"/>
          <w:sz w:val="30"/>
        </w:rPr>
        <w:t> </w:t>
      </w:r>
      <w:r>
        <w:rPr>
          <w:spacing w:val="-2"/>
          <w:sz w:val="30"/>
        </w:rPr>
        <w:t>below</w:t>
      </w:r>
      <w:r>
        <w:rPr>
          <w:spacing w:val="-19"/>
          <w:sz w:val="30"/>
        </w:rPr>
        <w:t> </w:t>
      </w:r>
      <w:r>
        <w:rPr>
          <w:spacing w:val="-2"/>
          <w:sz w:val="30"/>
        </w:rPr>
        <w:t>the</w:t>
      </w:r>
      <w:r>
        <w:rPr>
          <w:spacing w:val="-18"/>
          <w:sz w:val="30"/>
        </w:rPr>
        <w:t> </w:t>
      </w:r>
      <w:r>
        <w:rPr>
          <w:color w:val="131313"/>
          <w:spacing w:val="-2"/>
          <w:sz w:val="30"/>
        </w:rPr>
        <w:t>left</w:t>
      </w:r>
      <w:r>
        <w:rPr>
          <w:color w:val="131313"/>
          <w:spacing w:val="-19"/>
          <w:sz w:val="30"/>
        </w:rPr>
        <w:t> </w:t>
      </w:r>
      <w:r>
        <w:rPr>
          <w:spacing w:val="-2"/>
          <w:sz w:val="30"/>
        </w:rPr>
        <w:t>coetal</w:t>
      </w:r>
      <w:r>
        <w:rPr>
          <w:spacing w:val="-19"/>
          <w:sz w:val="30"/>
        </w:rPr>
        <w:t> </w:t>
      </w:r>
      <w:r>
        <w:rPr>
          <w:spacing w:val="-2"/>
          <w:sz w:val="30"/>
        </w:rPr>
        <w:t>margin.</w:t>
      </w:r>
      <w:r>
        <w:rPr>
          <w:spacing w:val="-19"/>
          <w:sz w:val="30"/>
        </w:rPr>
        <w:t> </w:t>
      </w:r>
      <w:r>
        <w:rPr>
          <w:spacing w:val="-2"/>
          <w:sz w:val="30"/>
        </w:rPr>
        <w:t>Laboratory</w:t>
      </w:r>
      <w:r>
        <w:rPr>
          <w:spacing w:val="-8"/>
          <w:sz w:val="30"/>
        </w:rPr>
        <w:t> </w:t>
      </w:r>
      <w:r>
        <w:rPr>
          <w:spacing w:val="-2"/>
          <w:sz w:val="30"/>
        </w:rPr>
        <w:t>etudies</w:t>
      </w:r>
      <w:r>
        <w:rPr>
          <w:spacing w:val="-7"/>
          <w:sz w:val="30"/>
        </w:rPr>
        <w:t> </w:t>
      </w:r>
      <w:r>
        <w:rPr>
          <w:color w:val="0C0C0C"/>
          <w:spacing w:val="-2"/>
          <w:sz w:val="30"/>
        </w:rPr>
        <w:t>show:</w:t>
      </w:r>
    </w:p>
    <w:p>
      <w:pPr>
        <w:pStyle w:val="BodyText"/>
        <w:spacing w:before="37"/>
      </w:pPr>
    </w:p>
    <w:p>
      <w:pPr>
        <w:pStyle w:val="BodyText"/>
        <w:ind w:left="316"/>
      </w:pPr>
      <w:r>
        <w:rPr>
          <w:spacing w:val="-7"/>
        </w:rPr>
        <w:t>Hematocrit </w:t>
      </w:r>
      <w:r>
        <w:rPr>
          <w:spacing w:val="-5"/>
        </w:rPr>
        <w:t>56%</w:t>
      </w:r>
    </w:p>
    <w:p>
      <w:pPr>
        <w:pStyle w:val="BodyText"/>
        <w:spacing w:line="264" w:lineRule="auto" w:before="35"/>
        <w:ind w:left="317" w:right="9858" w:firstLine="1"/>
      </w:pPr>
      <w:r>
        <w:rPr>
          <w:spacing w:val="-6"/>
        </w:rPr>
        <w:t>Leukocyte</w:t>
      </w:r>
      <w:r>
        <w:rPr>
          <w:spacing w:val="-15"/>
        </w:rPr>
        <w:t> </w:t>
      </w:r>
      <w:r>
        <w:rPr>
          <w:spacing w:val="-6"/>
        </w:rPr>
        <w:t>count</w:t>
      </w:r>
      <w:r>
        <w:rPr>
          <w:spacing w:val="-15"/>
        </w:rPr>
        <w:t> </w:t>
      </w:r>
      <w:r>
        <w:rPr>
          <w:spacing w:val="-6"/>
        </w:rPr>
        <w:t>22,000/mm </w:t>
      </w:r>
      <w:r>
        <w:rPr>
          <w:w w:val="95"/>
        </w:rPr>
        <w:t>Platelet</w:t>
      </w:r>
      <w:r>
        <w:rPr>
          <w:spacing w:val="-2"/>
          <w:w w:val="95"/>
        </w:rPr>
        <w:t> </w:t>
      </w:r>
      <w:r>
        <w:rPr>
          <w:w w:val="95"/>
        </w:rPr>
        <w:t>count</w:t>
      </w:r>
      <w:r>
        <w:rPr>
          <w:spacing w:val="5"/>
        </w:rPr>
        <w:t> </w:t>
      </w:r>
      <w:r>
        <w:rPr>
          <w:color w:val="131313"/>
          <w:spacing w:val="-2"/>
          <w:w w:val="90"/>
        </w:rPr>
        <w:t>1,300,000/mm</w:t>
      </w:r>
    </w:p>
    <w:p>
      <w:pPr>
        <w:pStyle w:val="BodyText"/>
        <w:spacing w:line="264" w:lineRule="auto" w:before="1"/>
        <w:ind w:left="321" w:right="7049" w:firstLine="6"/>
      </w:pPr>
      <w:r>
        <w:rPr>
          <w:color w:val="0C0C0C"/>
          <w:spacing w:val="-6"/>
        </w:rPr>
        <w:t>Serum</w:t>
      </w:r>
      <w:r>
        <w:rPr>
          <w:color w:val="0C0C0C"/>
          <w:spacing w:val="-15"/>
        </w:rPr>
        <w:t> </w:t>
      </w:r>
      <w:r>
        <w:rPr>
          <w:spacing w:val="-6"/>
        </w:rPr>
        <w:t>vitamin</w:t>
      </w:r>
      <w:r>
        <w:rPr>
          <w:spacing w:val="-15"/>
        </w:rPr>
        <w:t> </w:t>
      </w:r>
      <w:r>
        <w:rPr>
          <w:spacing w:val="-6"/>
        </w:rPr>
        <w:t>B12</w:t>
      </w:r>
      <w:r>
        <w:rPr>
          <w:spacing w:val="-15"/>
        </w:rPr>
        <w:t> </w:t>
      </w:r>
      <w:r>
        <w:rPr>
          <w:spacing w:val="-6"/>
        </w:rPr>
        <w:t>(cobalamin)</w:t>
      </w:r>
      <w:r>
        <w:rPr>
          <w:spacing w:val="-15"/>
        </w:rPr>
        <w:t> </w:t>
      </w:r>
      <w:r>
        <w:rPr>
          <w:spacing w:val="-6"/>
        </w:rPr>
        <w:t>1200</w:t>
      </w:r>
      <w:r>
        <w:rPr>
          <w:spacing w:val="-15"/>
        </w:rPr>
        <w:t> </w:t>
      </w:r>
      <w:r>
        <w:rPr>
          <w:spacing w:val="-6"/>
        </w:rPr>
        <w:t>pg/mL </w:t>
      </w:r>
      <w:r>
        <w:rPr/>
        <w:t>Arterial PO2</w:t>
      </w:r>
      <w:r>
        <w:rPr>
          <w:spacing w:val="-5"/>
        </w:rPr>
        <w:t> </w:t>
      </w:r>
      <w:r>
        <w:rPr>
          <w:color w:val="0F0F0F"/>
        </w:rPr>
        <w:t>on</w:t>
      </w:r>
      <w:r>
        <w:rPr>
          <w:color w:val="0F0F0F"/>
          <w:spacing w:val="-21"/>
        </w:rPr>
        <w:t> </w:t>
      </w:r>
      <w:r>
        <w:rPr>
          <w:color w:val="0F0F0F"/>
        </w:rPr>
        <w:t>room </w:t>
      </w:r>
      <w:r>
        <w:rPr/>
        <w:t>air</w:t>
      </w:r>
      <w:r>
        <w:rPr>
          <w:spacing w:val="-11"/>
        </w:rPr>
        <w:t> </w:t>
      </w:r>
      <w:r>
        <w:rPr/>
        <w:t>03</w:t>
      </w:r>
      <w:r>
        <w:rPr>
          <w:spacing w:val="-20"/>
        </w:rPr>
        <w:t> </w:t>
      </w:r>
      <w:r>
        <w:rPr>
          <w:color w:val="4D4D4D"/>
        </w:rPr>
        <w:t>mm</w:t>
      </w:r>
      <w:r>
        <w:rPr>
          <w:color w:val="4D4D4D"/>
          <w:spacing w:val="-3"/>
        </w:rPr>
        <w:t> </w:t>
      </w:r>
      <w:r>
        <w:rPr>
          <w:color w:val="1F1F1F"/>
        </w:rPr>
        <w:t>Hg</w:t>
      </w:r>
    </w:p>
    <w:p>
      <w:pPr>
        <w:pStyle w:val="BodyText"/>
        <w:spacing w:after="0" w:line="264" w:lineRule="auto"/>
        <w:sectPr>
          <w:headerReference w:type="default" r:id="rId362"/>
          <w:pgSz w:w="16000" w:h="20700"/>
          <w:pgMar w:header="0" w:footer="0" w:top="1760" w:bottom="280" w:left="1559" w:right="566"/>
        </w:sectPr>
      </w:pPr>
    </w:p>
    <w:p>
      <w:pPr>
        <w:spacing w:before="78"/>
        <w:ind w:left="317" w:right="0" w:firstLine="0"/>
        <w:jc w:val="left"/>
        <w:rPr>
          <w:sz w:val="29"/>
        </w:rPr>
      </w:pPr>
      <w:r>
        <w:rPr>
          <w:sz w:val="29"/>
        </w:rPr>
        <w:t>Which</w:t>
      </w:r>
      <w:r>
        <w:rPr>
          <w:spacing w:val="-21"/>
          <w:sz w:val="29"/>
        </w:rPr>
        <w:t> </w:t>
      </w:r>
      <w:r>
        <w:rPr>
          <w:color w:val="2F2F2F"/>
          <w:sz w:val="29"/>
        </w:rPr>
        <w:t>of</w:t>
      </w:r>
      <w:r>
        <w:rPr>
          <w:color w:val="2F2F2F"/>
          <w:spacing w:val="-15"/>
          <w:sz w:val="29"/>
        </w:rPr>
        <w:t> </w:t>
      </w:r>
      <w:r>
        <w:rPr>
          <w:sz w:val="29"/>
        </w:rPr>
        <w:t>the</w:t>
      </w:r>
      <w:r>
        <w:rPr>
          <w:spacing w:val="-10"/>
          <w:sz w:val="29"/>
        </w:rPr>
        <w:t> </w:t>
      </w:r>
      <w:r>
        <w:rPr>
          <w:sz w:val="29"/>
        </w:rPr>
        <w:t>following</w:t>
      </w:r>
      <w:r>
        <w:rPr>
          <w:spacing w:val="-11"/>
          <w:sz w:val="29"/>
        </w:rPr>
        <w:t> </w:t>
      </w:r>
      <w:r>
        <w:rPr>
          <w:sz w:val="29"/>
        </w:rPr>
        <w:t>additional</w:t>
      </w:r>
      <w:r>
        <w:rPr>
          <w:spacing w:val="-7"/>
          <w:sz w:val="29"/>
        </w:rPr>
        <w:t> </w:t>
      </w:r>
      <w:r>
        <w:rPr>
          <w:color w:val="0C0C0C"/>
          <w:sz w:val="29"/>
        </w:rPr>
        <w:t>sets</w:t>
      </w:r>
      <w:r>
        <w:rPr>
          <w:color w:val="0C0C0C"/>
          <w:spacing w:val="-12"/>
          <w:sz w:val="29"/>
        </w:rPr>
        <w:t> </w:t>
      </w:r>
      <w:r>
        <w:rPr>
          <w:sz w:val="29"/>
        </w:rPr>
        <w:t>of</w:t>
      </w:r>
      <w:r>
        <w:rPr>
          <w:spacing w:val="-8"/>
          <w:sz w:val="29"/>
        </w:rPr>
        <w:t> </w:t>
      </w:r>
      <w:r>
        <w:rPr>
          <w:sz w:val="29"/>
        </w:rPr>
        <w:t>laboratory</w:t>
      </w:r>
      <w:r>
        <w:rPr>
          <w:spacing w:val="-7"/>
          <w:sz w:val="29"/>
        </w:rPr>
        <w:t> </w:t>
      </w:r>
      <w:r>
        <w:rPr>
          <w:sz w:val="29"/>
        </w:rPr>
        <w:t>findings</w:t>
      </w:r>
      <w:r>
        <w:rPr>
          <w:spacing w:val="-14"/>
          <w:sz w:val="29"/>
        </w:rPr>
        <w:t> </w:t>
      </w:r>
      <w:r>
        <w:rPr>
          <w:color w:val="232323"/>
          <w:sz w:val="29"/>
        </w:rPr>
        <w:t>is</w:t>
      </w:r>
      <w:r>
        <w:rPr>
          <w:color w:val="232323"/>
          <w:spacing w:val="-10"/>
          <w:sz w:val="29"/>
        </w:rPr>
        <w:t> </w:t>
      </w:r>
      <w:r>
        <w:rPr>
          <w:sz w:val="29"/>
        </w:rPr>
        <w:t>most</w:t>
      </w:r>
      <w:r>
        <w:rPr>
          <w:spacing w:val="-20"/>
          <w:sz w:val="29"/>
        </w:rPr>
        <w:t> </w:t>
      </w:r>
      <w:r>
        <w:rPr>
          <w:sz w:val="29"/>
        </w:rPr>
        <w:t>likely</w:t>
      </w:r>
      <w:r>
        <w:rPr>
          <w:spacing w:val="3"/>
          <w:sz w:val="29"/>
        </w:rPr>
        <w:t> </w:t>
      </w:r>
      <w:r>
        <w:rPr>
          <w:color w:val="161616"/>
          <w:sz w:val="29"/>
        </w:rPr>
        <w:t>in</w:t>
      </w:r>
      <w:r>
        <w:rPr>
          <w:color w:val="161616"/>
          <w:spacing w:val="-20"/>
          <w:sz w:val="29"/>
        </w:rPr>
        <w:t> </w:t>
      </w:r>
      <w:r>
        <w:rPr>
          <w:sz w:val="29"/>
        </w:rPr>
        <w:t>this</w:t>
      </w:r>
      <w:r>
        <w:rPr>
          <w:spacing w:val="-20"/>
          <w:sz w:val="29"/>
        </w:rPr>
        <w:t> </w:t>
      </w:r>
      <w:r>
        <w:rPr>
          <w:spacing w:val="-2"/>
          <w:sz w:val="29"/>
        </w:rPr>
        <w:t>patient?</w:t>
      </w:r>
    </w:p>
    <w:p>
      <w:pPr>
        <w:pStyle w:val="BodyText"/>
        <w:spacing w:before="83"/>
        <w:rPr>
          <w:sz w:val="29"/>
        </w:rPr>
      </w:pPr>
    </w:p>
    <w:p>
      <w:pPr>
        <w:pStyle w:val="BodyText"/>
        <w:tabs>
          <w:tab w:pos="3146" w:val="left" w:leader="none"/>
        </w:tabs>
        <w:ind w:left="1257"/>
      </w:pPr>
      <w:r>
        <w:rPr>
          <w:spacing w:val="-4"/>
        </w:rPr>
        <w:t>EPO!</w:t>
      </w:r>
      <w:r>
        <w:rPr/>
        <w:tab/>
      </w:r>
      <w:r>
        <w:rPr>
          <w:spacing w:val="-6"/>
        </w:rPr>
        <w:t>O2</w:t>
      </w:r>
      <w:r>
        <w:rPr>
          <w:spacing w:val="-15"/>
        </w:rPr>
        <w:t> </w:t>
      </w:r>
      <w:r>
        <w:rPr>
          <w:spacing w:val="-6"/>
        </w:rPr>
        <w:t>content</w:t>
      </w:r>
      <w:r>
        <w:rPr>
          <w:spacing w:val="-2"/>
        </w:rPr>
        <w:t> </w:t>
      </w:r>
      <w:r>
        <w:rPr>
          <w:color w:val="282828"/>
          <w:spacing w:val="-6"/>
        </w:rPr>
        <w:t>in</w:t>
      </w:r>
      <w:r>
        <w:rPr>
          <w:color w:val="282828"/>
          <w:spacing w:val="-15"/>
        </w:rPr>
        <w:t> </w:t>
      </w:r>
      <w:r>
        <w:rPr>
          <w:spacing w:val="-6"/>
        </w:rPr>
        <w:t>arterial</w:t>
      </w:r>
      <w:r>
        <w:rPr>
          <w:spacing w:val="-14"/>
        </w:rPr>
        <w:t> </w:t>
      </w:r>
      <w:r>
        <w:rPr>
          <w:spacing w:val="-6"/>
        </w:rPr>
        <w:t>blood:</w:t>
      </w:r>
    </w:p>
    <w:p>
      <w:pPr>
        <w:pStyle w:val="ListParagraph"/>
        <w:numPr>
          <w:ilvl w:val="1"/>
          <w:numId w:val="75"/>
        </w:numPr>
        <w:tabs>
          <w:tab w:pos="1250" w:val="left" w:leader="none"/>
          <w:tab w:pos="3152" w:val="left" w:leader="none"/>
        </w:tabs>
        <w:spacing w:line="240" w:lineRule="auto" w:before="35" w:after="0"/>
        <w:ind w:left="1250" w:right="0" w:hanging="449"/>
        <w:jc w:val="left"/>
        <w:rPr>
          <w:color w:val="131313"/>
          <w:sz w:val="30"/>
        </w:rPr>
      </w:pPr>
      <w:r>
        <w:rPr>
          <w:spacing w:val="-2"/>
          <w:sz w:val="30"/>
        </w:rPr>
        <w:t>Increased</w:t>
      </w:r>
      <w:r>
        <w:rPr>
          <w:sz w:val="30"/>
        </w:rPr>
        <w:tab/>
      </w:r>
      <w:r>
        <w:rPr>
          <w:spacing w:val="-2"/>
          <w:sz w:val="30"/>
        </w:rPr>
        <w:t>Increased</w:t>
      </w:r>
    </w:p>
    <w:p>
      <w:pPr>
        <w:pStyle w:val="ListParagraph"/>
        <w:numPr>
          <w:ilvl w:val="1"/>
          <w:numId w:val="75"/>
        </w:numPr>
        <w:tabs>
          <w:tab w:pos="1250" w:val="left" w:leader="none"/>
          <w:tab w:pos="3137" w:val="left" w:leader="none"/>
        </w:tabs>
        <w:spacing w:line="240" w:lineRule="auto" w:before="35" w:after="0"/>
        <w:ind w:left="1250" w:right="0" w:hanging="452"/>
        <w:jc w:val="left"/>
        <w:rPr>
          <w:color w:val="1A1A1A"/>
          <w:sz w:val="30"/>
        </w:rPr>
      </w:pPr>
      <w:r>
        <w:rPr>
          <w:spacing w:val="-2"/>
          <w:sz w:val="30"/>
        </w:rPr>
        <w:t>Increased</w:t>
      </w:r>
      <w:r>
        <w:rPr>
          <w:sz w:val="30"/>
        </w:rPr>
        <w:tab/>
      </w:r>
      <w:r>
        <w:rPr>
          <w:spacing w:val="-2"/>
          <w:sz w:val="30"/>
        </w:rPr>
        <w:t>Normal</w:t>
      </w:r>
    </w:p>
    <w:p>
      <w:pPr>
        <w:pStyle w:val="ListParagraph"/>
        <w:numPr>
          <w:ilvl w:val="1"/>
          <w:numId w:val="75"/>
        </w:numPr>
        <w:tabs>
          <w:tab w:pos="1250" w:val="left" w:leader="none"/>
          <w:tab w:pos="3137" w:val="left" w:leader="none"/>
        </w:tabs>
        <w:spacing w:line="240" w:lineRule="auto" w:before="35" w:after="0"/>
        <w:ind w:left="1250" w:right="0" w:hanging="465"/>
        <w:jc w:val="left"/>
        <w:rPr>
          <w:color w:val="131313"/>
          <w:sz w:val="30"/>
        </w:rPr>
      </w:pPr>
      <w:r>
        <w:rPr>
          <w:spacing w:val="-2"/>
          <w:sz w:val="30"/>
        </w:rPr>
        <w:t>Increased</w:t>
      </w:r>
      <w:r>
        <w:rPr>
          <w:sz w:val="30"/>
        </w:rPr>
        <w:tab/>
      </w:r>
      <w:r>
        <w:rPr>
          <w:spacing w:val="-2"/>
          <w:sz w:val="30"/>
        </w:rPr>
        <w:t>Decreased</w:t>
      </w:r>
    </w:p>
    <w:p>
      <w:pPr>
        <w:pStyle w:val="ListParagraph"/>
        <w:numPr>
          <w:ilvl w:val="1"/>
          <w:numId w:val="75"/>
        </w:numPr>
        <w:tabs>
          <w:tab w:pos="1255" w:val="left" w:leader="none"/>
          <w:tab w:pos="3152" w:val="left" w:leader="none"/>
        </w:tabs>
        <w:spacing w:line="240" w:lineRule="auto" w:before="35" w:after="0"/>
        <w:ind w:left="1255" w:right="0" w:hanging="458"/>
        <w:jc w:val="left"/>
        <w:rPr>
          <w:color w:val="151515"/>
          <w:sz w:val="30"/>
        </w:rPr>
      </w:pPr>
      <w:r>
        <w:rPr>
          <w:spacing w:val="-2"/>
          <w:sz w:val="30"/>
        </w:rPr>
        <w:t>Decreased</w:t>
      </w:r>
      <w:r>
        <w:rPr>
          <w:sz w:val="30"/>
        </w:rPr>
        <w:tab/>
      </w:r>
      <w:r>
        <w:rPr>
          <w:spacing w:val="-2"/>
          <w:sz w:val="30"/>
        </w:rPr>
        <w:t>Increased</w:t>
      </w:r>
    </w:p>
    <w:p>
      <w:pPr>
        <w:pStyle w:val="ListParagraph"/>
        <w:numPr>
          <w:ilvl w:val="1"/>
          <w:numId w:val="75"/>
        </w:numPr>
        <w:tabs>
          <w:tab w:pos="1256" w:val="left" w:leader="none"/>
          <w:tab w:pos="3137" w:val="left" w:leader="none"/>
        </w:tabs>
        <w:spacing w:line="240" w:lineRule="auto" w:before="36" w:after="0"/>
        <w:ind w:left="1256" w:right="0" w:hanging="479"/>
        <w:jc w:val="left"/>
        <w:rPr>
          <w:color w:val="151500"/>
          <w:sz w:val="30"/>
        </w:rPr>
      </w:pPr>
      <w:r>
        <w:rPr>
          <w:color w:val="6B6B00"/>
          <w:spacing w:val="-2"/>
          <w:sz w:val="30"/>
        </w:rPr>
        <w:t>Decreased</w:t>
      </w:r>
      <w:r>
        <w:rPr>
          <w:color w:val="6B6B00"/>
          <w:sz w:val="30"/>
        </w:rPr>
        <w:tab/>
      </w:r>
      <w:r>
        <w:rPr>
          <w:color w:val="666600"/>
          <w:spacing w:val="-2"/>
          <w:sz w:val="30"/>
        </w:rPr>
        <w:t>Normal</w:t>
      </w:r>
    </w:p>
    <w:p>
      <w:pPr>
        <w:pStyle w:val="ListParagraph"/>
        <w:numPr>
          <w:ilvl w:val="1"/>
          <w:numId w:val="75"/>
        </w:numPr>
        <w:tabs>
          <w:tab w:pos="1255" w:val="left" w:leader="none"/>
          <w:tab w:pos="3137" w:val="left" w:leader="none"/>
        </w:tabs>
        <w:spacing w:line="240" w:lineRule="auto" w:before="35" w:after="0"/>
        <w:ind w:left="1255" w:right="0" w:hanging="459"/>
        <w:jc w:val="left"/>
        <w:rPr>
          <w:color w:val="0F0F0F"/>
          <w:sz w:val="30"/>
        </w:rPr>
      </w:pPr>
      <w:r>
        <w:rPr>
          <w:spacing w:val="-2"/>
          <w:sz w:val="30"/>
        </w:rPr>
        <w:t>Decreased</w:t>
      </w:r>
      <w:r>
        <w:rPr>
          <w:sz w:val="30"/>
        </w:rPr>
        <w:tab/>
      </w:r>
      <w:r>
        <w:rPr>
          <w:spacing w:val="-2"/>
          <w:sz w:val="30"/>
        </w:rPr>
        <w:t>Decreased</w:t>
      </w:r>
    </w:p>
    <w:p>
      <w:pPr>
        <w:pStyle w:val="BodyText"/>
        <w:spacing w:before="172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684608">
            <wp:simplePos x="0" y="0"/>
            <wp:positionH relativeFrom="page">
              <wp:posOffset>1219200</wp:posOffset>
            </wp:positionH>
            <wp:positionV relativeFrom="paragraph">
              <wp:posOffset>270676</wp:posOffset>
            </wp:positionV>
            <wp:extent cx="7727632" cy="2280284"/>
            <wp:effectExtent l="0" t="0" r="0" b="0"/>
            <wp:wrapTopAndBottom/>
            <wp:docPr id="331" name="Image 33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31" name="Image 331"/>
                    <pic:cNvPicPr/>
                  </pic:nvPicPr>
                  <pic:blipFill>
                    <a:blip r:embed="rId3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27632" cy="22802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02"/>
      </w:pPr>
    </w:p>
    <w:p>
      <w:pPr>
        <w:pStyle w:val="ListParagraph"/>
        <w:numPr>
          <w:ilvl w:val="0"/>
          <w:numId w:val="75"/>
        </w:numPr>
        <w:tabs>
          <w:tab w:pos="818" w:val="left" w:leader="none"/>
        </w:tabs>
        <w:spacing w:line="273" w:lineRule="auto" w:before="0" w:after="0"/>
        <w:ind w:left="311" w:right="1478" w:firstLine="17"/>
        <w:jc w:val="left"/>
        <w:rPr>
          <w:color w:val="212121"/>
          <w:sz w:val="29"/>
        </w:rPr>
      </w:pPr>
      <w:r>
        <w:rPr>
          <w:color w:val="212121"/>
          <w:sz w:val="29"/>
        </w:rPr>
        <w:t>A</w:t>
      </w:r>
      <w:r>
        <w:rPr>
          <w:color w:val="212121"/>
          <w:spacing w:val="-21"/>
          <w:sz w:val="29"/>
        </w:rPr>
        <w:t> </w:t>
      </w:r>
      <w:r>
        <w:rPr>
          <w:sz w:val="29"/>
        </w:rPr>
        <w:t>25-year-old</w:t>
      </w:r>
      <w:r>
        <w:rPr>
          <w:spacing w:val="-5"/>
          <w:sz w:val="29"/>
        </w:rPr>
        <w:t> </w:t>
      </w:r>
      <w:r>
        <w:rPr>
          <w:sz w:val="29"/>
        </w:rPr>
        <w:t>man</w:t>
      </w:r>
      <w:r>
        <w:rPr>
          <w:spacing w:val="-12"/>
          <w:sz w:val="29"/>
        </w:rPr>
        <w:t> </w:t>
      </w:r>
      <w:r>
        <w:rPr>
          <w:color w:val="161616"/>
          <w:sz w:val="29"/>
        </w:rPr>
        <w:t>has</w:t>
      </w:r>
      <w:r>
        <w:rPr>
          <w:color w:val="161616"/>
          <w:spacing w:val="-18"/>
          <w:sz w:val="29"/>
        </w:rPr>
        <w:t> </w:t>
      </w:r>
      <w:r>
        <w:rPr>
          <w:sz w:val="29"/>
        </w:rPr>
        <w:t>end-stage</w:t>
      </w:r>
      <w:r>
        <w:rPr>
          <w:spacing w:val="-13"/>
          <w:sz w:val="29"/>
        </w:rPr>
        <w:t> </w:t>
      </w:r>
      <w:r>
        <w:rPr>
          <w:sz w:val="29"/>
        </w:rPr>
        <w:t>renal</w:t>
      </w:r>
      <w:r>
        <w:rPr>
          <w:spacing w:val="-18"/>
          <w:sz w:val="29"/>
        </w:rPr>
        <w:t> </w:t>
      </w:r>
      <w:r>
        <w:rPr>
          <w:sz w:val="29"/>
        </w:rPr>
        <w:t>failure.</w:t>
      </w:r>
      <w:r>
        <w:rPr>
          <w:spacing w:val="-2"/>
          <w:sz w:val="29"/>
        </w:rPr>
        <w:t> </w:t>
      </w:r>
      <w:r>
        <w:rPr>
          <w:sz w:val="29"/>
        </w:rPr>
        <w:t>During</w:t>
      </w:r>
      <w:r>
        <w:rPr>
          <w:spacing w:val="-19"/>
          <w:sz w:val="29"/>
        </w:rPr>
        <w:t> </w:t>
      </w:r>
      <w:r>
        <w:rPr>
          <w:sz w:val="29"/>
        </w:rPr>
        <w:t>childhood</w:t>
      </w:r>
      <w:r>
        <w:rPr>
          <w:spacing w:val="-8"/>
          <w:sz w:val="29"/>
        </w:rPr>
        <w:t> </w:t>
      </w:r>
      <w:r>
        <w:rPr>
          <w:color w:val="212121"/>
          <w:sz w:val="29"/>
        </w:rPr>
        <w:t>he</w:t>
      </w:r>
      <w:r>
        <w:rPr>
          <w:color w:val="212121"/>
          <w:spacing w:val="-12"/>
          <w:sz w:val="29"/>
        </w:rPr>
        <w:t> </w:t>
      </w:r>
      <w:r>
        <w:rPr>
          <w:sz w:val="29"/>
        </w:rPr>
        <w:t>had</w:t>
      </w:r>
      <w:r>
        <w:rPr>
          <w:spacing w:val="-14"/>
          <w:sz w:val="29"/>
        </w:rPr>
        <w:t> </w:t>
      </w:r>
      <w:r>
        <w:rPr>
          <w:sz w:val="29"/>
        </w:rPr>
        <w:t>recurrent</w:t>
      </w:r>
      <w:r>
        <w:rPr>
          <w:spacing w:val="-11"/>
          <w:sz w:val="29"/>
        </w:rPr>
        <w:t> </w:t>
      </w:r>
      <w:r>
        <w:rPr>
          <w:sz w:val="29"/>
        </w:rPr>
        <w:t>episodes </w:t>
      </w:r>
      <w:r>
        <w:rPr>
          <w:color w:val="2F2F2F"/>
          <w:sz w:val="29"/>
        </w:rPr>
        <w:t>of</w:t>
      </w:r>
      <w:r>
        <w:rPr>
          <w:color w:val="2F2F2F"/>
          <w:spacing w:val="-9"/>
          <w:sz w:val="29"/>
        </w:rPr>
        <w:t> </w:t>
      </w:r>
      <w:r>
        <w:rPr>
          <w:color w:val="151515"/>
          <w:sz w:val="29"/>
        </w:rPr>
        <w:t>gross</w:t>
      </w:r>
      <w:r>
        <w:rPr>
          <w:color w:val="151515"/>
          <w:spacing w:val="-10"/>
          <w:sz w:val="29"/>
        </w:rPr>
        <w:t> </w:t>
      </w:r>
      <w:r>
        <w:rPr>
          <w:sz w:val="29"/>
        </w:rPr>
        <w:t>hematuria. </w:t>
      </w:r>
      <w:r>
        <w:rPr>
          <w:color w:val="0F0F0F"/>
          <w:sz w:val="29"/>
        </w:rPr>
        <w:t>Other </w:t>
      </w:r>
      <w:r>
        <w:rPr>
          <w:color w:val="161616"/>
          <w:sz w:val="29"/>
        </w:rPr>
        <w:t>male </w:t>
      </w:r>
      <w:r>
        <w:rPr>
          <w:sz w:val="29"/>
        </w:rPr>
        <w:t>family members have</w:t>
      </w:r>
      <w:r>
        <w:rPr>
          <w:spacing w:val="-1"/>
          <w:sz w:val="29"/>
        </w:rPr>
        <w:t> </w:t>
      </w:r>
      <w:r>
        <w:rPr>
          <w:color w:val="161616"/>
          <w:sz w:val="29"/>
        </w:rPr>
        <w:t>a </w:t>
      </w:r>
      <w:r>
        <w:rPr>
          <w:sz w:val="29"/>
        </w:rPr>
        <w:t>similar history.</w:t>
      </w:r>
      <w:r>
        <w:rPr>
          <w:spacing w:val="-7"/>
          <w:sz w:val="29"/>
        </w:rPr>
        <w:t> </w:t>
      </w:r>
      <w:r>
        <w:rPr>
          <w:sz w:val="29"/>
        </w:rPr>
        <w:t>He</w:t>
      </w:r>
      <w:r>
        <w:rPr>
          <w:spacing w:val="-8"/>
          <w:sz w:val="29"/>
        </w:rPr>
        <w:t> </w:t>
      </w:r>
      <w:r>
        <w:rPr>
          <w:color w:val="161616"/>
          <w:sz w:val="29"/>
        </w:rPr>
        <w:t>also</w:t>
      </w:r>
      <w:r>
        <w:rPr>
          <w:color w:val="161616"/>
          <w:spacing w:val="-12"/>
          <w:sz w:val="29"/>
        </w:rPr>
        <w:t> </w:t>
      </w:r>
      <w:r>
        <w:rPr>
          <w:sz w:val="29"/>
        </w:rPr>
        <w:t>has hearing </w:t>
      </w:r>
      <w:r>
        <w:rPr>
          <w:color w:val="181818"/>
          <w:sz w:val="29"/>
        </w:rPr>
        <w:t>loss. </w:t>
      </w:r>
      <w:r>
        <w:rPr>
          <w:sz w:val="29"/>
        </w:rPr>
        <w:t>Which of the following </w:t>
      </w:r>
      <w:r>
        <w:rPr>
          <w:color w:val="181818"/>
          <w:sz w:val="29"/>
        </w:rPr>
        <w:t>is </w:t>
      </w:r>
      <w:r>
        <w:rPr>
          <w:sz w:val="29"/>
        </w:rPr>
        <w:t>the most likely </w:t>
      </w:r>
      <w:r>
        <w:rPr>
          <w:color w:val="151515"/>
          <w:sz w:val="29"/>
        </w:rPr>
        <w:t>diagnosis*</w:t>
      </w:r>
    </w:p>
    <w:p>
      <w:pPr>
        <w:pStyle w:val="BodyText"/>
        <w:spacing w:before="46"/>
        <w:rPr>
          <w:sz w:val="29"/>
        </w:rPr>
      </w:pPr>
    </w:p>
    <w:p>
      <w:pPr>
        <w:pStyle w:val="ListParagraph"/>
        <w:numPr>
          <w:ilvl w:val="1"/>
          <w:numId w:val="75"/>
        </w:numPr>
        <w:tabs>
          <w:tab w:pos="1259" w:val="left" w:leader="none"/>
        </w:tabs>
        <w:spacing w:line="240" w:lineRule="auto" w:before="0" w:after="0"/>
        <w:ind w:left="1259" w:right="0" w:hanging="458"/>
        <w:jc w:val="left"/>
        <w:rPr>
          <w:color w:val="575700"/>
          <w:sz w:val="29"/>
        </w:rPr>
      </w:pPr>
      <w:r>
        <w:rPr>
          <w:color w:val="212100"/>
          <w:sz w:val="29"/>
        </w:rPr>
        <w:t>Alport</w:t>
      </w:r>
      <w:r>
        <w:rPr>
          <w:color w:val="212100"/>
          <w:spacing w:val="-19"/>
          <w:sz w:val="29"/>
        </w:rPr>
        <w:t> </w:t>
      </w:r>
      <w:r>
        <w:rPr>
          <w:color w:val="A3A300"/>
          <w:spacing w:val="-2"/>
          <w:sz w:val="29"/>
        </w:rPr>
        <w:t>ayndrome</w:t>
      </w:r>
    </w:p>
    <w:p>
      <w:pPr>
        <w:pStyle w:val="ListParagraph"/>
        <w:numPr>
          <w:ilvl w:val="1"/>
          <w:numId w:val="75"/>
        </w:numPr>
        <w:tabs>
          <w:tab w:pos="1260" w:val="left" w:leader="none"/>
        </w:tabs>
        <w:spacing w:line="240" w:lineRule="auto" w:before="67" w:after="0"/>
        <w:ind w:left="1260" w:right="0" w:hanging="461"/>
        <w:jc w:val="left"/>
        <w:rPr>
          <w:color w:val="1A1A1A"/>
          <w:sz w:val="29"/>
        </w:rPr>
      </w:pPr>
      <w:r>
        <w:rPr>
          <w:color w:val="151515"/>
          <w:sz w:val="29"/>
        </w:rPr>
        <w:t>lgA</w:t>
      </w:r>
      <w:r>
        <w:rPr>
          <w:color w:val="151515"/>
          <w:spacing w:val="-16"/>
          <w:sz w:val="29"/>
        </w:rPr>
        <w:t> </w:t>
      </w:r>
      <w:r>
        <w:rPr>
          <w:sz w:val="29"/>
        </w:rPr>
        <w:t>(Berger)</w:t>
      </w:r>
      <w:r>
        <w:rPr>
          <w:spacing w:val="1"/>
          <w:sz w:val="29"/>
        </w:rPr>
        <w:t> </w:t>
      </w:r>
      <w:r>
        <w:rPr>
          <w:spacing w:val="-2"/>
          <w:sz w:val="29"/>
        </w:rPr>
        <w:t>nephropathy</w:t>
      </w:r>
    </w:p>
    <w:p>
      <w:pPr>
        <w:pStyle w:val="ListParagraph"/>
        <w:numPr>
          <w:ilvl w:val="1"/>
          <w:numId w:val="75"/>
        </w:numPr>
        <w:tabs>
          <w:tab w:pos="1256" w:val="left" w:leader="none"/>
        </w:tabs>
        <w:spacing w:line="240" w:lineRule="auto" w:before="46" w:after="0"/>
        <w:ind w:left="1256" w:right="0" w:hanging="470"/>
        <w:jc w:val="left"/>
        <w:rPr>
          <w:color w:val="131313"/>
          <w:sz w:val="29"/>
        </w:rPr>
      </w:pPr>
      <w:r>
        <w:rPr>
          <w:sz w:val="29"/>
        </w:rPr>
        <w:t>Nephritis</w:t>
      </w:r>
      <w:r>
        <w:rPr>
          <w:spacing w:val="-5"/>
          <w:sz w:val="29"/>
        </w:rPr>
        <w:t> </w:t>
      </w:r>
      <w:r>
        <w:rPr>
          <w:color w:val="2F2F2F"/>
          <w:sz w:val="29"/>
        </w:rPr>
        <w:t>of</w:t>
      </w:r>
      <w:r>
        <w:rPr>
          <w:color w:val="2F2F2F"/>
          <w:spacing w:val="-20"/>
          <w:sz w:val="29"/>
        </w:rPr>
        <w:t> </w:t>
      </w:r>
      <w:r>
        <w:rPr>
          <w:sz w:val="29"/>
        </w:rPr>
        <w:t>chronic</w:t>
      </w:r>
      <w:r>
        <w:rPr>
          <w:spacing w:val="-10"/>
          <w:sz w:val="29"/>
        </w:rPr>
        <w:t> </w:t>
      </w:r>
      <w:r>
        <w:rPr>
          <w:color w:val="212121"/>
          <w:spacing w:val="-2"/>
          <w:sz w:val="29"/>
        </w:rPr>
        <w:t>infection</w:t>
      </w:r>
    </w:p>
    <w:p>
      <w:pPr>
        <w:pStyle w:val="ListParagraph"/>
        <w:numPr>
          <w:ilvl w:val="1"/>
          <w:numId w:val="75"/>
        </w:numPr>
        <w:tabs>
          <w:tab w:pos="1256" w:val="left" w:leader="none"/>
        </w:tabs>
        <w:spacing w:line="240" w:lineRule="auto" w:before="27" w:after="0"/>
        <w:ind w:left="1256" w:right="0" w:hanging="458"/>
        <w:jc w:val="left"/>
        <w:rPr>
          <w:color w:val="151515"/>
          <w:sz w:val="29"/>
        </w:rPr>
      </w:pPr>
      <w:r>
        <w:rPr>
          <w:spacing w:val="-2"/>
          <w:sz w:val="29"/>
        </w:rPr>
        <w:t>Poststreptococcal</w:t>
      </w:r>
      <w:r>
        <w:rPr>
          <w:spacing w:val="-11"/>
          <w:sz w:val="29"/>
        </w:rPr>
        <w:t> </w:t>
      </w:r>
      <w:r>
        <w:rPr>
          <w:spacing w:val="-2"/>
          <w:sz w:val="29"/>
        </w:rPr>
        <w:t>glomerulonephritis</w:t>
      </w:r>
    </w:p>
    <w:p>
      <w:pPr>
        <w:pStyle w:val="ListParagraph"/>
        <w:numPr>
          <w:ilvl w:val="1"/>
          <w:numId w:val="75"/>
        </w:numPr>
        <w:tabs>
          <w:tab w:pos="1267" w:val="left" w:leader="none"/>
        </w:tabs>
        <w:spacing w:line="240" w:lineRule="auto" w:before="46" w:after="0"/>
        <w:ind w:left="1267" w:right="0" w:hanging="470"/>
        <w:jc w:val="left"/>
        <w:rPr>
          <w:color w:val="0C0C0C"/>
          <w:sz w:val="29"/>
        </w:rPr>
      </w:pPr>
      <w:r>
        <w:rPr>
          <w:spacing w:val="-2"/>
          <w:sz w:val="29"/>
        </w:rPr>
        <w:t>Systemic</w:t>
      </w:r>
      <w:r>
        <w:rPr>
          <w:spacing w:val="-4"/>
          <w:sz w:val="29"/>
        </w:rPr>
        <w:t> </w:t>
      </w:r>
      <w:r>
        <w:rPr>
          <w:spacing w:val="-2"/>
          <w:sz w:val="29"/>
        </w:rPr>
        <w:t>lupus</w:t>
      </w:r>
      <w:r>
        <w:rPr>
          <w:spacing w:val="-9"/>
          <w:sz w:val="29"/>
        </w:rPr>
        <w:t> </w:t>
      </w:r>
      <w:r>
        <w:rPr>
          <w:spacing w:val="-2"/>
          <w:sz w:val="29"/>
        </w:rPr>
        <w:t>erythematosus</w:t>
      </w:r>
    </w:p>
    <w:p>
      <w:pPr>
        <w:pStyle w:val="ListParagraph"/>
        <w:spacing w:after="0" w:line="240" w:lineRule="auto"/>
        <w:jc w:val="left"/>
        <w:rPr>
          <w:sz w:val="29"/>
        </w:rPr>
        <w:sectPr>
          <w:headerReference w:type="default" r:id="rId364"/>
          <w:pgSz w:w="16000" w:h="20700"/>
          <w:pgMar w:header="0" w:footer="0" w:top="2180" w:bottom="280" w:left="1559" w:right="566"/>
        </w:sectPr>
      </w:pPr>
    </w:p>
    <w:p>
      <w:pPr>
        <w:pStyle w:val="BodyText"/>
        <w:ind w:left="461"/>
        <w:rPr>
          <w:sz w:val="20"/>
        </w:rPr>
      </w:pPr>
      <w:r>
        <w:rPr>
          <w:sz w:val="20"/>
        </w:rPr>
        <w:drawing>
          <wp:inline distT="0" distB="0" distL="0" distR="0">
            <wp:extent cx="7664291" cy="1304829"/>
            <wp:effectExtent l="0" t="0" r="0" b="0"/>
            <wp:docPr id="332" name="Image 33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32" name="Image 332"/>
                    <pic:cNvPicPr/>
                  </pic:nvPicPr>
                  <pic:blipFill>
                    <a:blip r:embed="rId3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64291" cy="1304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spacing w:before="46"/>
        <w:rPr>
          <w:sz w:val="31"/>
        </w:rPr>
      </w:pPr>
    </w:p>
    <w:p>
      <w:pPr>
        <w:pStyle w:val="ListParagraph"/>
        <w:numPr>
          <w:ilvl w:val="0"/>
          <w:numId w:val="75"/>
        </w:numPr>
        <w:tabs>
          <w:tab w:pos="818" w:val="left" w:leader="none"/>
        </w:tabs>
        <w:spacing w:line="256" w:lineRule="auto" w:before="0" w:after="0"/>
        <w:ind w:left="308" w:right="1583" w:firstLine="19"/>
        <w:jc w:val="left"/>
        <w:rPr>
          <w:sz w:val="31"/>
        </w:rPr>
      </w:pPr>
      <w:r>
        <w:rPr>
          <w:color w:val="212121"/>
          <w:spacing w:val="-10"/>
          <w:sz w:val="31"/>
        </w:rPr>
        <w:t>Ari</w:t>
      </w:r>
      <w:r>
        <w:rPr>
          <w:color w:val="212121"/>
          <w:spacing w:val="-13"/>
          <w:sz w:val="31"/>
        </w:rPr>
        <w:t> </w:t>
      </w:r>
      <w:r>
        <w:rPr>
          <w:spacing w:val="-10"/>
          <w:sz w:val="31"/>
        </w:rPr>
        <w:t>8-year-old</w:t>
      </w:r>
      <w:r>
        <w:rPr>
          <w:spacing w:val="-12"/>
          <w:sz w:val="31"/>
        </w:rPr>
        <w:t> </w:t>
      </w:r>
      <w:r>
        <w:rPr>
          <w:color w:val="0F0F0F"/>
          <w:spacing w:val="-10"/>
          <w:sz w:val="31"/>
        </w:rPr>
        <w:t>boy</w:t>
      </w:r>
      <w:r>
        <w:rPr>
          <w:color w:val="0F0F0F"/>
          <w:spacing w:val="-12"/>
          <w:sz w:val="31"/>
        </w:rPr>
        <w:t> </w:t>
      </w:r>
      <w:r>
        <w:rPr>
          <w:color w:val="0C0C0C"/>
          <w:spacing w:val="-10"/>
          <w:sz w:val="31"/>
        </w:rPr>
        <w:t>is</w:t>
      </w:r>
      <w:r>
        <w:rPr>
          <w:color w:val="0C0C0C"/>
          <w:spacing w:val="-11"/>
          <w:sz w:val="31"/>
        </w:rPr>
        <w:t> </w:t>
      </w:r>
      <w:r>
        <w:rPr>
          <w:spacing w:val="-10"/>
          <w:sz w:val="31"/>
        </w:rPr>
        <w:t>admitted</w:t>
      </w:r>
      <w:r>
        <w:rPr>
          <w:spacing w:val="-12"/>
          <w:sz w:val="31"/>
        </w:rPr>
        <w:t> </w:t>
      </w:r>
      <w:r>
        <w:rPr>
          <w:spacing w:val="-10"/>
          <w:sz w:val="31"/>
        </w:rPr>
        <w:t>to</w:t>
      </w:r>
      <w:r>
        <w:rPr>
          <w:spacing w:val="-18"/>
          <w:sz w:val="31"/>
        </w:rPr>
        <w:t> </w:t>
      </w:r>
      <w:r>
        <w:rPr>
          <w:spacing w:val="-10"/>
          <w:sz w:val="31"/>
        </w:rPr>
        <w:t>the</w:t>
      </w:r>
      <w:r>
        <w:rPr>
          <w:spacing w:val="-12"/>
          <w:sz w:val="31"/>
        </w:rPr>
        <w:t> </w:t>
      </w:r>
      <w:r>
        <w:rPr>
          <w:spacing w:val="-10"/>
          <w:sz w:val="31"/>
        </w:rPr>
        <w:t>hospital</w:t>
      </w:r>
      <w:r>
        <w:rPr>
          <w:spacing w:val="-11"/>
          <w:sz w:val="31"/>
        </w:rPr>
        <w:t> </w:t>
      </w:r>
      <w:r>
        <w:rPr>
          <w:spacing w:val="-10"/>
          <w:sz w:val="31"/>
        </w:rPr>
        <w:t>becauee</w:t>
      </w:r>
      <w:r>
        <w:rPr>
          <w:spacing w:val="10"/>
          <w:sz w:val="31"/>
        </w:rPr>
        <w:t> </w:t>
      </w:r>
      <w:r>
        <w:rPr>
          <w:spacing w:val="-10"/>
          <w:sz w:val="31"/>
        </w:rPr>
        <w:t>of</w:t>
      </w:r>
      <w:r>
        <w:rPr>
          <w:spacing w:val="-7"/>
          <w:sz w:val="31"/>
        </w:rPr>
        <w:t> </w:t>
      </w:r>
      <w:r>
        <w:rPr>
          <w:color w:val="0C0C0C"/>
          <w:spacing w:val="-10"/>
          <w:sz w:val="31"/>
        </w:rPr>
        <w:t>severe</w:t>
      </w:r>
      <w:r>
        <w:rPr>
          <w:color w:val="0C0C0C"/>
          <w:spacing w:val="-7"/>
          <w:sz w:val="31"/>
        </w:rPr>
        <w:t> </w:t>
      </w:r>
      <w:r>
        <w:rPr>
          <w:spacing w:val="-10"/>
          <w:sz w:val="31"/>
        </w:rPr>
        <w:t>flank</w:t>
      </w:r>
      <w:r>
        <w:rPr>
          <w:spacing w:val="-4"/>
          <w:sz w:val="31"/>
        </w:rPr>
        <w:t> </w:t>
      </w:r>
      <w:r>
        <w:rPr>
          <w:spacing w:val="-10"/>
          <w:sz w:val="31"/>
        </w:rPr>
        <w:t>pain</w:t>
      </w:r>
      <w:r>
        <w:rPr>
          <w:spacing w:val="-11"/>
          <w:sz w:val="31"/>
        </w:rPr>
        <w:t> </w:t>
      </w:r>
      <w:r>
        <w:rPr>
          <w:spacing w:val="-10"/>
          <w:sz w:val="31"/>
        </w:rPr>
        <w:t>and</w:t>
      </w:r>
      <w:r>
        <w:rPr>
          <w:spacing w:val="-18"/>
          <w:sz w:val="31"/>
        </w:rPr>
        <w:t> </w:t>
      </w:r>
      <w:r>
        <w:rPr>
          <w:spacing w:val="-10"/>
          <w:sz w:val="31"/>
        </w:rPr>
        <w:t>blood</w:t>
      </w:r>
      <w:r>
        <w:rPr>
          <w:spacing w:val="-15"/>
          <w:sz w:val="31"/>
        </w:rPr>
        <w:t> </w:t>
      </w:r>
      <w:r>
        <w:rPr>
          <w:color w:val="282828"/>
          <w:spacing w:val="-10"/>
          <w:sz w:val="31"/>
        </w:rPr>
        <w:t>in</w:t>
      </w:r>
      <w:r>
        <w:rPr>
          <w:color w:val="282828"/>
          <w:spacing w:val="-11"/>
          <w:sz w:val="31"/>
        </w:rPr>
        <w:t> </w:t>
      </w:r>
      <w:r>
        <w:rPr>
          <w:color w:val="161616"/>
          <w:spacing w:val="-10"/>
          <w:sz w:val="31"/>
        </w:rPr>
        <w:t>his </w:t>
      </w:r>
      <w:r>
        <w:rPr>
          <w:spacing w:val="-10"/>
          <w:sz w:val="31"/>
        </w:rPr>
        <w:t>urine.</w:t>
      </w:r>
      <w:r>
        <w:rPr>
          <w:spacing w:val="-12"/>
          <w:sz w:val="31"/>
        </w:rPr>
        <w:t> </w:t>
      </w:r>
      <w:r>
        <w:rPr>
          <w:color w:val="212121"/>
          <w:spacing w:val="-10"/>
          <w:sz w:val="31"/>
        </w:rPr>
        <w:t>He</w:t>
      </w:r>
      <w:r>
        <w:rPr>
          <w:color w:val="212121"/>
          <w:spacing w:val="-12"/>
          <w:sz w:val="31"/>
        </w:rPr>
        <w:t> </w:t>
      </w:r>
      <w:r>
        <w:rPr>
          <w:spacing w:val="-10"/>
          <w:sz w:val="31"/>
        </w:rPr>
        <w:t>hae</w:t>
      </w:r>
      <w:r>
        <w:rPr>
          <w:spacing w:val="-11"/>
          <w:sz w:val="31"/>
        </w:rPr>
        <w:t> </w:t>
      </w:r>
      <w:r>
        <w:rPr>
          <w:spacing w:val="-10"/>
          <w:sz w:val="31"/>
        </w:rPr>
        <w:t>had</w:t>
      </w:r>
      <w:r>
        <w:rPr>
          <w:spacing w:val="-20"/>
          <w:sz w:val="31"/>
        </w:rPr>
        <w:t> </w:t>
      </w:r>
      <w:r>
        <w:rPr>
          <w:spacing w:val="-10"/>
          <w:sz w:val="31"/>
        </w:rPr>
        <w:t>intellectual</w:t>
      </w:r>
      <w:r>
        <w:rPr>
          <w:spacing w:val="-8"/>
          <w:sz w:val="31"/>
        </w:rPr>
        <w:t> </w:t>
      </w:r>
      <w:r>
        <w:rPr>
          <w:spacing w:val="-10"/>
          <w:sz w:val="31"/>
        </w:rPr>
        <w:t>development</w:t>
      </w:r>
      <w:r>
        <w:rPr>
          <w:sz w:val="31"/>
        </w:rPr>
        <w:t> </w:t>
      </w:r>
      <w:r>
        <w:rPr>
          <w:color w:val="0F0F0F"/>
          <w:spacing w:val="-10"/>
          <w:sz w:val="31"/>
        </w:rPr>
        <w:t>disorder</w:t>
      </w:r>
      <w:r>
        <w:rPr>
          <w:color w:val="0F0F0F"/>
          <w:sz w:val="31"/>
        </w:rPr>
        <w:t> </w:t>
      </w:r>
      <w:r>
        <w:rPr>
          <w:color w:val="0C0C0C"/>
          <w:spacing w:val="-10"/>
          <w:sz w:val="31"/>
        </w:rPr>
        <w:t>since </w:t>
      </w:r>
      <w:r>
        <w:rPr>
          <w:spacing w:val="-10"/>
          <w:sz w:val="31"/>
        </w:rPr>
        <w:t>early infancy. Examination</w:t>
      </w:r>
      <w:r>
        <w:rPr>
          <w:spacing w:val="17"/>
          <w:sz w:val="31"/>
        </w:rPr>
        <w:t> </w:t>
      </w:r>
      <w:r>
        <w:rPr>
          <w:color w:val="2A2A2A"/>
          <w:spacing w:val="-10"/>
          <w:sz w:val="31"/>
        </w:rPr>
        <w:t>shows </w:t>
      </w:r>
      <w:r>
        <w:rPr>
          <w:w w:val="90"/>
          <w:sz w:val="31"/>
        </w:rPr>
        <w:t>choreoathetoaie and self-mutilation </w:t>
      </w:r>
      <w:r>
        <w:rPr>
          <w:color w:val="0F0F0F"/>
          <w:w w:val="90"/>
          <w:sz w:val="31"/>
        </w:rPr>
        <w:t>of </w:t>
      </w:r>
      <w:r>
        <w:rPr>
          <w:color w:val="212121"/>
          <w:w w:val="90"/>
          <w:sz w:val="31"/>
        </w:rPr>
        <w:t>the </w:t>
      </w:r>
      <w:r>
        <w:rPr>
          <w:color w:val="0C0C0C"/>
          <w:w w:val="90"/>
          <w:sz w:val="31"/>
        </w:rPr>
        <w:t>lips </w:t>
      </w:r>
      <w:r>
        <w:rPr>
          <w:w w:val="90"/>
          <w:sz w:val="31"/>
        </w:rPr>
        <w:t>and fingers. </w:t>
      </w:r>
      <w:r>
        <w:rPr>
          <w:color w:val="0C0C0C"/>
          <w:w w:val="90"/>
          <w:sz w:val="31"/>
        </w:rPr>
        <w:t>His </w:t>
      </w:r>
      <w:r>
        <w:rPr>
          <w:w w:val="90"/>
          <w:sz w:val="31"/>
        </w:rPr>
        <w:t>serum</w:t>
      </w:r>
      <w:r>
        <w:rPr>
          <w:spacing w:val="35"/>
          <w:sz w:val="31"/>
        </w:rPr>
        <w:t> </w:t>
      </w:r>
      <w:r>
        <w:rPr>
          <w:w w:val="90"/>
          <w:sz w:val="31"/>
        </w:rPr>
        <w:t>uric acid</w:t>
      </w:r>
      <w:r>
        <w:rPr>
          <w:sz w:val="31"/>
        </w:rPr>
        <w:t> </w:t>
      </w:r>
      <w:r>
        <w:rPr>
          <w:w w:val="90"/>
          <w:sz w:val="31"/>
        </w:rPr>
        <w:t>concentration</w:t>
      </w:r>
      <w:r>
        <w:rPr>
          <w:sz w:val="31"/>
        </w:rPr>
        <w:t> </w:t>
      </w:r>
      <w:r>
        <w:rPr>
          <w:color w:val="282828"/>
          <w:w w:val="90"/>
          <w:sz w:val="31"/>
        </w:rPr>
        <w:t>is </w:t>
      </w:r>
      <w:r>
        <w:rPr>
          <w:w w:val="90"/>
          <w:sz w:val="31"/>
        </w:rPr>
        <w:t>increaeed. Urinalysie showa numeroue uric acid cryatale and </w:t>
      </w:r>
      <w:r>
        <w:rPr>
          <w:color w:val="0C0C0C"/>
          <w:w w:val="90"/>
          <w:sz w:val="31"/>
        </w:rPr>
        <w:t>erythrocytes. </w:t>
      </w:r>
      <w:r>
        <w:rPr>
          <w:color w:val="212121"/>
          <w:w w:val="90"/>
          <w:sz w:val="31"/>
        </w:rPr>
        <w:t>The </w:t>
      </w:r>
      <w:r>
        <w:rPr>
          <w:w w:val="90"/>
          <w:sz w:val="31"/>
        </w:rPr>
        <w:t>most likely </w:t>
      </w:r>
      <w:r>
        <w:rPr>
          <w:spacing w:val="-8"/>
          <w:sz w:val="31"/>
        </w:rPr>
        <w:t>cauee</w:t>
      </w:r>
      <w:r>
        <w:rPr>
          <w:spacing w:val="-14"/>
          <w:sz w:val="31"/>
        </w:rPr>
        <w:t> </w:t>
      </w:r>
      <w:r>
        <w:rPr>
          <w:color w:val="0F0F0F"/>
          <w:spacing w:val="-8"/>
          <w:sz w:val="31"/>
        </w:rPr>
        <w:t>of</w:t>
      </w:r>
      <w:r>
        <w:rPr>
          <w:color w:val="0F0F0F"/>
          <w:spacing w:val="-14"/>
          <w:sz w:val="31"/>
        </w:rPr>
        <w:t> </w:t>
      </w:r>
      <w:r>
        <w:rPr>
          <w:color w:val="212121"/>
          <w:spacing w:val="-8"/>
          <w:sz w:val="31"/>
        </w:rPr>
        <w:t>the</w:t>
      </w:r>
      <w:r>
        <w:rPr>
          <w:color w:val="212121"/>
          <w:spacing w:val="-13"/>
          <w:sz w:val="31"/>
        </w:rPr>
        <w:t> </w:t>
      </w:r>
      <w:r>
        <w:rPr>
          <w:spacing w:val="-8"/>
          <w:sz w:val="31"/>
        </w:rPr>
        <w:t>hyperuricemia</w:t>
      </w:r>
      <w:r>
        <w:rPr>
          <w:spacing w:val="-14"/>
          <w:sz w:val="31"/>
        </w:rPr>
        <w:t> </w:t>
      </w:r>
      <w:r>
        <w:rPr>
          <w:color w:val="282828"/>
          <w:spacing w:val="-8"/>
          <w:sz w:val="31"/>
        </w:rPr>
        <w:t>is</w:t>
      </w:r>
      <w:r>
        <w:rPr>
          <w:color w:val="282828"/>
          <w:spacing w:val="-26"/>
          <w:sz w:val="31"/>
        </w:rPr>
        <w:t> </w:t>
      </w:r>
      <w:r>
        <w:rPr>
          <w:spacing w:val="-8"/>
          <w:sz w:val="31"/>
        </w:rPr>
        <w:t>deficient</w:t>
      </w:r>
      <w:r>
        <w:rPr>
          <w:spacing w:val="-13"/>
          <w:sz w:val="31"/>
        </w:rPr>
        <w:t> </w:t>
      </w:r>
      <w:r>
        <w:rPr>
          <w:spacing w:val="-8"/>
          <w:sz w:val="31"/>
        </w:rPr>
        <w:t>activity</w:t>
      </w:r>
      <w:r>
        <w:rPr>
          <w:spacing w:val="-14"/>
          <w:sz w:val="31"/>
        </w:rPr>
        <w:t> </w:t>
      </w:r>
      <w:r>
        <w:rPr>
          <w:spacing w:val="-8"/>
          <w:sz w:val="31"/>
        </w:rPr>
        <w:t>of</w:t>
      </w:r>
      <w:r>
        <w:rPr>
          <w:spacing w:val="-13"/>
          <w:sz w:val="31"/>
        </w:rPr>
        <w:t> </w:t>
      </w:r>
      <w:r>
        <w:rPr>
          <w:color w:val="1C1C1C"/>
          <w:spacing w:val="-8"/>
          <w:sz w:val="31"/>
        </w:rPr>
        <w:t>which</w:t>
      </w:r>
      <w:r>
        <w:rPr>
          <w:color w:val="1C1C1C"/>
          <w:spacing w:val="-14"/>
          <w:sz w:val="31"/>
        </w:rPr>
        <w:t> </w:t>
      </w:r>
      <w:r>
        <w:rPr>
          <w:color w:val="0F0F0F"/>
          <w:spacing w:val="-8"/>
          <w:sz w:val="31"/>
        </w:rPr>
        <w:t>of</w:t>
      </w:r>
      <w:r>
        <w:rPr>
          <w:color w:val="0F0F0F"/>
          <w:spacing w:val="-13"/>
          <w:sz w:val="31"/>
        </w:rPr>
        <w:t> </w:t>
      </w:r>
      <w:r>
        <w:rPr>
          <w:color w:val="212121"/>
          <w:spacing w:val="-8"/>
          <w:sz w:val="31"/>
        </w:rPr>
        <w:t>the</w:t>
      </w:r>
      <w:r>
        <w:rPr>
          <w:color w:val="212121"/>
          <w:spacing w:val="-14"/>
          <w:sz w:val="31"/>
        </w:rPr>
        <w:t> </w:t>
      </w:r>
      <w:r>
        <w:rPr>
          <w:spacing w:val="-8"/>
          <w:sz w:val="31"/>
        </w:rPr>
        <w:t>following</w:t>
      </w:r>
      <w:r>
        <w:rPr>
          <w:spacing w:val="-13"/>
          <w:sz w:val="31"/>
        </w:rPr>
        <w:t> </w:t>
      </w:r>
      <w:r>
        <w:rPr>
          <w:spacing w:val="-8"/>
          <w:sz w:val="31"/>
        </w:rPr>
        <w:t>enzymee†</w:t>
      </w:r>
    </w:p>
    <w:p>
      <w:pPr>
        <w:pStyle w:val="BodyText"/>
        <w:spacing w:before="35"/>
        <w:rPr>
          <w:sz w:val="31"/>
        </w:rPr>
      </w:pPr>
    </w:p>
    <w:p>
      <w:pPr>
        <w:pStyle w:val="ListParagraph"/>
        <w:numPr>
          <w:ilvl w:val="1"/>
          <w:numId w:val="75"/>
        </w:numPr>
        <w:tabs>
          <w:tab w:pos="1265" w:val="left" w:leader="none"/>
        </w:tabs>
        <w:spacing w:line="240" w:lineRule="auto" w:before="0" w:after="0"/>
        <w:ind w:left="1265" w:right="0" w:hanging="464"/>
        <w:jc w:val="left"/>
        <w:rPr>
          <w:color w:val="131313"/>
          <w:sz w:val="29"/>
        </w:rPr>
      </w:pPr>
      <w:r>
        <w:rPr>
          <w:color w:val="1C1C1C"/>
          <w:spacing w:val="-2"/>
          <w:sz w:val="29"/>
        </w:rPr>
        <w:t>G-</w:t>
      </w:r>
      <w:r>
        <w:rPr>
          <w:color w:val="1C1C1C"/>
          <w:spacing w:val="-7"/>
          <w:sz w:val="29"/>
        </w:rPr>
        <w:t> </w:t>
      </w:r>
      <w:r>
        <w:rPr>
          <w:spacing w:val="-2"/>
          <w:sz w:val="29"/>
        </w:rPr>
        <w:t>Aminolevulinate</w:t>
      </w:r>
      <w:r>
        <w:rPr>
          <w:spacing w:val="-11"/>
          <w:sz w:val="29"/>
        </w:rPr>
        <w:t> </w:t>
      </w:r>
      <w:r>
        <w:rPr>
          <w:spacing w:val="-2"/>
          <w:sz w:val="29"/>
        </w:rPr>
        <w:t>synthase</w:t>
      </w:r>
    </w:p>
    <w:p>
      <w:pPr>
        <w:pStyle w:val="ListParagraph"/>
        <w:numPr>
          <w:ilvl w:val="1"/>
          <w:numId w:val="75"/>
        </w:numPr>
        <w:tabs>
          <w:tab w:pos="1263" w:val="left" w:leader="none"/>
        </w:tabs>
        <w:spacing w:line="240" w:lineRule="auto" w:before="47" w:after="0"/>
        <w:ind w:left="1263" w:right="0" w:hanging="484"/>
        <w:jc w:val="left"/>
        <w:rPr>
          <w:sz w:val="29"/>
        </w:rPr>
      </w:pPr>
      <w:r>
        <w:rPr>
          <w:spacing w:val="-2"/>
          <w:sz w:val="29"/>
        </w:rPr>
        <w:t>Glycine-oxaloacetic traneaminase</w:t>
      </w:r>
    </w:p>
    <w:p>
      <w:pPr>
        <w:pStyle w:val="ListParagraph"/>
        <w:numPr>
          <w:ilvl w:val="1"/>
          <w:numId w:val="75"/>
        </w:numPr>
        <w:tabs>
          <w:tab w:pos="1263" w:val="left" w:leader="none"/>
        </w:tabs>
        <w:spacing w:line="240" w:lineRule="auto" w:before="47" w:after="0"/>
        <w:ind w:left="1263" w:right="0" w:hanging="477"/>
        <w:jc w:val="left"/>
        <w:rPr>
          <w:color w:val="131313"/>
          <w:sz w:val="29"/>
        </w:rPr>
      </w:pPr>
      <w:r>
        <w:rPr>
          <w:spacing w:val="-4"/>
          <w:sz w:val="29"/>
        </w:rPr>
        <w:t>Glycine</w:t>
      </w:r>
      <w:r>
        <w:rPr>
          <w:spacing w:val="-5"/>
          <w:sz w:val="29"/>
        </w:rPr>
        <w:t> </w:t>
      </w:r>
      <w:r>
        <w:rPr>
          <w:spacing w:val="-2"/>
          <w:sz w:val="29"/>
        </w:rPr>
        <w:t>synthaee</w:t>
      </w:r>
    </w:p>
    <w:p>
      <w:pPr>
        <w:pStyle w:val="Heading6"/>
        <w:numPr>
          <w:ilvl w:val="0"/>
          <w:numId w:val="72"/>
        </w:numPr>
        <w:tabs>
          <w:tab w:pos="1252" w:val="left" w:leader="none"/>
          <w:tab w:pos="2848" w:val="left" w:leader="none"/>
        </w:tabs>
        <w:spacing w:line="240" w:lineRule="auto" w:before="29" w:after="0"/>
        <w:ind w:left="1252" w:right="0" w:hanging="477"/>
        <w:jc w:val="left"/>
        <w:rPr>
          <w:color w:val="151500"/>
        </w:rPr>
      </w:pPr>
      <w:r>
        <w:rPr>
          <w:spacing w:val="-2"/>
        </w:rPr>
        <w:t>Hypoxan</w:t>
      </w:r>
      <w:r>
        <w:rPr/>
        <w:tab/>
      </w:r>
      <w:r>
        <w:rPr>
          <w:w w:val="85"/>
        </w:rPr>
        <w:t>e-0uaene</w:t>
      </w:r>
      <w:r>
        <w:rPr>
          <w:spacing w:val="51"/>
        </w:rPr>
        <w:t> </w:t>
      </w:r>
      <w:r>
        <w:rPr>
          <w:color w:val="D4D400"/>
          <w:w w:val="85"/>
        </w:rPr>
        <w:t>phospkoriboeyl</w:t>
      </w:r>
      <w:r>
        <w:rPr>
          <w:color w:val="D4D400"/>
          <w:spacing w:val="54"/>
        </w:rPr>
        <w:t> </w:t>
      </w:r>
      <w:r>
        <w:rPr>
          <w:color w:val="565600"/>
          <w:spacing w:val="-2"/>
          <w:w w:val="85"/>
        </w:rPr>
        <w:t>tranefereae</w:t>
      </w:r>
    </w:p>
    <w:p>
      <w:pPr>
        <w:pStyle w:val="ListParagraph"/>
        <w:numPr>
          <w:ilvl w:val="1"/>
          <w:numId w:val="69"/>
        </w:numPr>
        <w:tabs>
          <w:tab w:pos="1267" w:val="left" w:leader="none"/>
        </w:tabs>
        <w:spacing w:line="240" w:lineRule="auto" w:before="18" w:after="0"/>
        <w:ind w:left="1267" w:right="0" w:hanging="470"/>
        <w:jc w:val="left"/>
        <w:rPr>
          <w:sz w:val="29"/>
        </w:rPr>
      </w:pPr>
      <w:r>
        <w:rPr>
          <w:color w:val="0C0C0C"/>
          <w:spacing w:val="-2"/>
          <w:sz w:val="29"/>
        </w:rPr>
        <w:t>Serine</w:t>
      </w:r>
      <w:r>
        <w:rPr>
          <w:color w:val="0C0C0C"/>
          <w:spacing w:val="-9"/>
          <w:sz w:val="29"/>
        </w:rPr>
        <w:t> </w:t>
      </w:r>
      <w:r>
        <w:rPr>
          <w:spacing w:val="-2"/>
          <w:sz w:val="29"/>
        </w:rPr>
        <w:t>tranehydroxymethylaee</w:t>
      </w:r>
    </w:p>
    <w:p>
      <w:pPr>
        <w:pStyle w:val="ListParagraph"/>
        <w:spacing w:after="0" w:line="240" w:lineRule="auto"/>
        <w:jc w:val="left"/>
        <w:rPr>
          <w:sz w:val="29"/>
        </w:rPr>
        <w:sectPr>
          <w:headerReference w:type="default" r:id="rId366"/>
          <w:pgSz w:w="16000" w:h="20700"/>
          <w:pgMar w:header="0" w:footer="0" w:top="1880" w:bottom="280" w:left="1559" w:right="566"/>
        </w:sectPr>
      </w:pPr>
    </w:p>
    <w:p>
      <w:pPr>
        <w:pStyle w:val="ListParagraph"/>
        <w:numPr>
          <w:ilvl w:val="1"/>
          <w:numId w:val="71"/>
        </w:numPr>
        <w:tabs>
          <w:tab w:pos="1255" w:val="left" w:leader="none"/>
        </w:tabs>
        <w:spacing w:line="240" w:lineRule="auto" w:before="86" w:after="0"/>
        <w:ind w:left="1255" w:right="0" w:hanging="453"/>
        <w:jc w:val="left"/>
        <w:rPr>
          <w:rFonts w:ascii="Cambria"/>
          <w:color w:val="181818"/>
          <w:sz w:val="32"/>
        </w:rPr>
      </w:pPr>
      <w:r>
        <w:rPr>
          <w:rFonts w:ascii="Cambria"/>
          <w:w w:val="90"/>
          <w:sz w:val="32"/>
        </w:rPr>
        <w:t>Xanthine</w:t>
      </w:r>
      <w:r>
        <w:rPr>
          <w:rFonts w:ascii="Cambria"/>
          <w:spacing w:val="44"/>
          <w:sz w:val="32"/>
        </w:rPr>
        <w:t> </w:t>
      </w:r>
      <w:r>
        <w:rPr>
          <w:rFonts w:ascii="Cambria"/>
          <w:spacing w:val="-2"/>
          <w:sz w:val="32"/>
        </w:rPr>
        <w:t>oxidase</w:t>
      </w:r>
    </w:p>
    <w:p>
      <w:pPr>
        <w:pStyle w:val="BodyText"/>
        <w:spacing w:before="160"/>
        <w:rPr>
          <w:rFonts w:ascii="Cambria"/>
          <w:sz w:val="20"/>
        </w:rPr>
      </w:pPr>
      <w:r>
        <w:rPr>
          <w:rFonts w:ascii="Cambria"/>
          <w:sz w:val="20"/>
        </w:rPr>
        <w:drawing>
          <wp:anchor distT="0" distB="0" distL="0" distR="0" allowOverlap="1" layoutInCell="1" locked="0" behindDoc="1" simplePos="0" relativeHeight="487685120">
            <wp:simplePos x="0" y="0"/>
            <wp:positionH relativeFrom="page">
              <wp:posOffset>1193800</wp:posOffset>
            </wp:positionH>
            <wp:positionV relativeFrom="paragraph">
              <wp:posOffset>265965</wp:posOffset>
            </wp:positionV>
            <wp:extent cx="7727632" cy="1608867"/>
            <wp:effectExtent l="0" t="0" r="0" b="0"/>
            <wp:wrapTopAndBottom/>
            <wp:docPr id="333" name="Image 33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33" name="Image 333"/>
                    <pic:cNvPicPr/>
                  </pic:nvPicPr>
                  <pic:blipFill>
                    <a:blip r:embed="rId3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27632" cy="16088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Cambria"/>
          <w:sz w:val="32"/>
        </w:rPr>
      </w:pPr>
    </w:p>
    <w:p>
      <w:pPr>
        <w:pStyle w:val="BodyText"/>
        <w:rPr>
          <w:rFonts w:ascii="Cambria"/>
          <w:sz w:val="32"/>
        </w:rPr>
      </w:pPr>
    </w:p>
    <w:p>
      <w:pPr>
        <w:pStyle w:val="BodyText"/>
        <w:rPr>
          <w:rFonts w:ascii="Cambria"/>
          <w:sz w:val="32"/>
        </w:rPr>
      </w:pPr>
    </w:p>
    <w:p>
      <w:pPr>
        <w:pStyle w:val="BodyText"/>
        <w:rPr>
          <w:rFonts w:ascii="Cambria"/>
          <w:sz w:val="32"/>
        </w:rPr>
      </w:pPr>
    </w:p>
    <w:p>
      <w:pPr>
        <w:pStyle w:val="BodyText"/>
        <w:rPr>
          <w:rFonts w:ascii="Cambria"/>
          <w:sz w:val="32"/>
        </w:rPr>
      </w:pPr>
    </w:p>
    <w:p>
      <w:pPr>
        <w:pStyle w:val="BodyText"/>
        <w:rPr>
          <w:rFonts w:ascii="Cambria"/>
          <w:sz w:val="32"/>
        </w:rPr>
      </w:pPr>
    </w:p>
    <w:p>
      <w:pPr>
        <w:pStyle w:val="BodyText"/>
        <w:rPr>
          <w:rFonts w:ascii="Cambria"/>
          <w:sz w:val="32"/>
        </w:rPr>
      </w:pPr>
    </w:p>
    <w:p>
      <w:pPr>
        <w:pStyle w:val="BodyText"/>
        <w:rPr>
          <w:rFonts w:ascii="Cambria"/>
          <w:sz w:val="32"/>
        </w:rPr>
      </w:pPr>
    </w:p>
    <w:p>
      <w:pPr>
        <w:pStyle w:val="BodyText"/>
        <w:rPr>
          <w:rFonts w:ascii="Cambria"/>
          <w:sz w:val="32"/>
        </w:rPr>
      </w:pPr>
    </w:p>
    <w:p>
      <w:pPr>
        <w:pStyle w:val="BodyText"/>
        <w:rPr>
          <w:rFonts w:ascii="Cambria"/>
          <w:sz w:val="32"/>
        </w:rPr>
      </w:pPr>
    </w:p>
    <w:p>
      <w:pPr>
        <w:pStyle w:val="BodyText"/>
        <w:rPr>
          <w:rFonts w:ascii="Cambria"/>
          <w:sz w:val="32"/>
        </w:rPr>
      </w:pPr>
    </w:p>
    <w:p>
      <w:pPr>
        <w:pStyle w:val="BodyText"/>
        <w:rPr>
          <w:rFonts w:ascii="Cambria"/>
          <w:sz w:val="32"/>
        </w:rPr>
      </w:pPr>
    </w:p>
    <w:p>
      <w:pPr>
        <w:pStyle w:val="BodyText"/>
        <w:rPr>
          <w:rFonts w:ascii="Cambria"/>
          <w:sz w:val="32"/>
        </w:rPr>
      </w:pPr>
    </w:p>
    <w:p>
      <w:pPr>
        <w:pStyle w:val="BodyText"/>
        <w:rPr>
          <w:rFonts w:ascii="Cambria"/>
          <w:sz w:val="32"/>
        </w:rPr>
      </w:pPr>
    </w:p>
    <w:p>
      <w:pPr>
        <w:pStyle w:val="BodyText"/>
        <w:rPr>
          <w:rFonts w:ascii="Cambria"/>
          <w:sz w:val="32"/>
        </w:rPr>
      </w:pPr>
    </w:p>
    <w:p>
      <w:pPr>
        <w:pStyle w:val="BodyText"/>
        <w:rPr>
          <w:rFonts w:ascii="Cambria"/>
          <w:sz w:val="32"/>
        </w:rPr>
      </w:pPr>
    </w:p>
    <w:p>
      <w:pPr>
        <w:pStyle w:val="BodyText"/>
        <w:rPr>
          <w:rFonts w:ascii="Cambria"/>
          <w:sz w:val="32"/>
        </w:rPr>
      </w:pPr>
    </w:p>
    <w:p>
      <w:pPr>
        <w:pStyle w:val="BodyText"/>
        <w:rPr>
          <w:rFonts w:ascii="Cambria"/>
          <w:sz w:val="32"/>
        </w:rPr>
      </w:pPr>
    </w:p>
    <w:p>
      <w:pPr>
        <w:pStyle w:val="BodyText"/>
        <w:rPr>
          <w:rFonts w:ascii="Cambria"/>
          <w:sz w:val="32"/>
        </w:rPr>
      </w:pPr>
    </w:p>
    <w:p>
      <w:pPr>
        <w:pStyle w:val="BodyText"/>
        <w:rPr>
          <w:rFonts w:ascii="Cambria"/>
          <w:sz w:val="32"/>
        </w:rPr>
      </w:pPr>
    </w:p>
    <w:p>
      <w:pPr>
        <w:pStyle w:val="BodyText"/>
        <w:rPr>
          <w:rFonts w:ascii="Cambria"/>
          <w:sz w:val="32"/>
        </w:rPr>
      </w:pPr>
    </w:p>
    <w:p>
      <w:pPr>
        <w:pStyle w:val="BodyText"/>
        <w:rPr>
          <w:rFonts w:ascii="Cambria"/>
          <w:sz w:val="32"/>
        </w:rPr>
      </w:pPr>
    </w:p>
    <w:p>
      <w:pPr>
        <w:pStyle w:val="BodyText"/>
        <w:spacing w:before="146"/>
        <w:rPr>
          <w:rFonts w:ascii="Cambria"/>
          <w:sz w:val="32"/>
        </w:rPr>
      </w:pPr>
    </w:p>
    <w:p>
      <w:pPr>
        <w:pStyle w:val="ListParagraph"/>
        <w:numPr>
          <w:ilvl w:val="0"/>
          <w:numId w:val="75"/>
        </w:numPr>
        <w:tabs>
          <w:tab w:pos="817" w:val="left" w:leader="none"/>
        </w:tabs>
        <w:spacing w:line="259" w:lineRule="auto" w:before="0" w:after="0"/>
        <w:ind w:left="315" w:right="1543" w:firstLine="12"/>
        <w:jc w:val="left"/>
        <w:rPr>
          <w:color w:val="181818"/>
          <w:sz w:val="30"/>
        </w:rPr>
      </w:pPr>
      <w:r>
        <w:rPr>
          <w:color w:val="1A1A1A"/>
          <w:spacing w:val="-4"/>
          <w:sz w:val="30"/>
        </w:rPr>
        <w:t>A</w:t>
      </w:r>
      <w:r>
        <w:rPr>
          <w:color w:val="1A1A1A"/>
          <w:spacing w:val="-17"/>
          <w:sz w:val="30"/>
        </w:rPr>
        <w:t> </w:t>
      </w:r>
      <w:r>
        <w:rPr>
          <w:spacing w:val="-4"/>
          <w:sz w:val="30"/>
        </w:rPr>
        <w:t>44-year-old</w:t>
      </w:r>
      <w:r>
        <w:rPr>
          <w:spacing w:val="-11"/>
          <w:sz w:val="30"/>
        </w:rPr>
        <w:t> </w:t>
      </w:r>
      <w:r>
        <w:rPr>
          <w:spacing w:val="-4"/>
          <w:sz w:val="30"/>
        </w:rPr>
        <w:t>man</w:t>
      </w:r>
      <w:r>
        <w:rPr>
          <w:spacing w:val="-5"/>
          <w:sz w:val="30"/>
        </w:rPr>
        <w:t> </w:t>
      </w:r>
      <w:r>
        <w:rPr>
          <w:spacing w:val="-4"/>
          <w:sz w:val="30"/>
        </w:rPr>
        <w:t>comes</w:t>
      </w:r>
      <w:r>
        <w:rPr>
          <w:spacing w:val="-7"/>
          <w:sz w:val="30"/>
        </w:rPr>
        <w:t> </w:t>
      </w:r>
      <w:r>
        <w:rPr>
          <w:color w:val="3D3D3D"/>
          <w:spacing w:val="-4"/>
          <w:sz w:val="30"/>
        </w:rPr>
        <w:t>to</w:t>
      </w:r>
      <w:r>
        <w:rPr>
          <w:color w:val="3D3D3D"/>
          <w:spacing w:val="-16"/>
          <w:sz w:val="30"/>
        </w:rPr>
        <w:t> </w:t>
      </w:r>
      <w:r>
        <w:rPr>
          <w:color w:val="181818"/>
          <w:spacing w:val="-4"/>
          <w:sz w:val="30"/>
        </w:rPr>
        <w:t>the</w:t>
      </w:r>
      <w:r>
        <w:rPr>
          <w:color w:val="181818"/>
          <w:spacing w:val="-17"/>
          <w:sz w:val="30"/>
        </w:rPr>
        <w:t> </w:t>
      </w:r>
      <w:r>
        <w:rPr>
          <w:spacing w:val="-4"/>
          <w:sz w:val="30"/>
        </w:rPr>
        <w:t>physician</w:t>
      </w:r>
      <w:r>
        <w:rPr>
          <w:spacing w:val="14"/>
          <w:sz w:val="30"/>
        </w:rPr>
        <w:t> </w:t>
      </w:r>
      <w:r>
        <w:rPr>
          <w:color w:val="0F0F0F"/>
          <w:spacing w:val="-4"/>
          <w:sz w:val="30"/>
        </w:rPr>
        <w:t>for</w:t>
      </w:r>
      <w:r>
        <w:rPr>
          <w:color w:val="0F0F0F"/>
          <w:spacing w:val="-9"/>
          <w:sz w:val="30"/>
        </w:rPr>
        <w:t> </w:t>
      </w:r>
      <w:r>
        <w:rPr>
          <w:color w:val="161616"/>
          <w:spacing w:val="-4"/>
          <w:sz w:val="30"/>
        </w:rPr>
        <w:t>a</w:t>
      </w:r>
      <w:r>
        <w:rPr>
          <w:color w:val="161616"/>
          <w:spacing w:val="-12"/>
          <w:sz w:val="30"/>
        </w:rPr>
        <w:t> </w:t>
      </w:r>
      <w:r>
        <w:rPr>
          <w:spacing w:val="-4"/>
          <w:sz w:val="30"/>
        </w:rPr>
        <w:t>health</w:t>
      </w:r>
      <w:r>
        <w:rPr>
          <w:spacing w:val="-10"/>
          <w:sz w:val="30"/>
        </w:rPr>
        <w:t> </w:t>
      </w:r>
      <w:r>
        <w:rPr>
          <w:spacing w:val="-4"/>
          <w:sz w:val="30"/>
        </w:rPr>
        <w:t>maintenance examination.</w:t>
      </w:r>
      <w:r>
        <w:rPr>
          <w:spacing w:val="-6"/>
          <w:sz w:val="30"/>
        </w:rPr>
        <w:t> </w:t>
      </w:r>
      <w:r>
        <w:rPr>
          <w:color w:val="181818"/>
          <w:spacing w:val="-4"/>
          <w:sz w:val="30"/>
        </w:rPr>
        <w:t>He</w:t>
      </w:r>
      <w:r>
        <w:rPr>
          <w:color w:val="181818"/>
          <w:spacing w:val="-17"/>
          <w:sz w:val="30"/>
        </w:rPr>
        <w:t> </w:t>
      </w:r>
      <w:r>
        <w:rPr>
          <w:spacing w:val="-4"/>
          <w:sz w:val="30"/>
        </w:rPr>
        <w:t>has </w:t>
      </w:r>
      <w:r>
        <w:rPr>
          <w:spacing w:val="-8"/>
          <w:sz w:val="31"/>
        </w:rPr>
        <w:t>drunk</w:t>
      </w:r>
      <w:r>
        <w:rPr>
          <w:spacing w:val="-14"/>
          <w:sz w:val="31"/>
        </w:rPr>
        <w:t> </w:t>
      </w:r>
      <w:r>
        <w:rPr>
          <w:spacing w:val="-8"/>
          <w:sz w:val="31"/>
        </w:rPr>
        <w:t>twelve</w:t>
      </w:r>
      <w:r>
        <w:rPr>
          <w:spacing w:val="-14"/>
          <w:sz w:val="31"/>
        </w:rPr>
        <w:t> </w:t>
      </w:r>
      <w:r>
        <w:rPr>
          <w:spacing w:val="-8"/>
          <w:sz w:val="31"/>
        </w:rPr>
        <w:t>12-oz</w:t>
      </w:r>
      <w:r>
        <w:rPr>
          <w:spacing w:val="-13"/>
          <w:sz w:val="31"/>
        </w:rPr>
        <w:t> </w:t>
      </w:r>
      <w:r>
        <w:rPr>
          <w:spacing w:val="-8"/>
          <w:sz w:val="31"/>
        </w:rPr>
        <w:t>beers</w:t>
      </w:r>
      <w:r>
        <w:rPr>
          <w:spacing w:val="-14"/>
          <w:sz w:val="31"/>
        </w:rPr>
        <w:t> </w:t>
      </w:r>
      <w:r>
        <w:rPr>
          <w:spacing w:val="-8"/>
          <w:sz w:val="31"/>
        </w:rPr>
        <w:t>nightly</w:t>
      </w:r>
      <w:r>
        <w:rPr>
          <w:spacing w:val="-13"/>
          <w:sz w:val="31"/>
        </w:rPr>
        <w:t> </w:t>
      </w:r>
      <w:r>
        <w:rPr>
          <w:color w:val="3D3D3D"/>
          <w:spacing w:val="-8"/>
          <w:sz w:val="31"/>
        </w:rPr>
        <w:t>for</w:t>
      </w:r>
      <w:r>
        <w:rPr>
          <w:color w:val="3D3D3D"/>
          <w:spacing w:val="-14"/>
          <w:sz w:val="31"/>
        </w:rPr>
        <w:t> </w:t>
      </w:r>
      <w:r>
        <w:rPr>
          <w:color w:val="151515"/>
          <w:spacing w:val="-8"/>
          <w:sz w:val="31"/>
        </w:rPr>
        <w:t>several</w:t>
      </w:r>
      <w:r>
        <w:rPr>
          <w:color w:val="151515"/>
          <w:spacing w:val="-13"/>
          <w:sz w:val="31"/>
        </w:rPr>
        <w:t> </w:t>
      </w:r>
      <w:r>
        <w:rPr>
          <w:spacing w:val="-8"/>
          <w:sz w:val="31"/>
        </w:rPr>
        <w:t>years.</w:t>
      </w:r>
      <w:r>
        <w:rPr>
          <w:spacing w:val="-13"/>
          <w:sz w:val="31"/>
        </w:rPr>
        <w:t> </w:t>
      </w:r>
      <w:r>
        <w:rPr>
          <w:spacing w:val="-8"/>
          <w:sz w:val="31"/>
        </w:rPr>
        <w:t>He</w:t>
      </w:r>
      <w:r>
        <w:rPr>
          <w:spacing w:val="-14"/>
          <w:sz w:val="31"/>
        </w:rPr>
        <w:t> </w:t>
      </w:r>
      <w:r>
        <w:rPr>
          <w:spacing w:val="-8"/>
          <w:sz w:val="31"/>
        </w:rPr>
        <w:t>tells</w:t>
      </w:r>
      <w:r>
        <w:rPr>
          <w:spacing w:val="-14"/>
          <w:sz w:val="31"/>
        </w:rPr>
        <w:t> </w:t>
      </w:r>
      <w:r>
        <w:rPr>
          <w:color w:val="181818"/>
          <w:spacing w:val="-8"/>
          <w:sz w:val="31"/>
        </w:rPr>
        <w:t>the</w:t>
      </w:r>
      <w:r>
        <w:rPr>
          <w:color w:val="181818"/>
          <w:spacing w:val="-13"/>
          <w:sz w:val="31"/>
        </w:rPr>
        <w:t> </w:t>
      </w:r>
      <w:r>
        <w:rPr>
          <w:spacing w:val="-8"/>
          <w:sz w:val="31"/>
        </w:rPr>
        <w:t>physician</w:t>
      </w:r>
      <w:r>
        <w:rPr>
          <w:spacing w:val="-4"/>
          <w:sz w:val="31"/>
        </w:rPr>
        <w:t> </w:t>
      </w:r>
      <w:r>
        <w:rPr>
          <w:spacing w:val="-8"/>
          <w:sz w:val="31"/>
        </w:rPr>
        <w:t>that</w:t>
      </w:r>
      <w:r>
        <w:rPr>
          <w:spacing w:val="-13"/>
          <w:sz w:val="31"/>
        </w:rPr>
        <w:t> </w:t>
      </w:r>
      <w:r>
        <w:rPr>
          <w:color w:val="181818"/>
          <w:spacing w:val="-8"/>
          <w:sz w:val="31"/>
        </w:rPr>
        <w:t>he</w:t>
      </w:r>
      <w:r>
        <w:rPr>
          <w:color w:val="181818"/>
          <w:spacing w:val="-14"/>
          <w:sz w:val="31"/>
        </w:rPr>
        <w:t> </w:t>
      </w:r>
      <w:r>
        <w:rPr>
          <w:color w:val="232323"/>
          <w:spacing w:val="-8"/>
          <w:sz w:val="31"/>
        </w:rPr>
        <w:t>is</w:t>
      </w:r>
      <w:r>
        <w:rPr>
          <w:color w:val="232323"/>
          <w:spacing w:val="-13"/>
          <w:sz w:val="31"/>
        </w:rPr>
        <w:t> </w:t>
      </w:r>
      <w:r>
        <w:rPr>
          <w:spacing w:val="-8"/>
          <w:sz w:val="31"/>
        </w:rPr>
        <w:t>concerned he</w:t>
      </w:r>
      <w:r>
        <w:rPr>
          <w:spacing w:val="-14"/>
          <w:sz w:val="31"/>
        </w:rPr>
        <w:t> </w:t>
      </w:r>
      <w:r>
        <w:rPr>
          <w:spacing w:val="-8"/>
          <w:sz w:val="31"/>
        </w:rPr>
        <w:t>may</w:t>
      </w:r>
      <w:r>
        <w:rPr>
          <w:spacing w:val="-14"/>
          <w:sz w:val="31"/>
        </w:rPr>
        <w:t> </w:t>
      </w:r>
      <w:r>
        <w:rPr>
          <w:spacing w:val="-8"/>
          <w:sz w:val="31"/>
        </w:rPr>
        <w:t>have</w:t>
      </w:r>
      <w:r>
        <w:rPr>
          <w:spacing w:val="-13"/>
          <w:sz w:val="31"/>
        </w:rPr>
        <w:t> </w:t>
      </w:r>
      <w:r>
        <w:rPr>
          <w:spacing w:val="-8"/>
          <w:sz w:val="31"/>
        </w:rPr>
        <w:t>a</w:t>
      </w:r>
      <w:r>
        <w:rPr>
          <w:spacing w:val="-14"/>
          <w:sz w:val="31"/>
        </w:rPr>
        <w:t> </w:t>
      </w:r>
      <w:r>
        <w:rPr>
          <w:spacing w:val="-8"/>
          <w:sz w:val="31"/>
        </w:rPr>
        <w:t>drinking</w:t>
      </w:r>
      <w:r>
        <w:rPr>
          <w:spacing w:val="-13"/>
          <w:sz w:val="31"/>
        </w:rPr>
        <w:t> </w:t>
      </w:r>
      <w:r>
        <w:rPr>
          <w:spacing w:val="-8"/>
          <w:sz w:val="31"/>
        </w:rPr>
        <w:t>problem</w:t>
      </w:r>
      <w:r>
        <w:rPr>
          <w:spacing w:val="36"/>
          <w:sz w:val="31"/>
        </w:rPr>
        <w:t> </w:t>
      </w:r>
      <w:r>
        <w:rPr>
          <w:spacing w:val="-8"/>
          <w:sz w:val="31"/>
        </w:rPr>
        <w:t>but</w:t>
      </w:r>
      <w:r>
        <w:rPr>
          <w:spacing w:val="-14"/>
          <w:sz w:val="31"/>
        </w:rPr>
        <w:t> </w:t>
      </w:r>
      <w:r>
        <w:rPr>
          <w:color w:val="3F3F3F"/>
          <w:spacing w:val="-8"/>
          <w:sz w:val="31"/>
        </w:rPr>
        <w:t>he</w:t>
      </w:r>
      <w:r>
        <w:rPr>
          <w:color w:val="3F3F3F"/>
          <w:spacing w:val="-13"/>
          <w:sz w:val="31"/>
        </w:rPr>
        <w:t> </w:t>
      </w:r>
      <w:r>
        <w:rPr>
          <w:spacing w:val="-8"/>
          <w:sz w:val="31"/>
        </w:rPr>
        <w:t>has</w:t>
      </w:r>
      <w:r>
        <w:rPr>
          <w:spacing w:val="-14"/>
          <w:sz w:val="31"/>
        </w:rPr>
        <w:t> </w:t>
      </w:r>
      <w:r>
        <w:rPr>
          <w:spacing w:val="-8"/>
          <w:sz w:val="31"/>
        </w:rPr>
        <w:t>not</w:t>
      </w:r>
      <w:r>
        <w:rPr>
          <w:spacing w:val="-11"/>
          <w:sz w:val="31"/>
        </w:rPr>
        <w:t> </w:t>
      </w:r>
      <w:r>
        <w:rPr>
          <w:spacing w:val="-8"/>
          <w:sz w:val="31"/>
        </w:rPr>
        <w:t>mentioned</w:t>
      </w:r>
      <w:r>
        <w:rPr>
          <w:spacing w:val="-6"/>
          <w:sz w:val="31"/>
        </w:rPr>
        <w:t> </w:t>
      </w:r>
      <w:r>
        <w:rPr>
          <w:spacing w:val="-8"/>
          <w:sz w:val="31"/>
        </w:rPr>
        <w:t>the concern</w:t>
      </w:r>
      <w:r>
        <w:rPr>
          <w:spacing w:val="-11"/>
          <w:sz w:val="31"/>
        </w:rPr>
        <w:t> </w:t>
      </w:r>
      <w:r>
        <w:rPr>
          <w:spacing w:val="-8"/>
          <w:sz w:val="31"/>
        </w:rPr>
        <w:t>to</w:t>
      </w:r>
      <w:r>
        <w:rPr>
          <w:spacing w:val="-14"/>
          <w:sz w:val="31"/>
        </w:rPr>
        <w:t> </w:t>
      </w:r>
      <w:r>
        <w:rPr>
          <w:spacing w:val="-8"/>
          <w:sz w:val="31"/>
        </w:rPr>
        <w:t>anyone</w:t>
      </w:r>
      <w:r>
        <w:rPr>
          <w:spacing w:val="-10"/>
          <w:sz w:val="31"/>
        </w:rPr>
        <w:t> </w:t>
      </w:r>
      <w:r>
        <w:rPr>
          <w:spacing w:val="-8"/>
          <w:sz w:val="31"/>
        </w:rPr>
        <w:t>else.</w:t>
      </w:r>
      <w:r>
        <w:rPr>
          <w:spacing w:val="-10"/>
          <w:sz w:val="31"/>
        </w:rPr>
        <w:t> </w:t>
      </w:r>
      <w:r>
        <w:rPr>
          <w:color w:val="181818"/>
          <w:spacing w:val="-8"/>
          <w:sz w:val="31"/>
        </w:rPr>
        <w:t>He </w:t>
      </w:r>
      <w:r>
        <w:rPr>
          <w:spacing w:val="-4"/>
          <w:sz w:val="30"/>
        </w:rPr>
        <w:t>says</w:t>
      </w:r>
      <w:r>
        <w:rPr>
          <w:spacing w:val="25"/>
          <w:sz w:val="30"/>
        </w:rPr>
        <w:t> </w:t>
      </w:r>
      <w:r>
        <w:rPr>
          <w:spacing w:val="-4"/>
          <w:sz w:val="30"/>
        </w:rPr>
        <w:t>“Most</w:t>
      </w:r>
      <w:r>
        <w:rPr>
          <w:spacing w:val="-17"/>
          <w:sz w:val="30"/>
        </w:rPr>
        <w:t> </w:t>
      </w:r>
      <w:r>
        <w:rPr>
          <w:spacing w:val="-4"/>
          <w:sz w:val="30"/>
        </w:rPr>
        <w:t>of</w:t>
      </w:r>
      <w:r>
        <w:rPr>
          <w:spacing w:val="-17"/>
          <w:sz w:val="30"/>
        </w:rPr>
        <w:t> </w:t>
      </w:r>
      <w:r>
        <w:rPr>
          <w:color w:val="131313"/>
          <w:spacing w:val="-4"/>
          <w:sz w:val="30"/>
        </w:rPr>
        <w:t>my</w:t>
      </w:r>
      <w:r>
        <w:rPr>
          <w:color w:val="131313"/>
          <w:spacing w:val="-8"/>
          <w:sz w:val="30"/>
        </w:rPr>
        <w:t> </w:t>
      </w:r>
      <w:r>
        <w:rPr>
          <w:spacing w:val="-4"/>
          <w:sz w:val="30"/>
        </w:rPr>
        <w:t>friends</w:t>
      </w:r>
      <w:r>
        <w:rPr>
          <w:spacing w:val="-8"/>
          <w:sz w:val="30"/>
        </w:rPr>
        <w:t> </w:t>
      </w:r>
      <w:r>
        <w:rPr>
          <w:spacing w:val="-4"/>
          <w:sz w:val="30"/>
        </w:rPr>
        <w:t>drink</w:t>
      </w:r>
      <w:r>
        <w:rPr>
          <w:spacing w:val="-17"/>
          <w:sz w:val="30"/>
        </w:rPr>
        <w:t> </w:t>
      </w:r>
      <w:r>
        <w:rPr>
          <w:color w:val="111111"/>
          <w:spacing w:val="-4"/>
          <w:sz w:val="30"/>
        </w:rPr>
        <w:t>the </w:t>
      </w:r>
      <w:r>
        <w:rPr>
          <w:spacing w:val="-4"/>
          <w:sz w:val="30"/>
        </w:rPr>
        <w:t>same</w:t>
      </w:r>
      <w:r>
        <w:rPr>
          <w:spacing w:val="-13"/>
          <w:sz w:val="30"/>
        </w:rPr>
        <w:t> </w:t>
      </w:r>
      <w:r>
        <w:rPr>
          <w:spacing w:val="-4"/>
          <w:sz w:val="30"/>
        </w:rPr>
        <w:t>amount </w:t>
      </w:r>
      <w:r>
        <w:rPr>
          <w:color w:val="161616"/>
          <w:spacing w:val="-4"/>
          <w:sz w:val="30"/>
        </w:rPr>
        <w:t>and</w:t>
      </w:r>
      <w:r>
        <w:rPr>
          <w:color w:val="161616"/>
          <w:spacing w:val="-17"/>
          <w:sz w:val="30"/>
        </w:rPr>
        <w:t> </w:t>
      </w:r>
      <w:r>
        <w:rPr>
          <w:color w:val="464646"/>
          <w:spacing w:val="-4"/>
          <w:sz w:val="30"/>
        </w:rPr>
        <w:t>I'm</w:t>
      </w:r>
      <w:r>
        <w:rPr>
          <w:color w:val="464646"/>
          <w:spacing w:val="-10"/>
          <w:sz w:val="30"/>
        </w:rPr>
        <w:t> </w:t>
      </w:r>
      <w:r>
        <w:rPr>
          <w:spacing w:val="-4"/>
          <w:sz w:val="30"/>
        </w:rPr>
        <w:t>afraid</w:t>
      </w:r>
      <w:r>
        <w:rPr>
          <w:spacing w:val="-14"/>
          <w:sz w:val="30"/>
        </w:rPr>
        <w:t> </w:t>
      </w:r>
      <w:r>
        <w:rPr>
          <w:color w:val="111111"/>
          <w:spacing w:val="-4"/>
          <w:sz w:val="30"/>
        </w:rPr>
        <w:t>they'll</w:t>
      </w:r>
      <w:r>
        <w:rPr>
          <w:color w:val="111111"/>
          <w:spacing w:val="-15"/>
          <w:sz w:val="30"/>
        </w:rPr>
        <w:t> </w:t>
      </w:r>
      <w:r>
        <w:rPr>
          <w:spacing w:val="-4"/>
          <w:sz w:val="30"/>
        </w:rPr>
        <w:t>think </w:t>
      </w:r>
      <w:r>
        <w:rPr>
          <w:color w:val="161616"/>
          <w:spacing w:val="-4"/>
          <w:sz w:val="30"/>
        </w:rPr>
        <w:t>I'm</w:t>
      </w:r>
      <w:r>
        <w:rPr>
          <w:color w:val="161616"/>
          <w:spacing w:val="-17"/>
          <w:sz w:val="30"/>
        </w:rPr>
        <w:t> </w:t>
      </w:r>
      <w:r>
        <w:rPr>
          <w:spacing w:val="-4"/>
          <w:sz w:val="30"/>
        </w:rPr>
        <w:t>overreacting</w:t>
      </w:r>
      <w:r>
        <w:rPr>
          <w:sz w:val="30"/>
        </w:rPr>
        <w:t> </w:t>
      </w:r>
      <w:r>
        <w:rPr>
          <w:spacing w:val="-4"/>
          <w:sz w:val="30"/>
        </w:rPr>
        <w:t>if</w:t>
      </w:r>
      <w:r>
        <w:rPr>
          <w:spacing w:val="-17"/>
          <w:sz w:val="30"/>
        </w:rPr>
        <w:t> </w:t>
      </w:r>
      <w:r>
        <w:rPr>
          <w:color w:val="1A1A1A"/>
          <w:spacing w:val="-4"/>
          <w:sz w:val="30"/>
        </w:rPr>
        <w:t>I </w:t>
      </w:r>
      <w:r>
        <w:rPr>
          <w:color w:val="111111"/>
          <w:spacing w:val="-2"/>
          <w:sz w:val="30"/>
        </w:rPr>
        <w:t>talk</w:t>
      </w:r>
      <w:r>
        <w:rPr>
          <w:color w:val="111111"/>
          <w:spacing w:val="-17"/>
          <w:sz w:val="30"/>
        </w:rPr>
        <w:t> </w:t>
      </w:r>
      <w:r>
        <w:rPr>
          <w:color w:val="3B3B3B"/>
          <w:spacing w:val="-2"/>
          <w:sz w:val="30"/>
        </w:rPr>
        <w:t>to</w:t>
      </w:r>
      <w:r>
        <w:rPr>
          <w:color w:val="3B3B3B"/>
          <w:spacing w:val="-18"/>
          <w:sz w:val="30"/>
        </w:rPr>
        <w:t> </w:t>
      </w:r>
      <w:r>
        <w:rPr>
          <w:color w:val="181818"/>
          <w:spacing w:val="-2"/>
          <w:sz w:val="30"/>
        </w:rPr>
        <w:t>them</w:t>
      </w:r>
      <w:r>
        <w:rPr>
          <w:color w:val="181818"/>
          <w:spacing w:val="-16"/>
          <w:sz w:val="30"/>
        </w:rPr>
        <w:t> </w:t>
      </w:r>
      <w:r>
        <w:rPr>
          <w:spacing w:val="-2"/>
          <w:sz w:val="30"/>
        </w:rPr>
        <w:t>about</w:t>
      </w:r>
      <w:r>
        <w:rPr>
          <w:spacing w:val="-19"/>
          <w:sz w:val="30"/>
        </w:rPr>
        <w:t> </w:t>
      </w:r>
      <w:r>
        <w:rPr>
          <w:color w:val="181818"/>
          <w:spacing w:val="-2"/>
          <w:sz w:val="30"/>
        </w:rPr>
        <w:t>it.'</w:t>
      </w:r>
      <w:r>
        <w:rPr>
          <w:color w:val="181818"/>
          <w:spacing w:val="-19"/>
          <w:sz w:val="30"/>
        </w:rPr>
        <w:t> </w:t>
      </w:r>
      <w:r>
        <w:rPr>
          <w:color w:val="1A1A1A"/>
          <w:spacing w:val="-2"/>
          <w:sz w:val="30"/>
        </w:rPr>
        <w:t>Which</w:t>
      </w:r>
      <w:r>
        <w:rPr>
          <w:color w:val="1A1A1A"/>
          <w:spacing w:val="-11"/>
          <w:sz w:val="30"/>
        </w:rPr>
        <w:t> </w:t>
      </w:r>
      <w:r>
        <w:rPr>
          <w:color w:val="414141"/>
          <w:spacing w:val="-2"/>
          <w:sz w:val="30"/>
        </w:rPr>
        <w:t>of</w:t>
      </w:r>
      <w:r>
        <w:rPr>
          <w:color w:val="414141"/>
          <w:spacing w:val="-19"/>
          <w:sz w:val="30"/>
        </w:rPr>
        <w:t> </w:t>
      </w:r>
      <w:r>
        <w:rPr>
          <w:color w:val="111111"/>
          <w:spacing w:val="-2"/>
          <w:sz w:val="30"/>
        </w:rPr>
        <w:t>the</w:t>
      </w:r>
      <w:r>
        <w:rPr>
          <w:color w:val="111111"/>
          <w:spacing w:val="-18"/>
          <w:sz w:val="30"/>
        </w:rPr>
        <w:t> </w:t>
      </w:r>
      <w:r>
        <w:rPr>
          <w:color w:val="151515"/>
          <w:spacing w:val="-2"/>
          <w:sz w:val="30"/>
        </w:rPr>
        <w:t>following</w:t>
      </w:r>
      <w:r>
        <w:rPr>
          <w:color w:val="151515"/>
          <w:spacing w:val="-18"/>
          <w:sz w:val="30"/>
        </w:rPr>
        <w:t> </w:t>
      </w:r>
      <w:r>
        <w:rPr>
          <w:spacing w:val="-2"/>
          <w:sz w:val="30"/>
        </w:rPr>
        <w:t>best</w:t>
      </w:r>
      <w:r>
        <w:rPr>
          <w:spacing w:val="-19"/>
          <w:sz w:val="30"/>
        </w:rPr>
        <w:t> </w:t>
      </w:r>
      <w:r>
        <w:rPr>
          <w:spacing w:val="-2"/>
          <w:sz w:val="30"/>
        </w:rPr>
        <w:t>describes</w:t>
      </w:r>
      <w:r>
        <w:rPr>
          <w:spacing w:val="-13"/>
          <w:sz w:val="30"/>
        </w:rPr>
        <w:t> </w:t>
      </w:r>
      <w:r>
        <w:rPr>
          <w:spacing w:val="-2"/>
          <w:sz w:val="30"/>
        </w:rPr>
        <w:t>this</w:t>
      </w:r>
      <w:r>
        <w:rPr>
          <w:spacing w:val="-19"/>
          <w:sz w:val="30"/>
        </w:rPr>
        <w:t> </w:t>
      </w:r>
      <w:r>
        <w:rPr>
          <w:spacing w:val="-2"/>
          <w:sz w:val="30"/>
        </w:rPr>
        <w:t>patient's</w:t>
      </w:r>
      <w:r>
        <w:rPr>
          <w:spacing w:val="-10"/>
          <w:sz w:val="30"/>
        </w:rPr>
        <w:t> </w:t>
      </w:r>
      <w:r>
        <w:rPr>
          <w:spacing w:val="-2"/>
          <w:sz w:val="30"/>
        </w:rPr>
        <w:t>stage</w:t>
      </w:r>
      <w:r>
        <w:rPr>
          <w:spacing w:val="-3"/>
          <w:sz w:val="30"/>
        </w:rPr>
        <w:t> </w:t>
      </w:r>
      <w:r>
        <w:rPr>
          <w:spacing w:val="-2"/>
          <w:sz w:val="30"/>
        </w:rPr>
        <w:t>of</w:t>
      </w:r>
      <w:r>
        <w:rPr>
          <w:spacing w:val="-15"/>
          <w:sz w:val="30"/>
        </w:rPr>
        <w:t> </w:t>
      </w:r>
      <w:r>
        <w:rPr>
          <w:color w:val="0F0F0F"/>
          <w:spacing w:val="-2"/>
          <w:sz w:val="30"/>
        </w:rPr>
        <w:t>behavior</w:t>
      </w:r>
      <w:r>
        <w:rPr>
          <w:color w:val="0F0F0F"/>
          <w:spacing w:val="-27"/>
          <w:sz w:val="30"/>
        </w:rPr>
        <w:t> </w:t>
      </w:r>
      <w:r>
        <w:rPr>
          <w:color w:val="1A1A1A"/>
          <w:spacing w:val="-2"/>
          <w:sz w:val="30"/>
        </w:rPr>
        <w:t>al </w:t>
      </w:r>
      <w:r>
        <w:rPr>
          <w:spacing w:val="-2"/>
          <w:sz w:val="31"/>
        </w:rPr>
        <w:t>change*</w:t>
      </w:r>
    </w:p>
    <w:p>
      <w:pPr>
        <w:pStyle w:val="BodyText"/>
        <w:spacing w:before="29"/>
      </w:pPr>
    </w:p>
    <w:p>
      <w:pPr>
        <w:pStyle w:val="ListParagraph"/>
        <w:numPr>
          <w:ilvl w:val="1"/>
          <w:numId w:val="75"/>
        </w:numPr>
        <w:tabs>
          <w:tab w:pos="1261" w:val="left" w:leader="none"/>
        </w:tabs>
        <w:spacing w:line="240" w:lineRule="auto" w:before="0" w:after="0"/>
        <w:ind w:left="1261" w:right="0" w:hanging="461"/>
        <w:jc w:val="left"/>
        <w:rPr>
          <w:rFonts w:ascii="Cambria"/>
          <w:color w:val="1A1A1A"/>
          <w:sz w:val="31"/>
        </w:rPr>
      </w:pPr>
      <w:r>
        <w:rPr>
          <w:rFonts w:ascii="Cambria"/>
          <w:spacing w:val="-2"/>
          <w:sz w:val="31"/>
        </w:rPr>
        <w:t>Precontemplation</w:t>
      </w:r>
    </w:p>
    <w:p>
      <w:pPr>
        <w:pStyle w:val="ListParagraph"/>
        <w:numPr>
          <w:ilvl w:val="1"/>
          <w:numId w:val="75"/>
        </w:numPr>
        <w:tabs>
          <w:tab w:pos="1260" w:val="left" w:leader="none"/>
        </w:tabs>
        <w:spacing w:line="240" w:lineRule="auto" w:before="17" w:after="0"/>
        <w:ind w:left="1260" w:right="0" w:hanging="458"/>
        <w:jc w:val="left"/>
        <w:rPr>
          <w:rFonts w:ascii="Cambria"/>
          <w:color w:val="878700"/>
          <w:sz w:val="31"/>
        </w:rPr>
      </w:pPr>
      <w:r>
        <w:rPr>
          <w:rFonts w:ascii="Cambria"/>
          <w:color w:val="9C9C00"/>
          <w:spacing w:val="-2"/>
          <w:sz w:val="31"/>
        </w:rPr>
        <w:t>Contemplation</w:t>
      </w:r>
    </w:p>
    <w:p>
      <w:pPr>
        <w:pStyle w:val="ListParagraph"/>
        <w:numPr>
          <w:ilvl w:val="1"/>
          <w:numId w:val="75"/>
        </w:numPr>
        <w:tabs>
          <w:tab w:pos="1259" w:val="left" w:leader="none"/>
        </w:tabs>
        <w:spacing w:line="240" w:lineRule="auto" w:before="16" w:after="0"/>
        <w:ind w:left="1259" w:right="0" w:hanging="477"/>
        <w:jc w:val="left"/>
        <w:rPr>
          <w:rFonts w:ascii="Cambria"/>
          <w:color w:val="313131"/>
          <w:sz w:val="31"/>
        </w:rPr>
      </w:pPr>
      <w:r>
        <w:rPr>
          <w:rFonts w:ascii="Cambria"/>
          <w:spacing w:val="-2"/>
          <w:sz w:val="31"/>
        </w:rPr>
        <w:t>Action</w:t>
      </w:r>
    </w:p>
    <w:p>
      <w:pPr>
        <w:pStyle w:val="ListParagraph"/>
        <w:numPr>
          <w:ilvl w:val="1"/>
          <w:numId w:val="75"/>
        </w:numPr>
        <w:tabs>
          <w:tab w:pos="1261" w:val="left" w:leader="none"/>
        </w:tabs>
        <w:spacing w:line="240" w:lineRule="auto" w:before="36" w:after="0"/>
        <w:ind w:left="1261" w:right="0" w:hanging="458"/>
        <w:jc w:val="left"/>
        <w:rPr>
          <w:rFonts w:ascii="Cambria"/>
          <w:color w:val="151515"/>
          <w:sz w:val="29"/>
        </w:rPr>
      </w:pPr>
      <w:r>
        <w:rPr>
          <w:rFonts w:ascii="Cambria"/>
          <w:spacing w:val="-2"/>
          <w:sz w:val="29"/>
        </w:rPr>
        <w:t>Maintenance</w:t>
      </w:r>
    </w:p>
    <w:p>
      <w:pPr>
        <w:pStyle w:val="ListParagraph"/>
        <w:numPr>
          <w:ilvl w:val="1"/>
          <w:numId w:val="75"/>
        </w:numPr>
        <w:tabs>
          <w:tab w:pos="1260" w:val="left" w:leader="none"/>
        </w:tabs>
        <w:spacing w:line="240" w:lineRule="auto" w:before="21" w:after="0"/>
        <w:ind w:left="1260" w:right="0" w:hanging="458"/>
        <w:jc w:val="left"/>
        <w:rPr>
          <w:rFonts w:ascii="Cambria"/>
          <w:sz w:val="31"/>
        </w:rPr>
      </w:pPr>
      <w:r>
        <w:rPr>
          <w:rFonts w:ascii="Cambria"/>
          <w:spacing w:val="-2"/>
          <w:sz w:val="31"/>
        </w:rPr>
        <w:t>Relapse</w:t>
      </w:r>
    </w:p>
    <w:p>
      <w:pPr>
        <w:pStyle w:val="ListParagraph"/>
        <w:spacing w:after="0" w:line="240" w:lineRule="auto"/>
        <w:jc w:val="left"/>
        <w:rPr>
          <w:rFonts w:ascii="Cambria"/>
          <w:sz w:val="31"/>
        </w:rPr>
        <w:sectPr>
          <w:headerReference w:type="default" r:id="rId368"/>
          <w:pgSz w:w="16000" w:h="20700"/>
          <w:pgMar w:header="0" w:footer="0" w:top="1760" w:bottom="280" w:left="1559" w:right="566"/>
        </w:sectPr>
      </w:pPr>
    </w:p>
    <w:p>
      <w:pPr>
        <w:pStyle w:val="BodyText"/>
        <w:spacing w:before="6"/>
        <w:rPr>
          <w:rFonts w:ascii="Cambria"/>
          <w:sz w:val="8"/>
        </w:rPr>
      </w:pPr>
    </w:p>
    <w:p>
      <w:pPr>
        <w:pStyle w:val="BodyText"/>
        <w:ind w:left="401"/>
        <w:rPr>
          <w:rFonts w:ascii="Cambria"/>
          <w:sz w:val="20"/>
        </w:rPr>
      </w:pPr>
      <w:r>
        <w:rPr>
          <w:rFonts w:ascii="Cambria"/>
          <w:sz w:val="20"/>
        </w:rPr>
        <mc:AlternateContent>
          <mc:Choice Requires="wps">
            <w:drawing>
              <wp:inline distT="0" distB="0" distL="0" distR="0">
                <wp:extent cx="7569200" cy="254000"/>
                <wp:effectExtent l="0" t="0" r="0" b="3175"/>
                <wp:docPr id="334" name="Group 33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34" name="Group 334"/>
                      <wpg:cNvGrpSpPr/>
                      <wpg:grpSpPr>
                        <a:xfrm>
                          <a:off x="0" y="0"/>
                          <a:ext cx="7569200" cy="254000"/>
                          <a:chExt cx="7569200" cy="254000"/>
                        </a:xfrm>
                      </wpg:grpSpPr>
                      <pic:pic>
                        <pic:nvPicPr>
                          <pic:cNvPr id="335" name="Image 335"/>
                          <pic:cNvPicPr/>
                        </pic:nvPicPr>
                        <pic:blipFill>
                          <a:blip r:embed="rId3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9700" y="0"/>
                            <a:ext cx="2311400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36" name="Image 336"/>
                          <pic:cNvPicPr/>
                        </pic:nvPicPr>
                        <pic:blipFill>
                          <a:blip r:embed="rId3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27000"/>
                            <a:ext cx="1765300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37" name="Image 337"/>
                          <pic:cNvPicPr/>
                        </pic:nvPicPr>
                        <pic:blipFill>
                          <a:blip r:embed="rId3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89200" y="38100"/>
                            <a:ext cx="1422400" cy="2032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38" name="Image 338"/>
                          <pic:cNvPicPr/>
                        </pic:nvPicPr>
                        <pic:blipFill>
                          <a:blip r:embed="rId3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90700" y="139700"/>
                            <a:ext cx="723900" cy="1016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39" name="Image 339"/>
                          <pic:cNvPicPr/>
                        </pic:nvPicPr>
                        <pic:blipFill>
                          <a:blip r:embed="rId3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49700" y="57150"/>
                            <a:ext cx="3619500" cy="1587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596pt;height:20pt;mso-position-horizontal-relative:char;mso-position-vertical-relative:line" id="docshapegroup141" coordorigin="0,0" coordsize="11920,400">
                <v:shape style="position:absolute;left:220;top:0;width:3640;height:200" type="#_x0000_t75" id="docshape142" stroked="false">
                  <v:imagedata r:id="rId371" o:title=""/>
                </v:shape>
                <v:shape style="position:absolute;left:0;top:200;width:2780;height:200" type="#_x0000_t75" id="docshape143" stroked="false">
                  <v:imagedata r:id="rId372" o:title=""/>
                </v:shape>
                <v:shape style="position:absolute;left:3920;top:60;width:2240;height:320" type="#_x0000_t75" id="docshape144" stroked="false">
                  <v:imagedata r:id="rId373" o:title=""/>
                </v:shape>
                <v:shape style="position:absolute;left:2820;top:220;width:1140;height:160" type="#_x0000_t75" id="docshape145" stroked="false">
                  <v:imagedata r:id="rId374" o:title=""/>
                </v:shape>
                <v:shape style="position:absolute;left:6220;top:90;width:5700;height:250" type="#_x0000_t75" id="docshape146" stroked="false">
                  <v:imagedata r:id="rId375" o:title=""/>
                </v:shape>
              </v:group>
            </w:pict>
          </mc:Fallback>
        </mc:AlternateContent>
      </w:r>
      <w:r>
        <w:rPr>
          <w:rFonts w:ascii="Cambria"/>
          <w:sz w:val="20"/>
        </w:rPr>
      </w:r>
    </w:p>
    <w:p>
      <w:pPr>
        <w:pStyle w:val="BodyText"/>
        <w:rPr>
          <w:rFonts w:ascii="Cambria"/>
          <w:sz w:val="20"/>
        </w:rPr>
      </w:pPr>
    </w:p>
    <w:p>
      <w:pPr>
        <w:pStyle w:val="BodyText"/>
        <w:spacing w:before="217"/>
        <w:rPr>
          <w:rFonts w:ascii="Cambria"/>
          <w:sz w:val="20"/>
        </w:rPr>
      </w:pPr>
      <w:r>
        <w:rPr>
          <w:rFonts w:ascii="Cambria"/>
          <w:sz w:val="20"/>
        </w:rPr>
        <w:drawing>
          <wp:anchor distT="0" distB="0" distL="0" distR="0" allowOverlap="1" layoutInCell="1" locked="0" behindDoc="1" simplePos="0" relativeHeight="487686144">
            <wp:simplePos x="0" y="0"/>
            <wp:positionH relativeFrom="page">
              <wp:posOffset>1460500</wp:posOffset>
            </wp:positionH>
            <wp:positionV relativeFrom="paragraph">
              <wp:posOffset>301959</wp:posOffset>
            </wp:positionV>
            <wp:extent cx="548830" cy="102107"/>
            <wp:effectExtent l="0" t="0" r="0" b="0"/>
            <wp:wrapTopAndBottom/>
            <wp:docPr id="340" name="Image 34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40" name="Image 340"/>
                    <pic:cNvPicPr/>
                  </pic:nvPicPr>
                  <pic:blipFill>
                    <a:blip r:embed="rId3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830" cy="1021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Cambria"/>
          <w:sz w:val="31"/>
        </w:rPr>
      </w:pPr>
    </w:p>
    <w:p>
      <w:pPr>
        <w:pStyle w:val="BodyText"/>
        <w:rPr>
          <w:rFonts w:ascii="Cambria"/>
          <w:sz w:val="31"/>
        </w:rPr>
      </w:pPr>
    </w:p>
    <w:p>
      <w:pPr>
        <w:pStyle w:val="BodyText"/>
        <w:rPr>
          <w:rFonts w:ascii="Cambria"/>
          <w:sz w:val="31"/>
        </w:rPr>
      </w:pPr>
    </w:p>
    <w:p>
      <w:pPr>
        <w:pStyle w:val="BodyText"/>
        <w:rPr>
          <w:rFonts w:ascii="Cambria"/>
          <w:sz w:val="31"/>
        </w:rPr>
      </w:pPr>
    </w:p>
    <w:p>
      <w:pPr>
        <w:pStyle w:val="BodyText"/>
        <w:rPr>
          <w:rFonts w:ascii="Cambria"/>
          <w:sz w:val="31"/>
        </w:rPr>
      </w:pPr>
    </w:p>
    <w:p>
      <w:pPr>
        <w:pStyle w:val="BodyText"/>
        <w:rPr>
          <w:rFonts w:ascii="Cambria"/>
          <w:sz w:val="31"/>
        </w:rPr>
      </w:pPr>
    </w:p>
    <w:p>
      <w:pPr>
        <w:pStyle w:val="BodyText"/>
        <w:rPr>
          <w:rFonts w:ascii="Cambria"/>
          <w:sz w:val="31"/>
        </w:rPr>
      </w:pPr>
    </w:p>
    <w:p>
      <w:pPr>
        <w:pStyle w:val="BodyText"/>
        <w:rPr>
          <w:rFonts w:ascii="Cambria"/>
          <w:sz w:val="31"/>
        </w:rPr>
      </w:pPr>
    </w:p>
    <w:p>
      <w:pPr>
        <w:pStyle w:val="BodyText"/>
        <w:rPr>
          <w:rFonts w:ascii="Cambria"/>
          <w:sz w:val="31"/>
        </w:rPr>
      </w:pPr>
    </w:p>
    <w:p>
      <w:pPr>
        <w:pStyle w:val="BodyText"/>
        <w:rPr>
          <w:rFonts w:ascii="Cambria"/>
          <w:sz w:val="31"/>
        </w:rPr>
      </w:pPr>
    </w:p>
    <w:p>
      <w:pPr>
        <w:pStyle w:val="BodyText"/>
        <w:rPr>
          <w:rFonts w:ascii="Cambria"/>
          <w:sz w:val="31"/>
        </w:rPr>
      </w:pPr>
    </w:p>
    <w:p>
      <w:pPr>
        <w:pStyle w:val="BodyText"/>
        <w:rPr>
          <w:rFonts w:ascii="Cambria"/>
          <w:sz w:val="31"/>
        </w:rPr>
      </w:pPr>
    </w:p>
    <w:p>
      <w:pPr>
        <w:pStyle w:val="BodyText"/>
        <w:rPr>
          <w:rFonts w:ascii="Cambria"/>
          <w:sz w:val="31"/>
        </w:rPr>
      </w:pPr>
    </w:p>
    <w:p>
      <w:pPr>
        <w:pStyle w:val="BodyText"/>
        <w:rPr>
          <w:rFonts w:ascii="Cambria"/>
          <w:sz w:val="31"/>
        </w:rPr>
      </w:pPr>
    </w:p>
    <w:p>
      <w:pPr>
        <w:pStyle w:val="BodyText"/>
        <w:rPr>
          <w:rFonts w:ascii="Cambria"/>
          <w:sz w:val="31"/>
        </w:rPr>
      </w:pPr>
    </w:p>
    <w:p>
      <w:pPr>
        <w:pStyle w:val="BodyText"/>
        <w:rPr>
          <w:rFonts w:ascii="Cambria"/>
          <w:sz w:val="31"/>
        </w:rPr>
      </w:pPr>
    </w:p>
    <w:p>
      <w:pPr>
        <w:pStyle w:val="BodyText"/>
        <w:rPr>
          <w:rFonts w:ascii="Cambria"/>
          <w:sz w:val="31"/>
        </w:rPr>
      </w:pPr>
    </w:p>
    <w:p>
      <w:pPr>
        <w:pStyle w:val="BodyText"/>
        <w:rPr>
          <w:rFonts w:ascii="Cambria"/>
          <w:sz w:val="31"/>
        </w:rPr>
      </w:pPr>
    </w:p>
    <w:p>
      <w:pPr>
        <w:pStyle w:val="BodyText"/>
        <w:rPr>
          <w:rFonts w:ascii="Cambria"/>
          <w:sz w:val="31"/>
        </w:rPr>
      </w:pPr>
    </w:p>
    <w:p>
      <w:pPr>
        <w:pStyle w:val="BodyText"/>
        <w:rPr>
          <w:rFonts w:ascii="Cambria"/>
          <w:sz w:val="31"/>
        </w:rPr>
      </w:pPr>
    </w:p>
    <w:p>
      <w:pPr>
        <w:pStyle w:val="BodyText"/>
        <w:rPr>
          <w:rFonts w:ascii="Cambria"/>
          <w:sz w:val="31"/>
        </w:rPr>
      </w:pPr>
    </w:p>
    <w:p>
      <w:pPr>
        <w:pStyle w:val="BodyText"/>
        <w:rPr>
          <w:rFonts w:ascii="Cambria"/>
          <w:sz w:val="31"/>
        </w:rPr>
      </w:pPr>
    </w:p>
    <w:p>
      <w:pPr>
        <w:pStyle w:val="BodyText"/>
        <w:rPr>
          <w:rFonts w:ascii="Cambria"/>
          <w:sz w:val="31"/>
        </w:rPr>
      </w:pPr>
    </w:p>
    <w:p>
      <w:pPr>
        <w:pStyle w:val="BodyText"/>
        <w:rPr>
          <w:rFonts w:ascii="Cambria"/>
          <w:sz w:val="31"/>
        </w:rPr>
      </w:pPr>
    </w:p>
    <w:p>
      <w:pPr>
        <w:pStyle w:val="BodyText"/>
        <w:rPr>
          <w:rFonts w:ascii="Cambria"/>
          <w:sz w:val="31"/>
        </w:rPr>
      </w:pPr>
    </w:p>
    <w:p>
      <w:pPr>
        <w:pStyle w:val="BodyText"/>
        <w:rPr>
          <w:rFonts w:ascii="Cambria"/>
          <w:sz w:val="31"/>
        </w:rPr>
      </w:pPr>
    </w:p>
    <w:p>
      <w:pPr>
        <w:pStyle w:val="BodyText"/>
        <w:rPr>
          <w:rFonts w:ascii="Cambria"/>
          <w:sz w:val="31"/>
        </w:rPr>
      </w:pPr>
    </w:p>
    <w:p>
      <w:pPr>
        <w:pStyle w:val="BodyText"/>
        <w:spacing w:before="162"/>
        <w:rPr>
          <w:rFonts w:ascii="Cambria"/>
          <w:sz w:val="31"/>
        </w:rPr>
      </w:pPr>
    </w:p>
    <w:p>
      <w:pPr>
        <w:pStyle w:val="ListParagraph"/>
        <w:numPr>
          <w:ilvl w:val="0"/>
          <w:numId w:val="75"/>
        </w:numPr>
        <w:tabs>
          <w:tab w:pos="818" w:val="left" w:leader="none"/>
        </w:tabs>
        <w:spacing w:line="256" w:lineRule="auto" w:before="0" w:after="0"/>
        <w:ind w:left="315" w:right="1400" w:firstLine="12"/>
        <w:jc w:val="left"/>
        <w:rPr>
          <w:color w:val="363636"/>
          <w:sz w:val="31"/>
        </w:rPr>
      </w:pPr>
      <w:r>
        <w:rPr>
          <w:color w:val="1A1A1A"/>
          <w:w w:val="90"/>
          <w:sz w:val="31"/>
        </w:rPr>
        <w:t>A</w:t>
      </w:r>
      <w:r>
        <w:rPr>
          <w:color w:val="1A1A1A"/>
          <w:sz w:val="31"/>
        </w:rPr>
        <w:t> </w:t>
      </w:r>
      <w:r>
        <w:rPr>
          <w:w w:val="90"/>
          <w:sz w:val="31"/>
        </w:rPr>
        <w:t>5-year-old </w:t>
      </w:r>
      <w:r>
        <w:rPr>
          <w:color w:val="0E0E0E"/>
          <w:w w:val="90"/>
          <w:sz w:val="31"/>
        </w:rPr>
        <w:t>boy </w:t>
      </w:r>
      <w:r>
        <w:rPr>
          <w:color w:val="181818"/>
          <w:w w:val="90"/>
          <w:sz w:val="31"/>
        </w:rPr>
        <w:t>is </w:t>
      </w:r>
      <w:r>
        <w:rPr>
          <w:w w:val="90"/>
          <w:sz w:val="31"/>
        </w:rPr>
        <w:t>brought</w:t>
      </w:r>
      <w:r>
        <w:rPr>
          <w:sz w:val="31"/>
        </w:rPr>
        <w:t> </w:t>
      </w:r>
      <w:r>
        <w:rPr>
          <w:w w:val="90"/>
          <w:sz w:val="31"/>
        </w:rPr>
        <w:t>to </w:t>
      </w:r>
      <w:r>
        <w:rPr>
          <w:color w:val="3F3F3F"/>
          <w:w w:val="90"/>
          <w:sz w:val="31"/>
        </w:rPr>
        <w:t>the </w:t>
      </w:r>
      <w:r>
        <w:rPr>
          <w:w w:val="90"/>
          <w:sz w:val="31"/>
        </w:rPr>
        <w:t>emergency</w:t>
      </w:r>
      <w:r>
        <w:rPr>
          <w:sz w:val="31"/>
        </w:rPr>
        <w:t> </w:t>
      </w:r>
      <w:r>
        <w:rPr>
          <w:w w:val="90"/>
          <w:sz w:val="31"/>
        </w:rPr>
        <w:t>department</w:t>
      </w:r>
      <w:r>
        <w:rPr>
          <w:spacing w:val="35"/>
          <w:sz w:val="31"/>
        </w:rPr>
        <w:t> </w:t>
      </w:r>
      <w:r>
        <w:rPr>
          <w:w w:val="90"/>
          <w:sz w:val="31"/>
        </w:rPr>
        <w:t>after ingesting</w:t>
      </w:r>
      <w:r>
        <w:rPr>
          <w:sz w:val="31"/>
        </w:rPr>
        <w:t> </w:t>
      </w:r>
      <w:r>
        <w:rPr>
          <w:color w:val="464646"/>
          <w:w w:val="90"/>
          <w:sz w:val="31"/>
        </w:rPr>
        <w:t>10 </w:t>
      </w:r>
      <w:r>
        <w:rPr>
          <w:w w:val="90"/>
          <w:sz w:val="31"/>
        </w:rPr>
        <w:t>oz</w:t>
      </w:r>
      <w:r>
        <w:rPr>
          <w:spacing w:val="-8"/>
          <w:w w:val="90"/>
          <w:sz w:val="31"/>
        </w:rPr>
        <w:t> </w:t>
      </w:r>
      <w:r>
        <w:rPr>
          <w:w w:val="90"/>
          <w:sz w:val="31"/>
        </w:rPr>
        <w:t>of household </w:t>
      </w:r>
      <w:r>
        <w:rPr>
          <w:spacing w:val="-8"/>
          <w:sz w:val="31"/>
        </w:rPr>
        <w:t>cleaning</w:t>
      </w:r>
      <w:r>
        <w:rPr>
          <w:spacing w:val="-14"/>
          <w:sz w:val="31"/>
        </w:rPr>
        <w:t> </w:t>
      </w:r>
      <w:r>
        <w:rPr>
          <w:spacing w:val="-8"/>
          <w:sz w:val="31"/>
        </w:rPr>
        <w:t>solvent.</w:t>
      </w:r>
      <w:r>
        <w:rPr>
          <w:spacing w:val="-14"/>
          <w:sz w:val="31"/>
        </w:rPr>
        <w:t> </w:t>
      </w:r>
      <w:r>
        <w:rPr>
          <w:color w:val="313131"/>
          <w:spacing w:val="-8"/>
          <w:sz w:val="31"/>
        </w:rPr>
        <w:t>He</w:t>
      </w:r>
      <w:r>
        <w:rPr>
          <w:color w:val="313131"/>
          <w:spacing w:val="-13"/>
          <w:sz w:val="31"/>
        </w:rPr>
        <w:t> </w:t>
      </w:r>
      <w:r>
        <w:rPr>
          <w:color w:val="181818"/>
          <w:spacing w:val="-8"/>
          <w:sz w:val="31"/>
        </w:rPr>
        <w:t>is</w:t>
      </w:r>
      <w:r>
        <w:rPr>
          <w:color w:val="181818"/>
          <w:spacing w:val="-14"/>
          <w:sz w:val="31"/>
        </w:rPr>
        <w:t> </w:t>
      </w:r>
      <w:r>
        <w:rPr>
          <w:spacing w:val="-8"/>
          <w:sz w:val="31"/>
        </w:rPr>
        <w:t>treated</w:t>
      </w:r>
      <w:r>
        <w:rPr>
          <w:spacing w:val="-13"/>
          <w:sz w:val="31"/>
        </w:rPr>
        <w:t> </w:t>
      </w:r>
      <w:r>
        <w:rPr>
          <w:spacing w:val="-8"/>
          <w:sz w:val="31"/>
        </w:rPr>
        <w:t>for</w:t>
      </w:r>
      <w:r>
        <w:rPr>
          <w:spacing w:val="-14"/>
          <w:sz w:val="31"/>
        </w:rPr>
        <w:t> </w:t>
      </w:r>
      <w:r>
        <w:rPr>
          <w:spacing w:val="-8"/>
          <w:sz w:val="31"/>
        </w:rPr>
        <w:t>acute</w:t>
      </w:r>
      <w:r>
        <w:rPr>
          <w:spacing w:val="-13"/>
          <w:sz w:val="31"/>
        </w:rPr>
        <w:t> </w:t>
      </w:r>
      <w:r>
        <w:rPr>
          <w:spacing w:val="-8"/>
          <w:sz w:val="31"/>
        </w:rPr>
        <w:t>hepatic</w:t>
      </w:r>
      <w:r>
        <w:rPr>
          <w:spacing w:val="-4"/>
          <w:sz w:val="31"/>
        </w:rPr>
        <w:t> </w:t>
      </w:r>
      <w:r>
        <w:rPr>
          <w:color w:val="161616"/>
          <w:spacing w:val="-8"/>
          <w:sz w:val="31"/>
        </w:rPr>
        <w:t>and</w:t>
      </w:r>
      <w:r>
        <w:rPr>
          <w:color w:val="161616"/>
          <w:spacing w:val="-14"/>
          <w:sz w:val="31"/>
        </w:rPr>
        <w:t> </w:t>
      </w:r>
      <w:r>
        <w:rPr>
          <w:spacing w:val="-8"/>
          <w:sz w:val="31"/>
        </w:rPr>
        <w:t>renal</w:t>
      </w:r>
      <w:r>
        <w:rPr>
          <w:spacing w:val="-13"/>
          <w:sz w:val="31"/>
        </w:rPr>
        <w:t> </w:t>
      </w:r>
      <w:r>
        <w:rPr>
          <w:spacing w:val="-8"/>
          <w:sz w:val="31"/>
        </w:rPr>
        <w:t>failure</w:t>
      </w:r>
      <w:r>
        <w:rPr>
          <w:spacing w:val="-12"/>
          <w:sz w:val="31"/>
        </w:rPr>
        <w:t> </w:t>
      </w:r>
      <w:r>
        <w:rPr>
          <w:spacing w:val="-8"/>
          <w:sz w:val="31"/>
        </w:rPr>
        <w:t>for</w:t>
      </w:r>
      <w:r>
        <w:rPr>
          <w:spacing w:val="-13"/>
          <w:sz w:val="31"/>
        </w:rPr>
        <w:t> </w:t>
      </w:r>
      <w:r>
        <w:rPr>
          <w:color w:val="1F1F1F"/>
          <w:spacing w:val="-8"/>
          <w:sz w:val="31"/>
        </w:rPr>
        <w:t>1</w:t>
      </w:r>
      <w:r>
        <w:rPr>
          <w:color w:val="1F1F1F"/>
          <w:spacing w:val="-14"/>
          <w:sz w:val="31"/>
        </w:rPr>
        <w:t> </w:t>
      </w:r>
      <w:r>
        <w:rPr>
          <w:spacing w:val="-8"/>
          <w:sz w:val="31"/>
        </w:rPr>
        <w:t>week and</w:t>
      </w:r>
      <w:r>
        <w:rPr>
          <w:spacing w:val="-9"/>
          <w:sz w:val="31"/>
        </w:rPr>
        <w:t> </w:t>
      </w:r>
      <w:r>
        <w:rPr>
          <w:color w:val="181818"/>
          <w:spacing w:val="-8"/>
          <w:sz w:val="31"/>
        </w:rPr>
        <w:t>then </w:t>
      </w:r>
      <w:r>
        <w:rPr>
          <w:spacing w:val="-10"/>
          <w:sz w:val="31"/>
        </w:rPr>
        <w:t>discharged.</w:t>
      </w:r>
      <w:r>
        <w:rPr>
          <w:spacing w:val="-1"/>
          <w:sz w:val="31"/>
        </w:rPr>
        <w:t> </w:t>
      </w:r>
      <w:r>
        <w:rPr>
          <w:spacing w:val="-10"/>
          <w:sz w:val="31"/>
        </w:rPr>
        <w:t>During the next </w:t>
      </w:r>
      <w:r>
        <w:rPr>
          <w:color w:val="111111"/>
          <w:spacing w:val="-10"/>
          <w:sz w:val="31"/>
        </w:rPr>
        <w:t>month. </w:t>
      </w:r>
      <w:r>
        <w:rPr>
          <w:spacing w:val="-10"/>
          <w:sz w:val="31"/>
        </w:rPr>
        <w:t>regeneration</w:t>
      </w:r>
      <w:r>
        <w:rPr>
          <w:spacing w:val="-2"/>
          <w:sz w:val="31"/>
        </w:rPr>
        <w:t> </w:t>
      </w:r>
      <w:r>
        <w:rPr>
          <w:spacing w:val="-10"/>
          <w:sz w:val="31"/>
        </w:rPr>
        <w:t>of this </w:t>
      </w:r>
      <w:r>
        <w:rPr>
          <w:color w:val="111111"/>
          <w:spacing w:val="-10"/>
          <w:sz w:val="31"/>
        </w:rPr>
        <w:t>boy's</w:t>
      </w:r>
      <w:r>
        <w:rPr>
          <w:color w:val="111111"/>
          <w:spacing w:val="-2"/>
          <w:sz w:val="31"/>
        </w:rPr>
        <w:t> </w:t>
      </w:r>
      <w:r>
        <w:rPr>
          <w:color w:val="181818"/>
          <w:spacing w:val="-10"/>
          <w:sz w:val="31"/>
        </w:rPr>
        <w:t>mature</w:t>
      </w:r>
      <w:r>
        <w:rPr>
          <w:color w:val="181818"/>
          <w:spacing w:val="-12"/>
          <w:sz w:val="31"/>
        </w:rPr>
        <w:t> </w:t>
      </w:r>
      <w:r>
        <w:rPr>
          <w:spacing w:val="-10"/>
          <w:sz w:val="31"/>
        </w:rPr>
        <w:t>hepatocytes</w:t>
      </w:r>
      <w:r>
        <w:rPr>
          <w:spacing w:val="32"/>
          <w:sz w:val="31"/>
        </w:rPr>
        <w:t> </w:t>
      </w:r>
      <w:r>
        <w:rPr>
          <w:color w:val="161616"/>
          <w:spacing w:val="-10"/>
          <w:sz w:val="31"/>
        </w:rPr>
        <w:t>and</w:t>
      </w:r>
      <w:r>
        <w:rPr>
          <w:color w:val="161616"/>
          <w:spacing w:val="-11"/>
          <w:sz w:val="31"/>
        </w:rPr>
        <w:t> </w:t>
      </w:r>
      <w:r>
        <w:rPr>
          <w:spacing w:val="-10"/>
          <w:sz w:val="31"/>
        </w:rPr>
        <w:t>renal </w:t>
      </w:r>
      <w:r>
        <w:rPr>
          <w:spacing w:val="-8"/>
          <w:sz w:val="31"/>
        </w:rPr>
        <w:t>tubular</w:t>
      </w:r>
      <w:r>
        <w:rPr>
          <w:spacing w:val="-14"/>
          <w:sz w:val="31"/>
        </w:rPr>
        <w:t> </w:t>
      </w:r>
      <w:r>
        <w:rPr>
          <w:spacing w:val="-8"/>
          <w:sz w:val="31"/>
        </w:rPr>
        <w:t>epithelial</w:t>
      </w:r>
      <w:r>
        <w:rPr>
          <w:spacing w:val="-14"/>
          <w:sz w:val="31"/>
        </w:rPr>
        <w:t> </w:t>
      </w:r>
      <w:r>
        <w:rPr>
          <w:spacing w:val="-8"/>
          <w:sz w:val="31"/>
        </w:rPr>
        <w:t>cells</w:t>
      </w:r>
      <w:r>
        <w:rPr>
          <w:spacing w:val="-13"/>
          <w:sz w:val="31"/>
        </w:rPr>
        <w:t> </w:t>
      </w:r>
      <w:r>
        <w:rPr>
          <w:color w:val="161616"/>
          <w:spacing w:val="-8"/>
          <w:sz w:val="31"/>
        </w:rPr>
        <w:t>will</w:t>
      </w:r>
      <w:r>
        <w:rPr>
          <w:color w:val="161616"/>
          <w:spacing w:val="-19"/>
          <w:sz w:val="31"/>
        </w:rPr>
        <w:t> </w:t>
      </w:r>
      <w:r>
        <w:rPr>
          <w:color w:val="131313"/>
          <w:spacing w:val="-8"/>
          <w:sz w:val="31"/>
        </w:rPr>
        <w:t>be</w:t>
      </w:r>
      <w:r>
        <w:rPr>
          <w:color w:val="131313"/>
          <w:spacing w:val="-14"/>
          <w:sz w:val="31"/>
        </w:rPr>
        <w:t> </w:t>
      </w:r>
      <w:r>
        <w:rPr>
          <w:spacing w:val="-8"/>
          <w:sz w:val="31"/>
        </w:rPr>
        <w:t>accomplished mostly</w:t>
      </w:r>
      <w:r>
        <w:rPr>
          <w:spacing w:val="7"/>
          <w:sz w:val="31"/>
        </w:rPr>
        <w:t> </w:t>
      </w:r>
      <w:r>
        <w:rPr>
          <w:spacing w:val="-8"/>
          <w:sz w:val="31"/>
        </w:rPr>
        <w:t>by</w:t>
      </w:r>
      <w:r>
        <w:rPr>
          <w:spacing w:val="-14"/>
          <w:sz w:val="31"/>
        </w:rPr>
        <w:t> </w:t>
      </w:r>
      <w:r>
        <w:rPr>
          <w:color w:val="161616"/>
          <w:spacing w:val="-8"/>
          <w:sz w:val="31"/>
        </w:rPr>
        <w:t>which</w:t>
      </w:r>
      <w:r>
        <w:rPr>
          <w:color w:val="161616"/>
          <w:spacing w:val="-14"/>
          <w:sz w:val="31"/>
        </w:rPr>
        <w:t> </w:t>
      </w:r>
      <w:r>
        <w:rPr>
          <w:spacing w:val="-8"/>
          <w:sz w:val="31"/>
        </w:rPr>
        <w:t>of</w:t>
      </w:r>
      <w:r>
        <w:rPr>
          <w:spacing w:val="-13"/>
          <w:sz w:val="31"/>
        </w:rPr>
        <w:t> </w:t>
      </w:r>
      <w:r>
        <w:rPr>
          <w:spacing w:val="-8"/>
          <w:sz w:val="31"/>
        </w:rPr>
        <w:t>the</w:t>
      </w:r>
      <w:r>
        <w:rPr>
          <w:spacing w:val="-13"/>
          <w:sz w:val="31"/>
        </w:rPr>
        <w:t> </w:t>
      </w:r>
      <w:r>
        <w:rPr>
          <w:spacing w:val="-8"/>
          <w:sz w:val="31"/>
        </w:rPr>
        <w:t>following </w:t>
      </w:r>
      <w:r>
        <w:rPr>
          <w:color w:val="161616"/>
          <w:spacing w:val="-8"/>
          <w:sz w:val="31"/>
        </w:rPr>
        <w:t>mechanisms*</w:t>
      </w:r>
    </w:p>
    <w:p>
      <w:pPr>
        <w:pStyle w:val="BodyText"/>
        <w:spacing w:before="38"/>
        <w:rPr>
          <w:sz w:val="31"/>
        </w:rPr>
      </w:pPr>
    </w:p>
    <w:p>
      <w:pPr>
        <w:pStyle w:val="ListParagraph"/>
        <w:numPr>
          <w:ilvl w:val="1"/>
          <w:numId w:val="75"/>
        </w:numPr>
        <w:tabs>
          <w:tab w:pos="1259" w:val="left" w:leader="none"/>
        </w:tabs>
        <w:spacing w:line="240" w:lineRule="auto" w:before="0" w:after="0"/>
        <w:ind w:left="1259" w:right="0" w:hanging="458"/>
        <w:jc w:val="left"/>
        <w:rPr>
          <w:color w:val="1A1A1A"/>
          <w:sz w:val="31"/>
        </w:rPr>
      </w:pPr>
      <w:r>
        <w:rPr>
          <w:w w:val="90"/>
          <w:sz w:val="31"/>
        </w:rPr>
        <w:t>Activation</w:t>
      </w:r>
      <w:r>
        <w:rPr>
          <w:spacing w:val="21"/>
          <w:sz w:val="31"/>
        </w:rPr>
        <w:t> </w:t>
      </w:r>
      <w:r>
        <w:rPr>
          <w:color w:val="0F0F0F"/>
          <w:w w:val="90"/>
          <w:sz w:val="31"/>
        </w:rPr>
        <w:t>of</w:t>
      </w:r>
      <w:r>
        <w:rPr>
          <w:color w:val="0F0F0F"/>
          <w:spacing w:val="11"/>
          <w:sz w:val="31"/>
        </w:rPr>
        <w:t> </w:t>
      </w:r>
      <w:r>
        <w:rPr>
          <w:w w:val="90"/>
          <w:sz w:val="31"/>
        </w:rPr>
        <w:t>stem</w:t>
      </w:r>
      <w:r>
        <w:rPr>
          <w:spacing w:val="11"/>
          <w:sz w:val="31"/>
        </w:rPr>
        <w:t> </w:t>
      </w:r>
      <w:r>
        <w:rPr>
          <w:color w:val="1D1D1D"/>
          <w:w w:val="90"/>
          <w:sz w:val="31"/>
        </w:rPr>
        <w:t>cells</w:t>
      </w:r>
      <w:r>
        <w:rPr>
          <w:color w:val="1D1D1D"/>
          <w:spacing w:val="1"/>
          <w:sz w:val="31"/>
        </w:rPr>
        <w:t> </w:t>
      </w:r>
      <w:r>
        <w:rPr>
          <w:w w:val="90"/>
          <w:sz w:val="31"/>
        </w:rPr>
        <w:t>to</w:t>
      </w:r>
      <w:r>
        <w:rPr>
          <w:spacing w:val="10"/>
          <w:sz w:val="31"/>
        </w:rPr>
        <w:t> </w:t>
      </w:r>
      <w:r>
        <w:rPr>
          <w:color w:val="181818"/>
          <w:w w:val="90"/>
          <w:sz w:val="31"/>
        </w:rPr>
        <w:t>enter</w:t>
      </w:r>
      <w:r>
        <w:rPr>
          <w:color w:val="181818"/>
          <w:spacing w:val="10"/>
          <w:sz w:val="31"/>
        </w:rPr>
        <w:t> </w:t>
      </w:r>
      <w:r>
        <w:rPr>
          <w:color w:val="484848"/>
          <w:w w:val="90"/>
          <w:sz w:val="31"/>
        </w:rPr>
        <w:t>G1</w:t>
      </w:r>
      <w:r>
        <w:rPr>
          <w:color w:val="484848"/>
          <w:spacing w:val="-8"/>
          <w:w w:val="90"/>
          <w:sz w:val="31"/>
        </w:rPr>
        <w:t> </w:t>
      </w:r>
      <w:r>
        <w:rPr>
          <w:w w:val="90"/>
          <w:sz w:val="31"/>
        </w:rPr>
        <w:t>phase</w:t>
      </w:r>
      <w:r>
        <w:rPr>
          <w:spacing w:val="5"/>
          <w:sz w:val="31"/>
        </w:rPr>
        <w:t> </w:t>
      </w:r>
      <w:r>
        <w:rPr>
          <w:color w:val="0F0F0F"/>
          <w:w w:val="90"/>
          <w:sz w:val="31"/>
        </w:rPr>
        <w:t>of</w:t>
      </w:r>
      <w:r>
        <w:rPr>
          <w:color w:val="0F0F0F"/>
          <w:spacing w:val="15"/>
          <w:sz w:val="31"/>
        </w:rPr>
        <w:t> </w:t>
      </w:r>
      <w:r>
        <w:rPr>
          <w:color w:val="181818"/>
          <w:w w:val="90"/>
          <w:sz w:val="31"/>
        </w:rPr>
        <w:t>the</w:t>
      </w:r>
      <w:r>
        <w:rPr>
          <w:color w:val="181818"/>
          <w:spacing w:val="-7"/>
          <w:sz w:val="31"/>
        </w:rPr>
        <w:t> </w:t>
      </w:r>
      <w:r>
        <w:rPr>
          <w:w w:val="90"/>
          <w:sz w:val="31"/>
        </w:rPr>
        <w:t>cell</w:t>
      </w:r>
      <w:r>
        <w:rPr>
          <w:spacing w:val="-4"/>
          <w:w w:val="90"/>
          <w:sz w:val="31"/>
        </w:rPr>
        <w:t> </w:t>
      </w:r>
      <w:r>
        <w:rPr>
          <w:spacing w:val="-2"/>
          <w:w w:val="90"/>
          <w:sz w:val="31"/>
        </w:rPr>
        <w:t>cycle</w:t>
      </w:r>
    </w:p>
    <w:p>
      <w:pPr>
        <w:pStyle w:val="ListParagraph"/>
        <w:numPr>
          <w:ilvl w:val="1"/>
          <w:numId w:val="75"/>
        </w:numPr>
        <w:tabs>
          <w:tab w:pos="1255" w:val="left" w:leader="none"/>
        </w:tabs>
        <w:spacing w:line="240" w:lineRule="auto" w:before="33" w:after="0"/>
        <w:ind w:left="1255" w:right="0" w:hanging="457"/>
        <w:jc w:val="left"/>
        <w:rPr>
          <w:sz w:val="30"/>
        </w:rPr>
      </w:pPr>
      <w:r>
        <w:rPr>
          <w:spacing w:val="-6"/>
          <w:sz w:val="30"/>
        </w:rPr>
        <w:t>Decreased</w:t>
      </w:r>
      <w:r>
        <w:rPr>
          <w:spacing w:val="-7"/>
          <w:sz w:val="30"/>
        </w:rPr>
        <w:t> </w:t>
      </w:r>
      <w:r>
        <w:rPr>
          <w:spacing w:val="-6"/>
          <w:sz w:val="30"/>
        </w:rPr>
        <w:t>apoptosis</w:t>
      </w:r>
      <w:r>
        <w:rPr>
          <w:spacing w:val="-1"/>
          <w:sz w:val="30"/>
        </w:rPr>
        <w:t> </w:t>
      </w:r>
      <w:r>
        <w:rPr>
          <w:spacing w:val="-6"/>
          <w:sz w:val="30"/>
        </w:rPr>
        <w:t>at</w:t>
      </w:r>
      <w:r>
        <w:rPr>
          <w:spacing w:val="-14"/>
          <w:sz w:val="30"/>
        </w:rPr>
        <w:t> </w:t>
      </w:r>
      <w:r>
        <w:rPr>
          <w:spacing w:val="-6"/>
          <w:sz w:val="30"/>
        </w:rPr>
        <w:t>G1-M</w:t>
      </w:r>
      <w:r>
        <w:rPr>
          <w:spacing w:val="2"/>
          <w:sz w:val="30"/>
        </w:rPr>
        <w:t> </w:t>
      </w:r>
      <w:r>
        <w:rPr>
          <w:color w:val="161616"/>
          <w:spacing w:val="-6"/>
          <w:sz w:val="30"/>
        </w:rPr>
        <w:t>transition</w:t>
      </w:r>
      <w:r>
        <w:rPr>
          <w:color w:val="161616"/>
          <w:spacing w:val="-7"/>
          <w:sz w:val="30"/>
        </w:rPr>
        <w:t> </w:t>
      </w:r>
      <w:r>
        <w:rPr>
          <w:spacing w:val="-6"/>
          <w:sz w:val="30"/>
        </w:rPr>
        <w:t>of</w:t>
      </w:r>
      <w:r>
        <w:rPr>
          <w:spacing w:val="-13"/>
          <w:sz w:val="30"/>
        </w:rPr>
        <w:t> </w:t>
      </w:r>
      <w:r>
        <w:rPr>
          <w:color w:val="3F3F3F"/>
          <w:spacing w:val="-6"/>
          <w:sz w:val="30"/>
        </w:rPr>
        <w:t>the</w:t>
      </w:r>
      <w:r>
        <w:rPr>
          <w:color w:val="3F3F3F"/>
          <w:spacing w:val="-15"/>
          <w:sz w:val="30"/>
        </w:rPr>
        <w:t> </w:t>
      </w:r>
      <w:r>
        <w:rPr>
          <w:color w:val="313131"/>
          <w:spacing w:val="-6"/>
          <w:sz w:val="30"/>
        </w:rPr>
        <w:t>cell </w:t>
      </w:r>
      <w:r>
        <w:rPr>
          <w:spacing w:val="-6"/>
          <w:sz w:val="30"/>
        </w:rPr>
        <w:t>cycle</w:t>
      </w:r>
    </w:p>
    <w:p>
      <w:pPr>
        <w:pStyle w:val="ListParagraph"/>
        <w:numPr>
          <w:ilvl w:val="1"/>
          <w:numId w:val="75"/>
        </w:numPr>
        <w:tabs>
          <w:tab w:pos="1254" w:val="left" w:leader="none"/>
        </w:tabs>
        <w:spacing w:line="240" w:lineRule="auto" w:before="15" w:after="0"/>
        <w:ind w:left="1254" w:right="0" w:hanging="469"/>
        <w:jc w:val="left"/>
        <w:rPr>
          <w:color w:val="919100"/>
          <w:sz w:val="30"/>
        </w:rPr>
      </w:pPr>
      <w:r>
        <w:rPr>
          <w:color w:val="777700"/>
          <w:spacing w:val="-6"/>
          <w:sz w:val="30"/>
        </w:rPr>
        <w:t>Recruitment</w:t>
      </w:r>
      <w:r>
        <w:rPr>
          <w:color w:val="777700"/>
          <w:spacing w:val="5"/>
          <w:sz w:val="30"/>
        </w:rPr>
        <w:t> </w:t>
      </w:r>
      <w:r>
        <w:rPr>
          <w:color w:val="9C9C00"/>
          <w:spacing w:val="-6"/>
          <w:sz w:val="30"/>
        </w:rPr>
        <w:t>of</w:t>
      </w:r>
      <w:r>
        <w:rPr>
          <w:color w:val="9C9C00"/>
          <w:spacing w:val="-10"/>
          <w:sz w:val="30"/>
        </w:rPr>
        <w:t> </w:t>
      </w:r>
      <w:r>
        <w:rPr>
          <w:color w:val="9E9E00"/>
          <w:spacing w:val="-6"/>
          <w:sz w:val="30"/>
        </w:rPr>
        <w:t>cells</w:t>
      </w:r>
      <w:r>
        <w:rPr>
          <w:color w:val="9E9E00"/>
          <w:spacing w:val="-15"/>
          <w:sz w:val="30"/>
        </w:rPr>
        <w:t> </w:t>
      </w:r>
      <w:r>
        <w:rPr>
          <w:color w:val="313100"/>
          <w:spacing w:val="-6"/>
          <w:sz w:val="30"/>
        </w:rPr>
        <w:t>from</w:t>
      </w:r>
      <w:r>
        <w:rPr>
          <w:color w:val="313100"/>
          <w:spacing w:val="-3"/>
          <w:sz w:val="30"/>
        </w:rPr>
        <w:t> </w:t>
      </w:r>
      <w:r>
        <w:rPr>
          <w:color w:val="1C1C00"/>
          <w:spacing w:val="-6"/>
          <w:sz w:val="30"/>
        </w:rPr>
        <w:t>Go</w:t>
      </w:r>
      <w:r>
        <w:rPr>
          <w:color w:val="1C1C00"/>
          <w:spacing w:val="-15"/>
          <w:sz w:val="30"/>
        </w:rPr>
        <w:t> </w:t>
      </w:r>
      <w:r>
        <w:rPr>
          <w:color w:val="666600"/>
          <w:spacing w:val="-6"/>
          <w:sz w:val="30"/>
        </w:rPr>
        <w:t>into</w:t>
      </w:r>
      <w:r>
        <w:rPr>
          <w:color w:val="666600"/>
          <w:spacing w:val="-3"/>
          <w:sz w:val="30"/>
        </w:rPr>
        <w:t> </w:t>
      </w:r>
      <w:r>
        <w:rPr>
          <w:color w:val="2B2B00"/>
          <w:spacing w:val="-6"/>
          <w:sz w:val="30"/>
        </w:rPr>
        <w:t>the</w:t>
      </w:r>
      <w:r>
        <w:rPr>
          <w:color w:val="2B2B00"/>
          <w:spacing w:val="-11"/>
          <w:sz w:val="30"/>
        </w:rPr>
        <w:t> </w:t>
      </w:r>
      <w:r>
        <w:rPr>
          <w:color w:val="9E9E00"/>
          <w:spacing w:val="-6"/>
          <w:sz w:val="30"/>
        </w:rPr>
        <w:t>cell</w:t>
      </w:r>
      <w:r>
        <w:rPr>
          <w:color w:val="9E9E00"/>
          <w:spacing w:val="-15"/>
          <w:sz w:val="30"/>
        </w:rPr>
        <w:t> </w:t>
      </w:r>
      <w:r>
        <w:rPr>
          <w:color w:val="262600"/>
          <w:spacing w:val="-6"/>
          <w:sz w:val="30"/>
        </w:rPr>
        <w:t>cycle</w:t>
      </w:r>
    </w:p>
    <w:p>
      <w:pPr>
        <w:pStyle w:val="ListParagraph"/>
        <w:numPr>
          <w:ilvl w:val="1"/>
          <w:numId w:val="75"/>
        </w:numPr>
        <w:tabs>
          <w:tab w:pos="1264" w:val="left" w:leader="none"/>
        </w:tabs>
        <w:spacing w:line="240" w:lineRule="auto" w:before="55" w:after="0"/>
        <w:ind w:left="1264" w:right="0" w:hanging="467"/>
        <w:jc w:val="left"/>
        <w:rPr>
          <w:color w:val="151515"/>
          <w:sz w:val="30"/>
        </w:rPr>
      </w:pPr>
      <w:r>
        <w:rPr>
          <w:color w:val="0E0E0E"/>
          <w:spacing w:val="-6"/>
          <w:sz w:val="30"/>
        </w:rPr>
        <w:t>Shortened</w:t>
      </w:r>
      <w:r>
        <w:rPr>
          <w:color w:val="0E0E0E"/>
          <w:spacing w:val="-15"/>
          <w:sz w:val="30"/>
        </w:rPr>
        <w:t> </w:t>
      </w:r>
      <w:r>
        <w:rPr>
          <w:color w:val="282828"/>
          <w:spacing w:val="-6"/>
          <w:sz w:val="30"/>
        </w:rPr>
        <w:t>time</w:t>
      </w:r>
      <w:r>
        <w:rPr>
          <w:color w:val="282828"/>
          <w:spacing w:val="-15"/>
          <w:sz w:val="30"/>
        </w:rPr>
        <w:t> </w:t>
      </w:r>
      <w:r>
        <w:rPr>
          <w:spacing w:val="-6"/>
          <w:sz w:val="30"/>
        </w:rPr>
        <w:t>for</w:t>
      </w:r>
      <w:r>
        <w:rPr>
          <w:spacing w:val="-15"/>
          <w:sz w:val="30"/>
        </w:rPr>
        <w:t> </w:t>
      </w:r>
      <w:r>
        <w:rPr>
          <w:spacing w:val="-6"/>
          <w:sz w:val="30"/>
        </w:rPr>
        <w:t>progression</w:t>
      </w:r>
      <w:r>
        <w:rPr>
          <w:spacing w:val="12"/>
          <w:sz w:val="30"/>
        </w:rPr>
        <w:t> </w:t>
      </w:r>
      <w:r>
        <w:rPr>
          <w:spacing w:val="-6"/>
          <w:sz w:val="30"/>
        </w:rPr>
        <w:t>of</w:t>
      </w:r>
      <w:r>
        <w:rPr>
          <w:spacing w:val="-15"/>
          <w:sz w:val="30"/>
        </w:rPr>
        <w:t> </w:t>
      </w:r>
      <w:r>
        <w:rPr>
          <w:spacing w:val="-6"/>
          <w:sz w:val="30"/>
        </w:rPr>
        <w:t>cells</w:t>
      </w:r>
      <w:r>
        <w:rPr>
          <w:spacing w:val="-13"/>
          <w:sz w:val="30"/>
        </w:rPr>
        <w:t> </w:t>
      </w:r>
      <w:r>
        <w:rPr>
          <w:spacing w:val="-6"/>
          <w:sz w:val="30"/>
        </w:rPr>
        <w:t>through</w:t>
      </w:r>
      <w:r>
        <w:rPr>
          <w:spacing w:val="-8"/>
          <w:sz w:val="30"/>
        </w:rPr>
        <w:t> </w:t>
      </w:r>
      <w:r>
        <w:rPr>
          <w:spacing w:val="-6"/>
          <w:sz w:val="30"/>
        </w:rPr>
        <w:t>the</w:t>
      </w:r>
      <w:r>
        <w:rPr>
          <w:spacing w:val="-5"/>
          <w:sz w:val="30"/>
        </w:rPr>
        <w:t> </w:t>
      </w:r>
      <w:r>
        <w:rPr>
          <w:spacing w:val="-6"/>
          <w:sz w:val="30"/>
        </w:rPr>
        <w:t>cell</w:t>
      </w:r>
      <w:r>
        <w:rPr>
          <w:spacing w:val="-15"/>
          <w:sz w:val="30"/>
        </w:rPr>
        <w:t> </w:t>
      </w:r>
      <w:r>
        <w:rPr>
          <w:spacing w:val="-6"/>
          <w:sz w:val="30"/>
        </w:rPr>
        <w:t>cycle</w:t>
      </w:r>
    </w:p>
    <w:p>
      <w:pPr>
        <w:pStyle w:val="ListParagraph"/>
        <w:numPr>
          <w:ilvl w:val="1"/>
          <w:numId w:val="75"/>
        </w:numPr>
        <w:tabs>
          <w:tab w:pos="1251" w:val="left" w:leader="none"/>
        </w:tabs>
        <w:spacing w:line="240" w:lineRule="auto" w:before="25" w:after="0"/>
        <w:ind w:left="1251" w:right="0" w:hanging="455"/>
        <w:jc w:val="left"/>
        <w:rPr>
          <w:sz w:val="31"/>
        </w:rPr>
      </w:pPr>
      <w:r>
        <w:rPr>
          <w:w w:val="90"/>
          <w:sz w:val="31"/>
        </w:rPr>
        <w:t>Terminal</w:t>
      </w:r>
      <w:r>
        <w:rPr>
          <w:spacing w:val="34"/>
          <w:sz w:val="31"/>
        </w:rPr>
        <w:t> </w:t>
      </w:r>
      <w:r>
        <w:rPr>
          <w:w w:val="90"/>
          <w:sz w:val="31"/>
        </w:rPr>
        <w:t>differentiation</w:t>
      </w:r>
      <w:r>
        <w:rPr>
          <w:spacing w:val="-2"/>
          <w:w w:val="90"/>
          <w:sz w:val="31"/>
        </w:rPr>
        <w:t> </w:t>
      </w:r>
      <w:r>
        <w:rPr>
          <w:color w:val="0E0E0E"/>
          <w:w w:val="90"/>
          <w:sz w:val="31"/>
        </w:rPr>
        <w:t>by</w:t>
      </w:r>
      <w:r>
        <w:rPr>
          <w:color w:val="0E0E0E"/>
          <w:spacing w:val="11"/>
          <w:sz w:val="31"/>
        </w:rPr>
        <w:t> </w:t>
      </w:r>
      <w:r>
        <w:rPr>
          <w:color w:val="1D1D1D"/>
          <w:w w:val="90"/>
          <w:sz w:val="31"/>
        </w:rPr>
        <w:t>cells</w:t>
      </w:r>
      <w:r>
        <w:rPr>
          <w:color w:val="1D1D1D"/>
          <w:spacing w:val="6"/>
          <w:sz w:val="31"/>
        </w:rPr>
        <w:t> </w:t>
      </w:r>
      <w:r>
        <w:rPr>
          <w:w w:val="90"/>
          <w:sz w:val="31"/>
        </w:rPr>
        <w:t>exiting</w:t>
      </w:r>
      <w:r>
        <w:rPr>
          <w:spacing w:val="18"/>
          <w:sz w:val="31"/>
        </w:rPr>
        <w:t> </w:t>
      </w:r>
      <w:r>
        <w:rPr>
          <w:w w:val="90"/>
          <w:sz w:val="31"/>
        </w:rPr>
        <w:t>from</w:t>
      </w:r>
      <w:r>
        <w:rPr>
          <w:spacing w:val="9"/>
          <w:sz w:val="31"/>
        </w:rPr>
        <w:t> </w:t>
      </w:r>
      <w:r>
        <w:rPr>
          <w:w w:val="90"/>
          <w:sz w:val="31"/>
        </w:rPr>
        <w:t>the</w:t>
      </w:r>
      <w:r>
        <w:rPr>
          <w:spacing w:val="2"/>
          <w:sz w:val="31"/>
        </w:rPr>
        <w:t> </w:t>
      </w:r>
      <w:r>
        <w:rPr>
          <w:color w:val="313131"/>
          <w:w w:val="90"/>
          <w:sz w:val="31"/>
        </w:rPr>
        <w:t>cell</w:t>
      </w:r>
      <w:r>
        <w:rPr>
          <w:color w:val="313131"/>
          <w:spacing w:val="18"/>
          <w:sz w:val="31"/>
        </w:rPr>
        <w:t> </w:t>
      </w:r>
      <w:r>
        <w:rPr>
          <w:spacing w:val="-2"/>
          <w:w w:val="90"/>
          <w:sz w:val="31"/>
        </w:rPr>
        <w:t>cycle</w:t>
      </w:r>
    </w:p>
    <w:p>
      <w:pPr>
        <w:pStyle w:val="ListParagraph"/>
        <w:spacing w:after="0" w:line="240" w:lineRule="auto"/>
        <w:jc w:val="left"/>
        <w:rPr>
          <w:sz w:val="31"/>
        </w:rPr>
        <w:sectPr>
          <w:headerReference w:type="default" r:id="rId370"/>
          <w:pgSz w:w="16000" w:h="20700"/>
          <w:pgMar w:header="0" w:footer="0" w:top="2400" w:bottom="280" w:left="1559" w:right="566"/>
        </w:sectPr>
      </w:pPr>
    </w:p>
    <w:p>
      <w:pPr>
        <w:pStyle w:val="BodyText"/>
        <w:ind w:left="321"/>
        <w:rPr>
          <w:sz w:val="20"/>
        </w:rPr>
      </w:pPr>
      <w:r>
        <w:rPr>
          <w:sz w:val="20"/>
        </w:rPr>
        <w:drawing>
          <wp:inline distT="0" distB="0" distL="0" distR="0">
            <wp:extent cx="7752969" cy="1330166"/>
            <wp:effectExtent l="0" t="0" r="0" b="0"/>
            <wp:docPr id="341" name="Image 34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41" name="Image 341"/>
                    <pic:cNvPicPr/>
                  </pic:nvPicPr>
                  <pic:blipFill>
                    <a:blip r:embed="rId3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52969" cy="1330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spacing w:before="279"/>
        <w:rPr>
          <w:sz w:val="31"/>
        </w:rPr>
      </w:pPr>
    </w:p>
    <w:p>
      <w:pPr>
        <w:pStyle w:val="ListParagraph"/>
        <w:numPr>
          <w:ilvl w:val="0"/>
          <w:numId w:val="75"/>
        </w:numPr>
        <w:tabs>
          <w:tab w:pos="818" w:val="left" w:leader="none"/>
        </w:tabs>
        <w:spacing w:line="256" w:lineRule="auto" w:before="0" w:after="0"/>
        <w:ind w:left="309" w:right="1636" w:firstLine="18"/>
        <w:jc w:val="left"/>
        <w:rPr>
          <w:sz w:val="31"/>
        </w:rPr>
      </w:pPr>
      <w:r>
        <w:rPr>
          <w:color w:val="212121"/>
          <w:w w:val="90"/>
          <w:sz w:val="31"/>
        </w:rPr>
        <w:t>A </w:t>
      </w:r>
      <w:r>
        <w:rPr>
          <w:w w:val="90"/>
          <w:sz w:val="31"/>
        </w:rPr>
        <w:t>74-year-old man</w:t>
      </w:r>
      <w:r>
        <w:rPr>
          <w:spacing w:val="-10"/>
          <w:w w:val="90"/>
          <w:sz w:val="31"/>
        </w:rPr>
        <w:t> </w:t>
      </w:r>
      <w:r>
        <w:rPr>
          <w:color w:val="0F0F0F"/>
          <w:w w:val="90"/>
          <w:sz w:val="31"/>
        </w:rPr>
        <w:t>comee</w:t>
      </w:r>
      <w:r>
        <w:rPr>
          <w:color w:val="0F0F0F"/>
          <w:sz w:val="31"/>
        </w:rPr>
        <w:t> </w:t>
      </w:r>
      <w:r>
        <w:rPr>
          <w:color w:val="0F0F0F"/>
          <w:w w:val="90"/>
          <w:sz w:val="31"/>
        </w:rPr>
        <w:t>to </w:t>
      </w:r>
      <w:r>
        <w:rPr>
          <w:color w:val="212121"/>
          <w:w w:val="90"/>
          <w:sz w:val="31"/>
        </w:rPr>
        <w:t>the </w:t>
      </w:r>
      <w:r>
        <w:rPr>
          <w:color w:val="0F0F0F"/>
          <w:w w:val="90"/>
          <w:sz w:val="31"/>
        </w:rPr>
        <w:t>emergency</w:t>
      </w:r>
      <w:r>
        <w:rPr>
          <w:color w:val="0F0F0F"/>
          <w:sz w:val="31"/>
        </w:rPr>
        <w:t> </w:t>
      </w:r>
      <w:r>
        <w:rPr>
          <w:w w:val="90"/>
          <w:sz w:val="31"/>
        </w:rPr>
        <w:t>department</w:t>
      </w:r>
      <w:r>
        <w:rPr>
          <w:sz w:val="31"/>
        </w:rPr>
        <w:t> </w:t>
      </w:r>
      <w:r>
        <w:rPr>
          <w:w w:val="90"/>
          <w:sz w:val="31"/>
        </w:rPr>
        <w:t>becauee</w:t>
      </w:r>
      <w:r>
        <w:rPr>
          <w:sz w:val="31"/>
        </w:rPr>
        <w:t> </w:t>
      </w:r>
      <w:r>
        <w:rPr>
          <w:w w:val="90"/>
          <w:sz w:val="31"/>
        </w:rPr>
        <w:t>of severe pain </w:t>
      </w:r>
      <w:r>
        <w:rPr>
          <w:color w:val="151515"/>
          <w:w w:val="90"/>
          <w:sz w:val="31"/>
        </w:rPr>
        <w:t>between </w:t>
      </w:r>
      <w:r>
        <w:rPr>
          <w:color w:val="161616"/>
          <w:spacing w:val="-10"/>
          <w:sz w:val="31"/>
        </w:rPr>
        <w:t>his</w:t>
      </w:r>
      <w:r>
        <w:rPr>
          <w:color w:val="161616"/>
          <w:spacing w:val="-12"/>
          <w:sz w:val="31"/>
        </w:rPr>
        <w:t> </w:t>
      </w:r>
      <w:r>
        <w:rPr>
          <w:spacing w:val="-10"/>
          <w:sz w:val="31"/>
        </w:rPr>
        <w:t>ehoulder bladea</w:t>
      </w:r>
      <w:r>
        <w:rPr>
          <w:spacing w:val="-4"/>
          <w:sz w:val="31"/>
        </w:rPr>
        <w:t> </w:t>
      </w:r>
      <w:r>
        <w:rPr>
          <w:color w:val="151515"/>
          <w:spacing w:val="-10"/>
          <w:sz w:val="31"/>
        </w:rPr>
        <w:t>for </w:t>
      </w:r>
      <w:r>
        <w:rPr>
          <w:spacing w:val="-10"/>
          <w:sz w:val="31"/>
        </w:rPr>
        <w:t>2</w:t>
      </w:r>
      <w:r>
        <w:rPr>
          <w:spacing w:val="-19"/>
          <w:sz w:val="31"/>
        </w:rPr>
        <w:t> </w:t>
      </w:r>
      <w:r>
        <w:rPr>
          <w:spacing w:val="-10"/>
          <w:sz w:val="31"/>
        </w:rPr>
        <w:t>hours.</w:t>
      </w:r>
      <w:r>
        <w:rPr>
          <w:sz w:val="31"/>
        </w:rPr>
        <w:t> </w:t>
      </w:r>
      <w:r>
        <w:rPr>
          <w:color w:val="161616"/>
          <w:spacing w:val="-10"/>
          <w:sz w:val="31"/>
        </w:rPr>
        <w:t>Hie</w:t>
      </w:r>
      <w:r>
        <w:rPr>
          <w:color w:val="161616"/>
          <w:spacing w:val="-12"/>
          <w:sz w:val="31"/>
        </w:rPr>
        <w:t> </w:t>
      </w:r>
      <w:r>
        <w:rPr>
          <w:spacing w:val="-10"/>
          <w:sz w:val="31"/>
        </w:rPr>
        <w:t>blood</w:t>
      </w:r>
      <w:r>
        <w:rPr>
          <w:spacing w:val="-15"/>
          <w:sz w:val="31"/>
        </w:rPr>
        <w:t> </w:t>
      </w:r>
      <w:r>
        <w:rPr>
          <w:spacing w:val="-10"/>
          <w:sz w:val="31"/>
        </w:rPr>
        <w:t>preesure</w:t>
      </w:r>
      <w:r>
        <w:rPr>
          <w:sz w:val="31"/>
        </w:rPr>
        <w:t> </w:t>
      </w:r>
      <w:r>
        <w:rPr>
          <w:color w:val="0C0C0C"/>
          <w:spacing w:val="-10"/>
          <w:sz w:val="31"/>
        </w:rPr>
        <w:t>is</w:t>
      </w:r>
      <w:r>
        <w:rPr>
          <w:color w:val="0C0C0C"/>
          <w:spacing w:val="-12"/>
          <w:sz w:val="31"/>
        </w:rPr>
        <w:t> </w:t>
      </w:r>
      <w:r>
        <w:rPr>
          <w:color w:val="1C1C1C"/>
          <w:spacing w:val="-10"/>
          <w:sz w:val="31"/>
        </w:rPr>
        <w:t>180/110</w:t>
      </w:r>
      <w:r>
        <w:rPr>
          <w:color w:val="1C1C1C"/>
          <w:spacing w:val="-19"/>
          <w:sz w:val="31"/>
        </w:rPr>
        <w:t> </w:t>
      </w:r>
      <w:r>
        <w:rPr>
          <w:color w:val="2B2B2B"/>
          <w:spacing w:val="-10"/>
          <w:sz w:val="31"/>
        </w:rPr>
        <w:t>mm</w:t>
      </w:r>
      <w:r>
        <w:rPr>
          <w:color w:val="2B2B2B"/>
          <w:spacing w:val="-3"/>
          <w:sz w:val="31"/>
        </w:rPr>
        <w:t> </w:t>
      </w:r>
      <w:r>
        <w:rPr>
          <w:color w:val="0F0F0F"/>
          <w:spacing w:val="-10"/>
          <w:sz w:val="31"/>
        </w:rPr>
        <w:t>Hg</w:t>
      </w:r>
      <w:r>
        <w:rPr>
          <w:color w:val="0F0F0F"/>
          <w:spacing w:val="-2"/>
          <w:sz w:val="31"/>
        </w:rPr>
        <w:t> </w:t>
      </w:r>
      <w:r>
        <w:rPr>
          <w:color w:val="464646"/>
          <w:spacing w:val="-10"/>
          <w:sz w:val="31"/>
        </w:rPr>
        <w:t>in</w:t>
      </w:r>
      <w:r>
        <w:rPr>
          <w:color w:val="464646"/>
          <w:spacing w:val="-12"/>
          <w:sz w:val="31"/>
        </w:rPr>
        <w:t> </w:t>
      </w:r>
      <w:r>
        <w:rPr>
          <w:color w:val="212121"/>
          <w:spacing w:val="-10"/>
          <w:sz w:val="31"/>
        </w:rPr>
        <w:t>the</w:t>
      </w:r>
      <w:r>
        <w:rPr>
          <w:color w:val="212121"/>
          <w:spacing w:val="-12"/>
          <w:sz w:val="31"/>
        </w:rPr>
        <w:t> </w:t>
      </w:r>
      <w:r>
        <w:rPr>
          <w:color w:val="1C1C1C"/>
          <w:spacing w:val="-10"/>
          <w:sz w:val="31"/>
        </w:rPr>
        <w:t>right</w:t>
      </w:r>
      <w:r>
        <w:rPr>
          <w:color w:val="1C1C1C"/>
          <w:spacing w:val="-1"/>
          <w:sz w:val="31"/>
        </w:rPr>
        <w:t> </w:t>
      </w:r>
      <w:r>
        <w:rPr>
          <w:spacing w:val="-10"/>
          <w:sz w:val="31"/>
        </w:rPr>
        <w:t>upper </w:t>
      </w:r>
      <w:r>
        <w:rPr>
          <w:spacing w:val="-8"/>
          <w:sz w:val="31"/>
        </w:rPr>
        <w:t>extremity</w:t>
      </w:r>
      <w:r>
        <w:rPr>
          <w:spacing w:val="-14"/>
          <w:sz w:val="31"/>
        </w:rPr>
        <w:t> </w:t>
      </w:r>
      <w:r>
        <w:rPr>
          <w:spacing w:val="-8"/>
          <w:sz w:val="31"/>
        </w:rPr>
        <w:t>and</w:t>
      </w:r>
      <w:r>
        <w:rPr>
          <w:spacing w:val="-14"/>
          <w:sz w:val="31"/>
        </w:rPr>
        <w:t> </w:t>
      </w:r>
      <w:r>
        <w:rPr>
          <w:spacing w:val="-8"/>
          <w:sz w:val="31"/>
        </w:rPr>
        <w:t>120/66</w:t>
      </w:r>
      <w:r>
        <w:rPr>
          <w:spacing w:val="-13"/>
          <w:sz w:val="31"/>
        </w:rPr>
        <w:t> </w:t>
      </w:r>
      <w:r>
        <w:rPr>
          <w:color w:val="464646"/>
          <w:spacing w:val="-8"/>
          <w:sz w:val="31"/>
        </w:rPr>
        <w:t>mm</w:t>
      </w:r>
      <w:r>
        <w:rPr>
          <w:color w:val="464646"/>
          <w:spacing w:val="-18"/>
          <w:sz w:val="31"/>
        </w:rPr>
        <w:t> </w:t>
      </w:r>
      <w:r>
        <w:rPr>
          <w:color w:val="0F0F0F"/>
          <w:spacing w:val="-8"/>
          <w:sz w:val="31"/>
        </w:rPr>
        <w:t>Hg</w:t>
      </w:r>
      <w:r>
        <w:rPr>
          <w:color w:val="0F0F0F"/>
          <w:spacing w:val="-20"/>
          <w:sz w:val="31"/>
        </w:rPr>
        <w:t> </w:t>
      </w:r>
      <w:r>
        <w:rPr>
          <w:color w:val="282828"/>
          <w:spacing w:val="-8"/>
          <w:sz w:val="31"/>
        </w:rPr>
        <w:t>in</w:t>
      </w:r>
      <w:r>
        <w:rPr>
          <w:color w:val="282828"/>
          <w:spacing w:val="-14"/>
          <w:sz w:val="31"/>
        </w:rPr>
        <w:t> </w:t>
      </w:r>
      <w:r>
        <w:rPr>
          <w:spacing w:val="-8"/>
          <w:sz w:val="31"/>
        </w:rPr>
        <w:t>the</w:t>
      </w:r>
      <w:r>
        <w:rPr>
          <w:spacing w:val="-32"/>
          <w:sz w:val="31"/>
        </w:rPr>
        <w:t> </w:t>
      </w:r>
      <w:r>
        <w:rPr>
          <w:color w:val="131313"/>
          <w:spacing w:val="-8"/>
          <w:sz w:val="31"/>
        </w:rPr>
        <w:t>left</w:t>
      </w:r>
      <w:r>
        <w:rPr>
          <w:color w:val="131313"/>
          <w:spacing w:val="-10"/>
          <w:sz w:val="31"/>
        </w:rPr>
        <w:t> </w:t>
      </w:r>
      <w:r>
        <w:rPr>
          <w:spacing w:val="-8"/>
          <w:sz w:val="31"/>
        </w:rPr>
        <w:t>upper</w:t>
      </w:r>
      <w:r>
        <w:rPr>
          <w:spacing w:val="-2"/>
          <w:sz w:val="31"/>
        </w:rPr>
        <w:t> </w:t>
      </w:r>
      <w:r>
        <w:rPr>
          <w:spacing w:val="-8"/>
          <w:sz w:val="31"/>
        </w:rPr>
        <w:t>extremity.</w:t>
      </w:r>
      <w:r>
        <w:rPr>
          <w:sz w:val="31"/>
        </w:rPr>
        <w:t> </w:t>
      </w:r>
      <w:r>
        <w:rPr>
          <w:color w:val="0C0C0C"/>
          <w:spacing w:val="-8"/>
          <w:sz w:val="31"/>
        </w:rPr>
        <w:t>The</w:t>
      </w:r>
      <w:r>
        <w:rPr>
          <w:color w:val="0C0C0C"/>
          <w:spacing w:val="-14"/>
          <w:sz w:val="31"/>
        </w:rPr>
        <w:t> </w:t>
      </w:r>
      <w:r>
        <w:rPr>
          <w:spacing w:val="-8"/>
          <w:sz w:val="31"/>
        </w:rPr>
        <w:t>lungs</w:t>
      </w:r>
      <w:r>
        <w:rPr>
          <w:spacing w:val="-17"/>
          <w:sz w:val="31"/>
        </w:rPr>
        <w:t> </w:t>
      </w:r>
      <w:r>
        <w:rPr>
          <w:color w:val="131313"/>
          <w:spacing w:val="-8"/>
          <w:sz w:val="31"/>
        </w:rPr>
        <w:t>are</w:t>
      </w:r>
      <w:r>
        <w:rPr>
          <w:color w:val="131313"/>
          <w:spacing w:val="-24"/>
          <w:sz w:val="31"/>
        </w:rPr>
        <w:t> </w:t>
      </w:r>
      <w:r>
        <w:rPr>
          <w:color w:val="131313"/>
          <w:spacing w:val="-8"/>
          <w:sz w:val="31"/>
        </w:rPr>
        <w:t>clear</w:t>
      </w:r>
      <w:r>
        <w:rPr>
          <w:color w:val="131313"/>
          <w:spacing w:val="-2"/>
          <w:sz w:val="31"/>
        </w:rPr>
        <w:t> </w:t>
      </w:r>
      <w:r>
        <w:rPr>
          <w:spacing w:val="-8"/>
          <w:sz w:val="31"/>
        </w:rPr>
        <w:t>to</w:t>
      </w:r>
      <w:r>
        <w:rPr>
          <w:spacing w:val="-24"/>
          <w:sz w:val="31"/>
        </w:rPr>
        <w:t> </w:t>
      </w:r>
      <w:r>
        <w:rPr>
          <w:spacing w:val="-8"/>
          <w:sz w:val="31"/>
        </w:rPr>
        <w:t>auecu6tion.</w:t>
      </w:r>
      <w:r>
        <w:rPr>
          <w:spacing w:val="10"/>
          <w:sz w:val="31"/>
        </w:rPr>
        <w:t> </w:t>
      </w:r>
      <w:r>
        <w:rPr>
          <w:color w:val="212121"/>
          <w:spacing w:val="-8"/>
          <w:sz w:val="31"/>
        </w:rPr>
        <w:t>A </w:t>
      </w:r>
      <w:r>
        <w:rPr>
          <w:spacing w:val="-8"/>
          <w:sz w:val="31"/>
        </w:rPr>
        <w:t>grade</w:t>
      </w:r>
      <w:r>
        <w:rPr>
          <w:spacing w:val="-14"/>
          <w:sz w:val="31"/>
        </w:rPr>
        <w:t> </w:t>
      </w:r>
      <w:r>
        <w:rPr>
          <w:color w:val="161616"/>
          <w:spacing w:val="-8"/>
          <w:sz w:val="31"/>
        </w:rPr>
        <w:t>3/6,</w:t>
      </w:r>
      <w:r>
        <w:rPr>
          <w:color w:val="161616"/>
          <w:spacing w:val="-14"/>
          <w:sz w:val="31"/>
        </w:rPr>
        <w:t> </w:t>
      </w:r>
      <w:r>
        <w:rPr>
          <w:spacing w:val="-8"/>
          <w:sz w:val="31"/>
        </w:rPr>
        <w:t>diastolic</w:t>
      </w:r>
      <w:r>
        <w:rPr>
          <w:spacing w:val="-13"/>
          <w:sz w:val="31"/>
        </w:rPr>
        <w:t> </w:t>
      </w:r>
      <w:r>
        <w:rPr>
          <w:spacing w:val="-8"/>
          <w:sz w:val="31"/>
        </w:rPr>
        <w:t>decrescendo</w:t>
      </w:r>
      <w:r>
        <w:rPr>
          <w:spacing w:val="-11"/>
          <w:sz w:val="31"/>
        </w:rPr>
        <w:t> </w:t>
      </w:r>
      <w:r>
        <w:rPr>
          <w:spacing w:val="-8"/>
          <w:sz w:val="31"/>
        </w:rPr>
        <w:t>murmur</w:t>
      </w:r>
      <w:r>
        <w:rPr>
          <w:spacing w:val="-13"/>
          <w:sz w:val="31"/>
        </w:rPr>
        <w:t> </w:t>
      </w:r>
      <w:r>
        <w:rPr>
          <w:color w:val="0C0C0C"/>
          <w:spacing w:val="-8"/>
          <w:sz w:val="31"/>
        </w:rPr>
        <w:t>is </w:t>
      </w:r>
      <w:r>
        <w:rPr>
          <w:spacing w:val="-8"/>
          <w:sz w:val="31"/>
        </w:rPr>
        <w:t>heard</w:t>
      </w:r>
      <w:r>
        <w:rPr>
          <w:spacing w:val="-13"/>
          <w:sz w:val="31"/>
        </w:rPr>
        <w:t> </w:t>
      </w:r>
      <w:r>
        <w:rPr>
          <w:spacing w:val="-8"/>
          <w:sz w:val="31"/>
        </w:rPr>
        <w:t>at</w:t>
      </w:r>
      <w:r>
        <w:rPr>
          <w:spacing w:val="-14"/>
          <w:sz w:val="31"/>
        </w:rPr>
        <w:t> </w:t>
      </w:r>
      <w:r>
        <w:rPr>
          <w:color w:val="0C0C0C"/>
          <w:spacing w:val="-8"/>
          <w:sz w:val="31"/>
        </w:rPr>
        <w:t>the</w:t>
      </w:r>
      <w:r>
        <w:rPr>
          <w:color w:val="0C0C0C"/>
          <w:spacing w:val="-14"/>
          <w:sz w:val="31"/>
        </w:rPr>
        <w:t> </w:t>
      </w:r>
      <w:r>
        <w:rPr>
          <w:spacing w:val="-8"/>
          <w:sz w:val="31"/>
        </w:rPr>
        <w:t>left</w:t>
      </w:r>
      <w:r>
        <w:rPr>
          <w:spacing w:val="-13"/>
          <w:sz w:val="31"/>
        </w:rPr>
        <w:t> </w:t>
      </w:r>
      <w:r>
        <w:rPr>
          <w:spacing w:val="-8"/>
          <w:sz w:val="31"/>
        </w:rPr>
        <w:t>stemal</w:t>
      </w:r>
      <w:r>
        <w:rPr>
          <w:spacing w:val="-2"/>
          <w:sz w:val="31"/>
        </w:rPr>
        <w:t> </w:t>
      </w:r>
      <w:r>
        <w:rPr>
          <w:spacing w:val="-8"/>
          <w:sz w:val="31"/>
        </w:rPr>
        <w:t>border. </w:t>
      </w:r>
      <w:r>
        <w:rPr>
          <w:color w:val="161616"/>
          <w:spacing w:val="-8"/>
          <w:sz w:val="31"/>
        </w:rPr>
        <w:t>Which</w:t>
      </w:r>
      <w:r>
        <w:rPr>
          <w:color w:val="161616"/>
          <w:spacing w:val="-9"/>
          <w:sz w:val="31"/>
        </w:rPr>
        <w:t> </w:t>
      </w:r>
      <w:r>
        <w:rPr>
          <w:color w:val="0F0F0F"/>
          <w:spacing w:val="-8"/>
          <w:sz w:val="31"/>
        </w:rPr>
        <w:t>of </w:t>
      </w:r>
      <w:r>
        <w:rPr>
          <w:color w:val="212121"/>
          <w:spacing w:val="-8"/>
          <w:sz w:val="31"/>
        </w:rPr>
        <w:t>the </w:t>
      </w:r>
      <w:r>
        <w:rPr>
          <w:color w:val="0F0F0F"/>
          <w:spacing w:val="-6"/>
          <w:sz w:val="31"/>
        </w:rPr>
        <w:t>following</w:t>
      </w:r>
      <w:r>
        <w:rPr>
          <w:color w:val="0F0F0F"/>
          <w:spacing w:val="-16"/>
          <w:sz w:val="31"/>
        </w:rPr>
        <w:t> </w:t>
      </w:r>
      <w:r>
        <w:rPr>
          <w:color w:val="1C1C1C"/>
          <w:spacing w:val="-6"/>
          <w:sz w:val="31"/>
        </w:rPr>
        <w:t>is</w:t>
      </w:r>
      <w:r>
        <w:rPr>
          <w:color w:val="1C1C1C"/>
          <w:spacing w:val="-16"/>
          <w:sz w:val="31"/>
        </w:rPr>
        <w:t> </w:t>
      </w:r>
      <w:r>
        <w:rPr>
          <w:color w:val="212121"/>
          <w:spacing w:val="-6"/>
          <w:sz w:val="31"/>
        </w:rPr>
        <w:t>the</w:t>
      </w:r>
      <w:r>
        <w:rPr>
          <w:color w:val="212121"/>
          <w:spacing w:val="-15"/>
          <w:sz w:val="31"/>
        </w:rPr>
        <w:t> </w:t>
      </w:r>
      <w:r>
        <w:rPr>
          <w:color w:val="0F0F0F"/>
          <w:spacing w:val="-6"/>
          <w:sz w:val="31"/>
        </w:rPr>
        <w:t>moet</w:t>
      </w:r>
      <w:r>
        <w:rPr>
          <w:color w:val="0F0F0F"/>
          <w:spacing w:val="-14"/>
          <w:sz w:val="31"/>
        </w:rPr>
        <w:t> </w:t>
      </w:r>
      <w:r>
        <w:rPr>
          <w:spacing w:val="-6"/>
          <w:sz w:val="31"/>
        </w:rPr>
        <w:t>likely</w:t>
      </w:r>
      <w:r>
        <w:rPr>
          <w:spacing w:val="-7"/>
          <w:sz w:val="31"/>
        </w:rPr>
        <w:t> </w:t>
      </w:r>
      <w:r>
        <w:rPr>
          <w:spacing w:val="-6"/>
          <w:sz w:val="31"/>
        </w:rPr>
        <w:t>diagnosis†</w:t>
      </w:r>
    </w:p>
    <w:p>
      <w:pPr>
        <w:pStyle w:val="BodyText"/>
        <w:spacing w:before="16"/>
        <w:rPr>
          <w:sz w:val="31"/>
        </w:rPr>
      </w:pPr>
    </w:p>
    <w:p>
      <w:pPr>
        <w:pStyle w:val="ListParagraph"/>
        <w:numPr>
          <w:ilvl w:val="1"/>
          <w:numId w:val="75"/>
        </w:numPr>
        <w:tabs>
          <w:tab w:pos="1259" w:val="left" w:leader="none"/>
        </w:tabs>
        <w:spacing w:line="240" w:lineRule="auto" w:before="1" w:after="0"/>
        <w:ind w:left="1259" w:right="0" w:hanging="458"/>
        <w:jc w:val="left"/>
        <w:rPr>
          <w:color w:val="131313"/>
          <w:sz w:val="31"/>
        </w:rPr>
      </w:pPr>
      <w:r>
        <w:rPr>
          <w:w w:val="90"/>
          <w:sz w:val="31"/>
        </w:rPr>
        <w:t>Acute</w:t>
      </w:r>
      <w:r>
        <w:rPr>
          <w:spacing w:val="-3"/>
          <w:w w:val="90"/>
          <w:sz w:val="31"/>
        </w:rPr>
        <w:t> </w:t>
      </w:r>
      <w:r>
        <w:rPr>
          <w:w w:val="90"/>
          <w:sz w:val="31"/>
        </w:rPr>
        <w:t>myocardial</w:t>
      </w:r>
      <w:r>
        <w:rPr>
          <w:spacing w:val="35"/>
          <w:sz w:val="31"/>
        </w:rPr>
        <w:t> </w:t>
      </w:r>
      <w:r>
        <w:rPr>
          <w:spacing w:val="-2"/>
          <w:w w:val="90"/>
          <w:sz w:val="31"/>
        </w:rPr>
        <w:t>infarction</w:t>
      </w:r>
    </w:p>
    <w:p>
      <w:pPr>
        <w:pStyle w:val="ListParagraph"/>
        <w:numPr>
          <w:ilvl w:val="1"/>
          <w:numId w:val="75"/>
        </w:numPr>
        <w:tabs>
          <w:tab w:pos="1260" w:val="left" w:leader="none"/>
        </w:tabs>
        <w:spacing w:line="240" w:lineRule="auto" w:before="23" w:after="0"/>
        <w:ind w:left="1260" w:right="0" w:hanging="482"/>
        <w:jc w:val="left"/>
        <w:rPr>
          <w:sz w:val="31"/>
        </w:rPr>
      </w:pPr>
      <w:r>
        <w:rPr>
          <w:w w:val="90"/>
          <w:sz w:val="31"/>
        </w:rPr>
        <w:t>Angina</w:t>
      </w:r>
      <w:r>
        <w:rPr>
          <w:spacing w:val="-4"/>
          <w:sz w:val="31"/>
        </w:rPr>
        <w:t> </w:t>
      </w:r>
      <w:r>
        <w:rPr>
          <w:color w:val="131313"/>
          <w:spacing w:val="-2"/>
          <w:sz w:val="31"/>
        </w:rPr>
        <w:t>pectoris</w:t>
      </w:r>
    </w:p>
    <w:p>
      <w:pPr>
        <w:pStyle w:val="Heading5"/>
        <w:numPr>
          <w:ilvl w:val="1"/>
          <w:numId w:val="75"/>
        </w:numPr>
        <w:tabs>
          <w:tab w:pos="1260" w:val="left" w:leader="none"/>
        </w:tabs>
        <w:spacing w:line="240" w:lineRule="auto" w:before="16" w:after="0"/>
        <w:ind w:left="1260" w:right="0" w:hanging="476"/>
        <w:jc w:val="left"/>
        <w:rPr>
          <w:color w:val="919100"/>
        </w:rPr>
      </w:pPr>
      <w:r>
        <w:rPr>
          <w:color w:val="595900"/>
          <w:w w:val="85"/>
        </w:rPr>
        <w:t>Aonic</w:t>
      </w:r>
      <w:r>
        <w:rPr>
          <w:color w:val="595900"/>
          <w:spacing w:val="-7"/>
          <w:w w:val="95"/>
        </w:rPr>
        <w:t> </w:t>
      </w:r>
      <w:r>
        <w:rPr>
          <w:spacing w:val="-2"/>
          <w:w w:val="95"/>
        </w:rPr>
        <w:t>dissection</w:t>
      </w:r>
    </w:p>
    <w:p>
      <w:pPr>
        <w:pStyle w:val="ListParagraph"/>
        <w:numPr>
          <w:ilvl w:val="0"/>
          <w:numId w:val="74"/>
        </w:numPr>
        <w:tabs>
          <w:tab w:pos="1263" w:val="left" w:leader="none"/>
        </w:tabs>
        <w:spacing w:line="240" w:lineRule="auto" w:before="6" w:after="0"/>
        <w:ind w:left="1263" w:right="0" w:hanging="466"/>
        <w:jc w:val="left"/>
        <w:rPr>
          <w:sz w:val="30"/>
        </w:rPr>
      </w:pPr>
      <w:r>
        <w:rPr>
          <w:color w:val="0C0C0C"/>
          <w:spacing w:val="-2"/>
          <w:sz w:val="30"/>
        </w:rPr>
        <w:t>Cholecyatitis</w:t>
      </w:r>
    </w:p>
    <w:p>
      <w:pPr>
        <w:pStyle w:val="ListParagraph"/>
        <w:numPr>
          <w:ilvl w:val="0"/>
          <w:numId w:val="74"/>
        </w:numPr>
        <w:tabs>
          <w:tab w:pos="1264" w:val="left" w:leader="none"/>
        </w:tabs>
        <w:spacing w:line="240" w:lineRule="auto" w:before="35" w:after="0"/>
        <w:ind w:left="1264" w:right="0" w:hanging="467"/>
        <w:jc w:val="left"/>
        <w:rPr>
          <w:sz w:val="30"/>
        </w:rPr>
      </w:pPr>
      <w:r>
        <w:rPr>
          <w:spacing w:val="-2"/>
          <w:sz w:val="30"/>
        </w:rPr>
        <w:t>Coetochondritis</w:t>
      </w:r>
    </w:p>
    <w:p>
      <w:pPr>
        <w:pStyle w:val="ListParagraph"/>
        <w:numPr>
          <w:ilvl w:val="0"/>
          <w:numId w:val="74"/>
        </w:numPr>
        <w:tabs>
          <w:tab w:pos="1256" w:val="left" w:leader="none"/>
        </w:tabs>
        <w:spacing w:line="240" w:lineRule="auto" w:before="35" w:after="0"/>
        <w:ind w:left="1256" w:right="0" w:hanging="460"/>
        <w:jc w:val="left"/>
        <w:rPr>
          <w:color w:val="0F0F0F"/>
          <w:sz w:val="30"/>
        </w:rPr>
      </w:pPr>
      <w:r>
        <w:rPr>
          <w:spacing w:val="-2"/>
          <w:sz w:val="30"/>
        </w:rPr>
        <w:t>Mediaetinitis</w:t>
      </w:r>
    </w:p>
    <w:p>
      <w:pPr>
        <w:pStyle w:val="ListParagraph"/>
        <w:numPr>
          <w:ilvl w:val="0"/>
          <w:numId w:val="74"/>
        </w:numPr>
        <w:tabs>
          <w:tab w:pos="1255" w:val="left" w:leader="none"/>
        </w:tabs>
        <w:spacing w:line="240" w:lineRule="auto" w:before="35" w:after="0"/>
        <w:ind w:left="1255" w:right="0" w:hanging="471"/>
        <w:jc w:val="left"/>
        <w:rPr>
          <w:color w:val="151515"/>
          <w:sz w:val="30"/>
        </w:rPr>
      </w:pPr>
      <w:r>
        <w:rPr>
          <w:spacing w:val="-7"/>
          <w:sz w:val="30"/>
        </w:rPr>
        <w:t>Pulmonary</w:t>
      </w:r>
      <w:r>
        <w:rPr>
          <w:spacing w:val="-10"/>
          <w:sz w:val="30"/>
        </w:rPr>
        <w:t> </w:t>
      </w:r>
      <w:r>
        <w:rPr>
          <w:color w:val="131313"/>
          <w:spacing w:val="-2"/>
          <w:sz w:val="30"/>
        </w:rPr>
        <w:t>embolism</w:t>
      </w:r>
    </w:p>
    <w:p>
      <w:pPr>
        <w:pStyle w:val="ListParagraph"/>
        <w:spacing w:after="0" w:line="240" w:lineRule="auto"/>
        <w:jc w:val="left"/>
        <w:rPr>
          <w:sz w:val="30"/>
        </w:rPr>
        <w:sectPr>
          <w:headerReference w:type="default" r:id="rId377"/>
          <w:pgSz w:w="16000" w:h="20700"/>
          <w:pgMar w:header="0" w:footer="0" w:top="1880" w:bottom="280" w:left="1559" w:right="566"/>
        </w:sectPr>
      </w:pPr>
    </w:p>
    <w:p>
      <w:pPr>
        <w:pStyle w:val="BodyText"/>
        <w:ind w:left="321"/>
        <w:rPr>
          <w:sz w:val="20"/>
        </w:rPr>
      </w:pPr>
      <w:r>
        <w:rPr>
          <w:sz w:val="20"/>
        </w:rPr>
        <w:drawing>
          <wp:inline distT="0" distB="0" distL="0" distR="0">
            <wp:extent cx="7752969" cy="1659540"/>
            <wp:effectExtent l="0" t="0" r="0" b="0"/>
            <wp:docPr id="342" name="Image 34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42" name="Image 342"/>
                    <pic:cNvPicPr/>
                  </pic:nvPicPr>
                  <pic:blipFill>
                    <a:blip r:embed="rId3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52969" cy="165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spacing w:before="162"/>
        <w:rPr>
          <w:sz w:val="31"/>
        </w:rPr>
      </w:pPr>
    </w:p>
    <w:p>
      <w:pPr>
        <w:pStyle w:val="ListParagraph"/>
        <w:numPr>
          <w:ilvl w:val="0"/>
          <w:numId w:val="75"/>
        </w:numPr>
        <w:tabs>
          <w:tab w:pos="818" w:val="left" w:leader="none"/>
        </w:tabs>
        <w:spacing w:line="259" w:lineRule="auto" w:before="1" w:after="0"/>
        <w:ind w:left="320" w:right="1663" w:firstLine="7"/>
        <w:jc w:val="left"/>
        <w:rPr>
          <w:color w:val="1C1C1C"/>
          <w:sz w:val="31"/>
        </w:rPr>
      </w:pPr>
      <w:r>
        <w:rPr>
          <w:color w:val="212121"/>
          <w:spacing w:val="-8"/>
          <w:sz w:val="31"/>
        </w:rPr>
        <w:t>A</w:t>
      </w:r>
      <w:r>
        <w:rPr>
          <w:color w:val="212121"/>
          <w:spacing w:val="-14"/>
          <w:sz w:val="31"/>
        </w:rPr>
        <w:t> </w:t>
      </w:r>
      <w:r>
        <w:rPr>
          <w:spacing w:val="-8"/>
          <w:sz w:val="31"/>
        </w:rPr>
        <w:t>23-year-old</w:t>
      </w:r>
      <w:r>
        <w:rPr>
          <w:spacing w:val="-14"/>
          <w:sz w:val="31"/>
        </w:rPr>
        <w:t> </w:t>
      </w:r>
      <w:r>
        <w:rPr>
          <w:spacing w:val="-8"/>
          <w:sz w:val="31"/>
        </w:rPr>
        <w:t>man</w:t>
      </w:r>
      <w:r>
        <w:rPr>
          <w:spacing w:val="-27"/>
          <w:sz w:val="31"/>
        </w:rPr>
        <w:t> </w:t>
      </w:r>
      <w:r>
        <w:rPr>
          <w:spacing w:val="-8"/>
          <w:sz w:val="31"/>
        </w:rPr>
        <w:t>cute</w:t>
      </w:r>
      <w:r>
        <w:rPr>
          <w:spacing w:val="-13"/>
          <w:sz w:val="31"/>
        </w:rPr>
        <w:t> </w:t>
      </w:r>
      <w:r>
        <w:rPr>
          <w:color w:val="0C0C0C"/>
          <w:spacing w:val="-8"/>
          <w:sz w:val="31"/>
        </w:rPr>
        <w:t>his</w:t>
      </w:r>
      <w:r>
        <w:rPr>
          <w:color w:val="0C0C0C"/>
          <w:spacing w:val="-14"/>
          <w:sz w:val="31"/>
        </w:rPr>
        <w:t> </w:t>
      </w:r>
      <w:r>
        <w:rPr>
          <w:color w:val="161616"/>
          <w:spacing w:val="-8"/>
          <w:sz w:val="31"/>
        </w:rPr>
        <w:t>lip</w:t>
      </w:r>
      <w:r>
        <w:rPr>
          <w:color w:val="161616"/>
          <w:spacing w:val="-13"/>
          <w:sz w:val="31"/>
        </w:rPr>
        <w:t> </w:t>
      </w:r>
      <w:r>
        <w:rPr>
          <w:spacing w:val="-8"/>
          <w:sz w:val="31"/>
        </w:rPr>
        <w:t>inadvertently</w:t>
      </w:r>
      <w:r>
        <w:rPr>
          <w:spacing w:val="-1"/>
          <w:sz w:val="31"/>
        </w:rPr>
        <w:t> </w:t>
      </w:r>
      <w:r>
        <w:rPr>
          <w:spacing w:val="-8"/>
          <w:sz w:val="31"/>
        </w:rPr>
        <w:t>while</w:t>
      </w:r>
      <w:r>
        <w:rPr>
          <w:spacing w:val="-14"/>
          <w:sz w:val="31"/>
        </w:rPr>
        <w:t> </w:t>
      </w:r>
      <w:r>
        <w:rPr>
          <w:spacing w:val="-8"/>
          <w:sz w:val="31"/>
        </w:rPr>
        <w:t>ehaving.</w:t>
      </w:r>
      <w:r>
        <w:rPr>
          <w:spacing w:val="-13"/>
          <w:sz w:val="31"/>
        </w:rPr>
        <w:t> </w:t>
      </w:r>
      <w:r>
        <w:rPr>
          <w:color w:val="0C0C0C"/>
          <w:spacing w:val="-8"/>
          <w:sz w:val="31"/>
        </w:rPr>
        <w:t>Seconds</w:t>
      </w:r>
      <w:r>
        <w:rPr>
          <w:color w:val="0C0C0C"/>
          <w:spacing w:val="-10"/>
          <w:sz w:val="31"/>
        </w:rPr>
        <w:t> </w:t>
      </w:r>
      <w:r>
        <w:rPr>
          <w:color w:val="161616"/>
          <w:spacing w:val="-8"/>
          <w:sz w:val="31"/>
        </w:rPr>
        <w:t>after</w:t>
      </w:r>
      <w:r>
        <w:rPr>
          <w:color w:val="161616"/>
          <w:spacing w:val="-11"/>
          <w:sz w:val="31"/>
        </w:rPr>
        <w:t> </w:t>
      </w:r>
      <w:r>
        <w:rPr>
          <w:color w:val="0C0C0C"/>
          <w:spacing w:val="-8"/>
          <w:sz w:val="31"/>
        </w:rPr>
        <w:t>the</w:t>
      </w:r>
      <w:r>
        <w:rPr>
          <w:color w:val="0C0C0C"/>
          <w:spacing w:val="-14"/>
          <w:sz w:val="31"/>
        </w:rPr>
        <w:t> </w:t>
      </w:r>
      <w:r>
        <w:rPr>
          <w:spacing w:val="-8"/>
          <w:sz w:val="31"/>
        </w:rPr>
        <w:t>injury,</w:t>
      </w:r>
      <w:r>
        <w:rPr>
          <w:spacing w:val="-13"/>
          <w:sz w:val="31"/>
        </w:rPr>
        <w:t> </w:t>
      </w:r>
      <w:r>
        <w:rPr>
          <w:spacing w:val="-8"/>
          <w:sz w:val="31"/>
        </w:rPr>
        <w:t>the </w:t>
      </w:r>
      <w:r>
        <w:rPr>
          <w:color w:val="131313"/>
          <w:w w:val="90"/>
          <w:sz w:val="31"/>
        </w:rPr>
        <w:t>bleeding </w:t>
      </w:r>
      <w:r>
        <w:rPr>
          <w:w w:val="90"/>
          <w:sz w:val="31"/>
        </w:rPr>
        <w:t>nearly</w:t>
      </w:r>
      <w:r>
        <w:rPr>
          <w:sz w:val="31"/>
        </w:rPr>
        <w:t> </w:t>
      </w:r>
      <w:r>
        <w:rPr>
          <w:w w:val="90"/>
          <w:sz w:val="31"/>
        </w:rPr>
        <w:t>stops. Which </w:t>
      </w:r>
      <w:r>
        <w:rPr>
          <w:color w:val="1D1D1D"/>
          <w:w w:val="90"/>
          <w:sz w:val="31"/>
        </w:rPr>
        <w:t>of </w:t>
      </w:r>
      <w:r>
        <w:rPr>
          <w:w w:val="90"/>
          <w:sz w:val="31"/>
        </w:rPr>
        <w:t>the</w:t>
      </w:r>
      <w:r>
        <w:rPr>
          <w:spacing w:val="-2"/>
          <w:w w:val="90"/>
          <w:sz w:val="31"/>
        </w:rPr>
        <w:t> </w:t>
      </w:r>
      <w:r>
        <w:rPr>
          <w:color w:val="0F0F0F"/>
          <w:w w:val="90"/>
          <w:sz w:val="31"/>
        </w:rPr>
        <w:t>following </w:t>
      </w:r>
      <w:r>
        <w:rPr>
          <w:color w:val="131313"/>
          <w:w w:val="90"/>
          <w:sz w:val="31"/>
        </w:rPr>
        <w:t>mechanisme</w:t>
      </w:r>
      <w:r>
        <w:rPr>
          <w:color w:val="131313"/>
          <w:spacing w:val="34"/>
          <w:sz w:val="31"/>
        </w:rPr>
        <w:t> </w:t>
      </w:r>
      <w:r>
        <w:rPr>
          <w:color w:val="0C0C0C"/>
          <w:w w:val="90"/>
          <w:sz w:val="31"/>
        </w:rPr>
        <w:t>is </w:t>
      </w:r>
      <w:r>
        <w:rPr>
          <w:w w:val="90"/>
          <w:sz w:val="31"/>
        </w:rPr>
        <w:t>the moat likely cause</w:t>
      </w:r>
      <w:r>
        <w:rPr>
          <w:sz w:val="31"/>
        </w:rPr>
        <w:t> </w:t>
      </w:r>
      <w:r>
        <w:rPr>
          <w:color w:val="0F0F0F"/>
          <w:w w:val="90"/>
          <w:sz w:val="31"/>
        </w:rPr>
        <w:t>of </w:t>
      </w:r>
      <w:r>
        <w:rPr>
          <w:color w:val="212121"/>
          <w:w w:val="90"/>
          <w:sz w:val="31"/>
        </w:rPr>
        <w:t>the </w:t>
      </w:r>
      <w:r>
        <w:rPr>
          <w:w w:val="90"/>
          <w:sz w:val="31"/>
        </w:rPr>
        <w:t>early </w:t>
      </w:r>
      <w:r>
        <w:rPr>
          <w:sz w:val="30"/>
        </w:rPr>
        <w:t>rapid</w:t>
      </w:r>
      <w:r>
        <w:rPr>
          <w:spacing w:val="-21"/>
          <w:sz w:val="30"/>
        </w:rPr>
        <w:t> </w:t>
      </w:r>
      <w:r>
        <w:rPr>
          <w:color w:val="0F0F0F"/>
          <w:sz w:val="30"/>
        </w:rPr>
        <w:t>control</w:t>
      </w:r>
      <w:r>
        <w:rPr>
          <w:color w:val="0F0F0F"/>
          <w:spacing w:val="-7"/>
          <w:sz w:val="30"/>
        </w:rPr>
        <w:t> </w:t>
      </w:r>
      <w:r>
        <w:rPr>
          <w:color w:val="0F0F0F"/>
          <w:sz w:val="30"/>
        </w:rPr>
        <w:t>of</w:t>
      </w:r>
      <w:r>
        <w:rPr>
          <w:color w:val="0F0F0F"/>
          <w:spacing w:val="-9"/>
          <w:sz w:val="30"/>
        </w:rPr>
        <w:t> </w:t>
      </w:r>
      <w:r>
        <w:rPr>
          <w:sz w:val="30"/>
        </w:rPr>
        <w:t>blood</w:t>
      </w:r>
      <w:r>
        <w:rPr>
          <w:spacing w:val="-21"/>
          <w:sz w:val="30"/>
        </w:rPr>
        <w:t> </w:t>
      </w:r>
      <w:r>
        <w:rPr>
          <w:sz w:val="30"/>
        </w:rPr>
        <w:t>loss</w:t>
      </w:r>
      <w:r>
        <w:rPr>
          <w:spacing w:val="-7"/>
          <w:sz w:val="30"/>
        </w:rPr>
        <w:t> </w:t>
      </w:r>
      <w:r>
        <w:rPr>
          <w:color w:val="161616"/>
          <w:sz w:val="30"/>
        </w:rPr>
        <w:t>in</w:t>
      </w:r>
      <w:r>
        <w:rPr>
          <w:color w:val="161616"/>
          <w:spacing w:val="-21"/>
          <w:sz w:val="30"/>
        </w:rPr>
        <w:t> </w:t>
      </w:r>
      <w:r>
        <w:rPr>
          <w:sz w:val="30"/>
        </w:rPr>
        <w:t>thie</w:t>
      </w:r>
      <w:r>
        <w:rPr>
          <w:spacing w:val="-21"/>
          <w:sz w:val="30"/>
        </w:rPr>
        <w:t> </w:t>
      </w:r>
      <w:r>
        <w:rPr>
          <w:sz w:val="30"/>
        </w:rPr>
        <w:t>man†</w:t>
      </w:r>
    </w:p>
    <w:p>
      <w:pPr>
        <w:pStyle w:val="BodyText"/>
        <w:spacing w:before="49"/>
        <w:rPr>
          <w:sz w:val="31"/>
        </w:rPr>
      </w:pPr>
    </w:p>
    <w:p>
      <w:pPr>
        <w:pStyle w:val="ListParagraph"/>
        <w:numPr>
          <w:ilvl w:val="1"/>
          <w:numId w:val="75"/>
        </w:numPr>
        <w:tabs>
          <w:tab w:pos="1259" w:val="left" w:leader="none"/>
        </w:tabs>
        <w:spacing w:line="240" w:lineRule="auto" w:before="0" w:after="0"/>
        <w:ind w:left="1259" w:right="0" w:hanging="458"/>
        <w:jc w:val="left"/>
        <w:rPr>
          <w:color w:val="131313"/>
          <w:sz w:val="28"/>
        </w:rPr>
      </w:pPr>
      <w:r>
        <w:rPr>
          <w:sz w:val="28"/>
        </w:rPr>
        <w:t>Activation</w:t>
      </w:r>
      <w:r>
        <w:rPr>
          <w:spacing w:val="20"/>
          <w:sz w:val="28"/>
        </w:rPr>
        <w:t> </w:t>
      </w:r>
      <w:r>
        <w:rPr>
          <w:color w:val="0F0F0F"/>
          <w:sz w:val="28"/>
        </w:rPr>
        <w:t>of</w:t>
      </w:r>
      <w:r>
        <w:rPr>
          <w:color w:val="0F0F0F"/>
          <w:spacing w:val="8"/>
          <w:sz w:val="28"/>
        </w:rPr>
        <w:t> </w:t>
      </w:r>
      <w:r>
        <w:rPr>
          <w:sz w:val="28"/>
        </w:rPr>
        <w:t>antithrombin</w:t>
      </w:r>
      <w:r>
        <w:rPr>
          <w:spacing w:val="21"/>
          <w:sz w:val="28"/>
        </w:rPr>
        <w:t> </w:t>
      </w:r>
      <w:r>
        <w:rPr>
          <w:color w:val="161616"/>
          <w:spacing w:val="-5"/>
          <w:sz w:val="28"/>
        </w:rPr>
        <w:t>II</w:t>
      </w:r>
      <w:r>
        <w:rPr>
          <w:color w:val="1A1A1A"/>
          <w:spacing w:val="-5"/>
          <w:sz w:val="28"/>
        </w:rPr>
        <w:t>I</w:t>
      </w:r>
    </w:p>
    <w:p>
      <w:pPr>
        <w:pStyle w:val="ListParagraph"/>
        <w:numPr>
          <w:ilvl w:val="1"/>
          <w:numId w:val="75"/>
        </w:numPr>
        <w:tabs>
          <w:tab w:pos="1257" w:val="left" w:leader="none"/>
        </w:tabs>
        <w:spacing w:line="240" w:lineRule="auto" w:before="39" w:after="0"/>
        <w:ind w:left="1257" w:right="0" w:hanging="479"/>
        <w:jc w:val="left"/>
        <w:rPr>
          <w:color w:val="161600"/>
          <w:sz w:val="30"/>
        </w:rPr>
      </w:pPr>
      <w:r>
        <w:rPr>
          <w:color w:val="797900"/>
          <w:spacing w:val="-6"/>
          <w:sz w:val="30"/>
        </w:rPr>
        <w:t>Localized</w:t>
      </w:r>
      <w:r>
        <w:rPr>
          <w:color w:val="797900"/>
          <w:spacing w:val="-11"/>
          <w:sz w:val="30"/>
        </w:rPr>
        <w:t> </w:t>
      </w:r>
      <w:r>
        <w:rPr>
          <w:color w:val="1A1A00"/>
          <w:spacing w:val="-6"/>
          <w:sz w:val="30"/>
        </w:rPr>
        <w:t>secretion</w:t>
      </w:r>
      <w:r>
        <w:rPr>
          <w:color w:val="1A1A00"/>
          <w:spacing w:val="-15"/>
          <w:sz w:val="30"/>
        </w:rPr>
        <w:t> </w:t>
      </w:r>
      <w:r>
        <w:rPr>
          <w:color w:val="CFCF00"/>
          <w:spacing w:val="-6"/>
          <w:sz w:val="30"/>
        </w:rPr>
        <w:t>of</w:t>
      </w:r>
      <w:r>
        <w:rPr>
          <w:color w:val="CFCF00"/>
          <w:spacing w:val="-18"/>
          <w:sz w:val="30"/>
        </w:rPr>
        <w:t> </w:t>
      </w:r>
      <w:r>
        <w:rPr>
          <w:color w:val="C1C100"/>
          <w:spacing w:val="-6"/>
          <w:sz w:val="30"/>
        </w:rPr>
        <w:t>erdog+elin</w:t>
      </w:r>
    </w:p>
    <w:p>
      <w:pPr>
        <w:pStyle w:val="ListParagraph"/>
        <w:numPr>
          <w:ilvl w:val="1"/>
          <w:numId w:val="75"/>
        </w:numPr>
        <w:tabs>
          <w:tab w:pos="1264" w:val="left" w:leader="none"/>
        </w:tabs>
        <w:spacing w:line="240" w:lineRule="auto" w:before="44" w:after="0"/>
        <w:ind w:left="1264" w:right="0" w:hanging="478"/>
        <w:jc w:val="left"/>
        <w:rPr>
          <w:color w:val="131313"/>
          <w:sz w:val="29"/>
        </w:rPr>
      </w:pPr>
      <w:r>
        <w:rPr>
          <w:spacing w:val="-2"/>
          <w:sz w:val="29"/>
        </w:rPr>
        <w:t>Oxygen-etimulated</w:t>
      </w:r>
      <w:r>
        <w:rPr>
          <w:spacing w:val="-19"/>
          <w:sz w:val="29"/>
        </w:rPr>
        <w:t> </w:t>
      </w:r>
      <w:r>
        <w:rPr>
          <w:spacing w:val="-2"/>
          <w:sz w:val="29"/>
        </w:rPr>
        <w:t>cleavage</w:t>
      </w:r>
      <w:r>
        <w:rPr>
          <w:spacing w:val="-13"/>
          <w:sz w:val="29"/>
        </w:rPr>
        <w:t> </w:t>
      </w:r>
      <w:r>
        <w:rPr>
          <w:spacing w:val="-2"/>
          <w:sz w:val="29"/>
        </w:rPr>
        <w:t>of</w:t>
      </w:r>
      <w:r>
        <w:rPr>
          <w:spacing w:val="-10"/>
          <w:sz w:val="29"/>
        </w:rPr>
        <w:t> </w:t>
      </w:r>
      <w:r>
        <w:rPr>
          <w:spacing w:val="-2"/>
          <w:sz w:val="29"/>
        </w:rPr>
        <w:t>thromboplastin</w:t>
      </w:r>
    </w:p>
    <w:p>
      <w:pPr>
        <w:pStyle w:val="ListParagraph"/>
        <w:numPr>
          <w:ilvl w:val="1"/>
          <w:numId w:val="75"/>
        </w:numPr>
        <w:tabs>
          <w:tab w:pos="1256" w:val="left" w:leader="none"/>
        </w:tabs>
        <w:spacing w:line="240" w:lineRule="auto" w:before="47" w:after="0"/>
        <w:ind w:left="1256" w:right="0" w:hanging="458"/>
        <w:jc w:val="left"/>
        <w:rPr>
          <w:sz w:val="29"/>
        </w:rPr>
      </w:pPr>
      <w:r>
        <w:rPr>
          <w:spacing w:val="-2"/>
          <w:sz w:val="29"/>
        </w:rPr>
        <w:t>Polymerization</w:t>
      </w:r>
      <w:r>
        <w:rPr>
          <w:spacing w:val="-16"/>
          <w:sz w:val="29"/>
        </w:rPr>
        <w:t> </w:t>
      </w:r>
      <w:r>
        <w:rPr>
          <w:spacing w:val="-2"/>
          <w:sz w:val="29"/>
        </w:rPr>
        <w:t>of</w:t>
      </w:r>
      <w:r>
        <w:rPr>
          <w:spacing w:val="-4"/>
          <w:sz w:val="29"/>
        </w:rPr>
        <w:t> </w:t>
      </w:r>
      <w:r>
        <w:rPr>
          <w:spacing w:val="-2"/>
          <w:sz w:val="29"/>
        </w:rPr>
        <w:t>fibrin</w:t>
      </w:r>
    </w:p>
    <w:p>
      <w:pPr>
        <w:pStyle w:val="BodyText"/>
        <w:spacing w:before="174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686656">
            <wp:simplePos x="0" y="0"/>
            <wp:positionH relativeFrom="page">
              <wp:posOffset>1193800</wp:posOffset>
            </wp:positionH>
            <wp:positionV relativeFrom="paragraph">
              <wp:posOffset>271767</wp:posOffset>
            </wp:positionV>
            <wp:extent cx="7752969" cy="1190815"/>
            <wp:effectExtent l="0" t="0" r="0" b="0"/>
            <wp:wrapTopAndBottom/>
            <wp:docPr id="343" name="Image 34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43" name="Image 343"/>
                    <pic:cNvPicPr/>
                  </pic:nvPicPr>
                  <pic:blipFill>
                    <a:blip r:embed="rId3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52969" cy="11908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sz w:val="20"/>
        </w:rPr>
        <w:sectPr>
          <w:headerReference w:type="default" r:id="rId379"/>
          <w:pgSz w:w="16000" w:h="20700"/>
          <w:pgMar w:header="0" w:footer="0" w:top="2340" w:bottom="280" w:left="1559" w:right="566"/>
        </w:sect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spacing w:before="127"/>
        <w:rPr>
          <w:sz w:val="31"/>
        </w:rPr>
      </w:pPr>
    </w:p>
    <w:p>
      <w:pPr>
        <w:pStyle w:val="ListParagraph"/>
        <w:numPr>
          <w:ilvl w:val="0"/>
          <w:numId w:val="75"/>
        </w:numPr>
        <w:tabs>
          <w:tab w:pos="817" w:val="left" w:leader="none"/>
        </w:tabs>
        <w:spacing w:line="256" w:lineRule="auto" w:before="0" w:after="0"/>
        <w:ind w:left="320" w:right="1362" w:firstLine="7"/>
        <w:jc w:val="left"/>
        <w:rPr>
          <w:sz w:val="30"/>
        </w:rPr>
      </w:pPr>
      <w:r>
        <w:rPr>
          <w:color w:val="1A1A1A"/>
          <w:spacing w:val="-6"/>
          <w:sz w:val="30"/>
        </w:rPr>
        <w:t>A</w:t>
      </w:r>
      <w:r>
        <w:rPr>
          <w:color w:val="1A1A1A"/>
          <w:spacing w:val="-15"/>
          <w:sz w:val="30"/>
        </w:rPr>
        <w:t> </w:t>
      </w:r>
      <w:r>
        <w:rPr>
          <w:spacing w:val="-6"/>
          <w:sz w:val="30"/>
        </w:rPr>
        <w:t>72-year-old</w:t>
      </w:r>
      <w:r>
        <w:rPr>
          <w:spacing w:val="-8"/>
          <w:sz w:val="30"/>
        </w:rPr>
        <w:t> </w:t>
      </w:r>
      <w:r>
        <w:rPr>
          <w:spacing w:val="-6"/>
          <w:sz w:val="30"/>
        </w:rPr>
        <w:t>man</w:t>
      </w:r>
      <w:r>
        <w:rPr>
          <w:spacing w:val="-15"/>
          <w:sz w:val="30"/>
        </w:rPr>
        <w:t> </w:t>
      </w:r>
      <w:r>
        <w:rPr>
          <w:spacing w:val="-6"/>
          <w:sz w:val="30"/>
        </w:rPr>
        <w:t>comes</w:t>
      </w:r>
      <w:r>
        <w:rPr>
          <w:spacing w:val="-15"/>
          <w:sz w:val="30"/>
        </w:rPr>
        <w:t> </w:t>
      </w:r>
      <w:r>
        <w:rPr>
          <w:color w:val="3D3D3D"/>
          <w:spacing w:val="-6"/>
          <w:sz w:val="30"/>
        </w:rPr>
        <w:t>to</w:t>
      </w:r>
      <w:r>
        <w:rPr>
          <w:color w:val="3D3D3D"/>
          <w:spacing w:val="-15"/>
          <w:sz w:val="30"/>
        </w:rPr>
        <w:t> </w:t>
      </w:r>
      <w:r>
        <w:rPr>
          <w:color w:val="181818"/>
          <w:spacing w:val="-6"/>
          <w:sz w:val="30"/>
        </w:rPr>
        <w:t>the</w:t>
      </w:r>
      <w:r>
        <w:rPr>
          <w:color w:val="181818"/>
          <w:spacing w:val="-14"/>
          <w:sz w:val="30"/>
        </w:rPr>
        <w:t> </w:t>
      </w:r>
      <w:r>
        <w:rPr>
          <w:spacing w:val="-6"/>
          <w:sz w:val="30"/>
        </w:rPr>
        <w:t>physician</w:t>
      </w:r>
      <w:r>
        <w:rPr>
          <w:spacing w:val="13"/>
          <w:sz w:val="30"/>
        </w:rPr>
        <w:t> </w:t>
      </w:r>
      <w:r>
        <w:rPr>
          <w:color w:val="0F0F0F"/>
          <w:spacing w:val="-6"/>
          <w:sz w:val="30"/>
        </w:rPr>
        <w:t>for</w:t>
      </w:r>
      <w:r>
        <w:rPr>
          <w:color w:val="0F0F0F"/>
          <w:spacing w:val="-9"/>
          <w:sz w:val="30"/>
        </w:rPr>
        <w:t> </w:t>
      </w:r>
      <w:r>
        <w:rPr>
          <w:color w:val="161616"/>
          <w:spacing w:val="-6"/>
          <w:sz w:val="30"/>
        </w:rPr>
        <w:t>a</w:t>
      </w:r>
      <w:r>
        <w:rPr>
          <w:color w:val="161616"/>
          <w:spacing w:val="-12"/>
          <w:sz w:val="30"/>
        </w:rPr>
        <w:t> </w:t>
      </w:r>
      <w:r>
        <w:rPr>
          <w:spacing w:val="-6"/>
          <w:sz w:val="30"/>
        </w:rPr>
        <w:t>routine</w:t>
      </w:r>
      <w:r>
        <w:rPr>
          <w:spacing w:val="7"/>
          <w:sz w:val="30"/>
        </w:rPr>
        <w:t> </w:t>
      </w:r>
      <w:r>
        <w:rPr>
          <w:spacing w:val="-6"/>
          <w:sz w:val="30"/>
        </w:rPr>
        <w:t>examination.</w:t>
      </w:r>
      <w:r>
        <w:rPr>
          <w:spacing w:val="7"/>
          <w:sz w:val="30"/>
        </w:rPr>
        <w:t> </w:t>
      </w:r>
      <w:r>
        <w:rPr>
          <w:spacing w:val="-6"/>
          <w:sz w:val="30"/>
        </w:rPr>
        <w:t>He</w:t>
      </w:r>
      <w:r>
        <w:rPr>
          <w:spacing w:val="-10"/>
          <w:sz w:val="30"/>
        </w:rPr>
        <w:t> </w:t>
      </w:r>
      <w:r>
        <w:rPr>
          <w:spacing w:val="-6"/>
          <w:sz w:val="30"/>
        </w:rPr>
        <w:t>has</w:t>
      </w:r>
      <w:r>
        <w:rPr>
          <w:spacing w:val="-11"/>
          <w:sz w:val="30"/>
        </w:rPr>
        <w:t> </w:t>
      </w:r>
      <w:r>
        <w:rPr>
          <w:spacing w:val="-6"/>
          <w:sz w:val="30"/>
        </w:rPr>
        <w:t>type</w:t>
      </w:r>
      <w:r>
        <w:rPr>
          <w:spacing w:val="-15"/>
          <w:sz w:val="30"/>
        </w:rPr>
        <w:t> </w:t>
      </w:r>
      <w:r>
        <w:rPr>
          <w:spacing w:val="-6"/>
          <w:sz w:val="30"/>
        </w:rPr>
        <w:t>2</w:t>
      </w:r>
      <w:r>
        <w:rPr>
          <w:spacing w:val="-10"/>
          <w:sz w:val="30"/>
        </w:rPr>
        <w:t> </w:t>
      </w:r>
      <w:r>
        <w:rPr>
          <w:spacing w:val="-6"/>
          <w:sz w:val="30"/>
        </w:rPr>
        <w:t>diabetes </w:t>
      </w:r>
      <w:r>
        <w:rPr>
          <w:spacing w:val="-10"/>
          <w:sz w:val="31"/>
        </w:rPr>
        <w:t>mellitus</w:t>
      </w:r>
      <w:r>
        <w:rPr>
          <w:spacing w:val="68"/>
          <w:sz w:val="31"/>
        </w:rPr>
        <w:t> </w:t>
      </w:r>
      <w:r>
        <w:rPr>
          <w:spacing w:val="-10"/>
          <w:sz w:val="31"/>
        </w:rPr>
        <w:t>hypercholesterolemia, dermatomyositis.</w:t>
      </w:r>
      <w:r>
        <w:rPr>
          <w:spacing w:val="-12"/>
          <w:sz w:val="31"/>
        </w:rPr>
        <w:t> </w:t>
      </w:r>
      <w:r>
        <w:rPr>
          <w:color w:val="161616"/>
          <w:spacing w:val="-10"/>
          <w:sz w:val="31"/>
        </w:rPr>
        <w:t>and </w:t>
      </w:r>
      <w:r>
        <w:rPr>
          <w:spacing w:val="-10"/>
          <w:sz w:val="31"/>
        </w:rPr>
        <w:t>nocturnal</w:t>
      </w:r>
      <w:r>
        <w:rPr>
          <w:sz w:val="31"/>
        </w:rPr>
        <w:t> </w:t>
      </w:r>
      <w:r>
        <w:rPr>
          <w:spacing w:val="-10"/>
          <w:sz w:val="31"/>
        </w:rPr>
        <w:t>heartburn.</w:t>
      </w:r>
      <w:r>
        <w:rPr>
          <w:spacing w:val="20"/>
          <w:sz w:val="31"/>
        </w:rPr>
        <w:t> </w:t>
      </w:r>
      <w:r>
        <w:rPr>
          <w:spacing w:val="-10"/>
          <w:sz w:val="31"/>
        </w:rPr>
        <w:t>He </w:t>
      </w:r>
      <w:r>
        <w:rPr>
          <w:color w:val="161616"/>
          <w:spacing w:val="-10"/>
          <w:sz w:val="31"/>
        </w:rPr>
        <w:t>has</w:t>
      </w:r>
      <w:r>
        <w:rPr>
          <w:color w:val="161616"/>
          <w:spacing w:val="-12"/>
          <w:sz w:val="31"/>
        </w:rPr>
        <w:t> </w:t>
      </w:r>
      <w:r>
        <w:rPr>
          <w:spacing w:val="-10"/>
          <w:sz w:val="31"/>
        </w:rPr>
        <w:t>been </w:t>
      </w:r>
      <w:r>
        <w:rPr>
          <w:spacing w:val="-8"/>
          <w:sz w:val="31"/>
        </w:rPr>
        <w:t>receiving</w:t>
      </w:r>
      <w:r>
        <w:rPr>
          <w:spacing w:val="-14"/>
          <w:sz w:val="31"/>
        </w:rPr>
        <w:t> </w:t>
      </w:r>
      <w:r>
        <w:rPr>
          <w:spacing w:val="-8"/>
          <w:sz w:val="31"/>
        </w:rPr>
        <w:t>treatment</w:t>
      </w:r>
      <w:r>
        <w:rPr>
          <w:spacing w:val="-6"/>
          <w:sz w:val="31"/>
        </w:rPr>
        <w:t> </w:t>
      </w:r>
      <w:r>
        <w:rPr>
          <w:spacing w:val="-8"/>
          <w:sz w:val="31"/>
        </w:rPr>
        <w:t>with</w:t>
      </w:r>
      <w:r>
        <w:rPr>
          <w:spacing w:val="-14"/>
          <w:sz w:val="31"/>
        </w:rPr>
        <w:t> </w:t>
      </w:r>
      <w:r>
        <w:rPr>
          <w:spacing w:val="-8"/>
          <w:sz w:val="31"/>
        </w:rPr>
        <w:t>prednisone.</w:t>
      </w:r>
      <w:r>
        <w:rPr>
          <w:spacing w:val="-12"/>
          <w:sz w:val="31"/>
        </w:rPr>
        <w:t> </w:t>
      </w:r>
      <w:r>
        <w:rPr>
          <w:spacing w:val="-8"/>
          <w:sz w:val="31"/>
        </w:rPr>
        <w:t>lovastatin</w:t>
      </w:r>
      <w:r>
        <w:rPr>
          <w:spacing w:val="37"/>
          <w:sz w:val="31"/>
        </w:rPr>
        <w:t> </w:t>
      </w:r>
      <w:r>
        <w:rPr>
          <w:spacing w:val="-8"/>
          <w:sz w:val="31"/>
        </w:rPr>
        <w:t>glyburide.</w:t>
      </w:r>
      <w:r>
        <w:rPr>
          <w:spacing w:val="-13"/>
          <w:sz w:val="31"/>
        </w:rPr>
        <w:t> </w:t>
      </w:r>
      <w:r>
        <w:rPr>
          <w:spacing w:val="-8"/>
          <w:sz w:val="31"/>
        </w:rPr>
        <w:t>metformin.</w:t>
      </w:r>
      <w:r>
        <w:rPr>
          <w:spacing w:val="-5"/>
          <w:sz w:val="31"/>
        </w:rPr>
        <w:t> </w:t>
      </w:r>
      <w:r>
        <w:rPr>
          <w:color w:val="161616"/>
          <w:spacing w:val="-8"/>
          <w:sz w:val="31"/>
        </w:rPr>
        <w:t>and</w:t>
      </w:r>
      <w:r>
        <w:rPr>
          <w:color w:val="161616"/>
          <w:spacing w:val="-11"/>
          <w:sz w:val="31"/>
        </w:rPr>
        <w:t> </w:t>
      </w:r>
      <w:r>
        <w:rPr>
          <w:spacing w:val="-8"/>
          <w:sz w:val="31"/>
        </w:rPr>
        <w:t>famotidine</w:t>
      </w:r>
      <w:r>
        <w:rPr>
          <w:spacing w:val="-9"/>
          <w:sz w:val="31"/>
        </w:rPr>
        <w:t> </w:t>
      </w:r>
      <w:r>
        <w:rPr>
          <w:spacing w:val="-8"/>
          <w:sz w:val="31"/>
        </w:rPr>
        <w:t>for</w:t>
      </w:r>
      <w:r>
        <w:rPr>
          <w:spacing w:val="-14"/>
          <w:sz w:val="31"/>
        </w:rPr>
        <w:t> </w:t>
      </w:r>
      <w:r>
        <w:rPr>
          <w:color w:val="424242"/>
          <w:spacing w:val="-8"/>
          <w:sz w:val="31"/>
        </w:rPr>
        <w:t>6 </w:t>
      </w:r>
      <w:r>
        <w:rPr>
          <w:spacing w:val="-10"/>
          <w:sz w:val="31"/>
        </w:rPr>
        <w:t>months.</w:t>
      </w:r>
      <w:r>
        <w:rPr>
          <w:spacing w:val="-12"/>
          <w:sz w:val="31"/>
        </w:rPr>
        <w:t> </w:t>
      </w:r>
      <w:r>
        <w:rPr>
          <w:spacing w:val="-10"/>
          <w:sz w:val="31"/>
        </w:rPr>
        <w:t>There</w:t>
      </w:r>
      <w:r>
        <w:rPr>
          <w:spacing w:val="-12"/>
          <w:sz w:val="31"/>
        </w:rPr>
        <w:t> </w:t>
      </w:r>
      <w:r>
        <w:rPr>
          <w:spacing w:val="-10"/>
          <w:sz w:val="31"/>
        </w:rPr>
        <w:t>are</w:t>
      </w:r>
      <w:r>
        <w:rPr>
          <w:spacing w:val="-11"/>
          <w:sz w:val="31"/>
        </w:rPr>
        <w:t> </w:t>
      </w:r>
      <w:r>
        <w:rPr>
          <w:color w:val="464646"/>
          <w:spacing w:val="-10"/>
          <w:sz w:val="31"/>
        </w:rPr>
        <w:t>m</w:t>
      </w:r>
      <w:r>
        <w:rPr>
          <w:spacing w:val="-10"/>
          <w:sz w:val="31"/>
        </w:rPr>
        <w:t>ultiple</w:t>
      </w:r>
      <w:r>
        <w:rPr>
          <w:spacing w:val="-4"/>
          <w:sz w:val="31"/>
        </w:rPr>
        <w:t> </w:t>
      </w:r>
      <w:r>
        <w:rPr>
          <w:spacing w:val="-10"/>
          <w:sz w:val="31"/>
        </w:rPr>
        <w:t>ecchymoses</w:t>
      </w:r>
      <w:r>
        <w:rPr>
          <w:spacing w:val="27"/>
          <w:sz w:val="31"/>
        </w:rPr>
        <w:t> </w:t>
      </w:r>
      <w:r>
        <w:rPr>
          <w:spacing w:val="-10"/>
          <w:sz w:val="31"/>
        </w:rPr>
        <w:t>on</w:t>
      </w:r>
      <w:r>
        <w:rPr>
          <w:spacing w:val="-12"/>
          <w:sz w:val="31"/>
        </w:rPr>
        <w:t> </w:t>
      </w:r>
      <w:r>
        <w:rPr>
          <w:spacing w:val="-10"/>
          <w:sz w:val="31"/>
        </w:rPr>
        <w:t>the upper</w:t>
      </w:r>
      <w:r>
        <w:rPr>
          <w:sz w:val="31"/>
        </w:rPr>
        <w:t> </w:t>
      </w:r>
      <w:r>
        <w:rPr>
          <w:spacing w:val="-10"/>
          <w:sz w:val="31"/>
        </w:rPr>
        <w:t>extremities that do not</w:t>
      </w:r>
      <w:r>
        <w:rPr>
          <w:sz w:val="31"/>
        </w:rPr>
        <w:t> </w:t>
      </w:r>
      <w:r>
        <w:rPr>
          <w:spacing w:val="-10"/>
          <w:sz w:val="31"/>
        </w:rPr>
        <w:t>blanch</w:t>
      </w:r>
      <w:r>
        <w:rPr>
          <w:sz w:val="31"/>
        </w:rPr>
        <w:t> </w:t>
      </w:r>
      <w:r>
        <w:rPr>
          <w:color w:val="3D3D3D"/>
          <w:spacing w:val="-10"/>
          <w:sz w:val="31"/>
        </w:rPr>
        <w:t>on </w:t>
      </w:r>
      <w:r>
        <w:rPr>
          <w:spacing w:val="-2"/>
          <w:sz w:val="30"/>
        </w:rPr>
        <w:t>pressure.</w:t>
      </w:r>
      <w:r>
        <w:rPr>
          <w:spacing w:val="-19"/>
          <w:sz w:val="30"/>
        </w:rPr>
        <w:t> </w:t>
      </w:r>
      <w:r>
        <w:rPr>
          <w:color w:val="1A1A1A"/>
          <w:spacing w:val="-2"/>
          <w:sz w:val="30"/>
        </w:rPr>
        <w:t>Which</w:t>
      </w:r>
      <w:r>
        <w:rPr>
          <w:color w:val="1A1A1A"/>
          <w:spacing w:val="-15"/>
          <w:sz w:val="30"/>
        </w:rPr>
        <w:t> </w:t>
      </w:r>
      <w:r>
        <w:rPr>
          <w:color w:val="414141"/>
          <w:spacing w:val="-2"/>
          <w:sz w:val="30"/>
        </w:rPr>
        <w:t>of</w:t>
      </w:r>
      <w:r>
        <w:rPr>
          <w:color w:val="414141"/>
          <w:spacing w:val="-18"/>
          <w:sz w:val="30"/>
        </w:rPr>
        <w:t> </w:t>
      </w:r>
      <w:r>
        <w:rPr>
          <w:color w:val="111111"/>
          <w:spacing w:val="-2"/>
          <w:sz w:val="30"/>
        </w:rPr>
        <w:t>the</w:t>
      </w:r>
      <w:r>
        <w:rPr>
          <w:color w:val="111111"/>
          <w:spacing w:val="-19"/>
          <w:sz w:val="30"/>
        </w:rPr>
        <w:t> </w:t>
      </w:r>
      <w:r>
        <w:rPr>
          <w:color w:val="161616"/>
          <w:spacing w:val="-2"/>
          <w:sz w:val="30"/>
        </w:rPr>
        <w:t>following</w:t>
      </w:r>
      <w:r>
        <w:rPr>
          <w:color w:val="161616"/>
          <w:spacing w:val="-18"/>
          <w:sz w:val="30"/>
        </w:rPr>
        <w:t> </w:t>
      </w:r>
      <w:r>
        <w:rPr>
          <w:spacing w:val="-2"/>
          <w:sz w:val="30"/>
        </w:rPr>
        <w:t>medications</w:t>
      </w:r>
      <w:r>
        <w:rPr>
          <w:spacing w:val="-17"/>
          <w:sz w:val="30"/>
        </w:rPr>
        <w:t> </w:t>
      </w:r>
      <w:r>
        <w:rPr>
          <w:color w:val="2A2A2A"/>
          <w:spacing w:val="-2"/>
          <w:sz w:val="30"/>
        </w:rPr>
        <w:t>is</w:t>
      </w:r>
      <w:r>
        <w:rPr>
          <w:color w:val="2A2A2A"/>
          <w:spacing w:val="-18"/>
          <w:sz w:val="30"/>
        </w:rPr>
        <w:t> </w:t>
      </w:r>
      <w:r>
        <w:rPr>
          <w:color w:val="111111"/>
          <w:spacing w:val="-2"/>
          <w:sz w:val="30"/>
        </w:rPr>
        <w:t>the</w:t>
      </w:r>
      <w:r>
        <w:rPr>
          <w:color w:val="111111"/>
          <w:spacing w:val="-19"/>
          <w:sz w:val="30"/>
        </w:rPr>
        <w:t> </w:t>
      </w:r>
      <w:r>
        <w:rPr>
          <w:spacing w:val="-2"/>
          <w:sz w:val="30"/>
        </w:rPr>
        <w:t>most</w:t>
      </w:r>
      <w:r>
        <w:rPr>
          <w:spacing w:val="-19"/>
          <w:sz w:val="30"/>
        </w:rPr>
        <w:t> </w:t>
      </w:r>
      <w:r>
        <w:rPr>
          <w:spacing w:val="-2"/>
          <w:sz w:val="30"/>
        </w:rPr>
        <w:t>likely</w:t>
      </w:r>
      <w:r>
        <w:rPr>
          <w:spacing w:val="-7"/>
          <w:sz w:val="30"/>
        </w:rPr>
        <w:t> </w:t>
      </w:r>
      <w:r>
        <w:rPr>
          <w:spacing w:val="-2"/>
          <w:sz w:val="30"/>
        </w:rPr>
        <w:t>cause</w:t>
      </w:r>
      <w:r>
        <w:rPr>
          <w:spacing w:val="-19"/>
          <w:sz w:val="30"/>
        </w:rPr>
        <w:t> </w:t>
      </w:r>
      <w:r>
        <w:rPr>
          <w:color w:val="3D3D3D"/>
          <w:spacing w:val="-2"/>
          <w:sz w:val="30"/>
        </w:rPr>
        <w:t>of</w:t>
      </w:r>
      <w:r>
        <w:rPr>
          <w:color w:val="3D3D3D"/>
          <w:spacing w:val="-19"/>
          <w:sz w:val="30"/>
        </w:rPr>
        <w:t> </w:t>
      </w:r>
      <w:r>
        <w:rPr>
          <w:color w:val="111111"/>
          <w:spacing w:val="-2"/>
          <w:sz w:val="30"/>
        </w:rPr>
        <w:t>this</w:t>
      </w:r>
      <w:r>
        <w:rPr>
          <w:color w:val="111111"/>
          <w:spacing w:val="-19"/>
          <w:sz w:val="30"/>
        </w:rPr>
        <w:t> </w:t>
      </w:r>
      <w:r>
        <w:rPr>
          <w:spacing w:val="-2"/>
          <w:sz w:val="30"/>
        </w:rPr>
        <w:t>patient's</w:t>
      </w:r>
      <w:r>
        <w:rPr>
          <w:spacing w:val="-18"/>
          <w:sz w:val="30"/>
        </w:rPr>
        <w:t> </w:t>
      </w:r>
      <w:r>
        <w:rPr>
          <w:spacing w:val="-2"/>
          <w:sz w:val="30"/>
        </w:rPr>
        <w:t>bruising?</w:t>
      </w:r>
    </w:p>
    <w:p>
      <w:pPr>
        <w:pStyle w:val="BodyText"/>
        <w:spacing w:before="50"/>
        <w:rPr>
          <w:sz w:val="31"/>
        </w:rPr>
      </w:pPr>
    </w:p>
    <w:p>
      <w:pPr>
        <w:pStyle w:val="ListParagraph"/>
        <w:numPr>
          <w:ilvl w:val="1"/>
          <w:numId w:val="75"/>
        </w:numPr>
        <w:tabs>
          <w:tab w:pos="1255" w:val="left" w:leader="none"/>
        </w:tabs>
        <w:spacing w:line="240" w:lineRule="auto" w:before="1" w:after="0"/>
        <w:ind w:left="1255" w:right="0" w:hanging="454"/>
        <w:jc w:val="left"/>
        <w:rPr>
          <w:color w:val="1A1A1A"/>
          <w:sz w:val="29"/>
        </w:rPr>
      </w:pPr>
      <w:r>
        <w:rPr>
          <w:color w:val="363636"/>
          <w:spacing w:val="-2"/>
          <w:sz w:val="29"/>
        </w:rPr>
        <w:t>F</w:t>
      </w:r>
      <w:r>
        <w:rPr>
          <w:spacing w:val="-2"/>
          <w:sz w:val="29"/>
        </w:rPr>
        <w:t>amotidine</w:t>
      </w:r>
    </w:p>
    <w:p>
      <w:pPr>
        <w:pStyle w:val="ListParagraph"/>
        <w:numPr>
          <w:ilvl w:val="1"/>
          <w:numId w:val="75"/>
        </w:numPr>
        <w:tabs>
          <w:tab w:pos="1265" w:val="left" w:leader="none"/>
        </w:tabs>
        <w:spacing w:line="240" w:lineRule="auto" w:before="46" w:after="0"/>
        <w:ind w:left="1265" w:right="0" w:hanging="466"/>
        <w:jc w:val="left"/>
        <w:rPr>
          <w:sz w:val="29"/>
        </w:rPr>
      </w:pPr>
      <w:r>
        <w:rPr>
          <w:spacing w:val="-2"/>
          <w:sz w:val="29"/>
        </w:rPr>
        <w:t>Glyburide</w:t>
      </w:r>
    </w:p>
    <w:p>
      <w:pPr>
        <w:pStyle w:val="ListParagraph"/>
        <w:numPr>
          <w:ilvl w:val="1"/>
          <w:numId w:val="75"/>
        </w:numPr>
        <w:tabs>
          <w:tab w:pos="1258" w:val="left" w:leader="none"/>
        </w:tabs>
        <w:spacing w:line="240" w:lineRule="auto" w:before="65" w:after="0"/>
        <w:ind w:left="1258" w:right="0" w:hanging="471"/>
        <w:jc w:val="left"/>
        <w:rPr>
          <w:color w:val="313131"/>
          <w:sz w:val="27"/>
        </w:rPr>
      </w:pPr>
      <w:r>
        <w:rPr>
          <w:spacing w:val="-2"/>
          <w:w w:val="105"/>
          <w:sz w:val="27"/>
        </w:rPr>
        <w:t>Lovastatin</w:t>
      </w:r>
    </w:p>
    <w:p>
      <w:pPr>
        <w:pStyle w:val="ListParagraph"/>
        <w:numPr>
          <w:ilvl w:val="1"/>
          <w:numId w:val="75"/>
        </w:numPr>
        <w:tabs>
          <w:tab w:pos="1255" w:val="left" w:leader="none"/>
        </w:tabs>
        <w:spacing w:line="240" w:lineRule="auto" w:before="32" w:after="0"/>
        <w:ind w:left="1255" w:right="0" w:hanging="459"/>
        <w:jc w:val="left"/>
        <w:rPr>
          <w:color w:val="151515"/>
          <w:sz w:val="31"/>
        </w:rPr>
      </w:pPr>
      <w:r>
        <w:rPr>
          <w:spacing w:val="-2"/>
          <w:sz w:val="31"/>
        </w:rPr>
        <w:t>Metformin</w:t>
      </w:r>
    </w:p>
    <w:p>
      <w:pPr>
        <w:pStyle w:val="ListParagraph"/>
        <w:numPr>
          <w:ilvl w:val="1"/>
          <w:numId w:val="75"/>
        </w:numPr>
        <w:tabs>
          <w:tab w:pos="1255" w:val="left" w:leader="none"/>
        </w:tabs>
        <w:spacing w:line="240" w:lineRule="auto" w:before="33" w:after="0"/>
        <w:ind w:left="1255" w:right="0" w:hanging="458"/>
        <w:jc w:val="left"/>
        <w:rPr>
          <w:color w:val="181800"/>
          <w:sz w:val="30"/>
        </w:rPr>
      </w:pPr>
      <w:r>
        <w:rPr>
          <w:color w:val="7B7B00"/>
          <w:spacing w:val="-2"/>
          <w:sz w:val="30"/>
        </w:rPr>
        <w:t>Prednisone</w:t>
      </w:r>
    </w:p>
    <w:p>
      <w:pPr>
        <w:pStyle w:val="ListParagraph"/>
        <w:spacing w:after="0" w:line="240" w:lineRule="auto"/>
        <w:jc w:val="left"/>
        <w:rPr>
          <w:sz w:val="30"/>
        </w:rPr>
        <w:sectPr>
          <w:headerReference w:type="default" r:id="rId382"/>
          <w:pgSz w:w="16000" w:h="20700"/>
          <w:pgMar w:header="0" w:footer="0" w:top="2400" w:bottom="280" w:left="1559" w:right="566"/>
        </w:sectPr>
      </w:pPr>
    </w:p>
    <w:p>
      <w:pPr>
        <w:pStyle w:val="BodyText"/>
        <w:ind w:left="321"/>
        <w:rPr>
          <w:sz w:val="20"/>
        </w:rPr>
      </w:pPr>
      <w:r>
        <w:rPr>
          <w:sz w:val="20"/>
        </w:rPr>
        <w:drawing>
          <wp:inline distT="0" distB="0" distL="0" distR="0">
            <wp:extent cx="7752969" cy="1393507"/>
            <wp:effectExtent l="0" t="0" r="0" b="0"/>
            <wp:docPr id="344" name="Image 34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44" name="Image 344"/>
                    <pic:cNvPicPr/>
                  </pic:nvPicPr>
                  <pic:blipFill>
                    <a:blip r:embed="rId3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52969" cy="1393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spacing w:before="339"/>
        <w:rPr>
          <w:sz w:val="31"/>
        </w:rPr>
      </w:pPr>
    </w:p>
    <w:p>
      <w:pPr>
        <w:pStyle w:val="ListParagraph"/>
        <w:numPr>
          <w:ilvl w:val="0"/>
          <w:numId w:val="75"/>
        </w:numPr>
        <w:tabs>
          <w:tab w:pos="808" w:val="left" w:leader="none"/>
        </w:tabs>
        <w:spacing w:line="256" w:lineRule="auto" w:before="0" w:after="0"/>
        <w:ind w:left="308" w:right="2242" w:firstLine="8"/>
        <w:jc w:val="left"/>
        <w:rPr>
          <w:sz w:val="31"/>
        </w:rPr>
      </w:pPr>
      <w:r>
        <w:rPr>
          <w:color w:val="131313"/>
          <w:w w:val="90"/>
          <w:sz w:val="31"/>
        </w:rPr>
        <w:t>Infection </w:t>
      </w:r>
      <w:r>
        <w:rPr>
          <w:color w:val="2A2A2A"/>
          <w:w w:val="90"/>
          <w:sz w:val="31"/>
        </w:rPr>
        <w:t>with </w:t>
      </w:r>
      <w:r>
        <w:rPr>
          <w:w w:val="90"/>
          <w:sz w:val="31"/>
        </w:rPr>
        <w:t>which </w:t>
      </w:r>
      <w:r>
        <w:rPr>
          <w:color w:val="0F0F0F"/>
          <w:w w:val="90"/>
          <w:sz w:val="31"/>
        </w:rPr>
        <w:t>of </w:t>
      </w:r>
      <w:r>
        <w:rPr>
          <w:color w:val="212121"/>
          <w:w w:val="90"/>
          <w:sz w:val="31"/>
        </w:rPr>
        <w:t>the </w:t>
      </w:r>
      <w:r>
        <w:rPr>
          <w:w w:val="90"/>
          <w:sz w:val="31"/>
        </w:rPr>
        <w:t>following </w:t>
      </w:r>
      <w:r>
        <w:rPr>
          <w:color w:val="0F0F0F"/>
          <w:w w:val="90"/>
          <w:sz w:val="31"/>
        </w:rPr>
        <w:t>organieme </w:t>
      </w:r>
      <w:r>
        <w:rPr>
          <w:w w:val="90"/>
          <w:sz w:val="31"/>
        </w:rPr>
        <w:t>causea alkaline urine </w:t>
      </w:r>
      <w:r>
        <w:rPr>
          <w:color w:val="161616"/>
          <w:w w:val="90"/>
          <w:sz w:val="31"/>
        </w:rPr>
        <w:t>and </w:t>
      </w:r>
      <w:r>
        <w:rPr>
          <w:w w:val="90"/>
          <w:sz w:val="31"/>
        </w:rPr>
        <w:t>urinary tract </w:t>
      </w:r>
      <w:r>
        <w:rPr>
          <w:spacing w:val="-2"/>
          <w:sz w:val="31"/>
        </w:rPr>
        <w:t>calculi†</w:t>
      </w:r>
    </w:p>
    <w:p>
      <w:pPr>
        <w:pStyle w:val="BodyText"/>
        <w:spacing w:before="39"/>
        <w:rPr>
          <w:sz w:val="31"/>
        </w:rPr>
      </w:pPr>
    </w:p>
    <w:p>
      <w:pPr>
        <w:pStyle w:val="ListParagraph"/>
        <w:numPr>
          <w:ilvl w:val="1"/>
          <w:numId w:val="75"/>
        </w:numPr>
        <w:tabs>
          <w:tab w:pos="1256" w:val="left" w:leader="none"/>
        </w:tabs>
        <w:spacing w:line="240" w:lineRule="auto" w:before="1" w:after="0"/>
        <w:ind w:left="1256" w:right="0" w:hanging="455"/>
        <w:jc w:val="left"/>
        <w:rPr>
          <w:color w:val="131313"/>
          <w:sz w:val="29"/>
        </w:rPr>
      </w:pPr>
      <w:r>
        <w:rPr>
          <w:spacing w:val="-2"/>
          <w:sz w:val="29"/>
        </w:rPr>
        <w:t>Escherichia</w:t>
      </w:r>
      <w:r>
        <w:rPr>
          <w:spacing w:val="-4"/>
          <w:sz w:val="29"/>
        </w:rPr>
        <w:t> coli</w:t>
      </w:r>
    </w:p>
    <w:p>
      <w:pPr>
        <w:pStyle w:val="ListParagraph"/>
        <w:numPr>
          <w:ilvl w:val="1"/>
          <w:numId w:val="75"/>
        </w:numPr>
        <w:tabs>
          <w:tab w:pos="1256" w:val="left" w:leader="none"/>
        </w:tabs>
        <w:spacing w:line="240" w:lineRule="auto" w:before="46" w:after="0"/>
        <w:ind w:left="1256" w:right="0" w:hanging="477"/>
        <w:jc w:val="left"/>
        <w:rPr>
          <w:sz w:val="29"/>
        </w:rPr>
      </w:pPr>
      <w:r>
        <w:rPr>
          <w:spacing w:val="-4"/>
          <w:sz w:val="29"/>
        </w:rPr>
        <w:t>Pasteurella</w:t>
      </w:r>
      <w:r>
        <w:rPr>
          <w:spacing w:val="16"/>
          <w:sz w:val="29"/>
        </w:rPr>
        <w:t> </w:t>
      </w:r>
      <w:r>
        <w:rPr>
          <w:spacing w:val="-2"/>
          <w:sz w:val="29"/>
        </w:rPr>
        <w:t>multocida</w:t>
      </w:r>
    </w:p>
    <w:p>
      <w:pPr>
        <w:pStyle w:val="Heading6"/>
        <w:numPr>
          <w:ilvl w:val="1"/>
          <w:numId w:val="75"/>
        </w:numPr>
        <w:tabs>
          <w:tab w:pos="1253" w:val="left" w:leader="none"/>
        </w:tabs>
        <w:spacing w:line="240" w:lineRule="auto" w:before="29" w:after="0"/>
        <w:ind w:left="1253" w:right="0" w:hanging="469"/>
        <w:jc w:val="left"/>
        <w:rPr>
          <w:color w:val="919100"/>
        </w:rPr>
      </w:pPr>
      <w:r>
        <w:rPr>
          <w:color w:val="7B7B00"/>
          <w:w w:val="85"/>
        </w:rPr>
        <w:t>P«xeua</w:t>
      </w:r>
      <w:r>
        <w:rPr>
          <w:color w:val="7B7B00"/>
          <w:spacing w:val="13"/>
        </w:rPr>
        <w:t> </w:t>
      </w:r>
      <w:r>
        <w:rPr>
          <w:color w:val="444400"/>
          <w:spacing w:val="-2"/>
          <w:w w:val="95"/>
        </w:rPr>
        <w:t>mirebi¥s</w:t>
      </w:r>
    </w:p>
    <w:p>
      <w:pPr>
        <w:pStyle w:val="ListParagraph"/>
        <w:numPr>
          <w:ilvl w:val="1"/>
          <w:numId w:val="75"/>
        </w:numPr>
        <w:tabs>
          <w:tab w:pos="1256" w:val="left" w:leader="none"/>
        </w:tabs>
        <w:spacing w:line="240" w:lineRule="auto" w:before="18" w:after="0"/>
        <w:ind w:left="1256" w:right="0" w:hanging="458"/>
        <w:jc w:val="left"/>
        <w:rPr>
          <w:sz w:val="29"/>
        </w:rPr>
      </w:pPr>
      <w:r>
        <w:rPr>
          <w:spacing w:val="-4"/>
          <w:sz w:val="29"/>
        </w:rPr>
        <w:t>Pseudornonas</w:t>
      </w:r>
      <w:r>
        <w:rPr>
          <w:spacing w:val="-3"/>
          <w:sz w:val="29"/>
        </w:rPr>
        <w:t> </w:t>
      </w:r>
      <w:r>
        <w:rPr>
          <w:spacing w:val="-2"/>
          <w:sz w:val="29"/>
        </w:rPr>
        <w:t>aeruginoaa</w:t>
      </w:r>
    </w:p>
    <w:p>
      <w:pPr>
        <w:pStyle w:val="ListParagraph"/>
        <w:numPr>
          <w:ilvl w:val="1"/>
          <w:numId w:val="75"/>
        </w:numPr>
        <w:tabs>
          <w:tab w:pos="1267" w:val="left" w:leader="none"/>
        </w:tabs>
        <w:spacing w:line="240" w:lineRule="auto" w:before="47" w:after="0"/>
        <w:ind w:left="1267" w:right="0" w:hanging="470"/>
        <w:jc w:val="left"/>
        <w:rPr>
          <w:sz w:val="29"/>
        </w:rPr>
      </w:pPr>
      <w:r>
        <w:rPr>
          <w:spacing w:val="-4"/>
          <w:sz w:val="29"/>
        </w:rPr>
        <w:t>Salmonella</w:t>
      </w:r>
      <w:r>
        <w:rPr>
          <w:spacing w:val="-5"/>
          <w:sz w:val="29"/>
        </w:rPr>
        <w:t> </w:t>
      </w:r>
      <w:r>
        <w:rPr>
          <w:spacing w:val="-2"/>
          <w:sz w:val="29"/>
        </w:rPr>
        <w:t>typhi</w:t>
      </w:r>
    </w:p>
    <w:p>
      <w:pPr>
        <w:pStyle w:val="ListParagraph"/>
        <w:numPr>
          <w:ilvl w:val="1"/>
          <w:numId w:val="75"/>
        </w:numPr>
        <w:tabs>
          <w:tab w:pos="1266" w:val="left" w:leader="none"/>
        </w:tabs>
        <w:spacing w:line="240" w:lineRule="auto" w:before="46" w:after="0"/>
        <w:ind w:left="1266" w:right="0" w:hanging="469"/>
        <w:jc w:val="left"/>
        <w:rPr>
          <w:color w:val="0F0F0F"/>
          <w:sz w:val="29"/>
        </w:rPr>
      </w:pPr>
      <w:r>
        <w:rPr>
          <w:color w:val="0C0C0C"/>
          <w:spacing w:val="-5"/>
          <w:sz w:val="29"/>
        </w:rPr>
        <w:t>Shigella</w:t>
      </w:r>
      <w:r>
        <w:rPr>
          <w:color w:val="0C0C0C"/>
          <w:spacing w:val="-3"/>
          <w:sz w:val="29"/>
        </w:rPr>
        <w:t> </w:t>
      </w:r>
      <w:r>
        <w:rPr>
          <w:spacing w:val="-2"/>
          <w:sz w:val="29"/>
        </w:rPr>
        <w:t>dyeenteriae</w:t>
      </w:r>
    </w:p>
    <w:p>
      <w:pPr>
        <w:pStyle w:val="ListParagraph"/>
        <w:numPr>
          <w:ilvl w:val="1"/>
          <w:numId w:val="75"/>
        </w:numPr>
        <w:tabs>
          <w:tab w:pos="1257" w:val="left" w:leader="none"/>
        </w:tabs>
        <w:spacing w:line="240" w:lineRule="auto" w:before="47" w:after="0"/>
        <w:ind w:left="1257" w:right="0" w:hanging="472"/>
        <w:jc w:val="left"/>
        <w:rPr>
          <w:color w:val="151515"/>
          <w:sz w:val="29"/>
        </w:rPr>
      </w:pPr>
      <w:r>
        <w:rPr>
          <w:spacing w:val="-2"/>
          <w:sz w:val="29"/>
        </w:rPr>
        <w:t>Vibrio</w:t>
      </w:r>
      <w:r>
        <w:rPr>
          <w:spacing w:val="-10"/>
          <w:sz w:val="29"/>
        </w:rPr>
        <w:t> </w:t>
      </w:r>
      <w:r>
        <w:rPr>
          <w:spacing w:val="-2"/>
          <w:sz w:val="29"/>
        </w:rPr>
        <w:t>cholerae</w:t>
      </w:r>
    </w:p>
    <w:p>
      <w:pPr>
        <w:pStyle w:val="ListParagraph"/>
        <w:numPr>
          <w:ilvl w:val="1"/>
          <w:numId w:val="75"/>
        </w:numPr>
        <w:tabs>
          <w:tab w:pos="1257" w:val="left" w:leader="none"/>
        </w:tabs>
        <w:spacing w:line="240" w:lineRule="auto" w:before="46" w:after="0"/>
        <w:ind w:left="1257" w:right="0" w:hanging="460"/>
        <w:jc w:val="left"/>
        <w:rPr>
          <w:color w:val="232323"/>
          <w:sz w:val="29"/>
        </w:rPr>
      </w:pPr>
      <w:r>
        <w:rPr>
          <w:spacing w:val="-2"/>
          <w:sz w:val="29"/>
        </w:rPr>
        <w:t>Vibrio</w:t>
      </w:r>
      <w:r>
        <w:rPr>
          <w:spacing w:val="-18"/>
          <w:sz w:val="29"/>
        </w:rPr>
        <w:t> </w:t>
      </w:r>
      <w:r>
        <w:rPr>
          <w:spacing w:val="-2"/>
          <w:sz w:val="29"/>
        </w:rPr>
        <w:t>parahaemolyticue</w:t>
      </w:r>
    </w:p>
    <w:p>
      <w:pPr>
        <w:pStyle w:val="ListParagraph"/>
        <w:spacing w:after="0" w:line="240" w:lineRule="auto"/>
        <w:jc w:val="left"/>
        <w:rPr>
          <w:sz w:val="29"/>
        </w:rPr>
        <w:sectPr>
          <w:headerReference w:type="default" r:id="rId383"/>
          <w:pgSz w:w="16000" w:h="20700"/>
          <w:pgMar w:header="0" w:footer="0" w:top="1900" w:bottom="280" w:left="1559" w:right="566"/>
        </w:sectPr>
      </w:pPr>
    </w:p>
    <w:p>
      <w:pPr>
        <w:pStyle w:val="BodyText"/>
        <w:ind w:left="561"/>
        <w:rPr>
          <w:sz w:val="20"/>
        </w:rPr>
      </w:pPr>
      <w:r>
        <w:rPr>
          <w:sz w:val="20"/>
        </w:rPr>
        <w:drawing>
          <wp:inline distT="0" distB="0" distL="0" distR="0">
            <wp:extent cx="6701504" cy="2305621"/>
            <wp:effectExtent l="0" t="0" r="0" b="0"/>
            <wp:docPr id="345" name="Image 34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45" name="Image 345"/>
                    <pic:cNvPicPr/>
                  </pic:nvPicPr>
                  <pic:blipFill>
                    <a:blip r:embed="rId3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01504" cy="2305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83"/>
      </w:pPr>
    </w:p>
    <w:p>
      <w:pPr>
        <w:pStyle w:val="ListParagraph"/>
        <w:numPr>
          <w:ilvl w:val="0"/>
          <w:numId w:val="75"/>
        </w:numPr>
        <w:tabs>
          <w:tab w:pos="814" w:val="left" w:leader="none"/>
        </w:tabs>
        <w:spacing w:line="264" w:lineRule="auto" w:before="0" w:after="0"/>
        <w:ind w:left="309" w:right="2155" w:firstLine="7"/>
        <w:jc w:val="both"/>
        <w:rPr>
          <w:sz w:val="30"/>
        </w:rPr>
      </w:pPr>
      <w:r>
        <w:rPr>
          <w:spacing w:val="-6"/>
          <w:sz w:val="30"/>
        </w:rPr>
        <w:t>During</w:t>
      </w:r>
      <w:r>
        <w:rPr>
          <w:spacing w:val="-15"/>
          <w:sz w:val="30"/>
        </w:rPr>
        <w:t> </w:t>
      </w:r>
      <w:r>
        <w:rPr>
          <w:color w:val="161616"/>
          <w:spacing w:val="-6"/>
          <w:sz w:val="30"/>
        </w:rPr>
        <w:t>an</w:t>
      </w:r>
      <w:r>
        <w:rPr>
          <w:color w:val="161616"/>
          <w:spacing w:val="-15"/>
          <w:sz w:val="30"/>
        </w:rPr>
        <w:t> </w:t>
      </w:r>
      <w:r>
        <w:rPr>
          <w:spacing w:val="-6"/>
          <w:sz w:val="30"/>
        </w:rPr>
        <w:t>experiment,</w:t>
      </w:r>
      <w:r>
        <w:rPr>
          <w:spacing w:val="-12"/>
          <w:sz w:val="30"/>
        </w:rPr>
        <w:t> </w:t>
      </w:r>
      <w:r>
        <w:rPr>
          <w:spacing w:val="-6"/>
          <w:sz w:val="30"/>
        </w:rPr>
        <w:t>the</w:t>
      </w:r>
      <w:r>
        <w:rPr>
          <w:spacing w:val="-12"/>
          <w:sz w:val="30"/>
        </w:rPr>
        <w:t> </w:t>
      </w:r>
      <w:r>
        <w:rPr>
          <w:color w:val="0F0F0F"/>
          <w:spacing w:val="-6"/>
          <w:sz w:val="30"/>
        </w:rPr>
        <w:t>common </w:t>
      </w:r>
      <w:r>
        <w:rPr>
          <w:spacing w:val="-6"/>
          <w:sz w:val="30"/>
        </w:rPr>
        <w:t>carotid arteries are</w:t>
      </w:r>
      <w:r>
        <w:rPr>
          <w:spacing w:val="-9"/>
          <w:sz w:val="30"/>
        </w:rPr>
        <w:t> </w:t>
      </w:r>
      <w:r>
        <w:rPr>
          <w:spacing w:val="-6"/>
          <w:sz w:val="30"/>
        </w:rPr>
        <w:t>aimultaneoualy occluded</w:t>
      </w:r>
      <w:r>
        <w:rPr>
          <w:spacing w:val="-8"/>
          <w:sz w:val="30"/>
        </w:rPr>
        <w:t> </w:t>
      </w:r>
      <w:r>
        <w:rPr>
          <w:color w:val="1D1D1D"/>
          <w:spacing w:val="-6"/>
          <w:sz w:val="30"/>
        </w:rPr>
        <w:t>in</w:t>
      </w:r>
      <w:r>
        <w:rPr>
          <w:color w:val="1D1D1D"/>
          <w:spacing w:val="-15"/>
          <w:sz w:val="30"/>
        </w:rPr>
        <w:t> </w:t>
      </w:r>
      <w:r>
        <w:rPr>
          <w:color w:val="161616"/>
          <w:spacing w:val="-6"/>
          <w:sz w:val="30"/>
        </w:rPr>
        <w:t>an </w:t>
      </w:r>
      <w:r>
        <w:rPr>
          <w:spacing w:val="-6"/>
          <w:sz w:val="30"/>
        </w:rPr>
        <w:t>anesthetized</w:t>
      </w:r>
      <w:r>
        <w:rPr>
          <w:spacing w:val="-14"/>
          <w:sz w:val="30"/>
        </w:rPr>
        <w:t> </w:t>
      </w:r>
      <w:r>
        <w:rPr>
          <w:spacing w:val="-6"/>
          <w:sz w:val="30"/>
        </w:rPr>
        <w:t>experimental</w:t>
      </w:r>
      <w:r>
        <w:rPr>
          <w:sz w:val="30"/>
        </w:rPr>
        <w:t> </w:t>
      </w:r>
      <w:r>
        <w:rPr>
          <w:color w:val="161616"/>
          <w:spacing w:val="-6"/>
          <w:sz w:val="30"/>
        </w:rPr>
        <w:t>animal</w:t>
      </w:r>
      <w:r>
        <w:rPr>
          <w:color w:val="161616"/>
          <w:spacing w:val="-15"/>
          <w:sz w:val="30"/>
        </w:rPr>
        <w:t> </w:t>
      </w:r>
      <w:r>
        <w:rPr>
          <w:color w:val="0F0F0F"/>
          <w:spacing w:val="-6"/>
          <w:sz w:val="30"/>
        </w:rPr>
        <w:t>for</w:t>
      </w:r>
      <w:r>
        <w:rPr>
          <w:color w:val="0F0F0F"/>
          <w:spacing w:val="-8"/>
          <w:sz w:val="30"/>
        </w:rPr>
        <w:t> </w:t>
      </w:r>
      <w:r>
        <w:rPr>
          <w:color w:val="151515"/>
          <w:spacing w:val="-6"/>
          <w:sz w:val="30"/>
        </w:rPr>
        <w:t>2</w:t>
      </w:r>
      <w:r>
        <w:rPr>
          <w:color w:val="151515"/>
          <w:spacing w:val="-15"/>
          <w:sz w:val="30"/>
        </w:rPr>
        <w:t> </w:t>
      </w:r>
      <w:r>
        <w:rPr>
          <w:spacing w:val="-6"/>
          <w:sz w:val="30"/>
        </w:rPr>
        <w:t>minutes.</w:t>
      </w:r>
      <w:r>
        <w:rPr>
          <w:sz w:val="30"/>
        </w:rPr>
        <w:t> </w:t>
      </w:r>
      <w:r>
        <w:rPr>
          <w:color w:val="2F2F2F"/>
          <w:spacing w:val="-6"/>
          <w:sz w:val="30"/>
        </w:rPr>
        <w:t>Which </w:t>
      </w:r>
      <w:r>
        <w:rPr>
          <w:color w:val="0F0F0F"/>
          <w:spacing w:val="-6"/>
          <w:sz w:val="30"/>
        </w:rPr>
        <w:t>of</w:t>
      </w:r>
      <w:r>
        <w:rPr>
          <w:color w:val="0F0F0F"/>
          <w:spacing w:val="-15"/>
          <w:sz w:val="30"/>
        </w:rPr>
        <w:t> </w:t>
      </w:r>
      <w:r>
        <w:rPr>
          <w:spacing w:val="-6"/>
          <w:sz w:val="30"/>
        </w:rPr>
        <w:t>the</w:t>
      </w:r>
      <w:r>
        <w:rPr>
          <w:spacing w:val="-15"/>
          <w:sz w:val="30"/>
        </w:rPr>
        <w:t> </w:t>
      </w:r>
      <w:r>
        <w:rPr>
          <w:color w:val="0F0F0F"/>
          <w:spacing w:val="-6"/>
          <w:sz w:val="30"/>
        </w:rPr>
        <w:t>following </w:t>
      </w:r>
      <w:r>
        <w:rPr>
          <w:spacing w:val="-6"/>
          <w:sz w:val="30"/>
        </w:rPr>
        <w:t>seta of</w:t>
      </w:r>
      <w:r>
        <w:rPr>
          <w:spacing w:val="-14"/>
          <w:sz w:val="30"/>
        </w:rPr>
        <w:t> </w:t>
      </w:r>
      <w:r>
        <w:rPr>
          <w:spacing w:val="-6"/>
          <w:sz w:val="30"/>
        </w:rPr>
        <w:t>physiologic </w:t>
      </w:r>
      <w:r>
        <w:rPr>
          <w:sz w:val="30"/>
        </w:rPr>
        <w:t>changes</w:t>
      </w:r>
      <w:r>
        <w:rPr>
          <w:spacing w:val="-3"/>
          <w:sz w:val="30"/>
        </w:rPr>
        <w:t> </w:t>
      </w:r>
      <w:r>
        <w:rPr>
          <w:color w:val="0C0C0C"/>
          <w:sz w:val="30"/>
        </w:rPr>
        <w:t>ia</w:t>
      </w:r>
      <w:r>
        <w:rPr>
          <w:color w:val="0C0C0C"/>
          <w:spacing w:val="-13"/>
          <w:sz w:val="30"/>
        </w:rPr>
        <w:t> </w:t>
      </w:r>
      <w:r>
        <w:rPr>
          <w:sz w:val="30"/>
        </w:rPr>
        <w:t>mast likely</w:t>
      </w:r>
      <w:r>
        <w:rPr>
          <w:spacing w:val="-5"/>
          <w:sz w:val="30"/>
        </w:rPr>
        <w:t> </w:t>
      </w:r>
      <w:r>
        <w:rPr>
          <w:sz w:val="30"/>
        </w:rPr>
        <w:t>to</w:t>
      </w:r>
      <w:r>
        <w:rPr>
          <w:spacing w:val="-21"/>
          <w:sz w:val="30"/>
        </w:rPr>
        <w:t> </w:t>
      </w:r>
      <w:r>
        <w:rPr>
          <w:sz w:val="30"/>
        </w:rPr>
        <w:t>occur?</w:t>
      </w:r>
    </w:p>
    <w:p>
      <w:pPr>
        <w:pStyle w:val="BodyText"/>
        <w:spacing w:before="159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687168">
            <wp:simplePos x="0" y="0"/>
            <wp:positionH relativeFrom="page">
              <wp:posOffset>1206500</wp:posOffset>
            </wp:positionH>
            <wp:positionV relativeFrom="paragraph">
              <wp:posOffset>262426</wp:posOffset>
            </wp:positionV>
            <wp:extent cx="7032688" cy="153162"/>
            <wp:effectExtent l="0" t="0" r="0" b="0"/>
            <wp:wrapTopAndBottom/>
            <wp:docPr id="346" name="Image 34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46" name="Image 346"/>
                    <pic:cNvPicPr/>
                  </pic:nvPicPr>
                  <pic:blipFill>
                    <a:blip r:embed="rId3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32688" cy="153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42"/>
      </w:pPr>
    </w:p>
    <w:p>
      <w:pPr>
        <w:pStyle w:val="ListParagraph"/>
        <w:numPr>
          <w:ilvl w:val="1"/>
          <w:numId w:val="75"/>
        </w:numPr>
        <w:tabs>
          <w:tab w:pos="1251" w:val="left" w:leader="none"/>
        </w:tabs>
        <w:spacing w:line="240" w:lineRule="auto" w:before="0" w:after="0"/>
        <w:ind w:left="1251" w:right="0" w:hanging="470"/>
        <w:jc w:val="left"/>
        <w:rPr>
          <w:color w:val="2F2F00"/>
          <w:sz w:val="30"/>
        </w:rPr>
      </w:pPr>
      <w:r>
        <w:rPr>
          <w:color w:val="464600"/>
          <w:spacing w:val="-6"/>
          <w:sz w:val="30"/>
        </w:rPr>
        <w:t>Inc‹eesed,</w:t>
      </w:r>
      <w:r>
        <w:rPr>
          <w:color w:val="464600"/>
          <w:spacing w:val="-14"/>
          <w:sz w:val="30"/>
        </w:rPr>
        <w:t> </w:t>
      </w:r>
      <w:r>
        <w:rPr>
          <w:color w:val="161600"/>
          <w:spacing w:val="-6"/>
          <w:sz w:val="30"/>
        </w:rPr>
        <w:t>lncreeee,</w:t>
      </w:r>
      <w:r>
        <w:rPr>
          <w:color w:val="161600"/>
          <w:spacing w:val="-12"/>
          <w:sz w:val="30"/>
        </w:rPr>
        <w:t> </w:t>
      </w:r>
      <w:r>
        <w:rPr>
          <w:b/>
          <w:color w:val="161600"/>
          <w:spacing w:val="-6"/>
          <w:sz w:val="30"/>
        </w:rPr>
        <w:t>lnageaed,</w:t>
      </w:r>
      <w:r>
        <w:rPr>
          <w:b/>
          <w:color w:val="161600"/>
          <w:spacing w:val="-7"/>
          <w:sz w:val="30"/>
        </w:rPr>
        <w:t> </w:t>
      </w:r>
      <w:r>
        <w:rPr>
          <w:b/>
          <w:spacing w:val="-6"/>
          <w:sz w:val="30"/>
        </w:rPr>
        <w:t>Increased</w:t>
      </w:r>
    </w:p>
    <w:p>
      <w:pPr>
        <w:pStyle w:val="ListParagraph"/>
        <w:numPr>
          <w:ilvl w:val="1"/>
          <w:numId w:val="75"/>
        </w:numPr>
        <w:tabs>
          <w:tab w:pos="1251" w:val="left" w:leader="none"/>
        </w:tabs>
        <w:spacing w:line="240" w:lineRule="auto" w:before="35" w:after="0"/>
        <w:ind w:left="1251" w:right="0" w:hanging="473"/>
        <w:jc w:val="left"/>
        <w:rPr>
          <w:sz w:val="30"/>
        </w:rPr>
      </w:pPr>
      <w:r>
        <w:rPr>
          <w:spacing w:val="-8"/>
          <w:sz w:val="30"/>
        </w:rPr>
        <w:t>Increased,</w:t>
      </w:r>
      <w:r>
        <w:rPr>
          <w:spacing w:val="10"/>
          <w:sz w:val="30"/>
        </w:rPr>
        <w:t> </w:t>
      </w:r>
      <w:r>
        <w:rPr>
          <w:spacing w:val="-8"/>
          <w:sz w:val="30"/>
        </w:rPr>
        <w:t>Increased,</w:t>
      </w:r>
      <w:r>
        <w:rPr>
          <w:spacing w:val="11"/>
          <w:sz w:val="30"/>
        </w:rPr>
        <w:t> </w:t>
      </w:r>
      <w:r>
        <w:rPr>
          <w:spacing w:val="-8"/>
          <w:sz w:val="30"/>
        </w:rPr>
        <w:t>Increased,</w:t>
      </w:r>
      <w:r>
        <w:rPr>
          <w:spacing w:val="-11"/>
          <w:sz w:val="30"/>
        </w:rPr>
        <w:t> </w:t>
      </w:r>
      <w:r>
        <w:rPr>
          <w:spacing w:val="-8"/>
          <w:sz w:val="30"/>
        </w:rPr>
        <w:t>Decreased</w:t>
      </w:r>
    </w:p>
    <w:p>
      <w:pPr>
        <w:pStyle w:val="ListParagraph"/>
        <w:numPr>
          <w:ilvl w:val="1"/>
          <w:numId w:val="75"/>
        </w:numPr>
        <w:tabs>
          <w:tab w:pos="1250" w:val="left" w:leader="none"/>
        </w:tabs>
        <w:spacing w:line="240" w:lineRule="auto" w:before="35" w:after="0"/>
        <w:ind w:left="1250" w:right="0" w:hanging="465"/>
        <w:jc w:val="left"/>
        <w:rPr>
          <w:color w:val="131313"/>
          <w:sz w:val="30"/>
        </w:rPr>
      </w:pPr>
      <w:r>
        <w:rPr>
          <w:spacing w:val="-8"/>
          <w:sz w:val="30"/>
        </w:rPr>
        <w:t>Increased,</w:t>
      </w:r>
      <w:r>
        <w:rPr>
          <w:spacing w:val="-5"/>
          <w:sz w:val="30"/>
        </w:rPr>
        <w:t> </w:t>
      </w:r>
      <w:r>
        <w:rPr>
          <w:spacing w:val="-8"/>
          <w:sz w:val="30"/>
        </w:rPr>
        <w:t>Decreaaed,</w:t>
      </w:r>
      <w:r>
        <w:rPr>
          <w:spacing w:val="-9"/>
          <w:sz w:val="30"/>
        </w:rPr>
        <w:t> </w:t>
      </w:r>
      <w:r>
        <w:rPr>
          <w:spacing w:val="-8"/>
          <w:sz w:val="30"/>
        </w:rPr>
        <w:t>Decreased,</w:t>
      </w:r>
      <w:r>
        <w:rPr>
          <w:spacing w:val="-4"/>
          <w:sz w:val="30"/>
        </w:rPr>
        <w:t> </w:t>
      </w:r>
      <w:r>
        <w:rPr>
          <w:spacing w:val="-8"/>
          <w:sz w:val="30"/>
        </w:rPr>
        <w:t>Increased</w:t>
      </w:r>
    </w:p>
    <w:p>
      <w:pPr>
        <w:pStyle w:val="ListParagraph"/>
        <w:numPr>
          <w:ilvl w:val="1"/>
          <w:numId w:val="75"/>
        </w:numPr>
        <w:tabs>
          <w:tab w:pos="1250" w:val="left" w:leader="none"/>
        </w:tabs>
        <w:spacing w:line="240" w:lineRule="auto" w:before="35" w:after="0"/>
        <w:ind w:left="1250" w:right="0" w:hanging="473"/>
        <w:jc w:val="left"/>
        <w:rPr>
          <w:sz w:val="30"/>
        </w:rPr>
      </w:pPr>
      <w:r>
        <w:rPr>
          <w:spacing w:val="-8"/>
          <w:sz w:val="30"/>
        </w:rPr>
        <w:t>Increased,</w:t>
      </w:r>
      <w:r>
        <w:rPr>
          <w:spacing w:val="-4"/>
          <w:sz w:val="30"/>
        </w:rPr>
        <w:t> </w:t>
      </w:r>
      <w:r>
        <w:rPr>
          <w:spacing w:val="-8"/>
          <w:sz w:val="30"/>
        </w:rPr>
        <w:t>Decreaaed,</w:t>
      </w:r>
      <w:r>
        <w:rPr>
          <w:spacing w:val="-9"/>
          <w:sz w:val="30"/>
        </w:rPr>
        <w:t> </w:t>
      </w:r>
      <w:r>
        <w:rPr>
          <w:spacing w:val="-8"/>
          <w:sz w:val="30"/>
        </w:rPr>
        <w:t>Decreased,</w:t>
      </w:r>
      <w:r>
        <w:rPr>
          <w:sz w:val="30"/>
        </w:rPr>
        <w:t> </w:t>
      </w:r>
      <w:r>
        <w:rPr>
          <w:spacing w:val="-8"/>
          <w:sz w:val="30"/>
        </w:rPr>
        <w:t>Decreaaed</w:t>
      </w:r>
    </w:p>
    <w:p>
      <w:pPr>
        <w:pStyle w:val="ListParagraph"/>
        <w:numPr>
          <w:ilvl w:val="1"/>
          <w:numId w:val="75"/>
        </w:numPr>
        <w:tabs>
          <w:tab w:pos="1256" w:val="left" w:leader="none"/>
        </w:tabs>
        <w:spacing w:line="240" w:lineRule="auto" w:before="35" w:after="0"/>
        <w:ind w:left="1256" w:right="0" w:hanging="479"/>
        <w:jc w:val="left"/>
        <w:rPr>
          <w:color w:val="151515"/>
          <w:sz w:val="30"/>
        </w:rPr>
      </w:pPr>
      <w:r>
        <w:rPr>
          <w:spacing w:val="-8"/>
          <w:sz w:val="30"/>
        </w:rPr>
        <w:t>Decreased,</w:t>
      </w:r>
      <w:r>
        <w:rPr>
          <w:spacing w:val="-11"/>
          <w:sz w:val="30"/>
        </w:rPr>
        <w:t> </w:t>
      </w:r>
      <w:r>
        <w:rPr>
          <w:spacing w:val="-8"/>
          <w:sz w:val="30"/>
        </w:rPr>
        <w:t>Increaaed, Increaaed,</w:t>
      </w:r>
      <w:r>
        <w:rPr>
          <w:spacing w:val="-7"/>
          <w:sz w:val="30"/>
        </w:rPr>
        <w:t> </w:t>
      </w:r>
      <w:r>
        <w:rPr>
          <w:spacing w:val="-8"/>
          <w:sz w:val="30"/>
        </w:rPr>
        <w:t>Increased</w:t>
      </w:r>
    </w:p>
    <w:p>
      <w:pPr>
        <w:pStyle w:val="ListParagraph"/>
        <w:numPr>
          <w:ilvl w:val="1"/>
          <w:numId w:val="75"/>
        </w:numPr>
        <w:tabs>
          <w:tab w:pos="1255" w:val="left" w:leader="none"/>
        </w:tabs>
        <w:spacing w:line="240" w:lineRule="auto" w:before="35" w:after="0"/>
        <w:ind w:left="1255" w:right="0" w:hanging="459"/>
        <w:jc w:val="left"/>
        <w:rPr>
          <w:color w:val="181818"/>
          <w:sz w:val="30"/>
        </w:rPr>
      </w:pPr>
      <w:r>
        <w:rPr>
          <w:spacing w:val="-8"/>
          <w:sz w:val="30"/>
        </w:rPr>
        <w:t>Decreased,</w:t>
      </w:r>
      <w:r>
        <w:rPr>
          <w:spacing w:val="-13"/>
          <w:sz w:val="30"/>
        </w:rPr>
        <w:t> </w:t>
      </w:r>
      <w:r>
        <w:rPr>
          <w:spacing w:val="-8"/>
          <w:sz w:val="30"/>
        </w:rPr>
        <w:t>Increaaed,</w:t>
      </w:r>
      <w:r>
        <w:rPr>
          <w:spacing w:val="-5"/>
          <w:sz w:val="30"/>
        </w:rPr>
        <w:t> </w:t>
      </w:r>
      <w:r>
        <w:rPr>
          <w:spacing w:val="-8"/>
          <w:sz w:val="30"/>
        </w:rPr>
        <w:t>Decreased,</w:t>
      </w:r>
      <w:r>
        <w:rPr>
          <w:sz w:val="30"/>
        </w:rPr>
        <w:t> </w:t>
      </w:r>
      <w:r>
        <w:rPr>
          <w:spacing w:val="-8"/>
          <w:sz w:val="30"/>
        </w:rPr>
        <w:t>Decreaaed</w:t>
      </w:r>
    </w:p>
    <w:p>
      <w:pPr>
        <w:pStyle w:val="ListParagraph"/>
        <w:numPr>
          <w:ilvl w:val="1"/>
          <w:numId w:val="75"/>
        </w:numPr>
        <w:tabs>
          <w:tab w:pos="1255" w:val="left" w:leader="none"/>
        </w:tabs>
        <w:spacing w:line="240" w:lineRule="auto" w:before="35" w:after="0"/>
        <w:ind w:left="1255" w:right="0" w:hanging="471"/>
        <w:jc w:val="left"/>
        <w:rPr>
          <w:color w:val="111111"/>
          <w:sz w:val="30"/>
        </w:rPr>
      </w:pPr>
      <w:r>
        <w:rPr>
          <w:spacing w:val="-8"/>
          <w:sz w:val="30"/>
        </w:rPr>
        <w:t>Decreased,</w:t>
      </w:r>
      <w:r>
        <w:rPr>
          <w:spacing w:val="-13"/>
          <w:sz w:val="30"/>
        </w:rPr>
        <w:t> </w:t>
      </w:r>
      <w:r>
        <w:rPr>
          <w:spacing w:val="-8"/>
          <w:sz w:val="30"/>
        </w:rPr>
        <w:t>Decreased,</w:t>
      </w:r>
      <w:r>
        <w:rPr>
          <w:sz w:val="30"/>
        </w:rPr>
        <w:t> </w:t>
      </w:r>
      <w:r>
        <w:rPr>
          <w:spacing w:val="-8"/>
          <w:sz w:val="30"/>
        </w:rPr>
        <w:t>Increased,</w:t>
      </w:r>
      <w:r>
        <w:rPr>
          <w:spacing w:val="6"/>
          <w:sz w:val="30"/>
        </w:rPr>
        <w:t> </w:t>
      </w:r>
      <w:r>
        <w:rPr>
          <w:spacing w:val="-8"/>
          <w:sz w:val="30"/>
        </w:rPr>
        <w:t>Increased</w:t>
      </w:r>
    </w:p>
    <w:p>
      <w:pPr>
        <w:pStyle w:val="ListParagraph"/>
        <w:numPr>
          <w:ilvl w:val="1"/>
          <w:numId w:val="75"/>
        </w:numPr>
        <w:tabs>
          <w:tab w:pos="1255" w:val="left" w:leader="none"/>
        </w:tabs>
        <w:spacing w:line="240" w:lineRule="auto" w:before="35" w:after="0"/>
        <w:ind w:left="1255" w:right="0" w:hanging="459"/>
        <w:jc w:val="left"/>
        <w:rPr>
          <w:color w:val="181818"/>
          <w:sz w:val="30"/>
        </w:rPr>
      </w:pPr>
      <w:r>
        <w:rPr>
          <w:spacing w:val="-8"/>
          <w:sz w:val="30"/>
        </w:rPr>
        <w:t>Decreased,</w:t>
      </w:r>
      <w:r>
        <w:rPr>
          <w:spacing w:val="-13"/>
          <w:sz w:val="30"/>
        </w:rPr>
        <w:t> </w:t>
      </w:r>
      <w:r>
        <w:rPr>
          <w:spacing w:val="-8"/>
          <w:sz w:val="30"/>
        </w:rPr>
        <w:t>Decreased,</w:t>
      </w:r>
      <w:r>
        <w:rPr>
          <w:spacing w:val="-6"/>
          <w:sz w:val="30"/>
        </w:rPr>
        <w:t> </w:t>
      </w:r>
      <w:r>
        <w:rPr>
          <w:spacing w:val="-8"/>
          <w:sz w:val="30"/>
        </w:rPr>
        <w:t>Decreaae,</w:t>
      </w:r>
      <w:r>
        <w:rPr>
          <w:spacing w:val="-13"/>
          <w:sz w:val="30"/>
        </w:rPr>
        <w:t> </w:t>
      </w:r>
      <w:r>
        <w:rPr>
          <w:spacing w:val="-8"/>
          <w:sz w:val="30"/>
        </w:rPr>
        <w:t>Decreased</w:t>
      </w:r>
    </w:p>
    <w:p>
      <w:pPr>
        <w:pStyle w:val="ListParagraph"/>
        <w:spacing w:after="0" w:line="240" w:lineRule="auto"/>
        <w:jc w:val="left"/>
        <w:rPr>
          <w:sz w:val="30"/>
        </w:rPr>
        <w:sectPr>
          <w:headerReference w:type="default" r:id="rId385"/>
          <w:pgSz w:w="16000" w:h="20700"/>
          <w:pgMar w:header="0" w:footer="0" w:top="1880" w:bottom="280" w:left="1559" w:right="566"/>
        </w:sectPr>
      </w:pPr>
    </w:p>
    <w:p>
      <w:pPr>
        <w:pStyle w:val="BodyText"/>
        <w:ind w:left="301"/>
        <w:rPr>
          <w:sz w:val="20"/>
        </w:rPr>
      </w:pPr>
      <w:r>
        <w:rPr>
          <w:sz w:val="20"/>
        </w:rPr>
        <mc:AlternateContent>
          <mc:Choice Requires="wps">
            <w:drawing>
              <wp:inline distT="0" distB="0" distL="0" distR="0">
                <wp:extent cx="7797800" cy="1879600"/>
                <wp:effectExtent l="0" t="0" r="0" b="6350"/>
                <wp:docPr id="347" name="Group 34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47" name="Group 347"/>
                      <wpg:cNvGrpSpPr/>
                      <wpg:grpSpPr>
                        <a:xfrm>
                          <a:off x="0" y="0"/>
                          <a:ext cx="7797800" cy="1879600"/>
                          <a:chExt cx="7797800" cy="1879600"/>
                        </a:xfrm>
                      </wpg:grpSpPr>
                      <pic:pic>
                        <pic:nvPicPr>
                          <pic:cNvPr id="348" name="Image 348"/>
                          <pic:cNvPicPr/>
                        </pic:nvPicPr>
                        <pic:blipFill>
                          <a:blip r:embed="rId3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97800" cy="18796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49" name="Image 349"/>
                          <pic:cNvPicPr/>
                        </pic:nvPicPr>
                        <pic:blipFill>
                          <a:blip r:embed="rId3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97800" cy="18796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614pt;height:148pt;mso-position-horizontal-relative:char;mso-position-vertical-relative:line" id="docshapegroup147" coordorigin="0,0" coordsize="12280,2960">
                <v:shape style="position:absolute;left:0;top:0;width:12280;height:2960" type="#_x0000_t75" id="docshape148" stroked="false">
                  <v:imagedata r:id="rId389" o:title=""/>
                </v:shape>
                <v:shape style="position:absolute;left:0;top:0;width:12280;height:2960" type="#_x0000_t75" id="docshape149" stroked="false">
                  <v:imagedata r:id="rId390" o:title=""/>
                </v:shape>
              </v:group>
            </w:pict>
          </mc:Fallback>
        </mc:AlternateContent>
      </w:r>
      <w:r>
        <w:rPr>
          <w:sz w:val="20"/>
        </w:rPr>
      </w:r>
    </w:p>
    <w:p>
      <w:pPr>
        <w:pStyle w:val="BodyText"/>
        <w:rPr>
          <w:sz w:val="32"/>
        </w:rPr>
      </w:pPr>
    </w:p>
    <w:p>
      <w:pPr>
        <w:pStyle w:val="BodyText"/>
        <w:rPr>
          <w:sz w:val="32"/>
        </w:rPr>
      </w:pPr>
    </w:p>
    <w:p>
      <w:pPr>
        <w:pStyle w:val="BodyText"/>
        <w:rPr>
          <w:sz w:val="32"/>
        </w:rPr>
      </w:pPr>
    </w:p>
    <w:p>
      <w:pPr>
        <w:pStyle w:val="BodyText"/>
        <w:rPr>
          <w:sz w:val="32"/>
        </w:rPr>
      </w:pPr>
    </w:p>
    <w:p>
      <w:pPr>
        <w:pStyle w:val="BodyText"/>
        <w:rPr>
          <w:sz w:val="32"/>
        </w:rPr>
      </w:pPr>
    </w:p>
    <w:p>
      <w:pPr>
        <w:pStyle w:val="BodyText"/>
        <w:rPr>
          <w:sz w:val="32"/>
        </w:rPr>
      </w:pPr>
    </w:p>
    <w:p>
      <w:pPr>
        <w:pStyle w:val="BodyText"/>
        <w:rPr>
          <w:sz w:val="32"/>
        </w:rPr>
      </w:pPr>
    </w:p>
    <w:p>
      <w:pPr>
        <w:pStyle w:val="BodyText"/>
        <w:rPr>
          <w:sz w:val="32"/>
        </w:rPr>
      </w:pPr>
    </w:p>
    <w:p>
      <w:pPr>
        <w:pStyle w:val="BodyText"/>
        <w:rPr>
          <w:sz w:val="32"/>
        </w:rPr>
      </w:pPr>
    </w:p>
    <w:p>
      <w:pPr>
        <w:pStyle w:val="BodyText"/>
        <w:rPr>
          <w:sz w:val="32"/>
        </w:rPr>
      </w:pPr>
    </w:p>
    <w:p>
      <w:pPr>
        <w:pStyle w:val="BodyText"/>
        <w:rPr>
          <w:sz w:val="32"/>
        </w:rPr>
      </w:pPr>
    </w:p>
    <w:p>
      <w:pPr>
        <w:pStyle w:val="BodyText"/>
        <w:rPr>
          <w:sz w:val="32"/>
        </w:rPr>
      </w:pPr>
    </w:p>
    <w:p>
      <w:pPr>
        <w:pStyle w:val="BodyText"/>
        <w:rPr>
          <w:sz w:val="32"/>
        </w:rPr>
      </w:pPr>
    </w:p>
    <w:p>
      <w:pPr>
        <w:pStyle w:val="BodyText"/>
        <w:rPr>
          <w:sz w:val="32"/>
        </w:rPr>
      </w:pPr>
    </w:p>
    <w:p>
      <w:pPr>
        <w:pStyle w:val="BodyText"/>
        <w:rPr>
          <w:sz w:val="32"/>
        </w:rPr>
      </w:pPr>
    </w:p>
    <w:p>
      <w:pPr>
        <w:pStyle w:val="BodyText"/>
        <w:rPr>
          <w:sz w:val="32"/>
        </w:rPr>
      </w:pPr>
    </w:p>
    <w:p>
      <w:pPr>
        <w:pStyle w:val="BodyText"/>
        <w:rPr>
          <w:sz w:val="32"/>
        </w:rPr>
      </w:pPr>
    </w:p>
    <w:p>
      <w:pPr>
        <w:pStyle w:val="BodyText"/>
        <w:rPr>
          <w:sz w:val="32"/>
        </w:rPr>
      </w:pPr>
    </w:p>
    <w:p>
      <w:pPr>
        <w:pStyle w:val="BodyText"/>
        <w:spacing w:before="208"/>
        <w:rPr>
          <w:sz w:val="32"/>
        </w:rPr>
      </w:pPr>
    </w:p>
    <w:p>
      <w:pPr>
        <w:pStyle w:val="ListParagraph"/>
        <w:numPr>
          <w:ilvl w:val="0"/>
          <w:numId w:val="75"/>
        </w:numPr>
        <w:tabs>
          <w:tab w:pos="802" w:val="left" w:leader="none"/>
        </w:tabs>
        <w:spacing w:line="247" w:lineRule="auto" w:before="0" w:after="0"/>
        <w:ind w:left="309" w:right="1483" w:firstLine="7"/>
        <w:jc w:val="both"/>
        <w:rPr>
          <w:sz w:val="32"/>
        </w:rPr>
      </w:pPr>
      <w:r>
        <w:rPr>
          <w:color w:val="111111"/>
          <w:w w:val="90"/>
          <w:sz w:val="32"/>
        </w:rPr>
        <w:t>One</w:t>
      </w:r>
      <w:r>
        <w:rPr>
          <w:color w:val="111111"/>
          <w:spacing w:val="-14"/>
          <w:w w:val="90"/>
          <w:sz w:val="32"/>
        </w:rPr>
        <w:t> </w:t>
      </w:r>
      <w:r>
        <w:rPr>
          <w:w w:val="90"/>
          <w:sz w:val="32"/>
        </w:rPr>
        <w:t>thousand</w:t>
      </w:r>
      <w:r>
        <w:rPr>
          <w:spacing w:val="-13"/>
          <w:w w:val="90"/>
          <w:sz w:val="32"/>
        </w:rPr>
        <w:t> </w:t>
      </w:r>
      <w:r>
        <w:rPr>
          <w:color w:val="0C0C0C"/>
          <w:w w:val="90"/>
          <w:sz w:val="32"/>
        </w:rPr>
        <w:t>ofiice</w:t>
      </w:r>
      <w:r>
        <w:rPr>
          <w:color w:val="0C0C0C"/>
          <w:spacing w:val="-8"/>
          <w:w w:val="90"/>
          <w:sz w:val="32"/>
        </w:rPr>
        <w:t> </w:t>
      </w:r>
      <w:r>
        <w:rPr>
          <w:w w:val="90"/>
          <w:sz w:val="32"/>
        </w:rPr>
        <w:t>workers </w:t>
      </w:r>
      <w:r>
        <w:rPr>
          <w:color w:val="0C0C0C"/>
          <w:w w:val="90"/>
          <w:sz w:val="32"/>
        </w:rPr>
        <w:t>are</w:t>
      </w:r>
      <w:r>
        <w:rPr>
          <w:color w:val="0C0C0C"/>
          <w:spacing w:val="-2"/>
          <w:w w:val="90"/>
          <w:sz w:val="32"/>
        </w:rPr>
        <w:t> </w:t>
      </w:r>
      <w:r>
        <w:rPr>
          <w:w w:val="90"/>
          <w:sz w:val="32"/>
        </w:rPr>
        <w:t>surveyed to</w:t>
      </w:r>
      <w:r>
        <w:rPr>
          <w:spacing w:val="-14"/>
          <w:w w:val="90"/>
          <w:sz w:val="32"/>
        </w:rPr>
        <w:t> </w:t>
      </w:r>
      <w:r>
        <w:rPr>
          <w:w w:val="90"/>
          <w:sz w:val="32"/>
        </w:rPr>
        <w:t>determine </w:t>
      </w:r>
      <w:r>
        <w:rPr>
          <w:color w:val="1C1C1C"/>
          <w:w w:val="90"/>
          <w:sz w:val="32"/>
        </w:rPr>
        <w:t>whether </w:t>
      </w:r>
      <w:r>
        <w:rPr>
          <w:color w:val="151515"/>
          <w:w w:val="90"/>
          <w:sz w:val="32"/>
        </w:rPr>
        <w:t>or</w:t>
      </w:r>
      <w:r>
        <w:rPr>
          <w:color w:val="151515"/>
          <w:spacing w:val="-1"/>
          <w:w w:val="90"/>
          <w:sz w:val="32"/>
        </w:rPr>
        <w:t> </w:t>
      </w:r>
      <w:r>
        <w:rPr>
          <w:w w:val="90"/>
          <w:sz w:val="32"/>
        </w:rPr>
        <w:t>not</w:t>
      </w:r>
      <w:r>
        <w:rPr>
          <w:spacing w:val="-7"/>
          <w:w w:val="90"/>
          <w:sz w:val="32"/>
        </w:rPr>
        <w:t> </w:t>
      </w:r>
      <w:r>
        <w:rPr>
          <w:color w:val="0C0C0C"/>
          <w:w w:val="90"/>
          <w:sz w:val="32"/>
        </w:rPr>
        <w:t>they </w:t>
      </w:r>
      <w:r>
        <w:rPr>
          <w:w w:val="90"/>
          <w:sz w:val="32"/>
        </w:rPr>
        <w:t>use</w:t>
      </w:r>
      <w:r>
        <w:rPr>
          <w:spacing w:val="-14"/>
          <w:w w:val="90"/>
          <w:sz w:val="32"/>
        </w:rPr>
        <w:t> </w:t>
      </w:r>
      <w:r>
        <w:rPr>
          <w:w w:val="90"/>
          <w:sz w:val="32"/>
        </w:rPr>
        <w:t>computers </w:t>
      </w:r>
      <w:r>
        <w:rPr>
          <w:color w:val="161616"/>
          <w:w w:val="90"/>
          <w:sz w:val="32"/>
        </w:rPr>
        <w:t>and</w:t>
      </w:r>
      <w:r>
        <w:rPr>
          <w:color w:val="161616"/>
          <w:spacing w:val="-14"/>
          <w:w w:val="90"/>
          <w:sz w:val="32"/>
        </w:rPr>
        <w:t> </w:t>
      </w:r>
      <w:r>
        <w:rPr>
          <w:color w:val="1C1C1C"/>
          <w:w w:val="90"/>
          <w:sz w:val="32"/>
        </w:rPr>
        <w:t>whether</w:t>
      </w:r>
      <w:r>
        <w:rPr>
          <w:color w:val="1C1C1C"/>
          <w:spacing w:val="-13"/>
          <w:w w:val="90"/>
          <w:sz w:val="32"/>
        </w:rPr>
        <w:t> </w:t>
      </w:r>
      <w:r>
        <w:rPr>
          <w:color w:val="0F0F0F"/>
          <w:w w:val="90"/>
          <w:sz w:val="32"/>
        </w:rPr>
        <w:t>or</w:t>
      </w:r>
      <w:r>
        <w:rPr>
          <w:color w:val="0F0F0F"/>
          <w:spacing w:val="-13"/>
          <w:w w:val="90"/>
          <w:sz w:val="32"/>
        </w:rPr>
        <w:t> </w:t>
      </w:r>
      <w:r>
        <w:rPr>
          <w:w w:val="90"/>
          <w:sz w:val="32"/>
        </w:rPr>
        <w:t>not</w:t>
      </w:r>
      <w:r>
        <w:rPr>
          <w:spacing w:val="-14"/>
          <w:w w:val="90"/>
          <w:sz w:val="32"/>
        </w:rPr>
        <w:t> </w:t>
      </w:r>
      <w:r>
        <w:rPr>
          <w:w w:val="90"/>
          <w:sz w:val="32"/>
        </w:rPr>
        <w:t>they</w:t>
      </w:r>
      <w:r>
        <w:rPr>
          <w:spacing w:val="-13"/>
          <w:w w:val="90"/>
          <w:sz w:val="32"/>
        </w:rPr>
        <w:t> </w:t>
      </w:r>
      <w:r>
        <w:rPr>
          <w:color w:val="0F0F0F"/>
          <w:w w:val="90"/>
          <w:sz w:val="32"/>
        </w:rPr>
        <w:t>have</w:t>
      </w:r>
      <w:r>
        <w:rPr>
          <w:color w:val="0F0F0F"/>
          <w:spacing w:val="-13"/>
          <w:w w:val="90"/>
          <w:sz w:val="32"/>
        </w:rPr>
        <w:t> </w:t>
      </w:r>
      <w:r>
        <w:rPr>
          <w:w w:val="90"/>
          <w:sz w:val="32"/>
        </w:rPr>
        <w:t>eyrriptoms </w:t>
      </w:r>
      <w:r>
        <w:rPr>
          <w:color w:val="1D1D1D"/>
          <w:w w:val="90"/>
          <w:sz w:val="32"/>
        </w:rPr>
        <w:t>of</w:t>
      </w:r>
      <w:r>
        <w:rPr>
          <w:color w:val="1D1D1D"/>
          <w:spacing w:val="-14"/>
          <w:w w:val="90"/>
          <w:sz w:val="32"/>
        </w:rPr>
        <w:t> </w:t>
      </w:r>
      <w:r>
        <w:rPr>
          <w:color w:val="151515"/>
          <w:w w:val="90"/>
          <w:sz w:val="32"/>
        </w:rPr>
        <w:t>carpal</w:t>
      </w:r>
      <w:r>
        <w:rPr>
          <w:color w:val="151515"/>
          <w:spacing w:val="-9"/>
          <w:w w:val="90"/>
          <w:sz w:val="32"/>
        </w:rPr>
        <w:t> </w:t>
      </w:r>
      <w:r>
        <w:rPr>
          <w:w w:val="90"/>
          <w:sz w:val="32"/>
        </w:rPr>
        <w:t>tunnel eyndrome. </w:t>
      </w:r>
      <w:r>
        <w:rPr>
          <w:color w:val="161616"/>
          <w:w w:val="90"/>
          <w:sz w:val="32"/>
        </w:rPr>
        <w:t>Which</w:t>
      </w:r>
      <w:r>
        <w:rPr>
          <w:color w:val="161616"/>
          <w:spacing w:val="-8"/>
          <w:w w:val="90"/>
          <w:sz w:val="32"/>
        </w:rPr>
        <w:t> </w:t>
      </w:r>
      <w:r>
        <w:rPr>
          <w:color w:val="0F0F0F"/>
          <w:w w:val="90"/>
          <w:sz w:val="32"/>
        </w:rPr>
        <w:t>of</w:t>
      </w:r>
      <w:r>
        <w:rPr>
          <w:color w:val="0F0F0F"/>
          <w:spacing w:val="-14"/>
          <w:w w:val="90"/>
          <w:sz w:val="32"/>
        </w:rPr>
        <w:t> </w:t>
      </w:r>
      <w:r>
        <w:rPr>
          <w:w w:val="90"/>
          <w:sz w:val="32"/>
        </w:rPr>
        <w:t>the</w:t>
      </w:r>
      <w:r>
        <w:rPr>
          <w:spacing w:val="-13"/>
          <w:w w:val="90"/>
          <w:sz w:val="32"/>
        </w:rPr>
        <w:t> </w:t>
      </w:r>
      <w:r>
        <w:rPr>
          <w:w w:val="90"/>
          <w:sz w:val="32"/>
        </w:rPr>
        <w:t>following </w:t>
      </w:r>
      <w:r>
        <w:rPr>
          <w:color w:val="151515"/>
          <w:w w:val="90"/>
          <w:sz w:val="32"/>
        </w:rPr>
        <w:t>beat </w:t>
      </w:r>
      <w:r>
        <w:rPr>
          <w:color w:val="131313"/>
          <w:spacing w:val="-8"/>
          <w:sz w:val="32"/>
        </w:rPr>
        <w:t>deacribee</w:t>
      </w:r>
      <w:r>
        <w:rPr>
          <w:color w:val="131313"/>
          <w:spacing w:val="-15"/>
          <w:sz w:val="32"/>
        </w:rPr>
        <w:t> </w:t>
      </w:r>
      <w:r>
        <w:rPr>
          <w:color w:val="0C0C0C"/>
          <w:spacing w:val="-8"/>
          <w:sz w:val="32"/>
        </w:rPr>
        <w:t>this</w:t>
      </w:r>
      <w:r>
        <w:rPr>
          <w:color w:val="0C0C0C"/>
          <w:spacing w:val="-14"/>
          <w:sz w:val="32"/>
        </w:rPr>
        <w:t> </w:t>
      </w:r>
      <w:r>
        <w:rPr>
          <w:spacing w:val="-8"/>
          <w:sz w:val="32"/>
        </w:rPr>
        <w:t>study†</w:t>
      </w:r>
    </w:p>
    <w:p>
      <w:pPr>
        <w:pStyle w:val="BodyText"/>
        <w:spacing w:before="34"/>
        <w:rPr>
          <w:sz w:val="32"/>
        </w:rPr>
      </w:pPr>
    </w:p>
    <w:p>
      <w:pPr>
        <w:pStyle w:val="ListParagraph"/>
        <w:numPr>
          <w:ilvl w:val="1"/>
          <w:numId w:val="75"/>
        </w:numPr>
        <w:tabs>
          <w:tab w:pos="1263" w:val="left" w:leader="none"/>
        </w:tabs>
        <w:spacing w:line="240" w:lineRule="auto" w:before="0" w:after="0"/>
        <w:ind w:left="1263" w:right="0" w:hanging="462"/>
        <w:jc w:val="left"/>
        <w:rPr>
          <w:color w:val="131313"/>
          <w:sz w:val="30"/>
        </w:rPr>
      </w:pPr>
      <w:r>
        <w:rPr>
          <w:spacing w:val="-10"/>
          <w:sz w:val="30"/>
        </w:rPr>
        <w:t>Caee-control</w:t>
      </w:r>
      <w:r>
        <w:rPr>
          <w:spacing w:val="6"/>
          <w:sz w:val="30"/>
        </w:rPr>
        <w:t> </w:t>
      </w:r>
      <w:r>
        <w:rPr>
          <w:spacing w:val="-10"/>
          <w:sz w:val="30"/>
        </w:rPr>
        <w:t>study</w:t>
      </w:r>
    </w:p>
    <w:p>
      <w:pPr>
        <w:pStyle w:val="ListParagraph"/>
        <w:numPr>
          <w:ilvl w:val="1"/>
          <w:numId w:val="75"/>
        </w:numPr>
        <w:tabs>
          <w:tab w:pos="1245" w:val="left" w:leader="none"/>
          <w:tab w:pos="1263" w:val="left" w:leader="none"/>
        </w:tabs>
        <w:spacing w:line="268" w:lineRule="auto" w:before="26" w:after="0"/>
        <w:ind w:left="1245" w:right="10984" w:hanging="468"/>
        <w:jc w:val="left"/>
        <w:rPr>
          <w:sz w:val="31"/>
        </w:rPr>
      </w:pPr>
      <w:r>
        <w:rPr>
          <w:spacing w:val="-4"/>
          <w:sz w:val="31"/>
        </w:rPr>
        <w:t>Caee</w:t>
      </w:r>
      <w:r>
        <w:rPr>
          <w:spacing w:val="-12"/>
          <w:sz w:val="31"/>
        </w:rPr>
        <w:t> </w:t>
      </w:r>
      <w:r>
        <w:rPr>
          <w:color w:val="0C0C0C"/>
          <w:spacing w:val="-4"/>
          <w:sz w:val="31"/>
        </w:rPr>
        <w:t>seriea </w:t>
      </w:r>
      <w:r>
        <w:rPr>
          <w:color w:val="131300"/>
          <w:w w:val="95"/>
          <w:sz w:val="31"/>
        </w:rPr>
        <w:t>Cohort</w:t>
      </w:r>
      <w:r>
        <w:rPr>
          <w:color w:val="131300"/>
          <w:spacing w:val="-7"/>
          <w:w w:val="95"/>
          <w:sz w:val="31"/>
        </w:rPr>
        <w:t> </w:t>
      </w:r>
      <w:r>
        <w:rPr>
          <w:spacing w:val="-2"/>
          <w:w w:val="90"/>
          <w:sz w:val="31"/>
        </w:rPr>
        <w:t>study</w:t>
      </w:r>
    </w:p>
    <w:p>
      <w:pPr>
        <w:spacing w:line="318" w:lineRule="exact" w:before="0"/>
        <w:ind w:left="1265" w:right="0" w:firstLine="0"/>
        <w:jc w:val="left"/>
        <w:rPr>
          <w:sz w:val="31"/>
        </w:rPr>
      </w:pPr>
      <w:r>
        <w:rPr>
          <w:w w:val="90"/>
          <w:sz w:val="31"/>
        </w:rPr>
        <w:t>Croee-sectional</w:t>
      </w:r>
      <w:r>
        <w:rPr>
          <w:spacing w:val="2"/>
          <w:sz w:val="31"/>
        </w:rPr>
        <w:t> </w:t>
      </w:r>
      <w:r>
        <w:rPr>
          <w:spacing w:val="-2"/>
          <w:w w:val="90"/>
          <w:sz w:val="31"/>
        </w:rPr>
        <w:t>eurvey</w:t>
      </w:r>
    </w:p>
    <w:p>
      <w:pPr>
        <w:spacing w:before="23"/>
        <w:ind w:left="796" w:right="0" w:firstLine="0"/>
        <w:jc w:val="left"/>
        <w:rPr>
          <w:sz w:val="31"/>
        </w:rPr>
      </w:pPr>
      <w:r>
        <w:rPr>
          <w:w w:val="90"/>
          <w:sz w:val="31"/>
        </w:rPr>
        <w:t>E)</w:t>
      </w:r>
      <w:r>
        <w:rPr>
          <w:spacing w:val="63"/>
          <w:w w:val="150"/>
          <w:sz w:val="31"/>
        </w:rPr>
        <w:t> </w:t>
      </w:r>
      <w:r>
        <w:rPr>
          <w:w w:val="90"/>
          <w:sz w:val="31"/>
        </w:rPr>
        <w:t>Randomized</w:t>
      </w:r>
      <w:r>
        <w:rPr>
          <w:spacing w:val="15"/>
          <w:sz w:val="31"/>
        </w:rPr>
        <w:t> </w:t>
      </w:r>
      <w:r>
        <w:rPr>
          <w:w w:val="90"/>
          <w:sz w:val="31"/>
        </w:rPr>
        <w:t>clinical</w:t>
      </w:r>
      <w:r>
        <w:rPr>
          <w:spacing w:val="10"/>
          <w:sz w:val="31"/>
        </w:rPr>
        <w:t> </w:t>
      </w:r>
      <w:r>
        <w:rPr>
          <w:spacing w:val="-2"/>
          <w:w w:val="90"/>
          <w:sz w:val="31"/>
        </w:rPr>
        <w:t>trial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688192">
            <wp:simplePos x="0" y="0"/>
            <wp:positionH relativeFrom="page">
              <wp:posOffset>1193800</wp:posOffset>
            </wp:positionH>
            <wp:positionV relativeFrom="paragraph">
              <wp:posOffset>161277</wp:posOffset>
            </wp:positionV>
            <wp:extent cx="7702296" cy="1380839"/>
            <wp:effectExtent l="0" t="0" r="0" b="0"/>
            <wp:wrapTopAndBottom/>
            <wp:docPr id="350" name="Image 35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50" name="Image 350"/>
                    <pic:cNvPicPr/>
                  </pic:nvPicPr>
                  <pic:blipFill>
                    <a:blip r:embed="rId3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02296" cy="13808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sz w:val="20"/>
        </w:rPr>
        <w:sectPr>
          <w:headerReference w:type="default" r:id="rId388"/>
          <w:pgSz w:w="16000" w:h="20700"/>
          <w:pgMar w:header="0" w:footer="0" w:top="2280" w:bottom="280" w:left="1559" w:right="566"/>
        </w:sect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spacing w:before="67"/>
        <w:rPr>
          <w:sz w:val="29"/>
        </w:rPr>
      </w:pPr>
    </w:p>
    <w:p>
      <w:pPr>
        <w:pStyle w:val="ListParagraph"/>
        <w:numPr>
          <w:ilvl w:val="0"/>
          <w:numId w:val="75"/>
        </w:numPr>
        <w:tabs>
          <w:tab w:pos="817" w:val="left" w:leader="none"/>
        </w:tabs>
        <w:spacing w:line="273" w:lineRule="auto" w:before="0" w:after="0"/>
        <w:ind w:left="309" w:right="1898" w:firstLine="7"/>
        <w:jc w:val="left"/>
        <w:rPr>
          <w:color w:val="131313"/>
          <w:sz w:val="29"/>
        </w:rPr>
      </w:pPr>
      <w:r>
        <w:rPr>
          <w:color w:val="212121"/>
          <w:sz w:val="29"/>
        </w:rPr>
        <w:t>A</w:t>
      </w:r>
      <w:r>
        <w:rPr>
          <w:color w:val="212121"/>
          <w:spacing w:val="-21"/>
          <w:sz w:val="29"/>
        </w:rPr>
        <w:t> </w:t>
      </w:r>
      <w:r>
        <w:rPr>
          <w:sz w:val="29"/>
        </w:rPr>
        <w:t>595-g</w:t>
      </w:r>
      <w:r>
        <w:rPr>
          <w:spacing w:val="-20"/>
          <w:sz w:val="29"/>
        </w:rPr>
        <w:t> </w:t>
      </w:r>
      <w:r>
        <w:rPr>
          <w:sz w:val="29"/>
        </w:rPr>
        <w:t>(1-1b 5-oz) male</w:t>
      </w:r>
      <w:r>
        <w:rPr>
          <w:spacing w:val="-2"/>
          <w:sz w:val="29"/>
        </w:rPr>
        <w:t> </w:t>
      </w:r>
      <w:r>
        <w:rPr>
          <w:sz w:val="29"/>
        </w:rPr>
        <w:t>newborn </w:t>
      </w:r>
      <w:r>
        <w:rPr>
          <w:color w:val="1C1C1C"/>
          <w:sz w:val="29"/>
        </w:rPr>
        <w:t>is</w:t>
      </w:r>
      <w:r>
        <w:rPr>
          <w:color w:val="1C1C1C"/>
          <w:spacing w:val="-15"/>
          <w:sz w:val="29"/>
        </w:rPr>
        <w:t> </w:t>
      </w:r>
      <w:r>
        <w:rPr>
          <w:sz w:val="29"/>
        </w:rPr>
        <w:t>delivered</w:t>
      </w:r>
      <w:r>
        <w:rPr>
          <w:spacing w:val="-7"/>
          <w:sz w:val="29"/>
        </w:rPr>
        <w:t> </w:t>
      </w:r>
      <w:r>
        <w:rPr>
          <w:sz w:val="29"/>
        </w:rPr>
        <w:t>at</w:t>
      </w:r>
      <w:r>
        <w:rPr>
          <w:spacing w:val="-21"/>
          <w:sz w:val="29"/>
        </w:rPr>
        <w:t> </w:t>
      </w:r>
      <w:r>
        <w:rPr>
          <w:sz w:val="29"/>
        </w:rPr>
        <w:t>24</w:t>
      </w:r>
      <w:r>
        <w:rPr>
          <w:spacing w:val="-6"/>
          <w:sz w:val="29"/>
        </w:rPr>
        <w:t> </w:t>
      </w:r>
      <w:r>
        <w:rPr>
          <w:sz w:val="29"/>
        </w:rPr>
        <w:t>weeks'</w:t>
      </w:r>
      <w:r>
        <w:rPr>
          <w:spacing w:val="-3"/>
          <w:sz w:val="29"/>
        </w:rPr>
        <w:t> </w:t>
      </w:r>
      <w:r>
        <w:rPr>
          <w:sz w:val="29"/>
        </w:rPr>
        <w:t>gestation. Pregnancy was complicated </w:t>
      </w:r>
      <w:r>
        <w:rPr>
          <w:color w:val="151515"/>
          <w:sz w:val="29"/>
        </w:rPr>
        <w:t>by</w:t>
      </w:r>
      <w:r>
        <w:rPr>
          <w:color w:val="151515"/>
          <w:spacing w:val="-8"/>
          <w:sz w:val="29"/>
        </w:rPr>
        <w:t> </w:t>
      </w:r>
      <w:r>
        <w:rPr>
          <w:sz w:val="29"/>
        </w:rPr>
        <w:t>hypertension</w:t>
      </w:r>
      <w:r>
        <w:rPr>
          <w:spacing w:val="28"/>
          <w:sz w:val="29"/>
        </w:rPr>
        <w:t> </w:t>
      </w:r>
      <w:r>
        <w:rPr>
          <w:sz w:val="29"/>
        </w:rPr>
        <w:t>and</w:t>
      </w:r>
      <w:r>
        <w:rPr>
          <w:spacing w:val="-4"/>
          <w:sz w:val="29"/>
        </w:rPr>
        <w:t> </w:t>
      </w:r>
      <w:r>
        <w:rPr>
          <w:sz w:val="29"/>
        </w:rPr>
        <w:t>proteinuria. Apgar</w:t>
      </w:r>
      <w:r>
        <w:rPr>
          <w:spacing w:val="-5"/>
          <w:sz w:val="29"/>
        </w:rPr>
        <w:t> </w:t>
      </w:r>
      <w:r>
        <w:rPr>
          <w:color w:val="0C0C0C"/>
          <w:sz w:val="29"/>
        </w:rPr>
        <w:t>scores </w:t>
      </w:r>
      <w:r>
        <w:rPr>
          <w:sz w:val="29"/>
        </w:rPr>
        <w:t>are </w:t>
      </w:r>
      <w:r>
        <w:rPr>
          <w:color w:val="4F4F4F"/>
          <w:sz w:val="29"/>
        </w:rPr>
        <w:t>4</w:t>
      </w:r>
      <w:r>
        <w:rPr>
          <w:color w:val="4F4F4F"/>
          <w:spacing w:val="-13"/>
          <w:sz w:val="29"/>
        </w:rPr>
        <w:t> </w:t>
      </w:r>
      <w:r>
        <w:rPr>
          <w:sz w:val="29"/>
        </w:rPr>
        <w:t>and</w:t>
      </w:r>
      <w:r>
        <w:rPr>
          <w:spacing w:val="-13"/>
          <w:sz w:val="29"/>
        </w:rPr>
        <w:t> </w:t>
      </w:r>
      <w:r>
        <w:rPr>
          <w:color w:val="282828"/>
          <w:sz w:val="29"/>
        </w:rPr>
        <w:t>6</w:t>
      </w:r>
      <w:r>
        <w:rPr>
          <w:color w:val="282828"/>
          <w:spacing w:val="-13"/>
          <w:sz w:val="29"/>
        </w:rPr>
        <w:t> </w:t>
      </w:r>
      <w:r>
        <w:rPr>
          <w:sz w:val="29"/>
        </w:rPr>
        <w:t>at </w:t>
      </w:r>
      <w:r>
        <w:rPr>
          <w:color w:val="484848"/>
          <w:sz w:val="29"/>
        </w:rPr>
        <w:t>1</w:t>
      </w:r>
      <w:r>
        <w:rPr>
          <w:color w:val="484848"/>
          <w:spacing w:val="-15"/>
          <w:sz w:val="29"/>
        </w:rPr>
        <w:t> </w:t>
      </w:r>
      <w:r>
        <w:rPr>
          <w:sz w:val="29"/>
        </w:rPr>
        <w:t>and</w:t>
      </w:r>
      <w:r>
        <w:rPr>
          <w:spacing w:val="-14"/>
          <w:sz w:val="29"/>
        </w:rPr>
        <w:t> </w:t>
      </w:r>
      <w:r>
        <w:rPr>
          <w:color w:val="212121"/>
          <w:sz w:val="29"/>
        </w:rPr>
        <w:t>5</w:t>
      </w:r>
      <w:r>
        <w:rPr>
          <w:color w:val="212121"/>
          <w:spacing w:val="-1"/>
          <w:sz w:val="29"/>
        </w:rPr>
        <w:t> </w:t>
      </w:r>
      <w:r>
        <w:rPr>
          <w:sz w:val="29"/>
        </w:rPr>
        <w:t>minutes, respectively.</w:t>
      </w:r>
      <w:r>
        <w:rPr>
          <w:spacing w:val="-8"/>
          <w:sz w:val="29"/>
        </w:rPr>
        <w:t> </w:t>
      </w:r>
      <w:r>
        <w:rPr>
          <w:color w:val="0C0C0C"/>
          <w:sz w:val="29"/>
        </w:rPr>
        <w:t>The</w:t>
      </w:r>
      <w:r>
        <w:rPr>
          <w:color w:val="0C0C0C"/>
          <w:spacing w:val="-5"/>
          <w:sz w:val="29"/>
        </w:rPr>
        <w:t> </w:t>
      </w:r>
      <w:r>
        <w:rPr>
          <w:sz w:val="29"/>
        </w:rPr>
        <w:t>newborn</w:t>
      </w:r>
      <w:r>
        <w:rPr>
          <w:spacing w:val="-1"/>
          <w:sz w:val="29"/>
        </w:rPr>
        <w:t> </w:t>
      </w:r>
      <w:r>
        <w:rPr>
          <w:color w:val="282828"/>
          <w:sz w:val="29"/>
        </w:rPr>
        <w:t>is</w:t>
      </w:r>
      <w:r>
        <w:rPr>
          <w:color w:val="282828"/>
          <w:spacing w:val="-21"/>
          <w:sz w:val="29"/>
        </w:rPr>
        <w:t> </w:t>
      </w:r>
      <w:r>
        <w:rPr>
          <w:color w:val="464646"/>
          <w:sz w:val="29"/>
        </w:rPr>
        <w:t>in</w:t>
      </w:r>
      <w:r>
        <w:rPr>
          <w:color w:val="464646"/>
          <w:spacing w:val="-14"/>
          <w:sz w:val="29"/>
        </w:rPr>
        <w:t> </w:t>
      </w:r>
      <w:r>
        <w:rPr>
          <w:color w:val="212121"/>
          <w:sz w:val="29"/>
        </w:rPr>
        <w:t>respiratory </w:t>
      </w:r>
      <w:r>
        <w:rPr>
          <w:sz w:val="29"/>
        </w:rPr>
        <w:t>distress.</w:t>
      </w:r>
      <w:r>
        <w:rPr>
          <w:spacing w:val="-9"/>
          <w:sz w:val="29"/>
        </w:rPr>
        <w:t> </w:t>
      </w:r>
      <w:r>
        <w:rPr>
          <w:sz w:val="29"/>
        </w:rPr>
        <w:t>Which</w:t>
      </w:r>
      <w:r>
        <w:rPr>
          <w:spacing w:val="-15"/>
          <w:sz w:val="29"/>
        </w:rPr>
        <w:t> </w:t>
      </w:r>
      <w:r>
        <w:rPr>
          <w:sz w:val="29"/>
        </w:rPr>
        <w:t>of</w:t>
      </w:r>
      <w:r>
        <w:rPr>
          <w:spacing w:val="-14"/>
          <w:sz w:val="29"/>
        </w:rPr>
        <w:t> </w:t>
      </w:r>
      <w:r>
        <w:rPr>
          <w:sz w:val="29"/>
        </w:rPr>
        <w:t>the</w:t>
      </w:r>
      <w:r>
        <w:rPr>
          <w:spacing w:val="-11"/>
          <w:sz w:val="29"/>
        </w:rPr>
        <w:t> </w:t>
      </w:r>
      <w:r>
        <w:rPr>
          <w:sz w:val="29"/>
        </w:rPr>
        <w:t>following</w:t>
      </w:r>
      <w:r>
        <w:rPr>
          <w:spacing w:val="-18"/>
          <w:sz w:val="29"/>
        </w:rPr>
        <w:t> </w:t>
      </w:r>
      <w:r>
        <w:rPr>
          <w:sz w:val="29"/>
        </w:rPr>
        <w:t>pathophysiologic findings </w:t>
      </w:r>
      <w:r>
        <w:rPr>
          <w:color w:val="181818"/>
          <w:sz w:val="29"/>
        </w:rPr>
        <w:t>is </w:t>
      </w:r>
      <w:r>
        <w:rPr>
          <w:color w:val="2A2A2A"/>
          <w:sz w:val="29"/>
        </w:rPr>
        <w:t>most </w:t>
      </w:r>
      <w:r>
        <w:rPr>
          <w:sz w:val="29"/>
        </w:rPr>
        <w:t>likely </w:t>
      </w:r>
      <w:r>
        <w:rPr>
          <w:color w:val="1C1C1C"/>
          <w:sz w:val="29"/>
        </w:rPr>
        <w:t>in </w:t>
      </w:r>
      <w:r>
        <w:rPr>
          <w:color w:val="232323"/>
          <w:sz w:val="29"/>
        </w:rPr>
        <w:t>this </w:t>
      </w:r>
      <w:r>
        <w:rPr>
          <w:sz w:val="29"/>
        </w:rPr>
        <w:t>newborn</w:t>
      </w:r>
      <w:r>
        <w:rPr>
          <w:color w:val="505050"/>
          <w:sz w:val="29"/>
        </w:rPr>
        <w:t>?</w:t>
      </w:r>
    </w:p>
    <w:p>
      <w:pPr>
        <w:pStyle w:val="BodyText"/>
        <w:spacing w:before="36"/>
        <w:rPr>
          <w:sz w:val="29"/>
        </w:rPr>
      </w:pPr>
    </w:p>
    <w:p>
      <w:pPr>
        <w:pStyle w:val="ListParagraph"/>
        <w:numPr>
          <w:ilvl w:val="1"/>
          <w:numId w:val="75"/>
        </w:numPr>
        <w:tabs>
          <w:tab w:pos="1244" w:val="left" w:leader="none"/>
        </w:tabs>
        <w:spacing w:line="240" w:lineRule="auto" w:before="1" w:after="0"/>
        <w:ind w:left="1244" w:right="0" w:hanging="443"/>
        <w:jc w:val="left"/>
        <w:rPr>
          <w:color w:val="575700"/>
          <w:sz w:val="30"/>
        </w:rPr>
      </w:pPr>
      <w:r>
        <w:rPr>
          <w:color w:val="5E5E00"/>
          <w:spacing w:val="-2"/>
          <w:sz w:val="30"/>
        </w:rPr>
        <w:t>Cyanoais</w:t>
      </w:r>
    </w:p>
    <w:p>
      <w:pPr>
        <w:pStyle w:val="ListParagraph"/>
        <w:numPr>
          <w:ilvl w:val="1"/>
          <w:numId w:val="75"/>
        </w:numPr>
        <w:tabs>
          <w:tab w:pos="1256" w:val="left" w:leader="none"/>
        </w:tabs>
        <w:spacing w:line="240" w:lineRule="auto" w:before="44" w:after="0"/>
        <w:ind w:left="1256" w:right="0" w:hanging="457"/>
        <w:jc w:val="left"/>
        <w:rPr>
          <w:color w:val="1A1A1A"/>
          <w:sz w:val="29"/>
        </w:rPr>
      </w:pPr>
      <w:r>
        <w:rPr>
          <w:sz w:val="29"/>
        </w:rPr>
        <w:t>Decreased</w:t>
      </w:r>
      <w:r>
        <w:rPr>
          <w:spacing w:val="-21"/>
          <w:sz w:val="29"/>
        </w:rPr>
        <w:t> </w:t>
      </w:r>
      <w:r>
        <w:rPr>
          <w:sz w:val="29"/>
        </w:rPr>
        <w:t>surface</w:t>
      </w:r>
      <w:r>
        <w:rPr>
          <w:spacing w:val="-12"/>
          <w:sz w:val="29"/>
        </w:rPr>
        <w:t> </w:t>
      </w:r>
      <w:r>
        <w:rPr>
          <w:sz w:val="29"/>
        </w:rPr>
        <w:t>tension</w:t>
      </w:r>
      <w:r>
        <w:rPr>
          <w:spacing w:val="-13"/>
          <w:sz w:val="29"/>
        </w:rPr>
        <w:t> </w:t>
      </w:r>
      <w:r>
        <w:rPr>
          <w:color w:val="464646"/>
          <w:sz w:val="29"/>
        </w:rPr>
        <w:t>in</w:t>
      </w:r>
      <w:r>
        <w:rPr>
          <w:color w:val="464646"/>
          <w:spacing w:val="-13"/>
          <w:sz w:val="29"/>
        </w:rPr>
        <w:t> </w:t>
      </w:r>
      <w:r>
        <w:rPr>
          <w:color w:val="212121"/>
          <w:sz w:val="29"/>
        </w:rPr>
        <w:t>the</w:t>
      </w:r>
      <w:r>
        <w:rPr>
          <w:color w:val="212121"/>
          <w:spacing w:val="-21"/>
          <w:sz w:val="29"/>
        </w:rPr>
        <w:t> </w:t>
      </w:r>
      <w:r>
        <w:rPr>
          <w:sz w:val="29"/>
        </w:rPr>
        <w:t>small</w:t>
      </w:r>
      <w:r>
        <w:rPr>
          <w:spacing w:val="-20"/>
          <w:sz w:val="29"/>
        </w:rPr>
        <w:t> </w:t>
      </w:r>
      <w:r>
        <w:rPr>
          <w:color w:val="0F0F0F"/>
          <w:spacing w:val="-2"/>
          <w:sz w:val="29"/>
        </w:rPr>
        <w:t>alveoli</w:t>
      </w:r>
    </w:p>
    <w:p>
      <w:pPr>
        <w:pStyle w:val="ListParagraph"/>
        <w:numPr>
          <w:ilvl w:val="1"/>
          <w:numId w:val="75"/>
        </w:numPr>
        <w:tabs>
          <w:tab w:pos="1251" w:val="left" w:leader="none"/>
        </w:tabs>
        <w:spacing w:line="240" w:lineRule="auto" w:before="46" w:after="0"/>
        <w:ind w:left="1251" w:right="0" w:hanging="465"/>
        <w:jc w:val="left"/>
        <w:rPr>
          <w:color w:val="131313"/>
          <w:sz w:val="29"/>
        </w:rPr>
      </w:pPr>
      <w:r>
        <w:rPr>
          <w:sz w:val="29"/>
        </w:rPr>
        <w:t>Increased</w:t>
      </w:r>
      <w:r>
        <w:rPr>
          <w:spacing w:val="-10"/>
          <w:sz w:val="29"/>
        </w:rPr>
        <w:t> </w:t>
      </w:r>
      <w:r>
        <w:rPr>
          <w:sz w:val="29"/>
        </w:rPr>
        <w:t>lung</w:t>
      </w:r>
      <w:r>
        <w:rPr>
          <w:spacing w:val="-20"/>
          <w:sz w:val="29"/>
        </w:rPr>
        <w:t> </w:t>
      </w:r>
      <w:r>
        <w:rPr>
          <w:spacing w:val="-2"/>
          <w:sz w:val="29"/>
        </w:rPr>
        <w:t>compliance</w:t>
      </w:r>
    </w:p>
    <w:p>
      <w:pPr>
        <w:pStyle w:val="ListParagraph"/>
        <w:numPr>
          <w:ilvl w:val="1"/>
          <w:numId w:val="75"/>
        </w:numPr>
        <w:tabs>
          <w:tab w:pos="1257" w:val="left" w:leader="none"/>
        </w:tabs>
        <w:spacing w:line="240" w:lineRule="auto" w:before="47" w:after="0"/>
        <w:ind w:left="1257" w:right="0" w:hanging="459"/>
        <w:jc w:val="left"/>
        <w:rPr>
          <w:color w:val="151515"/>
          <w:sz w:val="29"/>
        </w:rPr>
      </w:pPr>
      <w:r>
        <w:rPr>
          <w:spacing w:val="-2"/>
          <w:sz w:val="29"/>
        </w:rPr>
        <w:t>Lecithin:sphingomyelin</w:t>
      </w:r>
      <w:r>
        <w:rPr>
          <w:spacing w:val="-19"/>
          <w:sz w:val="29"/>
        </w:rPr>
        <w:t> </w:t>
      </w:r>
      <w:r>
        <w:rPr>
          <w:color w:val="2D2D2D"/>
          <w:spacing w:val="-2"/>
          <w:sz w:val="29"/>
        </w:rPr>
        <w:t>ratio</w:t>
      </w:r>
      <w:r>
        <w:rPr>
          <w:color w:val="2D2D2D"/>
          <w:sz w:val="29"/>
        </w:rPr>
        <w:t> </w:t>
      </w:r>
      <w:r>
        <w:rPr>
          <w:spacing w:val="-2"/>
          <w:sz w:val="29"/>
        </w:rPr>
        <w:t>of</w:t>
      </w:r>
      <w:r>
        <w:rPr>
          <w:sz w:val="29"/>
        </w:rPr>
        <w:t> </w:t>
      </w:r>
      <w:r>
        <w:rPr>
          <w:spacing w:val="-5"/>
          <w:sz w:val="29"/>
        </w:rPr>
        <w:t>2:1</w:t>
      </w:r>
    </w:p>
    <w:p>
      <w:pPr>
        <w:pStyle w:val="ListParagraph"/>
        <w:numPr>
          <w:ilvl w:val="1"/>
          <w:numId w:val="75"/>
        </w:numPr>
        <w:tabs>
          <w:tab w:pos="1257" w:val="left" w:leader="none"/>
        </w:tabs>
        <w:spacing w:line="240" w:lineRule="auto" w:before="56" w:after="0"/>
        <w:ind w:left="1257" w:right="0" w:hanging="459"/>
        <w:jc w:val="left"/>
        <w:rPr>
          <w:color w:val="0C0C0C"/>
          <w:sz w:val="28"/>
        </w:rPr>
      </w:pPr>
      <w:r>
        <w:rPr>
          <w:sz w:val="28"/>
        </w:rPr>
        <w:t>PO2</w:t>
      </w:r>
      <w:r>
        <w:rPr>
          <w:spacing w:val="9"/>
          <w:sz w:val="28"/>
        </w:rPr>
        <w:t> </w:t>
      </w:r>
      <w:r>
        <w:rPr>
          <w:sz w:val="28"/>
        </w:rPr>
        <w:t>of</w:t>
      </w:r>
      <w:r>
        <w:rPr>
          <w:spacing w:val="24"/>
          <w:sz w:val="28"/>
        </w:rPr>
        <w:t> </w:t>
      </w:r>
      <w:r>
        <w:rPr>
          <w:color w:val="181818"/>
          <w:sz w:val="28"/>
        </w:rPr>
        <w:t>95</w:t>
      </w:r>
      <w:r>
        <w:rPr>
          <w:color w:val="181818"/>
          <w:spacing w:val="-2"/>
          <w:sz w:val="28"/>
        </w:rPr>
        <w:t> </w:t>
      </w:r>
      <w:r>
        <w:rPr>
          <w:color w:val="3F3F3F"/>
          <w:sz w:val="28"/>
        </w:rPr>
        <w:t>mm</w:t>
      </w:r>
      <w:r>
        <w:rPr>
          <w:color w:val="3F3F3F"/>
          <w:spacing w:val="8"/>
          <w:sz w:val="28"/>
        </w:rPr>
        <w:t> </w:t>
      </w:r>
      <w:r>
        <w:rPr>
          <w:color w:val="151515"/>
          <w:spacing w:val="-5"/>
          <w:sz w:val="28"/>
        </w:rPr>
        <w:t>Hg</w:t>
      </w:r>
    </w:p>
    <w:p>
      <w:pPr>
        <w:pStyle w:val="BodyText"/>
        <w:spacing w:before="176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688704">
            <wp:simplePos x="0" y="0"/>
            <wp:positionH relativeFrom="page">
              <wp:posOffset>1193800</wp:posOffset>
            </wp:positionH>
            <wp:positionV relativeFrom="paragraph">
              <wp:posOffset>273037</wp:posOffset>
            </wp:positionV>
            <wp:extent cx="7752969" cy="1266825"/>
            <wp:effectExtent l="0" t="0" r="0" b="0"/>
            <wp:wrapTopAndBottom/>
            <wp:docPr id="351" name="Image 35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51" name="Image 351"/>
                    <pic:cNvPicPr/>
                  </pic:nvPicPr>
                  <pic:blipFill>
                    <a:blip r:embed="rId3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52969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sz w:val="20"/>
        </w:rPr>
        <w:sectPr>
          <w:headerReference w:type="default" r:id="rId392"/>
          <w:pgSz w:w="16000" w:h="20700"/>
          <w:pgMar w:header="0" w:footer="0" w:top="2400" w:bottom="280" w:left="1559" w:right="566"/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34"/>
      </w:pPr>
    </w:p>
    <w:p>
      <w:pPr>
        <w:pStyle w:val="ListParagraph"/>
        <w:numPr>
          <w:ilvl w:val="0"/>
          <w:numId w:val="75"/>
        </w:numPr>
        <w:tabs>
          <w:tab w:pos="818" w:val="left" w:leader="none"/>
        </w:tabs>
        <w:spacing w:line="264" w:lineRule="auto" w:before="0" w:after="0"/>
        <w:ind w:left="310" w:right="1440" w:firstLine="6"/>
        <w:jc w:val="left"/>
        <w:rPr>
          <w:sz w:val="30"/>
        </w:rPr>
      </w:pPr>
      <w:r>
        <w:rPr>
          <w:spacing w:val="-4"/>
          <w:sz w:val="30"/>
        </w:rPr>
        <w:t>A</w:t>
      </w:r>
      <w:r>
        <w:rPr>
          <w:spacing w:val="-17"/>
          <w:sz w:val="30"/>
        </w:rPr>
        <w:t> </w:t>
      </w:r>
      <w:r>
        <w:rPr>
          <w:spacing w:val="-4"/>
          <w:sz w:val="30"/>
        </w:rPr>
        <w:t>62-year</w:t>
      </w:r>
      <w:r>
        <w:rPr>
          <w:spacing w:val="-17"/>
          <w:sz w:val="30"/>
        </w:rPr>
        <w:t> </w:t>
      </w:r>
      <w:r>
        <w:rPr>
          <w:spacing w:val="-4"/>
          <w:sz w:val="30"/>
        </w:rPr>
        <w:t>old</w:t>
      </w:r>
      <w:r>
        <w:rPr>
          <w:spacing w:val="-20"/>
          <w:sz w:val="30"/>
        </w:rPr>
        <w:t> </w:t>
      </w:r>
      <w:r>
        <w:rPr>
          <w:spacing w:val="-4"/>
          <w:sz w:val="30"/>
        </w:rPr>
        <w:t>man</w:t>
      </w:r>
      <w:r>
        <w:rPr>
          <w:spacing w:val="-17"/>
          <w:sz w:val="30"/>
        </w:rPr>
        <w:t> </w:t>
      </w:r>
      <w:r>
        <w:rPr>
          <w:color w:val="161616"/>
          <w:spacing w:val="-4"/>
          <w:sz w:val="30"/>
        </w:rPr>
        <w:t>ia</w:t>
      </w:r>
      <w:r>
        <w:rPr>
          <w:color w:val="161616"/>
          <w:spacing w:val="-14"/>
          <w:sz w:val="30"/>
        </w:rPr>
        <w:t> </w:t>
      </w:r>
      <w:r>
        <w:rPr>
          <w:spacing w:val="-4"/>
          <w:sz w:val="30"/>
        </w:rPr>
        <w:t>brought</w:t>
      </w:r>
      <w:r>
        <w:rPr>
          <w:spacing w:val="-15"/>
          <w:sz w:val="30"/>
        </w:rPr>
        <w:t> </w:t>
      </w:r>
      <w:r>
        <w:rPr>
          <w:color w:val="0F0F0F"/>
          <w:spacing w:val="-4"/>
          <w:sz w:val="30"/>
        </w:rPr>
        <w:t>to</w:t>
      </w:r>
      <w:r>
        <w:rPr>
          <w:color w:val="0F0F0F"/>
          <w:spacing w:val="-17"/>
          <w:sz w:val="30"/>
        </w:rPr>
        <w:t> </w:t>
      </w:r>
      <w:r>
        <w:rPr>
          <w:spacing w:val="-4"/>
          <w:sz w:val="30"/>
        </w:rPr>
        <w:t>the</w:t>
      </w:r>
      <w:r>
        <w:rPr>
          <w:spacing w:val="-6"/>
          <w:sz w:val="30"/>
        </w:rPr>
        <w:t> </w:t>
      </w:r>
      <w:r>
        <w:rPr>
          <w:spacing w:val="-4"/>
          <w:sz w:val="30"/>
        </w:rPr>
        <w:t>emergency</w:t>
      </w:r>
      <w:r>
        <w:rPr>
          <w:spacing w:val="22"/>
          <w:sz w:val="30"/>
        </w:rPr>
        <w:t> </w:t>
      </w:r>
      <w:r>
        <w:rPr>
          <w:spacing w:val="-4"/>
          <w:sz w:val="30"/>
        </w:rPr>
        <w:t>department</w:t>
      </w:r>
      <w:r>
        <w:rPr>
          <w:spacing w:val="-15"/>
          <w:sz w:val="30"/>
        </w:rPr>
        <w:t> </w:t>
      </w:r>
      <w:r>
        <w:rPr>
          <w:color w:val="1C1C1C"/>
          <w:spacing w:val="-4"/>
          <w:sz w:val="30"/>
        </w:rPr>
        <w:t>2</w:t>
      </w:r>
      <w:r>
        <w:rPr>
          <w:color w:val="1C1C1C"/>
          <w:spacing w:val="-19"/>
          <w:sz w:val="30"/>
        </w:rPr>
        <w:t> </w:t>
      </w:r>
      <w:r>
        <w:rPr>
          <w:spacing w:val="-4"/>
          <w:sz w:val="30"/>
        </w:rPr>
        <w:t>hours añer the</w:t>
      </w:r>
      <w:r>
        <w:rPr>
          <w:spacing w:val="-18"/>
          <w:sz w:val="30"/>
        </w:rPr>
        <w:t> </w:t>
      </w:r>
      <w:r>
        <w:rPr>
          <w:spacing w:val="-4"/>
          <w:sz w:val="30"/>
        </w:rPr>
        <w:t>sudden</w:t>
      </w:r>
      <w:r>
        <w:rPr>
          <w:spacing w:val="-17"/>
          <w:sz w:val="30"/>
        </w:rPr>
        <w:t> </w:t>
      </w:r>
      <w:r>
        <w:rPr>
          <w:spacing w:val="-4"/>
          <w:sz w:val="30"/>
        </w:rPr>
        <w:t>onset </w:t>
      </w:r>
      <w:r>
        <w:rPr>
          <w:color w:val="1F1F1F"/>
          <w:spacing w:val="-2"/>
          <w:sz w:val="30"/>
        </w:rPr>
        <w:t>of</w:t>
      </w:r>
      <w:r>
        <w:rPr>
          <w:color w:val="1F1F1F"/>
          <w:spacing w:val="-19"/>
          <w:sz w:val="30"/>
        </w:rPr>
        <w:t> </w:t>
      </w:r>
      <w:r>
        <w:rPr>
          <w:color w:val="1C1C1C"/>
          <w:spacing w:val="-2"/>
          <w:sz w:val="30"/>
        </w:rPr>
        <w:t>pain</w:t>
      </w:r>
      <w:r>
        <w:rPr>
          <w:color w:val="1C1C1C"/>
          <w:spacing w:val="-19"/>
          <w:sz w:val="30"/>
        </w:rPr>
        <w:t> </w:t>
      </w:r>
      <w:r>
        <w:rPr>
          <w:spacing w:val="-2"/>
          <w:sz w:val="30"/>
        </w:rPr>
        <w:t>and</w:t>
      </w:r>
      <w:r>
        <w:rPr>
          <w:spacing w:val="-19"/>
          <w:sz w:val="30"/>
        </w:rPr>
        <w:t> </w:t>
      </w:r>
      <w:r>
        <w:rPr>
          <w:color w:val="0C0C0C"/>
          <w:spacing w:val="-2"/>
          <w:sz w:val="30"/>
        </w:rPr>
        <w:t>coolneaa</w:t>
      </w:r>
      <w:r>
        <w:rPr>
          <w:color w:val="0C0C0C"/>
          <w:spacing w:val="-12"/>
          <w:sz w:val="30"/>
        </w:rPr>
        <w:t> </w:t>
      </w:r>
      <w:r>
        <w:rPr>
          <w:color w:val="1C1C1C"/>
          <w:spacing w:val="-2"/>
          <w:sz w:val="30"/>
        </w:rPr>
        <w:t>in</w:t>
      </w:r>
      <w:r>
        <w:rPr>
          <w:color w:val="1C1C1C"/>
          <w:spacing w:val="-18"/>
          <w:sz w:val="30"/>
        </w:rPr>
        <w:t> </w:t>
      </w:r>
      <w:r>
        <w:rPr>
          <w:color w:val="1C1C1C"/>
          <w:spacing w:val="-2"/>
          <w:sz w:val="30"/>
        </w:rPr>
        <w:t>his</w:t>
      </w:r>
      <w:r>
        <w:rPr>
          <w:color w:val="1C1C1C"/>
          <w:spacing w:val="-19"/>
          <w:sz w:val="30"/>
        </w:rPr>
        <w:t> </w:t>
      </w:r>
      <w:r>
        <w:rPr>
          <w:spacing w:val="-2"/>
          <w:sz w:val="30"/>
        </w:rPr>
        <w:t>right</w:t>
      </w:r>
      <w:r>
        <w:rPr>
          <w:spacing w:val="-19"/>
          <w:sz w:val="30"/>
        </w:rPr>
        <w:t> </w:t>
      </w:r>
      <w:r>
        <w:rPr>
          <w:color w:val="0C0C0C"/>
          <w:spacing w:val="-2"/>
          <w:sz w:val="30"/>
        </w:rPr>
        <w:t>leg.</w:t>
      </w:r>
      <w:r>
        <w:rPr>
          <w:color w:val="0C0C0C"/>
          <w:spacing w:val="-24"/>
          <w:sz w:val="30"/>
        </w:rPr>
        <w:t> </w:t>
      </w:r>
      <w:r>
        <w:rPr>
          <w:spacing w:val="-2"/>
          <w:sz w:val="30"/>
        </w:rPr>
        <w:t>He</w:t>
      </w:r>
      <w:r>
        <w:rPr>
          <w:spacing w:val="-19"/>
          <w:sz w:val="30"/>
        </w:rPr>
        <w:t> </w:t>
      </w:r>
      <w:r>
        <w:rPr>
          <w:color w:val="1C1C1C"/>
          <w:spacing w:val="-2"/>
          <w:sz w:val="30"/>
        </w:rPr>
        <w:t>is</w:t>
      </w:r>
      <w:r>
        <w:rPr>
          <w:color w:val="1C1C1C"/>
          <w:spacing w:val="-21"/>
          <w:sz w:val="30"/>
        </w:rPr>
        <w:t> </w:t>
      </w:r>
      <w:r>
        <w:rPr>
          <w:spacing w:val="-2"/>
          <w:sz w:val="30"/>
        </w:rPr>
        <w:t>otherwiae</w:t>
      </w:r>
      <w:r>
        <w:rPr>
          <w:spacing w:val="-9"/>
          <w:sz w:val="30"/>
        </w:rPr>
        <w:t> </w:t>
      </w:r>
      <w:r>
        <w:rPr>
          <w:spacing w:val="-2"/>
          <w:sz w:val="30"/>
        </w:rPr>
        <w:t>heahhy</w:t>
      </w:r>
      <w:r>
        <w:rPr>
          <w:spacing w:val="-13"/>
          <w:sz w:val="30"/>
        </w:rPr>
        <w:t> </w:t>
      </w:r>
      <w:r>
        <w:rPr>
          <w:spacing w:val="-2"/>
          <w:sz w:val="30"/>
        </w:rPr>
        <w:t>except</w:t>
      </w:r>
      <w:r>
        <w:rPr>
          <w:spacing w:val="-19"/>
          <w:sz w:val="30"/>
        </w:rPr>
        <w:t> </w:t>
      </w:r>
      <w:r>
        <w:rPr>
          <w:color w:val="2D2D2D"/>
          <w:spacing w:val="-2"/>
          <w:sz w:val="30"/>
        </w:rPr>
        <w:t>for</w:t>
      </w:r>
      <w:r>
        <w:rPr>
          <w:color w:val="2D2D2D"/>
          <w:spacing w:val="-19"/>
          <w:sz w:val="30"/>
        </w:rPr>
        <w:t> </w:t>
      </w:r>
      <w:r>
        <w:rPr>
          <w:spacing w:val="-2"/>
          <w:sz w:val="30"/>
        </w:rPr>
        <w:t>mild</w:t>
      </w:r>
      <w:r>
        <w:rPr>
          <w:spacing w:val="-18"/>
          <w:sz w:val="30"/>
        </w:rPr>
        <w:t> </w:t>
      </w:r>
      <w:r>
        <w:rPr>
          <w:spacing w:val="-2"/>
          <w:sz w:val="30"/>
        </w:rPr>
        <w:t>hyperthyroidism </w:t>
      </w:r>
      <w:r>
        <w:rPr>
          <w:spacing w:val="-6"/>
          <w:sz w:val="30"/>
        </w:rPr>
        <w:t>treated</w:t>
      </w:r>
      <w:r>
        <w:rPr>
          <w:spacing w:val="-15"/>
          <w:sz w:val="30"/>
        </w:rPr>
        <w:t> </w:t>
      </w:r>
      <w:r>
        <w:rPr>
          <w:color w:val="2A2A2A"/>
          <w:spacing w:val="-6"/>
          <w:sz w:val="30"/>
        </w:rPr>
        <w:t>with</w:t>
      </w:r>
      <w:r>
        <w:rPr>
          <w:color w:val="2A2A2A"/>
          <w:spacing w:val="-15"/>
          <w:sz w:val="30"/>
        </w:rPr>
        <w:t> </w:t>
      </w:r>
      <w:r>
        <w:rPr>
          <w:spacing w:val="-6"/>
          <w:sz w:val="30"/>
        </w:rPr>
        <w:t>propylthiouracil.</w:t>
      </w:r>
      <w:r>
        <w:rPr>
          <w:spacing w:val="-15"/>
          <w:sz w:val="30"/>
        </w:rPr>
        <w:t> </w:t>
      </w:r>
      <w:r>
        <w:rPr>
          <w:spacing w:val="-6"/>
          <w:sz w:val="30"/>
        </w:rPr>
        <w:t>Examination</w:t>
      </w:r>
      <w:r>
        <w:rPr>
          <w:spacing w:val="17"/>
          <w:sz w:val="30"/>
        </w:rPr>
        <w:t> </w:t>
      </w:r>
      <w:r>
        <w:rPr>
          <w:color w:val="1F1F1F"/>
          <w:spacing w:val="-6"/>
          <w:sz w:val="30"/>
        </w:rPr>
        <w:t>of</w:t>
      </w:r>
      <w:r>
        <w:rPr>
          <w:color w:val="1F1F1F"/>
          <w:spacing w:val="-15"/>
          <w:sz w:val="30"/>
        </w:rPr>
        <w:t> </w:t>
      </w:r>
      <w:r>
        <w:rPr>
          <w:spacing w:val="-6"/>
          <w:sz w:val="30"/>
        </w:rPr>
        <w:t>the</w:t>
      </w:r>
      <w:r>
        <w:rPr>
          <w:spacing w:val="-15"/>
          <w:sz w:val="30"/>
        </w:rPr>
        <w:t> </w:t>
      </w:r>
      <w:r>
        <w:rPr>
          <w:spacing w:val="-6"/>
          <w:sz w:val="30"/>
        </w:rPr>
        <w:t>lower </w:t>
      </w:r>
      <w:r>
        <w:rPr>
          <w:color w:val="0C0C0C"/>
          <w:spacing w:val="-6"/>
          <w:sz w:val="30"/>
        </w:rPr>
        <w:t>extremitiea</w:t>
      </w:r>
      <w:r>
        <w:rPr>
          <w:color w:val="0C0C0C"/>
          <w:spacing w:val="11"/>
          <w:sz w:val="30"/>
        </w:rPr>
        <w:t> </w:t>
      </w:r>
      <w:r>
        <w:rPr>
          <w:spacing w:val="-6"/>
          <w:sz w:val="30"/>
        </w:rPr>
        <w:t>shows normal skin, naila,</w:t>
      </w:r>
      <w:r>
        <w:rPr>
          <w:spacing w:val="-13"/>
          <w:sz w:val="30"/>
        </w:rPr>
        <w:t> </w:t>
      </w:r>
      <w:r>
        <w:rPr>
          <w:spacing w:val="-6"/>
          <w:sz w:val="30"/>
        </w:rPr>
        <w:t>and </w:t>
      </w:r>
      <w:r>
        <w:rPr>
          <w:spacing w:val="-2"/>
          <w:sz w:val="30"/>
        </w:rPr>
        <w:t>hair</w:t>
      </w:r>
      <w:r>
        <w:rPr>
          <w:spacing w:val="-19"/>
          <w:sz w:val="30"/>
        </w:rPr>
        <w:t> </w:t>
      </w:r>
      <w:r>
        <w:rPr>
          <w:color w:val="0F0F0F"/>
          <w:spacing w:val="-2"/>
          <w:sz w:val="30"/>
        </w:rPr>
        <w:t>growth</w:t>
      </w:r>
      <w:r>
        <w:rPr>
          <w:color w:val="0F0F0F"/>
          <w:spacing w:val="-19"/>
          <w:sz w:val="30"/>
        </w:rPr>
        <w:t> </w:t>
      </w:r>
      <w:r>
        <w:rPr>
          <w:spacing w:val="-2"/>
          <w:sz w:val="30"/>
        </w:rPr>
        <w:t>patterns.</w:t>
      </w:r>
      <w:r>
        <w:rPr>
          <w:spacing w:val="-19"/>
          <w:sz w:val="30"/>
        </w:rPr>
        <w:t> </w:t>
      </w:r>
      <w:r>
        <w:rPr>
          <w:spacing w:val="-2"/>
          <w:sz w:val="30"/>
        </w:rPr>
        <w:t>Pulses</w:t>
      </w:r>
      <w:r>
        <w:rPr>
          <w:spacing w:val="-19"/>
          <w:sz w:val="30"/>
        </w:rPr>
        <w:t> </w:t>
      </w:r>
      <w:r>
        <w:rPr>
          <w:spacing w:val="-2"/>
          <w:sz w:val="30"/>
        </w:rPr>
        <w:t>are</w:t>
      </w:r>
      <w:r>
        <w:rPr>
          <w:spacing w:val="-19"/>
          <w:sz w:val="30"/>
        </w:rPr>
        <w:t> </w:t>
      </w:r>
      <w:r>
        <w:rPr>
          <w:spacing w:val="-2"/>
          <w:sz w:val="30"/>
        </w:rPr>
        <w:t>absent</w:t>
      </w:r>
      <w:r>
        <w:rPr>
          <w:spacing w:val="-19"/>
          <w:sz w:val="30"/>
        </w:rPr>
        <w:t> </w:t>
      </w:r>
      <w:r>
        <w:rPr>
          <w:color w:val="464646"/>
          <w:spacing w:val="-2"/>
          <w:sz w:val="30"/>
        </w:rPr>
        <w:t>in</w:t>
      </w:r>
      <w:r>
        <w:rPr>
          <w:color w:val="464646"/>
          <w:spacing w:val="-26"/>
          <w:sz w:val="30"/>
        </w:rPr>
        <w:t> </w:t>
      </w:r>
      <w:r>
        <w:rPr>
          <w:spacing w:val="-2"/>
          <w:sz w:val="30"/>
        </w:rPr>
        <w:t>the</w:t>
      </w:r>
      <w:r>
        <w:rPr>
          <w:spacing w:val="-18"/>
          <w:sz w:val="30"/>
        </w:rPr>
        <w:t> </w:t>
      </w:r>
      <w:r>
        <w:rPr>
          <w:spacing w:val="-2"/>
          <w:sz w:val="30"/>
        </w:rPr>
        <w:t>right</w:t>
      </w:r>
      <w:r>
        <w:rPr>
          <w:spacing w:val="-19"/>
          <w:sz w:val="30"/>
        </w:rPr>
        <w:t> </w:t>
      </w:r>
      <w:r>
        <w:rPr>
          <w:spacing w:val="-2"/>
          <w:sz w:val="30"/>
        </w:rPr>
        <w:t>lower</w:t>
      </w:r>
      <w:r>
        <w:rPr>
          <w:spacing w:val="-19"/>
          <w:sz w:val="30"/>
        </w:rPr>
        <w:t> </w:t>
      </w:r>
      <w:r>
        <w:rPr>
          <w:spacing w:val="-2"/>
          <w:sz w:val="30"/>
        </w:rPr>
        <w:t>extremil:y</w:t>
      </w:r>
      <w:r>
        <w:rPr>
          <w:spacing w:val="-13"/>
          <w:sz w:val="30"/>
        </w:rPr>
        <w:t> </w:t>
      </w:r>
      <w:r>
        <w:rPr>
          <w:spacing w:val="-2"/>
          <w:sz w:val="30"/>
        </w:rPr>
        <w:t>and</w:t>
      </w:r>
      <w:r>
        <w:rPr>
          <w:spacing w:val="-11"/>
          <w:sz w:val="30"/>
        </w:rPr>
        <w:t> </w:t>
      </w:r>
      <w:r>
        <w:rPr>
          <w:spacing w:val="-2"/>
          <w:sz w:val="30"/>
        </w:rPr>
        <w:t>normal</w:t>
      </w:r>
      <w:r>
        <w:rPr>
          <w:spacing w:val="-7"/>
          <w:sz w:val="30"/>
        </w:rPr>
        <w:t> </w:t>
      </w:r>
      <w:r>
        <w:rPr>
          <w:color w:val="1D1D1D"/>
          <w:spacing w:val="-2"/>
          <w:sz w:val="30"/>
        </w:rPr>
        <w:t>on</w:t>
      </w:r>
      <w:r>
        <w:rPr>
          <w:color w:val="1D1D1D"/>
          <w:spacing w:val="-19"/>
          <w:sz w:val="30"/>
        </w:rPr>
        <w:t> </w:t>
      </w:r>
      <w:r>
        <w:rPr>
          <w:spacing w:val="-2"/>
          <w:sz w:val="30"/>
        </w:rPr>
        <w:t>the</w:t>
      </w:r>
      <w:r>
        <w:rPr>
          <w:spacing w:val="-28"/>
          <w:sz w:val="30"/>
        </w:rPr>
        <w:t> </w:t>
      </w:r>
      <w:r>
        <w:rPr>
          <w:color w:val="262626"/>
          <w:spacing w:val="-2"/>
          <w:sz w:val="30"/>
        </w:rPr>
        <w:t>lek. </w:t>
      </w:r>
      <w:r>
        <w:rPr>
          <w:spacing w:val="-2"/>
          <w:sz w:val="30"/>
        </w:rPr>
        <w:t>Which</w:t>
      </w:r>
      <w:r>
        <w:rPr>
          <w:spacing w:val="-19"/>
          <w:sz w:val="30"/>
        </w:rPr>
        <w:t> </w:t>
      </w:r>
      <w:r>
        <w:rPr>
          <w:color w:val="1F1F1F"/>
          <w:spacing w:val="-2"/>
          <w:sz w:val="30"/>
        </w:rPr>
        <w:t>of</w:t>
      </w:r>
      <w:r>
        <w:rPr>
          <w:color w:val="1F1F1F"/>
          <w:spacing w:val="-19"/>
          <w:sz w:val="30"/>
        </w:rPr>
        <w:t> </w:t>
      </w:r>
      <w:r>
        <w:rPr>
          <w:spacing w:val="-2"/>
          <w:sz w:val="30"/>
        </w:rPr>
        <w:t>the</w:t>
      </w:r>
      <w:r>
        <w:rPr>
          <w:spacing w:val="-19"/>
          <w:sz w:val="30"/>
        </w:rPr>
        <w:t> </w:t>
      </w:r>
      <w:r>
        <w:rPr>
          <w:spacing w:val="-2"/>
          <w:sz w:val="30"/>
        </w:rPr>
        <w:t>foIk›wing</w:t>
      </w:r>
      <w:r>
        <w:rPr>
          <w:spacing w:val="-18"/>
          <w:sz w:val="30"/>
        </w:rPr>
        <w:t> </w:t>
      </w:r>
      <w:r>
        <w:rPr>
          <w:spacing w:val="-2"/>
          <w:sz w:val="30"/>
        </w:rPr>
        <w:t>is</w:t>
      </w:r>
      <w:r>
        <w:rPr>
          <w:spacing w:val="-20"/>
          <w:sz w:val="30"/>
        </w:rPr>
        <w:t> </w:t>
      </w:r>
      <w:r>
        <w:rPr>
          <w:spacing w:val="-2"/>
          <w:sz w:val="30"/>
        </w:rPr>
        <w:t>the</w:t>
      </w:r>
      <w:r>
        <w:rPr>
          <w:spacing w:val="-19"/>
          <w:sz w:val="30"/>
        </w:rPr>
        <w:t> </w:t>
      </w:r>
      <w:r>
        <w:rPr>
          <w:spacing w:val="-2"/>
          <w:sz w:val="30"/>
        </w:rPr>
        <w:t>moat</w:t>
      </w:r>
      <w:r>
        <w:rPr>
          <w:spacing w:val="-19"/>
          <w:sz w:val="30"/>
        </w:rPr>
        <w:t> </w:t>
      </w:r>
      <w:r>
        <w:rPr>
          <w:spacing w:val="-2"/>
          <w:sz w:val="30"/>
        </w:rPr>
        <w:t>likely</w:t>
      </w:r>
      <w:r>
        <w:rPr>
          <w:spacing w:val="-15"/>
          <w:sz w:val="30"/>
        </w:rPr>
        <w:t> </w:t>
      </w:r>
      <w:r>
        <w:rPr>
          <w:spacing w:val="-2"/>
          <w:sz w:val="30"/>
        </w:rPr>
        <w:t>diagnoais?</w:t>
      </w:r>
    </w:p>
    <w:p>
      <w:pPr>
        <w:pStyle w:val="ListParagraph"/>
        <w:numPr>
          <w:ilvl w:val="1"/>
          <w:numId w:val="75"/>
        </w:numPr>
        <w:tabs>
          <w:tab w:pos="1241" w:val="left" w:leader="none"/>
        </w:tabs>
        <w:spacing w:line="391" w:lineRule="exact" w:before="336" w:after="0"/>
        <w:ind w:left="1241" w:right="0" w:hanging="460"/>
        <w:jc w:val="left"/>
        <w:rPr>
          <w:sz w:val="35"/>
        </w:rPr>
      </w:pPr>
      <w:r>
        <w:rPr>
          <w:spacing w:val="-2"/>
          <w:w w:val="90"/>
          <w:sz w:val="35"/>
        </w:rPr>
        <w:t>Cellulitia</w:t>
      </w:r>
    </w:p>
    <w:p>
      <w:pPr>
        <w:pStyle w:val="ListParagraph"/>
        <w:numPr>
          <w:ilvl w:val="1"/>
          <w:numId w:val="75"/>
        </w:numPr>
        <w:tabs>
          <w:tab w:pos="1252" w:val="left" w:leader="none"/>
        </w:tabs>
        <w:spacing w:line="381" w:lineRule="exact" w:before="0" w:after="0"/>
        <w:ind w:left="1252" w:right="0" w:hanging="477"/>
        <w:jc w:val="left"/>
        <w:rPr>
          <w:sz w:val="35"/>
        </w:rPr>
      </w:pPr>
      <w:r>
        <w:rPr>
          <w:w w:val="80"/>
          <w:sz w:val="35"/>
        </w:rPr>
        <w:t>Deep</w:t>
      </w:r>
      <w:r>
        <w:rPr>
          <w:spacing w:val="-13"/>
          <w:sz w:val="35"/>
        </w:rPr>
        <w:t> </w:t>
      </w:r>
      <w:r>
        <w:rPr>
          <w:w w:val="80"/>
          <w:sz w:val="35"/>
        </w:rPr>
        <w:t>venoua</w:t>
      </w:r>
      <w:r>
        <w:rPr>
          <w:spacing w:val="2"/>
          <w:sz w:val="35"/>
        </w:rPr>
        <w:t> </w:t>
      </w:r>
      <w:r>
        <w:rPr>
          <w:spacing w:val="-2"/>
          <w:w w:val="80"/>
          <w:sz w:val="35"/>
        </w:rPr>
        <w:t>thromboais</w:t>
      </w:r>
    </w:p>
    <w:p>
      <w:pPr>
        <w:pStyle w:val="ListParagraph"/>
        <w:numPr>
          <w:ilvl w:val="1"/>
          <w:numId w:val="75"/>
        </w:numPr>
        <w:tabs>
          <w:tab w:pos="1229" w:val="left" w:leader="none"/>
        </w:tabs>
        <w:spacing w:line="391" w:lineRule="exact" w:before="0" w:after="0"/>
        <w:ind w:left="1229" w:right="0" w:hanging="447"/>
        <w:jc w:val="left"/>
        <w:rPr>
          <w:color w:val="1C1C00"/>
          <w:sz w:val="37"/>
        </w:rPr>
      </w:pPr>
      <w:r>
        <w:rPr>
          <w:color w:val="2F2F00"/>
          <w:spacing w:val="4"/>
          <w:w w:val="80"/>
          <w:sz w:val="37"/>
        </w:rPr>
        <w:t>Embolicartartd</w:t>
      </w:r>
      <w:r>
        <w:rPr>
          <w:color w:val="2F2F00"/>
          <w:spacing w:val="-4"/>
          <w:w w:val="80"/>
          <w:sz w:val="37"/>
        </w:rPr>
        <w:t> </w:t>
      </w:r>
      <w:r>
        <w:rPr>
          <w:spacing w:val="-2"/>
          <w:w w:val="85"/>
          <w:sz w:val="37"/>
        </w:rPr>
        <w:t>o‹xJuegs</w:t>
      </w:r>
    </w:p>
    <w:p>
      <w:pPr>
        <w:pStyle w:val="ListParagraph"/>
        <w:numPr>
          <w:ilvl w:val="1"/>
          <w:numId w:val="75"/>
        </w:numPr>
        <w:tabs>
          <w:tab w:pos="1253" w:val="left" w:leader="none"/>
        </w:tabs>
        <w:spacing w:line="368" w:lineRule="exact" w:before="0" w:after="0"/>
        <w:ind w:left="1253" w:right="0" w:hanging="480"/>
        <w:jc w:val="left"/>
        <w:rPr>
          <w:color w:val="151515"/>
          <w:sz w:val="35"/>
        </w:rPr>
      </w:pPr>
      <w:r>
        <w:rPr>
          <w:w w:val="80"/>
          <w:sz w:val="35"/>
        </w:rPr>
        <w:t>Lumbar</w:t>
      </w:r>
      <w:r>
        <w:rPr>
          <w:spacing w:val="7"/>
          <w:sz w:val="35"/>
        </w:rPr>
        <w:t> </w:t>
      </w:r>
      <w:r>
        <w:rPr>
          <w:color w:val="161616"/>
          <w:w w:val="80"/>
          <w:sz w:val="35"/>
        </w:rPr>
        <w:t>disc</w:t>
      </w:r>
      <w:r>
        <w:rPr>
          <w:color w:val="161616"/>
          <w:spacing w:val="-7"/>
          <w:sz w:val="35"/>
        </w:rPr>
        <w:t> </w:t>
      </w:r>
      <w:r>
        <w:rPr>
          <w:spacing w:val="-2"/>
          <w:w w:val="80"/>
          <w:sz w:val="35"/>
        </w:rPr>
        <w:t>herniation</w:t>
      </w:r>
    </w:p>
    <w:p>
      <w:pPr>
        <w:pStyle w:val="ListParagraph"/>
        <w:numPr>
          <w:ilvl w:val="1"/>
          <w:numId w:val="75"/>
        </w:numPr>
        <w:tabs>
          <w:tab w:pos="1251" w:val="left" w:leader="none"/>
        </w:tabs>
        <w:spacing w:line="391" w:lineRule="exact" w:before="0" w:after="0"/>
        <w:ind w:left="1251" w:right="0" w:hanging="478"/>
        <w:jc w:val="left"/>
        <w:rPr>
          <w:color w:val="151515"/>
          <w:sz w:val="35"/>
        </w:rPr>
      </w:pPr>
      <w:r>
        <w:rPr>
          <w:spacing w:val="-2"/>
          <w:w w:val="85"/>
          <w:sz w:val="35"/>
        </w:rPr>
        <w:t>Rhabdornyolysia</w:t>
      </w:r>
    </w:p>
    <w:p>
      <w:pPr>
        <w:pStyle w:val="BodyText"/>
        <w:spacing w:before="162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689216">
            <wp:simplePos x="0" y="0"/>
            <wp:positionH relativeFrom="page">
              <wp:posOffset>1193800</wp:posOffset>
            </wp:positionH>
            <wp:positionV relativeFrom="paragraph">
              <wp:posOffset>264151</wp:posOffset>
            </wp:positionV>
            <wp:extent cx="7752969" cy="1507521"/>
            <wp:effectExtent l="0" t="0" r="0" b="0"/>
            <wp:wrapTopAndBottom/>
            <wp:docPr id="352" name="Image 35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52" name="Image 352"/>
                    <pic:cNvPicPr/>
                  </pic:nvPicPr>
                  <pic:blipFill>
                    <a:blip r:embed="rId3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52969" cy="15075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sz w:val="20"/>
        </w:rPr>
        <w:sectPr>
          <w:headerReference w:type="default" r:id="rId394"/>
          <w:pgSz w:w="16000" w:h="20700"/>
          <w:pgMar w:header="0" w:footer="0" w:top="2400" w:bottom="280" w:left="1559" w:right="566"/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309"/>
      </w:pPr>
    </w:p>
    <w:p>
      <w:pPr>
        <w:pStyle w:val="ListParagraph"/>
        <w:numPr>
          <w:ilvl w:val="0"/>
          <w:numId w:val="75"/>
        </w:numPr>
        <w:tabs>
          <w:tab w:pos="320" w:val="left" w:leader="none"/>
          <w:tab w:pos="817" w:val="left" w:leader="none"/>
        </w:tabs>
        <w:spacing w:line="264" w:lineRule="auto" w:before="0" w:after="0"/>
        <w:ind w:left="320" w:right="1369" w:hanging="4"/>
        <w:jc w:val="left"/>
        <w:rPr>
          <w:color w:val="131313"/>
          <w:sz w:val="30"/>
        </w:rPr>
      </w:pPr>
      <w:r>
        <w:rPr>
          <w:color w:val="212121"/>
          <w:spacing w:val="-4"/>
          <w:sz w:val="30"/>
        </w:rPr>
        <w:t>A</w:t>
      </w:r>
      <w:r>
        <w:rPr>
          <w:color w:val="212121"/>
          <w:spacing w:val="-17"/>
          <w:sz w:val="30"/>
        </w:rPr>
        <w:t> </w:t>
      </w:r>
      <w:r>
        <w:rPr>
          <w:spacing w:val="-4"/>
          <w:sz w:val="30"/>
        </w:rPr>
        <w:t>68-year-old</w:t>
      </w:r>
      <w:r>
        <w:rPr>
          <w:spacing w:val="-10"/>
          <w:sz w:val="30"/>
        </w:rPr>
        <w:t> </w:t>
      </w:r>
      <w:r>
        <w:rPr>
          <w:spacing w:val="-4"/>
          <w:sz w:val="30"/>
        </w:rPr>
        <w:t>man</w:t>
      </w:r>
      <w:r>
        <w:rPr>
          <w:spacing w:val="-2"/>
          <w:sz w:val="30"/>
        </w:rPr>
        <w:t> </w:t>
      </w:r>
      <w:r>
        <w:rPr>
          <w:spacing w:val="-4"/>
          <w:sz w:val="30"/>
        </w:rPr>
        <w:t>with</w:t>
      </w:r>
      <w:r>
        <w:rPr>
          <w:spacing w:val="-12"/>
          <w:sz w:val="30"/>
        </w:rPr>
        <w:t> </w:t>
      </w:r>
      <w:r>
        <w:rPr>
          <w:spacing w:val="-4"/>
          <w:sz w:val="30"/>
        </w:rPr>
        <w:t>Parkinson</w:t>
      </w:r>
      <w:r>
        <w:rPr>
          <w:spacing w:val="-10"/>
          <w:sz w:val="30"/>
        </w:rPr>
        <w:t> </w:t>
      </w:r>
      <w:r>
        <w:rPr>
          <w:spacing w:val="-4"/>
          <w:sz w:val="30"/>
        </w:rPr>
        <w:t>disease</w:t>
      </w:r>
      <w:r>
        <w:rPr>
          <w:spacing w:val="-10"/>
          <w:sz w:val="30"/>
        </w:rPr>
        <w:t> </w:t>
      </w:r>
      <w:r>
        <w:rPr>
          <w:color w:val="232323"/>
          <w:spacing w:val="-4"/>
          <w:sz w:val="30"/>
        </w:rPr>
        <w:t>is</w:t>
      </w:r>
      <w:r>
        <w:rPr>
          <w:color w:val="232323"/>
          <w:spacing w:val="-17"/>
          <w:sz w:val="30"/>
        </w:rPr>
        <w:t> </w:t>
      </w:r>
      <w:r>
        <w:rPr>
          <w:spacing w:val="-4"/>
          <w:sz w:val="30"/>
        </w:rPr>
        <w:t>being</w:t>
      </w:r>
      <w:r>
        <w:rPr>
          <w:spacing w:val="-15"/>
          <w:sz w:val="30"/>
        </w:rPr>
        <w:t> </w:t>
      </w:r>
      <w:r>
        <w:rPr>
          <w:spacing w:val="-4"/>
          <w:sz w:val="30"/>
        </w:rPr>
        <w:t>treated</w:t>
      </w:r>
      <w:r>
        <w:rPr>
          <w:spacing w:val="-10"/>
          <w:sz w:val="30"/>
        </w:rPr>
        <w:t> </w:t>
      </w:r>
      <w:r>
        <w:rPr>
          <w:spacing w:val="-4"/>
          <w:sz w:val="30"/>
        </w:rPr>
        <w:t>with</w:t>
      </w:r>
      <w:r>
        <w:rPr>
          <w:spacing w:val="-10"/>
          <w:sz w:val="30"/>
        </w:rPr>
        <w:t> </w:t>
      </w:r>
      <w:r>
        <w:rPr>
          <w:spacing w:val="-4"/>
          <w:sz w:val="30"/>
        </w:rPr>
        <w:t>levodopa</w:t>
      </w:r>
      <w:r>
        <w:rPr>
          <w:spacing w:val="-6"/>
          <w:sz w:val="30"/>
        </w:rPr>
        <w:t> </w:t>
      </w:r>
      <w:r>
        <w:rPr>
          <w:spacing w:val="-4"/>
          <w:sz w:val="30"/>
        </w:rPr>
        <w:t>and</w:t>
      </w:r>
      <w:r>
        <w:rPr>
          <w:spacing w:val="-7"/>
          <w:sz w:val="30"/>
        </w:rPr>
        <w:t> </w:t>
      </w:r>
      <w:r>
        <w:rPr>
          <w:spacing w:val="-4"/>
          <w:sz w:val="30"/>
        </w:rPr>
        <w:t>carbidopa. He</w:t>
      </w:r>
      <w:r>
        <w:rPr>
          <w:spacing w:val="-17"/>
          <w:sz w:val="30"/>
        </w:rPr>
        <w:t> </w:t>
      </w:r>
      <w:r>
        <w:rPr>
          <w:color w:val="1C1C1C"/>
          <w:spacing w:val="-4"/>
          <w:sz w:val="30"/>
        </w:rPr>
        <w:t>is </w:t>
      </w:r>
      <w:r>
        <w:rPr>
          <w:spacing w:val="-4"/>
          <w:sz w:val="30"/>
        </w:rPr>
        <w:t>doing</w:t>
      </w:r>
      <w:r>
        <w:rPr>
          <w:spacing w:val="-17"/>
          <w:sz w:val="30"/>
        </w:rPr>
        <w:t> </w:t>
      </w:r>
      <w:r>
        <w:rPr>
          <w:spacing w:val="-4"/>
          <w:sz w:val="30"/>
        </w:rPr>
        <w:t>well</w:t>
      </w:r>
      <w:r>
        <w:rPr>
          <w:spacing w:val="-10"/>
          <w:sz w:val="30"/>
        </w:rPr>
        <w:t> </w:t>
      </w:r>
      <w:r>
        <w:rPr>
          <w:spacing w:val="-4"/>
          <w:sz w:val="30"/>
        </w:rPr>
        <w:t>and</w:t>
      </w:r>
      <w:r>
        <w:rPr>
          <w:spacing w:val="-16"/>
          <w:sz w:val="30"/>
        </w:rPr>
        <w:t> </w:t>
      </w:r>
      <w:r>
        <w:rPr>
          <w:spacing w:val="-4"/>
          <w:sz w:val="30"/>
        </w:rPr>
        <w:t>has</w:t>
      </w:r>
      <w:r>
        <w:rPr>
          <w:spacing w:val="-11"/>
          <w:sz w:val="30"/>
        </w:rPr>
        <w:t> </w:t>
      </w:r>
      <w:r>
        <w:rPr>
          <w:spacing w:val="-4"/>
          <w:sz w:val="30"/>
        </w:rPr>
        <w:t>few</w:t>
      </w:r>
      <w:r>
        <w:rPr>
          <w:spacing w:val="-17"/>
          <w:sz w:val="30"/>
        </w:rPr>
        <w:t> </w:t>
      </w:r>
      <w:r>
        <w:rPr>
          <w:spacing w:val="-4"/>
          <w:sz w:val="30"/>
        </w:rPr>
        <w:t>adverse</w:t>
      </w:r>
      <w:r>
        <w:rPr>
          <w:spacing w:val="-5"/>
          <w:sz w:val="30"/>
        </w:rPr>
        <w:t> </w:t>
      </w:r>
      <w:r>
        <w:rPr>
          <w:spacing w:val="-4"/>
          <w:sz w:val="30"/>
        </w:rPr>
        <w:t>effects. Concurrent therapy</w:t>
      </w:r>
      <w:r>
        <w:rPr>
          <w:sz w:val="30"/>
        </w:rPr>
        <w:t> </w:t>
      </w:r>
      <w:r>
        <w:rPr>
          <w:spacing w:val="-4"/>
          <w:sz w:val="30"/>
        </w:rPr>
        <w:t>with</w:t>
      </w:r>
      <w:r>
        <w:rPr>
          <w:spacing w:val="-12"/>
          <w:sz w:val="30"/>
        </w:rPr>
        <w:t> </w:t>
      </w:r>
      <w:r>
        <w:rPr>
          <w:spacing w:val="-4"/>
          <w:sz w:val="30"/>
        </w:rPr>
        <w:t>levodopa</w:t>
      </w:r>
      <w:r>
        <w:rPr>
          <w:spacing w:val="-8"/>
          <w:sz w:val="30"/>
        </w:rPr>
        <w:t> </w:t>
      </w:r>
      <w:r>
        <w:rPr>
          <w:spacing w:val="-4"/>
          <w:sz w:val="30"/>
        </w:rPr>
        <w:t>and</w:t>
      </w:r>
      <w:r>
        <w:rPr>
          <w:spacing w:val="-10"/>
          <w:sz w:val="30"/>
        </w:rPr>
        <w:t> </w:t>
      </w:r>
      <w:r>
        <w:rPr>
          <w:spacing w:val="-4"/>
          <w:sz w:val="30"/>
        </w:rPr>
        <w:t>carbidopa</w:t>
      </w:r>
      <w:r>
        <w:rPr>
          <w:spacing w:val="-7"/>
          <w:sz w:val="30"/>
        </w:rPr>
        <w:t> </w:t>
      </w:r>
      <w:r>
        <w:rPr>
          <w:color w:val="181818"/>
          <w:spacing w:val="-4"/>
          <w:sz w:val="30"/>
        </w:rPr>
        <w:t>is </w:t>
      </w:r>
      <w:r>
        <w:rPr>
          <w:spacing w:val="-2"/>
          <w:sz w:val="30"/>
        </w:rPr>
        <w:t>useful</w:t>
      </w:r>
      <w:r>
        <w:rPr>
          <w:spacing w:val="-19"/>
          <w:sz w:val="30"/>
        </w:rPr>
        <w:t> </w:t>
      </w:r>
      <w:r>
        <w:rPr>
          <w:spacing w:val="-2"/>
          <w:sz w:val="30"/>
        </w:rPr>
        <w:t>because</w:t>
      </w:r>
      <w:r>
        <w:rPr>
          <w:spacing w:val="-12"/>
          <w:sz w:val="30"/>
        </w:rPr>
        <w:t> </w:t>
      </w:r>
      <w:r>
        <w:rPr>
          <w:color w:val="3A3A3A"/>
          <w:spacing w:val="-2"/>
          <w:sz w:val="30"/>
        </w:rPr>
        <w:t>of</w:t>
      </w:r>
      <w:r>
        <w:rPr>
          <w:color w:val="3A3A3A"/>
          <w:spacing w:val="-6"/>
          <w:sz w:val="30"/>
        </w:rPr>
        <w:t> </w:t>
      </w:r>
      <w:r>
        <w:rPr>
          <w:spacing w:val="-2"/>
          <w:sz w:val="30"/>
        </w:rPr>
        <w:t>which</w:t>
      </w:r>
      <w:r>
        <w:rPr>
          <w:spacing w:val="-13"/>
          <w:sz w:val="30"/>
        </w:rPr>
        <w:t> </w:t>
      </w:r>
      <w:r>
        <w:rPr>
          <w:color w:val="313131"/>
          <w:spacing w:val="-2"/>
          <w:sz w:val="30"/>
        </w:rPr>
        <w:t>of</w:t>
      </w:r>
      <w:r>
        <w:rPr>
          <w:color w:val="313131"/>
          <w:spacing w:val="-10"/>
          <w:sz w:val="30"/>
        </w:rPr>
        <w:t> </w:t>
      </w:r>
      <w:r>
        <w:rPr>
          <w:color w:val="0C0C0C"/>
          <w:spacing w:val="-2"/>
          <w:sz w:val="30"/>
        </w:rPr>
        <w:t>the</w:t>
      </w:r>
      <w:r>
        <w:rPr>
          <w:color w:val="0C0C0C"/>
          <w:spacing w:val="-9"/>
          <w:sz w:val="30"/>
        </w:rPr>
        <w:t> </w:t>
      </w:r>
      <w:r>
        <w:rPr>
          <w:spacing w:val="-2"/>
          <w:sz w:val="30"/>
        </w:rPr>
        <w:t>following</w:t>
      </w:r>
      <w:r>
        <w:rPr>
          <w:spacing w:val="-12"/>
          <w:sz w:val="30"/>
        </w:rPr>
        <w:t> </w:t>
      </w:r>
      <w:r>
        <w:rPr>
          <w:spacing w:val="-2"/>
          <w:sz w:val="30"/>
        </w:rPr>
        <w:t>characteristics</w:t>
      </w:r>
      <w:r>
        <w:rPr>
          <w:spacing w:val="-19"/>
          <w:sz w:val="30"/>
        </w:rPr>
        <w:t> </w:t>
      </w:r>
      <w:r>
        <w:rPr>
          <w:color w:val="313131"/>
          <w:spacing w:val="-2"/>
          <w:sz w:val="30"/>
        </w:rPr>
        <w:t>of</w:t>
      </w:r>
      <w:r>
        <w:rPr>
          <w:color w:val="313131"/>
          <w:spacing w:val="-15"/>
          <w:sz w:val="30"/>
        </w:rPr>
        <w:t> </w:t>
      </w:r>
      <w:r>
        <w:rPr>
          <w:spacing w:val="-2"/>
          <w:sz w:val="30"/>
        </w:rPr>
        <w:t>carbidopa*</w:t>
      </w:r>
    </w:p>
    <w:p>
      <w:pPr>
        <w:pStyle w:val="BodyText"/>
        <w:spacing w:before="36"/>
      </w:pPr>
    </w:p>
    <w:p>
      <w:pPr>
        <w:pStyle w:val="ListParagraph"/>
        <w:numPr>
          <w:ilvl w:val="1"/>
          <w:numId w:val="75"/>
        </w:numPr>
        <w:tabs>
          <w:tab w:pos="1256" w:val="left" w:leader="none"/>
        </w:tabs>
        <w:spacing w:line="240" w:lineRule="auto" w:before="1" w:after="0"/>
        <w:ind w:left="1256" w:right="0" w:hanging="455"/>
        <w:jc w:val="left"/>
        <w:rPr>
          <w:color w:val="131313"/>
          <w:sz w:val="30"/>
        </w:rPr>
      </w:pPr>
      <w:r>
        <w:rPr>
          <w:spacing w:val="-6"/>
          <w:sz w:val="30"/>
        </w:rPr>
        <w:t>Blocks</w:t>
      </w:r>
      <w:r>
        <w:rPr>
          <w:spacing w:val="-15"/>
          <w:sz w:val="30"/>
        </w:rPr>
        <w:t> </w:t>
      </w:r>
      <w:r>
        <w:rPr>
          <w:spacing w:val="-6"/>
          <w:sz w:val="30"/>
        </w:rPr>
        <w:t>muscarinic</w:t>
      </w:r>
      <w:r>
        <w:rPr>
          <w:spacing w:val="-2"/>
          <w:sz w:val="30"/>
        </w:rPr>
        <w:t> </w:t>
      </w:r>
      <w:r>
        <w:rPr>
          <w:spacing w:val="-6"/>
          <w:sz w:val="30"/>
        </w:rPr>
        <w:t>receptors</w:t>
      </w:r>
    </w:p>
    <w:p>
      <w:pPr>
        <w:pStyle w:val="ListParagraph"/>
        <w:numPr>
          <w:ilvl w:val="1"/>
          <w:numId w:val="75"/>
        </w:numPr>
        <w:tabs>
          <w:tab w:pos="1257" w:val="left" w:leader="none"/>
          <w:tab w:pos="7010" w:val="left" w:leader="none"/>
          <w:tab w:pos="8215" w:val="left" w:leader="none"/>
          <w:tab w:pos="10202" w:val="left" w:leader="none"/>
        </w:tabs>
        <w:spacing w:line="240" w:lineRule="auto" w:before="53" w:after="0"/>
        <w:ind w:left="1257" w:right="0" w:hanging="477"/>
        <w:jc w:val="left"/>
        <w:rPr>
          <w:color w:val="161600"/>
          <w:sz w:val="28"/>
        </w:rPr>
      </w:pPr>
      <w:r>
        <w:rPr>
          <w:color w:val="6B6B00"/>
          <w:sz w:val="28"/>
        </w:rPr>
        <w:t>Doea</w:t>
      </w:r>
      <w:r>
        <w:rPr>
          <w:color w:val="6B6B00"/>
          <w:spacing w:val="-2"/>
          <w:sz w:val="28"/>
        </w:rPr>
        <w:t> </w:t>
      </w:r>
      <w:r>
        <w:rPr>
          <w:color w:val="2B2B00"/>
          <w:sz w:val="28"/>
        </w:rPr>
        <w:t>not</w:t>
      </w:r>
      <w:r>
        <w:rPr>
          <w:color w:val="2B2B00"/>
          <w:spacing w:val="-10"/>
          <w:sz w:val="28"/>
        </w:rPr>
        <w:t> </w:t>
      </w:r>
      <w:r>
        <w:rPr>
          <w:color w:val="9E9E00"/>
          <w:sz w:val="28"/>
        </w:rPr>
        <w:t>croaa</w:t>
      </w:r>
      <w:r>
        <w:rPr>
          <w:color w:val="9E9E00"/>
          <w:spacing w:val="12"/>
          <w:sz w:val="28"/>
        </w:rPr>
        <w:t> </w:t>
      </w:r>
      <w:r>
        <w:rPr>
          <w:color w:val="797900"/>
          <w:sz w:val="28"/>
        </w:rPr>
        <w:t>the</w:t>
      </w:r>
      <w:r>
        <w:rPr>
          <w:color w:val="797900"/>
          <w:spacing w:val="-7"/>
          <w:sz w:val="28"/>
        </w:rPr>
        <w:t> </w:t>
      </w:r>
      <w:r>
        <w:rPr>
          <w:color w:val="363600"/>
          <w:sz w:val="28"/>
        </w:rPr>
        <w:t>blood-brain</w:t>
      </w:r>
      <w:r>
        <w:rPr>
          <w:color w:val="363600"/>
          <w:spacing w:val="24"/>
          <w:sz w:val="28"/>
        </w:rPr>
        <w:t> </w:t>
      </w:r>
      <w:r>
        <w:rPr>
          <w:color w:val="363600"/>
          <w:spacing w:val="-2"/>
          <w:sz w:val="28"/>
        </w:rPr>
        <w:t>barrier</w:t>
      </w:r>
      <w:r>
        <w:rPr>
          <w:color w:val="363600"/>
          <w:sz w:val="28"/>
        </w:rPr>
        <w:tab/>
      </w:r>
      <w:r>
        <w:rPr>
          <w:color w:val="3F3F3F"/>
          <w:sz w:val="28"/>
        </w:rPr>
        <w:t>a.e</w:t>
      </w:r>
      <w:r>
        <w:rPr>
          <w:color w:val="3F3F3F"/>
          <w:spacing w:val="-46"/>
          <w:sz w:val="28"/>
        </w:rPr>
        <w:t> </w:t>
      </w:r>
      <w:r>
        <w:rPr>
          <w:color w:val="363636"/>
          <w:spacing w:val="-10"/>
          <w:sz w:val="28"/>
        </w:rPr>
        <w:t>,</w:t>
      </w:r>
      <w:r>
        <w:rPr>
          <w:color w:val="363636"/>
          <w:sz w:val="28"/>
        </w:rPr>
        <w:tab/>
      </w:r>
      <w:r>
        <w:rPr>
          <w:color w:val="363636"/>
          <w:w w:val="90"/>
          <w:sz w:val="28"/>
        </w:rPr>
        <w:t>..</w:t>
      </w:r>
      <w:r>
        <w:rPr>
          <w:color w:val="363636"/>
          <w:spacing w:val="-30"/>
          <w:w w:val="90"/>
          <w:sz w:val="28"/>
        </w:rPr>
        <w:t> </w:t>
      </w:r>
      <w:r>
        <w:rPr>
          <w:color w:val="3F3F3F"/>
          <w:w w:val="90"/>
          <w:sz w:val="28"/>
        </w:rPr>
        <w:t>c«lowr</w:t>
      </w:r>
      <w:r>
        <w:rPr>
          <w:color w:val="3F3F3F"/>
          <w:spacing w:val="8"/>
          <w:sz w:val="28"/>
        </w:rPr>
        <w:t> </w:t>
      </w:r>
      <w:r>
        <w:rPr>
          <w:color w:val="6E6E6E"/>
          <w:w w:val="90"/>
          <w:sz w:val="28"/>
        </w:rPr>
        <w:t>N</w:t>
      </w:r>
      <w:r>
        <w:rPr>
          <w:color w:val="6E6E6E"/>
          <w:spacing w:val="-15"/>
          <w:w w:val="90"/>
          <w:sz w:val="28"/>
        </w:rPr>
        <w:t> </w:t>
      </w:r>
      <w:r>
        <w:rPr>
          <w:color w:val="2D2D2D"/>
          <w:spacing w:val="-10"/>
          <w:w w:val="90"/>
          <w:sz w:val="28"/>
        </w:rPr>
        <w:t>W</w:t>
      </w:r>
      <w:r>
        <w:rPr>
          <w:color w:val="2D2D2D"/>
          <w:sz w:val="28"/>
        </w:rPr>
        <w:tab/>
      </w:r>
      <w:r>
        <w:rPr>
          <w:color w:val="626262"/>
          <w:w w:val="65"/>
          <w:sz w:val="28"/>
        </w:rPr>
        <w:t>in</w:t>
      </w:r>
      <w:r>
        <w:rPr>
          <w:color w:val="626262"/>
          <w:spacing w:val="-19"/>
          <w:sz w:val="28"/>
        </w:rPr>
        <w:t> </w:t>
      </w:r>
      <w:r>
        <w:rPr>
          <w:color w:val="363636"/>
          <w:w w:val="65"/>
          <w:sz w:val="28"/>
        </w:rPr>
        <w:t>B..</w:t>
      </w:r>
      <w:r>
        <w:rPr>
          <w:color w:val="363636"/>
          <w:spacing w:val="-18"/>
          <w:sz w:val="28"/>
        </w:rPr>
        <w:t> </w:t>
      </w:r>
      <w:r>
        <w:rPr>
          <w:color w:val="505050"/>
          <w:spacing w:val="-2"/>
          <w:w w:val="65"/>
          <w:sz w:val="28"/>
        </w:rPr>
        <w:t>@,jhwal»wy.</w:t>
      </w:r>
    </w:p>
    <w:p>
      <w:pPr>
        <w:pStyle w:val="ListParagraph"/>
        <w:numPr>
          <w:ilvl w:val="1"/>
          <w:numId w:val="75"/>
        </w:numPr>
        <w:tabs>
          <w:tab w:pos="1253" w:val="left" w:leader="none"/>
        </w:tabs>
        <w:spacing w:line="240" w:lineRule="auto" w:before="30" w:after="0"/>
        <w:ind w:left="1253" w:right="0" w:hanging="468"/>
        <w:jc w:val="left"/>
        <w:rPr>
          <w:color w:val="131313"/>
          <w:sz w:val="31"/>
        </w:rPr>
      </w:pPr>
      <w:r>
        <w:rPr>
          <w:w w:val="90"/>
          <w:sz w:val="31"/>
        </w:rPr>
        <w:t>Enhances</w:t>
      </w:r>
      <w:r>
        <w:rPr>
          <w:sz w:val="31"/>
        </w:rPr>
        <w:t> </w:t>
      </w:r>
      <w:r>
        <w:rPr>
          <w:w w:val="90"/>
          <w:sz w:val="31"/>
        </w:rPr>
        <w:t>activity</w:t>
      </w:r>
      <w:r>
        <w:rPr>
          <w:spacing w:val="7"/>
          <w:sz w:val="31"/>
        </w:rPr>
        <w:t> </w:t>
      </w:r>
      <w:r>
        <w:rPr>
          <w:color w:val="2F2F2F"/>
          <w:w w:val="90"/>
          <w:sz w:val="31"/>
        </w:rPr>
        <w:t>of</w:t>
      </w:r>
      <w:r>
        <w:rPr>
          <w:color w:val="2F2F2F"/>
          <w:spacing w:val="12"/>
          <w:sz w:val="31"/>
        </w:rPr>
        <w:t> </w:t>
      </w:r>
      <w:r>
        <w:rPr>
          <w:w w:val="90"/>
          <w:sz w:val="31"/>
        </w:rPr>
        <w:t>the</w:t>
      </w:r>
      <w:r>
        <w:rPr>
          <w:spacing w:val="11"/>
          <w:sz w:val="31"/>
        </w:rPr>
        <w:t> </w:t>
      </w:r>
      <w:r>
        <w:rPr>
          <w:w w:val="90"/>
          <w:sz w:val="31"/>
        </w:rPr>
        <w:t>transporter</w:t>
      </w:r>
      <w:r>
        <w:rPr>
          <w:spacing w:val="36"/>
          <w:sz w:val="31"/>
        </w:rPr>
        <w:t> </w:t>
      </w:r>
      <w:r>
        <w:rPr>
          <w:color w:val="313131"/>
          <w:w w:val="90"/>
          <w:sz w:val="31"/>
        </w:rPr>
        <w:t>for</w:t>
      </w:r>
      <w:r>
        <w:rPr>
          <w:color w:val="313131"/>
          <w:spacing w:val="12"/>
          <w:sz w:val="31"/>
        </w:rPr>
        <w:t> </w:t>
      </w:r>
      <w:r>
        <w:rPr>
          <w:spacing w:val="-2"/>
          <w:w w:val="90"/>
          <w:sz w:val="31"/>
        </w:rPr>
        <w:t>levodopa</w:t>
      </w:r>
    </w:p>
    <w:p>
      <w:pPr>
        <w:pStyle w:val="ListParagraph"/>
        <w:numPr>
          <w:ilvl w:val="1"/>
          <w:numId w:val="75"/>
        </w:numPr>
        <w:tabs>
          <w:tab w:pos="1250" w:val="left" w:leader="none"/>
        </w:tabs>
        <w:spacing w:line="240" w:lineRule="auto" w:before="33" w:after="0"/>
        <w:ind w:left="1250" w:right="0" w:hanging="453"/>
        <w:jc w:val="left"/>
        <w:rPr>
          <w:color w:val="151515"/>
          <w:sz w:val="30"/>
        </w:rPr>
      </w:pPr>
      <w:r>
        <w:rPr>
          <w:spacing w:val="-6"/>
          <w:sz w:val="30"/>
        </w:rPr>
        <w:t>Increases intestinal</w:t>
      </w:r>
      <w:r>
        <w:rPr>
          <w:spacing w:val="-8"/>
          <w:sz w:val="30"/>
        </w:rPr>
        <w:t> </w:t>
      </w:r>
      <w:r>
        <w:rPr>
          <w:spacing w:val="-6"/>
          <w:sz w:val="30"/>
        </w:rPr>
        <w:t>metabolism</w:t>
      </w:r>
      <w:r>
        <w:rPr>
          <w:spacing w:val="-9"/>
          <w:sz w:val="30"/>
        </w:rPr>
        <w:t> </w:t>
      </w:r>
      <w:r>
        <w:rPr>
          <w:spacing w:val="-6"/>
          <w:sz w:val="30"/>
        </w:rPr>
        <w:t>of</w:t>
      </w:r>
      <w:r>
        <w:rPr>
          <w:spacing w:val="-15"/>
          <w:sz w:val="30"/>
        </w:rPr>
        <w:t> </w:t>
      </w:r>
      <w:r>
        <w:rPr>
          <w:spacing w:val="-6"/>
          <w:sz w:val="30"/>
        </w:rPr>
        <w:t>levodopa</w:t>
      </w:r>
    </w:p>
    <w:p>
      <w:pPr>
        <w:pStyle w:val="ListParagraph"/>
        <w:numPr>
          <w:ilvl w:val="1"/>
          <w:numId w:val="75"/>
        </w:numPr>
        <w:tabs>
          <w:tab w:pos="1251" w:val="left" w:leader="none"/>
        </w:tabs>
        <w:spacing w:line="240" w:lineRule="auto" w:before="45" w:after="0"/>
        <w:ind w:left="1251" w:right="0" w:hanging="454"/>
        <w:jc w:val="left"/>
        <w:rPr>
          <w:color w:val="0C0C0C"/>
          <w:sz w:val="29"/>
        </w:rPr>
      </w:pPr>
      <w:r>
        <w:rPr>
          <w:color w:val="131313"/>
          <w:spacing w:val="-2"/>
          <w:sz w:val="29"/>
        </w:rPr>
        <w:t>Inhibits</w:t>
      </w:r>
      <w:r>
        <w:rPr>
          <w:color w:val="131313"/>
          <w:spacing w:val="-1"/>
          <w:sz w:val="29"/>
        </w:rPr>
        <w:t> </w:t>
      </w:r>
      <w:r>
        <w:rPr>
          <w:spacing w:val="-2"/>
          <w:sz w:val="29"/>
        </w:rPr>
        <w:t>monoamine</w:t>
      </w:r>
      <w:r>
        <w:rPr>
          <w:spacing w:val="-5"/>
          <w:sz w:val="29"/>
        </w:rPr>
        <w:t> </w:t>
      </w:r>
      <w:r>
        <w:rPr>
          <w:spacing w:val="-2"/>
          <w:sz w:val="29"/>
        </w:rPr>
        <w:t>oxidase</w:t>
      </w:r>
    </w:p>
    <w:p>
      <w:pPr>
        <w:pStyle w:val="BodyText"/>
        <w:spacing w:before="174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689728">
            <wp:simplePos x="0" y="0"/>
            <wp:positionH relativeFrom="page">
              <wp:posOffset>1219200</wp:posOffset>
            </wp:positionH>
            <wp:positionV relativeFrom="paragraph">
              <wp:posOffset>271767</wp:posOffset>
            </wp:positionV>
            <wp:extent cx="7676959" cy="1292161"/>
            <wp:effectExtent l="0" t="0" r="0" b="0"/>
            <wp:wrapTopAndBottom/>
            <wp:docPr id="353" name="Image 35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53" name="Image 353"/>
                    <pic:cNvPicPr/>
                  </pic:nvPicPr>
                  <pic:blipFill>
                    <a:blip r:embed="rId3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76959" cy="12921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sz w:val="20"/>
        </w:rPr>
        <w:sectPr>
          <w:headerReference w:type="default" r:id="rId396"/>
          <w:pgSz w:w="16000" w:h="20700"/>
          <w:pgMar w:header="0" w:footer="0" w:top="2400" w:bottom="280" w:left="1559" w:right="566"/>
        </w:sect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spacing w:before="333"/>
        <w:rPr>
          <w:sz w:val="31"/>
        </w:rPr>
      </w:pPr>
    </w:p>
    <w:p>
      <w:pPr>
        <w:pStyle w:val="ListParagraph"/>
        <w:numPr>
          <w:ilvl w:val="0"/>
          <w:numId w:val="75"/>
        </w:numPr>
        <w:tabs>
          <w:tab w:pos="817" w:val="left" w:leader="none"/>
        </w:tabs>
        <w:spacing w:line="256" w:lineRule="auto" w:before="0" w:after="0"/>
        <w:ind w:left="316" w:right="1551" w:firstLine="0"/>
        <w:jc w:val="left"/>
        <w:rPr>
          <w:color w:val="131313"/>
          <w:sz w:val="31"/>
        </w:rPr>
      </w:pPr>
      <w:r>
        <w:rPr>
          <w:color w:val="1A1A1A"/>
          <w:spacing w:val="-10"/>
          <w:sz w:val="31"/>
        </w:rPr>
        <w:t>A</w:t>
      </w:r>
      <w:r>
        <w:rPr>
          <w:color w:val="1A1A1A"/>
          <w:spacing w:val="-12"/>
          <w:sz w:val="31"/>
        </w:rPr>
        <w:t> </w:t>
      </w:r>
      <w:r>
        <w:rPr>
          <w:spacing w:val="-10"/>
          <w:sz w:val="31"/>
        </w:rPr>
        <w:t>56-year-old</w:t>
      </w:r>
      <w:r>
        <w:rPr>
          <w:spacing w:val="-12"/>
          <w:sz w:val="31"/>
        </w:rPr>
        <w:t> </w:t>
      </w:r>
      <w:r>
        <w:rPr>
          <w:spacing w:val="-10"/>
          <w:sz w:val="31"/>
        </w:rPr>
        <w:t>man</w:t>
      </w:r>
      <w:r>
        <w:rPr>
          <w:spacing w:val="-6"/>
          <w:sz w:val="31"/>
        </w:rPr>
        <w:t> </w:t>
      </w:r>
      <w:r>
        <w:rPr>
          <w:spacing w:val="-10"/>
          <w:sz w:val="31"/>
        </w:rPr>
        <w:t>comes</w:t>
      </w:r>
      <w:r>
        <w:rPr>
          <w:spacing w:val="-4"/>
          <w:sz w:val="31"/>
        </w:rPr>
        <w:t> </w:t>
      </w:r>
      <w:r>
        <w:rPr>
          <w:color w:val="3D3D3D"/>
          <w:spacing w:val="-10"/>
          <w:sz w:val="31"/>
        </w:rPr>
        <w:t>to</w:t>
      </w:r>
      <w:r>
        <w:rPr>
          <w:color w:val="3D3D3D"/>
          <w:spacing w:val="-12"/>
          <w:sz w:val="31"/>
        </w:rPr>
        <w:t> </w:t>
      </w:r>
      <w:r>
        <w:rPr>
          <w:color w:val="181818"/>
          <w:spacing w:val="-10"/>
          <w:sz w:val="31"/>
        </w:rPr>
        <w:t>the</w:t>
      </w:r>
      <w:r>
        <w:rPr>
          <w:color w:val="181818"/>
          <w:spacing w:val="-12"/>
          <w:sz w:val="31"/>
        </w:rPr>
        <w:t> </w:t>
      </w:r>
      <w:r>
        <w:rPr>
          <w:spacing w:val="-10"/>
          <w:sz w:val="31"/>
        </w:rPr>
        <w:t>physician</w:t>
      </w:r>
      <w:r>
        <w:rPr>
          <w:spacing w:val="7"/>
          <w:sz w:val="31"/>
        </w:rPr>
        <w:t> </w:t>
      </w:r>
      <w:r>
        <w:rPr>
          <w:spacing w:val="-10"/>
          <w:sz w:val="31"/>
        </w:rPr>
        <w:t>because</w:t>
      </w:r>
      <w:r>
        <w:rPr>
          <w:spacing w:val="-6"/>
          <w:sz w:val="31"/>
        </w:rPr>
        <w:t> </w:t>
      </w:r>
      <w:r>
        <w:rPr>
          <w:spacing w:val="-10"/>
          <w:sz w:val="31"/>
        </w:rPr>
        <w:t>of</w:t>
      </w:r>
      <w:r>
        <w:rPr>
          <w:spacing w:val="-12"/>
          <w:sz w:val="31"/>
        </w:rPr>
        <w:t> </w:t>
      </w:r>
      <w:r>
        <w:rPr>
          <w:spacing w:val="-10"/>
          <w:sz w:val="31"/>
        </w:rPr>
        <w:t>a</w:t>
      </w:r>
      <w:r>
        <w:rPr>
          <w:spacing w:val="-12"/>
          <w:sz w:val="31"/>
        </w:rPr>
        <w:t> </w:t>
      </w:r>
      <w:r>
        <w:rPr>
          <w:spacing w:val="-10"/>
          <w:sz w:val="31"/>
        </w:rPr>
        <w:t>3-month</w:t>
      </w:r>
      <w:r>
        <w:rPr>
          <w:spacing w:val="-11"/>
          <w:sz w:val="31"/>
        </w:rPr>
        <w:t> </w:t>
      </w:r>
      <w:r>
        <w:rPr>
          <w:spacing w:val="-10"/>
          <w:sz w:val="31"/>
        </w:rPr>
        <w:t>history</w:t>
      </w:r>
      <w:r>
        <w:rPr>
          <w:spacing w:val="16"/>
          <w:sz w:val="31"/>
        </w:rPr>
        <w:t> </w:t>
      </w:r>
      <w:r>
        <w:rPr>
          <w:spacing w:val="-10"/>
          <w:sz w:val="31"/>
        </w:rPr>
        <w:t>of intermittent </w:t>
      </w:r>
      <w:r>
        <w:rPr>
          <w:spacing w:val="-8"/>
          <w:sz w:val="31"/>
        </w:rPr>
        <w:t>regurgitation</w:t>
      </w:r>
      <w:r>
        <w:rPr>
          <w:sz w:val="31"/>
        </w:rPr>
        <w:t> </w:t>
      </w:r>
      <w:r>
        <w:rPr>
          <w:spacing w:val="-8"/>
          <w:sz w:val="31"/>
        </w:rPr>
        <w:t>of</w:t>
      </w:r>
      <w:r>
        <w:rPr>
          <w:spacing w:val="-14"/>
          <w:sz w:val="31"/>
        </w:rPr>
        <w:t> </w:t>
      </w:r>
      <w:r>
        <w:rPr>
          <w:spacing w:val="-8"/>
          <w:sz w:val="31"/>
        </w:rPr>
        <w:t>material</w:t>
      </w:r>
      <w:r>
        <w:rPr>
          <w:spacing w:val="-13"/>
          <w:sz w:val="31"/>
        </w:rPr>
        <w:t> </w:t>
      </w:r>
      <w:r>
        <w:rPr>
          <w:spacing w:val="-8"/>
          <w:sz w:val="31"/>
        </w:rPr>
        <w:t>with</w:t>
      </w:r>
      <w:r>
        <w:rPr>
          <w:spacing w:val="-14"/>
          <w:sz w:val="31"/>
        </w:rPr>
        <w:t> </w:t>
      </w:r>
      <w:r>
        <w:rPr>
          <w:spacing w:val="-8"/>
          <w:sz w:val="31"/>
        </w:rPr>
        <w:t>an</w:t>
      </w:r>
      <w:r>
        <w:rPr>
          <w:spacing w:val="-13"/>
          <w:sz w:val="31"/>
        </w:rPr>
        <w:t> </w:t>
      </w:r>
      <w:r>
        <w:rPr>
          <w:spacing w:val="-8"/>
          <w:sz w:val="31"/>
        </w:rPr>
        <w:t>acidic</w:t>
      </w:r>
      <w:r>
        <w:rPr>
          <w:spacing w:val="-14"/>
          <w:sz w:val="31"/>
        </w:rPr>
        <w:t> </w:t>
      </w:r>
      <w:r>
        <w:rPr>
          <w:spacing w:val="-8"/>
          <w:sz w:val="31"/>
        </w:rPr>
        <w:t>taste.</w:t>
      </w:r>
      <w:r>
        <w:rPr>
          <w:spacing w:val="-13"/>
          <w:sz w:val="31"/>
        </w:rPr>
        <w:t> </w:t>
      </w:r>
      <w:r>
        <w:rPr>
          <w:spacing w:val="-8"/>
          <w:sz w:val="31"/>
        </w:rPr>
        <w:t>He</w:t>
      </w:r>
      <w:r>
        <w:rPr>
          <w:spacing w:val="-14"/>
          <w:sz w:val="31"/>
        </w:rPr>
        <w:t> </w:t>
      </w:r>
      <w:r>
        <w:rPr>
          <w:color w:val="1C1C1C"/>
          <w:spacing w:val="-8"/>
          <w:sz w:val="31"/>
        </w:rPr>
        <w:t>is</w:t>
      </w:r>
      <w:r>
        <w:rPr>
          <w:color w:val="1C1C1C"/>
          <w:spacing w:val="-13"/>
          <w:sz w:val="31"/>
        </w:rPr>
        <w:t> </w:t>
      </w:r>
      <w:r>
        <w:rPr>
          <w:spacing w:val="-8"/>
          <w:sz w:val="31"/>
        </w:rPr>
        <w:t>unable</w:t>
      </w:r>
      <w:r>
        <w:rPr>
          <w:spacing w:val="-14"/>
          <w:sz w:val="31"/>
        </w:rPr>
        <w:t> </w:t>
      </w:r>
      <w:r>
        <w:rPr>
          <w:color w:val="3A3A3A"/>
          <w:spacing w:val="-8"/>
          <w:sz w:val="31"/>
        </w:rPr>
        <w:t>to</w:t>
      </w:r>
      <w:r>
        <w:rPr>
          <w:color w:val="3A3A3A"/>
          <w:spacing w:val="-13"/>
          <w:sz w:val="31"/>
        </w:rPr>
        <w:t> </w:t>
      </w:r>
      <w:r>
        <w:rPr>
          <w:spacing w:val="-8"/>
          <w:sz w:val="31"/>
        </w:rPr>
        <w:t>sleep</w:t>
      </w:r>
      <w:r>
        <w:rPr>
          <w:spacing w:val="-14"/>
          <w:sz w:val="31"/>
        </w:rPr>
        <w:t> </w:t>
      </w:r>
      <w:r>
        <w:rPr>
          <w:spacing w:val="-8"/>
          <w:sz w:val="31"/>
        </w:rPr>
        <w:t>and</w:t>
      </w:r>
      <w:r>
        <w:rPr>
          <w:spacing w:val="-13"/>
          <w:sz w:val="31"/>
        </w:rPr>
        <w:t> </w:t>
      </w:r>
      <w:r>
        <w:rPr>
          <w:spacing w:val="-8"/>
          <w:sz w:val="31"/>
        </w:rPr>
        <w:t>has</w:t>
      </w:r>
      <w:r>
        <w:rPr>
          <w:spacing w:val="-14"/>
          <w:sz w:val="31"/>
        </w:rPr>
        <w:t> </w:t>
      </w:r>
      <w:r>
        <w:rPr>
          <w:color w:val="0E0E0E"/>
          <w:spacing w:val="-8"/>
          <w:sz w:val="31"/>
        </w:rPr>
        <w:t>missed</w:t>
      </w:r>
      <w:r>
        <w:rPr>
          <w:color w:val="0E0E0E"/>
          <w:spacing w:val="-14"/>
          <w:sz w:val="31"/>
        </w:rPr>
        <w:t> </w:t>
      </w:r>
      <w:r>
        <w:rPr>
          <w:color w:val="414141"/>
          <w:spacing w:val="-8"/>
          <w:sz w:val="31"/>
        </w:rPr>
        <w:t>3</w:t>
      </w:r>
      <w:r>
        <w:rPr>
          <w:color w:val="414141"/>
          <w:spacing w:val="-13"/>
          <w:sz w:val="31"/>
        </w:rPr>
        <w:t> </w:t>
      </w:r>
      <w:r>
        <w:rPr>
          <w:spacing w:val="-8"/>
          <w:sz w:val="31"/>
        </w:rPr>
        <w:t>days</w:t>
      </w:r>
      <w:r>
        <w:rPr>
          <w:spacing w:val="-4"/>
          <w:sz w:val="31"/>
        </w:rPr>
        <w:t> </w:t>
      </w:r>
      <w:r>
        <w:rPr>
          <w:spacing w:val="-8"/>
          <w:sz w:val="31"/>
        </w:rPr>
        <w:t>of </w:t>
      </w:r>
      <w:r>
        <w:rPr>
          <w:spacing w:val="-10"/>
          <w:sz w:val="31"/>
        </w:rPr>
        <w:t>work</w:t>
      </w:r>
      <w:r>
        <w:rPr>
          <w:spacing w:val="-12"/>
          <w:sz w:val="31"/>
        </w:rPr>
        <w:t> </w:t>
      </w:r>
      <w:r>
        <w:rPr>
          <w:spacing w:val="-10"/>
          <w:sz w:val="31"/>
        </w:rPr>
        <w:t>during</w:t>
      </w:r>
      <w:r>
        <w:rPr>
          <w:spacing w:val="-11"/>
          <w:sz w:val="31"/>
        </w:rPr>
        <w:t> </w:t>
      </w:r>
      <w:r>
        <w:rPr>
          <w:color w:val="181818"/>
          <w:spacing w:val="-10"/>
          <w:sz w:val="31"/>
        </w:rPr>
        <w:t>the</w:t>
      </w:r>
      <w:r>
        <w:rPr>
          <w:color w:val="181818"/>
          <w:spacing w:val="-11"/>
          <w:sz w:val="31"/>
        </w:rPr>
        <w:t> </w:t>
      </w:r>
      <w:r>
        <w:rPr>
          <w:spacing w:val="-10"/>
          <w:sz w:val="31"/>
        </w:rPr>
        <w:t>past</w:t>
      </w:r>
      <w:r>
        <w:rPr>
          <w:spacing w:val="-12"/>
          <w:sz w:val="31"/>
        </w:rPr>
        <w:t> </w:t>
      </w:r>
      <w:r>
        <w:rPr>
          <w:color w:val="3D3D3D"/>
          <w:spacing w:val="-10"/>
          <w:sz w:val="31"/>
        </w:rPr>
        <w:t>month</w:t>
      </w:r>
      <w:r>
        <w:rPr>
          <w:color w:val="3D3D3D"/>
          <w:spacing w:val="-4"/>
          <w:sz w:val="31"/>
        </w:rPr>
        <w:t> </w:t>
      </w:r>
      <w:r>
        <w:rPr>
          <w:spacing w:val="-10"/>
          <w:sz w:val="31"/>
        </w:rPr>
        <w:t>because of</w:t>
      </w:r>
      <w:r>
        <w:rPr>
          <w:spacing w:val="-12"/>
          <w:sz w:val="31"/>
        </w:rPr>
        <w:t> </w:t>
      </w:r>
      <w:r>
        <w:rPr>
          <w:spacing w:val="-10"/>
          <w:sz w:val="31"/>
        </w:rPr>
        <w:t>the</w:t>
      </w:r>
      <w:r>
        <w:rPr>
          <w:spacing w:val="-12"/>
          <w:sz w:val="31"/>
        </w:rPr>
        <w:t> </w:t>
      </w:r>
      <w:r>
        <w:rPr>
          <w:spacing w:val="-10"/>
          <w:sz w:val="31"/>
        </w:rPr>
        <w:t>symptoms.</w:t>
      </w:r>
      <w:r>
        <w:rPr>
          <w:spacing w:val="12"/>
          <w:sz w:val="31"/>
        </w:rPr>
        <w:t> </w:t>
      </w:r>
      <w:r>
        <w:rPr>
          <w:spacing w:val="-10"/>
          <w:sz w:val="31"/>
        </w:rPr>
        <w:t>Various</w:t>
      </w:r>
      <w:r>
        <w:rPr>
          <w:sz w:val="31"/>
        </w:rPr>
        <w:t> </w:t>
      </w:r>
      <w:r>
        <w:rPr>
          <w:spacing w:val="-10"/>
          <w:sz w:val="31"/>
        </w:rPr>
        <w:t>non-pharmacologic</w:t>
      </w:r>
      <w:r>
        <w:rPr>
          <w:spacing w:val="-2"/>
          <w:sz w:val="31"/>
        </w:rPr>
        <w:t> </w:t>
      </w:r>
      <w:r>
        <w:rPr>
          <w:spacing w:val="-10"/>
          <w:sz w:val="31"/>
        </w:rPr>
        <w:t>measures </w:t>
      </w:r>
      <w:r>
        <w:rPr>
          <w:spacing w:val="-8"/>
          <w:sz w:val="31"/>
        </w:rPr>
        <w:t>including</w:t>
      </w:r>
      <w:r>
        <w:rPr>
          <w:spacing w:val="-14"/>
          <w:sz w:val="31"/>
        </w:rPr>
        <w:t> </w:t>
      </w:r>
      <w:r>
        <w:rPr>
          <w:color w:val="313131"/>
          <w:spacing w:val="-8"/>
          <w:sz w:val="31"/>
        </w:rPr>
        <w:t>ele</w:t>
      </w:r>
      <w:r>
        <w:rPr>
          <w:color w:val="313131"/>
          <w:spacing w:val="-53"/>
          <w:sz w:val="31"/>
        </w:rPr>
        <w:t> </w:t>
      </w:r>
      <w:r>
        <w:rPr>
          <w:spacing w:val="-8"/>
          <w:sz w:val="31"/>
        </w:rPr>
        <w:t>vating</w:t>
      </w:r>
      <w:r>
        <w:rPr>
          <w:spacing w:val="-11"/>
          <w:sz w:val="31"/>
        </w:rPr>
        <w:t> </w:t>
      </w:r>
      <w:r>
        <w:rPr>
          <w:color w:val="181818"/>
          <w:spacing w:val="-8"/>
          <w:sz w:val="31"/>
        </w:rPr>
        <w:t>the</w:t>
      </w:r>
      <w:r>
        <w:rPr>
          <w:color w:val="181818"/>
          <w:spacing w:val="-13"/>
          <w:sz w:val="31"/>
        </w:rPr>
        <w:t> </w:t>
      </w:r>
      <w:r>
        <w:rPr>
          <w:spacing w:val="-8"/>
          <w:sz w:val="31"/>
        </w:rPr>
        <w:t>head</w:t>
      </w:r>
      <w:r>
        <w:rPr>
          <w:spacing w:val="-14"/>
          <w:sz w:val="31"/>
        </w:rPr>
        <w:t> </w:t>
      </w:r>
      <w:r>
        <w:rPr>
          <w:color w:val="0F0F0F"/>
          <w:spacing w:val="-8"/>
          <w:sz w:val="31"/>
        </w:rPr>
        <w:t>of</w:t>
      </w:r>
      <w:r>
        <w:rPr>
          <w:color w:val="0F0F0F"/>
          <w:spacing w:val="-13"/>
          <w:sz w:val="31"/>
        </w:rPr>
        <w:t> </w:t>
      </w:r>
      <w:r>
        <w:rPr>
          <w:color w:val="181818"/>
          <w:spacing w:val="-8"/>
          <w:sz w:val="31"/>
        </w:rPr>
        <w:t>his</w:t>
      </w:r>
      <w:r>
        <w:rPr>
          <w:color w:val="181818"/>
          <w:spacing w:val="-14"/>
          <w:sz w:val="31"/>
        </w:rPr>
        <w:t> </w:t>
      </w:r>
      <w:r>
        <w:rPr>
          <w:spacing w:val="-8"/>
          <w:sz w:val="31"/>
        </w:rPr>
        <w:t>bed</w:t>
      </w:r>
      <w:r>
        <w:rPr>
          <w:spacing w:val="-13"/>
          <w:sz w:val="31"/>
        </w:rPr>
        <w:t> </w:t>
      </w:r>
      <w:r>
        <w:rPr>
          <w:spacing w:val="-8"/>
          <w:sz w:val="31"/>
        </w:rPr>
        <w:t>and</w:t>
      </w:r>
      <w:r>
        <w:rPr>
          <w:spacing w:val="-14"/>
          <w:sz w:val="31"/>
        </w:rPr>
        <w:t> </w:t>
      </w:r>
      <w:r>
        <w:rPr>
          <w:spacing w:val="-8"/>
          <w:sz w:val="31"/>
        </w:rPr>
        <w:t>decreasing</w:t>
      </w:r>
      <w:r>
        <w:rPr>
          <w:spacing w:val="-13"/>
          <w:sz w:val="31"/>
        </w:rPr>
        <w:t> </w:t>
      </w:r>
      <w:r>
        <w:rPr>
          <w:color w:val="1C1C1C"/>
          <w:spacing w:val="-8"/>
          <w:sz w:val="31"/>
        </w:rPr>
        <w:t>his</w:t>
      </w:r>
      <w:r>
        <w:rPr>
          <w:color w:val="1C1C1C"/>
          <w:spacing w:val="-14"/>
          <w:sz w:val="31"/>
        </w:rPr>
        <w:t> </w:t>
      </w:r>
      <w:r>
        <w:rPr>
          <w:spacing w:val="-8"/>
          <w:sz w:val="31"/>
        </w:rPr>
        <w:t>dietary</w:t>
      </w:r>
      <w:r>
        <w:rPr>
          <w:spacing w:val="-11"/>
          <w:sz w:val="31"/>
        </w:rPr>
        <w:t> </w:t>
      </w:r>
      <w:r>
        <w:rPr>
          <w:spacing w:val="-8"/>
          <w:sz w:val="31"/>
        </w:rPr>
        <w:t>fat</w:t>
      </w:r>
      <w:r>
        <w:rPr>
          <w:spacing w:val="-13"/>
          <w:sz w:val="31"/>
        </w:rPr>
        <w:t> </w:t>
      </w:r>
      <w:r>
        <w:rPr>
          <w:spacing w:val="-8"/>
          <w:sz w:val="31"/>
        </w:rPr>
        <w:t>intake</w:t>
      </w:r>
      <w:r>
        <w:rPr>
          <w:spacing w:val="-14"/>
          <w:sz w:val="31"/>
        </w:rPr>
        <w:t> </w:t>
      </w:r>
      <w:r>
        <w:rPr>
          <w:spacing w:val="-8"/>
          <w:sz w:val="31"/>
        </w:rPr>
        <w:t>and</w:t>
      </w:r>
      <w:r>
        <w:rPr>
          <w:spacing w:val="-13"/>
          <w:sz w:val="31"/>
        </w:rPr>
        <w:t> </w:t>
      </w:r>
      <w:r>
        <w:rPr>
          <w:spacing w:val="-8"/>
          <w:sz w:val="31"/>
        </w:rPr>
        <w:t>portion</w:t>
      </w:r>
      <w:r>
        <w:rPr>
          <w:spacing w:val="-14"/>
          <w:sz w:val="31"/>
        </w:rPr>
        <w:t> </w:t>
      </w:r>
      <w:r>
        <w:rPr>
          <w:spacing w:val="-8"/>
          <w:sz w:val="31"/>
        </w:rPr>
        <w:t>size, </w:t>
      </w:r>
      <w:r>
        <w:rPr>
          <w:color w:val="0F0F0F"/>
          <w:spacing w:val="-10"/>
          <w:sz w:val="31"/>
        </w:rPr>
        <w:t>have</w:t>
      </w:r>
      <w:r>
        <w:rPr>
          <w:color w:val="0F0F0F"/>
          <w:spacing w:val="-12"/>
          <w:sz w:val="31"/>
        </w:rPr>
        <w:t> </w:t>
      </w:r>
      <w:r>
        <w:rPr>
          <w:spacing w:val="-10"/>
          <w:sz w:val="31"/>
        </w:rPr>
        <w:t>resulted</w:t>
      </w:r>
      <w:r>
        <w:rPr>
          <w:spacing w:val="-12"/>
          <w:sz w:val="31"/>
        </w:rPr>
        <w:t> </w:t>
      </w:r>
      <w:r>
        <w:rPr>
          <w:color w:val="464646"/>
          <w:spacing w:val="-10"/>
          <w:sz w:val="31"/>
        </w:rPr>
        <w:t>in</w:t>
      </w:r>
      <w:r>
        <w:rPr>
          <w:color w:val="464646"/>
          <w:spacing w:val="-14"/>
          <w:sz w:val="31"/>
        </w:rPr>
        <w:t> </w:t>
      </w:r>
      <w:r>
        <w:rPr>
          <w:spacing w:val="-10"/>
          <w:sz w:val="31"/>
        </w:rPr>
        <w:t>only</w:t>
      </w:r>
      <w:r>
        <w:rPr>
          <w:sz w:val="31"/>
        </w:rPr>
        <w:t> </w:t>
      </w:r>
      <w:r>
        <w:rPr>
          <w:color w:val="1A1A1A"/>
          <w:spacing w:val="-10"/>
          <w:sz w:val="31"/>
        </w:rPr>
        <w:t>mild </w:t>
      </w:r>
      <w:r>
        <w:rPr>
          <w:color w:val="131313"/>
          <w:spacing w:val="-10"/>
          <w:sz w:val="31"/>
        </w:rPr>
        <w:t>improvement.</w:t>
      </w:r>
      <w:r>
        <w:rPr>
          <w:color w:val="131313"/>
          <w:sz w:val="31"/>
        </w:rPr>
        <w:t> </w:t>
      </w:r>
      <w:r>
        <w:rPr>
          <w:spacing w:val="-10"/>
          <w:sz w:val="31"/>
        </w:rPr>
        <w:t>Physical</w:t>
      </w:r>
      <w:r>
        <w:rPr>
          <w:sz w:val="31"/>
        </w:rPr>
        <w:t> </w:t>
      </w:r>
      <w:r>
        <w:rPr>
          <w:spacing w:val="-10"/>
          <w:sz w:val="31"/>
        </w:rPr>
        <w:t>examination</w:t>
      </w:r>
      <w:r>
        <w:rPr>
          <w:spacing w:val="26"/>
          <w:sz w:val="31"/>
        </w:rPr>
        <w:t> </w:t>
      </w:r>
      <w:r>
        <w:rPr>
          <w:color w:val="161616"/>
          <w:spacing w:val="-10"/>
          <w:sz w:val="31"/>
        </w:rPr>
        <w:t>shows</w:t>
      </w:r>
      <w:r>
        <w:rPr>
          <w:color w:val="161616"/>
          <w:spacing w:val="-11"/>
          <w:sz w:val="31"/>
        </w:rPr>
        <w:t> </w:t>
      </w:r>
      <w:r>
        <w:rPr>
          <w:color w:val="3D3D3D"/>
          <w:spacing w:val="-10"/>
          <w:sz w:val="31"/>
        </w:rPr>
        <w:t>no</w:t>
      </w:r>
      <w:r>
        <w:rPr>
          <w:color w:val="3D3D3D"/>
          <w:spacing w:val="-12"/>
          <w:sz w:val="31"/>
        </w:rPr>
        <w:t> </w:t>
      </w:r>
      <w:r>
        <w:rPr>
          <w:spacing w:val="-10"/>
          <w:sz w:val="31"/>
        </w:rPr>
        <w:t>abnormalities. </w:t>
      </w:r>
      <w:r>
        <w:rPr>
          <w:w w:val="90"/>
          <w:sz w:val="31"/>
        </w:rPr>
        <w:t>Esophageal</w:t>
      </w:r>
      <w:r>
        <w:rPr>
          <w:spacing w:val="40"/>
          <w:sz w:val="31"/>
        </w:rPr>
        <w:t> </w:t>
      </w:r>
      <w:r>
        <w:rPr>
          <w:w w:val="90"/>
          <w:sz w:val="31"/>
        </w:rPr>
        <w:t>endoscopy</w:t>
      </w:r>
      <w:r>
        <w:rPr>
          <w:spacing w:val="40"/>
          <w:sz w:val="31"/>
        </w:rPr>
        <w:t> </w:t>
      </w:r>
      <w:r>
        <w:rPr>
          <w:color w:val="161616"/>
          <w:w w:val="90"/>
          <w:sz w:val="31"/>
        </w:rPr>
        <w:t>shows </w:t>
      </w:r>
      <w:r>
        <w:rPr>
          <w:w w:val="90"/>
          <w:sz w:val="31"/>
        </w:rPr>
        <w:t>severe </w:t>
      </w:r>
      <w:r>
        <w:rPr>
          <w:color w:val="232323"/>
          <w:w w:val="90"/>
          <w:sz w:val="31"/>
        </w:rPr>
        <w:t>erosion’</w:t>
      </w:r>
      <w:r>
        <w:rPr>
          <w:color w:val="232323"/>
          <w:sz w:val="31"/>
        </w:rPr>
        <w:t> </w:t>
      </w:r>
      <w:r>
        <w:rPr>
          <w:w w:val="90"/>
          <w:sz w:val="31"/>
        </w:rPr>
        <w:t>there are </w:t>
      </w:r>
      <w:r>
        <w:rPr>
          <w:color w:val="3D3D3D"/>
          <w:w w:val="90"/>
          <w:sz w:val="31"/>
        </w:rPr>
        <w:t>no </w:t>
      </w:r>
      <w:r>
        <w:rPr>
          <w:color w:val="181818"/>
          <w:w w:val="90"/>
          <w:sz w:val="31"/>
        </w:rPr>
        <w:t>other</w:t>
      </w:r>
      <w:r>
        <w:rPr>
          <w:color w:val="181818"/>
          <w:sz w:val="31"/>
        </w:rPr>
        <w:t> </w:t>
      </w:r>
      <w:r>
        <w:rPr>
          <w:w w:val="90"/>
          <w:sz w:val="31"/>
        </w:rPr>
        <w:t>structural</w:t>
      </w:r>
      <w:r>
        <w:rPr>
          <w:spacing w:val="40"/>
          <w:sz w:val="31"/>
        </w:rPr>
        <w:t> </w:t>
      </w:r>
      <w:r>
        <w:rPr>
          <w:w w:val="90"/>
          <w:sz w:val="31"/>
        </w:rPr>
        <w:t>abnormalities. </w:t>
      </w:r>
      <w:r>
        <w:rPr>
          <w:color w:val="181818"/>
          <w:w w:val="90"/>
          <w:sz w:val="31"/>
        </w:rPr>
        <w:t>The </w:t>
      </w:r>
      <w:r>
        <w:rPr>
          <w:spacing w:val="-8"/>
          <w:sz w:val="31"/>
        </w:rPr>
        <w:t>most</w:t>
      </w:r>
      <w:r>
        <w:rPr>
          <w:spacing w:val="-14"/>
          <w:sz w:val="31"/>
        </w:rPr>
        <w:t> </w:t>
      </w:r>
      <w:r>
        <w:rPr>
          <w:spacing w:val="-8"/>
          <w:sz w:val="31"/>
        </w:rPr>
        <w:t>appropriate</w:t>
      </w:r>
      <w:r>
        <w:rPr>
          <w:spacing w:val="-12"/>
          <w:sz w:val="31"/>
        </w:rPr>
        <w:t> </w:t>
      </w:r>
      <w:r>
        <w:rPr>
          <w:spacing w:val="-8"/>
          <w:sz w:val="31"/>
        </w:rPr>
        <w:t>pharmacotherapy</w:t>
      </w:r>
      <w:r>
        <w:rPr>
          <w:spacing w:val="-13"/>
          <w:sz w:val="31"/>
        </w:rPr>
        <w:t> </w:t>
      </w:r>
      <w:r>
        <w:rPr>
          <w:spacing w:val="-8"/>
          <w:sz w:val="31"/>
        </w:rPr>
        <w:t>for</w:t>
      </w:r>
      <w:r>
        <w:rPr>
          <w:spacing w:val="-14"/>
          <w:sz w:val="31"/>
        </w:rPr>
        <w:t> </w:t>
      </w:r>
      <w:r>
        <w:rPr>
          <w:spacing w:val="-8"/>
          <w:sz w:val="31"/>
        </w:rPr>
        <w:t>this</w:t>
      </w:r>
      <w:r>
        <w:rPr>
          <w:spacing w:val="-14"/>
          <w:sz w:val="31"/>
        </w:rPr>
        <w:t> </w:t>
      </w:r>
      <w:r>
        <w:rPr>
          <w:spacing w:val="-8"/>
          <w:sz w:val="31"/>
        </w:rPr>
        <w:t>patient</w:t>
      </w:r>
      <w:r>
        <w:rPr>
          <w:spacing w:val="-13"/>
          <w:sz w:val="31"/>
        </w:rPr>
        <w:t> </w:t>
      </w:r>
      <w:r>
        <w:rPr>
          <w:color w:val="1C1C1C"/>
          <w:spacing w:val="-8"/>
          <w:sz w:val="31"/>
        </w:rPr>
        <w:t>is</w:t>
      </w:r>
      <w:r>
        <w:rPr>
          <w:color w:val="1C1C1C"/>
          <w:spacing w:val="-14"/>
          <w:sz w:val="31"/>
        </w:rPr>
        <w:t> </w:t>
      </w:r>
      <w:r>
        <w:rPr>
          <w:spacing w:val="-8"/>
          <w:sz w:val="31"/>
        </w:rPr>
        <w:t>a</w:t>
      </w:r>
      <w:r>
        <w:rPr>
          <w:spacing w:val="-13"/>
          <w:sz w:val="31"/>
        </w:rPr>
        <w:t> </w:t>
      </w:r>
      <w:r>
        <w:rPr>
          <w:spacing w:val="-8"/>
          <w:sz w:val="31"/>
        </w:rPr>
        <w:t>drug</w:t>
      </w:r>
      <w:r>
        <w:rPr>
          <w:spacing w:val="-14"/>
          <w:sz w:val="31"/>
        </w:rPr>
        <w:t> </w:t>
      </w:r>
      <w:r>
        <w:rPr>
          <w:spacing w:val="-8"/>
          <w:sz w:val="31"/>
        </w:rPr>
        <w:t>with</w:t>
      </w:r>
      <w:r>
        <w:rPr>
          <w:spacing w:val="-13"/>
          <w:sz w:val="31"/>
        </w:rPr>
        <w:t> </w:t>
      </w:r>
      <w:r>
        <w:rPr>
          <w:spacing w:val="-8"/>
          <w:sz w:val="31"/>
        </w:rPr>
        <w:t>which</w:t>
      </w:r>
      <w:r>
        <w:rPr>
          <w:spacing w:val="-14"/>
          <w:sz w:val="31"/>
        </w:rPr>
        <w:t> </w:t>
      </w:r>
      <w:r>
        <w:rPr>
          <w:color w:val="0F0F0F"/>
          <w:spacing w:val="-8"/>
          <w:sz w:val="31"/>
        </w:rPr>
        <w:t>of</w:t>
      </w:r>
      <w:r>
        <w:rPr>
          <w:color w:val="0F0F0F"/>
          <w:spacing w:val="-13"/>
          <w:sz w:val="31"/>
        </w:rPr>
        <w:t> </w:t>
      </w:r>
      <w:r>
        <w:rPr>
          <w:color w:val="181818"/>
          <w:spacing w:val="-8"/>
          <w:sz w:val="31"/>
        </w:rPr>
        <w:t>the</w:t>
      </w:r>
      <w:r>
        <w:rPr>
          <w:color w:val="181818"/>
          <w:spacing w:val="-14"/>
          <w:sz w:val="31"/>
        </w:rPr>
        <w:t> </w:t>
      </w:r>
      <w:r>
        <w:rPr>
          <w:spacing w:val="-8"/>
          <w:sz w:val="31"/>
        </w:rPr>
        <w:t>following </w:t>
      </w:r>
      <w:r>
        <w:rPr>
          <w:spacing w:val="-6"/>
          <w:sz w:val="31"/>
        </w:rPr>
        <w:t>mechanisms</w:t>
      </w:r>
      <w:r>
        <w:rPr>
          <w:spacing w:val="-10"/>
          <w:sz w:val="31"/>
        </w:rPr>
        <w:t> </w:t>
      </w:r>
      <w:r>
        <w:rPr>
          <w:spacing w:val="-6"/>
          <w:sz w:val="31"/>
        </w:rPr>
        <w:t>of</w:t>
      </w:r>
      <w:r>
        <w:rPr>
          <w:spacing w:val="-15"/>
          <w:sz w:val="31"/>
        </w:rPr>
        <w:t> </w:t>
      </w:r>
      <w:r>
        <w:rPr>
          <w:spacing w:val="-6"/>
          <w:sz w:val="31"/>
        </w:rPr>
        <w:t>action</w:t>
      </w:r>
      <w:r>
        <w:rPr>
          <w:spacing w:val="-16"/>
          <w:sz w:val="31"/>
        </w:rPr>
        <w:t> </w:t>
      </w:r>
      <w:r>
        <w:rPr>
          <w:spacing w:val="-6"/>
          <w:sz w:val="31"/>
        </w:rPr>
        <w:t>on</w:t>
      </w:r>
      <w:r>
        <w:rPr>
          <w:spacing w:val="-15"/>
          <w:sz w:val="31"/>
        </w:rPr>
        <w:t> </w:t>
      </w:r>
      <w:r>
        <w:rPr>
          <w:spacing w:val="-6"/>
          <w:sz w:val="31"/>
        </w:rPr>
        <w:t>the</w:t>
      </w:r>
      <w:r>
        <w:rPr>
          <w:spacing w:val="-16"/>
          <w:sz w:val="31"/>
        </w:rPr>
        <w:t> </w:t>
      </w:r>
      <w:r>
        <w:rPr>
          <w:spacing w:val="-6"/>
          <w:sz w:val="31"/>
        </w:rPr>
        <w:t>parietal</w:t>
      </w:r>
      <w:r>
        <w:rPr>
          <w:spacing w:val="-15"/>
          <w:sz w:val="31"/>
        </w:rPr>
        <w:t> </w:t>
      </w:r>
      <w:r>
        <w:rPr>
          <w:spacing w:val="-6"/>
          <w:sz w:val="31"/>
        </w:rPr>
        <w:t>cells?</w:t>
      </w:r>
    </w:p>
    <w:p>
      <w:pPr>
        <w:pStyle w:val="BodyText"/>
        <w:spacing w:before="21"/>
        <w:rPr>
          <w:sz w:val="31"/>
        </w:rPr>
      </w:pPr>
    </w:p>
    <w:p>
      <w:pPr>
        <w:pStyle w:val="ListParagraph"/>
        <w:numPr>
          <w:ilvl w:val="1"/>
          <w:numId w:val="75"/>
        </w:numPr>
        <w:tabs>
          <w:tab w:pos="1259" w:val="left" w:leader="none"/>
        </w:tabs>
        <w:spacing w:line="240" w:lineRule="auto" w:before="1" w:after="0"/>
        <w:ind w:left="1259" w:right="0" w:hanging="458"/>
        <w:jc w:val="left"/>
        <w:rPr>
          <w:color w:val="1A1A1A"/>
          <w:sz w:val="30"/>
        </w:rPr>
      </w:pPr>
      <w:r>
        <w:rPr>
          <w:color w:val="181818"/>
          <w:spacing w:val="-2"/>
          <w:sz w:val="30"/>
        </w:rPr>
        <w:t>Agonism</w:t>
      </w:r>
      <w:r>
        <w:rPr>
          <w:color w:val="181818"/>
          <w:spacing w:val="-5"/>
          <w:sz w:val="30"/>
        </w:rPr>
        <w:t> </w:t>
      </w:r>
      <w:r>
        <w:rPr>
          <w:spacing w:val="-2"/>
          <w:sz w:val="30"/>
        </w:rPr>
        <w:t>of</w:t>
      </w:r>
      <w:r>
        <w:rPr>
          <w:spacing w:val="-8"/>
          <w:sz w:val="30"/>
        </w:rPr>
        <w:t> </w:t>
      </w:r>
      <w:r>
        <w:rPr>
          <w:spacing w:val="-2"/>
          <w:sz w:val="30"/>
        </w:rPr>
        <w:t>cholecystokinin</w:t>
      </w:r>
      <w:r>
        <w:rPr>
          <w:spacing w:val="-19"/>
          <w:sz w:val="30"/>
        </w:rPr>
        <w:t> </w:t>
      </w:r>
      <w:r>
        <w:rPr>
          <w:spacing w:val="-2"/>
          <w:sz w:val="30"/>
        </w:rPr>
        <w:t>B</w:t>
      </w:r>
      <w:r>
        <w:rPr>
          <w:spacing w:val="-18"/>
          <w:sz w:val="30"/>
        </w:rPr>
        <w:t> </w:t>
      </w:r>
      <w:r>
        <w:rPr>
          <w:spacing w:val="-2"/>
          <w:sz w:val="30"/>
        </w:rPr>
        <w:t>(CCM)</w:t>
      </w:r>
      <w:r>
        <w:rPr>
          <w:spacing w:val="-19"/>
          <w:sz w:val="30"/>
        </w:rPr>
        <w:t> </w:t>
      </w:r>
      <w:r>
        <w:rPr>
          <w:spacing w:val="-2"/>
          <w:sz w:val="30"/>
        </w:rPr>
        <w:t>receptor</w:t>
      </w:r>
    </w:p>
    <w:p>
      <w:pPr>
        <w:pStyle w:val="ListParagraph"/>
        <w:numPr>
          <w:ilvl w:val="1"/>
          <w:numId w:val="75"/>
        </w:numPr>
        <w:tabs>
          <w:tab w:pos="1258" w:val="left" w:leader="none"/>
        </w:tabs>
        <w:spacing w:line="240" w:lineRule="auto" w:before="35" w:after="0"/>
        <w:ind w:left="1258" w:right="0" w:hanging="460"/>
        <w:jc w:val="left"/>
        <w:rPr>
          <w:sz w:val="30"/>
        </w:rPr>
      </w:pPr>
      <w:r>
        <w:rPr>
          <w:color w:val="181818"/>
          <w:spacing w:val="-6"/>
          <w:sz w:val="30"/>
        </w:rPr>
        <w:t>Agonism</w:t>
      </w:r>
      <w:r>
        <w:rPr>
          <w:color w:val="181818"/>
          <w:spacing w:val="1"/>
          <w:sz w:val="30"/>
        </w:rPr>
        <w:t> </w:t>
      </w:r>
      <w:r>
        <w:rPr>
          <w:spacing w:val="-6"/>
          <w:sz w:val="30"/>
        </w:rPr>
        <w:t>of</w:t>
      </w:r>
      <w:r>
        <w:rPr>
          <w:spacing w:val="-12"/>
          <w:sz w:val="30"/>
        </w:rPr>
        <w:t> </w:t>
      </w:r>
      <w:r>
        <w:rPr>
          <w:spacing w:val="-6"/>
          <w:sz w:val="30"/>
        </w:rPr>
        <w:t>prostaglandin</w:t>
      </w:r>
      <w:r>
        <w:rPr>
          <w:spacing w:val="1"/>
          <w:sz w:val="30"/>
        </w:rPr>
        <w:t> </w:t>
      </w:r>
      <w:r>
        <w:rPr>
          <w:spacing w:val="-6"/>
          <w:sz w:val="30"/>
        </w:rPr>
        <w:t>E</w:t>
      </w:r>
      <w:r>
        <w:rPr>
          <w:spacing w:val="-15"/>
          <w:sz w:val="30"/>
        </w:rPr>
        <w:t> </w:t>
      </w:r>
      <w:r>
        <w:rPr>
          <w:spacing w:val="-6"/>
          <w:sz w:val="30"/>
        </w:rPr>
        <w:t>receptor</w:t>
      </w:r>
      <w:r>
        <w:rPr>
          <w:spacing w:val="-10"/>
          <w:sz w:val="30"/>
        </w:rPr>
        <w:t> </w:t>
      </w:r>
      <w:r>
        <w:rPr>
          <w:spacing w:val="-6"/>
          <w:sz w:val="30"/>
        </w:rPr>
        <w:t>3</w:t>
      </w:r>
      <w:r>
        <w:rPr>
          <w:spacing w:val="-15"/>
          <w:sz w:val="30"/>
        </w:rPr>
        <w:t> </w:t>
      </w:r>
      <w:r>
        <w:rPr>
          <w:spacing w:val="-6"/>
          <w:sz w:val="30"/>
        </w:rPr>
        <w:t>(EP3)</w:t>
      </w:r>
      <w:r>
        <w:rPr>
          <w:spacing w:val="-8"/>
          <w:sz w:val="30"/>
        </w:rPr>
        <w:t> </w:t>
      </w:r>
      <w:r>
        <w:rPr>
          <w:spacing w:val="-6"/>
          <w:sz w:val="30"/>
        </w:rPr>
        <w:t>receptor</w:t>
      </w:r>
    </w:p>
    <w:p>
      <w:pPr>
        <w:pStyle w:val="ListParagraph"/>
        <w:numPr>
          <w:ilvl w:val="1"/>
          <w:numId w:val="75"/>
        </w:numPr>
        <w:tabs>
          <w:tab w:pos="1258" w:val="left" w:leader="none"/>
        </w:tabs>
        <w:spacing w:line="240" w:lineRule="auto" w:before="35" w:after="0"/>
        <w:ind w:left="1258" w:right="0" w:hanging="473"/>
        <w:jc w:val="left"/>
        <w:rPr>
          <w:color w:val="313131"/>
          <w:sz w:val="30"/>
        </w:rPr>
      </w:pPr>
      <w:r>
        <w:rPr>
          <w:spacing w:val="-8"/>
          <w:sz w:val="30"/>
        </w:rPr>
        <w:t>Antagonism</w:t>
      </w:r>
      <w:r>
        <w:rPr>
          <w:spacing w:val="20"/>
          <w:sz w:val="30"/>
        </w:rPr>
        <w:t> </w:t>
      </w:r>
      <w:r>
        <w:rPr>
          <w:spacing w:val="-8"/>
          <w:sz w:val="30"/>
        </w:rPr>
        <w:t>of</w:t>
      </w:r>
      <w:r>
        <w:rPr>
          <w:spacing w:val="-3"/>
          <w:sz w:val="30"/>
        </w:rPr>
        <w:t> </w:t>
      </w:r>
      <w:r>
        <w:rPr>
          <w:spacing w:val="-8"/>
          <w:sz w:val="30"/>
        </w:rPr>
        <w:t>histamine-2</w:t>
      </w:r>
      <w:r>
        <w:rPr>
          <w:spacing w:val="-2"/>
          <w:sz w:val="30"/>
        </w:rPr>
        <w:t> </w:t>
      </w:r>
      <w:r>
        <w:rPr>
          <w:spacing w:val="-8"/>
          <w:sz w:val="30"/>
        </w:rPr>
        <w:t>(H2)</w:t>
      </w:r>
      <w:r>
        <w:rPr>
          <w:spacing w:val="-13"/>
          <w:sz w:val="30"/>
        </w:rPr>
        <w:t> </w:t>
      </w:r>
      <w:r>
        <w:rPr>
          <w:spacing w:val="-8"/>
          <w:sz w:val="30"/>
        </w:rPr>
        <w:t>receptor</w:t>
      </w:r>
    </w:p>
    <w:p>
      <w:pPr>
        <w:pStyle w:val="ListParagraph"/>
        <w:numPr>
          <w:ilvl w:val="1"/>
          <w:numId w:val="75"/>
        </w:numPr>
        <w:tabs>
          <w:tab w:pos="1258" w:val="left" w:leader="none"/>
        </w:tabs>
        <w:spacing w:line="240" w:lineRule="auto" w:before="35" w:after="0"/>
        <w:ind w:left="1258" w:right="0" w:hanging="461"/>
        <w:jc w:val="left"/>
        <w:rPr>
          <w:color w:val="151515"/>
          <w:sz w:val="30"/>
        </w:rPr>
      </w:pPr>
      <w:r>
        <w:rPr>
          <w:spacing w:val="-8"/>
          <w:sz w:val="30"/>
        </w:rPr>
        <w:t>Antagonism</w:t>
      </w:r>
      <w:r>
        <w:rPr>
          <w:spacing w:val="17"/>
          <w:sz w:val="30"/>
        </w:rPr>
        <w:t> </w:t>
      </w:r>
      <w:r>
        <w:rPr>
          <w:spacing w:val="-8"/>
          <w:sz w:val="30"/>
        </w:rPr>
        <w:t>of</w:t>
      </w:r>
      <w:r>
        <w:rPr>
          <w:spacing w:val="-7"/>
          <w:sz w:val="30"/>
        </w:rPr>
        <w:t> </w:t>
      </w:r>
      <w:r>
        <w:rPr>
          <w:spacing w:val="-8"/>
          <w:sz w:val="30"/>
        </w:rPr>
        <w:t>muscarinic</w:t>
      </w:r>
      <w:r>
        <w:rPr>
          <w:spacing w:val="12"/>
          <w:sz w:val="30"/>
        </w:rPr>
        <w:t> </w:t>
      </w:r>
      <w:r>
        <w:rPr>
          <w:spacing w:val="-8"/>
          <w:sz w:val="30"/>
        </w:rPr>
        <w:t>(M3)</w:t>
      </w:r>
      <w:r>
        <w:rPr>
          <w:spacing w:val="-11"/>
          <w:sz w:val="30"/>
        </w:rPr>
        <w:t> </w:t>
      </w:r>
      <w:r>
        <w:rPr>
          <w:spacing w:val="-8"/>
          <w:sz w:val="30"/>
        </w:rPr>
        <w:t>acetylcholine</w:t>
      </w:r>
      <w:r>
        <w:rPr>
          <w:spacing w:val="4"/>
          <w:sz w:val="30"/>
        </w:rPr>
        <w:t> </w:t>
      </w:r>
      <w:r>
        <w:rPr>
          <w:spacing w:val="-8"/>
          <w:sz w:val="30"/>
        </w:rPr>
        <w:t>receptor</w:t>
      </w:r>
    </w:p>
    <w:p>
      <w:pPr>
        <w:pStyle w:val="ListParagraph"/>
        <w:numPr>
          <w:ilvl w:val="1"/>
          <w:numId w:val="75"/>
        </w:numPr>
        <w:tabs>
          <w:tab w:pos="1251" w:val="left" w:leader="none"/>
        </w:tabs>
        <w:spacing w:line="240" w:lineRule="auto" w:before="35" w:after="0"/>
        <w:ind w:left="1251" w:right="0" w:hanging="454"/>
        <w:jc w:val="left"/>
        <w:rPr>
          <w:color w:val="181800"/>
          <w:sz w:val="30"/>
        </w:rPr>
      </w:pPr>
      <w:r>
        <w:rPr>
          <w:color w:val="464600"/>
          <w:spacing w:val="-6"/>
          <w:sz w:val="30"/>
        </w:rPr>
        <w:t>Irreversible</w:t>
      </w:r>
      <w:r>
        <w:rPr>
          <w:color w:val="464600"/>
          <w:spacing w:val="-7"/>
          <w:sz w:val="30"/>
        </w:rPr>
        <w:t> </w:t>
      </w:r>
      <w:r>
        <w:rPr>
          <w:color w:val="666600"/>
          <w:spacing w:val="-6"/>
          <w:sz w:val="30"/>
        </w:rPr>
        <w:t>inhibition</w:t>
      </w:r>
      <w:r>
        <w:rPr>
          <w:color w:val="666600"/>
          <w:spacing w:val="-8"/>
          <w:sz w:val="30"/>
        </w:rPr>
        <w:t> </w:t>
      </w:r>
      <w:r>
        <w:rPr>
          <w:color w:val="2F2F00"/>
          <w:spacing w:val="-6"/>
          <w:sz w:val="30"/>
        </w:rPr>
        <w:t>of</w:t>
      </w:r>
      <w:r>
        <w:rPr>
          <w:color w:val="2F2F00"/>
          <w:spacing w:val="-7"/>
          <w:sz w:val="30"/>
        </w:rPr>
        <w:t> </w:t>
      </w:r>
      <w:r>
        <w:rPr>
          <w:color w:val="242400"/>
          <w:spacing w:val="-6"/>
          <w:sz w:val="30"/>
        </w:rPr>
        <w:t>H+-K+</w:t>
      </w:r>
      <w:r>
        <w:rPr>
          <w:color w:val="242400"/>
          <w:spacing w:val="5"/>
          <w:sz w:val="30"/>
        </w:rPr>
        <w:t> </w:t>
      </w:r>
      <w:r>
        <w:rPr>
          <w:color w:val="4D4D00"/>
          <w:spacing w:val="-6"/>
          <w:sz w:val="30"/>
        </w:rPr>
        <w:t>ATPase</w:t>
      </w:r>
    </w:p>
    <w:p>
      <w:pPr>
        <w:pStyle w:val="ListParagraph"/>
        <w:spacing w:after="0" w:line="240" w:lineRule="auto"/>
        <w:jc w:val="left"/>
        <w:rPr>
          <w:sz w:val="30"/>
        </w:rPr>
        <w:sectPr>
          <w:headerReference w:type="default" r:id="rId398"/>
          <w:pgSz w:w="16000" w:h="20700"/>
          <w:pgMar w:header="0" w:footer="0" w:top="2400" w:bottom="280" w:left="1559" w:right="566"/>
        </w:sectPr>
      </w:pPr>
    </w:p>
    <w:p>
      <w:pPr>
        <w:pStyle w:val="BodyText"/>
        <w:ind w:left="321"/>
        <w:rPr>
          <w:sz w:val="20"/>
        </w:rPr>
      </w:pPr>
      <w:r>
        <w:rPr>
          <w:sz w:val="20"/>
        </w:rPr>
        <w:drawing>
          <wp:inline distT="0" distB="0" distL="0" distR="0">
            <wp:extent cx="7752969" cy="2634996"/>
            <wp:effectExtent l="0" t="0" r="0" b="0"/>
            <wp:docPr id="354" name="Image 35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54" name="Image 354"/>
                    <pic:cNvPicPr/>
                  </pic:nvPicPr>
                  <pic:blipFill>
                    <a:blip r:embed="rId4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52969" cy="2634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269"/>
      </w:pPr>
    </w:p>
    <w:p>
      <w:pPr>
        <w:pStyle w:val="ListParagraph"/>
        <w:numPr>
          <w:ilvl w:val="0"/>
          <w:numId w:val="75"/>
        </w:numPr>
        <w:tabs>
          <w:tab w:pos="818" w:val="left" w:leader="none"/>
        </w:tabs>
        <w:spacing w:line="264" w:lineRule="auto" w:before="0" w:after="0"/>
        <w:ind w:left="310" w:right="1463" w:firstLine="7"/>
        <w:jc w:val="left"/>
        <w:rPr>
          <w:sz w:val="30"/>
        </w:rPr>
      </w:pPr>
      <w:r>
        <w:rPr>
          <w:color w:val="212121"/>
          <w:spacing w:val="-4"/>
          <w:sz w:val="30"/>
        </w:rPr>
        <w:t>A</w:t>
      </w:r>
      <w:r>
        <w:rPr>
          <w:color w:val="212121"/>
          <w:spacing w:val="-17"/>
          <w:sz w:val="30"/>
        </w:rPr>
        <w:t> </w:t>
      </w:r>
      <w:r>
        <w:rPr>
          <w:spacing w:val="-4"/>
          <w:sz w:val="30"/>
        </w:rPr>
        <w:t>23-year-old</w:t>
      </w:r>
      <w:r>
        <w:rPr>
          <w:spacing w:val="-17"/>
          <w:sz w:val="30"/>
        </w:rPr>
        <w:t> </w:t>
      </w:r>
      <w:r>
        <w:rPr>
          <w:spacing w:val="-4"/>
          <w:sz w:val="30"/>
        </w:rPr>
        <w:t>woman</w:t>
      </w:r>
      <w:r>
        <w:rPr>
          <w:spacing w:val="-17"/>
          <w:sz w:val="30"/>
        </w:rPr>
        <w:t> </w:t>
      </w:r>
      <w:r>
        <w:rPr>
          <w:spacing w:val="-4"/>
          <w:sz w:val="30"/>
        </w:rPr>
        <w:t>who</w:t>
      </w:r>
      <w:r>
        <w:rPr>
          <w:spacing w:val="-17"/>
          <w:sz w:val="30"/>
        </w:rPr>
        <w:t> </w:t>
      </w:r>
      <w:r>
        <w:rPr>
          <w:spacing w:val="-4"/>
          <w:sz w:val="30"/>
        </w:rPr>
        <w:t>wae</w:t>
      </w:r>
      <w:r>
        <w:rPr>
          <w:spacing w:val="-17"/>
          <w:sz w:val="30"/>
        </w:rPr>
        <w:t> </w:t>
      </w:r>
      <w:r>
        <w:rPr>
          <w:color w:val="161616"/>
          <w:spacing w:val="-4"/>
          <w:sz w:val="30"/>
        </w:rPr>
        <w:t>recently</w:t>
      </w:r>
      <w:r>
        <w:rPr>
          <w:color w:val="161616"/>
          <w:sz w:val="30"/>
        </w:rPr>
        <w:t> </w:t>
      </w:r>
      <w:r>
        <w:rPr>
          <w:spacing w:val="-4"/>
          <w:sz w:val="30"/>
        </w:rPr>
        <w:t>diagnosed </w:t>
      </w:r>
      <w:r>
        <w:rPr>
          <w:color w:val="1C1C1C"/>
          <w:spacing w:val="-4"/>
          <w:sz w:val="30"/>
        </w:rPr>
        <w:t>with</w:t>
      </w:r>
      <w:r>
        <w:rPr>
          <w:color w:val="1C1C1C"/>
          <w:spacing w:val="-17"/>
          <w:sz w:val="30"/>
        </w:rPr>
        <w:t> </w:t>
      </w:r>
      <w:r>
        <w:rPr>
          <w:spacing w:val="-4"/>
          <w:sz w:val="30"/>
        </w:rPr>
        <w:t>rheumatoid arthritie</w:t>
      </w:r>
      <w:r>
        <w:rPr>
          <w:spacing w:val="-6"/>
          <w:sz w:val="30"/>
        </w:rPr>
        <w:t> </w:t>
      </w:r>
      <w:r>
        <w:rPr>
          <w:color w:val="0C0C0C"/>
          <w:spacing w:val="-4"/>
          <w:sz w:val="30"/>
        </w:rPr>
        <w:t>comes </w:t>
      </w:r>
      <w:r>
        <w:rPr>
          <w:spacing w:val="-4"/>
          <w:sz w:val="30"/>
        </w:rPr>
        <w:t>to</w:t>
      </w:r>
      <w:r>
        <w:rPr>
          <w:spacing w:val="-17"/>
          <w:sz w:val="30"/>
        </w:rPr>
        <w:t> </w:t>
      </w:r>
      <w:r>
        <w:rPr>
          <w:spacing w:val="-4"/>
          <w:sz w:val="30"/>
        </w:rPr>
        <w:t>the </w:t>
      </w:r>
      <w:r>
        <w:rPr>
          <w:spacing w:val="-6"/>
          <w:sz w:val="30"/>
        </w:rPr>
        <w:t>phyeician</w:t>
      </w:r>
      <w:r>
        <w:rPr>
          <w:spacing w:val="-15"/>
          <w:sz w:val="30"/>
        </w:rPr>
        <w:t> </w:t>
      </w:r>
      <w:r>
        <w:rPr>
          <w:color w:val="151515"/>
          <w:spacing w:val="-6"/>
          <w:sz w:val="30"/>
        </w:rPr>
        <w:t>for</w:t>
      </w:r>
      <w:r>
        <w:rPr>
          <w:color w:val="151515"/>
          <w:spacing w:val="-15"/>
          <w:sz w:val="30"/>
        </w:rPr>
        <w:t> </w:t>
      </w:r>
      <w:r>
        <w:rPr>
          <w:spacing w:val="-6"/>
          <w:sz w:val="30"/>
        </w:rPr>
        <w:t>a</w:t>
      </w:r>
      <w:r>
        <w:rPr>
          <w:spacing w:val="-15"/>
          <w:sz w:val="30"/>
        </w:rPr>
        <w:t> </w:t>
      </w:r>
      <w:r>
        <w:rPr>
          <w:spacing w:val="-6"/>
          <w:sz w:val="30"/>
        </w:rPr>
        <w:t>follow-up</w:t>
      </w:r>
      <w:r>
        <w:rPr>
          <w:spacing w:val="-13"/>
          <w:sz w:val="30"/>
        </w:rPr>
        <w:t> </w:t>
      </w:r>
      <w:r>
        <w:rPr>
          <w:spacing w:val="-6"/>
          <w:sz w:val="30"/>
        </w:rPr>
        <w:t>examination. Two</w:t>
      </w:r>
      <w:r>
        <w:rPr>
          <w:spacing w:val="-15"/>
          <w:sz w:val="30"/>
        </w:rPr>
        <w:t> </w:t>
      </w:r>
      <w:r>
        <w:rPr>
          <w:spacing w:val="-6"/>
          <w:sz w:val="30"/>
        </w:rPr>
        <w:t>months ago,</w:t>
      </w:r>
      <w:r>
        <w:rPr>
          <w:spacing w:val="-9"/>
          <w:sz w:val="30"/>
        </w:rPr>
        <w:t> </w:t>
      </w:r>
      <w:r>
        <w:rPr>
          <w:color w:val="161616"/>
          <w:spacing w:val="-6"/>
          <w:sz w:val="30"/>
        </w:rPr>
        <w:t>ehe</w:t>
      </w:r>
      <w:r>
        <w:rPr>
          <w:color w:val="161616"/>
          <w:spacing w:val="-15"/>
          <w:sz w:val="30"/>
        </w:rPr>
        <w:t> </w:t>
      </w:r>
      <w:r>
        <w:rPr>
          <w:spacing w:val="-6"/>
          <w:sz w:val="30"/>
        </w:rPr>
        <w:t>bagan</w:t>
      </w:r>
      <w:r>
        <w:rPr>
          <w:spacing w:val="-13"/>
          <w:sz w:val="30"/>
        </w:rPr>
        <w:t> </w:t>
      </w:r>
      <w:r>
        <w:rPr>
          <w:spacing w:val="-6"/>
          <w:sz w:val="30"/>
        </w:rPr>
        <w:t>treatment </w:t>
      </w:r>
      <w:r>
        <w:rPr>
          <w:color w:val="1C1C1C"/>
          <w:spacing w:val="-6"/>
          <w:sz w:val="30"/>
        </w:rPr>
        <w:t>with</w:t>
      </w:r>
      <w:r>
        <w:rPr>
          <w:color w:val="1C1C1C"/>
          <w:spacing w:val="-15"/>
          <w:sz w:val="30"/>
        </w:rPr>
        <w:t> </w:t>
      </w:r>
      <w:r>
        <w:rPr>
          <w:spacing w:val="-6"/>
          <w:sz w:val="30"/>
        </w:rPr>
        <w:t>adalimumab, </w:t>
      </w:r>
      <w:r>
        <w:rPr>
          <w:color w:val="161616"/>
          <w:spacing w:val="-2"/>
          <w:sz w:val="30"/>
        </w:rPr>
        <w:t>which</w:t>
      </w:r>
      <w:r>
        <w:rPr>
          <w:color w:val="161616"/>
          <w:spacing w:val="-19"/>
          <w:sz w:val="30"/>
        </w:rPr>
        <w:t> </w:t>
      </w:r>
      <w:r>
        <w:rPr>
          <w:spacing w:val="-2"/>
          <w:sz w:val="30"/>
        </w:rPr>
        <w:t>binds</w:t>
      </w:r>
      <w:r>
        <w:rPr>
          <w:spacing w:val="-19"/>
          <w:sz w:val="30"/>
        </w:rPr>
        <w:t> </w:t>
      </w:r>
      <w:r>
        <w:rPr>
          <w:color w:val="2A2A2A"/>
          <w:spacing w:val="-2"/>
          <w:sz w:val="30"/>
        </w:rPr>
        <w:t>with</w:t>
      </w:r>
      <w:r>
        <w:rPr>
          <w:color w:val="2A2A2A"/>
          <w:spacing w:val="-19"/>
          <w:sz w:val="30"/>
        </w:rPr>
        <w:t> </w:t>
      </w:r>
      <w:r>
        <w:rPr>
          <w:spacing w:val="-2"/>
          <w:sz w:val="30"/>
        </w:rPr>
        <w:t>tumor</w:t>
      </w:r>
      <w:r>
        <w:rPr>
          <w:spacing w:val="-19"/>
          <w:sz w:val="30"/>
        </w:rPr>
        <w:t> </w:t>
      </w:r>
      <w:r>
        <w:rPr>
          <w:color w:val="161616"/>
          <w:spacing w:val="-2"/>
          <w:sz w:val="30"/>
        </w:rPr>
        <w:t>necroeis</w:t>
      </w:r>
      <w:r>
        <w:rPr>
          <w:color w:val="161616"/>
          <w:spacing w:val="-19"/>
          <w:sz w:val="30"/>
        </w:rPr>
        <w:t> </w:t>
      </w:r>
      <w:r>
        <w:rPr>
          <w:color w:val="0F0F0F"/>
          <w:spacing w:val="-2"/>
          <w:sz w:val="30"/>
        </w:rPr>
        <w:t>factor-a.</w:t>
      </w:r>
      <w:r>
        <w:rPr>
          <w:color w:val="0F0F0F"/>
          <w:spacing w:val="-19"/>
          <w:sz w:val="30"/>
        </w:rPr>
        <w:t> </w:t>
      </w:r>
      <w:r>
        <w:rPr>
          <w:color w:val="0C0C0C"/>
          <w:spacing w:val="-2"/>
          <w:sz w:val="30"/>
        </w:rPr>
        <w:t>The</w:t>
      </w:r>
      <w:r>
        <w:rPr>
          <w:color w:val="0C0C0C"/>
          <w:spacing w:val="-18"/>
          <w:sz w:val="30"/>
        </w:rPr>
        <w:t> </w:t>
      </w:r>
      <w:r>
        <w:rPr>
          <w:spacing w:val="-2"/>
          <w:sz w:val="30"/>
        </w:rPr>
        <w:t>patient</w:t>
      </w:r>
      <w:r>
        <w:rPr>
          <w:spacing w:val="-19"/>
          <w:sz w:val="30"/>
        </w:rPr>
        <w:t> </w:t>
      </w:r>
      <w:r>
        <w:rPr>
          <w:spacing w:val="-2"/>
          <w:sz w:val="30"/>
        </w:rPr>
        <w:t>says</w:t>
      </w:r>
      <w:r>
        <w:rPr>
          <w:spacing w:val="-19"/>
          <w:sz w:val="30"/>
        </w:rPr>
        <w:t> </w:t>
      </w:r>
      <w:r>
        <w:rPr>
          <w:spacing w:val="-2"/>
          <w:sz w:val="30"/>
        </w:rPr>
        <w:t>that</w:t>
      </w:r>
      <w:r>
        <w:rPr>
          <w:spacing w:val="-19"/>
          <w:sz w:val="30"/>
        </w:rPr>
        <w:t> </w:t>
      </w:r>
      <w:r>
        <w:rPr>
          <w:color w:val="212121"/>
          <w:spacing w:val="-2"/>
          <w:sz w:val="30"/>
        </w:rPr>
        <w:t>her</w:t>
      </w:r>
      <w:r>
        <w:rPr>
          <w:color w:val="212121"/>
          <w:spacing w:val="-19"/>
          <w:sz w:val="30"/>
        </w:rPr>
        <w:t> </w:t>
      </w:r>
      <w:r>
        <w:rPr>
          <w:spacing w:val="-2"/>
          <w:sz w:val="30"/>
        </w:rPr>
        <w:t>symptoms</w:t>
      </w:r>
      <w:r>
        <w:rPr>
          <w:spacing w:val="6"/>
          <w:sz w:val="30"/>
        </w:rPr>
        <w:t> </w:t>
      </w:r>
      <w:r>
        <w:rPr>
          <w:spacing w:val="-2"/>
          <w:sz w:val="30"/>
        </w:rPr>
        <w:t>have</w:t>
      </w:r>
      <w:r>
        <w:rPr>
          <w:spacing w:val="-19"/>
          <w:sz w:val="30"/>
        </w:rPr>
        <w:t> </w:t>
      </w:r>
      <w:r>
        <w:rPr>
          <w:spacing w:val="-2"/>
          <w:sz w:val="30"/>
        </w:rPr>
        <w:t>not </w:t>
      </w:r>
      <w:r>
        <w:rPr>
          <w:spacing w:val="-4"/>
          <w:sz w:val="30"/>
        </w:rPr>
        <w:t>improved.</w:t>
      </w:r>
      <w:r>
        <w:rPr>
          <w:spacing w:val="-17"/>
          <w:sz w:val="30"/>
        </w:rPr>
        <w:t> </w:t>
      </w:r>
      <w:r>
        <w:rPr>
          <w:spacing w:val="-4"/>
          <w:sz w:val="30"/>
        </w:rPr>
        <w:t>Physical</w:t>
      </w:r>
      <w:r>
        <w:rPr>
          <w:spacing w:val="-17"/>
          <w:sz w:val="30"/>
        </w:rPr>
        <w:t> </w:t>
      </w:r>
      <w:r>
        <w:rPr>
          <w:spacing w:val="-4"/>
          <w:sz w:val="30"/>
        </w:rPr>
        <w:t>examination</w:t>
      </w:r>
      <w:r>
        <w:rPr>
          <w:spacing w:val="7"/>
          <w:sz w:val="30"/>
        </w:rPr>
        <w:t> </w:t>
      </w:r>
      <w:r>
        <w:rPr>
          <w:color w:val="161616"/>
          <w:spacing w:val="-4"/>
          <w:sz w:val="30"/>
        </w:rPr>
        <w:t>ehows</w:t>
      </w:r>
      <w:r>
        <w:rPr>
          <w:color w:val="161616"/>
          <w:sz w:val="30"/>
        </w:rPr>
        <w:t> </w:t>
      </w:r>
      <w:r>
        <w:rPr>
          <w:spacing w:val="-4"/>
          <w:sz w:val="30"/>
        </w:rPr>
        <w:t>mild</w:t>
      </w:r>
      <w:r>
        <w:rPr>
          <w:spacing w:val="-17"/>
          <w:sz w:val="30"/>
        </w:rPr>
        <w:t> </w:t>
      </w:r>
      <w:r>
        <w:rPr>
          <w:color w:val="131313"/>
          <w:spacing w:val="-4"/>
          <w:sz w:val="30"/>
        </w:rPr>
        <w:t>swelling</w:t>
      </w:r>
      <w:r>
        <w:rPr>
          <w:color w:val="131313"/>
          <w:spacing w:val="-11"/>
          <w:sz w:val="30"/>
        </w:rPr>
        <w:t> </w:t>
      </w:r>
      <w:r>
        <w:rPr>
          <w:spacing w:val="-4"/>
          <w:sz w:val="30"/>
        </w:rPr>
        <w:t>of</w:t>
      </w:r>
      <w:r>
        <w:rPr>
          <w:spacing w:val="-12"/>
          <w:sz w:val="30"/>
        </w:rPr>
        <w:t> </w:t>
      </w:r>
      <w:r>
        <w:rPr>
          <w:color w:val="0C0C0C"/>
          <w:spacing w:val="-4"/>
          <w:sz w:val="30"/>
        </w:rPr>
        <w:t>the</w:t>
      </w:r>
      <w:r>
        <w:rPr>
          <w:color w:val="0C0C0C"/>
          <w:spacing w:val="-13"/>
          <w:sz w:val="30"/>
        </w:rPr>
        <w:t> </w:t>
      </w:r>
      <w:r>
        <w:rPr>
          <w:spacing w:val="-4"/>
          <w:sz w:val="30"/>
        </w:rPr>
        <w:t>joints</w:t>
      </w:r>
      <w:r>
        <w:rPr>
          <w:spacing w:val="-14"/>
          <w:sz w:val="30"/>
        </w:rPr>
        <w:t> </w:t>
      </w:r>
      <w:r>
        <w:rPr>
          <w:color w:val="1D1D1D"/>
          <w:spacing w:val="-4"/>
          <w:sz w:val="30"/>
        </w:rPr>
        <w:t>of</w:t>
      </w:r>
      <w:r>
        <w:rPr>
          <w:color w:val="1D1D1D"/>
          <w:spacing w:val="-12"/>
          <w:sz w:val="30"/>
        </w:rPr>
        <w:t> </w:t>
      </w:r>
      <w:r>
        <w:rPr>
          <w:spacing w:val="-4"/>
          <w:sz w:val="30"/>
        </w:rPr>
        <w:t>the</w:t>
      </w:r>
      <w:r>
        <w:rPr>
          <w:spacing w:val="-17"/>
          <w:sz w:val="30"/>
        </w:rPr>
        <w:t> </w:t>
      </w:r>
      <w:r>
        <w:rPr>
          <w:color w:val="0C0C0C"/>
          <w:spacing w:val="-4"/>
          <w:sz w:val="30"/>
        </w:rPr>
        <w:t>wriets,</w:t>
      </w:r>
      <w:r>
        <w:rPr>
          <w:color w:val="0C0C0C"/>
          <w:spacing w:val="-17"/>
          <w:sz w:val="30"/>
        </w:rPr>
        <w:t> </w:t>
      </w:r>
      <w:r>
        <w:rPr>
          <w:spacing w:val="-4"/>
          <w:sz w:val="30"/>
        </w:rPr>
        <w:t>hands,</w:t>
      </w:r>
      <w:r>
        <w:rPr>
          <w:spacing w:val="-17"/>
          <w:sz w:val="30"/>
        </w:rPr>
        <w:t> </w:t>
      </w:r>
      <w:r>
        <w:rPr>
          <w:color w:val="161616"/>
          <w:spacing w:val="-4"/>
          <w:sz w:val="30"/>
        </w:rPr>
        <w:t>an</w:t>
      </w:r>
      <w:r>
        <w:rPr>
          <w:spacing w:val="-4"/>
          <w:sz w:val="30"/>
        </w:rPr>
        <w:t>klee, </w:t>
      </w:r>
      <w:r>
        <w:rPr>
          <w:color w:val="161616"/>
          <w:spacing w:val="-4"/>
          <w:sz w:val="30"/>
        </w:rPr>
        <w:t>and</w:t>
      </w:r>
      <w:r>
        <w:rPr>
          <w:color w:val="161616"/>
          <w:spacing w:val="-17"/>
          <w:sz w:val="30"/>
        </w:rPr>
        <w:t> </w:t>
      </w:r>
      <w:r>
        <w:rPr>
          <w:spacing w:val="-4"/>
          <w:sz w:val="30"/>
        </w:rPr>
        <w:t>feet.</w:t>
      </w:r>
      <w:r>
        <w:rPr>
          <w:spacing w:val="-17"/>
          <w:sz w:val="30"/>
        </w:rPr>
        <w:t> </w:t>
      </w:r>
      <w:r>
        <w:rPr>
          <w:spacing w:val="-4"/>
          <w:sz w:val="30"/>
        </w:rPr>
        <w:t>Which</w:t>
      </w:r>
      <w:r>
        <w:rPr>
          <w:spacing w:val="-13"/>
          <w:sz w:val="30"/>
        </w:rPr>
        <w:t> </w:t>
      </w:r>
      <w:r>
        <w:rPr>
          <w:color w:val="1D1D1D"/>
          <w:spacing w:val="-4"/>
          <w:sz w:val="30"/>
        </w:rPr>
        <w:t>of</w:t>
      </w:r>
      <w:r>
        <w:rPr>
          <w:color w:val="1D1D1D"/>
          <w:spacing w:val="-8"/>
          <w:sz w:val="30"/>
        </w:rPr>
        <w:t> </w:t>
      </w:r>
      <w:r>
        <w:rPr>
          <w:spacing w:val="-4"/>
          <w:sz w:val="30"/>
        </w:rPr>
        <w:t>the</w:t>
      </w:r>
      <w:r>
        <w:rPr>
          <w:spacing w:val="-17"/>
          <w:sz w:val="30"/>
        </w:rPr>
        <w:t> </w:t>
      </w:r>
      <w:r>
        <w:rPr>
          <w:color w:val="0F0F0F"/>
          <w:spacing w:val="-4"/>
          <w:sz w:val="30"/>
        </w:rPr>
        <w:t>following</w:t>
      </w:r>
      <w:r>
        <w:rPr>
          <w:color w:val="0F0F0F"/>
          <w:spacing w:val="-16"/>
          <w:sz w:val="30"/>
        </w:rPr>
        <w:t> </w:t>
      </w:r>
      <w:r>
        <w:rPr>
          <w:spacing w:val="-4"/>
          <w:sz w:val="30"/>
        </w:rPr>
        <w:t>immune</w:t>
      </w:r>
      <w:r>
        <w:rPr>
          <w:spacing w:val="-15"/>
          <w:sz w:val="30"/>
        </w:rPr>
        <w:t> </w:t>
      </w:r>
      <w:r>
        <w:rPr>
          <w:color w:val="0C0C0C"/>
          <w:spacing w:val="-4"/>
          <w:sz w:val="30"/>
        </w:rPr>
        <w:t>syetem</w:t>
      </w:r>
      <w:r>
        <w:rPr>
          <w:color w:val="0C0C0C"/>
          <w:spacing w:val="-13"/>
          <w:sz w:val="30"/>
        </w:rPr>
        <w:t> </w:t>
      </w:r>
      <w:r>
        <w:rPr>
          <w:spacing w:val="-4"/>
          <w:sz w:val="30"/>
        </w:rPr>
        <w:t>components</w:t>
      </w:r>
      <w:r>
        <w:rPr>
          <w:spacing w:val="21"/>
          <w:sz w:val="30"/>
        </w:rPr>
        <w:t> </w:t>
      </w:r>
      <w:r>
        <w:rPr>
          <w:color w:val="1C1C1C"/>
          <w:spacing w:val="-4"/>
          <w:sz w:val="30"/>
        </w:rPr>
        <w:t>is</w:t>
      </w:r>
      <w:r>
        <w:rPr>
          <w:color w:val="1C1C1C"/>
          <w:spacing w:val="-17"/>
          <w:sz w:val="30"/>
        </w:rPr>
        <w:t> </w:t>
      </w:r>
      <w:r>
        <w:rPr>
          <w:color w:val="0F0F0F"/>
          <w:spacing w:val="-4"/>
          <w:sz w:val="30"/>
        </w:rPr>
        <w:t>moet</w:t>
      </w:r>
      <w:r>
        <w:rPr>
          <w:color w:val="0F0F0F"/>
          <w:spacing w:val="-7"/>
          <w:sz w:val="30"/>
        </w:rPr>
        <w:t> </w:t>
      </w:r>
      <w:r>
        <w:rPr>
          <w:spacing w:val="-4"/>
          <w:sz w:val="30"/>
        </w:rPr>
        <w:t>likely contributing to</w:t>
      </w:r>
      <w:r>
        <w:rPr>
          <w:spacing w:val="-9"/>
          <w:sz w:val="30"/>
        </w:rPr>
        <w:t> </w:t>
      </w:r>
      <w:r>
        <w:rPr>
          <w:color w:val="0C0C0C"/>
          <w:spacing w:val="-4"/>
          <w:sz w:val="30"/>
        </w:rPr>
        <w:t>this </w:t>
      </w:r>
      <w:r>
        <w:rPr>
          <w:color w:val="0F0F0F"/>
          <w:sz w:val="30"/>
        </w:rPr>
        <w:t>patient's symptoms†</w:t>
      </w:r>
    </w:p>
    <w:p>
      <w:pPr>
        <w:pStyle w:val="BodyText"/>
        <w:spacing w:before="47"/>
      </w:pPr>
    </w:p>
    <w:p>
      <w:pPr>
        <w:pStyle w:val="ListParagraph"/>
        <w:numPr>
          <w:ilvl w:val="1"/>
          <w:numId w:val="75"/>
        </w:numPr>
        <w:tabs>
          <w:tab w:pos="1260" w:val="left" w:leader="none"/>
        </w:tabs>
        <w:spacing w:line="240" w:lineRule="auto" w:before="0" w:after="0"/>
        <w:ind w:left="1260" w:right="0" w:hanging="459"/>
        <w:jc w:val="left"/>
        <w:rPr>
          <w:color w:val="131313"/>
          <w:sz w:val="29"/>
        </w:rPr>
      </w:pPr>
      <w:r>
        <w:rPr>
          <w:color w:val="0F0F0F"/>
          <w:spacing w:val="-5"/>
          <w:sz w:val="29"/>
        </w:rPr>
        <w:t>lgA</w:t>
      </w:r>
    </w:p>
    <w:p>
      <w:pPr>
        <w:pStyle w:val="ListParagraph"/>
        <w:numPr>
          <w:ilvl w:val="1"/>
          <w:numId w:val="75"/>
        </w:numPr>
        <w:tabs>
          <w:tab w:pos="1260" w:val="left" w:leader="none"/>
        </w:tabs>
        <w:spacing w:line="240" w:lineRule="auto" w:before="47" w:after="0"/>
        <w:ind w:left="1260" w:right="0" w:hanging="481"/>
        <w:jc w:val="left"/>
        <w:rPr>
          <w:sz w:val="29"/>
        </w:rPr>
      </w:pPr>
      <w:r>
        <w:rPr>
          <w:spacing w:val="-5"/>
          <w:sz w:val="29"/>
        </w:rPr>
        <w:t>lgE</w:t>
      </w:r>
    </w:p>
    <w:p>
      <w:pPr>
        <w:pStyle w:val="ListParagraph"/>
        <w:numPr>
          <w:ilvl w:val="1"/>
          <w:numId w:val="75"/>
        </w:numPr>
        <w:tabs>
          <w:tab w:pos="1258" w:val="left" w:leader="none"/>
        </w:tabs>
        <w:spacing w:line="240" w:lineRule="auto" w:before="38" w:after="0"/>
        <w:ind w:left="1258" w:right="0" w:hanging="473"/>
        <w:jc w:val="left"/>
        <w:rPr>
          <w:color w:val="919100"/>
          <w:sz w:val="31"/>
        </w:rPr>
      </w:pPr>
      <w:r>
        <w:rPr>
          <w:color w:val="464600"/>
          <w:spacing w:val="-8"/>
          <w:sz w:val="31"/>
        </w:rPr>
        <w:t>lntwteukin-1</w:t>
      </w:r>
      <w:r>
        <w:rPr>
          <w:color w:val="464600"/>
          <w:spacing w:val="-4"/>
          <w:sz w:val="31"/>
        </w:rPr>
        <w:t> </w:t>
      </w:r>
      <w:r>
        <w:rPr>
          <w:color w:val="939300"/>
          <w:spacing w:val="-8"/>
          <w:sz w:val="31"/>
        </w:rPr>
        <w:t>(IL-1)</w:t>
      </w:r>
    </w:p>
    <w:p>
      <w:pPr>
        <w:pStyle w:val="ListParagraph"/>
        <w:numPr>
          <w:ilvl w:val="1"/>
          <w:numId w:val="75"/>
        </w:numPr>
        <w:tabs>
          <w:tab w:pos="1251" w:val="left" w:leader="none"/>
        </w:tabs>
        <w:spacing w:line="240" w:lineRule="auto" w:before="32" w:after="0"/>
        <w:ind w:left="1251" w:right="0" w:hanging="453"/>
        <w:jc w:val="left"/>
        <w:rPr>
          <w:sz w:val="29"/>
        </w:rPr>
      </w:pPr>
      <w:r>
        <w:rPr>
          <w:spacing w:val="-5"/>
          <w:sz w:val="29"/>
        </w:rPr>
        <w:t>IL-</w:t>
      </w:r>
      <w:r>
        <w:rPr>
          <w:spacing w:val="-10"/>
          <w:sz w:val="29"/>
        </w:rPr>
        <w:t>4</w:t>
      </w:r>
    </w:p>
    <w:p>
      <w:pPr>
        <w:pStyle w:val="ListParagraph"/>
        <w:numPr>
          <w:ilvl w:val="1"/>
          <w:numId w:val="75"/>
        </w:numPr>
        <w:tabs>
          <w:tab w:pos="1257" w:val="left" w:leader="none"/>
        </w:tabs>
        <w:spacing w:line="240" w:lineRule="auto" w:before="37" w:after="0"/>
        <w:ind w:left="1257" w:right="0" w:hanging="460"/>
        <w:jc w:val="left"/>
        <w:rPr>
          <w:sz w:val="30"/>
        </w:rPr>
      </w:pPr>
      <w:r>
        <w:rPr>
          <w:spacing w:val="-6"/>
          <w:sz w:val="30"/>
        </w:rPr>
        <w:t>Vascular</w:t>
      </w:r>
      <w:r>
        <w:rPr>
          <w:spacing w:val="-9"/>
          <w:sz w:val="30"/>
        </w:rPr>
        <w:t> </w:t>
      </w:r>
      <w:r>
        <w:rPr>
          <w:spacing w:val="-6"/>
          <w:sz w:val="30"/>
        </w:rPr>
        <w:t>endothelial</w:t>
      </w:r>
      <w:r>
        <w:rPr>
          <w:spacing w:val="-12"/>
          <w:sz w:val="30"/>
        </w:rPr>
        <w:t> </w:t>
      </w:r>
      <w:r>
        <w:rPr>
          <w:color w:val="0F0F0F"/>
          <w:spacing w:val="-6"/>
          <w:sz w:val="30"/>
        </w:rPr>
        <w:t>growth</w:t>
      </w:r>
      <w:r>
        <w:rPr>
          <w:color w:val="0F0F0F"/>
          <w:spacing w:val="-11"/>
          <w:sz w:val="30"/>
        </w:rPr>
        <w:t> </w:t>
      </w:r>
      <w:r>
        <w:rPr>
          <w:spacing w:val="-6"/>
          <w:sz w:val="30"/>
        </w:rPr>
        <w:t>factor</w:t>
      </w:r>
    </w:p>
    <w:p>
      <w:pPr>
        <w:pStyle w:val="ListParagraph"/>
        <w:spacing w:after="0" w:line="240" w:lineRule="auto"/>
        <w:jc w:val="left"/>
        <w:rPr>
          <w:sz w:val="30"/>
        </w:rPr>
        <w:sectPr>
          <w:headerReference w:type="default" r:id="rId399"/>
          <w:pgSz w:w="16000" w:h="20700"/>
          <w:pgMar w:header="0" w:footer="0" w:top="2000" w:bottom="280" w:left="1559" w:right="566"/>
        </w:sectPr>
      </w:pPr>
    </w:p>
    <w:p>
      <w:pPr>
        <w:pStyle w:val="BodyText"/>
        <w:ind w:left="321"/>
        <w:rPr>
          <w:sz w:val="20"/>
        </w:rPr>
      </w:pPr>
      <w:r>
        <w:rPr>
          <w:sz w:val="20"/>
        </w:rPr>
        <w:drawing>
          <wp:inline distT="0" distB="0" distL="0" distR="0">
            <wp:extent cx="7752969" cy="1444180"/>
            <wp:effectExtent l="0" t="0" r="0" b="0"/>
            <wp:docPr id="355" name="Image 35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55" name="Image 355"/>
                    <pic:cNvPicPr/>
                  </pic:nvPicPr>
                  <pic:blipFill>
                    <a:blip r:embed="rId4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52969" cy="144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84"/>
      </w:pPr>
    </w:p>
    <w:p>
      <w:pPr>
        <w:pStyle w:val="ListParagraph"/>
        <w:numPr>
          <w:ilvl w:val="0"/>
          <w:numId w:val="75"/>
        </w:numPr>
        <w:tabs>
          <w:tab w:pos="817" w:val="left" w:leader="none"/>
        </w:tabs>
        <w:spacing w:line="264" w:lineRule="auto" w:before="0" w:after="0"/>
        <w:ind w:left="309" w:right="1566" w:firstLine="7"/>
        <w:jc w:val="left"/>
        <w:rPr>
          <w:sz w:val="30"/>
        </w:rPr>
      </w:pPr>
      <w:r>
        <w:rPr>
          <w:sz w:val="30"/>
        </w:rPr>
        <w:drawing>
          <wp:anchor distT="0" distB="0" distL="0" distR="0" allowOverlap="1" layoutInCell="1" locked="0" behindDoc="1" simplePos="0" relativeHeight="482074624">
            <wp:simplePos x="0" y="0"/>
            <wp:positionH relativeFrom="page">
              <wp:posOffset>1231900</wp:posOffset>
            </wp:positionH>
            <wp:positionV relativeFrom="paragraph">
              <wp:posOffset>1760068</wp:posOffset>
            </wp:positionV>
            <wp:extent cx="749300" cy="635000"/>
            <wp:effectExtent l="0" t="0" r="0" b="0"/>
            <wp:wrapNone/>
            <wp:docPr id="356" name="Image 35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56" name="Image 356"/>
                    <pic:cNvPicPr/>
                  </pic:nvPicPr>
                  <pic:blipFill>
                    <a:blip r:embed="rId4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9300" cy="635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12121"/>
          <w:spacing w:val="-2"/>
          <w:sz w:val="30"/>
        </w:rPr>
        <w:t>A</w:t>
      </w:r>
      <w:r>
        <w:rPr>
          <w:color w:val="212121"/>
          <w:spacing w:val="-19"/>
          <w:sz w:val="30"/>
        </w:rPr>
        <w:t> </w:t>
      </w:r>
      <w:r>
        <w:rPr>
          <w:spacing w:val="-2"/>
          <w:sz w:val="30"/>
        </w:rPr>
        <w:t>64-year-old</w:t>
      </w:r>
      <w:r>
        <w:rPr>
          <w:spacing w:val="-19"/>
          <w:sz w:val="30"/>
        </w:rPr>
        <w:t> </w:t>
      </w:r>
      <w:r>
        <w:rPr>
          <w:spacing w:val="-2"/>
          <w:sz w:val="30"/>
        </w:rPr>
        <w:t>woman</w:t>
      </w:r>
      <w:r>
        <w:rPr>
          <w:spacing w:val="-19"/>
          <w:sz w:val="30"/>
        </w:rPr>
        <w:t> </w:t>
      </w:r>
      <w:r>
        <w:rPr>
          <w:spacing w:val="-2"/>
          <w:sz w:val="30"/>
        </w:rPr>
        <w:t>with</w:t>
      </w:r>
      <w:r>
        <w:rPr>
          <w:spacing w:val="-19"/>
          <w:sz w:val="30"/>
        </w:rPr>
        <w:t> </w:t>
      </w:r>
      <w:r>
        <w:rPr>
          <w:spacing w:val="-2"/>
          <w:sz w:val="30"/>
        </w:rPr>
        <w:t>atrial</w:t>
      </w:r>
      <w:r>
        <w:rPr>
          <w:spacing w:val="-19"/>
          <w:sz w:val="30"/>
        </w:rPr>
        <w:t> </w:t>
      </w:r>
      <w:r>
        <w:rPr>
          <w:spacing w:val="-2"/>
          <w:sz w:val="30"/>
        </w:rPr>
        <w:t>fibrillation</w:t>
      </w:r>
      <w:r>
        <w:rPr>
          <w:spacing w:val="-19"/>
          <w:sz w:val="30"/>
        </w:rPr>
        <w:t> </w:t>
      </w:r>
      <w:r>
        <w:rPr>
          <w:spacing w:val="-2"/>
          <w:sz w:val="30"/>
        </w:rPr>
        <w:t>comes</w:t>
      </w:r>
      <w:r>
        <w:rPr>
          <w:spacing w:val="-16"/>
          <w:sz w:val="30"/>
        </w:rPr>
        <w:t> </w:t>
      </w:r>
      <w:r>
        <w:rPr>
          <w:color w:val="0F0F0F"/>
          <w:spacing w:val="-2"/>
          <w:sz w:val="30"/>
        </w:rPr>
        <w:t>to</w:t>
      </w:r>
      <w:r>
        <w:rPr>
          <w:color w:val="0F0F0F"/>
          <w:spacing w:val="-19"/>
          <w:sz w:val="30"/>
        </w:rPr>
        <w:t> </w:t>
      </w:r>
      <w:r>
        <w:rPr>
          <w:color w:val="212121"/>
          <w:spacing w:val="-2"/>
          <w:sz w:val="30"/>
        </w:rPr>
        <w:t>the</w:t>
      </w:r>
      <w:r>
        <w:rPr>
          <w:color w:val="212121"/>
          <w:spacing w:val="-19"/>
          <w:sz w:val="30"/>
        </w:rPr>
        <w:t> </w:t>
      </w:r>
      <w:r>
        <w:rPr>
          <w:spacing w:val="-2"/>
          <w:sz w:val="30"/>
        </w:rPr>
        <w:t>physician</w:t>
      </w:r>
      <w:r>
        <w:rPr>
          <w:spacing w:val="-13"/>
          <w:sz w:val="30"/>
        </w:rPr>
        <w:t> </w:t>
      </w:r>
      <w:r>
        <w:rPr>
          <w:color w:val="0F0F0F"/>
          <w:spacing w:val="-2"/>
          <w:sz w:val="30"/>
        </w:rPr>
        <w:t>for</w:t>
      </w:r>
      <w:r>
        <w:rPr>
          <w:color w:val="0F0F0F"/>
          <w:spacing w:val="-19"/>
          <w:sz w:val="30"/>
        </w:rPr>
        <w:t> </w:t>
      </w:r>
      <w:r>
        <w:rPr>
          <w:spacing w:val="-2"/>
          <w:sz w:val="30"/>
        </w:rPr>
        <w:t>a</w:t>
      </w:r>
      <w:r>
        <w:rPr>
          <w:spacing w:val="-19"/>
          <w:sz w:val="30"/>
        </w:rPr>
        <w:t> </w:t>
      </w:r>
      <w:r>
        <w:rPr>
          <w:spacing w:val="-2"/>
          <w:sz w:val="30"/>
        </w:rPr>
        <w:t>monthly</w:t>
      </w:r>
      <w:r>
        <w:rPr>
          <w:spacing w:val="-18"/>
          <w:sz w:val="30"/>
        </w:rPr>
        <w:t> </w:t>
      </w:r>
      <w:r>
        <w:rPr>
          <w:spacing w:val="-2"/>
          <w:sz w:val="30"/>
        </w:rPr>
        <w:t>follow-up examination.</w:t>
      </w:r>
      <w:r>
        <w:rPr>
          <w:spacing w:val="-19"/>
          <w:sz w:val="30"/>
        </w:rPr>
        <w:t> </w:t>
      </w:r>
      <w:r>
        <w:rPr>
          <w:color w:val="1A1A1A"/>
          <w:spacing w:val="-2"/>
          <w:sz w:val="30"/>
        </w:rPr>
        <w:t>She</w:t>
      </w:r>
      <w:r>
        <w:rPr>
          <w:color w:val="1A1A1A"/>
          <w:spacing w:val="-19"/>
          <w:sz w:val="30"/>
        </w:rPr>
        <w:t> </w:t>
      </w:r>
      <w:r>
        <w:rPr>
          <w:spacing w:val="-2"/>
          <w:sz w:val="30"/>
        </w:rPr>
        <w:t>began</w:t>
      </w:r>
      <w:r>
        <w:rPr>
          <w:spacing w:val="-19"/>
          <w:sz w:val="30"/>
        </w:rPr>
        <w:t> </w:t>
      </w:r>
      <w:r>
        <w:rPr>
          <w:spacing w:val="-2"/>
          <w:sz w:val="30"/>
        </w:rPr>
        <w:t>treatment</w:t>
      </w:r>
      <w:r>
        <w:rPr>
          <w:spacing w:val="-12"/>
          <w:sz w:val="30"/>
        </w:rPr>
        <w:t> </w:t>
      </w:r>
      <w:r>
        <w:rPr>
          <w:color w:val="161616"/>
          <w:spacing w:val="-2"/>
          <w:sz w:val="30"/>
        </w:rPr>
        <w:t>with</w:t>
      </w:r>
      <w:r>
        <w:rPr>
          <w:color w:val="161616"/>
          <w:spacing w:val="-19"/>
          <w:sz w:val="30"/>
        </w:rPr>
        <w:t> </w:t>
      </w:r>
      <w:r>
        <w:rPr>
          <w:spacing w:val="-2"/>
          <w:sz w:val="30"/>
        </w:rPr>
        <w:t>warfarin</w:t>
      </w:r>
      <w:r>
        <w:rPr>
          <w:spacing w:val="-19"/>
          <w:sz w:val="30"/>
        </w:rPr>
        <w:t> </w:t>
      </w:r>
      <w:r>
        <w:rPr>
          <w:spacing w:val="-2"/>
          <w:sz w:val="30"/>
        </w:rPr>
        <w:t>18</w:t>
      </w:r>
      <w:r>
        <w:rPr>
          <w:spacing w:val="-19"/>
          <w:sz w:val="30"/>
        </w:rPr>
        <w:t> </w:t>
      </w:r>
      <w:r>
        <w:rPr>
          <w:spacing w:val="-2"/>
          <w:sz w:val="30"/>
        </w:rPr>
        <w:t>months</w:t>
      </w:r>
      <w:r>
        <w:rPr>
          <w:spacing w:val="-16"/>
          <w:sz w:val="30"/>
        </w:rPr>
        <w:t> </w:t>
      </w:r>
      <w:r>
        <w:rPr>
          <w:spacing w:val="-2"/>
          <w:sz w:val="30"/>
        </w:rPr>
        <w:t>ago.</w:t>
      </w:r>
      <w:r>
        <w:rPr>
          <w:spacing w:val="-19"/>
          <w:sz w:val="30"/>
        </w:rPr>
        <w:t> </w:t>
      </w:r>
      <w:r>
        <w:rPr>
          <w:color w:val="131313"/>
          <w:spacing w:val="-2"/>
          <w:sz w:val="30"/>
        </w:rPr>
        <w:t>She</w:t>
      </w:r>
      <w:r>
        <w:rPr>
          <w:color w:val="131313"/>
          <w:spacing w:val="-19"/>
          <w:sz w:val="30"/>
        </w:rPr>
        <w:t> </w:t>
      </w:r>
      <w:r>
        <w:rPr>
          <w:spacing w:val="-2"/>
          <w:sz w:val="30"/>
        </w:rPr>
        <w:t>has</w:t>
      </w:r>
      <w:r>
        <w:rPr>
          <w:spacing w:val="-18"/>
          <w:sz w:val="30"/>
        </w:rPr>
        <w:t> </w:t>
      </w:r>
      <w:r>
        <w:rPr>
          <w:color w:val="0F0F0F"/>
          <w:spacing w:val="-2"/>
          <w:sz w:val="30"/>
        </w:rPr>
        <w:t>not</w:t>
      </w:r>
      <w:r>
        <w:rPr>
          <w:color w:val="0F0F0F"/>
          <w:spacing w:val="-16"/>
          <w:sz w:val="30"/>
        </w:rPr>
        <w:t> </w:t>
      </w:r>
      <w:r>
        <w:rPr>
          <w:spacing w:val="-2"/>
          <w:sz w:val="30"/>
        </w:rPr>
        <w:t>noticed</w:t>
      </w:r>
      <w:r>
        <w:rPr>
          <w:spacing w:val="-17"/>
          <w:sz w:val="30"/>
        </w:rPr>
        <w:t> </w:t>
      </w:r>
      <w:r>
        <w:rPr>
          <w:spacing w:val="-2"/>
          <w:sz w:val="30"/>
        </w:rPr>
        <w:t>any </w:t>
      </w:r>
      <w:r>
        <w:rPr>
          <w:color w:val="111111"/>
          <w:spacing w:val="-4"/>
          <w:sz w:val="30"/>
        </w:rPr>
        <w:t>bleeding</w:t>
      </w:r>
      <w:r>
        <w:rPr>
          <w:color w:val="111111"/>
          <w:spacing w:val="-17"/>
          <w:sz w:val="30"/>
        </w:rPr>
        <w:t> </w:t>
      </w:r>
      <w:r>
        <w:rPr>
          <w:spacing w:val="-4"/>
          <w:sz w:val="30"/>
        </w:rPr>
        <w:t>and</w:t>
      </w:r>
      <w:r>
        <w:rPr>
          <w:spacing w:val="-18"/>
          <w:sz w:val="30"/>
        </w:rPr>
        <w:t> </w:t>
      </w:r>
      <w:r>
        <w:rPr>
          <w:color w:val="0C0C0C"/>
          <w:spacing w:val="-4"/>
          <w:sz w:val="30"/>
        </w:rPr>
        <w:t>feels</w:t>
      </w:r>
      <w:r>
        <w:rPr>
          <w:color w:val="0C0C0C"/>
          <w:spacing w:val="-16"/>
          <w:sz w:val="30"/>
        </w:rPr>
        <w:t> </w:t>
      </w:r>
      <w:r>
        <w:rPr>
          <w:color w:val="161616"/>
          <w:spacing w:val="-4"/>
          <w:sz w:val="30"/>
        </w:rPr>
        <w:t>well.</w:t>
      </w:r>
      <w:r>
        <w:rPr>
          <w:color w:val="161616"/>
          <w:spacing w:val="-17"/>
          <w:sz w:val="30"/>
        </w:rPr>
        <w:t> </w:t>
      </w:r>
      <w:r>
        <w:rPr>
          <w:color w:val="131313"/>
          <w:spacing w:val="-4"/>
          <w:sz w:val="30"/>
        </w:rPr>
        <w:t>After</w:t>
      </w:r>
      <w:r>
        <w:rPr>
          <w:color w:val="131313"/>
          <w:spacing w:val="-17"/>
          <w:sz w:val="30"/>
        </w:rPr>
        <w:t> </w:t>
      </w:r>
      <w:r>
        <w:rPr>
          <w:color w:val="161616"/>
          <w:spacing w:val="-4"/>
          <w:sz w:val="30"/>
        </w:rPr>
        <w:t>an</w:t>
      </w:r>
      <w:r>
        <w:rPr>
          <w:color w:val="161616"/>
          <w:spacing w:val="-17"/>
          <w:sz w:val="30"/>
        </w:rPr>
        <w:t> </w:t>
      </w:r>
      <w:r>
        <w:rPr>
          <w:spacing w:val="-4"/>
          <w:sz w:val="30"/>
        </w:rPr>
        <w:t>initial</w:t>
      </w:r>
      <w:r>
        <w:rPr>
          <w:spacing w:val="-17"/>
          <w:sz w:val="30"/>
        </w:rPr>
        <w:t> </w:t>
      </w:r>
      <w:r>
        <w:rPr>
          <w:spacing w:val="-4"/>
          <w:sz w:val="30"/>
        </w:rPr>
        <w:t>period</w:t>
      </w:r>
      <w:r>
        <w:rPr>
          <w:spacing w:val="-16"/>
          <w:sz w:val="30"/>
        </w:rPr>
        <w:t> </w:t>
      </w:r>
      <w:r>
        <w:rPr>
          <w:spacing w:val="-4"/>
          <w:sz w:val="30"/>
        </w:rPr>
        <w:t>of</w:t>
      </w:r>
      <w:r>
        <w:rPr>
          <w:spacing w:val="-16"/>
          <w:sz w:val="30"/>
        </w:rPr>
        <w:t> </w:t>
      </w:r>
      <w:r>
        <w:rPr>
          <w:spacing w:val="-4"/>
          <w:sz w:val="30"/>
        </w:rPr>
        <w:t>dose</w:t>
      </w:r>
      <w:r>
        <w:rPr>
          <w:spacing w:val="-11"/>
          <w:sz w:val="30"/>
        </w:rPr>
        <w:t> </w:t>
      </w:r>
      <w:r>
        <w:rPr>
          <w:spacing w:val="-4"/>
          <w:sz w:val="30"/>
        </w:rPr>
        <w:t>adjustment,</w:t>
      </w:r>
      <w:r>
        <w:rPr>
          <w:sz w:val="30"/>
        </w:rPr>
        <w:t> </w:t>
      </w:r>
      <w:r>
        <w:rPr>
          <w:color w:val="151515"/>
          <w:spacing w:val="-4"/>
          <w:sz w:val="30"/>
        </w:rPr>
        <w:t>her</w:t>
      </w:r>
      <w:r>
        <w:rPr>
          <w:color w:val="151515"/>
          <w:spacing w:val="-15"/>
          <w:sz w:val="30"/>
        </w:rPr>
        <w:t> </w:t>
      </w:r>
      <w:r>
        <w:rPr>
          <w:spacing w:val="-4"/>
          <w:sz w:val="30"/>
        </w:rPr>
        <w:t>INR</w:t>
      </w:r>
      <w:r>
        <w:rPr>
          <w:spacing w:val="-12"/>
          <w:sz w:val="30"/>
        </w:rPr>
        <w:t> </w:t>
      </w:r>
      <w:r>
        <w:rPr>
          <w:spacing w:val="-4"/>
          <w:sz w:val="30"/>
        </w:rPr>
        <w:t>has</w:t>
      </w:r>
      <w:r>
        <w:rPr>
          <w:spacing w:val="-6"/>
          <w:sz w:val="30"/>
        </w:rPr>
        <w:t> </w:t>
      </w:r>
      <w:r>
        <w:rPr>
          <w:spacing w:val="-4"/>
          <w:sz w:val="30"/>
        </w:rPr>
        <w:t>remained at</w:t>
      </w:r>
      <w:r>
        <w:rPr>
          <w:spacing w:val="-17"/>
          <w:sz w:val="30"/>
        </w:rPr>
        <w:t> </w:t>
      </w:r>
      <w:r>
        <w:rPr>
          <w:color w:val="151515"/>
          <w:spacing w:val="-4"/>
          <w:sz w:val="30"/>
        </w:rPr>
        <w:t>2.5 for</w:t>
      </w:r>
      <w:r>
        <w:rPr>
          <w:color w:val="151515"/>
          <w:spacing w:val="-17"/>
          <w:sz w:val="30"/>
        </w:rPr>
        <w:t> </w:t>
      </w:r>
      <w:r>
        <w:rPr>
          <w:spacing w:val="-4"/>
          <w:sz w:val="30"/>
        </w:rPr>
        <w:t>the</w:t>
      </w:r>
      <w:r>
        <w:rPr>
          <w:spacing w:val="-29"/>
          <w:sz w:val="30"/>
        </w:rPr>
        <w:t> </w:t>
      </w:r>
      <w:r>
        <w:rPr>
          <w:spacing w:val="-4"/>
          <w:sz w:val="30"/>
        </w:rPr>
        <w:t>past</w:t>
      </w:r>
      <w:r>
        <w:rPr>
          <w:spacing w:val="-17"/>
          <w:sz w:val="30"/>
        </w:rPr>
        <w:t> </w:t>
      </w:r>
      <w:r>
        <w:rPr>
          <w:spacing w:val="-4"/>
          <w:sz w:val="30"/>
        </w:rPr>
        <w:t>€i</w:t>
      </w:r>
      <w:r>
        <w:rPr>
          <w:spacing w:val="-17"/>
          <w:sz w:val="30"/>
        </w:rPr>
        <w:t> </w:t>
      </w:r>
      <w:r>
        <w:rPr>
          <w:spacing w:val="-4"/>
          <w:sz w:val="30"/>
        </w:rPr>
        <w:t>months</w:t>
      </w:r>
      <w:r>
        <w:rPr>
          <w:spacing w:val="-17"/>
          <w:sz w:val="30"/>
        </w:rPr>
        <w:t> </w:t>
      </w:r>
      <w:r>
        <w:rPr>
          <w:spacing w:val="-4"/>
          <w:sz w:val="30"/>
        </w:rPr>
        <w:t>with</w:t>
      </w:r>
      <w:r>
        <w:rPr>
          <w:spacing w:val="-17"/>
          <w:sz w:val="30"/>
        </w:rPr>
        <w:t> </w:t>
      </w:r>
      <w:r>
        <w:rPr>
          <w:spacing w:val="-4"/>
          <w:sz w:val="30"/>
        </w:rPr>
        <w:t>an</w:t>
      </w:r>
      <w:r>
        <w:rPr>
          <w:spacing w:val="-17"/>
          <w:sz w:val="30"/>
        </w:rPr>
        <w:t> </w:t>
      </w:r>
      <w:r>
        <w:rPr>
          <w:spacing w:val="-4"/>
          <w:sz w:val="30"/>
        </w:rPr>
        <w:t>alternating</w:t>
      </w:r>
      <w:r>
        <w:rPr>
          <w:spacing w:val="-14"/>
          <w:sz w:val="30"/>
        </w:rPr>
        <w:t> </w:t>
      </w:r>
      <w:r>
        <w:rPr>
          <w:color w:val="0F0F0F"/>
          <w:spacing w:val="-4"/>
          <w:sz w:val="30"/>
        </w:rPr>
        <w:t>high-</w:t>
      </w:r>
      <w:r>
        <w:rPr>
          <w:color w:val="0F0F0F"/>
          <w:spacing w:val="-9"/>
          <w:sz w:val="30"/>
        </w:rPr>
        <w:t> </w:t>
      </w:r>
      <w:r>
        <w:rPr>
          <w:color w:val="161616"/>
          <w:spacing w:val="-4"/>
          <w:sz w:val="30"/>
        </w:rPr>
        <w:t>and</w:t>
      </w:r>
      <w:r>
        <w:rPr>
          <w:color w:val="161616"/>
          <w:spacing w:val="-12"/>
          <w:sz w:val="30"/>
        </w:rPr>
        <w:t> </w:t>
      </w:r>
      <w:r>
        <w:rPr>
          <w:spacing w:val="-4"/>
          <w:sz w:val="30"/>
        </w:rPr>
        <w:t>low-dose</w:t>
      </w:r>
      <w:r>
        <w:rPr>
          <w:spacing w:val="-5"/>
          <w:sz w:val="30"/>
        </w:rPr>
        <w:t> </w:t>
      </w:r>
      <w:r>
        <w:rPr>
          <w:color w:val="0C0C0C"/>
          <w:spacing w:val="-4"/>
          <w:sz w:val="30"/>
        </w:rPr>
        <w:t>regimen.</w:t>
      </w:r>
      <w:r>
        <w:rPr>
          <w:color w:val="0C0C0C"/>
          <w:spacing w:val="-7"/>
          <w:sz w:val="30"/>
        </w:rPr>
        <w:t> </w:t>
      </w:r>
      <w:r>
        <w:rPr>
          <w:color w:val="131313"/>
          <w:spacing w:val="-4"/>
          <w:sz w:val="30"/>
        </w:rPr>
        <w:t>Her</w:t>
      </w:r>
      <w:r>
        <w:rPr>
          <w:color w:val="131313"/>
          <w:spacing w:val="-17"/>
          <w:sz w:val="30"/>
        </w:rPr>
        <w:t> </w:t>
      </w:r>
      <w:r>
        <w:rPr>
          <w:color w:val="0C0C0C"/>
          <w:spacing w:val="-4"/>
          <w:sz w:val="30"/>
        </w:rPr>
        <w:t>pulse</w:t>
      </w:r>
      <w:r>
        <w:rPr>
          <w:color w:val="0C0C0C"/>
          <w:spacing w:val="-17"/>
          <w:sz w:val="30"/>
        </w:rPr>
        <w:t> </w:t>
      </w:r>
      <w:r>
        <w:rPr>
          <w:color w:val="161616"/>
          <w:spacing w:val="-4"/>
          <w:sz w:val="30"/>
        </w:rPr>
        <w:t>is</w:t>
      </w:r>
      <w:r>
        <w:rPr>
          <w:color w:val="161616"/>
          <w:spacing w:val="-17"/>
          <w:sz w:val="30"/>
        </w:rPr>
        <w:t> </w:t>
      </w:r>
      <w:r>
        <w:rPr>
          <w:spacing w:val="-4"/>
          <w:sz w:val="30"/>
        </w:rPr>
        <w:t>96/min</w:t>
      </w:r>
      <w:r>
        <w:rPr>
          <w:spacing w:val="-9"/>
          <w:sz w:val="30"/>
        </w:rPr>
        <w:t> </w:t>
      </w:r>
      <w:r>
        <w:rPr>
          <w:spacing w:val="-4"/>
          <w:sz w:val="30"/>
        </w:rPr>
        <w:t>and irregularly</w:t>
      </w:r>
      <w:r>
        <w:rPr>
          <w:spacing w:val="-9"/>
          <w:sz w:val="30"/>
        </w:rPr>
        <w:t> </w:t>
      </w:r>
      <w:r>
        <w:rPr>
          <w:spacing w:val="-4"/>
          <w:sz w:val="30"/>
        </w:rPr>
        <w:t>irregular.</w:t>
      </w:r>
      <w:r>
        <w:rPr>
          <w:spacing w:val="-5"/>
          <w:sz w:val="30"/>
        </w:rPr>
        <w:t> </w:t>
      </w:r>
      <w:r>
        <w:rPr>
          <w:color w:val="161616"/>
          <w:spacing w:val="-4"/>
          <w:sz w:val="30"/>
        </w:rPr>
        <w:t>Physical </w:t>
      </w:r>
      <w:r>
        <w:rPr>
          <w:spacing w:val="-4"/>
          <w:sz w:val="30"/>
        </w:rPr>
        <w:t>examination shows</w:t>
      </w:r>
      <w:r>
        <w:rPr>
          <w:spacing w:val="-16"/>
          <w:sz w:val="30"/>
        </w:rPr>
        <w:t> </w:t>
      </w:r>
      <w:r>
        <w:rPr>
          <w:spacing w:val="-4"/>
          <w:sz w:val="30"/>
        </w:rPr>
        <w:t>no</w:t>
      </w:r>
      <w:r>
        <w:rPr>
          <w:spacing w:val="-17"/>
          <w:sz w:val="30"/>
        </w:rPr>
        <w:t> </w:t>
      </w:r>
      <w:r>
        <w:rPr>
          <w:spacing w:val="-4"/>
          <w:sz w:val="30"/>
        </w:rPr>
        <w:t>other</w:t>
      </w:r>
      <w:r>
        <w:rPr>
          <w:spacing w:val="-16"/>
          <w:sz w:val="30"/>
        </w:rPr>
        <w:t> </w:t>
      </w:r>
      <w:r>
        <w:rPr>
          <w:spacing w:val="-4"/>
          <w:sz w:val="30"/>
        </w:rPr>
        <w:t>abnormalities.</w:t>
      </w:r>
      <w:r>
        <w:rPr>
          <w:spacing w:val="-17"/>
          <w:sz w:val="30"/>
        </w:rPr>
        <w:t> </w:t>
      </w:r>
      <w:r>
        <w:rPr>
          <w:spacing w:val="-4"/>
          <w:sz w:val="30"/>
        </w:rPr>
        <w:t>Laboratory</w:t>
      </w:r>
      <w:r>
        <w:rPr>
          <w:sz w:val="30"/>
        </w:rPr>
        <w:t> </w:t>
      </w:r>
      <w:r>
        <w:rPr>
          <w:spacing w:val="-4"/>
          <w:sz w:val="30"/>
        </w:rPr>
        <w:t>studious </w:t>
      </w:r>
      <w:r>
        <w:rPr>
          <w:sz w:val="30"/>
        </w:rPr>
        <w:t>show</w:t>
      </w:r>
      <w:r>
        <w:rPr>
          <w:spacing w:val="-21"/>
          <w:sz w:val="30"/>
        </w:rPr>
        <w:t> </w:t>
      </w:r>
      <w:r>
        <w:rPr>
          <w:sz w:val="30"/>
        </w:rPr>
        <w:t>an</w:t>
      </w:r>
      <w:r>
        <w:rPr>
          <w:spacing w:val="-21"/>
          <w:sz w:val="30"/>
        </w:rPr>
        <w:t> </w:t>
      </w:r>
      <w:r>
        <w:rPr>
          <w:color w:val="1A1A1A"/>
          <w:sz w:val="30"/>
          <w:u w:val="single" w:color="BF4838"/>
        </w:rPr>
        <w:t>INR</w:t>
      </w:r>
      <w:r>
        <w:rPr>
          <w:color w:val="1A1A1A"/>
          <w:spacing w:val="-18"/>
          <w:sz w:val="30"/>
          <w:u w:val="single" w:color="BF4838"/>
        </w:rPr>
        <w:t> </w:t>
      </w:r>
      <w:r>
        <w:rPr>
          <w:color w:val="0F0F0F"/>
          <w:sz w:val="30"/>
          <w:u w:val="single" w:color="BF4838"/>
        </w:rPr>
        <w:t>of</w:t>
      </w:r>
      <w:r>
        <w:rPr>
          <w:color w:val="0F0F0F"/>
          <w:spacing w:val="-21"/>
          <w:sz w:val="30"/>
          <w:u w:val="single" w:color="BF4838"/>
        </w:rPr>
        <w:t> </w:t>
      </w:r>
      <w:r>
        <w:rPr>
          <w:color w:val="0F0F0F"/>
          <w:sz w:val="30"/>
          <w:u w:val="single" w:color="BF4838"/>
        </w:rPr>
        <w:t>5</w:t>
      </w:r>
      <w:r>
        <w:rPr>
          <w:color w:val="0F0F0F"/>
          <w:spacing w:val="-21"/>
          <w:sz w:val="30"/>
          <w:u w:val="single" w:color="BF4838"/>
        </w:rPr>
        <w:t> </w:t>
      </w:r>
      <w:r>
        <w:rPr>
          <w:color w:val="1C1C1C"/>
          <w:sz w:val="30"/>
          <w:u w:val="single" w:color="BF4838"/>
        </w:rPr>
        <w:t>8</w:t>
      </w:r>
      <w:r>
        <w:rPr>
          <w:color w:val="1C1C1C"/>
          <w:spacing w:val="14"/>
          <w:sz w:val="30"/>
          <w:u w:val="single" w:color="BF4838"/>
        </w:rPr>
        <w:t> </w:t>
      </w:r>
      <w:r>
        <w:rPr>
          <w:color w:val="161616"/>
          <w:sz w:val="30"/>
        </w:rPr>
        <w:t>Which</w:t>
      </w:r>
      <w:r>
        <w:rPr>
          <w:color w:val="161616"/>
          <w:spacing w:val="-11"/>
          <w:sz w:val="30"/>
        </w:rPr>
        <w:t> </w:t>
      </w:r>
      <w:r>
        <w:rPr>
          <w:color w:val="0F0F0F"/>
          <w:sz w:val="30"/>
        </w:rPr>
        <w:t>of</w:t>
      </w:r>
      <w:r>
        <w:rPr>
          <w:color w:val="0F0F0F"/>
          <w:spacing w:val="-20"/>
          <w:sz w:val="30"/>
        </w:rPr>
        <w:t> </w:t>
      </w:r>
      <w:r>
        <w:rPr>
          <w:color w:val="212121"/>
          <w:sz w:val="30"/>
        </w:rPr>
        <w:t>the</w:t>
      </w:r>
      <w:r>
        <w:rPr>
          <w:color w:val="212121"/>
          <w:spacing w:val="-21"/>
          <w:sz w:val="30"/>
        </w:rPr>
        <w:t> </w:t>
      </w:r>
      <w:r>
        <w:rPr>
          <w:sz w:val="30"/>
        </w:rPr>
        <w:t>following</w:t>
      </w:r>
      <w:r>
        <w:rPr>
          <w:spacing w:val="-21"/>
          <w:sz w:val="30"/>
        </w:rPr>
        <w:t> </w:t>
      </w:r>
      <w:r>
        <w:rPr>
          <w:sz w:val="30"/>
        </w:rPr>
        <w:t>actions</w:t>
      </w:r>
      <w:r>
        <w:rPr>
          <w:spacing w:val="-21"/>
          <w:sz w:val="30"/>
        </w:rPr>
        <w:t> </w:t>
      </w:r>
      <w:r>
        <w:rPr>
          <w:sz w:val="30"/>
        </w:rPr>
        <w:t>by</w:t>
      </w:r>
      <w:r>
        <w:rPr>
          <w:spacing w:val="-21"/>
          <w:sz w:val="30"/>
        </w:rPr>
        <w:t> </w:t>
      </w:r>
      <w:r>
        <w:rPr>
          <w:sz w:val="30"/>
        </w:rPr>
        <w:t>the</w:t>
      </w:r>
      <w:r>
        <w:rPr>
          <w:spacing w:val="-21"/>
          <w:sz w:val="30"/>
        </w:rPr>
        <w:t> </w:t>
      </w:r>
      <w:r>
        <w:rPr>
          <w:sz w:val="30"/>
        </w:rPr>
        <w:t>patient</w:t>
      </w:r>
      <w:r>
        <w:rPr>
          <w:spacing w:val="-18"/>
          <w:sz w:val="30"/>
        </w:rPr>
        <w:t> </w:t>
      </w:r>
      <w:r>
        <w:rPr>
          <w:sz w:val="30"/>
        </w:rPr>
        <w:t>best</w:t>
      </w:r>
      <w:r>
        <w:rPr>
          <w:spacing w:val="-19"/>
          <w:sz w:val="30"/>
        </w:rPr>
        <w:t> </w:t>
      </w:r>
      <w:r>
        <w:rPr>
          <w:sz w:val="30"/>
        </w:rPr>
        <w:t>explains</w:t>
      </w:r>
      <w:r>
        <w:rPr>
          <w:spacing w:val="-11"/>
          <w:sz w:val="30"/>
        </w:rPr>
        <w:t> </w:t>
      </w:r>
      <w:r>
        <w:rPr>
          <w:sz w:val="30"/>
        </w:rPr>
        <w:t>the</w:t>
      </w:r>
      <w:r>
        <w:rPr>
          <w:spacing w:val="-21"/>
          <w:sz w:val="30"/>
        </w:rPr>
        <w:t> </w:t>
      </w:r>
      <w:r>
        <w:rPr>
          <w:sz w:val="30"/>
        </w:rPr>
        <w:t>change</w:t>
      </w:r>
      <w:r>
        <w:rPr>
          <w:spacing w:val="-16"/>
          <w:sz w:val="30"/>
        </w:rPr>
        <w:t> </w:t>
      </w:r>
      <w:r>
        <w:rPr>
          <w:color w:val="464646"/>
          <w:sz w:val="30"/>
        </w:rPr>
        <w:t>in </w:t>
      </w:r>
      <w:r>
        <w:rPr>
          <w:color w:val="131313"/>
          <w:sz w:val="30"/>
        </w:rPr>
        <w:t>her </w:t>
      </w:r>
      <w:r>
        <w:rPr>
          <w:color w:val="1A1A1A"/>
          <w:sz w:val="30"/>
        </w:rPr>
        <w:t>INR†</w:t>
      </w:r>
    </w:p>
    <w:p>
      <w:pPr>
        <w:pStyle w:val="BodyText"/>
        <w:spacing w:before="20"/>
      </w:pPr>
    </w:p>
    <w:p>
      <w:pPr>
        <w:spacing w:before="0"/>
        <w:ind w:left="1256" w:right="0" w:firstLine="0"/>
        <w:jc w:val="left"/>
        <w:rPr>
          <w:sz w:val="32"/>
        </w:rPr>
      </w:pPr>
      <w:r>
        <w:rPr>
          <w:color w:val="6B6B00"/>
          <w:w w:val="90"/>
          <w:sz w:val="32"/>
        </w:rPr>
        <w:t>Deliberate</w:t>
      </w:r>
      <w:r>
        <w:rPr>
          <w:color w:val="6B6B00"/>
          <w:spacing w:val="-9"/>
          <w:w w:val="90"/>
          <w:sz w:val="32"/>
        </w:rPr>
        <w:t> </w:t>
      </w:r>
      <w:r>
        <w:rPr>
          <w:color w:val="A1A100"/>
          <w:w w:val="90"/>
          <w:sz w:val="32"/>
        </w:rPr>
        <w:t>decrease</w:t>
      </w:r>
      <w:r>
        <w:rPr>
          <w:color w:val="A1A100"/>
          <w:spacing w:val="-3"/>
          <w:w w:val="90"/>
          <w:sz w:val="32"/>
        </w:rPr>
        <w:t> </w:t>
      </w:r>
      <w:r>
        <w:rPr>
          <w:color w:val="282800"/>
          <w:w w:val="90"/>
          <w:sz w:val="32"/>
        </w:rPr>
        <w:t>in</w:t>
      </w:r>
      <w:r>
        <w:rPr>
          <w:color w:val="282800"/>
          <w:spacing w:val="-13"/>
          <w:w w:val="90"/>
          <w:sz w:val="32"/>
        </w:rPr>
        <w:t> </w:t>
      </w:r>
      <w:r>
        <w:rPr>
          <w:color w:val="646400"/>
          <w:w w:val="90"/>
          <w:sz w:val="32"/>
        </w:rPr>
        <w:t>da8age</w:t>
      </w:r>
      <w:r>
        <w:rPr>
          <w:color w:val="646400"/>
          <w:spacing w:val="-5"/>
          <w:w w:val="90"/>
          <w:sz w:val="32"/>
        </w:rPr>
        <w:t> </w:t>
      </w:r>
      <w:r>
        <w:rPr>
          <w:color w:val="313100"/>
          <w:w w:val="90"/>
          <w:sz w:val="32"/>
        </w:rPr>
        <w:t>fbr</w:t>
      </w:r>
      <w:r>
        <w:rPr>
          <w:color w:val="313100"/>
          <w:spacing w:val="-13"/>
          <w:w w:val="90"/>
          <w:sz w:val="32"/>
        </w:rPr>
        <w:t> </w:t>
      </w:r>
      <w:r>
        <w:rPr>
          <w:color w:val="6E6E00"/>
          <w:w w:val="90"/>
          <w:sz w:val="32"/>
        </w:rPr>
        <w:t>5</w:t>
      </w:r>
      <w:r>
        <w:rPr>
          <w:color w:val="6E6E00"/>
          <w:spacing w:val="-22"/>
          <w:w w:val="90"/>
          <w:sz w:val="32"/>
        </w:rPr>
        <w:t> </w:t>
      </w:r>
      <w:r>
        <w:rPr>
          <w:color w:val="646400"/>
          <w:w w:val="90"/>
          <w:sz w:val="32"/>
        </w:rPr>
        <w:t>days</w:t>
      </w:r>
      <w:r>
        <w:rPr>
          <w:color w:val="646400"/>
          <w:spacing w:val="-10"/>
          <w:w w:val="90"/>
          <w:sz w:val="32"/>
        </w:rPr>
        <w:t> </w:t>
      </w:r>
      <w:r>
        <w:rPr>
          <w:color w:val="959500"/>
          <w:w w:val="90"/>
          <w:sz w:val="32"/>
        </w:rPr>
        <w:t>while</w:t>
      </w:r>
      <w:r>
        <w:rPr>
          <w:color w:val="959500"/>
          <w:spacing w:val="-13"/>
          <w:w w:val="90"/>
          <w:sz w:val="32"/>
        </w:rPr>
        <w:t> </w:t>
      </w:r>
      <w:r>
        <w:rPr>
          <w:color w:val="151500"/>
          <w:w w:val="90"/>
          <w:sz w:val="32"/>
        </w:rPr>
        <w:t>awaiting</w:t>
      </w:r>
      <w:r>
        <w:rPr>
          <w:color w:val="151500"/>
          <w:spacing w:val="-3"/>
          <w:sz w:val="32"/>
        </w:rPr>
        <w:t> </w:t>
      </w:r>
      <w:r>
        <w:rPr>
          <w:color w:val="212100"/>
          <w:w w:val="90"/>
          <w:sz w:val="32"/>
        </w:rPr>
        <w:t>the</w:t>
      </w:r>
      <w:r>
        <w:rPr>
          <w:color w:val="212100"/>
          <w:spacing w:val="-17"/>
          <w:w w:val="90"/>
          <w:sz w:val="32"/>
        </w:rPr>
        <w:t> </w:t>
      </w:r>
      <w:r>
        <w:rPr>
          <w:color w:val="C1C100"/>
          <w:w w:val="90"/>
          <w:sz w:val="32"/>
        </w:rPr>
        <w:t>arrival</w:t>
      </w:r>
      <w:r>
        <w:rPr>
          <w:color w:val="C1C100"/>
          <w:spacing w:val="-7"/>
          <w:w w:val="90"/>
          <w:sz w:val="32"/>
        </w:rPr>
        <w:t> </w:t>
      </w:r>
      <w:r>
        <w:rPr>
          <w:color w:val="626200"/>
          <w:w w:val="90"/>
          <w:sz w:val="32"/>
        </w:rPr>
        <w:t>of</w:t>
      </w:r>
      <w:r>
        <w:rPr>
          <w:color w:val="626200"/>
          <w:spacing w:val="-2"/>
          <w:w w:val="90"/>
          <w:sz w:val="32"/>
        </w:rPr>
        <w:t> </w:t>
      </w:r>
      <w:r>
        <w:rPr>
          <w:color w:val="212100"/>
          <w:w w:val="90"/>
          <w:sz w:val="32"/>
        </w:rPr>
        <w:t>the</w:t>
      </w:r>
      <w:r>
        <w:rPr>
          <w:color w:val="212100"/>
          <w:spacing w:val="-13"/>
          <w:w w:val="90"/>
          <w:sz w:val="32"/>
        </w:rPr>
        <w:t> </w:t>
      </w:r>
      <w:r>
        <w:rPr>
          <w:color w:val="4B4B00"/>
          <w:w w:val="90"/>
          <w:sz w:val="32"/>
        </w:rPr>
        <w:t>warfarin</w:t>
      </w:r>
      <w:r>
        <w:rPr>
          <w:color w:val="4B4B00"/>
          <w:spacing w:val="5"/>
          <w:sz w:val="32"/>
        </w:rPr>
        <w:t> </w:t>
      </w:r>
      <w:r>
        <w:rPr>
          <w:color w:val="383800"/>
          <w:spacing w:val="-2"/>
          <w:w w:val="90"/>
          <w:sz w:val="32"/>
        </w:rPr>
        <w:t>refill</w:t>
      </w:r>
    </w:p>
    <w:p>
      <w:pPr>
        <w:pStyle w:val="BodyText"/>
        <w:spacing w:before="43"/>
        <w:rPr>
          <w:sz w:val="32"/>
        </w:rPr>
      </w:pPr>
    </w:p>
    <w:p>
      <w:pPr>
        <w:pStyle w:val="ListParagraph"/>
        <w:numPr>
          <w:ilvl w:val="0"/>
          <w:numId w:val="76"/>
        </w:numPr>
        <w:tabs>
          <w:tab w:pos="1250" w:val="left" w:leader="none"/>
        </w:tabs>
        <w:spacing w:line="240" w:lineRule="auto" w:before="0" w:after="0"/>
        <w:ind w:left="1250" w:right="0" w:hanging="452"/>
        <w:jc w:val="left"/>
        <w:rPr>
          <w:color w:val="1A1A1A"/>
          <w:sz w:val="30"/>
        </w:rPr>
      </w:pPr>
      <w:r>
        <w:rPr>
          <w:spacing w:val="-6"/>
          <w:sz w:val="30"/>
        </w:rPr>
        <w:t>Inadvertent</w:t>
      </w:r>
      <w:r>
        <w:rPr>
          <w:spacing w:val="-8"/>
          <w:sz w:val="30"/>
        </w:rPr>
        <w:t> </w:t>
      </w:r>
      <w:r>
        <w:rPr>
          <w:spacing w:val="-6"/>
          <w:sz w:val="30"/>
        </w:rPr>
        <w:t>substitution</w:t>
      </w:r>
      <w:r>
        <w:rPr>
          <w:spacing w:val="5"/>
          <w:sz w:val="30"/>
        </w:rPr>
        <w:t> </w:t>
      </w:r>
      <w:r>
        <w:rPr>
          <w:spacing w:val="-6"/>
          <w:sz w:val="30"/>
        </w:rPr>
        <w:t>of</w:t>
      </w:r>
      <w:r>
        <w:rPr>
          <w:spacing w:val="-8"/>
          <w:sz w:val="30"/>
        </w:rPr>
        <w:t> </w:t>
      </w:r>
      <w:r>
        <w:rPr>
          <w:color w:val="0C0C0C"/>
          <w:spacing w:val="-6"/>
          <w:sz w:val="30"/>
        </w:rPr>
        <w:t>the</w:t>
      </w:r>
      <w:r>
        <w:rPr>
          <w:color w:val="0C0C0C"/>
          <w:spacing w:val="-15"/>
          <w:sz w:val="30"/>
        </w:rPr>
        <w:t> </w:t>
      </w:r>
      <w:r>
        <w:rPr>
          <w:spacing w:val="-6"/>
          <w:sz w:val="30"/>
        </w:rPr>
        <w:t>low-dose </w:t>
      </w:r>
      <w:r>
        <w:rPr>
          <w:color w:val="0C0C0C"/>
          <w:spacing w:val="-6"/>
          <w:sz w:val="30"/>
        </w:rPr>
        <w:t>pills</w:t>
      </w:r>
      <w:r>
        <w:rPr>
          <w:color w:val="0C0C0C"/>
          <w:sz w:val="30"/>
        </w:rPr>
        <w:t> </w:t>
      </w:r>
      <w:r>
        <w:rPr>
          <w:color w:val="151515"/>
          <w:spacing w:val="-6"/>
          <w:sz w:val="30"/>
        </w:rPr>
        <w:t>for</w:t>
      </w:r>
      <w:r>
        <w:rPr>
          <w:color w:val="151515"/>
          <w:spacing w:val="-12"/>
          <w:sz w:val="30"/>
        </w:rPr>
        <w:t> </w:t>
      </w:r>
      <w:r>
        <w:rPr>
          <w:color w:val="0C0C0C"/>
          <w:spacing w:val="-6"/>
          <w:sz w:val="30"/>
        </w:rPr>
        <w:t>the</w:t>
      </w:r>
      <w:r>
        <w:rPr>
          <w:color w:val="0C0C0C"/>
          <w:spacing w:val="-15"/>
          <w:sz w:val="30"/>
        </w:rPr>
        <w:t> </w:t>
      </w:r>
      <w:r>
        <w:rPr>
          <w:spacing w:val="-6"/>
          <w:sz w:val="30"/>
        </w:rPr>
        <w:t>high-dose</w:t>
      </w:r>
      <w:r>
        <w:rPr>
          <w:spacing w:val="-9"/>
          <w:sz w:val="30"/>
        </w:rPr>
        <w:t> </w:t>
      </w:r>
      <w:r>
        <w:rPr>
          <w:color w:val="161616"/>
          <w:spacing w:val="-6"/>
          <w:sz w:val="30"/>
        </w:rPr>
        <w:t>pills</w:t>
      </w:r>
    </w:p>
    <w:p>
      <w:pPr>
        <w:pStyle w:val="ListParagraph"/>
        <w:numPr>
          <w:ilvl w:val="0"/>
          <w:numId w:val="76"/>
        </w:numPr>
        <w:tabs>
          <w:tab w:pos="1250" w:val="left" w:leader="none"/>
          <w:tab w:pos="1261" w:val="left" w:leader="none"/>
        </w:tabs>
        <w:spacing w:line="264" w:lineRule="auto" w:before="35" w:after="0"/>
        <w:ind w:left="1261" w:right="2836" w:hanging="476"/>
        <w:jc w:val="left"/>
        <w:rPr>
          <w:color w:val="131313"/>
          <w:sz w:val="30"/>
        </w:rPr>
      </w:pPr>
      <w:r>
        <w:rPr>
          <w:sz w:val="30"/>
        </w:rPr>
        <mc:AlternateContent>
          <mc:Choice Requires="wps">
            <w:drawing>
              <wp:anchor distT="0" distB="0" distL="0" distR="0" allowOverlap="1" layoutInCell="1" locked="0" behindDoc="0" simplePos="0" relativeHeight="15831040">
                <wp:simplePos x="0" y="0"/>
                <wp:positionH relativeFrom="page">
                  <wp:posOffset>1282700</wp:posOffset>
                </wp:positionH>
                <wp:positionV relativeFrom="paragraph">
                  <wp:posOffset>258196</wp:posOffset>
                </wp:positionV>
                <wp:extent cx="457200" cy="419100"/>
                <wp:effectExtent l="0" t="0" r="0" b="0"/>
                <wp:wrapNone/>
                <wp:docPr id="357" name="Group 35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57" name="Group 357"/>
                      <wpg:cNvGrpSpPr/>
                      <wpg:grpSpPr>
                        <a:xfrm>
                          <a:off x="0" y="0"/>
                          <a:ext cx="457200" cy="419100"/>
                          <a:chExt cx="457200" cy="419100"/>
                        </a:xfrm>
                      </wpg:grpSpPr>
                      <pic:pic>
                        <pic:nvPicPr>
                          <pic:cNvPr id="358" name="Image 358"/>
                          <pic:cNvPicPr/>
                        </pic:nvPicPr>
                        <pic:blipFill>
                          <a:blip r:embed="rId4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" cy="4191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9" name="Textbox 359"/>
                        <wps:cNvSpPr txBox="1"/>
                        <wps:spPr>
                          <a:xfrm>
                            <a:off x="0" y="0"/>
                            <a:ext cx="457200" cy="4191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8"/>
                                <w:ind w:left="336" w:right="0" w:firstLine="0"/>
                                <w:jc w:val="left"/>
                                <w:rPr>
                                  <w:sz w:val="30"/>
                                </w:rPr>
                              </w:pPr>
                              <w:r>
                                <w:rPr>
                                  <w:color w:val="151515"/>
                                  <w:spacing w:val="-10"/>
                                  <w:sz w:val="30"/>
                                </w:rPr>
                                <w:t>D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01pt;margin-top:20.33042pt;width:36pt;height:33pt;mso-position-horizontal-relative:page;mso-position-vertical-relative:paragraph;z-index:15831040" id="docshapegroup150" coordorigin="2020,407" coordsize="720,660">
                <v:shape style="position:absolute;left:2020;top:406;width:720;height:660" type="#_x0000_t75" id="docshape151" stroked="false">
                  <v:imagedata r:id="rId404" o:title=""/>
                </v:shape>
                <v:shape style="position:absolute;left:2020;top:406;width:720;height:660" type="#_x0000_t202" id="docshape152" filled="false" stroked="false">
                  <v:textbox inset="0,0,0,0">
                    <w:txbxContent>
                      <w:p>
                        <w:pPr>
                          <w:spacing w:before="8"/>
                          <w:ind w:left="336" w:right="0" w:firstLine="0"/>
                          <w:jc w:val="left"/>
                          <w:rPr>
                            <w:sz w:val="30"/>
                          </w:rPr>
                        </w:pPr>
                        <w:r>
                          <w:rPr>
                            <w:color w:val="151515"/>
                            <w:spacing w:val="-10"/>
                            <w:sz w:val="30"/>
                          </w:rPr>
                          <w:t>D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>
          <w:spacing w:val="-2"/>
          <w:sz w:val="30"/>
        </w:rPr>
        <w:t>Increased</w:t>
      </w:r>
      <w:r>
        <w:rPr>
          <w:spacing w:val="-19"/>
          <w:sz w:val="30"/>
        </w:rPr>
        <w:t> </w:t>
      </w:r>
      <w:r>
        <w:rPr>
          <w:spacing w:val="-2"/>
          <w:sz w:val="30"/>
        </w:rPr>
        <w:t>consumption</w:t>
      </w:r>
      <w:r>
        <w:rPr>
          <w:spacing w:val="-11"/>
          <w:sz w:val="30"/>
        </w:rPr>
        <w:t> </w:t>
      </w:r>
      <w:r>
        <w:rPr>
          <w:spacing w:val="-2"/>
          <w:sz w:val="30"/>
        </w:rPr>
        <w:t>of</w:t>
      </w:r>
      <w:r>
        <w:rPr>
          <w:spacing w:val="-18"/>
          <w:sz w:val="30"/>
        </w:rPr>
        <w:t> </w:t>
      </w:r>
      <w:r>
        <w:rPr>
          <w:color w:val="0C0C0C"/>
          <w:spacing w:val="-2"/>
          <w:sz w:val="30"/>
        </w:rPr>
        <w:t>green</w:t>
      </w:r>
      <w:r>
        <w:rPr>
          <w:color w:val="0C0C0C"/>
          <w:spacing w:val="-19"/>
          <w:sz w:val="30"/>
        </w:rPr>
        <w:t> </w:t>
      </w:r>
      <w:r>
        <w:rPr>
          <w:spacing w:val="-2"/>
          <w:sz w:val="30"/>
        </w:rPr>
        <w:t>leafy-vegetables</w:t>
      </w:r>
      <w:r>
        <w:rPr>
          <w:spacing w:val="-19"/>
          <w:sz w:val="30"/>
        </w:rPr>
        <w:t> </w:t>
      </w:r>
      <w:r>
        <w:rPr>
          <w:spacing w:val="-2"/>
          <w:sz w:val="30"/>
        </w:rPr>
        <w:t>during</w:t>
      </w:r>
      <w:r>
        <w:rPr>
          <w:spacing w:val="-19"/>
          <w:sz w:val="30"/>
        </w:rPr>
        <w:t> </w:t>
      </w:r>
      <w:r>
        <w:rPr>
          <w:color w:val="212121"/>
          <w:spacing w:val="-2"/>
          <w:sz w:val="30"/>
        </w:rPr>
        <w:t>the</w:t>
      </w:r>
      <w:r>
        <w:rPr>
          <w:color w:val="212121"/>
          <w:spacing w:val="-19"/>
          <w:sz w:val="30"/>
        </w:rPr>
        <w:t> </w:t>
      </w:r>
      <w:r>
        <w:rPr>
          <w:spacing w:val="-2"/>
          <w:sz w:val="30"/>
        </w:rPr>
        <w:t>past</w:t>
      </w:r>
      <w:r>
        <w:rPr>
          <w:spacing w:val="-17"/>
          <w:sz w:val="30"/>
        </w:rPr>
        <w:t> </w:t>
      </w:r>
      <w:r>
        <w:rPr>
          <w:spacing w:val="-2"/>
          <w:sz w:val="30"/>
        </w:rPr>
        <w:t>2</w:t>
      </w:r>
      <w:r>
        <w:rPr>
          <w:spacing w:val="-19"/>
          <w:sz w:val="30"/>
        </w:rPr>
        <w:t> </w:t>
      </w:r>
      <w:r>
        <w:rPr>
          <w:spacing w:val="-2"/>
          <w:sz w:val="30"/>
        </w:rPr>
        <w:t>weeks </w:t>
      </w:r>
      <w:r>
        <w:rPr>
          <w:spacing w:val="-6"/>
          <w:sz w:val="30"/>
        </w:rPr>
        <w:t>Self-medication</w:t>
      </w:r>
      <w:r>
        <w:rPr>
          <w:spacing w:val="-15"/>
          <w:sz w:val="30"/>
        </w:rPr>
        <w:t> </w:t>
      </w:r>
      <w:r>
        <w:rPr>
          <w:spacing w:val="-6"/>
          <w:sz w:val="30"/>
        </w:rPr>
        <w:t>with</w:t>
      </w:r>
      <w:r>
        <w:rPr>
          <w:spacing w:val="-15"/>
          <w:sz w:val="30"/>
        </w:rPr>
        <w:t> </w:t>
      </w:r>
      <w:r>
        <w:rPr>
          <w:spacing w:val="-6"/>
          <w:sz w:val="30"/>
        </w:rPr>
        <w:t>an</w:t>
      </w:r>
      <w:r>
        <w:rPr>
          <w:spacing w:val="-15"/>
          <w:sz w:val="30"/>
        </w:rPr>
        <w:t> </w:t>
      </w:r>
      <w:r>
        <w:rPr>
          <w:spacing w:val="-6"/>
          <w:sz w:val="30"/>
        </w:rPr>
        <w:t>over-the-counter</w:t>
      </w:r>
      <w:r>
        <w:rPr>
          <w:spacing w:val="-15"/>
          <w:sz w:val="30"/>
        </w:rPr>
        <w:t> </w:t>
      </w:r>
      <w:r>
        <w:rPr>
          <w:spacing w:val="-6"/>
          <w:sz w:val="30"/>
        </w:rPr>
        <w:t>supplement</w:t>
      </w:r>
      <w:r>
        <w:rPr>
          <w:spacing w:val="-15"/>
          <w:sz w:val="30"/>
        </w:rPr>
        <w:t> </w:t>
      </w:r>
      <w:r>
        <w:rPr>
          <w:spacing w:val="-6"/>
          <w:sz w:val="30"/>
        </w:rPr>
        <w:t>that</w:t>
      </w:r>
      <w:r>
        <w:rPr>
          <w:spacing w:val="-12"/>
          <w:sz w:val="30"/>
        </w:rPr>
        <w:t> </w:t>
      </w:r>
      <w:r>
        <w:rPr>
          <w:spacing w:val="-6"/>
          <w:sz w:val="30"/>
        </w:rPr>
        <w:t>decreases</w:t>
      </w:r>
      <w:r>
        <w:rPr>
          <w:spacing w:val="10"/>
          <w:sz w:val="30"/>
        </w:rPr>
        <w:t> </w:t>
      </w:r>
      <w:r>
        <w:rPr>
          <w:spacing w:val="-6"/>
          <w:sz w:val="30"/>
        </w:rPr>
        <w:t>warfarin </w:t>
      </w:r>
      <w:r>
        <w:rPr>
          <w:spacing w:val="-2"/>
          <w:sz w:val="30"/>
        </w:rPr>
        <w:t>metabolism</w:t>
      </w:r>
    </w:p>
    <w:p>
      <w:pPr>
        <w:pStyle w:val="ListParagraph"/>
        <w:spacing w:after="0" w:line="264" w:lineRule="auto"/>
        <w:jc w:val="left"/>
        <w:rPr>
          <w:sz w:val="30"/>
        </w:rPr>
        <w:sectPr>
          <w:headerReference w:type="default" r:id="rId401"/>
          <w:pgSz w:w="16000" w:h="20700"/>
          <w:pgMar w:header="0" w:footer="0" w:top="1880" w:bottom="280" w:left="1559" w:right="566"/>
        </w:sectPr>
      </w:pPr>
    </w:p>
    <w:p>
      <w:pPr>
        <w:spacing w:before="78"/>
        <w:ind w:left="797" w:right="0" w:firstLine="0"/>
        <w:jc w:val="left"/>
        <w:rPr>
          <w:sz w:val="29"/>
        </w:rPr>
      </w:pPr>
      <w:r>
        <w:rPr>
          <w:spacing w:val="-2"/>
          <w:sz w:val="29"/>
        </w:rPr>
        <w:t>E)</w:t>
      </w:r>
      <w:r>
        <w:rPr>
          <w:spacing w:val="71"/>
          <w:sz w:val="29"/>
        </w:rPr>
        <w:t> </w:t>
      </w:r>
      <w:r>
        <w:rPr>
          <w:spacing w:val="-2"/>
          <w:sz w:val="29"/>
        </w:rPr>
        <w:t>Unintentional</w:t>
      </w:r>
      <w:r>
        <w:rPr>
          <w:spacing w:val="8"/>
          <w:sz w:val="29"/>
        </w:rPr>
        <w:t> </w:t>
      </w:r>
      <w:r>
        <w:rPr>
          <w:spacing w:val="-2"/>
          <w:sz w:val="29"/>
        </w:rPr>
        <w:t>ingeetion</w:t>
      </w:r>
      <w:r>
        <w:rPr>
          <w:spacing w:val="-8"/>
          <w:sz w:val="29"/>
        </w:rPr>
        <w:t> </w:t>
      </w:r>
      <w:r>
        <w:rPr>
          <w:spacing w:val="-2"/>
          <w:sz w:val="29"/>
        </w:rPr>
        <w:t>of</w:t>
      </w:r>
      <w:r>
        <w:rPr>
          <w:spacing w:val="-16"/>
          <w:sz w:val="29"/>
        </w:rPr>
        <w:t> </w:t>
      </w:r>
      <w:r>
        <w:rPr>
          <w:spacing w:val="-2"/>
          <w:sz w:val="29"/>
        </w:rPr>
        <w:t>expired</w:t>
      </w:r>
      <w:r>
        <w:rPr>
          <w:spacing w:val="-15"/>
          <w:sz w:val="29"/>
        </w:rPr>
        <w:t> </w:t>
      </w:r>
      <w:r>
        <w:rPr>
          <w:spacing w:val="-2"/>
          <w:sz w:val="29"/>
        </w:rPr>
        <w:t>medication</w:t>
      </w:r>
    </w:p>
    <w:p>
      <w:pPr>
        <w:pStyle w:val="BodyText"/>
        <w:spacing w:before="194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691264">
            <wp:simplePos x="0" y="0"/>
            <wp:positionH relativeFrom="page">
              <wp:posOffset>1193800</wp:posOffset>
            </wp:positionH>
            <wp:positionV relativeFrom="paragraph">
              <wp:posOffset>284815</wp:posOffset>
            </wp:positionV>
            <wp:extent cx="7752969" cy="1444180"/>
            <wp:effectExtent l="0" t="0" r="0" b="0"/>
            <wp:wrapTopAndBottom/>
            <wp:docPr id="360" name="Image 36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60" name="Image 360"/>
                    <pic:cNvPicPr/>
                  </pic:nvPicPr>
                  <pic:blipFill>
                    <a:blip r:embed="rId4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52969" cy="14441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spacing w:before="48"/>
        <w:rPr>
          <w:sz w:val="29"/>
        </w:rPr>
      </w:pPr>
    </w:p>
    <w:p>
      <w:pPr>
        <w:spacing w:line="256" w:lineRule="auto" w:before="0"/>
        <w:ind w:left="309" w:right="1369" w:firstLine="7"/>
        <w:jc w:val="left"/>
        <w:rPr>
          <w:sz w:val="31"/>
        </w:rPr>
      </w:pPr>
      <w:r>
        <w:rPr>
          <w:spacing w:val="-8"/>
          <w:sz w:val="31"/>
        </w:rPr>
        <w:t>40)</w:t>
      </w:r>
      <w:r>
        <w:rPr>
          <w:spacing w:val="-14"/>
          <w:sz w:val="31"/>
        </w:rPr>
        <w:t> </w:t>
      </w:r>
      <w:r>
        <w:rPr>
          <w:color w:val="212121"/>
          <w:spacing w:val="-8"/>
          <w:sz w:val="31"/>
        </w:rPr>
        <w:t>A</w:t>
      </w:r>
      <w:r>
        <w:rPr>
          <w:color w:val="212121"/>
          <w:spacing w:val="-23"/>
          <w:sz w:val="31"/>
        </w:rPr>
        <w:t> </w:t>
      </w:r>
      <w:r>
        <w:rPr>
          <w:spacing w:val="-8"/>
          <w:sz w:val="31"/>
        </w:rPr>
        <w:t>newborn</w:t>
      </w:r>
      <w:r>
        <w:rPr>
          <w:spacing w:val="-14"/>
          <w:sz w:val="31"/>
        </w:rPr>
        <w:t> </w:t>
      </w:r>
      <w:r>
        <w:rPr>
          <w:color w:val="0C0C0C"/>
          <w:spacing w:val="-8"/>
          <w:sz w:val="31"/>
        </w:rPr>
        <w:t>is</w:t>
      </w:r>
      <w:r>
        <w:rPr>
          <w:color w:val="0C0C0C"/>
          <w:spacing w:val="-13"/>
          <w:sz w:val="31"/>
        </w:rPr>
        <w:t> </w:t>
      </w:r>
      <w:r>
        <w:rPr>
          <w:spacing w:val="-8"/>
          <w:sz w:val="31"/>
        </w:rPr>
        <w:t>evaluated</w:t>
      </w:r>
      <w:r>
        <w:rPr>
          <w:spacing w:val="-14"/>
          <w:sz w:val="31"/>
        </w:rPr>
        <w:t> </w:t>
      </w:r>
      <w:r>
        <w:rPr>
          <w:color w:val="0F0F0F"/>
          <w:spacing w:val="-8"/>
          <w:sz w:val="31"/>
        </w:rPr>
        <w:t>for</w:t>
      </w:r>
      <w:r>
        <w:rPr>
          <w:color w:val="0F0F0F"/>
          <w:spacing w:val="-13"/>
          <w:sz w:val="31"/>
        </w:rPr>
        <w:t> </w:t>
      </w:r>
      <w:r>
        <w:rPr>
          <w:spacing w:val="-8"/>
          <w:sz w:val="31"/>
        </w:rPr>
        <w:t>microcephaly,</w:t>
      </w:r>
      <w:r>
        <w:rPr>
          <w:spacing w:val="-14"/>
          <w:sz w:val="31"/>
        </w:rPr>
        <w:t> </w:t>
      </w:r>
      <w:r>
        <w:rPr>
          <w:spacing w:val="-8"/>
          <w:sz w:val="31"/>
        </w:rPr>
        <w:t>cataracts,</w:t>
      </w:r>
      <w:r>
        <w:rPr>
          <w:spacing w:val="-13"/>
          <w:sz w:val="31"/>
        </w:rPr>
        <w:t> </w:t>
      </w:r>
      <w:r>
        <w:rPr>
          <w:color w:val="161616"/>
          <w:spacing w:val="-8"/>
          <w:sz w:val="31"/>
        </w:rPr>
        <w:t>and</w:t>
      </w:r>
      <w:r>
        <w:rPr>
          <w:color w:val="161616"/>
          <w:spacing w:val="-14"/>
          <w:sz w:val="31"/>
        </w:rPr>
        <w:t> </w:t>
      </w:r>
      <w:r>
        <w:rPr>
          <w:spacing w:val="-8"/>
          <w:sz w:val="31"/>
        </w:rPr>
        <w:t>chorioretinitie.</w:t>
      </w:r>
      <w:r>
        <w:rPr>
          <w:spacing w:val="-19"/>
          <w:sz w:val="31"/>
        </w:rPr>
        <w:t> </w:t>
      </w:r>
      <w:r>
        <w:rPr>
          <w:color w:val="212121"/>
          <w:spacing w:val="-8"/>
          <w:sz w:val="31"/>
        </w:rPr>
        <w:t>The</w:t>
      </w:r>
      <w:r>
        <w:rPr>
          <w:color w:val="212121"/>
          <w:spacing w:val="-13"/>
          <w:sz w:val="31"/>
        </w:rPr>
        <w:t> </w:t>
      </w:r>
      <w:r>
        <w:rPr>
          <w:color w:val="0F0F0F"/>
          <w:spacing w:val="-8"/>
          <w:sz w:val="31"/>
        </w:rPr>
        <w:t>mother </w:t>
      </w:r>
      <w:r>
        <w:rPr>
          <w:w w:val="90"/>
          <w:sz w:val="31"/>
        </w:rPr>
        <w:t>developed</w:t>
      </w:r>
      <w:r>
        <w:rPr>
          <w:sz w:val="31"/>
        </w:rPr>
        <w:t> </w:t>
      </w:r>
      <w:r>
        <w:rPr>
          <w:w w:val="90"/>
          <w:sz w:val="31"/>
        </w:rPr>
        <w:t>an</w:t>
      </w:r>
      <w:r>
        <w:rPr>
          <w:spacing w:val="-7"/>
          <w:w w:val="90"/>
          <w:sz w:val="31"/>
        </w:rPr>
        <w:t> </w:t>
      </w:r>
      <w:r>
        <w:rPr>
          <w:color w:val="131313"/>
          <w:w w:val="90"/>
          <w:sz w:val="31"/>
        </w:rPr>
        <w:t>illneaa </w:t>
      </w:r>
      <w:r>
        <w:rPr>
          <w:color w:val="2B2B2B"/>
          <w:w w:val="90"/>
          <w:sz w:val="31"/>
        </w:rPr>
        <w:t>in </w:t>
      </w:r>
      <w:r>
        <w:rPr>
          <w:color w:val="0C0C0C"/>
          <w:w w:val="90"/>
          <w:sz w:val="31"/>
        </w:rPr>
        <w:t>the </w:t>
      </w:r>
      <w:r>
        <w:rPr>
          <w:w w:val="90"/>
          <w:sz w:val="31"/>
        </w:rPr>
        <w:t>first trimester of pregnancy</w:t>
      </w:r>
      <w:r>
        <w:rPr>
          <w:spacing w:val="40"/>
          <w:sz w:val="31"/>
        </w:rPr>
        <w:t> </w:t>
      </w:r>
      <w:r>
        <w:rPr>
          <w:w w:val="90"/>
          <w:sz w:val="31"/>
        </w:rPr>
        <w:t>characterized</w:t>
      </w:r>
      <w:r>
        <w:rPr>
          <w:spacing w:val="36"/>
          <w:sz w:val="31"/>
        </w:rPr>
        <w:t> </w:t>
      </w:r>
      <w:r>
        <w:rPr>
          <w:w w:val="90"/>
          <w:sz w:val="31"/>
        </w:rPr>
        <w:t>by low-grade</w:t>
      </w:r>
      <w:r>
        <w:rPr>
          <w:spacing w:val="39"/>
          <w:sz w:val="31"/>
        </w:rPr>
        <w:t> </w:t>
      </w:r>
      <w:r>
        <w:rPr>
          <w:w w:val="90"/>
          <w:sz w:val="31"/>
        </w:rPr>
        <w:t>fever, a faint erythematous </w:t>
      </w:r>
      <w:r>
        <w:rPr>
          <w:color w:val="151515"/>
          <w:w w:val="90"/>
          <w:sz w:val="31"/>
        </w:rPr>
        <w:t>rash, </w:t>
      </w:r>
      <w:r>
        <w:rPr>
          <w:w w:val="90"/>
          <w:sz w:val="31"/>
        </w:rPr>
        <w:t>occipital</w:t>
      </w:r>
      <w:r>
        <w:rPr>
          <w:sz w:val="31"/>
        </w:rPr>
        <w:t> </w:t>
      </w:r>
      <w:r>
        <w:rPr>
          <w:w w:val="90"/>
          <w:sz w:val="31"/>
        </w:rPr>
        <w:t>lymphadenopathy,</w:t>
      </w:r>
      <w:r>
        <w:rPr>
          <w:spacing w:val="-1"/>
          <w:w w:val="90"/>
          <w:sz w:val="31"/>
        </w:rPr>
        <w:t> </w:t>
      </w:r>
      <w:r>
        <w:rPr>
          <w:w w:val="90"/>
          <w:sz w:val="31"/>
        </w:rPr>
        <w:t>and joint stiffneee. </w:t>
      </w:r>
      <w:r>
        <w:rPr>
          <w:color w:val="0C0C0C"/>
          <w:w w:val="90"/>
          <w:sz w:val="31"/>
        </w:rPr>
        <w:t>The </w:t>
      </w:r>
      <w:r>
        <w:rPr>
          <w:color w:val="131313"/>
          <w:w w:val="90"/>
          <w:sz w:val="31"/>
        </w:rPr>
        <w:t>illneae </w:t>
      </w:r>
      <w:r>
        <w:rPr>
          <w:w w:val="90"/>
          <w:sz w:val="31"/>
        </w:rPr>
        <w:t>reeolved</w:t>
      </w:r>
      <w:r>
        <w:rPr>
          <w:sz w:val="31"/>
        </w:rPr>
        <w:t> </w:t>
      </w:r>
      <w:r>
        <w:rPr>
          <w:color w:val="1C1C1C"/>
          <w:w w:val="90"/>
          <w:sz w:val="31"/>
        </w:rPr>
        <w:t>within </w:t>
      </w:r>
      <w:r>
        <w:rPr>
          <w:w w:val="90"/>
          <w:sz w:val="31"/>
        </w:rPr>
        <w:t>1 </w:t>
      </w:r>
      <w:r>
        <w:rPr>
          <w:spacing w:val="-10"/>
          <w:sz w:val="31"/>
        </w:rPr>
        <w:t>week</w:t>
      </w:r>
      <w:r>
        <w:rPr>
          <w:spacing w:val="-12"/>
          <w:sz w:val="31"/>
        </w:rPr>
        <w:t> </w:t>
      </w:r>
      <w:r>
        <w:rPr>
          <w:spacing w:val="-10"/>
          <w:sz w:val="31"/>
        </w:rPr>
        <w:t>with</w:t>
      </w:r>
      <w:r>
        <w:rPr>
          <w:spacing w:val="-12"/>
          <w:sz w:val="31"/>
        </w:rPr>
        <w:t> </w:t>
      </w:r>
      <w:r>
        <w:rPr>
          <w:spacing w:val="-10"/>
          <w:sz w:val="31"/>
        </w:rPr>
        <w:t>complications.</w:t>
      </w:r>
      <w:r>
        <w:rPr>
          <w:spacing w:val="-11"/>
          <w:sz w:val="31"/>
        </w:rPr>
        <w:t> </w:t>
      </w:r>
      <w:r>
        <w:rPr>
          <w:color w:val="131313"/>
          <w:spacing w:val="-10"/>
          <w:sz w:val="31"/>
        </w:rPr>
        <w:t>she</w:t>
      </w:r>
      <w:r>
        <w:rPr>
          <w:color w:val="131313"/>
          <w:spacing w:val="-19"/>
          <w:sz w:val="31"/>
        </w:rPr>
        <w:t> </w:t>
      </w:r>
      <w:r>
        <w:rPr>
          <w:color w:val="1A1A1A"/>
          <w:spacing w:val="-10"/>
          <w:sz w:val="31"/>
        </w:rPr>
        <w:t>did</w:t>
      </w:r>
      <w:r>
        <w:rPr>
          <w:color w:val="1A1A1A"/>
          <w:spacing w:val="-12"/>
          <w:sz w:val="31"/>
        </w:rPr>
        <w:t> </w:t>
      </w:r>
      <w:r>
        <w:rPr>
          <w:spacing w:val="-10"/>
          <w:sz w:val="31"/>
        </w:rPr>
        <w:t>not</w:t>
      </w:r>
      <w:r>
        <w:rPr>
          <w:spacing w:val="-11"/>
          <w:sz w:val="31"/>
        </w:rPr>
        <w:t> </w:t>
      </w:r>
      <w:r>
        <w:rPr>
          <w:color w:val="0C0C0C"/>
          <w:spacing w:val="-10"/>
          <w:sz w:val="31"/>
        </w:rPr>
        <w:t>reoeive</w:t>
      </w:r>
      <w:r>
        <w:rPr>
          <w:color w:val="0C0C0C"/>
          <w:sz w:val="31"/>
        </w:rPr>
        <w:t> </w:t>
      </w:r>
      <w:r>
        <w:rPr>
          <w:spacing w:val="-10"/>
          <w:sz w:val="31"/>
        </w:rPr>
        <w:t>any immunizatione</w:t>
      </w:r>
      <w:r>
        <w:rPr>
          <w:spacing w:val="14"/>
          <w:sz w:val="31"/>
        </w:rPr>
        <w:t> </w:t>
      </w:r>
      <w:r>
        <w:rPr>
          <w:color w:val="0F0F0F"/>
          <w:spacing w:val="-10"/>
          <w:sz w:val="31"/>
        </w:rPr>
        <w:t>prior</w:t>
      </w:r>
      <w:r>
        <w:rPr>
          <w:color w:val="0F0F0F"/>
          <w:spacing w:val="13"/>
          <w:sz w:val="31"/>
        </w:rPr>
        <w:t> </w:t>
      </w:r>
      <w:r>
        <w:rPr>
          <w:color w:val="0F0F0F"/>
          <w:spacing w:val="-10"/>
          <w:sz w:val="31"/>
        </w:rPr>
        <w:t>to</w:t>
      </w:r>
      <w:r>
        <w:rPr>
          <w:color w:val="0F0F0F"/>
          <w:spacing w:val="-17"/>
          <w:sz w:val="31"/>
        </w:rPr>
        <w:t> </w:t>
      </w:r>
      <w:r>
        <w:rPr>
          <w:spacing w:val="-10"/>
          <w:sz w:val="31"/>
        </w:rPr>
        <w:t>the</w:t>
      </w:r>
      <w:r>
        <w:rPr>
          <w:spacing w:val="-12"/>
          <w:sz w:val="31"/>
        </w:rPr>
        <w:t> </w:t>
      </w:r>
      <w:r>
        <w:rPr>
          <w:color w:val="0F0F0F"/>
          <w:spacing w:val="-10"/>
          <w:sz w:val="31"/>
        </w:rPr>
        <w:t>pregnancy.</w:t>
      </w:r>
      <w:r>
        <w:rPr>
          <w:color w:val="0F0F0F"/>
          <w:spacing w:val="-2"/>
          <w:sz w:val="31"/>
        </w:rPr>
        <w:t> </w:t>
      </w:r>
      <w:r>
        <w:rPr>
          <w:color w:val="161616"/>
          <w:spacing w:val="-10"/>
          <w:sz w:val="31"/>
        </w:rPr>
        <w:t>Which </w:t>
      </w:r>
      <w:r>
        <w:rPr>
          <w:color w:val="1C1C1C"/>
          <w:spacing w:val="-8"/>
          <w:sz w:val="31"/>
        </w:rPr>
        <w:t>of</w:t>
      </w:r>
      <w:r>
        <w:rPr>
          <w:color w:val="1C1C1C"/>
          <w:spacing w:val="-14"/>
          <w:sz w:val="31"/>
        </w:rPr>
        <w:t> </w:t>
      </w:r>
      <w:r>
        <w:rPr>
          <w:color w:val="0F0F0F"/>
          <w:spacing w:val="-8"/>
          <w:sz w:val="31"/>
        </w:rPr>
        <w:t>the</w:t>
      </w:r>
      <w:r>
        <w:rPr>
          <w:color w:val="0F0F0F"/>
          <w:spacing w:val="-15"/>
          <w:sz w:val="31"/>
        </w:rPr>
        <w:t> </w:t>
      </w:r>
      <w:r>
        <w:rPr>
          <w:color w:val="0F0F0F"/>
          <w:spacing w:val="-8"/>
          <w:sz w:val="31"/>
        </w:rPr>
        <w:t>following</w:t>
      </w:r>
      <w:r>
        <w:rPr>
          <w:color w:val="0F0F0F"/>
          <w:spacing w:val="-14"/>
          <w:sz w:val="31"/>
        </w:rPr>
        <w:t> </w:t>
      </w:r>
      <w:r>
        <w:rPr>
          <w:color w:val="0F0F0F"/>
          <w:spacing w:val="-8"/>
          <w:sz w:val="31"/>
        </w:rPr>
        <w:t>viruses</w:t>
      </w:r>
      <w:r>
        <w:rPr>
          <w:color w:val="0F0F0F"/>
          <w:spacing w:val="-13"/>
          <w:sz w:val="31"/>
        </w:rPr>
        <w:t> </w:t>
      </w:r>
      <w:r>
        <w:rPr>
          <w:color w:val="1A1A1A"/>
          <w:spacing w:val="-8"/>
          <w:sz w:val="31"/>
        </w:rPr>
        <w:t>is</w:t>
      </w:r>
      <w:r>
        <w:rPr>
          <w:color w:val="1A1A1A"/>
          <w:spacing w:val="-14"/>
          <w:sz w:val="31"/>
        </w:rPr>
        <w:t> </w:t>
      </w:r>
      <w:r>
        <w:rPr>
          <w:color w:val="0F0F0F"/>
          <w:spacing w:val="-8"/>
          <w:sz w:val="31"/>
        </w:rPr>
        <w:t>the</w:t>
      </w:r>
      <w:r>
        <w:rPr>
          <w:color w:val="0F0F0F"/>
          <w:spacing w:val="-13"/>
          <w:sz w:val="31"/>
        </w:rPr>
        <w:t> </w:t>
      </w:r>
      <w:r>
        <w:rPr>
          <w:color w:val="0F0F0F"/>
          <w:spacing w:val="-8"/>
          <w:sz w:val="31"/>
        </w:rPr>
        <w:t>most</w:t>
      </w:r>
      <w:r>
        <w:rPr>
          <w:color w:val="0F0F0F"/>
          <w:spacing w:val="-14"/>
          <w:sz w:val="31"/>
        </w:rPr>
        <w:t> </w:t>
      </w:r>
      <w:r>
        <w:rPr>
          <w:spacing w:val="-8"/>
          <w:sz w:val="31"/>
        </w:rPr>
        <w:t>likely</w:t>
      </w:r>
      <w:r>
        <w:rPr>
          <w:spacing w:val="-13"/>
          <w:sz w:val="31"/>
        </w:rPr>
        <w:t> </w:t>
      </w:r>
      <w:r>
        <w:rPr>
          <w:spacing w:val="-8"/>
          <w:sz w:val="31"/>
        </w:rPr>
        <w:t>cause</w:t>
      </w:r>
      <w:r>
        <w:rPr>
          <w:spacing w:val="-14"/>
          <w:sz w:val="31"/>
        </w:rPr>
        <w:t> </w:t>
      </w:r>
      <w:r>
        <w:rPr>
          <w:color w:val="1F1F1F"/>
          <w:spacing w:val="-8"/>
          <w:sz w:val="31"/>
        </w:rPr>
        <w:t>of</w:t>
      </w:r>
      <w:r>
        <w:rPr>
          <w:color w:val="1F1F1F"/>
          <w:spacing w:val="-13"/>
          <w:sz w:val="31"/>
        </w:rPr>
        <w:t> </w:t>
      </w:r>
      <w:r>
        <w:rPr>
          <w:color w:val="181818"/>
          <w:spacing w:val="-8"/>
          <w:sz w:val="31"/>
        </w:rPr>
        <w:t>the</w:t>
      </w:r>
      <w:r>
        <w:rPr>
          <w:color w:val="181818"/>
          <w:spacing w:val="-14"/>
          <w:sz w:val="31"/>
        </w:rPr>
        <w:t> </w:t>
      </w:r>
      <w:r>
        <w:rPr>
          <w:color w:val="1A1A1A"/>
          <w:spacing w:val="-8"/>
          <w:sz w:val="31"/>
        </w:rPr>
        <w:t>newborn's</w:t>
      </w:r>
      <w:r>
        <w:rPr>
          <w:color w:val="1A1A1A"/>
          <w:spacing w:val="-13"/>
          <w:sz w:val="31"/>
        </w:rPr>
        <w:t> </w:t>
      </w:r>
      <w:r>
        <w:rPr>
          <w:color w:val="181818"/>
          <w:spacing w:val="-8"/>
          <w:sz w:val="31"/>
        </w:rPr>
        <w:t>iIIness‘2</w:t>
      </w:r>
    </w:p>
    <w:p>
      <w:pPr>
        <w:pStyle w:val="BodyText"/>
        <w:spacing w:before="45"/>
        <w:rPr>
          <w:sz w:val="31"/>
        </w:rPr>
      </w:pPr>
    </w:p>
    <w:p>
      <w:pPr>
        <w:pStyle w:val="ListParagraph"/>
        <w:numPr>
          <w:ilvl w:val="0"/>
          <w:numId w:val="77"/>
        </w:numPr>
        <w:tabs>
          <w:tab w:pos="1263" w:val="left" w:leader="none"/>
        </w:tabs>
        <w:spacing w:line="240" w:lineRule="auto" w:before="1" w:after="0"/>
        <w:ind w:left="1263" w:right="0" w:hanging="462"/>
        <w:jc w:val="left"/>
        <w:rPr>
          <w:color w:val="131313"/>
          <w:sz w:val="30"/>
        </w:rPr>
      </w:pPr>
      <w:r>
        <w:rPr>
          <w:spacing w:val="-2"/>
          <w:sz w:val="30"/>
        </w:rPr>
        <w:t>Cytomegalovirus</w:t>
      </w:r>
    </w:p>
    <w:p>
      <w:pPr>
        <w:pStyle w:val="ListParagraph"/>
        <w:numPr>
          <w:ilvl w:val="0"/>
          <w:numId w:val="77"/>
        </w:numPr>
        <w:tabs>
          <w:tab w:pos="1255" w:val="left" w:leader="none"/>
        </w:tabs>
        <w:spacing w:line="240" w:lineRule="auto" w:before="15" w:after="0"/>
        <w:ind w:left="1255" w:right="0" w:hanging="477"/>
        <w:jc w:val="left"/>
        <w:rPr>
          <w:sz w:val="30"/>
        </w:rPr>
      </w:pPr>
      <w:r>
        <w:rPr>
          <w:color w:val="161616"/>
          <w:spacing w:val="-8"/>
          <w:sz w:val="30"/>
        </w:rPr>
        <w:t>Herpee</w:t>
      </w:r>
      <w:r>
        <w:rPr>
          <w:color w:val="161616"/>
          <w:spacing w:val="-12"/>
          <w:sz w:val="30"/>
        </w:rPr>
        <w:t> </w:t>
      </w:r>
      <w:r>
        <w:rPr>
          <w:color w:val="151515"/>
          <w:spacing w:val="-8"/>
          <w:sz w:val="30"/>
        </w:rPr>
        <w:t>Simplex</w:t>
      </w:r>
      <w:r>
        <w:rPr>
          <w:color w:val="151515"/>
          <w:spacing w:val="6"/>
          <w:sz w:val="30"/>
        </w:rPr>
        <w:t> </w:t>
      </w:r>
      <w:r>
        <w:rPr>
          <w:spacing w:val="-8"/>
          <w:sz w:val="30"/>
        </w:rPr>
        <w:t>Virus</w:t>
      </w:r>
    </w:p>
    <w:p>
      <w:pPr>
        <w:pStyle w:val="ListParagraph"/>
        <w:numPr>
          <w:ilvl w:val="0"/>
          <w:numId w:val="77"/>
        </w:numPr>
        <w:tabs>
          <w:tab w:pos="1254" w:val="left" w:leader="none"/>
        </w:tabs>
        <w:spacing w:line="240" w:lineRule="auto" w:before="35" w:after="0"/>
        <w:ind w:left="1254" w:right="0" w:hanging="469"/>
        <w:jc w:val="left"/>
        <w:rPr>
          <w:color w:val="131313"/>
          <w:sz w:val="30"/>
        </w:rPr>
      </w:pPr>
      <w:r>
        <w:rPr>
          <w:color w:val="161616"/>
          <w:spacing w:val="-5"/>
          <w:sz w:val="30"/>
        </w:rPr>
        <w:t>HIV</w:t>
      </w:r>
    </w:p>
    <w:p>
      <w:pPr>
        <w:pStyle w:val="ListParagraph"/>
        <w:numPr>
          <w:ilvl w:val="0"/>
          <w:numId w:val="77"/>
        </w:numPr>
        <w:tabs>
          <w:tab w:pos="1254" w:val="left" w:leader="none"/>
        </w:tabs>
        <w:spacing w:line="240" w:lineRule="auto" w:before="35" w:after="0"/>
        <w:ind w:left="1254" w:right="0" w:hanging="457"/>
        <w:jc w:val="left"/>
        <w:rPr>
          <w:sz w:val="30"/>
        </w:rPr>
      </w:pPr>
      <w:r>
        <w:rPr>
          <w:w w:val="90"/>
          <w:sz w:val="30"/>
        </w:rPr>
        <w:t>HTLV-</w:t>
      </w:r>
      <w:r>
        <w:rPr>
          <w:spacing w:val="-10"/>
          <w:sz w:val="30"/>
        </w:rPr>
        <w:t>2</w:t>
      </w:r>
    </w:p>
    <w:p>
      <w:pPr>
        <w:pStyle w:val="ListParagraph"/>
        <w:numPr>
          <w:ilvl w:val="0"/>
          <w:numId w:val="77"/>
        </w:numPr>
        <w:tabs>
          <w:tab w:pos="1256" w:val="left" w:leader="none"/>
        </w:tabs>
        <w:spacing w:line="240" w:lineRule="auto" w:before="55" w:after="0"/>
        <w:ind w:left="1256" w:right="0" w:hanging="459"/>
        <w:jc w:val="left"/>
        <w:rPr>
          <w:sz w:val="30"/>
        </w:rPr>
      </w:pPr>
      <w:r>
        <w:rPr>
          <w:color w:val="131313"/>
          <w:spacing w:val="-10"/>
          <w:sz w:val="30"/>
        </w:rPr>
        <w:t>Measlee</w:t>
      </w:r>
      <w:r>
        <w:rPr>
          <w:color w:val="131313"/>
          <w:sz w:val="30"/>
        </w:rPr>
        <w:t> </w:t>
      </w:r>
      <w:r>
        <w:rPr>
          <w:spacing w:val="-2"/>
          <w:sz w:val="30"/>
        </w:rPr>
        <w:t>virus</w:t>
      </w:r>
    </w:p>
    <w:p>
      <w:pPr>
        <w:pStyle w:val="ListParagraph"/>
        <w:numPr>
          <w:ilvl w:val="0"/>
          <w:numId w:val="77"/>
        </w:numPr>
        <w:tabs>
          <w:tab w:pos="1255" w:val="left" w:leader="none"/>
        </w:tabs>
        <w:spacing w:line="240" w:lineRule="auto" w:before="35" w:after="0"/>
        <w:ind w:left="1255" w:right="0" w:hanging="459"/>
        <w:jc w:val="left"/>
        <w:rPr>
          <w:color w:val="0F0F0F"/>
          <w:sz w:val="30"/>
        </w:rPr>
      </w:pPr>
      <w:r>
        <w:rPr>
          <w:color w:val="0C0C0C"/>
          <w:spacing w:val="-2"/>
          <w:sz w:val="30"/>
        </w:rPr>
        <w:t>Reovirus</w:t>
      </w:r>
    </w:p>
    <w:p>
      <w:pPr>
        <w:pStyle w:val="Heading6"/>
        <w:numPr>
          <w:ilvl w:val="0"/>
          <w:numId w:val="77"/>
        </w:numPr>
        <w:tabs>
          <w:tab w:pos="1252" w:val="left" w:leader="none"/>
        </w:tabs>
        <w:spacing w:line="374" w:lineRule="exact" w:before="17" w:after="0"/>
        <w:ind w:left="1252" w:right="0" w:hanging="484"/>
        <w:jc w:val="left"/>
        <w:rPr>
          <w:i/>
        </w:rPr>
      </w:pPr>
      <w:r>
        <w:rPr>
          <w:color w:val="151500"/>
          <w:w w:val="85"/>
        </w:rPr>
        <w:t>Rubelle</w:t>
      </w:r>
      <w:r>
        <w:rPr>
          <w:color w:val="151500"/>
          <w:spacing w:val="11"/>
        </w:rPr>
        <w:t> </w:t>
      </w:r>
      <w:r>
        <w:rPr>
          <w:color w:val="D1D100"/>
          <w:spacing w:val="-4"/>
          <w:w w:val="95"/>
        </w:rPr>
        <w:t>vdus</w:t>
      </w:r>
    </w:p>
    <w:p>
      <w:pPr>
        <w:pStyle w:val="ListParagraph"/>
        <w:numPr>
          <w:ilvl w:val="0"/>
          <w:numId w:val="77"/>
        </w:numPr>
        <w:tabs>
          <w:tab w:pos="1257" w:val="left" w:leader="none"/>
        </w:tabs>
        <w:spacing w:line="351" w:lineRule="exact" w:before="0" w:after="0"/>
        <w:ind w:left="1257" w:right="0" w:hanging="461"/>
        <w:jc w:val="left"/>
        <w:rPr>
          <w:color w:val="232323"/>
          <w:sz w:val="31"/>
        </w:rPr>
      </w:pPr>
      <w:r>
        <w:rPr>
          <w:spacing w:val="2"/>
          <w:w w:val="80"/>
          <w:sz w:val="31"/>
        </w:rPr>
        <w:t>Varicella—zoeter</w:t>
      </w:r>
      <w:r>
        <w:rPr>
          <w:spacing w:val="63"/>
          <w:sz w:val="31"/>
        </w:rPr>
        <w:t> </w:t>
      </w:r>
      <w:r>
        <w:rPr>
          <w:color w:val="151515"/>
          <w:spacing w:val="-2"/>
          <w:w w:val="80"/>
          <w:sz w:val="31"/>
        </w:rPr>
        <w:t>virue</w:t>
      </w:r>
    </w:p>
    <w:p>
      <w:pPr>
        <w:pStyle w:val="ListParagraph"/>
        <w:spacing w:after="0" w:line="351" w:lineRule="exact"/>
        <w:jc w:val="left"/>
        <w:rPr>
          <w:sz w:val="31"/>
        </w:rPr>
        <w:sectPr>
          <w:headerReference w:type="default" r:id="rId405"/>
          <w:pgSz w:w="16000" w:h="20700"/>
          <w:pgMar w:header="0" w:footer="0" w:top="1800" w:bottom="280" w:left="1559" w:right="566"/>
        </w:sectPr>
      </w:pPr>
    </w:p>
    <w:p>
      <w:pPr>
        <w:pStyle w:val="BodyText"/>
        <w:ind w:left="421"/>
        <w:rPr>
          <w:sz w:val="20"/>
        </w:rPr>
      </w:pPr>
      <w:r>
        <w:rPr>
          <w:sz w:val="20"/>
        </w:rPr>
        <w:drawing>
          <wp:inline distT="0" distB="0" distL="0" distR="0">
            <wp:extent cx="7651623" cy="1798891"/>
            <wp:effectExtent l="0" t="0" r="0" b="0"/>
            <wp:docPr id="361" name="Image 36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61" name="Image 361"/>
                    <pic:cNvPicPr/>
                  </pic:nvPicPr>
                  <pic:blipFill>
                    <a:blip r:embed="rId4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51623" cy="1798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46"/>
      </w:pPr>
    </w:p>
    <w:p>
      <w:pPr>
        <w:pStyle w:val="BodyText"/>
        <w:spacing w:line="264" w:lineRule="auto"/>
        <w:ind w:left="309" w:right="1369" w:firstLine="18"/>
      </w:pPr>
      <w:r>
        <w:rPr>
          <w:color w:val="FF6060"/>
          <w:spacing w:val="-4"/>
        </w:rPr>
        <w:t>50)</w:t>
      </w:r>
      <w:r>
        <w:rPr>
          <w:color w:val="FF6060"/>
          <w:spacing w:val="-17"/>
        </w:rPr>
        <w:t> </w:t>
      </w:r>
      <w:r>
        <w:rPr>
          <w:color w:val="FF5B5B"/>
          <w:spacing w:val="-4"/>
        </w:rPr>
        <w:t>A</w:t>
      </w:r>
      <w:r>
        <w:rPr>
          <w:color w:val="FF5B5B"/>
          <w:spacing w:val="-16"/>
        </w:rPr>
        <w:t> </w:t>
      </w:r>
      <w:r>
        <w:rPr>
          <w:color w:val="FF4646"/>
          <w:spacing w:val="-4"/>
        </w:rPr>
        <w:t>healthy</w:t>
      </w:r>
      <w:r>
        <w:rPr>
          <w:color w:val="FF4646"/>
          <w:spacing w:val="-14"/>
        </w:rPr>
        <w:t> </w:t>
      </w:r>
      <w:r>
        <w:rPr>
          <w:color w:val="FF5050"/>
          <w:spacing w:val="-4"/>
        </w:rPr>
        <w:t>28-year-old</w:t>
      </w:r>
      <w:r>
        <w:rPr>
          <w:color w:val="FF5050"/>
          <w:spacing w:val="7"/>
        </w:rPr>
        <w:t> </w:t>
      </w:r>
      <w:r>
        <w:rPr>
          <w:color w:val="FF0808"/>
          <w:spacing w:val="-4"/>
        </w:rPr>
        <w:t>woman</w:t>
      </w:r>
      <w:r>
        <w:rPr>
          <w:color w:val="FF0808"/>
          <w:spacing w:val="-12"/>
        </w:rPr>
        <w:t> </w:t>
      </w:r>
      <w:r>
        <w:rPr>
          <w:color w:val="FF3A3A"/>
          <w:spacing w:val="-4"/>
        </w:rPr>
        <w:t>participates</w:t>
      </w:r>
      <w:r>
        <w:rPr>
          <w:color w:val="FF3A3A"/>
          <w:spacing w:val="8"/>
        </w:rPr>
        <w:t> </w:t>
      </w:r>
      <w:r>
        <w:rPr>
          <w:color w:val="282828"/>
          <w:spacing w:val="-4"/>
        </w:rPr>
        <w:t>in</w:t>
      </w:r>
      <w:r>
        <w:rPr>
          <w:color w:val="282828"/>
          <w:spacing w:val="-17"/>
        </w:rPr>
        <w:t> </w:t>
      </w:r>
      <w:r>
        <w:rPr>
          <w:spacing w:val="-4"/>
        </w:rPr>
        <w:t>an</w:t>
      </w:r>
      <w:r>
        <w:rPr>
          <w:spacing w:val="-17"/>
        </w:rPr>
        <w:t> </w:t>
      </w:r>
      <w:r>
        <w:rPr>
          <w:spacing w:val="-4"/>
        </w:rPr>
        <w:t>exercise</w:t>
      </w:r>
      <w:r>
        <w:rPr>
          <w:spacing w:val="-5"/>
        </w:rPr>
        <w:t> </w:t>
      </w:r>
      <w:r>
        <w:rPr>
          <w:spacing w:val="-4"/>
        </w:rPr>
        <w:t>study.</w:t>
      </w:r>
      <w:r>
        <w:rPr>
          <w:spacing w:val="-17"/>
        </w:rPr>
        <w:t> </w:t>
      </w:r>
      <w:r>
        <w:rPr>
          <w:color w:val="0F0F0F"/>
          <w:spacing w:val="-4"/>
        </w:rPr>
        <w:t>Several</w:t>
      </w:r>
      <w:r>
        <w:rPr>
          <w:color w:val="0F0F0F"/>
          <w:spacing w:val="-8"/>
        </w:rPr>
        <w:t> </w:t>
      </w:r>
      <w:r>
        <w:rPr>
          <w:spacing w:val="-4"/>
        </w:rPr>
        <w:t>physiological variables</w:t>
      </w:r>
      <w:r>
        <w:rPr>
          <w:spacing w:val="-17"/>
        </w:rPr>
        <w:t> </w:t>
      </w:r>
      <w:r>
        <w:rPr>
          <w:spacing w:val="-4"/>
        </w:rPr>
        <w:t>are</w:t>
      </w:r>
      <w:r>
        <w:rPr>
          <w:spacing w:val="-17"/>
        </w:rPr>
        <w:t> </w:t>
      </w:r>
      <w:r>
        <w:rPr>
          <w:spacing w:val="-4"/>
        </w:rPr>
        <w:t>measured</w:t>
      </w:r>
      <w:r>
        <w:rPr>
          <w:spacing w:val="-17"/>
        </w:rPr>
        <w:t> </w:t>
      </w:r>
      <w:r>
        <w:rPr>
          <w:color w:val="161616"/>
          <w:spacing w:val="-4"/>
        </w:rPr>
        <w:t>as</w:t>
      </w:r>
      <w:r>
        <w:rPr>
          <w:color w:val="161616"/>
          <w:spacing w:val="-17"/>
        </w:rPr>
        <w:t> </w:t>
      </w:r>
      <w:r>
        <w:rPr>
          <w:color w:val="0C0C0C"/>
          <w:spacing w:val="-4"/>
        </w:rPr>
        <w:t>she</w:t>
      </w:r>
      <w:r>
        <w:rPr>
          <w:color w:val="0C0C0C"/>
          <w:spacing w:val="-17"/>
        </w:rPr>
        <w:t> </w:t>
      </w:r>
      <w:r>
        <w:rPr>
          <w:color w:val="232323"/>
          <w:spacing w:val="-4"/>
        </w:rPr>
        <w:t>runs</w:t>
      </w:r>
      <w:r>
        <w:rPr>
          <w:color w:val="232323"/>
          <w:spacing w:val="-17"/>
        </w:rPr>
        <w:t> </w:t>
      </w:r>
      <w:r>
        <w:rPr>
          <w:color w:val="3A3A3A"/>
          <w:spacing w:val="-4"/>
        </w:rPr>
        <w:t>on</w:t>
      </w:r>
      <w:r>
        <w:rPr>
          <w:color w:val="3A3A3A"/>
          <w:spacing w:val="-16"/>
        </w:rPr>
        <w:t> </w:t>
      </w:r>
      <w:r>
        <w:rPr>
          <w:spacing w:val="-4"/>
        </w:rPr>
        <w:t>a</w:t>
      </w:r>
      <w:r>
        <w:rPr>
          <w:spacing w:val="-17"/>
        </w:rPr>
        <w:t> </w:t>
      </w:r>
      <w:r>
        <w:rPr>
          <w:spacing w:val="-4"/>
        </w:rPr>
        <w:t>treadmill.</w:t>
      </w:r>
      <w:r>
        <w:rPr>
          <w:spacing w:val="-17"/>
        </w:rPr>
        <w:t> </w:t>
      </w:r>
      <w:r>
        <w:rPr>
          <w:color w:val="0C0C0C"/>
          <w:spacing w:val="-4"/>
        </w:rPr>
        <w:t>The</w:t>
      </w:r>
      <w:r>
        <w:rPr>
          <w:color w:val="0C0C0C"/>
          <w:spacing w:val="-17"/>
        </w:rPr>
        <w:t> </w:t>
      </w:r>
      <w:r>
        <w:rPr>
          <w:spacing w:val="-4"/>
        </w:rPr>
        <w:t>ambient</w:t>
      </w:r>
      <w:r>
        <w:rPr>
          <w:spacing w:val="-17"/>
        </w:rPr>
        <w:t> </w:t>
      </w:r>
      <w:r>
        <w:rPr>
          <w:color w:val="2D2D2D"/>
          <w:spacing w:val="-4"/>
        </w:rPr>
        <w:t>room</w:t>
      </w:r>
      <w:r>
        <w:rPr>
          <w:color w:val="2D2D2D"/>
          <w:spacing w:val="-17"/>
        </w:rPr>
        <w:t> </w:t>
      </w:r>
      <w:r>
        <w:rPr>
          <w:spacing w:val="-4"/>
        </w:rPr>
        <w:t>temperature</w:t>
      </w:r>
      <w:r>
        <w:rPr>
          <w:spacing w:val="-9"/>
        </w:rPr>
        <w:t> </w:t>
      </w:r>
      <w:r>
        <w:rPr>
          <w:color w:val="1C1C1C"/>
          <w:spacing w:val="-4"/>
        </w:rPr>
        <w:t>is</w:t>
      </w:r>
      <w:r>
        <w:rPr>
          <w:color w:val="1C1C1C"/>
          <w:spacing w:val="-16"/>
        </w:rPr>
        <w:t> </w:t>
      </w:r>
      <w:r>
        <w:rPr>
          <w:color w:val="0F0F0F"/>
          <w:spacing w:val="-4"/>
        </w:rPr>
        <w:t>75</w:t>
      </w:r>
      <w:r>
        <w:rPr>
          <w:color w:val="0F0F0F"/>
          <w:spacing w:val="-17"/>
        </w:rPr>
        <w:t> </w:t>
      </w:r>
      <w:r>
        <w:rPr>
          <w:color w:val="131313"/>
          <w:spacing w:val="-4"/>
        </w:rPr>
        <w:t>F.</w:t>
      </w:r>
      <w:r>
        <w:rPr>
          <w:color w:val="131313"/>
          <w:spacing w:val="-17"/>
        </w:rPr>
        <w:t> </w:t>
      </w:r>
      <w:r>
        <w:rPr>
          <w:color w:val="0C0C0C"/>
          <w:spacing w:val="-4"/>
        </w:rPr>
        <w:t>She </w:t>
      </w:r>
      <w:r>
        <w:rPr>
          <w:spacing w:val="-2"/>
        </w:rPr>
        <w:t>reaches</w:t>
      </w:r>
      <w:r>
        <w:rPr>
          <w:spacing w:val="-19"/>
        </w:rPr>
        <w:t> </w:t>
      </w:r>
      <w:r>
        <w:rPr>
          <w:spacing w:val="-2"/>
        </w:rPr>
        <w:t>a</w:t>
      </w:r>
      <w:r>
        <w:rPr>
          <w:spacing w:val="-18"/>
        </w:rPr>
        <w:t> </w:t>
      </w:r>
      <w:r>
        <w:rPr>
          <w:spacing w:val="-2"/>
        </w:rPr>
        <w:t>steady</w:t>
      </w:r>
      <w:r>
        <w:rPr>
          <w:spacing w:val="-17"/>
        </w:rPr>
        <w:t> </w:t>
      </w:r>
      <w:r>
        <w:rPr>
          <w:spacing w:val="-2"/>
        </w:rPr>
        <w:t>state</w:t>
      </w:r>
      <w:r>
        <w:rPr>
          <w:spacing w:val="-19"/>
        </w:rPr>
        <w:t> </w:t>
      </w:r>
      <w:r>
        <w:rPr>
          <w:spacing w:val="-2"/>
        </w:rPr>
        <w:t>that</w:t>
      </w:r>
      <w:r>
        <w:rPr>
          <w:spacing w:val="-19"/>
        </w:rPr>
        <w:t> </w:t>
      </w:r>
      <w:r>
        <w:rPr>
          <w:spacing w:val="-2"/>
        </w:rPr>
        <w:t>increases</w:t>
      </w:r>
      <w:r>
        <w:rPr>
          <w:spacing w:val="-18"/>
        </w:rPr>
        <w:t> </w:t>
      </w:r>
      <w:r>
        <w:rPr>
          <w:color w:val="151515"/>
          <w:spacing w:val="-2"/>
        </w:rPr>
        <w:t>her</w:t>
      </w:r>
      <w:r>
        <w:rPr>
          <w:color w:val="151515"/>
          <w:spacing w:val="-19"/>
        </w:rPr>
        <w:t> </w:t>
      </w:r>
      <w:r>
        <w:rPr>
          <w:spacing w:val="-2"/>
        </w:rPr>
        <w:t>oxygen</w:t>
      </w:r>
      <w:r>
        <w:rPr>
          <w:spacing w:val="-15"/>
        </w:rPr>
        <w:t> </w:t>
      </w:r>
      <w:r>
        <w:rPr>
          <w:spacing w:val="-2"/>
        </w:rPr>
        <w:t>consumption</w:t>
      </w:r>
      <w:r>
        <w:rPr>
          <w:spacing w:val="-8"/>
        </w:rPr>
        <w:t> </w:t>
      </w:r>
      <w:r>
        <w:rPr>
          <w:spacing w:val="-2"/>
        </w:rPr>
        <w:t>threefold.</w:t>
      </w:r>
      <w:r>
        <w:rPr>
          <w:spacing w:val="-18"/>
        </w:rPr>
        <w:t> </w:t>
      </w:r>
      <w:r>
        <w:rPr>
          <w:color w:val="1A1A1A"/>
          <w:spacing w:val="-2"/>
        </w:rPr>
        <w:t>She</w:t>
      </w:r>
      <w:r>
        <w:rPr>
          <w:color w:val="1A1A1A"/>
          <w:spacing w:val="-19"/>
        </w:rPr>
        <w:t> </w:t>
      </w:r>
      <w:r>
        <w:rPr>
          <w:color w:val="0C0C0C"/>
          <w:spacing w:val="-2"/>
        </w:rPr>
        <w:t>continues</w:t>
      </w:r>
      <w:r>
        <w:rPr>
          <w:color w:val="0C0C0C"/>
          <w:spacing w:val="-14"/>
        </w:rPr>
        <w:t> </w:t>
      </w:r>
      <w:r>
        <w:rPr>
          <w:spacing w:val="-2"/>
        </w:rPr>
        <w:t>to exercise</w:t>
      </w:r>
      <w:r>
        <w:rPr>
          <w:spacing w:val="-15"/>
        </w:rPr>
        <w:t> </w:t>
      </w:r>
      <w:r>
        <w:rPr>
          <w:spacing w:val="-2"/>
        </w:rPr>
        <w:t>at</w:t>
      </w:r>
      <w:r>
        <w:rPr>
          <w:spacing w:val="-19"/>
        </w:rPr>
        <w:t> </w:t>
      </w:r>
      <w:r>
        <w:rPr>
          <w:spacing w:val="-2"/>
        </w:rPr>
        <w:t>that</w:t>
      </w:r>
      <w:r>
        <w:rPr>
          <w:spacing w:val="-19"/>
        </w:rPr>
        <w:t> </w:t>
      </w:r>
      <w:r>
        <w:rPr>
          <w:spacing w:val="-2"/>
        </w:rPr>
        <w:t>level</w:t>
      </w:r>
      <w:r>
        <w:rPr>
          <w:spacing w:val="-19"/>
        </w:rPr>
        <w:t> </w:t>
      </w:r>
      <w:r>
        <w:rPr>
          <w:color w:val="151515"/>
          <w:spacing w:val="-2"/>
        </w:rPr>
        <w:t>for</w:t>
      </w:r>
      <w:r>
        <w:rPr>
          <w:color w:val="151515"/>
          <w:spacing w:val="-19"/>
        </w:rPr>
        <w:t> </w:t>
      </w:r>
      <w:r>
        <w:rPr>
          <w:spacing w:val="-2"/>
        </w:rPr>
        <w:t>20</w:t>
      </w:r>
      <w:r>
        <w:rPr>
          <w:spacing w:val="-19"/>
        </w:rPr>
        <w:t> </w:t>
      </w:r>
      <w:r>
        <w:rPr>
          <w:spacing w:val="-2"/>
        </w:rPr>
        <w:t>minutes.</w:t>
      </w:r>
      <w:r>
        <w:rPr>
          <w:spacing w:val="-18"/>
        </w:rPr>
        <w:t> </w:t>
      </w:r>
      <w:r>
        <w:rPr>
          <w:spacing w:val="-2"/>
        </w:rPr>
        <w:t>During</w:t>
      </w:r>
      <w:r>
        <w:rPr>
          <w:spacing w:val="-12"/>
        </w:rPr>
        <w:t> </w:t>
      </w:r>
      <w:r>
        <w:rPr>
          <w:spacing w:val="-2"/>
        </w:rPr>
        <w:t>the</w:t>
      </w:r>
      <w:r>
        <w:rPr>
          <w:spacing w:val="-12"/>
        </w:rPr>
        <w:t> </w:t>
      </w:r>
      <w:r>
        <w:rPr>
          <w:spacing w:val="-2"/>
        </w:rPr>
        <w:t>first</w:t>
      </w:r>
      <w:r>
        <w:rPr>
          <w:spacing w:val="-10"/>
        </w:rPr>
        <w:t> </w:t>
      </w:r>
      <w:r>
        <w:rPr>
          <w:color w:val="181818"/>
          <w:spacing w:val="-2"/>
        </w:rPr>
        <w:t>5</w:t>
      </w:r>
      <w:r>
        <w:rPr>
          <w:color w:val="181818"/>
          <w:spacing w:val="-19"/>
        </w:rPr>
        <w:t> </w:t>
      </w:r>
      <w:r>
        <w:rPr>
          <w:spacing w:val="-2"/>
        </w:rPr>
        <w:t>minutes</w:t>
      </w:r>
      <w:r>
        <w:rPr>
          <w:spacing w:val="-8"/>
        </w:rPr>
        <w:t> </w:t>
      </w:r>
      <w:r>
        <w:rPr>
          <w:color w:val="313131"/>
          <w:spacing w:val="-2"/>
        </w:rPr>
        <w:t>of</w:t>
      </w:r>
      <w:r>
        <w:rPr>
          <w:color w:val="313131"/>
          <w:spacing w:val="-19"/>
        </w:rPr>
        <w:t> </w:t>
      </w:r>
      <w:r>
        <w:rPr>
          <w:spacing w:val="-2"/>
        </w:rPr>
        <w:t>exercise,</w:t>
      </w:r>
      <w:r>
        <w:rPr>
          <w:spacing w:val="-14"/>
        </w:rPr>
        <w:t> </w:t>
      </w:r>
      <w:r>
        <w:rPr>
          <w:spacing w:val="-2"/>
        </w:rPr>
        <w:t>the</w:t>
      </w:r>
      <w:r>
        <w:rPr>
          <w:spacing w:val="-13"/>
        </w:rPr>
        <w:t> </w:t>
      </w:r>
      <w:r>
        <w:rPr>
          <w:spacing w:val="-2"/>
        </w:rPr>
        <w:t>vascular </w:t>
      </w:r>
      <w:r>
        <w:rPr>
          <w:spacing w:val="-4"/>
        </w:rPr>
        <w:t>resistance</w:t>
      </w:r>
      <w:r>
        <w:rPr>
          <w:spacing w:val="-11"/>
        </w:rPr>
        <w:t> </w:t>
      </w:r>
      <w:r>
        <w:rPr>
          <w:spacing w:val="-4"/>
        </w:rPr>
        <w:t>of</w:t>
      </w:r>
      <w:r>
        <w:rPr>
          <w:spacing w:val="-17"/>
        </w:rPr>
        <w:t> </w:t>
      </w:r>
      <w:r>
        <w:rPr>
          <w:spacing w:val="-4"/>
        </w:rPr>
        <w:t>which</w:t>
      </w:r>
      <w:r>
        <w:rPr>
          <w:spacing w:val="-12"/>
        </w:rPr>
        <w:t> </w:t>
      </w:r>
      <w:r>
        <w:rPr>
          <w:color w:val="313131"/>
          <w:spacing w:val="-4"/>
        </w:rPr>
        <w:t>of</w:t>
      </w:r>
      <w:r>
        <w:rPr>
          <w:color w:val="313131"/>
          <w:spacing w:val="-17"/>
        </w:rPr>
        <w:t> </w:t>
      </w:r>
      <w:r>
        <w:rPr>
          <w:spacing w:val="-4"/>
        </w:rPr>
        <w:t>the</w:t>
      </w:r>
      <w:r>
        <w:rPr>
          <w:spacing w:val="-17"/>
        </w:rPr>
        <w:t> </w:t>
      </w:r>
      <w:r>
        <w:rPr>
          <w:spacing w:val="-4"/>
        </w:rPr>
        <w:t>following</w:t>
      </w:r>
      <w:r>
        <w:rPr>
          <w:spacing w:val="-10"/>
        </w:rPr>
        <w:t> </w:t>
      </w:r>
      <w:r>
        <w:rPr>
          <w:color w:val="1C1C1C"/>
          <w:spacing w:val="-4"/>
        </w:rPr>
        <w:t>is</w:t>
      </w:r>
      <w:r>
        <w:rPr>
          <w:color w:val="1C1C1C"/>
          <w:spacing w:val="-17"/>
        </w:rPr>
        <w:t> </w:t>
      </w:r>
      <w:r>
        <w:rPr>
          <w:spacing w:val="-4"/>
        </w:rPr>
        <w:t>likely</w:t>
      </w:r>
      <w:r>
        <w:rPr>
          <w:spacing w:val="-8"/>
        </w:rPr>
        <w:t> </w:t>
      </w:r>
      <w:r>
        <w:rPr>
          <w:color w:val="343434"/>
          <w:spacing w:val="-4"/>
        </w:rPr>
        <w:t>to</w:t>
      </w:r>
      <w:r>
        <w:rPr>
          <w:color w:val="343434"/>
          <w:spacing w:val="-17"/>
        </w:rPr>
        <w:t> </w:t>
      </w:r>
      <w:r>
        <w:rPr>
          <w:spacing w:val="-4"/>
        </w:rPr>
        <w:t>show</w:t>
      </w:r>
      <w:r>
        <w:rPr>
          <w:spacing w:val="-8"/>
        </w:rPr>
        <w:t> </w:t>
      </w:r>
      <w:r>
        <w:rPr>
          <w:spacing w:val="-4"/>
        </w:rPr>
        <w:t>the</w:t>
      </w:r>
      <w:r>
        <w:rPr>
          <w:spacing w:val="-17"/>
        </w:rPr>
        <w:t> </w:t>
      </w:r>
      <w:r>
        <w:rPr>
          <w:spacing w:val="-4"/>
        </w:rPr>
        <w:t>greatest</w:t>
      </w:r>
      <w:r>
        <w:rPr>
          <w:spacing w:val="-13"/>
        </w:rPr>
        <w:t> </w:t>
      </w:r>
      <w:r>
        <w:rPr>
          <w:spacing w:val="-4"/>
        </w:rPr>
        <w:t>increase</w:t>
      </w:r>
      <w:r>
        <w:rPr>
          <w:spacing w:val="-17"/>
        </w:rPr>
        <w:t> </w:t>
      </w:r>
      <w:r>
        <w:rPr>
          <w:color w:val="151515"/>
          <w:spacing w:val="-4"/>
        </w:rPr>
        <w:t>from</w:t>
      </w:r>
      <w:r>
        <w:rPr>
          <w:color w:val="151515"/>
          <w:spacing w:val="-17"/>
        </w:rPr>
        <w:t> </w:t>
      </w:r>
      <w:r>
        <w:rPr>
          <w:spacing w:val="-4"/>
        </w:rPr>
        <w:t>resting</w:t>
      </w:r>
      <w:r>
        <w:rPr>
          <w:spacing w:val="-14"/>
        </w:rPr>
        <w:t> </w:t>
      </w:r>
      <w:r>
        <w:rPr>
          <w:spacing w:val="-4"/>
        </w:rPr>
        <w:t>values</w:t>
      </w:r>
      <w:r>
        <w:rPr>
          <w:spacing w:val="-7"/>
        </w:rPr>
        <w:t> </w:t>
      </w:r>
      <w:r>
        <w:rPr>
          <w:color w:val="282828"/>
          <w:spacing w:val="-4"/>
        </w:rPr>
        <w:t>in </w:t>
      </w:r>
      <w:r>
        <w:rPr/>
        <w:t>this volunteer</w:t>
      </w:r>
    </w:p>
    <w:p>
      <w:pPr>
        <w:pStyle w:val="BodyText"/>
        <w:spacing w:before="38"/>
      </w:pPr>
    </w:p>
    <w:p>
      <w:pPr>
        <w:pStyle w:val="ListParagraph"/>
        <w:numPr>
          <w:ilvl w:val="0"/>
          <w:numId w:val="78"/>
        </w:numPr>
        <w:tabs>
          <w:tab w:pos="1263" w:val="left" w:leader="none"/>
        </w:tabs>
        <w:spacing w:line="240" w:lineRule="auto" w:before="0" w:after="0"/>
        <w:ind w:left="1263" w:right="0" w:hanging="462"/>
        <w:jc w:val="left"/>
        <w:rPr>
          <w:color w:val="131313"/>
          <w:sz w:val="30"/>
        </w:rPr>
      </w:pPr>
      <w:r>
        <w:rPr>
          <w:spacing w:val="-2"/>
          <w:sz w:val="30"/>
        </w:rPr>
        <w:t>Coronary</w:t>
      </w:r>
    </w:p>
    <w:p>
      <w:pPr>
        <w:pStyle w:val="ListParagraph"/>
        <w:numPr>
          <w:ilvl w:val="0"/>
          <w:numId w:val="78"/>
        </w:numPr>
        <w:tabs>
          <w:tab w:pos="1266" w:val="left" w:leader="none"/>
        </w:tabs>
        <w:spacing w:line="240" w:lineRule="auto" w:before="45" w:after="0"/>
        <w:ind w:left="1266" w:right="0" w:hanging="467"/>
        <w:jc w:val="left"/>
        <w:rPr>
          <w:color w:val="1A1A1A"/>
          <w:sz w:val="29"/>
        </w:rPr>
      </w:pPr>
      <w:r>
        <w:rPr>
          <w:spacing w:val="-2"/>
          <w:sz w:val="29"/>
        </w:rPr>
        <w:t>Cutaneous</w:t>
      </w:r>
    </w:p>
    <w:p>
      <w:pPr>
        <w:pStyle w:val="ListParagraph"/>
        <w:numPr>
          <w:ilvl w:val="0"/>
          <w:numId w:val="78"/>
        </w:numPr>
        <w:tabs>
          <w:tab w:pos="1255" w:val="left" w:leader="none"/>
        </w:tabs>
        <w:spacing w:line="240" w:lineRule="auto" w:before="46" w:after="0"/>
        <w:ind w:left="1255" w:right="0" w:hanging="469"/>
        <w:jc w:val="left"/>
        <w:rPr>
          <w:color w:val="131313"/>
          <w:sz w:val="29"/>
        </w:rPr>
      </w:pPr>
      <w:r>
        <w:rPr>
          <w:spacing w:val="-2"/>
          <w:sz w:val="29"/>
        </w:rPr>
        <w:t>Exercising</w:t>
      </w:r>
      <w:r>
        <w:rPr>
          <w:spacing w:val="-14"/>
          <w:sz w:val="29"/>
        </w:rPr>
        <w:t> </w:t>
      </w:r>
      <w:r>
        <w:rPr>
          <w:spacing w:val="-2"/>
          <w:sz w:val="29"/>
        </w:rPr>
        <w:t>Muscle</w:t>
      </w:r>
    </w:p>
    <w:p>
      <w:pPr>
        <w:pStyle w:val="ListParagraph"/>
        <w:numPr>
          <w:ilvl w:val="0"/>
          <w:numId w:val="78"/>
        </w:numPr>
        <w:tabs>
          <w:tab w:pos="1257" w:val="left" w:leader="none"/>
        </w:tabs>
        <w:spacing w:line="240" w:lineRule="auto" w:before="56" w:after="0"/>
        <w:ind w:left="1257" w:right="0" w:hanging="458"/>
        <w:jc w:val="left"/>
        <w:rPr>
          <w:color w:val="151515"/>
          <w:sz w:val="28"/>
        </w:rPr>
      </w:pPr>
      <w:r>
        <w:rPr>
          <w:spacing w:val="-2"/>
          <w:sz w:val="28"/>
        </w:rPr>
        <w:t>Pulmonary</w:t>
      </w:r>
    </w:p>
    <w:p>
      <w:pPr>
        <w:pStyle w:val="ListParagraph"/>
        <w:numPr>
          <w:ilvl w:val="0"/>
          <w:numId w:val="78"/>
        </w:numPr>
        <w:tabs>
          <w:tab w:pos="1246" w:val="left" w:leader="none"/>
        </w:tabs>
        <w:spacing w:line="240" w:lineRule="auto" w:before="49" w:after="0"/>
        <w:ind w:left="1246" w:right="0" w:hanging="469"/>
        <w:jc w:val="left"/>
        <w:rPr>
          <w:color w:val="151500"/>
          <w:sz w:val="29"/>
        </w:rPr>
      </w:pPr>
      <w:r>
        <w:rPr>
          <w:color w:val="1F1F00"/>
          <w:spacing w:val="-2"/>
          <w:sz w:val="29"/>
        </w:rPr>
        <w:t>Splanchnic</w:t>
      </w:r>
    </w:p>
    <w:p>
      <w:pPr>
        <w:pStyle w:val="ListParagraph"/>
        <w:numPr>
          <w:ilvl w:val="0"/>
          <w:numId w:val="78"/>
        </w:numPr>
        <w:tabs>
          <w:tab w:pos="1268" w:val="left" w:leader="none"/>
        </w:tabs>
        <w:spacing w:line="240" w:lineRule="auto" w:before="56" w:after="0"/>
        <w:ind w:left="1268" w:right="0" w:hanging="471"/>
        <w:jc w:val="left"/>
        <w:rPr>
          <w:color w:val="0F0F0F"/>
          <w:sz w:val="28"/>
        </w:rPr>
      </w:pPr>
      <w:r>
        <w:rPr>
          <w:spacing w:val="-2"/>
          <w:sz w:val="28"/>
        </w:rPr>
        <w:t>Systemic</w:t>
      </w:r>
    </w:p>
    <w:p>
      <w:pPr>
        <w:pStyle w:val="ListParagraph"/>
        <w:spacing w:after="0" w:line="240" w:lineRule="auto"/>
        <w:jc w:val="left"/>
        <w:rPr>
          <w:sz w:val="28"/>
        </w:rPr>
        <w:sectPr>
          <w:headerReference w:type="default" r:id="rId407"/>
          <w:pgSz w:w="16000" w:h="20700"/>
          <w:pgMar w:header="0" w:footer="0" w:top="2280" w:bottom="280" w:left="1559" w:right="566"/>
        </w:sectPr>
      </w:pPr>
    </w:p>
    <w:p>
      <w:pPr>
        <w:pStyle w:val="BodyText"/>
        <w:ind w:left="361"/>
        <w:rPr>
          <w:sz w:val="20"/>
        </w:rPr>
      </w:pPr>
      <w:r>
        <w:rPr>
          <w:sz w:val="20"/>
        </w:rPr>
        <w:drawing>
          <wp:inline distT="0" distB="0" distL="0" distR="0">
            <wp:extent cx="7702295" cy="1469517"/>
            <wp:effectExtent l="0" t="0" r="0" b="0"/>
            <wp:docPr id="362" name="Image 36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62" name="Image 362"/>
                    <pic:cNvPicPr/>
                  </pic:nvPicPr>
                  <pic:blipFill>
                    <a:blip r:embed="rId4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02295" cy="1469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spacing w:before="179"/>
        <w:rPr>
          <w:sz w:val="29"/>
        </w:rPr>
      </w:pPr>
    </w:p>
    <w:p>
      <w:pPr>
        <w:spacing w:line="273" w:lineRule="auto" w:before="0"/>
        <w:ind w:left="312" w:right="1369" w:firstLine="16"/>
        <w:jc w:val="left"/>
        <w:rPr>
          <w:sz w:val="29"/>
        </w:rPr>
      </w:pPr>
      <w:r>
        <w:rPr>
          <w:sz w:val="29"/>
        </w:rPr>
        <w:t>51</w:t>
      </w:r>
      <w:r>
        <w:rPr>
          <w:color w:val="343434"/>
          <w:sz w:val="29"/>
        </w:rPr>
        <w:t>)</w:t>
      </w:r>
      <w:r>
        <w:rPr>
          <w:color w:val="343434"/>
          <w:spacing w:val="-3"/>
          <w:sz w:val="29"/>
        </w:rPr>
        <w:t> </w:t>
      </w:r>
      <w:r>
        <w:rPr>
          <w:color w:val="212121"/>
          <w:sz w:val="29"/>
        </w:rPr>
        <w:t>A</w:t>
      </w:r>
      <w:r>
        <w:rPr>
          <w:color w:val="212121"/>
          <w:spacing w:val="-21"/>
          <w:sz w:val="29"/>
        </w:rPr>
        <w:t> </w:t>
      </w:r>
      <w:r>
        <w:rPr>
          <w:sz w:val="29"/>
        </w:rPr>
        <w:t>54-year-old</w:t>
      </w:r>
      <w:r>
        <w:rPr>
          <w:spacing w:val="31"/>
          <w:sz w:val="29"/>
        </w:rPr>
        <w:t> </w:t>
      </w:r>
      <w:r>
        <w:rPr>
          <w:sz w:val="29"/>
        </w:rPr>
        <w:t>woman </w:t>
      </w:r>
      <w:r>
        <w:rPr>
          <w:color w:val="0C0C0C"/>
          <w:sz w:val="29"/>
        </w:rPr>
        <w:t>comes </w:t>
      </w:r>
      <w:r>
        <w:rPr>
          <w:sz w:val="29"/>
        </w:rPr>
        <w:t>to</w:t>
      </w:r>
      <w:r>
        <w:rPr>
          <w:spacing w:val="-8"/>
          <w:sz w:val="29"/>
        </w:rPr>
        <w:t> </w:t>
      </w:r>
      <w:r>
        <w:rPr>
          <w:sz w:val="29"/>
        </w:rPr>
        <w:t>the</w:t>
      </w:r>
      <w:r>
        <w:rPr>
          <w:spacing w:val="-1"/>
          <w:sz w:val="29"/>
        </w:rPr>
        <w:t> </w:t>
      </w:r>
      <w:r>
        <w:rPr>
          <w:sz w:val="29"/>
        </w:rPr>
        <w:t>physician because </w:t>
      </w:r>
      <w:r>
        <w:rPr>
          <w:color w:val="2F2F2F"/>
          <w:sz w:val="29"/>
        </w:rPr>
        <w:t>of </w:t>
      </w:r>
      <w:r>
        <w:rPr>
          <w:color w:val="161616"/>
          <w:sz w:val="29"/>
        </w:rPr>
        <w:t>a </w:t>
      </w:r>
      <w:r>
        <w:rPr>
          <w:sz w:val="29"/>
        </w:rPr>
        <w:t>10-day</w:t>
      </w:r>
      <w:r>
        <w:rPr>
          <w:spacing w:val="-2"/>
          <w:sz w:val="29"/>
        </w:rPr>
        <w:t> </w:t>
      </w:r>
      <w:r>
        <w:rPr>
          <w:color w:val="232323"/>
          <w:sz w:val="29"/>
        </w:rPr>
        <w:t>history </w:t>
      </w:r>
      <w:r>
        <w:rPr>
          <w:sz w:val="29"/>
        </w:rPr>
        <w:t>of</w:t>
      </w:r>
      <w:r>
        <w:rPr>
          <w:spacing w:val="-13"/>
          <w:sz w:val="29"/>
        </w:rPr>
        <w:t> </w:t>
      </w:r>
      <w:r>
        <w:rPr>
          <w:sz w:val="29"/>
        </w:rPr>
        <w:t>episodes</w:t>
      </w:r>
      <w:r>
        <w:rPr>
          <w:spacing w:val="-18"/>
          <w:sz w:val="29"/>
        </w:rPr>
        <w:t> </w:t>
      </w:r>
      <w:r>
        <w:rPr>
          <w:color w:val="2F2F2F"/>
          <w:sz w:val="29"/>
        </w:rPr>
        <w:t>of </w:t>
      </w:r>
      <w:r>
        <w:rPr>
          <w:color w:val="151515"/>
          <w:sz w:val="29"/>
        </w:rPr>
        <w:t>severe</w:t>
      </w:r>
      <w:r>
        <w:rPr>
          <w:color w:val="151515"/>
          <w:spacing w:val="-2"/>
          <w:sz w:val="29"/>
        </w:rPr>
        <w:t> </w:t>
      </w:r>
      <w:r>
        <w:rPr>
          <w:sz w:val="29"/>
        </w:rPr>
        <w:t>stabbing</w:t>
      </w:r>
      <w:r>
        <w:rPr>
          <w:spacing w:val="-1"/>
          <w:sz w:val="29"/>
        </w:rPr>
        <w:t> </w:t>
      </w:r>
      <w:r>
        <w:rPr>
          <w:sz w:val="29"/>
        </w:rPr>
        <w:t>pain</w:t>
      </w:r>
      <w:r>
        <w:rPr>
          <w:spacing w:val="-17"/>
          <w:sz w:val="29"/>
        </w:rPr>
        <w:t> </w:t>
      </w:r>
      <w:r>
        <w:rPr>
          <w:sz w:val="29"/>
        </w:rPr>
        <w:t>of</w:t>
      </w:r>
      <w:r>
        <w:rPr>
          <w:spacing w:val="-5"/>
          <w:sz w:val="29"/>
        </w:rPr>
        <w:t> </w:t>
      </w:r>
      <w:r>
        <w:rPr>
          <w:sz w:val="29"/>
        </w:rPr>
        <w:t>her</w:t>
      </w:r>
      <w:r>
        <w:rPr>
          <w:spacing w:val="-7"/>
          <w:sz w:val="29"/>
        </w:rPr>
        <w:t> </w:t>
      </w:r>
      <w:r>
        <w:rPr>
          <w:sz w:val="29"/>
        </w:rPr>
        <w:t>left</w:t>
      </w:r>
      <w:r>
        <w:rPr>
          <w:spacing w:val="-21"/>
          <w:sz w:val="29"/>
        </w:rPr>
        <w:t> </w:t>
      </w:r>
      <w:r>
        <w:rPr>
          <w:sz w:val="29"/>
        </w:rPr>
        <w:t>cheek </w:t>
      </w:r>
      <w:r>
        <w:rPr>
          <w:color w:val="161616"/>
          <w:sz w:val="29"/>
        </w:rPr>
        <w:t>and</w:t>
      </w:r>
      <w:r>
        <w:rPr>
          <w:color w:val="161616"/>
          <w:spacing w:val="-16"/>
          <w:sz w:val="29"/>
        </w:rPr>
        <w:t> </w:t>
      </w:r>
      <w:r>
        <w:rPr>
          <w:sz w:val="29"/>
        </w:rPr>
        <w:t>jaw.</w:t>
      </w:r>
      <w:r>
        <w:rPr>
          <w:spacing w:val="-9"/>
          <w:sz w:val="29"/>
        </w:rPr>
        <w:t> </w:t>
      </w:r>
      <w:r>
        <w:rPr>
          <w:sz w:val="29"/>
        </w:rPr>
        <w:t>She says</w:t>
      </w:r>
      <w:r>
        <w:rPr>
          <w:spacing w:val="-6"/>
          <w:sz w:val="29"/>
        </w:rPr>
        <w:t> </w:t>
      </w:r>
      <w:r>
        <w:rPr>
          <w:sz w:val="29"/>
        </w:rPr>
        <w:t>that</w:t>
      </w:r>
      <w:r>
        <w:rPr>
          <w:spacing w:val="-14"/>
          <w:sz w:val="29"/>
        </w:rPr>
        <w:t> </w:t>
      </w:r>
      <w:r>
        <w:rPr>
          <w:sz w:val="29"/>
        </w:rPr>
        <w:t>the</w:t>
      </w:r>
      <w:r>
        <w:rPr>
          <w:spacing w:val="-4"/>
          <w:sz w:val="29"/>
        </w:rPr>
        <w:t> </w:t>
      </w:r>
      <w:r>
        <w:rPr>
          <w:sz w:val="29"/>
        </w:rPr>
        <w:t>pain</w:t>
      </w:r>
      <w:r>
        <w:rPr>
          <w:spacing w:val="-17"/>
          <w:sz w:val="29"/>
        </w:rPr>
        <w:t> </w:t>
      </w:r>
      <w:r>
        <w:rPr>
          <w:sz w:val="29"/>
        </w:rPr>
        <w:t>occurs suddenly and</w:t>
      </w:r>
      <w:r>
        <w:rPr>
          <w:spacing w:val="-20"/>
          <w:sz w:val="29"/>
        </w:rPr>
        <w:t> </w:t>
      </w:r>
      <w:r>
        <w:rPr>
          <w:sz w:val="29"/>
        </w:rPr>
        <w:t>can be</w:t>
      </w:r>
      <w:r>
        <w:rPr>
          <w:spacing w:val="-14"/>
          <w:sz w:val="29"/>
        </w:rPr>
        <w:t> </w:t>
      </w:r>
      <w:r>
        <w:rPr>
          <w:sz w:val="29"/>
        </w:rPr>
        <w:t>precipitated </w:t>
      </w:r>
      <w:r>
        <w:rPr>
          <w:color w:val="131313"/>
          <w:sz w:val="29"/>
        </w:rPr>
        <w:t>by</w:t>
      </w:r>
      <w:r>
        <w:rPr>
          <w:color w:val="131313"/>
          <w:spacing w:val="-15"/>
          <w:sz w:val="29"/>
        </w:rPr>
        <w:t> </w:t>
      </w:r>
      <w:r>
        <w:rPr>
          <w:sz w:val="29"/>
        </w:rPr>
        <w:t>chewing,</w:t>
      </w:r>
      <w:r>
        <w:rPr>
          <w:spacing w:val="-4"/>
          <w:sz w:val="29"/>
        </w:rPr>
        <w:t> </w:t>
      </w:r>
      <w:r>
        <w:rPr>
          <w:sz w:val="29"/>
        </w:rPr>
        <w:t>speaking,</w:t>
      </w:r>
      <w:r>
        <w:rPr>
          <w:spacing w:val="-16"/>
          <w:sz w:val="29"/>
        </w:rPr>
        <w:t> </w:t>
      </w:r>
      <w:r>
        <w:rPr>
          <w:sz w:val="29"/>
        </w:rPr>
        <w:t>or</w:t>
      </w:r>
      <w:r>
        <w:rPr>
          <w:spacing w:val="-3"/>
          <w:sz w:val="29"/>
        </w:rPr>
        <w:t> </w:t>
      </w:r>
      <w:r>
        <w:rPr>
          <w:sz w:val="29"/>
        </w:rPr>
        <w:t>brushing</w:t>
      </w:r>
      <w:r>
        <w:rPr>
          <w:spacing w:val="-5"/>
          <w:sz w:val="29"/>
        </w:rPr>
        <w:t> </w:t>
      </w:r>
      <w:r>
        <w:rPr>
          <w:color w:val="0C0C0C"/>
          <w:sz w:val="29"/>
        </w:rPr>
        <w:t>her</w:t>
      </w:r>
      <w:r>
        <w:rPr>
          <w:color w:val="0C0C0C"/>
          <w:spacing w:val="-17"/>
          <w:sz w:val="29"/>
        </w:rPr>
        <w:t> </w:t>
      </w:r>
      <w:r>
        <w:rPr>
          <w:sz w:val="29"/>
        </w:rPr>
        <w:t>teeth; it</w:t>
      </w:r>
      <w:r>
        <w:rPr>
          <w:spacing w:val="-21"/>
          <w:sz w:val="29"/>
        </w:rPr>
        <w:t> </w:t>
      </w:r>
      <w:r>
        <w:rPr>
          <w:sz w:val="29"/>
        </w:rPr>
        <w:t>lasts</w:t>
      </w:r>
      <w:r>
        <w:rPr>
          <w:spacing w:val="-13"/>
          <w:sz w:val="29"/>
        </w:rPr>
        <w:t> </w:t>
      </w:r>
      <w:r>
        <w:rPr>
          <w:sz w:val="29"/>
        </w:rPr>
        <w:t>several</w:t>
      </w:r>
      <w:r>
        <w:rPr>
          <w:spacing w:val="-18"/>
          <w:sz w:val="29"/>
        </w:rPr>
        <w:t> </w:t>
      </w:r>
      <w:r>
        <w:rPr>
          <w:sz w:val="29"/>
        </w:rPr>
        <w:t>seconds</w:t>
      </w:r>
      <w:r>
        <w:rPr>
          <w:spacing w:val="-6"/>
          <w:sz w:val="29"/>
        </w:rPr>
        <w:t> </w:t>
      </w:r>
      <w:r>
        <w:rPr>
          <w:sz w:val="29"/>
        </w:rPr>
        <w:t>and</w:t>
      </w:r>
      <w:r>
        <w:rPr>
          <w:spacing w:val="-10"/>
          <w:sz w:val="29"/>
        </w:rPr>
        <w:t> </w:t>
      </w:r>
      <w:r>
        <w:rPr>
          <w:sz w:val="29"/>
        </w:rPr>
        <w:t>occurs 20</w:t>
      </w:r>
      <w:r>
        <w:rPr>
          <w:spacing w:val="-2"/>
          <w:sz w:val="29"/>
        </w:rPr>
        <w:t> </w:t>
      </w:r>
      <w:r>
        <w:rPr>
          <w:color w:val="2F2F2F"/>
          <w:sz w:val="29"/>
        </w:rPr>
        <w:t>to</w:t>
      </w:r>
      <w:r>
        <w:rPr>
          <w:color w:val="2F2F2F"/>
          <w:spacing w:val="-10"/>
          <w:sz w:val="29"/>
        </w:rPr>
        <w:t> </w:t>
      </w:r>
      <w:r>
        <w:rPr>
          <w:sz w:val="29"/>
        </w:rPr>
        <w:t>30</w:t>
      </w:r>
      <w:r>
        <w:rPr>
          <w:spacing w:val="-2"/>
          <w:sz w:val="29"/>
        </w:rPr>
        <w:t> </w:t>
      </w:r>
      <w:r>
        <w:rPr>
          <w:color w:val="181818"/>
          <w:sz w:val="29"/>
        </w:rPr>
        <w:t>times </w:t>
      </w:r>
      <w:r>
        <w:rPr>
          <w:sz w:val="29"/>
        </w:rPr>
        <w:t>daily. </w:t>
      </w:r>
      <w:r>
        <w:rPr>
          <w:color w:val="111111"/>
          <w:sz w:val="29"/>
        </w:rPr>
        <w:t>She</w:t>
      </w:r>
      <w:r>
        <w:rPr>
          <w:color w:val="111111"/>
          <w:spacing w:val="-1"/>
          <w:sz w:val="29"/>
        </w:rPr>
        <w:t> </w:t>
      </w:r>
      <w:r>
        <w:rPr>
          <w:sz w:val="29"/>
        </w:rPr>
        <w:t>adds</w:t>
      </w:r>
      <w:r>
        <w:rPr>
          <w:spacing w:val="40"/>
          <w:sz w:val="29"/>
        </w:rPr>
        <w:t> </w:t>
      </w:r>
      <w:r>
        <w:rPr>
          <w:color w:val="161616"/>
          <w:sz w:val="29"/>
        </w:rPr>
        <w:t>“It </w:t>
      </w:r>
      <w:r>
        <w:rPr>
          <w:color w:val="2A2A2A"/>
          <w:sz w:val="29"/>
        </w:rPr>
        <w:t>feels</w:t>
      </w:r>
      <w:r>
        <w:rPr>
          <w:color w:val="2A2A2A"/>
          <w:spacing w:val="-6"/>
          <w:sz w:val="29"/>
        </w:rPr>
        <w:t> </w:t>
      </w:r>
      <w:r>
        <w:rPr>
          <w:color w:val="131313"/>
          <w:sz w:val="29"/>
        </w:rPr>
        <w:t>like</w:t>
      </w:r>
      <w:r>
        <w:rPr>
          <w:color w:val="131313"/>
          <w:spacing w:val="-12"/>
          <w:sz w:val="29"/>
        </w:rPr>
        <w:t> </w:t>
      </w:r>
      <w:r>
        <w:rPr>
          <w:sz w:val="29"/>
        </w:rPr>
        <w:t>lightning </w:t>
      </w:r>
      <w:r>
        <w:rPr>
          <w:color w:val="1C1C1C"/>
          <w:sz w:val="29"/>
        </w:rPr>
        <w:t>is</w:t>
      </w:r>
      <w:r>
        <w:rPr>
          <w:color w:val="1C1C1C"/>
          <w:spacing w:val="-7"/>
          <w:sz w:val="29"/>
        </w:rPr>
        <w:t> </w:t>
      </w:r>
      <w:r>
        <w:rPr>
          <w:sz w:val="29"/>
        </w:rPr>
        <w:t>striking </w:t>
      </w:r>
      <w:r>
        <w:rPr>
          <w:color w:val="0F0F0F"/>
          <w:sz w:val="29"/>
        </w:rPr>
        <w:t>my </w:t>
      </w:r>
      <w:r>
        <w:rPr>
          <w:sz w:val="29"/>
        </w:rPr>
        <w:t>cheek."</w:t>
      </w:r>
      <w:r>
        <w:rPr>
          <w:spacing w:val="-8"/>
          <w:sz w:val="29"/>
        </w:rPr>
        <w:t> </w:t>
      </w:r>
      <w:r>
        <w:rPr>
          <w:sz w:val="29"/>
        </w:rPr>
        <w:t>Touching </w:t>
      </w:r>
      <w:r>
        <w:rPr>
          <w:color w:val="181818"/>
          <w:sz w:val="29"/>
        </w:rPr>
        <w:t>the</w:t>
      </w:r>
      <w:r>
        <w:rPr>
          <w:color w:val="181818"/>
          <w:spacing w:val="-13"/>
          <w:sz w:val="29"/>
        </w:rPr>
        <w:t> </w:t>
      </w:r>
      <w:r>
        <w:rPr>
          <w:color w:val="313131"/>
          <w:sz w:val="29"/>
        </w:rPr>
        <w:t>left </w:t>
      </w:r>
      <w:r>
        <w:rPr>
          <w:sz w:val="29"/>
        </w:rPr>
        <w:t>cheek</w:t>
      </w:r>
      <w:r>
        <w:rPr>
          <w:spacing w:val="-12"/>
          <w:sz w:val="29"/>
        </w:rPr>
        <w:t> </w:t>
      </w:r>
      <w:r>
        <w:rPr>
          <w:color w:val="181818"/>
          <w:sz w:val="29"/>
        </w:rPr>
        <w:t>reproduces</w:t>
      </w:r>
      <w:r>
        <w:rPr>
          <w:color w:val="181818"/>
          <w:spacing w:val="-2"/>
          <w:sz w:val="29"/>
        </w:rPr>
        <w:t> </w:t>
      </w:r>
      <w:r>
        <w:rPr>
          <w:color w:val="181818"/>
          <w:sz w:val="29"/>
        </w:rPr>
        <w:t>her</w:t>
      </w:r>
      <w:r>
        <w:rPr>
          <w:color w:val="181818"/>
          <w:spacing w:val="-1"/>
          <w:sz w:val="29"/>
        </w:rPr>
        <w:t> </w:t>
      </w:r>
      <w:r>
        <w:rPr>
          <w:sz w:val="29"/>
        </w:rPr>
        <w:t>symptoms.</w:t>
      </w:r>
      <w:r>
        <w:rPr>
          <w:spacing w:val="-5"/>
          <w:sz w:val="29"/>
        </w:rPr>
        <w:t> </w:t>
      </w:r>
      <w:r>
        <w:rPr>
          <w:sz w:val="29"/>
        </w:rPr>
        <w:t>Which</w:t>
      </w:r>
      <w:r>
        <w:rPr>
          <w:spacing w:val="-15"/>
          <w:sz w:val="29"/>
        </w:rPr>
        <w:t> </w:t>
      </w:r>
      <w:r>
        <w:rPr>
          <w:sz w:val="29"/>
        </w:rPr>
        <w:t>of</w:t>
      </w:r>
      <w:r>
        <w:rPr>
          <w:spacing w:val="-14"/>
          <w:sz w:val="29"/>
        </w:rPr>
        <w:t> </w:t>
      </w:r>
      <w:r>
        <w:rPr>
          <w:sz w:val="29"/>
        </w:rPr>
        <w:t>the</w:t>
      </w:r>
      <w:r>
        <w:rPr>
          <w:spacing w:val="-11"/>
          <w:sz w:val="29"/>
        </w:rPr>
        <w:t> </w:t>
      </w:r>
      <w:r>
        <w:rPr>
          <w:sz w:val="29"/>
        </w:rPr>
        <w:t>following</w:t>
      </w:r>
      <w:r>
        <w:rPr>
          <w:spacing w:val="-2"/>
          <w:sz w:val="29"/>
        </w:rPr>
        <w:t> </w:t>
      </w:r>
      <w:r>
        <w:rPr>
          <w:color w:val="232323"/>
          <w:sz w:val="29"/>
        </w:rPr>
        <w:t>is</w:t>
      </w:r>
      <w:r>
        <w:rPr>
          <w:color w:val="232323"/>
          <w:spacing w:val="-15"/>
          <w:sz w:val="29"/>
        </w:rPr>
        <w:t> </w:t>
      </w:r>
      <w:r>
        <w:rPr>
          <w:sz w:val="29"/>
        </w:rPr>
        <w:t>the</w:t>
      </w:r>
      <w:r>
        <w:rPr>
          <w:spacing w:val="-8"/>
          <w:sz w:val="29"/>
        </w:rPr>
        <w:t> </w:t>
      </w:r>
      <w:r>
        <w:rPr>
          <w:color w:val="212121"/>
          <w:sz w:val="29"/>
        </w:rPr>
        <w:t>most</w:t>
      </w:r>
      <w:r>
        <w:rPr>
          <w:color w:val="212121"/>
          <w:spacing w:val="-10"/>
          <w:sz w:val="29"/>
        </w:rPr>
        <w:t> </w:t>
      </w:r>
      <w:r>
        <w:rPr>
          <w:sz w:val="29"/>
        </w:rPr>
        <w:t>likely</w:t>
      </w:r>
      <w:r>
        <w:rPr>
          <w:spacing w:val="-21"/>
          <w:sz w:val="29"/>
        </w:rPr>
        <w:t> </w:t>
      </w:r>
      <w:r>
        <w:rPr>
          <w:color w:val="181818"/>
          <w:sz w:val="29"/>
        </w:rPr>
        <w:t>cause</w:t>
      </w:r>
      <w:r>
        <w:rPr>
          <w:color w:val="181818"/>
          <w:spacing w:val="-11"/>
          <w:sz w:val="29"/>
        </w:rPr>
        <w:t> </w:t>
      </w:r>
      <w:r>
        <w:rPr>
          <w:color w:val="313131"/>
          <w:sz w:val="29"/>
        </w:rPr>
        <w:t>of</w:t>
      </w:r>
      <w:r>
        <w:rPr>
          <w:color w:val="313131"/>
          <w:spacing w:val="-14"/>
          <w:sz w:val="29"/>
        </w:rPr>
        <w:t> </w:t>
      </w:r>
      <w:r>
        <w:rPr>
          <w:color w:val="232323"/>
          <w:sz w:val="29"/>
        </w:rPr>
        <w:t>this</w:t>
      </w:r>
      <w:r>
        <w:rPr>
          <w:color w:val="232323"/>
          <w:spacing w:val="-6"/>
          <w:sz w:val="29"/>
        </w:rPr>
        <w:t> </w:t>
      </w:r>
      <w:r>
        <w:rPr>
          <w:sz w:val="29"/>
        </w:rPr>
        <w:t>patient's </w:t>
      </w:r>
      <w:r>
        <w:rPr>
          <w:color w:val="232323"/>
          <w:spacing w:val="-2"/>
          <w:sz w:val="29"/>
        </w:rPr>
        <w:t>symptoms*</w:t>
      </w:r>
    </w:p>
    <w:p>
      <w:pPr>
        <w:pStyle w:val="BodyText"/>
        <w:spacing w:before="36"/>
        <w:rPr>
          <w:sz w:val="29"/>
        </w:rPr>
      </w:pPr>
    </w:p>
    <w:p>
      <w:pPr>
        <w:pStyle w:val="ListParagraph"/>
        <w:numPr>
          <w:ilvl w:val="0"/>
          <w:numId w:val="79"/>
        </w:numPr>
        <w:tabs>
          <w:tab w:pos="1263" w:val="left" w:leader="none"/>
        </w:tabs>
        <w:spacing w:line="240" w:lineRule="auto" w:before="0" w:after="0"/>
        <w:ind w:left="1263" w:right="0" w:hanging="462"/>
        <w:jc w:val="left"/>
        <w:rPr>
          <w:color w:val="131313"/>
          <w:sz w:val="30"/>
        </w:rPr>
      </w:pPr>
      <w:r>
        <w:rPr>
          <w:color w:val="151515"/>
          <w:spacing w:val="-6"/>
          <w:sz w:val="30"/>
        </w:rPr>
        <w:t>Compression</w:t>
      </w:r>
      <w:r>
        <w:rPr>
          <w:color w:val="151515"/>
          <w:spacing w:val="-10"/>
          <w:sz w:val="30"/>
        </w:rPr>
        <w:t> </w:t>
      </w:r>
      <w:r>
        <w:rPr>
          <w:spacing w:val="-6"/>
          <w:sz w:val="30"/>
        </w:rPr>
        <w:t>of</w:t>
      </w:r>
      <w:r>
        <w:rPr>
          <w:spacing w:val="-15"/>
          <w:sz w:val="30"/>
        </w:rPr>
        <w:t> </w:t>
      </w:r>
      <w:r>
        <w:rPr>
          <w:spacing w:val="-6"/>
          <w:sz w:val="30"/>
        </w:rPr>
        <w:t>the</w:t>
      </w:r>
      <w:r>
        <w:rPr>
          <w:spacing w:val="-15"/>
          <w:sz w:val="30"/>
        </w:rPr>
        <w:t> </w:t>
      </w:r>
      <w:r>
        <w:rPr>
          <w:spacing w:val="-6"/>
          <w:sz w:val="30"/>
        </w:rPr>
        <w:t>tr</w:t>
      </w:r>
      <w:r>
        <w:rPr>
          <w:color w:val="0C0C0C"/>
          <w:spacing w:val="-6"/>
          <w:sz w:val="30"/>
        </w:rPr>
        <w:t>igeminal</w:t>
      </w:r>
      <w:r>
        <w:rPr>
          <w:color w:val="0C0C0C"/>
          <w:spacing w:val="-5"/>
          <w:sz w:val="30"/>
        </w:rPr>
        <w:t> </w:t>
      </w:r>
      <w:r>
        <w:rPr>
          <w:spacing w:val="-6"/>
          <w:sz w:val="30"/>
        </w:rPr>
        <w:t>nerve</w:t>
      </w:r>
      <w:r>
        <w:rPr>
          <w:spacing w:val="-15"/>
          <w:sz w:val="30"/>
        </w:rPr>
        <w:t> </w:t>
      </w:r>
      <w:r>
        <w:rPr>
          <w:spacing w:val="-6"/>
          <w:sz w:val="30"/>
        </w:rPr>
        <w:t>by</w:t>
      </w:r>
      <w:r>
        <w:rPr>
          <w:spacing w:val="-15"/>
          <w:sz w:val="30"/>
        </w:rPr>
        <w:t> </w:t>
      </w:r>
      <w:r>
        <w:rPr>
          <w:spacing w:val="-6"/>
          <w:sz w:val="30"/>
        </w:rPr>
        <w:t>an</w:t>
      </w:r>
      <w:r>
        <w:rPr>
          <w:spacing w:val="-11"/>
          <w:sz w:val="30"/>
        </w:rPr>
        <w:t> </w:t>
      </w:r>
      <w:r>
        <w:rPr>
          <w:spacing w:val="-6"/>
          <w:sz w:val="30"/>
        </w:rPr>
        <w:t>acoustic</w:t>
      </w:r>
      <w:r>
        <w:rPr>
          <w:spacing w:val="-8"/>
          <w:sz w:val="30"/>
        </w:rPr>
        <w:t> </w:t>
      </w:r>
      <w:r>
        <w:rPr>
          <w:spacing w:val="-6"/>
          <w:sz w:val="30"/>
        </w:rPr>
        <w:t>neuroma</w:t>
      </w:r>
      <w:r>
        <w:rPr>
          <w:spacing w:val="-13"/>
          <w:sz w:val="30"/>
        </w:rPr>
        <w:t> </w:t>
      </w:r>
      <w:r>
        <w:rPr>
          <w:spacing w:val="-6"/>
          <w:sz w:val="30"/>
        </w:rPr>
        <w:t>(vestibular</w:t>
      </w:r>
      <w:r>
        <w:rPr>
          <w:spacing w:val="6"/>
          <w:sz w:val="30"/>
        </w:rPr>
        <w:t> </w:t>
      </w:r>
      <w:r>
        <w:rPr>
          <w:spacing w:val="-6"/>
          <w:sz w:val="30"/>
        </w:rPr>
        <w:t>schwannoma)</w:t>
      </w:r>
    </w:p>
    <w:p>
      <w:pPr>
        <w:pStyle w:val="ListParagraph"/>
        <w:numPr>
          <w:ilvl w:val="0"/>
          <w:numId w:val="79"/>
        </w:numPr>
        <w:tabs>
          <w:tab w:pos="1250" w:val="left" w:leader="none"/>
        </w:tabs>
        <w:spacing w:line="240" w:lineRule="auto" w:before="35" w:after="0"/>
        <w:ind w:left="1250" w:right="0" w:hanging="452"/>
        <w:jc w:val="left"/>
        <w:rPr>
          <w:color w:val="1A1A1A"/>
          <w:sz w:val="30"/>
        </w:rPr>
      </w:pPr>
      <w:r>
        <w:rPr>
          <w:spacing w:val="-6"/>
          <w:sz w:val="30"/>
        </w:rPr>
        <w:t>Inflammation</w:t>
      </w:r>
      <w:r>
        <w:rPr>
          <w:spacing w:val="3"/>
          <w:sz w:val="30"/>
        </w:rPr>
        <w:t> </w:t>
      </w:r>
      <w:r>
        <w:rPr>
          <w:color w:val="313131"/>
          <w:spacing w:val="-6"/>
          <w:sz w:val="30"/>
        </w:rPr>
        <w:t>of</w:t>
      </w:r>
      <w:r>
        <w:rPr>
          <w:color w:val="313131"/>
          <w:spacing w:val="-8"/>
          <w:sz w:val="30"/>
        </w:rPr>
        <w:t> </w:t>
      </w:r>
      <w:r>
        <w:rPr>
          <w:color w:val="0C0C0C"/>
          <w:spacing w:val="-6"/>
          <w:sz w:val="30"/>
        </w:rPr>
        <w:t>the</w:t>
      </w:r>
      <w:r>
        <w:rPr>
          <w:color w:val="0C0C0C"/>
          <w:spacing w:val="-15"/>
          <w:sz w:val="30"/>
        </w:rPr>
        <w:t> </w:t>
      </w:r>
      <w:r>
        <w:rPr>
          <w:spacing w:val="-6"/>
          <w:sz w:val="30"/>
        </w:rPr>
        <w:t>temporomandibular</w:t>
      </w:r>
      <w:r>
        <w:rPr>
          <w:spacing w:val="-15"/>
          <w:sz w:val="30"/>
        </w:rPr>
        <w:t> </w:t>
      </w:r>
      <w:r>
        <w:rPr>
          <w:spacing w:val="-6"/>
          <w:sz w:val="30"/>
        </w:rPr>
        <w:t>joint</w:t>
      </w:r>
    </w:p>
    <w:p>
      <w:pPr>
        <w:pStyle w:val="ListParagraph"/>
        <w:numPr>
          <w:ilvl w:val="0"/>
          <w:numId w:val="79"/>
        </w:numPr>
        <w:tabs>
          <w:tab w:pos="1250" w:val="left" w:leader="none"/>
        </w:tabs>
        <w:spacing w:line="240" w:lineRule="auto" w:before="35" w:after="0"/>
        <w:ind w:left="1250" w:right="0" w:hanging="465"/>
        <w:jc w:val="left"/>
        <w:rPr>
          <w:color w:val="131313"/>
          <w:sz w:val="30"/>
        </w:rPr>
      </w:pPr>
      <w:r>
        <w:rPr>
          <w:spacing w:val="-6"/>
          <w:sz w:val="30"/>
        </w:rPr>
        <w:t>Inflammation</w:t>
      </w:r>
      <w:r>
        <w:rPr>
          <w:spacing w:val="3"/>
          <w:sz w:val="30"/>
        </w:rPr>
        <w:t> </w:t>
      </w:r>
      <w:r>
        <w:rPr>
          <w:color w:val="313131"/>
          <w:spacing w:val="-6"/>
          <w:sz w:val="30"/>
        </w:rPr>
        <w:t>of</w:t>
      </w:r>
      <w:r>
        <w:rPr>
          <w:color w:val="313131"/>
          <w:spacing w:val="-12"/>
          <w:sz w:val="30"/>
        </w:rPr>
        <w:t> </w:t>
      </w:r>
      <w:r>
        <w:rPr>
          <w:color w:val="0C0C0C"/>
          <w:spacing w:val="-6"/>
          <w:sz w:val="30"/>
        </w:rPr>
        <w:t>the</w:t>
      </w:r>
      <w:r>
        <w:rPr>
          <w:color w:val="0C0C0C"/>
          <w:spacing w:val="-15"/>
          <w:sz w:val="30"/>
        </w:rPr>
        <w:t> </w:t>
      </w:r>
      <w:r>
        <w:rPr>
          <w:spacing w:val="-6"/>
          <w:sz w:val="30"/>
        </w:rPr>
        <w:t>trigeminal</w:t>
      </w:r>
      <w:r>
        <w:rPr>
          <w:spacing w:val="-10"/>
          <w:sz w:val="30"/>
        </w:rPr>
        <w:t> </w:t>
      </w:r>
      <w:r>
        <w:rPr>
          <w:color w:val="0C0C0C"/>
          <w:spacing w:val="-6"/>
          <w:sz w:val="30"/>
        </w:rPr>
        <w:t>nerve </w:t>
      </w:r>
      <w:r>
        <w:rPr>
          <w:spacing w:val="-6"/>
          <w:sz w:val="30"/>
        </w:rPr>
        <w:t>by</w:t>
      </w:r>
      <w:r>
        <w:rPr>
          <w:spacing w:val="-15"/>
          <w:sz w:val="30"/>
        </w:rPr>
        <w:t> </w:t>
      </w:r>
      <w:r>
        <w:rPr>
          <w:spacing w:val="-6"/>
          <w:sz w:val="30"/>
        </w:rPr>
        <w:t>a</w:t>
      </w:r>
      <w:r>
        <w:rPr>
          <w:spacing w:val="-15"/>
          <w:sz w:val="30"/>
        </w:rPr>
        <w:t> </w:t>
      </w:r>
      <w:r>
        <w:rPr>
          <w:spacing w:val="-6"/>
          <w:sz w:val="30"/>
        </w:rPr>
        <w:t>multiple</w:t>
      </w:r>
      <w:r>
        <w:rPr>
          <w:spacing w:val="8"/>
          <w:sz w:val="30"/>
        </w:rPr>
        <w:t> </w:t>
      </w:r>
      <w:r>
        <w:rPr>
          <w:spacing w:val="-6"/>
          <w:sz w:val="30"/>
        </w:rPr>
        <w:t>sclerosis</w:t>
      </w:r>
      <w:r>
        <w:rPr>
          <w:spacing w:val="-15"/>
          <w:sz w:val="30"/>
        </w:rPr>
        <w:t> </w:t>
      </w:r>
      <w:r>
        <w:rPr>
          <w:spacing w:val="-6"/>
          <w:sz w:val="30"/>
        </w:rPr>
        <w:t>plaque</w:t>
      </w:r>
    </w:p>
    <w:p>
      <w:pPr>
        <w:pStyle w:val="ListParagraph"/>
        <w:numPr>
          <w:ilvl w:val="0"/>
          <w:numId w:val="79"/>
        </w:numPr>
        <w:tabs>
          <w:tab w:pos="1256" w:val="left" w:leader="none"/>
        </w:tabs>
        <w:spacing w:line="240" w:lineRule="auto" w:before="35" w:after="0"/>
        <w:ind w:left="1256" w:right="0" w:hanging="479"/>
        <w:jc w:val="left"/>
        <w:rPr>
          <w:color w:val="151500"/>
          <w:sz w:val="30"/>
        </w:rPr>
      </w:pPr>
      <w:r>
        <w:rPr>
          <w:color w:val="898900"/>
          <w:spacing w:val="-8"/>
          <w:sz w:val="30"/>
        </w:rPr>
        <w:t>Microvaacular</w:t>
      </w:r>
      <w:r>
        <w:rPr>
          <w:color w:val="898900"/>
          <w:spacing w:val="2"/>
          <w:sz w:val="30"/>
        </w:rPr>
        <w:t> </w:t>
      </w:r>
      <w:r>
        <w:rPr>
          <w:color w:val="626200"/>
          <w:spacing w:val="-8"/>
          <w:sz w:val="30"/>
        </w:rPr>
        <w:t>compreasion</w:t>
      </w:r>
      <w:r>
        <w:rPr>
          <w:color w:val="626200"/>
          <w:spacing w:val="8"/>
          <w:sz w:val="30"/>
        </w:rPr>
        <w:t> </w:t>
      </w:r>
      <w:r>
        <w:rPr>
          <w:color w:val="111100"/>
          <w:spacing w:val="-8"/>
          <w:sz w:val="30"/>
        </w:rPr>
        <w:t>of</w:t>
      </w:r>
      <w:r>
        <w:rPr>
          <w:color w:val="111100"/>
          <w:spacing w:val="-13"/>
          <w:sz w:val="30"/>
        </w:rPr>
        <w:t> </w:t>
      </w:r>
      <w:r>
        <w:rPr>
          <w:color w:val="3F3F00"/>
          <w:spacing w:val="-8"/>
          <w:sz w:val="30"/>
        </w:rPr>
        <w:t>the</w:t>
      </w:r>
      <w:r>
        <w:rPr>
          <w:color w:val="3F3F00"/>
          <w:spacing w:val="-14"/>
          <w:sz w:val="30"/>
        </w:rPr>
        <w:t> </w:t>
      </w:r>
      <w:r>
        <w:rPr>
          <w:color w:val="3F3F00"/>
          <w:spacing w:val="-8"/>
          <w:sz w:val="30"/>
        </w:rPr>
        <w:t>trigeminal</w:t>
      </w:r>
      <w:r>
        <w:rPr>
          <w:color w:val="3F3F00"/>
          <w:spacing w:val="-6"/>
          <w:sz w:val="30"/>
        </w:rPr>
        <w:t> </w:t>
      </w:r>
      <w:r>
        <w:rPr>
          <w:color w:val="2B2B00"/>
          <w:spacing w:val="-8"/>
          <w:sz w:val="30"/>
        </w:rPr>
        <w:t>nerve</w:t>
      </w:r>
    </w:p>
    <w:p>
      <w:pPr>
        <w:pStyle w:val="ListParagraph"/>
        <w:numPr>
          <w:ilvl w:val="0"/>
          <w:numId w:val="79"/>
        </w:numPr>
        <w:tabs>
          <w:tab w:pos="1255" w:val="left" w:leader="none"/>
        </w:tabs>
        <w:spacing w:line="240" w:lineRule="auto" w:before="35" w:after="0"/>
        <w:ind w:left="1255" w:right="0" w:hanging="458"/>
        <w:jc w:val="left"/>
        <w:rPr>
          <w:color w:val="0C0C0C"/>
          <w:sz w:val="30"/>
        </w:rPr>
      </w:pPr>
      <w:r>
        <w:rPr>
          <w:spacing w:val="-6"/>
          <w:sz w:val="30"/>
        </w:rPr>
        <w:t>Recurrent</w:t>
      </w:r>
      <w:r>
        <w:rPr>
          <w:spacing w:val="-12"/>
          <w:sz w:val="30"/>
        </w:rPr>
        <w:t> </w:t>
      </w:r>
      <w:r>
        <w:rPr>
          <w:spacing w:val="-6"/>
          <w:sz w:val="30"/>
        </w:rPr>
        <w:t>transient</w:t>
      </w:r>
      <w:r>
        <w:rPr>
          <w:spacing w:val="-10"/>
          <w:sz w:val="30"/>
        </w:rPr>
        <w:t> </w:t>
      </w:r>
      <w:r>
        <w:rPr>
          <w:spacing w:val="-6"/>
          <w:sz w:val="30"/>
        </w:rPr>
        <w:t>ischemia</w:t>
      </w:r>
      <w:r>
        <w:rPr>
          <w:spacing w:val="5"/>
          <w:sz w:val="30"/>
        </w:rPr>
        <w:t> </w:t>
      </w:r>
      <w:r>
        <w:rPr>
          <w:color w:val="1C1C1C"/>
          <w:spacing w:val="-6"/>
          <w:sz w:val="30"/>
        </w:rPr>
        <w:t>in</w:t>
      </w:r>
      <w:r>
        <w:rPr>
          <w:color w:val="1C1C1C"/>
          <w:spacing w:val="-8"/>
          <w:sz w:val="30"/>
        </w:rPr>
        <w:t> </w:t>
      </w:r>
      <w:r>
        <w:rPr>
          <w:color w:val="212121"/>
          <w:spacing w:val="-6"/>
          <w:sz w:val="30"/>
        </w:rPr>
        <w:t>the</w:t>
      </w:r>
      <w:r>
        <w:rPr>
          <w:color w:val="212121"/>
          <w:spacing w:val="-15"/>
          <w:sz w:val="30"/>
        </w:rPr>
        <w:t> </w:t>
      </w:r>
      <w:r>
        <w:rPr>
          <w:spacing w:val="-6"/>
          <w:sz w:val="30"/>
        </w:rPr>
        <w:t>vertebrobasilar</w:t>
      </w:r>
      <w:r>
        <w:rPr>
          <w:spacing w:val="-8"/>
          <w:sz w:val="30"/>
        </w:rPr>
        <w:t> </w:t>
      </w:r>
      <w:r>
        <w:rPr>
          <w:spacing w:val="-6"/>
          <w:sz w:val="30"/>
        </w:rPr>
        <w:t>system</w:t>
      </w:r>
    </w:p>
    <w:p>
      <w:pPr>
        <w:pStyle w:val="ListParagraph"/>
        <w:spacing w:after="0" w:line="240" w:lineRule="auto"/>
        <w:jc w:val="left"/>
        <w:rPr>
          <w:sz w:val="30"/>
        </w:rPr>
        <w:sectPr>
          <w:headerReference w:type="default" r:id="rId409"/>
          <w:pgSz w:w="16000" w:h="20700"/>
          <w:pgMar w:header="0" w:footer="0" w:top="1920" w:bottom="280" w:left="1559" w:right="566"/>
        </w:sectPr>
      </w:pPr>
    </w:p>
    <w:p>
      <w:pPr>
        <w:pStyle w:val="BodyText"/>
        <w:ind w:left="321"/>
        <w:rPr>
          <w:sz w:val="20"/>
        </w:rPr>
      </w:pPr>
      <w:r>
        <w:rPr>
          <w:sz w:val="20"/>
        </w:rPr>
        <w:drawing>
          <wp:inline distT="0" distB="0" distL="0" distR="0">
            <wp:extent cx="7752969" cy="1444180"/>
            <wp:effectExtent l="0" t="0" r="0" b="0"/>
            <wp:docPr id="363" name="Image 36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63" name="Image 363"/>
                    <pic:cNvPicPr/>
                  </pic:nvPicPr>
                  <pic:blipFill>
                    <a:blip r:embed="rId4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52969" cy="144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84"/>
      </w:pPr>
    </w:p>
    <w:p>
      <w:pPr>
        <w:pStyle w:val="ListParagraph"/>
        <w:numPr>
          <w:ilvl w:val="0"/>
          <w:numId w:val="80"/>
        </w:numPr>
        <w:tabs>
          <w:tab w:pos="817" w:val="left" w:leader="none"/>
        </w:tabs>
        <w:spacing w:line="264" w:lineRule="auto" w:before="0" w:after="0"/>
        <w:ind w:left="310" w:right="1449" w:firstLine="17"/>
        <w:jc w:val="both"/>
        <w:rPr>
          <w:color w:val="151515"/>
          <w:sz w:val="30"/>
        </w:rPr>
      </w:pPr>
      <w:r>
        <w:rPr>
          <w:spacing w:val="-4"/>
          <w:sz w:val="30"/>
        </w:rPr>
        <w:t>A</w:t>
      </w:r>
      <w:r>
        <w:rPr>
          <w:spacing w:val="-17"/>
          <w:sz w:val="30"/>
        </w:rPr>
        <w:t> </w:t>
      </w:r>
      <w:r>
        <w:rPr>
          <w:spacing w:val="-4"/>
          <w:sz w:val="30"/>
        </w:rPr>
        <w:t>4-year-old</w:t>
      </w:r>
      <w:r>
        <w:rPr>
          <w:spacing w:val="-17"/>
          <w:sz w:val="30"/>
        </w:rPr>
        <w:t> </w:t>
      </w:r>
      <w:r>
        <w:rPr>
          <w:color w:val="212121"/>
          <w:spacing w:val="-4"/>
          <w:sz w:val="30"/>
        </w:rPr>
        <w:t>girl</w:t>
      </w:r>
      <w:r>
        <w:rPr>
          <w:color w:val="212121"/>
          <w:spacing w:val="-17"/>
          <w:sz w:val="30"/>
        </w:rPr>
        <w:t> </w:t>
      </w:r>
      <w:r>
        <w:rPr>
          <w:color w:val="161616"/>
          <w:spacing w:val="-4"/>
          <w:sz w:val="30"/>
        </w:rPr>
        <w:t>ia</w:t>
      </w:r>
      <w:r>
        <w:rPr>
          <w:color w:val="161616"/>
          <w:spacing w:val="-17"/>
          <w:sz w:val="30"/>
        </w:rPr>
        <w:t> </w:t>
      </w:r>
      <w:r>
        <w:rPr>
          <w:spacing w:val="-4"/>
          <w:sz w:val="30"/>
        </w:rPr>
        <w:t>brought</w:t>
      </w:r>
      <w:r>
        <w:rPr>
          <w:spacing w:val="-17"/>
          <w:sz w:val="30"/>
        </w:rPr>
        <w:t> </w:t>
      </w:r>
      <w:r>
        <w:rPr>
          <w:spacing w:val="-4"/>
          <w:sz w:val="30"/>
        </w:rPr>
        <w:t>to</w:t>
      </w:r>
      <w:r>
        <w:rPr>
          <w:spacing w:val="-17"/>
          <w:sz w:val="30"/>
        </w:rPr>
        <w:t> </w:t>
      </w:r>
      <w:r>
        <w:rPr>
          <w:color w:val="0C0C0C"/>
          <w:spacing w:val="-4"/>
          <w:sz w:val="30"/>
        </w:rPr>
        <w:t>the</w:t>
      </w:r>
      <w:r>
        <w:rPr>
          <w:color w:val="0C0C0C"/>
          <w:spacing w:val="-16"/>
          <w:sz w:val="30"/>
        </w:rPr>
        <w:t> </w:t>
      </w:r>
      <w:r>
        <w:rPr>
          <w:spacing w:val="-4"/>
          <w:sz w:val="30"/>
        </w:rPr>
        <w:t>physician</w:t>
      </w:r>
      <w:r>
        <w:rPr>
          <w:spacing w:val="-17"/>
          <w:sz w:val="30"/>
        </w:rPr>
        <w:t> </w:t>
      </w:r>
      <w:r>
        <w:rPr>
          <w:color w:val="131313"/>
          <w:spacing w:val="-4"/>
          <w:sz w:val="30"/>
        </w:rPr>
        <w:t>by</w:t>
      </w:r>
      <w:r>
        <w:rPr>
          <w:color w:val="131313"/>
          <w:spacing w:val="-17"/>
          <w:sz w:val="30"/>
        </w:rPr>
        <w:t> </w:t>
      </w:r>
      <w:r>
        <w:rPr>
          <w:color w:val="0C0C0C"/>
          <w:spacing w:val="-4"/>
          <w:sz w:val="30"/>
        </w:rPr>
        <w:t>her</w:t>
      </w:r>
      <w:r>
        <w:rPr>
          <w:color w:val="0C0C0C"/>
          <w:spacing w:val="-17"/>
          <w:sz w:val="30"/>
        </w:rPr>
        <w:t> </w:t>
      </w:r>
      <w:r>
        <w:rPr>
          <w:spacing w:val="-4"/>
          <w:sz w:val="30"/>
        </w:rPr>
        <w:t>mother</w:t>
      </w:r>
      <w:r>
        <w:rPr>
          <w:spacing w:val="-17"/>
          <w:sz w:val="30"/>
        </w:rPr>
        <w:t> </w:t>
      </w:r>
      <w:r>
        <w:rPr>
          <w:color w:val="151515"/>
          <w:spacing w:val="-4"/>
          <w:sz w:val="30"/>
        </w:rPr>
        <w:t>2</w:t>
      </w:r>
      <w:r>
        <w:rPr>
          <w:color w:val="151515"/>
          <w:spacing w:val="-17"/>
          <w:sz w:val="30"/>
        </w:rPr>
        <w:t> </w:t>
      </w:r>
      <w:r>
        <w:rPr>
          <w:spacing w:val="-4"/>
          <w:sz w:val="30"/>
        </w:rPr>
        <w:t>hours</w:t>
      </w:r>
      <w:r>
        <w:rPr>
          <w:spacing w:val="-16"/>
          <w:sz w:val="30"/>
        </w:rPr>
        <w:t> </w:t>
      </w:r>
      <w:r>
        <w:rPr>
          <w:color w:val="161616"/>
          <w:spacing w:val="-4"/>
          <w:sz w:val="30"/>
        </w:rPr>
        <w:t>aRer</w:t>
      </w:r>
      <w:r>
        <w:rPr>
          <w:color w:val="161616"/>
          <w:spacing w:val="-13"/>
          <w:sz w:val="30"/>
        </w:rPr>
        <w:t> </w:t>
      </w:r>
      <w:r>
        <w:rPr>
          <w:color w:val="1C1C1C"/>
          <w:spacing w:val="-4"/>
          <w:sz w:val="30"/>
        </w:rPr>
        <w:t>falling</w:t>
      </w:r>
      <w:r>
        <w:rPr>
          <w:color w:val="1C1C1C"/>
          <w:spacing w:val="-15"/>
          <w:sz w:val="30"/>
        </w:rPr>
        <w:t> </w:t>
      </w:r>
      <w:r>
        <w:rPr>
          <w:spacing w:val="-4"/>
          <w:sz w:val="30"/>
        </w:rPr>
        <w:t>and</w:t>
      </w:r>
      <w:r>
        <w:rPr>
          <w:spacing w:val="-17"/>
          <w:sz w:val="30"/>
        </w:rPr>
        <w:t> </w:t>
      </w:r>
      <w:r>
        <w:rPr>
          <w:spacing w:val="-4"/>
          <w:sz w:val="30"/>
        </w:rPr>
        <w:t>arzaping </w:t>
      </w:r>
      <w:r>
        <w:rPr>
          <w:color w:val="1D1D1D"/>
          <w:spacing w:val="-2"/>
          <w:sz w:val="30"/>
        </w:rPr>
        <w:t>her</w:t>
      </w:r>
      <w:r>
        <w:rPr>
          <w:color w:val="1D1D1D"/>
          <w:spacing w:val="-19"/>
          <w:sz w:val="30"/>
        </w:rPr>
        <w:t> </w:t>
      </w:r>
      <w:r>
        <w:rPr>
          <w:spacing w:val="-2"/>
          <w:sz w:val="30"/>
        </w:rPr>
        <w:t>right</w:t>
      </w:r>
      <w:r>
        <w:rPr>
          <w:spacing w:val="-19"/>
          <w:sz w:val="30"/>
        </w:rPr>
        <w:t> </w:t>
      </w:r>
      <w:r>
        <w:rPr>
          <w:spacing w:val="-2"/>
          <w:sz w:val="30"/>
        </w:rPr>
        <w:t>knee</w:t>
      </w:r>
      <w:r>
        <w:rPr>
          <w:spacing w:val="-19"/>
          <w:sz w:val="30"/>
        </w:rPr>
        <w:t> </w:t>
      </w:r>
      <w:r>
        <w:rPr>
          <w:color w:val="0C0C0C"/>
          <w:spacing w:val="-2"/>
          <w:sz w:val="30"/>
        </w:rPr>
        <w:t>while</w:t>
      </w:r>
      <w:r>
        <w:rPr>
          <w:color w:val="0C0C0C"/>
          <w:spacing w:val="-19"/>
          <w:sz w:val="30"/>
        </w:rPr>
        <w:t> </w:t>
      </w:r>
      <w:r>
        <w:rPr>
          <w:spacing w:val="-2"/>
          <w:sz w:val="30"/>
        </w:rPr>
        <w:t>playing</w:t>
      </w:r>
      <w:r>
        <w:rPr>
          <w:spacing w:val="-19"/>
          <w:sz w:val="30"/>
        </w:rPr>
        <w:t> </w:t>
      </w:r>
      <w:r>
        <w:rPr>
          <w:spacing w:val="-2"/>
          <w:sz w:val="30"/>
        </w:rPr>
        <w:t>outside.</w:t>
      </w:r>
      <w:r>
        <w:rPr>
          <w:spacing w:val="-19"/>
          <w:sz w:val="30"/>
        </w:rPr>
        <w:t> </w:t>
      </w:r>
      <w:r>
        <w:rPr>
          <w:spacing w:val="-2"/>
          <w:sz w:val="30"/>
        </w:rPr>
        <w:t>Examinaâon</w:t>
      </w:r>
      <w:r>
        <w:rPr>
          <w:spacing w:val="-18"/>
          <w:sz w:val="30"/>
        </w:rPr>
        <w:t> </w:t>
      </w:r>
      <w:r>
        <w:rPr>
          <w:spacing w:val="-2"/>
          <w:sz w:val="30"/>
        </w:rPr>
        <w:t>of</w:t>
      </w:r>
      <w:r>
        <w:rPr>
          <w:spacing w:val="-19"/>
          <w:sz w:val="30"/>
        </w:rPr>
        <w:t> </w:t>
      </w:r>
      <w:r>
        <w:rPr>
          <w:color w:val="0C0C0C"/>
          <w:spacing w:val="-2"/>
          <w:sz w:val="30"/>
        </w:rPr>
        <w:t>the</w:t>
      </w:r>
      <w:r>
        <w:rPr>
          <w:color w:val="0C0C0C"/>
          <w:spacing w:val="-19"/>
          <w:sz w:val="30"/>
        </w:rPr>
        <w:t> </w:t>
      </w:r>
      <w:r>
        <w:rPr>
          <w:spacing w:val="-2"/>
          <w:sz w:val="30"/>
        </w:rPr>
        <w:t>right</w:t>
      </w:r>
      <w:r>
        <w:rPr>
          <w:spacing w:val="-19"/>
          <w:sz w:val="30"/>
        </w:rPr>
        <w:t> </w:t>
      </w:r>
      <w:r>
        <w:rPr>
          <w:spacing w:val="-2"/>
          <w:sz w:val="30"/>
        </w:rPr>
        <w:t>lower</w:t>
      </w:r>
      <w:r>
        <w:rPr>
          <w:spacing w:val="-19"/>
          <w:sz w:val="30"/>
        </w:rPr>
        <w:t> </w:t>
      </w:r>
      <w:r>
        <w:rPr>
          <w:spacing w:val="-2"/>
          <w:sz w:val="30"/>
        </w:rPr>
        <w:t>extremity</w:t>
      </w:r>
      <w:r>
        <w:rPr>
          <w:spacing w:val="-19"/>
          <w:sz w:val="30"/>
        </w:rPr>
        <w:t> </w:t>
      </w:r>
      <w:r>
        <w:rPr>
          <w:spacing w:val="-2"/>
          <w:sz w:val="30"/>
        </w:rPr>
        <w:t>ahows</w:t>
      </w:r>
      <w:r>
        <w:rPr>
          <w:spacing w:val="-18"/>
          <w:sz w:val="30"/>
        </w:rPr>
        <w:t> </w:t>
      </w:r>
      <w:r>
        <w:rPr>
          <w:color w:val="161616"/>
          <w:spacing w:val="-2"/>
          <w:sz w:val="30"/>
        </w:rPr>
        <w:t>a</w:t>
      </w:r>
      <w:r>
        <w:rPr>
          <w:color w:val="161616"/>
          <w:spacing w:val="-19"/>
          <w:sz w:val="30"/>
        </w:rPr>
        <w:t> </w:t>
      </w:r>
      <w:r>
        <w:rPr>
          <w:color w:val="111111"/>
          <w:spacing w:val="-2"/>
          <w:sz w:val="30"/>
        </w:rPr>
        <w:t>8</w:t>
      </w:r>
      <w:r>
        <w:rPr>
          <w:color w:val="111111"/>
          <w:spacing w:val="-19"/>
          <w:sz w:val="30"/>
        </w:rPr>
        <w:t> </w:t>
      </w:r>
      <w:r>
        <w:rPr>
          <w:spacing w:val="-2"/>
          <w:sz w:val="30"/>
        </w:rPr>
        <w:t>x</w:t>
      </w:r>
      <w:r>
        <w:rPr>
          <w:spacing w:val="-19"/>
          <w:sz w:val="30"/>
        </w:rPr>
        <w:t> </w:t>
      </w:r>
      <w:r>
        <w:rPr>
          <w:spacing w:val="-2"/>
          <w:sz w:val="30"/>
        </w:rPr>
        <w:t>8-cm </w:t>
      </w:r>
      <w:r>
        <w:rPr>
          <w:spacing w:val="-4"/>
          <w:sz w:val="30"/>
        </w:rPr>
        <w:t>denuded</w:t>
      </w:r>
      <w:r>
        <w:rPr>
          <w:spacing w:val="-17"/>
          <w:sz w:val="30"/>
        </w:rPr>
        <w:t> </w:t>
      </w:r>
      <w:r>
        <w:rPr>
          <w:color w:val="161616"/>
          <w:spacing w:val="-4"/>
          <w:sz w:val="30"/>
        </w:rPr>
        <w:t>area</w:t>
      </w:r>
      <w:r>
        <w:rPr>
          <w:color w:val="161616"/>
          <w:spacing w:val="-17"/>
          <w:sz w:val="30"/>
        </w:rPr>
        <w:t> </w:t>
      </w:r>
      <w:r>
        <w:rPr>
          <w:spacing w:val="-4"/>
          <w:sz w:val="30"/>
        </w:rPr>
        <w:t>over</w:t>
      </w:r>
      <w:r>
        <w:rPr>
          <w:spacing w:val="-17"/>
          <w:sz w:val="30"/>
        </w:rPr>
        <w:t> </w:t>
      </w:r>
      <w:r>
        <w:rPr>
          <w:spacing w:val="-4"/>
          <w:sz w:val="30"/>
        </w:rPr>
        <w:t>the</w:t>
      </w:r>
      <w:r>
        <w:rPr>
          <w:spacing w:val="-17"/>
          <w:sz w:val="30"/>
        </w:rPr>
        <w:t> </w:t>
      </w:r>
      <w:r>
        <w:rPr>
          <w:spacing w:val="-4"/>
          <w:sz w:val="30"/>
        </w:rPr>
        <w:t>knee</w:t>
      </w:r>
      <w:r>
        <w:rPr>
          <w:spacing w:val="-7"/>
          <w:sz w:val="30"/>
        </w:rPr>
        <w:t> </w:t>
      </w:r>
      <w:r>
        <w:rPr>
          <w:color w:val="2A2A2A"/>
          <w:spacing w:val="-4"/>
          <w:sz w:val="30"/>
        </w:rPr>
        <w:t>with</w:t>
      </w:r>
      <w:r>
        <w:rPr>
          <w:color w:val="2A2A2A"/>
          <w:spacing w:val="-16"/>
          <w:sz w:val="30"/>
        </w:rPr>
        <w:t> </w:t>
      </w:r>
      <w:r>
        <w:rPr>
          <w:spacing w:val="-4"/>
          <w:sz w:val="30"/>
        </w:rPr>
        <w:t>a</w:t>
      </w:r>
      <w:r>
        <w:rPr>
          <w:spacing w:val="-16"/>
          <w:sz w:val="30"/>
        </w:rPr>
        <w:t> </w:t>
      </w:r>
      <w:r>
        <w:rPr>
          <w:spacing w:val="-4"/>
          <w:sz w:val="30"/>
        </w:rPr>
        <w:t>aeroua exudate and</w:t>
      </w:r>
      <w:r>
        <w:rPr>
          <w:spacing w:val="-17"/>
          <w:sz w:val="30"/>
        </w:rPr>
        <w:t> </w:t>
      </w:r>
      <w:r>
        <w:rPr>
          <w:color w:val="1A1A1A"/>
          <w:spacing w:val="-4"/>
          <w:sz w:val="30"/>
        </w:rPr>
        <w:t>an</w:t>
      </w:r>
      <w:r>
        <w:rPr>
          <w:color w:val="1A1A1A"/>
          <w:spacing w:val="-17"/>
          <w:sz w:val="30"/>
        </w:rPr>
        <w:t> </w:t>
      </w:r>
      <w:r>
        <w:rPr>
          <w:spacing w:val="-4"/>
          <w:sz w:val="30"/>
        </w:rPr>
        <w:t>erythematous </w:t>
      </w:r>
      <w:r>
        <w:rPr>
          <w:color w:val="131313"/>
          <w:spacing w:val="-4"/>
          <w:sz w:val="30"/>
        </w:rPr>
        <w:t>border.</w:t>
      </w:r>
      <w:r>
        <w:rPr>
          <w:color w:val="131313"/>
          <w:sz w:val="30"/>
        </w:rPr>
        <w:t> </w:t>
      </w:r>
      <w:r>
        <w:rPr>
          <w:color w:val="181818"/>
          <w:spacing w:val="-4"/>
          <w:sz w:val="30"/>
        </w:rPr>
        <w:t>The</w:t>
      </w:r>
      <w:r>
        <w:rPr>
          <w:color w:val="181818"/>
          <w:spacing w:val="-17"/>
          <w:sz w:val="30"/>
        </w:rPr>
        <w:t> </w:t>
      </w:r>
      <w:r>
        <w:rPr>
          <w:color w:val="0F0F0F"/>
          <w:spacing w:val="-4"/>
          <w:sz w:val="30"/>
        </w:rPr>
        <w:t>patient'a </w:t>
      </w:r>
      <w:r>
        <w:rPr>
          <w:color w:val="1D1D1D"/>
          <w:spacing w:val="-4"/>
          <w:sz w:val="30"/>
        </w:rPr>
        <w:t>mother</w:t>
      </w:r>
      <w:r>
        <w:rPr>
          <w:color w:val="1D1D1D"/>
          <w:spacing w:val="-17"/>
          <w:sz w:val="30"/>
        </w:rPr>
        <w:t> </w:t>
      </w:r>
      <w:r>
        <w:rPr>
          <w:spacing w:val="-4"/>
          <w:sz w:val="30"/>
        </w:rPr>
        <w:t>says</w:t>
      </w:r>
      <w:r>
        <w:rPr>
          <w:spacing w:val="-17"/>
          <w:sz w:val="30"/>
        </w:rPr>
        <w:t> </w:t>
      </w:r>
      <w:r>
        <w:rPr>
          <w:spacing w:val="-4"/>
          <w:sz w:val="30"/>
        </w:rPr>
        <w:t>that</w:t>
      </w:r>
      <w:r>
        <w:rPr>
          <w:spacing w:val="-17"/>
          <w:sz w:val="30"/>
        </w:rPr>
        <w:t> </w:t>
      </w:r>
      <w:r>
        <w:rPr>
          <w:color w:val="0C0C0C"/>
          <w:spacing w:val="-4"/>
          <w:sz w:val="30"/>
        </w:rPr>
        <w:t>ahe</w:t>
      </w:r>
      <w:r>
        <w:rPr>
          <w:color w:val="0C0C0C"/>
          <w:spacing w:val="-17"/>
          <w:sz w:val="30"/>
        </w:rPr>
        <w:t> </w:t>
      </w:r>
      <w:r>
        <w:rPr>
          <w:spacing w:val="-4"/>
          <w:sz w:val="30"/>
        </w:rPr>
        <w:t>recently read</w:t>
      </w:r>
      <w:r>
        <w:rPr>
          <w:spacing w:val="-17"/>
          <w:sz w:val="30"/>
        </w:rPr>
        <w:t> </w:t>
      </w:r>
      <w:r>
        <w:rPr>
          <w:color w:val="1A1A1A"/>
          <w:spacing w:val="-4"/>
          <w:sz w:val="30"/>
        </w:rPr>
        <w:t>a</w:t>
      </w:r>
      <w:r>
        <w:rPr>
          <w:color w:val="1A1A1A"/>
          <w:spacing w:val="-17"/>
          <w:sz w:val="30"/>
        </w:rPr>
        <w:t> </w:t>
      </w:r>
      <w:r>
        <w:rPr>
          <w:color w:val="0F0F0F"/>
          <w:spacing w:val="-4"/>
          <w:sz w:val="30"/>
        </w:rPr>
        <w:t>magazine</w:t>
      </w:r>
      <w:r>
        <w:rPr>
          <w:color w:val="0F0F0F"/>
          <w:spacing w:val="-12"/>
          <w:sz w:val="30"/>
        </w:rPr>
        <w:t> </w:t>
      </w:r>
      <w:r>
        <w:rPr>
          <w:spacing w:val="-4"/>
          <w:sz w:val="30"/>
        </w:rPr>
        <w:t>article</w:t>
      </w:r>
      <w:r>
        <w:rPr>
          <w:spacing w:val="-5"/>
          <w:sz w:val="30"/>
        </w:rPr>
        <w:t> </w:t>
      </w:r>
      <w:r>
        <w:rPr>
          <w:spacing w:val="-4"/>
          <w:sz w:val="30"/>
        </w:rPr>
        <w:t>about</w:t>
      </w:r>
      <w:r>
        <w:rPr>
          <w:sz w:val="30"/>
        </w:rPr>
        <w:t> </w:t>
      </w:r>
      <w:r>
        <w:rPr>
          <w:spacing w:val="-4"/>
          <w:sz w:val="30"/>
        </w:rPr>
        <w:t>ataphylocoocal</w:t>
      </w:r>
      <w:r>
        <w:rPr>
          <w:spacing w:val="-17"/>
          <w:sz w:val="30"/>
        </w:rPr>
        <w:t> </w:t>
      </w:r>
      <w:r>
        <w:rPr>
          <w:spacing w:val="-4"/>
          <w:sz w:val="30"/>
        </w:rPr>
        <w:t>akin</w:t>
      </w:r>
      <w:r>
        <w:rPr>
          <w:spacing w:val="-8"/>
          <w:sz w:val="30"/>
        </w:rPr>
        <w:t> </w:t>
      </w:r>
      <w:r>
        <w:rPr>
          <w:spacing w:val="-4"/>
          <w:sz w:val="30"/>
        </w:rPr>
        <w:t>infection,</w:t>
      </w:r>
      <w:r>
        <w:rPr>
          <w:spacing w:val="-15"/>
          <w:sz w:val="30"/>
        </w:rPr>
        <w:t> </w:t>
      </w:r>
      <w:r>
        <w:rPr>
          <w:spacing w:val="-4"/>
          <w:sz w:val="30"/>
        </w:rPr>
        <w:t>and </w:t>
      </w:r>
      <w:r>
        <w:rPr>
          <w:color w:val="151515"/>
          <w:spacing w:val="-4"/>
          <w:sz w:val="30"/>
        </w:rPr>
        <w:t>she</w:t>
      </w:r>
      <w:r>
        <w:rPr>
          <w:color w:val="151515"/>
          <w:spacing w:val="-17"/>
          <w:sz w:val="30"/>
        </w:rPr>
        <w:t> </w:t>
      </w:r>
      <w:r>
        <w:rPr>
          <w:color w:val="232323"/>
          <w:spacing w:val="-4"/>
          <w:sz w:val="30"/>
        </w:rPr>
        <w:t>is</w:t>
      </w:r>
      <w:r>
        <w:rPr>
          <w:color w:val="232323"/>
          <w:spacing w:val="-17"/>
          <w:sz w:val="30"/>
        </w:rPr>
        <w:t> </w:t>
      </w:r>
      <w:r>
        <w:rPr>
          <w:spacing w:val="-4"/>
          <w:sz w:val="30"/>
        </w:rPr>
        <w:t>concerned</w:t>
      </w:r>
      <w:r>
        <w:rPr>
          <w:spacing w:val="-17"/>
          <w:sz w:val="30"/>
        </w:rPr>
        <w:t> </w:t>
      </w:r>
      <w:r>
        <w:rPr>
          <w:spacing w:val="-4"/>
          <w:sz w:val="30"/>
        </w:rPr>
        <w:t>about</w:t>
      </w:r>
      <w:r>
        <w:rPr>
          <w:spacing w:val="-17"/>
          <w:sz w:val="30"/>
        </w:rPr>
        <w:t> </w:t>
      </w:r>
      <w:r>
        <w:rPr>
          <w:color w:val="151515"/>
          <w:spacing w:val="-4"/>
          <w:sz w:val="30"/>
        </w:rPr>
        <w:t>her</w:t>
      </w:r>
      <w:r>
        <w:rPr>
          <w:color w:val="151515"/>
          <w:spacing w:val="-16"/>
          <w:sz w:val="30"/>
        </w:rPr>
        <w:t> </w:t>
      </w:r>
      <w:r>
        <w:rPr>
          <w:spacing w:val="-4"/>
          <w:sz w:val="30"/>
        </w:rPr>
        <w:t>daughter's riak</w:t>
      </w:r>
      <w:r>
        <w:rPr>
          <w:spacing w:val="-12"/>
          <w:sz w:val="30"/>
        </w:rPr>
        <w:t> </w:t>
      </w:r>
      <w:r>
        <w:rPr>
          <w:color w:val="1D1D1D"/>
          <w:spacing w:val="-4"/>
          <w:sz w:val="30"/>
        </w:rPr>
        <w:t>fbr</w:t>
      </w:r>
      <w:r>
        <w:rPr>
          <w:color w:val="1D1D1D"/>
          <w:spacing w:val="-15"/>
          <w:sz w:val="30"/>
        </w:rPr>
        <w:t> </w:t>
      </w:r>
      <w:r>
        <w:rPr>
          <w:color w:val="0F0F0F"/>
          <w:spacing w:val="-4"/>
          <w:sz w:val="30"/>
        </w:rPr>
        <w:t>developing</w:t>
      </w:r>
      <w:r>
        <w:rPr>
          <w:color w:val="0F0F0F"/>
          <w:spacing w:val="9"/>
          <w:sz w:val="30"/>
        </w:rPr>
        <w:t> </w:t>
      </w:r>
      <w:r>
        <w:rPr>
          <w:color w:val="0F0F0F"/>
          <w:spacing w:val="-4"/>
          <w:sz w:val="30"/>
        </w:rPr>
        <w:t>this</w:t>
      </w:r>
      <w:r>
        <w:rPr>
          <w:color w:val="0F0F0F"/>
          <w:spacing w:val="-17"/>
          <w:sz w:val="30"/>
        </w:rPr>
        <w:t> </w:t>
      </w:r>
      <w:r>
        <w:rPr>
          <w:color w:val="151515"/>
          <w:spacing w:val="-4"/>
          <w:sz w:val="30"/>
        </w:rPr>
        <w:t>infection</w:t>
      </w:r>
      <w:r>
        <w:rPr>
          <w:color w:val="151515"/>
          <w:spacing w:val="12"/>
          <w:sz w:val="30"/>
        </w:rPr>
        <w:t> </w:t>
      </w:r>
      <w:r>
        <w:rPr>
          <w:color w:val="1A1A1A"/>
          <w:spacing w:val="-4"/>
          <w:sz w:val="30"/>
        </w:rPr>
        <w:t>as</w:t>
      </w:r>
      <w:r>
        <w:rPr>
          <w:color w:val="1A1A1A"/>
          <w:spacing w:val="-13"/>
          <w:sz w:val="30"/>
        </w:rPr>
        <w:t> </w:t>
      </w:r>
      <w:r>
        <w:rPr>
          <w:color w:val="1A1A1A"/>
          <w:spacing w:val="-4"/>
          <w:sz w:val="30"/>
        </w:rPr>
        <w:t>a</w:t>
      </w:r>
      <w:r>
        <w:rPr>
          <w:color w:val="1A1A1A"/>
          <w:spacing w:val="-17"/>
          <w:sz w:val="30"/>
        </w:rPr>
        <w:t> </w:t>
      </w:r>
      <w:r>
        <w:rPr>
          <w:color w:val="111111"/>
          <w:spacing w:val="-4"/>
          <w:sz w:val="30"/>
        </w:rPr>
        <w:t>resuh</w:t>
      </w:r>
      <w:r>
        <w:rPr>
          <w:color w:val="111111"/>
          <w:spacing w:val="-9"/>
          <w:sz w:val="30"/>
        </w:rPr>
        <w:t> </w:t>
      </w:r>
      <w:r>
        <w:rPr>
          <w:color w:val="161616"/>
          <w:spacing w:val="-4"/>
          <w:sz w:val="30"/>
        </w:rPr>
        <w:t>of</w:t>
      </w:r>
      <w:r>
        <w:rPr>
          <w:color w:val="161616"/>
          <w:spacing w:val="-17"/>
          <w:sz w:val="30"/>
        </w:rPr>
        <w:t> </w:t>
      </w:r>
      <w:r>
        <w:rPr>
          <w:color w:val="0F0F0F"/>
          <w:spacing w:val="-4"/>
          <w:sz w:val="30"/>
        </w:rPr>
        <w:t>the</w:t>
      </w:r>
      <w:r>
        <w:rPr>
          <w:color w:val="0F0F0F"/>
          <w:spacing w:val="-17"/>
          <w:sz w:val="30"/>
        </w:rPr>
        <w:t> </w:t>
      </w:r>
      <w:r>
        <w:rPr>
          <w:spacing w:val="-4"/>
          <w:sz w:val="30"/>
        </w:rPr>
        <w:t>injury. </w:t>
      </w:r>
      <w:r>
        <w:rPr>
          <w:color w:val="0C0C0C"/>
          <w:spacing w:val="-6"/>
          <w:sz w:val="30"/>
        </w:rPr>
        <w:t>The</w:t>
      </w:r>
      <w:r>
        <w:rPr>
          <w:color w:val="0C0C0C"/>
          <w:spacing w:val="-15"/>
          <w:sz w:val="30"/>
        </w:rPr>
        <w:t> </w:t>
      </w:r>
      <w:r>
        <w:rPr>
          <w:color w:val="0C0C0C"/>
          <w:spacing w:val="-6"/>
          <w:sz w:val="30"/>
        </w:rPr>
        <w:t>preaence</w:t>
      </w:r>
      <w:r>
        <w:rPr>
          <w:color w:val="0C0C0C"/>
          <w:spacing w:val="-15"/>
          <w:sz w:val="30"/>
        </w:rPr>
        <w:t> </w:t>
      </w:r>
      <w:r>
        <w:rPr>
          <w:color w:val="1F1F1F"/>
          <w:spacing w:val="-6"/>
          <w:sz w:val="30"/>
        </w:rPr>
        <w:t>of</w:t>
      </w:r>
      <w:r>
        <w:rPr>
          <w:color w:val="1F1F1F"/>
          <w:spacing w:val="-15"/>
          <w:sz w:val="30"/>
        </w:rPr>
        <w:t> </w:t>
      </w:r>
      <w:r>
        <w:rPr>
          <w:spacing w:val="-6"/>
          <w:sz w:val="30"/>
        </w:rPr>
        <w:t>which</w:t>
      </w:r>
      <w:r>
        <w:rPr>
          <w:spacing w:val="-15"/>
          <w:sz w:val="30"/>
        </w:rPr>
        <w:t> </w:t>
      </w:r>
      <w:r>
        <w:rPr>
          <w:spacing w:val="-6"/>
          <w:sz w:val="30"/>
        </w:rPr>
        <w:t>of</w:t>
      </w:r>
      <w:r>
        <w:rPr>
          <w:spacing w:val="-15"/>
          <w:sz w:val="30"/>
        </w:rPr>
        <w:t> </w:t>
      </w:r>
      <w:r>
        <w:rPr>
          <w:color w:val="0C0C0C"/>
          <w:spacing w:val="-6"/>
          <w:sz w:val="30"/>
        </w:rPr>
        <w:t>the</w:t>
      </w:r>
      <w:r>
        <w:rPr>
          <w:color w:val="0C0C0C"/>
          <w:spacing w:val="-12"/>
          <w:sz w:val="30"/>
        </w:rPr>
        <w:t> </w:t>
      </w:r>
      <w:r>
        <w:rPr>
          <w:color w:val="0F0F0F"/>
          <w:spacing w:val="-6"/>
          <w:sz w:val="30"/>
        </w:rPr>
        <w:t>following </w:t>
      </w:r>
      <w:r>
        <w:rPr>
          <w:spacing w:val="-6"/>
          <w:sz w:val="30"/>
        </w:rPr>
        <w:t>cell</w:t>
      </w:r>
      <w:r>
        <w:rPr>
          <w:spacing w:val="-15"/>
          <w:sz w:val="30"/>
        </w:rPr>
        <w:t> </w:t>
      </w:r>
      <w:r>
        <w:rPr>
          <w:spacing w:val="-6"/>
          <w:sz w:val="30"/>
        </w:rPr>
        <w:t>typea</w:t>
      </w:r>
      <w:r>
        <w:rPr>
          <w:spacing w:val="-7"/>
          <w:sz w:val="30"/>
        </w:rPr>
        <w:t> </w:t>
      </w:r>
      <w:r>
        <w:rPr>
          <w:spacing w:val="-6"/>
          <w:sz w:val="30"/>
        </w:rPr>
        <w:t>at</w:t>
      </w:r>
      <w:r>
        <w:rPr>
          <w:spacing w:val="-15"/>
          <w:sz w:val="30"/>
        </w:rPr>
        <w:t> </w:t>
      </w:r>
      <w:r>
        <w:rPr>
          <w:color w:val="0C0C0C"/>
          <w:spacing w:val="-6"/>
          <w:sz w:val="30"/>
        </w:rPr>
        <w:t>the </w:t>
      </w:r>
      <w:r>
        <w:rPr>
          <w:spacing w:val="-6"/>
          <w:sz w:val="30"/>
        </w:rPr>
        <w:t>wound</w:t>
      </w:r>
      <w:r>
        <w:rPr>
          <w:spacing w:val="-10"/>
          <w:sz w:val="30"/>
        </w:rPr>
        <w:t> </w:t>
      </w:r>
      <w:r>
        <w:rPr>
          <w:spacing w:val="-6"/>
          <w:sz w:val="30"/>
        </w:rPr>
        <w:t>site</w:t>
      </w:r>
      <w:r>
        <w:rPr>
          <w:spacing w:val="-15"/>
          <w:sz w:val="30"/>
        </w:rPr>
        <w:t> </w:t>
      </w:r>
      <w:r>
        <w:rPr>
          <w:color w:val="1C1C1C"/>
          <w:spacing w:val="-6"/>
          <w:sz w:val="30"/>
        </w:rPr>
        <w:t>will</w:t>
      </w:r>
      <w:r>
        <w:rPr>
          <w:color w:val="1C1C1C"/>
          <w:spacing w:val="-15"/>
          <w:sz w:val="30"/>
        </w:rPr>
        <w:t> </w:t>
      </w:r>
      <w:r>
        <w:rPr>
          <w:color w:val="0F0F0F"/>
          <w:spacing w:val="-6"/>
          <w:sz w:val="30"/>
        </w:rPr>
        <w:t>moat </w:t>
      </w:r>
      <w:r>
        <w:rPr>
          <w:spacing w:val="-6"/>
          <w:sz w:val="30"/>
        </w:rPr>
        <w:t>likely</w:t>
      </w:r>
      <w:r>
        <w:rPr>
          <w:sz w:val="30"/>
        </w:rPr>
        <w:t> </w:t>
      </w:r>
      <w:r>
        <w:rPr>
          <w:spacing w:val="-6"/>
          <w:sz w:val="30"/>
        </w:rPr>
        <w:t>derzeaae</w:t>
      </w:r>
      <w:r>
        <w:rPr>
          <w:spacing w:val="10"/>
          <w:sz w:val="30"/>
        </w:rPr>
        <w:t> </w:t>
      </w:r>
      <w:r>
        <w:rPr>
          <w:color w:val="0C0C0C"/>
          <w:spacing w:val="-6"/>
          <w:sz w:val="30"/>
        </w:rPr>
        <w:t>thia </w:t>
      </w:r>
      <w:r>
        <w:rPr>
          <w:color w:val="0F0F0F"/>
          <w:sz w:val="30"/>
        </w:rPr>
        <w:t>patient's</w:t>
      </w:r>
      <w:r>
        <w:rPr>
          <w:color w:val="0F0F0F"/>
          <w:spacing w:val="-12"/>
          <w:sz w:val="30"/>
        </w:rPr>
        <w:t> </w:t>
      </w:r>
      <w:r>
        <w:rPr>
          <w:sz w:val="30"/>
        </w:rPr>
        <w:t>riak</w:t>
      </w:r>
      <w:r>
        <w:rPr>
          <w:spacing w:val="-15"/>
          <w:sz w:val="30"/>
        </w:rPr>
        <w:t> </w:t>
      </w:r>
      <w:r>
        <w:rPr>
          <w:color w:val="1D1D1D"/>
          <w:sz w:val="30"/>
        </w:rPr>
        <w:t>fbr</w:t>
      </w:r>
      <w:r>
        <w:rPr>
          <w:color w:val="1D1D1D"/>
          <w:spacing w:val="-17"/>
          <w:sz w:val="30"/>
        </w:rPr>
        <w:t> </w:t>
      </w:r>
      <w:r>
        <w:rPr>
          <w:sz w:val="30"/>
        </w:rPr>
        <w:t>devebping </w:t>
      </w:r>
      <w:r>
        <w:rPr>
          <w:color w:val="1A1A1A"/>
          <w:sz w:val="30"/>
        </w:rPr>
        <w:t>a</w:t>
      </w:r>
      <w:r>
        <w:rPr>
          <w:color w:val="1A1A1A"/>
          <w:spacing w:val="-21"/>
          <w:sz w:val="30"/>
        </w:rPr>
        <w:t> </w:t>
      </w:r>
      <w:r>
        <w:rPr>
          <w:sz w:val="30"/>
        </w:rPr>
        <w:t>baderial</w:t>
      </w:r>
      <w:r>
        <w:rPr>
          <w:spacing w:val="-21"/>
          <w:sz w:val="30"/>
        </w:rPr>
        <w:t> </w:t>
      </w:r>
      <w:r>
        <w:rPr>
          <w:color w:val="0F0F0F"/>
          <w:sz w:val="30"/>
        </w:rPr>
        <w:t>infection'7</w:t>
      </w:r>
    </w:p>
    <w:p>
      <w:pPr>
        <w:pStyle w:val="BodyText"/>
        <w:spacing w:before="39"/>
      </w:pPr>
    </w:p>
    <w:p>
      <w:pPr>
        <w:pStyle w:val="ListParagraph"/>
        <w:numPr>
          <w:ilvl w:val="1"/>
          <w:numId w:val="80"/>
        </w:numPr>
        <w:tabs>
          <w:tab w:pos="1244" w:val="left" w:leader="none"/>
        </w:tabs>
        <w:spacing w:line="240" w:lineRule="auto" w:before="0" w:after="0"/>
        <w:ind w:left="1244" w:right="0" w:hanging="443"/>
        <w:jc w:val="left"/>
        <w:rPr>
          <w:color w:val="131313"/>
          <w:sz w:val="30"/>
        </w:rPr>
      </w:pPr>
      <w:r>
        <w:rPr>
          <w:sz w:val="30"/>
        </w:rPr>
        <w:t>CD4+</w:t>
      </w:r>
      <w:r>
        <w:rPr>
          <w:spacing w:val="-17"/>
          <w:sz w:val="30"/>
        </w:rPr>
        <w:t> </w:t>
      </w:r>
      <w:r>
        <w:rPr>
          <w:color w:val="242424"/>
          <w:sz w:val="30"/>
        </w:rPr>
        <w:t>T</w:t>
      </w:r>
      <w:r>
        <w:rPr>
          <w:color w:val="242424"/>
          <w:spacing w:val="-21"/>
          <w:sz w:val="30"/>
        </w:rPr>
        <w:t> </w:t>
      </w:r>
      <w:r>
        <w:rPr>
          <w:color w:val="0F0F0F"/>
          <w:spacing w:val="-2"/>
          <w:sz w:val="30"/>
        </w:rPr>
        <w:t>lymphocytes</w:t>
      </w:r>
    </w:p>
    <w:p>
      <w:pPr>
        <w:pStyle w:val="ListParagraph"/>
        <w:numPr>
          <w:ilvl w:val="1"/>
          <w:numId w:val="80"/>
        </w:numPr>
        <w:tabs>
          <w:tab w:pos="1244" w:val="left" w:leader="none"/>
        </w:tabs>
        <w:spacing w:line="240" w:lineRule="auto" w:before="35" w:after="0"/>
        <w:ind w:left="1244" w:right="0" w:hanging="466"/>
        <w:jc w:val="left"/>
        <w:rPr>
          <w:sz w:val="30"/>
        </w:rPr>
      </w:pPr>
      <w:r>
        <w:rPr>
          <w:sz w:val="30"/>
        </w:rPr>
        <w:t>CD8+</w:t>
      </w:r>
      <w:r>
        <w:rPr>
          <w:spacing w:val="-17"/>
          <w:sz w:val="30"/>
        </w:rPr>
        <w:t> </w:t>
      </w:r>
      <w:r>
        <w:rPr>
          <w:color w:val="242424"/>
          <w:sz w:val="30"/>
        </w:rPr>
        <w:t>T</w:t>
      </w:r>
      <w:r>
        <w:rPr>
          <w:color w:val="242424"/>
          <w:spacing w:val="-21"/>
          <w:sz w:val="30"/>
        </w:rPr>
        <w:t> </w:t>
      </w:r>
      <w:r>
        <w:rPr>
          <w:color w:val="0F0F0F"/>
          <w:spacing w:val="-2"/>
          <w:sz w:val="30"/>
        </w:rPr>
        <w:t>lymphocytes</w:t>
      </w:r>
    </w:p>
    <w:p>
      <w:pPr>
        <w:pStyle w:val="ListParagraph"/>
        <w:numPr>
          <w:ilvl w:val="1"/>
          <w:numId w:val="80"/>
        </w:numPr>
        <w:tabs>
          <w:tab w:pos="1254" w:val="left" w:leader="none"/>
        </w:tabs>
        <w:spacing w:line="240" w:lineRule="auto" w:before="35" w:after="0"/>
        <w:ind w:left="1254" w:right="0" w:hanging="469"/>
        <w:jc w:val="left"/>
        <w:rPr>
          <w:color w:val="131313"/>
          <w:sz w:val="30"/>
        </w:rPr>
      </w:pPr>
      <w:r>
        <w:rPr>
          <w:spacing w:val="-6"/>
          <w:sz w:val="30"/>
        </w:rPr>
        <w:t>Dendritic</w:t>
      </w:r>
      <w:r>
        <w:rPr>
          <w:spacing w:val="-8"/>
          <w:sz w:val="30"/>
        </w:rPr>
        <w:t> </w:t>
      </w:r>
      <w:r>
        <w:rPr>
          <w:color w:val="161616"/>
          <w:spacing w:val="-2"/>
          <w:sz w:val="30"/>
        </w:rPr>
        <w:t>celia</w:t>
      </w:r>
    </w:p>
    <w:p>
      <w:pPr>
        <w:pStyle w:val="ListParagraph"/>
        <w:numPr>
          <w:ilvl w:val="1"/>
          <w:numId w:val="80"/>
        </w:numPr>
        <w:tabs>
          <w:tab w:pos="1256" w:val="left" w:leader="none"/>
        </w:tabs>
        <w:spacing w:line="240" w:lineRule="auto" w:before="35" w:after="0"/>
        <w:ind w:left="1256" w:right="0" w:hanging="479"/>
        <w:jc w:val="left"/>
        <w:rPr>
          <w:sz w:val="30"/>
        </w:rPr>
      </w:pPr>
      <w:r>
        <w:rPr>
          <w:color w:val="0F0F0F"/>
          <w:spacing w:val="-10"/>
          <w:sz w:val="30"/>
        </w:rPr>
        <w:t>Maat</w:t>
      </w:r>
      <w:r>
        <w:rPr>
          <w:color w:val="0F0F0F"/>
          <w:spacing w:val="-6"/>
          <w:sz w:val="30"/>
        </w:rPr>
        <w:t> </w:t>
      </w:r>
      <w:r>
        <w:rPr>
          <w:color w:val="0C0C0C"/>
          <w:spacing w:val="-2"/>
          <w:sz w:val="30"/>
        </w:rPr>
        <w:t>celia</w:t>
      </w:r>
    </w:p>
    <w:p>
      <w:pPr>
        <w:pStyle w:val="ListParagraph"/>
        <w:numPr>
          <w:ilvl w:val="1"/>
          <w:numId w:val="80"/>
        </w:numPr>
        <w:tabs>
          <w:tab w:pos="1237" w:val="left" w:leader="none"/>
        </w:tabs>
        <w:spacing w:line="240" w:lineRule="auto" w:before="35" w:after="0"/>
        <w:ind w:left="1237" w:right="0" w:hanging="458"/>
        <w:jc w:val="left"/>
        <w:rPr>
          <w:b/>
          <w:color w:val="151500"/>
          <w:sz w:val="30"/>
        </w:rPr>
      </w:pPr>
      <w:r>
        <w:rPr>
          <w:b/>
          <w:spacing w:val="-2"/>
          <w:w w:val="95"/>
          <w:sz w:val="30"/>
        </w:rPr>
        <w:t>Neutrophils</w:t>
      </w:r>
    </w:p>
    <w:p>
      <w:pPr>
        <w:pStyle w:val="ListParagraph"/>
        <w:numPr>
          <w:ilvl w:val="1"/>
          <w:numId w:val="80"/>
        </w:numPr>
        <w:tabs>
          <w:tab w:pos="1255" w:val="left" w:leader="none"/>
        </w:tabs>
        <w:spacing w:line="240" w:lineRule="auto" w:before="35" w:after="0"/>
        <w:ind w:left="1255" w:right="0" w:hanging="459"/>
        <w:jc w:val="left"/>
        <w:rPr>
          <w:color w:val="181818"/>
          <w:sz w:val="30"/>
        </w:rPr>
      </w:pPr>
      <w:r>
        <w:rPr>
          <w:color w:val="0C0C0C"/>
          <w:w w:val="90"/>
          <w:sz w:val="30"/>
        </w:rPr>
        <w:t>Plaama</w:t>
      </w:r>
      <w:r>
        <w:rPr>
          <w:color w:val="0C0C0C"/>
          <w:spacing w:val="22"/>
          <w:sz w:val="30"/>
        </w:rPr>
        <w:t> </w:t>
      </w:r>
      <w:r>
        <w:rPr>
          <w:spacing w:val="-2"/>
          <w:sz w:val="30"/>
        </w:rPr>
        <w:t>celia</w:t>
      </w:r>
    </w:p>
    <w:p>
      <w:pPr>
        <w:pStyle w:val="ListParagraph"/>
        <w:spacing w:after="0" w:line="240" w:lineRule="auto"/>
        <w:jc w:val="left"/>
        <w:rPr>
          <w:sz w:val="30"/>
        </w:rPr>
        <w:sectPr>
          <w:headerReference w:type="default" r:id="rId411"/>
          <w:pgSz w:w="16000" w:h="20700"/>
          <w:pgMar w:header="0" w:footer="0" w:top="1880" w:bottom="280" w:left="1559" w:right="566"/>
        </w:sectPr>
      </w:pPr>
    </w:p>
    <w:p>
      <w:pPr>
        <w:pStyle w:val="BodyText"/>
        <w:ind w:left="301"/>
        <w:rPr>
          <w:sz w:val="20"/>
        </w:rPr>
      </w:pPr>
      <w:r>
        <w:rPr>
          <w:sz w:val="20"/>
        </w:rPr>
        <mc:AlternateContent>
          <mc:Choice Requires="wps">
            <w:drawing>
              <wp:inline distT="0" distB="0" distL="0" distR="0">
                <wp:extent cx="7772400" cy="1663700"/>
                <wp:effectExtent l="0" t="0" r="0" b="3175"/>
                <wp:docPr id="364" name="Group 36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64" name="Group 364"/>
                      <wpg:cNvGrpSpPr/>
                      <wpg:grpSpPr>
                        <a:xfrm>
                          <a:off x="0" y="0"/>
                          <a:ext cx="7772400" cy="1663700"/>
                          <a:chExt cx="7772400" cy="1663700"/>
                        </a:xfrm>
                      </wpg:grpSpPr>
                      <pic:pic>
                        <pic:nvPicPr>
                          <pic:cNvPr id="365" name="Image 365"/>
                          <pic:cNvPicPr/>
                        </pic:nvPicPr>
                        <pic:blipFill>
                          <a:blip r:embed="rId4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29200" y="368300"/>
                            <a:ext cx="1625600" cy="762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66" name="Image 366"/>
                          <pic:cNvPicPr/>
                        </pic:nvPicPr>
                        <pic:blipFill>
                          <a:blip r:embed="rId4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46600" y="546100"/>
                            <a:ext cx="1625600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67" name="Image 367"/>
                          <pic:cNvPicPr/>
                        </pic:nvPicPr>
                        <pic:blipFill>
                          <a:blip r:embed="rId4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60800" y="1308100"/>
                            <a:ext cx="1625600" cy="3556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68" name="Image 368"/>
                          <pic:cNvPicPr/>
                        </pic:nvPicPr>
                        <pic:blipFill>
                          <a:blip r:embed="rId4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72400" cy="16637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612pt;height:131pt;mso-position-horizontal-relative:char;mso-position-vertical-relative:line" id="docshapegroup153" coordorigin="0,0" coordsize="12240,2620">
                <v:shape style="position:absolute;left:7920;top:580;width:2560;height:120" type="#_x0000_t75" id="docshape154" stroked="false">
                  <v:imagedata r:id="rId414" o:title=""/>
                </v:shape>
                <v:shape style="position:absolute;left:7160;top:860;width:2560;height:240" type="#_x0000_t75" id="docshape155" stroked="false">
                  <v:imagedata r:id="rId415" o:title=""/>
                </v:shape>
                <v:shape style="position:absolute;left:6080;top:2060;width:2560;height:560" type="#_x0000_t75" id="docshape156" stroked="false">
                  <v:imagedata r:id="rId416" o:title=""/>
                </v:shape>
                <v:shape style="position:absolute;left:0;top:0;width:12240;height:2620" type="#_x0000_t75" id="docshape157" stroked="false">
                  <v:imagedata r:id="rId417" o:title=""/>
                </v:shape>
              </v:group>
            </w:pict>
          </mc:Fallback>
        </mc:AlternateContent>
      </w:r>
      <w:r>
        <w:rPr>
          <w:sz w:val="20"/>
        </w:rPr>
      </w: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spacing w:before="146"/>
        <w:rPr>
          <w:sz w:val="31"/>
        </w:rPr>
      </w:pPr>
    </w:p>
    <w:p>
      <w:pPr>
        <w:pStyle w:val="ListParagraph"/>
        <w:numPr>
          <w:ilvl w:val="0"/>
          <w:numId w:val="80"/>
        </w:numPr>
        <w:tabs>
          <w:tab w:pos="818" w:val="left" w:leader="none"/>
        </w:tabs>
        <w:spacing w:line="256" w:lineRule="auto" w:before="1" w:after="0"/>
        <w:ind w:left="309" w:right="1385" w:firstLine="18"/>
        <w:jc w:val="left"/>
        <w:rPr>
          <w:color w:val="FF6060"/>
          <w:sz w:val="31"/>
        </w:rPr>
      </w:pPr>
      <w:r>
        <w:rPr>
          <w:color w:val="FF2121"/>
          <w:spacing w:val="-10"/>
          <w:sz w:val="31"/>
        </w:rPr>
        <w:t>A</w:t>
      </w:r>
      <w:r>
        <w:rPr>
          <w:color w:val="FF2121"/>
          <w:spacing w:val="-15"/>
          <w:sz w:val="31"/>
        </w:rPr>
        <w:t> </w:t>
      </w:r>
      <w:r>
        <w:rPr>
          <w:color w:val="FF7B7B"/>
          <w:spacing w:val="-10"/>
          <w:sz w:val="31"/>
        </w:rPr>
        <w:t>58-year-old</w:t>
      </w:r>
      <w:r>
        <w:rPr>
          <w:color w:val="FF7B7B"/>
          <w:spacing w:val="-11"/>
          <w:sz w:val="31"/>
        </w:rPr>
        <w:t> </w:t>
      </w:r>
      <w:r>
        <w:rPr>
          <w:color w:val="FF4D4D"/>
          <w:spacing w:val="-10"/>
          <w:sz w:val="31"/>
        </w:rPr>
        <w:t>man</w:t>
      </w:r>
      <w:r>
        <w:rPr>
          <w:color w:val="FF4D4D"/>
          <w:spacing w:val="-16"/>
          <w:sz w:val="31"/>
        </w:rPr>
        <w:t> </w:t>
      </w:r>
      <w:r>
        <w:rPr>
          <w:color w:val="161616"/>
          <w:spacing w:val="-10"/>
          <w:sz w:val="31"/>
        </w:rPr>
        <w:t>ie</w:t>
      </w:r>
      <w:r>
        <w:rPr>
          <w:color w:val="161616"/>
          <w:spacing w:val="-12"/>
          <w:sz w:val="31"/>
        </w:rPr>
        <w:t> </w:t>
      </w:r>
      <w:r>
        <w:rPr>
          <w:spacing w:val="-10"/>
          <w:sz w:val="31"/>
        </w:rPr>
        <w:t>brought</w:t>
      </w:r>
      <w:r>
        <w:rPr>
          <w:spacing w:val="-11"/>
          <w:sz w:val="31"/>
        </w:rPr>
        <w:t> </w:t>
      </w:r>
      <w:r>
        <w:rPr>
          <w:color w:val="0F0F0F"/>
          <w:spacing w:val="-10"/>
          <w:sz w:val="31"/>
        </w:rPr>
        <w:t>to</w:t>
      </w:r>
      <w:r>
        <w:rPr>
          <w:color w:val="0F0F0F"/>
          <w:spacing w:val="-11"/>
          <w:sz w:val="31"/>
        </w:rPr>
        <w:t> </w:t>
      </w:r>
      <w:r>
        <w:rPr>
          <w:color w:val="212121"/>
          <w:spacing w:val="-10"/>
          <w:sz w:val="31"/>
        </w:rPr>
        <w:t>the</w:t>
      </w:r>
      <w:r>
        <w:rPr>
          <w:color w:val="212121"/>
          <w:spacing w:val="-12"/>
          <w:sz w:val="31"/>
        </w:rPr>
        <w:t> </w:t>
      </w:r>
      <w:r>
        <w:rPr>
          <w:color w:val="0F0F0F"/>
          <w:spacing w:val="-10"/>
          <w:sz w:val="31"/>
        </w:rPr>
        <w:t>emergency</w:t>
      </w:r>
      <w:r>
        <w:rPr>
          <w:color w:val="0F0F0F"/>
          <w:spacing w:val="5"/>
          <w:sz w:val="31"/>
        </w:rPr>
        <w:t> </w:t>
      </w:r>
      <w:r>
        <w:rPr>
          <w:spacing w:val="-10"/>
          <w:sz w:val="31"/>
        </w:rPr>
        <w:t>department</w:t>
      </w:r>
      <w:r>
        <w:rPr>
          <w:spacing w:val="20"/>
          <w:sz w:val="31"/>
        </w:rPr>
        <w:t> </w:t>
      </w:r>
      <w:r>
        <w:rPr>
          <w:color w:val="131313"/>
          <w:spacing w:val="-10"/>
          <w:sz w:val="31"/>
        </w:rPr>
        <w:t>30</w:t>
      </w:r>
      <w:r>
        <w:rPr>
          <w:color w:val="131313"/>
          <w:spacing w:val="-12"/>
          <w:sz w:val="31"/>
        </w:rPr>
        <w:t> </w:t>
      </w:r>
      <w:r>
        <w:rPr>
          <w:spacing w:val="-10"/>
          <w:sz w:val="31"/>
        </w:rPr>
        <w:t>minutee</w:t>
      </w:r>
      <w:r>
        <w:rPr>
          <w:sz w:val="31"/>
        </w:rPr>
        <w:t> </w:t>
      </w:r>
      <w:r>
        <w:rPr>
          <w:spacing w:val="-10"/>
          <w:sz w:val="31"/>
        </w:rPr>
        <w:t>after</w:t>
      </w:r>
      <w:r>
        <w:rPr>
          <w:spacing w:val="-12"/>
          <w:sz w:val="31"/>
        </w:rPr>
        <w:t> </w:t>
      </w:r>
      <w:r>
        <w:rPr>
          <w:color w:val="212121"/>
          <w:spacing w:val="-10"/>
          <w:sz w:val="31"/>
        </w:rPr>
        <w:t>he</w:t>
      </w:r>
      <w:r>
        <w:rPr>
          <w:color w:val="212121"/>
          <w:spacing w:val="-12"/>
          <w:sz w:val="31"/>
        </w:rPr>
        <w:t> </w:t>
      </w:r>
      <w:r>
        <w:rPr>
          <w:color w:val="0C0C0C"/>
          <w:spacing w:val="-10"/>
          <w:sz w:val="31"/>
        </w:rPr>
        <w:t>was </w:t>
      </w:r>
      <w:r>
        <w:rPr>
          <w:spacing w:val="-8"/>
          <w:sz w:val="31"/>
        </w:rPr>
        <w:t>involved</w:t>
      </w:r>
      <w:r>
        <w:rPr>
          <w:spacing w:val="-14"/>
          <w:sz w:val="31"/>
        </w:rPr>
        <w:t> </w:t>
      </w:r>
      <w:r>
        <w:rPr>
          <w:color w:val="161616"/>
          <w:spacing w:val="-8"/>
          <w:sz w:val="31"/>
        </w:rPr>
        <w:t>in</w:t>
      </w:r>
      <w:r>
        <w:rPr>
          <w:color w:val="161616"/>
          <w:spacing w:val="-14"/>
          <w:sz w:val="31"/>
        </w:rPr>
        <w:t> </w:t>
      </w:r>
      <w:r>
        <w:rPr>
          <w:color w:val="161616"/>
          <w:spacing w:val="-8"/>
          <w:sz w:val="31"/>
        </w:rPr>
        <w:t>a</w:t>
      </w:r>
      <w:r>
        <w:rPr>
          <w:color w:val="161616"/>
          <w:spacing w:val="-14"/>
          <w:sz w:val="31"/>
        </w:rPr>
        <w:t> </w:t>
      </w:r>
      <w:r>
        <w:rPr>
          <w:spacing w:val="-8"/>
          <w:sz w:val="31"/>
        </w:rPr>
        <w:t>motor</w:t>
      </w:r>
      <w:r>
        <w:rPr>
          <w:spacing w:val="-13"/>
          <w:sz w:val="31"/>
        </w:rPr>
        <w:t> </w:t>
      </w:r>
      <w:r>
        <w:rPr>
          <w:spacing w:val="-8"/>
          <w:sz w:val="31"/>
        </w:rPr>
        <w:t>vehicle</w:t>
      </w:r>
      <w:r>
        <w:rPr>
          <w:spacing w:val="-14"/>
          <w:sz w:val="31"/>
        </w:rPr>
        <w:t> </w:t>
      </w:r>
      <w:r>
        <w:rPr>
          <w:spacing w:val="-8"/>
          <w:sz w:val="31"/>
        </w:rPr>
        <w:t>collision.</w:t>
      </w:r>
      <w:r>
        <w:rPr>
          <w:spacing w:val="-10"/>
          <w:sz w:val="31"/>
        </w:rPr>
        <w:t> </w:t>
      </w:r>
      <w:r>
        <w:rPr>
          <w:spacing w:val="-8"/>
          <w:sz w:val="31"/>
        </w:rPr>
        <w:t>Phyeical</w:t>
      </w:r>
      <w:r>
        <w:rPr>
          <w:spacing w:val="-14"/>
          <w:sz w:val="31"/>
        </w:rPr>
        <w:t> </w:t>
      </w:r>
      <w:r>
        <w:rPr>
          <w:spacing w:val="-8"/>
          <w:sz w:val="31"/>
        </w:rPr>
        <w:t>examination</w:t>
      </w:r>
      <w:r>
        <w:rPr>
          <w:spacing w:val="-13"/>
          <w:sz w:val="31"/>
        </w:rPr>
        <w:t> </w:t>
      </w:r>
      <w:r>
        <w:rPr>
          <w:color w:val="0C0C0C"/>
          <w:spacing w:val="-8"/>
          <w:sz w:val="31"/>
        </w:rPr>
        <w:t>showe</w:t>
      </w:r>
      <w:r>
        <w:rPr>
          <w:color w:val="0C0C0C"/>
          <w:spacing w:val="-14"/>
          <w:sz w:val="31"/>
        </w:rPr>
        <w:t> </w:t>
      </w:r>
      <w:r>
        <w:rPr>
          <w:spacing w:val="-8"/>
          <w:sz w:val="31"/>
        </w:rPr>
        <w:t>inability</w:t>
      </w:r>
      <w:r>
        <w:rPr>
          <w:spacing w:val="-13"/>
          <w:sz w:val="31"/>
        </w:rPr>
        <w:t> </w:t>
      </w:r>
      <w:r>
        <w:rPr>
          <w:color w:val="343434"/>
          <w:spacing w:val="-8"/>
          <w:sz w:val="31"/>
        </w:rPr>
        <w:t>la</w:t>
      </w:r>
      <w:r>
        <w:rPr>
          <w:color w:val="343434"/>
          <w:spacing w:val="-16"/>
          <w:sz w:val="31"/>
        </w:rPr>
        <w:t> </w:t>
      </w:r>
      <w:r>
        <w:rPr>
          <w:color w:val="161616"/>
          <w:spacing w:val="-8"/>
          <w:sz w:val="31"/>
        </w:rPr>
        <w:t>raiee</w:t>
      </w:r>
      <w:r>
        <w:rPr>
          <w:color w:val="161616"/>
          <w:spacing w:val="-14"/>
          <w:sz w:val="31"/>
        </w:rPr>
        <w:t> </w:t>
      </w:r>
      <w:r>
        <w:rPr>
          <w:color w:val="212121"/>
          <w:spacing w:val="-8"/>
          <w:sz w:val="31"/>
        </w:rPr>
        <w:t>the</w:t>
      </w:r>
      <w:r>
        <w:rPr>
          <w:color w:val="212121"/>
          <w:spacing w:val="-13"/>
          <w:sz w:val="31"/>
        </w:rPr>
        <w:t> </w:t>
      </w:r>
      <w:r>
        <w:rPr>
          <w:color w:val="1F1F1F"/>
          <w:spacing w:val="-8"/>
          <w:sz w:val="31"/>
        </w:rPr>
        <w:t>right</w:t>
      </w:r>
      <w:r>
        <w:rPr>
          <w:color w:val="1F1F1F"/>
          <w:spacing w:val="-8"/>
          <w:sz w:val="31"/>
        </w:rPr>
        <w:t> </w:t>
      </w:r>
      <w:r>
        <w:rPr>
          <w:spacing w:val="-8"/>
          <w:sz w:val="31"/>
        </w:rPr>
        <w:t>upper</w:t>
      </w:r>
      <w:r>
        <w:rPr>
          <w:spacing w:val="-14"/>
          <w:sz w:val="31"/>
        </w:rPr>
        <w:t> </w:t>
      </w:r>
      <w:r>
        <w:rPr>
          <w:spacing w:val="-8"/>
          <w:sz w:val="31"/>
        </w:rPr>
        <w:t>extremity.</w:t>
      </w:r>
      <w:r>
        <w:rPr>
          <w:spacing w:val="-14"/>
          <w:sz w:val="31"/>
        </w:rPr>
        <w:t> </w:t>
      </w:r>
      <w:r>
        <w:rPr>
          <w:color w:val="111111"/>
          <w:spacing w:val="-8"/>
          <w:sz w:val="31"/>
        </w:rPr>
        <w:t>A</w:t>
      </w:r>
      <w:r>
        <w:rPr>
          <w:color w:val="111111"/>
          <w:spacing w:val="-18"/>
          <w:sz w:val="31"/>
        </w:rPr>
        <w:t> </w:t>
      </w:r>
      <w:r>
        <w:rPr>
          <w:color w:val="131313"/>
          <w:spacing w:val="-8"/>
          <w:sz w:val="31"/>
        </w:rPr>
        <w:t>CT</w:t>
      </w:r>
      <w:r>
        <w:rPr>
          <w:color w:val="131313"/>
          <w:spacing w:val="-14"/>
          <w:sz w:val="31"/>
        </w:rPr>
        <w:t> </w:t>
      </w:r>
      <w:r>
        <w:rPr>
          <w:color w:val="161616"/>
          <w:spacing w:val="-8"/>
          <w:sz w:val="31"/>
        </w:rPr>
        <w:t>scan</w:t>
      </w:r>
      <w:r>
        <w:rPr>
          <w:color w:val="161616"/>
          <w:spacing w:val="-13"/>
          <w:sz w:val="31"/>
        </w:rPr>
        <w:t> </w:t>
      </w:r>
      <w:r>
        <w:rPr>
          <w:color w:val="161616"/>
          <w:spacing w:val="-8"/>
          <w:sz w:val="31"/>
        </w:rPr>
        <w:t>ehows</w:t>
      </w:r>
      <w:r>
        <w:rPr>
          <w:color w:val="161616"/>
          <w:spacing w:val="-14"/>
          <w:sz w:val="31"/>
        </w:rPr>
        <w:t> </w:t>
      </w:r>
      <w:r>
        <w:rPr>
          <w:color w:val="161616"/>
          <w:spacing w:val="-8"/>
          <w:sz w:val="31"/>
        </w:rPr>
        <w:t>a</w:t>
      </w:r>
      <w:r>
        <w:rPr>
          <w:color w:val="161616"/>
          <w:spacing w:val="-13"/>
          <w:sz w:val="31"/>
        </w:rPr>
        <w:t> </w:t>
      </w:r>
      <w:r>
        <w:rPr>
          <w:spacing w:val="-8"/>
          <w:sz w:val="31"/>
        </w:rPr>
        <w:t>nondisplaced</w:t>
      </w:r>
      <w:r>
        <w:rPr>
          <w:spacing w:val="-14"/>
          <w:sz w:val="31"/>
        </w:rPr>
        <w:t> </w:t>
      </w:r>
      <w:r>
        <w:rPr>
          <w:spacing w:val="-8"/>
          <w:sz w:val="31"/>
        </w:rPr>
        <w:t>fracture</w:t>
      </w:r>
      <w:r>
        <w:rPr>
          <w:spacing w:val="-5"/>
          <w:sz w:val="31"/>
        </w:rPr>
        <w:t> </w:t>
      </w:r>
      <w:r>
        <w:rPr>
          <w:spacing w:val="-8"/>
          <w:sz w:val="31"/>
        </w:rPr>
        <w:t>of</w:t>
      </w:r>
      <w:r>
        <w:rPr>
          <w:spacing w:val="-11"/>
          <w:sz w:val="31"/>
        </w:rPr>
        <w:t> </w:t>
      </w:r>
      <w:r>
        <w:rPr>
          <w:color w:val="0C0C0C"/>
          <w:spacing w:val="-8"/>
          <w:sz w:val="31"/>
        </w:rPr>
        <w:t>the</w:t>
      </w:r>
      <w:r>
        <w:rPr>
          <w:color w:val="0C0C0C"/>
          <w:spacing w:val="-14"/>
          <w:sz w:val="31"/>
        </w:rPr>
        <w:t> </w:t>
      </w:r>
      <w:r>
        <w:rPr>
          <w:color w:val="1F1F1F"/>
          <w:spacing w:val="-8"/>
          <w:sz w:val="31"/>
        </w:rPr>
        <w:t>right</w:t>
      </w:r>
      <w:r>
        <w:rPr>
          <w:color w:val="1F1F1F"/>
          <w:spacing w:val="-6"/>
          <w:sz w:val="31"/>
        </w:rPr>
        <w:t> </w:t>
      </w:r>
      <w:r>
        <w:rPr>
          <w:spacing w:val="-8"/>
          <w:sz w:val="31"/>
        </w:rPr>
        <w:t>clavicle,</w:t>
      </w:r>
      <w:r>
        <w:rPr>
          <w:spacing w:val="-9"/>
          <w:sz w:val="31"/>
        </w:rPr>
        <w:t> </w:t>
      </w:r>
      <w:r>
        <w:rPr>
          <w:color w:val="161616"/>
          <w:spacing w:val="-8"/>
          <w:sz w:val="31"/>
        </w:rPr>
        <w:t>in</w:t>
      </w:r>
      <w:r>
        <w:rPr>
          <w:color w:val="161616"/>
          <w:spacing w:val="-14"/>
          <w:sz w:val="31"/>
        </w:rPr>
        <w:t> </w:t>
      </w:r>
      <w:r>
        <w:rPr>
          <w:color w:val="0F0F0F"/>
          <w:spacing w:val="-8"/>
          <w:sz w:val="31"/>
        </w:rPr>
        <w:t>addition</w:t>
      </w:r>
      <w:r>
        <w:rPr>
          <w:color w:val="0F0F0F"/>
          <w:spacing w:val="-11"/>
          <w:sz w:val="31"/>
        </w:rPr>
        <w:t> </w:t>
      </w:r>
      <w:r>
        <w:rPr>
          <w:color w:val="0F0F0F"/>
          <w:spacing w:val="-8"/>
          <w:sz w:val="31"/>
        </w:rPr>
        <w:t>to</w:t>
      </w:r>
      <w:r>
        <w:rPr>
          <w:color w:val="0F0F0F"/>
          <w:spacing w:val="-14"/>
          <w:sz w:val="31"/>
        </w:rPr>
        <w:t> </w:t>
      </w:r>
      <w:r>
        <w:rPr>
          <w:spacing w:val="-8"/>
          <w:sz w:val="31"/>
        </w:rPr>
        <w:t>a </w:t>
      </w:r>
      <w:r>
        <w:rPr>
          <w:w w:val="90"/>
          <w:sz w:val="31"/>
        </w:rPr>
        <w:t>4.S-cm</w:t>
      </w:r>
      <w:r>
        <w:rPr>
          <w:sz w:val="31"/>
        </w:rPr>
        <w:t> </w:t>
      </w:r>
      <w:r>
        <w:rPr>
          <w:w w:val="90"/>
          <w:sz w:val="31"/>
        </w:rPr>
        <w:t>multiloculated </w:t>
      </w:r>
      <w:r>
        <w:rPr>
          <w:color w:val="0C0C0C"/>
          <w:w w:val="90"/>
          <w:sz w:val="31"/>
        </w:rPr>
        <w:t>mass </w:t>
      </w:r>
      <w:r>
        <w:rPr>
          <w:color w:val="464646"/>
          <w:w w:val="90"/>
          <w:sz w:val="31"/>
        </w:rPr>
        <w:t>in </w:t>
      </w:r>
      <w:r>
        <w:rPr>
          <w:color w:val="212121"/>
          <w:w w:val="90"/>
          <w:sz w:val="31"/>
        </w:rPr>
        <w:t>the </w:t>
      </w:r>
      <w:r>
        <w:rPr>
          <w:w w:val="90"/>
          <w:sz w:val="31"/>
        </w:rPr>
        <w:t>left kidney </w:t>
      </w:r>
      <w:r>
        <w:rPr>
          <w:color w:val="161616"/>
          <w:w w:val="90"/>
          <w:sz w:val="31"/>
        </w:rPr>
        <w:t>and a </w:t>
      </w:r>
      <w:r>
        <w:rPr>
          <w:w w:val="90"/>
          <w:sz w:val="31"/>
        </w:rPr>
        <w:t>4.5-cm aneuryemal</w:t>
      </w:r>
      <w:r>
        <w:rPr>
          <w:sz w:val="31"/>
        </w:rPr>
        <w:t> </w:t>
      </w:r>
      <w:r>
        <w:rPr>
          <w:w w:val="90"/>
          <w:sz w:val="31"/>
        </w:rPr>
        <w:t>dilation</w:t>
      </w:r>
      <w:r>
        <w:rPr>
          <w:sz w:val="31"/>
        </w:rPr>
        <w:t> </w:t>
      </w:r>
      <w:r>
        <w:rPr>
          <w:color w:val="1D1D1D"/>
          <w:w w:val="90"/>
          <w:sz w:val="31"/>
        </w:rPr>
        <w:t>of </w:t>
      </w:r>
      <w:r>
        <w:rPr>
          <w:w w:val="90"/>
          <w:sz w:val="31"/>
        </w:rPr>
        <w:t>the</w:t>
      </w:r>
      <w:r>
        <w:rPr>
          <w:spacing w:val="-2"/>
          <w:w w:val="90"/>
          <w:sz w:val="31"/>
        </w:rPr>
        <w:t> </w:t>
      </w:r>
      <w:r>
        <w:rPr>
          <w:w w:val="90"/>
          <w:sz w:val="31"/>
        </w:rPr>
        <w:t>abdominal </w:t>
      </w:r>
      <w:r>
        <w:rPr>
          <w:spacing w:val="-8"/>
          <w:sz w:val="31"/>
        </w:rPr>
        <w:t>aorta.</w:t>
      </w:r>
      <w:r>
        <w:rPr>
          <w:spacing w:val="-14"/>
          <w:sz w:val="31"/>
        </w:rPr>
        <w:t> </w:t>
      </w:r>
      <w:r>
        <w:rPr>
          <w:color w:val="0C0C0C"/>
          <w:spacing w:val="-8"/>
          <w:sz w:val="31"/>
        </w:rPr>
        <w:t>There</w:t>
      </w:r>
      <w:r>
        <w:rPr>
          <w:color w:val="0C0C0C"/>
          <w:spacing w:val="-14"/>
          <w:sz w:val="31"/>
        </w:rPr>
        <w:t> </w:t>
      </w:r>
      <w:r>
        <w:rPr>
          <w:color w:val="0C0C0C"/>
          <w:spacing w:val="-8"/>
          <w:sz w:val="31"/>
        </w:rPr>
        <w:t>is</w:t>
      </w:r>
      <w:r>
        <w:rPr>
          <w:color w:val="0C0C0C"/>
          <w:spacing w:val="-13"/>
          <w:sz w:val="31"/>
        </w:rPr>
        <w:t> </w:t>
      </w:r>
      <w:r>
        <w:rPr>
          <w:spacing w:val="-8"/>
          <w:sz w:val="31"/>
        </w:rPr>
        <w:t>also</w:t>
      </w:r>
      <w:r>
        <w:rPr>
          <w:spacing w:val="-14"/>
          <w:sz w:val="31"/>
        </w:rPr>
        <w:t> </w:t>
      </w:r>
      <w:r>
        <w:rPr>
          <w:spacing w:val="-8"/>
          <w:sz w:val="31"/>
        </w:rPr>
        <w:t>irregular</w:t>
      </w:r>
      <w:r>
        <w:rPr>
          <w:spacing w:val="-12"/>
          <w:sz w:val="31"/>
        </w:rPr>
        <w:t> </w:t>
      </w:r>
      <w:r>
        <w:rPr>
          <w:spacing w:val="-8"/>
          <w:sz w:val="31"/>
        </w:rPr>
        <w:t>lymphadenopathy</w:t>
      </w:r>
      <w:r>
        <w:rPr>
          <w:spacing w:val="-14"/>
          <w:sz w:val="31"/>
        </w:rPr>
        <w:t> </w:t>
      </w:r>
      <w:r>
        <w:rPr>
          <w:color w:val="0F0F0F"/>
          <w:spacing w:val="-8"/>
          <w:sz w:val="31"/>
        </w:rPr>
        <w:t>of</w:t>
      </w:r>
      <w:r>
        <w:rPr>
          <w:color w:val="0F0F0F"/>
          <w:spacing w:val="-13"/>
          <w:sz w:val="31"/>
        </w:rPr>
        <w:t> </w:t>
      </w:r>
      <w:r>
        <w:rPr>
          <w:color w:val="212121"/>
          <w:spacing w:val="-8"/>
          <w:sz w:val="31"/>
        </w:rPr>
        <w:t>the</w:t>
      </w:r>
      <w:r>
        <w:rPr>
          <w:color w:val="212121"/>
          <w:spacing w:val="-14"/>
          <w:sz w:val="31"/>
        </w:rPr>
        <w:t> </w:t>
      </w:r>
      <w:r>
        <w:rPr>
          <w:color w:val="212121"/>
          <w:spacing w:val="-8"/>
          <w:sz w:val="31"/>
        </w:rPr>
        <w:t>left</w:t>
      </w:r>
      <w:r>
        <w:rPr>
          <w:color w:val="212121"/>
          <w:spacing w:val="-13"/>
          <w:sz w:val="31"/>
        </w:rPr>
        <w:t> </w:t>
      </w:r>
      <w:r>
        <w:rPr>
          <w:spacing w:val="-8"/>
          <w:sz w:val="31"/>
        </w:rPr>
        <w:t>para-aortic</w:t>
      </w:r>
      <w:r>
        <w:rPr>
          <w:spacing w:val="-14"/>
          <w:sz w:val="31"/>
        </w:rPr>
        <w:t> </w:t>
      </w:r>
      <w:r>
        <w:rPr>
          <w:spacing w:val="-8"/>
          <w:sz w:val="31"/>
        </w:rPr>
        <w:t>(lumbar)</w:t>
      </w:r>
      <w:r>
        <w:rPr>
          <w:spacing w:val="-11"/>
          <w:sz w:val="31"/>
        </w:rPr>
        <w:t> </w:t>
      </w:r>
      <w:r>
        <w:rPr>
          <w:color w:val="1D1D1D"/>
          <w:spacing w:val="-8"/>
          <w:sz w:val="31"/>
        </w:rPr>
        <w:t>lymph</w:t>
      </w:r>
      <w:r>
        <w:rPr>
          <w:color w:val="1D1D1D"/>
          <w:spacing w:val="-13"/>
          <w:sz w:val="31"/>
        </w:rPr>
        <w:t> </w:t>
      </w:r>
      <w:r>
        <w:rPr>
          <w:spacing w:val="-8"/>
          <w:sz w:val="31"/>
        </w:rPr>
        <w:t>nodee. </w:t>
      </w:r>
      <w:r>
        <w:rPr>
          <w:w w:val="90"/>
          <w:sz w:val="31"/>
        </w:rPr>
        <w:t>Laboratory</w:t>
      </w:r>
      <w:r>
        <w:rPr>
          <w:sz w:val="31"/>
        </w:rPr>
        <w:t> </w:t>
      </w:r>
      <w:r>
        <w:rPr>
          <w:w w:val="90"/>
          <w:sz w:val="31"/>
        </w:rPr>
        <w:t>studiee</w:t>
      </w:r>
      <w:r>
        <w:rPr>
          <w:sz w:val="31"/>
        </w:rPr>
        <w:t> </w:t>
      </w:r>
      <w:r>
        <w:rPr>
          <w:w w:val="90"/>
          <w:sz w:val="31"/>
        </w:rPr>
        <w:t>ehow a serum calcium concentration</w:t>
      </w:r>
      <w:r>
        <w:rPr>
          <w:sz w:val="31"/>
        </w:rPr>
        <w:t> </w:t>
      </w:r>
      <w:r>
        <w:rPr>
          <w:color w:val="1D1D1D"/>
          <w:w w:val="90"/>
          <w:sz w:val="31"/>
        </w:rPr>
        <w:t>of </w:t>
      </w:r>
      <w:r>
        <w:rPr>
          <w:w w:val="90"/>
          <w:sz w:val="31"/>
        </w:rPr>
        <w:t>13.7 mg/dL. </w:t>
      </w:r>
      <w:r>
        <w:rPr>
          <w:color w:val="161616"/>
          <w:w w:val="90"/>
          <w:sz w:val="31"/>
        </w:rPr>
        <w:t>Which </w:t>
      </w:r>
      <w:r>
        <w:rPr>
          <w:w w:val="90"/>
          <w:sz w:val="31"/>
        </w:rPr>
        <w:t>of the </w:t>
      </w:r>
      <w:r>
        <w:rPr>
          <w:color w:val="0F0F0F"/>
          <w:w w:val="90"/>
          <w:sz w:val="31"/>
        </w:rPr>
        <w:t>following </w:t>
      </w:r>
      <w:r>
        <w:rPr>
          <w:color w:val="0C0C0C"/>
          <w:w w:val="90"/>
          <w:sz w:val="31"/>
        </w:rPr>
        <w:t>is</w:t>
      </w:r>
      <w:r>
        <w:rPr>
          <w:color w:val="0C0C0C"/>
          <w:sz w:val="31"/>
        </w:rPr>
        <w:t> </w:t>
      </w:r>
      <w:r>
        <w:rPr>
          <w:spacing w:val="-8"/>
          <w:sz w:val="31"/>
        </w:rPr>
        <w:t>the</w:t>
      </w:r>
      <w:r>
        <w:rPr>
          <w:spacing w:val="-14"/>
          <w:sz w:val="31"/>
        </w:rPr>
        <w:t> </w:t>
      </w:r>
      <w:r>
        <w:rPr>
          <w:color w:val="2A2A2A"/>
          <w:spacing w:val="-8"/>
          <w:sz w:val="31"/>
        </w:rPr>
        <w:t>moat</w:t>
      </w:r>
      <w:r>
        <w:rPr>
          <w:color w:val="2A2A2A"/>
          <w:spacing w:val="-14"/>
          <w:sz w:val="31"/>
        </w:rPr>
        <w:t> </w:t>
      </w:r>
      <w:r>
        <w:rPr>
          <w:spacing w:val="-8"/>
          <w:sz w:val="31"/>
        </w:rPr>
        <w:t>likely</w:t>
      </w:r>
      <w:r>
        <w:rPr>
          <w:spacing w:val="-13"/>
          <w:sz w:val="31"/>
        </w:rPr>
        <w:t> </w:t>
      </w:r>
      <w:r>
        <w:rPr>
          <w:spacing w:val="-8"/>
          <w:sz w:val="31"/>
        </w:rPr>
        <w:t>cauee</w:t>
      </w:r>
      <w:r>
        <w:rPr>
          <w:spacing w:val="-14"/>
          <w:sz w:val="31"/>
        </w:rPr>
        <w:t> </w:t>
      </w:r>
      <w:r>
        <w:rPr>
          <w:spacing w:val="-8"/>
          <w:sz w:val="31"/>
        </w:rPr>
        <w:t>of</w:t>
      </w:r>
      <w:r>
        <w:rPr>
          <w:spacing w:val="-13"/>
          <w:sz w:val="31"/>
        </w:rPr>
        <w:t> </w:t>
      </w:r>
      <w:r>
        <w:rPr>
          <w:color w:val="212121"/>
          <w:spacing w:val="-8"/>
          <w:sz w:val="31"/>
        </w:rPr>
        <w:t>the</w:t>
      </w:r>
      <w:r>
        <w:rPr>
          <w:color w:val="212121"/>
          <w:spacing w:val="-14"/>
          <w:sz w:val="31"/>
        </w:rPr>
        <w:t> </w:t>
      </w:r>
      <w:r>
        <w:rPr>
          <w:color w:val="0C0C0C"/>
          <w:spacing w:val="-8"/>
          <w:sz w:val="31"/>
        </w:rPr>
        <w:t>eerum</w:t>
      </w:r>
      <w:r>
        <w:rPr>
          <w:color w:val="0C0C0C"/>
          <w:spacing w:val="-13"/>
          <w:sz w:val="31"/>
        </w:rPr>
        <w:t> </w:t>
      </w:r>
      <w:r>
        <w:rPr>
          <w:spacing w:val="-8"/>
          <w:sz w:val="31"/>
        </w:rPr>
        <w:t>calcium</w:t>
      </w:r>
      <w:r>
        <w:rPr>
          <w:spacing w:val="-14"/>
          <w:sz w:val="31"/>
        </w:rPr>
        <w:t> </w:t>
      </w:r>
      <w:r>
        <w:rPr>
          <w:spacing w:val="-8"/>
          <w:sz w:val="31"/>
        </w:rPr>
        <w:t>findinge</w:t>
      </w:r>
      <w:r>
        <w:rPr>
          <w:spacing w:val="-13"/>
          <w:sz w:val="31"/>
        </w:rPr>
        <w:t> </w:t>
      </w:r>
      <w:r>
        <w:rPr>
          <w:color w:val="161616"/>
          <w:spacing w:val="-8"/>
          <w:sz w:val="31"/>
        </w:rPr>
        <w:t>in</w:t>
      </w:r>
      <w:r>
        <w:rPr>
          <w:color w:val="161616"/>
          <w:spacing w:val="-14"/>
          <w:sz w:val="31"/>
        </w:rPr>
        <w:t> </w:t>
      </w:r>
      <w:r>
        <w:rPr>
          <w:spacing w:val="-8"/>
          <w:sz w:val="31"/>
        </w:rPr>
        <w:t>this</w:t>
      </w:r>
      <w:r>
        <w:rPr>
          <w:spacing w:val="-13"/>
          <w:sz w:val="31"/>
        </w:rPr>
        <w:t> </w:t>
      </w:r>
      <w:r>
        <w:rPr>
          <w:spacing w:val="-8"/>
          <w:sz w:val="31"/>
        </w:rPr>
        <w:t>patient†</w:t>
      </w:r>
    </w:p>
    <w:p>
      <w:pPr>
        <w:pStyle w:val="BodyText"/>
        <w:spacing w:before="22"/>
        <w:rPr>
          <w:sz w:val="31"/>
        </w:rPr>
      </w:pPr>
    </w:p>
    <w:p>
      <w:pPr>
        <w:pStyle w:val="ListParagraph"/>
        <w:numPr>
          <w:ilvl w:val="1"/>
          <w:numId w:val="80"/>
        </w:numPr>
        <w:tabs>
          <w:tab w:pos="1263" w:val="left" w:leader="none"/>
        </w:tabs>
        <w:spacing w:line="240" w:lineRule="auto" w:before="1" w:after="0"/>
        <w:ind w:left="1263" w:right="0" w:hanging="462"/>
        <w:jc w:val="left"/>
        <w:rPr>
          <w:color w:val="131313"/>
          <w:sz w:val="30"/>
        </w:rPr>
      </w:pPr>
      <w:r>
        <w:rPr>
          <w:color w:val="0F0F0F"/>
          <w:spacing w:val="-6"/>
          <w:sz w:val="30"/>
        </w:rPr>
        <w:t>Chronic</w:t>
      </w:r>
      <w:r>
        <w:rPr>
          <w:color w:val="0F0F0F"/>
          <w:spacing w:val="-3"/>
          <w:sz w:val="30"/>
        </w:rPr>
        <w:t> </w:t>
      </w:r>
      <w:r>
        <w:rPr>
          <w:spacing w:val="-6"/>
          <w:sz w:val="30"/>
        </w:rPr>
        <w:t>renal</w:t>
      </w:r>
      <w:r>
        <w:rPr>
          <w:spacing w:val="-13"/>
          <w:sz w:val="30"/>
        </w:rPr>
        <w:t> </w:t>
      </w:r>
      <w:r>
        <w:rPr>
          <w:spacing w:val="-6"/>
          <w:sz w:val="30"/>
        </w:rPr>
        <w:t>failure</w:t>
      </w:r>
    </w:p>
    <w:p>
      <w:pPr>
        <w:pStyle w:val="ListParagraph"/>
        <w:numPr>
          <w:ilvl w:val="1"/>
          <w:numId w:val="80"/>
        </w:numPr>
        <w:tabs>
          <w:tab w:pos="1264" w:val="left" w:leader="none"/>
        </w:tabs>
        <w:spacing w:line="240" w:lineRule="auto" w:before="25" w:after="0"/>
        <w:ind w:left="1264" w:right="0" w:hanging="486"/>
        <w:jc w:val="left"/>
        <w:rPr>
          <w:sz w:val="31"/>
        </w:rPr>
      </w:pPr>
      <w:r>
        <w:rPr>
          <w:w w:val="90"/>
          <w:sz w:val="31"/>
        </w:rPr>
        <w:t>Clavicle</w:t>
      </w:r>
      <w:r>
        <w:rPr>
          <w:spacing w:val="-3"/>
          <w:sz w:val="31"/>
        </w:rPr>
        <w:t> </w:t>
      </w:r>
      <w:r>
        <w:rPr>
          <w:spacing w:val="-2"/>
          <w:sz w:val="31"/>
        </w:rPr>
        <w:t>fracture</w:t>
      </w:r>
    </w:p>
    <w:p>
      <w:pPr>
        <w:pStyle w:val="ListParagraph"/>
        <w:numPr>
          <w:ilvl w:val="1"/>
          <w:numId w:val="80"/>
        </w:numPr>
        <w:tabs>
          <w:tab w:pos="1252" w:val="left" w:leader="none"/>
        </w:tabs>
        <w:spacing w:line="400" w:lineRule="exact" w:before="6" w:after="0"/>
        <w:ind w:left="1252" w:right="0" w:hanging="469"/>
        <w:jc w:val="left"/>
        <w:rPr>
          <w:color w:val="919100"/>
          <w:sz w:val="35"/>
        </w:rPr>
      </w:pPr>
      <w:r>
        <w:rPr>
          <w:color w:val="7B7B00"/>
          <w:w w:val="80"/>
          <w:sz w:val="35"/>
        </w:rPr>
        <w:t>Pe‹ar›eopleatic</w:t>
      </w:r>
      <w:r>
        <w:rPr>
          <w:color w:val="7B7B00"/>
          <w:spacing w:val="-2"/>
          <w:sz w:val="35"/>
        </w:rPr>
        <w:t> </w:t>
      </w:r>
      <w:r>
        <w:rPr>
          <w:spacing w:val="-2"/>
          <w:w w:val="85"/>
          <w:sz w:val="35"/>
        </w:rPr>
        <w:t>ayndrorr›e</w:t>
      </w:r>
    </w:p>
    <w:p>
      <w:pPr>
        <w:pStyle w:val="ListParagraph"/>
        <w:numPr>
          <w:ilvl w:val="0"/>
          <w:numId w:val="76"/>
        </w:numPr>
        <w:tabs>
          <w:tab w:pos="1254" w:val="left" w:leader="none"/>
        </w:tabs>
        <w:spacing w:line="354" w:lineRule="exact" w:before="0" w:after="0"/>
        <w:ind w:left="1254" w:right="0" w:hanging="458"/>
        <w:jc w:val="left"/>
        <w:rPr>
          <w:sz w:val="31"/>
        </w:rPr>
      </w:pPr>
      <w:r>
        <w:rPr>
          <w:w w:val="90"/>
          <w:sz w:val="31"/>
        </w:rPr>
        <w:t>Primary</w:t>
      </w:r>
      <w:r>
        <w:rPr>
          <w:spacing w:val="10"/>
          <w:sz w:val="31"/>
        </w:rPr>
        <w:t> </w:t>
      </w:r>
      <w:r>
        <w:rPr>
          <w:spacing w:val="-2"/>
          <w:sz w:val="31"/>
        </w:rPr>
        <w:t>hyperparathyroidism</w:t>
      </w:r>
    </w:p>
    <w:p>
      <w:pPr>
        <w:pStyle w:val="ListParagraph"/>
        <w:numPr>
          <w:ilvl w:val="0"/>
          <w:numId w:val="76"/>
        </w:numPr>
        <w:tabs>
          <w:tab w:pos="1265" w:val="left" w:leader="none"/>
        </w:tabs>
        <w:spacing w:line="240" w:lineRule="auto" w:before="24" w:after="0"/>
        <w:ind w:left="1265" w:right="0" w:hanging="469"/>
        <w:jc w:val="left"/>
        <w:rPr>
          <w:sz w:val="31"/>
        </w:rPr>
      </w:pPr>
      <w:r>
        <w:rPr>
          <w:spacing w:val="-2"/>
          <w:sz w:val="31"/>
        </w:rPr>
        <w:t>Sarcoidosie</w:t>
      </w:r>
    </w:p>
    <w:p>
      <w:pPr>
        <w:pStyle w:val="ListParagraph"/>
        <w:spacing w:after="0" w:line="240" w:lineRule="auto"/>
        <w:jc w:val="left"/>
        <w:rPr>
          <w:sz w:val="31"/>
        </w:rPr>
        <w:sectPr>
          <w:headerReference w:type="default" r:id="rId413"/>
          <w:pgSz w:w="16000" w:h="20700"/>
          <w:pgMar w:header="0" w:footer="0" w:top="2400" w:bottom="280" w:left="1559" w:right="566"/>
        </w:sectPr>
      </w:pPr>
    </w:p>
    <w:p>
      <w:pPr>
        <w:pStyle w:val="BodyText"/>
        <w:ind w:left="321"/>
        <w:rPr>
          <w:sz w:val="20"/>
        </w:rPr>
      </w:pPr>
      <w:r>
        <w:rPr>
          <w:sz w:val="20"/>
        </w:rPr>
        <w:drawing>
          <wp:inline distT="0" distB="0" distL="0" distR="0">
            <wp:extent cx="7752969" cy="1596199"/>
            <wp:effectExtent l="0" t="0" r="0" b="0"/>
            <wp:docPr id="369" name="Image 36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69" name="Image 369"/>
                    <pic:cNvPicPr/>
                  </pic:nvPicPr>
                  <pic:blipFill>
                    <a:blip r:embed="rId4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52969" cy="1596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35"/>
      </w:pPr>
    </w:p>
    <w:p>
      <w:pPr>
        <w:pStyle w:val="ListParagraph"/>
        <w:numPr>
          <w:ilvl w:val="0"/>
          <w:numId w:val="80"/>
        </w:numPr>
        <w:tabs>
          <w:tab w:pos="817" w:val="left" w:leader="none"/>
        </w:tabs>
        <w:spacing w:line="264" w:lineRule="auto" w:before="0" w:after="0"/>
        <w:ind w:left="310" w:right="1368" w:firstLine="17"/>
        <w:jc w:val="left"/>
        <w:rPr>
          <w:color w:val="FF8585"/>
          <w:sz w:val="30"/>
        </w:rPr>
      </w:pPr>
      <w:r>
        <w:rPr>
          <w:color w:val="FF2121"/>
          <w:spacing w:val="-2"/>
          <w:sz w:val="30"/>
        </w:rPr>
        <w:t>A</w:t>
      </w:r>
      <w:r>
        <w:rPr>
          <w:color w:val="FF2121"/>
          <w:spacing w:val="-19"/>
          <w:sz w:val="30"/>
        </w:rPr>
        <w:t> </w:t>
      </w:r>
      <w:r>
        <w:rPr>
          <w:color w:val="FF1F1F"/>
          <w:spacing w:val="-2"/>
          <w:sz w:val="30"/>
        </w:rPr>
        <w:t>10-month-old</w:t>
      </w:r>
      <w:r>
        <w:rPr>
          <w:color w:val="FF1F1F"/>
          <w:spacing w:val="-11"/>
          <w:sz w:val="30"/>
        </w:rPr>
        <w:t> </w:t>
      </w:r>
      <w:r>
        <w:rPr>
          <w:color w:val="FF1A1A"/>
          <w:spacing w:val="-2"/>
          <w:sz w:val="30"/>
        </w:rPr>
        <w:t>girl</w:t>
      </w:r>
      <w:r>
        <w:rPr>
          <w:color w:val="FF1A1A"/>
          <w:spacing w:val="-19"/>
          <w:sz w:val="30"/>
        </w:rPr>
        <w:t> </w:t>
      </w:r>
      <w:r>
        <w:rPr>
          <w:color w:val="FF0101"/>
          <w:spacing w:val="-2"/>
          <w:sz w:val="30"/>
        </w:rPr>
        <w:t>developa</w:t>
      </w:r>
      <w:r>
        <w:rPr>
          <w:color w:val="FF0101"/>
          <w:spacing w:val="-14"/>
          <w:sz w:val="30"/>
        </w:rPr>
        <w:t> </w:t>
      </w:r>
      <w:r>
        <w:rPr>
          <w:color w:val="161616"/>
          <w:spacing w:val="-2"/>
          <w:sz w:val="30"/>
        </w:rPr>
        <w:t>a</w:t>
      </w:r>
      <w:r>
        <w:rPr>
          <w:color w:val="161616"/>
          <w:spacing w:val="-27"/>
          <w:sz w:val="30"/>
        </w:rPr>
        <w:t> </w:t>
      </w:r>
      <w:r>
        <w:rPr>
          <w:spacing w:val="-2"/>
          <w:sz w:val="30"/>
        </w:rPr>
        <w:t>cough</w:t>
      </w:r>
      <w:r>
        <w:rPr>
          <w:spacing w:val="-19"/>
          <w:sz w:val="30"/>
        </w:rPr>
        <w:t> </w:t>
      </w:r>
      <w:r>
        <w:rPr>
          <w:color w:val="161616"/>
          <w:spacing w:val="-2"/>
          <w:sz w:val="30"/>
        </w:rPr>
        <w:t>and</w:t>
      </w:r>
      <w:r>
        <w:rPr>
          <w:color w:val="161616"/>
          <w:spacing w:val="-19"/>
          <w:sz w:val="30"/>
        </w:rPr>
        <w:t> </w:t>
      </w:r>
      <w:r>
        <w:rPr>
          <w:spacing w:val="-2"/>
          <w:sz w:val="30"/>
        </w:rPr>
        <w:t>grunâng</w:t>
      </w:r>
      <w:r>
        <w:rPr>
          <w:spacing w:val="-18"/>
          <w:sz w:val="30"/>
        </w:rPr>
        <w:t> </w:t>
      </w:r>
      <w:r>
        <w:rPr>
          <w:color w:val="0F0F0F"/>
          <w:spacing w:val="-2"/>
          <w:sz w:val="30"/>
        </w:rPr>
        <w:t>following</w:t>
      </w:r>
      <w:r>
        <w:rPr>
          <w:color w:val="0F0F0F"/>
          <w:spacing w:val="-19"/>
          <w:sz w:val="30"/>
        </w:rPr>
        <w:t> </w:t>
      </w:r>
      <w:r>
        <w:rPr>
          <w:color w:val="161616"/>
          <w:spacing w:val="-2"/>
          <w:sz w:val="30"/>
        </w:rPr>
        <w:t>a</w:t>
      </w:r>
      <w:r>
        <w:rPr>
          <w:color w:val="161616"/>
          <w:spacing w:val="-28"/>
          <w:sz w:val="30"/>
        </w:rPr>
        <w:t> </w:t>
      </w:r>
      <w:r>
        <w:rPr>
          <w:color w:val="1A1A1A"/>
          <w:spacing w:val="-2"/>
          <w:sz w:val="30"/>
        </w:rPr>
        <w:t>3-day</w:t>
      </w:r>
      <w:r>
        <w:rPr>
          <w:color w:val="1A1A1A"/>
          <w:spacing w:val="-19"/>
          <w:sz w:val="30"/>
        </w:rPr>
        <w:t> </w:t>
      </w:r>
      <w:r>
        <w:rPr>
          <w:spacing w:val="-2"/>
          <w:sz w:val="30"/>
        </w:rPr>
        <w:t>haspital</w:t>
      </w:r>
      <w:r>
        <w:rPr>
          <w:spacing w:val="-19"/>
          <w:sz w:val="30"/>
        </w:rPr>
        <w:t> </w:t>
      </w:r>
      <w:r>
        <w:rPr>
          <w:spacing w:val="-2"/>
          <w:sz w:val="30"/>
        </w:rPr>
        <w:t>atay</w:t>
      </w:r>
      <w:r>
        <w:rPr>
          <w:spacing w:val="-19"/>
          <w:sz w:val="30"/>
        </w:rPr>
        <w:t> </w:t>
      </w:r>
      <w:r>
        <w:rPr>
          <w:color w:val="1D1D1D"/>
          <w:spacing w:val="-2"/>
          <w:sz w:val="30"/>
        </w:rPr>
        <w:t>for </w:t>
      </w:r>
      <w:r>
        <w:rPr>
          <w:spacing w:val="-2"/>
          <w:sz w:val="30"/>
        </w:rPr>
        <w:t>surgical</w:t>
      </w:r>
      <w:r>
        <w:rPr>
          <w:spacing w:val="-19"/>
          <w:sz w:val="30"/>
        </w:rPr>
        <w:t> </w:t>
      </w:r>
      <w:r>
        <w:rPr>
          <w:spacing w:val="-2"/>
          <w:sz w:val="30"/>
        </w:rPr>
        <w:t>repair</w:t>
      </w:r>
      <w:r>
        <w:rPr>
          <w:spacing w:val="-19"/>
          <w:sz w:val="30"/>
        </w:rPr>
        <w:t> </w:t>
      </w:r>
      <w:r>
        <w:rPr>
          <w:color w:val="0F0F0F"/>
          <w:spacing w:val="-2"/>
          <w:sz w:val="30"/>
        </w:rPr>
        <w:t>of</w:t>
      </w:r>
      <w:r>
        <w:rPr>
          <w:color w:val="0F0F0F"/>
          <w:spacing w:val="-19"/>
          <w:sz w:val="30"/>
        </w:rPr>
        <w:t> </w:t>
      </w:r>
      <w:r>
        <w:rPr>
          <w:spacing w:val="-2"/>
          <w:sz w:val="30"/>
        </w:rPr>
        <w:t>a</w:t>
      </w:r>
      <w:r>
        <w:rPr>
          <w:spacing w:val="-19"/>
          <w:sz w:val="30"/>
        </w:rPr>
        <w:t> </w:t>
      </w:r>
      <w:r>
        <w:rPr>
          <w:color w:val="0C0C0C"/>
          <w:spacing w:val="-2"/>
          <w:sz w:val="30"/>
        </w:rPr>
        <w:t>cleft</w:t>
      </w:r>
      <w:r>
        <w:rPr>
          <w:color w:val="0C0C0C"/>
          <w:spacing w:val="-19"/>
          <w:sz w:val="30"/>
        </w:rPr>
        <w:t> </w:t>
      </w:r>
      <w:r>
        <w:rPr>
          <w:color w:val="0C0C0C"/>
          <w:spacing w:val="-2"/>
          <w:sz w:val="30"/>
        </w:rPr>
        <w:t>palate.</w:t>
      </w:r>
      <w:r>
        <w:rPr>
          <w:color w:val="0C0C0C"/>
          <w:spacing w:val="-19"/>
          <w:sz w:val="30"/>
        </w:rPr>
        <w:t> </w:t>
      </w:r>
      <w:r>
        <w:rPr>
          <w:spacing w:val="-2"/>
          <w:sz w:val="30"/>
        </w:rPr>
        <w:t>Her</w:t>
      </w:r>
      <w:r>
        <w:rPr>
          <w:spacing w:val="-18"/>
          <w:sz w:val="30"/>
        </w:rPr>
        <w:t> </w:t>
      </w:r>
      <w:r>
        <w:rPr>
          <w:spacing w:val="-2"/>
          <w:sz w:val="30"/>
        </w:rPr>
        <w:t>temperature</w:t>
      </w:r>
      <w:r>
        <w:rPr>
          <w:spacing w:val="-19"/>
          <w:sz w:val="30"/>
        </w:rPr>
        <w:t> </w:t>
      </w:r>
      <w:r>
        <w:rPr>
          <w:color w:val="0C0C0C"/>
          <w:spacing w:val="-2"/>
          <w:sz w:val="30"/>
        </w:rPr>
        <w:t>ia</w:t>
      </w:r>
      <w:r>
        <w:rPr>
          <w:color w:val="0C0C0C"/>
          <w:spacing w:val="-19"/>
          <w:sz w:val="30"/>
        </w:rPr>
        <w:t> </w:t>
      </w:r>
      <w:r>
        <w:rPr>
          <w:spacing w:val="-2"/>
          <w:sz w:val="30"/>
        </w:rPr>
        <w:t>30.2</w:t>
      </w:r>
      <w:r>
        <w:rPr>
          <w:spacing w:val="-21"/>
          <w:sz w:val="30"/>
        </w:rPr>
        <w:t> </w:t>
      </w:r>
      <w:r>
        <w:rPr>
          <w:color w:val="131313"/>
          <w:spacing w:val="-2"/>
          <w:sz w:val="30"/>
        </w:rPr>
        <w:t>C</w:t>
      </w:r>
      <w:r>
        <w:rPr>
          <w:color w:val="131313"/>
          <w:spacing w:val="-19"/>
          <w:sz w:val="30"/>
        </w:rPr>
        <w:t> </w:t>
      </w:r>
      <w:r>
        <w:rPr>
          <w:color w:val="111111"/>
          <w:spacing w:val="-2"/>
          <w:sz w:val="30"/>
        </w:rPr>
        <w:t>(102.8</w:t>
      </w:r>
      <w:r>
        <w:rPr>
          <w:color w:val="111111"/>
          <w:spacing w:val="-19"/>
          <w:sz w:val="30"/>
        </w:rPr>
        <w:t> </w:t>
      </w:r>
      <w:r>
        <w:rPr>
          <w:color w:val="333333"/>
          <w:spacing w:val="-2"/>
          <w:sz w:val="30"/>
        </w:rPr>
        <w:t>F),</w:t>
      </w:r>
      <w:r>
        <w:rPr>
          <w:color w:val="333333"/>
          <w:spacing w:val="-19"/>
          <w:sz w:val="30"/>
        </w:rPr>
        <w:t> </w:t>
      </w:r>
      <w:r>
        <w:rPr>
          <w:spacing w:val="-2"/>
          <w:sz w:val="30"/>
        </w:rPr>
        <w:t>and</w:t>
      </w:r>
      <w:r>
        <w:rPr>
          <w:spacing w:val="-18"/>
          <w:sz w:val="30"/>
        </w:rPr>
        <w:t> </w:t>
      </w:r>
      <w:r>
        <w:rPr>
          <w:spacing w:val="-2"/>
          <w:sz w:val="30"/>
        </w:rPr>
        <w:t>reapirationa</w:t>
      </w:r>
      <w:r>
        <w:rPr>
          <w:spacing w:val="-13"/>
          <w:sz w:val="30"/>
        </w:rPr>
        <w:t> </w:t>
      </w:r>
      <w:r>
        <w:rPr>
          <w:color w:val="0C0C0C"/>
          <w:spacing w:val="-2"/>
          <w:sz w:val="30"/>
        </w:rPr>
        <w:t>are</w:t>
      </w:r>
      <w:r>
        <w:rPr>
          <w:color w:val="0C0C0C"/>
          <w:spacing w:val="-2"/>
          <w:sz w:val="30"/>
        </w:rPr>
        <w:t> </w:t>
      </w:r>
      <w:r>
        <w:rPr>
          <w:spacing w:val="-4"/>
          <w:sz w:val="30"/>
        </w:rPr>
        <w:t>40/min.</w:t>
      </w:r>
      <w:r>
        <w:rPr>
          <w:spacing w:val="-17"/>
          <w:sz w:val="30"/>
        </w:rPr>
        <w:t> </w:t>
      </w:r>
      <w:r>
        <w:rPr>
          <w:spacing w:val="-4"/>
          <w:sz w:val="30"/>
        </w:rPr>
        <w:t>CracNes</w:t>
      </w:r>
      <w:r>
        <w:rPr>
          <w:spacing w:val="-17"/>
          <w:sz w:val="30"/>
        </w:rPr>
        <w:t> </w:t>
      </w:r>
      <w:r>
        <w:rPr>
          <w:color w:val="161616"/>
          <w:spacing w:val="-4"/>
          <w:sz w:val="30"/>
        </w:rPr>
        <w:t>are</w:t>
      </w:r>
      <w:r>
        <w:rPr>
          <w:color w:val="161616"/>
          <w:spacing w:val="-17"/>
          <w:sz w:val="30"/>
        </w:rPr>
        <w:t> </w:t>
      </w:r>
      <w:r>
        <w:rPr>
          <w:spacing w:val="-4"/>
          <w:sz w:val="30"/>
        </w:rPr>
        <w:t>heard</w:t>
      </w:r>
      <w:r>
        <w:rPr>
          <w:spacing w:val="-17"/>
          <w:sz w:val="30"/>
        </w:rPr>
        <w:t> </w:t>
      </w:r>
      <w:r>
        <w:rPr>
          <w:spacing w:val="-4"/>
          <w:sz w:val="30"/>
        </w:rPr>
        <w:t>over</w:t>
      </w:r>
      <w:r>
        <w:rPr>
          <w:spacing w:val="-17"/>
          <w:sz w:val="30"/>
        </w:rPr>
        <w:t> </w:t>
      </w:r>
      <w:r>
        <w:rPr>
          <w:spacing w:val="-4"/>
          <w:sz w:val="30"/>
        </w:rPr>
        <w:t>moat</w:t>
      </w:r>
      <w:r>
        <w:rPr>
          <w:spacing w:val="-17"/>
          <w:sz w:val="30"/>
        </w:rPr>
        <w:t> </w:t>
      </w:r>
      <w:r>
        <w:rPr>
          <w:spacing w:val="-4"/>
          <w:sz w:val="30"/>
        </w:rPr>
        <w:t>lung</w:t>
      </w:r>
      <w:r>
        <w:rPr>
          <w:spacing w:val="-16"/>
          <w:sz w:val="30"/>
        </w:rPr>
        <w:t> </w:t>
      </w:r>
      <w:r>
        <w:rPr>
          <w:spacing w:val="-4"/>
          <w:sz w:val="30"/>
        </w:rPr>
        <w:t>fields,</w:t>
      </w:r>
      <w:r>
        <w:rPr>
          <w:spacing w:val="-12"/>
          <w:sz w:val="30"/>
        </w:rPr>
        <w:t> </w:t>
      </w:r>
      <w:r>
        <w:rPr>
          <w:spacing w:val="-4"/>
          <w:sz w:val="30"/>
        </w:rPr>
        <w:t>and</w:t>
      </w:r>
      <w:r>
        <w:rPr>
          <w:spacing w:val="-16"/>
          <w:sz w:val="30"/>
        </w:rPr>
        <w:t> </w:t>
      </w:r>
      <w:r>
        <w:rPr>
          <w:spacing w:val="-4"/>
          <w:sz w:val="30"/>
        </w:rPr>
        <w:t>breath</w:t>
      </w:r>
      <w:r>
        <w:rPr>
          <w:spacing w:val="-13"/>
          <w:sz w:val="30"/>
        </w:rPr>
        <w:t> </w:t>
      </w:r>
      <w:r>
        <w:rPr>
          <w:spacing w:val="-4"/>
          <w:sz w:val="30"/>
        </w:rPr>
        <w:t>aounda</w:t>
      </w:r>
      <w:r>
        <w:rPr>
          <w:spacing w:val="-8"/>
          <w:sz w:val="30"/>
        </w:rPr>
        <w:t> </w:t>
      </w:r>
      <w:r>
        <w:rPr>
          <w:spacing w:val="-4"/>
          <w:sz w:val="30"/>
        </w:rPr>
        <w:t>are</w:t>
      </w:r>
      <w:r>
        <w:rPr>
          <w:spacing w:val="-14"/>
          <w:sz w:val="30"/>
        </w:rPr>
        <w:t> </w:t>
      </w:r>
      <w:r>
        <w:rPr>
          <w:spacing w:val="-4"/>
          <w:sz w:val="30"/>
        </w:rPr>
        <w:t>decreaaed. </w:t>
      </w:r>
      <w:r>
        <w:rPr>
          <w:color w:val="0C0C0C"/>
          <w:spacing w:val="-4"/>
          <w:sz w:val="30"/>
        </w:rPr>
        <w:t>There</w:t>
      </w:r>
      <w:r>
        <w:rPr>
          <w:color w:val="0C0C0C"/>
          <w:spacing w:val="-14"/>
          <w:sz w:val="30"/>
        </w:rPr>
        <w:t> </w:t>
      </w:r>
      <w:r>
        <w:rPr>
          <w:color w:val="0C0C0C"/>
          <w:spacing w:val="-4"/>
          <w:sz w:val="30"/>
        </w:rPr>
        <w:t>ia</w:t>
      </w:r>
      <w:r>
        <w:rPr>
          <w:color w:val="0C0C0C"/>
          <w:spacing w:val="-16"/>
          <w:sz w:val="30"/>
        </w:rPr>
        <w:t> </w:t>
      </w:r>
      <w:r>
        <w:rPr>
          <w:color w:val="1A1A1A"/>
          <w:spacing w:val="-4"/>
          <w:sz w:val="30"/>
        </w:rPr>
        <w:t>a </w:t>
      </w:r>
      <w:r>
        <w:rPr>
          <w:spacing w:val="-2"/>
          <w:sz w:val="30"/>
        </w:rPr>
        <w:t>mild</w:t>
      </w:r>
      <w:r>
        <w:rPr>
          <w:spacing w:val="-19"/>
          <w:sz w:val="30"/>
        </w:rPr>
        <w:t> </w:t>
      </w:r>
      <w:r>
        <w:rPr>
          <w:spacing w:val="-2"/>
          <w:sz w:val="30"/>
        </w:rPr>
        <w:t>pleural</w:t>
      </w:r>
      <w:r>
        <w:rPr>
          <w:spacing w:val="-19"/>
          <w:sz w:val="30"/>
        </w:rPr>
        <w:t> </w:t>
      </w:r>
      <w:r>
        <w:rPr>
          <w:color w:val="131313"/>
          <w:spacing w:val="-2"/>
          <w:sz w:val="30"/>
        </w:rPr>
        <w:t>mb</w:t>
      </w:r>
      <w:r>
        <w:rPr>
          <w:color w:val="131313"/>
          <w:spacing w:val="-19"/>
          <w:sz w:val="30"/>
        </w:rPr>
        <w:t> </w:t>
      </w:r>
      <w:r>
        <w:rPr>
          <w:color w:val="464646"/>
          <w:spacing w:val="-2"/>
          <w:sz w:val="30"/>
        </w:rPr>
        <w:t>in</w:t>
      </w:r>
      <w:r>
        <w:rPr>
          <w:color w:val="464646"/>
          <w:spacing w:val="-26"/>
          <w:sz w:val="30"/>
        </w:rPr>
        <w:t> </w:t>
      </w:r>
      <w:r>
        <w:rPr>
          <w:color w:val="0C0C0C"/>
          <w:spacing w:val="-2"/>
          <w:sz w:val="30"/>
        </w:rPr>
        <w:t>the</w:t>
      </w:r>
      <w:r>
        <w:rPr>
          <w:color w:val="0C0C0C"/>
          <w:spacing w:val="-19"/>
          <w:sz w:val="30"/>
        </w:rPr>
        <w:t> </w:t>
      </w:r>
      <w:r>
        <w:rPr>
          <w:color w:val="0F0F0F"/>
          <w:spacing w:val="-2"/>
          <w:sz w:val="30"/>
        </w:rPr>
        <w:t>right</w:t>
      </w:r>
      <w:r>
        <w:rPr>
          <w:color w:val="0F0F0F"/>
          <w:spacing w:val="-19"/>
          <w:sz w:val="30"/>
        </w:rPr>
        <w:t> </w:t>
      </w:r>
      <w:r>
        <w:rPr>
          <w:spacing w:val="-2"/>
          <w:sz w:val="30"/>
        </w:rPr>
        <w:t>upper</w:t>
      </w:r>
      <w:r>
        <w:rPr>
          <w:spacing w:val="-19"/>
          <w:sz w:val="30"/>
        </w:rPr>
        <w:t> </w:t>
      </w:r>
      <w:r>
        <w:rPr>
          <w:spacing w:val="-2"/>
          <w:sz w:val="30"/>
        </w:rPr>
        <w:t>thorax.</w:t>
      </w:r>
      <w:r>
        <w:rPr>
          <w:spacing w:val="-18"/>
          <w:sz w:val="30"/>
        </w:rPr>
        <w:t> </w:t>
      </w:r>
      <w:r>
        <w:rPr>
          <w:color w:val="0C0C0C"/>
          <w:spacing w:val="-2"/>
          <w:sz w:val="30"/>
        </w:rPr>
        <w:t>Her</w:t>
      </w:r>
      <w:r>
        <w:rPr>
          <w:color w:val="0C0C0C"/>
          <w:spacing w:val="-19"/>
          <w:sz w:val="30"/>
        </w:rPr>
        <w:t> </w:t>
      </w:r>
      <w:r>
        <w:rPr>
          <w:spacing w:val="-2"/>
          <w:sz w:val="30"/>
        </w:rPr>
        <w:t>leukocyte</w:t>
      </w:r>
      <w:r>
        <w:rPr>
          <w:spacing w:val="-19"/>
          <w:sz w:val="30"/>
        </w:rPr>
        <w:t> </w:t>
      </w:r>
      <w:r>
        <w:rPr>
          <w:spacing w:val="-2"/>
          <w:sz w:val="30"/>
        </w:rPr>
        <w:t>count</w:t>
      </w:r>
      <w:r>
        <w:rPr>
          <w:spacing w:val="-19"/>
          <w:sz w:val="30"/>
        </w:rPr>
        <w:t> </w:t>
      </w:r>
      <w:r>
        <w:rPr>
          <w:color w:val="161616"/>
          <w:spacing w:val="-2"/>
          <w:sz w:val="30"/>
        </w:rPr>
        <w:t>ia</w:t>
      </w:r>
      <w:r>
        <w:rPr>
          <w:color w:val="161616"/>
          <w:spacing w:val="-19"/>
          <w:sz w:val="30"/>
        </w:rPr>
        <w:t> </w:t>
      </w:r>
      <w:r>
        <w:rPr>
          <w:spacing w:val="-2"/>
          <w:sz w:val="30"/>
        </w:rPr>
        <w:t>68,000/mm</w:t>
      </w:r>
      <w:r>
        <w:rPr>
          <w:spacing w:val="-16"/>
          <w:sz w:val="30"/>
        </w:rPr>
        <w:t> </w:t>
      </w:r>
      <w:r>
        <w:rPr>
          <w:spacing w:val="-2"/>
          <w:sz w:val="30"/>
        </w:rPr>
        <w:t>(85%</w:t>
      </w:r>
      <w:r>
        <w:rPr>
          <w:spacing w:val="-19"/>
          <w:sz w:val="30"/>
        </w:rPr>
        <w:t> </w:t>
      </w:r>
      <w:r>
        <w:rPr>
          <w:spacing w:val="-2"/>
          <w:sz w:val="30"/>
        </w:rPr>
        <w:t>segmented </w:t>
      </w:r>
      <w:r>
        <w:rPr>
          <w:spacing w:val="-6"/>
          <w:sz w:val="30"/>
        </w:rPr>
        <w:t>neutrophils, 10%</w:t>
      </w:r>
      <w:r>
        <w:rPr>
          <w:spacing w:val="-14"/>
          <w:sz w:val="30"/>
        </w:rPr>
        <w:t> </w:t>
      </w:r>
      <w:r>
        <w:rPr>
          <w:spacing w:val="-6"/>
          <w:sz w:val="30"/>
        </w:rPr>
        <w:t>banda,</w:t>
      </w:r>
      <w:r>
        <w:rPr>
          <w:spacing w:val="-15"/>
          <w:sz w:val="30"/>
        </w:rPr>
        <w:t> </w:t>
      </w:r>
      <w:r>
        <w:rPr>
          <w:spacing w:val="-6"/>
          <w:sz w:val="30"/>
        </w:rPr>
        <w:t>and</w:t>
      </w:r>
      <w:r>
        <w:rPr>
          <w:spacing w:val="-15"/>
          <w:sz w:val="30"/>
        </w:rPr>
        <w:t> </w:t>
      </w:r>
      <w:r>
        <w:rPr>
          <w:spacing w:val="-6"/>
          <w:sz w:val="30"/>
        </w:rPr>
        <w:t>leaa than </w:t>
      </w:r>
      <w:r>
        <w:rPr>
          <w:color w:val="1C1C1C"/>
          <w:spacing w:val="-6"/>
          <w:sz w:val="30"/>
        </w:rPr>
        <w:t>5%</w:t>
      </w:r>
      <w:r>
        <w:rPr>
          <w:color w:val="1C1C1C"/>
          <w:spacing w:val="-15"/>
          <w:sz w:val="30"/>
        </w:rPr>
        <w:t> </w:t>
      </w:r>
      <w:r>
        <w:rPr>
          <w:color w:val="0F0F0F"/>
          <w:spacing w:val="-6"/>
          <w:sz w:val="30"/>
        </w:rPr>
        <w:t>myebblasta,</w:t>
      </w:r>
      <w:r>
        <w:rPr>
          <w:color w:val="0F0F0F"/>
          <w:sz w:val="30"/>
        </w:rPr>
        <w:t> </w:t>
      </w:r>
      <w:r>
        <w:rPr>
          <w:spacing w:val="-6"/>
          <w:sz w:val="30"/>
        </w:rPr>
        <w:t>promyelocytes,</w:t>
      </w:r>
      <w:r>
        <w:rPr>
          <w:spacing w:val="-14"/>
          <w:sz w:val="30"/>
        </w:rPr>
        <w:t> </w:t>
      </w:r>
      <w:r>
        <w:rPr>
          <w:spacing w:val="-6"/>
          <w:sz w:val="30"/>
        </w:rPr>
        <w:t>and</w:t>
      </w:r>
      <w:r>
        <w:rPr>
          <w:spacing w:val="-12"/>
          <w:sz w:val="30"/>
        </w:rPr>
        <w:t> </w:t>
      </w:r>
      <w:r>
        <w:rPr>
          <w:spacing w:val="-6"/>
          <w:sz w:val="30"/>
        </w:rPr>
        <w:t>myelocytes).</w:t>
      </w:r>
      <w:r>
        <w:rPr>
          <w:sz w:val="30"/>
        </w:rPr>
        <w:t> </w:t>
      </w:r>
      <w:r>
        <w:rPr>
          <w:spacing w:val="-6"/>
          <w:sz w:val="30"/>
        </w:rPr>
        <w:t>Which </w:t>
      </w:r>
      <w:r>
        <w:rPr>
          <w:color w:val="1F1F1F"/>
          <w:spacing w:val="-4"/>
          <w:sz w:val="30"/>
        </w:rPr>
        <w:t>of</w:t>
      </w:r>
      <w:r>
        <w:rPr>
          <w:color w:val="1F1F1F"/>
          <w:spacing w:val="-17"/>
          <w:sz w:val="30"/>
        </w:rPr>
        <w:t> </w:t>
      </w:r>
      <w:r>
        <w:rPr>
          <w:spacing w:val="-4"/>
          <w:sz w:val="30"/>
        </w:rPr>
        <w:t>the</w:t>
      </w:r>
      <w:r>
        <w:rPr>
          <w:spacing w:val="-17"/>
          <w:sz w:val="30"/>
        </w:rPr>
        <w:t> </w:t>
      </w:r>
      <w:r>
        <w:rPr>
          <w:color w:val="0F0F0F"/>
          <w:spacing w:val="-4"/>
          <w:sz w:val="30"/>
        </w:rPr>
        <w:t>following</w:t>
      </w:r>
      <w:r>
        <w:rPr>
          <w:color w:val="0F0F0F"/>
          <w:spacing w:val="-17"/>
          <w:sz w:val="30"/>
        </w:rPr>
        <w:t> </w:t>
      </w:r>
      <w:r>
        <w:rPr>
          <w:spacing w:val="-4"/>
          <w:sz w:val="30"/>
        </w:rPr>
        <w:t>mechaniama</w:t>
      </w:r>
      <w:r>
        <w:rPr>
          <w:spacing w:val="-12"/>
          <w:sz w:val="30"/>
        </w:rPr>
        <w:t> </w:t>
      </w:r>
      <w:r>
        <w:rPr>
          <w:spacing w:val="-4"/>
          <w:sz w:val="30"/>
        </w:rPr>
        <w:t>moat</w:t>
      </w:r>
      <w:r>
        <w:rPr>
          <w:spacing w:val="-17"/>
          <w:sz w:val="30"/>
        </w:rPr>
        <w:t> </w:t>
      </w:r>
      <w:r>
        <w:rPr>
          <w:spacing w:val="-4"/>
          <w:sz w:val="30"/>
        </w:rPr>
        <w:t>likely</w:t>
      </w:r>
      <w:r>
        <w:rPr>
          <w:spacing w:val="-17"/>
          <w:sz w:val="30"/>
        </w:rPr>
        <w:t> </w:t>
      </w:r>
      <w:r>
        <w:rPr>
          <w:spacing w:val="-4"/>
          <w:sz w:val="30"/>
        </w:rPr>
        <w:t>caused</w:t>
      </w:r>
      <w:r>
        <w:rPr>
          <w:spacing w:val="-17"/>
          <w:sz w:val="30"/>
        </w:rPr>
        <w:t> </w:t>
      </w:r>
      <w:r>
        <w:rPr>
          <w:spacing w:val="-4"/>
          <w:sz w:val="30"/>
        </w:rPr>
        <w:t>the</w:t>
      </w:r>
      <w:r>
        <w:rPr>
          <w:spacing w:val="-17"/>
          <w:sz w:val="30"/>
        </w:rPr>
        <w:t> </w:t>
      </w:r>
      <w:r>
        <w:rPr>
          <w:spacing w:val="-4"/>
          <w:sz w:val="30"/>
        </w:rPr>
        <w:t>increaaed</w:t>
      </w:r>
      <w:r>
        <w:rPr>
          <w:spacing w:val="-16"/>
          <w:sz w:val="30"/>
        </w:rPr>
        <w:t> </w:t>
      </w:r>
      <w:r>
        <w:rPr>
          <w:spacing w:val="-4"/>
          <w:sz w:val="30"/>
        </w:rPr>
        <w:t>leukocyte</w:t>
      </w:r>
      <w:r>
        <w:rPr>
          <w:spacing w:val="-8"/>
          <w:sz w:val="30"/>
        </w:rPr>
        <w:t> </w:t>
      </w:r>
      <w:r>
        <w:rPr>
          <w:spacing w:val="-4"/>
          <w:sz w:val="30"/>
        </w:rPr>
        <w:t>count</w:t>
      </w:r>
      <w:r>
        <w:rPr>
          <w:spacing w:val="-8"/>
          <w:sz w:val="30"/>
        </w:rPr>
        <w:t> </w:t>
      </w:r>
      <w:r>
        <w:rPr>
          <w:color w:val="282828"/>
          <w:spacing w:val="-4"/>
          <w:sz w:val="30"/>
        </w:rPr>
        <w:t>in</w:t>
      </w:r>
      <w:r>
        <w:rPr>
          <w:color w:val="282828"/>
          <w:spacing w:val="-17"/>
          <w:sz w:val="30"/>
        </w:rPr>
        <w:t> </w:t>
      </w:r>
      <w:r>
        <w:rPr>
          <w:color w:val="0C0C0C"/>
          <w:spacing w:val="-4"/>
          <w:sz w:val="30"/>
        </w:rPr>
        <w:t>thia</w:t>
      </w:r>
      <w:r>
        <w:rPr>
          <w:color w:val="0C0C0C"/>
          <w:spacing w:val="-6"/>
          <w:sz w:val="30"/>
        </w:rPr>
        <w:t> </w:t>
      </w:r>
      <w:r>
        <w:rPr>
          <w:spacing w:val="-4"/>
          <w:sz w:val="30"/>
        </w:rPr>
        <w:t>patient†</w:t>
      </w:r>
    </w:p>
    <w:p>
      <w:pPr>
        <w:pStyle w:val="BodyText"/>
        <w:spacing w:before="138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92288">
                <wp:simplePos x="0" y="0"/>
                <wp:positionH relativeFrom="page">
                  <wp:posOffset>1270271</wp:posOffset>
                </wp:positionH>
                <wp:positionV relativeFrom="paragraph">
                  <wp:posOffset>248956</wp:posOffset>
                </wp:positionV>
                <wp:extent cx="8191500" cy="700405"/>
                <wp:effectExtent l="0" t="0" r="0" b="0"/>
                <wp:wrapTopAndBottom/>
                <wp:docPr id="370" name="Group 37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70" name="Group 370"/>
                      <wpg:cNvGrpSpPr/>
                      <wpg:grpSpPr>
                        <a:xfrm>
                          <a:off x="0" y="0"/>
                          <a:ext cx="8191500" cy="700405"/>
                          <a:chExt cx="8191500" cy="700405"/>
                        </a:xfrm>
                      </wpg:grpSpPr>
                      <pic:pic>
                        <pic:nvPicPr>
                          <pic:cNvPr id="371" name="Image 371"/>
                          <pic:cNvPicPr/>
                        </pic:nvPicPr>
                        <pic:blipFill>
                          <a:blip r:embed="rId4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743427" y="205002"/>
                            <a:ext cx="1447800" cy="1397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72" name="Image 372"/>
                          <pic:cNvPicPr/>
                        </pic:nvPicPr>
                        <pic:blipFill>
                          <a:blip r:embed="rId4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01928" y="370102"/>
                            <a:ext cx="3111500" cy="1397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73" name="Image 373"/>
                          <pic:cNvPicPr/>
                        </pic:nvPicPr>
                        <pic:blipFill>
                          <a:blip r:embed="rId4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05128" y="217702"/>
                            <a:ext cx="673100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74" name="Image 374"/>
                          <pic:cNvPicPr/>
                        </pic:nvPicPr>
                        <pic:blipFill>
                          <a:blip r:embed="rId4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57628" y="230402"/>
                            <a:ext cx="482600" cy="1016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75" name="Image 375"/>
                          <pic:cNvPicPr/>
                        </pic:nvPicPr>
                        <pic:blipFill>
                          <a:blip r:embed="rId4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35428" y="39902"/>
                            <a:ext cx="457200" cy="2667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76" name="Image 376"/>
                          <pic:cNvPicPr/>
                        </pic:nvPicPr>
                        <pic:blipFill>
                          <a:blip r:embed="rId4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8328" y="522502"/>
                            <a:ext cx="7658100" cy="1778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77" name="Textbox 377"/>
                        <wps:cNvSpPr txBox="1"/>
                        <wps:spPr>
                          <a:xfrm>
                            <a:off x="0" y="254000"/>
                            <a:ext cx="275590" cy="2139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336" w:lineRule="exact" w:before="0"/>
                                <w:ind w:left="0" w:right="0" w:firstLine="0"/>
                                <w:jc w:val="left"/>
                                <w:rPr>
                                  <w:sz w:val="30"/>
                                </w:rPr>
                              </w:pPr>
                              <w:r>
                                <w:rPr>
                                  <w:spacing w:val="-5"/>
                                  <w:sz w:val="30"/>
                                </w:rPr>
                                <w:t>red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78" name="Textbox 378"/>
                        <wps:cNvSpPr txBox="1"/>
                        <wps:spPr>
                          <a:xfrm>
                            <a:off x="520708" y="0"/>
                            <a:ext cx="5661025" cy="4679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336" w:lineRule="exact" w:before="0"/>
                                <w:ind w:left="0" w:right="0" w:firstLine="0"/>
                                <w:jc w:val="left"/>
                                <w:rPr>
                                  <w:sz w:val="30"/>
                                </w:rPr>
                              </w:pPr>
                              <w:r>
                                <w:rPr>
                                  <w:spacing w:val="-6"/>
                                  <w:sz w:val="30"/>
                                </w:rPr>
                                <w:t>Accelerated</w:t>
                              </w:r>
                              <w:r>
                                <w:rPr>
                                  <w:spacing w:val="-15"/>
                                  <w:sz w:val="30"/>
                                </w:rPr>
                                <w:t> </w:t>
                              </w:r>
                              <w:r>
                                <w:rPr>
                                  <w:spacing w:val="-6"/>
                                  <w:sz w:val="30"/>
                                </w:rPr>
                                <w:t>release</w:t>
                              </w:r>
                              <w:r>
                                <w:rPr>
                                  <w:spacing w:val="-15"/>
                                  <w:sz w:val="30"/>
                                </w:rPr>
                                <w:t> </w:t>
                              </w:r>
                              <w:r>
                                <w:rPr>
                                  <w:color w:val="0F0F0F"/>
                                  <w:spacing w:val="-6"/>
                                  <w:sz w:val="30"/>
                                </w:rPr>
                                <w:t>of</w:t>
                              </w:r>
                              <w:r>
                                <w:rPr>
                                  <w:color w:val="0F0F0F"/>
                                  <w:spacing w:val="-19"/>
                                  <w:sz w:val="30"/>
                                </w:rPr>
                                <w:t> </w:t>
                              </w:r>
                              <w:r>
                                <w:rPr>
                                  <w:spacing w:val="-6"/>
                                  <w:sz w:val="30"/>
                                </w:rPr>
                                <w:t>celia</w:t>
                              </w:r>
                              <w:r>
                                <w:rPr>
                                  <w:spacing w:val="-15"/>
                                  <w:sz w:val="30"/>
                                </w:rPr>
                                <w:t> </w:t>
                              </w:r>
                              <w:r>
                                <w:rPr>
                                  <w:color w:val="1D1D1D"/>
                                  <w:spacing w:val="-6"/>
                                  <w:sz w:val="30"/>
                                </w:rPr>
                                <w:t>from</w:t>
                              </w:r>
                              <w:r>
                                <w:rPr>
                                  <w:color w:val="1D1D1D"/>
                                  <w:spacing w:val="-15"/>
                                  <w:sz w:val="30"/>
                                </w:rPr>
                                <w:t> </w:t>
                              </w:r>
                              <w:r>
                                <w:rPr>
                                  <w:color w:val="0C0C0C"/>
                                  <w:spacing w:val="-6"/>
                                  <w:sz w:val="30"/>
                                </w:rPr>
                                <w:t>the</w:t>
                              </w:r>
                              <w:r>
                                <w:rPr>
                                  <w:color w:val="0C0C0C"/>
                                  <w:spacing w:val="-15"/>
                                  <w:sz w:val="30"/>
                                </w:rPr>
                                <w:t> </w:t>
                              </w:r>
                              <w:r>
                                <w:rPr>
                                  <w:spacing w:val="-6"/>
                                  <w:sz w:val="30"/>
                                </w:rPr>
                                <w:t>bone</w:t>
                              </w:r>
                              <w:r>
                                <w:rPr>
                                  <w:spacing w:val="-15"/>
                                  <w:sz w:val="30"/>
                                </w:rPr>
                                <w:t> </w:t>
                              </w:r>
                              <w:r>
                                <w:rPr>
                                  <w:color w:val="1A1A1A"/>
                                  <w:spacing w:val="-6"/>
                                  <w:sz w:val="30"/>
                                </w:rPr>
                                <w:t>marrow</w:t>
                              </w:r>
                              <w:r>
                                <w:rPr>
                                  <w:color w:val="1A1A1A"/>
                                  <w:spacing w:val="-14"/>
                                  <w:sz w:val="30"/>
                                </w:rPr>
                                <w:t> </w:t>
                              </w:r>
                              <w:r>
                                <w:rPr>
                                  <w:spacing w:val="-6"/>
                                  <w:sz w:val="30"/>
                                </w:rPr>
                                <w:t>poatmitotic</w:t>
                              </w:r>
                              <w:r>
                                <w:rPr>
                                  <w:spacing w:val="-7"/>
                                  <w:sz w:val="30"/>
                                </w:rPr>
                                <w:t> </w:t>
                              </w:r>
                              <w:r>
                                <w:rPr>
                                  <w:spacing w:val="-6"/>
                                  <w:sz w:val="30"/>
                                </w:rPr>
                                <w:t>reserve</w:t>
                              </w:r>
                            </w:p>
                            <w:p>
                              <w:pPr>
                                <w:spacing w:before="55"/>
                                <w:ind w:left="1459" w:right="0" w:firstLine="0"/>
                                <w:jc w:val="left"/>
                                <w:rPr>
                                  <w:sz w:val="30"/>
                                </w:rPr>
                              </w:pPr>
                              <w:r>
                                <w:rPr>
                                  <w:spacing w:val="-2"/>
                                  <w:sz w:val="30"/>
                                </w:rPr>
                                <w:t>merginetion</w:t>
                              </w:r>
                              <w:r>
                                <w:rPr>
                                  <w:spacing w:val="-19"/>
                                  <w:sz w:val="30"/>
                                </w:rPr>
                                <w:t> </w:t>
                              </w:r>
                              <w:r>
                                <w:rPr>
                                  <w:spacing w:val="-2"/>
                                  <w:sz w:val="30"/>
                                </w:rPr>
                                <w:t>end</w:t>
                              </w:r>
                              <w:r>
                                <w:rPr>
                                  <w:spacing w:val="-19"/>
                                  <w:sz w:val="30"/>
                                </w:rPr>
                                <w:t> </w:t>
                              </w:r>
                              <w:r>
                                <w:rPr>
                                  <w:color w:val="151500"/>
                                  <w:spacing w:val="-2"/>
                                  <w:sz w:val="30"/>
                                </w:rPr>
                                <w:t>rollkig</w:t>
                              </w:r>
                              <w:r>
                                <w:rPr>
                                  <w:color w:val="151500"/>
                                  <w:spacing w:val="-21"/>
                                  <w:sz w:val="30"/>
                                </w:rPr>
                                <w:t> </w:t>
                              </w:r>
                              <w:r>
                                <w:rPr>
                                  <w:spacing w:val="-2"/>
                                  <w:sz w:val="30"/>
                                </w:rPr>
                                <w:t>of</w:t>
                              </w:r>
                              <w:r>
                                <w:rPr>
                                  <w:spacing w:val="-19"/>
                                  <w:sz w:val="30"/>
                                </w:rPr>
                                <w:t> </w:t>
                              </w:r>
                              <w:r>
                                <w:rPr>
                                  <w:color w:val="1A1A00"/>
                                  <w:spacing w:val="-2"/>
                                  <w:sz w:val="30"/>
                                </w:rPr>
                                <w:t>circuletirq</w:t>
                              </w:r>
                              <w:r>
                                <w:rPr>
                                  <w:color w:val="1A1A00"/>
                                  <w:spacing w:val="-18"/>
                                  <w:sz w:val="30"/>
                                </w:rPr>
                                <w:t> </w:t>
                              </w:r>
                              <w:r>
                                <w:rPr>
                                  <w:color w:val="CFCF00"/>
                                  <w:spacing w:val="-4"/>
                                  <w:sz w:val="30"/>
                                </w:rPr>
                                <w:t>ce0a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00.0214pt;margin-top:19.602859pt;width:645pt;height:55.15pt;mso-position-horizontal-relative:page;mso-position-vertical-relative:paragraph;z-index:-15624192;mso-wrap-distance-left:0;mso-wrap-distance-right:0" id="docshapegroup158" coordorigin="2000,392" coordsize="12900,1103">
                <v:shape style="position:absolute;left:12620;top:714;width:2280;height:220" type="#_x0000_t75" id="docshape159" stroked="false">
                  <v:imagedata r:id="rId420" o:title=""/>
                </v:shape>
                <v:shape style="position:absolute;left:9720;top:974;width:4900;height:220" type="#_x0000_t75" id="docshape160" stroked="false">
                  <v:imagedata r:id="rId421" o:title=""/>
                </v:shape>
                <v:shape style="position:absolute;left:10040;top:734;width:1060;height:200" type="#_x0000_t75" id="docshape161" stroked="false">
                  <v:imagedata r:id="rId422" o:title=""/>
                </v:shape>
                <v:shape style="position:absolute;left:11540;top:754;width:760;height:160" type="#_x0000_t75" id="docshape162" stroked="false">
                  <v:imagedata r:id="rId423" o:title=""/>
                </v:shape>
                <v:shape style="position:absolute;left:11820;top:454;width:720;height:420" type="#_x0000_t75" id="docshape163" stroked="false">
                  <v:imagedata r:id="rId424" o:title=""/>
                </v:shape>
                <v:shape style="position:absolute;left:2360;top:1214;width:12060;height:280" type="#_x0000_t75" id="docshape164" stroked="false">
                  <v:imagedata r:id="rId425" o:title=""/>
                </v:shape>
                <v:shape style="position:absolute;left:2000;top:792;width:434;height:337" type="#_x0000_t202" id="docshape165" filled="false" stroked="false">
                  <v:textbox inset="0,0,0,0">
                    <w:txbxContent>
                      <w:p>
                        <w:pPr>
                          <w:spacing w:line="336" w:lineRule="exact" w:before="0"/>
                          <w:ind w:left="0" w:right="0" w:firstLine="0"/>
                          <w:jc w:val="left"/>
                          <w:rPr>
                            <w:sz w:val="30"/>
                          </w:rPr>
                        </w:pPr>
                        <w:r>
                          <w:rPr>
                            <w:spacing w:val="-5"/>
                            <w:sz w:val="30"/>
                          </w:rPr>
                          <w:t>red</w:t>
                        </w:r>
                      </w:p>
                    </w:txbxContent>
                  </v:textbox>
                  <w10:wrap type="none"/>
                </v:shape>
                <v:shape style="position:absolute;left:2820;top:392;width:8915;height:737" type="#_x0000_t202" id="docshape166" filled="false" stroked="false">
                  <v:textbox inset="0,0,0,0">
                    <w:txbxContent>
                      <w:p>
                        <w:pPr>
                          <w:spacing w:line="336" w:lineRule="exact" w:before="0"/>
                          <w:ind w:left="0" w:right="0" w:firstLine="0"/>
                          <w:jc w:val="left"/>
                          <w:rPr>
                            <w:sz w:val="30"/>
                          </w:rPr>
                        </w:pPr>
                        <w:r>
                          <w:rPr>
                            <w:spacing w:val="-6"/>
                            <w:sz w:val="30"/>
                          </w:rPr>
                          <w:t>Accelerated</w:t>
                        </w:r>
                        <w:r>
                          <w:rPr>
                            <w:spacing w:val="-15"/>
                            <w:sz w:val="30"/>
                          </w:rPr>
                          <w:t> </w:t>
                        </w:r>
                        <w:r>
                          <w:rPr>
                            <w:spacing w:val="-6"/>
                            <w:sz w:val="30"/>
                          </w:rPr>
                          <w:t>release</w:t>
                        </w:r>
                        <w:r>
                          <w:rPr>
                            <w:spacing w:val="-15"/>
                            <w:sz w:val="30"/>
                          </w:rPr>
                          <w:t> </w:t>
                        </w:r>
                        <w:r>
                          <w:rPr>
                            <w:color w:val="0F0F0F"/>
                            <w:spacing w:val="-6"/>
                            <w:sz w:val="30"/>
                          </w:rPr>
                          <w:t>of</w:t>
                        </w:r>
                        <w:r>
                          <w:rPr>
                            <w:color w:val="0F0F0F"/>
                            <w:spacing w:val="-19"/>
                            <w:sz w:val="30"/>
                          </w:rPr>
                          <w:t> </w:t>
                        </w:r>
                        <w:r>
                          <w:rPr>
                            <w:spacing w:val="-6"/>
                            <w:sz w:val="30"/>
                          </w:rPr>
                          <w:t>celia</w:t>
                        </w:r>
                        <w:r>
                          <w:rPr>
                            <w:spacing w:val="-15"/>
                            <w:sz w:val="30"/>
                          </w:rPr>
                          <w:t> </w:t>
                        </w:r>
                        <w:r>
                          <w:rPr>
                            <w:color w:val="1D1D1D"/>
                            <w:spacing w:val="-6"/>
                            <w:sz w:val="30"/>
                          </w:rPr>
                          <w:t>from</w:t>
                        </w:r>
                        <w:r>
                          <w:rPr>
                            <w:color w:val="1D1D1D"/>
                            <w:spacing w:val="-15"/>
                            <w:sz w:val="30"/>
                          </w:rPr>
                          <w:t> </w:t>
                        </w:r>
                        <w:r>
                          <w:rPr>
                            <w:color w:val="0C0C0C"/>
                            <w:spacing w:val="-6"/>
                            <w:sz w:val="30"/>
                          </w:rPr>
                          <w:t>the</w:t>
                        </w:r>
                        <w:r>
                          <w:rPr>
                            <w:color w:val="0C0C0C"/>
                            <w:spacing w:val="-15"/>
                            <w:sz w:val="30"/>
                          </w:rPr>
                          <w:t> </w:t>
                        </w:r>
                        <w:r>
                          <w:rPr>
                            <w:spacing w:val="-6"/>
                            <w:sz w:val="30"/>
                          </w:rPr>
                          <w:t>bone</w:t>
                        </w:r>
                        <w:r>
                          <w:rPr>
                            <w:spacing w:val="-15"/>
                            <w:sz w:val="30"/>
                          </w:rPr>
                          <w:t> </w:t>
                        </w:r>
                        <w:r>
                          <w:rPr>
                            <w:color w:val="1A1A1A"/>
                            <w:spacing w:val="-6"/>
                            <w:sz w:val="30"/>
                          </w:rPr>
                          <w:t>marrow</w:t>
                        </w:r>
                        <w:r>
                          <w:rPr>
                            <w:color w:val="1A1A1A"/>
                            <w:spacing w:val="-14"/>
                            <w:sz w:val="30"/>
                          </w:rPr>
                          <w:t> </w:t>
                        </w:r>
                        <w:r>
                          <w:rPr>
                            <w:spacing w:val="-6"/>
                            <w:sz w:val="30"/>
                          </w:rPr>
                          <w:t>poatmitotic</w:t>
                        </w:r>
                        <w:r>
                          <w:rPr>
                            <w:spacing w:val="-7"/>
                            <w:sz w:val="30"/>
                          </w:rPr>
                          <w:t> </w:t>
                        </w:r>
                        <w:r>
                          <w:rPr>
                            <w:spacing w:val="-6"/>
                            <w:sz w:val="30"/>
                          </w:rPr>
                          <w:t>reserve</w:t>
                        </w:r>
                      </w:p>
                      <w:p>
                        <w:pPr>
                          <w:spacing w:before="55"/>
                          <w:ind w:left="1459" w:right="0" w:firstLine="0"/>
                          <w:jc w:val="left"/>
                          <w:rPr>
                            <w:sz w:val="30"/>
                          </w:rPr>
                        </w:pPr>
                        <w:r>
                          <w:rPr>
                            <w:spacing w:val="-2"/>
                            <w:sz w:val="30"/>
                          </w:rPr>
                          <w:t>merginetion</w:t>
                        </w:r>
                        <w:r>
                          <w:rPr>
                            <w:spacing w:val="-19"/>
                            <w:sz w:val="30"/>
                          </w:rPr>
                          <w:t> </w:t>
                        </w:r>
                        <w:r>
                          <w:rPr>
                            <w:spacing w:val="-2"/>
                            <w:sz w:val="30"/>
                          </w:rPr>
                          <w:t>end</w:t>
                        </w:r>
                        <w:r>
                          <w:rPr>
                            <w:spacing w:val="-19"/>
                            <w:sz w:val="30"/>
                          </w:rPr>
                          <w:t> </w:t>
                        </w:r>
                        <w:r>
                          <w:rPr>
                            <w:color w:val="151500"/>
                            <w:spacing w:val="-2"/>
                            <w:sz w:val="30"/>
                          </w:rPr>
                          <w:t>rollkig</w:t>
                        </w:r>
                        <w:r>
                          <w:rPr>
                            <w:color w:val="151500"/>
                            <w:spacing w:val="-21"/>
                            <w:sz w:val="30"/>
                          </w:rPr>
                          <w:t> </w:t>
                        </w:r>
                        <w:r>
                          <w:rPr>
                            <w:spacing w:val="-2"/>
                            <w:sz w:val="30"/>
                          </w:rPr>
                          <w:t>of</w:t>
                        </w:r>
                        <w:r>
                          <w:rPr>
                            <w:spacing w:val="-19"/>
                            <w:sz w:val="30"/>
                          </w:rPr>
                          <w:t> </w:t>
                        </w:r>
                        <w:r>
                          <w:rPr>
                            <w:color w:val="1A1A00"/>
                            <w:spacing w:val="-2"/>
                            <w:sz w:val="30"/>
                          </w:rPr>
                          <w:t>circuletirq</w:t>
                        </w:r>
                        <w:r>
                          <w:rPr>
                            <w:color w:val="1A1A00"/>
                            <w:spacing w:val="-18"/>
                            <w:sz w:val="30"/>
                          </w:rPr>
                          <w:t> </w:t>
                        </w:r>
                        <w:r>
                          <w:rPr>
                            <w:color w:val="CFCF00"/>
                            <w:spacing w:val="-4"/>
                            <w:sz w:val="30"/>
                          </w:rPr>
                          <w:t>ce0a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pStyle w:val="ListParagraph"/>
        <w:numPr>
          <w:ilvl w:val="0"/>
          <w:numId w:val="66"/>
        </w:numPr>
        <w:tabs>
          <w:tab w:pos="1245" w:val="left" w:leader="none"/>
        </w:tabs>
        <w:spacing w:line="240" w:lineRule="auto" w:before="28" w:after="0"/>
        <w:ind w:left="1245" w:right="0" w:hanging="468"/>
        <w:jc w:val="left"/>
        <w:rPr>
          <w:sz w:val="30"/>
        </w:rPr>
      </w:pPr>
      <w:r>
        <w:rPr>
          <w:color w:val="0F0F0F"/>
          <w:spacing w:val="-2"/>
          <w:w w:val="105"/>
          <w:sz w:val="30"/>
        </w:rPr>
        <w:t>Shift</w:t>
      </w:r>
      <w:r>
        <w:rPr>
          <w:color w:val="0F0F0F"/>
          <w:spacing w:val="-19"/>
          <w:w w:val="105"/>
          <w:sz w:val="30"/>
        </w:rPr>
        <w:t> </w:t>
      </w:r>
      <w:r>
        <w:rPr>
          <w:color w:val="1C1C1C"/>
          <w:spacing w:val="-2"/>
          <w:w w:val="105"/>
          <w:sz w:val="30"/>
        </w:rPr>
        <w:t>in</w:t>
      </w:r>
      <w:r>
        <w:rPr>
          <w:color w:val="1C1C1C"/>
          <w:spacing w:val="-13"/>
          <w:w w:val="105"/>
          <w:sz w:val="30"/>
        </w:rPr>
        <w:t> </w:t>
      </w:r>
      <w:r>
        <w:rPr>
          <w:spacing w:val="-2"/>
          <w:w w:val="105"/>
          <w:sz w:val="30"/>
        </w:rPr>
        <w:t>bone</w:t>
      </w:r>
      <w:r>
        <w:rPr>
          <w:spacing w:val="-16"/>
          <w:w w:val="105"/>
          <w:sz w:val="30"/>
        </w:rPr>
        <w:t> </w:t>
      </w:r>
      <w:r>
        <w:rPr>
          <w:spacing w:val="-2"/>
          <w:w w:val="105"/>
          <w:sz w:val="30"/>
        </w:rPr>
        <w:t>marrow</w:t>
      </w:r>
      <w:r>
        <w:rPr>
          <w:spacing w:val="-8"/>
          <w:w w:val="105"/>
          <w:sz w:val="30"/>
        </w:rPr>
        <w:t> </w:t>
      </w:r>
      <w:r>
        <w:rPr>
          <w:color w:val="1D1D1D"/>
          <w:spacing w:val="-2"/>
          <w:w w:val="105"/>
          <w:sz w:val="30"/>
        </w:rPr>
        <w:t>for</w:t>
      </w:r>
      <w:r>
        <w:rPr>
          <w:color w:val="1D1D1D"/>
          <w:spacing w:val="-19"/>
          <w:w w:val="105"/>
          <w:sz w:val="30"/>
        </w:rPr>
        <w:t> </w:t>
      </w:r>
      <w:r>
        <w:rPr>
          <w:spacing w:val="-2"/>
          <w:w w:val="105"/>
          <w:sz w:val="30"/>
        </w:rPr>
        <w:t>eoainophil</w:t>
      </w:r>
      <w:r>
        <w:rPr>
          <w:spacing w:val="-6"/>
          <w:w w:val="105"/>
          <w:sz w:val="30"/>
        </w:rPr>
        <w:t> </w:t>
      </w:r>
      <w:r>
        <w:rPr>
          <w:spacing w:val="-2"/>
          <w:w w:val="105"/>
          <w:sz w:val="30"/>
        </w:rPr>
        <w:t>producâon</w:t>
      </w:r>
      <w:r>
        <w:rPr>
          <w:spacing w:val="6"/>
          <w:w w:val="105"/>
          <w:sz w:val="30"/>
        </w:rPr>
        <w:t> </w:t>
      </w:r>
      <w:r>
        <w:rPr>
          <w:spacing w:val="-2"/>
          <w:w w:val="105"/>
          <w:sz w:val="30"/>
        </w:rPr>
        <w:t>to</w:t>
      </w:r>
      <w:r>
        <w:rPr>
          <w:spacing w:val="-16"/>
          <w:w w:val="105"/>
          <w:sz w:val="30"/>
        </w:rPr>
        <w:t> </w:t>
      </w:r>
      <w:r>
        <w:rPr>
          <w:color w:val="0C0C0C"/>
          <w:spacing w:val="-2"/>
          <w:w w:val="115"/>
          <w:sz w:val="30"/>
        </w:rPr>
        <w:t>aegis</w:t>
      </w:r>
      <w:r>
        <w:rPr>
          <w:color w:val="0C0C0C"/>
          <w:spacing w:val="-22"/>
          <w:w w:val="115"/>
          <w:sz w:val="30"/>
        </w:rPr>
        <w:t> </w:t>
      </w:r>
      <w:r>
        <w:rPr>
          <w:spacing w:val="-2"/>
          <w:w w:val="105"/>
          <w:sz w:val="30"/>
        </w:rPr>
        <w:t>neutrophil</w:t>
      </w:r>
      <w:r>
        <w:rPr>
          <w:spacing w:val="-17"/>
          <w:w w:val="105"/>
          <w:sz w:val="30"/>
        </w:rPr>
        <w:t> </w:t>
      </w:r>
      <w:r>
        <w:rPr>
          <w:spacing w:val="-2"/>
          <w:w w:val="105"/>
          <w:sz w:val="30"/>
        </w:rPr>
        <w:t>production</w:t>
      </w:r>
    </w:p>
    <w:p>
      <w:pPr>
        <w:pStyle w:val="ListParagraph"/>
        <w:numPr>
          <w:ilvl w:val="0"/>
          <w:numId w:val="66"/>
        </w:numPr>
        <w:tabs>
          <w:tab w:pos="1252" w:val="left" w:leader="none"/>
        </w:tabs>
        <w:spacing w:line="240" w:lineRule="auto" w:before="35" w:after="0"/>
        <w:ind w:left="1252" w:right="0" w:hanging="475"/>
        <w:jc w:val="left"/>
        <w:rPr>
          <w:color w:val="151515"/>
          <w:sz w:val="30"/>
        </w:rPr>
      </w:pPr>
      <w:r>
        <w:rPr>
          <w:spacing w:val="-2"/>
          <w:sz w:val="30"/>
        </w:rPr>
        <w:t>Tranafowiaâon</w:t>
      </w:r>
      <w:r>
        <w:rPr>
          <w:spacing w:val="-17"/>
          <w:sz w:val="30"/>
        </w:rPr>
        <w:t> </w:t>
      </w:r>
      <w:r>
        <w:rPr>
          <w:color w:val="1F1F1F"/>
          <w:spacing w:val="-2"/>
          <w:sz w:val="30"/>
        </w:rPr>
        <w:t>of</w:t>
      </w:r>
      <w:r>
        <w:rPr>
          <w:color w:val="1F1F1F"/>
          <w:spacing w:val="-18"/>
          <w:sz w:val="30"/>
        </w:rPr>
        <w:t> </w:t>
      </w:r>
      <w:r>
        <w:rPr>
          <w:spacing w:val="-2"/>
          <w:sz w:val="30"/>
        </w:rPr>
        <w:t>myebid</w:t>
      </w:r>
      <w:r>
        <w:rPr>
          <w:spacing w:val="-19"/>
          <w:sz w:val="30"/>
        </w:rPr>
        <w:t> </w:t>
      </w:r>
      <w:r>
        <w:rPr>
          <w:color w:val="0C0C0C"/>
          <w:spacing w:val="-2"/>
          <w:sz w:val="30"/>
        </w:rPr>
        <w:t>atem</w:t>
      </w:r>
      <w:r>
        <w:rPr>
          <w:color w:val="0C0C0C"/>
          <w:spacing w:val="-19"/>
          <w:sz w:val="30"/>
        </w:rPr>
        <w:t> </w:t>
      </w:r>
      <w:r>
        <w:rPr>
          <w:spacing w:val="-2"/>
          <w:sz w:val="30"/>
        </w:rPr>
        <w:t>cells</w:t>
      </w:r>
    </w:p>
    <w:p>
      <w:pPr>
        <w:pStyle w:val="ListParagraph"/>
        <w:spacing w:after="0" w:line="240" w:lineRule="auto"/>
        <w:jc w:val="left"/>
        <w:rPr>
          <w:sz w:val="30"/>
        </w:rPr>
        <w:sectPr>
          <w:headerReference w:type="default" r:id="rId418"/>
          <w:pgSz w:w="16000" w:h="20700"/>
          <w:pgMar w:header="0" w:footer="0" w:top="1880" w:bottom="280" w:left="1559" w:right="566"/>
        </w:sectPr>
      </w:pPr>
    </w:p>
    <w:p>
      <w:pPr>
        <w:pStyle w:val="BodyText"/>
        <w:ind w:left="301"/>
        <w:rPr>
          <w:sz w:val="20"/>
        </w:rPr>
      </w:pPr>
      <w:r>
        <w:rPr>
          <w:sz w:val="20"/>
        </w:rPr>
        <mc:AlternateContent>
          <mc:Choice Requires="wps">
            <w:drawing>
              <wp:inline distT="0" distB="0" distL="0" distR="0">
                <wp:extent cx="7797800" cy="1638300"/>
                <wp:effectExtent l="0" t="0" r="0" b="0"/>
                <wp:docPr id="379" name="Group 37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79" name="Group 379"/>
                      <wpg:cNvGrpSpPr/>
                      <wpg:grpSpPr>
                        <a:xfrm>
                          <a:off x="0" y="0"/>
                          <a:ext cx="7797800" cy="1638300"/>
                          <a:chExt cx="7797800" cy="1638300"/>
                        </a:xfrm>
                      </wpg:grpSpPr>
                      <pic:pic>
                        <pic:nvPicPr>
                          <pic:cNvPr id="380" name="Image 380"/>
                          <pic:cNvPicPr/>
                        </pic:nvPicPr>
                        <pic:blipFill>
                          <a:blip r:embed="rId4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721600" y="0"/>
                            <a:ext cx="76200" cy="635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81" name="Image 381"/>
                          <pic:cNvPicPr/>
                        </pic:nvPicPr>
                        <pic:blipFill>
                          <a:blip r:embed="rId4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95600" y="393700"/>
                            <a:ext cx="1981200" cy="3048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82" name="Image 382"/>
                          <pic:cNvPicPr/>
                        </pic:nvPicPr>
                        <pic:blipFill>
                          <a:blip r:embed="rId4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16200" y="1282700"/>
                            <a:ext cx="3530600" cy="3556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83" name="Image 383"/>
                          <pic:cNvPicPr/>
                        </pic:nvPicPr>
                        <pic:blipFill>
                          <a:blip r:embed="rId4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97800" cy="16383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614pt;height:129pt;mso-position-horizontal-relative:char;mso-position-vertical-relative:line" id="docshapegroup167" coordorigin="0,0" coordsize="12280,2580">
                <v:shape style="position:absolute;left:12160;top:0;width:120;height:100" type="#_x0000_t75" id="docshape168" stroked="false">
                  <v:imagedata r:id="rId427" o:title=""/>
                </v:shape>
                <v:shape style="position:absolute;left:4560;top:620;width:3120;height:480" type="#_x0000_t75" id="docshape169" stroked="false">
                  <v:imagedata r:id="rId428" o:title=""/>
                </v:shape>
                <v:shape style="position:absolute;left:4120;top:2020;width:5560;height:560" type="#_x0000_t75" id="docshape170" stroked="false">
                  <v:imagedata r:id="rId429" o:title=""/>
                </v:shape>
                <v:shape style="position:absolute;left:0;top:0;width:12280;height:2580" type="#_x0000_t75" id="docshape171" stroked="false">
                  <v:imagedata r:id="rId430" o:title=""/>
                </v:shape>
              </v:group>
            </w:pict>
          </mc:Fallback>
        </mc:AlternateContent>
      </w:r>
      <w:r>
        <w:rPr>
          <w:sz w:val="20"/>
        </w:rPr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14"/>
      </w:pPr>
    </w:p>
    <w:p>
      <w:pPr>
        <w:pStyle w:val="ListParagraph"/>
        <w:numPr>
          <w:ilvl w:val="0"/>
          <w:numId w:val="80"/>
        </w:numPr>
        <w:tabs>
          <w:tab w:pos="818" w:val="left" w:leader="none"/>
        </w:tabs>
        <w:spacing w:line="264" w:lineRule="auto" w:before="0" w:after="0"/>
        <w:ind w:left="308" w:right="1368" w:firstLine="20"/>
        <w:jc w:val="left"/>
        <w:rPr>
          <w:color w:val="1C1C1C"/>
          <w:sz w:val="30"/>
        </w:rPr>
      </w:pPr>
      <w:r>
        <w:rPr>
          <w:color w:val="212121"/>
          <w:spacing w:val="-4"/>
          <w:sz w:val="30"/>
        </w:rPr>
        <w:t>An</w:t>
      </w:r>
      <w:r>
        <w:rPr>
          <w:color w:val="212121"/>
          <w:spacing w:val="-17"/>
          <w:sz w:val="30"/>
        </w:rPr>
        <w:t> </w:t>
      </w:r>
      <w:r>
        <w:rPr>
          <w:spacing w:val="-4"/>
          <w:sz w:val="30"/>
        </w:rPr>
        <w:t>aeyrriptomatic</w:t>
      </w:r>
      <w:r>
        <w:rPr>
          <w:spacing w:val="-17"/>
          <w:sz w:val="30"/>
        </w:rPr>
        <w:t> </w:t>
      </w:r>
      <w:r>
        <w:rPr>
          <w:spacing w:val="-4"/>
          <w:sz w:val="30"/>
        </w:rPr>
        <w:t>37-year-old</w:t>
      </w:r>
      <w:r>
        <w:rPr>
          <w:spacing w:val="-9"/>
          <w:sz w:val="30"/>
        </w:rPr>
        <w:t> </w:t>
      </w:r>
      <w:r>
        <w:rPr>
          <w:color w:val="161616"/>
          <w:spacing w:val="-4"/>
          <w:sz w:val="30"/>
        </w:rPr>
        <w:t>man</w:t>
      </w:r>
      <w:r>
        <w:rPr>
          <w:color w:val="161616"/>
          <w:spacing w:val="-15"/>
          <w:sz w:val="30"/>
        </w:rPr>
        <w:t> </w:t>
      </w:r>
      <w:r>
        <w:rPr>
          <w:color w:val="1C1C1C"/>
          <w:spacing w:val="-4"/>
          <w:sz w:val="30"/>
        </w:rPr>
        <w:t>is</w:t>
      </w:r>
      <w:r>
        <w:rPr>
          <w:color w:val="1C1C1C"/>
          <w:spacing w:val="-16"/>
          <w:sz w:val="30"/>
        </w:rPr>
        <w:t> </w:t>
      </w:r>
      <w:r>
        <w:rPr>
          <w:spacing w:val="-4"/>
          <w:sz w:val="30"/>
        </w:rPr>
        <w:t>eeropoeitive </w:t>
      </w:r>
      <w:r>
        <w:rPr>
          <w:color w:val="151515"/>
          <w:spacing w:val="-4"/>
          <w:sz w:val="30"/>
        </w:rPr>
        <w:t>for</w:t>
      </w:r>
      <w:r>
        <w:rPr>
          <w:color w:val="151515"/>
          <w:spacing w:val="-12"/>
          <w:sz w:val="30"/>
        </w:rPr>
        <w:t> </w:t>
      </w:r>
      <w:r>
        <w:rPr>
          <w:color w:val="0F0F0F"/>
          <w:spacing w:val="-4"/>
          <w:sz w:val="30"/>
        </w:rPr>
        <w:t>HIV.</w:t>
      </w:r>
      <w:r>
        <w:rPr>
          <w:color w:val="0F0F0F"/>
          <w:spacing w:val="-17"/>
          <w:sz w:val="30"/>
        </w:rPr>
        <w:t> </w:t>
      </w:r>
      <w:r>
        <w:rPr>
          <w:spacing w:val="-4"/>
          <w:sz w:val="30"/>
        </w:rPr>
        <w:t>CD4+ </w:t>
      </w:r>
      <w:r>
        <w:rPr>
          <w:color w:val="363636"/>
          <w:spacing w:val="-4"/>
          <w:sz w:val="30"/>
        </w:rPr>
        <w:t>T</w:t>
      </w:r>
      <w:r>
        <w:rPr>
          <w:color w:val="363636"/>
          <w:spacing w:val="-26"/>
          <w:sz w:val="30"/>
        </w:rPr>
        <w:t> </w:t>
      </w:r>
      <w:r>
        <w:rPr>
          <w:spacing w:val="-4"/>
          <w:sz w:val="30"/>
        </w:rPr>
        <w:t>lymphocyte count</w:t>
      </w:r>
      <w:r>
        <w:rPr>
          <w:spacing w:val="-17"/>
          <w:sz w:val="30"/>
        </w:rPr>
        <w:t> </w:t>
      </w:r>
      <w:r>
        <w:rPr>
          <w:color w:val="0C0C0C"/>
          <w:spacing w:val="-4"/>
          <w:sz w:val="30"/>
        </w:rPr>
        <w:t>is </w:t>
      </w:r>
      <w:r>
        <w:rPr>
          <w:color w:val="151515"/>
          <w:spacing w:val="-6"/>
          <w:sz w:val="30"/>
        </w:rPr>
        <w:t>120/mm.</w:t>
      </w:r>
      <w:r>
        <w:rPr>
          <w:color w:val="151515"/>
          <w:spacing w:val="-15"/>
          <w:sz w:val="30"/>
        </w:rPr>
        <w:t> </w:t>
      </w:r>
      <w:r>
        <w:rPr>
          <w:color w:val="212121"/>
          <w:spacing w:val="-6"/>
          <w:sz w:val="30"/>
        </w:rPr>
        <w:t>A</w:t>
      </w:r>
      <w:r>
        <w:rPr>
          <w:color w:val="212121"/>
          <w:spacing w:val="-15"/>
          <w:sz w:val="30"/>
        </w:rPr>
        <w:t> </w:t>
      </w:r>
      <w:r>
        <w:rPr>
          <w:spacing w:val="-6"/>
          <w:sz w:val="30"/>
        </w:rPr>
        <w:t>combination</w:t>
      </w:r>
      <w:r>
        <w:rPr>
          <w:spacing w:val="-15"/>
          <w:sz w:val="30"/>
        </w:rPr>
        <w:t> </w:t>
      </w:r>
      <w:r>
        <w:rPr>
          <w:color w:val="1D1D1D"/>
          <w:spacing w:val="-6"/>
          <w:sz w:val="30"/>
        </w:rPr>
        <w:t>of</w:t>
      </w:r>
      <w:r>
        <w:rPr>
          <w:color w:val="1D1D1D"/>
          <w:spacing w:val="-15"/>
          <w:sz w:val="30"/>
        </w:rPr>
        <w:t> </w:t>
      </w:r>
      <w:r>
        <w:rPr>
          <w:spacing w:val="-6"/>
          <w:sz w:val="30"/>
        </w:rPr>
        <w:t>three</w:t>
      </w:r>
      <w:r>
        <w:rPr>
          <w:spacing w:val="-16"/>
          <w:sz w:val="30"/>
        </w:rPr>
        <w:t> </w:t>
      </w:r>
      <w:r>
        <w:rPr>
          <w:spacing w:val="-6"/>
          <w:sz w:val="30"/>
        </w:rPr>
        <w:t>antimicrobial</w:t>
      </w:r>
      <w:r>
        <w:rPr>
          <w:spacing w:val="9"/>
          <w:sz w:val="30"/>
        </w:rPr>
        <w:t> </w:t>
      </w:r>
      <w:r>
        <w:rPr>
          <w:spacing w:val="-6"/>
          <w:sz w:val="30"/>
        </w:rPr>
        <w:t>agente</w:t>
      </w:r>
      <w:r>
        <w:rPr>
          <w:spacing w:val="-13"/>
          <w:sz w:val="30"/>
        </w:rPr>
        <w:t> </w:t>
      </w:r>
      <w:r>
        <w:rPr>
          <w:color w:val="0C0C0C"/>
          <w:spacing w:val="-6"/>
          <w:sz w:val="30"/>
        </w:rPr>
        <w:t>is prescribed</w:t>
      </w:r>
      <w:r>
        <w:rPr>
          <w:color w:val="0C0C0C"/>
          <w:spacing w:val="9"/>
          <w:sz w:val="30"/>
        </w:rPr>
        <w:t> </w:t>
      </w:r>
      <w:r>
        <w:rPr>
          <w:color w:val="151515"/>
          <w:spacing w:val="-6"/>
          <w:sz w:val="30"/>
        </w:rPr>
        <w:t>for</w:t>
      </w:r>
      <w:r>
        <w:rPr>
          <w:color w:val="151515"/>
          <w:spacing w:val="-10"/>
          <w:sz w:val="30"/>
        </w:rPr>
        <w:t> </w:t>
      </w:r>
      <w:r>
        <w:rPr>
          <w:spacing w:val="-6"/>
          <w:sz w:val="30"/>
        </w:rPr>
        <w:t>treatment,</w:t>
      </w:r>
      <w:r>
        <w:rPr>
          <w:spacing w:val="15"/>
          <w:sz w:val="30"/>
        </w:rPr>
        <w:t> </w:t>
      </w:r>
      <w:r>
        <w:rPr>
          <w:color w:val="0F0F0F"/>
          <w:spacing w:val="-6"/>
          <w:sz w:val="30"/>
        </w:rPr>
        <w:t>one</w:t>
      </w:r>
      <w:r>
        <w:rPr>
          <w:color w:val="0F0F0F"/>
          <w:spacing w:val="-9"/>
          <w:sz w:val="30"/>
        </w:rPr>
        <w:t> </w:t>
      </w:r>
      <w:r>
        <w:rPr>
          <w:color w:val="0F0F0F"/>
          <w:spacing w:val="-6"/>
          <w:sz w:val="30"/>
        </w:rPr>
        <w:t>of</w:t>
      </w:r>
      <w:r>
        <w:rPr>
          <w:color w:val="0F0F0F"/>
          <w:spacing w:val="-15"/>
          <w:sz w:val="30"/>
        </w:rPr>
        <w:t> </w:t>
      </w:r>
      <w:r>
        <w:rPr>
          <w:color w:val="161616"/>
          <w:spacing w:val="-6"/>
          <w:sz w:val="30"/>
        </w:rPr>
        <w:t>which</w:t>
      </w:r>
      <w:r>
        <w:rPr>
          <w:color w:val="161616"/>
          <w:spacing w:val="-15"/>
          <w:sz w:val="30"/>
        </w:rPr>
        <w:t> </w:t>
      </w:r>
      <w:r>
        <w:rPr>
          <w:color w:val="161616"/>
          <w:spacing w:val="-6"/>
          <w:sz w:val="30"/>
        </w:rPr>
        <w:t>ie </w:t>
      </w:r>
      <w:r>
        <w:rPr>
          <w:color w:val="161616"/>
          <w:spacing w:val="-2"/>
          <w:sz w:val="30"/>
        </w:rPr>
        <w:t>a</w:t>
      </w:r>
      <w:r>
        <w:rPr>
          <w:color w:val="161616"/>
          <w:spacing w:val="-19"/>
          <w:sz w:val="30"/>
        </w:rPr>
        <w:t> </w:t>
      </w:r>
      <w:r>
        <w:rPr>
          <w:spacing w:val="-2"/>
          <w:sz w:val="30"/>
        </w:rPr>
        <w:t>protease</w:t>
      </w:r>
      <w:r>
        <w:rPr>
          <w:spacing w:val="-19"/>
          <w:sz w:val="30"/>
        </w:rPr>
        <w:t> </w:t>
      </w:r>
      <w:r>
        <w:rPr>
          <w:spacing w:val="-2"/>
          <w:sz w:val="30"/>
        </w:rPr>
        <w:t>inhibitor.</w:t>
      </w:r>
      <w:r>
        <w:rPr>
          <w:spacing w:val="-9"/>
          <w:sz w:val="30"/>
        </w:rPr>
        <w:t> </w:t>
      </w:r>
      <w:r>
        <w:rPr>
          <w:color w:val="212121"/>
          <w:spacing w:val="-2"/>
          <w:sz w:val="30"/>
        </w:rPr>
        <w:t>The</w:t>
      </w:r>
      <w:r>
        <w:rPr>
          <w:color w:val="212121"/>
          <w:spacing w:val="-18"/>
          <w:sz w:val="30"/>
        </w:rPr>
        <w:t> </w:t>
      </w:r>
      <w:r>
        <w:rPr>
          <w:color w:val="0F0F0F"/>
          <w:spacing w:val="-2"/>
          <w:sz w:val="30"/>
        </w:rPr>
        <w:t>two</w:t>
      </w:r>
      <w:r>
        <w:rPr>
          <w:color w:val="0F0F0F"/>
          <w:spacing w:val="-17"/>
          <w:sz w:val="30"/>
        </w:rPr>
        <w:t> </w:t>
      </w:r>
      <w:r>
        <w:rPr>
          <w:spacing w:val="-2"/>
          <w:sz w:val="30"/>
        </w:rPr>
        <w:t>additional</w:t>
      </w:r>
      <w:r>
        <w:rPr>
          <w:spacing w:val="-8"/>
          <w:sz w:val="30"/>
        </w:rPr>
        <w:t> </w:t>
      </w:r>
      <w:r>
        <w:rPr>
          <w:spacing w:val="-2"/>
          <w:sz w:val="30"/>
        </w:rPr>
        <w:t>agents</w:t>
      </w:r>
      <w:r>
        <w:rPr>
          <w:spacing w:val="-19"/>
          <w:sz w:val="30"/>
        </w:rPr>
        <w:t> </w:t>
      </w:r>
      <w:r>
        <w:rPr>
          <w:color w:val="2A2A2A"/>
          <w:spacing w:val="-2"/>
          <w:sz w:val="30"/>
        </w:rPr>
        <w:t>most</w:t>
      </w:r>
      <w:r>
        <w:rPr>
          <w:color w:val="2A2A2A"/>
          <w:spacing w:val="-13"/>
          <w:sz w:val="30"/>
        </w:rPr>
        <w:t> </w:t>
      </w:r>
      <w:r>
        <w:rPr>
          <w:spacing w:val="-2"/>
          <w:sz w:val="30"/>
        </w:rPr>
        <w:t>likely</w:t>
      </w:r>
      <w:r>
        <w:rPr>
          <w:spacing w:val="-19"/>
          <w:sz w:val="30"/>
        </w:rPr>
        <w:t> </w:t>
      </w:r>
      <w:r>
        <w:rPr>
          <w:spacing w:val="-2"/>
          <w:sz w:val="30"/>
        </w:rPr>
        <w:t>to</w:t>
      </w:r>
      <w:r>
        <w:rPr>
          <w:spacing w:val="-19"/>
          <w:sz w:val="30"/>
        </w:rPr>
        <w:t> </w:t>
      </w:r>
      <w:r>
        <w:rPr>
          <w:color w:val="131313"/>
          <w:spacing w:val="-2"/>
          <w:sz w:val="30"/>
        </w:rPr>
        <w:t>be</w:t>
      </w:r>
      <w:r>
        <w:rPr>
          <w:color w:val="131313"/>
          <w:spacing w:val="-19"/>
          <w:sz w:val="30"/>
        </w:rPr>
        <w:t> </w:t>
      </w:r>
      <w:r>
        <w:rPr>
          <w:spacing w:val="-2"/>
          <w:sz w:val="30"/>
        </w:rPr>
        <w:t>administered</w:t>
      </w:r>
      <w:r>
        <w:rPr>
          <w:spacing w:val="-16"/>
          <w:sz w:val="30"/>
        </w:rPr>
        <w:t> </w:t>
      </w:r>
      <w:r>
        <w:rPr>
          <w:spacing w:val="-2"/>
          <w:sz w:val="30"/>
        </w:rPr>
        <w:t>both</w:t>
      </w:r>
      <w:r>
        <w:rPr>
          <w:spacing w:val="-17"/>
          <w:sz w:val="30"/>
        </w:rPr>
        <w:t> </w:t>
      </w:r>
      <w:r>
        <w:rPr>
          <w:spacing w:val="-2"/>
          <w:sz w:val="30"/>
        </w:rPr>
        <w:t>work</w:t>
      </w:r>
      <w:r>
        <w:rPr>
          <w:spacing w:val="-17"/>
          <w:sz w:val="30"/>
        </w:rPr>
        <w:t> </w:t>
      </w:r>
      <w:r>
        <w:rPr>
          <w:spacing w:val="-2"/>
          <w:sz w:val="30"/>
        </w:rPr>
        <w:t>by </w:t>
      </w:r>
      <w:r>
        <w:rPr>
          <w:color w:val="0F0F0F"/>
          <w:spacing w:val="-2"/>
          <w:sz w:val="30"/>
        </w:rPr>
        <w:t>inhibiting</w:t>
      </w:r>
      <w:r>
        <w:rPr>
          <w:color w:val="0F0F0F"/>
          <w:spacing w:val="-19"/>
          <w:sz w:val="30"/>
        </w:rPr>
        <w:t> </w:t>
      </w:r>
      <w:r>
        <w:rPr>
          <w:spacing w:val="-2"/>
          <w:sz w:val="30"/>
        </w:rPr>
        <w:t>which</w:t>
      </w:r>
      <w:r>
        <w:rPr>
          <w:spacing w:val="-18"/>
          <w:sz w:val="30"/>
        </w:rPr>
        <w:t> </w:t>
      </w:r>
      <w:r>
        <w:rPr>
          <w:color w:val="0F0F0F"/>
          <w:spacing w:val="-2"/>
          <w:sz w:val="30"/>
        </w:rPr>
        <w:t>of</w:t>
      </w:r>
      <w:r>
        <w:rPr>
          <w:color w:val="0F0F0F"/>
          <w:spacing w:val="-19"/>
          <w:sz w:val="30"/>
        </w:rPr>
        <w:t> </w:t>
      </w:r>
      <w:r>
        <w:rPr>
          <w:color w:val="0C0C0C"/>
          <w:spacing w:val="-2"/>
          <w:sz w:val="30"/>
        </w:rPr>
        <w:t>the</w:t>
      </w:r>
      <w:r>
        <w:rPr>
          <w:color w:val="0C0C0C"/>
          <w:spacing w:val="-19"/>
          <w:sz w:val="30"/>
        </w:rPr>
        <w:t> </w:t>
      </w:r>
      <w:r>
        <w:rPr>
          <w:spacing w:val="-2"/>
          <w:sz w:val="30"/>
        </w:rPr>
        <w:t>following</w:t>
      </w:r>
      <w:r>
        <w:rPr>
          <w:spacing w:val="-19"/>
          <w:sz w:val="30"/>
        </w:rPr>
        <w:t> </w:t>
      </w:r>
      <w:r>
        <w:rPr>
          <w:spacing w:val="-2"/>
          <w:sz w:val="30"/>
        </w:rPr>
        <w:t>metabolic</w:t>
      </w:r>
      <w:r>
        <w:rPr>
          <w:spacing w:val="-11"/>
          <w:sz w:val="30"/>
        </w:rPr>
        <w:t> </w:t>
      </w:r>
      <w:r>
        <w:rPr>
          <w:spacing w:val="-2"/>
          <w:sz w:val="30"/>
        </w:rPr>
        <w:t>functione†</w:t>
      </w:r>
    </w:p>
    <w:p>
      <w:pPr>
        <w:pStyle w:val="BodyText"/>
        <w:spacing w:before="46"/>
      </w:pPr>
    </w:p>
    <w:p>
      <w:pPr>
        <w:pStyle w:val="ListParagraph"/>
        <w:numPr>
          <w:ilvl w:val="1"/>
          <w:numId w:val="80"/>
        </w:numPr>
        <w:tabs>
          <w:tab w:pos="1256" w:val="left" w:leader="none"/>
        </w:tabs>
        <w:spacing w:line="240" w:lineRule="auto" w:before="1" w:after="0"/>
        <w:ind w:left="1256" w:right="0" w:hanging="455"/>
        <w:jc w:val="left"/>
        <w:rPr>
          <w:color w:val="131313"/>
          <w:sz w:val="29"/>
        </w:rPr>
      </w:pPr>
      <w:r>
        <w:rPr>
          <w:spacing w:val="-2"/>
          <w:sz w:val="29"/>
        </w:rPr>
        <w:t>DNA-dependent</w:t>
      </w:r>
      <w:r>
        <w:rPr>
          <w:spacing w:val="-3"/>
          <w:sz w:val="29"/>
        </w:rPr>
        <w:t> </w:t>
      </w:r>
      <w:r>
        <w:rPr>
          <w:color w:val="212121"/>
          <w:spacing w:val="-2"/>
          <w:sz w:val="29"/>
        </w:rPr>
        <w:t>RNA</w:t>
      </w:r>
      <w:r>
        <w:rPr>
          <w:color w:val="212121"/>
          <w:spacing w:val="-18"/>
          <w:sz w:val="29"/>
        </w:rPr>
        <w:t> </w:t>
      </w:r>
      <w:r>
        <w:rPr>
          <w:spacing w:val="-2"/>
          <w:sz w:val="29"/>
        </w:rPr>
        <w:t>polymerase</w:t>
      </w:r>
      <w:r>
        <w:rPr>
          <w:spacing w:val="-12"/>
          <w:sz w:val="29"/>
        </w:rPr>
        <w:t> </w:t>
      </w:r>
      <w:r>
        <w:rPr>
          <w:spacing w:val="-2"/>
          <w:sz w:val="29"/>
        </w:rPr>
        <w:t>activity</w:t>
      </w:r>
    </w:p>
    <w:p>
      <w:pPr>
        <w:pStyle w:val="ListParagraph"/>
        <w:numPr>
          <w:ilvl w:val="1"/>
          <w:numId w:val="80"/>
        </w:numPr>
        <w:tabs>
          <w:tab w:pos="1256" w:val="left" w:leader="none"/>
        </w:tabs>
        <w:spacing w:line="240" w:lineRule="auto" w:before="46" w:after="0"/>
        <w:ind w:left="1256" w:right="0" w:hanging="477"/>
        <w:jc w:val="left"/>
        <w:rPr>
          <w:sz w:val="29"/>
        </w:rPr>
      </w:pPr>
      <w:r>
        <w:rPr>
          <w:spacing w:val="-2"/>
          <w:sz w:val="29"/>
        </w:rPr>
        <w:t>DNA</w:t>
      </w:r>
      <w:r>
        <w:rPr>
          <w:spacing w:val="-10"/>
          <w:sz w:val="29"/>
        </w:rPr>
        <w:t> </w:t>
      </w:r>
      <w:r>
        <w:rPr>
          <w:color w:val="0C0C0C"/>
          <w:spacing w:val="-2"/>
          <w:sz w:val="29"/>
        </w:rPr>
        <w:t>gyraee</w:t>
      </w:r>
      <w:r>
        <w:rPr>
          <w:color w:val="0C0C0C"/>
          <w:spacing w:val="-16"/>
          <w:sz w:val="29"/>
        </w:rPr>
        <w:t> </w:t>
      </w:r>
      <w:r>
        <w:rPr>
          <w:spacing w:val="-2"/>
          <w:sz w:val="29"/>
        </w:rPr>
        <w:t>activity</w:t>
      </w:r>
    </w:p>
    <w:p>
      <w:pPr>
        <w:pStyle w:val="ListParagraph"/>
        <w:numPr>
          <w:ilvl w:val="1"/>
          <w:numId w:val="80"/>
        </w:numPr>
        <w:tabs>
          <w:tab w:pos="1256" w:val="left" w:leader="none"/>
        </w:tabs>
        <w:spacing w:line="240" w:lineRule="auto" w:before="47" w:after="0"/>
        <w:ind w:left="1256" w:right="0" w:hanging="470"/>
        <w:jc w:val="left"/>
        <w:rPr>
          <w:color w:val="131313"/>
          <w:sz w:val="29"/>
        </w:rPr>
      </w:pPr>
      <w:r>
        <w:rPr>
          <w:spacing w:val="-2"/>
          <w:sz w:val="29"/>
        </w:rPr>
        <w:t>DNA</w:t>
      </w:r>
      <w:r>
        <w:rPr>
          <w:spacing w:val="-15"/>
          <w:sz w:val="29"/>
        </w:rPr>
        <w:t> </w:t>
      </w:r>
      <w:r>
        <w:rPr>
          <w:color w:val="0C0C0C"/>
          <w:spacing w:val="-2"/>
          <w:sz w:val="29"/>
        </w:rPr>
        <w:t>polyrrierase</w:t>
      </w:r>
      <w:r>
        <w:rPr>
          <w:color w:val="0C0C0C"/>
          <w:spacing w:val="-16"/>
          <w:sz w:val="29"/>
        </w:rPr>
        <w:t> </w:t>
      </w:r>
      <w:r>
        <w:rPr>
          <w:spacing w:val="-2"/>
          <w:sz w:val="29"/>
        </w:rPr>
        <w:t>activity</w:t>
      </w:r>
    </w:p>
    <w:p>
      <w:pPr>
        <w:pStyle w:val="ListParagraph"/>
        <w:numPr>
          <w:ilvl w:val="1"/>
          <w:numId w:val="80"/>
        </w:numPr>
        <w:tabs>
          <w:tab w:pos="1256" w:val="left" w:leader="none"/>
        </w:tabs>
        <w:spacing w:line="240" w:lineRule="auto" w:before="46" w:after="0"/>
        <w:ind w:left="1256" w:right="0" w:hanging="458"/>
        <w:jc w:val="left"/>
        <w:rPr>
          <w:sz w:val="29"/>
        </w:rPr>
      </w:pPr>
      <w:r>
        <w:rPr>
          <w:spacing w:val="-4"/>
          <w:sz w:val="29"/>
        </w:rPr>
        <w:t>Ergoeterol</w:t>
      </w:r>
      <w:r>
        <w:rPr>
          <w:spacing w:val="-1"/>
          <w:sz w:val="29"/>
        </w:rPr>
        <w:t> </w:t>
      </w:r>
      <w:r>
        <w:rPr>
          <w:spacing w:val="-2"/>
          <w:sz w:val="29"/>
        </w:rPr>
        <w:t>synthesie</w:t>
      </w:r>
    </w:p>
    <w:p>
      <w:pPr>
        <w:pStyle w:val="ListParagraph"/>
        <w:numPr>
          <w:ilvl w:val="1"/>
          <w:numId w:val="80"/>
        </w:numPr>
        <w:tabs>
          <w:tab w:pos="1254" w:val="left" w:leader="none"/>
        </w:tabs>
        <w:spacing w:line="240" w:lineRule="auto" w:before="47" w:after="0"/>
        <w:ind w:left="1254" w:right="0" w:hanging="457"/>
        <w:jc w:val="left"/>
        <w:rPr>
          <w:sz w:val="29"/>
        </w:rPr>
      </w:pPr>
      <w:r>
        <w:rPr>
          <w:color w:val="1C1C1C"/>
          <w:sz w:val="29"/>
        </w:rPr>
        <w:t>Fdic</w:t>
      </w:r>
      <w:r>
        <w:rPr>
          <w:color w:val="1C1C1C"/>
          <w:spacing w:val="29"/>
          <w:sz w:val="29"/>
        </w:rPr>
        <w:t> </w:t>
      </w:r>
      <w:r>
        <w:rPr>
          <w:sz w:val="29"/>
        </w:rPr>
        <w:t>acid</w:t>
      </w:r>
      <w:r>
        <w:rPr>
          <w:spacing w:val="4"/>
          <w:sz w:val="29"/>
        </w:rPr>
        <w:t> </w:t>
      </w:r>
      <w:r>
        <w:rPr>
          <w:spacing w:val="-2"/>
          <w:sz w:val="29"/>
        </w:rPr>
        <w:t>metabolism</w:t>
      </w:r>
    </w:p>
    <w:p>
      <w:pPr>
        <w:pStyle w:val="ListParagraph"/>
        <w:numPr>
          <w:ilvl w:val="1"/>
          <w:numId w:val="80"/>
        </w:numPr>
        <w:tabs>
          <w:tab w:pos="1257" w:val="left" w:leader="none"/>
        </w:tabs>
        <w:spacing w:line="240" w:lineRule="auto" w:before="46" w:after="0"/>
        <w:ind w:left="1257" w:right="0" w:hanging="460"/>
        <w:jc w:val="left"/>
        <w:rPr>
          <w:color w:val="0F0F0F"/>
          <w:sz w:val="29"/>
        </w:rPr>
      </w:pPr>
      <w:r>
        <w:rPr>
          <w:spacing w:val="-2"/>
          <w:sz w:val="29"/>
        </w:rPr>
        <w:t>Mitochondrial function</w:t>
      </w:r>
    </w:p>
    <w:p>
      <w:pPr>
        <w:pStyle w:val="ListParagraph"/>
        <w:numPr>
          <w:ilvl w:val="1"/>
          <w:numId w:val="80"/>
        </w:numPr>
        <w:tabs>
          <w:tab w:pos="1256" w:val="left" w:leader="none"/>
        </w:tabs>
        <w:spacing w:line="240" w:lineRule="auto" w:before="47" w:after="0"/>
        <w:ind w:left="1256" w:right="0" w:hanging="471"/>
        <w:jc w:val="left"/>
        <w:rPr>
          <w:color w:val="151515"/>
          <w:sz w:val="29"/>
        </w:rPr>
      </w:pPr>
      <w:r>
        <w:rPr>
          <w:spacing w:val="-2"/>
          <w:sz w:val="29"/>
        </w:rPr>
        <w:t>Peptidoglycan</w:t>
      </w:r>
      <w:r>
        <w:rPr>
          <w:spacing w:val="-7"/>
          <w:sz w:val="29"/>
        </w:rPr>
        <w:t> </w:t>
      </w:r>
      <w:r>
        <w:rPr>
          <w:spacing w:val="-2"/>
          <w:sz w:val="29"/>
        </w:rPr>
        <w:t>eynthesis</w:t>
      </w:r>
    </w:p>
    <w:p>
      <w:pPr>
        <w:pStyle w:val="ListParagraph"/>
        <w:numPr>
          <w:ilvl w:val="1"/>
          <w:numId w:val="80"/>
        </w:numPr>
        <w:tabs>
          <w:tab w:pos="1255" w:val="left" w:leader="none"/>
        </w:tabs>
        <w:spacing w:line="240" w:lineRule="auto" w:before="37" w:after="0"/>
        <w:ind w:left="1255" w:right="0" w:hanging="479"/>
        <w:jc w:val="left"/>
        <w:rPr>
          <w:color w:val="181800"/>
          <w:sz w:val="30"/>
        </w:rPr>
      </w:pPr>
      <w:r>
        <w:rPr>
          <w:color w:val="151500"/>
          <w:spacing w:val="-10"/>
          <w:sz w:val="30"/>
        </w:rPr>
        <w:t>Reverse</w:t>
      </w:r>
      <w:r>
        <w:rPr>
          <w:color w:val="151500"/>
          <w:spacing w:val="1"/>
          <w:sz w:val="30"/>
        </w:rPr>
        <w:t> </w:t>
      </w:r>
      <w:r>
        <w:rPr>
          <w:b/>
          <w:color w:val="212100"/>
          <w:spacing w:val="-10"/>
          <w:sz w:val="30"/>
        </w:rPr>
        <w:t>pansalptase</w:t>
      </w:r>
      <w:r>
        <w:rPr>
          <w:b/>
          <w:color w:val="212100"/>
          <w:spacing w:val="5"/>
          <w:sz w:val="30"/>
        </w:rPr>
        <w:t> </w:t>
      </w:r>
      <w:r>
        <w:rPr>
          <w:color w:val="1C1C00"/>
          <w:spacing w:val="-10"/>
          <w:sz w:val="30"/>
        </w:rPr>
        <w:t>activity</w:t>
      </w:r>
    </w:p>
    <w:p>
      <w:pPr>
        <w:pStyle w:val="ListParagraph"/>
        <w:numPr>
          <w:ilvl w:val="1"/>
          <w:numId w:val="80"/>
        </w:numPr>
        <w:tabs>
          <w:tab w:pos="1257" w:val="left" w:leader="none"/>
        </w:tabs>
        <w:spacing w:line="240" w:lineRule="auto" w:before="44" w:after="0"/>
        <w:ind w:left="1257" w:right="0" w:hanging="464"/>
        <w:jc w:val="left"/>
        <w:rPr>
          <w:color w:val="1A1A1A"/>
          <w:sz w:val="29"/>
        </w:rPr>
      </w:pPr>
      <w:r>
        <w:rPr>
          <w:spacing w:val="-2"/>
          <w:sz w:val="29"/>
        </w:rPr>
        <w:t>Ribosomal</w:t>
      </w:r>
      <w:r>
        <w:rPr>
          <w:spacing w:val="-9"/>
          <w:sz w:val="29"/>
        </w:rPr>
        <w:t> </w:t>
      </w:r>
      <w:r>
        <w:rPr>
          <w:spacing w:val="-2"/>
          <w:sz w:val="29"/>
        </w:rPr>
        <w:t>function</w:t>
      </w:r>
    </w:p>
    <w:p>
      <w:pPr>
        <w:pStyle w:val="ListParagraph"/>
        <w:spacing w:after="0" w:line="240" w:lineRule="auto"/>
        <w:jc w:val="left"/>
        <w:rPr>
          <w:sz w:val="29"/>
        </w:rPr>
        <w:sectPr>
          <w:headerReference w:type="default" r:id="rId426"/>
          <w:pgSz w:w="16000" w:h="20700"/>
          <w:pgMar w:header="0" w:footer="0" w:top="1860" w:bottom="280" w:left="1559" w:right="566"/>
        </w:sectPr>
      </w:pPr>
    </w:p>
    <w:p>
      <w:pPr>
        <w:pStyle w:val="ListParagraph"/>
        <w:numPr>
          <w:ilvl w:val="1"/>
          <w:numId w:val="80"/>
        </w:numPr>
        <w:tabs>
          <w:tab w:pos="1257" w:val="left" w:leader="none"/>
        </w:tabs>
        <w:spacing w:line="240" w:lineRule="auto" w:before="68" w:after="0"/>
        <w:ind w:left="1257" w:right="0" w:hanging="465"/>
        <w:jc w:val="left"/>
        <w:rPr>
          <w:color w:val="232323"/>
          <w:sz w:val="30"/>
        </w:rPr>
      </w:pPr>
      <w:r>
        <w:rPr>
          <w:spacing w:val="-6"/>
          <w:sz w:val="30"/>
        </w:rPr>
        <w:t>Uncoating</w:t>
      </w:r>
      <w:r>
        <w:rPr>
          <w:spacing w:val="5"/>
          <w:sz w:val="30"/>
        </w:rPr>
        <w:t> </w:t>
      </w:r>
      <w:r>
        <w:rPr>
          <w:spacing w:val="-6"/>
          <w:sz w:val="30"/>
        </w:rPr>
        <w:t>of</w:t>
      </w:r>
      <w:r>
        <w:rPr>
          <w:spacing w:val="-14"/>
          <w:sz w:val="30"/>
        </w:rPr>
        <w:t> </w:t>
      </w:r>
      <w:r>
        <w:rPr>
          <w:spacing w:val="-6"/>
          <w:sz w:val="30"/>
        </w:rPr>
        <w:t>the</w:t>
      </w:r>
      <w:r>
        <w:rPr>
          <w:spacing w:val="-3"/>
          <w:sz w:val="30"/>
        </w:rPr>
        <w:t> </w:t>
      </w:r>
      <w:r>
        <w:rPr>
          <w:spacing w:val="-6"/>
          <w:sz w:val="30"/>
        </w:rPr>
        <w:t>organism</w:t>
      </w:r>
    </w:p>
    <w:p>
      <w:pPr>
        <w:pStyle w:val="BodyText"/>
        <w:rPr>
          <w:sz w:val="20"/>
        </w:rPr>
      </w:pPr>
    </w:p>
    <w:p>
      <w:pPr>
        <w:pStyle w:val="BodyText"/>
        <w:spacing w:before="83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693312">
            <wp:simplePos x="0" y="0"/>
            <wp:positionH relativeFrom="page">
              <wp:posOffset>1193800</wp:posOffset>
            </wp:positionH>
            <wp:positionV relativeFrom="paragraph">
              <wp:posOffset>214026</wp:posOffset>
            </wp:positionV>
            <wp:extent cx="7313485" cy="229743"/>
            <wp:effectExtent l="0" t="0" r="0" b="0"/>
            <wp:wrapTopAndBottom/>
            <wp:docPr id="384" name="Image 38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84" name="Image 384"/>
                    <pic:cNvPicPr/>
                  </pic:nvPicPr>
                  <pic:blipFill>
                    <a:blip r:embed="rId4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13485" cy="2297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w:drawing>
          <wp:anchor distT="0" distB="0" distL="0" distR="0" allowOverlap="1" layoutInCell="1" locked="0" behindDoc="1" simplePos="0" relativeHeight="487693824">
            <wp:simplePos x="0" y="0"/>
            <wp:positionH relativeFrom="page">
              <wp:posOffset>1193800</wp:posOffset>
            </wp:positionH>
            <wp:positionV relativeFrom="paragraph">
              <wp:posOffset>683925</wp:posOffset>
            </wp:positionV>
            <wp:extent cx="2267616" cy="772763"/>
            <wp:effectExtent l="0" t="0" r="0" b="0"/>
            <wp:wrapTopAndBottom/>
            <wp:docPr id="385" name="Image 38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85" name="Image 385"/>
                    <pic:cNvPicPr/>
                  </pic:nvPicPr>
                  <pic:blipFill>
                    <a:blip r:embed="rId4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67616" cy="7727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94336">
                <wp:simplePos x="0" y="0"/>
                <wp:positionH relativeFrom="page">
                  <wp:posOffset>3797300</wp:posOffset>
                </wp:positionH>
                <wp:positionV relativeFrom="paragraph">
                  <wp:posOffset>677575</wp:posOffset>
                </wp:positionV>
                <wp:extent cx="1346200" cy="247650"/>
                <wp:effectExtent l="0" t="0" r="0" b="0"/>
                <wp:wrapTopAndBottom/>
                <wp:docPr id="386" name="Group 38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86" name="Group 386"/>
                      <wpg:cNvGrpSpPr/>
                      <wpg:grpSpPr>
                        <a:xfrm>
                          <a:off x="0" y="0"/>
                          <a:ext cx="1346200" cy="247650"/>
                          <a:chExt cx="1346200" cy="247650"/>
                        </a:xfrm>
                      </wpg:grpSpPr>
                      <pic:pic>
                        <pic:nvPicPr>
                          <pic:cNvPr id="387" name="Image 387"/>
                          <pic:cNvPicPr/>
                        </pic:nvPicPr>
                        <pic:blipFill>
                          <a:blip r:embed="rId4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46050"/>
                            <a:ext cx="1333500" cy="1016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88" name="Image 388"/>
                          <pic:cNvPicPr/>
                        </pic:nvPicPr>
                        <pic:blipFill>
                          <a:blip r:embed="rId4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44600" cy="1079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99pt;margin-top:53.35244pt;width:106pt;height:19.5pt;mso-position-horizontal-relative:page;mso-position-vertical-relative:paragraph;z-index:-15622144;mso-wrap-distance-left:0;mso-wrap-distance-right:0" id="docshapegroup172" coordorigin="5980,1067" coordsize="2120,390">
                <v:shape style="position:absolute;left:6000;top:1297;width:2100;height:160" type="#_x0000_t75" id="docshape173" stroked="false">
                  <v:imagedata r:id="rId434" o:title=""/>
                </v:shape>
                <v:shape style="position:absolute;left:5980;top:1067;width:1960;height:170" type="#_x0000_t75" id="docshape174" stroked="false">
                  <v:imagedata r:id="rId435" o:title="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before="114"/>
        <w:rPr>
          <w:sz w:val="20"/>
        </w:r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77"/>
      </w:pPr>
    </w:p>
    <w:p>
      <w:pPr>
        <w:pStyle w:val="ListParagraph"/>
        <w:numPr>
          <w:ilvl w:val="0"/>
          <w:numId w:val="80"/>
        </w:numPr>
        <w:tabs>
          <w:tab w:pos="818" w:val="left" w:leader="none"/>
        </w:tabs>
        <w:spacing w:line="261" w:lineRule="auto" w:before="0" w:after="0"/>
        <w:ind w:left="318" w:right="1461" w:firstLine="10"/>
        <w:jc w:val="left"/>
        <w:rPr>
          <w:color w:val="181818"/>
          <w:sz w:val="30"/>
        </w:rPr>
      </w:pPr>
      <w:r>
        <w:rPr>
          <w:color w:val="1A1A1A"/>
          <w:spacing w:val="-4"/>
          <w:sz w:val="30"/>
        </w:rPr>
        <w:t>A</w:t>
      </w:r>
      <w:r>
        <w:rPr>
          <w:color w:val="1A1A1A"/>
          <w:spacing w:val="-17"/>
          <w:sz w:val="30"/>
        </w:rPr>
        <w:t> </w:t>
      </w:r>
      <w:r>
        <w:rPr>
          <w:spacing w:val="-4"/>
          <w:sz w:val="30"/>
        </w:rPr>
        <w:t>16-year-old</w:t>
      </w:r>
      <w:r>
        <w:rPr>
          <w:spacing w:val="-2"/>
          <w:sz w:val="30"/>
        </w:rPr>
        <w:t> </w:t>
      </w:r>
      <w:r>
        <w:rPr>
          <w:spacing w:val="-4"/>
          <w:sz w:val="30"/>
        </w:rPr>
        <w:t>girl</w:t>
      </w:r>
      <w:r>
        <w:rPr>
          <w:spacing w:val="-17"/>
          <w:sz w:val="30"/>
        </w:rPr>
        <w:t> </w:t>
      </w:r>
      <w:r>
        <w:rPr>
          <w:spacing w:val="-4"/>
          <w:sz w:val="30"/>
        </w:rPr>
        <w:t>comes</w:t>
      </w:r>
      <w:r>
        <w:rPr>
          <w:spacing w:val="-17"/>
          <w:sz w:val="30"/>
        </w:rPr>
        <w:t> </w:t>
      </w:r>
      <w:r>
        <w:rPr>
          <w:spacing w:val="-4"/>
          <w:sz w:val="30"/>
        </w:rPr>
        <w:t>to</w:t>
      </w:r>
      <w:r>
        <w:rPr>
          <w:spacing w:val="-17"/>
          <w:sz w:val="30"/>
        </w:rPr>
        <w:t> </w:t>
      </w:r>
      <w:r>
        <w:rPr>
          <w:spacing w:val="-4"/>
          <w:sz w:val="30"/>
        </w:rPr>
        <w:t>the</w:t>
      </w:r>
      <w:r>
        <w:rPr>
          <w:spacing w:val="-17"/>
          <w:sz w:val="30"/>
        </w:rPr>
        <w:t> </w:t>
      </w:r>
      <w:r>
        <w:rPr>
          <w:spacing w:val="-4"/>
          <w:sz w:val="30"/>
        </w:rPr>
        <w:t>physician</w:t>
      </w:r>
      <w:r>
        <w:rPr>
          <w:spacing w:val="-2"/>
          <w:sz w:val="30"/>
        </w:rPr>
        <w:t> </w:t>
      </w:r>
      <w:r>
        <w:rPr>
          <w:spacing w:val="-4"/>
          <w:sz w:val="30"/>
        </w:rPr>
        <w:t>because she</w:t>
      </w:r>
      <w:r>
        <w:rPr>
          <w:spacing w:val="-17"/>
          <w:sz w:val="30"/>
        </w:rPr>
        <w:t> </w:t>
      </w:r>
      <w:r>
        <w:rPr>
          <w:color w:val="232323"/>
          <w:spacing w:val="-4"/>
          <w:sz w:val="30"/>
        </w:rPr>
        <w:t>is</w:t>
      </w:r>
      <w:r>
        <w:rPr>
          <w:color w:val="232323"/>
          <w:spacing w:val="-17"/>
          <w:sz w:val="30"/>
        </w:rPr>
        <w:t> </w:t>
      </w:r>
      <w:r>
        <w:rPr>
          <w:spacing w:val="-4"/>
          <w:sz w:val="30"/>
        </w:rPr>
        <w:t>concerned</w:t>
      </w:r>
      <w:r>
        <w:rPr>
          <w:spacing w:val="-16"/>
          <w:sz w:val="30"/>
        </w:rPr>
        <w:t> </w:t>
      </w:r>
      <w:r>
        <w:rPr>
          <w:spacing w:val="-4"/>
          <w:sz w:val="30"/>
        </w:rPr>
        <w:t>that</w:t>
      </w:r>
      <w:r>
        <w:rPr>
          <w:spacing w:val="-17"/>
          <w:sz w:val="30"/>
        </w:rPr>
        <w:t> </w:t>
      </w:r>
      <w:r>
        <w:rPr>
          <w:color w:val="181818"/>
          <w:spacing w:val="-4"/>
          <w:sz w:val="30"/>
        </w:rPr>
        <w:t>she</w:t>
      </w:r>
      <w:r>
        <w:rPr>
          <w:color w:val="181818"/>
          <w:spacing w:val="-16"/>
          <w:sz w:val="30"/>
        </w:rPr>
        <w:t> </w:t>
      </w:r>
      <w:r>
        <w:rPr>
          <w:spacing w:val="-4"/>
          <w:sz w:val="30"/>
        </w:rPr>
        <w:t>may</w:t>
      </w:r>
      <w:r>
        <w:rPr>
          <w:spacing w:val="-10"/>
          <w:sz w:val="30"/>
        </w:rPr>
        <w:t> </w:t>
      </w:r>
      <w:r>
        <w:rPr>
          <w:spacing w:val="-4"/>
          <w:sz w:val="30"/>
        </w:rPr>
        <w:t>be</w:t>
      </w:r>
      <w:r>
        <w:rPr>
          <w:spacing w:val="-17"/>
          <w:sz w:val="30"/>
        </w:rPr>
        <w:t> </w:t>
      </w:r>
      <w:r>
        <w:rPr>
          <w:spacing w:val="-4"/>
          <w:sz w:val="30"/>
        </w:rPr>
        <w:t>at</w:t>
      </w:r>
      <w:r>
        <w:rPr>
          <w:spacing w:val="-15"/>
          <w:sz w:val="30"/>
        </w:rPr>
        <w:t> </w:t>
      </w:r>
      <w:r>
        <w:rPr>
          <w:spacing w:val="-4"/>
          <w:sz w:val="30"/>
        </w:rPr>
        <w:t>risk </w:t>
      </w:r>
      <w:r>
        <w:rPr>
          <w:w w:val="90"/>
          <w:sz w:val="31"/>
        </w:rPr>
        <w:t>for Huntington</w:t>
      </w:r>
      <w:r>
        <w:rPr>
          <w:spacing w:val="34"/>
          <w:sz w:val="31"/>
        </w:rPr>
        <w:t> </w:t>
      </w:r>
      <w:r>
        <w:rPr>
          <w:w w:val="90"/>
          <w:sz w:val="31"/>
        </w:rPr>
        <w:t>disease. Her father</w:t>
      </w:r>
      <w:r>
        <w:rPr>
          <w:spacing w:val="80"/>
          <w:sz w:val="31"/>
        </w:rPr>
        <w:t> </w:t>
      </w:r>
      <w:r>
        <w:rPr>
          <w:color w:val="161616"/>
          <w:w w:val="90"/>
          <w:sz w:val="31"/>
        </w:rPr>
        <w:t>who </w:t>
      </w:r>
      <w:r>
        <w:rPr>
          <w:w w:val="90"/>
          <w:sz w:val="31"/>
        </w:rPr>
        <w:t>has </w:t>
      </w:r>
      <w:r>
        <w:rPr>
          <w:color w:val="131313"/>
          <w:w w:val="90"/>
          <w:sz w:val="31"/>
        </w:rPr>
        <w:t>been</w:t>
      </w:r>
      <w:r>
        <w:rPr>
          <w:color w:val="131313"/>
          <w:sz w:val="31"/>
        </w:rPr>
        <w:t> </w:t>
      </w:r>
      <w:r>
        <w:rPr>
          <w:w w:val="90"/>
          <w:sz w:val="31"/>
        </w:rPr>
        <w:t>divorced from </w:t>
      </w:r>
      <w:r>
        <w:rPr>
          <w:color w:val="181818"/>
          <w:w w:val="90"/>
          <w:sz w:val="31"/>
        </w:rPr>
        <w:t>her </w:t>
      </w:r>
      <w:r>
        <w:rPr>
          <w:w w:val="90"/>
          <w:sz w:val="31"/>
        </w:rPr>
        <w:t>mother</w:t>
      </w:r>
      <w:r>
        <w:rPr>
          <w:sz w:val="31"/>
        </w:rPr>
        <w:t> </w:t>
      </w:r>
      <w:r>
        <w:rPr>
          <w:w w:val="90"/>
          <w:sz w:val="31"/>
        </w:rPr>
        <w:t>for</w:t>
      </w:r>
      <w:r>
        <w:rPr>
          <w:sz w:val="31"/>
        </w:rPr>
        <w:t> </w:t>
      </w:r>
      <w:r>
        <w:rPr>
          <w:w w:val="90"/>
          <w:sz w:val="31"/>
        </w:rPr>
        <w:t>many</w:t>
      </w:r>
      <w:r>
        <w:rPr>
          <w:sz w:val="31"/>
        </w:rPr>
        <w:t> </w:t>
      </w:r>
      <w:r>
        <w:rPr>
          <w:w w:val="90"/>
          <w:sz w:val="31"/>
        </w:rPr>
        <w:t>years</w:t>
      </w:r>
      <w:r>
        <w:rPr>
          <w:spacing w:val="30"/>
          <w:sz w:val="31"/>
        </w:rPr>
        <w:t> </w:t>
      </w:r>
      <w:r>
        <w:rPr>
          <w:color w:val="161616"/>
          <w:w w:val="90"/>
          <w:sz w:val="31"/>
        </w:rPr>
        <w:t>and </w:t>
      </w:r>
      <w:r>
        <w:rPr>
          <w:color w:val="151515"/>
          <w:spacing w:val="-8"/>
          <w:sz w:val="31"/>
        </w:rPr>
        <w:t>lives</w:t>
      </w:r>
      <w:r>
        <w:rPr>
          <w:color w:val="151515"/>
          <w:spacing w:val="-14"/>
          <w:sz w:val="31"/>
        </w:rPr>
        <w:t> </w:t>
      </w:r>
      <w:r>
        <w:rPr>
          <w:color w:val="1D1D1D"/>
          <w:spacing w:val="-8"/>
          <w:sz w:val="31"/>
        </w:rPr>
        <w:t>in</w:t>
      </w:r>
      <w:r>
        <w:rPr>
          <w:color w:val="1D1D1D"/>
          <w:spacing w:val="-14"/>
          <w:sz w:val="31"/>
        </w:rPr>
        <w:t> </w:t>
      </w:r>
      <w:r>
        <w:rPr>
          <w:spacing w:val="-8"/>
          <w:sz w:val="31"/>
        </w:rPr>
        <w:t>another</w:t>
      </w:r>
      <w:r>
        <w:rPr>
          <w:spacing w:val="-13"/>
          <w:sz w:val="31"/>
        </w:rPr>
        <w:t> </w:t>
      </w:r>
      <w:r>
        <w:rPr>
          <w:spacing w:val="-8"/>
          <w:sz w:val="31"/>
        </w:rPr>
        <w:t>state.</w:t>
      </w:r>
      <w:r>
        <w:rPr>
          <w:spacing w:val="-14"/>
          <w:sz w:val="31"/>
        </w:rPr>
        <w:t> </w:t>
      </w:r>
      <w:r>
        <w:rPr>
          <w:spacing w:val="-8"/>
          <w:sz w:val="31"/>
        </w:rPr>
        <w:t>was</w:t>
      </w:r>
      <w:r>
        <w:rPr>
          <w:spacing w:val="-13"/>
          <w:sz w:val="31"/>
        </w:rPr>
        <w:t> </w:t>
      </w:r>
      <w:r>
        <w:rPr>
          <w:spacing w:val="-8"/>
          <w:sz w:val="31"/>
        </w:rPr>
        <w:t>recently</w:t>
      </w:r>
      <w:r>
        <w:rPr>
          <w:spacing w:val="-2"/>
          <w:sz w:val="31"/>
        </w:rPr>
        <w:t> </w:t>
      </w:r>
      <w:r>
        <w:rPr>
          <w:spacing w:val="-8"/>
          <w:sz w:val="31"/>
        </w:rPr>
        <w:t>diagnosed</w:t>
      </w:r>
      <w:r>
        <w:rPr>
          <w:spacing w:val="-14"/>
          <w:sz w:val="31"/>
        </w:rPr>
        <w:t> </w:t>
      </w:r>
      <w:r>
        <w:rPr>
          <w:spacing w:val="-8"/>
          <w:sz w:val="31"/>
        </w:rPr>
        <w:t>with</w:t>
      </w:r>
      <w:r>
        <w:rPr>
          <w:spacing w:val="-13"/>
          <w:sz w:val="31"/>
        </w:rPr>
        <w:t> </w:t>
      </w:r>
      <w:r>
        <w:rPr>
          <w:spacing w:val="-8"/>
          <w:sz w:val="31"/>
        </w:rPr>
        <w:t>this</w:t>
      </w:r>
      <w:r>
        <w:rPr>
          <w:spacing w:val="-14"/>
          <w:sz w:val="31"/>
        </w:rPr>
        <w:t> </w:t>
      </w:r>
      <w:r>
        <w:rPr>
          <w:spacing w:val="-8"/>
          <w:sz w:val="31"/>
        </w:rPr>
        <w:t>condition.</w:t>
      </w:r>
      <w:r>
        <w:rPr>
          <w:spacing w:val="-1"/>
          <w:sz w:val="31"/>
        </w:rPr>
        <w:t> </w:t>
      </w:r>
      <w:r>
        <w:rPr>
          <w:color w:val="3D3D3D"/>
          <w:spacing w:val="-8"/>
          <w:sz w:val="31"/>
        </w:rPr>
        <w:t>The</w:t>
      </w:r>
      <w:r>
        <w:rPr>
          <w:color w:val="3D3D3D"/>
          <w:spacing w:val="-12"/>
          <w:sz w:val="31"/>
        </w:rPr>
        <w:t> </w:t>
      </w:r>
      <w:r>
        <w:rPr>
          <w:spacing w:val="-8"/>
          <w:sz w:val="31"/>
        </w:rPr>
        <w:t>patient</w:t>
      </w:r>
      <w:r>
        <w:rPr>
          <w:spacing w:val="-3"/>
          <w:sz w:val="31"/>
        </w:rPr>
        <w:t> </w:t>
      </w:r>
      <w:r>
        <w:rPr>
          <w:spacing w:val="-8"/>
          <w:sz w:val="31"/>
        </w:rPr>
        <w:t>says</w:t>
      </w:r>
      <w:r>
        <w:rPr>
          <w:spacing w:val="-14"/>
          <w:sz w:val="31"/>
        </w:rPr>
        <w:t> </w:t>
      </w:r>
      <w:r>
        <w:rPr>
          <w:spacing w:val="-8"/>
          <w:sz w:val="31"/>
        </w:rPr>
        <w:t>that</w:t>
      </w:r>
      <w:r>
        <w:rPr>
          <w:spacing w:val="-11"/>
          <w:sz w:val="31"/>
        </w:rPr>
        <w:t> </w:t>
      </w:r>
      <w:r>
        <w:rPr>
          <w:color w:val="181818"/>
          <w:spacing w:val="-8"/>
          <w:sz w:val="31"/>
        </w:rPr>
        <w:t>she </w:t>
      </w:r>
      <w:r>
        <w:rPr>
          <w:spacing w:val="-10"/>
          <w:sz w:val="31"/>
        </w:rPr>
        <w:t>knows</w:t>
      </w:r>
      <w:r>
        <w:rPr>
          <w:spacing w:val="-12"/>
          <w:sz w:val="31"/>
        </w:rPr>
        <w:t> </w:t>
      </w:r>
      <w:r>
        <w:rPr>
          <w:spacing w:val="-10"/>
          <w:sz w:val="31"/>
        </w:rPr>
        <w:t>about</w:t>
      </w:r>
      <w:r>
        <w:rPr>
          <w:spacing w:val="-11"/>
          <w:sz w:val="31"/>
        </w:rPr>
        <w:t> </w:t>
      </w:r>
      <w:r>
        <w:rPr>
          <w:spacing w:val="-10"/>
          <w:sz w:val="31"/>
        </w:rPr>
        <w:t>the</w:t>
      </w:r>
      <w:r>
        <w:rPr>
          <w:spacing w:val="-12"/>
          <w:sz w:val="31"/>
        </w:rPr>
        <w:t> </w:t>
      </w:r>
      <w:r>
        <w:rPr>
          <w:spacing w:val="-10"/>
          <w:sz w:val="31"/>
        </w:rPr>
        <w:t>genetic</w:t>
      </w:r>
      <w:r>
        <w:rPr>
          <w:spacing w:val="-11"/>
          <w:sz w:val="31"/>
        </w:rPr>
        <w:t> </w:t>
      </w:r>
      <w:r>
        <w:rPr>
          <w:color w:val="151515"/>
          <w:spacing w:val="-10"/>
          <w:sz w:val="31"/>
        </w:rPr>
        <w:t>basis</w:t>
      </w:r>
      <w:r>
        <w:rPr>
          <w:color w:val="151515"/>
          <w:spacing w:val="-12"/>
          <w:sz w:val="31"/>
        </w:rPr>
        <w:t> </w:t>
      </w:r>
      <w:r>
        <w:rPr>
          <w:spacing w:val="-10"/>
          <w:sz w:val="31"/>
        </w:rPr>
        <w:t>of</w:t>
      </w:r>
      <w:r>
        <w:rPr>
          <w:spacing w:val="-11"/>
          <w:sz w:val="31"/>
        </w:rPr>
        <w:t> </w:t>
      </w:r>
      <w:r>
        <w:rPr>
          <w:spacing w:val="-10"/>
          <w:sz w:val="31"/>
        </w:rPr>
        <w:t>Huntington</w:t>
      </w:r>
      <w:r>
        <w:rPr>
          <w:spacing w:val="9"/>
          <w:sz w:val="31"/>
        </w:rPr>
        <w:t> </w:t>
      </w:r>
      <w:r>
        <w:rPr>
          <w:spacing w:val="-10"/>
          <w:sz w:val="31"/>
        </w:rPr>
        <w:t>disease and</w:t>
      </w:r>
      <w:r>
        <w:rPr>
          <w:spacing w:val="-12"/>
          <w:sz w:val="31"/>
        </w:rPr>
        <w:t> </w:t>
      </w:r>
      <w:r>
        <w:rPr>
          <w:spacing w:val="-10"/>
          <w:sz w:val="31"/>
        </w:rPr>
        <w:t>worries</w:t>
      </w:r>
      <w:r>
        <w:rPr>
          <w:spacing w:val="-3"/>
          <w:sz w:val="31"/>
        </w:rPr>
        <w:t> </w:t>
      </w:r>
      <w:r>
        <w:rPr>
          <w:spacing w:val="-10"/>
          <w:sz w:val="31"/>
        </w:rPr>
        <w:t>that </w:t>
      </w:r>
      <w:r>
        <w:rPr>
          <w:color w:val="181818"/>
          <w:spacing w:val="-10"/>
          <w:sz w:val="31"/>
        </w:rPr>
        <w:t>she</w:t>
      </w:r>
      <w:r>
        <w:rPr>
          <w:color w:val="181818"/>
          <w:spacing w:val="-12"/>
          <w:sz w:val="31"/>
        </w:rPr>
        <w:t> </w:t>
      </w:r>
      <w:r>
        <w:rPr>
          <w:spacing w:val="-10"/>
          <w:sz w:val="31"/>
        </w:rPr>
        <w:t>may</w:t>
      </w:r>
      <w:r>
        <w:rPr>
          <w:spacing w:val="-5"/>
          <w:sz w:val="31"/>
        </w:rPr>
        <w:t> </w:t>
      </w:r>
      <w:r>
        <w:rPr>
          <w:spacing w:val="-10"/>
          <w:sz w:val="31"/>
        </w:rPr>
        <w:t>develop</w:t>
      </w:r>
      <w:r>
        <w:rPr>
          <w:sz w:val="31"/>
        </w:rPr>
        <w:t> </w:t>
      </w:r>
      <w:r>
        <w:rPr>
          <w:spacing w:val="-10"/>
          <w:sz w:val="31"/>
        </w:rPr>
        <w:t>it.</w:t>
      </w:r>
      <w:r>
        <w:rPr>
          <w:spacing w:val="5"/>
          <w:sz w:val="31"/>
        </w:rPr>
        <w:t> </w:t>
      </w:r>
      <w:r>
        <w:rPr>
          <w:color w:val="363636"/>
          <w:spacing w:val="-10"/>
          <w:sz w:val="31"/>
        </w:rPr>
        <w:t>She </w:t>
      </w:r>
      <w:r>
        <w:rPr>
          <w:spacing w:val="-2"/>
          <w:sz w:val="30"/>
        </w:rPr>
        <w:t>adds,</w:t>
      </w:r>
      <w:r>
        <w:rPr>
          <w:spacing w:val="-19"/>
          <w:sz w:val="30"/>
        </w:rPr>
        <w:t> </w:t>
      </w:r>
      <w:r>
        <w:rPr>
          <w:color w:val="111111"/>
          <w:spacing w:val="-2"/>
          <w:sz w:val="30"/>
        </w:rPr>
        <w:t>"My</w:t>
      </w:r>
      <w:r>
        <w:rPr>
          <w:color w:val="111111"/>
          <w:spacing w:val="-19"/>
          <w:sz w:val="30"/>
        </w:rPr>
        <w:t> </w:t>
      </w:r>
      <w:r>
        <w:rPr>
          <w:color w:val="181818"/>
          <w:spacing w:val="-2"/>
          <w:sz w:val="30"/>
        </w:rPr>
        <w:t>mother</w:t>
      </w:r>
      <w:r>
        <w:rPr>
          <w:color w:val="181818"/>
          <w:spacing w:val="5"/>
          <w:sz w:val="30"/>
        </w:rPr>
        <w:t> </w:t>
      </w:r>
      <w:r>
        <w:rPr>
          <w:spacing w:val="-2"/>
          <w:sz w:val="30"/>
        </w:rPr>
        <w:t>seems</w:t>
      </w:r>
      <w:r>
        <w:rPr>
          <w:spacing w:val="-19"/>
          <w:sz w:val="30"/>
        </w:rPr>
        <w:t> </w:t>
      </w:r>
      <w:r>
        <w:rPr>
          <w:color w:val="232323"/>
          <w:spacing w:val="-2"/>
          <w:sz w:val="30"/>
        </w:rPr>
        <w:t>so</w:t>
      </w:r>
      <w:r>
        <w:rPr>
          <w:color w:val="232323"/>
          <w:spacing w:val="-18"/>
          <w:sz w:val="30"/>
        </w:rPr>
        <w:t> </w:t>
      </w:r>
      <w:r>
        <w:rPr>
          <w:spacing w:val="-2"/>
          <w:sz w:val="30"/>
        </w:rPr>
        <w:t>casual</w:t>
      </w:r>
      <w:r>
        <w:rPr>
          <w:spacing w:val="-8"/>
          <w:sz w:val="30"/>
        </w:rPr>
        <w:t> </w:t>
      </w:r>
      <w:r>
        <w:rPr>
          <w:spacing w:val="-2"/>
          <w:sz w:val="30"/>
        </w:rPr>
        <w:t>about</w:t>
      </w:r>
      <w:r>
        <w:rPr>
          <w:spacing w:val="-14"/>
          <w:sz w:val="30"/>
        </w:rPr>
        <w:t> </w:t>
      </w:r>
      <w:r>
        <w:rPr>
          <w:color w:val="1C1C1C"/>
          <w:spacing w:val="-2"/>
          <w:sz w:val="30"/>
        </w:rPr>
        <w:t>it</w:t>
      </w:r>
      <w:r>
        <w:rPr>
          <w:color w:val="1C1C1C"/>
          <w:spacing w:val="-19"/>
          <w:sz w:val="30"/>
        </w:rPr>
        <w:t> </w:t>
      </w:r>
      <w:r>
        <w:rPr>
          <w:spacing w:val="-2"/>
          <w:sz w:val="30"/>
        </w:rPr>
        <w:t>all.</w:t>
      </w:r>
      <w:r>
        <w:rPr>
          <w:spacing w:val="-19"/>
          <w:sz w:val="30"/>
        </w:rPr>
        <w:t> </w:t>
      </w:r>
      <w:r>
        <w:rPr>
          <w:color w:val="111111"/>
          <w:spacing w:val="-2"/>
          <w:sz w:val="30"/>
        </w:rPr>
        <w:t>She</w:t>
      </w:r>
      <w:r>
        <w:rPr>
          <w:color w:val="111111"/>
          <w:spacing w:val="-5"/>
          <w:sz w:val="30"/>
        </w:rPr>
        <w:t> </w:t>
      </w:r>
      <w:r>
        <w:rPr>
          <w:spacing w:val="-2"/>
          <w:sz w:val="30"/>
        </w:rPr>
        <w:t>says</w:t>
      </w:r>
      <w:r>
        <w:rPr>
          <w:spacing w:val="-15"/>
          <w:sz w:val="30"/>
        </w:rPr>
        <w:t> </w:t>
      </w:r>
      <w:r>
        <w:rPr>
          <w:spacing w:val="-2"/>
          <w:sz w:val="30"/>
        </w:rPr>
        <w:t>for</w:t>
      </w:r>
      <w:r>
        <w:rPr>
          <w:spacing w:val="-19"/>
          <w:sz w:val="30"/>
        </w:rPr>
        <w:t> </w:t>
      </w:r>
      <w:r>
        <w:rPr>
          <w:color w:val="181818"/>
          <w:spacing w:val="-2"/>
          <w:sz w:val="30"/>
        </w:rPr>
        <w:t>me</w:t>
      </w:r>
      <w:r>
        <w:rPr>
          <w:color w:val="181818"/>
          <w:spacing w:val="-19"/>
          <w:sz w:val="30"/>
        </w:rPr>
        <w:t> </w:t>
      </w:r>
      <w:r>
        <w:rPr>
          <w:color w:val="3D3D3D"/>
          <w:spacing w:val="-2"/>
          <w:sz w:val="30"/>
        </w:rPr>
        <w:t>not</w:t>
      </w:r>
      <w:r>
        <w:rPr>
          <w:color w:val="3D3D3D"/>
          <w:spacing w:val="-12"/>
          <w:sz w:val="30"/>
        </w:rPr>
        <w:t> </w:t>
      </w:r>
      <w:r>
        <w:rPr>
          <w:color w:val="3D3D3D"/>
          <w:spacing w:val="-2"/>
          <w:sz w:val="30"/>
        </w:rPr>
        <w:t>to</w:t>
      </w:r>
      <w:r>
        <w:rPr>
          <w:color w:val="3D3D3D"/>
          <w:spacing w:val="-18"/>
          <w:sz w:val="30"/>
        </w:rPr>
        <w:t> </w:t>
      </w:r>
      <w:r>
        <w:rPr>
          <w:spacing w:val="-2"/>
          <w:sz w:val="30"/>
        </w:rPr>
        <w:t>worry,</w:t>
      </w:r>
      <w:r>
        <w:rPr>
          <w:spacing w:val="-6"/>
          <w:sz w:val="30"/>
        </w:rPr>
        <w:t> </w:t>
      </w:r>
      <w:r>
        <w:rPr>
          <w:spacing w:val="-2"/>
          <w:sz w:val="30"/>
        </w:rPr>
        <w:t>that</w:t>
      </w:r>
      <w:r>
        <w:rPr>
          <w:spacing w:val="-13"/>
          <w:sz w:val="30"/>
        </w:rPr>
        <w:t> </w:t>
      </w:r>
      <w:r>
        <w:rPr>
          <w:color w:val="161616"/>
          <w:spacing w:val="-2"/>
          <w:sz w:val="30"/>
        </w:rPr>
        <w:t>I</w:t>
      </w:r>
      <w:r>
        <w:rPr>
          <w:color w:val="161616"/>
          <w:spacing w:val="-6"/>
          <w:sz w:val="30"/>
        </w:rPr>
        <w:t> </w:t>
      </w:r>
      <w:r>
        <w:rPr>
          <w:spacing w:val="-2"/>
          <w:sz w:val="30"/>
        </w:rPr>
        <w:t>won't </w:t>
      </w:r>
      <w:r>
        <w:rPr>
          <w:color w:val="0F0F0F"/>
          <w:sz w:val="29"/>
        </w:rPr>
        <w:t>develop </w:t>
      </w:r>
      <w:r>
        <w:rPr>
          <w:color w:val="3D3D3D"/>
          <w:sz w:val="29"/>
        </w:rPr>
        <w:t>the</w:t>
      </w:r>
      <w:r>
        <w:rPr>
          <w:color w:val="3D3D3D"/>
          <w:spacing w:val="-10"/>
          <w:sz w:val="29"/>
        </w:rPr>
        <w:t> </w:t>
      </w:r>
      <w:r>
        <w:rPr>
          <w:sz w:val="29"/>
        </w:rPr>
        <w:t>disease. </w:t>
      </w:r>
      <w:r>
        <w:rPr>
          <w:color w:val="111111"/>
          <w:sz w:val="29"/>
        </w:rPr>
        <w:t>but</w:t>
      </w:r>
      <w:r>
        <w:rPr>
          <w:color w:val="111111"/>
          <w:spacing w:val="-15"/>
          <w:sz w:val="29"/>
        </w:rPr>
        <w:t> </w:t>
      </w:r>
      <w:r>
        <w:rPr>
          <w:color w:val="464646"/>
          <w:sz w:val="29"/>
        </w:rPr>
        <w:t>I </w:t>
      </w:r>
      <w:r>
        <w:rPr>
          <w:sz w:val="29"/>
        </w:rPr>
        <w:t>can't</w:t>
      </w:r>
      <w:r>
        <w:rPr>
          <w:spacing w:val="-6"/>
          <w:sz w:val="29"/>
        </w:rPr>
        <w:t> </w:t>
      </w:r>
      <w:r>
        <w:rPr>
          <w:color w:val="181818"/>
          <w:sz w:val="29"/>
        </w:rPr>
        <w:t>help </w:t>
      </w:r>
      <w:r>
        <w:rPr>
          <w:sz w:val="29"/>
        </w:rPr>
        <w:t>worrying.” </w:t>
      </w:r>
      <w:r>
        <w:rPr>
          <w:color w:val="181818"/>
          <w:sz w:val="29"/>
        </w:rPr>
        <w:t>The</w:t>
      </w:r>
      <w:r>
        <w:rPr>
          <w:color w:val="181818"/>
          <w:spacing w:val="-15"/>
          <w:sz w:val="29"/>
        </w:rPr>
        <w:t> </w:t>
      </w:r>
      <w:r>
        <w:rPr>
          <w:sz w:val="29"/>
        </w:rPr>
        <w:t>physician,</w:t>
      </w:r>
      <w:r>
        <w:rPr>
          <w:spacing w:val="20"/>
          <w:sz w:val="29"/>
        </w:rPr>
        <w:t> </w:t>
      </w:r>
      <w:r>
        <w:rPr>
          <w:sz w:val="29"/>
        </w:rPr>
        <w:t>who </w:t>
      </w:r>
      <w:r>
        <w:rPr>
          <w:color w:val="2A2A2A"/>
          <w:sz w:val="29"/>
        </w:rPr>
        <w:t>has </w:t>
      </w:r>
      <w:r>
        <w:rPr>
          <w:color w:val="0F0F0F"/>
          <w:sz w:val="29"/>
        </w:rPr>
        <w:t>provided </w:t>
      </w:r>
      <w:r>
        <w:rPr>
          <w:sz w:val="29"/>
        </w:rPr>
        <w:t>care</w:t>
      </w:r>
      <w:r>
        <w:rPr>
          <w:spacing w:val="-2"/>
          <w:sz w:val="29"/>
        </w:rPr>
        <w:t> </w:t>
      </w:r>
      <w:r>
        <w:rPr>
          <w:color w:val="1D1D1D"/>
          <w:sz w:val="29"/>
        </w:rPr>
        <w:t>for </w:t>
      </w:r>
      <w:r>
        <w:rPr>
          <w:sz w:val="29"/>
        </w:rPr>
        <w:t>this </w:t>
      </w:r>
      <w:r>
        <w:rPr>
          <w:color w:val="111111"/>
          <w:spacing w:val="-2"/>
          <w:sz w:val="30"/>
        </w:rPr>
        <w:t>patient</w:t>
      </w:r>
      <w:r>
        <w:rPr>
          <w:color w:val="111111"/>
          <w:spacing w:val="-12"/>
          <w:sz w:val="30"/>
        </w:rPr>
        <w:t> </w:t>
      </w:r>
      <w:r>
        <w:rPr>
          <w:color w:val="232323"/>
          <w:spacing w:val="-2"/>
          <w:sz w:val="30"/>
        </w:rPr>
        <w:t>since</w:t>
      </w:r>
      <w:r>
        <w:rPr>
          <w:color w:val="232323"/>
          <w:spacing w:val="-17"/>
          <w:sz w:val="30"/>
        </w:rPr>
        <w:t> </w:t>
      </w:r>
      <w:r>
        <w:rPr>
          <w:spacing w:val="-2"/>
          <w:sz w:val="30"/>
        </w:rPr>
        <w:t>birth</w:t>
      </w:r>
      <w:r>
        <w:rPr>
          <w:spacing w:val="29"/>
          <w:sz w:val="30"/>
        </w:rPr>
        <w:t> </w:t>
      </w:r>
      <w:r>
        <w:rPr>
          <w:spacing w:val="-2"/>
          <w:sz w:val="30"/>
        </w:rPr>
        <w:t>knows</w:t>
      </w:r>
      <w:r>
        <w:rPr>
          <w:spacing w:val="-17"/>
          <w:sz w:val="30"/>
        </w:rPr>
        <w:t> </w:t>
      </w:r>
      <w:r>
        <w:rPr>
          <w:color w:val="383838"/>
          <w:spacing w:val="-2"/>
          <w:sz w:val="30"/>
        </w:rPr>
        <w:t>that</w:t>
      </w:r>
      <w:r>
        <w:rPr>
          <w:color w:val="383838"/>
          <w:spacing w:val="-13"/>
          <w:sz w:val="30"/>
        </w:rPr>
        <w:t> </w:t>
      </w:r>
      <w:r>
        <w:rPr>
          <w:color w:val="181818"/>
          <w:spacing w:val="-2"/>
          <w:sz w:val="30"/>
        </w:rPr>
        <w:t>the</w:t>
      </w:r>
      <w:r>
        <w:rPr>
          <w:color w:val="181818"/>
          <w:spacing w:val="-19"/>
          <w:sz w:val="30"/>
        </w:rPr>
        <w:t> </w:t>
      </w:r>
      <w:r>
        <w:rPr>
          <w:spacing w:val="-2"/>
          <w:sz w:val="30"/>
        </w:rPr>
        <w:t>patient's</w:t>
      </w:r>
      <w:r>
        <w:rPr>
          <w:spacing w:val="-8"/>
          <w:sz w:val="30"/>
        </w:rPr>
        <w:t> </w:t>
      </w:r>
      <w:r>
        <w:rPr>
          <w:spacing w:val="-2"/>
          <w:sz w:val="30"/>
        </w:rPr>
        <w:t>father </w:t>
      </w:r>
      <w:r>
        <w:rPr>
          <w:color w:val="282828"/>
          <w:spacing w:val="-2"/>
          <w:sz w:val="30"/>
        </w:rPr>
        <w:t>is</w:t>
      </w:r>
      <w:r>
        <w:rPr>
          <w:color w:val="282828"/>
          <w:spacing w:val="-18"/>
          <w:sz w:val="30"/>
        </w:rPr>
        <w:t> </w:t>
      </w:r>
      <w:r>
        <w:rPr>
          <w:color w:val="111111"/>
          <w:spacing w:val="-2"/>
          <w:sz w:val="30"/>
        </w:rPr>
        <w:t>not</w:t>
      </w:r>
      <w:r>
        <w:rPr>
          <w:color w:val="111111"/>
          <w:spacing w:val="-19"/>
          <w:sz w:val="30"/>
        </w:rPr>
        <w:t> </w:t>
      </w:r>
      <w:r>
        <w:rPr>
          <w:color w:val="1D1D1D"/>
          <w:spacing w:val="-2"/>
          <w:sz w:val="30"/>
        </w:rPr>
        <w:t>her</w:t>
      </w:r>
      <w:r>
        <w:rPr>
          <w:color w:val="1D1D1D"/>
          <w:spacing w:val="-6"/>
          <w:sz w:val="30"/>
        </w:rPr>
        <w:t> </w:t>
      </w:r>
      <w:r>
        <w:rPr>
          <w:spacing w:val="-2"/>
          <w:sz w:val="30"/>
        </w:rPr>
        <w:t>biological</w:t>
      </w:r>
      <w:r>
        <w:rPr>
          <w:spacing w:val="-9"/>
          <w:sz w:val="30"/>
        </w:rPr>
        <w:t> </w:t>
      </w:r>
      <w:r>
        <w:rPr>
          <w:spacing w:val="-2"/>
          <w:sz w:val="30"/>
        </w:rPr>
        <w:t>father.</w:t>
      </w:r>
      <w:r>
        <w:rPr>
          <w:spacing w:val="-11"/>
          <w:sz w:val="30"/>
        </w:rPr>
        <w:t> </w:t>
      </w:r>
      <w:r>
        <w:rPr>
          <w:color w:val="0E0E0E"/>
          <w:spacing w:val="-2"/>
          <w:sz w:val="30"/>
        </w:rPr>
        <w:t>Which</w:t>
      </w:r>
      <w:r>
        <w:rPr>
          <w:color w:val="0E0E0E"/>
          <w:spacing w:val="-7"/>
          <w:sz w:val="30"/>
        </w:rPr>
        <w:t> </w:t>
      </w:r>
      <w:r>
        <w:rPr>
          <w:color w:val="0F0F0F"/>
          <w:spacing w:val="-2"/>
          <w:sz w:val="30"/>
        </w:rPr>
        <w:t>of</w:t>
      </w:r>
      <w:r>
        <w:rPr>
          <w:color w:val="0F0F0F"/>
          <w:spacing w:val="-8"/>
          <w:sz w:val="30"/>
        </w:rPr>
        <w:t> </w:t>
      </w:r>
      <w:r>
        <w:rPr>
          <w:color w:val="181818"/>
          <w:spacing w:val="-2"/>
          <w:sz w:val="30"/>
        </w:rPr>
        <w:t>the </w:t>
      </w:r>
      <w:r>
        <w:rPr>
          <w:spacing w:val="-8"/>
          <w:sz w:val="31"/>
        </w:rPr>
        <w:t>following</w:t>
      </w:r>
      <w:r>
        <w:rPr>
          <w:spacing w:val="-14"/>
          <w:sz w:val="31"/>
        </w:rPr>
        <w:t> </w:t>
      </w:r>
      <w:r>
        <w:rPr>
          <w:color w:val="1C1C1C"/>
          <w:spacing w:val="-8"/>
          <w:sz w:val="31"/>
        </w:rPr>
        <w:t>is</w:t>
      </w:r>
      <w:r>
        <w:rPr>
          <w:color w:val="1C1C1C"/>
          <w:spacing w:val="-14"/>
          <w:sz w:val="31"/>
        </w:rPr>
        <w:t> </w:t>
      </w:r>
      <w:r>
        <w:rPr>
          <w:color w:val="181818"/>
          <w:spacing w:val="-8"/>
          <w:sz w:val="31"/>
        </w:rPr>
        <w:t>the</w:t>
      </w:r>
      <w:r>
        <w:rPr>
          <w:color w:val="181818"/>
          <w:spacing w:val="-13"/>
          <w:sz w:val="31"/>
        </w:rPr>
        <w:t> </w:t>
      </w:r>
      <w:r>
        <w:rPr>
          <w:color w:val="232323"/>
          <w:spacing w:val="-8"/>
          <w:sz w:val="31"/>
        </w:rPr>
        <w:t>most</w:t>
      </w:r>
      <w:r>
        <w:rPr>
          <w:color w:val="232323"/>
          <w:spacing w:val="-14"/>
          <w:sz w:val="31"/>
        </w:rPr>
        <w:t> </w:t>
      </w:r>
      <w:r>
        <w:rPr>
          <w:spacing w:val="-8"/>
          <w:sz w:val="31"/>
        </w:rPr>
        <w:t>appropriate</w:t>
      </w:r>
      <w:r>
        <w:rPr>
          <w:spacing w:val="-9"/>
          <w:sz w:val="31"/>
        </w:rPr>
        <w:t> </w:t>
      </w:r>
      <w:r>
        <w:rPr>
          <w:color w:val="111111"/>
          <w:spacing w:val="-8"/>
          <w:sz w:val="31"/>
        </w:rPr>
        <w:t>next </w:t>
      </w:r>
      <w:r>
        <w:rPr>
          <w:spacing w:val="-8"/>
          <w:sz w:val="31"/>
        </w:rPr>
        <w:t>step by the</w:t>
      </w:r>
      <w:r>
        <w:rPr>
          <w:spacing w:val="-11"/>
          <w:sz w:val="31"/>
        </w:rPr>
        <w:t> </w:t>
      </w:r>
      <w:r>
        <w:rPr>
          <w:spacing w:val="-8"/>
          <w:sz w:val="31"/>
        </w:rPr>
        <w:t>physician?</w:t>
      </w:r>
    </w:p>
    <w:p>
      <w:pPr>
        <w:pStyle w:val="BodyText"/>
        <w:spacing w:before="8"/>
        <w:rPr>
          <w:sz w:val="31"/>
        </w:rPr>
      </w:pPr>
    </w:p>
    <w:p>
      <w:pPr>
        <w:pStyle w:val="ListParagraph"/>
        <w:numPr>
          <w:ilvl w:val="1"/>
          <w:numId w:val="80"/>
        </w:numPr>
        <w:tabs>
          <w:tab w:pos="1259" w:val="left" w:leader="none"/>
        </w:tabs>
        <w:spacing w:line="240" w:lineRule="auto" w:before="0" w:after="0"/>
        <w:ind w:left="1259" w:right="0" w:hanging="458"/>
        <w:jc w:val="left"/>
        <w:rPr>
          <w:color w:val="1A1A1A"/>
          <w:sz w:val="31"/>
        </w:rPr>
      </w:pPr>
      <w:r>
        <w:rPr>
          <w:w w:val="90"/>
          <w:sz w:val="31"/>
        </w:rPr>
        <w:t>Assure</w:t>
      </w:r>
      <w:r>
        <w:rPr>
          <w:spacing w:val="8"/>
          <w:sz w:val="31"/>
        </w:rPr>
        <w:t> </w:t>
      </w:r>
      <w:r>
        <w:rPr>
          <w:w w:val="90"/>
          <w:sz w:val="31"/>
        </w:rPr>
        <w:t>the</w:t>
      </w:r>
      <w:r>
        <w:rPr>
          <w:spacing w:val="2"/>
          <w:sz w:val="31"/>
        </w:rPr>
        <w:t> </w:t>
      </w:r>
      <w:r>
        <w:rPr>
          <w:w w:val="90"/>
          <w:sz w:val="31"/>
        </w:rPr>
        <w:t>patient</w:t>
      </w:r>
      <w:r>
        <w:rPr>
          <w:spacing w:val="2"/>
          <w:sz w:val="31"/>
        </w:rPr>
        <w:t> </w:t>
      </w:r>
      <w:r>
        <w:rPr>
          <w:w w:val="90"/>
          <w:sz w:val="31"/>
        </w:rPr>
        <w:t>that</w:t>
      </w:r>
      <w:r>
        <w:rPr>
          <w:spacing w:val="-5"/>
          <w:sz w:val="31"/>
        </w:rPr>
        <w:t> </w:t>
      </w:r>
      <w:r>
        <w:rPr>
          <w:w w:val="90"/>
          <w:sz w:val="31"/>
        </w:rPr>
        <w:t>her</w:t>
      </w:r>
      <w:r>
        <w:rPr>
          <w:spacing w:val="2"/>
          <w:sz w:val="31"/>
        </w:rPr>
        <w:t> </w:t>
      </w:r>
      <w:r>
        <w:rPr>
          <w:w w:val="90"/>
          <w:sz w:val="31"/>
        </w:rPr>
        <w:t>mother</w:t>
      </w:r>
      <w:r>
        <w:rPr>
          <w:spacing w:val="32"/>
          <w:sz w:val="31"/>
        </w:rPr>
        <w:t> </w:t>
      </w:r>
      <w:r>
        <w:rPr>
          <w:color w:val="181818"/>
          <w:w w:val="90"/>
          <w:sz w:val="31"/>
        </w:rPr>
        <w:t>is</w:t>
      </w:r>
      <w:r>
        <w:rPr>
          <w:color w:val="181818"/>
          <w:spacing w:val="12"/>
          <w:sz w:val="31"/>
        </w:rPr>
        <w:t> </w:t>
      </w:r>
      <w:r>
        <w:rPr>
          <w:w w:val="90"/>
          <w:sz w:val="31"/>
        </w:rPr>
        <w:t>correct</w:t>
      </w:r>
      <w:r>
        <w:rPr>
          <w:spacing w:val="4"/>
          <w:sz w:val="31"/>
        </w:rPr>
        <w:t> </w:t>
      </w:r>
      <w:r>
        <w:rPr>
          <w:w w:val="90"/>
          <w:sz w:val="31"/>
        </w:rPr>
        <w:t>not</w:t>
      </w:r>
      <w:r>
        <w:rPr>
          <w:spacing w:val="9"/>
          <w:sz w:val="31"/>
        </w:rPr>
        <w:t> </w:t>
      </w:r>
      <w:r>
        <w:rPr>
          <w:w w:val="90"/>
          <w:sz w:val="31"/>
        </w:rPr>
        <w:t>to</w:t>
      </w:r>
      <w:r>
        <w:rPr>
          <w:spacing w:val="1"/>
          <w:sz w:val="31"/>
        </w:rPr>
        <w:t> </w:t>
      </w:r>
      <w:r>
        <w:rPr>
          <w:spacing w:val="-2"/>
          <w:w w:val="90"/>
          <w:sz w:val="31"/>
        </w:rPr>
        <w:t>worry</w:t>
      </w:r>
    </w:p>
    <w:p>
      <w:pPr>
        <w:pStyle w:val="ListParagraph"/>
        <w:numPr>
          <w:ilvl w:val="1"/>
          <w:numId w:val="80"/>
        </w:numPr>
        <w:tabs>
          <w:tab w:pos="1263" w:val="left" w:leader="none"/>
        </w:tabs>
        <w:spacing w:line="240" w:lineRule="auto" w:before="24" w:after="0"/>
        <w:ind w:left="1263" w:right="0" w:hanging="465"/>
        <w:jc w:val="left"/>
        <w:rPr>
          <w:sz w:val="31"/>
        </w:rPr>
      </w:pPr>
      <w:r>
        <w:rPr>
          <w:w w:val="90"/>
          <w:sz w:val="31"/>
        </w:rPr>
        <w:t>Contact</w:t>
      </w:r>
      <w:r>
        <w:rPr>
          <w:spacing w:val="3"/>
          <w:sz w:val="31"/>
        </w:rPr>
        <w:t> </w:t>
      </w:r>
      <w:r>
        <w:rPr>
          <w:w w:val="90"/>
          <w:sz w:val="31"/>
        </w:rPr>
        <w:t>the</w:t>
      </w:r>
      <w:r>
        <w:rPr>
          <w:spacing w:val="3"/>
          <w:sz w:val="31"/>
        </w:rPr>
        <w:t> </w:t>
      </w:r>
      <w:r>
        <w:rPr>
          <w:w w:val="90"/>
          <w:sz w:val="31"/>
        </w:rPr>
        <w:t>patient's</w:t>
      </w:r>
      <w:r>
        <w:rPr>
          <w:spacing w:val="3"/>
          <w:sz w:val="31"/>
        </w:rPr>
        <w:t> </w:t>
      </w:r>
      <w:r>
        <w:rPr>
          <w:color w:val="111111"/>
          <w:w w:val="90"/>
          <w:sz w:val="31"/>
        </w:rPr>
        <w:t>mother</w:t>
      </w:r>
      <w:r>
        <w:rPr>
          <w:color w:val="111111"/>
          <w:spacing w:val="42"/>
          <w:sz w:val="31"/>
        </w:rPr>
        <w:t> </w:t>
      </w:r>
      <w:r>
        <w:rPr>
          <w:color w:val="161616"/>
          <w:w w:val="90"/>
          <w:sz w:val="31"/>
        </w:rPr>
        <w:t>and</w:t>
      </w:r>
      <w:r>
        <w:rPr>
          <w:color w:val="161616"/>
          <w:spacing w:val="5"/>
          <w:sz w:val="31"/>
        </w:rPr>
        <w:t> </w:t>
      </w:r>
      <w:r>
        <w:rPr>
          <w:w w:val="90"/>
          <w:sz w:val="31"/>
        </w:rPr>
        <w:t>encourage</w:t>
      </w:r>
      <w:r>
        <w:rPr>
          <w:spacing w:val="29"/>
          <w:sz w:val="31"/>
        </w:rPr>
        <w:t> </w:t>
      </w:r>
      <w:r>
        <w:rPr>
          <w:color w:val="1D1D1D"/>
          <w:w w:val="90"/>
          <w:sz w:val="31"/>
        </w:rPr>
        <w:t>her</w:t>
      </w:r>
      <w:r>
        <w:rPr>
          <w:color w:val="1D1D1D"/>
          <w:spacing w:val="16"/>
          <w:sz w:val="31"/>
        </w:rPr>
        <w:t> </w:t>
      </w:r>
      <w:r>
        <w:rPr>
          <w:w w:val="90"/>
          <w:sz w:val="31"/>
        </w:rPr>
        <w:t>to</w:t>
      </w:r>
      <w:r>
        <w:rPr>
          <w:spacing w:val="-7"/>
          <w:sz w:val="31"/>
        </w:rPr>
        <w:t> </w:t>
      </w:r>
      <w:r>
        <w:rPr>
          <w:color w:val="2A2A2A"/>
          <w:w w:val="90"/>
          <w:sz w:val="31"/>
        </w:rPr>
        <w:t>share</w:t>
      </w:r>
      <w:r>
        <w:rPr>
          <w:color w:val="2A2A2A"/>
          <w:spacing w:val="3"/>
          <w:sz w:val="31"/>
        </w:rPr>
        <w:t> </w:t>
      </w:r>
      <w:r>
        <w:rPr>
          <w:w w:val="90"/>
          <w:sz w:val="31"/>
        </w:rPr>
        <w:t>the</w:t>
      </w:r>
      <w:r>
        <w:rPr>
          <w:spacing w:val="4"/>
          <w:sz w:val="31"/>
        </w:rPr>
        <w:t> </w:t>
      </w:r>
      <w:r>
        <w:rPr>
          <w:w w:val="90"/>
          <w:sz w:val="31"/>
        </w:rPr>
        <w:t>paternity</w:t>
      </w:r>
      <w:r>
        <w:rPr>
          <w:spacing w:val="24"/>
          <w:sz w:val="31"/>
        </w:rPr>
        <w:t> </w:t>
      </w:r>
      <w:r>
        <w:rPr>
          <w:color w:val="111111"/>
          <w:spacing w:val="-2"/>
          <w:w w:val="90"/>
          <w:sz w:val="31"/>
        </w:rPr>
        <w:t>history</w:t>
      </w:r>
    </w:p>
    <w:p>
      <w:pPr>
        <w:pStyle w:val="ListParagraph"/>
        <w:numPr>
          <w:ilvl w:val="1"/>
          <w:numId w:val="80"/>
        </w:numPr>
        <w:tabs>
          <w:tab w:pos="1251" w:val="left" w:leader="none"/>
        </w:tabs>
        <w:spacing w:line="240" w:lineRule="auto" w:before="23" w:after="0"/>
        <w:ind w:left="1251" w:right="0" w:hanging="466"/>
        <w:jc w:val="left"/>
        <w:rPr>
          <w:color w:val="313131"/>
          <w:sz w:val="31"/>
        </w:rPr>
      </w:pPr>
      <w:r>
        <w:rPr>
          <w:w w:val="90"/>
          <w:sz w:val="31"/>
        </w:rPr>
        <w:t>Tell</w:t>
      </w:r>
      <w:r>
        <w:rPr>
          <w:spacing w:val="-2"/>
          <w:sz w:val="31"/>
        </w:rPr>
        <w:t> </w:t>
      </w:r>
      <w:r>
        <w:rPr>
          <w:w w:val="90"/>
          <w:sz w:val="31"/>
        </w:rPr>
        <w:t>the</w:t>
      </w:r>
      <w:r>
        <w:rPr>
          <w:spacing w:val="-3"/>
          <w:w w:val="90"/>
          <w:sz w:val="31"/>
        </w:rPr>
        <w:t> </w:t>
      </w:r>
      <w:r>
        <w:rPr>
          <w:w w:val="90"/>
          <w:sz w:val="31"/>
        </w:rPr>
        <w:t>patient</w:t>
      </w:r>
      <w:r>
        <w:rPr>
          <w:spacing w:val="29"/>
          <w:sz w:val="31"/>
        </w:rPr>
        <w:t> </w:t>
      </w:r>
      <w:r>
        <w:rPr>
          <w:color w:val="181818"/>
          <w:w w:val="90"/>
          <w:sz w:val="31"/>
        </w:rPr>
        <w:t>the</w:t>
      </w:r>
      <w:r>
        <w:rPr>
          <w:color w:val="181818"/>
          <w:spacing w:val="4"/>
          <w:sz w:val="31"/>
        </w:rPr>
        <w:t> </w:t>
      </w:r>
      <w:r>
        <w:rPr>
          <w:w w:val="90"/>
          <w:sz w:val="31"/>
        </w:rPr>
        <w:t>truth</w:t>
      </w:r>
      <w:r>
        <w:rPr>
          <w:spacing w:val="14"/>
          <w:sz w:val="31"/>
        </w:rPr>
        <w:t> </w:t>
      </w:r>
      <w:r>
        <w:rPr>
          <w:w w:val="90"/>
          <w:sz w:val="31"/>
        </w:rPr>
        <w:t>about</w:t>
      </w:r>
      <w:r>
        <w:rPr>
          <w:spacing w:val="4"/>
          <w:sz w:val="31"/>
        </w:rPr>
        <w:t> </w:t>
      </w:r>
      <w:r>
        <w:rPr>
          <w:color w:val="181818"/>
          <w:w w:val="90"/>
          <w:sz w:val="31"/>
        </w:rPr>
        <w:t>her</w:t>
      </w:r>
      <w:r>
        <w:rPr>
          <w:color w:val="181818"/>
          <w:spacing w:val="8"/>
          <w:sz w:val="31"/>
        </w:rPr>
        <w:t> </w:t>
      </w:r>
      <w:r>
        <w:rPr>
          <w:spacing w:val="-2"/>
          <w:w w:val="90"/>
          <w:sz w:val="31"/>
        </w:rPr>
        <w:t>paternity</w:t>
      </w:r>
    </w:p>
    <w:p>
      <w:pPr>
        <w:pStyle w:val="ListParagraph"/>
        <w:numPr>
          <w:ilvl w:val="1"/>
          <w:numId w:val="80"/>
        </w:numPr>
        <w:tabs>
          <w:tab w:pos="1258" w:val="left" w:leader="none"/>
        </w:tabs>
        <w:spacing w:line="240" w:lineRule="auto" w:before="24" w:after="0"/>
        <w:ind w:left="1258" w:right="0" w:hanging="462"/>
        <w:jc w:val="left"/>
        <w:rPr>
          <w:color w:val="797900"/>
          <w:sz w:val="31"/>
        </w:rPr>
      </w:pPr>
      <w:r>
        <w:rPr>
          <w:color w:val="212100"/>
          <w:w w:val="90"/>
          <w:sz w:val="31"/>
        </w:rPr>
        <w:t>Arrange</w:t>
      </w:r>
      <w:r>
        <w:rPr>
          <w:color w:val="212100"/>
          <w:spacing w:val="4"/>
          <w:sz w:val="31"/>
        </w:rPr>
        <w:t> </w:t>
      </w:r>
      <w:r>
        <w:rPr>
          <w:color w:val="313100"/>
          <w:w w:val="90"/>
          <w:sz w:val="31"/>
        </w:rPr>
        <w:t>for</w:t>
      </w:r>
      <w:r>
        <w:rPr>
          <w:color w:val="313100"/>
          <w:spacing w:val="-3"/>
          <w:sz w:val="31"/>
        </w:rPr>
        <w:t> </w:t>
      </w:r>
      <w:r>
        <w:rPr>
          <w:color w:val="9C9C00"/>
          <w:w w:val="90"/>
          <w:sz w:val="31"/>
        </w:rPr>
        <w:t>genetic</w:t>
      </w:r>
      <w:r>
        <w:rPr>
          <w:color w:val="9C9C00"/>
          <w:spacing w:val="27"/>
          <w:sz w:val="31"/>
        </w:rPr>
        <w:t> </w:t>
      </w:r>
      <w:r>
        <w:rPr>
          <w:color w:val="3F3F00"/>
          <w:w w:val="90"/>
          <w:sz w:val="31"/>
        </w:rPr>
        <w:t>testing</w:t>
      </w:r>
      <w:r>
        <w:rPr>
          <w:color w:val="3F3F00"/>
          <w:spacing w:val="-6"/>
          <w:sz w:val="31"/>
        </w:rPr>
        <w:t> </w:t>
      </w:r>
      <w:r>
        <w:rPr>
          <w:w w:val="90"/>
          <w:sz w:val="31"/>
        </w:rPr>
        <w:t>knowing</w:t>
      </w:r>
      <w:r>
        <w:rPr>
          <w:spacing w:val="8"/>
          <w:sz w:val="31"/>
        </w:rPr>
        <w:t> </w:t>
      </w:r>
      <w:r>
        <w:rPr>
          <w:color w:val="3F3F00"/>
          <w:w w:val="90"/>
          <w:sz w:val="31"/>
        </w:rPr>
        <w:t>that</w:t>
      </w:r>
      <w:r>
        <w:rPr>
          <w:color w:val="3F3F00"/>
          <w:spacing w:val="18"/>
          <w:sz w:val="31"/>
        </w:rPr>
        <w:t> </w:t>
      </w:r>
      <w:r>
        <w:rPr>
          <w:color w:val="3F3F00"/>
          <w:w w:val="90"/>
          <w:sz w:val="31"/>
        </w:rPr>
        <w:t>the</w:t>
      </w:r>
      <w:r>
        <w:rPr>
          <w:color w:val="3F3F00"/>
          <w:spacing w:val="-1"/>
          <w:w w:val="90"/>
          <w:sz w:val="31"/>
        </w:rPr>
        <w:t> </w:t>
      </w:r>
      <w:r>
        <w:rPr>
          <w:color w:val="6E6E00"/>
          <w:w w:val="90"/>
          <w:sz w:val="31"/>
        </w:rPr>
        <w:t>result</w:t>
      </w:r>
      <w:r>
        <w:rPr>
          <w:color w:val="6E6E00"/>
          <w:spacing w:val="31"/>
          <w:sz w:val="31"/>
        </w:rPr>
        <w:t> </w:t>
      </w:r>
      <w:r>
        <w:rPr>
          <w:color w:val="4B4B00"/>
          <w:w w:val="90"/>
          <w:sz w:val="31"/>
        </w:rPr>
        <w:t>will</w:t>
      </w:r>
      <w:r>
        <w:rPr>
          <w:color w:val="4B4B00"/>
          <w:spacing w:val="4"/>
          <w:sz w:val="31"/>
        </w:rPr>
        <w:t> </w:t>
      </w:r>
      <w:r>
        <w:rPr>
          <w:color w:val="131300"/>
          <w:w w:val="90"/>
          <w:sz w:val="31"/>
        </w:rPr>
        <w:t>be</w:t>
      </w:r>
      <w:r>
        <w:rPr>
          <w:color w:val="131300"/>
          <w:spacing w:val="-2"/>
          <w:w w:val="90"/>
          <w:sz w:val="31"/>
        </w:rPr>
        <w:t> </w:t>
      </w:r>
      <w:r>
        <w:rPr>
          <w:color w:val="696900"/>
          <w:spacing w:val="-2"/>
          <w:w w:val="90"/>
          <w:sz w:val="31"/>
        </w:rPr>
        <w:t>negative</w:t>
      </w:r>
    </w:p>
    <w:p>
      <w:pPr>
        <w:pStyle w:val="ListParagraph"/>
        <w:numPr>
          <w:ilvl w:val="1"/>
          <w:numId w:val="80"/>
        </w:numPr>
        <w:tabs>
          <w:tab w:pos="1254" w:val="left" w:leader="none"/>
        </w:tabs>
        <w:spacing w:line="240" w:lineRule="auto" w:before="24" w:after="0"/>
        <w:ind w:left="1254" w:right="0" w:hanging="458"/>
        <w:jc w:val="left"/>
        <w:rPr>
          <w:sz w:val="31"/>
        </w:rPr>
      </w:pPr>
      <w:r>
        <w:rPr>
          <w:color w:val="0F0F0F"/>
          <w:w w:val="90"/>
          <w:sz w:val="31"/>
        </w:rPr>
        <w:t>Refer</w:t>
      </w:r>
      <w:r>
        <w:rPr>
          <w:color w:val="0F0F0F"/>
          <w:spacing w:val="27"/>
          <w:sz w:val="31"/>
        </w:rPr>
        <w:t> </w:t>
      </w:r>
      <w:r>
        <w:rPr>
          <w:color w:val="181818"/>
          <w:w w:val="90"/>
          <w:sz w:val="31"/>
        </w:rPr>
        <w:t>the</w:t>
      </w:r>
      <w:r>
        <w:rPr>
          <w:color w:val="181818"/>
          <w:spacing w:val="-3"/>
          <w:w w:val="90"/>
          <w:sz w:val="31"/>
        </w:rPr>
        <w:t> </w:t>
      </w:r>
      <w:r>
        <w:rPr>
          <w:w w:val="90"/>
          <w:sz w:val="31"/>
        </w:rPr>
        <w:t>patient</w:t>
      </w:r>
      <w:r>
        <w:rPr>
          <w:spacing w:val="28"/>
          <w:sz w:val="31"/>
        </w:rPr>
        <w:t> </w:t>
      </w:r>
      <w:r>
        <w:rPr>
          <w:color w:val="3D3D3D"/>
          <w:w w:val="90"/>
          <w:sz w:val="31"/>
        </w:rPr>
        <w:t>to</w:t>
      </w:r>
      <w:r>
        <w:rPr>
          <w:color w:val="3D3D3D"/>
          <w:spacing w:val="-4"/>
          <w:sz w:val="31"/>
        </w:rPr>
        <w:t> </w:t>
      </w:r>
      <w:r>
        <w:rPr>
          <w:w w:val="90"/>
          <w:sz w:val="31"/>
        </w:rPr>
        <w:t>a</w:t>
      </w:r>
      <w:r>
        <w:rPr>
          <w:spacing w:val="-7"/>
          <w:w w:val="90"/>
          <w:sz w:val="31"/>
        </w:rPr>
        <w:t> </w:t>
      </w:r>
      <w:r>
        <w:rPr>
          <w:w w:val="90"/>
          <w:sz w:val="31"/>
        </w:rPr>
        <w:t>mental</w:t>
      </w:r>
      <w:r>
        <w:rPr>
          <w:spacing w:val="15"/>
          <w:sz w:val="31"/>
        </w:rPr>
        <w:t> </w:t>
      </w:r>
      <w:r>
        <w:rPr>
          <w:w w:val="90"/>
          <w:sz w:val="31"/>
        </w:rPr>
        <w:t>health</w:t>
      </w:r>
      <w:r>
        <w:rPr>
          <w:spacing w:val="10"/>
          <w:sz w:val="31"/>
        </w:rPr>
        <w:t> </w:t>
      </w:r>
      <w:r>
        <w:rPr>
          <w:w w:val="90"/>
          <w:sz w:val="31"/>
        </w:rPr>
        <w:t>provider</w:t>
      </w:r>
      <w:r>
        <w:rPr>
          <w:spacing w:val="16"/>
          <w:sz w:val="31"/>
        </w:rPr>
        <w:t> </w:t>
      </w:r>
      <w:r>
        <w:rPr>
          <w:w w:val="90"/>
          <w:sz w:val="31"/>
        </w:rPr>
        <w:t>to</w:t>
      </w:r>
      <w:r>
        <w:rPr>
          <w:spacing w:val="-3"/>
          <w:sz w:val="31"/>
        </w:rPr>
        <w:t> </w:t>
      </w:r>
      <w:r>
        <w:rPr>
          <w:w w:val="90"/>
          <w:sz w:val="31"/>
        </w:rPr>
        <w:t>evaluate</w:t>
      </w:r>
      <w:r>
        <w:rPr>
          <w:spacing w:val="34"/>
          <w:sz w:val="31"/>
        </w:rPr>
        <w:t> </w:t>
      </w:r>
      <w:r>
        <w:rPr>
          <w:color w:val="161616"/>
          <w:w w:val="90"/>
          <w:sz w:val="31"/>
        </w:rPr>
        <w:t>and</w:t>
      </w:r>
      <w:r>
        <w:rPr>
          <w:color w:val="161616"/>
          <w:spacing w:val="-4"/>
          <w:sz w:val="31"/>
        </w:rPr>
        <w:t> </w:t>
      </w:r>
      <w:r>
        <w:rPr>
          <w:w w:val="90"/>
          <w:sz w:val="31"/>
        </w:rPr>
        <w:t>treat</w:t>
      </w:r>
      <w:r>
        <w:rPr>
          <w:spacing w:val="6"/>
          <w:sz w:val="31"/>
        </w:rPr>
        <w:t> </w:t>
      </w:r>
      <w:r>
        <w:rPr>
          <w:w w:val="90"/>
          <w:sz w:val="31"/>
        </w:rPr>
        <w:t>her</w:t>
      </w:r>
      <w:r>
        <w:rPr>
          <w:spacing w:val="-2"/>
          <w:sz w:val="31"/>
        </w:rPr>
        <w:t> </w:t>
      </w:r>
      <w:r>
        <w:rPr>
          <w:spacing w:val="-2"/>
          <w:w w:val="90"/>
          <w:sz w:val="31"/>
        </w:rPr>
        <w:t>anxiety</w:t>
      </w:r>
    </w:p>
    <w:p>
      <w:pPr>
        <w:pStyle w:val="ListParagraph"/>
        <w:spacing w:after="0" w:line="240" w:lineRule="auto"/>
        <w:jc w:val="left"/>
        <w:rPr>
          <w:sz w:val="31"/>
        </w:rPr>
        <w:sectPr>
          <w:headerReference w:type="default" r:id="rId431"/>
          <w:pgSz w:w="16000" w:h="20700"/>
          <w:pgMar w:header="0" w:footer="0" w:top="1800" w:bottom="280" w:left="1559" w:right="566"/>
        </w:sectPr>
      </w:pPr>
    </w:p>
    <w:p>
      <w:pPr>
        <w:pStyle w:val="BodyText"/>
        <w:ind w:left="321"/>
        <w:rPr>
          <w:sz w:val="20"/>
        </w:rPr>
      </w:pPr>
      <w:r>
        <w:rPr>
          <w:sz w:val="20"/>
        </w:rPr>
        <w:drawing>
          <wp:inline distT="0" distB="0" distL="0" distR="0">
            <wp:extent cx="7702295" cy="1849564"/>
            <wp:effectExtent l="0" t="0" r="0" b="0"/>
            <wp:docPr id="389" name="Image 38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89" name="Image 389"/>
                    <pic:cNvPicPr/>
                  </pic:nvPicPr>
                  <pic:blipFill>
                    <a:blip r:embed="rId4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02295" cy="1849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spacing w:before="308"/>
        <w:rPr>
          <w:sz w:val="29"/>
        </w:rPr>
      </w:pPr>
    </w:p>
    <w:p>
      <w:pPr>
        <w:pStyle w:val="ListParagraph"/>
        <w:numPr>
          <w:ilvl w:val="0"/>
          <w:numId w:val="80"/>
        </w:numPr>
        <w:tabs>
          <w:tab w:pos="818" w:val="left" w:leader="none"/>
        </w:tabs>
        <w:spacing w:line="273" w:lineRule="auto" w:before="0" w:after="0"/>
        <w:ind w:left="307" w:right="1447" w:firstLine="21"/>
        <w:jc w:val="left"/>
        <w:rPr>
          <w:color w:val="181818"/>
          <w:sz w:val="29"/>
        </w:rPr>
      </w:pPr>
      <w:r>
        <w:rPr>
          <w:color w:val="212121"/>
          <w:sz w:val="29"/>
        </w:rPr>
        <w:t>A</w:t>
      </w:r>
      <w:r>
        <w:rPr>
          <w:color w:val="212121"/>
          <w:spacing w:val="-14"/>
          <w:sz w:val="29"/>
        </w:rPr>
        <w:t> </w:t>
      </w:r>
      <w:r>
        <w:rPr>
          <w:sz w:val="29"/>
        </w:rPr>
        <w:t>65-year-old</w:t>
      </w:r>
      <w:r>
        <w:rPr>
          <w:spacing w:val="25"/>
          <w:sz w:val="29"/>
        </w:rPr>
        <w:t> </w:t>
      </w:r>
      <w:r>
        <w:rPr>
          <w:sz w:val="29"/>
        </w:rPr>
        <w:t>man</w:t>
      </w:r>
      <w:r>
        <w:rPr>
          <w:spacing w:val="-5"/>
          <w:sz w:val="29"/>
        </w:rPr>
        <w:t> </w:t>
      </w:r>
      <w:r>
        <w:rPr>
          <w:sz w:val="29"/>
        </w:rPr>
        <w:t>comes </w:t>
      </w:r>
      <w:r>
        <w:rPr>
          <w:color w:val="343434"/>
          <w:sz w:val="29"/>
        </w:rPr>
        <w:t>to </w:t>
      </w:r>
      <w:r>
        <w:rPr>
          <w:color w:val="212121"/>
          <w:sz w:val="29"/>
        </w:rPr>
        <w:t>the</w:t>
      </w:r>
      <w:r>
        <w:rPr>
          <w:color w:val="212121"/>
          <w:spacing w:val="-11"/>
          <w:sz w:val="29"/>
        </w:rPr>
        <w:t> </w:t>
      </w:r>
      <w:r>
        <w:rPr>
          <w:sz w:val="29"/>
        </w:rPr>
        <w:t>physician because of</w:t>
      </w:r>
      <w:r>
        <w:rPr>
          <w:spacing w:val="-5"/>
          <w:sz w:val="29"/>
        </w:rPr>
        <w:t> </w:t>
      </w:r>
      <w:r>
        <w:rPr>
          <w:sz w:val="29"/>
        </w:rPr>
        <w:t>a</w:t>
      </w:r>
      <w:r>
        <w:rPr>
          <w:spacing w:val="-10"/>
          <w:sz w:val="29"/>
        </w:rPr>
        <w:t> </w:t>
      </w:r>
      <w:r>
        <w:rPr>
          <w:sz w:val="29"/>
        </w:rPr>
        <w:t>1-month</w:t>
      </w:r>
      <w:r>
        <w:rPr>
          <w:spacing w:val="-4"/>
          <w:sz w:val="29"/>
        </w:rPr>
        <w:t> </w:t>
      </w:r>
      <w:r>
        <w:rPr>
          <w:sz w:val="29"/>
        </w:rPr>
        <w:t>history</w:t>
      </w:r>
      <w:r>
        <w:rPr>
          <w:spacing w:val="-1"/>
          <w:sz w:val="29"/>
        </w:rPr>
        <w:t> </w:t>
      </w:r>
      <w:r>
        <w:rPr>
          <w:sz w:val="29"/>
        </w:rPr>
        <w:t>of</w:t>
      </w:r>
      <w:r>
        <w:rPr>
          <w:spacing w:val="-4"/>
          <w:sz w:val="29"/>
        </w:rPr>
        <w:t> </w:t>
      </w:r>
      <w:r>
        <w:rPr>
          <w:sz w:val="29"/>
        </w:rPr>
        <w:t>difficulty urinating. </w:t>
      </w:r>
      <w:r>
        <w:rPr>
          <w:color w:val="0C0C0C"/>
          <w:sz w:val="29"/>
        </w:rPr>
        <w:t>He</w:t>
      </w:r>
      <w:r>
        <w:rPr>
          <w:color w:val="0C0C0C"/>
          <w:spacing w:val="-8"/>
          <w:sz w:val="29"/>
        </w:rPr>
        <w:t> </w:t>
      </w:r>
      <w:r>
        <w:rPr>
          <w:sz w:val="29"/>
        </w:rPr>
        <w:t>says</w:t>
      </w:r>
      <w:r>
        <w:rPr>
          <w:spacing w:val="-16"/>
          <w:sz w:val="29"/>
        </w:rPr>
        <w:t> </w:t>
      </w:r>
      <w:r>
        <w:rPr>
          <w:sz w:val="29"/>
        </w:rPr>
        <w:t>that</w:t>
      </w:r>
      <w:r>
        <w:rPr>
          <w:spacing w:val="-4"/>
          <w:sz w:val="29"/>
        </w:rPr>
        <w:t> </w:t>
      </w:r>
      <w:r>
        <w:rPr>
          <w:sz w:val="29"/>
        </w:rPr>
        <w:t>he </w:t>
      </w:r>
      <w:r>
        <w:rPr>
          <w:color w:val="161616"/>
          <w:sz w:val="29"/>
        </w:rPr>
        <w:t>has</w:t>
      </w:r>
      <w:r>
        <w:rPr>
          <w:color w:val="161616"/>
          <w:spacing w:val="-5"/>
          <w:sz w:val="29"/>
        </w:rPr>
        <w:t> </w:t>
      </w:r>
      <w:r>
        <w:rPr>
          <w:sz w:val="29"/>
        </w:rPr>
        <w:t>difficulty initiating urination,</w:t>
      </w:r>
      <w:r>
        <w:rPr>
          <w:spacing w:val="-7"/>
          <w:sz w:val="29"/>
        </w:rPr>
        <w:t> </w:t>
      </w:r>
      <w:r>
        <w:rPr>
          <w:color w:val="161616"/>
          <w:sz w:val="29"/>
        </w:rPr>
        <w:t>and</w:t>
      </w:r>
      <w:r>
        <w:rPr>
          <w:color w:val="161616"/>
          <w:spacing w:val="-13"/>
          <w:sz w:val="29"/>
        </w:rPr>
        <w:t> </w:t>
      </w:r>
      <w:r>
        <w:rPr>
          <w:sz w:val="29"/>
        </w:rPr>
        <w:t>once</w:t>
      </w:r>
      <w:r>
        <w:rPr>
          <w:spacing w:val="-14"/>
          <w:sz w:val="29"/>
        </w:rPr>
        <w:t> </w:t>
      </w:r>
      <w:r>
        <w:rPr>
          <w:sz w:val="29"/>
        </w:rPr>
        <w:t>initiated,</w:t>
      </w:r>
      <w:r>
        <w:rPr>
          <w:spacing w:val="-2"/>
          <w:sz w:val="29"/>
        </w:rPr>
        <w:t> </w:t>
      </w:r>
      <w:r>
        <w:rPr>
          <w:sz w:val="29"/>
        </w:rPr>
        <w:t>the</w:t>
      </w:r>
      <w:r>
        <w:rPr>
          <w:spacing w:val="-15"/>
          <w:sz w:val="29"/>
        </w:rPr>
        <w:t> </w:t>
      </w:r>
      <w:r>
        <w:rPr>
          <w:color w:val="0C0C0C"/>
          <w:sz w:val="29"/>
        </w:rPr>
        <w:t>urine </w:t>
      </w:r>
      <w:r>
        <w:rPr>
          <w:sz w:val="29"/>
        </w:rPr>
        <w:t>tends to "dribble."</w:t>
      </w:r>
      <w:r>
        <w:rPr>
          <w:spacing w:val="-14"/>
          <w:sz w:val="29"/>
        </w:rPr>
        <w:t> </w:t>
      </w:r>
      <w:r>
        <w:rPr>
          <w:sz w:val="29"/>
        </w:rPr>
        <w:t>Rectal</w:t>
      </w:r>
      <w:r>
        <w:rPr>
          <w:spacing w:val="-20"/>
          <w:sz w:val="29"/>
        </w:rPr>
        <w:t> </w:t>
      </w:r>
      <w:r>
        <w:rPr>
          <w:sz w:val="29"/>
        </w:rPr>
        <w:t>examination</w:t>
      </w:r>
      <w:r>
        <w:rPr>
          <w:spacing w:val="-5"/>
          <w:sz w:val="29"/>
        </w:rPr>
        <w:t> </w:t>
      </w:r>
      <w:r>
        <w:rPr>
          <w:sz w:val="29"/>
        </w:rPr>
        <w:t>shows</w:t>
      </w:r>
      <w:r>
        <w:rPr>
          <w:spacing w:val="-6"/>
          <w:sz w:val="29"/>
        </w:rPr>
        <w:t> </w:t>
      </w:r>
      <w:r>
        <w:rPr>
          <w:color w:val="3F3F3F"/>
          <w:sz w:val="29"/>
        </w:rPr>
        <w:t>a</w:t>
      </w:r>
      <w:r>
        <w:rPr>
          <w:color w:val="3F3F3F"/>
          <w:spacing w:val="-21"/>
          <w:sz w:val="29"/>
        </w:rPr>
        <w:t> </w:t>
      </w:r>
      <w:r>
        <w:rPr>
          <w:sz w:val="29"/>
        </w:rPr>
        <w:t>diffusely</w:t>
      </w:r>
      <w:r>
        <w:rPr>
          <w:spacing w:val="-4"/>
          <w:sz w:val="29"/>
        </w:rPr>
        <w:t> </w:t>
      </w:r>
      <w:r>
        <w:rPr>
          <w:sz w:val="29"/>
        </w:rPr>
        <w:t>enlarged,</w:t>
      </w:r>
      <w:r>
        <w:rPr>
          <w:spacing w:val="2"/>
          <w:sz w:val="29"/>
        </w:rPr>
        <w:t> </w:t>
      </w:r>
      <w:r>
        <w:rPr>
          <w:color w:val="282828"/>
          <w:sz w:val="29"/>
        </w:rPr>
        <w:t>firm,</w:t>
      </w:r>
      <w:r>
        <w:rPr>
          <w:color w:val="282828"/>
          <w:spacing w:val="-21"/>
          <w:sz w:val="29"/>
        </w:rPr>
        <w:t> </w:t>
      </w:r>
      <w:r>
        <w:rPr>
          <w:sz w:val="29"/>
        </w:rPr>
        <w:t>nontender</w:t>
      </w:r>
      <w:r>
        <w:rPr>
          <w:spacing w:val="-17"/>
          <w:sz w:val="29"/>
        </w:rPr>
        <w:t> </w:t>
      </w:r>
      <w:r>
        <w:rPr>
          <w:sz w:val="29"/>
        </w:rPr>
        <w:t>prostate.</w:t>
      </w:r>
      <w:r>
        <w:rPr>
          <w:spacing w:val="-1"/>
          <w:sz w:val="29"/>
        </w:rPr>
        <w:t> </w:t>
      </w:r>
      <w:r>
        <w:rPr>
          <w:sz w:val="29"/>
        </w:rPr>
        <w:t>Which</w:t>
      </w:r>
      <w:r>
        <w:rPr>
          <w:spacing w:val="-10"/>
          <w:sz w:val="29"/>
        </w:rPr>
        <w:t> </w:t>
      </w:r>
      <w:r>
        <w:rPr>
          <w:color w:val="414141"/>
          <w:sz w:val="29"/>
        </w:rPr>
        <w:t>of</w:t>
      </w:r>
      <w:r>
        <w:rPr>
          <w:color w:val="414141"/>
          <w:spacing w:val="-19"/>
          <w:sz w:val="29"/>
        </w:rPr>
        <w:t> </w:t>
      </w:r>
      <w:r>
        <w:rPr>
          <w:sz w:val="29"/>
        </w:rPr>
        <w:t>the following findings </w:t>
      </w:r>
      <w:r>
        <w:rPr>
          <w:color w:val="181818"/>
          <w:sz w:val="29"/>
        </w:rPr>
        <w:t>is </w:t>
      </w:r>
      <w:r>
        <w:rPr>
          <w:sz w:val="29"/>
        </w:rPr>
        <w:t>most likely</w:t>
      </w:r>
      <w:r>
        <w:rPr>
          <w:spacing w:val="-7"/>
          <w:sz w:val="29"/>
        </w:rPr>
        <w:t> </w:t>
      </w:r>
      <w:r>
        <w:rPr>
          <w:sz w:val="29"/>
        </w:rPr>
        <w:t>to</w:t>
      </w:r>
      <w:r>
        <w:rPr>
          <w:spacing w:val="-17"/>
          <w:sz w:val="29"/>
        </w:rPr>
        <w:t> </w:t>
      </w:r>
      <w:r>
        <w:rPr>
          <w:sz w:val="29"/>
        </w:rPr>
        <w:t>be</w:t>
      </w:r>
      <w:r>
        <w:rPr>
          <w:spacing w:val="-2"/>
          <w:sz w:val="29"/>
        </w:rPr>
        <w:t> </w:t>
      </w:r>
      <w:r>
        <w:rPr>
          <w:sz w:val="29"/>
        </w:rPr>
        <w:t>found</w:t>
      </w:r>
      <w:r>
        <w:rPr>
          <w:spacing w:val="-7"/>
          <w:sz w:val="29"/>
        </w:rPr>
        <w:t> </w:t>
      </w:r>
      <w:r>
        <w:rPr>
          <w:color w:val="161616"/>
          <w:sz w:val="29"/>
        </w:rPr>
        <w:t>on</w:t>
      </w:r>
      <w:r>
        <w:rPr>
          <w:color w:val="161616"/>
          <w:spacing w:val="-6"/>
          <w:sz w:val="29"/>
        </w:rPr>
        <w:t> </w:t>
      </w:r>
      <w:r>
        <w:rPr>
          <w:sz w:val="29"/>
        </w:rPr>
        <w:t>histologic examination </w:t>
      </w:r>
      <w:r>
        <w:rPr>
          <w:color w:val="313131"/>
          <w:sz w:val="29"/>
        </w:rPr>
        <w:t>of</w:t>
      </w:r>
      <w:r>
        <w:rPr>
          <w:color w:val="313131"/>
          <w:spacing w:val="-3"/>
          <w:sz w:val="29"/>
        </w:rPr>
        <w:t> </w:t>
      </w:r>
      <w:r>
        <w:rPr>
          <w:color w:val="212121"/>
          <w:sz w:val="29"/>
        </w:rPr>
        <w:t>the</w:t>
      </w:r>
      <w:r>
        <w:rPr>
          <w:color w:val="212121"/>
          <w:spacing w:val="-14"/>
          <w:sz w:val="29"/>
        </w:rPr>
        <w:t> </w:t>
      </w:r>
      <w:r>
        <w:rPr>
          <w:sz w:val="29"/>
        </w:rPr>
        <w:t>prostate?</w:t>
      </w:r>
    </w:p>
    <w:p>
      <w:pPr>
        <w:pStyle w:val="BodyText"/>
        <w:spacing w:before="67"/>
        <w:rPr>
          <w:sz w:val="28"/>
        </w:rPr>
      </w:pPr>
    </w:p>
    <w:p>
      <w:pPr>
        <w:spacing w:before="0"/>
        <w:ind w:left="1265" w:right="0" w:firstLine="0"/>
        <w:jc w:val="left"/>
        <w:rPr>
          <w:sz w:val="28"/>
        </w:rPr>
      </w:pPr>
      <w:r>
        <w:rPr>
          <w:sz w:val="28"/>
        </w:rPr>
        <mc:AlternateContent>
          <mc:Choice Requires="wps">
            <w:drawing>
              <wp:anchor distT="0" distB="0" distL="0" distR="0" allowOverlap="1" layoutInCell="1" locked="0" behindDoc="0" simplePos="0" relativeHeight="15835648">
                <wp:simplePos x="0" y="0"/>
                <wp:positionH relativeFrom="page">
                  <wp:posOffset>1397000</wp:posOffset>
                </wp:positionH>
                <wp:positionV relativeFrom="paragraph">
                  <wp:posOffset>-118732</wp:posOffset>
                </wp:positionV>
                <wp:extent cx="368300" cy="368300"/>
                <wp:effectExtent l="0" t="0" r="0" b="0"/>
                <wp:wrapNone/>
                <wp:docPr id="390" name="Group 39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90" name="Group 390"/>
                      <wpg:cNvGrpSpPr/>
                      <wpg:grpSpPr>
                        <a:xfrm>
                          <a:off x="0" y="0"/>
                          <a:ext cx="368300" cy="368300"/>
                          <a:chExt cx="368300" cy="368300"/>
                        </a:xfrm>
                      </wpg:grpSpPr>
                      <pic:pic>
                        <pic:nvPicPr>
                          <pic:cNvPr id="391" name="Image 391"/>
                          <pic:cNvPicPr/>
                        </pic:nvPicPr>
                        <pic:blipFill>
                          <a:blip r:embed="rId4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8300" cy="3683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92" name="Textbox 392"/>
                        <wps:cNvSpPr txBox="1"/>
                        <wps:spPr>
                          <a:xfrm>
                            <a:off x="0" y="0"/>
                            <a:ext cx="368300" cy="3683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87"/>
                                <w:ind w:left="160" w:right="0" w:firstLine="0"/>
                                <w:jc w:val="left"/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color w:val="131313"/>
                                  <w:spacing w:val="-5"/>
                                  <w:sz w:val="28"/>
                                </w:rPr>
                                <w:t>A)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10pt;margin-top:-9.349024pt;width:29pt;height:29pt;mso-position-horizontal-relative:page;mso-position-vertical-relative:paragraph;z-index:15835648" id="docshapegroup175" coordorigin="2200,-187" coordsize="580,580">
                <v:shape style="position:absolute;left:2200;top:-187;width:580;height:580" type="#_x0000_t75" id="docshape176" stroked="false">
                  <v:imagedata r:id="rId438" o:title=""/>
                </v:shape>
                <v:shape style="position:absolute;left:2200;top:-187;width:580;height:580" type="#_x0000_t202" id="docshape177" filled="false" stroked="false">
                  <v:textbox inset="0,0,0,0">
                    <w:txbxContent>
                      <w:p>
                        <w:pPr>
                          <w:spacing w:before="187"/>
                          <w:ind w:left="160" w:right="0" w:firstLine="0"/>
                          <w:jc w:val="left"/>
                          <w:rPr>
                            <w:sz w:val="28"/>
                          </w:rPr>
                        </w:pPr>
                        <w:r>
                          <w:rPr>
                            <w:color w:val="131313"/>
                            <w:spacing w:val="-5"/>
                            <w:sz w:val="28"/>
                          </w:rPr>
                          <w:t>A)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>
          <w:sz w:val="28"/>
        </w:rPr>
        <w:t>Glands</w:t>
      </w:r>
      <w:r>
        <w:rPr>
          <w:spacing w:val="10"/>
          <w:sz w:val="28"/>
        </w:rPr>
        <w:t> </w:t>
      </w:r>
      <w:r>
        <w:rPr>
          <w:sz w:val="28"/>
        </w:rPr>
        <w:t>lined</w:t>
      </w:r>
      <w:r>
        <w:rPr>
          <w:spacing w:val="7"/>
          <w:sz w:val="28"/>
        </w:rPr>
        <w:t> </w:t>
      </w:r>
      <w:r>
        <w:rPr>
          <w:sz w:val="28"/>
        </w:rPr>
        <w:t>with</w:t>
      </w:r>
      <w:r>
        <w:rPr>
          <w:spacing w:val="9"/>
          <w:sz w:val="28"/>
        </w:rPr>
        <w:t> </w:t>
      </w:r>
      <w:r>
        <w:rPr>
          <w:sz w:val="28"/>
        </w:rPr>
        <w:t>hyperplastic</w:t>
      </w:r>
      <w:r>
        <w:rPr>
          <w:spacing w:val="40"/>
          <w:sz w:val="28"/>
        </w:rPr>
        <w:t> </w:t>
      </w:r>
      <w:r>
        <w:rPr>
          <w:sz w:val="28"/>
        </w:rPr>
        <w:t>transitional</w:t>
      </w:r>
      <w:r>
        <w:rPr>
          <w:spacing w:val="9"/>
          <w:sz w:val="28"/>
        </w:rPr>
        <w:t> </w:t>
      </w:r>
      <w:r>
        <w:rPr>
          <w:spacing w:val="-2"/>
          <w:sz w:val="28"/>
        </w:rPr>
        <w:t>epithelium</w:t>
      </w:r>
    </w:p>
    <w:p>
      <w:pPr>
        <w:pStyle w:val="ListParagraph"/>
        <w:numPr>
          <w:ilvl w:val="0"/>
          <w:numId w:val="81"/>
        </w:numPr>
        <w:tabs>
          <w:tab w:pos="1257" w:val="left" w:leader="none"/>
        </w:tabs>
        <w:spacing w:line="240" w:lineRule="auto" w:before="49" w:after="0"/>
        <w:ind w:left="1257" w:right="0" w:hanging="458"/>
        <w:jc w:val="left"/>
        <w:rPr>
          <w:color w:val="1A1A1A"/>
          <w:sz w:val="29"/>
        </w:rPr>
      </w:pPr>
      <w:r>
        <w:rPr>
          <w:color w:val="0C0C0C"/>
          <w:sz w:val="29"/>
        </w:rPr>
        <w:t>Masses</w:t>
      </w:r>
      <w:r>
        <w:rPr>
          <w:color w:val="0C0C0C"/>
          <w:spacing w:val="-18"/>
          <w:sz w:val="29"/>
        </w:rPr>
        <w:t> </w:t>
      </w:r>
      <w:r>
        <w:rPr>
          <w:sz w:val="29"/>
        </w:rPr>
        <w:t>of</w:t>
      </w:r>
      <w:r>
        <w:rPr>
          <w:spacing w:val="-19"/>
          <w:sz w:val="29"/>
        </w:rPr>
        <w:t> </w:t>
      </w:r>
      <w:r>
        <w:rPr>
          <w:sz w:val="29"/>
        </w:rPr>
        <w:t>psammoma</w:t>
      </w:r>
      <w:r>
        <w:rPr>
          <w:spacing w:val="-18"/>
          <w:sz w:val="29"/>
        </w:rPr>
        <w:t> </w:t>
      </w:r>
      <w:r>
        <w:rPr>
          <w:sz w:val="29"/>
        </w:rPr>
        <w:t>bodies</w:t>
      </w:r>
      <w:r>
        <w:rPr>
          <w:spacing w:val="-10"/>
          <w:sz w:val="29"/>
        </w:rPr>
        <w:t> </w:t>
      </w:r>
      <w:r>
        <w:rPr>
          <w:color w:val="1C1C1C"/>
          <w:sz w:val="29"/>
        </w:rPr>
        <w:t>in</w:t>
      </w:r>
      <w:r>
        <w:rPr>
          <w:color w:val="1C1C1C"/>
          <w:spacing w:val="-13"/>
          <w:sz w:val="29"/>
        </w:rPr>
        <w:t> </w:t>
      </w:r>
      <w:r>
        <w:rPr>
          <w:color w:val="212121"/>
          <w:sz w:val="29"/>
        </w:rPr>
        <w:t>the</w:t>
      </w:r>
      <w:r>
        <w:rPr>
          <w:color w:val="212121"/>
          <w:spacing w:val="-20"/>
          <w:sz w:val="29"/>
        </w:rPr>
        <w:t> </w:t>
      </w:r>
      <w:r>
        <w:rPr>
          <w:sz w:val="29"/>
        </w:rPr>
        <w:t>periurethral</w:t>
      </w:r>
      <w:r>
        <w:rPr>
          <w:spacing w:val="-12"/>
          <w:sz w:val="29"/>
        </w:rPr>
        <w:t> </w:t>
      </w:r>
      <w:r>
        <w:rPr>
          <w:spacing w:val="-4"/>
          <w:sz w:val="29"/>
        </w:rPr>
        <w:t>zone</w:t>
      </w:r>
    </w:p>
    <w:p>
      <w:pPr>
        <w:pStyle w:val="ListParagraph"/>
        <w:numPr>
          <w:ilvl w:val="0"/>
          <w:numId w:val="81"/>
        </w:numPr>
        <w:tabs>
          <w:tab w:pos="1257" w:val="left" w:leader="none"/>
        </w:tabs>
        <w:spacing w:line="240" w:lineRule="auto" w:before="46" w:after="0"/>
        <w:ind w:left="1257" w:right="0" w:hanging="471"/>
        <w:jc w:val="left"/>
        <w:rPr>
          <w:color w:val="131313"/>
          <w:sz w:val="29"/>
        </w:rPr>
      </w:pPr>
      <w:r>
        <w:rPr>
          <w:sz w:val="29"/>
        </w:rPr>
        <w:t>Mucus-filled</w:t>
      </w:r>
      <w:r>
        <w:rPr>
          <w:spacing w:val="-15"/>
          <w:sz w:val="29"/>
        </w:rPr>
        <w:t> </w:t>
      </w:r>
      <w:r>
        <w:rPr>
          <w:sz w:val="29"/>
        </w:rPr>
        <w:t>cysts</w:t>
      </w:r>
      <w:r>
        <w:rPr>
          <w:spacing w:val="-11"/>
          <w:sz w:val="29"/>
        </w:rPr>
        <w:t> </w:t>
      </w:r>
      <w:r>
        <w:rPr>
          <w:color w:val="282828"/>
          <w:sz w:val="29"/>
        </w:rPr>
        <w:t>in</w:t>
      </w:r>
      <w:r>
        <w:rPr>
          <w:color w:val="282828"/>
          <w:spacing w:val="-20"/>
          <w:sz w:val="29"/>
        </w:rPr>
        <w:t> </w:t>
      </w:r>
      <w:r>
        <w:rPr>
          <w:sz w:val="29"/>
        </w:rPr>
        <w:t>the</w:t>
      </w:r>
      <w:r>
        <w:rPr>
          <w:spacing w:val="-13"/>
          <w:sz w:val="29"/>
        </w:rPr>
        <w:t> </w:t>
      </w:r>
      <w:r>
        <w:rPr>
          <w:sz w:val="29"/>
        </w:rPr>
        <w:t>posterior</w:t>
      </w:r>
      <w:r>
        <w:rPr>
          <w:spacing w:val="-4"/>
          <w:sz w:val="29"/>
        </w:rPr>
        <w:t> lobe</w:t>
      </w:r>
    </w:p>
    <w:p>
      <w:pPr>
        <w:pStyle w:val="BodyText"/>
        <w:spacing w:before="37"/>
        <w:ind w:left="1258"/>
      </w:pPr>
      <w:r>
        <w:rPr>
          <w:color w:val="B1B100"/>
          <w:spacing w:val="-8"/>
        </w:rPr>
        <w:t>Nodulea</w:t>
      </w:r>
      <w:r>
        <w:rPr>
          <w:color w:val="B1B100"/>
          <w:spacing w:val="7"/>
        </w:rPr>
        <w:t> </w:t>
      </w:r>
      <w:r>
        <w:rPr>
          <w:color w:val="626200"/>
          <w:spacing w:val="-8"/>
        </w:rPr>
        <w:t>formed</w:t>
      </w:r>
      <w:r>
        <w:rPr>
          <w:color w:val="626200"/>
          <w:spacing w:val="-12"/>
        </w:rPr>
        <w:t> </w:t>
      </w:r>
      <w:r>
        <w:rPr>
          <w:color w:val="282800"/>
          <w:spacing w:val="-8"/>
        </w:rPr>
        <w:t>by</w:t>
      </w:r>
      <w:r>
        <w:rPr>
          <w:color w:val="282800"/>
          <w:spacing w:val="-9"/>
        </w:rPr>
        <w:t> </w:t>
      </w:r>
      <w:r>
        <w:rPr>
          <w:color w:val="909000"/>
          <w:spacing w:val="-8"/>
        </w:rPr>
        <w:t>proliferaâng</w:t>
      </w:r>
      <w:r>
        <w:rPr>
          <w:color w:val="909000"/>
          <w:spacing w:val="10"/>
        </w:rPr>
        <w:t> </w:t>
      </w:r>
      <w:r>
        <w:rPr>
          <w:color w:val="AFAF00"/>
          <w:spacing w:val="-8"/>
        </w:rPr>
        <w:t>stromal</w:t>
      </w:r>
      <w:r>
        <w:rPr>
          <w:color w:val="AFAF00"/>
          <w:spacing w:val="-4"/>
        </w:rPr>
        <w:t> </w:t>
      </w:r>
      <w:r>
        <w:rPr>
          <w:color w:val="161600"/>
          <w:spacing w:val="-8"/>
        </w:rPr>
        <w:t>and</w:t>
      </w:r>
      <w:r>
        <w:rPr>
          <w:color w:val="161600"/>
          <w:spacing w:val="-13"/>
        </w:rPr>
        <w:t> </w:t>
      </w:r>
      <w:r>
        <w:rPr>
          <w:color w:val="505000"/>
          <w:spacing w:val="-8"/>
        </w:rPr>
        <w:t>epithelial</w:t>
      </w:r>
      <w:r>
        <w:rPr>
          <w:color w:val="505000"/>
          <w:spacing w:val="-5"/>
        </w:rPr>
        <w:t> </w:t>
      </w:r>
      <w:r>
        <w:rPr>
          <w:color w:val="9E9E00"/>
          <w:spacing w:val="-8"/>
        </w:rPr>
        <w:t>cells</w:t>
      </w:r>
    </w:p>
    <w:p>
      <w:pPr>
        <w:tabs>
          <w:tab w:pos="1267" w:val="left" w:leader="none"/>
        </w:tabs>
        <w:spacing w:before="45"/>
        <w:ind w:left="797" w:right="0" w:firstLine="0"/>
        <w:jc w:val="left"/>
        <w:rPr>
          <w:sz w:val="29"/>
        </w:rPr>
      </w:pPr>
      <w:r>
        <w:rPr>
          <w:color w:val="0C0C0C"/>
          <w:spacing w:val="-5"/>
          <w:sz w:val="29"/>
        </w:rPr>
        <w:t>E)</w:t>
      </w:r>
      <w:r>
        <w:rPr>
          <w:color w:val="0C0C0C"/>
          <w:sz w:val="29"/>
        </w:rPr>
        <w:tab/>
      </w:r>
      <w:r>
        <w:rPr>
          <w:spacing w:val="-2"/>
          <w:sz w:val="29"/>
        </w:rPr>
        <w:t>Scarring</w:t>
      </w:r>
      <w:r>
        <w:rPr>
          <w:spacing w:val="-11"/>
          <w:sz w:val="29"/>
        </w:rPr>
        <w:t> </w:t>
      </w:r>
      <w:r>
        <w:rPr>
          <w:spacing w:val="-2"/>
          <w:sz w:val="29"/>
        </w:rPr>
        <w:t>throughout</w:t>
      </w:r>
      <w:r>
        <w:rPr>
          <w:spacing w:val="9"/>
          <w:sz w:val="29"/>
        </w:rPr>
        <w:t> </w:t>
      </w:r>
      <w:r>
        <w:rPr>
          <w:color w:val="212121"/>
          <w:spacing w:val="-2"/>
          <w:sz w:val="29"/>
        </w:rPr>
        <w:t>the</w:t>
      </w:r>
      <w:r>
        <w:rPr>
          <w:color w:val="212121"/>
          <w:spacing w:val="-16"/>
          <w:sz w:val="29"/>
        </w:rPr>
        <w:t> </w:t>
      </w:r>
      <w:r>
        <w:rPr>
          <w:spacing w:val="-2"/>
          <w:sz w:val="29"/>
        </w:rPr>
        <w:t>stroma</w:t>
      </w:r>
    </w:p>
    <w:p>
      <w:pPr>
        <w:spacing w:after="0"/>
        <w:jc w:val="left"/>
        <w:rPr>
          <w:sz w:val="29"/>
        </w:rPr>
        <w:sectPr>
          <w:headerReference w:type="default" r:id="rId436"/>
          <w:pgSz w:w="16000" w:h="20700"/>
          <w:pgMar w:header="0" w:footer="0" w:top="1920" w:bottom="280" w:left="1559" w:right="566"/>
        </w:sectPr>
      </w:pPr>
    </w:p>
    <w:p>
      <w:pPr>
        <w:pStyle w:val="BodyText"/>
        <w:ind w:left="301"/>
        <w:rPr>
          <w:sz w:val="20"/>
        </w:rPr>
      </w:pPr>
      <w:r>
        <w:rPr>
          <w:sz w:val="20"/>
        </w:rPr>
        <mc:AlternateContent>
          <mc:Choice Requires="wps">
            <w:drawing>
              <wp:inline distT="0" distB="0" distL="0" distR="0">
                <wp:extent cx="7721600" cy="1993900"/>
                <wp:effectExtent l="0" t="0" r="0" b="6350"/>
                <wp:docPr id="393" name="Group 39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93" name="Group 393"/>
                      <wpg:cNvGrpSpPr/>
                      <wpg:grpSpPr>
                        <a:xfrm>
                          <a:off x="0" y="0"/>
                          <a:ext cx="7721600" cy="1993900"/>
                          <a:chExt cx="7721600" cy="1993900"/>
                        </a:xfrm>
                      </wpg:grpSpPr>
                      <pic:pic>
                        <pic:nvPicPr>
                          <pic:cNvPr id="394" name="Image 394"/>
                          <pic:cNvPicPr/>
                        </pic:nvPicPr>
                        <pic:blipFill>
                          <a:blip r:embed="rId4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21600" cy="19939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95" name="Image 395"/>
                          <pic:cNvPicPr/>
                        </pic:nvPicPr>
                        <pic:blipFill>
                          <a:blip r:embed="rId4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21600" cy="19939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608pt;height:157pt;mso-position-horizontal-relative:char;mso-position-vertical-relative:line" id="docshapegroup178" coordorigin="0,0" coordsize="12160,3140">
                <v:shape style="position:absolute;left:0;top:0;width:12160;height:3140" type="#_x0000_t75" id="docshape179" stroked="false">
                  <v:imagedata r:id="rId440" o:title=""/>
                </v:shape>
                <v:shape style="position:absolute;left:0;top:0;width:12160;height:3140" type="#_x0000_t75" id="docshape180" stroked="false">
                  <v:imagedata r:id="rId441" o:title=""/>
                </v:shape>
              </v:group>
            </w:pict>
          </mc:Fallback>
        </mc:AlternateContent>
      </w:r>
      <w:r>
        <w:rPr>
          <w:sz w:val="20"/>
        </w:rPr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94"/>
      </w:pPr>
    </w:p>
    <w:p>
      <w:pPr>
        <w:pStyle w:val="ListParagraph"/>
        <w:numPr>
          <w:ilvl w:val="0"/>
          <w:numId w:val="80"/>
        </w:numPr>
        <w:tabs>
          <w:tab w:pos="817" w:val="left" w:leader="none"/>
        </w:tabs>
        <w:spacing w:line="264" w:lineRule="auto" w:before="0" w:after="0"/>
        <w:ind w:left="310" w:right="2622" w:firstLine="17"/>
        <w:jc w:val="left"/>
        <w:rPr>
          <w:color w:val="1C1C1C"/>
          <w:sz w:val="30"/>
        </w:rPr>
      </w:pPr>
      <w:r>
        <w:rPr>
          <w:color w:val="212121"/>
          <w:spacing w:val="-6"/>
          <w:sz w:val="30"/>
        </w:rPr>
        <w:t>A</w:t>
      </w:r>
      <w:r>
        <w:rPr>
          <w:color w:val="212121"/>
          <w:spacing w:val="-15"/>
          <w:sz w:val="30"/>
        </w:rPr>
        <w:t> </w:t>
      </w:r>
      <w:r>
        <w:rPr>
          <w:spacing w:val="-6"/>
          <w:sz w:val="30"/>
        </w:rPr>
        <w:t>35-year-old</w:t>
      </w:r>
      <w:r>
        <w:rPr>
          <w:spacing w:val="-15"/>
          <w:sz w:val="30"/>
        </w:rPr>
        <w:t> </w:t>
      </w:r>
      <w:r>
        <w:rPr>
          <w:spacing w:val="-6"/>
          <w:sz w:val="30"/>
        </w:rPr>
        <w:t>man</w:t>
      </w:r>
      <w:r>
        <w:rPr>
          <w:spacing w:val="-15"/>
          <w:sz w:val="30"/>
        </w:rPr>
        <w:t> </w:t>
      </w:r>
      <w:r>
        <w:rPr>
          <w:color w:val="2A2A2A"/>
          <w:spacing w:val="-6"/>
          <w:sz w:val="30"/>
        </w:rPr>
        <w:t>has</w:t>
      </w:r>
      <w:r>
        <w:rPr>
          <w:color w:val="2A2A2A"/>
          <w:spacing w:val="-15"/>
          <w:sz w:val="30"/>
        </w:rPr>
        <w:t> </w:t>
      </w:r>
      <w:r>
        <w:rPr>
          <w:spacing w:val="-6"/>
          <w:sz w:val="30"/>
        </w:rPr>
        <w:t>a</w:t>
      </w:r>
      <w:r>
        <w:rPr>
          <w:spacing w:val="-15"/>
          <w:sz w:val="30"/>
        </w:rPr>
        <w:t> </w:t>
      </w:r>
      <w:r>
        <w:rPr>
          <w:spacing w:val="-6"/>
          <w:sz w:val="30"/>
        </w:rPr>
        <w:t>einus</w:t>
      </w:r>
      <w:r>
        <w:rPr>
          <w:spacing w:val="-10"/>
          <w:sz w:val="30"/>
        </w:rPr>
        <w:t> </w:t>
      </w:r>
      <w:r>
        <w:rPr>
          <w:spacing w:val="-6"/>
          <w:sz w:val="30"/>
        </w:rPr>
        <w:t>tachycardia</w:t>
      </w:r>
      <w:r>
        <w:rPr>
          <w:spacing w:val="8"/>
          <w:sz w:val="30"/>
        </w:rPr>
        <w:t> </w:t>
      </w:r>
      <w:r>
        <w:rPr>
          <w:color w:val="0F0F0F"/>
          <w:spacing w:val="-6"/>
          <w:sz w:val="30"/>
        </w:rPr>
        <w:t>of</w:t>
      </w:r>
      <w:r>
        <w:rPr>
          <w:color w:val="0F0F0F"/>
          <w:spacing w:val="-12"/>
          <w:sz w:val="30"/>
        </w:rPr>
        <w:t> </w:t>
      </w:r>
      <w:r>
        <w:rPr>
          <w:spacing w:val="-6"/>
          <w:sz w:val="30"/>
        </w:rPr>
        <w:t>120/min. </w:t>
      </w:r>
      <w:r>
        <w:rPr>
          <w:color w:val="161616"/>
          <w:spacing w:val="-6"/>
          <w:sz w:val="30"/>
        </w:rPr>
        <w:t>Which</w:t>
      </w:r>
      <w:r>
        <w:rPr>
          <w:color w:val="161616"/>
          <w:spacing w:val="-10"/>
          <w:sz w:val="30"/>
        </w:rPr>
        <w:t> </w:t>
      </w:r>
      <w:r>
        <w:rPr>
          <w:spacing w:val="-6"/>
          <w:sz w:val="30"/>
        </w:rPr>
        <w:t>of </w:t>
      </w:r>
      <w:r>
        <w:rPr>
          <w:color w:val="0C0C0C"/>
          <w:spacing w:val="-6"/>
          <w:sz w:val="30"/>
        </w:rPr>
        <w:t>the</w:t>
      </w:r>
      <w:r>
        <w:rPr>
          <w:color w:val="0C0C0C"/>
          <w:spacing w:val="-15"/>
          <w:sz w:val="30"/>
        </w:rPr>
        <w:t> </w:t>
      </w:r>
      <w:r>
        <w:rPr>
          <w:spacing w:val="-6"/>
          <w:sz w:val="30"/>
        </w:rPr>
        <w:t>following</w:t>
      </w:r>
      <w:r>
        <w:rPr>
          <w:sz w:val="30"/>
        </w:rPr>
        <w:t> </w:t>
      </w:r>
      <w:r>
        <w:rPr>
          <w:color w:val="151515"/>
          <w:spacing w:val="-6"/>
          <w:sz w:val="30"/>
        </w:rPr>
        <w:t>best </w:t>
      </w:r>
      <w:r>
        <w:rPr>
          <w:color w:val="131313"/>
          <w:spacing w:val="-4"/>
          <w:sz w:val="30"/>
        </w:rPr>
        <w:t>describee</w:t>
      </w:r>
      <w:r>
        <w:rPr>
          <w:color w:val="131313"/>
          <w:spacing w:val="-13"/>
          <w:sz w:val="30"/>
        </w:rPr>
        <w:t> </w:t>
      </w:r>
      <w:r>
        <w:rPr>
          <w:color w:val="0C0C0C"/>
          <w:spacing w:val="-4"/>
          <w:sz w:val="30"/>
        </w:rPr>
        <w:t>the</w:t>
      </w:r>
      <w:r>
        <w:rPr>
          <w:color w:val="0C0C0C"/>
          <w:spacing w:val="-17"/>
          <w:sz w:val="30"/>
        </w:rPr>
        <w:t> </w:t>
      </w:r>
      <w:r>
        <w:rPr>
          <w:spacing w:val="-4"/>
          <w:sz w:val="30"/>
        </w:rPr>
        <w:t>relationship</w:t>
      </w:r>
      <w:r>
        <w:rPr>
          <w:spacing w:val="-16"/>
          <w:sz w:val="30"/>
        </w:rPr>
        <w:t> </w:t>
      </w:r>
      <w:r>
        <w:rPr>
          <w:color w:val="1D1D1D"/>
          <w:spacing w:val="-4"/>
          <w:sz w:val="30"/>
        </w:rPr>
        <w:t>of</w:t>
      </w:r>
      <w:r>
        <w:rPr>
          <w:color w:val="1D1D1D"/>
          <w:spacing w:val="5"/>
          <w:sz w:val="30"/>
        </w:rPr>
        <w:t> </w:t>
      </w:r>
      <w:r>
        <w:rPr>
          <w:spacing w:val="-4"/>
          <w:sz w:val="30"/>
        </w:rPr>
        <w:t>ventricular contraction</w:t>
      </w:r>
      <w:r>
        <w:rPr>
          <w:spacing w:val="-6"/>
          <w:sz w:val="30"/>
        </w:rPr>
        <w:t> </w:t>
      </w:r>
      <w:r>
        <w:rPr>
          <w:spacing w:val="-4"/>
          <w:sz w:val="30"/>
        </w:rPr>
        <w:t>and</w:t>
      </w:r>
      <w:r>
        <w:rPr>
          <w:spacing w:val="-17"/>
          <w:sz w:val="30"/>
        </w:rPr>
        <w:t> </w:t>
      </w:r>
      <w:r>
        <w:rPr>
          <w:spacing w:val="-4"/>
          <w:sz w:val="30"/>
        </w:rPr>
        <w:t>relaxation</w:t>
      </w:r>
      <w:r>
        <w:rPr>
          <w:spacing w:val="7"/>
          <w:sz w:val="30"/>
        </w:rPr>
        <w:t> </w:t>
      </w:r>
      <w:r>
        <w:rPr>
          <w:color w:val="1C1C1C"/>
          <w:spacing w:val="-4"/>
          <w:sz w:val="30"/>
        </w:rPr>
        <w:t>in</w:t>
      </w:r>
      <w:r>
        <w:rPr>
          <w:color w:val="1C1C1C"/>
          <w:spacing w:val="-17"/>
          <w:sz w:val="30"/>
        </w:rPr>
        <w:t> </w:t>
      </w:r>
      <w:r>
        <w:rPr>
          <w:color w:val="161616"/>
          <w:spacing w:val="-4"/>
          <w:sz w:val="30"/>
        </w:rPr>
        <w:t>thie</w:t>
      </w:r>
      <w:r>
        <w:rPr>
          <w:color w:val="161616"/>
          <w:spacing w:val="-17"/>
          <w:sz w:val="30"/>
        </w:rPr>
        <w:t> </w:t>
      </w:r>
      <w:r>
        <w:rPr>
          <w:spacing w:val="-4"/>
          <w:sz w:val="30"/>
        </w:rPr>
        <w:t>patient?</w:t>
      </w:r>
    </w:p>
    <w:p>
      <w:pPr>
        <w:pStyle w:val="BodyText"/>
        <w:spacing w:before="27"/>
      </w:pPr>
    </w:p>
    <w:p>
      <w:pPr>
        <w:pStyle w:val="ListParagraph"/>
        <w:numPr>
          <w:ilvl w:val="1"/>
          <w:numId w:val="80"/>
        </w:numPr>
        <w:tabs>
          <w:tab w:pos="1255" w:val="left" w:leader="none"/>
        </w:tabs>
        <w:spacing w:line="240" w:lineRule="auto" w:before="0" w:after="0"/>
        <w:ind w:left="1255" w:right="0" w:hanging="454"/>
        <w:jc w:val="left"/>
        <w:rPr>
          <w:color w:val="131313"/>
          <w:sz w:val="31"/>
        </w:rPr>
      </w:pPr>
      <w:r>
        <w:rPr>
          <w:w w:val="90"/>
          <w:sz w:val="31"/>
        </w:rPr>
        <w:t>Diastole</w:t>
      </w:r>
      <w:r>
        <w:rPr>
          <w:spacing w:val="1"/>
          <w:sz w:val="31"/>
        </w:rPr>
        <w:t> </w:t>
      </w:r>
      <w:r>
        <w:rPr>
          <w:color w:val="161616"/>
          <w:w w:val="90"/>
          <w:sz w:val="31"/>
        </w:rPr>
        <w:t>and</w:t>
      </w:r>
      <w:r>
        <w:rPr>
          <w:color w:val="161616"/>
          <w:spacing w:val="2"/>
          <w:sz w:val="31"/>
        </w:rPr>
        <w:t> </w:t>
      </w:r>
      <w:r>
        <w:rPr>
          <w:w w:val="90"/>
          <w:sz w:val="31"/>
        </w:rPr>
        <w:t>systole</w:t>
      </w:r>
      <w:r>
        <w:rPr>
          <w:spacing w:val="23"/>
          <w:sz w:val="31"/>
        </w:rPr>
        <w:t> </w:t>
      </w:r>
      <w:r>
        <w:rPr>
          <w:w w:val="90"/>
          <w:sz w:val="31"/>
        </w:rPr>
        <w:t>equally</w:t>
      </w:r>
      <w:r>
        <w:rPr>
          <w:spacing w:val="18"/>
          <w:sz w:val="31"/>
        </w:rPr>
        <w:t> </w:t>
      </w:r>
      <w:r>
        <w:rPr>
          <w:spacing w:val="-2"/>
          <w:w w:val="90"/>
          <w:sz w:val="31"/>
        </w:rPr>
        <w:t>prolonged</w:t>
      </w:r>
    </w:p>
    <w:p>
      <w:pPr>
        <w:pStyle w:val="ListParagraph"/>
        <w:numPr>
          <w:ilvl w:val="1"/>
          <w:numId w:val="80"/>
        </w:numPr>
        <w:tabs>
          <w:tab w:pos="1254" w:val="left" w:leader="none"/>
        </w:tabs>
        <w:spacing w:line="240" w:lineRule="auto" w:before="24" w:after="0"/>
        <w:ind w:left="1254" w:right="0" w:hanging="477"/>
        <w:jc w:val="left"/>
        <w:rPr>
          <w:color w:val="161600"/>
          <w:sz w:val="32"/>
        </w:rPr>
      </w:pPr>
      <w:r>
        <w:rPr>
          <w:color w:val="6B6B00"/>
          <w:w w:val="85"/>
          <w:sz w:val="32"/>
        </w:rPr>
        <w:t>Diestole</w:t>
      </w:r>
      <w:r>
        <w:rPr>
          <w:color w:val="6B6B00"/>
          <w:spacing w:val="6"/>
          <w:sz w:val="32"/>
        </w:rPr>
        <w:t> </w:t>
      </w:r>
      <w:r>
        <w:rPr>
          <w:color w:val="1D1D00"/>
          <w:w w:val="85"/>
          <w:sz w:val="32"/>
        </w:rPr>
        <w:t>arid</w:t>
      </w:r>
      <w:r>
        <w:rPr>
          <w:color w:val="1D1D00"/>
          <w:spacing w:val="3"/>
          <w:sz w:val="32"/>
        </w:rPr>
        <w:t> </w:t>
      </w:r>
      <w:r>
        <w:rPr>
          <w:color w:val="383800"/>
          <w:w w:val="85"/>
          <w:sz w:val="32"/>
        </w:rPr>
        <w:t>ayetole</w:t>
      </w:r>
      <w:r>
        <w:rPr>
          <w:color w:val="383800"/>
          <w:spacing w:val="29"/>
          <w:sz w:val="32"/>
        </w:rPr>
        <w:t> </w:t>
      </w:r>
      <w:r>
        <w:rPr>
          <w:w w:val="85"/>
          <w:sz w:val="32"/>
        </w:rPr>
        <w:t>equelfy</w:t>
      </w:r>
      <w:r>
        <w:rPr>
          <w:spacing w:val="44"/>
          <w:sz w:val="32"/>
        </w:rPr>
        <w:t> </w:t>
      </w:r>
      <w:r>
        <w:rPr>
          <w:spacing w:val="-2"/>
          <w:w w:val="85"/>
          <w:sz w:val="32"/>
        </w:rPr>
        <w:t>shortened</w:t>
      </w:r>
    </w:p>
    <w:p>
      <w:pPr>
        <w:pStyle w:val="ListParagraph"/>
        <w:numPr>
          <w:ilvl w:val="1"/>
          <w:numId w:val="80"/>
        </w:numPr>
        <w:tabs>
          <w:tab w:pos="1254" w:val="left" w:leader="none"/>
        </w:tabs>
        <w:spacing w:line="240" w:lineRule="auto" w:before="11" w:after="0"/>
        <w:ind w:left="1254" w:right="0" w:hanging="469"/>
        <w:jc w:val="left"/>
        <w:rPr>
          <w:color w:val="131313"/>
          <w:sz w:val="31"/>
        </w:rPr>
      </w:pPr>
      <w:r>
        <w:rPr>
          <w:w w:val="90"/>
          <w:sz w:val="31"/>
        </w:rPr>
        <w:t>Diastole</w:t>
      </w:r>
      <w:r>
        <w:rPr>
          <w:spacing w:val="11"/>
          <w:sz w:val="31"/>
        </w:rPr>
        <w:t> </w:t>
      </w:r>
      <w:r>
        <w:rPr>
          <w:color w:val="161616"/>
          <w:w w:val="90"/>
          <w:sz w:val="31"/>
        </w:rPr>
        <w:t>ie</w:t>
      </w:r>
      <w:r>
        <w:rPr>
          <w:color w:val="161616"/>
          <w:spacing w:val="-2"/>
          <w:sz w:val="31"/>
        </w:rPr>
        <w:t> </w:t>
      </w:r>
      <w:r>
        <w:rPr>
          <w:w w:val="90"/>
          <w:sz w:val="31"/>
        </w:rPr>
        <w:t>prolonged</w:t>
      </w:r>
      <w:r>
        <w:rPr>
          <w:spacing w:val="9"/>
          <w:sz w:val="31"/>
        </w:rPr>
        <w:t> </w:t>
      </w:r>
      <w:r>
        <w:rPr>
          <w:color w:val="0F0F0F"/>
          <w:w w:val="90"/>
          <w:sz w:val="31"/>
        </w:rPr>
        <w:t>more</w:t>
      </w:r>
      <w:r>
        <w:rPr>
          <w:color w:val="0F0F0F"/>
          <w:spacing w:val="-3"/>
          <w:sz w:val="31"/>
        </w:rPr>
        <w:t> </w:t>
      </w:r>
      <w:r>
        <w:rPr>
          <w:w w:val="90"/>
          <w:sz w:val="31"/>
        </w:rPr>
        <w:t>than</w:t>
      </w:r>
      <w:r>
        <w:rPr>
          <w:spacing w:val="6"/>
          <w:sz w:val="31"/>
        </w:rPr>
        <w:t> </w:t>
      </w:r>
      <w:r>
        <w:rPr>
          <w:spacing w:val="-2"/>
          <w:w w:val="90"/>
          <w:sz w:val="31"/>
        </w:rPr>
        <w:t>syetole</w:t>
      </w:r>
    </w:p>
    <w:p>
      <w:pPr>
        <w:pStyle w:val="ListParagraph"/>
        <w:numPr>
          <w:ilvl w:val="1"/>
          <w:numId w:val="80"/>
        </w:numPr>
        <w:tabs>
          <w:tab w:pos="1254" w:val="left" w:leader="none"/>
        </w:tabs>
        <w:spacing w:line="240" w:lineRule="auto" w:before="44" w:after="0"/>
        <w:ind w:left="1254" w:right="0" w:hanging="458"/>
        <w:jc w:val="left"/>
        <w:rPr>
          <w:sz w:val="31"/>
        </w:rPr>
      </w:pPr>
      <w:r>
        <w:rPr>
          <w:w w:val="90"/>
          <w:sz w:val="31"/>
        </w:rPr>
        <w:t>Diastole</w:t>
      </w:r>
      <w:r>
        <w:rPr>
          <w:spacing w:val="5"/>
          <w:sz w:val="31"/>
        </w:rPr>
        <w:t> </w:t>
      </w:r>
      <w:r>
        <w:rPr>
          <w:color w:val="161616"/>
          <w:w w:val="90"/>
          <w:sz w:val="31"/>
        </w:rPr>
        <w:t>ie</w:t>
      </w:r>
      <w:r>
        <w:rPr>
          <w:color w:val="161616"/>
          <w:spacing w:val="2"/>
          <w:sz w:val="31"/>
        </w:rPr>
        <w:t> </w:t>
      </w:r>
      <w:r>
        <w:rPr>
          <w:w w:val="90"/>
          <w:sz w:val="31"/>
        </w:rPr>
        <w:t>ehortened</w:t>
      </w:r>
      <w:r>
        <w:rPr>
          <w:spacing w:val="6"/>
          <w:sz w:val="31"/>
        </w:rPr>
        <w:t> </w:t>
      </w:r>
      <w:r>
        <w:rPr>
          <w:color w:val="0F0F0F"/>
          <w:w w:val="90"/>
          <w:sz w:val="31"/>
        </w:rPr>
        <w:t>more</w:t>
      </w:r>
      <w:r>
        <w:rPr>
          <w:color w:val="0F0F0F"/>
          <w:spacing w:val="-8"/>
          <w:sz w:val="31"/>
        </w:rPr>
        <w:t> </w:t>
      </w:r>
      <w:r>
        <w:rPr>
          <w:w w:val="90"/>
          <w:sz w:val="31"/>
        </w:rPr>
        <w:t>than</w:t>
      </w:r>
      <w:r>
        <w:rPr>
          <w:spacing w:val="20"/>
          <w:sz w:val="31"/>
        </w:rPr>
        <w:t> </w:t>
      </w:r>
      <w:r>
        <w:rPr>
          <w:spacing w:val="-2"/>
          <w:w w:val="90"/>
          <w:sz w:val="31"/>
        </w:rPr>
        <w:t>eyetole</w:t>
      </w:r>
    </w:p>
    <w:p>
      <w:pPr>
        <w:pStyle w:val="ListParagraph"/>
        <w:numPr>
          <w:ilvl w:val="1"/>
          <w:numId w:val="80"/>
        </w:numPr>
        <w:tabs>
          <w:tab w:pos="1265" w:val="left" w:leader="none"/>
        </w:tabs>
        <w:spacing w:line="240" w:lineRule="auto" w:before="3" w:after="0"/>
        <w:ind w:left="1265" w:right="0" w:hanging="469"/>
        <w:jc w:val="left"/>
        <w:rPr>
          <w:sz w:val="31"/>
        </w:rPr>
      </w:pPr>
      <w:r>
        <w:rPr>
          <w:w w:val="90"/>
          <w:sz w:val="31"/>
        </w:rPr>
        <w:t>Systole</w:t>
      </w:r>
      <w:r>
        <w:rPr>
          <w:spacing w:val="4"/>
          <w:sz w:val="31"/>
        </w:rPr>
        <w:t> </w:t>
      </w:r>
      <w:r>
        <w:rPr>
          <w:color w:val="161616"/>
          <w:w w:val="90"/>
          <w:sz w:val="31"/>
        </w:rPr>
        <w:t>ie</w:t>
      </w:r>
      <w:r>
        <w:rPr>
          <w:color w:val="161616"/>
          <w:spacing w:val="-4"/>
          <w:sz w:val="31"/>
        </w:rPr>
        <w:t> </w:t>
      </w:r>
      <w:r>
        <w:rPr>
          <w:w w:val="90"/>
          <w:sz w:val="31"/>
        </w:rPr>
        <w:t>prolonged</w:t>
      </w:r>
      <w:r>
        <w:rPr>
          <w:spacing w:val="7"/>
          <w:sz w:val="31"/>
        </w:rPr>
        <w:t> </w:t>
      </w:r>
      <w:r>
        <w:rPr>
          <w:w w:val="90"/>
          <w:sz w:val="31"/>
        </w:rPr>
        <w:t>more</w:t>
      </w:r>
      <w:r>
        <w:rPr>
          <w:spacing w:val="15"/>
          <w:sz w:val="31"/>
        </w:rPr>
        <w:t> </w:t>
      </w:r>
      <w:r>
        <w:rPr>
          <w:w w:val="90"/>
          <w:sz w:val="31"/>
        </w:rPr>
        <w:t>than</w:t>
      </w:r>
      <w:r>
        <w:rPr>
          <w:spacing w:val="3"/>
          <w:sz w:val="31"/>
        </w:rPr>
        <w:t> </w:t>
      </w:r>
      <w:r>
        <w:rPr>
          <w:spacing w:val="-2"/>
          <w:w w:val="90"/>
          <w:sz w:val="31"/>
        </w:rPr>
        <w:t>diaetole</w:t>
      </w:r>
    </w:p>
    <w:p>
      <w:pPr>
        <w:pStyle w:val="ListParagraph"/>
        <w:numPr>
          <w:ilvl w:val="1"/>
          <w:numId w:val="80"/>
        </w:numPr>
        <w:tabs>
          <w:tab w:pos="1265" w:val="left" w:leader="none"/>
        </w:tabs>
        <w:spacing w:line="240" w:lineRule="auto" w:before="24" w:after="0"/>
        <w:ind w:left="1265" w:right="0" w:hanging="470"/>
        <w:jc w:val="left"/>
        <w:rPr>
          <w:color w:val="0F0F0F"/>
          <w:sz w:val="31"/>
        </w:rPr>
      </w:pPr>
      <w:r>
        <w:rPr>
          <w:w w:val="90"/>
          <w:sz w:val="31"/>
        </w:rPr>
        <w:t>Systole</w:t>
      </w:r>
      <w:r>
        <w:rPr>
          <w:spacing w:val="2"/>
          <w:sz w:val="31"/>
        </w:rPr>
        <w:t> </w:t>
      </w:r>
      <w:r>
        <w:rPr>
          <w:color w:val="161616"/>
          <w:w w:val="90"/>
          <w:sz w:val="31"/>
        </w:rPr>
        <w:t>ie</w:t>
      </w:r>
      <w:r>
        <w:rPr>
          <w:color w:val="161616"/>
          <w:spacing w:val="4"/>
          <w:sz w:val="31"/>
        </w:rPr>
        <w:t> </w:t>
      </w:r>
      <w:r>
        <w:rPr>
          <w:w w:val="90"/>
          <w:sz w:val="31"/>
        </w:rPr>
        <w:t>shortened</w:t>
      </w:r>
      <w:r>
        <w:rPr>
          <w:spacing w:val="7"/>
          <w:sz w:val="31"/>
        </w:rPr>
        <w:t> </w:t>
      </w:r>
      <w:r>
        <w:rPr>
          <w:w w:val="90"/>
          <w:sz w:val="31"/>
        </w:rPr>
        <w:t>more</w:t>
      </w:r>
      <w:r>
        <w:rPr>
          <w:spacing w:val="12"/>
          <w:sz w:val="31"/>
        </w:rPr>
        <w:t> </w:t>
      </w:r>
      <w:r>
        <w:rPr>
          <w:w w:val="90"/>
          <w:sz w:val="31"/>
        </w:rPr>
        <w:t>than</w:t>
      </w:r>
      <w:r>
        <w:rPr>
          <w:sz w:val="31"/>
        </w:rPr>
        <w:t> </w:t>
      </w:r>
      <w:r>
        <w:rPr>
          <w:spacing w:val="-2"/>
          <w:w w:val="90"/>
          <w:sz w:val="31"/>
        </w:rPr>
        <w:t>diaetole</w:t>
      </w:r>
    </w:p>
    <w:p>
      <w:pPr>
        <w:pStyle w:val="ListParagraph"/>
        <w:spacing w:after="0" w:line="240" w:lineRule="auto"/>
        <w:jc w:val="left"/>
        <w:rPr>
          <w:sz w:val="31"/>
        </w:rPr>
        <w:sectPr>
          <w:headerReference w:type="default" r:id="rId439"/>
          <w:pgSz w:w="16000" w:h="20700"/>
          <w:pgMar w:header="0" w:footer="0" w:top="2000" w:bottom="280" w:left="1559" w:right="566"/>
        </w:sectPr>
      </w:pPr>
    </w:p>
    <w:p>
      <w:pPr>
        <w:pStyle w:val="BodyText"/>
        <w:ind w:left="321"/>
        <w:rPr>
          <w:sz w:val="20"/>
        </w:rPr>
      </w:pPr>
      <w:r>
        <w:rPr>
          <w:sz w:val="20"/>
        </w:rPr>
        <w:drawing>
          <wp:inline distT="0" distB="0" distL="0" distR="0">
            <wp:extent cx="7740300" cy="1393507"/>
            <wp:effectExtent l="0" t="0" r="0" b="0"/>
            <wp:docPr id="396" name="Image 39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96" name="Image 396"/>
                    <pic:cNvPicPr/>
                  </pic:nvPicPr>
                  <pic:blipFill>
                    <a:blip r:embed="rId4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40300" cy="1393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289"/>
      </w:pPr>
    </w:p>
    <w:p>
      <w:pPr>
        <w:pStyle w:val="ListParagraph"/>
        <w:numPr>
          <w:ilvl w:val="0"/>
          <w:numId w:val="80"/>
        </w:numPr>
        <w:tabs>
          <w:tab w:pos="818" w:val="left" w:leader="none"/>
        </w:tabs>
        <w:spacing w:line="264" w:lineRule="auto" w:before="0" w:after="0"/>
        <w:ind w:left="321" w:right="1467" w:firstLine="7"/>
        <w:jc w:val="left"/>
        <w:rPr>
          <w:color w:val="181818"/>
          <w:sz w:val="30"/>
        </w:rPr>
      </w:pPr>
      <w:r>
        <w:rPr>
          <w:color w:val="212121"/>
          <w:spacing w:val="-6"/>
          <w:sz w:val="30"/>
        </w:rPr>
        <w:t>A</w:t>
      </w:r>
      <w:r>
        <w:rPr>
          <w:color w:val="212121"/>
          <w:spacing w:val="-15"/>
          <w:sz w:val="30"/>
        </w:rPr>
        <w:t> </w:t>
      </w:r>
      <w:r>
        <w:rPr>
          <w:spacing w:val="-6"/>
          <w:sz w:val="30"/>
        </w:rPr>
        <w:t>32-year-old</w:t>
      </w:r>
      <w:r>
        <w:rPr>
          <w:spacing w:val="-9"/>
          <w:sz w:val="30"/>
        </w:rPr>
        <w:t> </w:t>
      </w:r>
      <w:r>
        <w:rPr>
          <w:spacing w:val="-6"/>
          <w:sz w:val="30"/>
        </w:rPr>
        <w:t>primigravid</w:t>
      </w:r>
      <w:r>
        <w:rPr>
          <w:sz w:val="30"/>
        </w:rPr>
        <w:t> </w:t>
      </w:r>
      <w:r>
        <w:rPr>
          <w:spacing w:val="-6"/>
          <w:sz w:val="30"/>
        </w:rPr>
        <w:t>woman</w:t>
      </w:r>
      <w:r>
        <w:rPr>
          <w:spacing w:val="-14"/>
          <w:sz w:val="30"/>
        </w:rPr>
        <w:t> </w:t>
      </w:r>
      <w:r>
        <w:rPr>
          <w:spacing w:val="-6"/>
          <w:sz w:val="30"/>
        </w:rPr>
        <w:t>delivers</w:t>
      </w:r>
      <w:r>
        <w:rPr>
          <w:spacing w:val="-9"/>
          <w:sz w:val="30"/>
        </w:rPr>
        <w:t> </w:t>
      </w:r>
      <w:r>
        <w:rPr>
          <w:spacing w:val="-6"/>
          <w:sz w:val="30"/>
        </w:rPr>
        <w:t>a</w:t>
      </w:r>
      <w:r>
        <w:rPr>
          <w:spacing w:val="-15"/>
          <w:sz w:val="30"/>
        </w:rPr>
        <w:t> </w:t>
      </w:r>
      <w:r>
        <w:rPr>
          <w:spacing w:val="-6"/>
          <w:sz w:val="30"/>
        </w:rPr>
        <w:t>healthy</w:t>
      </w:r>
      <w:r>
        <w:rPr>
          <w:spacing w:val="-2"/>
          <w:sz w:val="30"/>
        </w:rPr>
        <w:t> </w:t>
      </w:r>
      <w:r>
        <w:rPr>
          <w:spacing w:val="-6"/>
          <w:sz w:val="30"/>
        </w:rPr>
        <w:t>34O2-g</w:t>
      </w:r>
      <w:r>
        <w:rPr>
          <w:spacing w:val="-15"/>
          <w:sz w:val="30"/>
        </w:rPr>
        <w:t> </w:t>
      </w:r>
      <w:r>
        <w:rPr>
          <w:color w:val="131313"/>
          <w:spacing w:val="-6"/>
          <w:sz w:val="30"/>
        </w:rPr>
        <w:t>(7-1b</w:t>
      </w:r>
      <w:r>
        <w:rPr>
          <w:color w:val="131313"/>
          <w:spacing w:val="-9"/>
          <w:sz w:val="30"/>
        </w:rPr>
        <w:t> </w:t>
      </w:r>
      <w:r>
        <w:rPr>
          <w:spacing w:val="-6"/>
          <w:sz w:val="30"/>
        </w:rPr>
        <w:t>8-oz)</w:t>
      </w:r>
      <w:r>
        <w:rPr>
          <w:spacing w:val="-15"/>
          <w:sz w:val="30"/>
        </w:rPr>
        <w:t> </w:t>
      </w:r>
      <w:r>
        <w:rPr>
          <w:color w:val="161616"/>
          <w:spacing w:val="-6"/>
          <w:sz w:val="30"/>
        </w:rPr>
        <w:t>male</w:t>
      </w:r>
      <w:r>
        <w:rPr>
          <w:color w:val="161616"/>
          <w:spacing w:val="-15"/>
          <w:sz w:val="30"/>
        </w:rPr>
        <w:t> </w:t>
      </w:r>
      <w:r>
        <w:rPr>
          <w:spacing w:val="-6"/>
          <w:sz w:val="30"/>
        </w:rPr>
        <w:t>newborn</w:t>
      </w:r>
      <w:r>
        <w:rPr>
          <w:spacing w:val="5"/>
          <w:sz w:val="30"/>
        </w:rPr>
        <w:t> </w:t>
      </w:r>
      <w:r>
        <w:rPr>
          <w:spacing w:val="-6"/>
          <w:sz w:val="30"/>
        </w:rPr>
        <w:t>after </w:t>
      </w:r>
      <w:r>
        <w:rPr>
          <w:color w:val="161616"/>
          <w:spacing w:val="-4"/>
          <w:sz w:val="30"/>
        </w:rPr>
        <w:t>an</w:t>
      </w:r>
      <w:r>
        <w:rPr>
          <w:color w:val="161616"/>
          <w:spacing w:val="-17"/>
          <w:sz w:val="30"/>
        </w:rPr>
        <w:t> </w:t>
      </w:r>
      <w:r>
        <w:rPr>
          <w:spacing w:val="-4"/>
          <w:sz w:val="30"/>
        </w:rPr>
        <w:t>uncomplicated</w:t>
      </w:r>
      <w:r>
        <w:rPr>
          <w:spacing w:val="-13"/>
          <w:sz w:val="30"/>
        </w:rPr>
        <w:t> </w:t>
      </w:r>
      <w:r>
        <w:rPr>
          <w:spacing w:val="-4"/>
          <w:sz w:val="30"/>
        </w:rPr>
        <w:t>cesarean</w:t>
      </w:r>
      <w:r>
        <w:rPr>
          <w:spacing w:val="-10"/>
          <w:sz w:val="30"/>
        </w:rPr>
        <w:t> </w:t>
      </w:r>
      <w:r>
        <w:rPr>
          <w:spacing w:val="-4"/>
          <w:sz w:val="30"/>
        </w:rPr>
        <w:t>delivery</w:t>
      </w:r>
      <w:r>
        <w:rPr>
          <w:spacing w:val="-11"/>
          <w:sz w:val="30"/>
        </w:rPr>
        <w:t> </w:t>
      </w:r>
      <w:r>
        <w:rPr>
          <w:spacing w:val="-4"/>
          <w:sz w:val="30"/>
        </w:rPr>
        <w:t>because</w:t>
      </w:r>
      <w:r>
        <w:rPr>
          <w:spacing w:val="-8"/>
          <w:sz w:val="30"/>
        </w:rPr>
        <w:t> </w:t>
      </w:r>
      <w:r>
        <w:rPr>
          <w:spacing w:val="-4"/>
          <w:sz w:val="30"/>
        </w:rPr>
        <w:t>of</w:t>
      </w:r>
      <w:r>
        <w:rPr>
          <w:spacing w:val="-17"/>
          <w:sz w:val="30"/>
        </w:rPr>
        <w:t> </w:t>
      </w:r>
      <w:r>
        <w:rPr>
          <w:spacing w:val="-4"/>
          <w:sz w:val="30"/>
        </w:rPr>
        <w:t>a</w:t>
      </w:r>
      <w:r>
        <w:rPr>
          <w:spacing w:val="-14"/>
          <w:sz w:val="30"/>
        </w:rPr>
        <w:t> </w:t>
      </w:r>
      <w:r>
        <w:rPr>
          <w:spacing w:val="-4"/>
          <w:sz w:val="30"/>
        </w:rPr>
        <w:t>nonreassuring</w:t>
      </w:r>
      <w:r>
        <w:rPr>
          <w:spacing w:val="9"/>
          <w:sz w:val="30"/>
        </w:rPr>
        <w:t> </w:t>
      </w:r>
      <w:r>
        <w:rPr>
          <w:spacing w:val="-4"/>
          <w:sz w:val="30"/>
        </w:rPr>
        <w:t>fetal stress</w:t>
      </w:r>
      <w:r>
        <w:rPr>
          <w:spacing w:val="-10"/>
          <w:sz w:val="30"/>
        </w:rPr>
        <w:t> </w:t>
      </w:r>
      <w:r>
        <w:rPr>
          <w:color w:val="181818"/>
          <w:spacing w:val="-4"/>
          <w:sz w:val="30"/>
        </w:rPr>
        <w:t>test.</w:t>
      </w:r>
      <w:r>
        <w:rPr>
          <w:color w:val="181818"/>
          <w:spacing w:val="-17"/>
          <w:sz w:val="30"/>
        </w:rPr>
        <w:t> </w:t>
      </w:r>
      <w:r>
        <w:rPr>
          <w:spacing w:val="-4"/>
          <w:sz w:val="30"/>
        </w:rPr>
        <w:t>Two</w:t>
      </w:r>
      <w:r>
        <w:rPr>
          <w:spacing w:val="-13"/>
          <w:sz w:val="30"/>
        </w:rPr>
        <w:t> </w:t>
      </w:r>
      <w:r>
        <w:rPr>
          <w:spacing w:val="-4"/>
          <w:sz w:val="30"/>
        </w:rPr>
        <w:t>days </w:t>
      </w:r>
      <w:r>
        <w:rPr>
          <w:color w:val="161616"/>
          <w:spacing w:val="-2"/>
          <w:sz w:val="30"/>
        </w:rPr>
        <w:t>prior</w:t>
      </w:r>
      <w:r>
        <w:rPr>
          <w:color w:val="161616"/>
          <w:spacing w:val="-19"/>
          <w:sz w:val="30"/>
        </w:rPr>
        <w:t> </w:t>
      </w:r>
      <w:r>
        <w:rPr>
          <w:spacing w:val="-2"/>
          <w:sz w:val="30"/>
        </w:rPr>
        <w:t>to</w:t>
      </w:r>
      <w:r>
        <w:rPr>
          <w:spacing w:val="-19"/>
          <w:sz w:val="30"/>
        </w:rPr>
        <w:t> </w:t>
      </w:r>
      <w:r>
        <w:rPr>
          <w:spacing w:val="-2"/>
          <w:sz w:val="30"/>
        </w:rPr>
        <w:t>discharge</w:t>
      </w:r>
      <w:r>
        <w:rPr>
          <w:spacing w:val="-19"/>
          <w:sz w:val="30"/>
        </w:rPr>
        <w:t> </w:t>
      </w:r>
      <w:r>
        <w:rPr>
          <w:color w:val="2F2F2F"/>
          <w:spacing w:val="-2"/>
          <w:sz w:val="30"/>
        </w:rPr>
        <w:t>from</w:t>
      </w:r>
      <w:r>
        <w:rPr>
          <w:color w:val="2F2F2F"/>
          <w:spacing w:val="-19"/>
          <w:sz w:val="30"/>
        </w:rPr>
        <w:t> </w:t>
      </w:r>
      <w:r>
        <w:rPr>
          <w:spacing w:val="-2"/>
          <w:sz w:val="30"/>
        </w:rPr>
        <w:t>the</w:t>
      </w:r>
      <w:r>
        <w:rPr>
          <w:spacing w:val="-19"/>
          <w:sz w:val="30"/>
        </w:rPr>
        <w:t> </w:t>
      </w:r>
      <w:r>
        <w:rPr>
          <w:spacing w:val="-2"/>
          <w:sz w:val="30"/>
        </w:rPr>
        <w:t>hospital,</w:t>
      </w:r>
      <w:r>
        <w:rPr>
          <w:spacing w:val="-13"/>
          <w:sz w:val="30"/>
        </w:rPr>
        <w:t> </w:t>
      </w:r>
      <w:r>
        <w:rPr>
          <w:color w:val="0C0C0C"/>
          <w:spacing w:val="-2"/>
          <w:sz w:val="30"/>
        </w:rPr>
        <w:t>she</w:t>
      </w:r>
      <w:r>
        <w:rPr>
          <w:color w:val="0C0C0C"/>
          <w:spacing w:val="-18"/>
          <w:sz w:val="30"/>
        </w:rPr>
        <w:t> </w:t>
      </w:r>
      <w:r>
        <w:rPr>
          <w:spacing w:val="-2"/>
          <w:sz w:val="30"/>
        </w:rPr>
        <w:t>has</w:t>
      </w:r>
      <w:r>
        <w:rPr>
          <w:spacing w:val="-17"/>
          <w:sz w:val="30"/>
        </w:rPr>
        <w:t> </w:t>
      </w:r>
      <w:r>
        <w:rPr>
          <w:spacing w:val="-2"/>
          <w:sz w:val="30"/>
        </w:rPr>
        <w:t>persistent</w:t>
      </w:r>
      <w:r>
        <w:rPr>
          <w:spacing w:val="-14"/>
          <w:sz w:val="30"/>
        </w:rPr>
        <w:t> </w:t>
      </w:r>
      <w:r>
        <w:rPr>
          <w:spacing w:val="-2"/>
          <w:sz w:val="30"/>
        </w:rPr>
        <w:t>numbness</w:t>
      </w:r>
      <w:r>
        <w:rPr>
          <w:spacing w:val="-17"/>
          <w:sz w:val="30"/>
        </w:rPr>
        <w:t> </w:t>
      </w:r>
      <w:r>
        <w:rPr>
          <w:color w:val="313131"/>
          <w:spacing w:val="-2"/>
          <w:sz w:val="30"/>
        </w:rPr>
        <w:t>of</w:t>
      </w:r>
      <w:r>
        <w:rPr>
          <w:color w:val="313131"/>
          <w:spacing w:val="-12"/>
          <w:sz w:val="30"/>
        </w:rPr>
        <w:t> </w:t>
      </w:r>
      <w:r>
        <w:rPr>
          <w:color w:val="212121"/>
          <w:spacing w:val="-2"/>
          <w:sz w:val="30"/>
        </w:rPr>
        <w:t>the</w:t>
      </w:r>
      <w:r>
        <w:rPr>
          <w:color w:val="212121"/>
          <w:spacing w:val="-19"/>
          <w:sz w:val="30"/>
        </w:rPr>
        <w:t> </w:t>
      </w:r>
      <w:r>
        <w:rPr>
          <w:spacing w:val="-2"/>
          <w:sz w:val="30"/>
        </w:rPr>
        <w:t>area</w:t>
      </w:r>
      <w:r>
        <w:rPr>
          <w:spacing w:val="-19"/>
          <w:sz w:val="30"/>
        </w:rPr>
        <w:t> </w:t>
      </w:r>
      <w:r>
        <w:rPr>
          <w:spacing w:val="-2"/>
          <w:sz w:val="30"/>
        </w:rPr>
        <w:t>surrounding</w:t>
      </w:r>
      <w:r>
        <w:rPr>
          <w:spacing w:val="-3"/>
          <w:sz w:val="30"/>
        </w:rPr>
        <w:t> </w:t>
      </w:r>
      <w:r>
        <w:rPr>
          <w:color w:val="212121"/>
          <w:spacing w:val="-2"/>
          <w:sz w:val="30"/>
        </w:rPr>
        <w:t>the </w:t>
      </w:r>
      <w:r>
        <w:rPr>
          <w:spacing w:val="-6"/>
          <w:sz w:val="30"/>
        </w:rPr>
        <w:t>abdominal</w:t>
      </w:r>
      <w:r>
        <w:rPr>
          <w:spacing w:val="-15"/>
          <w:sz w:val="30"/>
        </w:rPr>
        <w:t> </w:t>
      </w:r>
      <w:r>
        <w:rPr>
          <w:color w:val="131313"/>
          <w:spacing w:val="-6"/>
          <w:sz w:val="30"/>
        </w:rPr>
        <w:t>incision.</w:t>
      </w:r>
      <w:r>
        <w:rPr>
          <w:color w:val="131313"/>
          <w:spacing w:val="-12"/>
          <w:sz w:val="30"/>
        </w:rPr>
        <w:t> </w:t>
      </w:r>
      <w:r>
        <w:rPr>
          <w:spacing w:val="-6"/>
          <w:sz w:val="30"/>
        </w:rPr>
        <w:t>The</w:t>
      </w:r>
      <w:r>
        <w:rPr>
          <w:spacing w:val="-10"/>
          <w:sz w:val="30"/>
        </w:rPr>
        <w:t> </w:t>
      </w:r>
      <w:r>
        <w:rPr>
          <w:spacing w:val="-6"/>
          <w:sz w:val="30"/>
        </w:rPr>
        <w:t>physician</w:t>
      </w:r>
      <w:r>
        <w:rPr>
          <w:spacing w:val="15"/>
          <w:sz w:val="30"/>
        </w:rPr>
        <w:t> </w:t>
      </w:r>
      <w:r>
        <w:rPr>
          <w:spacing w:val="-6"/>
          <w:sz w:val="30"/>
        </w:rPr>
        <w:t>assures </w:t>
      </w:r>
      <w:r>
        <w:rPr>
          <w:color w:val="0C0C0C"/>
          <w:spacing w:val="-6"/>
          <w:sz w:val="30"/>
        </w:rPr>
        <w:t>the</w:t>
      </w:r>
      <w:r>
        <w:rPr>
          <w:color w:val="0C0C0C"/>
          <w:spacing w:val="-15"/>
          <w:sz w:val="30"/>
        </w:rPr>
        <w:t> </w:t>
      </w:r>
      <w:r>
        <w:rPr>
          <w:spacing w:val="-6"/>
          <w:sz w:val="30"/>
        </w:rPr>
        <w:t>patient that</w:t>
      </w:r>
      <w:r>
        <w:rPr>
          <w:spacing w:val="-15"/>
          <w:sz w:val="30"/>
        </w:rPr>
        <w:t> </w:t>
      </w:r>
      <w:r>
        <w:rPr>
          <w:spacing w:val="-6"/>
          <w:sz w:val="30"/>
        </w:rPr>
        <w:t>sensation</w:t>
      </w:r>
      <w:r>
        <w:rPr>
          <w:sz w:val="30"/>
        </w:rPr>
        <w:t> </w:t>
      </w:r>
      <w:r>
        <w:rPr>
          <w:color w:val="161616"/>
          <w:spacing w:val="-6"/>
          <w:sz w:val="30"/>
        </w:rPr>
        <w:t>will</w:t>
      </w:r>
      <w:r>
        <w:rPr>
          <w:color w:val="161616"/>
          <w:spacing w:val="-15"/>
          <w:sz w:val="30"/>
        </w:rPr>
        <w:t> </w:t>
      </w:r>
      <w:r>
        <w:rPr>
          <w:spacing w:val="-6"/>
          <w:sz w:val="30"/>
        </w:rPr>
        <w:t>gradually return</w:t>
      </w:r>
      <w:r>
        <w:rPr>
          <w:sz w:val="30"/>
        </w:rPr>
        <w:t> </w:t>
      </w:r>
      <w:r>
        <w:rPr>
          <w:color w:val="161616"/>
          <w:spacing w:val="-6"/>
          <w:sz w:val="30"/>
        </w:rPr>
        <w:t>as</w:t>
      </w:r>
      <w:r>
        <w:rPr>
          <w:color w:val="161616"/>
          <w:spacing w:val="-15"/>
          <w:sz w:val="30"/>
        </w:rPr>
        <w:t> </w:t>
      </w:r>
      <w:r>
        <w:rPr>
          <w:spacing w:val="-6"/>
          <w:sz w:val="30"/>
        </w:rPr>
        <w:t>the </w:t>
      </w:r>
      <w:r>
        <w:rPr>
          <w:spacing w:val="-2"/>
          <w:sz w:val="30"/>
        </w:rPr>
        <w:t>nerves</w:t>
      </w:r>
      <w:r>
        <w:rPr>
          <w:spacing w:val="-19"/>
          <w:sz w:val="30"/>
        </w:rPr>
        <w:t> </w:t>
      </w:r>
      <w:r>
        <w:rPr>
          <w:spacing w:val="-2"/>
          <w:sz w:val="30"/>
        </w:rPr>
        <w:t>regenerate.</w:t>
      </w:r>
      <w:r>
        <w:rPr>
          <w:spacing w:val="-13"/>
          <w:sz w:val="30"/>
        </w:rPr>
        <w:t> </w:t>
      </w:r>
      <w:r>
        <w:rPr>
          <w:spacing w:val="-2"/>
          <w:sz w:val="30"/>
        </w:rPr>
        <w:t>Which</w:t>
      </w:r>
      <w:r>
        <w:rPr>
          <w:spacing w:val="-19"/>
          <w:sz w:val="30"/>
        </w:rPr>
        <w:t> </w:t>
      </w:r>
      <w:r>
        <w:rPr>
          <w:spacing w:val="-2"/>
          <w:sz w:val="30"/>
        </w:rPr>
        <w:t>of</w:t>
      </w:r>
      <w:r>
        <w:rPr>
          <w:spacing w:val="-19"/>
          <w:sz w:val="30"/>
        </w:rPr>
        <w:t> </w:t>
      </w:r>
      <w:r>
        <w:rPr>
          <w:spacing w:val="-2"/>
          <w:sz w:val="30"/>
        </w:rPr>
        <w:t>the</w:t>
      </w:r>
      <w:r>
        <w:rPr>
          <w:spacing w:val="-19"/>
          <w:sz w:val="30"/>
        </w:rPr>
        <w:t> </w:t>
      </w:r>
      <w:r>
        <w:rPr>
          <w:spacing w:val="-2"/>
          <w:sz w:val="30"/>
        </w:rPr>
        <w:t>following</w:t>
      </w:r>
      <w:r>
        <w:rPr>
          <w:spacing w:val="-18"/>
          <w:sz w:val="30"/>
        </w:rPr>
        <w:t> </w:t>
      </w:r>
      <w:r>
        <w:rPr>
          <w:spacing w:val="-2"/>
          <w:sz w:val="30"/>
        </w:rPr>
        <w:t>best</w:t>
      </w:r>
      <w:r>
        <w:rPr>
          <w:spacing w:val="-19"/>
          <w:sz w:val="30"/>
        </w:rPr>
        <w:t> </w:t>
      </w:r>
      <w:r>
        <w:rPr>
          <w:spacing w:val="-2"/>
          <w:sz w:val="30"/>
        </w:rPr>
        <w:t>describes</w:t>
      </w:r>
      <w:r>
        <w:rPr>
          <w:spacing w:val="-10"/>
          <w:sz w:val="30"/>
        </w:rPr>
        <w:t> </w:t>
      </w:r>
      <w:r>
        <w:rPr>
          <w:color w:val="181818"/>
          <w:spacing w:val="-2"/>
          <w:sz w:val="30"/>
        </w:rPr>
        <w:t>the</w:t>
      </w:r>
      <w:r>
        <w:rPr>
          <w:color w:val="181818"/>
          <w:spacing w:val="-19"/>
          <w:sz w:val="30"/>
        </w:rPr>
        <w:t> </w:t>
      </w:r>
      <w:r>
        <w:rPr>
          <w:spacing w:val="-2"/>
          <w:sz w:val="30"/>
        </w:rPr>
        <w:t>rate</w:t>
      </w:r>
      <w:r>
        <w:rPr>
          <w:spacing w:val="-17"/>
          <w:sz w:val="30"/>
        </w:rPr>
        <w:t> </w:t>
      </w:r>
      <w:r>
        <w:rPr>
          <w:spacing w:val="-2"/>
          <w:sz w:val="30"/>
        </w:rPr>
        <w:t>limiting</w:t>
      </w:r>
      <w:r>
        <w:rPr>
          <w:spacing w:val="-19"/>
          <w:sz w:val="30"/>
        </w:rPr>
        <w:t> </w:t>
      </w:r>
      <w:r>
        <w:rPr>
          <w:spacing w:val="-2"/>
          <w:sz w:val="30"/>
        </w:rPr>
        <w:t>step</w:t>
      </w:r>
      <w:r>
        <w:rPr>
          <w:spacing w:val="-18"/>
          <w:sz w:val="30"/>
        </w:rPr>
        <w:t> </w:t>
      </w:r>
      <w:r>
        <w:rPr>
          <w:color w:val="161616"/>
          <w:spacing w:val="-2"/>
          <w:sz w:val="30"/>
        </w:rPr>
        <w:t>in</w:t>
      </w:r>
      <w:r>
        <w:rPr>
          <w:color w:val="161616"/>
          <w:spacing w:val="-19"/>
          <w:sz w:val="30"/>
        </w:rPr>
        <w:t> </w:t>
      </w:r>
      <w:r>
        <w:rPr>
          <w:color w:val="161616"/>
          <w:spacing w:val="-2"/>
          <w:sz w:val="30"/>
        </w:rPr>
        <w:t>this</w:t>
      </w:r>
      <w:r>
        <w:rPr>
          <w:color w:val="161616"/>
          <w:spacing w:val="-19"/>
          <w:sz w:val="30"/>
        </w:rPr>
        <w:t> </w:t>
      </w:r>
      <w:r>
        <w:rPr>
          <w:spacing w:val="-2"/>
          <w:sz w:val="30"/>
        </w:rPr>
        <w:t>patient's </w:t>
      </w:r>
      <w:r>
        <w:rPr>
          <w:sz w:val="30"/>
        </w:rPr>
        <w:t>return</w:t>
      </w:r>
      <w:r>
        <w:rPr>
          <w:spacing w:val="-16"/>
          <w:sz w:val="30"/>
        </w:rPr>
        <w:t> </w:t>
      </w:r>
      <w:r>
        <w:rPr>
          <w:sz w:val="30"/>
        </w:rPr>
        <w:t>to</w:t>
      </w:r>
      <w:r>
        <w:rPr>
          <w:spacing w:val="-17"/>
          <w:sz w:val="30"/>
        </w:rPr>
        <w:t> </w:t>
      </w:r>
      <w:r>
        <w:rPr>
          <w:sz w:val="30"/>
        </w:rPr>
        <w:t>normal</w:t>
      </w:r>
      <w:r>
        <w:rPr>
          <w:spacing w:val="-17"/>
          <w:sz w:val="30"/>
        </w:rPr>
        <w:t> </w:t>
      </w:r>
      <w:r>
        <w:rPr>
          <w:sz w:val="30"/>
        </w:rPr>
        <w:t>sensation?</w:t>
      </w:r>
    </w:p>
    <w:p>
      <w:pPr>
        <w:pStyle w:val="BodyText"/>
        <w:spacing w:before="58"/>
      </w:pPr>
    </w:p>
    <w:p>
      <w:pPr>
        <w:pStyle w:val="ListParagraph"/>
        <w:numPr>
          <w:ilvl w:val="1"/>
          <w:numId w:val="80"/>
        </w:numPr>
        <w:tabs>
          <w:tab w:pos="1255" w:val="left" w:leader="none"/>
        </w:tabs>
        <w:spacing w:line="240" w:lineRule="auto" w:before="0" w:after="0"/>
        <w:ind w:left="1255" w:right="0" w:hanging="454"/>
        <w:jc w:val="left"/>
        <w:rPr>
          <w:color w:val="131313"/>
          <w:sz w:val="30"/>
        </w:rPr>
      </w:pPr>
      <w:r>
        <w:rPr>
          <w:spacing w:val="-6"/>
          <w:sz w:val="30"/>
        </w:rPr>
        <w:t>Dorsal</w:t>
      </w:r>
      <w:r>
        <w:rPr>
          <w:spacing w:val="-15"/>
          <w:sz w:val="30"/>
        </w:rPr>
        <w:t> </w:t>
      </w:r>
      <w:r>
        <w:rPr>
          <w:spacing w:val="-6"/>
          <w:sz w:val="30"/>
        </w:rPr>
        <w:t>root</w:t>
      </w:r>
      <w:r>
        <w:rPr>
          <w:spacing w:val="-8"/>
          <w:sz w:val="30"/>
        </w:rPr>
        <w:t> </w:t>
      </w:r>
      <w:r>
        <w:rPr>
          <w:spacing w:val="-6"/>
          <w:sz w:val="30"/>
        </w:rPr>
        <w:t>ganglion</w:t>
      </w:r>
      <w:r>
        <w:rPr>
          <w:sz w:val="30"/>
        </w:rPr>
        <w:t> </w:t>
      </w:r>
      <w:r>
        <w:rPr>
          <w:spacing w:val="-6"/>
          <w:sz w:val="30"/>
        </w:rPr>
        <w:t>cell</w:t>
      </w:r>
      <w:r>
        <w:rPr>
          <w:spacing w:val="-15"/>
          <w:sz w:val="30"/>
        </w:rPr>
        <w:t> </w:t>
      </w:r>
      <w:r>
        <w:rPr>
          <w:spacing w:val="-6"/>
          <w:sz w:val="30"/>
        </w:rPr>
        <w:t>proliferation</w:t>
      </w:r>
    </w:p>
    <w:p>
      <w:pPr>
        <w:pStyle w:val="ListParagraph"/>
        <w:numPr>
          <w:ilvl w:val="1"/>
          <w:numId w:val="80"/>
        </w:numPr>
        <w:tabs>
          <w:tab w:pos="1253" w:val="left" w:leader="none"/>
        </w:tabs>
        <w:spacing w:line="240" w:lineRule="auto" w:before="35" w:after="0"/>
        <w:ind w:left="1253" w:right="0" w:hanging="455"/>
        <w:jc w:val="left"/>
        <w:rPr>
          <w:color w:val="1A1A1A"/>
          <w:sz w:val="30"/>
        </w:rPr>
      </w:pPr>
      <w:r>
        <w:rPr>
          <w:spacing w:val="-6"/>
          <w:sz w:val="30"/>
        </w:rPr>
        <w:t>Fast</w:t>
      </w:r>
      <w:r>
        <w:rPr>
          <w:spacing w:val="-15"/>
          <w:sz w:val="30"/>
        </w:rPr>
        <w:t> </w:t>
      </w:r>
      <w:r>
        <w:rPr>
          <w:spacing w:val="-6"/>
          <w:sz w:val="30"/>
        </w:rPr>
        <w:t>anterograde</w:t>
      </w:r>
      <w:r>
        <w:rPr>
          <w:spacing w:val="-12"/>
          <w:sz w:val="30"/>
        </w:rPr>
        <w:t> </w:t>
      </w:r>
      <w:r>
        <w:rPr>
          <w:spacing w:val="-6"/>
          <w:sz w:val="30"/>
        </w:rPr>
        <w:t>axonal</w:t>
      </w:r>
      <w:r>
        <w:rPr>
          <w:spacing w:val="-15"/>
          <w:sz w:val="30"/>
        </w:rPr>
        <w:t> </w:t>
      </w:r>
      <w:r>
        <w:rPr>
          <w:spacing w:val="-6"/>
          <w:sz w:val="30"/>
        </w:rPr>
        <w:t>transport</w:t>
      </w:r>
    </w:p>
    <w:p>
      <w:pPr>
        <w:pStyle w:val="ListParagraph"/>
        <w:numPr>
          <w:ilvl w:val="1"/>
          <w:numId w:val="80"/>
        </w:numPr>
        <w:tabs>
          <w:tab w:pos="1253" w:val="left" w:leader="none"/>
        </w:tabs>
        <w:spacing w:line="240" w:lineRule="auto" w:before="35" w:after="0"/>
        <w:ind w:left="1253" w:right="0" w:hanging="468"/>
        <w:jc w:val="left"/>
        <w:rPr>
          <w:color w:val="131313"/>
          <w:sz w:val="30"/>
        </w:rPr>
      </w:pPr>
      <w:r>
        <w:rPr>
          <w:color w:val="363636"/>
          <w:spacing w:val="-7"/>
          <w:sz w:val="30"/>
        </w:rPr>
        <w:t>F</w:t>
      </w:r>
      <w:r>
        <w:rPr>
          <w:spacing w:val="-7"/>
          <w:sz w:val="30"/>
        </w:rPr>
        <w:t>ibroblast</w:t>
      </w:r>
      <w:r>
        <w:rPr>
          <w:spacing w:val="1"/>
          <w:sz w:val="30"/>
        </w:rPr>
        <w:t> </w:t>
      </w:r>
      <w:r>
        <w:rPr>
          <w:spacing w:val="-2"/>
          <w:sz w:val="30"/>
        </w:rPr>
        <w:t>proliferation</w:t>
      </w:r>
    </w:p>
    <w:p>
      <w:pPr>
        <w:pStyle w:val="ListParagraph"/>
        <w:numPr>
          <w:ilvl w:val="1"/>
          <w:numId w:val="80"/>
        </w:numPr>
        <w:tabs>
          <w:tab w:pos="1254" w:val="left" w:leader="none"/>
        </w:tabs>
        <w:spacing w:line="240" w:lineRule="auto" w:before="15" w:after="0"/>
        <w:ind w:left="1254" w:right="0" w:hanging="457"/>
        <w:jc w:val="left"/>
        <w:rPr>
          <w:color w:val="151515"/>
          <w:sz w:val="30"/>
        </w:rPr>
      </w:pPr>
      <w:r>
        <w:rPr>
          <w:spacing w:val="-6"/>
          <w:sz w:val="30"/>
        </w:rPr>
        <w:t>Retrograde</w:t>
      </w:r>
      <w:r>
        <w:rPr>
          <w:spacing w:val="-8"/>
          <w:sz w:val="30"/>
        </w:rPr>
        <w:t> </w:t>
      </w:r>
      <w:r>
        <w:rPr>
          <w:spacing w:val="-6"/>
          <w:sz w:val="30"/>
        </w:rPr>
        <w:t>axonal</w:t>
      </w:r>
      <w:r>
        <w:rPr>
          <w:spacing w:val="-15"/>
          <w:sz w:val="30"/>
        </w:rPr>
        <w:t> </w:t>
      </w:r>
      <w:r>
        <w:rPr>
          <w:spacing w:val="-6"/>
          <w:sz w:val="30"/>
        </w:rPr>
        <w:t>transport</w:t>
      </w:r>
    </w:p>
    <w:p>
      <w:pPr>
        <w:pStyle w:val="ListParagraph"/>
        <w:spacing w:after="0" w:line="240" w:lineRule="auto"/>
        <w:jc w:val="left"/>
        <w:rPr>
          <w:sz w:val="30"/>
        </w:rPr>
        <w:sectPr>
          <w:headerReference w:type="default" r:id="rId442"/>
          <w:pgSz w:w="16000" w:h="20700"/>
          <w:pgMar w:header="0" w:footer="0" w:top="1980" w:bottom="280" w:left="1559" w:right="566"/>
        </w:sectPr>
      </w:pPr>
    </w:p>
    <w:p>
      <w:pPr>
        <w:pStyle w:val="ListParagraph"/>
        <w:numPr>
          <w:ilvl w:val="1"/>
          <w:numId w:val="80"/>
        </w:numPr>
        <w:tabs>
          <w:tab w:pos="1246" w:val="left" w:leader="none"/>
        </w:tabs>
        <w:spacing w:line="240" w:lineRule="auto" w:before="68" w:after="0"/>
        <w:ind w:left="1246" w:right="0" w:hanging="469"/>
        <w:jc w:val="left"/>
        <w:rPr>
          <w:color w:val="151500"/>
          <w:sz w:val="30"/>
        </w:rPr>
      </w:pPr>
      <w:r>
        <w:rPr>
          <w:color w:val="1F1F00"/>
          <w:spacing w:val="-6"/>
          <w:sz w:val="30"/>
        </w:rPr>
        <w:t>Slow</w:t>
      </w:r>
      <w:r>
        <w:rPr>
          <w:color w:val="1F1F00"/>
          <w:spacing w:val="-15"/>
          <w:sz w:val="30"/>
        </w:rPr>
        <w:t> </w:t>
      </w:r>
      <w:r>
        <w:rPr>
          <w:color w:val="161600"/>
          <w:spacing w:val="-6"/>
          <w:sz w:val="30"/>
        </w:rPr>
        <w:t>anterograde</w:t>
      </w:r>
      <w:r>
        <w:rPr>
          <w:color w:val="161600"/>
          <w:spacing w:val="-14"/>
          <w:sz w:val="30"/>
        </w:rPr>
        <w:t> </w:t>
      </w:r>
      <w:r>
        <w:rPr>
          <w:spacing w:val="-6"/>
          <w:sz w:val="30"/>
        </w:rPr>
        <w:t>axonal</w:t>
      </w:r>
      <w:r>
        <w:rPr>
          <w:spacing w:val="-13"/>
          <w:sz w:val="30"/>
        </w:rPr>
        <w:t> </w:t>
      </w:r>
      <w:r>
        <w:rPr>
          <w:color w:val="3B3B00"/>
          <w:spacing w:val="-6"/>
          <w:sz w:val="30"/>
        </w:rPr>
        <w:t>transport</w:t>
      </w:r>
    </w:p>
    <w:p>
      <w:pPr>
        <w:pStyle w:val="BodyText"/>
        <w:spacing w:before="173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695872">
            <wp:simplePos x="0" y="0"/>
            <wp:positionH relativeFrom="page">
              <wp:posOffset>1219200</wp:posOffset>
            </wp:positionH>
            <wp:positionV relativeFrom="paragraph">
              <wp:posOffset>271163</wp:posOffset>
            </wp:positionV>
            <wp:extent cx="7714964" cy="1494853"/>
            <wp:effectExtent l="0" t="0" r="0" b="0"/>
            <wp:wrapTopAndBottom/>
            <wp:docPr id="397" name="Image 39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97" name="Image 397"/>
                    <pic:cNvPicPr/>
                  </pic:nvPicPr>
                  <pic:blipFill>
                    <a:blip r:embed="rId4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14964" cy="14948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239"/>
      </w:pPr>
    </w:p>
    <w:p>
      <w:pPr>
        <w:pStyle w:val="ListParagraph"/>
        <w:numPr>
          <w:ilvl w:val="0"/>
          <w:numId w:val="80"/>
        </w:numPr>
        <w:tabs>
          <w:tab w:pos="315" w:val="left" w:leader="none"/>
          <w:tab w:pos="817" w:val="left" w:leader="none"/>
        </w:tabs>
        <w:spacing w:line="273" w:lineRule="auto" w:before="0" w:after="0"/>
        <w:ind w:left="315" w:right="1528" w:hanging="6"/>
        <w:jc w:val="left"/>
        <w:rPr>
          <w:sz w:val="29"/>
        </w:rPr>
      </w:pPr>
      <w:r>
        <w:rPr>
          <w:color w:val="212121"/>
          <w:sz w:val="29"/>
        </w:rPr>
        <w:t>A</w:t>
      </w:r>
      <w:r>
        <w:rPr>
          <w:color w:val="212121"/>
          <w:spacing w:val="-21"/>
          <w:sz w:val="29"/>
        </w:rPr>
        <w:t> </w:t>
      </w:r>
      <w:r>
        <w:rPr>
          <w:sz w:val="29"/>
        </w:rPr>
        <w:t>33-year-old</w:t>
      </w:r>
      <w:r>
        <w:rPr>
          <w:spacing w:val="-4"/>
          <w:sz w:val="29"/>
        </w:rPr>
        <w:t> </w:t>
      </w:r>
      <w:r>
        <w:rPr>
          <w:color w:val="212121"/>
          <w:sz w:val="29"/>
        </w:rPr>
        <w:t>homeless</w:t>
      </w:r>
      <w:r>
        <w:rPr>
          <w:color w:val="212121"/>
          <w:spacing w:val="-10"/>
          <w:sz w:val="29"/>
        </w:rPr>
        <w:t> </w:t>
      </w:r>
      <w:r>
        <w:rPr>
          <w:sz w:val="29"/>
        </w:rPr>
        <w:t>man</w:t>
      </w:r>
      <w:r>
        <w:rPr>
          <w:spacing w:val="-20"/>
          <w:sz w:val="29"/>
        </w:rPr>
        <w:t> </w:t>
      </w:r>
      <w:r>
        <w:rPr>
          <w:color w:val="181818"/>
          <w:sz w:val="29"/>
        </w:rPr>
        <w:t>is</w:t>
      </w:r>
      <w:r>
        <w:rPr>
          <w:color w:val="181818"/>
          <w:spacing w:val="-20"/>
          <w:sz w:val="29"/>
        </w:rPr>
        <w:t> </w:t>
      </w:r>
      <w:r>
        <w:rPr>
          <w:sz w:val="29"/>
        </w:rPr>
        <w:t>admitted</w:t>
      </w:r>
      <w:r>
        <w:rPr>
          <w:spacing w:val="-15"/>
          <w:sz w:val="29"/>
        </w:rPr>
        <w:t> </w:t>
      </w:r>
      <w:r>
        <w:rPr>
          <w:sz w:val="29"/>
        </w:rPr>
        <w:t>to</w:t>
      </w:r>
      <w:r>
        <w:rPr>
          <w:spacing w:val="-20"/>
          <w:sz w:val="29"/>
        </w:rPr>
        <w:t> </w:t>
      </w:r>
      <w:r>
        <w:rPr>
          <w:sz w:val="29"/>
        </w:rPr>
        <w:t>the</w:t>
      </w:r>
      <w:r>
        <w:rPr>
          <w:spacing w:val="-18"/>
          <w:sz w:val="29"/>
        </w:rPr>
        <w:t> </w:t>
      </w:r>
      <w:r>
        <w:rPr>
          <w:sz w:val="29"/>
        </w:rPr>
        <w:t>hospital</w:t>
      </w:r>
      <w:r>
        <w:rPr>
          <w:spacing w:val="-14"/>
          <w:sz w:val="29"/>
        </w:rPr>
        <w:t> </w:t>
      </w:r>
      <w:r>
        <w:rPr>
          <w:sz w:val="29"/>
        </w:rPr>
        <w:t>with</w:t>
      </w:r>
      <w:r>
        <w:rPr>
          <w:spacing w:val="-19"/>
          <w:sz w:val="29"/>
        </w:rPr>
        <w:t> </w:t>
      </w:r>
      <w:r>
        <w:rPr>
          <w:sz w:val="29"/>
        </w:rPr>
        <w:t>hypothermia</w:t>
      </w:r>
      <w:r>
        <w:rPr>
          <w:spacing w:val="2"/>
          <w:sz w:val="29"/>
        </w:rPr>
        <w:t> </w:t>
      </w:r>
      <w:r>
        <w:rPr>
          <w:sz w:val="29"/>
        </w:rPr>
        <w:t>after</w:t>
      </w:r>
      <w:r>
        <w:rPr>
          <w:spacing w:val="-18"/>
          <w:sz w:val="29"/>
        </w:rPr>
        <w:t> </w:t>
      </w:r>
      <w:r>
        <w:rPr>
          <w:color w:val="161616"/>
          <w:sz w:val="29"/>
        </w:rPr>
        <w:t>police</w:t>
      </w:r>
      <w:r>
        <w:rPr>
          <w:color w:val="161616"/>
          <w:spacing w:val="-14"/>
          <w:sz w:val="29"/>
        </w:rPr>
        <w:t> </w:t>
      </w:r>
      <w:r>
        <w:rPr>
          <w:sz w:val="29"/>
        </w:rPr>
        <w:t>found</w:t>
      </w:r>
      <w:r>
        <w:rPr>
          <w:spacing w:val="-20"/>
          <w:sz w:val="29"/>
        </w:rPr>
        <w:t> </w:t>
      </w:r>
      <w:r>
        <w:rPr>
          <w:color w:val="161616"/>
          <w:sz w:val="29"/>
        </w:rPr>
        <w:t>him </w:t>
      </w:r>
      <w:r>
        <w:rPr>
          <w:sz w:val="29"/>
        </w:rPr>
        <w:t>sleeping </w:t>
      </w:r>
      <w:r>
        <w:rPr>
          <w:color w:val="161616"/>
          <w:sz w:val="29"/>
        </w:rPr>
        <w:t>on</w:t>
      </w:r>
      <w:r>
        <w:rPr>
          <w:color w:val="161616"/>
          <w:spacing w:val="-10"/>
          <w:sz w:val="29"/>
        </w:rPr>
        <w:t> </w:t>
      </w:r>
      <w:r>
        <w:rPr>
          <w:color w:val="161616"/>
          <w:sz w:val="29"/>
        </w:rPr>
        <w:t>a</w:t>
      </w:r>
      <w:r>
        <w:rPr>
          <w:color w:val="161616"/>
          <w:spacing w:val="-4"/>
          <w:sz w:val="29"/>
        </w:rPr>
        <w:t> </w:t>
      </w:r>
      <w:r>
        <w:rPr>
          <w:sz w:val="29"/>
        </w:rPr>
        <w:t>street</w:t>
      </w:r>
      <w:r>
        <w:rPr>
          <w:spacing w:val="-1"/>
          <w:sz w:val="29"/>
        </w:rPr>
        <w:t> </w:t>
      </w:r>
      <w:r>
        <w:rPr>
          <w:color w:val="0C0C0C"/>
          <w:sz w:val="29"/>
        </w:rPr>
        <w:t>comer </w:t>
      </w:r>
      <w:r>
        <w:rPr>
          <w:sz w:val="29"/>
        </w:rPr>
        <w:t>during a</w:t>
      </w:r>
      <w:r>
        <w:rPr>
          <w:spacing w:val="-4"/>
          <w:sz w:val="29"/>
        </w:rPr>
        <w:t> </w:t>
      </w:r>
      <w:r>
        <w:rPr>
          <w:sz w:val="29"/>
        </w:rPr>
        <w:t>snowstorm. Two</w:t>
      </w:r>
      <w:r>
        <w:rPr>
          <w:spacing w:val="-13"/>
          <w:sz w:val="29"/>
        </w:rPr>
        <w:t> </w:t>
      </w:r>
      <w:r>
        <w:rPr>
          <w:sz w:val="29"/>
        </w:rPr>
        <w:t>days</w:t>
      </w:r>
      <w:r>
        <w:rPr>
          <w:spacing w:val="-4"/>
          <w:sz w:val="29"/>
        </w:rPr>
        <w:t> </w:t>
      </w:r>
      <w:r>
        <w:rPr>
          <w:sz w:val="29"/>
        </w:rPr>
        <w:t>later, </w:t>
      </w:r>
      <w:r>
        <w:rPr>
          <w:color w:val="212121"/>
          <w:sz w:val="29"/>
        </w:rPr>
        <w:t>he</w:t>
      </w:r>
      <w:r>
        <w:rPr>
          <w:color w:val="212121"/>
          <w:spacing w:val="-9"/>
          <w:sz w:val="29"/>
        </w:rPr>
        <w:t> </w:t>
      </w:r>
      <w:r>
        <w:rPr>
          <w:color w:val="0C0C0C"/>
          <w:sz w:val="29"/>
        </w:rPr>
        <w:t>becomes </w:t>
      </w:r>
      <w:r>
        <w:rPr>
          <w:sz w:val="29"/>
        </w:rPr>
        <w:t>agitated </w:t>
      </w:r>
      <w:r>
        <w:rPr>
          <w:color w:val="161616"/>
          <w:sz w:val="29"/>
        </w:rPr>
        <w:t>and </w:t>
      </w:r>
      <w:r>
        <w:rPr>
          <w:sz w:val="29"/>
        </w:rPr>
        <w:t>tremulous,</w:t>
      </w:r>
      <w:r>
        <w:rPr>
          <w:spacing w:val="-4"/>
          <w:sz w:val="29"/>
        </w:rPr>
        <w:t> </w:t>
      </w:r>
      <w:r>
        <w:rPr>
          <w:color w:val="161616"/>
          <w:sz w:val="29"/>
        </w:rPr>
        <w:t>and</w:t>
      </w:r>
      <w:r>
        <w:rPr>
          <w:color w:val="161616"/>
          <w:spacing w:val="-1"/>
          <w:sz w:val="29"/>
        </w:rPr>
        <w:t> </w:t>
      </w:r>
      <w:r>
        <w:rPr>
          <w:sz w:val="29"/>
        </w:rPr>
        <w:t>says</w:t>
      </w:r>
      <w:r>
        <w:rPr>
          <w:spacing w:val="-6"/>
          <w:sz w:val="29"/>
        </w:rPr>
        <w:t> </w:t>
      </w:r>
      <w:r>
        <w:rPr>
          <w:sz w:val="29"/>
        </w:rPr>
        <w:t>that</w:t>
      </w:r>
      <w:r>
        <w:rPr>
          <w:spacing w:val="-9"/>
          <w:sz w:val="29"/>
        </w:rPr>
        <w:t> </w:t>
      </w:r>
      <w:r>
        <w:rPr>
          <w:color w:val="0C0C0C"/>
          <w:sz w:val="29"/>
        </w:rPr>
        <w:t>he</w:t>
      </w:r>
      <w:r>
        <w:rPr>
          <w:color w:val="0C0C0C"/>
          <w:spacing w:val="-13"/>
          <w:sz w:val="29"/>
        </w:rPr>
        <w:t> </w:t>
      </w:r>
      <w:r>
        <w:rPr>
          <w:sz w:val="29"/>
        </w:rPr>
        <w:t>sees</w:t>
      </w:r>
      <w:r>
        <w:rPr>
          <w:spacing w:val="-17"/>
          <w:sz w:val="29"/>
        </w:rPr>
        <w:t> </w:t>
      </w:r>
      <w:r>
        <w:rPr>
          <w:sz w:val="29"/>
        </w:rPr>
        <w:t>bugs</w:t>
      </w:r>
      <w:r>
        <w:rPr>
          <w:spacing w:val="-10"/>
          <w:sz w:val="29"/>
        </w:rPr>
        <w:t> </w:t>
      </w:r>
      <w:r>
        <w:rPr>
          <w:sz w:val="29"/>
        </w:rPr>
        <w:t>crawling</w:t>
      </w:r>
      <w:r>
        <w:rPr>
          <w:spacing w:val="-5"/>
          <w:sz w:val="29"/>
        </w:rPr>
        <w:t> </w:t>
      </w:r>
      <w:r>
        <w:rPr>
          <w:color w:val="161616"/>
          <w:sz w:val="29"/>
        </w:rPr>
        <w:t>on</w:t>
      </w:r>
      <w:r>
        <w:rPr>
          <w:color w:val="161616"/>
          <w:spacing w:val="-17"/>
          <w:sz w:val="29"/>
        </w:rPr>
        <w:t> </w:t>
      </w:r>
      <w:r>
        <w:rPr>
          <w:sz w:val="29"/>
        </w:rPr>
        <w:t>the</w:t>
      </w:r>
      <w:r>
        <w:rPr>
          <w:spacing w:val="-5"/>
          <w:sz w:val="29"/>
        </w:rPr>
        <w:t> </w:t>
      </w:r>
      <w:r>
        <w:rPr>
          <w:sz w:val="29"/>
        </w:rPr>
        <w:t>wall.</w:t>
      </w:r>
      <w:r>
        <w:rPr>
          <w:spacing w:val="-16"/>
          <w:sz w:val="29"/>
        </w:rPr>
        <w:t> </w:t>
      </w:r>
      <w:r>
        <w:rPr>
          <w:color w:val="1C1C1C"/>
          <w:sz w:val="29"/>
        </w:rPr>
        <w:t>His</w:t>
      </w:r>
      <w:r>
        <w:rPr>
          <w:color w:val="1C1C1C"/>
          <w:spacing w:val="-6"/>
          <w:sz w:val="29"/>
        </w:rPr>
        <w:t> </w:t>
      </w:r>
      <w:r>
        <w:rPr>
          <w:sz w:val="29"/>
        </w:rPr>
        <w:t>temperature </w:t>
      </w:r>
      <w:r>
        <w:rPr>
          <w:color w:val="1C1C1C"/>
          <w:sz w:val="29"/>
        </w:rPr>
        <w:t>is</w:t>
      </w:r>
      <w:r>
        <w:rPr>
          <w:color w:val="1C1C1C"/>
          <w:spacing w:val="-16"/>
          <w:sz w:val="29"/>
        </w:rPr>
        <w:t> </w:t>
      </w:r>
      <w:r>
        <w:rPr>
          <w:color w:val="131313"/>
          <w:sz w:val="29"/>
        </w:rPr>
        <w:t>38.3</w:t>
      </w:r>
      <w:r>
        <w:rPr>
          <w:color w:val="131313"/>
          <w:spacing w:val="-16"/>
          <w:sz w:val="29"/>
        </w:rPr>
        <w:t> </w:t>
      </w:r>
      <w:r>
        <w:rPr>
          <w:color w:val="131313"/>
          <w:sz w:val="29"/>
        </w:rPr>
        <w:t>C</w:t>
      </w:r>
      <w:r>
        <w:rPr>
          <w:color w:val="131313"/>
          <w:spacing w:val="-5"/>
          <w:sz w:val="29"/>
        </w:rPr>
        <w:t> </w:t>
      </w:r>
      <w:r>
        <w:rPr>
          <w:sz w:val="29"/>
        </w:rPr>
        <w:t>(101</w:t>
      </w:r>
      <w:r>
        <w:rPr>
          <w:spacing w:val="-6"/>
          <w:sz w:val="29"/>
        </w:rPr>
        <w:t> </w:t>
      </w:r>
      <w:r>
        <w:rPr>
          <w:color w:val="0F0F0F"/>
          <w:sz w:val="29"/>
        </w:rPr>
        <w:t>F), </w:t>
      </w:r>
      <w:r>
        <w:rPr>
          <w:sz w:val="29"/>
        </w:rPr>
        <w:t>pulse</w:t>
      </w:r>
      <w:r>
        <w:rPr>
          <w:spacing w:val="-5"/>
          <w:sz w:val="29"/>
        </w:rPr>
        <w:t> </w:t>
      </w:r>
      <w:r>
        <w:rPr>
          <w:color w:val="181818"/>
          <w:sz w:val="29"/>
        </w:rPr>
        <w:t>is</w:t>
      </w:r>
      <w:r>
        <w:rPr>
          <w:color w:val="181818"/>
          <w:spacing w:val="-7"/>
          <w:sz w:val="29"/>
        </w:rPr>
        <w:t> </w:t>
      </w:r>
      <w:r>
        <w:rPr>
          <w:sz w:val="29"/>
        </w:rPr>
        <w:t>100/min,</w:t>
      </w:r>
      <w:r>
        <w:rPr>
          <w:spacing w:val="-1"/>
          <w:sz w:val="29"/>
        </w:rPr>
        <w:t> </w:t>
      </w:r>
      <w:r>
        <w:rPr>
          <w:color w:val="161616"/>
          <w:sz w:val="29"/>
        </w:rPr>
        <w:t>and </w:t>
      </w:r>
      <w:r>
        <w:rPr>
          <w:color w:val="151515"/>
          <w:sz w:val="29"/>
        </w:rPr>
        <w:t>blood </w:t>
      </w:r>
      <w:r>
        <w:rPr>
          <w:sz w:val="29"/>
        </w:rPr>
        <w:t>pressure </w:t>
      </w:r>
      <w:r>
        <w:rPr>
          <w:color w:val="1C1C1C"/>
          <w:sz w:val="29"/>
        </w:rPr>
        <w:t>is</w:t>
      </w:r>
      <w:r>
        <w:rPr>
          <w:color w:val="1C1C1C"/>
          <w:spacing w:val="-7"/>
          <w:sz w:val="29"/>
        </w:rPr>
        <w:t> </w:t>
      </w:r>
      <w:r>
        <w:rPr>
          <w:color w:val="1C1C1C"/>
          <w:sz w:val="29"/>
        </w:rPr>
        <w:t>180/90</w:t>
      </w:r>
      <w:r>
        <w:rPr>
          <w:color w:val="1C1C1C"/>
          <w:spacing w:val="-1"/>
          <w:sz w:val="29"/>
        </w:rPr>
        <w:t> </w:t>
      </w:r>
      <w:r>
        <w:rPr>
          <w:color w:val="464646"/>
          <w:sz w:val="29"/>
        </w:rPr>
        <w:t>mm</w:t>
      </w:r>
      <w:r>
        <w:rPr>
          <w:color w:val="464646"/>
          <w:spacing w:val="-21"/>
          <w:sz w:val="29"/>
        </w:rPr>
        <w:t> </w:t>
      </w:r>
      <w:r>
        <w:rPr>
          <w:color w:val="181818"/>
          <w:sz w:val="29"/>
        </w:rPr>
        <w:t>Hg.</w:t>
      </w:r>
      <w:r>
        <w:rPr>
          <w:color w:val="181818"/>
          <w:spacing w:val="-9"/>
          <w:sz w:val="29"/>
        </w:rPr>
        <w:t> </w:t>
      </w:r>
      <w:r>
        <w:rPr>
          <w:color w:val="0C0C0C"/>
          <w:sz w:val="29"/>
        </w:rPr>
        <w:t>Physical </w:t>
      </w:r>
      <w:r>
        <w:rPr>
          <w:sz w:val="29"/>
        </w:rPr>
        <w:t>examination shows a</w:t>
      </w:r>
      <w:r>
        <w:rPr>
          <w:spacing w:val="-16"/>
          <w:sz w:val="29"/>
        </w:rPr>
        <w:t> </w:t>
      </w:r>
      <w:r>
        <w:rPr>
          <w:color w:val="0E0E0E"/>
          <w:sz w:val="29"/>
        </w:rPr>
        <w:t>mild </w:t>
      </w:r>
      <w:r>
        <w:rPr>
          <w:sz w:val="29"/>
        </w:rPr>
        <w:t>intentional </w:t>
      </w:r>
      <w:r>
        <w:rPr>
          <w:color w:val="212121"/>
          <w:sz w:val="29"/>
        </w:rPr>
        <w:t>tremor </w:t>
      </w:r>
      <w:r>
        <w:rPr>
          <w:color w:val="0C0C0C"/>
          <w:sz w:val="29"/>
        </w:rPr>
        <w:t>He</w:t>
      </w:r>
      <w:r>
        <w:rPr>
          <w:color w:val="0C0C0C"/>
          <w:spacing w:val="-14"/>
          <w:sz w:val="29"/>
        </w:rPr>
        <w:t> </w:t>
      </w:r>
      <w:r>
        <w:rPr>
          <w:color w:val="181818"/>
          <w:sz w:val="29"/>
        </w:rPr>
        <w:t>is</w:t>
      </w:r>
      <w:r>
        <w:rPr>
          <w:color w:val="181818"/>
          <w:spacing w:val="-7"/>
          <w:sz w:val="29"/>
        </w:rPr>
        <w:t> </w:t>
      </w:r>
      <w:r>
        <w:rPr>
          <w:sz w:val="29"/>
        </w:rPr>
        <w:t>oriented to person,</w:t>
      </w:r>
      <w:r>
        <w:rPr>
          <w:spacing w:val="-12"/>
          <w:sz w:val="29"/>
        </w:rPr>
        <w:t> </w:t>
      </w:r>
      <w:r>
        <w:rPr>
          <w:sz w:val="29"/>
        </w:rPr>
        <w:t>but</w:t>
      </w:r>
      <w:r>
        <w:rPr>
          <w:spacing w:val="-4"/>
          <w:sz w:val="29"/>
        </w:rPr>
        <w:t> </w:t>
      </w:r>
      <w:r>
        <w:rPr>
          <w:sz w:val="29"/>
        </w:rPr>
        <w:t>not</w:t>
      </w:r>
      <w:r>
        <w:rPr>
          <w:spacing w:val="-9"/>
          <w:sz w:val="29"/>
        </w:rPr>
        <w:t> </w:t>
      </w:r>
      <w:r>
        <w:rPr>
          <w:sz w:val="29"/>
        </w:rPr>
        <w:t>to place </w:t>
      </w:r>
      <w:r>
        <w:rPr>
          <w:color w:val="151515"/>
          <w:sz w:val="29"/>
        </w:rPr>
        <w:t>or</w:t>
      </w:r>
      <w:r>
        <w:rPr>
          <w:color w:val="151515"/>
          <w:spacing w:val="-7"/>
          <w:sz w:val="29"/>
        </w:rPr>
        <w:t> </w:t>
      </w:r>
      <w:r>
        <w:rPr>
          <w:sz w:val="29"/>
        </w:rPr>
        <w:t>time.</w:t>
      </w:r>
      <w:r>
        <w:rPr>
          <w:spacing w:val="-10"/>
          <w:sz w:val="29"/>
        </w:rPr>
        <w:t> </w:t>
      </w:r>
      <w:r>
        <w:rPr>
          <w:color w:val="0C0C0C"/>
          <w:sz w:val="29"/>
        </w:rPr>
        <w:t>The </w:t>
      </w:r>
      <w:r>
        <w:rPr>
          <w:sz w:val="29"/>
        </w:rPr>
        <w:t>physician</w:t>
      </w:r>
      <w:r>
        <w:rPr>
          <w:spacing w:val="-1"/>
          <w:sz w:val="29"/>
        </w:rPr>
        <w:t> </w:t>
      </w:r>
      <w:r>
        <w:rPr>
          <w:color w:val="212121"/>
          <w:sz w:val="29"/>
        </w:rPr>
        <w:t>orders </w:t>
      </w:r>
      <w:r>
        <w:rPr>
          <w:sz w:val="29"/>
        </w:rPr>
        <w:t>an </w:t>
      </w:r>
      <w:r>
        <w:rPr>
          <w:color w:val="161616"/>
          <w:sz w:val="29"/>
        </w:rPr>
        <w:t>MRI </w:t>
      </w:r>
      <w:r>
        <w:rPr>
          <w:color w:val="313131"/>
          <w:sz w:val="29"/>
        </w:rPr>
        <w:t>of </w:t>
      </w:r>
      <w:r>
        <w:rPr>
          <w:color w:val="212121"/>
          <w:sz w:val="29"/>
        </w:rPr>
        <w:t>the</w:t>
      </w:r>
      <w:r>
        <w:rPr>
          <w:color w:val="212121"/>
          <w:spacing w:val="-10"/>
          <w:sz w:val="29"/>
        </w:rPr>
        <w:t> </w:t>
      </w:r>
      <w:r>
        <w:rPr>
          <w:sz w:val="29"/>
        </w:rPr>
        <w:t>brain, but </w:t>
      </w:r>
      <w:r>
        <w:rPr>
          <w:color w:val="212121"/>
          <w:sz w:val="29"/>
        </w:rPr>
        <w:t>the</w:t>
      </w:r>
      <w:r>
        <w:rPr>
          <w:color w:val="212121"/>
          <w:spacing w:val="-10"/>
          <w:sz w:val="29"/>
        </w:rPr>
        <w:t> </w:t>
      </w:r>
      <w:r>
        <w:rPr>
          <w:sz w:val="29"/>
        </w:rPr>
        <w:t>patient becomes uncooperative.</w:t>
      </w:r>
      <w:r>
        <w:rPr>
          <w:spacing w:val="-18"/>
          <w:sz w:val="29"/>
        </w:rPr>
        <w:t> </w:t>
      </w:r>
      <w:r>
        <w:rPr>
          <w:sz w:val="29"/>
        </w:rPr>
        <w:t>Administration</w:t>
      </w:r>
      <w:r>
        <w:rPr>
          <w:spacing w:val="-6"/>
          <w:sz w:val="29"/>
        </w:rPr>
        <w:t> </w:t>
      </w:r>
      <w:r>
        <w:rPr>
          <w:color w:val="313131"/>
          <w:sz w:val="29"/>
        </w:rPr>
        <w:t>of </w:t>
      </w:r>
      <w:r>
        <w:rPr>
          <w:sz w:val="29"/>
        </w:rPr>
        <w:t>which</w:t>
      </w:r>
      <w:r>
        <w:rPr>
          <w:spacing w:val="-5"/>
          <w:sz w:val="29"/>
        </w:rPr>
        <w:t> </w:t>
      </w:r>
      <w:r>
        <w:rPr>
          <w:color w:val="2F2F2F"/>
          <w:sz w:val="29"/>
        </w:rPr>
        <w:t>of </w:t>
      </w:r>
      <w:r>
        <w:rPr>
          <w:sz w:val="29"/>
        </w:rPr>
        <w:t>the following </w:t>
      </w:r>
      <w:r>
        <w:rPr>
          <w:color w:val="1C1C1C"/>
          <w:sz w:val="29"/>
        </w:rPr>
        <w:t>is</w:t>
      </w:r>
      <w:r>
        <w:rPr>
          <w:color w:val="1C1C1C"/>
          <w:spacing w:val="-9"/>
          <w:sz w:val="29"/>
        </w:rPr>
        <w:t> </w:t>
      </w:r>
      <w:r>
        <w:rPr>
          <w:sz w:val="29"/>
        </w:rPr>
        <w:t>most</w:t>
      </w:r>
      <w:r>
        <w:rPr>
          <w:spacing w:val="-6"/>
          <w:sz w:val="29"/>
        </w:rPr>
        <w:t> </w:t>
      </w:r>
      <w:r>
        <w:rPr>
          <w:sz w:val="29"/>
        </w:rPr>
        <w:t>appropriate</w:t>
      </w:r>
      <w:r>
        <w:rPr>
          <w:spacing w:val="40"/>
          <w:sz w:val="29"/>
        </w:rPr>
        <w:t> </w:t>
      </w:r>
      <w:r>
        <w:rPr>
          <w:sz w:val="29"/>
        </w:rPr>
        <w:t>at </w:t>
      </w:r>
      <w:r>
        <w:rPr>
          <w:color w:val="232323"/>
          <w:sz w:val="29"/>
        </w:rPr>
        <w:t>this </w:t>
      </w:r>
      <w:r>
        <w:rPr>
          <w:sz w:val="29"/>
        </w:rPr>
        <w:t>time?</w:t>
      </w:r>
    </w:p>
    <w:p>
      <w:pPr>
        <w:pStyle w:val="BodyText"/>
        <w:spacing w:before="46"/>
        <w:rPr>
          <w:sz w:val="29"/>
        </w:rPr>
      </w:pPr>
    </w:p>
    <w:p>
      <w:pPr>
        <w:pStyle w:val="ListParagraph"/>
        <w:numPr>
          <w:ilvl w:val="1"/>
          <w:numId w:val="80"/>
        </w:numPr>
        <w:tabs>
          <w:tab w:pos="1259" w:val="left" w:leader="none"/>
        </w:tabs>
        <w:spacing w:line="240" w:lineRule="auto" w:before="0" w:after="0"/>
        <w:ind w:left="1259" w:right="0" w:hanging="458"/>
        <w:jc w:val="left"/>
        <w:rPr>
          <w:color w:val="131313"/>
          <w:sz w:val="29"/>
        </w:rPr>
      </w:pPr>
      <w:r>
        <w:rPr>
          <w:spacing w:val="-2"/>
          <w:sz w:val="29"/>
        </w:rPr>
        <w:t>Amitriptyline</w:t>
      </w:r>
    </w:p>
    <w:p>
      <w:pPr>
        <w:pStyle w:val="ListParagraph"/>
        <w:numPr>
          <w:ilvl w:val="1"/>
          <w:numId w:val="80"/>
        </w:numPr>
        <w:tabs>
          <w:tab w:pos="1244" w:val="left" w:leader="none"/>
          <w:tab w:pos="1259" w:val="left" w:leader="none"/>
        </w:tabs>
        <w:spacing w:line="273" w:lineRule="auto" w:before="46" w:after="0"/>
        <w:ind w:left="1259" w:right="10345" w:hanging="480"/>
        <w:jc w:val="left"/>
        <w:rPr>
          <w:color w:val="161600"/>
          <w:sz w:val="29"/>
        </w:rPr>
      </w:pPr>
      <w:r>
        <w:rPr>
          <w:sz w:val="29"/>
        </w:rPr>
        <w:drawing>
          <wp:anchor distT="0" distB="0" distL="0" distR="0" allowOverlap="1" layoutInCell="1" locked="0" behindDoc="1" simplePos="0" relativeHeight="482080256">
            <wp:simplePos x="0" y="0"/>
            <wp:positionH relativeFrom="page">
              <wp:posOffset>1244600</wp:posOffset>
            </wp:positionH>
            <wp:positionV relativeFrom="paragraph">
              <wp:posOffset>310251</wp:posOffset>
            </wp:positionV>
            <wp:extent cx="647700" cy="660400"/>
            <wp:effectExtent l="0" t="0" r="0" b="0"/>
            <wp:wrapNone/>
            <wp:docPr id="398" name="Image 39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98" name="Image 398"/>
                    <pic:cNvPicPr/>
                  </pic:nvPicPr>
                  <pic:blipFill>
                    <a:blip r:embed="rId4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7700" cy="660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5E5E00"/>
          <w:spacing w:val="-2"/>
          <w:sz w:val="29"/>
        </w:rPr>
        <w:t>Chlorpromazine </w:t>
      </w:r>
      <w:r>
        <w:rPr>
          <w:spacing w:val="-2"/>
          <w:sz w:val="29"/>
        </w:rPr>
        <w:t>Lithium</w:t>
      </w:r>
      <w:r>
        <w:rPr>
          <w:spacing w:val="-19"/>
          <w:sz w:val="29"/>
        </w:rPr>
        <w:t> </w:t>
      </w:r>
      <w:r>
        <w:rPr>
          <w:spacing w:val="-2"/>
          <w:sz w:val="29"/>
        </w:rPr>
        <w:t>carbonate</w:t>
      </w:r>
    </w:p>
    <w:p>
      <w:pPr>
        <w:tabs>
          <w:tab w:pos="1411" w:val="left" w:leader="none"/>
          <w:tab w:pos="4171" w:val="left" w:leader="none"/>
        </w:tabs>
        <w:spacing w:line="273" w:lineRule="auto" w:before="0"/>
        <w:ind w:left="1258" w:right="8542" w:hanging="460"/>
        <w:jc w:val="left"/>
        <w:rPr>
          <w:sz w:val="29"/>
        </w:rPr>
      </w:pPr>
      <w:r>
        <w:rPr>
          <w:color w:val="151515"/>
          <w:spacing w:val="-6"/>
          <w:w w:val="110"/>
          <w:sz w:val="29"/>
        </w:rPr>
        <w:t>D)</w:t>
      </w:r>
      <w:r>
        <w:rPr>
          <w:color w:val="151515"/>
          <w:sz w:val="29"/>
        </w:rPr>
        <w:tab/>
        <w:tab/>
      </w:r>
      <w:r>
        <w:rPr>
          <w:spacing w:val="-2"/>
          <w:w w:val="110"/>
          <w:sz w:val="29"/>
        </w:rPr>
        <w:t>orazepam</w:t>
      </w:r>
      <w:r>
        <w:rPr>
          <w:sz w:val="29"/>
        </w:rPr>
        <w:tab/>
      </w:r>
      <w:r>
        <w:rPr>
          <w:color w:val="5B5B5B"/>
          <w:w w:val="110"/>
          <w:sz w:val="29"/>
        </w:rPr>
        <w:t>*““</w:t>
      </w:r>
      <w:r>
        <w:rPr>
          <w:color w:val="5B5B5B"/>
          <w:spacing w:val="96"/>
          <w:w w:val="110"/>
          <w:sz w:val="29"/>
        </w:rPr>
        <w:t> </w:t>
      </w:r>
      <w:r>
        <w:rPr>
          <w:color w:val="505050"/>
          <w:w w:val="110"/>
          <w:sz w:val="29"/>
        </w:rPr>
        <w:t>"""'”</w:t>
      </w:r>
      <w:r>
        <w:rPr>
          <w:color w:val="505050"/>
          <w:w w:val="110"/>
          <w:sz w:val="29"/>
        </w:rPr>
        <w:t>'</w:t>
      </w:r>
      <w:r>
        <w:rPr>
          <w:color w:val="505050"/>
          <w:w w:val="110"/>
          <w:sz w:val="29"/>
        </w:rPr>
        <w:t> </w:t>
      </w:r>
      <w:r>
        <w:rPr>
          <w:color w:val="2A2A2A"/>
          <w:spacing w:val="-2"/>
          <w:w w:val="110"/>
          <w:sz w:val="29"/>
        </w:rPr>
        <w:t>Propofol</w:t>
      </w:r>
    </w:p>
    <w:p>
      <w:pPr>
        <w:spacing w:after="0" w:line="273" w:lineRule="auto"/>
        <w:jc w:val="left"/>
        <w:rPr>
          <w:sz w:val="29"/>
        </w:rPr>
        <w:sectPr>
          <w:headerReference w:type="default" r:id="rId444"/>
          <w:pgSz w:w="16000" w:h="20700"/>
          <w:pgMar w:header="0" w:footer="0" w:top="1800" w:bottom="280" w:left="1559" w:right="566"/>
        </w:sectPr>
      </w:pPr>
    </w:p>
    <w:p>
      <w:pPr>
        <w:pStyle w:val="BodyText"/>
        <w:ind w:left="321"/>
        <w:rPr>
          <w:sz w:val="20"/>
        </w:rPr>
      </w:pPr>
      <w:r>
        <w:rPr>
          <w:sz w:val="20"/>
        </w:rPr>
        <w:drawing>
          <wp:inline distT="0" distB="0" distL="0" distR="0">
            <wp:extent cx="7702296" cy="1368171"/>
            <wp:effectExtent l="0" t="0" r="0" b="0"/>
            <wp:docPr id="399" name="Image 39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99" name="Image 399"/>
                    <pic:cNvPicPr/>
                  </pic:nvPicPr>
                  <pic:blipFill>
                    <a:blip r:embed="rId4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02296" cy="1368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29"/>
      </w:pPr>
    </w:p>
    <w:p>
      <w:pPr>
        <w:pStyle w:val="ListParagraph"/>
        <w:numPr>
          <w:ilvl w:val="0"/>
          <w:numId w:val="80"/>
        </w:numPr>
        <w:tabs>
          <w:tab w:pos="309" w:val="left" w:leader="none"/>
          <w:tab w:pos="817" w:val="left" w:leader="none"/>
        </w:tabs>
        <w:spacing w:line="266" w:lineRule="auto" w:before="0" w:after="0"/>
        <w:ind w:left="309" w:right="1471" w:hanging="1"/>
        <w:jc w:val="left"/>
        <w:rPr>
          <w:sz w:val="30"/>
        </w:rPr>
      </w:pPr>
      <w:r>
        <w:rPr>
          <w:color w:val="212121"/>
          <w:spacing w:val="-4"/>
          <w:sz w:val="30"/>
        </w:rPr>
        <w:t>A</w:t>
      </w:r>
      <w:r>
        <w:rPr>
          <w:color w:val="212121"/>
          <w:spacing w:val="-17"/>
          <w:sz w:val="30"/>
        </w:rPr>
        <w:t> </w:t>
      </w:r>
      <w:r>
        <w:rPr>
          <w:spacing w:val="-4"/>
          <w:sz w:val="30"/>
        </w:rPr>
        <w:t>32-year-old</w:t>
      </w:r>
      <w:r>
        <w:rPr>
          <w:spacing w:val="-9"/>
          <w:sz w:val="30"/>
        </w:rPr>
        <w:t> </w:t>
      </w:r>
      <w:r>
        <w:rPr>
          <w:spacing w:val="-4"/>
          <w:sz w:val="30"/>
        </w:rPr>
        <w:t>man</w:t>
      </w:r>
      <w:r>
        <w:rPr>
          <w:spacing w:val="-17"/>
          <w:sz w:val="30"/>
        </w:rPr>
        <w:t> </w:t>
      </w:r>
      <w:r>
        <w:rPr>
          <w:color w:val="232323"/>
          <w:spacing w:val="-4"/>
          <w:sz w:val="30"/>
        </w:rPr>
        <w:t>is</w:t>
      </w:r>
      <w:r>
        <w:rPr>
          <w:color w:val="232323"/>
          <w:spacing w:val="-16"/>
          <w:sz w:val="30"/>
        </w:rPr>
        <w:t> </w:t>
      </w:r>
      <w:r>
        <w:rPr>
          <w:spacing w:val="-4"/>
          <w:sz w:val="30"/>
        </w:rPr>
        <w:t>brought</w:t>
      </w:r>
      <w:r>
        <w:rPr>
          <w:spacing w:val="-9"/>
          <w:sz w:val="30"/>
        </w:rPr>
        <w:t> </w:t>
      </w:r>
      <w:r>
        <w:rPr>
          <w:color w:val="343434"/>
          <w:spacing w:val="-4"/>
          <w:sz w:val="30"/>
        </w:rPr>
        <w:t>to</w:t>
      </w:r>
      <w:r>
        <w:rPr>
          <w:color w:val="343434"/>
          <w:spacing w:val="-17"/>
          <w:sz w:val="30"/>
        </w:rPr>
        <w:t> </w:t>
      </w:r>
      <w:r>
        <w:rPr>
          <w:color w:val="212121"/>
          <w:spacing w:val="-4"/>
          <w:sz w:val="30"/>
        </w:rPr>
        <w:t>the</w:t>
      </w:r>
      <w:r>
        <w:rPr>
          <w:color w:val="212121"/>
          <w:spacing w:val="-16"/>
          <w:sz w:val="30"/>
        </w:rPr>
        <w:t> </w:t>
      </w:r>
      <w:r>
        <w:rPr>
          <w:spacing w:val="-4"/>
          <w:sz w:val="30"/>
        </w:rPr>
        <w:t>emergency</w:t>
      </w:r>
      <w:r>
        <w:rPr>
          <w:spacing w:val="-10"/>
          <w:sz w:val="30"/>
        </w:rPr>
        <w:t> </w:t>
      </w:r>
      <w:r>
        <w:rPr>
          <w:spacing w:val="-4"/>
          <w:sz w:val="30"/>
        </w:rPr>
        <w:t>department</w:t>
      </w:r>
      <w:r>
        <w:rPr>
          <w:spacing w:val="-9"/>
          <w:sz w:val="30"/>
        </w:rPr>
        <w:t> </w:t>
      </w:r>
      <w:r>
        <w:rPr>
          <w:color w:val="151515"/>
          <w:spacing w:val="-4"/>
          <w:sz w:val="30"/>
        </w:rPr>
        <w:t>by</w:t>
      </w:r>
      <w:r>
        <w:rPr>
          <w:color w:val="151515"/>
          <w:spacing w:val="-17"/>
          <w:sz w:val="30"/>
        </w:rPr>
        <w:t> </w:t>
      </w:r>
      <w:r>
        <w:rPr>
          <w:spacing w:val="-4"/>
          <w:sz w:val="30"/>
        </w:rPr>
        <w:t>ambulance</w:t>
      </w:r>
      <w:r>
        <w:rPr>
          <w:spacing w:val="-14"/>
          <w:sz w:val="30"/>
        </w:rPr>
        <w:t> </w:t>
      </w:r>
      <w:r>
        <w:rPr>
          <w:color w:val="232323"/>
          <w:spacing w:val="-4"/>
          <w:sz w:val="30"/>
        </w:rPr>
        <w:t>3O</w:t>
      </w:r>
      <w:r>
        <w:rPr>
          <w:color w:val="232323"/>
          <w:spacing w:val="-16"/>
          <w:sz w:val="30"/>
        </w:rPr>
        <w:t> </w:t>
      </w:r>
      <w:r>
        <w:rPr>
          <w:spacing w:val="-4"/>
          <w:sz w:val="30"/>
        </w:rPr>
        <w:t>minutes</w:t>
      </w:r>
      <w:r>
        <w:rPr>
          <w:spacing w:val="-14"/>
          <w:sz w:val="30"/>
        </w:rPr>
        <w:t> </w:t>
      </w:r>
      <w:r>
        <w:rPr>
          <w:spacing w:val="-4"/>
          <w:sz w:val="30"/>
        </w:rPr>
        <w:t>after</w:t>
      </w:r>
      <w:r>
        <w:rPr>
          <w:spacing w:val="-17"/>
          <w:sz w:val="30"/>
        </w:rPr>
        <w:t> </w:t>
      </w:r>
      <w:r>
        <w:rPr>
          <w:spacing w:val="-4"/>
          <w:sz w:val="30"/>
        </w:rPr>
        <w:t>he was</w:t>
      </w:r>
      <w:r>
        <w:rPr>
          <w:spacing w:val="-17"/>
          <w:sz w:val="30"/>
        </w:rPr>
        <w:t> </w:t>
      </w:r>
      <w:r>
        <w:rPr>
          <w:spacing w:val="-4"/>
          <w:sz w:val="30"/>
        </w:rPr>
        <w:t>found</w:t>
      </w:r>
      <w:r>
        <w:rPr>
          <w:spacing w:val="-17"/>
          <w:sz w:val="30"/>
        </w:rPr>
        <w:t> </w:t>
      </w:r>
      <w:r>
        <w:rPr>
          <w:spacing w:val="-4"/>
          <w:sz w:val="30"/>
        </w:rPr>
        <w:t>unresponsive</w:t>
      </w:r>
      <w:r>
        <w:rPr>
          <w:spacing w:val="3"/>
          <w:sz w:val="30"/>
        </w:rPr>
        <w:t> </w:t>
      </w:r>
      <w:r>
        <w:rPr>
          <w:spacing w:val="-4"/>
          <w:sz w:val="30"/>
        </w:rPr>
        <w:t>by</w:t>
      </w:r>
      <w:r>
        <w:rPr>
          <w:spacing w:val="-17"/>
          <w:sz w:val="30"/>
        </w:rPr>
        <w:t> </w:t>
      </w:r>
      <w:r>
        <w:rPr>
          <w:color w:val="181818"/>
          <w:spacing w:val="-4"/>
          <w:sz w:val="30"/>
        </w:rPr>
        <w:t>his</w:t>
      </w:r>
      <w:r>
        <w:rPr>
          <w:color w:val="181818"/>
          <w:spacing w:val="-17"/>
          <w:sz w:val="30"/>
        </w:rPr>
        <w:t> </w:t>
      </w:r>
      <w:r>
        <w:rPr>
          <w:spacing w:val="-4"/>
          <w:sz w:val="30"/>
        </w:rPr>
        <w:t>wife.</w:t>
      </w:r>
      <w:r>
        <w:rPr>
          <w:spacing w:val="-17"/>
          <w:sz w:val="30"/>
        </w:rPr>
        <w:t> </w:t>
      </w:r>
      <w:r>
        <w:rPr>
          <w:spacing w:val="-4"/>
          <w:sz w:val="30"/>
        </w:rPr>
        <w:t>Paramedics</w:t>
      </w:r>
      <w:r>
        <w:rPr>
          <w:spacing w:val="-2"/>
          <w:sz w:val="30"/>
        </w:rPr>
        <w:t> </w:t>
      </w:r>
      <w:r>
        <w:rPr>
          <w:spacing w:val="-4"/>
          <w:sz w:val="30"/>
        </w:rPr>
        <w:t>say</w:t>
      </w:r>
      <w:r>
        <w:rPr>
          <w:spacing w:val="-7"/>
          <w:sz w:val="30"/>
        </w:rPr>
        <w:t> </w:t>
      </w:r>
      <w:r>
        <w:rPr>
          <w:spacing w:val="-4"/>
          <w:sz w:val="30"/>
        </w:rPr>
        <w:t>that </w:t>
      </w:r>
      <w:r>
        <w:rPr>
          <w:color w:val="181818"/>
          <w:spacing w:val="-4"/>
          <w:sz w:val="30"/>
        </w:rPr>
        <w:t>his</w:t>
      </w:r>
      <w:r>
        <w:rPr>
          <w:color w:val="181818"/>
          <w:spacing w:val="-8"/>
          <w:sz w:val="30"/>
        </w:rPr>
        <w:t> </w:t>
      </w:r>
      <w:r>
        <w:rPr>
          <w:spacing w:val="-4"/>
          <w:sz w:val="30"/>
        </w:rPr>
        <w:t>blood</w:t>
      </w:r>
      <w:r>
        <w:rPr>
          <w:spacing w:val="-17"/>
          <w:sz w:val="30"/>
        </w:rPr>
        <w:t> </w:t>
      </w:r>
      <w:r>
        <w:rPr>
          <w:spacing w:val="-4"/>
          <w:sz w:val="30"/>
        </w:rPr>
        <w:t>glucose</w:t>
      </w:r>
      <w:r>
        <w:rPr>
          <w:spacing w:val="-7"/>
          <w:sz w:val="30"/>
        </w:rPr>
        <w:t> </w:t>
      </w:r>
      <w:r>
        <w:rPr>
          <w:spacing w:val="-4"/>
          <w:sz w:val="30"/>
        </w:rPr>
        <w:t>concentration</w:t>
      </w:r>
      <w:r>
        <w:rPr>
          <w:spacing w:val="-17"/>
          <w:sz w:val="30"/>
        </w:rPr>
        <w:t> </w:t>
      </w:r>
      <w:r>
        <w:rPr>
          <w:spacing w:val="-4"/>
          <w:sz w:val="30"/>
        </w:rPr>
        <w:t>was 22</w:t>
      </w:r>
      <w:r>
        <w:rPr>
          <w:spacing w:val="-17"/>
          <w:sz w:val="30"/>
        </w:rPr>
        <w:t> </w:t>
      </w:r>
      <w:r>
        <w:rPr>
          <w:spacing w:val="-4"/>
          <w:sz w:val="30"/>
        </w:rPr>
        <w:t>mg/dL by</w:t>
      </w:r>
      <w:r>
        <w:rPr>
          <w:spacing w:val="-17"/>
          <w:sz w:val="30"/>
        </w:rPr>
        <w:t> </w:t>
      </w:r>
      <w:r>
        <w:rPr>
          <w:spacing w:val="-4"/>
          <w:sz w:val="30"/>
        </w:rPr>
        <w:t>fingerstick at</w:t>
      </w:r>
      <w:r>
        <w:rPr>
          <w:spacing w:val="-8"/>
          <w:sz w:val="30"/>
        </w:rPr>
        <w:t> </w:t>
      </w:r>
      <w:r>
        <w:rPr>
          <w:color w:val="212121"/>
          <w:spacing w:val="-4"/>
          <w:sz w:val="30"/>
        </w:rPr>
        <w:t>the</w:t>
      </w:r>
      <w:r>
        <w:rPr>
          <w:color w:val="212121"/>
          <w:spacing w:val="-17"/>
          <w:sz w:val="30"/>
        </w:rPr>
        <w:t> </w:t>
      </w:r>
      <w:r>
        <w:rPr>
          <w:color w:val="0C0C0C"/>
          <w:spacing w:val="-4"/>
          <w:sz w:val="30"/>
        </w:rPr>
        <w:t>scene.</w:t>
      </w:r>
      <w:r>
        <w:rPr>
          <w:color w:val="0C0C0C"/>
          <w:spacing w:val="-14"/>
          <w:sz w:val="30"/>
        </w:rPr>
        <w:t> </w:t>
      </w:r>
      <w:r>
        <w:rPr>
          <w:spacing w:val="-4"/>
          <w:sz w:val="30"/>
        </w:rPr>
        <w:t>He</w:t>
      </w:r>
      <w:r>
        <w:rPr>
          <w:spacing w:val="-10"/>
          <w:sz w:val="30"/>
        </w:rPr>
        <w:t> </w:t>
      </w:r>
      <w:r>
        <w:rPr>
          <w:spacing w:val="-4"/>
          <w:sz w:val="30"/>
        </w:rPr>
        <w:t>became responsive</w:t>
      </w:r>
      <w:r>
        <w:rPr>
          <w:spacing w:val="9"/>
          <w:sz w:val="30"/>
        </w:rPr>
        <w:t> </w:t>
      </w:r>
      <w:r>
        <w:rPr>
          <w:spacing w:val="-4"/>
          <w:sz w:val="30"/>
        </w:rPr>
        <w:t>following</w:t>
      </w:r>
      <w:r>
        <w:rPr>
          <w:spacing w:val="-16"/>
          <w:sz w:val="30"/>
        </w:rPr>
        <w:t> </w:t>
      </w:r>
      <w:r>
        <w:rPr>
          <w:spacing w:val="-4"/>
          <w:sz w:val="30"/>
        </w:rPr>
        <w:t>administration</w:t>
      </w:r>
      <w:r>
        <w:rPr>
          <w:spacing w:val="-9"/>
          <w:sz w:val="30"/>
        </w:rPr>
        <w:t> </w:t>
      </w:r>
      <w:r>
        <w:rPr>
          <w:color w:val="313131"/>
          <w:spacing w:val="-4"/>
          <w:sz w:val="30"/>
        </w:rPr>
        <w:t>of </w:t>
      </w:r>
      <w:r>
        <w:rPr>
          <w:spacing w:val="-4"/>
          <w:sz w:val="30"/>
        </w:rPr>
        <w:t>an </w:t>
      </w:r>
      <w:r>
        <w:rPr>
          <w:spacing w:val="-2"/>
          <w:sz w:val="30"/>
        </w:rPr>
        <w:t>ampule</w:t>
      </w:r>
      <w:r>
        <w:rPr>
          <w:spacing w:val="-18"/>
          <w:sz w:val="30"/>
        </w:rPr>
        <w:t> </w:t>
      </w:r>
      <w:r>
        <w:rPr>
          <w:color w:val="313131"/>
          <w:spacing w:val="-2"/>
          <w:sz w:val="30"/>
        </w:rPr>
        <w:t>of</w:t>
      </w:r>
      <w:r>
        <w:rPr>
          <w:color w:val="313131"/>
          <w:spacing w:val="-16"/>
          <w:sz w:val="30"/>
        </w:rPr>
        <w:t> </w:t>
      </w:r>
      <w:r>
        <w:rPr>
          <w:color w:val="0F0F0F"/>
          <w:spacing w:val="-2"/>
          <w:sz w:val="30"/>
        </w:rPr>
        <w:t>50</w:t>
      </w:r>
      <w:r>
        <w:rPr>
          <w:color w:val="0F0F0F"/>
          <w:spacing w:val="-2"/>
          <w:position w:val="10"/>
          <w:sz w:val="18"/>
        </w:rPr>
        <w:t>o</w:t>
      </w:r>
      <w:r>
        <w:rPr>
          <w:color w:val="0F0F0F"/>
          <w:spacing w:val="-2"/>
          <w:sz w:val="30"/>
        </w:rPr>
        <w:t>é</w:t>
      </w:r>
      <w:r>
        <w:rPr>
          <w:color w:val="0F0F0F"/>
          <w:spacing w:val="-19"/>
          <w:sz w:val="30"/>
        </w:rPr>
        <w:t> </w:t>
      </w:r>
      <w:r>
        <w:rPr>
          <w:spacing w:val="-2"/>
          <w:sz w:val="30"/>
        </w:rPr>
        <w:t>dextrose.</w:t>
      </w:r>
      <w:r>
        <w:rPr>
          <w:spacing w:val="-11"/>
          <w:sz w:val="30"/>
        </w:rPr>
        <w:t> </w:t>
      </w:r>
      <w:r>
        <w:rPr>
          <w:color w:val="262626"/>
          <w:spacing w:val="-2"/>
          <w:sz w:val="30"/>
        </w:rPr>
        <w:t>On</w:t>
      </w:r>
      <w:r>
        <w:rPr>
          <w:color w:val="262626"/>
          <w:spacing w:val="-15"/>
          <w:sz w:val="30"/>
        </w:rPr>
        <w:t> </w:t>
      </w:r>
      <w:r>
        <w:rPr>
          <w:spacing w:val="-2"/>
          <w:sz w:val="30"/>
        </w:rPr>
        <w:t>arrival,</w:t>
      </w:r>
      <w:r>
        <w:rPr>
          <w:spacing w:val="-19"/>
          <w:sz w:val="30"/>
        </w:rPr>
        <w:t> </w:t>
      </w:r>
      <w:r>
        <w:rPr>
          <w:color w:val="212121"/>
          <w:spacing w:val="-2"/>
          <w:sz w:val="30"/>
        </w:rPr>
        <w:t>he</w:t>
      </w:r>
      <w:r>
        <w:rPr>
          <w:color w:val="212121"/>
          <w:spacing w:val="-19"/>
          <w:sz w:val="30"/>
        </w:rPr>
        <w:t> </w:t>
      </w:r>
      <w:r>
        <w:rPr>
          <w:spacing w:val="-2"/>
          <w:sz w:val="30"/>
        </w:rPr>
        <w:t>says</w:t>
      </w:r>
      <w:r>
        <w:rPr>
          <w:spacing w:val="-17"/>
          <w:sz w:val="30"/>
        </w:rPr>
        <w:t> </w:t>
      </w:r>
      <w:r>
        <w:rPr>
          <w:spacing w:val="-2"/>
          <w:sz w:val="30"/>
        </w:rPr>
        <w:t>that</w:t>
      </w:r>
      <w:r>
        <w:rPr>
          <w:spacing w:val="-19"/>
          <w:sz w:val="30"/>
        </w:rPr>
        <w:t> </w:t>
      </w:r>
      <w:r>
        <w:rPr>
          <w:spacing w:val="-2"/>
          <w:sz w:val="30"/>
        </w:rPr>
        <w:t>he</w:t>
      </w:r>
      <w:r>
        <w:rPr>
          <w:spacing w:val="-14"/>
          <w:sz w:val="30"/>
        </w:rPr>
        <w:t> </w:t>
      </w:r>
      <w:r>
        <w:rPr>
          <w:color w:val="161616"/>
          <w:spacing w:val="-2"/>
          <w:sz w:val="30"/>
        </w:rPr>
        <w:t>has</w:t>
      </w:r>
      <w:r>
        <w:rPr>
          <w:color w:val="161616"/>
          <w:spacing w:val="-19"/>
          <w:sz w:val="30"/>
        </w:rPr>
        <w:t> </w:t>
      </w:r>
      <w:r>
        <w:rPr>
          <w:spacing w:val="-2"/>
          <w:sz w:val="30"/>
        </w:rPr>
        <w:t>a</w:t>
      </w:r>
      <w:r>
        <w:rPr>
          <w:spacing w:val="-19"/>
          <w:sz w:val="30"/>
        </w:rPr>
        <w:t> </w:t>
      </w:r>
      <w:r>
        <w:rPr>
          <w:spacing w:val="-2"/>
          <w:sz w:val="30"/>
        </w:rPr>
        <w:t>3-month</w:t>
      </w:r>
      <w:r>
        <w:rPr>
          <w:spacing w:val="-9"/>
          <w:sz w:val="30"/>
        </w:rPr>
        <w:t> </w:t>
      </w:r>
      <w:r>
        <w:rPr>
          <w:color w:val="161616"/>
          <w:spacing w:val="-2"/>
          <w:sz w:val="30"/>
        </w:rPr>
        <w:t>history</w:t>
      </w:r>
      <w:r>
        <w:rPr>
          <w:color w:val="161616"/>
          <w:spacing w:val="-10"/>
          <w:sz w:val="30"/>
        </w:rPr>
        <w:t> </w:t>
      </w:r>
      <w:r>
        <w:rPr>
          <w:color w:val="313131"/>
          <w:spacing w:val="-2"/>
          <w:sz w:val="30"/>
        </w:rPr>
        <w:t>of</w:t>
      </w:r>
      <w:r>
        <w:rPr>
          <w:color w:val="313131"/>
          <w:spacing w:val="-9"/>
          <w:sz w:val="30"/>
        </w:rPr>
        <w:t> </w:t>
      </w:r>
      <w:r>
        <w:rPr>
          <w:color w:val="0C0C0C"/>
          <w:spacing w:val="-2"/>
          <w:sz w:val="30"/>
        </w:rPr>
        <w:t>episodes</w:t>
      </w:r>
      <w:r>
        <w:rPr>
          <w:color w:val="0C0C0C"/>
          <w:spacing w:val="-14"/>
          <w:sz w:val="30"/>
        </w:rPr>
        <w:t> </w:t>
      </w:r>
      <w:r>
        <w:rPr>
          <w:spacing w:val="-2"/>
          <w:sz w:val="30"/>
        </w:rPr>
        <w:t>of sweating</w:t>
      </w:r>
      <w:r>
        <w:rPr>
          <w:spacing w:val="-19"/>
          <w:sz w:val="30"/>
        </w:rPr>
        <w:t> </w:t>
      </w:r>
      <w:r>
        <w:rPr>
          <w:spacing w:val="-2"/>
          <w:sz w:val="30"/>
        </w:rPr>
        <w:t>and</w:t>
      </w:r>
      <w:r>
        <w:rPr>
          <w:spacing w:val="-19"/>
          <w:sz w:val="30"/>
        </w:rPr>
        <w:t> </w:t>
      </w:r>
      <w:r>
        <w:rPr>
          <w:spacing w:val="-2"/>
          <w:sz w:val="30"/>
        </w:rPr>
        <w:t>feeling</w:t>
      </w:r>
      <w:r>
        <w:rPr>
          <w:spacing w:val="-14"/>
          <w:sz w:val="30"/>
        </w:rPr>
        <w:t> </w:t>
      </w:r>
      <w:r>
        <w:rPr>
          <w:spacing w:val="-2"/>
          <w:sz w:val="30"/>
        </w:rPr>
        <w:t>shaky.</w:t>
      </w:r>
      <w:r>
        <w:rPr>
          <w:spacing w:val="-19"/>
          <w:sz w:val="30"/>
        </w:rPr>
        <w:t> </w:t>
      </w:r>
      <w:r>
        <w:rPr>
          <w:color w:val="1C1C1C"/>
          <w:spacing w:val="-2"/>
          <w:sz w:val="30"/>
        </w:rPr>
        <w:t>His</w:t>
      </w:r>
      <w:r>
        <w:rPr>
          <w:color w:val="1C1C1C"/>
          <w:spacing w:val="-18"/>
          <w:sz w:val="30"/>
        </w:rPr>
        <w:t> </w:t>
      </w:r>
      <w:r>
        <w:rPr>
          <w:spacing w:val="-2"/>
          <w:sz w:val="30"/>
        </w:rPr>
        <w:t>symptoms</w:t>
      </w:r>
      <w:r>
        <w:rPr>
          <w:spacing w:val="-11"/>
          <w:sz w:val="30"/>
        </w:rPr>
        <w:t> </w:t>
      </w:r>
      <w:r>
        <w:rPr>
          <w:spacing w:val="-2"/>
          <w:sz w:val="30"/>
        </w:rPr>
        <w:t>resolve</w:t>
      </w:r>
      <w:r>
        <w:rPr>
          <w:spacing w:val="-15"/>
          <w:sz w:val="30"/>
        </w:rPr>
        <w:t> </w:t>
      </w:r>
      <w:r>
        <w:rPr>
          <w:color w:val="0C0C0C"/>
          <w:spacing w:val="-2"/>
          <w:sz w:val="30"/>
        </w:rPr>
        <w:t>when</w:t>
      </w:r>
      <w:r>
        <w:rPr>
          <w:color w:val="0C0C0C"/>
          <w:spacing w:val="-19"/>
          <w:sz w:val="30"/>
        </w:rPr>
        <w:t> </w:t>
      </w:r>
      <w:r>
        <w:rPr>
          <w:color w:val="0C0C0C"/>
          <w:spacing w:val="-2"/>
          <w:sz w:val="30"/>
        </w:rPr>
        <w:t>he</w:t>
      </w:r>
      <w:r>
        <w:rPr>
          <w:color w:val="0C0C0C"/>
          <w:spacing w:val="-19"/>
          <w:sz w:val="30"/>
        </w:rPr>
        <w:t> </w:t>
      </w:r>
      <w:r>
        <w:rPr>
          <w:spacing w:val="-2"/>
          <w:sz w:val="30"/>
        </w:rPr>
        <w:t>eats</w:t>
      </w:r>
      <w:r>
        <w:rPr>
          <w:spacing w:val="-19"/>
          <w:sz w:val="30"/>
        </w:rPr>
        <w:t> </w:t>
      </w:r>
      <w:r>
        <w:rPr>
          <w:spacing w:val="-2"/>
          <w:sz w:val="30"/>
        </w:rPr>
        <w:t>a</w:t>
      </w:r>
      <w:r>
        <w:rPr>
          <w:spacing w:val="-19"/>
          <w:sz w:val="30"/>
        </w:rPr>
        <w:t> </w:t>
      </w:r>
      <w:r>
        <w:rPr>
          <w:spacing w:val="-2"/>
          <w:sz w:val="30"/>
        </w:rPr>
        <w:t>candy</w:t>
      </w:r>
      <w:r>
        <w:rPr>
          <w:spacing w:val="-18"/>
          <w:sz w:val="30"/>
        </w:rPr>
        <w:t> </w:t>
      </w:r>
      <w:r>
        <w:rPr>
          <w:color w:val="151515"/>
          <w:spacing w:val="-2"/>
          <w:sz w:val="30"/>
        </w:rPr>
        <w:t>bar.</w:t>
      </w:r>
      <w:r>
        <w:rPr>
          <w:color w:val="151515"/>
          <w:spacing w:val="-19"/>
          <w:sz w:val="30"/>
        </w:rPr>
        <w:t> </w:t>
      </w:r>
      <w:r>
        <w:rPr>
          <w:spacing w:val="-2"/>
          <w:sz w:val="30"/>
        </w:rPr>
        <w:t>Physical </w:t>
      </w:r>
      <w:r>
        <w:rPr>
          <w:spacing w:val="-6"/>
          <w:sz w:val="30"/>
        </w:rPr>
        <w:t>examination</w:t>
      </w:r>
      <w:r>
        <w:rPr>
          <w:spacing w:val="-14"/>
          <w:sz w:val="30"/>
        </w:rPr>
        <w:t> </w:t>
      </w:r>
      <w:r>
        <w:rPr>
          <w:color w:val="161616"/>
          <w:spacing w:val="-6"/>
          <w:sz w:val="30"/>
        </w:rPr>
        <w:t>shows</w:t>
      </w:r>
      <w:r>
        <w:rPr>
          <w:color w:val="161616"/>
          <w:spacing w:val="-12"/>
          <w:sz w:val="30"/>
        </w:rPr>
        <w:t> </w:t>
      </w:r>
      <w:r>
        <w:rPr>
          <w:color w:val="3D3D3D"/>
          <w:spacing w:val="-6"/>
          <w:sz w:val="30"/>
        </w:rPr>
        <w:t>no</w:t>
      </w:r>
      <w:r>
        <w:rPr>
          <w:color w:val="3D3D3D"/>
          <w:spacing w:val="-15"/>
          <w:sz w:val="30"/>
        </w:rPr>
        <w:t> </w:t>
      </w:r>
      <w:r>
        <w:rPr>
          <w:spacing w:val="-6"/>
          <w:sz w:val="30"/>
        </w:rPr>
        <w:t>abnormalities.</w:t>
      </w:r>
      <w:r>
        <w:rPr>
          <w:spacing w:val="-18"/>
          <w:sz w:val="30"/>
        </w:rPr>
        <w:t> </w:t>
      </w:r>
      <w:r>
        <w:rPr>
          <w:color w:val="0C0C0C"/>
          <w:spacing w:val="-6"/>
          <w:sz w:val="30"/>
        </w:rPr>
        <w:t>The </w:t>
      </w:r>
      <w:r>
        <w:rPr>
          <w:spacing w:val="-6"/>
          <w:sz w:val="30"/>
        </w:rPr>
        <w:t>tentative </w:t>
      </w:r>
      <w:r>
        <w:rPr>
          <w:color w:val="151515"/>
          <w:spacing w:val="-6"/>
          <w:sz w:val="30"/>
        </w:rPr>
        <w:t>diagnosis </w:t>
      </w:r>
      <w:r>
        <w:rPr>
          <w:spacing w:val="-6"/>
          <w:sz w:val="30"/>
        </w:rPr>
        <w:t>of insulinoma</w:t>
      </w:r>
      <w:r>
        <w:rPr>
          <w:spacing w:val="16"/>
          <w:sz w:val="30"/>
        </w:rPr>
        <w:t> </w:t>
      </w:r>
      <w:r>
        <w:rPr>
          <w:color w:val="181818"/>
          <w:spacing w:val="-6"/>
          <w:sz w:val="30"/>
        </w:rPr>
        <w:t>is </w:t>
      </w:r>
      <w:r>
        <w:rPr>
          <w:spacing w:val="-6"/>
          <w:sz w:val="30"/>
        </w:rPr>
        <w:t>made.</w:t>
      </w:r>
      <w:r>
        <w:rPr>
          <w:spacing w:val="-14"/>
          <w:sz w:val="30"/>
        </w:rPr>
        <w:t> </w:t>
      </w:r>
      <w:r>
        <w:rPr>
          <w:color w:val="161616"/>
          <w:spacing w:val="-6"/>
          <w:sz w:val="30"/>
        </w:rPr>
        <w:t>In</w:t>
      </w:r>
      <w:r>
        <w:rPr>
          <w:color w:val="161616"/>
          <w:spacing w:val="-7"/>
          <w:sz w:val="30"/>
        </w:rPr>
        <w:t> </w:t>
      </w:r>
      <w:r>
        <w:rPr>
          <w:spacing w:val="-6"/>
          <w:sz w:val="30"/>
        </w:rPr>
        <w:t>addition </w:t>
      </w:r>
      <w:r>
        <w:rPr>
          <w:spacing w:val="-2"/>
          <w:sz w:val="30"/>
        </w:rPr>
        <w:t>to</w:t>
      </w:r>
      <w:r>
        <w:rPr>
          <w:spacing w:val="-19"/>
          <w:sz w:val="30"/>
        </w:rPr>
        <w:t> </w:t>
      </w:r>
      <w:r>
        <w:rPr>
          <w:color w:val="161616"/>
          <w:spacing w:val="-2"/>
          <w:sz w:val="30"/>
        </w:rPr>
        <w:t>a</w:t>
      </w:r>
      <w:r>
        <w:rPr>
          <w:color w:val="161616"/>
          <w:spacing w:val="-19"/>
          <w:sz w:val="30"/>
        </w:rPr>
        <w:t> </w:t>
      </w:r>
      <w:r>
        <w:rPr>
          <w:spacing w:val="-2"/>
          <w:sz w:val="30"/>
        </w:rPr>
        <w:t>decreased</w:t>
      </w:r>
      <w:r>
        <w:rPr>
          <w:spacing w:val="-7"/>
          <w:sz w:val="30"/>
        </w:rPr>
        <w:t> </w:t>
      </w:r>
      <w:r>
        <w:rPr>
          <w:spacing w:val="-2"/>
          <w:sz w:val="30"/>
        </w:rPr>
        <w:t>glucose</w:t>
      </w:r>
      <w:r>
        <w:rPr>
          <w:spacing w:val="-17"/>
          <w:sz w:val="30"/>
        </w:rPr>
        <w:t> </w:t>
      </w:r>
      <w:r>
        <w:rPr>
          <w:spacing w:val="-2"/>
          <w:sz w:val="30"/>
        </w:rPr>
        <w:t>concentration,</w:t>
      </w:r>
      <w:r>
        <w:rPr>
          <w:spacing w:val="-19"/>
          <w:sz w:val="30"/>
        </w:rPr>
        <w:t> </w:t>
      </w:r>
      <w:r>
        <w:rPr>
          <w:color w:val="161616"/>
          <w:spacing w:val="-2"/>
          <w:sz w:val="30"/>
        </w:rPr>
        <w:t>which</w:t>
      </w:r>
      <w:r>
        <w:rPr>
          <w:color w:val="161616"/>
          <w:spacing w:val="-19"/>
          <w:sz w:val="30"/>
        </w:rPr>
        <w:t> </w:t>
      </w:r>
      <w:r>
        <w:rPr>
          <w:spacing w:val="-2"/>
          <w:sz w:val="30"/>
        </w:rPr>
        <w:t>of</w:t>
      </w:r>
      <w:r>
        <w:rPr>
          <w:spacing w:val="-19"/>
          <w:sz w:val="30"/>
        </w:rPr>
        <w:t> </w:t>
      </w:r>
      <w:r>
        <w:rPr>
          <w:spacing w:val="-2"/>
          <w:sz w:val="30"/>
        </w:rPr>
        <w:t>the</w:t>
      </w:r>
      <w:r>
        <w:rPr>
          <w:spacing w:val="-18"/>
          <w:sz w:val="30"/>
        </w:rPr>
        <w:t> </w:t>
      </w:r>
      <w:r>
        <w:rPr>
          <w:spacing w:val="-2"/>
          <w:sz w:val="30"/>
        </w:rPr>
        <w:t>following</w:t>
      </w:r>
      <w:r>
        <w:rPr>
          <w:spacing w:val="-19"/>
          <w:sz w:val="30"/>
        </w:rPr>
        <w:t> </w:t>
      </w:r>
      <w:r>
        <w:rPr>
          <w:spacing w:val="-2"/>
          <w:sz w:val="30"/>
        </w:rPr>
        <w:t>sets</w:t>
      </w:r>
      <w:r>
        <w:rPr>
          <w:spacing w:val="-19"/>
          <w:sz w:val="30"/>
        </w:rPr>
        <w:t> </w:t>
      </w:r>
      <w:r>
        <w:rPr>
          <w:color w:val="2F2F2F"/>
          <w:spacing w:val="-2"/>
          <w:sz w:val="30"/>
        </w:rPr>
        <w:t>of</w:t>
      </w:r>
      <w:r>
        <w:rPr>
          <w:color w:val="2F2F2F"/>
          <w:spacing w:val="-18"/>
          <w:sz w:val="30"/>
        </w:rPr>
        <w:t> </w:t>
      </w:r>
      <w:r>
        <w:rPr>
          <w:spacing w:val="-2"/>
          <w:sz w:val="30"/>
        </w:rPr>
        <w:t>findings</w:t>
      </w:r>
      <w:r>
        <w:rPr>
          <w:spacing w:val="-19"/>
          <w:sz w:val="30"/>
        </w:rPr>
        <w:t> </w:t>
      </w:r>
      <w:r>
        <w:rPr>
          <w:color w:val="464646"/>
          <w:spacing w:val="-2"/>
          <w:sz w:val="30"/>
        </w:rPr>
        <w:t>in</w:t>
      </w:r>
      <w:r>
        <w:rPr>
          <w:color w:val="464646"/>
          <w:spacing w:val="-19"/>
          <w:sz w:val="30"/>
        </w:rPr>
        <w:t> </w:t>
      </w:r>
      <w:r>
        <w:rPr>
          <w:spacing w:val="-2"/>
          <w:sz w:val="30"/>
        </w:rPr>
        <w:t>this</w:t>
      </w:r>
      <w:r>
        <w:rPr>
          <w:spacing w:val="-19"/>
          <w:sz w:val="30"/>
        </w:rPr>
        <w:t> </w:t>
      </w:r>
      <w:r>
        <w:rPr>
          <w:spacing w:val="-2"/>
          <w:sz w:val="30"/>
        </w:rPr>
        <w:t>patient during</w:t>
      </w:r>
      <w:r>
        <w:rPr>
          <w:spacing w:val="-17"/>
          <w:sz w:val="30"/>
        </w:rPr>
        <w:t> </w:t>
      </w:r>
      <w:r>
        <w:rPr>
          <w:color w:val="161616"/>
          <w:spacing w:val="-2"/>
          <w:sz w:val="30"/>
        </w:rPr>
        <w:t>a</w:t>
      </w:r>
      <w:r>
        <w:rPr>
          <w:color w:val="161616"/>
          <w:spacing w:val="-18"/>
          <w:sz w:val="30"/>
        </w:rPr>
        <w:t> </w:t>
      </w:r>
      <w:r>
        <w:rPr>
          <w:spacing w:val="-2"/>
          <w:sz w:val="30"/>
        </w:rPr>
        <w:t>fasting-induced</w:t>
      </w:r>
      <w:r>
        <w:rPr>
          <w:spacing w:val="-23"/>
          <w:sz w:val="30"/>
        </w:rPr>
        <w:t> </w:t>
      </w:r>
      <w:r>
        <w:rPr>
          <w:spacing w:val="-2"/>
          <w:sz w:val="30"/>
        </w:rPr>
        <w:t>hypoglycemic</w:t>
      </w:r>
      <w:r>
        <w:rPr>
          <w:spacing w:val="-19"/>
          <w:sz w:val="30"/>
        </w:rPr>
        <w:t> </w:t>
      </w:r>
      <w:r>
        <w:rPr>
          <w:spacing w:val="-2"/>
          <w:sz w:val="30"/>
        </w:rPr>
        <w:t>episode</w:t>
      </w:r>
      <w:r>
        <w:rPr>
          <w:spacing w:val="-13"/>
          <w:sz w:val="30"/>
        </w:rPr>
        <w:t> </w:t>
      </w:r>
      <w:r>
        <w:rPr>
          <w:color w:val="1C1C1C"/>
          <w:spacing w:val="-2"/>
          <w:sz w:val="30"/>
        </w:rPr>
        <w:t>is</w:t>
      </w:r>
      <w:r>
        <w:rPr>
          <w:color w:val="1C1C1C"/>
          <w:spacing w:val="-18"/>
          <w:sz w:val="30"/>
        </w:rPr>
        <w:t> </w:t>
      </w:r>
      <w:r>
        <w:rPr>
          <w:spacing w:val="-2"/>
          <w:sz w:val="30"/>
        </w:rPr>
        <w:t>most</w:t>
      </w:r>
      <w:r>
        <w:rPr>
          <w:spacing w:val="-19"/>
          <w:sz w:val="30"/>
        </w:rPr>
        <w:t> </w:t>
      </w:r>
      <w:r>
        <w:rPr>
          <w:spacing w:val="-2"/>
          <w:sz w:val="30"/>
        </w:rPr>
        <w:t>likely</w:t>
      </w:r>
      <w:r>
        <w:rPr>
          <w:spacing w:val="-16"/>
          <w:sz w:val="30"/>
        </w:rPr>
        <w:t> </w:t>
      </w:r>
      <w:r>
        <w:rPr>
          <w:color w:val="343434"/>
          <w:spacing w:val="-2"/>
          <w:sz w:val="30"/>
        </w:rPr>
        <w:t>to</w:t>
      </w:r>
      <w:r>
        <w:rPr>
          <w:color w:val="343434"/>
          <w:spacing w:val="-19"/>
          <w:sz w:val="30"/>
        </w:rPr>
        <w:t> </w:t>
      </w:r>
      <w:r>
        <w:rPr>
          <w:spacing w:val="-2"/>
          <w:sz w:val="30"/>
        </w:rPr>
        <w:t>confirm</w:t>
      </w:r>
      <w:r>
        <w:rPr>
          <w:spacing w:val="-19"/>
          <w:sz w:val="30"/>
        </w:rPr>
        <w:t> </w:t>
      </w:r>
      <w:r>
        <w:rPr>
          <w:spacing w:val="-2"/>
          <w:sz w:val="30"/>
        </w:rPr>
        <w:t>the</w:t>
      </w:r>
      <w:r>
        <w:rPr>
          <w:spacing w:val="-19"/>
          <w:sz w:val="30"/>
        </w:rPr>
        <w:t> </w:t>
      </w:r>
      <w:r>
        <w:rPr>
          <w:spacing w:val="-2"/>
          <w:sz w:val="30"/>
        </w:rPr>
        <w:t>diagnosis?</w:t>
      </w:r>
    </w:p>
    <w:p>
      <w:pPr>
        <w:pStyle w:val="BodyText"/>
        <w:spacing w:before="32"/>
      </w:pPr>
    </w:p>
    <w:p>
      <w:pPr>
        <w:pStyle w:val="BodyText"/>
        <w:ind w:left="1252"/>
      </w:pPr>
      <w:r>
        <w:rPr>
          <w:spacing w:val="-2"/>
        </w:rPr>
        <w:t>Insulin</w:t>
      </w:r>
      <w:r>
        <w:rPr>
          <w:spacing w:val="30"/>
        </w:rPr>
        <w:t> </w:t>
      </w:r>
      <w:r>
        <w:rPr>
          <w:color w:val="131313"/>
          <w:spacing w:val="-2"/>
        </w:rPr>
        <w:t>C</w:t>
      </w:r>
      <w:r>
        <w:rPr>
          <w:color w:val="131313"/>
          <w:spacing w:val="-19"/>
        </w:rPr>
        <w:t> </w:t>
      </w:r>
      <w:r>
        <w:rPr>
          <w:spacing w:val="-2"/>
        </w:rPr>
        <w:t>Peptide</w:t>
      </w:r>
      <w:r>
        <w:rPr>
          <w:spacing w:val="48"/>
        </w:rPr>
        <w:t> </w:t>
      </w:r>
      <w:r>
        <w:rPr>
          <w:spacing w:val="-2"/>
        </w:rPr>
        <w:t>Urine</w:t>
      </w:r>
      <w:r>
        <w:rPr>
          <w:spacing w:val="-15"/>
        </w:rPr>
        <w:t> </w:t>
      </w:r>
      <w:r>
        <w:rPr>
          <w:spacing w:val="-2"/>
        </w:rPr>
        <w:t>Ketones</w:t>
      </w:r>
    </w:p>
    <w:p>
      <w:pPr>
        <w:pStyle w:val="ListParagraph"/>
        <w:numPr>
          <w:ilvl w:val="1"/>
          <w:numId w:val="80"/>
        </w:numPr>
        <w:tabs>
          <w:tab w:pos="1250" w:val="left" w:leader="none"/>
        </w:tabs>
        <w:spacing w:line="240" w:lineRule="auto" w:before="35" w:after="0"/>
        <w:ind w:left="1250" w:right="0" w:hanging="449"/>
        <w:jc w:val="left"/>
        <w:rPr>
          <w:color w:val="131313"/>
          <w:sz w:val="30"/>
        </w:rPr>
      </w:pPr>
      <w:r>
        <w:rPr>
          <w:spacing w:val="-8"/>
          <w:sz w:val="30"/>
        </w:rPr>
        <w:t>Increase,</w:t>
      </w:r>
      <w:r>
        <w:rPr>
          <w:spacing w:val="13"/>
          <w:sz w:val="30"/>
        </w:rPr>
        <w:t> </w:t>
      </w:r>
      <w:r>
        <w:rPr>
          <w:spacing w:val="-8"/>
          <w:sz w:val="30"/>
        </w:rPr>
        <w:t>Increased,</w:t>
      </w:r>
      <w:r>
        <w:rPr>
          <w:sz w:val="30"/>
        </w:rPr>
        <w:t> </w:t>
      </w:r>
      <w:r>
        <w:rPr>
          <w:color w:val="212121"/>
          <w:spacing w:val="-8"/>
          <w:sz w:val="30"/>
        </w:rPr>
        <w:t>present</w:t>
      </w:r>
    </w:p>
    <w:p>
      <w:pPr>
        <w:pStyle w:val="ListParagraph"/>
        <w:numPr>
          <w:ilvl w:val="1"/>
          <w:numId w:val="80"/>
        </w:numPr>
        <w:tabs>
          <w:tab w:pos="1251" w:val="left" w:leader="none"/>
        </w:tabs>
        <w:spacing w:line="240" w:lineRule="auto" w:before="35" w:after="0"/>
        <w:ind w:left="1251" w:right="0" w:hanging="473"/>
        <w:jc w:val="left"/>
        <w:rPr>
          <w:color w:val="161600"/>
          <w:sz w:val="30"/>
        </w:rPr>
      </w:pPr>
      <w:r>
        <w:rPr>
          <w:color w:val="464600"/>
          <w:spacing w:val="-6"/>
          <w:sz w:val="30"/>
        </w:rPr>
        <w:t>Increased,</w:t>
      </w:r>
      <w:r>
        <w:rPr>
          <w:color w:val="464600"/>
          <w:spacing w:val="-15"/>
          <w:sz w:val="30"/>
        </w:rPr>
        <w:t> </w:t>
      </w:r>
      <w:r>
        <w:rPr>
          <w:color w:val="161600"/>
          <w:spacing w:val="-6"/>
          <w:sz w:val="30"/>
        </w:rPr>
        <w:t>Increased,</w:t>
      </w:r>
      <w:r>
        <w:rPr>
          <w:color w:val="161600"/>
          <w:spacing w:val="-4"/>
          <w:sz w:val="30"/>
        </w:rPr>
        <w:t> </w:t>
      </w:r>
      <w:r>
        <w:rPr>
          <w:color w:val="828200"/>
          <w:spacing w:val="-6"/>
          <w:sz w:val="30"/>
        </w:rPr>
        <w:t>absent</w:t>
      </w:r>
    </w:p>
    <w:p>
      <w:pPr>
        <w:pStyle w:val="ListParagraph"/>
        <w:numPr>
          <w:ilvl w:val="1"/>
          <w:numId w:val="80"/>
        </w:numPr>
        <w:tabs>
          <w:tab w:pos="1250" w:val="left" w:leader="none"/>
        </w:tabs>
        <w:spacing w:line="240" w:lineRule="auto" w:before="35" w:after="0"/>
        <w:ind w:left="1250" w:right="0" w:hanging="465"/>
        <w:jc w:val="left"/>
        <w:rPr>
          <w:color w:val="131313"/>
          <w:sz w:val="30"/>
        </w:rPr>
      </w:pPr>
      <w:r>
        <w:rPr>
          <w:spacing w:val="-6"/>
          <w:sz w:val="30"/>
        </w:rPr>
        <w:t>Increased, Decreased</w:t>
      </w:r>
      <w:r>
        <w:rPr>
          <w:spacing w:val="60"/>
          <w:sz w:val="30"/>
        </w:rPr>
        <w:t> </w:t>
      </w:r>
      <w:r>
        <w:rPr>
          <w:spacing w:val="-6"/>
          <w:sz w:val="30"/>
        </w:rPr>
        <w:t>present</w:t>
      </w:r>
    </w:p>
    <w:p>
      <w:pPr>
        <w:pStyle w:val="ListParagraph"/>
        <w:numPr>
          <w:ilvl w:val="1"/>
          <w:numId w:val="80"/>
        </w:numPr>
        <w:tabs>
          <w:tab w:pos="1250" w:val="left" w:leader="none"/>
        </w:tabs>
        <w:spacing w:line="240" w:lineRule="auto" w:before="35" w:after="0"/>
        <w:ind w:left="1250" w:right="0" w:hanging="453"/>
        <w:jc w:val="left"/>
        <w:rPr>
          <w:color w:val="151515"/>
          <w:sz w:val="30"/>
        </w:rPr>
      </w:pPr>
      <w:r>
        <w:rPr>
          <w:spacing w:val="-6"/>
          <w:sz w:val="30"/>
        </w:rPr>
        <w:t>Increased,</w:t>
      </w:r>
      <w:r>
        <w:rPr>
          <w:spacing w:val="1"/>
          <w:sz w:val="30"/>
        </w:rPr>
        <w:t> </w:t>
      </w:r>
      <w:r>
        <w:rPr>
          <w:spacing w:val="-6"/>
          <w:sz w:val="30"/>
        </w:rPr>
        <w:t>Cecreased</w:t>
      </w:r>
      <w:r>
        <w:rPr>
          <w:spacing w:val="63"/>
          <w:sz w:val="30"/>
        </w:rPr>
        <w:t> </w:t>
      </w:r>
      <w:r>
        <w:rPr>
          <w:spacing w:val="-6"/>
          <w:sz w:val="30"/>
        </w:rPr>
        <w:t>absent</w:t>
      </w:r>
    </w:p>
    <w:p>
      <w:pPr>
        <w:pStyle w:val="ListParagraph"/>
        <w:spacing w:after="0" w:line="240" w:lineRule="auto"/>
        <w:jc w:val="left"/>
        <w:rPr>
          <w:sz w:val="30"/>
        </w:rPr>
        <w:sectPr>
          <w:headerReference w:type="default" r:id="rId447"/>
          <w:pgSz w:w="16000" w:h="20700"/>
          <w:pgMar w:header="0" w:footer="0" w:top="2260" w:bottom="280" w:left="1559" w:right="566"/>
        </w:sectPr>
      </w:pPr>
    </w:p>
    <w:p>
      <w:pPr>
        <w:pStyle w:val="ListParagraph"/>
        <w:numPr>
          <w:ilvl w:val="1"/>
          <w:numId w:val="80"/>
        </w:numPr>
        <w:tabs>
          <w:tab w:pos="1254" w:val="left" w:leader="none"/>
        </w:tabs>
        <w:spacing w:line="240" w:lineRule="auto" w:before="70" w:after="0"/>
        <w:ind w:left="1254" w:right="0" w:hanging="459"/>
        <w:jc w:val="left"/>
        <w:rPr>
          <w:sz w:val="32"/>
        </w:rPr>
      </w:pPr>
      <w:r>
        <w:rPr>
          <w:spacing w:val="-2"/>
          <w:w w:val="90"/>
          <w:sz w:val="32"/>
        </w:rPr>
        <w:t>Decreased,</w:t>
      </w:r>
      <w:r>
        <w:rPr>
          <w:spacing w:val="-8"/>
          <w:sz w:val="32"/>
        </w:rPr>
        <w:t> </w:t>
      </w:r>
      <w:r>
        <w:rPr>
          <w:spacing w:val="-2"/>
          <w:w w:val="90"/>
          <w:sz w:val="32"/>
        </w:rPr>
        <w:t>Decreased,</w:t>
      </w:r>
      <w:r>
        <w:rPr>
          <w:spacing w:val="6"/>
          <w:sz w:val="32"/>
        </w:rPr>
        <w:t> </w:t>
      </w:r>
      <w:r>
        <w:rPr>
          <w:color w:val="131313"/>
          <w:spacing w:val="-2"/>
          <w:w w:val="90"/>
          <w:sz w:val="32"/>
        </w:rPr>
        <w:t>present</w:t>
      </w:r>
    </w:p>
    <w:p>
      <w:pPr>
        <w:pStyle w:val="ListParagraph"/>
        <w:numPr>
          <w:ilvl w:val="1"/>
          <w:numId w:val="80"/>
        </w:numPr>
        <w:tabs>
          <w:tab w:pos="1254" w:val="left" w:leader="none"/>
        </w:tabs>
        <w:spacing w:line="240" w:lineRule="auto" w:before="12" w:after="0"/>
        <w:ind w:left="1254" w:right="0" w:hanging="460"/>
        <w:jc w:val="left"/>
        <w:rPr>
          <w:color w:val="0F0F0F"/>
          <w:sz w:val="32"/>
        </w:rPr>
      </w:pPr>
      <w:r>
        <w:rPr>
          <w:spacing w:val="-2"/>
          <w:w w:val="90"/>
          <w:sz w:val="32"/>
        </w:rPr>
        <w:t>Decreased,</w:t>
      </w:r>
      <w:r>
        <w:rPr>
          <w:spacing w:val="-9"/>
          <w:sz w:val="32"/>
        </w:rPr>
        <w:t> </w:t>
      </w:r>
      <w:r>
        <w:rPr>
          <w:spacing w:val="-2"/>
          <w:w w:val="90"/>
          <w:sz w:val="32"/>
        </w:rPr>
        <w:t>Decreased,</w:t>
      </w:r>
      <w:r>
        <w:rPr>
          <w:spacing w:val="-4"/>
          <w:sz w:val="32"/>
        </w:rPr>
        <w:t> </w:t>
      </w:r>
      <w:r>
        <w:rPr>
          <w:color w:val="131313"/>
          <w:spacing w:val="-2"/>
          <w:w w:val="90"/>
          <w:sz w:val="32"/>
        </w:rPr>
        <w:t>absent</w:t>
      </w:r>
    </w:p>
    <w:p>
      <w:pPr>
        <w:pStyle w:val="BodyText"/>
        <w:spacing w:before="168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696896">
            <wp:simplePos x="0" y="0"/>
            <wp:positionH relativeFrom="page">
              <wp:posOffset>1193800</wp:posOffset>
            </wp:positionH>
            <wp:positionV relativeFrom="paragraph">
              <wp:posOffset>268009</wp:posOffset>
            </wp:positionV>
            <wp:extent cx="7752969" cy="1900237"/>
            <wp:effectExtent l="0" t="0" r="0" b="0"/>
            <wp:wrapTopAndBottom/>
            <wp:docPr id="400" name="Image 40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00" name="Image 400"/>
                    <pic:cNvPicPr/>
                  </pic:nvPicPr>
                  <pic:blipFill>
                    <a:blip r:embed="rId4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52969" cy="19002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32"/>
        </w:rPr>
      </w:pPr>
    </w:p>
    <w:p>
      <w:pPr>
        <w:pStyle w:val="BodyText"/>
        <w:rPr>
          <w:sz w:val="32"/>
        </w:rPr>
      </w:pPr>
    </w:p>
    <w:p>
      <w:pPr>
        <w:pStyle w:val="BodyText"/>
        <w:rPr>
          <w:sz w:val="32"/>
        </w:rPr>
      </w:pPr>
    </w:p>
    <w:p>
      <w:pPr>
        <w:pStyle w:val="BodyText"/>
        <w:rPr>
          <w:sz w:val="32"/>
        </w:rPr>
      </w:pPr>
    </w:p>
    <w:p>
      <w:pPr>
        <w:pStyle w:val="BodyText"/>
        <w:rPr>
          <w:sz w:val="32"/>
        </w:rPr>
      </w:pPr>
    </w:p>
    <w:p>
      <w:pPr>
        <w:pStyle w:val="BodyText"/>
        <w:rPr>
          <w:sz w:val="32"/>
        </w:rPr>
      </w:pPr>
    </w:p>
    <w:p>
      <w:pPr>
        <w:pStyle w:val="BodyText"/>
        <w:rPr>
          <w:sz w:val="32"/>
        </w:rPr>
      </w:pPr>
    </w:p>
    <w:p>
      <w:pPr>
        <w:pStyle w:val="BodyText"/>
        <w:rPr>
          <w:sz w:val="32"/>
        </w:rPr>
      </w:pPr>
    </w:p>
    <w:p>
      <w:pPr>
        <w:pStyle w:val="BodyText"/>
        <w:rPr>
          <w:sz w:val="32"/>
        </w:rPr>
      </w:pPr>
    </w:p>
    <w:p>
      <w:pPr>
        <w:pStyle w:val="BodyText"/>
        <w:rPr>
          <w:sz w:val="32"/>
        </w:rPr>
      </w:pPr>
    </w:p>
    <w:p>
      <w:pPr>
        <w:pStyle w:val="BodyText"/>
        <w:rPr>
          <w:sz w:val="32"/>
        </w:rPr>
      </w:pPr>
    </w:p>
    <w:p>
      <w:pPr>
        <w:pStyle w:val="BodyText"/>
        <w:rPr>
          <w:sz w:val="32"/>
        </w:rPr>
      </w:pPr>
    </w:p>
    <w:p>
      <w:pPr>
        <w:pStyle w:val="BodyText"/>
        <w:rPr>
          <w:sz w:val="32"/>
        </w:rPr>
      </w:pPr>
    </w:p>
    <w:p>
      <w:pPr>
        <w:pStyle w:val="BodyText"/>
        <w:rPr>
          <w:sz w:val="32"/>
        </w:rPr>
      </w:pPr>
    </w:p>
    <w:p>
      <w:pPr>
        <w:pStyle w:val="BodyText"/>
        <w:rPr>
          <w:sz w:val="32"/>
        </w:rPr>
      </w:pPr>
    </w:p>
    <w:p>
      <w:pPr>
        <w:pStyle w:val="BodyText"/>
        <w:rPr>
          <w:sz w:val="32"/>
        </w:rPr>
      </w:pPr>
    </w:p>
    <w:p>
      <w:pPr>
        <w:pStyle w:val="BodyText"/>
        <w:rPr>
          <w:sz w:val="32"/>
        </w:rPr>
      </w:pPr>
    </w:p>
    <w:p>
      <w:pPr>
        <w:pStyle w:val="BodyText"/>
        <w:spacing w:before="353"/>
        <w:rPr>
          <w:sz w:val="32"/>
        </w:rPr>
      </w:pPr>
    </w:p>
    <w:p>
      <w:pPr>
        <w:spacing w:line="247" w:lineRule="auto" w:before="1"/>
        <w:ind w:left="309" w:right="1506" w:firstLine="16"/>
        <w:jc w:val="left"/>
        <w:rPr>
          <w:sz w:val="32"/>
        </w:rPr>
      </w:pPr>
      <w:r>
        <w:rPr>
          <w:w w:val="90"/>
          <w:sz w:val="32"/>
        </w:rPr>
        <w:t>€t2)</w:t>
      </w:r>
      <w:r>
        <w:rPr>
          <w:spacing w:val="-14"/>
          <w:w w:val="90"/>
          <w:sz w:val="32"/>
        </w:rPr>
        <w:t> </w:t>
      </w:r>
      <w:r>
        <w:rPr>
          <w:color w:val="212121"/>
          <w:w w:val="90"/>
          <w:sz w:val="32"/>
        </w:rPr>
        <w:t>A</w:t>
      </w:r>
      <w:r>
        <w:rPr>
          <w:color w:val="212121"/>
          <w:spacing w:val="-13"/>
          <w:w w:val="90"/>
          <w:sz w:val="32"/>
        </w:rPr>
        <w:t> </w:t>
      </w:r>
      <w:r>
        <w:rPr>
          <w:w w:val="90"/>
          <w:sz w:val="32"/>
        </w:rPr>
        <w:t>1-year-old</w:t>
      </w:r>
      <w:r>
        <w:rPr>
          <w:spacing w:val="-13"/>
          <w:w w:val="90"/>
          <w:sz w:val="32"/>
        </w:rPr>
        <w:t> </w:t>
      </w:r>
      <w:r>
        <w:rPr>
          <w:color w:val="0F0F0F"/>
          <w:w w:val="90"/>
          <w:sz w:val="32"/>
        </w:rPr>
        <w:t>boy</w:t>
      </w:r>
      <w:r>
        <w:rPr>
          <w:color w:val="0F0F0F"/>
          <w:spacing w:val="-14"/>
          <w:w w:val="90"/>
          <w:sz w:val="32"/>
        </w:rPr>
        <w:t> </w:t>
      </w:r>
      <w:r>
        <w:rPr>
          <w:color w:val="0C0C0C"/>
          <w:w w:val="90"/>
          <w:sz w:val="32"/>
        </w:rPr>
        <w:t>reoeives</w:t>
      </w:r>
      <w:r>
        <w:rPr>
          <w:color w:val="0C0C0C"/>
          <w:spacing w:val="-11"/>
          <w:w w:val="90"/>
          <w:sz w:val="32"/>
        </w:rPr>
        <w:t> </w:t>
      </w:r>
      <w:r>
        <w:rPr>
          <w:w w:val="90"/>
          <w:sz w:val="32"/>
        </w:rPr>
        <w:t>a</w:t>
      </w:r>
      <w:r>
        <w:rPr>
          <w:spacing w:val="-13"/>
          <w:w w:val="90"/>
          <w:sz w:val="32"/>
        </w:rPr>
        <w:t> </w:t>
      </w:r>
      <w:r>
        <w:rPr>
          <w:color w:val="131313"/>
          <w:w w:val="90"/>
          <w:sz w:val="32"/>
        </w:rPr>
        <w:t>left</w:t>
      </w:r>
      <w:r>
        <w:rPr>
          <w:color w:val="131313"/>
          <w:spacing w:val="-13"/>
          <w:w w:val="90"/>
          <w:sz w:val="32"/>
        </w:rPr>
        <w:t> </w:t>
      </w:r>
      <w:r>
        <w:rPr>
          <w:w w:val="90"/>
          <w:sz w:val="32"/>
        </w:rPr>
        <w:t>cochlear</w:t>
      </w:r>
      <w:r>
        <w:rPr>
          <w:spacing w:val="-13"/>
          <w:w w:val="90"/>
          <w:sz w:val="32"/>
        </w:rPr>
        <w:t> </w:t>
      </w:r>
      <w:r>
        <w:rPr>
          <w:w w:val="90"/>
          <w:sz w:val="32"/>
        </w:rPr>
        <w:t>implant</w:t>
      </w:r>
      <w:r>
        <w:rPr>
          <w:spacing w:val="-10"/>
          <w:w w:val="90"/>
          <w:sz w:val="32"/>
        </w:rPr>
        <w:t> </w:t>
      </w:r>
      <w:r>
        <w:rPr>
          <w:w w:val="90"/>
          <w:sz w:val="32"/>
        </w:rPr>
        <w:t>that</w:t>
      </w:r>
      <w:r>
        <w:rPr>
          <w:spacing w:val="-14"/>
          <w:w w:val="90"/>
          <w:sz w:val="32"/>
        </w:rPr>
        <w:t> </w:t>
      </w:r>
      <w:r>
        <w:rPr>
          <w:w w:val="90"/>
          <w:sz w:val="32"/>
        </w:rPr>
        <w:t>consists</w:t>
      </w:r>
      <w:r>
        <w:rPr>
          <w:spacing w:val="-2"/>
          <w:w w:val="90"/>
          <w:sz w:val="32"/>
        </w:rPr>
        <w:t> </w:t>
      </w:r>
      <w:r>
        <w:rPr>
          <w:w w:val="90"/>
          <w:sz w:val="32"/>
        </w:rPr>
        <w:t>of</w:t>
      </w:r>
      <w:r>
        <w:rPr>
          <w:spacing w:val="-14"/>
          <w:w w:val="90"/>
          <w:sz w:val="32"/>
        </w:rPr>
        <w:t> </w:t>
      </w:r>
      <w:r>
        <w:rPr>
          <w:w w:val="90"/>
          <w:sz w:val="32"/>
        </w:rPr>
        <w:t>an</w:t>
      </w:r>
      <w:r>
        <w:rPr>
          <w:spacing w:val="-13"/>
          <w:w w:val="90"/>
          <w:sz w:val="32"/>
        </w:rPr>
        <w:t> </w:t>
      </w:r>
      <w:r>
        <w:rPr>
          <w:w w:val="90"/>
          <w:sz w:val="32"/>
        </w:rPr>
        <w:t>array </w:t>
      </w:r>
      <w:r>
        <w:rPr>
          <w:color w:val="0F0F0F"/>
          <w:w w:val="90"/>
          <w:sz w:val="32"/>
        </w:rPr>
        <w:t>of</w:t>
      </w:r>
      <w:r>
        <w:rPr>
          <w:color w:val="0F0F0F"/>
          <w:spacing w:val="-14"/>
          <w:w w:val="90"/>
          <w:sz w:val="32"/>
        </w:rPr>
        <w:t> </w:t>
      </w:r>
      <w:r>
        <w:rPr>
          <w:w w:val="90"/>
          <w:sz w:val="32"/>
        </w:rPr>
        <w:t>electrodes.</w:t>
      </w:r>
      <w:r>
        <w:rPr>
          <w:spacing w:val="-5"/>
          <w:w w:val="90"/>
          <w:sz w:val="32"/>
        </w:rPr>
        <w:t> </w:t>
      </w:r>
      <w:r>
        <w:rPr>
          <w:color w:val="151515"/>
          <w:w w:val="90"/>
          <w:sz w:val="32"/>
        </w:rPr>
        <w:t>Six </w:t>
      </w:r>
      <w:r>
        <w:rPr>
          <w:w w:val="90"/>
          <w:sz w:val="32"/>
        </w:rPr>
        <w:t>months ago, </w:t>
      </w:r>
      <w:r>
        <w:rPr>
          <w:color w:val="212121"/>
          <w:w w:val="90"/>
          <w:sz w:val="32"/>
        </w:rPr>
        <w:t>he</w:t>
      </w:r>
      <w:r>
        <w:rPr>
          <w:color w:val="212121"/>
          <w:spacing w:val="-9"/>
          <w:w w:val="90"/>
          <w:sz w:val="32"/>
        </w:rPr>
        <w:t> </w:t>
      </w:r>
      <w:r>
        <w:rPr>
          <w:w w:val="90"/>
          <w:sz w:val="32"/>
        </w:rPr>
        <w:t>was diagnosed </w:t>
      </w:r>
      <w:r>
        <w:rPr>
          <w:color w:val="161616"/>
          <w:w w:val="90"/>
          <w:sz w:val="32"/>
        </w:rPr>
        <w:t>with</w:t>
      </w:r>
      <w:r>
        <w:rPr>
          <w:color w:val="161616"/>
          <w:spacing w:val="-1"/>
          <w:w w:val="90"/>
          <w:sz w:val="32"/>
        </w:rPr>
        <w:t> </w:t>
      </w:r>
      <w:r>
        <w:rPr>
          <w:color w:val="0C0C0C"/>
          <w:w w:val="90"/>
          <w:sz w:val="32"/>
        </w:rPr>
        <w:t>severe </w:t>
      </w:r>
      <w:r>
        <w:rPr>
          <w:w w:val="90"/>
          <w:sz w:val="32"/>
        </w:rPr>
        <w:t>bilateral </w:t>
      </w:r>
      <w:r>
        <w:rPr>
          <w:color w:val="0F0F0F"/>
          <w:w w:val="90"/>
          <w:sz w:val="32"/>
        </w:rPr>
        <w:t>hearing </w:t>
      </w:r>
      <w:r>
        <w:rPr>
          <w:w w:val="90"/>
          <w:sz w:val="32"/>
        </w:rPr>
        <w:t>deficit. </w:t>
      </w:r>
      <w:r>
        <w:rPr>
          <w:color w:val="161616"/>
          <w:w w:val="90"/>
          <w:sz w:val="32"/>
        </w:rPr>
        <w:t>Which </w:t>
      </w:r>
      <w:r>
        <w:rPr>
          <w:color w:val="0F0F0F"/>
          <w:w w:val="90"/>
          <w:sz w:val="32"/>
        </w:rPr>
        <w:t>of </w:t>
      </w:r>
      <w:r>
        <w:rPr>
          <w:color w:val="0C0C0C"/>
          <w:w w:val="90"/>
          <w:sz w:val="32"/>
        </w:rPr>
        <w:t>the</w:t>
      </w:r>
      <w:r>
        <w:rPr>
          <w:color w:val="0C0C0C"/>
          <w:spacing w:val="-10"/>
          <w:w w:val="90"/>
          <w:sz w:val="32"/>
        </w:rPr>
        <w:t> </w:t>
      </w:r>
      <w:r>
        <w:rPr>
          <w:w w:val="90"/>
          <w:sz w:val="32"/>
        </w:rPr>
        <w:t>following </w:t>
      </w:r>
      <w:r>
        <w:rPr>
          <w:color w:val="131313"/>
          <w:w w:val="90"/>
          <w:sz w:val="32"/>
        </w:rPr>
        <w:t>elements </w:t>
      </w:r>
      <w:r>
        <w:rPr>
          <w:color w:val="0F0F0F"/>
          <w:w w:val="90"/>
          <w:sz w:val="32"/>
        </w:rPr>
        <w:t>of </w:t>
      </w:r>
      <w:r>
        <w:rPr>
          <w:color w:val="212121"/>
          <w:w w:val="90"/>
          <w:sz w:val="32"/>
        </w:rPr>
        <w:t>the </w:t>
      </w:r>
      <w:r>
        <w:rPr>
          <w:w w:val="90"/>
          <w:sz w:val="32"/>
        </w:rPr>
        <w:t>auditory system must </w:t>
      </w:r>
      <w:r>
        <w:rPr>
          <w:color w:val="131313"/>
          <w:w w:val="90"/>
          <w:sz w:val="32"/>
        </w:rPr>
        <w:t>remain </w:t>
      </w:r>
      <w:r>
        <w:rPr>
          <w:w w:val="90"/>
          <w:sz w:val="32"/>
        </w:rPr>
        <w:t>intact </w:t>
      </w:r>
      <w:r>
        <w:rPr>
          <w:color w:val="0F0F0F"/>
          <w:w w:val="90"/>
          <w:sz w:val="32"/>
        </w:rPr>
        <w:t>for </w:t>
      </w:r>
      <w:r>
        <w:rPr>
          <w:w w:val="90"/>
          <w:sz w:val="32"/>
        </w:rPr>
        <w:t>this</w:t>
      </w:r>
      <w:r>
        <w:rPr>
          <w:spacing w:val="-3"/>
          <w:w w:val="90"/>
          <w:sz w:val="32"/>
        </w:rPr>
        <w:t> </w:t>
      </w:r>
      <w:r>
        <w:rPr>
          <w:w w:val="90"/>
          <w:sz w:val="32"/>
        </w:rPr>
        <w:t>patient to</w:t>
      </w:r>
      <w:r>
        <w:rPr>
          <w:spacing w:val="-10"/>
          <w:w w:val="90"/>
          <w:sz w:val="32"/>
        </w:rPr>
        <w:t> </w:t>
      </w:r>
      <w:r>
        <w:rPr>
          <w:w w:val="90"/>
          <w:sz w:val="32"/>
        </w:rPr>
        <w:t>perceive</w:t>
      </w:r>
      <w:r>
        <w:rPr>
          <w:spacing w:val="-1"/>
          <w:w w:val="90"/>
          <w:sz w:val="32"/>
        </w:rPr>
        <w:t> </w:t>
      </w:r>
      <w:r>
        <w:rPr>
          <w:w w:val="90"/>
          <w:sz w:val="32"/>
        </w:rPr>
        <w:t>auditory stimulation via activation of the</w:t>
      </w:r>
      <w:r>
        <w:rPr>
          <w:spacing w:val="-12"/>
          <w:w w:val="90"/>
          <w:sz w:val="32"/>
        </w:rPr>
        <w:t> </w:t>
      </w:r>
      <w:r>
        <w:rPr>
          <w:color w:val="131313"/>
          <w:w w:val="90"/>
          <w:sz w:val="32"/>
        </w:rPr>
        <w:t>electrodes </w:t>
      </w:r>
      <w:r>
        <w:rPr>
          <w:color w:val="1C1C1C"/>
          <w:w w:val="90"/>
          <w:sz w:val="32"/>
        </w:rPr>
        <w:t>in </w:t>
      </w:r>
      <w:r>
        <w:rPr>
          <w:color w:val="212121"/>
          <w:w w:val="90"/>
          <w:sz w:val="32"/>
        </w:rPr>
        <w:t>the </w:t>
      </w:r>
      <w:r>
        <w:rPr>
          <w:w w:val="90"/>
          <w:sz w:val="32"/>
        </w:rPr>
        <w:t>implant†</w:t>
      </w:r>
    </w:p>
    <w:p>
      <w:pPr>
        <w:pStyle w:val="BodyText"/>
        <w:spacing w:before="44"/>
        <w:rPr>
          <w:sz w:val="32"/>
        </w:rPr>
      </w:pPr>
    </w:p>
    <w:p>
      <w:pPr>
        <w:pStyle w:val="ListParagraph"/>
        <w:numPr>
          <w:ilvl w:val="0"/>
          <w:numId w:val="82"/>
        </w:numPr>
        <w:tabs>
          <w:tab w:pos="1259" w:val="left" w:leader="none"/>
        </w:tabs>
        <w:spacing w:line="240" w:lineRule="auto" w:before="0" w:after="0"/>
        <w:ind w:left="1259" w:right="0" w:hanging="458"/>
        <w:jc w:val="left"/>
        <w:rPr>
          <w:color w:val="131313"/>
          <w:sz w:val="29"/>
        </w:rPr>
      </w:pPr>
      <w:r>
        <w:rPr>
          <w:sz w:val="29"/>
        </w:rPr>
        <w:t>Auditory</w:t>
      </w:r>
      <w:r>
        <w:rPr>
          <w:spacing w:val="-9"/>
          <w:sz w:val="29"/>
        </w:rPr>
        <w:t> </w:t>
      </w:r>
      <w:r>
        <w:rPr>
          <w:color w:val="151515"/>
          <w:sz w:val="29"/>
        </w:rPr>
        <w:t>hair</w:t>
      </w:r>
      <w:r>
        <w:rPr>
          <w:color w:val="151515"/>
          <w:spacing w:val="-20"/>
          <w:sz w:val="29"/>
        </w:rPr>
        <w:t> </w:t>
      </w:r>
      <w:r>
        <w:rPr>
          <w:color w:val="131313"/>
          <w:spacing w:val="-2"/>
          <w:sz w:val="29"/>
        </w:rPr>
        <w:t>oells</w:t>
      </w:r>
    </w:p>
    <w:p>
      <w:pPr>
        <w:pStyle w:val="ListParagraph"/>
        <w:numPr>
          <w:ilvl w:val="0"/>
          <w:numId w:val="82"/>
        </w:numPr>
        <w:tabs>
          <w:tab w:pos="1260" w:val="left" w:leader="none"/>
        </w:tabs>
        <w:spacing w:line="240" w:lineRule="auto" w:before="28" w:after="0"/>
        <w:ind w:left="1260" w:right="0" w:hanging="482"/>
        <w:jc w:val="left"/>
        <w:rPr>
          <w:color w:val="161600"/>
          <w:sz w:val="31"/>
        </w:rPr>
      </w:pPr>
      <w:r>
        <w:rPr>
          <w:color w:val="595900"/>
          <w:w w:val="90"/>
          <w:sz w:val="31"/>
        </w:rPr>
        <w:t>Auditory</w:t>
      </w:r>
      <w:r>
        <w:rPr>
          <w:color w:val="595900"/>
          <w:spacing w:val="25"/>
          <w:sz w:val="31"/>
        </w:rPr>
        <w:t> </w:t>
      </w:r>
      <w:r>
        <w:rPr>
          <w:color w:val="B5B500"/>
          <w:spacing w:val="-2"/>
          <w:sz w:val="31"/>
        </w:rPr>
        <w:t>nerve</w:t>
      </w:r>
    </w:p>
    <w:p>
      <w:pPr>
        <w:pStyle w:val="ListParagraph"/>
        <w:numPr>
          <w:ilvl w:val="0"/>
          <w:numId w:val="82"/>
        </w:numPr>
        <w:tabs>
          <w:tab w:pos="1264" w:val="left" w:leader="none"/>
        </w:tabs>
        <w:spacing w:line="240" w:lineRule="auto" w:before="42" w:after="0"/>
        <w:ind w:left="1264" w:right="0" w:hanging="478"/>
        <w:jc w:val="left"/>
        <w:rPr>
          <w:color w:val="131313"/>
          <w:sz w:val="29"/>
        </w:rPr>
      </w:pPr>
      <w:r>
        <w:rPr>
          <w:color w:val="0C0C0C"/>
          <w:spacing w:val="-2"/>
          <w:sz w:val="29"/>
        </w:rPr>
        <w:t>Ossicles</w:t>
      </w:r>
    </w:p>
    <w:p>
      <w:pPr>
        <w:pStyle w:val="ListParagraph"/>
        <w:numPr>
          <w:ilvl w:val="0"/>
          <w:numId w:val="82"/>
        </w:numPr>
        <w:tabs>
          <w:tab w:pos="1257" w:val="left" w:leader="none"/>
        </w:tabs>
        <w:spacing w:line="240" w:lineRule="auto" w:before="56" w:after="0"/>
        <w:ind w:left="1257" w:right="0" w:hanging="458"/>
        <w:jc w:val="left"/>
        <w:rPr>
          <w:color w:val="151515"/>
          <w:sz w:val="28"/>
        </w:rPr>
      </w:pPr>
      <w:r>
        <w:rPr>
          <w:sz w:val="28"/>
        </w:rPr>
        <w:t>Round</w:t>
      </w:r>
      <w:r>
        <w:rPr>
          <w:spacing w:val="25"/>
          <w:sz w:val="28"/>
        </w:rPr>
        <w:t> </w:t>
      </w:r>
      <w:r>
        <w:rPr>
          <w:spacing w:val="-2"/>
          <w:sz w:val="28"/>
        </w:rPr>
        <w:t>Window</w:t>
      </w:r>
    </w:p>
    <w:p>
      <w:pPr>
        <w:pStyle w:val="ListParagraph"/>
        <w:numPr>
          <w:ilvl w:val="0"/>
          <w:numId w:val="82"/>
        </w:numPr>
        <w:tabs>
          <w:tab w:pos="1251" w:val="left" w:leader="none"/>
        </w:tabs>
        <w:spacing w:line="240" w:lineRule="auto" w:before="48" w:after="0"/>
        <w:ind w:left="1251" w:right="0" w:hanging="454"/>
        <w:jc w:val="left"/>
        <w:rPr>
          <w:sz w:val="29"/>
        </w:rPr>
      </w:pPr>
      <w:r>
        <w:rPr>
          <w:spacing w:val="-2"/>
          <w:sz w:val="29"/>
        </w:rPr>
        <w:t>Tympanic membrane</w:t>
      </w:r>
    </w:p>
    <w:p>
      <w:pPr>
        <w:pStyle w:val="ListParagraph"/>
        <w:spacing w:after="0" w:line="240" w:lineRule="auto"/>
        <w:jc w:val="left"/>
        <w:rPr>
          <w:sz w:val="29"/>
        </w:rPr>
        <w:sectPr>
          <w:headerReference w:type="default" r:id="rId449"/>
          <w:pgSz w:w="16000" w:h="20700"/>
          <w:pgMar w:header="0" w:footer="0" w:top="1780" w:bottom="280" w:left="1559" w:right="566"/>
        </w:sectPr>
      </w:pPr>
    </w:p>
    <w:p>
      <w:pPr>
        <w:pStyle w:val="BodyText"/>
        <w:ind w:left="321"/>
        <w:rPr>
          <w:sz w:val="20"/>
        </w:rPr>
      </w:pPr>
      <w:r>
        <w:rPr>
          <w:sz w:val="20"/>
        </w:rPr>
        <w:drawing>
          <wp:inline distT="0" distB="0" distL="0" distR="0">
            <wp:extent cx="7727632" cy="1330166"/>
            <wp:effectExtent l="0" t="0" r="0" b="0"/>
            <wp:docPr id="401" name="Image 40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01" name="Image 401"/>
                    <pic:cNvPicPr/>
                  </pic:nvPicPr>
                  <pic:blipFill>
                    <a:blip r:embed="rId4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27632" cy="1330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spacing w:before="279"/>
        <w:rPr>
          <w:sz w:val="31"/>
        </w:rPr>
      </w:pPr>
    </w:p>
    <w:p>
      <w:pPr>
        <w:pStyle w:val="ListParagraph"/>
        <w:numPr>
          <w:ilvl w:val="0"/>
          <w:numId w:val="83"/>
        </w:numPr>
        <w:tabs>
          <w:tab w:pos="818" w:val="left" w:leader="none"/>
        </w:tabs>
        <w:spacing w:line="256" w:lineRule="auto" w:before="0" w:after="0"/>
        <w:ind w:left="307" w:right="1424" w:firstLine="2"/>
        <w:jc w:val="left"/>
        <w:rPr>
          <w:color w:val="FF0707"/>
          <w:sz w:val="31"/>
        </w:rPr>
      </w:pPr>
      <w:r>
        <w:rPr>
          <w:color w:val="FF2121"/>
          <w:spacing w:val="-8"/>
          <w:sz w:val="31"/>
        </w:rPr>
        <w:t>A</w:t>
      </w:r>
      <w:r>
        <w:rPr>
          <w:color w:val="FF2121"/>
          <w:spacing w:val="-17"/>
          <w:sz w:val="31"/>
        </w:rPr>
        <w:t> </w:t>
      </w:r>
      <w:r>
        <w:rPr>
          <w:color w:val="FF3131"/>
          <w:spacing w:val="-8"/>
          <w:sz w:val="31"/>
        </w:rPr>
        <w:t>70-year-old</w:t>
      </w:r>
      <w:r>
        <w:rPr>
          <w:color w:val="FF3131"/>
          <w:spacing w:val="-10"/>
          <w:sz w:val="31"/>
        </w:rPr>
        <w:t> </w:t>
      </w:r>
      <w:r>
        <w:rPr>
          <w:color w:val="FF4D4D"/>
          <w:spacing w:val="-8"/>
          <w:sz w:val="31"/>
        </w:rPr>
        <w:t>man</w:t>
      </w:r>
      <w:r>
        <w:rPr>
          <w:color w:val="FF4D4D"/>
          <w:spacing w:val="-27"/>
          <w:sz w:val="31"/>
        </w:rPr>
        <w:t> </w:t>
      </w:r>
      <w:r>
        <w:rPr>
          <w:color w:val="FF2121"/>
          <w:spacing w:val="-8"/>
          <w:sz w:val="31"/>
        </w:rPr>
        <w:t>comes</w:t>
      </w:r>
      <w:r>
        <w:rPr>
          <w:color w:val="FF2121"/>
          <w:spacing w:val="-13"/>
          <w:sz w:val="31"/>
        </w:rPr>
        <w:t> </w:t>
      </w:r>
      <w:r>
        <w:rPr>
          <w:color w:val="0F0F0F"/>
          <w:spacing w:val="-8"/>
          <w:sz w:val="31"/>
        </w:rPr>
        <w:t>to</w:t>
      </w:r>
      <w:r>
        <w:rPr>
          <w:color w:val="0F0F0F"/>
          <w:spacing w:val="-14"/>
          <w:sz w:val="31"/>
        </w:rPr>
        <w:t> </w:t>
      </w:r>
      <w:r>
        <w:rPr>
          <w:color w:val="0C0C0C"/>
          <w:spacing w:val="-8"/>
          <w:sz w:val="31"/>
        </w:rPr>
        <w:t>the</w:t>
      </w:r>
      <w:r>
        <w:rPr>
          <w:color w:val="0C0C0C"/>
          <w:spacing w:val="-13"/>
          <w:sz w:val="31"/>
        </w:rPr>
        <w:t> </w:t>
      </w:r>
      <w:r>
        <w:rPr>
          <w:spacing w:val="-8"/>
          <w:sz w:val="31"/>
        </w:rPr>
        <w:t>physician</w:t>
      </w:r>
      <w:r>
        <w:rPr>
          <w:spacing w:val="-14"/>
          <w:sz w:val="31"/>
        </w:rPr>
        <w:t> </w:t>
      </w:r>
      <w:r>
        <w:rPr>
          <w:spacing w:val="-8"/>
          <w:sz w:val="31"/>
        </w:rPr>
        <w:t>becauee</w:t>
      </w:r>
      <w:r>
        <w:rPr>
          <w:spacing w:val="-13"/>
          <w:sz w:val="31"/>
        </w:rPr>
        <w:t> </w:t>
      </w:r>
      <w:r>
        <w:rPr>
          <w:spacing w:val="-8"/>
          <w:sz w:val="31"/>
        </w:rPr>
        <w:t>of</w:t>
      </w:r>
      <w:r>
        <w:rPr>
          <w:spacing w:val="-14"/>
          <w:sz w:val="31"/>
        </w:rPr>
        <w:t> </w:t>
      </w:r>
      <w:r>
        <w:rPr>
          <w:spacing w:val="-8"/>
          <w:sz w:val="31"/>
        </w:rPr>
        <w:t>a</w:t>
      </w:r>
      <w:r>
        <w:rPr>
          <w:spacing w:val="-14"/>
          <w:sz w:val="31"/>
        </w:rPr>
        <w:t> </w:t>
      </w:r>
      <w:r>
        <w:rPr>
          <w:spacing w:val="-8"/>
          <w:sz w:val="31"/>
        </w:rPr>
        <w:t>36-hour</w:t>
      </w:r>
      <w:r>
        <w:rPr>
          <w:spacing w:val="-13"/>
          <w:sz w:val="31"/>
        </w:rPr>
        <w:t> </w:t>
      </w:r>
      <w:r>
        <w:rPr>
          <w:spacing w:val="-8"/>
          <w:sz w:val="31"/>
        </w:rPr>
        <w:t>hietory</w:t>
      </w:r>
      <w:r>
        <w:rPr>
          <w:spacing w:val="-14"/>
          <w:sz w:val="31"/>
        </w:rPr>
        <w:t> </w:t>
      </w:r>
      <w:r>
        <w:rPr>
          <w:spacing w:val="-8"/>
          <w:sz w:val="31"/>
        </w:rPr>
        <w:t>of</w:t>
      </w:r>
      <w:r>
        <w:rPr>
          <w:spacing w:val="-13"/>
          <w:sz w:val="31"/>
        </w:rPr>
        <w:t> </w:t>
      </w:r>
      <w:r>
        <w:rPr>
          <w:spacing w:val="-8"/>
          <w:sz w:val="31"/>
        </w:rPr>
        <w:t>an</w:t>
      </w:r>
      <w:r>
        <w:rPr>
          <w:spacing w:val="-21"/>
          <w:sz w:val="31"/>
        </w:rPr>
        <w:t> </w:t>
      </w:r>
      <w:r>
        <w:rPr>
          <w:spacing w:val="-8"/>
          <w:sz w:val="31"/>
        </w:rPr>
        <w:t>inability</w:t>
      </w:r>
      <w:r>
        <w:rPr>
          <w:spacing w:val="-1"/>
          <w:sz w:val="31"/>
        </w:rPr>
        <w:t> </w:t>
      </w:r>
      <w:r>
        <w:rPr>
          <w:color w:val="0F0F0F"/>
          <w:spacing w:val="-8"/>
          <w:sz w:val="31"/>
        </w:rPr>
        <w:t>to </w:t>
      </w:r>
      <w:r>
        <w:rPr>
          <w:spacing w:val="-10"/>
          <w:sz w:val="31"/>
        </w:rPr>
        <w:t>urinate</w:t>
      </w:r>
      <w:r>
        <w:rPr>
          <w:spacing w:val="-13"/>
          <w:sz w:val="31"/>
        </w:rPr>
        <w:t> </w:t>
      </w:r>
      <w:r>
        <w:rPr>
          <w:color w:val="161616"/>
          <w:spacing w:val="-10"/>
          <w:sz w:val="31"/>
        </w:rPr>
        <w:t>and</w:t>
      </w:r>
      <w:r>
        <w:rPr>
          <w:color w:val="161616"/>
          <w:spacing w:val="-12"/>
          <w:sz w:val="31"/>
        </w:rPr>
        <w:t> </w:t>
      </w:r>
      <w:r>
        <w:rPr>
          <w:color w:val="161616"/>
          <w:spacing w:val="-10"/>
          <w:sz w:val="31"/>
        </w:rPr>
        <w:t>a</w:t>
      </w:r>
      <w:r>
        <w:rPr>
          <w:color w:val="161616"/>
          <w:spacing w:val="-12"/>
          <w:sz w:val="31"/>
        </w:rPr>
        <w:t> </w:t>
      </w:r>
      <w:r>
        <w:rPr>
          <w:spacing w:val="-10"/>
          <w:sz w:val="31"/>
        </w:rPr>
        <w:t>24-hour</w:t>
      </w:r>
      <w:r>
        <w:rPr>
          <w:spacing w:val="-11"/>
          <w:sz w:val="31"/>
        </w:rPr>
        <w:t> </w:t>
      </w:r>
      <w:r>
        <w:rPr>
          <w:spacing w:val="-10"/>
          <w:sz w:val="31"/>
        </w:rPr>
        <w:t>history</w:t>
      </w:r>
      <w:r>
        <w:rPr>
          <w:spacing w:val="-12"/>
          <w:sz w:val="31"/>
        </w:rPr>
        <w:t> </w:t>
      </w:r>
      <w:r>
        <w:rPr>
          <w:color w:val="1D1D1D"/>
          <w:spacing w:val="-10"/>
          <w:sz w:val="31"/>
        </w:rPr>
        <w:t>of</w:t>
      </w:r>
      <w:r>
        <w:rPr>
          <w:color w:val="1D1D1D"/>
          <w:spacing w:val="-8"/>
          <w:sz w:val="31"/>
        </w:rPr>
        <w:t> </w:t>
      </w:r>
      <w:r>
        <w:rPr>
          <w:color w:val="151515"/>
          <w:spacing w:val="-10"/>
          <w:sz w:val="31"/>
        </w:rPr>
        <w:t>sharp</w:t>
      </w:r>
      <w:r>
        <w:rPr>
          <w:color w:val="151515"/>
          <w:spacing w:val="-21"/>
          <w:sz w:val="31"/>
        </w:rPr>
        <w:t> </w:t>
      </w:r>
      <w:r>
        <w:rPr>
          <w:color w:val="1C1C1C"/>
          <w:spacing w:val="-10"/>
          <w:sz w:val="31"/>
        </w:rPr>
        <w:t>lower</w:t>
      </w:r>
      <w:r>
        <w:rPr>
          <w:color w:val="1C1C1C"/>
          <w:spacing w:val="18"/>
          <w:sz w:val="31"/>
        </w:rPr>
        <w:t> </w:t>
      </w:r>
      <w:r>
        <w:rPr>
          <w:spacing w:val="-10"/>
          <w:sz w:val="31"/>
        </w:rPr>
        <w:t>abdominal</w:t>
      </w:r>
      <w:r>
        <w:rPr>
          <w:spacing w:val="19"/>
          <w:sz w:val="31"/>
        </w:rPr>
        <w:t> </w:t>
      </w:r>
      <w:r>
        <w:rPr>
          <w:spacing w:val="-10"/>
          <w:sz w:val="31"/>
        </w:rPr>
        <w:t>pain. </w:t>
      </w:r>
      <w:r>
        <w:rPr>
          <w:color w:val="131313"/>
          <w:spacing w:val="-10"/>
          <w:sz w:val="31"/>
        </w:rPr>
        <w:t>He</w:t>
      </w:r>
      <w:r>
        <w:rPr>
          <w:color w:val="131313"/>
          <w:spacing w:val="-12"/>
          <w:sz w:val="31"/>
        </w:rPr>
        <w:t> </w:t>
      </w:r>
      <w:r>
        <w:rPr>
          <w:color w:val="161616"/>
          <w:spacing w:val="-10"/>
          <w:sz w:val="31"/>
        </w:rPr>
        <w:t>has</w:t>
      </w:r>
      <w:r>
        <w:rPr>
          <w:color w:val="161616"/>
          <w:spacing w:val="-12"/>
          <w:sz w:val="31"/>
        </w:rPr>
        <w:t> </w:t>
      </w:r>
      <w:r>
        <w:rPr>
          <w:spacing w:val="-10"/>
          <w:sz w:val="31"/>
        </w:rPr>
        <w:t>hae</w:t>
      </w:r>
      <w:r>
        <w:rPr>
          <w:spacing w:val="-4"/>
          <w:sz w:val="31"/>
        </w:rPr>
        <w:t> </w:t>
      </w:r>
      <w:r>
        <w:rPr>
          <w:spacing w:val="-10"/>
          <w:sz w:val="31"/>
        </w:rPr>
        <w:t>a</w:t>
      </w:r>
      <w:r>
        <w:rPr>
          <w:spacing w:val="-11"/>
          <w:sz w:val="31"/>
        </w:rPr>
        <w:t> </w:t>
      </w:r>
      <w:r>
        <w:rPr>
          <w:spacing w:val="-10"/>
          <w:sz w:val="31"/>
        </w:rPr>
        <w:t>decreaeed urinary </w:t>
      </w:r>
      <w:r>
        <w:rPr>
          <w:color w:val="131313"/>
          <w:spacing w:val="-6"/>
          <w:sz w:val="31"/>
        </w:rPr>
        <w:t>stream</w:t>
      </w:r>
      <w:r>
        <w:rPr>
          <w:color w:val="131313"/>
          <w:spacing w:val="-16"/>
          <w:sz w:val="31"/>
        </w:rPr>
        <w:t> </w:t>
      </w:r>
      <w:r>
        <w:rPr>
          <w:color w:val="151515"/>
          <w:spacing w:val="-6"/>
          <w:sz w:val="31"/>
        </w:rPr>
        <w:t>for</w:t>
      </w:r>
      <w:r>
        <w:rPr>
          <w:color w:val="151515"/>
          <w:spacing w:val="-16"/>
          <w:sz w:val="31"/>
        </w:rPr>
        <w:t> </w:t>
      </w:r>
      <w:r>
        <w:rPr>
          <w:spacing w:val="-6"/>
          <w:sz w:val="31"/>
        </w:rPr>
        <w:t>12</w:t>
      </w:r>
      <w:r>
        <w:rPr>
          <w:spacing w:val="-15"/>
          <w:sz w:val="31"/>
        </w:rPr>
        <w:t> </w:t>
      </w:r>
      <w:r>
        <w:rPr>
          <w:spacing w:val="-6"/>
          <w:sz w:val="31"/>
        </w:rPr>
        <w:t>months,</w:t>
      </w:r>
      <w:r>
        <w:rPr>
          <w:spacing w:val="-16"/>
          <w:sz w:val="31"/>
        </w:rPr>
        <w:t> </w:t>
      </w:r>
      <w:r>
        <w:rPr>
          <w:spacing w:val="-6"/>
          <w:sz w:val="31"/>
        </w:rPr>
        <w:t>and</w:t>
      </w:r>
      <w:r>
        <w:rPr>
          <w:spacing w:val="-19"/>
          <w:sz w:val="31"/>
        </w:rPr>
        <w:t> </w:t>
      </w:r>
      <w:r>
        <w:rPr>
          <w:color w:val="0C0C0C"/>
          <w:spacing w:val="-6"/>
          <w:sz w:val="31"/>
        </w:rPr>
        <w:t>he</w:t>
      </w:r>
      <w:r>
        <w:rPr>
          <w:color w:val="0C0C0C"/>
          <w:spacing w:val="-15"/>
          <w:sz w:val="31"/>
        </w:rPr>
        <w:t> </w:t>
      </w:r>
      <w:r>
        <w:rPr>
          <w:color w:val="161616"/>
          <w:spacing w:val="-6"/>
          <w:sz w:val="31"/>
        </w:rPr>
        <w:t>has</w:t>
      </w:r>
      <w:r>
        <w:rPr>
          <w:color w:val="161616"/>
          <w:spacing w:val="-16"/>
          <w:sz w:val="31"/>
        </w:rPr>
        <w:t> </w:t>
      </w:r>
      <w:r>
        <w:rPr>
          <w:color w:val="161616"/>
          <w:spacing w:val="-6"/>
          <w:sz w:val="31"/>
        </w:rPr>
        <w:t>had</w:t>
      </w:r>
      <w:r>
        <w:rPr>
          <w:color w:val="161616"/>
          <w:spacing w:val="-15"/>
          <w:sz w:val="31"/>
        </w:rPr>
        <w:t> </w:t>
      </w:r>
      <w:r>
        <w:rPr>
          <w:spacing w:val="-6"/>
          <w:sz w:val="31"/>
        </w:rPr>
        <w:t>to</w:t>
      </w:r>
      <w:r>
        <w:rPr>
          <w:spacing w:val="-16"/>
          <w:sz w:val="31"/>
        </w:rPr>
        <w:t> </w:t>
      </w:r>
      <w:r>
        <w:rPr>
          <w:spacing w:val="-6"/>
          <w:sz w:val="31"/>
        </w:rPr>
        <w:t>urinate</w:t>
      </w:r>
      <w:r>
        <w:rPr>
          <w:spacing w:val="-25"/>
          <w:sz w:val="31"/>
        </w:rPr>
        <w:t> </w:t>
      </w:r>
      <w:r>
        <w:rPr>
          <w:spacing w:val="-6"/>
          <w:sz w:val="31"/>
        </w:rPr>
        <w:t>Mo</w:t>
      </w:r>
      <w:r>
        <w:rPr>
          <w:spacing w:val="-15"/>
          <w:sz w:val="31"/>
        </w:rPr>
        <w:t> </w:t>
      </w:r>
      <w:r>
        <w:rPr>
          <w:color w:val="0F0F0F"/>
          <w:spacing w:val="-6"/>
          <w:sz w:val="31"/>
        </w:rPr>
        <w:t>to</w:t>
      </w:r>
      <w:r>
        <w:rPr>
          <w:color w:val="0F0F0F"/>
          <w:spacing w:val="-16"/>
          <w:sz w:val="31"/>
        </w:rPr>
        <w:t> </w:t>
      </w:r>
      <w:r>
        <w:rPr>
          <w:spacing w:val="-6"/>
          <w:sz w:val="31"/>
        </w:rPr>
        <w:t>four</w:t>
      </w:r>
      <w:r>
        <w:rPr>
          <w:spacing w:val="-15"/>
          <w:sz w:val="31"/>
        </w:rPr>
        <w:t> </w:t>
      </w:r>
      <w:r>
        <w:rPr>
          <w:spacing w:val="-6"/>
          <w:sz w:val="31"/>
        </w:rPr>
        <w:t>timee</w:t>
      </w:r>
      <w:r>
        <w:rPr>
          <w:spacing w:val="-16"/>
          <w:sz w:val="31"/>
        </w:rPr>
        <w:t> </w:t>
      </w:r>
      <w:r>
        <w:rPr>
          <w:color w:val="1F1F1F"/>
          <w:spacing w:val="-6"/>
          <w:sz w:val="31"/>
        </w:rPr>
        <w:t>nightly</w:t>
      </w:r>
      <w:r>
        <w:rPr>
          <w:color w:val="1F1F1F"/>
          <w:spacing w:val="-15"/>
          <w:sz w:val="31"/>
        </w:rPr>
        <w:t> </w:t>
      </w:r>
      <w:r>
        <w:rPr>
          <w:spacing w:val="-6"/>
          <w:sz w:val="31"/>
        </w:rPr>
        <w:t>during</w:t>
      </w:r>
      <w:r>
        <w:rPr>
          <w:spacing w:val="-16"/>
          <w:sz w:val="31"/>
        </w:rPr>
        <w:t> </w:t>
      </w:r>
      <w:r>
        <w:rPr>
          <w:spacing w:val="-6"/>
          <w:sz w:val="31"/>
        </w:rPr>
        <w:t>this</w:t>
      </w:r>
      <w:r>
        <w:rPr>
          <w:spacing w:val="-15"/>
          <w:sz w:val="31"/>
        </w:rPr>
        <w:t> </w:t>
      </w:r>
      <w:r>
        <w:rPr>
          <w:color w:val="131313"/>
          <w:spacing w:val="-6"/>
          <w:sz w:val="31"/>
        </w:rPr>
        <w:t>time.</w:t>
      </w:r>
      <w:r>
        <w:rPr>
          <w:color w:val="131313"/>
          <w:spacing w:val="-16"/>
          <w:sz w:val="31"/>
        </w:rPr>
        <w:t> </w:t>
      </w:r>
      <w:r>
        <w:rPr>
          <w:color w:val="282828"/>
          <w:spacing w:val="-6"/>
          <w:sz w:val="31"/>
        </w:rPr>
        <w:t>His </w:t>
      </w:r>
      <w:r>
        <w:rPr>
          <w:spacing w:val="-8"/>
          <w:sz w:val="31"/>
        </w:rPr>
        <w:t>temperature</w:t>
      </w:r>
      <w:r>
        <w:rPr>
          <w:spacing w:val="-14"/>
          <w:sz w:val="31"/>
        </w:rPr>
        <w:t> </w:t>
      </w:r>
      <w:r>
        <w:rPr>
          <w:color w:val="0C0C0C"/>
          <w:spacing w:val="-8"/>
          <w:sz w:val="31"/>
        </w:rPr>
        <w:t>is</w:t>
      </w:r>
      <w:r>
        <w:rPr>
          <w:color w:val="0C0C0C"/>
          <w:spacing w:val="-14"/>
          <w:sz w:val="31"/>
        </w:rPr>
        <w:t> </w:t>
      </w:r>
      <w:r>
        <w:rPr>
          <w:spacing w:val="-8"/>
          <w:sz w:val="31"/>
        </w:rPr>
        <w:t>37</w:t>
      </w:r>
      <w:r>
        <w:rPr>
          <w:spacing w:val="-13"/>
          <w:sz w:val="31"/>
        </w:rPr>
        <w:t> </w:t>
      </w:r>
      <w:r>
        <w:rPr>
          <w:color w:val="181818"/>
          <w:spacing w:val="-8"/>
          <w:sz w:val="31"/>
        </w:rPr>
        <w:t>C</w:t>
      </w:r>
      <w:r>
        <w:rPr>
          <w:color w:val="181818"/>
          <w:spacing w:val="-14"/>
          <w:sz w:val="31"/>
        </w:rPr>
        <w:t> </w:t>
      </w:r>
      <w:r>
        <w:rPr>
          <w:spacing w:val="-8"/>
          <w:sz w:val="31"/>
        </w:rPr>
        <w:t>(08.6</w:t>
      </w:r>
      <w:r>
        <w:rPr>
          <w:spacing w:val="-13"/>
          <w:sz w:val="31"/>
        </w:rPr>
        <w:t> </w:t>
      </w:r>
      <w:r>
        <w:rPr>
          <w:color w:val="333333"/>
          <w:spacing w:val="-8"/>
          <w:sz w:val="31"/>
        </w:rPr>
        <w:t>F),</w:t>
      </w:r>
      <w:r>
        <w:rPr>
          <w:color w:val="333333"/>
          <w:spacing w:val="-14"/>
          <w:sz w:val="31"/>
        </w:rPr>
        <w:t> </w:t>
      </w:r>
      <w:r>
        <w:rPr>
          <w:spacing w:val="-8"/>
          <w:sz w:val="31"/>
        </w:rPr>
        <w:t>pulse</w:t>
      </w:r>
      <w:r>
        <w:rPr>
          <w:spacing w:val="-13"/>
          <w:sz w:val="31"/>
        </w:rPr>
        <w:t> </w:t>
      </w:r>
      <w:r>
        <w:rPr>
          <w:color w:val="161616"/>
          <w:spacing w:val="-8"/>
          <w:sz w:val="31"/>
        </w:rPr>
        <w:t>ie</w:t>
      </w:r>
      <w:r>
        <w:rPr>
          <w:color w:val="161616"/>
          <w:spacing w:val="-14"/>
          <w:sz w:val="31"/>
        </w:rPr>
        <w:t> </w:t>
      </w:r>
      <w:r>
        <w:rPr>
          <w:color w:val="181818"/>
          <w:spacing w:val="-8"/>
          <w:sz w:val="31"/>
        </w:rPr>
        <w:t>110/min,</w:t>
      </w:r>
      <w:r>
        <w:rPr>
          <w:color w:val="181818"/>
          <w:spacing w:val="-13"/>
          <w:sz w:val="31"/>
        </w:rPr>
        <w:t> </w:t>
      </w:r>
      <w:r>
        <w:rPr>
          <w:spacing w:val="-8"/>
          <w:sz w:val="31"/>
        </w:rPr>
        <w:t>respirations</w:t>
      </w:r>
      <w:r>
        <w:rPr>
          <w:spacing w:val="-14"/>
          <w:sz w:val="31"/>
        </w:rPr>
        <w:t> </w:t>
      </w:r>
      <w:r>
        <w:rPr>
          <w:spacing w:val="-8"/>
          <w:sz w:val="31"/>
        </w:rPr>
        <w:t>are</w:t>
      </w:r>
      <w:r>
        <w:rPr>
          <w:spacing w:val="-13"/>
          <w:sz w:val="31"/>
        </w:rPr>
        <w:t> </w:t>
      </w:r>
      <w:r>
        <w:rPr>
          <w:spacing w:val="-8"/>
          <w:sz w:val="31"/>
        </w:rPr>
        <w:t>20.min,</w:t>
      </w:r>
      <w:r>
        <w:rPr>
          <w:spacing w:val="-14"/>
          <w:sz w:val="31"/>
        </w:rPr>
        <w:t> </w:t>
      </w:r>
      <w:r>
        <w:rPr>
          <w:spacing w:val="-8"/>
          <w:sz w:val="31"/>
        </w:rPr>
        <w:t>and</w:t>
      </w:r>
      <w:r>
        <w:rPr>
          <w:spacing w:val="-18"/>
          <w:sz w:val="31"/>
        </w:rPr>
        <w:t> </w:t>
      </w:r>
      <w:r>
        <w:rPr>
          <w:spacing w:val="-8"/>
          <w:sz w:val="31"/>
        </w:rPr>
        <w:t>blood</w:t>
      </w:r>
      <w:r>
        <w:rPr>
          <w:spacing w:val="-15"/>
          <w:sz w:val="31"/>
        </w:rPr>
        <w:t> </w:t>
      </w:r>
      <w:r>
        <w:rPr>
          <w:spacing w:val="-8"/>
          <w:sz w:val="31"/>
        </w:rPr>
        <w:t>pressure</w:t>
      </w:r>
      <w:r>
        <w:rPr>
          <w:spacing w:val="-13"/>
          <w:sz w:val="31"/>
        </w:rPr>
        <w:t> </w:t>
      </w:r>
      <w:r>
        <w:rPr>
          <w:color w:val="0C0C0C"/>
          <w:spacing w:val="-8"/>
          <w:sz w:val="31"/>
        </w:rPr>
        <w:t>is </w:t>
      </w:r>
      <w:r>
        <w:rPr>
          <w:spacing w:val="-10"/>
          <w:sz w:val="31"/>
        </w:rPr>
        <w:t>160/100</w:t>
      </w:r>
      <w:r>
        <w:rPr>
          <w:spacing w:val="-12"/>
          <w:sz w:val="31"/>
        </w:rPr>
        <w:t> </w:t>
      </w:r>
      <w:r>
        <w:rPr>
          <w:color w:val="4D4D4D"/>
          <w:spacing w:val="-10"/>
          <w:sz w:val="31"/>
        </w:rPr>
        <w:t>mm</w:t>
      </w:r>
      <w:r>
        <w:rPr>
          <w:color w:val="4D4D4D"/>
          <w:spacing w:val="-12"/>
          <w:sz w:val="31"/>
        </w:rPr>
        <w:t> </w:t>
      </w:r>
      <w:r>
        <w:rPr>
          <w:color w:val="131313"/>
          <w:spacing w:val="-10"/>
          <w:sz w:val="31"/>
        </w:rPr>
        <w:t>Hg.</w:t>
      </w:r>
      <w:r>
        <w:rPr>
          <w:color w:val="131313"/>
          <w:spacing w:val="-11"/>
          <w:sz w:val="31"/>
        </w:rPr>
        <w:t> </w:t>
      </w:r>
      <w:r>
        <w:rPr>
          <w:spacing w:val="-10"/>
          <w:sz w:val="31"/>
        </w:rPr>
        <w:t>Phyeical</w:t>
      </w:r>
      <w:r>
        <w:rPr>
          <w:spacing w:val="-12"/>
          <w:sz w:val="31"/>
        </w:rPr>
        <w:t> </w:t>
      </w:r>
      <w:r>
        <w:rPr>
          <w:spacing w:val="-10"/>
          <w:sz w:val="31"/>
        </w:rPr>
        <w:t>examination</w:t>
      </w:r>
      <w:r>
        <w:rPr>
          <w:spacing w:val="-11"/>
          <w:sz w:val="31"/>
        </w:rPr>
        <w:t> </w:t>
      </w:r>
      <w:r>
        <w:rPr>
          <w:spacing w:val="-10"/>
          <w:sz w:val="31"/>
        </w:rPr>
        <w:t>ehowa</w:t>
      </w:r>
      <w:r>
        <w:rPr>
          <w:spacing w:val="-12"/>
          <w:sz w:val="31"/>
        </w:rPr>
        <w:t> </w:t>
      </w:r>
      <w:r>
        <w:rPr>
          <w:spacing w:val="-10"/>
          <w:sz w:val="31"/>
        </w:rPr>
        <w:t>tenderness</w:t>
      </w:r>
      <w:r>
        <w:rPr>
          <w:spacing w:val="-11"/>
          <w:sz w:val="31"/>
        </w:rPr>
        <w:t> </w:t>
      </w:r>
      <w:r>
        <w:rPr>
          <w:spacing w:val="-10"/>
          <w:sz w:val="31"/>
        </w:rPr>
        <w:t>and</w:t>
      </w:r>
      <w:r>
        <w:rPr>
          <w:spacing w:val="-12"/>
          <w:sz w:val="31"/>
        </w:rPr>
        <w:t> </w:t>
      </w:r>
      <w:r>
        <w:rPr>
          <w:spacing w:val="-10"/>
          <w:sz w:val="31"/>
        </w:rPr>
        <w:t>dullness to</w:t>
      </w:r>
      <w:r>
        <w:rPr>
          <w:spacing w:val="-13"/>
          <w:sz w:val="31"/>
        </w:rPr>
        <w:t> </w:t>
      </w:r>
      <w:r>
        <w:rPr>
          <w:spacing w:val="-10"/>
          <w:sz w:val="31"/>
        </w:rPr>
        <w:t>pemusaion</w:t>
      </w:r>
      <w:r>
        <w:rPr>
          <w:spacing w:val="-3"/>
          <w:sz w:val="31"/>
        </w:rPr>
        <w:t> </w:t>
      </w:r>
      <w:r>
        <w:rPr>
          <w:color w:val="0C0C0C"/>
          <w:spacing w:val="-10"/>
          <w:sz w:val="31"/>
        </w:rPr>
        <w:t>over</w:t>
      </w:r>
      <w:r>
        <w:rPr>
          <w:color w:val="0C0C0C"/>
          <w:spacing w:val="-8"/>
          <w:sz w:val="31"/>
        </w:rPr>
        <w:t> </w:t>
      </w:r>
      <w:r>
        <w:rPr>
          <w:color w:val="212121"/>
          <w:spacing w:val="-10"/>
          <w:sz w:val="31"/>
        </w:rPr>
        <w:t>the </w:t>
      </w:r>
      <w:r>
        <w:rPr>
          <w:spacing w:val="-10"/>
          <w:sz w:val="31"/>
        </w:rPr>
        <w:t>suprapubic</w:t>
      </w:r>
      <w:r>
        <w:rPr>
          <w:spacing w:val="-12"/>
          <w:sz w:val="31"/>
        </w:rPr>
        <w:t> </w:t>
      </w:r>
      <w:r>
        <w:rPr>
          <w:color w:val="0F0F0F"/>
          <w:spacing w:val="-10"/>
          <w:sz w:val="31"/>
        </w:rPr>
        <w:t>region.</w:t>
      </w:r>
      <w:r>
        <w:rPr>
          <w:color w:val="0F0F0F"/>
          <w:spacing w:val="-12"/>
          <w:sz w:val="31"/>
        </w:rPr>
        <w:t> </w:t>
      </w:r>
      <w:r>
        <w:rPr>
          <w:spacing w:val="-10"/>
          <w:sz w:val="31"/>
        </w:rPr>
        <w:t>serum</w:t>
      </w:r>
      <w:r>
        <w:rPr>
          <w:spacing w:val="-11"/>
          <w:sz w:val="31"/>
        </w:rPr>
        <w:t> </w:t>
      </w:r>
      <w:r>
        <w:rPr>
          <w:spacing w:val="-10"/>
          <w:sz w:val="31"/>
        </w:rPr>
        <w:t>studies</w:t>
      </w:r>
      <w:r>
        <w:rPr>
          <w:spacing w:val="-12"/>
          <w:sz w:val="31"/>
        </w:rPr>
        <w:t> </w:t>
      </w:r>
      <w:r>
        <w:rPr>
          <w:color w:val="161616"/>
          <w:spacing w:val="-10"/>
          <w:sz w:val="31"/>
        </w:rPr>
        <w:t>ehow</w:t>
      </w:r>
      <w:r>
        <w:rPr>
          <w:color w:val="161616"/>
          <w:spacing w:val="-11"/>
          <w:sz w:val="31"/>
        </w:rPr>
        <w:t> </w:t>
      </w:r>
      <w:r>
        <w:rPr>
          <w:spacing w:val="-10"/>
          <w:sz w:val="31"/>
        </w:rPr>
        <w:t>a</w:t>
      </w:r>
      <w:r>
        <w:rPr>
          <w:spacing w:val="-14"/>
          <w:sz w:val="31"/>
        </w:rPr>
        <w:t> </w:t>
      </w:r>
      <w:r>
        <w:rPr>
          <w:spacing w:val="-10"/>
          <w:sz w:val="31"/>
        </w:rPr>
        <w:t>urea</w:t>
      </w:r>
      <w:r>
        <w:rPr>
          <w:spacing w:val="-12"/>
          <w:sz w:val="31"/>
        </w:rPr>
        <w:t> </w:t>
      </w:r>
      <w:r>
        <w:rPr>
          <w:color w:val="1F1F1F"/>
          <w:spacing w:val="-10"/>
          <w:sz w:val="31"/>
        </w:rPr>
        <w:t>nitrogen</w:t>
      </w:r>
      <w:r>
        <w:rPr>
          <w:color w:val="1F1F1F"/>
          <w:spacing w:val="-11"/>
          <w:sz w:val="31"/>
        </w:rPr>
        <w:t> </w:t>
      </w:r>
      <w:r>
        <w:rPr>
          <w:spacing w:val="-10"/>
          <w:sz w:val="31"/>
        </w:rPr>
        <w:t>(BUN)</w:t>
      </w:r>
      <w:r>
        <w:rPr>
          <w:spacing w:val="-12"/>
          <w:sz w:val="31"/>
        </w:rPr>
        <w:t> </w:t>
      </w:r>
      <w:r>
        <w:rPr>
          <w:spacing w:val="-10"/>
          <w:sz w:val="31"/>
        </w:rPr>
        <w:t>concentration </w:t>
      </w:r>
      <w:r>
        <w:rPr>
          <w:color w:val="1D1D1D"/>
          <w:spacing w:val="-10"/>
          <w:sz w:val="31"/>
        </w:rPr>
        <w:t>of</w:t>
      </w:r>
      <w:r>
        <w:rPr>
          <w:color w:val="1D1D1D"/>
          <w:spacing w:val="2"/>
          <w:sz w:val="31"/>
        </w:rPr>
        <w:t> </w:t>
      </w:r>
      <w:r>
        <w:rPr>
          <w:color w:val="1C1C1C"/>
          <w:spacing w:val="-10"/>
          <w:sz w:val="31"/>
        </w:rPr>
        <w:t>50</w:t>
      </w:r>
      <w:r>
        <w:rPr>
          <w:color w:val="1C1C1C"/>
          <w:spacing w:val="-33"/>
          <w:sz w:val="31"/>
        </w:rPr>
        <w:t> </w:t>
      </w:r>
      <w:r>
        <w:rPr>
          <w:spacing w:val="-10"/>
          <w:sz w:val="31"/>
        </w:rPr>
        <w:t>mg/dL</w:t>
      </w:r>
      <w:r>
        <w:rPr>
          <w:spacing w:val="-12"/>
          <w:sz w:val="31"/>
        </w:rPr>
        <w:t> </w:t>
      </w:r>
      <w:r>
        <w:rPr>
          <w:color w:val="161616"/>
          <w:spacing w:val="-10"/>
          <w:sz w:val="31"/>
        </w:rPr>
        <w:t>and</w:t>
      </w:r>
      <w:r>
        <w:rPr>
          <w:color w:val="161616"/>
          <w:spacing w:val="-12"/>
          <w:sz w:val="31"/>
        </w:rPr>
        <w:t> </w:t>
      </w:r>
      <w:r>
        <w:rPr>
          <w:spacing w:val="-10"/>
          <w:sz w:val="31"/>
        </w:rPr>
        <w:t>a </w:t>
      </w:r>
      <w:r>
        <w:rPr>
          <w:w w:val="90"/>
          <w:sz w:val="31"/>
        </w:rPr>
        <w:t>creatinine</w:t>
      </w:r>
      <w:r>
        <w:rPr>
          <w:sz w:val="31"/>
        </w:rPr>
        <w:t> </w:t>
      </w:r>
      <w:r>
        <w:rPr>
          <w:w w:val="90"/>
          <w:sz w:val="31"/>
        </w:rPr>
        <w:t>concentration</w:t>
      </w:r>
      <w:r>
        <w:rPr>
          <w:sz w:val="31"/>
        </w:rPr>
        <w:t> </w:t>
      </w:r>
      <w:r>
        <w:rPr>
          <w:w w:val="90"/>
          <w:sz w:val="31"/>
        </w:rPr>
        <w:t>of 3.0 mg/dL. Insertion of a Foley catheter immediately</w:t>
      </w:r>
      <w:r>
        <w:rPr>
          <w:spacing w:val="40"/>
          <w:sz w:val="31"/>
        </w:rPr>
        <w:t> </w:t>
      </w:r>
      <w:r>
        <w:rPr>
          <w:color w:val="131313"/>
          <w:w w:val="90"/>
          <w:sz w:val="31"/>
        </w:rPr>
        <w:t>yields </w:t>
      </w:r>
      <w:r>
        <w:rPr>
          <w:w w:val="90"/>
          <w:sz w:val="31"/>
        </w:rPr>
        <w:t>2</w:t>
      </w:r>
      <w:r>
        <w:rPr>
          <w:spacing w:val="-2"/>
          <w:w w:val="90"/>
          <w:sz w:val="31"/>
        </w:rPr>
        <w:t> </w:t>
      </w:r>
      <w:r>
        <w:rPr>
          <w:w w:val="90"/>
          <w:sz w:val="31"/>
        </w:rPr>
        <w:t>litera of </w:t>
      </w:r>
      <w:r>
        <w:rPr>
          <w:spacing w:val="-8"/>
          <w:sz w:val="31"/>
        </w:rPr>
        <w:t>urine.</w:t>
      </w:r>
      <w:r>
        <w:rPr>
          <w:spacing w:val="-14"/>
          <w:sz w:val="31"/>
        </w:rPr>
        <w:t> </w:t>
      </w:r>
      <w:r>
        <w:rPr>
          <w:spacing w:val="-8"/>
          <w:sz w:val="31"/>
        </w:rPr>
        <w:t>Which</w:t>
      </w:r>
      <w:r>
        <w:rPr>
          <w:spacing w:val="-14"/>
          <w:sz w:val="31"/>
        </w:rPr>
        <w:t> </w:t>
      </w:r>
      <w:r>
        <w:rPr>
          <w:color w:val="1D1D1D"/>
          <w:spacing w:val="-8"/>
          <w:sz w:val="31"/>
        </w:rPr>
        <w:t>of</w:t>
      </w:r>
      <w:r>
        <w:rPr>
          <w:color w:val="1D1D1D"/>
          <w:spacing w:val="-13"/>
          <w:sz w:val="31"/>
        </w:rPr>
        <w:t> </w:t>
      </w:r>
      <w:r>
        <w:rPr>
          <w:spacing w:val="-8"/>
          <w:sz w:val="31"/>
        </w:rPr>
        <w:t>the</w:t>
      </w:r>
      <w:r>
        <w:rPr>
          <w:spacing w:val="-15"/>
          <w:sz w:val="31"/>
        </w:rPr>
        <w:t> </w:t>
      </w:r>
      <w:r>
        <w:rPr>
          <w:color w:val="0F0F0F"/>
          <w:spacing w:val="-8"/>
          <w:sz w:val="31"/>
        </w:rPr>
        <w:t>following</w:t>
      </w:r>
      <w:r>
        <w:rPr>
          <w:color w:val="0F0F0F"/>
          <w:spacing w:val="-5"/>
          <w:sz w:val="31"/>
        </w:rPr>
        <w:t> </w:t>
      </w:r>
      <w:r>
        <w:rPr>
          <w:spacing w:val="-8"/>
          <w:sz w:val="31"/>
        </w:rPr>
        <w:t>findings</w:t>
      </w:r>
      <w:r>
        <w:rPr>
          <w:spacing w:val="-10"/>
          <w:sz w:val="31"/>
        </w:rPr>
        <w:t> </w:t>
      </w:r>
      <w:r>
        <w:rPr>
          <w:color w:val="0C0C0C"/>
          <w:spacing w:val="-8"/>
          <w:sz w:val="31"/>
        </w:rPr>
        <w:t>is</w:t>
      </w:r>
      <w:r>
        <w:rPr>
          <w:color w:val="0C0C0C"/>
          <w:spacing w:val="-14"/>
          <w:sz w:val="31"/>
        </w:rPr>
        <w:t> </w:t>
      </w:r>
      <w:r>
        <w:rPr>
          <w:spacing w:val="-8"/>
          <w:sz w:val="31"/>
        </w:rPr>
        <w:t>most</w:t>
      </w:r>
      <w:r>
        <w:rPr>
          <w:spacing w:val="-2"/>
          <w:sz w:val="31"/>
        </w:rPr>
        <w:t> </w:t>
      </w:r>
      <w:r>
        <w:rPr>
          <w:spacing w:val="-8"/>
          <w:sz w:val="31"/>
        </w:rPr>
        <w:t>likely</w:t>
      </w:r>
      <w:r>
        <w:rPr>
          <w:spacing w:val="-14"/>
          <w:sz w:val="31"/>
        </w:rPr>
        <w:t> </w:t>
      </w:r>
      <w:r>
        <w:rPr>
          <w:spacing w:val="-8"/>
          <w:sz w:val="31"/>
        </w:rPr>
        <w:t>during the</w:t>
      </w:r>
      <w:r>
        <w:rPr>
          <w:spacing w:val="-14"/>
          <w:sz w:val="31"/>
        </w:rPr>
        <w:t> </w:t>
      </w:r>
      <w:r>
        <w:rPr>
          <w:spacing w:val="-8"/>
          <w:sz w:val="31"/>
        </w:rPr>
        <w:t>next</w:t>
      </w:r>
      <w:r>
        <w:rPr>
          <w:spacing w:val="-13"/>
          <w:sz w:val="31"/>
        </w:rPr>
        <w:t> </w:t>
      </w:r>
      <w:r>
        <w:rPr>
          <w:spacing w:val="-8"/>
          <w:sz w:val="31"/>
        </w:rPr>
        <w:t>24</w:t>
      </w:r>
      <w:r>
        <w:rPr>
          <w:spacing w:val="-4"/>
          <w:sz w:val="31"/>
        </w:rPr>
        <w:t> </w:t>
      </w:r>
      <w:r>
        <w:rPr>
          <w:spacing w:val="-8"/>
          <w:sz w:val="31"/>
        </w:rPr>
        <w:t>hours?</w:t>
      </w:r>
    </w:p>
    <w:p>
      <w:pPr>
        <w:pStyle w:val="BodyText"/>
        <w:spacing w:before="12"/>
        <w:rPr>
          <w:sz w:val="31"/>
        </w:rPr>
      </w:pPr>
    </w:p>
    <w:p>
      <w:pPr>
        <w:pStyle w:val="ListParagraph"/>
        <w:numPr>
          <w:ilvl w:val="1"/>
          <w:numId w:val="83"/>
        </w:numPr>
        <w:tabs>
          <w:tab w:pos="1256" w:val="left" w:leader="none"/>
        </w:tabs>
        <w:spacing w:line="240" w:lineRule="auto" w:before="0" w:after="0"/>
        <w:ind w:left="1256" w:right="0" w:hanging="475"/>
        <w:jc w:val="left"/>
        <w:rPr>
          <w:color w:val="2F2F00"/>
          <w:sz w:val="31"/>
        </w:rPr>
      </w:pPr>
      <w:r>
        <w:rPr>
          <w:w w:val="90"/>
          <w:sz w:val="31"/>
        </w:rPr>
        <w:t>Brisk</w:t>
      </w:r>
      <w:r>
        <w:rPr>
          <w:spacing w:val="2"/>
          <w:sz w:val="31"/>
        </w:rPr>
        <w:t> </w:t>
      </w:r>
      <w:r>
        <w:rPr>
          <w:spacing w:val="-2"/>
          <w:sz w:val="31"/>
        </w:rPr>
        <w:t>diuresia</w:t>
      </w:r>
    </w:p>
    <w:p>
      <w:pPr>
        <w:pStyle w:val="ListParagraph"/>
        <w:numPr>
          <w:ilvl w:val="1"/>
          <w:numId w:val="83"/>
        </w:numPr>
        <w:tabs>
          <w:tab w:pos="1255" w:val="left" w:leader="none"/>
        </w:tabs>
        <w:spacing w:line="240" w:lineRule="auto" w:before="43" w:after="0"/>
        <w:ind w:left="1255" w:right="0" w:hanging="476"/>
        <w:jc w:val="left"/>
        <w:rPr>
          <w:sz w:val="29"/>
        </w:rPr>
      </w:pPr>
      <w:r>
        <w:rPr>
          <w:spacing w:val="-2"/>
          <w:sz w:val="29"/>
        </w:rPr>
        <w:t>Hypercalcemia</w:t>
      </w:r>
    </w:p>
    <w:p>
      <w:pPr>
        <w:pStyle w:val="ListParagraph"/>
        <w:numPr>
          <w:ilvl w:val="1"/>
          <w:numId w:val="83"/>
        </w:numPr>
        <w:tabs>
          <w:tab w:pos="1255" w:val="left" w:leader="none"/>
        </w:tabs>
        <w:spacing w:line="240" w:lineRule="auto" w:before="46" w:after="0"/>
        <w:ind w:left="1255" w:right="0" w:hanging="469"/>
        <w:jc w:val="left"/>
        <w:rPr>
          <w:color w:val="131313"/>
          <w:sz w:val="29"/>
        </w:rPr>
      </w:pPr>
      <w:r>
        <w:rPr>
          <w:spacing w:val="-2"/>
          <w:sz w:val="29"/>
        </w:rPr>
        <w:t>Hyperkalemia</w:t>
      </w:r>
    </w:p>
    <w:p>
      <w:pPr>
        <w:pStyle w:val="ListParagraph"/>
        <w:numPr>
          <w:ilvl w:val="1"/>
          <w:numId w:val="83"/>
        </w:numPr>
        <w:tabs>
          <w:tab w:pos="1255" w:val="left" w:leader="none"/>
        </w:tabs>
        <w:spacing w:line="240" w:lineRule="auto" w:before="47" w:after="0"/>
        <w:ind w:left="1255" w:right="0" w:hanging="457"/>
        <w:jc w:val="left"/>
        <w:rPr>
          <w:sz w:val="29"/>
        </w:rPr>
      </w:pPr>
      <w:r>
        <w:rPr>
          <w:spacing w:val="-2"/>
          <w:sz w:val="29"/>
        </w:rPr>
        <w:t>Hypermagnesemia</w:t>
      </w:r>
    </w:p>
    <w:p>
      <w:pPr>
        <w:pStyle w:val="ListParagraph"/>
        <w:spacing w:after="0" w:line="240" w:lineRule="auto"/>
        <w:jc w:val="left"/>
        <w:rPr>
          <w:sz w:val="29"/>
        </w:rPr>
        <w:sectPr>
          <w:headerReference w:type="default" r:id="rId451"/>
          <w:pgSz w:w="16000" w:h="20700"/>
          <w:pgMar w:header="0" w:footer="0" w:top="1880" w:bottom="280" w:left="1559" w:right="566"/>
        </w:sectPr>
      </w:pPr>
    </w:p>
    <w:p>
      <w:pPr>
        <w:pStyle w:val="ListParagraph"/>
        <w:numPr>
          <w:ilvl w:val="1"/>
          <w:numId w:val="83"/>
        </w:numPr>
        <w:tabs>
          <w:tab w:pos="1251" w:val="left" w:leader="none"/>
        </w:tabs>
        <w:spacing w:line="240" w:lineRule="auto" w:before="68" w:after="0"/>
        <w:ind w:left="1251" w:right="0" w:hanging="454"/>
        <w:jc w:val="left"/>
        <w:rPr>
          <w:color w:val="0C0C0C"/>
          <w:sz w:val="30"/>
        </w:rPr>
      </w:pPr>
      <w:r>
        <w:rPr>
          <w:spacing w:val="-6"/>
          <w:sz w:val="30"/>
        </w:rPr>
        <w:t>Increasing</w:t>
      </w:r>
      <w:r>
        <w:rPr>
          <w:spacing w:val="-15"/>
          <w:sz w:val="30"/>
        </w:rPr>
        <w:t> </w:t>
      </w:r>
      <w:r>
        <w:rPr>
          <w:spacing w:val="-6"/>
          <w:sz w:val="30"/>
        </w:rPr>
        <w:t>serum</w:t>
      </w:r>
      <w:r>
        <w:rPr>
          <w:spacing w:val="-15"/>
          <w:sz w:val="30"/>
        </w:rPr>
        <w:t> </w:t>
      </w:r>
      <w:r>
        <w:rPr>
          <w:spacing w:val="-6"/>
          <w:sz w:val="30"/>
        </w:rPr>
        <w:t>creatinine</w:t>
      </w:r>
      <w:r>
        <w:rPr>
          <w:spacing w:val="-7"/>
          <w:sz w:val="30"/>
        </w:rPr>
        <w:t> </w:t>
      </w:r>
      <w:r>
        <w:rPr>
          <w:spacing w:val="-6"/>
          <w:sz w:val="30"/>
        </w:rPr>
        <w:t>concentration</w:t>
      </w:r>
    </w:p>
    <w:p>
      <w:pPr>
        <w:pStyle w:val="BodyText"/>
        <w:rPr>
          <w:sz w:val="20"/>
        </w:rPr>
      </w:pPr>
    </w:p>
    <w:p>
      <w:pPr>
        <w:pStyle w:val="BodyText"/>
        <w:spacing w:before="63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697408">
            <wp:simplePos x="0" y="0"/>
            <wp:positionH relativeFrom="page">
              <wp:posOffset>1244600</wp:posOffset>
            </wp:positionH>
            <wp:positionV relativeFrom="paragraph">
              <wp:posOffset>201326</wp:posOffset>
            </wp:positionV>
            <wp:extent cx="7689627" cy="2128266"/>
            <wp:effectExtent l="0" t="0" r="0" b="0"/>
            <wp:wrapTopAndBottom/>
            <wp:docPr id="402" name="Image 40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02" name="Image 402"/>
                    <pic:cNvPicPr/>
                  </pic:nvPicPr>
                  <pic:blipFill>
                    <a:blip r:embed="rId4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89627" cy="21282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2"/>
      </w:pPr>
    </w:p>
    <w:p>
      <w:pPr>
        <w:pStyle w:val="ListParagraph"/>
        <w:numPr>
          <w:ilvl w:val="0"/>
          <w:numId w:val="83"/>
        </w:numPr>
        <w:tabs>
          <w:tab w:pos="320" w:val="left" w:leader="none"/>
          <w:tab w:pos="817" w:val="left" w:leader="none"/>
        </w:tabs>
        <w:spacing w:line="264" w:lineRule="auto" w:before="0" w:after="0"/>
        <w:ind w:left="320" w:right="1469" w:hanging="12"/>
        <w:jc w:val="left"/>
        <w:rPr>
          <w:sz w:val="30"/>
        </w:rPr>
      </w:pPr>
      <w:r>
        <w:rPr>
          <w:color w:val="212121"/>
          <w:spacing w:val="-4"/>
          <w:sz w:val="30"/>
        </w:rPr>
        <w:t>An</w:t>
      </w:r>
      <w:r>
        <w:rPr>
          <w:color w:val="212121"/>
          <w:spacing w:val="-17"/>
          <w:sz w:val="30"/>
        </w:rPr>
        <w:t> </w:t>
      </w:r>
      <w:r>
        <w:rPr>
          <w:spacing w:val="-4"/>
          <w:sz w:val="30"/>
        </w:rPr>
        <w:t>18-year-old</w:t>
      </w:r>
      <w:r>
        <w:rPr>
          <w:spacing w:val="-2"/>
          <w:sz w:val="30"/>
        </w:rPr>
        <w:t> </w:t>
      </w:r>
      <w:r>
        <w:rPr>
          <w:spacing w:val="-4"/>
          <w:sz w:val="30"/>
        </w:rPr>
        <w:t>man</w:t>
      </w:r>
      <w:r>
        <w:rPr>
          <w:spacing w:val="-14"/>
          <w:sz w:val="30"/>
        </w:rPr>
        <w:t> </w:t>
      </w:r>
      <w:r>
        <w:rPr>
          <w:color w:val="232323"/>
          <w:spacing w:val="-4"/>
          <w:sz w:val="30"/>
        </w:rPr>
        <w:t>is</w:t>
      </w:r>
      <w:r>
        <w:rPr>
          <w:color w:val="232323"/>
          <w:spacing w:val="-15"/>
          <w:sz w:val="30"/>
        </w:rPr>
        <w:t> </w:t>
      </w:r>
      <w:r>
        <w:rPr>
          <w:spacing w:val="-4"/>
          <w:sz w:val="30"/>
        </w:rPr>
        <w:t>brought </w:t>
      </w:r>
      <w:r>
        <w:rPr>
          <w:color w:val="343434"/>
          <w:spacing w:val="-4"/>
          <w:sz w:val="30"/>
        </w:rPr>
        <w:t>to</w:t>
      </w:r>
      <w:r>
        <w:rPr>
          <w:color w:val="343434"/>
          <w:spacing w:val="-17"/>
          <w:sz w:val="30"/>
        </w:rPr>
        <w:t> </w:t>
      </w:r>
      <w:r>
        <w:rPr>
          <w:color w:val="212121"/>
          <w:spacing w:val="-4"/>
          <w:sz w:val="30"/>
        </w:rPr>
        <w:t>the</w:t>
      </w:r>
      <w:r>
        <w:rPr>
          <w:color w:val="212121"/>
          <w:spacing w:val="-17"/>
          <w:sz w:val="30"/>
        </w:rPr>
        <w:t> </w:t>
      </w:r>
      <w:r>
        <w:rPr>
          <w:spacing w:val="-4"/>
          <w:sz w:val="30"/>
        </w:rPr>
        <w:t>emergency department</w:t>
      </w:r>
      <w:r>
        <w:rPr>
          <w:spacing w:val="5"/>
          <w:sz w:val="30"/>
        </w:rPr>
        <w:t> </w:t>
      </w:r>
      <w:r>
        <w:rPr>
          <w:spacing w:val="-4"/>
          <w:sz w:val="30"/>
        </w:rPr>
        <w:t>30</w:t>
      </w:r>
      <w:r>
        <w:rPr>
          <w:spacing w:val="-14"/>
          <w:sz w:val="30"/>
        </w:rPr>
        <w:t> </w:t>
      </w:r>
      <w:r>
        <w:rPr>
          <w:spacing w:val="-4"/>
          <w:sz w:val="30"/>
        </w:rPr>
        <w:t>minutes</w:t>
      </w:r>
      <w:r>
        <w:rPr>
          <w:spacing w:val="-13"/>
          <w:sz w:val="30"/>
        </w:rPr>
        <w:t> </w:t>
      </w:r>
      <w:r>
        <w:rPr>
          <w:spacing w:val="-4"/>
          <w:sz w:val="30"/>
        </w:rPr>
        <w:t>after</w:t>
      </w:r>
      <w:r>
        <w:rPr>
          <w:spacing w:val="-6"/>
          <w:sz w:val="30"/>
        </w:rPr>
        <w:t> </w:t>
      </w:r>
      <w:r>
        <w:rPr>
          <w:spacing w:val="-4"/>
          <w:sz w:val="30"/>
        </w:rPr>
        <w:t>sustaining </w:t>
      </w:r>
      <w:r>
        <w:rPr>
          <w:spacing w:val="-2"/>
          <w:sz w:val="30"/>
        </w:rPr>
        <w:t>injuries</w:t>
      </w:r>
      <w:r>
        <w:rPr>
          <w:spacing w:val="-11"/>
          <w:sz w:val="30"/>
        </w:rPr>
        <w:t> </w:t>
      </w:r>
      <w:r>
        <w:rPr>
          <w:color w:val="282828"/>
          <w:spacing w:val="-2"/>
          <w:sz w:val="30"/>
        </w:rPr>
        <w:t>in</w:t>
      </w:r>
      <w:r>
        <w:rPr>
          <w:color w:val="282828"/>
          <w:spacing w:val="-19"/>
          <w:sz w:val="30"/>
        </w:rPr>
        <w:t> </w:t>
      </w:r>
      <w:r>
        <w:rPr>
          <w:color w:val="161616"/>
          <w:spacing w:val="-2"/>
          <w:sz w:val="30"/>
        </w:rPr>
        <w:t>a</w:t>
      </w:r>
      <w:r>
        <w:rPr>
          <w:color w:val="161616"/>
          <w:spacing w:val="-19"/>
          <w:sz w:val="30"/>
        </w:rPr>
        <w:t> </w:t>
      </w:r>
      <w:r>
        <w:rPr>
          <w:spacing w:val="-2"/>
          <w:sz w:val="30"/>
        </w:rPr>
        <w:t>motor</w:t>
      </w:r>
      <w:r>
        <w:rPr>
          <w:spacing w:val="-9"/>
          <w:sz w:val="30"/>
        </w:rPr>
        <w:t> </w:t>
      </w:r>
      <w:r>
        <w:rPr>
          <w:spacing w:val="-2"/>
          <w:sz w:val="30"/>
        </w:rPr>
        <w:t>vehicle</w:t>
      </w:r>
      <w:r>
        <w:rPr>
          <w:spacing w:val="-7"/>
          <w:sz w:val="30"/>
        </w:rPr>
        <w:t> </w:t>
      </w:r>
      <w:r>
        <w:rPr>
          <w:spacing w:val="-2"/>
          <w:sz w:val="30"/>
        </w:rPr>
        <w:t>collision.</w:t>
      </w:r>
      <w:r>
        <w:rPr>
          <w:spacing w:val="-18"/>
          <w:sz w:val="30"/>
        </w:rPr>
        <w:t> </w:t>
      </w:r>
      <w:r>
        <w:rPr>
          <w:color w:val="0C0C0C"/>
          <w:spacing w:val="-2"/>
          <w:sz w:val="30"/>
        </w:rPr>
        <w:t>He</w:t>
      </w:r>
      <w:r>
        <w:rPr>
          <w:color w:val="0C0C0C"/>
          <w:spacing w:val="-19"/>
          <w:sz w:val="30"/>
        </w:rPr>
        <w:t> </w:t>
      </w:r>
      <w:r>
        <w:rPr>
          <w:spacing w:val="-2"/>
          <w:sz w:val="30"/>
        </w:rPr>
        <w:t>has</w:t>
      </w:r>
      <w:r>
        <w:rPr>
          <w:spacing w:val="-19"/>
          <w:sz w:val="30"/>
        </w:rPr>
        <w:t> </w:t>
      </w:r>
      <w:r>
        <w:rPr>
          <w:spacing w:val="-2"/>
          <w:sz w:val="30"/>
        </w:rPr>
        <w:t>abdominal</w:t>
      </w:r>
      <w:r>
        <w:rPr>
          <w:spacing w:val="-16"/>
          <w:sz w:val="30"/>
        </w:rPr>
        <w:t> </w:t>
      </w:r>
      <w:r>
        <w:rPr>
          <w:color w:val="131313"/>
          <w:spacing w:val="-2"/>
          <w:sz w:val="30"/>
        </w:rPr>
        <w:t>pain.</w:t>
      </w:r>
      <w:r>
        <w:rPr>
          <w:color w:val="131313"/>
          <w:spacing w:val="-19"/>
          <w:sz w:val="30"/>
        </w:rPr>
        <w:t> </w:t>
      </w:r>
      <w:r>
        <w:rPr>
          <w:color w:val="282828"/>
          <w:spacing w:val="-2"/>
          <w:sz w:val="30"/>
        </w:rPr>
        <w:t>His</w:t>
      </w:r>
      <w:r>
        <w:rPr>
          <w:color w:val="282828"/>
          <w:spacing w:val="-19"/>
          <w:sz w:val="30"/>
        </w:rPr>
        <w:t> </w:t>
      </w:r>
      <w:r>
        <w:rPr>
          <w:spacing w:val="-2"/>
          <w:sz w:val="30"/>
        </w:rPr>
        <w:t>pulse</w:t>
      </w:r>
      <w:r>
        <w:rPr>
          <w:spacing w:val="-19"/>
          <w:sz w:val="30"/>
        </w:rPr>
        <w:t> </w:t>
      </w:r>
      <w:r>
        <w:rPr>
          <w:color w:val="181818"/>
          <w:spacing w:val="-2"/>
          <w:sz w:val="30"/>
        </w:rPr>
        <w:t>is</w:t>
      </w:r>
      <w:r>
        <w:rPr>
          <w:color w:val="181818"/>
          <w:spacing w:val="-19"/>
          <w:sz w:val="30"/>
        </w:rPr>
        <w:t> </w:t>
      </w:r>
      <w:r>
        <w:rPr>
          <w:spacing w:val="-2"/>
          <w:sz w:val="30"/>
        </w:rPr>
        <w:t>120/min,</w:t>
      </w:r>
      <w:r>
        <w:rPr>
          <w:spacing w:val="-14"/>
          <w:sz w:val="30"/>
        </w:rPr>
        <w:t> </w:t>
      </w:r>
      <w:r>
        <w:rPr>
          <w:color w:val="161616"/>
          <w:spacing w:val="-2"/>
          <w:sz w:val="30"/>
        </w:rPr>
        <w:t>and</w:t>
      </w:r>
      <w:r>
        <w:rPr>
          <w:color w:val="161616"/>
          <w:spacing w:val="-19"/>
          <w:sz w:val="30"/>
        </w:rPr>
        <w:t> </w:t>
      </w:r>
      <w:r>
        <w:rPr>
          <w:color w:val="151515"/>
          <w:spacing w:val="-2"/>
          <w:sz w:val="30"/>
        </w:rPr>
        <w:t>blood </w:t>
      </w:r>
      <w:r>
        <w:rPr>
          <w:spacing w:val="-4"/>
          <w:sz w:val="30"/>
        </w:rPr>
        <w:t>pressure</w:t>
      </w:r>
      <w:r>
        <w:rPr>
          <w:spacing w:val="-13"/>
          <w:sz w:val="30"/>
        </w:rPr>
        <w:t> </w:t>
      </w:r>
      <w:r>
        <w:rPr>
          <w:color w:val="1C1C1C"/>
          <w:spacing w:val="-4"/>
          <w:sz w:val="30"/>
        </w:rPr>
        <w:t>is</w:t>
      </w:r>
      <w:r>
        <w:rPr>
          <w:color w:val="1C1C1C"/>
          <w:spacing w:val="-17"/>
          <w:sz w:val="30"/>
        </w:rPr>
        <w:t> </w:t>
      </w:r>
      <w:r>
        <w:rPr>
          <w:color w:val="1C1C1C"/>
          <w:spacing w:val="-4"/>
          <w:sz w:val="30"/>
        </w:rPr>
        <w:t>80/60</w:t>
      </w:r>
      <w:r>
        <w:rPr>
          <w:color w:val="1C1C1C"/>
          <w:spacing w:val="-16"/>
          <w:sz w:val="30"/>
        </w:rPr>
        <w:t> </w:t>
      </w:r>
      <w:r>
        <w:rPr>
          <w:color w:val="464646"/>
          <w:spacing w:val="-4"/>
          <w:sz w:val="30"/>
        </w:rPr>
        <w:t>mm</w:t>
      </w:r>
      <w:r>
        <w:rPr>
          <w:color w:val="464646"/>
          <w:spacing w:val="-17"/>
          <w:sz w:val="30"/>
        </w:rPr>
        <w:t> </w:t>
      </w:r>
      <w:r>
        <w:rPr>
          <w:color w:val="181818"/>
          <w:spacing w:val="-4"/>
          <w:sz w:val="30"/>
        </w:rPr>
        <w:t>Hg.</w:t>
      </w:r>
      <w:r>
        <w:rPr>
          <w:color w:val="181818"/>
          <w:spacing w:val="-17"/>
          <w:sz w:val="30"/>
        </w:rPr>
        <w:t> </w:t>
      </w:r>
      <w:r>
        <w:rPr>
          <w:color w:val="0C0C0C"/>
          <w:spacing w:val="-4"/>
          <w:sz w:val="30"/>
        </w:rPr>
        <w:t>Physical </w:t>
      </w:r>
      <w:r>
        <w:rPr>
          <w:spacing w:val="-4"/>
          <w:sz w:val="30"/>
        </w:rPr>
        <w:t>examination </w:t>
      </w:r>
      <w:r>
        <w:rPr>
          <w:color w:val="161616"/>
          <w:spacing w:val="-4"/>
          <w:sz w:val="30"/>
        </w:rPr>
        <w:t>shows </w:t>
      </w:r>
      <w:r>
        <w:rPr>
          <w:spacing w:val="-4"/>
          <w:sz w:val="30"/>
        </w:rPr>
        <w:t>multiple</w:t>
      </w:r>
      <w:r>
        <w:rPr>
          <w:spacing w:val="13"/>
          <w:sz w:val="30"/>
        </w:rPr>
        <w:t> </w:t>
      </w:r>
      <w:r>
        <w:rPr>
          <w:spacing w:val="-4"/>
          <w:sz w:val="30"/>
        </w:rPr>
        <w:t>contusions </w:t>
      </w:r>
      <w:r>
        <w:rPr>
          <w:color w:val="0F0F0F"/>
          <w:spacing w:val="-4"/>
          <w:sz w:val="30"/>
        </w:rPr>
        <w:t>over</w:t>
      </w:r>
      <w:r>
        <w:rPr>
          <w:color w:val="0F0F0F"/>
          <w:spacing w:val="-10"/>
          <w:sz w:val="30"/>
        </w:rPr>
        <w:t> </w:t>
      </w:r>
      <w:r>
        <w:rPr>
          <w:spacing w:val="-4"/>
          <w:sz w:val="30"/>
        </w:rPr>
        <w:t>the</w:t>
      </w:r>
      <w:r>
        <w:rPr>
          <w:spacing w:val="-12"/>
          <w:sz w:val="30"/>
        </w:rPr>
        <w:t> </w:t>
      </w:r>
      <w:r>
        <w:rPr>
          <w:spacing w:val="-4"/>
          <w:sz w:val="30"/>
        </w:rPr>
        <w:t>trunk</w:t>
      </w:r>
      <w:r>
        <w:rPr>
          <w:spacing w:val="-7"/>
          <w:sz w:val="30"/>
        </w:rPr>
        <w:t> </w:t>
      </w:r>
      <w:r>
        <w:rPr>
          <w:color w:val="161616"/>
          <w:spacing w:val="-4"/>
          <w:sz w:val="30"/>
        </w:rPr>
        <w:t>and </w:t>
      </w:r>
      <w:r>
        <w:rPr>
          <w:spacing w:val="-4"/>
          <w:sz w:val="30"/>
        </w:rPr>
        <w:t>abdominal</w:t>
      </w:r>
      <w:r>
        <w:rPr>
          <w:spacing w:val="-17"/>
          <w:sz w:val="30"/>
        </w:rPr>
        <w:t> </w:t>
      </w:r>
      <w:r>
        <w:rPr>
          <w:spacing w:val="-4"/>
          <w:sz w:val="30"/>
        </w:rPr>
        <w:t>tenderness.</w:t>
      </w:r>
      <w:r>
        <w:rPr>
          <w:spacing w:val="-14"/>
          <w:sz w:val="30"/>
        </w:rPr>
        <w:t> </w:t>
      </w:r>
      <w:r>
        <w:rPr>
          <w:color w:val="131313"/>
          <w:spacing w:val="-4"/>
          <w:sz w:val="30"/>
        </w:rPr>
        <w:t>A</w:t>
      </w:r>
      <w:r>
        <w:rPr>
          <w:color w:val="131313"/>
          <w:spacing w:val="-17"/>
          <w:sz w:val="30"/>
        </w:rPr>
        <w:t> </w:t>
      </w:r>
      <w:r>
        <w:rPr>
          <w:spacing w:val="-4"/>
          <w:sz w:val="30"/>
        </w:rPr>
        <w:t>chest</w:t>
      </w:r>
      <w:r>
        <w:rPr>
          <w:spacing w:val="-17"/>
          <w:sz w:val="30"/>
        </w:rPr>
        <w:t> </w:t>
      </w:r>
      <w:r>
        <w:rPr>
          <w:spacing w:val="-4"/>
          <w:sz w:val="30"/>
        </w:rPr>
        <w:t>x-ray</w:t>
      </w:r>
      <w:r>
        <w:rPr>
          <w:spacing w:val="-16"/>
          <w:sz w:val="30"/>
        </w:rPr>
        <w:t> </w:t>
      </w:r>
      <w:r>
        <w:rPr>
          <w:spacing w:val="-4"/>
          <w:sz w:val="30"/>
        </w:rPr>
        <w:t>shows</w:t>
      </w:r>
      <w:r>
        <w:rPr>
          <w:spacing w:val="-17"/>
          <w:sz w:val="30"/>
        </w:rPr>
        <w:t> </w:t>
      </w:r>
      <w:r>
        <w:rPr>
          <w:spacing w:val="-4"/>
          <w:sz w:val="30"/>
        </w:rPr>
        <w:t>multiple</w:t>
      </w:r>
      <w:r>
        <w:rPr>
          <w:spacing w:val="-9"/>
          <w:sz w:val="30"/>
        </w:rPr>
        <w:t> </w:t>
      </w:r>
      <w:r>
        <w:rPr>
          <w:spacing w:val="-4"/>
          <w:sz w:val="30"/>
        </w:rPr>
        <w:t>rib</w:t>
      </w:r>
      <w:r>
        <w:rPr>
          <w:spacing w:val="-16"/>
          <w:sz w:val="30"/>
        </w:rPr>
        <w:t> </w:t>
      </w:r>
      <w:r>
        <w:rPr>
          <w:spacing w:val="-4"/>
          <w:sz w:val="30"/>
        </w:rPr>
        <w:t>fractures.</w:t>
      </w:r>
      <w:r>
        <w:rPr>
          <w:spacing w:val="-16"/>
          <w:sz w:val="30"/>
        </w:rPr>
        <w:t> </w:t>
      </w:r>
      <w:r>
        <w:rPr>
          <w:color w:val="131313"/>
          <w:spacing w:val="-4"/>
          <w:sz w:val="30"/>
        </w:rPr>
        <w:t>A</w:t>
      </w:r>
      <w:r>
        <w:rPr>
          <w:color w:val="131313"/>
          <w:spacing w:val="-17"/>
          <w:sz w:val="30"/>
        </w:rPr>
        <w:t> </w:t>
      </w:r>
      <w:r>
        <w:rPr>
          <w:color w:val="151515"/>
          <w:spacing w:val="-4"/>
          <w:sz w:val="30"/>
        </w:rPr>
        <w:t>CT</w:t>
      </w:r>
      <w:r>
        <w:rPr>
          <w:color w:val="151515"/>
          <w:spacing w:val="-17"/>
          <w:sz w:val="30"/>
        </w:rPr>
        <w:t> </w:t>
      </w:r>
      <w:r>
        <w:rPr>
          <w:spacing w:val="-4"/>
          <w:sz w:val="30"/>
        </w:rPr>
        <w:t>scan</w:t>
      </w:r>
      <w:r>
        <w:rPr>
          <w:spacing w:val="-16"/>
          <w:sz w:val="30"/>
        </w:rPr>
        <w:t> </w:t>
      </w:r>
      <w:r>
        <w:rPr>
          <w:spacing w:val="-4"/>
          <w:sz w:val="30"/>
        </w:rPr>
        <w:t>of</w:t>
      </w:r>
      <w:r>
        <w:rPr>
          <w:spacing w:val="-17"/>
          <w:sz w:val="30"/>
        </w:rPr>
        <w:t> </w:t>
      </w:r>
      <w:r>
        <w:rPr>
          <w:spacing w:val="-4"/>
          <w:sz w:val="30"/>
        </w:rPr>
        <w:t>the</w:t>
      </w:r>
      <w:r>
        <w:rPr>
          <w:spacing w:val="-17"/>
          <w:sz w:val="30"/>
        </w:rPr>
        <w:t> </w:t>
      </w:r>
      <w:r>
        <w:rPr>
          <w:spacing w:val="-4"/>
          <w:sz w:val="30"/>
        </w:rPr>
        <w:t>abdomen</w:t>
      </w:r>
      <w:r>
        <w:rPr>
          <w:spacing w:val="-12"/>
          <w:sz w:val="30"/>
        </w:rPr>
        <w:t> </w:t>
      </w:r>
      <w:r>
        <w:rPr>
          <w:color w:val="181818"/>
          <w:spacing w:val="-4"/>
          <w:sz w:val="30"/>
        </w:rPr>
        <w:t>is </w:t>
      </w:r>
      <w:r>
        <w:rPr>
          <w:spacing w:val="-2"/>
          <w:sz w:val="30"/>
        </w:rPr>
        <w:t>shown.</w:t>
      </w:r>
      <w:r>
        <w:rPr>
          <w:spacing w:val="-18"/>
          <w:sz w:val="30"/>
        </w:rPr>
        <w:t> </w:t>
      </w:r>
      <w:r>
        <w:rPr>
          <w:spacing w:val="-2"/>
          <w:sz w:val="30"/>
        </w:rPr>
        <w:t>Which</w:t>
      </w:r>
      <w:r>
        <w:rPr>
          <w:spacing w:val="-19"/>
          <w:sz w:val="30"/>
        </w:rPr>
        <w:t> </w:t>
      </w:r>
      <w:r>
        <w:rPr>
          <w:spacing w:val="-2"/>
          <w:sz w:val="30"/>
        </w:rPr>
        <w:t>of</w:t>
      </w:r>
      <w:r>
        <w:rPr>
          <w:spacing w:val="-16"/>
          <w:sz w:val="30"/>
        </w:rPr>
        <w:t> </w:t>
      </w:r>
      <w:r>
        <w:rPr>
          <w:color w:val="0C0C0C"/>
          <w:spacing w:val="-2"/>
          <w:sz w:val="30"/>
        </w:rPr>
        <w:t>the</w:t>
      </w:r>
      <w:r>
        <w:rPr>
          <w:color w:val="0C0C0C"/>
          <w:spacing w:val="-15"/>
          <w:sz w:val="30"/>
        </w:rPr>
        <w:t> </w:t>
      </w:r>
      <w:r>
        <w:rPr>
          <w:spacing w:val="-2"/>
          <w:sz w:val="30"/>
        </w:rPr>
        <w:t>following organs</w:t>
      </w:r>
      <w:r>
        <w:rPr>
          <w:spacing w:val="-7"/>
          <w:sz w:val="30"/>
        </w:rPr>
        <w:t> </w:t>
      </w:r>
      <w:r>
        <w:rPr>
          <w:color w:val="181818"/>
          <w:spacing w:val="-2"/>
          <w:sz w:val="30"/>
        </w:rPr>
        <w:t>is</w:t>
      </w:r>
      <w:r>
        <w:rPr>
          <w:color w:val="181818"/>
          <w:spacing w:val="-12"/>
          <w:sz w:val="30"/>
        </w:rPr>
        <w:t> </w:t>
      </w:r>
      <w:r>
        <w:rPr>
          <w:spacing w:val="-2"/>
          <w:sz w:val="30"/>
        </w:rPr>
        <w:t>most</w:t>
      </w:r>
      <w:r>
        <w:rPr>
          <w:spacing w:val="-14"/>
          <w:sz w:val="30"/>
        </w:rPr>
        <w:t> </w:t>
      </w:r>
      <w:r>
        <w:rPr>
          <w:spacing w:val="-2"/>
          <w:sz w:val="30"/>
        </w:rPr>
        <w:t>likely</w:t>
      </w:r>
      <w:r>
        <w:rPr>
          <w:spacing w:val="-17"/>
          <w:sz w:val="30"/>
        </w:rPr>
        <w:t> </w:t>
      </w:r>
      <w:r>
        <w:rPr>
          <w:spacing w:val="-2"/>
          <w:sz w:val="30"/>
        </w:rPr>
        <w:t>injured</w:t>
      </w:r>
      <w:r>
        <w:rPr>
          <w:spacing w:val="-10"/>
          <w:sz w:val="30"/>
        </w:rPr>
        <w:t> </w:t>
      </w:r>
      <w:r>
        <w:rPr>
          <w:color w:val="1C1C1C"/>
          <w:spacing w:val="-2"/>
          <w:sz w:val="30"/>
        </w:rPr>
        <w:t>in</w:t>
      </w:r>
      <w:r>
        <w:rPr>
          <w:color w:val="1C1C1C"/>
          <w:spacing w:val="-9"/>
          <w:sz w:val="30"/>
        </w:rPr>
        <w:t> </w:t>
      </w:r>
      <w:r>
        <w:rPr>
          <w:color w:val="232323"/>
          <w:spacing w:val="-2"/>
          <w:sz w:val="30"/>
        </w:rPr>
        <w:t>this</w:t>
      </w:r>
      <w:r>
        <w:rPr>
          <w:color w:val="232323"/>
          <w:spacing w:val="-10"/>
          <w:sz w:val="30"/>
        </w:rPr>
        <w:t> </w:t>
      </w:r>
      <w:r>
        <w:rPr>
          <w:spacing w:val="-2"/>
          <w:sz w:val="30"/>
        </w:rPr>
        <w:t>patient*</w:t>
      </w:r>
    </w:p>
    <w:p>
      <w:pPr>
        <w:pStyle w:val="BodyText"/>
        <w:spacing w:before="57"/>
      </w:pPr>
    </w:p>
    <w:p>
      <w:pPr>
        <w:pStyle w:val="ListParagraph"/>
        <w:numPr>
          <w:ilvl w:val="1"/>
          <w:numId w:val="83"/>
        </w:numPr>
        <w:tabs>
          <w:tab w:pos="1258" w:val="left" w:leader="none"/>
        </w:tabs>
        <w:spacing w:line="240" w:lineRule="auto" w:before="0" w:after="0"/>
        <w:ind w:left="1258" w:right="0" w:hanging="457"/>
        <w:jc w:val="left"/>
        <w:rPr>
          <w:color w:val="131313"/>
          <w:sz w:val="28"/>
        </w:rPr>
      </w:pPr>
      <w:r>
        <w:rPr>
          <w:spacing w:val="-2"/>
          <w:sz w:val="28"/>
        </w:rPr>
        <w:t>Bladder</w:t>
      </w:r>
    </w:p>
    <w:p>
      <w:pPr>
        <w:pStyle w:val="ListParagraph"/>
        <w:numPr>
          <w:ilvl w:val="1"/>
          <w:numId w:val="83"/>
        </w:numPr>
        <w:tabs>
          <w:tab w:pos="1258" w:val="left" w:leader="none"/>
        </w:tabs>
        <w:spacing w:line="240" w:lineRule="auto" w:before="58" w:after="0"/>
        <w:ind w:left="1258" w:right="0" w:hanging="458"/>
        <w:jc w:val="left"/>
        <w:rPr>
          <w:color w:val="1A1A1A"/>
          <w:sz w:val="28"/>
        </w:rPr>
      </w:pPr>
      <w:r>
        <w:rPr>
          <w:spacing w:val="-2"/>
          <w:sz w:val="28"/>
        </w:rPr>
        <w:t>Liver</w:t>
      </w:r>
    </w:p>
    <w:p>
      <w:pPr>
        <w:pStyle w:val="ListParagraph"/>
        <w:numPr>
          <w:ilvl w:val="1"/>
          <w:numId w:val="83"/>
        </w:numPr>
        <w:tabs>
          <w:tab w:pos="1256" w:val="left" w:leader="none"/>
        </w:tabs>
        <w:spacing w:line="240" w:lineRule="auto" w:before="48" w:after="0"/>
        <w:ind w:left="1256" w:right="0" w:hanging="470"/>
        <w:jc w:val="left"/>
        <w:rPr>
          <w:color w:val="131313"/>
          <w:sz w:val="29"/>
        </w:rPr>
      </w:pPr>
      <w:r>
        <w:rPr>
          <w:spacing w:val="-2"/>
          <w:sz w:val="29"/>
        </w:rPr>
        <w:t>Pancreas</w:t>
      </w:r>
    </w:p>
    <w:p>
      <w:pPr>
        <w:pStyle w:val="ListParagraph"/>
        <w:numPr>
          <w:ilvl w:val="1"/>
          <w:numId w:val="83"/>
        </w:numPr>
        <w:tabs>
          <w:tab w:pos="1265" w:val="left" w:leader="none"/>
        </w:tabs>
        <w:spacing w:line="240" w:lineRule="auto" w:before="38" w:after="0"/>
        <w:ind w:left="1265" w:right="0" w:hanging="488"/>
        <w:jc w:val="left"/>
        <w:rPr>
          <w:color w:val="151500"/>
          <w:sz w:val="30"/>
        </w:rPr>
      </w:pPr>
      <w:r>
        <w:rPr>
          <w:color w:val="1F1F00"/>
          <w:spacing w:val="-2"/>
          <w:sz w:val="30"/>
        </w:rPr>
        <w:t>Spleen</w:t>
      </w:r>
    </w:p>
    <w:p>
      <w:pPr>
        <w:pStyle w:val="ListParagraph"/>
        <w:numPr>
          <w:ilvl w:val="1"/>
          <w:numId w:val="83"/>
        </w:numPr>
        <w:tabs>
          <w:tab w:pos="1268" w:val="left" w:leader="none"/>
        </w:tabs>
        <w:spacing w:line="240" w:lineRule="auto" w:before="53" w:after="0"/>
        <w:ind w:left="1268" w:right="0" w:hanging="470"/>
        <w:jc w:val="left"/>
        <w:rPr>
          <w:color w:val="0C0C0C"/>
          <w:sz w:val="28"/>
        </w:rPr>
      </w:pPr>
      <w:r>
        <w:rPr>
          <w:spacing w:val="-2"/>
          <w:sz w:val="28"/>
        </w:rPr>
        <w:t>Stomach</w:t>
      </w:r>
    </w:p>
    <w:p>
      <w:pPr>
        <w:pStyle w:val="ListParagraph"/>
        <w:spacing w:after="0" w:line="240" w:lineRule="auto"/>
        <w:jc w:val="left"/>
        <w:rPr>
          <w:sz w:val="28"/>
        </w:rPr>
        <w:sectPr>
          <w:headerReference w:type="default" r:id="rId453"/>
          <w:pgSz w:w="16000" w:h="20700"/>
          <w:pgMar w:header="0" w:footer="0" w:top="1800" w:bottom="280" w:left="1559" w:right="566"/>
        </w:sectPr>
      </w:pPr>
    </w:p>
    <w:p>
      <w:pPr>
        <w:pStyle w:val="BodyText"/>
        <w:ind w:left="321"/>
        <w:rPr>
          <w:sz w:val="20"/>
        </w:rPr>
      </w:pPr>
      <w:r>
        <w:rPr>
          <w:sz w:val="20"/>
        </w:rPr>
        <w:drawing>
          <wp:inline distT="0" distB="0" distL="0" distR="0">
            <wp:extent cx="7689627" cy="4142517"/>
            <wp:effectExtent l="0" t="0" r="0" b="0"/>
            <wp:docPr id="403" name="Image 40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03" name="Image 403"/>
                    <pic:cNvPicPr/>
                  </pic:nvPicPr>
                  <pic:blipFill>
                    <a:blip r:embed="rId4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89627" cy="4142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spacing w:before="38"/>
        <w:rPr>
          <w:sz w:val="29"/>
        </w:rPr>
      </w:pPr>
    </w:p>
    <w:p>
      <w:pPr>
        <w:pStyle w:val="ListParagraph"/>
        <w:numPr>
          <w:ilvl w:val="0"/>
          <w:numId w:val="83"/>
        </w:numPr>
        <w:tabs>
          <w:tab w:pos="311" w:val="left" w:leader="none"/>
          <w:tab w:pos="817" w:val="left" w:leader="none"/>
        </w:tabs>
        <w:spacing w:line="273" w:lineRule="auto" w:before="0" w:after="0"/>
        <w:ind w:left="311" w:right="1598" w:hanging="2"/>
        <w:jc w:val="left"/>
        <w:rPr>
          <w:sz w:val="29"/>
        </w:rPr>
      </w:pPr>
      <w:r>
        <w:rPr>
          <w:color w:val="212121"/>
          <w:sz w:val="29"/>
        </w:rPr>
        <w:t>A</w:t>
      </w:r>
      <w:r>
        <w:rPr>
          <w:color w:val="212121"/>
          <w:spacing w:val="-10"/>
          <w:sz w:val="29"/>
        </w:rPr>
        <w:t> </w:t>
      </w:r>
      <w:r>
        <w:rPr>
          <w:sz w:val="29"/>
        </w:rPr>
        <w:t>41-year-old man</w:t>
      </w:r>
      <w:r>
        <w:rPr>
          <w:spacing w:val="-8"/>
          <w:sz w:val="29"/>
        </w:rPr>
        <w:t> </w:t>
      </w:r>
      <w:r>
        <w:rPr>
          <w:sz w:val="29"/>
        </w:rPr>
        <w:t>comes </w:t>
      </w:r>
      <w:r>
        <w:rPr>
          <w:color w:val="343434"/>
          <w:sz w:val="29"/>
        </w:rPr>
        <w:t>to</w:t>
      </w:r>
      <w:r>
        <w:rPr>
          <w:color w:val="343434"/>
          <w:spacing w:val="-3"/>
          <w:sz w:val="29"/>
        </w:rPr>
        <w:t> </w:t>
      </w:r>
      <w:r>
        <w:rPr>
          <w:color w:val="212121"/>
          <w:sz w:val="29"/>
        </w:rPr>
        <w:t>the</w:t>
      </w:r>
      <w:r>
        <w:rPr>
          <w:color w:val="212121"/>
          <w:spacing w:val="-14"/>
          <w:sz w:val="29"/>
        </w:rPr>
        <w:t> </w:t>
      </w:r>
      <w:r>
        <w:rPr>
          <w:sz w:val="29"/>
        </w:rPr>
        <w:t>physician because of</w:t>
      </w:r>
      <w:r>
        <w:rPr>
          <w:spacing w:val="-8"/>
          <w:sz w:val="29"/>
        </w:rPr>
        <w:t> </w:t>
      </w:r>
      <w:r>
        <w:rPr>
          <w:sz w:val="29"/>
        </w:rPr>
        <w:t>a</w:t>
      </w:r>
      <w:r>
        <w:rPr>
          <w:spacing w:val="-10"/>
          <w:sz w:val="29"/>
        </w:rPr>
        <w:t> </w:t>
      </w:r>
      <w:r>
        <w:rPr>
          <w:sz w:val="29"/>
        </w:rPr>
        <w:t>2-day history</w:t>
      </w:r>
      <w:r>
        <w:rPr>
          <w:spacing w:val="-7"/>
          <w:sz w:val="29"/>
        </w:rPr>
        <w:t> </w:t>
      </w:r>
      <w:r>
        <w:rPr>
          <w:color w:val="2F2F2F"/>
          <w:sz w:val="29"/>
        </w:rPr>
        <w:t>of </w:t>
      </w:r>
      <w:r>
        <w:rPr>
          <w:color w:val="0C0C0C"/>
          <w:sz w:val="29"/>
        </w:rPr>
        <w:t>intensely </w:t>
      </w:r>
      <w:r>
        <w:rPr>
          <w:sz w:val="29"/>
        </w:rPr>
        <w:t>itchy</w:t>
      </w:r>
      <w:r>
        <w:rPr>
          <w:spacing w:val="-14"/>
          <w:sz w:val="29"/>
        </w:rPr>
        <w:t> </w:t>
      </w:r>
      <w:r>
        <w:rPr>
          <w:color w:val="0F0F0F"/>
          <w:sz w:val="29"/>
        </w:rPr>
        <w:t>hives </w:t>
      </w:r>
      <w:r>
        <w:rPr>
          <w:sz w:val="29"/>
        </w:rPr>
        <w:t>over</w:t>
      </w:r>
      <w:r>
        <w:rPr>
          <w:spacing w:val="-3"/>
          <w:sz w:val="29"/>
        </w:rPr>
        <w:t> </w:t>
      </w:r>
      <w:r>
        <w:rPr>
          <w:color w:val="181818"/>
          <w:sz w:val="29"/>
        </w:rPr>
        <w:t>his </w:t>
      </w:r>
      <w:r>
        <w:rPr>
          <w:sz w:val="29"/>
        </w:rPr>
        <w:t>legs.</w:t>
      </w:r>
      <w:r>
        <w:rPr>
          <w:spacing w:val="-10"/>
          <w:sz w:val="29"/>
        </w:rPr>
        <w:t> </w:t>
      </w:r>
      <w:r>
        <w:rPr>
          <w:color w:val="0C0C0C"/>
          <w:sz w:val="29"/>
        </w:rPr>
        <w:t>He</w:t>
      </w:r>
      <w:r>
        <w:rPr>
          <w:color w:val="0C0C0C"/>
          <w:spacing w:val="-10"/>
          <w:sz w:val="29"/>
        </w:rPr>
        <w:t> </w:t>
      </w:r>
      <w:r>
        <w:rPr>
          <w:sz w:val="29"/>
        </w:rPr>
        <w:t>says</w:t>
      </w:r>
      <w:r>
        <w:rPr>
          <w:spacing w:val="-1"/>
          <w:sz w:val="29"/>
        </w:rPr>
        <w:t> </w:t>
      </w:r>
      <w:r>
        <w:rPr>
          <w:sz w:val="29"/>
        </w:rPr>
        <w:t>that </w:t>
      </w:r>
      <w:r>
        <w:rPr>
          <w:color w:val="212121"/>
          <w:sz w:val="29"/>
        </w:rPr>
        <w:t>the</w:t>
      </w:r>
      <w:r>
        <w:rPr>
          <w:color w:val="212121"/>
          <w:spacing w:val="-17"/>
          <w:sz w:val="29"/>
        </w:rPr>
        <w:t> </w:t>
      </w:r>
      <w:r>
        <w:rPr>
          <w:color w:val="161616"/>
          <w:sz w:val="29"/>
        </w:rPr>
        <w:t>rash </w:t>
      </w:r>
      <w:r>
        <w:rPr>
          <w:sz w:val="29"/>
        </w:rPr>
        <w:t>appeared</w:t>
      </w:r>
      <w:r>
        <w:rPr>
          <w:spacing w:val="18"/>
          <w:sz w:val="29"/>
        </w:rPr>
        <w:t> </w:t>
      </w:r>
      <w:r>
        <w:rPr>
          <w:color w:val="1D1D1D"/>
          <w:sz w:val="29"/>
        </w:rPr>
        <w:t>shortly </w:t>
      </w:r>
      <w:r>
        <w:rPr>
          <w:sz w:val="29"/>
        </w:rPr>
        <w:t>after </w:t>
      </w:r>
      <w:r>
        <w:rPr>
          <w:color w:val="212121"/>
          <w:sz w:val="29"/>
        </w:rPr>
        <w:t>he</w:t>
      </w:r>
      <w:r>
        <w:rPr>
          <w:color w:val="212121"/>
          <w:spacing w:val="-18"/>
          <w:sz w:val="29"/>
        </w:rPr>
        <w:t> </w:t>
      </w:r>
      <w:r>
        <w:rPr>
          <w:sz w:val="29"/>
        </w:rPr>
        <w:t>returned </w:t>
      </w:r>
      <w:r>
        <w:rPr>
          <w:color w:val="2D2D2D"/>
          <w:sz w:val="29"/>
        </w:rPr>
        <w:t>from</w:t>
      </w:r>
      <w:r>
        <w:rPr>
          <w:color w:val="2D2D2D"/>
          <w:spacing w:val="-15"/>
          <w:sz w:val="29"/>
        </w:rPr>
        <w:t> </w:t>
      </w:r>
      <w:r>
        <w:rPr>
          <w:sz w:val="29"/>
        </w:rPr>
        <w:t>a</w:t>
      </w:r>
      <w:r>
        <w:rPr>
          <w:spacing w:val="-7"/>
          <w:sz w:val="29"/>
        </w:rPr>
        <w:t> </w:t>
      </w:r>
      <w:r>
        <w:rPr>
          <w:sz w:val="29"/>
        </w:rPr>
        <w:t>weekend</w:t>
      </w:r>
      <w:r>
        <w:rPr>
          <w:spacing w:val="-17"/>
          <w:sz w:val="29"/>
        </w:rPr>
        <w:t> </w:t>
      </w:r>
      <w:r>
        <w:rPr>
          <w:sz w:val="29"/>
        </w:rPr>
        <w:t>hiking trip.</w:t>
      </w:r>
      <w:r>
        <w:rPr>
          <w:spacing w:val="-21"/>
          <w:sz w:val="29"/>
        </w:rPr>
        <w:t> </w:t>
      </w:r>
      <w:r>
        <w:rPr>
          <w:sz w:val="29"/>
        </w:rPr>
        <w:t>He</w:t>
      </w:r>
      <w:r>
        <w:rPr>
          <w:spacing w:val="-6"/>
          <w:sz w:val="29"/>
        </w:rPr>
        <w:t> </w:t>
      </w:r>
      <w:r>
        <w:rPr>
          <w:sz w:val="29"/>
        </w:rPr>
        <w:t>works </w:t>
      </w:r>
      <w:r>
        <w:rPr>
          <w:color w:val="282828"/>
          <w:sz w:val="29"/>
        </w:rPr>
        <w:t>in</w:t>
      </w:r>
      <w:r>
        <w:rPr>
          <w:color w:val="282828"/>
          <w:spacing w:val="-20"/>
          <w:sz w:val="29"/>
        </w:rPr>
        <w:t> </w:t>
      </w:r>
      <w:r>
        <w:rPr>
          <w:sz w:val="29"/>
        </w:rPr>
        <w:t>a</w:t>
      </w:r>
      <w:r>
        <w:rPr>
          <w:spacing w:val="-8"/>
          <w:sz w:val="29"/>
        </w:rPr>
        <w:t> </w:t>
      </w:r>
      <w:r>
        <w:rPr>
          <w:sz w:val="29"/>
        </w:rPr>
        <w:t>warehouse </w:t>
      </w:r>
      <w:r>
        <w:rPr>
          <w:color w:val="161616"/>
          <w:sz w:val="29"/>
        </w:rPr>
        <w:t>and</w:t>
      </w:r>
      <w:r>
        <w:rPr>
          <w:color w:val="161616"/>
          <w:spacing w:val="-8"/>
          <w:sz w:val="29"/>
        </w:rPr>
        <w:t> </w:t>
      </w:r>
      <w:r>
        <w:rPr>
          <w:color w:val="1C1C1C"/>
          <w:sz w:val="29"/>
        </w:rPr>
        <w:t>is</w:t>
      </w:r>
      <w:r>
        <w:rPr>
          <w:color w:val="1C1C1C"/>
          <w:spacing w:val="-21"/>
          <w:sz w:val="29"/>
        </w:rPr>
        <w:t> </w:t>
      </w:r>
      <w:r>
        <w:rPr>
          <w:sz w:val="29"/>
        </w:rPr>
        <w:t>required</w:t>
      </w:r>
      <w:r>
        <w:rPr>
          <w:spacing w:val="-2"/>
          <w:sz w:val="29"/>
        </w:rPr>
        <w:t> </w:t>
      </w:r>
      <w:r>
        <w:rPr>
          <w:sz w:val="29"/>
        </w:rPr>
        <w:t>to</w:t>
      </w:r>
      <w:r>
        <w:rPr>
          <w:spacing w:val="-21"/>
          <w:sz w:val="29"/>
        </w:rPr>
        <w:t> </w:t>
      </w:r>
      <w:r>
        <w:rPr>
          <w:sz w:val="29"/>
        </w:rPr>
        <w:t>operate heavy</w:t>
      </w:r>
      <w:r>
        <w:rPr>
          <w:spacing w:val="-5"/>
          <w:sz w:val="29"/>
        </w:rPr>
        <w:t> </w:t>
      </w:r>
      <w:r>
        <w:rPr>
          <w:sz w:val="29"/>
        </w:rPr>
        <w:t>machinery. Examination</w:t>
      </w:r>
      <w:r>
        <w:rPr>
          <w:spacing w:val="-18"/>
          <w:sz w:val="29"/>
        </w:rPr>
        <w:t> </w:t>
      </w:r>
      <w:r>
        <w:rPr>
          <w:color w:val="2F2F2F"/>
          <w:sz w:val="29"/>
        </w:rPr>
        <w:t>of</w:t>
      </w:r>
      <w:r>
        <w:rPr>
          <w:color w:val="2F2F2F"/>
          <w:spacing w:val="-8"/>
          <w:sz w:val="29"/>
        </w:rPr>
        <w:t> </w:t>
      </w:r>
      <w:r>
        <w:rPr>
          <w:sz w:val="29"/>
        </w:rPr>
        <w:t>the lower</w:t>
      </w:r>
      <w:r>
        <w:rPr>
          <w:spacing w:val="-17"/>
          <w:sz w:val="29"/>
        </w:rPr>
        <w:t> </w:t>
      </w:r>
      <w:r>
        <w:rPr>
          <w:color w:val="0C0C0C"/>
          <w:sz w:val="29"/>
        </w:rPr>
        <w:t>extremities</w:t>
      </w:r>
      <w:r>
        <w:rPr>
          <w:color w:val="0C0C0C"/>
          <w:spacing w:val="26"/>
          <w:sz w:val="29"/>
        </w:rPr>
        <w:t> </w:t>
      </w:r>
      <w:r>
        <w:rPr>
          <w:color w:val="161616"/>
          <w:sz w:val="29"/>
        </w:rPr>
        <w:t>shows </w:t>
      </w:r>
      <w:r>
        <w:rPr>
          <w:sz w:val="29"/>
        </w:rPr>
        <w:t>multiple</w:t>
      </w:r>
      <w:r>
        <w:rPr>
          <w:spacing w:val="-3"/>
          <w:sz w:val="29"/>
        </w:rPr>
        <w:t> </w:t>
      </w:r>
      <w:r>
        <w:rPr>
          <w:color w:val="232323"/>
          <w:sz w:val="29"/>
        </w:rPr>
        <w:t>1-</w:t>
      </w:r>
      <w:r>
        <w:rPr>
          <w:color w:val="232323"/>
          <w:spacing w:val="-21"/>
          <w:sz w:val="29"/>
        </w:rPr>
        <w:t> </w:t>
      </w:r>
      <w:r>
        <w:rPr>
          <w:sz w:val="29"/>
        </w:rPr>
        <w:t>to</w:t>
      </w:r>
      <w:r>
        <w:rPr>
          <w:spacing w:val="-20"/>
          <w:sz w:val="29"/>
        </w:rPr>
        <w:t> </w:t>
      </w:r>
      <w:r>
        <w:rPr>
          <w:sz w:val="29"/>
        </w:rPr>
        <w:t>2-cm</w:t>
      </w:r>
      <w:r>
        <w:rPr>
          <w:spacing w:val="-3"/>
          <w:sz w:val="29"/>
        </w:rPr>
        <w:t> </w:t>
      </w:r>
      <w:r>
        <w:rPr>
          <w:sz w:val="29"/>
        </w:rPr>
        <w:t>well-circumscribed,</w:t>
      </w:r>
      <w:r>
        <w:rPr>
          <w:spacing w:val="-14"/>
          <w:sz w:val="29"/>
        </w:rPr>
        <w:t> </w:t>
      </w:r>
      <w:r>
        <w:rPr>
          <w:sz w:val="29"/>
        </w:rPr>
        <w:t>edematous</w:t>
      </w:r>
      <w:r>
        <w:rPr>
          <w:spacing w:val="-3"/>
          <w:sz w:val="29"/>
        </w:rPr>
        <w:t> </w:t>
      </w:r>
      <w:r>
        <w:rPr>
          <w:sz w:val="29"/>
        </w:rPr>
        <w:t>papules.</w:t>
      </w:r>
      <w:r>
        <w:rPr>
          <w:spacing w:val="-15"/>
          <w:sz w:val="29"/>
        </w:rPr>
        <w:t> </w:t>
      </w:r>
      <w:r>
        <w:rPr>
          <w:sz w:val="29"/>
        </w:rPr>
        <w:t>Which</w:t>
      </w:r>
      <w:r>
        <w:rPr>
          <w:spacing w:val="-7"/>
          <w:sz w:val="29"/>
        </w:rPr>
        <w:t> </w:t>
      </w:r>
      <w:r>
        <w:rPr>
          <w:color w:val="2F2F2F"/>
          <w:sz w:val="29"/>
        </w:rPr>
        <w:t>of </w:t>
      </w:r>
      <w:r>
        <w:rPr>
          <w:sz w:val="29"/>
        </w:rPr>
        <w:t>the following </w:t>
      </w:r>
      <w:r>
        <w:rPr>
          <w:color w:val="282828"/>
          <w:sz w:val="29"/>
        </w:rPr>
        <w:t>is </w:t>
      </w:r>
      <w:r>
        <w:rPr>
          <w:color w:val="212121"/>
          <w:sz w:val="29"/>
        </w:rPr>
        <w:t>the</w:t>
      </w:r>
      <w:r>
        <w:rPr>
          <w:color w:val="212121"/>
          <w:spacing w:val="-6"/>
          <w:sz w:val="29"/>
        </w:rPr>
        <w:t> </w:t>
      </w:r>
      <w:r>
        <w:rPr>
          <w:sz w:val="29"/>
        </w:rPr>
        <w:t>most</w:t>
      </w:r>
      <w:r>
        <w:rPr>
          <w:spacing w:val="-6"/>
          <w:sz w:val="29"/>
        </w:rPr>
        <w:t> </w:t>
      </w:r>
      <w:r>
        <w:rPr>
          <w:sz w:val="29"/>
        </w:rPr>
        <w:t>appropriate pharmaootherapy</w:t>
      </w:r>
      <w:r>
        <w:rPr>
          <w:spacing w:val="-7"/>
          <w:sz w:val="29"/>
        </w:rPr>
        <w:t> </w:t>
      </w:r>
      <w:r>
        <w:rPr>
          <w:color w:val="151515"/>
          <w:sz w:val="29"/>
        </w:rPr>
        <w:t>for </w:t>
      </w:r>
      <w:r>
        <w:rPr>
          <w:sz w:val="29"/>
        </w:rPr>
        <w:t>this</w:t>
      </w:r>
      <w:r>
        <w:rPr>
          <w:spacing w:val="-7"/>
          <w:sz w:val="29"/>
        </w:rPr>
        <w:t> </w:t>
      </w:r>
      <w:r>
        <w:rPr>
          <w:sz w:val="29"/>
        </w:rPr>
        <w:t>patient?</w:t>
      </w:r>
    </w:p>
    <w:p>
      <w:pPr>
        <w:pStyle w:val="BodyText"/>
        <w:spacing w:before="46"/>
        <w:rPr>
          <w:sz w:val="29"/>
        </w:rPr>
      </w:pPr>
    </w:p>
    <w:p>
      <w:pPr>
        <w:pStyle w:val="ListParagraph"/>
        <w:numPr>
          <w:ilvl w:val="1"/>
          <w:numId w:val="83"/>
        </w:numPr>
        <w:tabs>
          <w:tab w:pos="1266" w:val="left" w:leader="none"/>
        </w:tabs>
        <w:spacing w:line="240" w:lineRule="auto" w:before="0" w:after="0"/>
        <w:ind w:left="1266" w:right="0" w:hanging="465"/>
        <w:jc w:val="left"/>
        <w:rPr>
          <w:color w:val="131313"/>
          <w:sz w:val="29"/>
        </w:rPr>
      </w:pPr>
      <w:r>
        <w:rPr>
          <w:color w:val="0C0C0C"/>
          <w:spacing w:val="-2"/>
          <w:sz w:val="29"/>
        </w:rPr>
        <w:t>Chlorpheniramine</w:t>
      </w:r>
    </w:p>
    <w:p>
      <w:pPr>
        <w:pStyle w:val="ListParagraph"/>
        <w:numPr>
          <w:ilvl w:val="1"/>
          <w:numId w:val="83"/>
        </w:numPr>
        <w:tabs>
          <w:tab w:pos="1256" w:val="left" w:leader="none"/>
        </w:tabs>
        <w:spacing w:line="240" w:lineRule="auto" w:before="46" w:after="0"/>
        <w:ind w:left="1256" w:right="0" w:hanging="457"/>
        <w:jc w:val="left"/>
        <w:rPr>
          <w:color w:val="1A1A1A"/>
          <w:sz w:val="29"/>
        </w:rPr>
      </w:pPr>
      <w:r>
        <w:rPr>
          <w:spacing w:val="-2"/>
          <w:sz w:val="29"/>
        </w:rPr>
        <w:t>Diphenhydramine</w:t>
      </w:r>
    </w:p>
    <w:p>
      <w:pPr>
        <w:pStyle w:val="ListParagraph"/>
        <w:numPr>
          <w:ilvl w:val="1"/>
          <w:numId w:val="83"/>
        </w:numPr>
        <w:tabs>
          <w:tab w:pos="1253" w:val="left" w:leader="none"/>
        </w:tabs>
        <w:spacing w:line="240" w:lineRule="auto" w:before="28" w:after="0"/>
        <w:ind w:left="1253" w:right="0" w:hanging="468"/>
        <w:jc w:val="left"/>
        <w:rPr>
          <w:color w:val="919100"/>
          <w:sz w:val="31"/>
        </w:rPr>
      </w:pPr>
      <w:r>
        <w:rPr>
          <w:spacing w:val="-2"/>
          <w:sz w:val="31"/>
        </w:rPr>
        <w:t>Fexofenadine</w:t>
      </w:r>
    </w:p>
    <w:p>
      <w:pPr>
        <w:pStyle w:val="ListParagraph"/>
        <w:numPr>
          <w:ilvl w:val="1"/>
          <w:numId w:val="83"/>
        </w:numPr>
        <w:tabs>
          <w:tab w:pos="1257" w:val="left" w:leader="none"/>
        </w:tabs>
        <w:spacing w:line="240" w:lineRule="auto" w:before="42" w:after="0"/>
        <w:ind w:left="1257" w:right="0" w:hanging="459"/>
        <w:jc w:val="left"/>
        <w:rPr>
          <w:color w:val="151515"/>
          <w:sz w:val="29"/>
        </w:rPr>
      </w:pPr>
      <w:r>
        <w:rPr>
          <w:spacing w:val="-2"/>
          <w:sz w:val="29"/>
        </w:rPr>
        <w:t>Meclizine</w:t>
      </w:r>
    </w:p>
    <w:p>
      <w:pPr>
        <w:pStyle w:val="ListParagraph"/>
        <w:numPr>
          <w:ilvl w:val="1"/>
          <w:numId w:val="83"/>
        </w:numPr>
        <w:tabs>
          <w:tab w:pos="1257" w:val="left" w:leader="none"/>
        </w:tabs>
        <w:spacing w:line="240" w:lineRule="auto" w:before="56" w:after="0"/>
        <w:ind w:left="1257" w:right="0" w:hanging="459"/>
        <w:jc w:val="left"/>
        <w:rPr>
          <w:color w:val="0C0C0C"/>
          <w:sz w:val="28"/>
        </w:rPr>
      </w:pPr>
      <w:r>
        <w:rPr>
          <w:spacing w:val="-2"/>
          <w:sz w:val="28"/>
        </w:rPr>
        <w:t>Ranitidine</w:t>
      </w:r>
    </w:p>
    <w:p>
      <w:pPr>
        <w:pStyle w:val="ListParagraph"/>
        <w:spacing w:after="0" w:line="240" w:lineRule="auto"/>
        <w:jc w:val="left"/>
        <w:rPr>
          <w:sz w:val="28"/>
        </w:rPr>
        <w:sectPr>
          <w:headerReference w:type="default" r:id="rId455"/>
          <w:pgSz w:w="16000" w:h="20700"/>
          <w:pgMar w:header="0" w:footer="0" w:top="1880" w:bottom="280" w:left="1559" w:right="566"/>
        </w:sectPr>
      </w:pPr>
    </w:p>
    <w:p>
      <w:pPr>
        <w:pStyle w:val="BodyText"/>
        <w:ind w:left="321"/>
        <w:rPr>
          <w:sz w:val="20"/>
        </w:rPr>
      </w:pPr>
      <w:r>
        <w:rPr>
          <w:sz w:val="20"/>
        </w:rPr>
        <w:drawing>
          <wp:inline distT="0" distB="0" distL="0" distR="0">
            <wp:extent cx="7752969" cy="1368171"/>
            <wp:effectExtent l="0" t="0" r="0" b="0"/>
            <wp:docPr id="404" name="Image 40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04" name="Image 404"/>
                    <pic:cNvPicPr/>
                  </pic:nvPicPr>
                  <pic:blipFill>
                    <a:blip r:embed="rId4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52969" cy="1368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spacing w:before="285"/>
        <w:rPr>
          <w:sz w:val="31"/>
        </w:rPr>
      </w:pPr>
    </w:p>
    <w:p>
      <w:pPr>
        <w:pStyle w:val="ListParagraph"/>
        <w:numPr>
          <w:ilvl w:val="0"/>
          <w:numId w:val="83"/>
        </w:numPr>
        <w:tabs>
          <w:tab w:pos="309" w:val="left" w:leader="none"/>
          <w:tab w:pos="817" w:val="left" w:leader="none"/>
        </w:tabs>
        <w:spacing w:line="256" w:lineRule="auto" w:before="0" w:after="0"/>
        <w:ind w:left="309" w:right="1574" w:hanging="1"/>
        <w:jc w:val="left"/>
        <w:rPr>
          <w:sz w:val="30"/>
        </w:rPr>
      </w:pPr>
      <w:r>
        <w:rPr>
          <w:color w:val="212121"/>
          <w:spacing w:val="-2"/>
          <w:sz w:val="30"/>
        </w:rPr>
        <w:t>A</w:t>
      </w:r>
      <w:r>
        <w:rPr>
          <w:color w:val="212121"/>
          <w:spacing w:val="-19"/>
          <w:sz w:val="30"/>
        </w:rPr>
        <w:t> </w:t>
      </w:r>
      <w:r>
        <w:rPr>
          <w:spacing w:val="-2"/>
          <w:sz w:val="30"/>
        </w:rPr>
        <w:t>37-year-old</w:t>
      </w:r>
      <w:r>
        <w:rPr>
          <w:spacing w:val="-19"/>
          <w:sz w:val="30"/>
        </w:rPr>
        <w:t> </w:t>
      </w:r>
      <w:r>
        <w:rPr>
          <w:spacing w:val="-2"/>
          <w:sz w:val="30"/>
        </w:rPr>
        <w:t>man</w:t>
      </w:r>
      <w:r>
        <w:rPr>
          <w:spacing w:val="-19"/>
          <w:sz w:val="30"/>
        </w:rPr>
        <w:t> </w:t>
      </w:r>
      <w:r>
        <w:rPr>
          <w:spacing w:val="-2"/>
          <w:sz w:val="30"/>
        </w:rPr>
        <w:t>with</w:t>
      </w:r>
      <w:r>
        <w:rPr>
          <w:spacing w:val="-19"/>
          <w:sz w:val="30"/>
        </w:rPr>
        <w:t> </w:t>
      </w:r>
      <w:r>
        <w:rPr>
          <w:color w:val="0F0F0F"/>
          <w:spacing w:val="-2"/>
          <w:sz w:val="30"/>
        </w:rPr>
        <w:t>HIV</w:t>
      </w:r>
      <w:r>
        <w:rPr>
          <w:color w:val="0F0F0F"/>
          <w:spacing w:val="-19"/>
          <w:sz w:val="30"/>
        </w:rPr>
        <w:t> </w:t>
      </w:r>
      <w:r>
        <w:rPr>
          <w:spacing w:val="-2"/>
          <w:sz w:val="30"/>
        </w:rPr>
        <w:t>infection</w:t>
      </w:r>
      <w:r>
        <w:rPr>
          <w:spacing w:val="-19"/>
          <w:sz w:val="30"/>
        </w:rPr>
        <w:t> </w:t>
      </w:r>
      <w:r>
        <w:rPr>
          <w:color w:val="0C0C0C"/>
          <w:spacing w:val="-2"/>
          <w:sz w:val="30"/>
        </w:rPr>
        <w:t>is</w:t>
      </w:r>
      <w:r>
        <w:rPr>
          <w:color w:val="0C0C0C"/>
          <w:spacing w:val="-18"/>
          <w:sz w:val="30"/>
        </w:rPr>
        <w:t> </w:t>
      </w:r>
      <w:r>
        <w:rPr>
          <w:spacing w:val="-2"/>
          <w:sz w:val="30"/>
        </w:rPr>
        <w:t>admitted</w:t>
      </w:r>
      <w:r>
        <w:rPr>
          <w:spacing w:val="-19"/>
          <w:sz w:val="30"/>
        </w:rPr>
        <w:t> </w:t>
      </w:r>
      <w:r>
        <w:rPr>
          <w:spacing w:val="-2"/>
          <w:sz w:val="30"/>
        </w:rPr>
        <w:t>to</w:t>
      </w:r>
      <w:r>
        <w:rPr>
          <w:spacing w:val="-19"/>
          <w:sz w:val="30"/>
        </w:rPr>
        <w:t> </w:t>
      </w:r>
      <w:r>
        <w:rPr>
          <w:color w:val="0C0C0C"/>
          <w:spacing w:val="-2"/>
          <w:sz w:val="30"/>
        </w:rPr>
        <w:t>the</w:t>
      </w:r>
      <w:r>
        <w:rPr>
          <w:color w:val="0C0C0C"/>
          <w:spacing w:val="-19"/>
          <w:sz w:val="30"/>
        </w:rPr>
        <w:t> </w:t>
      </w:r>
      <w:r>
        <w:rPr>
          <w:spacing w:val="-2"/>
          <w:sz w:val="30"/>
        </w:rPr>
        <w:t>hospital</w:t>
      </w:r>
      <w:r>
        <w:rPr>
          <w:spacing w:val="-18"/>
          <w:sz w:val="30"/>
        </w:rPr>
        <w:t> </w:t>
      </w:r>
      <w:r>
        <w:rPr>
          <w:color w:val="0F0F0F"/>
          <w:spacing w:val="-2"/>
          <w:sz w:val="30"/>
        </w:rPr>
        <w:t>for</w:t>
      </w:r>
      <w:r>
        <w:rPr>
          <w:color w:val="0F0F0F"/>
          <w:spacing w:val="-19"/>
          <w:sz w:val="30"/>
        </w:rPr>
        <w:t> </w:t>
      </w:r>
      <w:r>
        <w:rPr>
          <w:spacing w:val="-2"/>
          <w:sz w:val="30"/>
        </w:rPr>
        <w:t>treatment</w:t>
      </w:r>
      <w:r>
        <w:rPr>
          <w:spacing w:val="-18"/>
          <w:sz w:val="30"/>
        </w:rPr>
        <w:t> </w:t>
      </w:r>
      <w:r>
        <w:rPr>
          <w:spacing w:val="-2"/>
          <w:sz w:val="30"/>
        </w:rPr>
        <w:t>of</w:t>
      </w:r>
      <w:r>
        <w:rPr>
          <w:spacing w:val="-19"/>
          <w:sz w:val="30"/>
        </w:rPr>
        <w:t> </w:t>
      </w:r>
      <w:r>
        <w:rPr>
          <w:color w:val="0C0C0C"/>
          <w:spacing w:val="-2"/>
          <w:sz w:val="30"/>
        </w:rPr>
        <w:t>syphilis.</w:t>
      </w:r>
      <w:r>
        <w:rPr>
          <w:color w:val="0C0C0C"/>
          <w:spacing w:val="-19"/>
          <w:sz w:val="30"/>
        </w:rPr>
        <w:t> </w:t>
      </w:r>
      <w:r>
        <w:rPr>
          <w:spacing w:val="-2"/>
          <w:sz w:val="31"/>
        </w:rPr>
        <w:t>Two </w:t>
      </w:r>
      <w:r>
        <w:rPr>
          <w:spacing w:val="-8"/>
          <w:sz w:val="31"/>
        </w:rPr>
        <w:t>hours</w:t>
      </w:r>
      <w:r>
        <w:rPr>
          <w:spacing w:val="-14"/>
          <w:sz w:val="31"/>
        </w:rPr>
        <w:t> </w:t>
      </w:r>
      <w:r>
        <w:rPr>
          <w:spacing w:val="-8"/>
          <w:sz w:val="31"/>
        </w:rPr>
        <w:t>after</w:t>
      </w:r>
      <w:r>
        <w:rPr>
          <w:spacing w:val="-14"/>
          <w:sz w:val="31"/>
        </w:rPr>
        <w:t> </w:t>
      </w:r>
      <w:r>
        <w:rPr>
          <w:spacing w:val="-8"/>
          <w:sz w:val="31"/>
        </w:rPr>
        <w:t>receiving</w:t>
      </w:r>
      <w:r>
        <w:rPr>
          <w:spacing w:val="-13"/>
          <w:sz w:val="31"/>
        </w:rPr>
        <w:t> </w:t>
      </w:r>
      <w:r>
        <w:rPr>
          <w:spacing w:val="-8"/>
          <w:sz w:val="31"/>
        </w:rPr>
        <w:t>an</w:t>
      </w:r>
      <w:r>
        <w:rPr>
          <w:spacing w:val="-21"/>
          <w:sz w:val="31"/>
        </w:rPr>
        <w:t> </w:t>
      </w:r>
      <w:r>
        <w:rPr>
          <w:spacing w:val="-8"/>
          <w:sz w:val="31"/>
        </w:rPr>
        <w:t>intravenous</w:t>
      </w:r>
      <w:r>
        <w:rPr>
          <w:spacing w:val="-14"/>
          <w:sz w:val="31"/>
        </w:rPr>
        <w:t> </w:t>
      </w:r>
      <w:r>
        <w:rPr>
          <w:spacing w:val="-8"/>
          <w:sz w:val="31"/>
        </w:rPr>
        <w:t>dose</w:t>
      </w:r>
      <w:r>
        <w:rPr>
          <w:spacing w:val="-14"/>
          <w:sz w:val="31"/>
        </w:rPr>
        <w:t> </w:t>
      </w:r>
      <w:r>
        <w:rPr>
          <w:color w:val="1D1D1D"/>
          <w:spacing w:val="-8"/>
          <w:sz w:val="31"/>
        </w:rPr>
        <w:t>of</w:t>
      </w:r>
      <w:r>
        <w:rPr>
          <w:color w:val="1D1D1D"/>
          <w:spacing w:val="-13"/>
          <w:sz w:val="31"/>
        </w:rPr>
        <w:t> </w:t>
      </w:r>
      <w:r>
        <w:rPr>
          <w:color w:val="161616"/>
          <w:spacing w:val="-8"/>
          <w:sz w:val="31"/>
        </w:rPr>
        <w:t>penicillin</w:t>
      </w:r>
      <w:r>
        <w:rPr>
          <w:color w:val="161616"/>
          <w:spacing w:val="-14"/>
          <w:sz w:val="31"/>
        </w:rPr>
        <w:t> </w:t>
      </w:r>
      <w:r>
        <w:rPr>
          <w:color w:val="151515"/>
          <w:spacing w:val="-8"/>
          <w:sz w:val="31"/>
        </w:rPr>
        <w:t>G,</w:t>
      </w:r>
      <w:r>
        <w:rPr>
          <w:color w:val="151515"/>
          <w:spacing w:val="-13"/>
          <w:sz w:val="31"/>
        </w:rPr>
        <w:t> </w:t>
      </w:r>
      <w:r>
        <w:rPr>
          <w:color w:val="212121"/>
          <w:spacing w:val="-8"/>
          <w:sz w:val="31"/>
        </w:rPr>
        <w:t>he</w:t>
      </w:r>
      <w:r>
        <w:rPr>
          <w:color w:val="212121"/>
          <w:spacing w:val="-22"/>
          <w:sz w:val="31"/>
        </w:rPr>
        <w:t> </w:t>
      </w:r>
      <w:r>
        <w:rPr>
          <w:spacing w:val="-8"/>
          <w:sz w:val="31"/>
        </w:rPr>
        <w:t>develops</w:t>
      </w:r>
      <w:r>
        <w:rPr>
          <w:spacing w:val="-14"/>
          <w:sz w:val="31"/>
        </w:rPr>
        <w:t> </w:t>
      </w:r>
      <w:r>
        <w:rPr>
          <w:spacing w:val="-8"/>
          <w:sz w:val="31"/>
        </w:rPr>
        <w:t>progressive</w:t>
      </w:r>
      <w:r>
        <w:rPr>
          <w:spacing w:val="-13"/>
          <w:sz w:val="31"/>
        </w:rPr>
        <w:t> </w:t>
      </w:r>
      <w:r>
        <w:rPr>
          <w:color w:val="131313"/>
          <w:spacing w:val="-8"/>
          <w:sz w:val="31"/>
        </w:rPr>
        <w:t>headache </w:t>
      </w:r>
      <w:r>
        <w:rPr>
          <w:spacing w:val="-8"/>
          <w:sz w:val="31"/>
        </w:rPr>
        <w:t>and</w:t>
      </w:r>
      <w:r>
        <w:rPr>
          <w:spacing w:val="-14"/>
          <w:sz w:val="31"/>
        </w:rPr>
        <w:t> </w:t>
      </w:r>
      <w:r>
        <w:rPr>
          <w:spacing w:val="-8"/>
          <w:sz w:val="31"/>
        </w:rPr>
        <w:t>shaking</w:t>
      </w:r>
      <w:r>
        <w:rPr>
          <w:sz w:val="31"/>
        </w:rPr>
        <w:t> </w:t>
      </w:r>
      <w:r>
        <w:rPr>
          <w:color w:val="161616"/>
          <w:spacing w:val="-8"/>
          <w:sz w:val="31"/>
        </w:rPr>
        <w:t>chills. </w:t>
      </w:r>
      <w:r>
        <w:rPr>
          <w:color w:val="131313"/>
          <w:spacing w:val="-8"/>
          <w:sz w:val="31"/>
        </w:rPr>
        <w:t>He</w:t>
      </w:r>
      <w:r>
        <w:rPr>
          <w:color w:val="131313"/>
          <w:spacing w:val="-12"/>
          <w:sz w:val="31"/>
        </w:rPr>
        <w:t> </w:t>
      </w:r>
      <w:r>
        <w:rPr>
          <w:color w:val="161616"/>
          <w:spacing w:val="-8"/>
          <w:sz w:val="31"/>
        </w:rPr>
        <w:t>has</w:t>
      </w:r>
      <w:r>
        <w:rPr>
          <w:color w:val="161616"/>
          <w:spacing w:val="-12"/>
          <w:sz w:val="31"/>
        </w:rPr>
        <w:t> </w:t>
      </w:r>
      <w:r>
        <w:rPr>
          <w:spacing w:val="-8"/>
          <w:sz w:val="31"/>
        </w:rPr>
        <w:t>received</w:t>
      </w:r>
      <w:r>
        <w:rPr>
          <w:spacing w:val="-12"/>
          <w:sz w:val="31"/>
        </w:rPr>
        <w:t> </w:t>
      </w:r>
      <w:r>
        <w:rPr>
          <w:spacing w:val="-8"/>
          <w:sz w:val="31"/>
        </w:rPr>
        <w:t>penicillin</w:t>
      </w:r>
      <w:r>
        <w:rPr>
          <w:sz w:val="31"/>
        </w:rPr>
        <w:t> </w:t>
      </w:r>
      <w:r>
        <w:rPr>
          <w:spacing w:val="-8"/>
          <w:sz w:val="31"/>
        </w:rPr>
        <w:t>therapy</w:t>
      </w:r>
      <w:r>
        <w:rPr>
          <w:spacing w:val="-10"/>
          <w:sz w:val="31"/>
        </w:rPr>
        <w:t> </w:t>
      </w:r>
      <w:r>
        <w:rPr>
          <w:color w:val="161616"/>
          <w:spacing w:val="-8"/>
          <w:sz w:val="31"/>
        </w:rPr>
        <w:t>in</w:t>
      </w:r>
      <w:r>
        <w:rPr>
          <w:color w:val="161616"/>
          <w:spacing w:val="-13"/>
          <w:sz w:val="31"/>
        </w:rPr>
        <w:t> </w:t>
      </w:r>
      <w:r>
        <w:rPr>
          <w:spacing w:val="-8"/>
          <w:sz w:val="31"/>
        </w:rPr>
        <w:t>the</w:t>
      </w:r>
      <w:r>
        <w:rPr>
          <w:spacing w:val="-14"/>
          <w:sz w:val="31"/>
        </w:rPr>
        <w:t> </w:t>
      </w:r>
      <w:r>
        <w:rPr>
          <w:color w:val="161616"/>
          <w:spacing w:val="-8"/>
          <w:sz w:val="31"/>
        </w:rPr>
        <w:t>past</w:t>
      </w:r>
      <w:r>
        <w:rPr>
          <w:color w:val="161616"/>
          <w:sz w:val="31"/>
        </w:rPr>
        <w:t> </w:t>
      </w:r>
      <w:r>
        <w:rPr>
          <w:spacing w:val="-8"/>
          <w:sz w:val="31"/>
        </w:rPr>
        <w:t>with</w:t>
      </w:r>
      <w:r>
        <w:rPr>
          <w:spacing w:val="-15"/>
          <w:sz w:val="31"/>
        </w:rPr>
        <w:t> </w:t>
      </w:r>
      <w:r>
        <w:rPr>
          <w:spacing w:val="-8"/>
          <w:sz w:val="31"/>
        </w:rPr>
        <w:t>no </w:t>
      </w:r>
      <w:r>
        <w:rPr>
          <w:color w:val="0C0C0C"/>
          <w:spacing w:val="-8"/>
          <w:sz w:val="31"/>
        </w:rPr>
        <w:t>adverse</w:t>
      </w:r>
      <w:r>
        <w:rPr>
          <w:color w:val="0C0C0C"/>
          <w:spacing w:val="-12"/>
          <w:sz w:val="31"/>
        </w:rPr>
        <w:t> </w:t>
      </w:r>
      <w:r>
        <w:rPr>
          <w:color w:val="131313"/>
          <w:spacing w:val="-8"/>
          <w:sz w:val="30"/>
        </w:rPr>
        <w:t>eflects.</w:t>
      </w:r>
      <w:r>
        <w:rPr>
          <w:color w:val="131313"/>
          <w:sz w:val="30"/>
        </w:rPr>
        <w:t> </w:t>
      </w:r>
      <w:r>
        <w:rPr>
          <w:color w:val="282828"/>
          <w:spacing w:val="-8"/>
          <w:sz w:val="30"/>
        </w:rPr>
        <w:t>His </w:t>
      </w:r>
      <w:r>
        <w:rPr>
          <w:spacing w:val="-2"/>
          <w:sz w:val="30"/>
        </w:rPr>
        <w:t>temperature</w:t>
      </w:r>
      <w:r>
        <w:rPr>
          <w:spacing w:val="-19"/>
          <w:sz w:val="30"/>
        </w:rPr>
        <w:t> </w:t>
      </w:r>
      <w:r>
        <w:rPr>
          <w:color w:val="0C0C0C"/>
          <w:spacing w:val="-2"/>
          <w:sz w:val="30"/>
        </w:rPr>
        <w:t>is</w:t>
      </w:r>
      <w:r>
        <w:rPr>
          <w:color w:val="0C0C0C"/>
          <w:spacing w:val="-18"/>
          <w:sz w:val="30"/>
        </w:rPr>
        <w:t> </w:t>
      </w:r>
      <w:r>
        <w:rPr>
          <w:spacing w:val="-2"/>
          <w:sz w:val="30"/>
        </w:rPr>
        <w:t>38.4</w:t>
      </w:r>
      <w:r>
        <w:rPr>
          <w:spacing w:val="-17"/>
          <w:sz w:val="30"/>
        </w:rPr>
        <w:t> </w:t>
      </w:r>
      <w:r>
        <w:rPr>
          <w:color w:val="181818"/>
          <w:spacing w:val="-2"/>
          <w:sz w:val="30"/>
        </w:rPr>
        <w:t>C</w:t>
      </w:r>
      <w:r>
        <w:rPr>
          <w:color w:val="181818"/>
          <w:spacing w:val="-18"/>
          <w:sz w:val="30"/>
        </w:rPr>
        <w:t> </w:t>
      </w:r>
      <w:r>
        <w:rPr>
          <w:color w:val="262626"/>
          <w:spacing w:val="-2"/>
          <w:sz w:val="30"/>
        </w:rPr>
        <w:t>(101.1</w:t>
      </w:r>
      <w:r>
        <w:rPr>
          <w:color w:val="262626"/>
          <w:spacing w:val="-19"/>
          <w:sz w:val="30"/>
        </w:rPr>
        <w:t> </w:t>
      </w:r>
      <w:r>
        <w:rPr>
          <w:color w:val="161616"/>
          <w:spacing w:val="-2"/>
          <w:sz w:val="30"/>
        </w:rPr>
        <w:t>F),</w:t>
      </w:r>
      <w:r>
        <w:rPr>
          <w:color w:val="161616"/>
          <w:spacing w:val="-23"/>
          <w:sz w:val="30"/>
        </w:rPr>
        <w:t> </w:t>
      </w:r>
      <w:r>
        <w:rPr>
          <w:color w:val="111111"/>
          <w:spacing w:val="-2"/>
          <w:sz w:val="30"/>
        </w:rPr>
        <w:t>pulse</w:t>
      </w:r>
      <w:r>
        <w:rPr>
          <w:color w:val="111111"/>
          <w:spacing w:val="-19"/>
          <w:sz w:val="30"/>
        </w:rPr>
        <w:t> </w:t>
      </w:r>
      <w:r>
        <w:rPr>
          <w:color w:val="1C1C1C"/>
          <w:spacing w:val="-2"/>
          <w:sz w:val="30"/>
        </w:rPr>
        <w:t>is</w:t>
      </w:r>
      <w:r>
        <w:rPr>
          <w:color w:val="1C1C1C"/>
          <w:spacing w:val="-19"/>
          <w:sz w:val="30"/>
        </w:rPr>
        <w:t> </w:t>
      </w:r>
      <w:r>
        <w:rPr>
          <w:spacing w:val="-2"/>
          <w:sz w:val="30"/>
        </w:rPr>
        <w:t>120/min,</w:t>
      </w:r>
      <w:r>
        <w:rPr>
          <w:spacing w:val="-19"/>
          <w:sz w:val="30"/>
        </w:rPr>
        <w:t> </w:t>
      </w:r>
      <w:r>
        <w:rPr>
          <w:spacing w:val="-2"/>
          <w:sz w:val="30"/>
        </w:rPr>
        <w:t>and</w:t>
      </w:r>
      <w:r>
        <w:rPr>
          <w:spacing w:val="-19"/>
          <w:sz w:val="30"/>
        </w:rPr>
        <w:t> </w:t>
      </w:r>
      <w:r>
        <w:rPr>
          <w:spacing w:val="-2"/>
          <w:sz w:val="30"/>
        </w:rPr>
        <w:t>respirations</w:t>
      </w:r>
      <w:r>
        <w:rPr>
          <w:spacing w:val="-16"/>
          <w:sz w:val="30"/>
        </w:rPr>
        <w:t> </w:t>
      </w:r>
      <w:r>
        <w:rPr>
          <w:color w:val="0C0C0C"/>
          <w:spacing w:val="-2"/>
          <w:sz w:val="30"/>
        </w:rPr>
        <w:t>are</w:t>
      </w:r>
      <w:r>
        <w:rPr>
          <w:color w:val="0C0C0C"/>
          <w:spacing w:val="-19"/>
          <w:sz w:val="30"/>
        </w:rPr>
        <w:t> </w:t>
      </w:r>
      <w:r>
        <w:rPr>
          <w:spacing w:val="-2"/>
          <w:sz w:val="30"/>
        </w:rPr>
        <w:t>31/min</w:t>
      </w:r>
      <w:r>
        <w:rPr>
          <w:spacing w:val="-18"/>
          <w:sz w:val="30"/>
        </w:rPr>
        <w:t> </w:t>
      </w:r>
      <w:r>
        <w:rPr>
          <w:spacing w:val="-2"/>
          <w:sz w:val="30"/>
        </w:rPr>
        <w:t>and</w:t>
      </w:r>
      <w:r>
        <w:rPr>
          <w:spacing w:val="-19"/>
          <w:sz w:val="30"/>
        </w:rPr>
        <w:t> </w:t>
      </w:r>
      <w:r>
        <w:rPr>
          <w:spacing w:val="-2"/>
          <w:sz w:val="31"/>
        </w:rPr>
        <w:t>shallow. </w:t>
      </w:r>
      <w:r>
        <w:rPr>
          <w:color w:val="0C0C0C"/>
          <w:spacing w:val="-10"/>
          <w:sz w:val="31"/>
        </w:rPr>
        <w:t>Pulse</w:t>
      </w:r>
      <w:r>
        <w:rPr>
          <w:color w:val="0C0C0C"/>
          <w:spacing w:val="-12"/>
          <w:sz w:val="31"/>
        </w:rPr>
        <w:t> </w:t>
      </w:r>
      <w:r>
        <w:rPr>
          <w:spacing w:val="-10"/>
          <w:sz w:val="31"/>
        </w:rPr>
        <w:t>oximetry</w:t>
      </w:r>
      <w:r>
        <w:rPr>
          <w:spacing w:val="-12"/>
          <w:sz w:val="31"/>
        </w:rPr>
        <w:t> </w:t>
      </w:r>
      <w:r>
        <w:rPr>
          <w:color w:val="161616"/>
          <w:spacing w:val="-10"/>
          <w:sz w:val="31"/>
        </w:rPr>
        <w:t>on</w:t>
      </w:r>
      <w:r>
        <w:rPr>
          <w:color w:val="161616"/>
          <w:spacing w:val="-4"/>
          <w:sz w:val="31"/>
        </w:rPr>
        <w:t> </w:t>
      </w:r>
      <w:r>
        <w:rPr>
          <w:color w:val="444444"/>
          <w:spacing w:val="-10"/>
          <w:sz w:val="31"/>
        </w:rPr>
        <w:t>room </w:t>
      </w:r>
      <w:r>
        <w:rPr>
          <w:color w:val="161616"/>
          <w:spacing w:val="-10"/>
          <w:sz w:val="31"/>
        </w:rPr>
        <w:t>air </w:t>
      </w:r>
      <w:r>
        <w:rPr>
          <w:color w:val="0C0C0C"/>
          <w:spacing w:val="-10"/>
          <w:sz w:val="31"/>
        </w:rPr>
        <w:t>shows</w:t>
      </w:r>
      <w:r>
        <w:rPr>
          <w:color w:val="0C0C0C"/>
          <w:sz w:val="31"/>
        </w:rPr>
        <w:t> </w:t>
      </w:r>
      <w:r>
        <w:rPr>
          <w:spacing w:val="-10"/>
          <w:sz w:val="31"/>
        </w:rPr>
        <w:t>an</w:t>
      </w:r>
      <w:r>
        <w:rPr>
          <w:spacing w:val="-12"/>
          <w:sz w:val="31"/>
        </w:rPr>
        <w:t> </w:t>
      </w:r>
      <w:r>
        <w:rPr>
          <w:spacing w:val="-10"/>
          <w:sz w:val="31"/>
        </w:rPr>
        <w:t>oxygen</w:t>
      </w:r>
      <w:r>
        <w:rPr>
          <w:spacing w:val="-4"/>
          <w:sz w:val="31"/>
        </w:rPr>
        <w:t> </w:t>
      </w:r>
      <w:r>
        <w:rPr>
          <w:spacing w:val="-10"/>
          <w:sz w:val="31"/>
        </w:rPr>
        <w:t>saturation </w:t>
      </w:r>
      <w:r>
        <w:rPr>
          <w:color w:val="1D1D1D"/>
          <w:spacing w:val="-10"/>
          <w:sz w:val="31"/>
        </w:rPr>
        <w:t>of</w:t>
      </w:r>
      <w:r>
        <w:rPr>
          <w:color w:val="1D1D1D"/>
          <w:spacing w:val="-23"/>
          <w:sz w:val="31"/>
        </w:rPr>
        <w:t> </w:t>
      </w:r>
      <w:r>
        <w:rPr>
          <w:spacing w:val="-10"/>
          <w:sz w:val="31"/>
        </w:rPr>
        <w:t>04%. Physical</w:t>
      </w:r>
      <w:r>
        <w:rPr>
          <w:spacing w:val="-4"/>
          <w:sz w:val="31"/>
        </w:rPr>
        <w:t> </w:t>
      </w:r>
      <w:r>
        <w:rPr>
          <w:spacing w:val="-10"/>
          <w:sz w:val="31"/>
        </w:rPr>
        <w:t>examination</w:t>
      </w:r>
      <w:r>
        <w:rPr>
          <w:spacing w:val="-12"/>
          <w:sz w:val="31"/>
        </w:rPr>
        <w:t> </w:t>
      </w:r>
      <w:r>
        <w:rPr>
          <w:spacing w:val="-10"/>
          <w:sz w:val="31"/>
        </w:rPr>
        <w:t>shows </w:t>
      </w:r>
      <w:r>
        <w:rPr>
          <w:color w:val="161616"/>
          <w:spacing w:val="-8"/>
          <w:sz w:val="31"/>
        </w:rPr>
        <w:t>no</w:t>
      </w:r>
      <w:r>
        <w:rPr>
          <w:color w:val="161616"/>
          <w:spacing w:val="-14"/>
          <w:sz w:val="31"/>
        </w:rPr>
        <w:t> </w:t>
      </w:r>
      <w:r>
        <w:rPr>
          <w:color w:val="131313"/>
          <w:spacing w:val="-8"/>
          <w:sz w:val="31"/>
        </w:rPr>
        <w:t>new</w:t>
      </w:r>
      <w:r>
        <w:rPr>
          <w:color w:val="131313"/>
          <w:spacing w:val="-14"/>
          <w:sz w:val="31"/>
        </w:rPr>
        <w:t> </w:t>
      </w:r>
      <w:r>
        <w:rPr>
          <w:spacing w:val="-8"/>
          <w:sz w:val="31"/>
        </w:rPr>
        <w:t>findings</w:t>
      </w:r>
      <w:r>
        <w:rPr>
          <w:spacing w:val="-13"/>
          <w:sz w:val="31"/>
        </w:rPr>
        <w:t> </w:t>
      </w:r>
      <w:r>
        <w:rPr>
          <w:color w:val="0C0C0C"/>
          <w:spacing w:val="-8"/>
          <w:sz w:val="31"/>
        </w:rPr>
        <w:t>since</w:t>
      </w:r>
      <w:r>
        <w:rPr>
          <w:color w:val="0C0C0C"/>
          <w:spacing w:val="-14"/>
          <w:sz w:val="31"/>
        </w:rPr>
        <w:t> </w:t>
      </w:r>
      <w:r>
        <w:rPr>
          <w:spacing w:val="-8"/>
          <w:sz w:val="31"/>
        </w:rPr>
        <w:t>admission.</w:t>
      </w:r>
      <w:r>
        <w:rPr>
          <w:spacing w:val="-13"/>
          <w:sz w:val="31"/>
        </w:rPr>
        <w:t> </w:t>
      </w:r>
      <w:r>
        <w:rPr>
          <w:spacing w:val="-8"/>
          <w:sz w:val="31"/>
        </w:rPr>
        <w:t>Which</w:t>
      </w:r>
      <w:r>
        <w:rPr>
          <w:spacing w:val="-14"/>
          <w:sz w:val="31"/>
        </w:rPr>
        <w:t> </w:t>
      </w:r>
      <w:r>
        <w:rPr>
          <w:color w:val="1D1D1D"/>
          <w:spacing w:val="-8"/>
          <w:sz w:val="31"/>
        </w:rPr>
        <w:t>of</w:t>
      </w:r>
      <w:r>
        <w:rPr>
          <w:color w:val="1D1D1D"/>
          <w:spacing w:val="-13"/>
          <w:sz w:val="31"/>
        </w:rPr>
        <w:t> </w:t>
      </w:r>
      <w:r>
        <w:rPr>
          <w:spacing w:val="-8"/>
          <w:sz w:val="31"/>
        </w:rPr>
        <w:t>the</w:t>
      </w:r>
      <w:r>
        <w:rPr>
          <w:spacing w:val="-15"/>
          <w:sz w:val="31"/>
        </w:rPr>
        <w:t> </w:t>
      </w:r>
      <w:r>
        <w:rPr>
          <w:spacing w:val="-8"/>
          <w:sz w:val="31"/>
        </w:rPr>
        <w:t>following</w:t>
      </w:r>
      <w:r>
        <w:rPr>
          <w:spacing w:val="-14"/>
          <w:sz w:val="31"/>
        </w:rPr>
        <w:t> </w:t>
      </w:r>
      <w:r>
        <w:rPr>
          <w:color w:val="1C1C1C"/>
          <w:spacing w:val="-8"/>
          <w:sz w:val="31"/>
        </w:rPr>
        <w:t>is</w:t>
      </w:r>
      <w:r>
        <w:rPr>
          <w:color w:val="1C1C1C"/>
          <w:spacing w:val="-13"/>
          <w:sz w:val="31"/>
        </w:rPr>
        <w:t> </w:t>
      </w:r>
      <w:r>
        <w:rPr>
          <w:color w:val="212121"/>
          <w:spacing w:val="-8"/>
          <w:sz w:val="31"/>
        </w:rPr>
        <w:t>the</w:t>
      </w:r>
      <w:r>
        <w:rPr>
          <w:color w:val="212121"/>
          <w:spacing w:val="-14"/>
          <w:sz w:val="31"/>
        </w:rPr>
        <w:t> </w:t>
      </w:r>
      <w:r>
        <w:rPr>
          <w:color w:val="0F0F0F"/>
          <w:spacing w:val="-8"/>
          <w:sz w:val="31"/>
        </w:rPr>
        <w:t>most</w:t>
      </w:r>
      <w:r>
        <w:rPr>
          <w:color w:val="0F0F0F"/>
          <w:spacing w:val="-13"/>
          <w:sz w:val="31"/>
        </w:rPr>
        <w:t> </w:t>
      </w:r>
      <w:r>
        <w:rPr>
          <w:spacing w:val="-8"/>
          <w:sz w:val="31"/>
        </w:rPr>
        <w:t>likely</w:t>
      </w:r>
      <w:r>
        <w:rPr>
          <w:spacing w:val="-14"/>
          <w:sz w:val="31"/>
        </w:rPr>
        <w:t> </w:t>
      </w:r>
      <w:r>
        <w:rPr>
          <w:spacing w:val="-8"/>
          <w:sz w:val="31"/>
        </w:rPr>
        <w:t>diagnosis?</w:t>
      </w:r>
    </w:p>
    <w:p>
      <w:pPr>
        <w:pStyle w:val="BodyText"/>
        <w:spacing w:before="49"/>
        <w:rPr>
          <w:sz w:val="31"/>
        </w:rPr>
      </w:pPr>
    </w:p>
    <w:p>
      <w:pPr>
        <w:pStyle w:val="ListParagraph"/>
        <w:numPr>
          <w:ilvl w:val="1"/>
          <w:numId w:val="83"/>
        </w:numPr>
        <w:tabs>
          <w:tab w:pos="1265" w:val="left" w:leader="none"/>
        </w:tabs>
        <w:spacing w:line="240" w:lineRule="auto" w:before="0" w:after="0"/>
        <w:ind w:left="1265" w:right="0" w:hanging="464"/>
        <w:jc w:val="left"/>
        <w:rPr>
          <w:color w:val="131313"/>
          <w:sz w:val="29"/>
        </w:rPr>
      </w:pPr>
      <w:r>
        <w:rPr>
          <w:spacing w:val="-4"/>
          <w:sz w:val="29"/>
        </w:rPr>
        <w:t>Guillain-Barre</w:t>
      </w:r>
      <w:r>
        <w:rPr>
          <w:spacing w:val="6"/>
          <w:sz w:val="29"/>
        </w:rPr>
        <w:t> </w:t>
      </w:r>
      <w:r>
        <w:rPr>
          <w:spacing w:val="-4"/>
          <w:sz w:val="29"/>
        </w:rPr>
        <w:t>syndrome</w:t>
      </w:r>
    </w:p>
    <w:p>
      <w:pPr>
        <w:pStyle w:val="ListParagraph"/>
        <w:numPr>
          <w:ilvl w:val="1"/>
          <w:numId w:val="83"/>
        </w:numPr>
        <w:tabs>
          <w:tab w:pos="1251" w:val="left" w:leader="none"/>
        </w:tabs>
        <w:spacing w:line="240" w:lineRule="auto" w:before="47" w:after="0"/>
        <w:ind w:left="1251" w:right="0" w:hanging="452"/>
        <w:jc w:val="left"/>
        <w:rPr>
          <w:color w:val="1A1A1A"/>
          <w:sz w:val="29"/>
        </w:rPr>
      </w:pPr>
      <w:r>
        <w:rPr>
          <w:sz w:val="29"/>
        </w:rPr>
        <w:t>Immune</w:t>
      </w:r>
      <w:r>
        <w:rPr>
          <w:spacing w:val="-21"/>
          <w:sz w:val="29"/>
        </w:rPr>
        <w:t> </w:t>
      </w:r>
      <w:r>
        <w:rPr>
          <w:color w:val="0F0F0F"/>
          <w:sz w:val="29"/>
        </w:rPr>
        <w:t>complex</w:t>
      </w:r>
      <w:r>
        <w:rPr>
          <w:color w:val="0F0F0F"/>
          <w:spacing w:val="-8"/>
          <w:sz w:val="29"/>
        </w:rPr>
        <w:t> </w:t>
      </w:r>
      <w:r>
        <w:rPr>
          <w:spacing w:val="-2"/>
          <w:sz w:val="29"/>
        </w:rPr>
        <w:t>disease</w:t>
      </w:r>
    </w:p>
    <w:p>
      <w:pPr>
        <w:pStyle w:val="ListParagraph"/>
        <w:numPr>
          <w:ilvl w:val="1"/>
          <w:numId w:val="83"/>
        </w:numPr>
        <w:tabs>
          <w:tab w:pos="1250" w:val="left" w:leader="none"/>
        </w:tabs>
        <w:spacing w:line="240" w:lineRule="auto" w:before="27" w:after="0"/>
        <w:ind w:left="1250" w:right="0" w:hanging="465"/>
        <w:jc w:val="left"/>
        <w:rPr>
          <w:color w:val="919100"/>
          <w:sz w:val="31"/>
        </w:rPr>
      </w:pPr>
      <w:r>
        <w:rPr>
          <w:w w:val="90"/>
          <w:sz w:val="31"/>
        </w:rPr>
        <w:t>Jariach-Herxheimer</w:t>
      </w:r>
      <w:r>
        <w:rPr>
          <w:spacing w:val="38"/>
          <w:sz w:val="31"/>
        </w:rPr>
        <w:t> </w:t>
      </w:r>
      <w:r>
        <w:rPr>
          <w:color w:val="2D2D00"/>
          <w:spacing w:val="-2"/>
          <w:w w:val="90"/>
          <w:sz w:val="31"/>
        </w:rPr>
        <w:t>reacgon</w:t>
      </w:r>
    </w:p>
    <w:p>
      <w:pPr>
        <w:pStyle w:val="ListParagraph"/>
        <w:numPr>
          <w:ilvl w:val="1"/>
          <w:numId w:val="83"/>
        </w:numPr>
        <w:tabs>
          <w:tab w:pos="1254" w:val="left" w:leader="none"/>
        </w:tabs>
        <w:spacing w:line="240" w:lineRule="auto" w:before="33" w:after="0"/>
        <w:ind w:left="1254" w:right="0" w:hanging="457"/>
        <w:jc w:val="left"/>
        <w:rPr>
          <w:color w:val="151515"/>
          <w:sz w:val="30"/>
        </w:rPr>
      </w:pPr>
      <w:r>
        <w:rPr>
          <w:spacing w:val="-8"/>
          <w:sz w:val="30"/>
        </w:rPr>
        <w:t>Reactive</w:t>
      </w:r>
      <w:r>
        <w:rPr>
          <w:spacing w:val="-7"/>
          <w:sz w:val="30"/>
        </w:rPr>
        <w:t> </w:t>
      </w:r>
      <w:r>
        <w:rPr>
          <w:color w:val="151515"/>
          <w:spacing w:val="-2"/>
          <w:sz w:val="30"/>
        </w:rPr>
        <w:t>arthritis</w:t>
      </w:r>
    </w:p>
    <w:p>
      <w:pPr>
        <w:pStyle w:val="ListParagraph"/>
        <w:numPr>
          <w:ilvl w:val="1"/>
          <w:numId w:val="83"/>
        </w:numPr>
        <w:tabs>
          <w:tab w:pos="1255" w:val="left" w:leader="none"/>
        </w:tabs>
        <w:spacing w:line="240" w:lineRule="auto" w:before="45" w:after="0"/>
        <w:ind w:left="1255" w:right="0" w:hanging="458"/>
        <w:jc w:val="left"/>
        <w:rPr>
          <w:sz w:val="29"/>
        </w:rPr>
      </w:pPr>
      <w:r>
        <w:rPr>
          <w:spacing w:val="-2"/>
          <w:sz w:val="29"/>
        </w:rPr>
        <w:t>Rheumatic</w:t>
      </w:r>
      <w:r>
        <w:rPr>
          <w:spacing w:val="3"/>
          <w:sz w:val="29"/>
        </w:rPr>
        <w:t> </w:t>
      </w:r>
      <w:r>
        <w:rPr>
          <w:spacing w:val="-2"/>
          <w:sz w:val="29"/>
        </w:rPr>
        <w:t>fever</w:t>
      </w:r>
    </w:p>
    <w:p>
      <w:pPr>
        <w:pStyle w:val="ListParagraph"/>
        <w:numPr>
          <w:ilvl w:val="1"/>
          <w:numId w:val="83"/>
        </w:numPr>
        <w:tabs>
          <w:tab w:pos="1251" w:val="left" w:leader="none"/>
        </w:tabs>
        <w:spacing w:line="240" w:lineRule="auto" w:before="37" w:after="0"/>
        <w:ind w:left="1251" w:right="0" w:hanging="455"/>
        <w:jc w:val="left"/>
        <w:rPr>
          <w:color w:val="0F0F0F"/>
          <w:sz w:val="30"/>
        </w:rPr>
      </w:pPr>
      <w:r>
        <w:rPr>
          <w:spacing w:val="-6"/>
          <w:sz w:val="30"/>
        </w:rPr>
        <w:t>Type</w:t>
      </w:r>
      <w:r>
        <w:rPr>
          <w:spacing w:val="-15"/>
          <w:sz w:val="30"/>
        </w:rPr>
        <w:t> </w:t>
      </w:r>
      <w:r>
        <w:rPr>
          <w:color w:val="464646"/>
          <w:spacing w:val="-6"/>
          <w:sz w:val="30"/>
        </w:rPr>
        <w:t>I</w:t>
      </w:r>
      <w:r>
        <w:rPr>
          <w:color w:val="464646"/>
          <w:spacing w:val="-15"/>
          <w:sz w:val="30"/>
        </w:rPr>
        <w:t> </w:t>
      </w:r>
      <w:r>
        <w:rPr>
          <w:spacing w:val="-6"/>
          <w:sz w:val="30"/>
        </w:rPr>
        <w:t>(immediate)</w:t>
      </w:r>
      <w:r>
        <w:rPr>
          <w:spacing w:val="13"/>
          <w:sz w:val="30"/>
        </w:rPr>
        <w:t> </w:t>
      </w:r>
      <w:r>
        <w:rPr>
          <w:spacing w:val="-6"/>
          <w:sz w:val="30"/>
        </w:rPr>
        <w:t>hypersensitivity</w:t>
      </w:r>
      <w:r>
        <w:rPr>
          <w:spacing w:val="-15"/>
          <w:sz w:val="30"/>
        </w:rPr>
        <w:t> </w:t>
      </w:r>
      <w:r>
        <w:rPr>
          <w:color w:val="0F0F0F"/>
          <w:spacing w:val="-6"/>
          <w:sz w:val="30"/>
        </w:rPr>
        <w:t>reaction</w:t>
      </w:r>
    </w:p>
    <w:p>
      <w:pPr>
        <w:pStyle w:val="ListParagraph"/>
        <w:spacing w:after="0" w:line="240" w:lineRule="auto"/>
        <w:jc w:val="left"/>
        <w:rPr>
          <w:sz w:val="30"/>
        </w:rPr>
        <w:sectPr>
          <w:headerReference w:type="default" r:id="rId457"/>
          <w:pgSz w:w="16000" w:h="20700"/>
          <w:pgMar w:header="0" w:footer="0" w:top="1880" w:bottom="280" w:left="1559" w:right="566"/>
        </w:sectPr>
      </w:pPr>
    </w:p>
    <w:p>
      <w:pPr>
        <w:pStyle w:val="ListParagraph"/>
        <w:numPr>
          <w:ilvl w:val="1"/>
          <w:numId w:val="83"/>
        </w:numPr>
        <w:tabs>
          <w:tab w:pos="1252" w:val="left" w:leader="none"/>
        </w:tabs>
        <w:spacing w:line="240" w:lineRule="auto" w:before="78" w:after="0"/>
        <w:ind w:left="1252" w:right="0" w:hanging="467"/>
        <w:jc w:val="left"/>
        <w:rPr>
          <w:color w:val="2A2A2A"/>
          <w:sz w:val="29"/>
        </w:rPr>
      </w:pPr>
      <w:r>
        <w:rPr>
          <w:spacing w:val="-2"/>
          <w:sz w:val="29"/>
        </w:rPr>
        <w:t>Type</w:t>
      </w:r>
      <w:r>
        <w:rPr>
          <w:spacing w:val="-9"/>
          <w:sz w:val="29"/>
        </w:rPr>
        <w:t> </w:t>
      </w:r>
      <w:r>
        <w:rPr>
          <w:color w:val="1C1C1C"/>
          <w:spacing w:val="-2"/>
          <w:sz w:val="29"/>
        </w:rPr>
        <w:t>IV</w:t>
      </w:r>
      <w:r>
        <w:rPr>
          <w:color w:val="1C1C1C"/>
          <w:spacing w:val="-18"/>
          <w:sz w:val="29"/>
        </w:rPr>
        <w:t> </w:t>
      </w:r>
      <w:r>
        <w:rPr>
          <w:spacing w:val="-2"/>
          <w:sz w:val="29"/>
        </w:rPr>
        <w:t>(delayed)</w:t>
      </w:r>
      <w:r>
        <w:rPr>
          <w:spacing w:val="26"/>
          <w:sz w:val="29"/>
        </w:rPr>
        <w:t> </w:t>
      </w:r>
      <w:r>
        <w:rPr>
          <w:spacing w:val="-2"/>
          <w:sz w:val="29"/>
        </w:rPr>
        <w:t>hypersensitivity</w:t>
      </w:r>
      <w:r>
        <w:rPr>
          <w:spacing w:val="-18"/>
          <w:sz w:val="29"/>
        </w:rPr>
        <w:t> </w:t>
      </w:r>
      <w:r>
        <w:rPr>
          <w:spacing w:val="-2"/>
          <w:sz w:val="29"/>
        </w:rPr>
        <w:t>reaction</w:t>
      </w:r>
    </w:p>
    <w:p>
      <w:pPr>
        <w:pStyle w:val="BodyText"/>
        <w:spacing w:before="174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697920">
            <wp:simplePos x="0" y="0"/>
            <wp:positionH relativeFrom="page">
              <wp:posOffset>1219200</wp:posOffset>
            </wp:positionH>
            <wp:positionV relativeFrom="paragraph">
              <wp:posOffset>272115</wp:posOffset>
            </wp:positionV>
            <wp:extent cx="7727632" cy="1874901"/>
            <wp:effectExtent l="0" t="0" r="0" b="0"/>
            <wp:wrapTopAndBottom/>
            <wp:docPr id="405" name="Image 40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05" name="Image 405"/>
                    <pic:cNvPicPr/>
                  </pic:nvPicPr>
                  <pic:blipFill>
                    <a:blip r:embed="rId4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27632" cy="18749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spacing w:before="22"/>
        <w:rPr>
          <w:sz w:val="29"/>
        </w:rPr>
      </w:pPr>
    </w:p>
    <w:p>
      <w:pPr>
        <w:pStyle w:val="ListParagraph"/>
        <w:numPr>
          <w:ilvl w:val="0"/>
          <w:numId w:val="83"/>
        </w:numPr>
        <w:tabs>
          <w:tab w:pos="811" w:val="left" w:leader="none"/>
        </w:tabs>
        <w:spacing w:line="240" w:lineRule="auto" w:before="0" w:after="0"/>
        <w:ind w:left="811" w:right="0" w:hanging="501"/>
        <w:jc w:val="left"/>
        <w:rPr>
          <w:sz w:val="29"/>
        </w:rPr>
      </w:pPr>
      <w:r>
        <w:rPr>
          <w:color w:val="0C0C0C"/>
          <w:sz w:val="29"/>
        </w:rPr>
        <w:t>The</w:t>
      </w:r>
      <w:r>
        <w:rPr>
          <w:color w:val="0C0C0C"/>
          <w:spacing w:val="-21"/>
          <w:sz w:val="29"/>
        </w:rPr>
        <w:t> </w:t>
      </w:r>
      <w:r>
        <w:rPr>
          <w:sz w:val="29"/>
        </w:rPr>
        <w:t>anticodon</w:t>
      </w:r>
      <w:r>
        <w:rPr>
          <w:spacing w:val="-6"/>
          <w:sz w:val="29"/>
        </w:rPr>
        <w:t> </w:t>
      </w:r>
      <w:r>
        <w:rPr>
          <w:sz w:val="29"/>
        </w:rPr>
        <w:t>sequence</w:t>
      </w:r>
      <w:r>
        <w:rPr>
          <w:spacing w:val="-12"/>
          <w:sz w:val="29"/>
        </w:rPr>
        <w:t> </w:t>
      </w:r>
      <w:r>
        <w:rPr>
          <w:color w:val="313131"/>
          <w:sz w:val="29"/>
        </w:rPr>
        <w:t>of</w:t>
      </w:r>
      <w:r>
        <w:rPr>
          <w:color w:val="313131"/>
          <w:spacing w:val="-20"/>
          <w:sz w:val="29"/>
        </w:rPr>
        <w:t> </w:t>
      </w:r>
      <w:r>
        <w:rPr>
          <w:color w:val="212121"/>
          <w:sz w:val="29"/>
        </w:rPr>
        <w:t>tRNA</w:t>
      </w:r>
      <w:r>
        <w:rPr>
          <w:color w:val="212121"/>
          <w:spacing w:val="-16"/>
          <w:sz w:val="29"/>
        </w:rPr>
        <w:t> </w:t>
      </w:r>
      <w:r>
        <w:rPr>
          <w:sz w:val="29"/>
        </w:rPr>
        <w:t>performs</w:t>
      </w:r>
      <w:r>
        <w:rPr>
          <w:spacing w:val="-3"/>
          <w:sz w:val="29"/>
        </w:rPr>
        <w:t> </w:t>
      </w:r>
      <w:r>
        <w:rPr>
          <w:sz w:val="29"/>
        </w:rPr>
        <w:t>which</w:t>
      </w:r>
      <w:r>
        <w:rPr>
          <w:spacing w:val="-21"/>
          <w:sz w:val="29"/>
        </w:rPr>
        <w:t> </w:t>
      </w:r>
      <w:r>
        <w:rPr>
          <w:color w:val="2F2F2F"/>
          <w:sz w:val="29"/>
        </w:rPr>
        <w:t>of</w:t>
      </w:r>
      <w:r>
        <w:rPr>
          <w:color w:val="2F2F2F"/>
          <w:spacing w:val="-20"/>
          <w:sz w:val="29"/>
        </w:rPr>
        <w:t> </w:t>
      </w:r>
      <w:r>
        <w:rPr>
          <w:sz w:val="29"/>
        </w:rPr>
        <w:t>the</w:t>
      </w:r>
      <w:r>
        <w:rPr>
          <w:spacing w:val="-18"/>
          <w:sz w:val="29"/>
        </w:rPr>
        <w:t> </w:t>
      </w:r>
      <w:r>
        <w:rPr>
          <w:sz w:val="29"/>
        </w:rPr>
        <w:t>following</w:t>
      </w:r>
      <w:r>
        <w:rPr>
          <w:spacing w:val="-14"/>
          <w:sz w:val="29"/>
        </w:rPr>
        <w:t> </w:t>
      </w:r>
      <w:r>
        <w:rPr>
          <w:spacing w:val="-2"/>
          <w:sz w:val="29"/>
        </w:rPr>
        <w:t>functions?</w:t>
      </w:r>
    </w:p>
    <w:p>
      <w:pPr>
        <w:pStyle w:val="BodyText"/>
        <w:spacing w:before="93"/>
        <w:rPr>
          <w:sz w:val="29"/>
        </w:rPr>
      </w:pPr>
    </w:p>
    <w:p>
      <w:pPr>
        <w:pStyle w:val="ListParagraph"/>
        <w:numPr>
          <w:ilvl w:val="1"/>
          <w:numId w:val="83"/>
        </w:numPr>
        <w:tabs>
          <w:tab w:pos="1256" w:val="left" w:leader="none"/>
        </w:tabs>
        <w:spacing w:line="240" w:lineRule="auto" w:before="0" w:after="0"/>
        <w:ind w:left="1256" w:right="0" w:hanging="455"/>
        <w:jc w:val="left"/>
        <w:rPr>
          <w:color w:val="575700"/>
          <w:sz w:val="29"/>
        </w:rPr>
      </w:pPr>
      <w:r>
        <w:rPr>
          <w:color w:val="6B6B00"/>
          <w:sz w:val="29"/>
        </w:rPr>
        <w:t>Decoding</w:t>
      </w:r>
      <w:r>
        <w:rPr>
          <w:color w:val="6B6B00"/>
          <w:spacing w:val="-18"/>
          <w:sz w:val="29"/>
        </w:rPr>
        <w:t> </w:t>
      </w:r>
      <w:r>
        <w:rPr>
          <w:color w:val="9C9C00"/>
          <w:sz w:val="29"/>
        </w:rPr>
        <w:t>of</w:t>
      </w:r>
      <w:r>
        <w:rPr>
          <w:color w:val="9C9C00"/>
          <w:spacing w:val="-20"/>
          <w:sz w:val="29"/>
        </w:rPr>
        <w:t> </w:t>
      </w:r>
      <w:r>
        <w:rPr>
          <w:color w:val="959500"/>
          <w:sz w:val="29"/>
        </w:rPr>
        <w:t>mRNA</w:t>
      </w:r>
      <w:r>
        <w:rPr>
          <w:color w:val="959500"/>
          <w:spacing w:val="-10"/>
          <w:sz w:val="29"/>
        </w:rPr>
        <w:t> </w:t>
      </w:r>
      <w:r>
        <w:rPr>
          <w:color w:val="242400"/>
          <w:sz w:val="29"/>
        </w:rPr>
        <w:t>during</w:t>
      </w:r>
      <w:r>
        <w:rPr>
          <w:color w:val="242400"/>
          <w:spacing w:val="-18"/>
          <w:sz w:val="29"/>
        </w:rPr>
        <w:t> </w:t>
      </w:r>
      <w:r>
        <w:rPr>
          <w:color w:val="797900"/>
          <w:spacing w:val="-2"/>
          <w:sz w:val="29"/>
        </w:rPr>
        <w:t>translation</w:t>
      </w:r>
    </w:p>
    <w:p>
      <w:pPr>
        <w:pStyle w:val="ListParagraph"/>
        <w:numPr>
          <w:ilvl w:val="1"/>
          <w:numId w:val="83"/>
        </w:numPr>
        <w:tabs>
          <w:tab w:pos="1255" w:val="left" w:leader="none"/>
        </w:tabs>
        <w:spacing w:line="240" w:lineRule="auto" w:before="46" w:after="0"/>
        <w:ind w:left="1255" w:right="0" w:hanging="456"/>
        <w:jc w:val="left"/>
        <w:rPr>
          <w:color w:val="1A1A1A"/>
          <w:sz w:val="29"/>
        </w:rPr>
      </w:pPr>
      <w:r>
        <w:rPr>
          <w:spacing w:val="-2"/>
          <w:sz w:val="29"/>
        </w:rPr>
        <w:t>Formation </w:t>
      </w:r>
      <w:r>
        <w:rPr>
          <w:color w:val="2F2F2F"/>
          <w:spacing w:val="-2"/>
          <w:sz w:val="29"/>
        </w:rPr>
        <w:t>of</w:t>
      </w:r>
      <w:r>
        <w:rPr>
          <w:color w:val="2F2F2F"/>
          <w:spacing w:val="-16"/>
          <w:sz w:val="29"/>
        </w:rPr>
        <w:t> </w:t>
      </w:r>
      <w:r>
        <w:rPr>
          <w:color w:val="161616"/>
          <w:spacing w:val="-2"/>
          <w:sz w:val="29"/>
        </w:rPr>
        <w:t>a</w:t>
      </w:r>
      <w:r>
        <w:rPr>
          <w:color w:val="161616"/>
          <w:spacing w:val="-15"/>
          <w:sz w:val="29"/>
        </w:rPr>
        <w:t> </w:t>
      </w:r>
      <w:r>
        <w:rPr>
          <w:spacing w:val="-2"/>
          <w:sz w:val="29"/>
        </w:rPr>
        <w:t>ternary</w:t>
      </w:r>
      <w:r>
        <w:rPr>
          <w:spacing w:val="-1"/>
          <w:sz w:val="29"/>
        </w:rPr>
        <w:t> </w:t>
      </w:r>
      <w:r>
        <w:rPr>
          <w:spacing w:val="-2"/>
          <w:sz w:val="29"/>
        </w:rPr>
        <w:t>complex</w:t>
      </w:r>
      <w:r>
        <w:rPr>
          <w:spacing w:val="-5"/>
          <w:sz w:val="29"/>
        </w:rPr>
        <w:t> </w:t>
      </w:r>
      <w:r>
        <w:rPr>
          <w:spacing w:val="-2"/>
          <w:sz w:val="29"/>
        </w:rPr>
        <w:t>with</w:t>
      </w:r>
      <w:r>
        <w:rPr>
          <w:spacing w:val="-8"/>
          <w:sz w:val="29"/>
        </w:rPr>
        <w:t> </w:t>
      </w:r>
      <w:r>
        <w:rPr>
          <w:spacing w:val="-2"/>
          <w:sz w:val="29"/>
        </w:rPr>
        <w:t>protein</w:t>
      </w:r>
      <w:r>
        <w:rPr>
          <w:spacing w:val="7"/>
          <w:sz w:val="29"/>
        </w:rPr>
        <w:t> </w:t>
      </w:r>
      <w:r>
        <w:rPr>
          <w:spacing w:val="-2"/>
          <w:sz w:val="29"/>
        </w:rPr>
        <w:t>synthesis</w:t>
      </w:r>
      <w:r>
        <w:rPr>
          <w:spacing w:val="-3"/>
          <w:sz w:val="29"/>
        </w:rPr>
        <w:t> </w:t>
      </w:r>
      <w:r>
        <w:rPr>
          <w:spacing w:val="-2"/>
          <w:sz w:val="29"/>
        </w:rPr>
        <w:t>elongation</w:t>
      </w:r>
      <w:r>
        <w:rPr>
          <w:spacing w:val="-1"/>
          <w:sz w:val="29"/>
        </w:rPr>
        <w:t> </w:t>
      </w:r>
      <w:r>
        <w:rPr>
          <w:spacing w:val="-2"/>
          <w:sz w:val="29"/>
        </w:rPr>
        <w:t>factor-</w:t>
      </w:r>
      <w:r>
        <w:rPr>
          <w:spacing w:val="-5"/>
          <w:sz w:val="29"/>
        </w:rPr>
        <w:t>T1</w:t>
      </w:r>
    </w:p>
    <w:p>
      <w:pPr>
        <w:pStyle w:val="ListParagraph"/>
        <w:numPr>
          <w:ilvl w:val="1"/>
          <w:numId w:val="83"/>
        </w:numPr>
        <w:tabs>
          <w:tab w:pos="1251" w:val="left" w:leader="none"/>
        </w:tabs>
        <w:spacing w:line="240" w:lineRule="auto" w:before="47" w:after="0"/>
        <w:ind w:left="1251" w:right="0" w:hanging="465"/>
        <w:jc w:val="left"/>
        <w:rPr>
          <w:color w:val="131313"/>
          <w:sz w:val="29"/>
        </w:rPr>
      </w:pPr>
      <w:r>
        <w:rPr>
          <w:sz w:val="29"/>
        </w:rPr>
        <w:t>Initiation</w:t>
      </w:r>
      <w:r>
        <w:rPr>
          <w:spacing w:val="-20"/>
          <w:sz w:val="29"/>
        </w:rPr>
        <w:t> </w:t>
      </w:r>
      <w:r>
        <w:rPr>
          <w:sz w:val="29"/>
        </w:rPr>
        <w:t>of</w:t>
      </w:r>
      <w:r>
        <w:rPr>
          <w:spacing w:val="-15"/>
          <w:sz w:val="29"/>
        </w:rPr>
        <w:t> </w:t>
      </w:r>
      <w:r>
        <w:rPr>
          <w:sz w:val="29"/>
        </w:rPr>
        <w:t>the</w:t>
      </w:r>
      <w:r>
        <w:rPr>
          <w:spacing w:val="-9"/>
          <w:sz w:val="29"/>
        </w:rPr>
        <w:t> </w:t>
      </w:r>
      <w:r>
        <w:rPr>
          <w:sz w:val="29"/>
        </w:rPr>
        <w:t>process</w:t>
      </w:r>
      <w:r>
        <w:rPr>
          <w:spacing w:val="-20"/>
          <w:sz w:val="29"/>
        </w:rPr>
        <w:t> </w:t>
      </w:r>
      <w:r>
        <w:rPr>
          <w:sz w:val="29"/>
        </w:rPr>
        <w:t>of</w:t>
      </w:r>
      <w:r>
        <w:rPr>
          <w:spacing w:val="-20"/>
          <w:sz w:val="29"/>
        </w:rPr>
        <w:t> </w:t>
      </w:r>
      <w:r>
        <w:rPr>
          <w:sz w:val="29"/>
        </w:rPr>
        <w:t>ribosome</w:t>
      </w:r>
      <w:r>
        <w:rPr>
          <w:spacing w:val="-3"/>
          <w:sz w:val="29"/>
        </w:rPr>
        <w:t> </w:t>
      </w:r>
      <w:r>
        <w:rPr>
          <w:color w:val="131313"/>
          <w:spacing w:val="-2"/>
          <w:sz w:val="29"/>
        </w:rPr>
        <w:t>assembly</w:t>
      </w:r>
    </w:p>
    <w:p>
      <w:pPr>
        <w:pStyle w:val="ListParagraph"/>
        <w:numPr>
          <w:ilvl w:val="1"/>
          <w:numId w:val="83"/>
        </w:numPr>
        <w:tabs>
          <w:tab w:pos="1266" w:val="left" w:leader="none"/>
        </w:tabs>
        <w:spacing w:line="240" w:lineRule="auto" w:before="46" w:after="0"/>
        <w:ind w:left="1266" w:right="0" w:hanging="468"/>
        <w:jc w:val="left"/>
        <w:rPr>
          <w:color w:val="151515"/>
          <w:sz w:val="29"/>
        </w:rPr>
      </w:pPr>
      <w:r>
        <w:rPr>
          <w:sz w:val="29"/>
        </w:rPr>
        <w:t>Selection</w:t>
      </w:r>
      <w:r>
        <w:rPr>
          <w:spacing w:val="-1"/>
          <w:sz w:val="29"/>
        </w:rPr>
        <w:t> </w:t>
      </w:r>
      <w:r>
        <w:rPr>
          <w:color w:val="313131"/>
          <w:sz w:val="29"/>
        </w:rPr>
        <w:t>of</w:t>
      </w:r>
      <w:r>
        <w:rPr>
          <w:color w:val="313131"/>
          <w:spacing w:val="-19"/>
          <w:sz w:val="29"/>
        </w:rPr>
        <w:t> </w:t>
      </w:r>
      <w:r>
        <w:rPr>
          <w:sz w:val="29"/>
        </w:rPr>
        <w:t>a</w:t>
      </w:r>
      <w:r>
        <w:rPr>
          <w:spacing w:val="-20"/>
          <w:sz w:val="29"/>
        </w:rPr>
        <w:t> </w:t>
      </w:r>
      <w:r>
        <w:rPr>
          <w:sz w:val="29"/>
        </w:rPr>
        <w:t>specific</w:t>
      </w:r>
      <w:r>
        <w:rPr>
          <w:spacing w:val="-3"/>
          <w:sz w:val="29"/>
        </w:rPr>
        <w:t> </w:t>
      </w:r>
      <w:r>
        <w:rPr>
          <w:sz w:val="29"/>
        </w:rPr>
        <w:t>amino</w:t>
      </w:r>
      <w:r>
        <w:rPr>
          <w:spacing w:val="-9"/>
          <w:sz w:val="29"/>
        </w:rPr>
        <w:t> </w:t>
      </w:r>
      <w:r>
        <w:rPr>
          <w:sz w:val="29"/>
        </w:rPr>
        <w:t>acid</w:t>
      </w:r>
      <w:r>
        <w:rPr>
          <w:spacing w:val="-15"/>
          <w:sz w:val="29"/>
        </w:rPr>
        <w:t> </w:t>
      </w:r>
      <w:r>
        <w:rPr>
          <w:sz w:val="29"/>
        </w:rPr>
        <w:t>for</w:t>
      </w:r>
      <w:r>
        <w:rPr>
          <w:spacing w:val="-20"/>
          <w:sz w:val="29"/>
        </w:rPr>
        <w:t> </w:t>
      </w:r>
      <w:r>
        <w:rPr>
          <w:spacing w:val="-2"/>
          <w:sz w:val="29"/>
        </w:rPr>
        <w:t>acylation</w:t>
      </w:r>
    </w:p>
    <w:p>
      <w:pPr>
        <w:pStyle w:val="ListParagraph"/>
        <w:numPr>
          <w:ilvl w:val="1"/>
          <w:numId w:val="83"/>
        </w:numPr>
        <w:tabs>
          <w:tab w:pos="1267" w:val="left" w:leader="none"/>
        </w:tabs>
        <w:spacing w:line="240" w:lineRule="auto" w:before="47" w:after="0"/>
        <w:ind w:left="1267" w:right="0" w:hanging="470"/>
        <w:jc w:val="left"/>
        <w:rPr>
          <w:color w:val="0C0C0C"/>
          <w:sz w:val="29"/>
        </w:rPr>
      </w:pPr>
      <w:r>
        <w:rPr>
          <w:sz w:val="29"/>
        </w:rPr>
        <w:t>Selection</w:t>
      </w:r>
      <w:r>
        <w:rPr>
          <w:spacing w:val="-6"/>
          <w:sz w:val="29"/>
        </w:rPr>
        <w:t> </w:t>
      </w:r>
      <w:r>
        <w:rPr>
          <w:color w:val="313131"/>
          <w:sz w:val="29"/>
        </w:rPr>
        <w:t>of</w:t>
      </w:r>
      <w:r>
        <w:rPr>
          <w:color w:val="313131"/>
          <w:spacing w:val="-20"/>
          <w:sz w:val="29"/>
        </w:rPr>
        <w:t> </w:t>
      </w:r>
      <w:r>
        <w:rPr>
          <w:sz w:val="29"/>
        </w:rPr>
        <w:t>a</w:t>
      </w:r>
      <w:r>
        <w:rPr>
          <w:spacing w:val="-20"/>
          <w:sz w:val="29"/>
        </w:rPr>
        <w:t> </w:t>
      </w:r>
      <w:r>
        <w:rPr>
          <w:sz w:val="29"/>
        </w:rPr>
        <w:t>specific</w:t>
      </w:r>
      <w:r>
        <w:rPr>
          <w:spacing w:val="-11"/>
          <w:sz w:val="29"/>
        </w:rPr>
        <w:t> </w:t>
      </w:r>
      <w:r>
        <w:rPr>
          <w:color w:val="131313"/>
          <w:sz w:val="29"/>
        </w:rPr>
        <w:t>mRNA</w:t>
      </w:r>
      <w:r>
        <w:rPr>
          <w:color w:val="131313"/>
          <w:spacing w:val="1"/>
          <w:sz w:val="29"/>
        </w:rPr>
        <w:t> </w:t>
      </w:r>
      <w:r>
        <w:rPr>
          <w:color w:val="313131"/>
          <w:sz w:val="29"/>
        </w:rPr>
        <w:t>for</w:t>
      </w:r>
      <w:r>
        <w:rPr>
          <w:color w:val="313131"/>
          <w:spacing w:val="-15"/>
          <w:sz w:val="29"/>
        </w:rPr>
        <w:t> </w:t>
      </w:r>
      <w:r>
        <w:rPr>
          <w:sz w:val="29"/>
        </w:rPr>
        <w:t>binding</w:t>
      </w:r>
      <w:r>
        <w:rPr>
          <w:spacing w:val="-14"/>
          <w:sz w:val="29"/>
        </w:rPr>
        <w:t> </w:t>
      </w:r>
      <w:r>
        <w:rPr>
          <w:sz w:val="29"/>
        </w:rPr>
        <w:t>to</w:t>
      </w:r>
      <w:r>
        <w:rPr>
          <w:spacing w:val="-16"/>
          <w:sz w:val="29"/>
        </w:rPr>
        <w:t> </w:t>
      </w:r>
      <w:r>
        <w:rPr>
          <w:color w:val="0C0C0C"/>
          <w:sz w:val="29"/>
        </w:rPr>
        <w:t>the</w:t>
      </w:r>
      <w:r>
        <w:rPr>
          <w:color w:val="0C0C0C"/>
          <w:spacing w:val="-20"/>
          <w:sz w:val="29"/>
        </w:rPr>
        <w:t> </w:t>
      </w:r>
      <w:r>
        <w:rPr>
          <w:color w:val="0C0C0C"/>
          <w:spacing w:val="-2"/>
          <w:sz w:val="29"/>
        </w:rPr>
        <w:t>ribosome</w:t>
      </w:r>
    </w:p>
    <w:p>
      <w:pPr>
        <w:pStyle w:val="ListParagraph"/>
        <w:spacing w:after="0" w:line="240" w:lineRule="auto"/>
        <w:jc w:val="left"/>
        <w:rPr>
          <w:sz w:val="29"/>
        </w:rPr>
        <w:sectPr>
          <w:headerReference w:type="default" r:id="rId459"/>
          <w:pgSz w:w="16000" w:h="20700"/>
          <w:pgMar w:header="0" w:footer="0" w:top="1800" w:bottom="280" w:left="1559" w:right="566"/>
        </w:sectPr>
      </w:pPr>
    </w:p>
    <w:p>
      <w:pPr>
        <w:pStyle w:val="BodyText"/>
        <w:ind w:left="3421"/>
        <w:rPr>
          <w:sz w:val="20"/>
        </w:rPr>
      </w:pPr>
      <w:r>
        <w:rPr>
          <w:sz w:val="20"/>
        </w:rPr>
        <w:drawing>
          <wp:inline distT="0" distB="0" distL="0" distR="0">
            <wp:extent cx="5789390" cy="240696"/>
            <wp:effectExtent l="0" t="0" r="0" b="0"/>
            <wp:docPr id="406" name="Image 40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06" name="Image 406"/>
                    <pic:cNvPicPr/>
                  </pic:nvPicPr>
                  <pic:blipFill>
                    <a:blip r:embed="rId4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9390" cy="240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85"/>
        <w:rPr>
          <w:sz w:val="20"/>
        </w:rPr>
      </w:pPr>
    </w:p>
    <w:p>
      <w:pPr>
        <w:pStyle w:val="BodyText"/>
        <w:spacing w:after="0"/>
        <w:rPr>
          <w:sz w:val="20"/>
        </w:rPr>
        <w:sectPr>
          <w:headerReference w:type="default" r:id="rId461"/>
          <w:pgSz w:w="16000" w:h="20700"/>
          <w:pgMar w:header="0" w:footer="0" w:top="1880" w:bottom="280" w:left="1559" w:right="566"/>
        </w:sectPr>
      </w:pPr>
    </w:p>
    <w:p>
      <w:pPr>
        <w:tabs>
          <w:tab w:pos="1911" w:val="left" w:leader="none"/>
          <w:tab w:pos="1951" w:val="left" w:leader="none"/>
          <w:tab w:pos="2755" w:val="left" w:leader="none"/>
        </w:tabs>
        <w:spacing w:line="204" w:lineRule="auto" w:before="134"/>
        <w:ind w:left="1087" w:right="38" w:hanging="45"/>
        <w:jc w:val="left"/>
        <w:rPr>
          <w:rFonts w:ascii="Cambria" w:hAnsi="Cambria"/>
          <w:position w:val="-4"/>
          <w:sz w:val="32"/>
        </w:rPr>
      </w:pPr>
      <w:r>
        <w:rPr>
          <w:rFonts w:ascii="Cambria" w:hAnsi="Cambria"/>
          <w:position w:val="-4"/>
          <w:sz w:val="32"/>
        </w:rPr>
        <w:drawing>
          <wp:anchor distT="0" distB="0" distL="0" distR="0" allowOverlap="1" layoutInCell="1" locked="0" behindDoc="0" simplePos="0" relativeHeight="15839232">
            <wp:simplePos x="0" y="0"/>
            <wp:positionH relativeFrom="page">
              <wp:posOffset>1193800</wp:posOffset>
            </wp:positionH>
            <wp:positionV relativeFrom="paragraph">
              <wp:posOffset>-587325</wp:posOffset>
            </wp:positionV>
            <wp:extent cx="292100" cy="2616200"/>
            <wp:effectExtent l="0" t="0" r="0" b="0"/>
            <wp:wrapNone/>
            <wp:docPr id="407" name="Image 40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07" name="Image 407"/>
                    <pic:cNvPicPr/>
                  </pic:nvPicPr>
                  <pic:blipFill>
                    <a:blip r:embed="rId4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2100" cy="261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mbria" w:hAnsi="Cambria"/>
          <w:position w:val="-4"/>
          <w:sz w:val="32"/>
        </w:rPr>
        <mc:AlternateContent>
          <mc:Choice Requires="wps">
            <w:drawing>
              <wp:anchor distT="0" distB="0" distL="0" distR="0" allowOverlap="1" layoutInCell="1" locked="0" behindDoc="0" simplePos="0" relativeHeight="15839744">
                <wp:simplePos x="0" y="0"/>
                <wp:positionH relativeFrom="page">
                  <wp:posOffset>1562100</wp:posOffset>
                </wp:positionH>
                <wp:positionV relativeFrom="paragraph">
                  <wp:posOffset>-587325</wp:posOffset>
                </wp:positionV>
                <wp:extent cx="6705600" cy="711200"/>
                <wp:effectExtent l="0" t="0" r="0" b="0"/>
                <wp:wrapNone/>
                <wp:docPr id="408" name="Group 40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08" name="Group 408"/>
                      <wpg:cNvGrpSpPr/>
                      <wpg:grpSpPr>
                        <a:xfrm>
                          <a:off x="0" y="0"/>
                          <a:ext cx="6705600" cy="711200"/>
                          <a:chExt cx="6705600" cy="711200"/>
                        </a:xfrm>
                      </wpg:grpSpPr>
                      <pic:pic>
                        <pic:nvPicPr>
                          <pic:cNvPr id="409" name="Image 409"/>
                          <pic:cNvPicPr/>
                        </pic:nvPicPr>
                        <pic:blipFill>
                          <a:blip r:embed="rId4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05600" cy="4191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10" name="Image 410"/>
                          <pic:cNvPicPr/>
                        </pic:nvPicPr>
                        <pic:blipFill>
                          <a:blip r:embed="rId4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6200" y="419100"/>
                            <a:ext cx="3606800" cy="2921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23pt;margin-top:-46.246094pt;width:528pt;height:56pt;mso-position-horizontal-relative:page;mso-position-vertical-relative:paragraph;z-index:15839744" id="docshapegroup181" coordorigin="2460,-925" coordsize="10560,1120">
                <v:shape style="position:absolute;left:2460;top:-925;width:10560;height:660" type="#_x0000_t75" id="docshape182" stroked="false">
                  <v:imagedata r:id="rId464" o:title=""/>
                </v:shape>
                <v:shape style="position:absolute;left:2580;top:-265;width:5680;height:460" type="#_x0000_t75" id="docshape183" stroked="false">
                  <v:imagedata r:id="rId465" o:title=""/>
                </v:shape>
                <w10:wrap type="none"/>
              </v:group>
            </w:pict>
          </mc:Fallback>
        </mc:AlternateContent>
      </w:r>
      <w:r>
        <w:rPr>
          <w:rFonts w:ascii="Cambria" w:hAnsi="Cambria"/>
          <w:position w:val="-4"/>
          <w:sz w:val="32"/>
        </w:rPr>
        <w:drawing>
          <wp:anchor distT="0" distB="0" distL="0" distR="0" allowOverlap="1" layoutInCell="1" locked="0" behindDoc="0" simplePos="0" relativeHeight="15840256">
            <wp:simplePos x="0" y="0"/>
            <wp:positionH relativeFrom="page">
              <wp:posOffset>1727200</wp:posOffset>
            </wp:positionH>
            <wp:positionV relativeFrom="paragraph">
              <wp:posOffset>631874</wp:posOffset>
            </wp:positionV>
            <wp:extent cx="1485900" cy="190500"/>
            <wp:effectExtent l="0" t="0" r="0" b="0"/>
            <wp:wrapNone/>
            <wp:docPr id="411" name="Image 41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11" name="Image 411"/>
                    <pic:cNvPicPr/>
                  </pic:nvPicPr>
                  <pic:blipFill>
                    <a:blip r:embed="rId4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8590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mbria" w:hAnsi="Cambria"/>
          <w:position w:val="-4"/>
          <w:sz w:val="32"/>
        </w:rPr>
        <mc:AlternateContent>
          <mc:Choice Requires="wps">
            <w:drawing>
              <wp:anchor distT="0" distB="0" distL="0" distR="0" allowOverlap="1" layoutInCell="1" locked="0" behindDoc="1" simplePos="0" relativeHeight="482083840">
                <wp:simplePos x="0" y="0"/>
                <wp:positionH relativeFrom="page">
                  <wp:posOffset>4394200</wp:posOffset>
                </wp:positionH>
                <wp:positionV relativeFrom="paragraph">
                  <wp:posOffset>219124</wp:posOffset>
                </wp:positionV>
                <wp:extent cx="2171700" cy="488950"/>
                <wp:effectExtent l="0" t="0" r="0" b="0"/>
                <wp:wrapNone/>
                <wp:docPr id="412" name="Group 41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12" name="Group 412"/>
                      <wpg:cNvGrpSpPr/>
                      <wpg:grpSpPr>
                        <a:xfrm>
                          <a:off x="0" y="0"/>
                          <a:ext cx="2171700" cy="488950"/>
                          <a:chExt cx="2171700" cy="488950"/>
                        </a:xfrm>
                      </wpg:grpSpPr>
                      <pic:pic>
                        <pic:nvPicPr>
                          <pic:cNvPr id="413" name="Image 413"/>
                          <pic:cNvPicPr/>
                        </pic:nvPicPr>
                        <pic:blipFill>
                          <a:blip r:embed="rId4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12800" y="0"/>
                            <a:ext cx="1358900" cy="22225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14" name="Image 414"/>
                          <pic:cNvPicPr/>
                        </pic:nvPicPr>
                        <pic:blipFill>
                          <a:blip r:embed="rId4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47650"/>
                            <a:ext cx="1562100" cy="2413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46pt;margin-top:17.253906pt;width:171pt;height:38.5pt;mso-position-horizontal-relative:page;mso-position-vertical-relative:paragraph;z-index:-21232640" id="docshapegroup184" coordorigin="6920,345" coordsize="3420,770">
                <v:shape style="position:absolute;left:8200;top:345;width:2140;height:350" type="#_x0000_t75" id="docshape185" stroked="false">
                  <v:imagedata r:id="rId467" o:title=""/>
                </v:shape>
                <v:shape style="position:absolute;left:6920;top:735;width:2460;height:380" type="#_x0000_t75" id="docshape186" stroked="false">
                  <v:imagedata r:id="rId468" o:title=""/>
                </v:shape>
                <w10:wrap type="none"/>
              </v:group>
            </w:pict>
          </mc:Fallback>
        </mc:AlternateContent>
      </w:r>
      <w:r>
        <w:rPr>
          <w:rFonts w:ascii="Cambria" w:hAnsi="Cambria"/>
          <w:color w:val="626262"/>
          <w:spacing w:val="-10"/>
          <w:position w:val="8"/>
          <w:sz w:val="32"/>
        </w:rPr>
        <w:t>O</w:t>
      </w:r>
      <w:r>
        <w:rPr>
          <w:rFonts w:ascii="Cambria" w:hAnsi="Cambria"/>
          <w:color w:val="626262"/>
          <w:position w:val="8"/>
          <w:sz w:val="32"/>
        </w:rPr>
        <w:tab/>
      </w:r>
      <w:r>
        <w:rPr>
          <w:rFonts w:ascii="Cambria" w:hAnsi="Cambria"/>
          <w:color w:val="2F2F2F"/>
          <w:position w:val="8"/>
          <w:sz w:val="32"/>
        </w:rPr>
        <w:t>/‹</w:t>
      </w:r>
      <w:r>
        <w:rPr>
          <w:rFonts w:ascii="Cambria" w:hAnsi="Cambria"/>
          <w:color w:val="2F2F2F"/>
          <w:spacing w:val="40"/>
          <w:position w:val="8"/>
          <w:sz w:val="32"/>
        </w:rPr>
        <w:t> </w:t>
      </w:r>
      <w:r>
        <w:rPr>
          <w:rFonts w:ascii="Cambria" w:hAnsi="Cambria"/>
          <w:color w:val="2F2F2F"/>
          <w:sz w:val="32"/>
        </w:rPr>
        <w:t>•</w:t>
        <w:tab/>
      </w:r>
      <w:r>
        <w:rPr>
          <w:rFonts w:ascii="Cambria" w:hAnsi="Cambria"/>
          <w:color w:val="2F2F2F"/>
          <w:w w:val="90"/>
          <w:sz w:val="32"/>
        </w:rPr>
        <w:t>tO0</w:t>
      </w:r>
      <w:r>
        <w:rPr>
          <w:rFonts w:ascii="Cambria" w:hAnsi="Cambria"/>
          <w:color w:val="2F2F2F"/>
          <w:spacing w:val="-11"/>
          <w:w w:val="90"/>
          <w:sz w:val="32"/>
        </w:rPr>
        <w:t> </w:t>
      </w:r>
      <w:r>
        <w:rPr>
          <w:rFonts w:ascii="Cambria" w:hAnsi="Cambria"/>
          <w:color w:val="3B3B3B"/>
          <w:w w:val="90"/>
          <w:sz w:val="32"/>
        </w:rPr>
        <w:t>Ol</w:t>
      </w:r>
      <w:r>
        <w:rPr>
          <w:rFonts w:ascii="Cambria" w:hAnsi="Cambria"/>
          <w:color w:val="3B3B3B"/>
          <w:spacing w:val="-3"/>
          <w:w w:val="90"/>
          <w:sz w:val="32"/>
        </w:rPr>
        <w:t> </w:t>
      </w:r>
      <w:r>
        <w:rPr>
          <w:rFonts w:ascii="Cambria" w:hAnsi="Cambria"/>
          <w:color w:val="3F3F3F"/>
          <w:w w:val="90"/>
          <w:sz w:val="32"/>
        </w:rPr>
        <w:t>8</w:t>
      </w:r>
      <w:r>
        <w:rPr>
          <w:rFonts w:ascii="Cambria" w:hAnsi="Cambria"/>
          <w:color w:val="3F3F3F"/>
          <w:spacing w:val="-7"/>
          <w:w w:val="90"/>
          <w:sz w:val="32"/>
        </w:rPr>
        <w:t> </w:t>
      </w:r>
      <w:r>
        <w:rPr>
          <w:rFonts w:ascii="Cambria" w:hAnsi="Cambria"/>
          <w:color w:val="282828"/>
          <w:w w:val="90"/>
          <w:sz w:val="32"/>
        </w:rPr>
        <w:t>ternary</w:t>
      </w:r>
      <w:r>
        <w:rPr>
          <w:rFonts w:ascii="Cambria" w:hAnsi="Cambria"/>
          <w:color w:val="282828"/>
          <w:spacing w:val="37"/>
          <w:sz w:val="32"/>
        </w:rPr>
        <w:t> </w:t>
      </w:r>
      <w:r>
        <w:rPr>
          <w:rFonts w:ascii="Cambria" w:hAnsi="Cambria"/>
          <w:color w:val="2F2F2F"/>
          <w:w w:val="90"/>
          <w:position w:val="-5"/>
          <w:sz w:val="32"/>
        </w:rPr>
        <w:t>complex </w:t>
      </w:r>
      <w:r>
        <w:rPr>
          <w:rFonts w:ascii="Cambria" w:hAnsi="Cambria"/>
          <w:color w:val="1C1C1C"/>
          <w:w w:val="90"/>
          <w:position w:val="-7"/>
          <w:sz w:val="32"/>
        </w:rPr>
        <w:t>with </w:t>
      </w:r>
      <w:r>
        <w:rPr>
          <w:rFonts w:ascii="Cambria" w:hAnsi="Cambria"/>
          <w:color w:val="6B6B6B"/>
          <w:position w:val="1"/>
          <w:sz w:val="32"/>
        </w:rPr>
        <w:t>&amp;</w:t>
      </w:r>
      <w:r>
        <w:rPr>
          <w:rFonts w:ascii="Cambria" w:hAnsi="Cambria"/>
          <w:color w:val="6B6B6B"/>
          <w:spacing w:val="80"/>
          <w:position w:val="1"/>
          <w:sz w:val="32"/>
        </w:rPr>
        <w:t> </w:t>
      </w:r>
      <w:r>
        <w:rPr>
          <w:rFonts w:ascii="Cambria" w:hAnsi="Cambria"/>
          <w:color w:val="4B4B4B"/>
          <w:position w:val="1"/>
          <w:sz w:val="32"/>
        </w:rPr>
        <w:t>C)</w:t>
        <w:tab/>
        <w:tab/>
      </w:r>
      <w:r>
        <w:rPr>
          <w:rFonts w:ascii="Cambria" w:hAnsi="Cambria"/>
          <w:color w:val="3D3D3D"/>
          <w:spacing w:val="-6"/>
          <w:position w:val="1"/>
          <w:sz w:val="32"/>
        </w:rPr>
        <w:t>lnitia\\o</w:t>
      </w:r>
      <w:r>
        <w:rPr>
          <w:rFonts w:ascii="Cambria" w:hAnsi="Cambria"/>
          <w:color w:val="3D3D3D"/>
          <w:spacing w:val="-6"/>
          <w:position w:val="-3"/>
          <w:sz w:val="32"/>
        </w:rPr>
        <w:t>•</w:t>
      </w:r>
      <w:r>
        <w:rPr>
          <w:rFonts w:ascii="Cambria" w:hAnsi="Cambria"/>
          <w:color w:val="3D3D3D"/>
          <w:spacing w:val="-13"/>
          <w:position w:val="-3"/>
          <w:sz w:val="32"/>
        </w:rPr>
        <w:t> </w:t>
      </w:r>
      <w:r>
        <w:rPr>
          <w:rFonts w:ascii="Cambria" w:hAnsi="Cambria"/>
          <w:color w:val="464646"/>
          <w:spacing w:val="-6"/>
          <w:position w:val="1"/>
          <w:sz w:val="32"/>
        </w:rPr>
        <w:t>•l</w:t>
      </w:r>
      <w:r>
        <w:rPr>
          <w:rFonts w:ascii="Cambria" w:hAnsi="Cambria"/>
          <w:color w:val="464646"/>
          <w:spacing w:val="37"/>
          <w:position w:val="1"/>
          <w:sz w:val="32"/>
        </w:rPr>
        <w:t> </w:t>
      </w:r>
      <w:r>
        <w:rPr>
          <w:rFonts w:ascii="Cambria" w:hAnsi="Cambria"/>
          <w:color w:val="4B4B4B"/>
          <w:spacing w:val="-6"/>
          <w:position w:val="1"/>
          <w:sz w:val="32"/>
        </w:rPr>
        <w:t>lh6</w:t>
      </w:r>
      <w:r>
        <w:rPr>
          <w:rFonts w:ascii="Cambria" w:hAnsi="Cambria"/>
          <w:color w:val="4B4B4B"/>
          <w:spacing w:val="-11"/>
          <w:position w:val="1"/>
          <w:sz w:val="32"/>
        </w:rPr>
        <w:t> </w:t>
      </w:r>
      <w:r>
        <w:rPr>
          <w:rFonts w:ascii="Cambria" w:hAnsi="Cambria"/>
          <w:color w:val="383838"/>
          <w:spacing w:val="-6"/>
          <w:position w:val="3"/>
          <w:sz w:val="32"/>
        </w:rPr>
        <w:t>p\</w:t>
      </w:r>
      <w:r>
        <w:rPr>
          <w:rFonts w:ascii="Cambria" w:hAnsi="Cambria"/>
          <w:color w:val="383838"/>
          <w:spacing w:val="-6"/>
          <w:sz w:val="32"/>
        </w:rPr>
        <w:t>ocess </w:t>
      </w:r>
      <w:r>
        <w:rPr>
          <w:rFonts w:ascii="Cambria" w:hAnsi="Cambria"/>
          <w:color w:val="232323"/>
          <w:spacing w:val="-6"/>
          <w:position w:val="-4"/>
          <w:sz w:val="32"/>
        </w:rPr>
        <w:t>ol</w:t>
      </w:r>
    </w:p>
    <w:p>
      <w:pPr>
        <w:spacing w:line="240" w:lineRule="auto" w:before="101"/>
        <w:rPr>
          <w:rFonts w:ascii="Cambria"/>
          <w:sz w:val="27"/>
        </w:rPr>
      </w:pPr>
      <w:r>
        <w:rPr/>
        <w:br w:type="column"/>
      </w:r>
      <w:r>
        <w:rPr>
          <w:rFonts w:ascii="Cambria"/>
          <w:sz w:val="27"/>
        </w:rPr>
      </w:r>
    </w:p>
    <w:p>
      <w:pPr>
        <w:spacing w:before="0"/>
        <w:ind w:left="321" w:right="0" w:firstLine="0"/>
        <w:jc w:val="left"/>
        <w:rPr>
          <w:rFonts w:ascii="Arial Black" w:hAnsi="Arial Black"/>
          <w:sz w:val="27"/>
        </w:rPr>
      </w:pPr>
      <w:r>
        <w:rPr>
          <w:rFonts w:ascii="Arial Black" w:hAnsi="Arial Black"/>
          <w:color w:val="424242"/>
          <w:w w:val="75"/>
          <w:sz w:val="27"/>
        </w:rPr>
        <w:t>OlO8g4t‹On</w:t>
      </w:r>
      <w:r>
        <w:rPr>
          <w:rFonts w:ascii="Arial Black" w:hAnsi="Arial Black"/>
          <w:color w:val="424242"/>
          <w:spacing w:val="64"/>
          <w:sz w:val="27"/>
        </w:rPr>
        <w:t> </w:t>
      </w:r>
      <w:r>
        <w:rPr>
          <w:rFonts w:ascii="Arial Black" w:hAnsi="Arial Black"/>
          <w:color w:val="2D2D2D"/>
          <w:w w:val="75"/>
          <w:sz w:val="27"/>
        </w:rPr>
        <w:t>factgr.T</w:t>
      </w:r>
      <w:r>
        <w:rPr>
          <w:rFonts w:ascii="Arial Black" w:hAnsi="Arial Black"/>
          <w:color w:val="2D2D2D"/>
          <w:spacing w:val="20"/>
          <w:sz w:val="27"/>
        </w:rPr>
        <w:t> </w:t>
      </w:r>
      <w:r>
        <w:rPr>
          <w:rFonts w:ascii="Arial Black" w:hAnsi="Arial Black"/>
          <w:color w:val="494949"/>
          <w:spacing w:val="-10"/>
          <w:w w:val="75"/>
          <w:sz w:val="27"/>
        </w:rPr>
        <w:t>j</w:t>
      </w:r>
    </w:p>
    <w:p>
      <w:pPr>
        <w:spacing w:after="0"/>
        <w:jc w:val="left"/>
        <w:rPr>
          <w:rFonts w:ascii="Arial Black" w:hAnsi="Arial Black"/>
          <w:sz w:val="27"/>
        </w:rPr>
        <w:sectPr>
          <w:type w:val="continuous"/>
          <w:pgSz w:w="16000" w:h="20700"/>
          <w:pgMar w:header="0" w:footer="0" w:top="1360" w:bottom="280" w:left="1559" w:right="566"/>
          <w:cols w:num="2" w:equalWidth="0">
            <w:col w:w="6580" w:space="1968"/>
            <w:col w:w="5327"/>
          </w:cols>
        </w:sectPr>
      </w:pPr>
    </w:p>
    <w:p>
      <w:pPr>
        <w:spacing w:line="441" w:lineRule="exact" w:before="0"/>
        <w:ind w:left="3587" w:right="0" w:firstLine="0"/>
        <w:jc w:val="left"/>
        <w:rPr>
          <w:rFonts w:ascii="Cambria"/>
          <w:position w:val="-2"/>
          <w:sz w:val="37"/>
        </w:rPr>
      </w:pPr>
      <w:r>
        <w:rPr>
          <w:rFonts w:ascii="Cambria"/>
          <w:color w:val="505050"/>
          <w:w w:val="85"/>
          <w:sz w:val="35"/>
        </w:rPr>
        <w:t>a</w:t>
      </w:r>
      <w:r>
        <w:rPr>
          <w:rFonts w:ascii="Cambria"/>
          <w:color w:val="505050"/>
          <w:spacing w:val="-2"/>
          <w:w w:val="85"/>
          <w:sz w:val="35"/>
        </w:rPr>
        <w:t> </w:t>
      </w:r>
      <w:r>
        <w:rPr>
          <w:rFonts w:ascii="Cambria"/>
          <w:color w:val="343434"/>
          <w:w w:val="85"/>
          <w:sz w:val="35"/>
        </w:rPr>
        <w:t>speci\</w:t>
      </w:r>
      <w:r>
        <w:rPr>
          <w:rFonts w:ascii="Cambria"/>
          <w:color w:val="343434"/>
          <w:spacing w:val="12"/>
          <w:sz w:val="35"/>
        </w:rPr>
        <w:t> </w:t>
      </w:r>
      <w:r>
        <w:rPr>
          <w:rFonts w:ascii="Cambria"/>
          <w:color w:val="343434"/>
          <w:w w:val="85"/>
          <w:sz w:val="35"/>
        </w:rPr>
        <w:t>c</w:t>
      </w:r>
      <w:r>
        <w:rPr>
          <w:rFonts w:ascii="Cambria"/>
          <w:color w:val="343434"/>
          <w:spacing w:val="-11"/>
          <w:sz w:val="35"/>
        </w:rPr>
        <w:t> </w:t>
      </w:r>
      <w:r>
        <w:rPr>
          <w:rFonts w:ascii="Cambria"/>
          <w:color w:val="464646"/>
          <w:w w:val="85"/>
          <w:sz w:val="35"/>
        </w:rPr>
        <w:t>amiro</w:t>
      </w:r>
      <w:r>
        <w:rPr>
          <w:rFonts w:ascii="Cambria"/>
          <w:color w:val="464646"/>
          <w:spacing w:val="24"/>
          <w:sz w:val="35"/>
        </w:rPr>
        <w:t> </w:t>
      </w:r>
      <w:r>
        <w:rPr>
          <w:rFonts w:ascii="Cambria"/>
          <w:color w:val="606060"/>
          <w:spacing w:val="-4"/>
          <w:w w:val="75"/>
          <w:position w:val="-2"/>
          <w:sz w:val="37"/>
        </w:rPr>
        <w:t>acid</w:t>
      </w:r>
    </w:p>
    <w:p>
      <w:pPr>
        <w:tabs>
          <w:tab w:pos="2465" w:val="left" w:leader="none"/>
        </w:tabs>
        <w:spacing w:line="360" w:lineRule="exact" w:before="0"/>
        <w:ind w:left="1570" w:right="0" w:firstLine="0"/>
        <w:jc w:val="left"/>
        <w:rPr>
          <w:rFonts w:ascii="Cambria" w:hAnsi="Cambria"/>
          <w:sz w:val="31"/>
        </w:rPr>
      </w:pPr>
      <w:r>
        <w:rPr>
          <w:rFonts w:ascii="Cambria" w:hAnsi="Cambria"/>
          <w:sz w:val="31"/>
        </w:rPr>
        <w:drawing>
          <wp:anchor distT="0" distB="0" distL="0" distR="0" allowOverlap="1" layoutInCell="1" locked="0" behindDoc="0" simplePos="0" relativeHeight="15841280">
            <wp:simplePos x="0" y="0"/>
            <wp:positionH relativeFrom="page">
              <wp:posOffset>4965700</wp:posOffset>
            </wp:positionH>
            <wp:positionV relativeFrom="paragraph">
              <wp:posOffset>64721</wp:posOffset>
            </wp:positionV>
            <wp:extent cx="1854200" cy="215900"/>
            <wp:effectExtent l="0" t="0" r="0" b="0"/>
            <wp:wrapNone/>
            <wp:docPr id="415" name="Image 41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15" name="Image 415"/>
                    <pic:cNvPicPr/>
                  </pic:nvPicPr>
                  <pic:blipFill>
                    <a:blip r:embed="rId4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4200" cy="215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mbria" w:hAnsi="Cambria"/>
          <w:color w:val="484848"/>
          <w:spacing w:val="-5"/>
          <w:sz w:val="31"/>
        </w:rPr>
        <w:t>’!</w:t>
      </w:r>
      <w:r>
        <w:rPr>
          <w:rFonts w:ascii="Cambria" w:hAnsi="Cambria"/>
          <w:color w:val="484848"/>
          <w:sz w:val="31"/>
        </w:rPr>
        <w:tab/>
      </w:r>
      <w:r>
        <w:rPr>
          <w:rFonts w:ascii="Cambria" w:hAnsi="Cambria"/>
          <w:color w:val="424242"/>
          <w:sz w:val="31"/>
        </w:rPr>
        <w:t>ection</w:t>
      </w:r>
      <w:r>
        <w:rPr>
          <w:rFonts w:ascii="Cambria" w:hAnsi="Cambria"/>
          <w:color w:val="424242"/>
          <w:spacing w:val="6"/>
          <w:sz w:val="31"/>
        </w:rPr>
        <w:t> </w:t>
      </w:r>
      <w:r>
        <w:rPr>
          <w:rFonts w:ascii="Cambria" w:hAnsi="Cambria"/>
          <w:color w:val="282828"/>
          <w:sz w:val="31"/>
        </w:rPr>
        <w:t>of</w:t>
      </w:r>
      <w:r>
        <w:rPr>
          <w:rFonts w:ascii="Cambria" w:hAnsi="Cambria"/>
          <w:color w:val="282828"/>
          <w:spacing w:val="20"/>
          <w:sz w:val="31"/>
        </w:rPr>
        <w:t> </w:t>
      </w:r>
      <w:r>
        <w:rPr>
          <w:rFonts w:ascii="Cambria" w:hAnsi="Cambria"/>
          <w:color w:val="363636"/>
          <w:sz w:val="31"/>
        </w:rPr>
        <w:t>a</w:t>
      </w:r>
      <w:r>
        <w:rPr>
          <w:rFonts w:ascii="Cambria" w:hAnsi="Cambria"/>
          <w:color w:val="363636"/>
          <w:spacing w:val="-4"/>
          <w:sz w:val="31"/>
        </w:rPr>
        <w:t> </w:t>
      </w:r>
      <w:r>
        <w:rPr>
          <w:rFonts w:ascii="Cambria" w:hAnsi="Cambria"/>
          <w:color w:val="414141"/>
          <w:sz w:val="31"/>
        </w:rPr>
        <w:t>*r•c‹›C </w:t>
      </w:r>
      <w:r>
        <w:rPr>
          <w:rFonts w:ascii="Cambria" w:hAnsi="Cambria"/>
          <w:color w:val="363636"/>
          <w:sz w:val="31"/>
        </w:rPr>
        <w:t>mRHA</w:t>
      </w:r>
      <w:r>
        <w:rPr>
          <w:rFonts w:ascii="Cambria" w:hAnsi="Cambria"/>
          <w:color w:val="363636"/>
          <w:spacing w:val="-6"/>
          <w:sz w:val="31"/>
        </w:rPr>
        <w:t> </w:t>
      </w:r>
      <w:r>
        <w:rPr>
          <w:rFonts w:ascii="Cambria" w:hAnsi="Cambria"/>
          <w:color w:val="1F1F1F"/>
          <w:spacing w:val="-5"/>
          <w:sz w:val="31"/>
        </w:rPr>
        <w:t>for</w:t>
      </w:r>
    </w:p>
    <w:p>
      <w:pPr>
        <w:spacing w:before="160"/>
        <w:ind w:left="165" w:right="0" w:firstLine="0"/>
        <w:jc w:val="left"/>
        <w:rPr>
          <w:rFonts w:ascii="Courier New"/>
          <w:sz w:val="28"/>
        </w:rPr>
      </w:pPr>
      <w:r>
        <w:rPr/>
        <w:br w:type="column"/>
      </w:r>
      <w:r>
        <w:rPr>
          <w:rFonts w:ascii="Courier New"/>
          <w:color w:val="131313"/>
          <w:sz w:val="28"/>
        </w:rPr>
        <w:t>Of8</w:t>
      </w:r>
      <w:r>
        <w:rPr>
          <w:rFonts w:ascii="Courier New"/>
          <w:color w:val="131313"/>
          <w:spacing w:val="27"/>
          <w:w w:val="150"/>
          <w:sz w:val="28"/>
        </w:rPr>
        <w:t> </w:t>
      </w:r>
      <w:r>
        <w:rPr>
          <w:rFonts w:ascii="Courier New"/>
          <w:color w:val="131313"/>
          <w:spacing w:val="-4"/>
          <w:sz w:val="28"/>
        </w:rPr>
        <w:t>Wt%n</w:t>
      </w:r>
    </w:p>
    <w:p>
      <w:pPr>
        <w:spacing w:after="0"/>
        <w:jc w:val="left"/>
        <w:rPr>
          <w:rFonts w:ascii="Courier New"/>
          <w:sz w:val="28"/>
        </w:rPr>
        <w:sectPr>
          <w:type w:val="continuous"/>
          <w:pgSz w:w="16000" w:h="20700"/>
          <w:pgMar w:header="0" w:footer="0" w:top="1360" w:bottom="280" w:left="1559" w:right="566"/>
          <w:cols w:num="2" w:equalWidth="0">
            <w:col w:w="6254" w:space="7"/>
            <w:col w:w="7614"/>
          </w:cols>
        </w:sectPr>
      </w:pPr>
    </w:p>
    <w:p>
      <w:pPr>
        <w:pStyle w:val="BodyText"/>
        <w:rPr>
          <w:rFonts w:ascii="Courier New"/>
          <w:sz w:val="31"/>
        </w:rPr>
      </w:pPr>
    </w:p>
    <w:p>
      <w:pPr>
        <w:pStyle w:val="BodyText"/>
        <w:rPr>
          <w:rFonts w:ascii="Courier New"/>
          <w:sz w:val="31"/>
        </w:rPr>
      </w:pPr>
    </w:p>
    <w:p>
      <w:pPr>
        <w:pStyle w:val="BodyText"/>
        <w:rPr>
          <w:rFonts w:ascii="Courier New"/>
          <w:sz w:val="31"/>
        </w:rPr>
      </w:pPr>
    </w:p>
    <w:p>
      <w:pPr>
        <w:pStyle w:val="BodyText"/>
        <w:rPr>
          <w:rFonts w:ascii="Courier New"/>
          <w:sz w:val="31"/>
        </w:rPr>
      </w:pPr>
    </w:p>
    <w:p>
      <w:pPr>
        <w:pStyle w:val="BodyText"/>
        <w:rPr>
          <w:rFonts w:ascii="Courier New"/>
          <w:sz w:val="31"/>
        </w:rPr>
      </w:pPr>
    </w:p>
    <w:p>
      <w:pPr>
        <w:pStyle w:val="BodyText"/>
        <w:rPr>
          <w:rFonts w:ascii="Courier New"/>
          <w:sz w:val="31"/>
        </w:rPr>
      </w:pPr>
    </w:p>
    <w:p>
      <w:pPr>
        <w:pStyle w:val="BodyText"/>
        <w:rPr>
          <w:rFonts w:ascii="Courier New"/>
          <w:sz w:val="31"/>
        </w:rPr>
      </w:pPr>
    </w:p>
    <w:p>
      <w:pPr>
        <w:pStyle w:val="BodyText"/>
        <w:rPr>
          <w:rFonts w:ascii="Courier New"/>
          <w:sz w:val="31"/>
        </w:rPr>
      </w:pPr>
    </w:p>
    <w:p>
      <w:pPr>
        <w:pStyle w:val="BodyText"/>
        <w:rPr>
          <w:rFonts w:ascii="Courier New"/>
          <w:sz w:val="31"/>
        </w:rPr>
      </w:pPr>
    </w:p>
    <w:p>
      <w:pPr>
        <w:pStyle w:val="BodyText"/>
        <w:rPr>
          <w:rFonts w:ascii="Courier New"/>
          <w:sz w:val="31"/>
        </w:rPr>
      </w:pPr>
    </w:p>
    <w:p>
      <w:pPr>
        <w:pStyle w:val="BodyText"/>
        <w:rPr>
          <w:rFonts w:ascii="Courier New"/>
          <w:sz w:val="31"/>
        </w:rPr>
      </w:pPr>
    </w:p>
    <w:p>
      <w:pPr>
        <w:pStyle w:val="BodyText"/>
        <w:rPr>
          <w:rFonts w:ascii="Courier New"/>
          <w:sz w:val="31"/>
        </w:rPr>
      </w:pPr>
    </w:p>
    <w:p>
      <w:pPr>
        <w:pStyle w:val="BodyText"/>
        <w:rPr>
          <w:rFonts w:ascii="Courier New"/>
          <w:sz w:val="31"/>
        </w:rPr>
      </w:pPr>
    </w:p>
    <w:p>
      <w:pPr>
        <w:pStyle w:val="BodyText"/>
        <w:rPr>
          <w:rFonts w:ascii="Courier New"/>
          <w:sz w:val="31"/>
        </w:rPr>
      </w:pPr>
    </w:p>
    <w:p>
      <w:pPr>
        <w:pStyle w:val="BodyText"/>
        <w:rPr>
          <w:rFonts w:ascii="Courier New"/>
          <w:sz w:val="31"/>
        </w:rPr>
      </w:pPr>
    </w:p>
    <w:p>
      <w:pPr>
        <w:pStyle w:val="BodyText"/>
        <w:rPr>
          <w:rFonts w:ascii="Courier New"/>
          <w:sz w:val="31"/>
        </w:rPr>
      </w:pPr>
    </w:p>
    <w:p>
      <w:pPr>
        <w:pStyle w:val="BodyText"/>
        <w:rPr>
          <w:rFonts w:ascii="Courier New"/>
          <w:sz w:val="31"/>
        </w:rPr>
      </w:pPr>
    </w:p>
    <w:p>
      <w:pPr>
        <w:pStyle w:val="BodyText"/>
        <w:rPr>
          <w:rFonts w:ascii="Courier New"/>
          <w:sz w:val="31"/>
        </w:rPr>
      </w:pPr>
    </w:p>
    <w:p>
      <w:pPr>
        <w:pStyle w:val="BodyText"/>
        <w:rPr>
          <w:rFonts w:ascii="Courier New"/>
          <w:sz w:val="31"/>
        </w:rPr>
      </w:pPr>
    </w:p>
    <w:p>
      <w:pPr>
        <w:pStyle w:val="BodyText"/>
        <w:rPr>
          <w:rFonts w:ascii="Courier New"/>
          <w:sz w:val="31"/>
        </w:rPr>
      </w:pPr>
    </w:p>
    <w:p>
      <w:pPr>
        <w:pStyle w:val="BodyText"/>
        <w:rPr>
          <w:rFonts w:ascii="Courier New"/>
          <w:sz w:val="31"/>
        </w:rPr>
      </w:pPr>
    </w:p>
    <w:p>
      <w:pPr>
        <w:pStyle w:val="BodyText"/>
        <w:rPr>
          <w:rFonts w:ascii="Courier New"/>
          <w:sz w:val="31"/>
        </w:rPr>
      </w:pPr>
    </w:p>
    <w:p>
      <w:pPr>
        <w:pStyle w:val="BodyText"/>
        <w:rPr>
          <w:rFonts w:ascii="Courier New"/>
          <w:sz w:val="31"/>
        </w:rPr>
      </w:pPr>
    </w:p>
    <w:p>
      <w:pPr>
        <w:pStyle w:val="BodyText"/>
        <w:rPr>
          <w:rFonts w:ascii="Courier New"/>
          <w:sz w:val="31"/>
        </w:rPr>
      </w:pPr>
    </w:p>
    <w:p>
      <w:pPr>
        <w:pStyle w:val="BodyText"/>
        <w:rPr>
          <w:rFonts w:ascii="Courier New"/>
          <w:sz w:val="31"/>
        </w:rPr>
      </w:pPr>
    </w:p>
    <w:p>
      <w:pPr>
        <w:pStyle w:val="BodyText"/>
        <w:rPr>
          <w:rFonts w:ascii="Courier New"/>
          <w:sz w:val="31"/>
        </w:rPr>
      </w:pPr>
    </w:p>
    <w:p>
      <w:pPr>
        <w:pStyle w:val="BodyText"/>
        <w:spacing w:before="348"/>
        <w:rPr>
          <w:rFonts w:ascii="Courier New"/>
          <w:sz w:val="31"/>
        </w:rPr>
      </w:pPr>
    </w:p>
    <w:p>
      <w:pPr>
        <w:pStyle w:val="ListParagraph"/>
        <w:numPr>
          <w:ilvl w:val="0"/>
          <w:numId w:val="83"/>
        </w:numPr>
        <w:tabs>
          <w:tab w:pos="818" w:val="left" w:leader="none"/>
        </w:tabs>
        <w:spacing w:line="254" w:lineRule="auto" w:before="1" w:after="0"/>
        <w:ind w:left="315" w:right="1511" w:firstLine="14"/>
        <w:jc w:val="left"/>
        <w:rPr>
          <w:sz w:val="30"/>
        </w:rPr>
      </w:pPr>
      <w:r>
        <w:rPr>
          <w:color w:val="1A1A1A"/>
          <w:spacing w:val="-4"/>
          <w:sz w:val="30"/>
        </w:rPr>
        <w:t>A</w:t>
      </w:r>
      <w:r>
        <w:rPr>
          <w:color w:val="1A1A1A"/>
          <w:spacing w:val="-17"/>
          <w:sz w:val="30"/>
        </w:rPr>
        <w:t> </w:t>
      </w:r>
      <w:r>
        <w:rPr>
          <w:spacing w:val="-4"/>
          <w:sz w:val="30"/>
        </w:rPr>
        <w:t>32-year-old</w:t>
      </w:r>
      <w:r>
        <w:rPr>
          <w:spacing w:val="-5"/>
          <w:sz w:val="30"/>
        </w:rPr>
        <w:t> </w:t>
      </w:r>
      <w:r>
        <w:rPr>
          <w:spacing w:val="-4"/>
          <w:sz w:val="30"/>
        </w:rPr>
        <w:t>man</w:t>
      </w:r>
      <w:r>
        <w:rPr>
          <w:spacing w:val="-7"/>
          <w:sz w:val="30"/>
        </w:rPr>
        <w:t> </w:t>
      </w:r>
      <w:r>
        <w:rPr>
          <w:spacing w:val="-4"/>
          <w:sz w:val="30"/>
        </w:rPr>
        <w:t>comes</w:t>
      </w:r>
      <w:r>
        <w:rPr>
          <w:spacing w:val="-9"/>
          <w:sz w:val="30"/>
        </w:rPr>
        <w:t> </w:t>
      </w:r>
      <w:r>
        <w:rPr>
          <w:color w:val="3D3D3D"/>
          <w:spacing w:val="-4"/>
          <w:sz w:val="30"/>
        </w:rPr>
        <w:t>to</w:t>
      </w:r>
      <w:r>
        <w:rPr>
          <w:color w:val="3D3D3D"/>
          <w:spacing w:val="-17"/>
          <w:sz w:val="30"/>
        </w:rPr>
        <w:t> </w:t>
      </w:r>
      <w:r>
        <w:rPr>
          <w:color w:val="181818"/>
          <w:spacing w:val="-4"/>
          <w:sz w:val="30"/>
        </w:rPr>
        <w:t>the</w:t>
      </w:r>
      <w:r>
        <w:rPr>
          <w:color w:val="181818"/>
          <w:spacing w:val="-17"/>
          <w:sz w:val="30"/>
        </w:rPr>
        <w:t> </w:t>
      </w:r>
      <w:r>
        <w:rPr>
          <w:spacing w:val="-4"/>
          <w:sz w:val="30"/>
        </w:rPr>
        <w:t>physician</w:t>
      </w:r>
      <w:r>
        <w:rPr>
          <w:spacing w:val="13"/>
          <w:sz w:val="30"/>
        </w:rPr>
        <w:t> </w:t>
      </w:r>
      <w:r>
        <w:rPr>
          <w:color w:val="0F0F0F"/>
          <w:spacing w:val="-4"/>
          <w:sz w:val="30"/>
        </w:rPr>
        <w:t>for</w:t>
      </w:r>
      <w:r>
        <w:rPr>
          <w:color w:val="0F0F0F"/>
          <w:spacing w:val="-10"/>
          <w:sz w:val="30"/>
        </w:rPr>
        <w:t> </w:t>
      </w:r>
      <w:r>
        <w:rPr>
          <w:color w:val="161616"/>
          <w:spacing w:val="-4"/>
          <w:sz w:val="30"/>
        </w:rPr>
        <w:t>a</w:t>
      </w:r>
      <w:r>
        <w:rPr>
          <w:color w:val="161616"/>
          <w:spacing w:val="-13"/>
          <w:sz w:val="30"/>
        </w:rPr>
        <w:t> </w:t>
      </w:r>
      <w:r>
        <w:rPr>
          <w:spacing w:val="-4"/>
          <w:sz w:val="30"/>
        </w:rPr>
        <w:t>health</w:t>
      </w:r>
      <w:r>
        <w:rPr>
          <w:spacing w:val="-12"/>
          <w:sz w:val="30"/>
        </w:rPr>
        <w:t> </w:t>
      </w:r>
      <w:r>
        <w:rPr>
          <w:spacing w:val="-4"/>
          <w:sz w:val="30"/>
        </w:rPr>
        <w:t>maintenance examination.</w:t>
      </w:r>
      <w:r>
        <w:rPr>
          <w:spacing w:val="-7"/>
          <w:sz w:val="30"/>
        </w:rPr>
        <w:t> </w:t>
      </w:r>
      <w:r>
        <w:rPr>
          <w:color w:val="181818"/>
          <w:spacing w:val="-4"/>
          <w:sz w:val="30"/>
        </w:rPr>
        <w:t>His </w:t>
      </w:r>
      <w:r>
        <w:rPr>
          <w:w w:val="90"/>
          <w:sz w:val="31"/>
        </w:rPr>
        <w:t>maternal uncles and grandfather</w:t>
      </w:r>
      <w:r>
        <w:rPr>
          <w:sz w:val="31"/>
        </w:rPr>
        <w:t> </w:t>
      </w:r>
      <w:r>
        <w:rPr>
          <w:w w:val="90"/>
          <w:sz w:val="31"/>
        </w:rPr>
        <w:t>had hypertension,</w:t>
      </w:r>
      <w:r>
        <w:rPr>
          <w:sz w:val="31"/>
        </w:rPr>
        <w:t> </w:t>
      </w:r>
      <w:r>
        <w:rPr>
          <w:w w:val="90"/>
          <w:sz w:val="31"/>
        </w:rPr>
        <w:t>renal calculi, enlargement</w:t>
      </w:r>
      <w:r>
        <w:rPr>
          <w:spacing w:val="40"/>
          <w:sz w:val="31"/>
        </w:rPr>
        <w:t> </w:t>
      </w:r>
      <w:r>
        <w:rPr>
          <w:color w:val="3D3D3D"/>
          <w:w w:val="90"/>
          <w:sz w:val="31"/>
        </w:rPr>
        <w:t>of </w:t>
      </w:r>
      <w:r>
        <w:rPr>
          <w:w w:val="90"/>
          <w:sz w:val="31"/>
        </w:rPr>
        <w:t>both kidneys. </w:t>
      </w:r>
      <w:r>
        <w:rPr>
          <w:color w:val="161616"/>
          <w:w w:val="90"/>
          <w:sz w:val="32"/>
        </w:rPr>
        <w:t>and </w:t>
      </w:r>
      <w:r>
        <w:rPr>
          <w:w w:val="90"/>
          <w:sz w:val="32"/>
        </w:rPr>
        <w:t>decreased renal function. His</w:t>
      </w:r>
      <w:r>
        <w:rPr>
          <w:spacing w:val="-14"/>
          <w:w w:val="90"/>
          <w:sz w:val="32"/>
        </w:rPr>
        <w:t> </w:t>
      </w:r>
      <w:r>
        <w:rPr>
          <w:w w:val="90"/>
          <w:sz w:val="32"/>
        </w:rPr>
        <w:t>maternal grandfather</w:t>
      </w:r>
      <w:r>
        <w:rPr>
          <w:sz w:val="32"/>
        </w:rPr>
        <w:t> </w:t>
      </w:r>
      <w:r>
        <w:rPr>
          <w:color w:val="0E0E0E"/>
          <w:w w:val="90"/>
          <w:sz w:val="32"/>
        </w:rPr>
        <w:t>died </w:t>
      </w:r>
      <w:r>
        <w:rPr>
          <w:w w:val="90"/>
          <w:sz w:val="32"/>
        </w:rPr>
        <w:t>of </w:t>
      </w:r>
      <w:r>
        <w:rPr>
          <w:color w:val="161616"/>
          <w:w w:val="90"/>
          <w:sz w:val="32"/>
        </w:rPr>
        <w:t>a</w:t>
      </w:r>
      <w:r>
        <w:rPr>
          <w:color w:val="161616"/>
          <w:spacing w:val="-3"/>
          <w:w w:val="90"/>
          <w:sz w:val="32"/>
        </w:rPr>
        <w:t> </w:t>
      </w:r>
      <w:r>
        <w:rPr>
          <w:w w:val="90"/>
          <w:sz w:val="32"/>
        </w:rPr>
        <w:t>ruptured intracranial berry </w:t>
      </w:r>
      <w:r>
        <w:rPr>
          <w:w w:val="90"/>
          <w:sz w:val="31"/>
        </w:rPr>
        <w:t>aneurysm.</w:t>
      </w:r>
      <w:r>
        <w:rPr>
          <w:sz w:val="31"/>
        </w:rPr>
        <w:t> </w:t>
      </w:r>
      <w:r>
        <w:rPr>
          <w:w w:val="90"/>
          <w:sz w:val="31"/>
        </w:rPr>
        <w:t>Physical examination</w:t>
      </w:r>
      <w:r>
        <w:rPr>
          <w:spacing w:val="40"/>
          <w:sz w:val="31"/>
        </w:rPr>
        <w:t> </w:t>
      </w:r>
      <w:r>
        <w:rPr>
          <w:color w:val="161616"/>
          <w:w w:val="90"/>
          <w:sz w:val="31"/>
        </w:rPr>
        <w:t>shows </w:t>
      </w:r>
      <w:r>
        <w:rPr>
          <w:w w:val="90"/>
          <w:sz w:val="31"/>
        </w:rPr>
        <w:t>no</w:t>
      </w:r>
      <w:r>
        <w:rPr>
          <w:sz w:val="31"/>
        </w:rPr>
        <w:t> </w:t>
      </w:r>
      <w:r>
        <w:rPr>
          <w:w w:val="90"/>
          <w:sz w:val="31"/>
        </w:rPr>
        <w:t>abnormalities. Ultrasonography shows</w:t>
      </w:r>
      <w:r>
        <w:rPr>
          <w:sz w:val="31"/>
        </w:rPr>
        <w:t> </w:t>
      </w:r>
      <w:r>
        <w:rPr>
          <w:w w:val="90"/>
          <w:sz w:val="31"/>
        </w:rPr>
        <w:t>file to</w:t>
      </w:r>
      <w:r>
        <w:rPr>
          <w:sz w:val="31"/>
        </w:rPr>
        <w:t> </w:t>
      </w:r>
      <w:r>
        <w:rPr>
          <w:w w:val="90"/>
          <w:sz w:val="31"/>
        </w:rPr>
        <w:t>seven</w:t>
      </w:r>
      <w:r>
        <w:rPr>
          <w:spacing w:val="40"/>
          <w:sz w:val="31"/>
        </w:rPr>
        <w:t> </w:t>
      </w:r>
      <w:r>
        <w:rPr>
          <w:spacing w:val="-10"/>
          <w:sz w:val="31"/>
        </w:rPr>
        <w:t>cysts</w:t>
      </w:r>
      <w:r>
        <w:rPr>
          <w:spacing w:val="-12"/>
          <w:sz w:val="31"/>
        </w:rPr>
        <w:t> </w:t>
      </w:r>
      <w:r>
        <w:rPr>
          <w:color w:val="1D1D1D"/>
          <w:spacing w:val="-10"/>
          <w:sz w:val="31"/>
        </w:rPr>
        <w:t>in</w:t>
      </w:r>
      <w:r>
        <w:rPr>
          <w:color w:val="1D1D1D"/>
          <w:spacing w:val="-12"/>
          <w:sz w:val="31"/>
        </w:rPr>
        <w:t> </w:t>
      </w:r>
      <w:r>
        <w:rPr>
          <w:spacing w:val="-10"/>
          <w:sz w:val="31"/>
        </w:rPr>
        <w:t>both</w:t>
      </w:r>
      <w:r>
        <w:rPr>
          <w:spacing w:val="-11"/>
          <w:sz w:val="31"/>
        </w:rPr>
        <w:t> </w:t>
      </w:r>
      <w:r>
        <w:rPr>
          <w:spacing w:val="-10"/>
          <w:sz w:val="31"/>
        </w:rPr>
        <w:t>kidneys.</w:t>
      </w:r>
      <w:r>
        <w:rPr>
          <w:spacing w:val="-9"/>
          <w:sz w:val="31"/>
        </w:rPr>
        <w:t> </w:t>
      </w:r>
      <w:r>
        <w:rPr>
          <w:color w:val="181818"/>
          <w:spacing w:val="-10"/>
          <w:sz w:val="31"/>
        </w:rPr>
        <w:t>The</w:t>
      </w:r>
      <w:r>
        <w:rPr>
          <w:color w:val="181818"/>
          <w:spacing w:val="-11"/>
          <w:sz w:val="31"/>
        </w:rPr>
        <w:t> </w:t>
      </w:r>
      <w:r>
        <w:rPr>
          <w:spacing w:val="-10"/>
          <w:sz w:val="31"/>
        </w:rPr>
        <w:t>patient</w:t>
      </w:r>
      <w:r>
        <w:rPr>
          <w:spacing w:val="-8"/>
          <w:sz w:val="31"/>
        </w:rPr>
        <w:t> </w:t>
      </w:r>
      <w:r>
        <w:rPr>
          <w:spacing w:val="-10"/>
          <w:sz w:val="31"/>
        </w:rPr>
        <w:t>most</w:t>
      </w:r>
      <w:r>
        <w:rPr>
          <w:spacing w:val="-12"/>
          <w:sz w:val="31"/>
        </w:rPr>
        <w:t> </w:t>
      </w:r>
      <w:r>
        <w:rPr>
          <w:spacing w:val="-10"/>
          <w:sz w:val="31"/>
        </w:rPr>
        <w:t>likely</w:t>
      </w:r>
      <w:r>
        <w:rPr>
          <w:spacing w:val="-6"/>
          <w:sz w:val="31"/>
        </w:rPr>
        <w:t> </w:t>
      </w:r>
      <w:r>
        <w:rPr>
          <w:spacing w:val="-10"/>
          <w:sz w:val="31"/>
        </w:rPr>
        <w:t>has</w:t>
      </w:r>
      <w:r>
        <w:rPr>
          <w:spacing w:val="-11"/>
          <w:sz w:val="31"/>
        </w:rPr>
        <w:t> </w:t>
      </w:r>
      <w:r>
        <w:rPr>
          <w:spacing w:val="-10"/>
          <w:sz w:val="31"/>
        </w:rPr>
        <w:t>a</w:t>
      </w:r>
      <w:r>
        <w:rPr>
          <w:spacing w:val="-12"/>
          <w:sz w:val="31"/>
        </w:rPr>
        <w:t> </w:t>
      </w:r>
      <w:r>
        <w:rPr>
          <w:spacing w:val="-10"/>
          <w:sz w:val="31"/>
        </w:rPr>
        <w:t>mutation</w:t>
      </w:r>
      <w:r>
        <w:rPr>
          <w:spacing w:val="-3"/>
          <w:sz w:val="31"/>
        </w:rPr>
        <w:t> </w:t>
      </w:r>
      <w:r>
        <w:rPr>
          <w:color w:val="1C1C1C"/>
          <w:spacing w:val="-10"/>
          <w:sz w:val="31"/>
        </w:rPr>
        <w:t>in</w:t>
      </w:r>
      <w:r>
        <w:rPr>
          <w:color w:val="1C1C1C"/>
          <w:spacing w:val="-7"/>
          <w:sz w:val="31"/>
        </w:rPr>
        <w:t> </w:t>
      </w:r>
      <w:r>
        <w:rPr>
          <w:color w:val="181818"/>
          <w:spacing w:val="-10"/>
          <w:sz w:val="31"/>
        </w:rPr>
        <w:t>the</w:t>
      </w:r>
      <w:r>
        <w:rPr>
          <w:color w:val="181818"/>
          <w:spacing w:val="-12"/>
          <w:sz w:val="31"/>
        </w:rPr>
        <w:t> </w:t>
      </w:r>
      <w:r>
        <w:rPr>
          <w:spacing w:val="-10"/>
          <w:sz w:val="31"/>
        </w:rPr>
        <w:t>gene</w:t>
      </w:r>
      <w:r>
        <w:rPr>
          <w:spacing w:val="-12"/>
          <w:sz w:val="31"/>
        </w:rPr>
        <w:t> </w:t>
      </w:r>
      <w:r>
        <w:rPr>
          <w:spacing w:val="-10"/>
          <w:sz w:val="31"/>
        </w:rPr>
        <w:t>that encodes</w:t>
      </w:r>
      <w:r>
        <w:rPr>
          <w:sz w:val="31"/>
        </w:rPr>
        <w:t> </w:t>
      </w:r>
      <w:r>
        <w:rPr>
          <w:spacing w:val="-10"/>
          <w:sz w:val="31"/>
        </w:rPr>
        <w:t>which</w:t>
      </w:r>
      <w:r>
        <w:rPr>
          <w:spacing w:val="-7"/>
          <w:sz w:val="31"/>
        </w:rPr>
        <w:t> </w:t>
      </w:r>
      <w:r>
        <w:rPr>
          <w:color w:val="3D3D3D"/>
          <w:spacing w:val="-10"/>
          <w:sz w:val="31"/>
        </w:rPr>
        <w:t>of </w:t>
      </w:r>
      <w:r>
        <w:rPr>
          <w:sz w:val="31"/>
        </w:rPr>
        <w:t>the</w:t>
      </w:r>
      <w:r>
        <w:rPr>
          <w:spacing w:val="-22"/>
          <w:sz w:val="31"/>
        </w:rPr>
        <w:t> </w:t>
      </w:r>
      <w:r>
        <w:rPr>
          <w:sz w:val="31"/>
        </w:rPr>
        <w:t>following</w:t>
      </w:r>
      <w:r>
        <w:rPr>
          <w:spacing w:val="-20"/>
          <w:sz w:val="31"/>
        </w:rPr>
        <w:t> </w:t>
      </w:r>
      <w:r>
        <w:rPr>
          <w:sz w:val="31"/>
        </w:rPr>
        <w:t>proteins*</w:t>
      </w:r>
    </w:p>
    <w:p>
      <w:pPr>
        <w:pStyle w:val="BodyText"/>
        <w:spacing w:before="32"/>
        <w:rPr>
          <w:sz w:val="31"/>
        </w:rPr>
      </w:pPr>
    </w:p>
    <w:p>
      <w:pPr>
        <w:pStyle w:val="ListParagraph"/>
        <w:numPr>
          <w:ilvl w:val="1"/>
          <w:numId w:val="83"/>
        </w:numPr>
        <w:tabs>
          <w:tab w:pos="1261" w:val="left" w:leader="none"/>
        </w:tabs>
        <w:spacing w:line="240" w:lineRule="auto" w:before="0" w:after="0"/>
        <w:ind w:left="1261" w:right="0" w:hanging="461"/>
        <w:jc w:val="left"/>
        <w:rPr>
          <w:rFonts w:ascii="Cambria"/>
          <w:color w:val="1A1A1A"/>
          <w:sz w:val="30"/>
        </w:rPr>
      </w:pPr>
      <w:r>
        <w:rPr>
          <w:rFonts w:ascii="Cambria"/>
          <w:color w:val="363636"/>
          <w:w w:val="90"/>
          <w:sz w:val="30"/>
        </w:rPr>
        <w:t>F</w:t>
      </w:r>
      <w:r>
        <w:rPr>
          <w:rFonts w:ascii="Cambria"/>
          <w:color w:val="151515"/>
          <w:w w:val="90"/>
          <w:sz w:val="30"/>
        </w:rPr>
        <w:t>ibroc</w:t>
      </w:r>
      <w:r>
        <w:rPr>
          <w:rFonts w:ascii="Cambria"/>
          <w:color w:val="151515"/>
          <w:spacing w:val="-1"/>
          <w:sz w:val="30"/>
        </w:rPr>
        <w:t> </w:t>
      </w:r>
      <w:r>
        <w:rPr>
          <w:rFonts w:ascii="Cambria"/>
          <w:spacing w:val="-2"/>
          <w:w w:val="95"/>
          <w:sz w:val="30"/>
        </w:rPr>
        <w:t>ystin</w:t>
      </w:r>
    </w:p>
    <w:p>
      <w:pPr>
        <w:pStyle w:val="ListParagraph"/>
        <w:numPr>
          <w:ilvl w:val="1"/>
          <w:numId w:val="83"/>
        </w:numPr>
        <w:tabs>
          <w:tab w:pos="1260" w:val="left" w:leader="none"/>
        </w:tabs>
        <w:spacing w:line="240" w:lineRule="auto" w:before="19" w:after="0"/>
        <w:ind w:left="1260" w:right="0" w:hanging="458"/>
        <w:jc w:val="left"/>
        <w:rPr>
          <w:rFonts w:ascii="Cambria"/>
          <w:sz w:val="31"/>
        </w:rPr>
      </w:pPr>
      <w:r>
        <w:rPr>
          <w:rFonts w:ascii="Cambria"/>
          <w:spacing w:val="-2"/>
          <w:sz w:val="31"/>
        </w:rPr>
        <w:t>Nephrocystin</w:t>
      </w:r>
    </w:p>
    <w:p>
      <w:pPr>
        <w:pStyle w:val="ListParagraph"/>
        <w:numPr>
          <w:ilvl w:val="1"/>
          <w:numId w:val="83"/>
        </w:numPr>
        <w:tabs>
          <w:tab w:pos="1262" w:val="left" w:leader="none"/>
        </w:tabs>
        <w:spacing w:line="240" w:lineRule="auto" w:before="17" w:after="0"/>
        <w:ind w:left="1262" w:right="0" w:hanging="480"/>
        <w:jc w:val="left"/>
        <w:rPr>
          <w:rFonts w:ascii="Cambria"/>
          <w:color w:val="919100"/>
          <w:sz w:val="31"/>
        </w:rPr>
      </w:pPr>
      <w:r>
        <w:rPr>
          <w:rFonts w:ascii="Cambria"/>
          <w:color w:val="7B7B00"/>
          <w:spacing w:val="-2"/>
          <w:sz w:val="31"/>
        </w:rPr>
        <w:t>Polycystin</w:t>
      </w:r>
    </w:p>
    <w:p>
      <w:pPr>
        <w:pStyle w:val="ListParagraph"/>
        <w:spacing w:after="0" w:line="240" w:lineRule="auto"/>
        <w:jc w:val="left"/>
        <w:rPr>
          <w:rFonts w:ascii="Cambria"/>
          <w:sz w:val="31"/>
        </w:rPr>
        <w:sectPr>
          <w:type w:val="continuous"/>
          <w:pgSz w:w="16000" w:h="20700"/>
          <w:pgMar w:header="0" w:footer="0" w:top="1360" w:bottom="280" w:left="1559" w:right="566"/>
        </w:sectPr>
      </w:pPr>
    </w:p>
    <w:p>
      <w:pPr>
        <w:pStyle w:val="ListParagraph"/>
        <w:numPr>
          <w:ilvl w:val="1"/>
          <w:numId w:val="83"/>
        </w:numPr>
        <w:tabs>
          <w:tab w:pos="1264" w:val="left" w:leader="none"/>
        </w:tabs>
        <w:spacing w:line="240" w:lineRule="auto" w:before="68" w:after="0"/>
        <w:ind w:left="1264" w:right="0" w:hanging="467"/>
        <w:jc w:val="left"/>
        <w:rPr>
          <w:sz w:val="30"/>
        </w:rPr>
      </w:pPr>
      <w:r>
        <w:rPr>
          <w:spacing w:val="-6"/>
          <w:sz w:val="30"/>
        </w:rPr>
        <w:t>Sodium</w:t>
      </w:r>
      <w:r>
        <w:rPr>
          <w:spacing w:val="-15"/>
          <w:sz w:val="30"/>
        </w:rPr>
        <w:t> </w:t>
      </w:r>
      <w:r>
        <w:rPr>
          <w:spacing w:val="-6"/>
          <w:sz w:val="30"/>
        </w:rPr>
        <w:t>chloride</w:t>
      </w:r>
      <w:r>
        <w:rPr>
          <w:spacing w:val="-10"/>
          <w:sz w:val="30"/>
        </w:rPr>
        <w:t> </w:t>
      </w:r>
      <w:r>
        <w:rPr>
          <w:spacing w:val="-6"/>
          <w:sz w:val="30"/>
        </w:rPr>
        <w:t>cotransporter</w:t>
      </w:r>
    </w:p>
    <w:p>
      <w:pPr>
        <w:pStyle w:val="ListParagraph"/>
        <w:numPr>
          <w:ilvl w:val="1"/>
          <w:numId w:val="83"/>
        </w:numPr>
        <w:tabs>
          <w:tab w:pos="1265" w:val="left" w:leader="none"/>
        </w:tabs>
        <w:spacing w:line="240" w:lineRule="auto" w:before="35" w:after="0"/>
        <w:ind w:left="1265" w:right="0" w:hanging="468"/>
        <w:jc w:val="left"/>
        <w:rPr>
          <w:sz w:val="30"/>
        </w:rPr>
      </w:pPr>
      <w:r>
        <w:rPr>
          <w:spacing w:val="-8"/>
          <w:sz w:val="30"/>
        </w:rPr>
        <w:t>Sodium-potassium-2</w:t>
      </w:r>
      <w:r>
        <w:rPr>
          <w:spacing w:val="-10"/>
          <w:sz w:val="30"/>
        </w:rPr>
        <w:t> </w:t>
      </w:r>
      <w:r>
        <w:rPr>
          <w:spacing w:val="-8"/>
          <w:sz w:val="30"/>
        </w:rPr>
        <w:t>chloride</w:t>
      </w:r>
      <w:r>
        <w:rPr>
          <w:spacing w:val="16"/>
          <w:sz w:val="30"/>
        </w:rPr>
        <w:t> </w:t>
      </w:r>
      <w:r>
        <w:rPr>
          <w:color w:val="0F0F0F"/>
          <w:spacing w:val="-8"/>
          <w:sz w:val="30"/>
        </w:rPr>
        <w:t>transporter</w:t>
      </w:r>
    </w:p>
    <w:p>
      <w:pPr>
        <w:pStyle w:val="ListParagraph"/>
        <w:numPr>
          <w:ilvl w:val="1"/>
          <w:numId w:val="83"/>
        </w:numPr>
        <w:tabs>
          <w:tab w:pos="1257" w:val="left" w:leader="none"/>
        </w:tabs>
        <w:spacing w:line="240" w:lineRule="auto" w:before="35" w:after="0"/>
        <w:ind w:left="1257" w:right="0" w:hanging="461"/>
        <w:jc w:val="left"/>
        <w:rPr>
          <w:color w:val="0F0F0F"/>
          <w:sz w:val="30"/>
        </w:rPr>
      </w:pPr>
      <w:r>
        <w:rPr>
          <w:spacing w:val="-8"/>
          <w:sz w:val="30"/>
        </w:rPr>
        <w:t>Voltage-gated</w:t>
      </w:r>
      <w:r>
        <w:rPr>
          <w:spacing w:val="13"/>
          <w:sz w:val="30"/>
        </w:rPr>
        <w:t> </w:t>
      </w:r>
      <w:r>
        <w:rPr>
          <w:spacing w:val="-8"/>
          <w:sz w:val="30"/>
        </w:rPr>
        <w:t>chloride</w:t>
      </w:r>
      <w:r>
        <w:rPr>
          <w:spacing w:val="-13"/>
          <w:sz w:val="30"/>
        </w:rPr>
        <w:t> </w:t>
      </w:r>
      <w:r>
        <w:rPr>
          <w:spacing w:val="-8"/>
          <w:sz w:val="30"/>
        </w:rPr>
        <w:t>channel</w:t>
      </w:r>
    </w:p>
    <w:p>
      <w:pPr>
        <w:pStyle w:val="ListParagraph"/>
        <w:numPr>
          <w:ilvl w:val="1"/>
          <w:numId w:val="83"/>
        </w:numPr>
        <w:tabs>
          <w:tab w:pos="1255" w:val="left" w:leader="none"/>
        </w:tabs>
        <w:spacing w:line="240" w:lineRule="auto" w:before="35" w:after="0"/>
        <w:ind w:left="1255" w:right="0" w:hanging="471"/>
        <w:jc w:val="left"/>
        <w:rPr>
          <w:color w:val="151515"/>
          <w:sz w:val="30"/>
        </w:rPr>
      </w:pPr>
      <w:r>
        <w:rPr>
          <w:color w:val="1D1D1D"/>
          <w:spacing w:val="-4"/>
          <w:sz w:val="30"/>
        </w:rPr>
        <w:t>Wilms</w:t>
      </w:r>
      <w:r>
        <w:rPr>
          <w:color w:val="1D1D1D"/>
          <w:spacing w:val="-17"/>
          <w:sz w:val="30"/>
        </w:rPr>
        <w:t> </w:t>
      </w:r>
      <w:r>
        <w:rPr>
          <w:spacing w:val="-4"/>
          <w:sz w:val="30"/>
        </w:rPr>
        <w:t>tumor</w:t>
      </w:r>
      <w:r>
        <w:rPr>
          <w:spacing w:val="-17"/>
          <w:sz w:val="30"/>
        </w:rPr>
        <w:t> </w:t>
      </w:r>
      <w:r>
        <w:rPr>
          <w:color w:val="2A2A2A"/>
          <w:spacing w:val="-4"/>
          <w:sz w:val="30"/>
        </w:rPr>
        <w:t>1</w:t>
      </w:r>
      <w:r>
        <w:rPr>
          <w:color w:val="2A2A2A"/>
          <w:spacing w:val="-7"/>
          <w:sz w:val="30"/>
        </w:rPr>
        <w:t> </w:t>
      </w:r>
      <w:r>
        <w:rPr>
          <w:color w:val="232323"/>
          <w:spacing w:val="-4"/>
          <w:sz w:val="30"/>
        </w:rPr>
        <w:t>(WT1)</w:t>
      </w: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00992">
                <wp:simplePos x="0" y="0"/>
                <wp:positionH relativeFrom="page">
                  <wp:posOffset>1181100</wp:posOffset>
                </wp:positionH>
                <wp:positionV relativeFrom="paragraph">
                  <wp:posOffset>163281</wp:posOffset>
                </wp:positionV>
                <wp:extent cx="7785100" cy="1866900"/>
                <wp:effectExtent l="0" t="0" r="0" b="0"/>
                <wp:wrapTopAndBottom/>
                <wp:docPr id="416" name="Group 41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16" name="Group 416"/>
                      <wpg:cNvGrpSpPr/>
                      <wpg:grpSpPr>
                        <a:xfrm>
                          <a:off x="0" y="0"/>
                          <a:ext cx="7785100" cy="1866900"/>
                          <a:chExt cx="7785100" cy="1866900"/>
                        </a:xfrm>
                      </wpg:grpSpPr>
                      <pic:pic>
                        <pic:nvPicPr>
                          <pic:cNvPr id="417" name="Image 417"/>
                          <pic:cNvPicPr/>
                        </pic:nvPicPr>
                        <pic:blipFill>
                          <a:blip r:embed="rId4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40400" y="342900"/>
                            <a:ext cx="1625600" cy="762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18" name="Image 418"/>
                          <pic:cNvPicPr/>
                        </pic:nvPicPr>
                        <pic:blipFill>
                          <a:blip r:embed="rId4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67400" y="723900"/>
                            <a:ext cx="1498600" cy="762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19" name="Image 419"/>
                          <pic:cNvPicPr/>
                        </pic:nvPicPr>
                        <pic:blipFill>
                          <a:blip r:embed="rId4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84600" y="1028700"/>
                            <a:ext cx="1625600" cy="762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20" name="Image 420"/>
                          <pic:cNvPicPr/>
                        </pic:nvPicPr>
                        <pic:blipFill>
                          <a:blip r:embed="rId4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48000" y="317500"/>
                            <a:ext cx="1955800" cy="660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21" name="Image 421"/>
                          <pic:cNvPicPr/>
                        </pic:nvPicPr>
                        <pic:blipFill>
                          <a:blip r:embed="rId4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79800" y="1612900"/>
                            <a:ext cx="1625600" cy="254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22" name="Image 422"/>
                          <pic:cNvPicPr/>
                        </pic:nvPicPr>
                        <pic:blipFill>
                          <a:blip r:embed="rId4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85100" cy="18669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93pt;margin-top:12.856836pt;width:613pt;height:147pt;mso-position-horizontal-relative:page;mso-position-vertical-relative:paragraph;z-index:-15615488;mso-wrap-distance-left:0;mso-wrap-distance-right:0" id="docshapegroup187" coordorigin="1860,257" coordsize="12260,2940">
                <v:shape style="position:absolute;left:10900;top:797;width:2560;height:120" type="#_x0000_t75" id="docshape188" stroked="false">
                  <v:imagedata r:id="rId471" o:title=""/>
                </v:shape>
                <v:shape style="position:absolute;left:11100;top:1397;width:2360;height:120" type="#_x0000_t75" id="docshape189" stroked="false">
                  <v:imagedata r:id="rId472" o:title=""/>
                </v:shape>
                <v:shape style="position:absolute;left:7820;top:1877;width:2560;height:120" type="#_x0000_t75" id="docshape190" stroked="false">
                  <v:imagedata r:id="rId473" o:title=""/>
                </v:shape>
                <v:shape style="position:absolute;left:6660;top:757;width:3080;height:1040" type="#_x0000_t75" id="docshape191" stroked="false">
                  <v:imagedata r:id="rId474" o:title=""/>
                </v:shape>
                <v:shape style="position:absolute;left:7340;top:2797;width:2560;height:400" type="#_x0000_t75" id="docshape192" stroked="false">
                  <v:imagedata r:id="rId475" o:title=""/>
                </v:shape>
                <v:shape style="position:absolute;left:1860;top:257;width:12260;height:2940" type="#_x0000_t75" id="docshape193" stroked="false">
                  <v:imagedata r:id="rId476" o:title=""/>
                </v:shape>
                <w10:wrap type="topAndBottom"/>
              </v:group>
            </w:pict>
          </mc:Fallback>
        </mc:AlternateConten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54"/>
      </w:pPr>
    </w:p>
    <w:p>
      <w:pPr>
        <w:pStyle w:val="BodyText"/>
        <w:spacing w:line="264" w:lineRule="auto"/>
        <w:ind w:left="309" w:right="1506" w:hanging="1"/>
      </w:pPr>
      <w:r>
        <w:rPr>
          <w:spacing w:val="-4"/>
        </w:rPr>
        <w:t>60)</w:t>
      </w:r>
      <w:r>
        <w:rPr>
          <w:spacing w:val="-17"/>
        </w:rPr>
        <w:t> </w:t>
      </w:r>
      <w:r>
        <w:rPr>
          <w:spacing w:val="-4"/>
        </w:rPr>
        <w:t>During</w:t>
      </w:r>
      <w:r>
        <w:rPr>
          <w:spacing w:val="-17"/>
        </w:rPr>
        <w:t> </w:t>
      </w:r>
      <w:r>
        <w:rPr>
          <w:color w:val="161616"/>
          <w:spacing w:val="-4"/>
        </w:rPr>
        <w:t>a</w:t>
      </w:r>
      <w:r>
        <w:rPr>
          <w:color w:val="161616"/>
          <w:spacing w:val="-17"/>
        </w:rPr>
        <w:t> </w:t>
      </w:r>
      <w:r>
        <w:rPr>
          <w:spacing w:val="-4"/>
        </w:rPr>
        <w:t>etudy</w:t>
      </w:r>
      <w:r>
        <w:rPr>
          <w:spacing w:val="-16"/>
        </w:rPr>
        <w:t> </w:t>
      </w:r>
      <w:r>
        <w:rPr>
          <w:spacing w:val="-4"/>
        </w:rPr>
        <w:t>of</w:t>
      </w:r>
      <w:r>
        <w:rPr>
          <w:spacing w:val="-16"/>
        </w:rPr>
        <w:t> </w:t>
      </w:r>
      <w:r>
        <w:rPr>
          <w:spacing w:val="-4"/>
        </w:rPr>
        <w:t>alveolar</w:t>
      </w:r>
      <w:r>
        <w:rPr>
          <w:spacing w:val="-6"/>
        </w:rPr>
        <w:t> </w:t>
      </w:r>
      <w:r>
        <w:rPr>
          <w:spacing w:val="-4"/>
        </w:rPr>
        <w:t>function, a</w:t>
      </w:r>
      <w:r>
        <w:rPr>
          <w:spacing w:val="-17"/>
        </w:rPr>
        <w:t> </w:t>
      </w:r>
      <w:r>
        <w:rPr>
          <w:spacing w:val="-4"/>
        </w:rPr>
        <w:t>change</w:t>
      </w:r>
      <w:r>
        <w:rPr>
          <w:spacing w:val="-11"/>
        </w:rPr>
        <w:t> </w:t>
      </w:r>
      <w:r>
        <w:rPr>
          <w:color w:val="161616"/>
          <w:spacing w:val="-4"/>
        </w:rPr>
        <w:t>ie</w:t>
      </w:r>
      <w:r>
        <w:rPr>
          <w:color w:val="161616"/>
          <w:spacing w:val="-17"/>
        </w:rPr>
        <w:t> </w:t>
      </w:r>
      <w:r>
        <w:rPr>
          <w:spacing w:val="-4"/>
        </w:rPr>
        <w:t>induoed </w:t>
      </w:r>
      <w:r>
        <w:rPr>
          <w:color w:val="1C1C1C"/>
          <w:spacing w:val="-4"/>
        </w:rPr>
        <w:t>in</w:t>
      </w:r>
      <w:r>
        <w:rPr>
          <w:color w:val="1C1C1C"/>
          <w:spacing w:val="-17"/>
        </w:rPr>
        <w:t> </w:t>
      </w:r>
      <w:r>
        <w:rPr>
          <w:color w:val="212121"/>
          <w:spacing w:val="-4"/>
        </w:rPr>
        <w:t>the</w:t>
      </w:r>
      <w:r>
        <w:rPr>
          <w:color w:val="212121"/>
          <w:spacing w:val="-17"/>
        </w:rPr>
        <w:t> </w:t>
      </w:r>
      <w:r>
        <w:rPr>
          <w:spacing w:val="-4"/>
        </w:rPr>
        <w:t>alveoli</w:t>
      </w:r>
      <w:r>
        <w:rPr>
          <w:spacing w:val="-16"/>
        </w:rPr>
        <w:t> </w:t>
      </w:r>
      <w:r>
        <w:rPr>
          <w:color w:val="1D1D1D"/>
          <w:spacing w:val="-4"/>
        </w:rPr>
        <w:t>of</w:t>
      </w:r>
      <w:r>
        <w:rPr>
          <w:color w:val="1D1D1D"/>
          <w:spacing w:val="-17"/>
        </w:rPr>
        <w:t> </w:t>
      </w:r>
      <w:r>
        <w:rPr>
          <w:color w:val="161616"/>
          <w:spacing w:val="-4"/>
        </w:rPr>
        <w:t>an</w:t>
      </w:r>
      <w:r>
        <w:rPr>
          <w:color w:val="161616"/>
          <w:spacing w:val="-17"/>
        </w:rPr>
        <w:t> </w:t>
      </w:r>
      <w:r>
        <w:rPr>
          <w:spacing w:val="-4"/>
        </w:rPr>
        <w:t>experimental animal.</w:t>
      </w:r>
      <w:r>
        <w:rPr>
          <w:spacing w:val="-17"/>
        </w:rPr>
        <w:t> </w:t>
      </w:r>
      <w:r>
        <w:rPr>
          <w:spacing w:val="-4"/>
        </w:rPr>
        <w:t>Resulte</w:t>
      </w:r>
      <w:r>
        <w:rPr>
          <w:spacing w:val="-17"/>
        </w:rPr>
        <w:t> </w:t>
      </w:r>
      <w:r>
        <w:rPr>
          <w:spacing w:val="-4"/>
        </w:rPr>
        <w:t>ehow</w:t>
      </w:r>
      <w:r>
        <w:rPr>
          <w:spacing w:val="-17"/>
        </w:rPr>
        <w:t> </w:t>
      </w:r>
      <w:r>
        <w:rPr>
          <w:color w:val="161616"/>
          <w:spacing w:val="-4"/>
        </w:rPr>
        <w:t>a</w:t>
      </w:r>
      <w:r>
        <w:rPr>
          <w:color w:val="161616"/>
          <w:spacing w:val="-17"/>
        </w:rPr>
        <w:t> </w:t>
      </w:r>
      <w:r>
        <w:rPr>
          <w:spacing w:val="-4"/>
        </w:rPr>
        <w:t>marked</w:t>
      </w:r>
      <w:r>
        <w:rPr>
          <w:spacing w:val="-17"/>
        </w:rPr>
        <w:t> </w:t>
      </w:r>
      <w:r>
        <w:rPr>
          <w:spacing w:val="-4"/>
        </w:rPr>
        <w:t>decrease</w:t>
      </w:r>
      <w:r>
        <w:rPr>
          <w:spacing w:val="-16"/>
        </w:rPr>
        <w:t> </w:t>
      </w:r>
      <w:r>
        <w:rPr>
          <w:color w:val="1C1C1C"/>
          <w:spacing w:val="-4"/>
        </w:rPr>
        <w:t>in</w:t>
      </w:r>
      <w:r>
        <w:rPr>
          <w:color w:val="1C1C1C"/>
          <w:spacing w:val="-17"/>
        </w:rPr>
        <w:t> </w:t>
      </w:r>
      <w:r>
        <w:rPr>
          <w:spacing w:val="-4"/>
        </w:rPr>
        <w:t>gas</w:t>
      </w:r>
      <w:r>
        <w:rPr>
          <w:spacing w:val="-17"/>
        </w:rPr>
        <w:t> </w:t>
      </w:r>
      <w:r>
        <w:rPr>
          <w:spacing w:val="-4"/>
        </w:rPr>
        <w:t>diffusion.</w:t>
      </w:r>
      <w:r>
        <w:rPr>
          <w:spacing w:val="-17"/>
        </w:rPr>
        <w:t> </w:t>
      </w:r>
      <w:r>
        <w:rPr>
          <w:spacing w:val="-4"/>
        </w:rPr>
        <w:t>Which</w:t>
      </w:r>
      <w:r>
        <w:rPr>
          <w:spacing w:val="-17"/>
        </w:rPr>
        <w:t> </w:t>
      </w:r>
      <w:r>
        <w:rPr>
          <w:spacing w:val="-4"/>
        </w:rPr>
        <w:t>of</w:t>
      </w:r>
      <w:r>
        <w:rPr>
          <w:spacing w:val="-17"/>
        </w:rPr>
        <w:t> </w:t>
      </w:r>
      <w:r>
        <w:rPr>
          <w:color w:val="131313"/>
          <w:spacing w:val="-4"/>
        </w:rPr>
        <w:t>the</w:t>
      </w:r>
      <w:r>
        <w:rPr>
          <w:color w:val="131313"/>
          <w:spacing w:val="-17"/>
        </w:rPr>
        <w:t> </w:t>
      </w:r>
      <w:r>
        <w:rPr>
          <w:spacing w:val="-4"/>
        </w:rPr>
        <w:t>following</w:t>
      </w:r>
      <w:r>
        <w:rPr>
          <w:spacing w:val="-16"/>
        </w:rPr>
        <w:t> </w:t>
      </w:r>
      <w:r>
        <w:rPr>
          <w:spacing w:val="-4"/>
        </w:rPr>
        <w:t>labeled</w:t>
      </w:r>
      <w:r>
        <w:rPr>
          <w:spacing w:val="-17"/>
        </w:rPr>
        <w:t> </w:t>
      </w:r>
      <w:r>
        <w:rPr>
          <w:spacing w:val="-4"/>
        </w:rPr>
        <w:t>cell </w:t>
      </w:r>
      <w:r>
        <w:rPr>
          <w:spacing w:val="-2"/>
        </w:rPr>
        <w:t>typee</w:t>
      </w:r>
      <w:r>
        <w:rPr>
          <w:spacing w:val="-19"/>
        </w:rPr>
        <w:t> </w:t>
      </w:r>
      <w:r>
        <w:rPr>
          <w:color w:val="282828"/>
          <w:spacing w:val="-2"/>
        </w:rPr>
        <w:t>in</w:t>
      </w:r>
      <w:r>
        <w:rPr>
          <w:color w:val="282828"/>
          <w:spacing w:val="-19"/>
        </w:rPr>
        <w:t> </w:t>
      </w:r>
      <w:r>
        <w:rPr>
          <w:color w:val="0C0C0C"/>
          <w:spacing w:val="-2"/>
        </w:rPr>
        <w:t>the</w:t>
      </w:r>
      <w:r>
        <w:rPr>
          <w:color w:val="0C0C0C"/>
          <w:spacing w:val="-19"/>
        </w:rPr>
        <w:t> </w:t>
      </w:r>
      <w:r>
        <w:rPr>
          <w:spacing w:val="-2"/>
        </w:rPr>
        <w:t>normal</w:t>
      </w:r>
      <w:r>
        <w:rPr>
          <w:spacing w:val="-19"/>
        </w:rPr>
        <w:t> </w:t>
      </w:r>
      <w:r>
        <w:rPr>
          <w:spacing w:val="-2"/>
        </w:rPr>
        <w:t>croes</w:t>
      </w:r>
      <w:r>
        <w:rPr>
          <w:spacing w:val="-19"/>
        </w:rPr>
        <w:t> </w:t>
      </w:r>
      <w:r>
        <w:rPr>
          <w:color w:val="0C0C0C"/>
          <w:spacing w:val="-2"/>
        </w:rPr>
        <w:t>section</w:t>
      </w:r>
      <w:r>
        <w:rPr>
          <w:color w:val="0C0C0C"/>
          <w:spacing w:val="-19"/>
        </w:rPr>
        <w:t> </w:t>
      </w:r>
      <w:r>
        <w:rPr>
          <w:color w:val="0F0F0F"/>
          <w:spacing w:val="-2"/>
        </w:rPr>
        <w:t>of</w:t>
      </w:r>
      <w:r>
        <w:rPr>
          <w:color w:val="0F0F0F"/>
          <w:spacing w:val="-18"/>
        </w:rPr>
        <w:t> </w:t>
      </w:r>
      <w:r>
        <w:rPr>
          <w:color w:val="212121"/>
          <w:spacing w:val="-2"/>
        </w:rPr>
        <w:t>the</w:t>
      </w:r>
      <w:r>
        <w:rPr>
          <w:color w:val="212121"/>
          <w:spacing w:val="-19"/>
        </w:rPr>
        <w:t> </w:t>
      </w:r>
      <w:r>
        <w:rPr>
          <w:spacing w:val="-2"/>
        </w:rPr>
        <w:t>alveolar</w:t>
      </w:r>
      <w:r>
        <w:rPr>
          <w:spacing w:val="-13"/>
        </w:rPr>
        <w:t> </w:t>
      </w:r>
      <w:r>
        <w:rPr>
          <w:spacing w:val="-2"/>
        </w:rPr>
        <w:t>wall</w:t>
      </w:r>
      <w:r>
        <w:rPr>
          <w:spacing w:val="-19"/>
        </w:rPr>
        <w:t> </w:t>
      </w:r>
      <w:r>
        <w:rPr>
          <w:spacing w:val="-2"/>
        </w:rPr>
        <w:t>hae</w:t>
      </w:r>
      <w:r>
        <w:rPr>
          <w:spacing w:val="-19"/>
        </w:rPr>
        <w:t> </w:t>
      </w:r>
      <w:r>
        <w:rPr>
          <w:spacing w:val="-2"/>
        </w:rPr>
        <w:t>most</w:t>
      </w:r>
      <w:r>
        <w:rPr>
          <w:spacing w:val="-18"/>
        </w:rPr>
        <w:t> </w:t>
      </w:r>
      <w:r>
        <w:rPr>
          <w:spacing w:val="-2"/>
        </w:rPr>
        <w:t>likely</w:t>
      </w:r>
      <w:r>
        <w:rPr>
          <w:spacing w:val="-16"/>
        </w:rPr>
        <w:t> </w:t>
      </w:r>
      <w:r>
        <w:rPr>
          <w:color w:val="151515"/>
          <w:spacing w:val="-2"/>
        </w:rPr>
        <w:t>been</w:t>
      </w:r>
      <w:r>
        <w:rPr>
          <w:color w:val="151515"/>
          <w:spacing w:val="-19"/>
        </w:rPr>
        <w:t> </w:t>
      </w:r>
      <w:r>
        <w:rPr>
          <w:spacing w:val="-2"/>
        </w:rPr>
        <w:t>altered</w:t>
      </w:r>
      <w:r>
        <w:rPr>
          <w:spacing w:val="-12"/>
        </w:rPr>
        <w:t> </w:t>
      </w:r>
      <w:r>
        <w:rPr>
          <w:color w:val="161616"/>
          <w:spacing w:val="-2"/>
        </w:rPr>
        <w:t>in</w:t>
      </w:r>
      <w:r>
        <w:rPr>
          <w:color w:val="161616"/>
          <w:spacing w:val="-19"/>
        </w:rPr>
        <w:t> </w:t>
      </w:r>
      <w:r>
        <w:rPr>
          <w:spacing w:val="-2"/>
        </w:rPr>
        <w:t>thie </w:t>
      </w:r>
      <w:r>
        <w:rPr/>
        <w:t>experimental animal†</w:t>
      </w:r>
    </w:p>
    <w:p>
      <w:pPr>
        <w:pStyle w:val="BodyText"/>
        <w:spacing w:before="66"/>
      </w:pPr>
    </w:p>
    <w:p>
      <w:pPr>
        <w:pStyle w:val="ListParagraph"/>
        <w:numPr>
          <w:ilvl w:val="0"/>
          <w:numId w:val="84"/>
        </w:numPr>
        <w:tabs>
          <w:tab w:pos="1259" w:val="left" w:leader="none"/>
        </w:tabs>
        <w:spacing w:line="240" w:lineRule="auto" w:before="1" w:after="0"/>
        <w:ind w:left="1259" w:right="0" w:hanging="458"/>
        <w:jc w:val="left"/>
        <w:rPr>
          <w:color w:val="131313"/>
          <w:sz w:val="29"/>
        </w:rPr>
      </w:pPr>
      <w:r>
        <w:rPr>
          <w:color w:val="212121"/>
          <w:spacing w:val="-10"/>
          <w:sz w:val="29"/>
        </w:rPr>
        <w:t>A</w:t>
      </w:r>
    </w:p>
    <w:p>
      <w:pPr>
        <w:pStyle w:val="ListParagraph"/>
        <w:numPr>
          <w:ilvl w:val="0"/>
          <w:numId w:val="84"/>
        </w:numPr>
        <w:tabs>
          <w:tab w:pos="1257" w:val="left" w:leader="none"/>
        </w:tabs>
        <w:spacing w:line="240" w:lineRule="auto" w:before="17" w:after="0"/>
        <w:ind w:left="1257" w:right="0" w:hanging="479"/>
        <w:jc w:val="left"/>
        <w:rPr>
          <w:color w:val="161600"/>
          <w:sz w:val="30"/>
        </w:rPr>
      </w:pPr>
      <w:r>
        <w:rPr>
          <w:color w:val="797900"/>
          <w:spacing w:val="-10"/>
          <w:sz w:val="30"/>
        </w:rPr>
        <w:t>B</w:t>
      </w:r>
    </w:p>
    <w:p>
      <w:pPr>
        <w:pStyle w:val="ListParagraph"/>
        <w:numPr>
          <w:ilvl w:val="0"/>
          <w:numId w:val="84"/>
        </w:numPr>
        <w:tabs>
          <w:tab w:pos="1263" w:val="left" w:leader="none"/>
        </w:tabs>
        <w:spacing w:line="240" w:lineRule="auto" w:before="35" w:after="0"/>
        <w:ind w:left="1263" w:right="0" w:hanging="478"/>
        <w:jc w:val="left"/>
        <w:rPr>
          <w:color w:val="131313"/>
          <w:sz w:val="30"/>
        </w:rPr>
      </w:pPr>
      <w:r>
        <w:rPr>
          <w:color w:val="181818"/>
          <w:spacing w:val="-10"/>
          <w:sz w:val="30"/>
        </w:rPr>
        <w:t>C</w:t>
      </w:r>
    </w:p>
    <w:p>
      <w:pPr>
        <w:pStyle w:val="ListParagraph"/>
        <w:numPr>
          <w:ilvl w:val="0"/>
          <w:numId w:val="84"/>
        </w:numPr>
        <w:tabs>
          <w:tab w:pos="1255" w:val="left" w:leader="none"/>
        </w:tabs>
        <w:spacing w:line="240" w:lineRule="auto" w:before="35" w:after="0"/>
        <w:ind w:left="1255" w:right="0" w:hanging="458"/>
        <w:jc w:val="left"/>
        <w:rPr>
          <w:sz w:val="30"/>
        </w:rPr>
      </w:pPr>
      <w:r>
        <w:rPr>
          <w:spacing w:val="-10"/>
          <w:sz w:val="30"/>
        </w:rPr>
        <w:t>D</w:t>
      </w:r>
    </w:p>
    <w:p>
      <w:pPr>
        <w:pStyle w:val="ListParagraph"/>
        <w:spacing w:after="0" w:line="240" w:lineRule="auto"/>
        <w:jc w:val="left"/>
        <w:rPr>
          <w:sz w:val="30"/>
        </w:rPr>
        <w:sectPr>
          <w:headerReference w:type="default" r:id="rId470"/>
          <w:pgSz w:w="16000" w:h="20700"/>
          <w:pgMar w:header="0" w:footer="0" w:top="1800" w:bottom="280" w:left="1559" w:right="566"/>
        </w:sectPr>
      </w:pPr>
    </w:p>
    <w:p>
      <w:pPr>
        <w:pStyle w:val="BodyText"/>
        <w:ind w:left="321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2085888">
            <wp:simplePos x="0" y="0"/>
            <wp:positionH relativeFrom="page">
              <wp:posOffset>3987800</wp:posOffset>
            </wp:positionH>
            <wp:positionV relativeFrom="page">
              <wp:posOffset>1727200</wp:posOffset>
            </wp:positionV>
            <wp:extent cx="4965954" cy="3331749"/>
            <wp:effectExtent l="0" t="0" r="0" b="0"/>
            <wp:wrapNone/>
            <wp:docPr id="423" name="Image 42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23" name="Image 423"/>
                    <pic:cNvPicPr/>
                  </pic:nvPicPr>
                  <pic:blipFill>
                    <a:blip r:embed="rId4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65954" cy="33317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mc:AlternateContent>
          <mc:Choice Requires="wps">
            <w:drawing>
              <wp:inline distT="0" distB="0" distL="0" distR="0">
                <wp:extent cx="7670800" cy="3683000"/>
                <wp:effectExtent l="0" t="0" r="0" b="3175"/>
                <wp:docPr id="424" name="Group 42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24" name="Group 424"/>
                      <wpg:cNvGrpSpPr/>
                      <wpg:grpSpPr>
                        <a:xfrm>
                          <a:off x="0" y="0"/>
                          <a:ext cx="7670800" cy="3683000"/>
                          <a:chExt cx="7670800" cy="3683000"/>
                        </a:xfrm>
                      </wpg:grpSpPr>
                      <pic:pic>
                        <pic:nvPicPr>
                          <pic:cNvPr id="425" name="Image 425"/>
                          <pic:cNvPicPr/>
                        </pic:nvPicPr>
                        <pic:blipFill>
                          <a:blip r:embed="rId4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17500"/>
                            <a:ext cx="622300" cy="33655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26" name="Image 426"/>
                          <pic:cNvPicPr/>
                        </pic:nvPicPr>
                        <pic:blipFill>
                          <a:blip r:embed="rId4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500" y="0"/>
                            <a:ext cx="7607300" cy="2794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604pt;height:290pt;mso-position-horizontal-relative:char;mso-position-vertical-relative:line" id="docshapegroup194" coordorigin="0,0" coordsize="12080,5800">
                <v:shape style="position:absolute;left:0;top:500;width:980;height:5300" type="#_x0000_t75" id="docshape195" stroked="false">
                  <v:imagedata r:id="rId479" o:title=""/>
                </v:shape>
                <v:shape style="position:absolute;left:100;top:0;width:11980;height:440" type="#_x0000_t75" id="docshape196" stroked="false">
                  <v:imagedata r:id="rId480" o:title=""/>
                </v:shape>
              </v:group>
            </w:pict>
          </mc:Fallback>
        </mc:AlternateContent>
      </w:r>
      <w:r>
        <w:rPr>
          <w:sz w:val="20"/>
        </w:rPr>
      </w: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spacing w:before="96"/>
        <w:rPr>
          <w:sz w:val="31"/>
        </w:rPr>
      </w:pPr>
    </w:p>
    <w:p>
      <w:pPr>
        <w:spacing w:line="256" w:lineRule="auto" w:before="0"/>
        <w:ind w:left="320" w:right="1527" w:firstLine="5"/>
        <w:jc w:val="left"/>
        <w:rPr>
          <w:sz w:val="31"/>
        </w:rPr>
      </w:pPr>
      <w:r>
        <w:rPr>
          <w:color w:val="FF0000"/>
          <w:w w:val="90"/>
          <w:sz w:val="31"/>
        </w:rPr>
        <w:t>70d </w:t>
      </w:r>
      <w:r>
        <w:rPr>
          <w:color w:val="FF3838"/>
          <w:w w:val="90"/>
          <w:sz w:val="31"/>
        </w:rPr>
        <w:t>A </w:t>
      </w:r>
      <w:r>
        <w:rPr>
          <w:color w:val="FF1A1A"/>
          <w:w w:val="90"/>
          <w:sz w:val="31"/>
        </w:rPr>
        <w:t>72-year-old</w:t>
      </w:r>
      <w:r>
        <w:rPr>
          <w:color w:val="FF1A1A"/>
          <w:sz w:val="31"/>
        </w:rPr>
        <w:t> </w:t>
      </w:r>
      <w:r>
        <w:rPr>
          <w:color w:val="FF4D4D"/>
          <w:w w:val="90"/>
          <w:sz w:val="31"/>
        </w:rPr>
        <w:t>man</w:t>
      </w:r>
      <w:r>
        <w:rPr>
          <w:color w:val="FF4D4D"/>
          <w:sz w:val="31"/>
        </w:rPr>
        <w:t> </w:t>
      </w:r>
      <w:r>
        <w:rPr>
          <w:w w:val="90"/>
          <w:sz w:val="31"/>
        </w:rPr>
        <w:t>with severe</w:t>
      </w:r>
      <w:r>
        <w:rPr>
          <w:sz w:val="31"/>
        </w:rPr>
        <w:t> </w:t>
      </w:r>
      <w:r>
        <w:rPr>
          <w:w w:val="90"/>
          <w:sz w:val="31"/>
        </w:rPr>
        <w:t>congestive</w:t>
      </w:r>
      <w:r>
        <w:rPr>
          <w:sz w:val="31"/>
        </w:rPr>
        <w:t> </w:t>
      </w:r>
      <w:r>
        <w:rPr>
          <w:w w:val="90"/>
          <w:sz w:val="31"/>
        </w:rPr>
        <w:t>heart</w:t>
      </w:r>
      <w:r>
        <w:rPr>
          <w:sz w:val="31"/>
        </w:rPr>
        <w:t> </w:t>
      </w:r>
      <w:r>
        <w:rPr>
          <w:w w:val="90"/>
          <w:sz w:val="31"/>
        </w:rPr>
        <w:t>failure </w:t>
      </w:r>
      <w:r>
        <w:rPr>
          <w:color w:val="282828"/>
          <w:w w:val="90"/>
          <w:sz w:val="31"/>
        </w:rPr>
        <w:t>is</w:t>
      </w:r>
      <w:r>
        <w:rPr>
          <w:color w:val="282828"/>
          <w:spacing w:val="-4"/>
          <w:w w:val="90"/>
          <w:sz w:val="31"/>
        </w:rPr>
        <w:t> </w:t>
      </w:r>
      <w:r>
        <w:rPr>
          <w:w w:val="90"/>
          <w:sz w:val="31"/>
        </w:rPr>
        <w:t>brought</w:t>
      </w:r>
      <w:r>
        <w:rPr>
          <w:sz w:val="31"/>
        </w:rPr>
        <w:t> </w:t>
      </w:r>
      <w:r>
        <w:rPr>
          <w:w w:val="90"/>
          <w:sz w:val="31"/>
        </w:rPr>
        <w:t>to the emergency department</w:t>
      </w:r>
      <w:r>
        <w:rPr>
          <w:sz w:val="31"/>
        </w:rPr>
        <w:t> </w:t>
      </w:r>
      <w:r>
        <w:rPr>
          <w:w w:val="90"/>
          <w:sz w:val="31"/>
        </w:rPr>
        <w:t>because </w:t>
      </w:r>
      <w:r>
        <w:rPr>
          <w:color w:val="0F0F0F"/>
          <w:w w:val="90"/>
          <w:sz w:val="31"/>
        </w:rPr>
        <w:t>of </w:t>
      </w:r>
      <w:r>
        <w:rPr>
          <w:color w:val="161616"/>
          <w:w w:val="90"/>
          <w:sz w:val="31"/>
        </w:rPr>
        <w:t>a </w:t>
      </w:r>
      <w:r>
        <w:rPr>
          <w:w w:val="90"/>
          <w:sz w:val="31"/>
        </w:rPr>
        <w:t>5-day history </w:t>
      </w:r>
      <w:r>
        <w:rPr>
          <w:color w:val="0F0F0F"/>
          <w:w w:val="90"/>
          <w:sz w:val="31"/>
        </w:rPr>
        <w:t>of </w:t>
      </w:r>
      <w:r>
        <w:rPr>
          <w:w w:val="90"/>
          <w:sz w:val="31"/>
        </w:rPr>
        <w:t>malaise</w:t>
      </w:r>
      <w:r>
        <w:rPr>
          <w:spacing w:val="33"/>
          <w:sz w:val="31"/>
        </w:rPr>
        <w:t> </w:t>
      </w:r>
      <w:r>
        <w:rPr>
          <w:color w:val="161616"/>
          <w:w w:val="90"/>
          <w:sz w:val="31"/>
        </w:rPr>
        <w:t>and </w:t>
      </w:r>
      <w:r>
        <w:rPr>
          <w:w w:val="90"/>
          <w:sz w:val="31"/>
        </w:rPr>
        <w:t>vomiting.</w:t>
      </w:r>
      <w:r>
        <w:rPr>
          <w:sz w:val="31"/>
        </w:rPr>
        <w:t> </w:t>
      </w:r>
      <w:r>
        <w:rPr>
          <w:w w:val="90"/>
          <w:sz w:val="31"/>
        </w:rPr>
        <w:t>He takes</w:t>
      </w:r>
      <w:r>
        <w:rPr>
          <w:spacing w:val="-1"/>
          <w:w w:val="90"/>
          <w:sz w:val="31"/>
        </w:rPr>
        <w:t> </w:t>
      </w:r>
      <w:r>
        <w:rPr>
          <w:w w:val="90"/>
          <w:sz w:val="31"/>
        </w:rPr>
        <w:t>no medications.</w:t>
      </w:r>
      <w:r>
        <w:rPr>
          <w:spacing w:val="34"/>
          <w:sz w:val="31"/>
        </w:rPr>
        <w:t> </w:t>
      </w:r>
      <w:r>
        <w:rPr>
          <w:color w:val="232323"/>
          <w:w w:val="90"/>
          <w:sz w:val="31"/>
        </w:rPr>
        <w:t>His </w:t>
      </w:r>
      <w:r>
        <w:rPr>
          <w:color w:val="161616"/>
          <w:spacing w:val="-8"/>
          <w:sz w:val="31"/>
        </w:rPr>
        <w:t>pulse</w:t>
      </w:r>
      <w:r>
        <w:rPr>
          <w:color w:val="161616"/>
          <w:spacing w:val="-14"/>
          <w:sz w:val="31"/>
        </w:rPr>
        <w:t> </w:t>
      </w:r>
      <w:r>
        <w:rPr>
          <w:color w:val="181818"/>
          <w:spacing w:val="-8"/>
          <w:sz w:val="31"/>
        </w:rPr>
        <w:t>is</w:t>
      </w:r>
      <w:r>
        <w:rPr>
          <w:color w:val="181818"/>
          <w:spacing w:val="-14"/>
          <w:sz w:val="31"/>
        </w:rPr>
        <w:t> </w:t>
      </w:r>
      <w:r>
        <w:rPr>
          <w:color w:val="131313"/>
          <w:spacing w:val="-8"/>
          <w:sz w:val="31"/>
        </w:rPr>
        <w:t>104/min.</w:t>
      </w:r>
      <w:r>
        <w:rPr>
          <w:color w:val="131313"/>
          <w:spacing w:val="-13"/>
          <w:sz w:val="31"/>
        </w:rPr>
        <w:t> </w:t>
      </w:r>
      <w:r>
        <w:rPr>
          <w:spacing w:val="-8"/>
          <w:sz w:val="31"/>
        </w:rPr>
        <w:t>respirations</w:t>
      </w:r>
      <w:r>
        <w:rPr>
          <w:spacing w:val="-14"/>
          <w:sz w:val="31"/>
        </w:rPr>
        <w:t> </w:t>
      </w:r>
      <w:r>
        <w:rPr>
          <w:spacing w:val="-8"/>
          <w:sz w:val="31"/>
        </w:rPr>
        <w:t>are</w:t>
      </w:r>
      <w:r>
        <w:rPr>
          <w:spacing w:val="-13"/>
          <w:sz w:val="31"/>
        </w:rPr>
        <w:t> </w:t>
      </w:r>
      <w:r>
        <w:rPr>
          <w:color w:val="181818"/>
          <w:spacing w:val="-8"/>
          <w:sz w:val="31"/>
        </w:rPr>
        <w:t>35/min.</w:t>
      </w:r>
      <w:r>
        <w:rPr>
          <w:color w:val="181818"/>
          <w:spacing w:val="-14"/>
          <w:sz w:val="31"/>
        </w:rPr>
        <w:t> </w:t>
      </w:r>
      <w:r>
        <w:rPr>
          <w:spacing w:val="-8"/>
          <w:sz w:val="31"/>
        </w:rPr>
        <w:t>and</w:t>
      </w:r>
      <w:r>
        <w:rPr>
          <w:spacing w:val="-13"/>
          <w:sz w:val="31"/>
        </w:rPr>
        <w:t> </w:t>
      </w:r>
      <w:r>
        <w:rPr>
          <w:spacing w:val="-8"/>
          <w:sz w:val="31"/>
        </w:rPr>
        <w:t>blood</w:t>
      </w:r>
      <w:r>
        <w:rPr>
          <w:spacing w:val="-14"/>
          <w:sz w:val="31"/>
        </w:rPr>
        <w:t> </w:t>
      </w:r>
      <w:r>
        <w:rPr>
          <w:spacing w:val="-8"/>
          <w:sz w:val="31"/>
        </w:rPr>
        <w:t>pressure</w:t>
      </w:r>
      <w:r>
        <w:rPr>
          <w:spacing w:val="-13"/>
          <w:sz w:val="31"/>
        </w:rPr>
        <w:t> </w:t>
      </w:r>
      <w:r>
        <w:rPr>
          <w:color w:val="232323"/>
          <w:spacing w:val="-8"/>
          <w:sz w:val="31"/>
        </w:rPr>
        <w:t>is</w:t>
      </w:r>
      <w:r>
        <w:rPr>
          <w:color w:val="232323"/>
          <w:spacing w:val="-14"/>
          <w:sz w:val="31"/>
        </w:rPr>
        <w:t> </w:t>
      </w:r>
      <w:r>
        <w:rPr>
          <w:color w:val="181818"/>
          <w:spacing w:val="-8"/>
          <w:sz w:val="31"/>
        </w:rPr>
        <w:t>90/64</w:t>
      </w:r>
      <w:r>
        <w:rPr>
          <w:color w:val="181818"/>
          <w:spacing w:val="-13"/>
          <w:sz w:val="31"/>
        </w:rPr>
        <w:t> </w:t>
      </w:r>
      <w:r>
        <w:rPr>
          <w:color w:val="464646"/>
          <w:spacing w:val="-8"/>
          <w:sz w:val="31"/>
        </w:rPr>
        <w:t>mm</w:t>
      </w:r>
      <w:r>
        <w:rPr>
          <w:color w:val="464646"/>
          <w:spacing w:val="-14"/>
          <w:sz w:val="31"/>
        </w:rPr>
        <w:t> </w:t>
      </w:r>
      <w:r>
        <w:rPr>
          <w:color w:val="181818"/>
          <w:spacing w:val="-8"/>
          <w:sz w:val="31"/>
        </w:rPr>
        <w:t>Hg.</w:t>
      </w:r>
      <w:r>
        <w:rPr>
          <w:color w:val="181818"/>
          <w:spacing w:val="-13"/>
          <w:sz w:val="31"/>
        </w:rPr>
        <w:t> </w:t>
      </w:r>
      <w:r>
        <w:rPr>
          <w:spacing w:val="-8"/>
          <w:sz w:val="31"/>
        </w:rPr>
        <w:t>Physical </w:t>
      </w:r>
      <w:r>
        <w:rPr>
          <w:spacing w:val="-10"/>
          <w:sz w:val="31"/>
        </w:rPr>
        <w:t>examination</w:t>
      </w:r>
      <w:r>
        <w:rPr>
          <w:sz w:val="31"/>
        </w:rPr>
        <w:t> </w:t>
      </w:r>
      <w:r>
        <w:rPr>
          <w:spacing w:val="-10"/>
          <w:sz w:val="31"/>
        </w:rPr>
        <w:t>shows</w:t>
      </w:r>
      <w:r>
        <w:rPr>
          <w:spacing w:val="-11"/>
          <w:sz w:val="31"/>
        </w:rPr>
        <w:t> </w:t>
      </w:r>
      <w:r>
        <w:rPr>
          <w:spacing w:val="-10"/>
          <w:sz w:val="31"/>
        </w:rPr>
        <w:t>dusky-colored</w:t>
      </w:r>
      <w:r>
        <w:rPr>
          <w:spacing w:val="22"/>
          <w:sz w:val="31"/>
        </w:rPr>
        <w:t> </w:t>
      </w:r>
      <w:r>
        <w:rPr>
          <w:spacing w:val="-10"/>
          <w:sz w:val="31"/>
        </w:rPr>
        <w:t>skin</w:t>
      </w:r>
      <w:r>
        <w:rPr>
          <w:spacing w:val="32"/>
          <w:sz w:val="31"/>
        </w:rPr>
        <w:t> </w:t>
      </w:r>
      <w:r>
        <w:rPr>
          <w:spacing w:val="-10"/>
          <w:sz w:val="31"/>
        </w:rPr>
        <w:t>peripheral</w:t>
      </w:r>
      <w:r>
        <w:rPr>
          <w:spacing w:val="-12"/>
          <w:sz w:val="31"/>
        </w:rPr>
        <w:t> </w:t>
      </w:r>
      <w:r>
        <w:rPr>
          <w:spacing w:val="-10"/>
          <w:sz w:val="31"/>
        </w:rPr>
        <w:t>cyanosis,</w:t>
      </w:r>
      <w:r>
        <w:rPr>
          <w:sz w:val="31"/>
        </w:rPr>
        <w:t> </w:t>
      </w:r>
      <w:r>
        <w:rPr>
          <w:spacing w:val="-10"/>
          <w:sz w:val="31"/>
        </w:rPr>
        <w:t>and</w:t>
      </w:r>
      <w:r>
        <w:rPr>
          <w:spacing w:val="-12"/>
          <w:sz w:val="31"/>
        </w:rPr>
        <w:t> </w:t>
      </w:r>
      <w:r>
        <w:rPr>
          <w:spacing w:val="-10"/>
          <w:sz w:val="31"/>
        </w:rPr>
        <w:t>10-cm</w:t>
      </w:r>
      <w:r>
        <w:rPr>
          <w:sz w:val="31"/>
        </w:rPr>
        <w:t> </w:t>
      </w:r>
      <w:r>
        <w:rPr>
          <w:spacing w:val="-10"/>
          <w:sz w:val="31"/>
        </w:rPr>
        <w:t>jugular</w:t>
      </w:r>
      <w:r>
        <w:rPr>
          <w:sz w:val="31"/>
        </w:rPr>
        <w:t> </w:t>
      </w:r>
      <w:r>
        <w:rPr>
          <w:color w:val="111111"/>
          <w:spacing w:val="-10"/>
          <w:sz w:val="31"/>
        </w:rPr>
        <w:t>venous </w:t>
      </w:r>
      <w:r>
        <w:rPr>
          <w:color w:val="181818"/>
          <w:w w:val="90"/>
          <w:sz w:val="31"/>
        </w:rPr>
        <w:t>distension.</w:t>
      </w:r>
      <w:r>
        <w:rPr>
          <w:color w:val="181818"/>
          <w:spacing w:val="40"/>
          <w:sz w:val="31"/>
        </w:rPr>
        <w:t> </w:t>
      </w:r>
      <w:r>
        <w:rPr>
          <w:w w:val="90"/>
          <w:sz w:val="31"/>
        </w:rPr>
        <w:t>Crackles are heard </w:t>
      </w:r>
      <w:r>
        <w:rPr>
          <w:color w:val="151515"/>
          <w:w w:val="90"/>
          <w:sz w:val="31"/>
        </w:rPr>
        <w:t>over</w:t>
      </w:r>
      <w:r>
        <w:rPr>
          <w:color w:val="151515"/>
          <w:sz w:val="31"/>
        </w:rPr>
        <w:t> </w:t>
      </w:r>
      <w:r>
        <w:rPr>
          <w:color w:val="181818"/>
          <w:w w:val="90"/>
          <w:sz w:val="31"/>
        </w:rPr>
        <w:t>the </w:t>
      </w:r>
      <w:r>
        <w:rPr>
          <w:w w:val="90"/>
          <w:sz w:val="31"/>
        </w:rPr>
        <w:t>lung bases bilaterally. Cardiac</w:t>
      </w:r>
      <w:r>
        <w:rPr>
          <w:spacing w:val="40"/>
          <w:sz w:val="31"/>
        </w:rPr>
        <w:t> </w:t>
      </w:r>
      <w:r>
        <w:rPr>
          <w:w w:val="90"/>
          <w:sz w:val="31"/>
        </w:rPr>
        <w:t>examination</w:t>
      </w:r>
      <w:r>
        <w:rPr>
          <w:sz w:val="31"/>
        </w:rPr>
        <w:t> </w:t>
      </w:r>
      <w:r>
        <w:rPr>
          <w:color w:val="161616"/>
          <w:w w:val="90"/>
          <w:sz w:val="31"/>
        </w:rPr>
        <w:t>shows </w:t>
      </w:r>
      <w:r>
        <w:rPr>
          <w:w w:val="90"/>
          <w:sz w:val="31"/>
        </w:rPr>
        <w:t>an </w:t>
      </w:r>
      <w:r>
        <w:rPr>
          <w:spacing w:val="-8"/>
          <w:sz w:val="31"/>
        </w:rPr>
        <w:t>S3.</w:t>
      </w:r>
      <w:r>
        <w:rPr>
          <w:spacing w:val="-14"/>
          <w:sz w:val="31"/>
        </w:rPr>
        <w:t> </w:t>
      </w:r>
      <w:r>
        <w:rPr>
          <w:spacing w:val="-8"/>
          <w:sz w:val="31"/>
        </w:rPr>
        <w:t>There</w:t>
      </w:r>
      <w:r>
        <w:rPr>
          <w:spacing w:val="-14"/>
          <w:sz w:val="31"/>
        </w:rPr>
        <w:t> </w:t>
      </w:r>
      <w:r>
        <w:rPr>
          <w:color w:val="232323"/>
          <w:spacing w:val="-8"/>
          <w:sz w:val="31"/>
        </w:rPr>
        <w:t>is</w:t>
      </w:r>
      <w:r>
        <w:rPr>
          <w:color w:val="232323"/>
          <w:spacing w:val="-13"/>
          <w:sz w:val="31"/>
        </w:rPr>
        <w:t> </w:t>
      </w:r>
      <w:r>
        <w:rPr>
          <w:spacing w:val="-8"/>
          <w:sz w:val="31"/>
        </w:rPr>
        <w:t>2•</w:t>
      </w:r>
      <w:r>
        <w:rPr>
          <w:spacing w:val="15"/>
          <w:sz w:val="31"/>
        </w:rPr>
        <w:t> </w:t>
      </w:r>
      <w:r>
        <w:rPr>
          <w:spacing w:val="-8"/>
          <w:sz w:val="31"/>
        </w:rPr>
        <w:t>pitting</w:t>
      </w:r>
      <w:r>
        <w:rPr>
          <w:sz w:val="31"/>
        </w:rPr>
        <w:t> </w:t>
      </w:r>
      <w:r>
        <w:rPr>
          <w:spacing w:val="-8"/>
          <w:sz w:val="31"/>
        </w:rPr>
        <w:t>edema </w:t>
      </w:r>
      <w:r>
        <w:rPr>
          <w:color w:val="3D3D3D"/>
          <w:spacing w:val="-8"/>
          <w:sz w:val="31"/>
        </w:rPr>
        <w:t>to</w:t>
      </w:r>
      <w:r>
        <w:rPr>
          <w:color w:val="3D3D3D"/>
          <w:spacing w:val="-14"/>
          <w:sz w:val="31"/>
        </w:rPr>
        <w:t> </w:t>
      </w:r>
      <w:r>
        <w:rPr>
          <w:color w:val="181818"/>
          <w:spacing w:val="-8"/>
          <w:sz w:val="31"/>
        </w:rPr>
        <w:t>the</w:t>
      </w:r>
      <w:r>
        <w:rPr>
          <w:color w:val="181818"/>
          <w:spacing w:val="-14"/>
          <w:sz w:val="31"/>
        </w:rPr>
        <w:t> </w:t>
      </w:r>
      <w:r>
        <w:rPr>
          <w:spacing w:val="-8"/>
          <w:sz w:val="31"/>
        </w:rPr>
        <w:t>knees bilaterally. Laboratory</w:t>
      </w:r>
      <w:r>
        <w:rPr>
          <w:spacing w:val="8"/>
          <w:sz w:val="31"/>
        </w:rPr>
        <w:t> </w:t>
      </w:r>
      <w:r>
        <w:rPr>
          <w:spacing w:val="-8"/>
          <w:sz w:val="31"/>
        </w:rPr>
        <w:t>studies </w:t>
      </w:r>
      <w:r>
        <w:rPr>
          <w:color w:val="161616"/>
          <w:spacing w:val="-8"/>
          <w:sz w:val="31"/>
        </w:rPr>
        <w:t>show:</w:t>
      </w:r>
    </w:p>
    <w:p>
      <w:pPr>
        <w:pStyle w:val="Heading6"/>
        <w:spacing w:before="369"/>
        <w:ind w:left="322"/>
        <w:rPr>
          <w:rFonts w:ascii="Cambria"/>
        </w:rPr>
      </w:pPr>
      <w:r>
        <w:rPr>
          <w:rFonts w:ascii="Cambria"/>
          <w:spacing w:val="-2"/>
        </w:rPr>
        <w:t>Serum</w:t>
      </w:r>
    </w:p>
    <w:p>
      <w:pPr>
        <w:spacing w:before="44"/>
        <w:ind w:left="1259" w:right="0" w:firstLine="0"/>
        <w:jc w:val="left"/>
        <w:rPr>
          <w:sz w:val="28"/>
        </w:rPr>
      </w:pPr>
      <w:r>
        <w:rPr>
          <w:sz w:val="28"/>
        </w:rPr>
        <w:t>Na+</w:t>
      </w:r>
      <w:r>
        <w:rPr>
          <w:spacing w:val="16"/>
          <w:sz w:val="28"/>
        </w:rPr>
        <w:t> </w:t>
      </w:r>
      <w:r>
        <w:rPr>
          <w:sz w:val="28"/>
        </w:rPr>
        <w:t>127</w:t>
      </w:r>
      <w:r>
        <w:rPr>
          <w:spacing w:val="11"/>
          <w:sz w:val="28"/>
        </w:rPr>
        <w:t> </w:t>
      </w:r>
      <w:r>
        <w:rPr>
          <w:spacing w:val="-2"/>
          <w:sz w:val="28"/>
        </w:rPr>
        <w:t>mEq/L</w:t>
      </w:r>
    </w:p>
    <w:p>
      <w:pPr>
        <w:spacing w:before="58"/>
        <w:ind w:left="1260" w:right="0" w:firstLine="0"/>
        <w:jc w:val="left"/>
        <w:rPr>
          <w:sz w:val="28"/>
        </w:rPr>
      </w:pPr>
      <w:r>
        <w:rPr>
          <w:sz w:val="28"/>
        </w:rPr>
        <w:t>K•</w:t>
      </w:r>
      <w:r>
        <w:rPr>
          <w:spacing w:val="47"/>
          <w:w w:val="150"/>
          <w:sz w:val="28"/>
        </w:rPr>
        <w:t> </w:t>
      </w:r>
      <w:r>
        <w:rPr>
          <w:sz w:val="28"/>
        </w:rPr>
        <w:t>5.2</w:t>
      </w:r>
      <w:r>
        <w:rPr>
          <w:spacing w:val="-4"/>
          <w:sz w:val="28"/>
        </w:rPr>
        <w:t> </w:t>
      </w:r>
      <w:r>
        <w:rPr>
          <w:spacing w:val="-2"/>
          <w:sz w:val="28"/>
        </w:rPr>
        <w:t>mEq/L</w:t>
      </w:r>
    </w:p>
    <w:p>
      <w:pPr>
        <w:spacing w:after="0"/>
        <w:jc w:val="left"/>
        <w:rPr>
          <w:sz w:val="28"/>
        </w:rPr>
        <w:sectPr>
          <w:headerReference w:type="default" r:id="rId477"/>
          <w:pgSz w:w="16000" w:h="20700"/>
          <w:pgMar w:header="0" w:footer="0" w:top="2200" w:bottom="280" w:left="1559" w:right="566"/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243"/>
      </w:pPr>
    </w:p>
    <w:p>
      <w:pPr>
        <w:pStyle w:val="BodyText"/>
        <w:ind w:left="317"/>
      </w:pPr>
      <w:r>
        <w:rPr>
          <w:spacing w:val="-10"/>
        </w:rPr>
        <w:t>Urine</w:t>
      </w:r>
    </w:p>
    <w:p>
      <w:pPr>
        <w:pStyle w:val="BodyText"/>
        <w:spacing w:before="68"/>
        <w:ind w:left="224"/>
      </w:pPr>
      <w:r>
        <w:rPr/>
        <w:br w:type="column"/>
      </w:r>
      <w:r>
        <w:rPr>
          <w:color w:val="181818"/>
          <w:spacing w:val="-10"/>
        </w:rPr>
        <w:t>CI- </w:t>
      </w:r>
      <w:r>
        <w:rPr>
          <w:color w:val="232323"/>
          <w:spacing w:val="-10"/>
        </w:rPr>
        <w:t>79</w:t>
      </w:r>
      <w:r>
        <w:rPr>
          <w:color w:val="232323"/>
          <w:spacing w:val="-11"/>
        </w:rPr>
        <w:t> </w:t>
      </w:r>
      <w:r>
        <w:rPr>
          <w:spacing w:val="-10"/>
        </w:rPr>
        <w:t>mEq/L</w:t>
      </w:r>
    </w:p>
    <w:p>
      <w:pPr>
        <w:spacing w:before="54"/>
        <w:ind w:left="217" w:right="0" w:firstLine="0"/>
        <w:jc w:val="left"/>
        <w:rPr>
          <w:sz w:val="28"/>
        </w:rPr>
      </w:pPr>
      <w:r>
        <w:rPr>
          <w:w w:val="90"/>
          <w:sz w:val="28"/>
        </w:rPr>
        <w:t>HCO3—</w:t>
      </w:r>
      <w:r>
        <w:rPr>
          <w:spacing w:val="4"/>
          <w:sz w:val="28"/>
        </w:rPr>
        <w:t> </w:t>
      </w:r>
      <w:r>
        <w:rPr>
          <w:color w:val="2A2A2A"/>
          <w:w w:val="90"/>
          <w:sz w:val="28"/>
        </w:rPr>
        <w:t>17</w:t>
      </w:r>
      <w:r>
        <w:rPr>
          <w:color w:val="2A2A2A"/>
          <w:spacing w:val="-11"/>
          <w:w w:val="90"/>
          <w:sz w:val="28"/>
        </w:rPr>
        <w:t> </w:t>
      </w:r>
      <w:r>
        <w:rPr>
          <w:spacing w:val="-4"/>
          <w:w w:val="90"/>
          <w:sz w:val="28"/>
        </w:rPr>
        <w:t>mEq/L</w:t>
      </w:r>
    </w:p>
    <w:p>
      <w:pPr>
        <w:spacing w:line="273" w:lineRule="auto" w:before="49"/>
        <w:ind w:left="224" w:right="8377" w:hanging="8"/>
        <w:jc w:val="left"/>
        <w:rPr>
          <w:sz w:val="29"/>
        </w:rPr>
      </w:pPr>
      <w:r>
        <w:rPr>
          <w:sz w:val="29"/>
        </w:rPr>
        <w:t>Urea</w:t>
      </w:r>
      <w:r>
        <w:rPr>
          <w:spacing w:val="-21"/>
          <w:sz w:val="29"/>
        </w:rPr>
        <w:t> </w:t>
      </w:r>
      <w:r>
        <w:rPr>
          <w:sz w:val="29"/>
        </w:rPr>
        <w:t>Nitrogen</w:t>
      </w:r>
      <w:r>
        <w:rPr>
          <w:spacing w:val="-20"/>
          <w:sz w:val="29"/>
        </w:rPr>
        <w:t> </w:t>
      </w:r>
      <w:r>
        <w:rPr>
          <w:sz w:val="29"/>
        </w:rPr>
        <w:t>100</w:t>
      </w:r>
      <w:r>
        <w:rPr>
          <w:spacing w:val="-20"/>
          <w:sz w:val="29"/>
        </w:rPr>
        <w:t> </w:t>
      </w:r>
      <w:r>
        <w:rPr>
          <w:sz w:val="29"/>
        </w:rPr>
        <w:t>mg/dL Glucose </w:t>
      </w:r>
      <w:r>
        <w:rPr>
          <w:color w:val="2A2A2A"/>
          <w:sz w:val="29"/>
        </w:rPr>
        <w:t>171 </w:t>
      </w:r>
      <w:r>
        <w:rPr>
          <w:sz w:val="29"/>
        </w:rPr>
        <w:t>mg/dL</w:t>
      </w:r>
    </w:p>
    <w:p>
      <w:pPr>
        <w:spacing w:line="333" w:lineRule="exact" w:before="0"/>
        <w:ind w:left="225" w:right="0" w:firstLine="0"/>
        <w:jc w:val="left"/>
        <w:rPr>
          <w:sz w:val="29"/>
        </w:rPr>
      </w:pPr>
      <w:r>
        <w:rPr>
          <w:spacing w:val="-2"/>
          <w:sz w:val="29"/>
        </w:rPr>
        <w:t>Creatinine</w:t>
      </w:r>
      <w:r>
        <w:rPr>
          <w:spacing w:val="-8"/>
          <w:sz w:val="29"/>
        </w:rPr>
        <w:t> </w:t>
      </w:r>
      <w:r>
        <w:rPr>
          <w:spacing w:val="-2"/>
          <w:sz w:val="29"/>
        </w:rPr>
        <w:t>8.4</w:t>
      </w:r>
      <w:r>
        <w:rPr>
          <w:spacing w:val="-18"/>
          <w:sz w:val="29"/>
        </w:rPr>
        <w:t> </w:t>
      </w:r>
      <w:r>
        <w:rPr>
          <w:spacing w:val="-2"/>
          <w:sz w:val="29"/>
        </w:rPr>
        <w:t>mg/dL</w:t>
      </w:r>
    </w:p>
    <w:p>
      <w:pPr>
        <w:pStyle w:val="BodyText"/>
        <w:spacing w:before="93"/>
        <w:rPr>
          <w:sz w:val="29"/>
        </w:rPr>
      </w:pPr>
    </w:p>
    <w:p>
      <w:pPr>
        <w:spacing w:line="273" w:lineRule="auto" w:before="0"/>
        <w:ind w:left="218" w:right="10619" w:firstLine="5"/>
        <w:jc w:val="left"/>
        <w:rPr>
          <w:sz w:val="29"/>
        </w:rPr>
      </w:pPr>
      <w:r>
        <w:rPr>
          <w:sz w:val="29"/>
        </w:rPr>
        <w:t>Glucose </w:t>
      </w:r>
      <w:r>
        <w:rPr>
          <w:color w:val="2A2A2A"/>
          <w:sz w:val="29"/>
        </w:rPr>
        <w:t>1+ </w:t>
      </w:r>
      <w:r>
        <w:rPr>
          <w:spacing w:val="-2"/>
          <w:sz w:val="29"/>
        </w:rPr>
        <w:t>Ketones</w:t>
      </w:r>
      <w:r>
        <w:rPr>
          <w:spacing w:val="-14"/>
          <w:sz w:val="29"/>
        </w:rPr>
        <w:t> </w:t>
      </w:r>
      <w:r>
        <w:rPr>
          <w:color w:val="151515"/>
          <w:spacing w:val="-2"/>
          <w:sz w:val="29"/>
        </w:rPr>
        <w:t>absent</w:t>
      </w:r>
    </w:p>
    <w:p>
      <w:pPr>
        <w:spacing w:after="0" w:line="273" w:lineRule="auto"/>
        <w:jc w:val="left"/>
        <w:rPr>
          <w:sz w:val="29"/>
        </w:rPr>
        <w:sectPr>
          <w:headerReference w:type="default" r:id="rId481"/>
          <w:pgSz w:w="16000" w:h="20700"/>
          <w:pgMar w:header="0" w:footer="0" w:top="1800" w:bottom="280" w:left="1559" w:right="566"/>
          <w:cols w:num="2" w:equalWidth="0">
            <w:col w:w="1002" w:space="40"/>
            <w:col w:w="12833"/>
          </w:cols>
        </w:sectPr>
      </w:pPr>
    </w:p>
    <w:p>
      <w:pPr>
        <w:spacing w:line="333" w:lineRule="exact" w:before="0"/>
        <w:ind w:left="321" w:right="0" w:firstLine="0"/>
        <w:jc w:val="left"/>
        <w:rPr>
          <w:sz w:val="29"/>
        </w:rPr>
      </w:pPr>
      <w:r>
        <w:rPr>
          <w:sz w:val="29"/>
        </w:rPr>
        <w:t>Arterial</w:t>
      </w:r>
      <w:r>
        <w:rPr>
          <w:spacing w:val="-21"/>
          <w:sz w:val="29"/>
        </w:rPr>
        <w:t> </w:t>
      </w:r>
      <w:r>
        <w:rPr>
          <w:sz w:val="29"/>
        </w:rPr>
        <w:t>blood</w:t>
      </w:r>
      <w:r>
        <w:rPr>
          <w:spacing w:val="-20"/>
          <w:sz w:val="29"/>
        </w:rPr>
        <w:t> </w:t>
      </w:r>
      <w:r>
        <w:rPr>
          <w:color w:val="0C0C0C"/>
          <w:sz w:val="29"/>
        </w:rPr>
        <w:t>gas</w:t>
      </w:r>
      <w:r>
        <w:rPr>
          <w:color w:val="0C0C0C"/>
          <w:spacing w:val="-16"/>
          <w:sz w:val="29"/>
        </w:rPr>
        <w:t> </w:t>
      </w:r>
      <w:r>
        <w:rPr>
          <w:color w:val="0C0C0C"/>
          <w:sz w:val="29"/>
        </w:rPr>
        <w:t>analyeis</w:t>
      </w:r>
      <w:r>
        <w:rPr>
          <w:color w:val="0C0C0C"/>
          <w:spacing w:val="-1"/>
          <w:sz w:val="29"/>
        </w:rPr>
        <w:t> </w:t>
      </w:r>
      <w:r>
        <w:rPr>
          <w:color w:val="161616"/>
          <w:sz w:val="29"/>
        </w:rPr>
        <w:t>on</w:t>
      </w:r>
      <w:r>
        <w:rPr>
          <w:color w:val="161616"/>
          <w:spacing w:val="-20"/>
          <w:sz w:val="29"/>
        </w:rPr>
        <w:t> </w:t>
      </w:r>
      <w:r>
        <w:rPr>
          <w:sz w:val="29"/>
        </w:rPr>
        <w:t>26%</w:t>
      </w:r>
      <w:r>
        <w:rPr>
          <w:spacing w:val="-19"/>
          <w:sz w:val="29"/>
        </w:rPr>
        <w:t> </w:t>
      </w:r>
      <w:r>
        <w:rPr>
          <w:spacing w:val="-2"/>
          <w:sz w:val="29"/>
        </w:rPr>
        <w:t>oxygen</w:t>
      </w:r>
    </w:p>
    <w:p>
      <w:pPr>
        <w:pStyle w:val="BodyText"/>
        <w:spacing w:before="37"/>
        <w:ind w:left="1261"/>
        <w:jc w:val="both"/>
      </w:pPr>
      <w:r>
        <w:rPr>
          <w:color w:val="161616"/>
          <w:spacing w:val="-4"/>
        </w:rPr>
        <w:t>pH</w:t>
      </w:r>
      <w:r>
        <w:rPr>
          <w:color w:val="161616"/>
          <w:spacing w:val="-17"/>
        </w:rPr>
        <w:t> </w:t>
      </w:r>
      <w:r>
        <w:rPr>
          <w:spacing w:val="-4"/>
        </w:rPr>
        <w:t>7.35</w:t>
      </w:r>
    </w:p>
    <w:p>
      <w:pPr>
        <w:spacing w:line="276" w:lineRule="auto" w:before="35"/>
        <w:ind w:left="1258" w:right="10415" w:hanging="1"/>
        <w:jc w:val="both"/>
        <w:rPr>
          <w:sz w:val="28"/>
        </w:rPr>
      </w:pPr>
      <w:r>
        <w:rPr>
          <w:spacing w:val="-6"/>
          <w:sz w:val="30"/>
        </w:rPr>
        <w:t>PCO2</w:t>
      </w:r>
      <w:r>
        <w:rPr>
          <w:spacing w:val="-15"/>
          <w:sz w:val="30"/>
        </w:rPr>
        <w:t> </w:t>
      </w:r>
      <w:r>
        <w:rPr>
          <w:spacing w:val="-6"/>
          <w:sz w:val="30"/>
        </w:rPr>
        <w:t>32</w:t>
      </w:r>
      <w:r>
        <w:rPr>
          <w:spacing w:val="-15"/>
          <w:sz w:val="30"/>
        </w:rPr>
        <w:t> </w:t>
      </w:r>
      <w:r>
        <w:rPr>
          <w:color w:val="464646"/>
          <w:spacing w:val="-6"/>
          <w:sz w:val="30"/>
        </w:rPr>
        <w:t>mm</w:t>
      </w:r>
      <w:r>
        <w:rPr>
          <w:color w:val="464646"/>
          <w:spacing w:val="-15"/>
          <w:sz w:val="30"/>
        </w:rPr>
        <w:t> </w:t>
      </w:r>
      <w:r>
        <w:rPr>
          <w:color w:val="0F0F0F"/>
          <w:spacing w:val="-6"/>
          <w:sz w:val="30"/>
        </w:rPr>
        <w:t>Hg </w:t>
      </w:r>
      <w:r>
        <w:rPr>
          <w:color w:val="111111"/>
          <w:sz w:val="29"/>
        </w:rPr>
        <w:t>PO2</w:t>
      </w:r>
      <w:r>
        <w:rPr>
          <w:color w:val="111111"/>
          <w:spacing w:val="-4"/>
          <w:sz w:val="29"/>
        </w:rPr>
        <w:t> </w:t>
      </w:r>
      <w:r>
        <w:rPr>
          <w:sz w:val="29"/>
        </w:rPr>
        <w:t>154 </w:t>
      </w:r>
      <w:r>
        <w:rPr>
          <w:color w:val="2B2B2B"/>
          <w:sz w:val="29"/>
        </w:rPr>
        <w:t>mm</w:t>
      </w:r>
      <w:r>
        <w:rPr>
          <w:color w:val="2B2B2B"/>
          <w:spacing w:val="-1"/>
          <w:sz w:val="29"/>
        </w:rPr>
        <w:t> </w:t>
      </w:r>
      <w:r>
        <w:rPr>
          <w:color w:val="1F1F1F"/>
          <w:sz w:val="29"/>
        </w:rPr>
        <w:t>Hg </w:t>
      </w:r>
      <w:r>
        <w:rPr>
          <w:w w:val="90"/>
          <w:sz w:val="28"/>
        </w:rPr>
        <w:t>HCO3—</w:t>
      </w:r>
      <w:r>
        <w:rPr>
          <w:spacing w:val="4"/>
          <w:sz w:val="28"/>
        </w:rPr>
        <w:t> </w:t>
      </w:r>
      <w:r>
        <w:rPr>
          <w:color w:val="2A2A2A"/>
          <w:w w:val="90"/>
          <w:sz w:val="28"/>
        </w:rPr>
        <w:t>17</w:t>
      </w:r>
      <w:r>
        <w:rPr>
          <w:color w:val="2A2A2A"/>
          <w:spacing w:val="-11"/>
          <w:w w:val="90"/>
          <w:sz w:val="28"/>
        </w:rPr>
        <w:t> </w:t>
      </w:r>
      <w:r>
        <w:rPr>
          <w:spacing w:val="-2"/>
          <w:w w:val="90"/>
          <w:sz w:val="28"/>
        </w:rPr>
        <w:t>mEq/L</w:t>
      </w:r>
    </w:p>
    <w:p>
      <w:pPr>
        <w:pStyle w:val="BodyText"/>
        <w:spacing w:before="45"/>
        <w:rPr>
          <w:sz w:val="29"/>
        </w:rPr>
      </w:pPr>
    </w:p>
    <w:p>
      <w:pPr>
        <w:spacing w:before="0"/>
        <w:ind w:left="317" w:right="0" w:firstLine="0"/>
        <w:jc w:val="left"/>
        <w:rPr>
          <w:sz w:val="29"/>
        </w:rPr>
      </w:pPr>
      <w:r>
        <w:rPr>
          <w:sz w:val="29"/>
        </w:rPr>
        <w:t>Which</w:t>
      </w:r>
      <w:r>
        <w:rPr>
          <w:spacing w:val="-9"/>
          <w:sz w:val="29"/>
        </w:rPr>
        <w:t> </w:t>
      </w:r>
      <w:r>
        <w:rPr>
          <w:color w:val="1D1D1D"/>
          <w:sz w:val="29"/>
        </w:rPr>
        <w:t>of</w:t>
      </w:r>
      <w:r>
        <w:rPr>
          <w:color w:val="1D1D1D"/>
          <w:spacing w:val="-6"/>
          <w:sz w:val="29"/>
        </w:rPr>
        <w:t> </w:t>
      </w:r>
      <w:r>
        <w:rPr>
          <w:sz w:val="29"/>
        </w:rPr>
        <w:t>the</w:t>
      </w:r>
      <w:r>
        <w:rPr>
          <w:spacing w:val="-20"/>
          <w:sz w:val="29"/>
        </w:rPr>
        <w:t> </w:t>
      </w:r>
      <w:r>
        <w:rPr>
          <w:color w:val="0F0F0F"/>
          <w:sz w:val="29"/>
        </w:rPr>
        <w:t>following</w:t>
      </w:r>
      <w:r>
        <w:rPr>
          <w:color w:val="0F0F0F"/>
          <w:spacing w:val="-12"/>
          <w:sz w:val="29"/>
        </w:rPr>
        <w:t> </w:t>
      </w:r>
      <w:r>
        <w:rPr>
          <w:color w:val="282828"/>
          <w:sz w:val="29"/>
        </w:rPr>
        <w:t>is</w:t>
      </w:r>
      <w:r>
        <w:rPr>
          <w:color w:val="282828"/>
          <w:spacing w:val="-10"/>
          <w:sz w:val="29"/>
        </w:rPr>
        <w:t> </w:t>
      </w:r>
      <w:r>
        <w:rPr>
          <w:color w:val="212121"/>
          <w:sz w:val="29"/>
        </w:rPr>
        <w:t>the</w:t>
      </w:r>
      <w:r>
        <w:rPr>
          <w:color w:val="212121"/>
          <w:spacing w:val="-16"/>
          <w:sz w:val="29"/>
        </w:rPr>
        <w:t> </w:t>
      </w:r>
      <w:r>
        <w:rPr>
          <w:sz w:val="29"/>
        </w:rPr>
        <w:t>moet</w:t>
      </w:r>
      <w:r>
        <w:rPr>
          <w:spacing w:val="-20"/>
          <w:sz w:val="29"/>
        </w:rPr>
        <w:t> </w:t>
      </w:r>
      <w:r>
        <w:rPr>
          <w:sz w:val="29"/>
        </w:rPr>
        <w:t>likely cause</w:t>
      </w:r>
      <w:r>
        <w:rPr>
          <w:spacing w:val="-1"/>
          <w:sz w:val="29"/>
        </w:rPr>
        <w:t> </w:t>
      </w:r>
      <w:r>
        <w:rPr>
          <w:sz w:val="29"/>
        </w:rPr>
        <w:t>of</w:t>
      </w:r>
      <w:r>
        <w:rPr>
          <w:spacing w:val="-12"/>
          <w:sz w:val="29"/>
        </w:rPr>
        <w:t> </w:t>
      </w:r>
      <w:r>
        <w:rPr>
          <w:sz w:val="29"/>
        </w:rPr>
        <w:t>anion</w:t>
      </w:r>
      <w:r>
        <w:rPr>
          <w:spacing w:val="-12"/>
          <w:sz w:val="29"/>
        </w:rPr>
        <w:t> </w:t>
      </w:r>
      <w:r>
        <w:rPr>
          <w:sz w:val="29"/>
        </w:rPr>
        <w:t>gap</w:t>
      </w:r>
      <w:r>
        <w:rPr>
          <w:spacing w:val="-16"/>
          <w:sz w:val="29"/>
        </w:rPr>
        <w:t> </w:t>
      </w:r>
      <w:r>
        <w:rPr>
          <w:color w:val="161616"/>
          <w:sz w:val="29"/>
        </w:rPr>
        <w:t>in</w:t>
      </w:r>
      <w:r>
        <w:rPr>
          <w:color w:val="161616"/>
          <w:spacing w:val="-17"/>
          <w:sz w:val="29"/>
        </w:rPr>
        <w:t> </w:t>
      </w:r>
      <w:r>
        <w:rPr>
          <w:sz w:val="29"/>
        </w:rPr>
        <w:t>this</w:t>
      </w:r>
      <w:r>
        <w:rPr>
          <w:spacing w:val="-18"/>
          <w:sz w:val="29"/>
        </w:rPr>
        <w:t> </w:t>
      </w:r>
      <w:r>
        <w:rPr>
          <w:spacing w:val="-2"/>
          <w:sz w:val="29"/>
        </w:rPr>
        <w:t>patient†</w:t>
      </w:r>
    </w:p>
    <w:p>
      <w:pPr>
        <w:pStyle w:val="BodyText"/>
        <w:spacing w:before="56"/>
        <w:rPr>
          <w:sz w:val="29"/>
        </w:rPr>
      </w:pPr>
    </w:p>
    <w:p>
      <w:pPr>
        <w:pStyle w:val="ListParagraph"/>
        <w:numPr>
          <w:ilvl w:val="0"/>
          <w:numId w:val="85"/>
        </w:numPr>
        <w:tabs>
          <w:tab w:pos="1259" w:val="left" w:leader="none"/>
        </w:tabs>
        <w:spacing w:line="240" w:lineRule="auto" w:before="0" w:after="0"/>
        <w:ind w:left="1259" w:right="0" w:hanging="458"/>
        <w:jc w:val="left"/>
        <w:rPr>
          <w:color w:val="131313"/>
          <w:sz w:val="33"/>
        </w:rPr>
      </w:pPr>
      <w:r>
        <w:rPr>
          <w:w w:val="90"/>
          <w:sz w:val="31"/>
        </w:rPr>
        <w:t>Alcoholic</w:t>
      </w:r>
      <w:r>
        <w:rPr>
          <w:spacing w:val="12"/>
          <w:sz w:val="31"/>
        </w:rPr>
        <w:t> </w:t>
      </w:r>
      <w:r>
        <w:rPr>
          <w:spacing w:val="-2"/>
          <w:sz w:val="31"/>
        </w:rPr>
        <w:t>ketoacidasis</w:t>
      </w:r>
    </w:p>
    <w:p>
      <w:pPr>
        <w:pStyle w:val="ListParagraph"/>
        <w:numPr>
          <w:ilvl w:val="0"/>
          <w:numId w:val="85"/>
        </w:numPr>
        <w:tabs>
          <w:tab w:pos="1254" w:val="left" w:leader="none"/>
        </w:tabs>
        <w:spacing w:line="240" w:lineRule="auto" w:before="19" w:after="0"/>
        <w:ind w:left="1254" w:right="0" w:hanging="475"/>
        <w:jc w:val="left"/>
        <w:rPr>
          <w:sz w:val="29"/>
        </w:rPr>
      </w:pPr>
      <w:r>
        <w:rPr>
          <w:w w:val="90"/>
          <w:sz w:val="31"/>
        </w:rPr>
        <w:t>Diabetic</w:t>
      </w:r>
      <w:r>
        <w:rPr>
          <w:spacing w:val="25"/>
          <w:sz w:val="31"/>
        </w:rPr>
        <w:t> </w:t>
      </w:r>
      <w:r>
        <w:rPr>
          <w:spacing w:val="-2"/>
          <w:sz w:val="31"/>
        </w:rPr>
        <w:t>ketoacidosis</w:t>
      </w:r>
    </w:p>
    <w:p>
      <w:pPr>
        <w:pStyle w:val="ListParagraph"/>
        <w:numPr>
          <w:ilvl w:val="0"/>
          <w:numId w:val="85"/>
        </w:numPr>
        <w:tabs>
          <w:tab w:pos="1254" w:val="left" w:leader="none"/>
        </w:tabs>
        <w:spacing w:line="240" w:lineRule="auto" w:before="24" w:after="0"/>
        <w:ind w:left="1254" w:right="0" w:hanging="468"/>
        <w:jc w:val="left"/>
        <w:rPr>
          <w:color w:val="131313"/>
          <w:sz w:val="29"/>
        </w:rPr>
      </w:pPr>
      <w:r>
        <w:rPr>
          <w:spacing w:val="-2"/>
          <w:sz w:val="31"/>
        </w:rPr>
        <w:t>Hyperperfueion</w:t>
      </w:r>
    </w:p>
    <w:p>
      <w:pPr>
        <w:pStyle w:val="ListParagraph"/>
        <w:numPr>
          <w:ilvl w:val="0"/>
          <w:numId w:val="85"/>
        </w:numPr>
        <w:tabs>
          <w:tab w:pos="1253" w:val="left" w:leader="none"/>
        </w:tabs>
        <w:spacing w:line="240" w:lineRule="auto" w:before="23" w:after="0"/>
        <w:ind w:left="1253" w:right="0" w:hanging="454"/>
        <w:jc w:val="left"/>
        <w:rPr>
          <w:sz w:val="27"/>
        </w:rPr>
      </w:pPr>
      <w:r>
        <w:rPr>
          <w:spacing w:val="-2"/>
          <w:sz w:val="31"/>
        </w:rPr>
        <w:t>Hypoalbuminemia</w:t>
      </w:r>
    </w:p>
    <w:p>
      <w:pPr>
        <w:pStyle w:val="ListParagraph"/>
        <w:numPr>
          <w:ilvl w:val="0"/>
          <w:numId w:val="85"/>
        </w:numPr>
        <w:tabs>
          <w:tab w:pos="1255" w:val="left" w:leader="none"/>
        </w:tabs>
        <w:spacing w:line="240" w:lineRule="auto" w:before="24" w:after="0"/>
        <w:ind w:left="1255" w:right="0" w:hanging="458"/>
        <w:jc w:val="left"/>
        <w:rPr>
          <w:sz w:val="29"/>
        </w:rPr>
      </w:pPr>
      <w:r>
        <w:rPr>
          <w:w w:val="90"/>
          <w:sz w:val="31"/>
        </w:rPr>
        <w:t>Metabolic</w:t>
      </w:r>
      <w:r>
        <w:rPr>
          <w:spacing w:val="27"/>
          <w:sz w:val="31"/>
        </w:rPr>
        <w:t> </w:t>
      </w:r>
      <w:r>
        <w:rPr>
          <w:spacing w:val="-2"/>
          <w:sz w:val="31"/>
        </w:rPr>
        <w:t>acidoaie</w:t>
      </w:r>
    </w:p>
    <w:p>
      <w:pPr>
        <w:pStyle w:val="ListParagraph"/>
        <w:numPr>
          <w:ilvl w:val="0"/>
          <w:numId w:val="85"/>
        </w:numPr>
        <w:tabs>
          <w:tab w:pos="1256" w:val="left" w:leader="none"/>
        </w:tabs>
        <w:spacing w:line="240" w:lineRule="auto" w:before="33" w:after="0"/>
        <w:ind w:left="1256" w:right="0" w:hanging="459"/>
        <w:jc w:val="left"/>
        <w:rPr>
          <w:color w:val="0F0F0F"/>
          <w:sz w:val="29"/>
        </w:rPr>
      </w:pPr>
      <w:r>
        <w:rPr>
          <w:spacing w:val="-8"/>
          <w:sz w:val="30"/>
        </w:rPr>
        <w:t>Milk-alkali</w:t>
      </w:r>
      <w:r>
        <w:rPr>
          <w:spacing w:val="4"/>
          <w:sz w:val="30"/>
        </w:rPr>
        <w:t> </w:t>
      </w:r>
      <w:r>
        <w:rPr>
          <w:spacing w:val="-8"/>
          <w:sz w:val="30"/>
        </w:rPr>
        <w:t>syndrome</w:t>
      </w:r>
    </w:p>
    <w:p>
      <w:pPr>
        <w:spacing w:line="400" w:lineRule="exact" w:before="8"/>
        <w:ind w:left="801" w:right="0" w:firstLine="0"/>
        <w:jc w:val="left"/>
        <w:rPr>
          <w:sz w:val="35"/>
        </w:rPr>
      </w:pPr>
      <w:r>
        <w:rPr>
          <w:position w:val="-4"/>
        </w:rPr>
        <w:drawing>
          <wp:inline distT="0" distB="0" distL="0" distR="0">
            <wp:extent cx="190500" cy="177800"/>
            <wp:effectExtent l="0" t="0" r="0" b="0"/>
            <wp:docPr id="427" name="Image 42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27" name="Image 427"/>
                    <pic:cNvPicPr/>
                  </pic:nvPicPr>
                  <pic:blipFill>
                    <a:blip r:embed="rId4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17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4"/>
        </w:rPr>
      </w:r>
      <w:r>
        <w:rPr>
          <w:rFonts w:ascii="Times New Roman"/>
          <w:spacing w:val="80"/>
          <w:sz w:val="20"/>
        </w:rPr>
        <w:t> </w:t>
      </w:r>
      <w:r>
        <w:rPr>
          <w:color w:val="151500"/>
          <w:w w:val="80"/>
          <w:sz w:val="35"/>
        </w:rPr>
        <w:t>Renal </w:t>
      </w:r>
      <w:r>
        <w:rPr>
          <w:color w:val="1F1F00"/>
          <w:w w:val="90"/>
          <w:sz w:val="35"/>
        </w:rPr>
        <w:t>failure</w:t>
      </w:r>
    </w:p>
    <w:p>
      <w:pPr>
        <w:spacing w:line="354" w:lineRule="exact" w:before="0"/>
        <w:ind w:left="797" w:right="0" w:firstLine="0"/>
        <w:jc w:val="left"/>
        <w:rPr>
          <w:sz w:val="31"/>
        </w:rPr>
      </w:pPr>
      <w:r>
        <w:rPr>
          <w:color w:val="232323"/>
          <w:spacing w:val="-8"/>
          <w:sz w:val="29"/>
        </w:rPr>
        <w:t>H)</w:t>
      </w:r>
      <w:r>
        <w:rPr>
          <w:color w:val="232323"/>
          <w:spacing w:val="42"/>
          <w:sz w:val="29"/>
        </w:rPr>
        <w:t> </w:t>
      </w:r>
      <w:r>
        <w:rPr>
          <w:spacing w:val="-8"/>
          <w:sz w:val="31"/>
        </w:rPr>
        <w:t>Reepiratory</w:t>
      </w:r>
      <w:r>
        <w:rPr>
          <w:spacing w:val="-11"/>
          <w:sz w:val="31"/>
        </w:rPr>
        <w:t> </w:t>
      </w:r>
      <w:r>
        <w:rPr>
          <w:spacing w:val="-8"/>
          <w:sz w:val="31"/>
        </w:rPr>
        <w:t>alkaloaie</w:t>
      </w:r>
    </w:p>
    <w:p>
      <w:pPr>
        <w:pStyle w:val="BodyText"/>
        <w:spacing w:before="150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702528">
            <wp:simplePos x="0" y="0"/>
            <wp:positionH relativeFrom="page">
              <wp:posOffset>1193800</wp:posOffset>
            </wp:positionH>
            <wp:positionV relativeFrom="paragraph">
              <wp:posOffset>256778</wp:posOffset>
            </wp:positionV>
            <wp:extent cx="4193190" cy="2128266"/>
            <wp:effectExtent l="0" t="0" r="0" b="0"/>
            <wp:wrapTopAndBottom/>
            <wp:docPr id="428" name="Image 42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28" name="Image 428"/>
                    <pic:cNvPicPr/>
                  </pic:nvPicPr>
                  <pic:blipFill>
                    <a:blip r:embed="rId4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93190" cy="21282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0"/>
          <w:numId w:val="86"/>
        </w:numPr>
        <w:tabs>
          <w:tab w:pos="309" w:val="left" w:leader="none"/>
          <w:tab w:pos="818" w:val="left" w:leader="none"/>
        </w:tabs>
        <w:spacing w:line="247" w:lineRule="auto" w:before="18" w:after="0"/>
        <w:ind w:left="309" w:right="1941" w:hanging="4"/>
        <w:jc w:val="left"/>
        <w:rPr>
          <w:color w:val="232323"/>
          <w:sz w:val="32"/>
        </w:rPr>
      </w:pPr>
      <w:r>
        <w:rPr>
          <w:color w:val="212121"/>
          <w:w w:val="90"/>
          <w:sz w:val="32"/>
        </w:rPr>
        <w:t>A</w:t>
      </w:r>
      <w:r>
        <w:rPr>
          <w:color w:val="212121"/>
          <w:spacing w:val="-14"/>
          <w:w w:val="90"/>
          <w:sz w:val="32"/>
        </w:rPr>
        <w:t> </w:t>
      </w:r>
      <w:r>
        <w:rPr>
          <w:w w:val="90"/>
          <w:sz w:val="32"/>
        </w:rPr>
        <w:t>62-year-old woman develops difficulty breathing. Pulmonary</w:t>
      </w:r>
      <w:r>
        <w:rPr>
          <w:spacing w:val="29"/>
          <w:sz w:val="32"/>
        </w:rPr>
        <w:t> </w:t>
      </w:r>
      <w:r>
        <w:rPr>
          <w:w w:val="90"/>
          <w:sz w:val="32"/>
        </w:rPr>
        <w:t>function teats</w:t>
      </w:r>
      <w:r>
        <w:rPr>
          <w:spacing w:val="-7"/>
          <w:w w:val="90"/>
          <w:sz w:val="32"/>
        </w:rPr>
        <w:t> </w:t>
      </w:r>
      <w:r>
        <w:rPr>
          <w:color w:val="0F0F0F"/>
          <w:w w:val="90"/>
          <w:sz w:val="32"/>
        </w:rPr>
        <w:t>before</w:t>
      </w:r>
      <w:r>
        <w:rPr>
          <w:color w:val="0F0F0F"/>
          <w:spacing w:val="-6"/>
          <w:w w:val="90"/>
          <w:sz w:val="32"/>
        </w:rPr>
        <w:t> </w:t>
      </w:r>
      <w:r>
        <w:rPr>
          <w:color w:val="161616"/>
          <w:w w:val="90"/>
          <w:sz w:val="32"/>
        </w:rPr>
        <w:t>and </w:t>
      </w:r>
      <w:r>
        <w:rPr>
          <w:color w:val="131313"/>
          <w:w w:val="90"/>
          <w:sz w:val="32"/>
        </w:rPr>
        <w:t>after </w:t>
      </w:r>
      <w:r>
        <w:rPr>
          <w:w w:val="90"/>
          <w:sz w:val="32"/>
        </w:rPr>
        <w:t>bronchodilator therapy </w:t>
      </w:r>
      <w:r>
        <w:rPr>
          <w:color w:val="0C0C0C"/>
          <w:w w:val="90"/>
          <w:sz w:val="32"/>
        </w:rPr>
        <w:t>show </w:t>
      </w:r>
      <w:r>
        <w:rPr>
          <w:color w:val="0F0F0F"/>
          <w:w w:val="90"/>
          <w:sz w:val="32"/>
        </w:rPr>
        <w:t>no </w:t>
      </w:r>
      <w:r>
        <w:rPr>
          <w:w w:val="90"/>
          <w:sz w:val="32"/>
        </w:rPr>
        <w:t>changes. Predicted and</w:t>
      </w:r>
      <w:r>
        <w:rPr>
          <w:spacing w:val="-11"/>
          <w:w w:val="90"/>
          <w:sz w:val="32"/>
        </w:rPr>
        <w:t> </w:t>
      </w:r>
      <w:r>
        <w:rPr>
          <w:w w:val="90"/>
          <w:sz w:val="32"/>
        </w:rPr>
        <w:t>patient valuea </w:t>
      </w:r>
      <w:r>
        <w:rPr>
          <w:color w:val="131313"/>
          <w:w w:val="90"/>
          <w:sz w:val="32"/>
        </w:rPr>
        <w:t>are</w:t>
      </w:r>
    </w:p>
    <w:p>
      <w:pPr>
        <w:pStyle w:val="BodyText"/>
        <w:spacing w:before="170"/>
        <w:rPr>
          <w:sz w:val="20"/>
        </w:rPr>
      </w:pPr>
    </w:p>
    <w:tbl>
      <w:tblPr>
        <w:tblW w:w="0" w:type="auto"/>
        <w:jc w:val="left"/>
        <w:tblInd w:w="27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664"/>
        <w:gridCol w:w="1806"/>
        <w:gridCol w:w="1271"/>
      </w:tblGrid>
      <w:tr>
        <w:trPr>
          <w:trHeight w:val="363" w:hRule="atLeast"/>
        </w:trPr>
        <w:tc>
          <w:tcPr>
            <w:tcW w:w="1664" w:type="dxa"/>
          </w:tcPr>
          <w:p>
            <w:pPr>
              <w:pStyle w:val="TableParagraph"/>
              <w:spacing w:line="344" w:lineRule="exact"/>
              <w:ind w:left="50"/>
              <w:rPr>
                <w:sz w:val="31"/>
              </w:rPr>
            </w:pPr>
            <w:r>
              <w:rPr>
                <w:spacing w:val="-4"/>
                <w:sz w:val="31"/>
              </w:rPr>
              <w:t>Test</w:t>
            </w:r>
          </w:p>
        </w:tc>
        <w:tc>
          <w:tcPr>
            <w:tcW w:w="1806" w:type="dxa"/>
          </w:tcPr>
          <w:p>
            <w:pPr>
              <w:pStyle w:val="TableParagraph"/>
              <w:spacing w:line="344" w:lineRule="exact"/>
              <w:ind w:left="269"/>
              <w:rPr>
                <w:sz w:val="31"/>
              </w:rPr>
            </w:pPr>
            <w:r>
              <w:rPr>
                <w:spacing w:val="-2"/>
                <w:sz w:val="31"/>
              </w:rPr>
              <w:t>Predicted</w:t>
            </w:r>
          </w:p>
        </w:tc>
        <w:tc>
          <w:tcPr>
            <w:tcW w:w="1271" w:type="dxa"/>
          </w:tcPr>
          <w:p>
            <w:pPr>
              <w:pStyle w:val="TableParagraph"/>
              <w:spacing w:line="344" w:lineRule="exact"/>
              <w:ind w:left="343"/>
              <w:rPr>
                <w:sz w:val="31"/>
              </w:rPr>
            </w:pPr>
            <w:r>
              <w:rPr>
                <w:spacing w:val="-8"/>
                <w:sz w:val="31"/>
              </w:rPr>
              <w:t>Patient</w:t>
            </w:r>
          </w:p>
        </w:tc>
      </w:tr>
      <w:tr>
        <w:trPr>
          <w:trHeight w:val="380" w:hRule="atLeast"/>
        </w:trPr>
        <w:tc>
          <w:tcPr>
            <w:tcW w:w="1664" w:type="dxa"/>
          </w:tcPr>
          <w:p>
            <w:pPr>
              <w:pStyle w:val="TableParagraph"/>
              <w:spacing w:line="353" w:lineRule="exact" w:before="7"/>
              <w:ind w:left="51"/>
              <w:rPr>
                <w:sz w:val="31"/>
              </w:rPr>
            </w:pPr>
            <w:r>
              <w:rPr>
                <w:color w:val="0F0F0F"/>
                <w:w w:val="90"/>
                <w:sz w:val="31"/>
              </w:rPr>
              <w:t>FVC</w:t>
            </w:r>
            <w:r>
              <w:rPr>
                <w:color w:val="0F0F0F"/>
                <w:spacing w:val="-4"/>
                <w:sz w:val="31"/>
              </w:rPr>
              <w:t> </w:t>
            </w:r>
            <w:r>
              <w:rPr>
                <w:spacing w:val="-5"/>
                <w:w w:val="95"/>
                <w:sz w:val="31"/>
              </w:rPr>
              <w:t>(L)</w:t>
            </w:r>
          </w:p>
        </w:tc>
        <w:tc>
          <w:tcPr>
            <w:tcW w:w="1806" w:type="dxa"/>
          </w:tcPr>
          <w:p>
            <w:pPr>
              <w:pStyle w:val="TableParagraph"/>
              <w:spacing w:line="353" w:lineRule="exact" w:before="7"/>
              <w:ind w:left="280"/>
              <w:rPr>
                <w:sz w:val="31"/>
              </w:rPr>
            </w:pPr>
            <w:r>
              <w:rPr>
                <w:color w:val="1C1C1C"/>
                <w:spacing w:val="-5"/>
                <w:sz w:val="31"/>
              </w:rPr>
              <w:t>5.0</w:t>
            </w:r>
          </w:p>
        </w:tc>
        <w:tc>
          <w:tcPr>
            <w:tcW w:w="1271" w:type="dxa"/>
          </w:tcPr>
          <w:p>
            <w:pPr>
              <w:pStyle w:val="TableParagraph"/>
              <w:spacing w:line="353" w:lineRule="exact" w:before="7"/>
              <w:ind w:left="343"/>
              <w:rPr>
                <w:sz w:val="31"/>
              </w:rPr>
            </w:pPr>
            <w:r>
              <w:rPr>
                <w:spacing w:val="-5"/>
                <w:sz w:val="31"/>
              </w:rPr>
              <w:t>4.0</w:t>
            </w:r>
          </w:p>
        </w:tc>
      </w:tr>
      <w:tr>
        <w:trPr>
          <w:trHeight w:val="380" w:hRule="atLeast"/>
        </w:trPr>
        <w:tc>
          <w:tcPr>
            <w:tcW w:w="1664" w:type="dxa"/>
          </w:tcPr>
          <w:p>
            <w:pPr>
              <w:pStyle w:val="TableParagraph"/>
              <w:spacing w:line="353" w:lineRule="exact" w:before="7"/>
              <w:ind w:left="51"/>
              <w:rPr>
                <w:sz w:val="31"/>
              </w:rPr>
            </w:pPr>
            <w:r>
              <w:rPr>
                <w:spacing w:val="-13"/>
                <w:sz w:val="31"/>
              </w:rPr>
              <w:t>FEV1</w:t>
            </w:r>
            <w:r>
              <w:rPr>
                <w:spacing w:val="-9"/>
                <w:sz w:val="31"/>
              </w:rPr>
              <w:t> </w:t>
            </w:r>
            <w:r>
              <w:rPr>
                <w:spacing w:val="-5"/>
                <w:sz w:val="31"/>
              </w:rPr>
              <w:t>(L)</w:t>
            </w:r>
          </w:p>
        </w:tc>
        <w:tc>
          <w:tcPr>
            <w:tcW w:w="1806" w:type="dxa"/>
          </w:tcPr>
          <w:p>
            <w:pPr>
              <w:pStyle w:val="TableParagraph"/>
              <w:spacing w:line="353" w:lineRule="exact" w:before="7"/>
              <w:ind w:left="269"/>
              <w:rPr>
                <w:sz w:val="31"/>
              </w:rPr>
            </w:pPr>
            <w:r>
              <w:rPr>
                <w:spacing w:val="-5"/>
                <w:sz w:val="31"/>
              </w:rPr>
              <w:t>4.0</w:t>
            </w:r>
          </w:p>
        </w:tc>
        <w:tc>
          <w:tcPr>
            <w:tcW w:w="1271" w:type="dxa"/>
          </w:tcPr>
          <w:p>
            <w:pPr>
              <w:pStyle w:val="TableParagraph"/>
              <w:spacing w:line="353" w:lineRule="exact" w:before="7"/>
              <w:ind w:left="358"/>
              <w:rPr>
                <w:sz w:val="31"/>
              </w:rPr>
            </w:pPr>
            <w:r>
              <w:rPr>
                <w:spacing w:val="-5"/>
                <w:sz w:val="31"/>
              </w:rPr>
              <w:t>2.4</w:t>
            </w:r>
          </w:p>
        </w:tc>
      </w:tr>
      <w:tr>
        <w:trPr>
          <w:trHeight w:val="363" w:hRule="atLeast"/>
        </w:trPr>
        <w:tc>
          <w:tcPr>
            <w:tcW w:w="1664" w:type="dxa"/>
          </w:tcPr>
          <w:p>
            <w:pPr>
              <w:pStyle w:val="TableParagraph"/>
              <w:spacing w:line="337" w:lineRule="exact" w:before="7"/>
              <w:ind w:left="51"/>
              <w:rPr>
                <w:sz w:val="31"/>
              </w:rPr>
            </w:pPr>
            <w:r>
              <w:rPr>
                <w:spacing w:val="-2"/>
                <w:sz w:val="31"/>
              </w:rPr>
              <w:t>FEV1/FVC</w:t>
            </w:r>
          </w:p>
        </w:tc>
        <w:tc>
          <w:tcPr>
            <w:tcW w:w="1806" w:type="dxa"/>
          </w:tcPr>
          <w:p>
            <w:pPr>
              <w:pStyle w:val="TableParagraph"/>
              <w:spacing w:line="337" w:lineRule="exact" w:before="7"/>
              <w:ind w:left="260"/>
              <w:rPr>
                <w:sz w:val="31"/>
              </w:rPr>
            </w:pPr>
            <w:r>
              <w:rPr>
                <w:color w:val="1C1C1C"/>
                <w:spacing w:val="-5"/>
                <w:sz w:val="31"/>
              </w:rPr>
              <w:t>0.8</w:t>
            </w:r>
          </w:p>
        </w:tc>
        <w:tc>
          <w:tcPr>
            <w:tcW w:w="1271" w:type="dxa"/>
          </w:tcPr>
          <w:p>
            <w:pPr>
              <w:pStyle w:val="TableParagraph"/>
              <w:spacing w:line="337" w:lineRule="exact" w:before="7"/>
              <w:ind w:left="354"/>
              <w:rPr>
                <w:sz w:val="31"/>
              </w:rPr>
            </w:pPr>
            <w:r>
              <w:rPr>
                <w:spacing w:val="-5"/>
                <w:sz w:val="31"/>
              </w:rPr>
              <w:t>0.6</w:t>
            </w:r>
          </w:p>
        </w:tc>
      </w:tr>
    </w:tbl>
    <w:p>
      <w:pPr>
        <w:tabs>
          <w:tab w:pos="4086" w:val="left" w:leader="none"/>
        </w:tabs>
        <w:spacing w:before="25"/>
        <w:ind w:left="313" w:right="0" w:firstLine="0"/>
        <w:jc w:val="left"/>
        <w:rPr>
          <w:sz w:val="31"/>
        </w:rPr>
      </w:pPr>
      <w:r>
        <w:rPr>
          <w:w w:val="90"/>
          <w:sz w:val="31"/>
        </w:rPr>
        <w:t>Total</w:t>
      </w:r>
      <w:r>
        <w:rPr>
          <w:spacing w:val="9"/>
          <w:sz w:val="31"/>
        </w:rPr>
        <w:t> </w:t>
      </w:r>
      <w:r>
        <w:rPr>
          <w:w w:val="90"/>
          <w:sz w:val="31"/>
        </w:rPr>
        <w:t>lung</w:t>
      </w:r>
      <w:r>
        <w:rPr>
          <w:spacing w:val="-1"/>
          <w:sz w:val="31"/>
        </w:rPr>
        <w:t> </w:t>
      </w:r>
      <w:r>
        <w:rPr>
          <w:w w:val="90"/>
          <w:sz w:val="31"/>
        </w:rPr>
        <w:t>capacity</w:t>
      </w:r>
      <w:r>
        <w:rPr>
          <w:spacing w:val="25"/>
          <w:sz w:val="31"/>
        </w:rPr>
        <w:t> </w:t>
      </w:r>
      <w:r>
        <w:rPr>
          <w:w w:val="90"/>
          <w:sz w:val="31"/>
        </w:rPr>
        <w:t>(L)</w:t>
      </w:r>
      <w:r>
        <w:rPr>
          <w:spacing w:val="7"/>
          <w:sz w:val="31"/>
        </w:rPr>
        <w:t> </w:t>
      </w:r>
      <w:r>
        <w:rPr>
          <w:color w:val="161616"/>
          <w:spacing w:val="-5"/>
          <w:w w:val="90"/>
          <w:sz w:val="31"/>
        </w:rPr>
        <w:t>6.0</w:t>
      </w:r>
      <w:r>
        <w:rPr>
          <w:color w:val="161616"/>
          <w:sz w:val="31"/>
        </w:rPr>
        <w:tab/>
      </w:r>
      <w:r>
        <w:rPr>
          <w:spacing w:val="-5"/>
          <w:sz w:val="31"/>
        </w:rPr>
        <w:t>7.2</w:t>
      </w:r>
    </w:p>
    <w:p>
      <w:pPr>
        <w:tabs>
          <w:tab w:pos="4485" w:val="right" w:leader="none"/>
        </w:tabs>
        <w:spacing w:before="23"/>
        <w:ind w:left="316" w:right="0" w:firstLine="0"/>
        <w:jc w:val="left"/>
        <w:rPr>
          <w:sz w:val="31"/>
        </w:rPr>
      </w:pPr>
      <w:r>
        <w:rPr>
          <w:w w:val="90"/>
          <w:sz w:val="31"/>
        </w:rPr>
        <w:t>Reeidual</w:t>
      </w:r>
      <w:r>
        <w:rPr>
          <w:spacing w:val="13"/>
          <w:sz w:val="31"/>
        </w:rPr>
        <w:t> </w:t>
      </w:r>
      <w:r>
        <w:rPr>
          <w:w w:val="90"/>
          <w:sz w:val="31"/>
        </w:rPr>
        <w:t>volume</w:t>
      </w:r>
      <w:r>
        <w:rPr>
          <w:sz w:val="31"/>
        </w:rPr>
        <w:t> </w:t>
      </w:r>
      <w:r>
        <w:rPr>
          <w:w w:val="90"/>
          <w:sz w:val="31"/>
        </w:rPr>
        <w:t>(L)</w:t>
      </w:r>
      <w:r>
        <w:rPr>
          <w:spacing w:val="-6"/>
          <w:sz w:val="31"/>
        </w:rPr>
        <w:t> </w:t>
      </w:r>
      <w:r>
        <w:rPr>
          <w:spacing w:val="-5"/>
          <w:w w:val="90"/>
          <w:sz w:val="31"/>
        </w:rPr>
        <w:t>1.6</w:t>
      </w:r>
      <w:r>
        <w:rPr>
          <w:sz w:val="31"/>
        </w:rPr>
        <w:tab/>
      </w:r>
      <w:r>
        <w:rPr>
          <w:spacing w:val="-5"/>
          <w:sz w:val="31"/>
        </w:rPr>
        <w:t>2.7</w:t>
      </w:r>
    </w:p>
    <w:p>
      <w:pPr>
        <w:spacing w:after="0"/>
        <w:jc w:val="left"/>
        <w:rPr>
          <w:sz w:val="31"/>
        </w:rPr>
        <w:sectPr>
          <w:type w:val="continuous"/>
          <w:pgSz w:w="16000" w:h="20700"/>
          <w:pgMar w:header="0" w:footer="0" w:top="1360" w:bottom="280" w:left="1559" w:right="566"/>
        </w:sectPr>
      </w:pPr>
    </w:p>
    <w:p>
      <w:pPr>
        <w:spacing w:before="78"/>
        <w:ind w:left="317" w:right="0" w:firstLine="0"/>
        <w:jc w:val="left"/>
        <w:rPr>
          <w:sz w:val="29"/>
        </w:rPr>
      </w:pPr>
      <w:r>
        <w:rPr>
          <w:color w:val="1A1A1A"/>
          <w:sz w:val="29"/>
        </w:rPr>
        <w:t>Which</w:t>
      </w:r>
      <w:r>
        <w:rPr>
          <w:color w:val="1A1A1A"/>
          <w:spacing w:val="-10"/>
          <w:sz w:val="29"/>
        </w:rPr>
        <w:t> </w:t>
      </w:r>
      <w:r>
        <w:rPr>
          <w:sz w:val="29"/>
        </w:rPr>
        <w:t>of</w:t>
      </w:r>
      <w:r>
        <w:rPr>
          <w:spacing w:val="-16"/>
          <w:sz w:val="29"/>
        </w:rPr>
        <w:t> </w:t>
      </w:r>
      <w:r>
        <w:rPr>
          <w:sz w:val="29"/>
        </w:rPr>
        <w:t>the</w:t>
      </w:r>
      <w:r>
        <w:rPr>
          <w:spacing w:val="-15"/>
          <w:sz w:val="29"/>
        </w:rPr>
        <w:t> </w:t>
      </w:r>
      <w:r>
        <w:rPr>
          <w:sz w:val="29"/>
        </w:rPr>
        <w:t>following</w:t>
      </w:r>
      <w:r>
        <w:rPr>
          <w:spacing w:val="-7"/>
          <w:sz w:val="29"/>
        </w:rPr>
        <w:t> </w:t>
      </w:r>
      <w:r>
        <w:rPr>
          <w:color w:val="282828"/>
          <w:sz w:val="29"/>
        </w:rPr>
        <w:t>is</w:t>
      </w:r>
      <w:r>
        <w:rPr>
          <w:color w:val="282828"/>
          <w:spacing w:val="-18"/>
          <w:sz w:val="29"/>
        </w:rPr>
        <w:t> </w:t>
      </w:r>
      <w:r>
        <w:rPr>
          <w:color w:val="181818"/>
          <w:sz w:val="29"/>
        </w:rPr>
        <w:t>the</w:t>
      </w:r>
      <w:r>
        <w:rPr>
          <w:color w:val="181818"/>
          <w:spacing w:val="-21"/>
          <w:sz w:val="29"/>
        </w:rPr>
        <w:t> </w:t>
      </w:r>
      <w:r>
        <w:rPr>
          <w:sz w:val="29"/>
        </w:rPr>
        <w:t>most</w:t>
      </w:r>
      <w:r>
        <w:rPr>
          <w:spacing w:val="-13"/>
          <w:sz w:val="29"/>
        </w:rPr>
        <w:t> </w:t>
      </w:r>
      <w:r>
        <w:rPr>
          <w:sz w:val="29"/>
        </w:rPr>
        <w:t>likely</w:t>
      </w:r>
      <w:r>
        <w:rPr>
          <w:spacing w:val="-11"/>
          <w:sz w:val="29"/>
        </w:rPr>
        <w:t> </w:t>
      </w:r>
      <w:r>
        <w:rPr>
          <w:sz w:val="29"/>
        </w:rPr>
        <w:t>explanation</w:t>
      </w:r>
      <w:r>
        <w:rPr>
          <w:spacing w:val="-9"/>
          <w:sz w:val="29"/>
        </w:rPr>
        <w:t> </w:t>
      </w:r>
      <w:r>
        <w:rPr>
          <w:sz w:val="29"/>
        </w:rPr>
        <w:t>for</w:t>
      </w:r>
      <w:r>
        <w:rPr>
          <w:spacing w:val="-6"/>
          <w:sz w:val="29"/>
        </w:rPr>
        <w:t> </w:t>
      </w:r>
      <w:r>
        <w:rPr>
          <w:sz w:val="29"/>
        </w:rPr>
        <w:t>these</w:t>
      </w:r>
      <w:r>
        <w:rPr>
          <w:spacing w:val="-11"/>
          <w:sz w:val="29"/>
        </w:rPr>
        <w:t> </w:t>
      </w:r>
      <w:r>
        <w:rPr>
          <w:spacing w:val="-2"/>
          <w:sz w:val="29"/>
        </w:rPr>
        <w:t>findings*</w:t>
      </w:r>
    </w:p>
    <w:p>
      <w:pPr>
        <w:pStyle w:val="BodyText"/>
        <w:spacing w:before="64"/>
        <w:rPr>
          <w:sz w:val="29"/>
        </w:rPr>
      </w:pPr>
    </w:p>
    <w:p>
      <w:pPr>
        <w:tabs>
          <w:tab w:pos="3137" w:val="left" w:leader="none"/>
        </w:tabs>
        <w:spacing w:before="1"/>
        <w:ind w:left="321" w:right="0" w:firstLine="0"/>
        <w:jc w:val="left"/>
        <w:rPr>
          <w:sz w:val="32"/>
        </w:rPr>
      </w:pPr>
      <w:r>
        <w:rPr>
          <w:w w:val="90"/>
          <w:sz w:val="32"/>
        </w:rPr>
        <w:t>Airway</w:t>
      </w:r>
      <w:r>
        <w:rPr>
          <w:spacing w:val="-9"/>
          <w:w w:val="90"/>
          <w:sz w:val="32"/>
        </w:rPr>
        <w:t> </w:t>
      </w:r>
      <w:r>
        <w:rPr>
          <w:spacing w:val="-2"/>
          <w:w w:val="95"/>
          <w:sz w:val="32"/>
        </w:rPr>
        <w:t>resistance</w:t>
      </w:r>
      <w:r>
        <w:rPr>
          <w:sz w:val="32"/>
        </w:rPr>
        <w:tab/>
      </w:r>
      <w:r>
        <w:rPr>
          <w:w w:val="90"/>
          <w:sz w:val="32"/>
        </w:rPr>
        <w:t>Lung</w:t>
      </w:r>
      <w:r>
        <w:rPr>
          <w:spacing w:val="-4"/>
          <w:sz w:val="32"/>
        </w:rPr>
        <w:t> </w:t>
      </w:r>
      <w:r>
        <w:rPr>
          <w:spacing w:val="-2"/>
          <w:w w:val="95"/>
          <w:sz w:val="32"/>
        </w:rPr>
        <w:t>compliance</w:t>
      </w:r>
    </w:p>
    <w:p>
      <w:pPr>
        <w:pStyle w:val="ListParagraph"/>
        <w:numPr>
          <w:ilvl w:val="1"/>
          <w:numId w:val="86"/>
        </w:numPr>
        <w:tabs>
          <w:tab w:pos="1248" w:val="left" w:leader="none"/>
          <w:tab w:pos="3150" w:val="left" w:leader="none"/>
        </w:tabs>
        <w:spacing w:line="240" w:lineRule="auto" w:before="12" w:after="0"/>
        <w:ind w:left="1248" w:right="0" w:hanging="447"/>
        <w:jc w:val="left"/>
        <w:rPr>
          <w:color w:val="4D4D00"/>
          <w:sz w:val="32"/>
        </w:rPr>
      </w:pPr>
      <w:r>
        <w:rPr>
          <w:color w:val="464600"/>
          <w:spacing w:val="-2"/>
          <w:sz w:val="32"/>
        </w:rPr>
        <w:t>Increased</w:t>
      </w:r>
      <w:r>
        <w:rPr>
          <w:color w:val="464600"/>
          <w:sz w:val="32"/>
        </w:rPr>
        <w:tab/>
      </w:r>
      <w:r>
        <w:rPr>
          <w:color w:val="161600"/>
          <w:spacing w:val="-2"/>
          <w:sz w:val="32"/>
        </w:rPr>
        <w:t>Increased</w:t>
      </w:r>
    </w:p>
    <w:p>
      <w:pPr>
        <w:pStyle w:val="ListParagraph"/>
        <w:numPr>
          <w:ilvl w:val="1"/>
          <w:numId w:val="86"/>
        </w:numPr>
        <w:tabs>
          <w:tab w:pos="1248" w:val="left" w:leader="none"/>
          <w:tab w:pos="3139" w:val="left" w:leader="none"/>
        </w:tabs>
        <w:spacing w:line="240" w:lineRule="auto" w:before="12" w:after="0"/>
        <w:ind w:left="1248" w:right="0" w:hanging="451"/>
        <w:jc w:val="left"/>
        <w:rPr>
          <w:sz w:val="32"/>
        </w:rPr>
      </w:pPr>
      <w:r>
        <w:rPr>
          <w:spacing w:val="-2"/>
          <w:sz w:val="32"/>
        </w:rPr>
        <w:t>Increased</w:t>
      </w:r>
      <w:r>
        <w:rPr>
          <w:sz w:val="32"/>
        </w:rPr>
        <w:tab/>
      </w:r>
      <w:r>
        <w:rPr>
          <w:color w:val="161616"/>
          <w:spacing w:val="-2"/>
          <w:sz w:val="32"/>
        </w:rPr>
        <w:t>normal</w:t>
      </w:r>
    </w:p>
    <w:p>
      <w:pPr>
        <w:pStyle w:val="ListParagraph"/>
        <w:numPr>
          <w:ilvl w:val="1"/>
          <w:numId w:val="86"/>
        </w:numPr>
        <w:tabs>
          <w:tab w:pos="1254" w:val="left" w:leader="none"/>
          <w:tab w:pos="3136" w:val="left" w:leader="none"/>
        </w:tabs>
        <w:spacing w:line="240" w:lineRule="auto" w:before="12" w:after="0"/>
        <w:ind w:left="1254" w:right="0" w:hanging="469"/>
        <w:jc w:val="left"/>
        <w:rPr>
          <w:color w:val="313131"/>
          <w:sz w:val="32"/>
        </w:rPr>
      </w:pPr>
      <w:r>
        <w:rPr>
          <w:spacing w:val="-2"/>
          <w:sz w:val="32"/>
        </w:rPr>
        <w:t>Normal</w:t>
      </w:r>
      <w:r>
        <w:rPr>
          <w:sz w:val="32"/>
        </w:rPr>
        <w:tab/>
      </w:r>
      <w:r>
        <w:rPr>
          <w:spacing w:val="-2"/>
          <w:sz w:val="32"/>
        </w:rPr>
        <w:t>Decreased</w:t>
      </w:r>
    </w:p>
    <w:p>
      <w:pPr>
        <w:pStyle w:val="ListParagraph"/>
        <w:numPr>
          <w:ilvl w:val="1"/>
          <w:numId w:val="86"/>
        </w:numPr>
        <w:tabs>
          <w:tab w:pos="1254" w:val="left" w:leader="none"/>
          <w:tab w:pos="3150" w:val="left" w:leader="none"/>
        </w:tabs>
        <w:spacing w:line="240" w:lineRule="auto" w:before="12" w:after="0"/>
        <w:ind w:left="1254" w:right="0" w:hanging="458"/>
        <w:jc w:val="left"/>
        <w:rPr>
          <w:color w:val="151515"/>
          <w:sz w:val="32"/>
        </w:rPr>
      </w:pPr>
      <w:r>
        <w:rPr>
          <w:spacing w:val="-2"/>
          <w:sz w:val="32"/>
        </w:rPr>
        <w:t>Decreased</w:t>
      </w:r>
      <w:r>
        <w:rPr>
          <w:sz w:val="32"/>
        </w:rPr>
        <w:tab/>
      </w:r>
      <w:r>
        <w:rPr>
          <w:spacing w:val="-2"/>
          <w:sz w:val="32"/>
        </w:rPr>
        <w:t>Increased</w:t>
      </w:r>
    </w:p>
    <w:p>
      <w:pPr>
        <w:pStyle w:val="ListParagraph"/>
        <w:numPr>
          <w:ilvl w:val="1"/>
          <w:numId w:val="86"/>
        </w:numPr>
        <w:tabs>
          <w:tab w:pos="1254" w:val="left" w:leader="none"/>
          <w:tab w:pos="3136" w:val="left" w:leader="none"/>
        </w:tabs>
        <w:spacing w:line="240" w:lineRule="auto" w:before="12" w:after="0"/>
        <w:ind w:left="1254" w:right="0" w:hanging="459"/>
        <w:jc w:val="left"/>
        <w:rPr>
          <w:sz w:val="32"/>
        </w:rPr>
      </w:pPr>
      <w:r>
        <w:rPr>
          <w:sz w:val="32"/>
        </w:rPr>
        <w:drawing>
          <wp:anchor distT="0" distB="0" distL="0" distR="0" allowOverlap="1" layoutInCell="1" locked="0" behindDoc="0" simplePos="0" relativeHeight="15844352">
            <wp:simplePos x="0" y="0"/>
            <wp:positionH relativeFrom="page">
              <wp:posOffset>1193800</wp:posOffset>
            </wp:positionH>
            <wp:positionV relativeFrom="paragraph">
              <wp:posOffset>928505</wp:posOffset>
            </wp:positionV>
            <wp:extent cx="253365" cy="2077593"/>
            <wp:effectExtent l="0" t="0" r="0" b="0"/>
            <wp:wrapNone/>
            <wp:docPr id="429" name="Image 42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29" name="Image 429"/>
                    <pic:cNvPicPr/>
                  </pic:nvPicPr>
                  <pic:blipFill>
                    <a:blip r:embed="rId4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3365" cy="20775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32"/>
        </w:rPr>
        <w:drawing>
          <wp:anchor distT="0" distB="0" distL="0" distR="0" allowOverlap="1" layoutInCell="1" locked="0" behindDoc="0" simplePos="0" relativeHeight="15844864">
            <wp:simplePos x="0" y="0"/>
            <wp:positionH relativeFrom="page">
              <wp:posOffset>2463800</wp:posOffset>
            </wp:positionH>
            <wp:positionV relativeFrom="paragraph">
              <wp:posOffset>2503305</wp:posOffset>
            </wp:positionV>
            <wp:extent cx="306324" cy="76580"/>
            <wp:effectExtent l="0" t="0" r="0" b="0"/>
            <wp:wrapNone/>
            <wp:docPr id="430" name="Image 43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30" name="Image 430"/>
                    <pic:cNvPicPr/>
                  </pic:nvPicPr>
                  <pic:blipFill>
                    <a:blip r:embed="rId4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6324" cy="765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32"/>
        </w:rPr>
        <w:drawing>
          <wp:anchor distT="0" distB="0" distL="0" distR="0" allowOverlap="1" layoutInCell="1" locked="0" behindDoc="0" simplePos="0" relativeHeight="15845376">
            <wp:simplePos x="0" y="0"/>
            <wp:positionH relativeFrom="page">
              <wp:posOffset>3594100</wp:posOffset>
            </wp:positionH>
            <wp:positionV relativeFrom="paragraph">
              <wp:posOffset>2516005</wp:posOffset>
            </wp:positionV>
            <wp:extent cx="25526" cy="63817"/>
            <wp:effectExtent l="0" t="0" r="0" b="0"/>
            <wp:wrapNone/>
            <wp:docPr id="431" name="Image 43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31" name="Image 431"/>
                    <pic:cNvPicPr/>
                  </pic:nvPicPr>
                  <pic:blipFill>
                    <a:blip r:embed="rId4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526" cy="638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32"/>
        </w:rPr>
        <w:drawing>
          <wp:anchor distT="0" distB="0" distL="0" distR="0" allowOverlap="1" layoutInCell="1" locked="0" behindDoc="0" simplePos="0" relativeHeight="15845888">
            <wp:simplePos x="0" y="0"/>
            <wp:positionH relativeFrom="page">
              <wp:posOffset>1549400</wp:posOffset>
            </wp:positionH>
            <wp:positionV relativeFrom="paragraph">
              <wp:posOffset>2382655</wp:posOffset>
            </wp:positionV>
            <wp:extent cx="255269" cy="210597"/>
            <wp:effectExtent l="0" t="0" r="0" b="0"/>
            <wp:wrapNone/>
            <wp:docPr id="432" name="Image 43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32" name="Image 432"/>
                    <pic:cNvPicPr/>
                  </pic:nvPicPr>
                  <pic:blipFill>
                    <a:blip r:embed="rId4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5269" cy="2105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32"/>
        </w:rPr>
        <w:drawing>
          <wp:anchor distT="0" distB="0" distL="0" distR="0" allowOverlap="1" layoutInCell="1" locked="0" behindDoc="0" simplePos="0" relativeHeight="15846400">
            <wp:simplePos x="0" y="0"/>
            <wp:positionH relativeFrom="page">
              <wp:posOffset>2133600</wp:posOffset>
            </wp:positionH>
            <wp:positionV relativeFrom="paragraph">
              <wp:posOffset>2128655</wp:posOffset>
            </wp:positionV>
            <wp:extent cx="1825180" cy="172307"/>
            <wp:effectExtent l="0" t="0" r="0" b="0"/>
            <wp:wrapNone/>
            <wp:docPr id="433" name="Image 43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33" name="Image 433"/>
                    <pic:cNvPicPr/>
                  </pic:nvPicPr>
                  <pic:blipFill>
                    <a:blip r:embed="rId4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5180" cy="1723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32"/>
        </w:rPr>
        <w:drawing>
          <wp:anchor distT="0" distB="0" distL="0" distR="0" allowOverlap="1" layoutInCell="1" locked="0" behindDoc="0" simplePos="0" relativeHeight="15846912">
            <wp:simplePos x="0" y="0"/>
            <wp:positionH relativeFrom="page">
              <wp:posOffset>3441700</wp:posOffset>
            </wp:positionH>
            <wp:positionV relativeFrom="paragraph">
              <wp:posOffset>2376305</wp:posOffset>
            </wp:positionV>
            <wp:extent cx="293560" cy="76580"/>
            <wp:effectExtent l="0" t="0" r="0" b="0"/>
            <wp:wrapNone/>
            <wp:docPr id="434" name="Image 43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34" name="Image 434"/>
                    <pic:cNvPicPr/>
                  </pic:nvPicPr>
                  <pic:blipFill>
                    <a:blip r:embed="rId4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3560" cy="765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32"/>
        </w:rPr>
        <mc:AlternateContent>
          <mc:Choice Requires="wps">
            <w:drawing>
              <wp:anchor distT="0" distB="0" distL="0" distR="0" allowOverlap="1" layoutInCell="1" locked="0" behindDoc="0" simplePos="0" relativeHeight="15847424">
                <wp:simplePos x="0" y="0"/>
                <wp:positionH relativeFrom="page">
                  <wp:posOffset>4216400</wp:posOffset>
                </wp:positionH>
                <wp:positionV relativeFrom="paragraph">
                  <wp:posOffset>1080905</wp:posOffset>
                </wp:positionV>
                <wp:extent cx="381000" cy="342900"/>
                <wp:effectExtent l="0" t="0" r="0" b="0"/>
                <wp:wrapNone/>
                <wp:docPr id="435" name="Group 43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35" name="Group 435"/>
                      <wpg:cNvGrpSpPr/>
                      <wpg:grpSpPr>
                        <a:xfrm>
                          <a:off x="0" y="0"/>
                          <a:ext cx="381000" cy="342900"/>
                          <a:chExt cx="381000" cy="342900"/>
                        </a:xfrm>
                      </wpg:grpSpPr>
                      <pic:pic>
                        <pic:nvPicPr>
                          <pic:cNvPr id="436" name="Image 436"/>
                          <pic:cNvPicPr/>
                        </pic:nvPicPr>
                        <pic:blipFill>
                          <a:blip r:embed="rId4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200" cy="889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37" name="Image 437"/>
                          <pic:cNvPicPr/>
                        </pic:nvPicPr>
                        <pic:blipFill>
                          <a:blip r:embed="rId4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20650"/>
                            <a:ext cx="381000" cy="2222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32pt;margin-top:85.110641pt;width:30pt;height:27pt;mso-position-horizontal-relative:page;mso-position-vertical-relative:paragraph;z-index:15847424" id="docshapegroup197" coordorigin="6640,1702" coordsize="600,540">
                <v:shape style="position:absolute;left:6640;top:1702;width:320;height:140" type="#_x0000_t75" id="docshape198" stroked="false">
                  <v:imagedata r:id="rId491" o:title=""/>
                </v:shape>
                <v:shape style="position:absolute;left:6640;top:1892;width:600;height:350" type="#_x0000_t75" id="docshape199" stroked="false">
                  <v:imagedata r:id="rId492" o:title=""/>
                </v:shape>
                <w10:wrap type="none"/>
              </v:group>
            </w:pict>
          </mc:Fallback>
        </mc:AlternateContent>
      </w:r>
      <w:r>
        <w:rPr>
          <w:sz w:val="32"/>
        </w:rPr>
        <mc:AlternateContent>
          <mc:Choice Requires="wps">
            <w:drawing>
              <wp:anchor distT="0" distB="0" distL="0" distR="0" allowOverlap="1" layoutInCell="1" locked="0" behindDoc="0" simplePos="0" relativeHeight="15847936">
                <wp:simplePos x="0" y="0"/>
                <wp:positionH relativeFrom="page">
                  <wp:posOffset>5321300</wp:posOffset>
                </wp:positionH>
                <wp:positionV relativeFrom="paragraph">
                  <wp:posOffset>1055505</wp:posOffset>
                </wp:positionV>
                <wp:extent cx="977900" cy="330200"/>
                <wp:effectExtent l="0" t="0" r="0" b="0"/>
                <wp:wrapNone/>
                <wp:docPr id="438" name="Group 43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38" name="Group 438"/>
                      <wpg:cNvGrpSpPr/>
                      <wpg:grpSpPr>
                        <a:xfrm>
                          <a:off x="0" y="0"/>
                          <a:ext cx="977900" cy="330200"/>
                          <a:chExt cx="977900" cy="330200"/>
                        </a:xfrm>
                      </wpg:grpSpPr>
                      <pic:pic>
                        <pic:nvPicPr>
                          <pic:cNvPr id="439" name="Image 439"/>
                          <pic:cNvPicPr/>
                        </pic:nvPicPr>
                        <pic:blipFill>
                          <a:blip r:embed="rId4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7900" cy="1016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40" name="Image 440"/>
                          <pic:cNvPicPr/>
                        </pic:nvPicPr>
                        <pic:blipFill>
                          <a:blip r:embed="rId4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2400" y="127000"/>
                            <a:ext cx="723900" cy="889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41" name="Image 441"/>
                          <pic:cNvPicPr/>
                        </pic:nvPicPr>
                        <pic:blipFill>
                          <a:blip r:embed="rId4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2400" y="241300"/>
                            <a:ext cx="711200" cy="889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19pt;margin-top:83.110641pt;width:77pt;height:26pt;mso-position-horizontal-relative:page;mso-position-vertical-relative:paragraph;z-index:15847936" id="docshapegroup200" coordorigin="8380,1662" coordsize="1540,520">
                <v:shape style="position:absolute;left:8380;top:1662;width:1540;height:160" type="#_x0000_t75" id="docshape201" stroked="false">
                  <v:imagedata r:id="rId493" o:title=""/>
                </v:shape>
                <v:shape style="position:absolute;left:8620;top:1862;width:1140;height:140" type="#_x0000_t75" id="docshape202" stroked="false">
                  <v:imagedata r:id="rId494" o:title=""/>
                </v:shape>
                <v:shape style="position:absolute;left:8620;top:2042;width:1120;height:140" type="#_x0000_t75" id="docshape203" stroked="false">
                  <v:imagedata r:id="rId495" o:title=""/>
                </v:shape>
                <w10:wrap type="none"/>
              </v:group>
            </w:pict>
          </mc:Fallback>
        </mc:AlternateContent>
      </w:r>
      <w:r>
        <w:rPr>
          <w:sz w:val="32"/>
        </w:rPr>
        <w:drawing>
          <wp:anchor distT="0" distB="0" distL="0" distR="0" allowOverlap="1" layoutInCell="1" locked="0" behindDoc="0" simplePos="0" relativeHeight="15848448">
            <wp:simplePos x="0" y="0"/>
            <wp:positionH relativeFrom="page">
              <wp:posOffset>4241800</wp:posOffset>
            </wp:positionH>
            <wp:positionV relativeFrom="paragraph">
              <wp:posOffset>1487305</wp:posOffset>
            </wp:positionV>
            <wp:extent cx="1940052" cy="165925"/>
            <wp:effectExtent l="0" t="0" r="0" b="0"/>
            <wp:wrapNone/>
            <wp:docPr id="442" name="Image 44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42" name="Image 442"/>
                    <pic:cNvPicPr/>
                  </pic:nvPicPr>
                  <pic:blipFill>
                    <a:blip r:embed="rId4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40052" cy="165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  <w:sz w:val="32"/>
        </w:rPr>
        <w:t>Decreased</w:t>
      </w:r>
      <w:r>
        <w:rPr>
          <w:sz w:val="32"/>
        </w:rPr>
        <w:tab/>
      </w:r>
      <w:r>
        <w:rPr>
          <w:spacing w:val="-2"/>
          <w:sz w:val="32"/>
        </w:rPr>
        <w:t>Decreased</w:t>
      </w:r>
    </w:p>
    <w:p>
      <w:pPr>
        <w:pStyle w:val="BodyText"/>
        <w:rPr>
          <w:sz w:val="20"/>
        </w:rPr>
      </w:pPr>
    </w:p>
    <w:p>
      <w:pPr>
        <w:pStyle w:val="BodyText"/>
        <w:spacing w:before="19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03040">
                <wp:simplePos x="0" y="0"/>
                <wp:positionH relativeFrom="page">
                  <wp:posOffset>1203113</wp:posOffset>
                </wp:positionH>
                <wp:positionV relativeFrom="paragraph">
                  <wp:posOffset>173945</wp:posOffset>
                </wp:positionV>
                <wp:extent cx="1286510" cy="1270"/>
                <wp:effectExtent l="0" t="0" r="0" b="0"/>
                <wp:wrapTopAndBottom/>
                <wp:docPr id="443" name="Graphic 44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43" name="Graphic 443"/>
                      <wps:cNvSpPr/>
                      <wps:spPr>
                        <a:xfrm>
                          <a:off x="0" y="0"/>
                          <a:ext cx="12865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286510" h="0">
                              <a:moveTo>
                                <a:pt x="0" y="0"/>
                              </a:moveTo>
                              <a:lnTo>
                                <a:pt x="1286086" y="0"/>
                              </a:lnTo>
                            </a:path>
                          </a:pathLst>
                        </a:custGeom>
                        <a:ln w="26669">
                          <a:solidFill>
                            <a:srgbClr val="606067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94.73333pt;margin-top:13.696484pt;width:101.3pt;height:.1pt;mso-position-horizontal-relative:page;mso-position-vertical-relative:paragraph;z-index:-15613440;mso-wrap-distance-left:0;mso-wrap-distance-right:0" id="docshape204" coordorigin="1895,274" coordsize="2026,0" path="m1895,274l3920,274e" filled="false" stroked="true" strokeweight="2.099999pt" strokecolor="#606067">
                <v:path arrowok="t"/>
                <v:stroke dashstyle="solid"/>
                <w10:wrap type="topAndBottom"/>
              </v:shape>
            </w:pict>
          </mc:Fallback>
        </mc:AlternateContent>
      </w:r>
    </w:p>
    <w:p>
      <w:pPr>
        <w:pStyle w:val="BodyText"/>
        <w:rPr>
          <w:sz w:val="32"/>
        </w:rPr>
      </w:pPr>
    </w:p>
    <w:p>
      <w:pPr>
        <w:pStyle w:val="BodyText"/>
        <w:rPr>
          <w:sz w:val="32"/>
        </w:rPr>
      </w:pPr>
    </w:p>
    <w:p>
      <w:pPr>
        <w:pStyle w:val="BodyText"/>
        <w:rPr>
          <w:sz w:val="32"/>
        </w:rPr>
      </w:pPr>
    </w:p>
    <w:p>
      <w:pPr>
        <w:pStyle w:val="BodyText"/>
        <w:rPr>
          <w:sz w:val="32"/>
        </w:rPr>
      </w:pPr>
    </w:p>
    <w:p>
      <w:pPr>
        <w:pStyle w:val="BodyText"/>
        <w:rPr>
          <w:sz w:val="32"/>
        </w:rPr>
      </w:pPr>
    </w:p>
    <w:p>
      <w:pPr>
        <w:pStyle w:val="BodyText"/>
        <w:rPr>
          <w:sz w:val="32"/>
        </w:rPr>
      </w:pPr>
    </w:p>
    <w:p>
      <w:pPr>
        <w:pStyle w:val="BodyText"/>
        <w:rPr>
          <w:sz w:val="32"/>
        </w:rPr>
      </w:pPr>
    </w:p>
    <w:p>
      <w:pPr>
        <w:pStyle w:val="BodyText"/>
        <w:rPr>
          <w:sz w:val="32"/>
        </w:rPr>
      </w:pPr>
    </w:p>
    <w:p>
      <w:pPr>
        <w:pStyle w:val="BodyText"/>
        <w:rPr>
          <w:sz w:val="32"/>
        </w:rPr>
      </w:pPr>
    </w:p>
    <w:p>
      <w:pPr>
        <w:pStyle w:val="BodyText"/>
        <w:rPr>
          <w:sz w:val="32"/>
        </w:rPr>
      </w:pPr>
    </w:p>
    <w:p>
      <w:pPr>
        <w:pStyle w:val="BodyText"/>
        <w:rPr>
          <w:sz w:val="32"/>
        </w:rPr>
      </w:pPr>
    </w:p>
    <w:p>
      <w:pPr>
        <w:pStyle w:val="BodyText"/>
        <w:rPr>
          <w:sz w:val="32"/>
        </w:rPr>
      </w:pPr>
    </w:p>
    <w:p>
      <w:pPr>
        <w:pStyle w:val="BodyText"/>
        <w:rPr>
          <w:sz w:val="32"/>
        </w:rPr>
      </w:pPr>
    </w:p>
    <w:p>
      <w:pPr>
        <w:pStyle w:val="BodyText"/>
        <w:rPr>
          <w:sz w:val="32"/>
        </w:rPr>
      </w:pPr>
    </w:p>
    <w:p>
      <w:pPr>
        <w:pStyle w:val="BodyText"/>
        <w:rPr>
          <w:sz w:val="32"/>
        </w:rPr>
      </w:pPr>
    </w:p>
    <w:p>
      <w:pPr>
        <w:pStyle w:val="BodyText"/>
        <w:rPr>
          <w:sz w:val="32"/>
        </w:rPr>
      </w:pPr>
    </w:p>
    <w:p>
      <w:pPr>
        <w:pStyle w:val="BodyText"/>
        <w:rPr>
          <w:sz w:val="32"/>
        </w:rPr>
      </w:pPr>
    </w:p>
    <w:p>
      <w:pPr>
        <w:pStyle w:val="BodyText"/>
        <w:rPr>
          <w:sz w:val="32"/>
        </w:rPr>
      </w:pPr>
    </w:p>
    <w:p>
      <w:pPr>
        <w:pStyle w:val="BodyText"/>
        <w:rPr>
          <w:sz w:val="32"/>
        </w:rPr>
      </w:pPr>
    </w:p>
    <w:p>
      <w:pPr>
        <w:pStyle w:val="BodyText"/>
        <w:rPr>
          <w:sz w:val="32"/>
        </w:rPr>
      </w:pPr>
    </w:p>
    <w:p>
      <w:pPr>
        <w:pStyle w:val="BodyText"/>
        <w:rPr>
          <w:sz w:val="32"/>
        </w:rPr>
      </w:pPr>
    </w:p>
    <w:p>
      <w:pPr>
        <w:pStyle w:val="BodyText"/>
        <w:rPr>
          <w:sz w:val="32"/>
        </w:rPr>
      </w:pPr>
    </w:p>
    <w:p>
      <w:pPr>
        <w:pStyle w:val="BodyText"/>
        <w:spacing w:before="322"/>
        <w:rPr>
          <w:sz w:val="32"/>
        </w:rPr>
      </w:pPr>
    </w:p>
    <w:p>
      <w:pPr>
        <w:pStyle w:val="ListParagraph"/>
        <w:numPr>
          <w:ilvl w:val="0"/>
          <w:numId w:val="86"/>
        </w:numPr>
        <w:tabs>
          <w:tab w:pos="818" w:val="left" w:leader="none"/>
        </w:tabs>
        <w:spacing w:line="264" w:lineRule="auto" w:before="0" w:after="0"/>
        <w:ind w:left="320" w:right="1400" w:firstLine="6"/>
        <w:jc w:val="left"/>
        <w:rPr>
          <w:sz w:val="30"/>
        </w:rPr>
      </w:pPr>
      <w:r>
        <w:rPr>
          <w:color w:val="1A1A1A"/>
          <w:spacing w:val="-2"/>
          <w:sz w:val="30"/>
        </w:rPr>
        <w:t>A</w:t>
      </w:r>
      <w:r>
        <w:rPr>
          <w:color w:val="1A1A1A"/>
          <w:spacing w:val="-19"/>
          <w:sz w:val="30"/>
        </w:rPr>
        <w:t> </w:t>
      </w:r>
      <w:r>
        <w:rPr>
          <w:spacing w:val="-2"/>
          <w:sz w:val="30"/>
        </w:rPr>
        <w:t>20-month-old</w:t>
      </w:r>
      <w:r>
        <w:rPr>
          <w:spacing w:val="-14"/>
          <w:sz w:val="30"/>
        </w:rPr>
        <w:t> </w:t>
      </w:r>
      <w:r>
        <w:rPr>
          <w:color w:val="151515"/>
          <w:spacing w:val="-2"/>
          <w:sz w:val="30"/>
        </w:rPr>
        <w:t>girl</w:t>
      </w:r>
      <w:r>
        <w:rPr>
          <w:color w:val="151515"/>
          <w:spacing w:val="-19"/>
          <w:sz w:val="30"/>
        </w:rPr>
        <w:t> </w:t>
      </w:r>
      <w:r>
        <w:rPr>
          <w:color w:val="232323"/>
          <w:spacing w:val="-2"/>
          <w:sz w:val="30"/>
        </w:rPr>
        <w:t>is</w:t>
      </w:r>
      <w:r>
        <w:rPr>
          <w:color w:val="232323"/>
          <w:spacing w:val="-19"/>
          <w:sz w:val="30"/>
        </w:rPr>
        <w:t> </w:t>
      </w:r>
      <w:r>
        <w:rPr>
          <w:spacing w:val="-2"/>
          <w:sz w:val="30"/>
        </w:rPr>
        <w:t>brought</w:t>
      </w:r>
      <w:r>
        <w:rPr>
          <w:spacing w:val="-8"/>
          <w:sz w:val="30"/>
        </w:rPr>
        <w:t> </w:t>
      </w:r>
      <w:r>
        <w:rPr>
          <w:color w:val="3D3D3D"/>
          <w:spacing w:val="-2"/>
          <w:sz w:val="30"/>
        </w:rPr>
        <w:t>to</w:t>
      </w:r>
      <w:r>
        <w:rPr>
          <w:color w:val="3D3D3D"/>
          <w:spacing w:val="-19"/>
          <w:sz w:val="30"/>
        </w:rPr>
        <w:t> </w:t>
      </w:r>
      <w:r>
        <w:rPr>
          <w:color w:val="181818"/>
          <w:spacing w:val="-2"/>
          <w:sz w:val="30"/>
        </w:rPr>
        <w:t>the</w:t>
      </w:r>
      <w:r>
        <w:rPr>
          <w:color w:val="181818"/>
          <w:spacing w:val="-19"/>
          <w:sz w:val="30"/>
        </w:rPr>
        <w:t> </w:t>
      </w:r>
      <w:r>
        <w:rPr>
          <w:spacing w:val="-2"/>
          <w:sz w:val="30"/>
        </w:rPr>
        <w:t>physician</w:t>
      </w:r>
      <w:r>
        <w:rPr>
          <w:spacing w:val="-11"/>
          <w:sz w:val="30"/>
        </w:rPr>
        <w:t> </w:t>
      </w:r>
      <w:r>
        <w:rPr>
          <w:color w:val="0E0E0E"/>
          <w:spacing w:val="-2"/>
          <w:sz w:val="30"/>
        </w:rPr>
        <w:t>by</w:t>
      </w:r>
      <w:r>
        <w:rPr>
          <w:color w:val="0E0E0E"/>
          <w:spacing w:val="-16"/>
          <w:sz w:val="30"/>
        </w:rPr>
        <w:t> </w:t>
      </w:r>
      <w:r>
        <w:rPr>
          <w:color w:val="3F3F3F"/>
          <w:spacing w:val="-2"/>
          <w:sz w:val="30"/>
        </w:rPr>
        <w:t>her</w:t>
      </w:r>
      <w:r>
        <w:rPr>
          <w:color w:val="3F3F3F"/>
          <w:spacing w:val="-19"/>
          <w:sz w:val="30"/>
        </w:rPr>
        <w:t> </w:t>
      </w:r>
      <w:r>
        <w:rPr>
          <w:color w:val="181818"/>
          <w:spacing w:val="-2"/>
          <w:sz w:val="30"/>
        </w:rPr>
        <w:t>mother</w:t>
      </w:r>
      <w:r>
        <w:rPr>
          <w:color w:val="181818"/>
          <w:spacing w:val="-13"/>
          <w:sz w:val="30"/>
        </w:rPr>
        <w:t> </w:t>
      </w:r>
      <w:r>
        <w:rPr>
          <w:spacing w:val="-2"/>
          <w:sz w:val="30"/>
        </w:rPr>
        <w:t>because</w:t>
      </w:r>
      <w:r>
        <w:rPr>
          <w:spacing w:val="-10"/>
          <w:sz w:val="30"/>
        </w:rPr>
        <w:t> </w:t>
      </w:r>
      <w:r>
        <w:rPr>
          <w:color w:val="181818"/>
          <w:spacing w:val="-2"/>
          <w:sz w:val="30"/>
        </w:rPr>
        <w:t>the</w:t>
      </w:r>
      <w:r>
        <w:rPr>
          <w:color w:val="181818"/>
          <w:spacing w:val="-19"/>
          <w:sz w:val="30"/>
        </w:rPr>
        <w:t> </w:t>
      </w:r>
      <w:r>
        <w:rPr>
          <w:color w:val="181818"/>
          <w:spacing w:val="-2"/>
          <w:sz w:val="30"/>
        </w:rPr>
        <w:t>mother</w:t>
      </w:r>
      <w:r>
        <w:rPr>
          <w:color w:val="181818"/>
          <w:spacing w:val="-7"/>
          <w:sz w:val="30"/>
        </w:rPr>
        <w:t> </w:t>
      </w:r>
      <w:r>
        <w:rPr>
          <w:color w:val="1C1C1C"/>
          <w:spacing w:val="-2"/>
          <w:sz w:val="30"/>
        </w:rPr>
        <w:t>is </w:t>
      </w:r>
      <w:r>
        <w:rPr>
          <w:spacing w:val="-4"/>
          <w:sz w:val="30"/>
        </w:rPr>
        <w:t>concerned</w:t>
      </w:r>
      <w:r>
        <w:rPr>
          <w:spacing w:val="-11"/>
          <w:sz w:val="30"/>
        </w:rPr>
        <w:t> </w:t>
      </w:r>
      <w:r>
        <w:rPr>
          <w:spacing w:val="-4"/>
          <w:sz w:val="30"/>
        </w:rPr>
        <w:t>about</w:t>
      </w:r>
      <w:r>
        <w:rPr>
          <w:spacing w:val="-17"/>
          <w:sz w:val="30"/>
        </w:rPr>
        <w:t> </w:t>
      </w:r>
      <w:r>
        <w:rPr>
          <w:color w:val="181818"/>
          <w:spacing w:val="-4"/>
          <w:sz w:val="30"/>
        </w:rPr>
        <w:t>her</w:t>
      </w:r>
      <w:r>
        <w:rPr>
          <w:color w:val="181818"/>
          <w:spacing w:val="-16"/>
          <w:sz w:val="30"/>
        </w:rPr>
        <w:t> </w:t>
      </w:r>
      <w:r>
        <w:rPr>
          <w:spacing w:val="-4"/>
          <w:sz w:val="30"/>
        </w:rPr>
        <w:t>daughter's</w:t>
      </w:r>
      <w:r>
        <w:rPr>
          <w:spacing w:val="-15"/>
          <w:sz w:val="30"/>
        </w:rPr>
        <w:t> </w:t>
      </w:r>
      <w:r>
        <w:rPr>
          <w:color w:val="0F0F0F"/>
          <w:spacing w:val="-4"/>
          <w:sz w:val="30"/>
        </w:rPr>
        <w:t>development</w:t>
      </w:r>
      <w:r>
        <w:rPr>
          <w:color w:val="0F0F0F"/>
          <w:spacing w:val="-7"/>
          <w:sz w:val="30"/>
        </w:rPr>
        <w:t> </w:t>
      </w:r>
      <w:r>
        <w:rPr>
          <w:spacing w:val="-4"/>
          <w:sz w:val="30"/>
        </w:rPr>
        <w:t>and</w:t>
      </w:r>
      <w:r>
        <w:rPr>
          <w:spacing w:val="-17"/>
          <w:sz w:val="30"/>
        </w:rPr>
        <w:t> </w:t>
      </w:r>
      <w:r>
        <w:rPr>
          <w:spacing w:val="-4"/>
          <w:sz w:val="30"/>
        </w:rPr>
        <w:t>behavior.</w:t>
      </w:r>
      <w:r>
        <w:rPr>
          <w:spacing w:val="-13"/>
          <w:sz w:val="30"/>
        </w:rPr>
        <w:t> </w:t>
      </w:r>
      <w:r>
        <w:rPr>
          <w:color w:val="181818"/>
          <w:spacing w:val="-4"/>
          <w:sz w:val="30"/>
        </w:rPr>
        <w:t>The</w:t>
      </w:r>
      <w:r>
        <w:rPr>
          <w:color w:val="181818"/>
          <w:spacing w:val="-17"/>
          <w:sz w:val="30"/>
        </w:rPr>
        <w:t> </w:t>
      </w:r>
      <w:r>
        <w:rPr>
          <w:spacing w:val="-4"/>
          <w:sz w:val="30"/>
        </w:rPr>
        <w:t>girl</w:t>
      </w:r>
      <w:r>
        <w:rPr>
          <w:spacing w:val="-17"/>
          <w:sz w:val="30"/>
        </w:rPr>
        <w:t> </w:t>
      </w:r>
      <w:r>
        <w:rPr>
          <w:color w:val="2A2A2A"/>
          <w:spacing w:val="-4"/>
          <w:sz w:val="30"/>
        </w:rPr>
        <w:t>is</w:t>
      </w:r>
      <w:r>
        <w:rPr>
          <w:color w:val="2A2A2A"/>
          <w:spacing w:val="-17"/>
          <w:sz w:val="30"/>
        </w:rPr>
        <w:t> </w:t>
      </w:r>
      <w:r>
        <w:rPr>
          <w:color w:val="151515"/>
          <w:spacing w:val="-4"/>
          <w:sz w:val="30"/>
        </w:rPr>
        <w:t>able</w:t>
      </w:r>
      <w:r>
        <w:rPr>
          <w:color w:val="151515"/>
          <w:spacing w:val="-17"/>
          <w:sz w:val="30"/>
        </w:rPr>
        <w:t> </w:t>
      </w:r>
      <w:r>
        <w:rPr>
          <w:color w:val="111111"/>
          <w:spacing w:val="-4"/>
          <w:sz w:val="30"/>
        </w:rPr>
        <w:t>to</w:t>
      </w:r>
      <w:r>
        <w:rPr>
          <w:color w:val="111111"/>
          <w:spacing w:val="-16"/>
          <w:sz w:val="30"/>
        </w:rPr>
        <w:t> </w:t>
      </w:r>
      <w:r>
        <w:rPr>
          <w:spacing w:val="-4"/>
          <w:sz w:val="30"/>
        </w:rPr>
        <w:t>walk</w:t>
      </w:r>
      <w:r>
        <w:rPr>
          <w:spacing w:val="-17"/>
          <w:sz w:val="30"/>
        </w:rPr>
        <w:t> </w:t>
      </w:r>
      <w:r>
        <w:rPr>
          <w:spacing w:val="-4"/>
          <w:sz w:val="30"/>
        </w:rPr>
        <w:t>and</w:t>
      </w:r>
      <w:r>
        <w:rPr>
          <w:spacing w:val="-17"/>
          <w:sz w:val="30"/>
        </w:rPr>
        <w:t> </w:t>
      </w:r>
      <w:r>
        <w:rPr>
          <w:color w:val="1C1C1C"/>
          <w:spacing w:val="-4"/>
          <w:sz w:val="30"/>
        </w:rPr>
        <w:t>run</w:t>
      </w:r>
      <w:r>
        <w:rPr>
          <w:color w:val="1C1C1C"/>
          <w:spacing w:val="-17"/>
          <w:sz w:val="30"/>
        </w:rPr>
        <w:t> </w:t>
      </w:r>
      <w:r>
        <w:rPr>
          <w:spacing w:val="-4"/>
          <w:sz w:val="30"/>
        </w:rPr>
        <w:t>and </w:t>
      </w:r>
      <w:r>
        <w:rPr>
          <w:color w:val="161616"/>
          <w:spacing w:val="-8"/>
          <w:sz w:val="31"/>
        </w:rPr>
        <w:t>has</w:t>
      </w:r>
      <w:r>
        <w:rPr>
          <w:color w:val="161616"/>
          <w:spacing w:val="-14"/>
          <w:sz w:val="31"/>
        </w:rPr>
        <w:t> </w:t>
      </w:r>
      <w:r>
        <w:rPr>
          <w:spacing w:val="-8"/>
          <w:sz w:val="31"/>
        </w:rPr>
        <w:t>a</w:t>
      </w:r>
      <w:r>
        <w:rPr>
          <w:spacing w:val="-14"/>
          <w:sz w:val="31"/>
        </w:rPr>
        <w:t> </w:t>
      </w:r>
      <w:r>
        <w:rPr>
          <w:spacing w:val="-8"/>
          <w:sz w:val="31"/>
        </w:rPr>
        <w:t>vocabulary</w:t>
      </w:r>
      <w:r>
        <w:rPr>
          <w:spacing w:val="2"/>
          <w:sz w:val="31"/>
        </w:rPr>
        <w:t> </w:t>
      </w:r>
      <w:r>
        <w:rPr>
          <w:spacing w:val="-8"/>
          <w:sz w:val="31"/>
        </w:rPr>
        <w:t>of</w:t>
      </w:r>
      <w:r>
        <w:rPr>
          <w:spacing w:val="-14"/>
          <w:sz w:val="31"/>
        </w:rPr>
        <w:t> </w:t>
      </w:r>
      <w:r>
        <w:rPr>
          <w:spacing w:val="-8"/>
          <w:sz w:val="31"/>
        </w:rPr>
        <w:t>at</w:t>
      </w:r>
      <w:r>
        <w:rPr>
          <w:spacing w:val="-14"/>
          <w:sz w:val="31"/>
        </w:rPr>
        <w:t> </w:t>
      </w:r>
      <w:r>
        <w:rPr>
          <w:spacing w:val="-8"/>
          <w:sz w:val="31"/>
        </w:rPr>
        <w:t>least</w:t>
      </w:r>
      <w:r>
        <w:rPr>
          <w:spacing w:val="-13"/>
          <w:sz w:val="31"/>
        </w:rPr>
        <w:t> </w:t>
      </w:r>
      <w:r>
        <w:rPr>
          <w:color w:val="444444"/>
          <w:spacing w:val="-8"/>
          <w:sz w:val="31"/>
        </w:rPr>
        <w:t>100</w:t>
      </w:r>
      <w:r>
        <w:rPr>
          <w:color w:val="444444"/>
          <w:spacing w:val="-14"/>
          <w:sz w:val="31"/>
        </w:rPr>
        <w:t> </w:t>
      </w:r>
      <w:r>
        <w:rPr>
          <w:spacing w:val="-8"/>
          <w:sz w:val="31"/>
        </w:rPr>
        <w:t>words.</w:t>
      </w:r>
      <w:r>
        <w:rPr>
          <w:spacing w:val="-13"/>
          <w:sz w:val="31"/>
        </w:rPr>
        <w:t> </w:t>
      </w:r>
      <w:r>
        <w:rPr>
          <w:spacing w:val="-8"/>
          <w:sz w:val="31"/>
        </w:rPr>
        <w:t>However.</w:t>
      </w:r>
      <w:r>
        <w:rPr>
          <w:spacing w:val="-13"/>
          <w:sz w:val="31"/>
        </w:rPr>
        <w:t> </w:t>
      </w:r>
      <w:r>
        <w:rPr>
          <w:color w:val="161616"/>
          <w:spacing w:val="-8"/>
          <w:sz w:val="31"/>
        </w:rPr>
        <w:t>when</w:t>
      </w:r>
      <w:r>
        <w:rPr>
          <w:color w:val="161616"/>
          <w:spacing w:val="-14"/>
          <w:sz w:val="31"/>
        </w:rPr>
        <w:t> </w:t>
      </w:r>
      <w:r>
        <w:rPr>
          <w:color w:val="181818"/>
          <w:spacing w:val="-8"/>
          <w:sz w:val="31"/>
        </w:rPr>
        <w:t>she</w:t>
      </w:r>
      <w:r>
        <w:rPr>
          <w:color w:val="181818"/>
          <w:spacing w:val="-13"/>
          <w:sz w:val="31"/>
        </w:rPr>
        <w:t> </w:t>
      </w:r>
      <w:r>
        <w:rPr>
          <w:spacing w:val="-8"/>
          <w:sz w:val="31"/>
        </w:rPr>
        <w:t>attends</w:t>
      </w:r>
      <w:r>
        <w:rPr>
          <w:spacing w:val="-14"/>
          <w:sz w:val="31"/>
        </w:rPr>
        <w:t> </w:t>
      </w:r>
      <w:r>
        <w:rPr>
          <w:spacing w:val="-8"/>
          <w:sz w:val="31"/>
        </w:rPr>
        <w:t>playdates </w:t>
      </w:r>
      <w:r>
        <w:rPr>
          <w:color w:val="161616"/>
          <w:spacing w:val="-8"/>
          <w:sz w:val="31"/>
        </w:rPr>
        <w:t>with</w:t>
      </w:r>
      <w:r>
        <w:rPr>
          <w:color w:val="161616"/>
          <w:spacing w:val="-13"/>
          <w:sz w:val="31"/>
        </w:rPr>
        <w:t> </w:t>
      </w:r>
      <w:r>
        <w:rPr>
          <w:color w:val="181818"/>
          <w:spacing w:val="-8"/>
          <w:sz w:val="31"/>
        </w:rPr>
        <w:t>other </w:t>
      </w:r>
      <w:r>
        <w:rPr>
          <w:spacing w:val="-2"/>
          <w:sz w:val="30"/>
        </w:rPr>
        <w:t>children,</w:t>
      </w:r>
      <w:r>
        <w:rPr>
          <w:spacing w:val="-16"/>
          <w:sz w:val="30"/>
        </w:rPr>
        <w:t> </w:t>
      </w:r>
      <w:r>
        <w:rPr>
          <w:color w:val="232323"/>
          <w:spacing w:val="-2"/>
          <w:sz w:val="30"/>
        </w:rPr>
        <w:t>she</w:t>
      </w:r>
      <w:r>
        <w:rPr>
          <w:color w:val="232323"/>
          <w:spacing w:val="-19"/>
          <w:sz w:val="30"/>
        </w:rPr>
        <w:t> </w:t>
      </w:r>
      <w:r>
        <w:rPr>
          <w:spacing w:val="-2"/>
          <w:sz w:val="30"/>
        </w:rPr>
        <w:t>prefers</w:t>
      </w:r>
      <w:r>
        <w:rPr>
          <w:spacing w:val="-17"/>
          <w:sz w:val="30"/>
        </w:rPr>
        <w:t> </w:t>
      </w:r>
      <w:r>
        <w:rPr>
          <w:color w:val="3D3D3D"/>
          <w:spacing w:val="-2"/>
          <w:sz w:val="30"/>
        </w:rPr>
        <w:t>to</w:t>
      </w:r>
      <w:r>
        <w:rPr>
          <w:color w:val="3D3D3D"/>
          <w:spacing w:val="-19"/>
          <w:sz w:val="30"/>
        </w:rPr>
        <w:t> </w:t>
      </w:r>
      <w:r>
        <w:rPr>
          <w:spacing w:val="-2"/>
          <w:sz w:val="30"/>
        </w:rPr>
        <w:t>play</w:t>
      </w:r>
      <w:r>
        <w:rPr>
          <w:spacing w:val="-11"/>
          <w:sz w:val="30"/>
        </w:rPr>
        <w:t> </w:t>
      </w:r>
      <w:r>
        <w:rPr>
          <w:spacing w:val="-2"/>
          <w:sz w:val="30"/>
        </w:rPr>
        <w:t>by</w:t>
      </w:r>
      <w:r>
        <w:rPr>
          <w:spacing w:val="-15"/>
          <w:sz w:val="30"/>
        </w:rPr>
        <w:t> </w:t>
      </w:r>
      <w:r>
        <w:rPr>
          <w:spacing w:val="-2"/>
          <w:sz w:val="30"/>
        </w:rPr>
        <w:t>herself</w:t>
      </w:r>
      <w:r>
        <w:rPr>
          <w:spacing w:val="-4"/>
          <w:sz w:val="30"/>
        </w:rPr>
        <w:t> </w:t>
      </w:r>
      <w:r>
        <w:rPr>
          <w:color w:val="161616"/>
          <w:spacing w:val="-2"/>
          <w:sz w:val="30"/>
        </w:rPr>
        <w:t>and</w:t>
      </w:r>
      <w:r>
        <w:rPr>
          <w:color w:val="161616"/>
          <w:spacing w:val="-19"/>
          <w:sz w:val="30"/>
        </w:rPr>
        <w:t> </w:t>
      </w:r>
      <w:r>
        <w:rPr>
          <w:color w:val="161616"/>
          <w:spacing w:val="-2"/>
          <w:sz w:val="30"/>
        </w:rPr>
        <w:t>will</w:t>
      </w:r>
      <w:r>
        <w:rPr>
          <w:color w:val="161616"/>
          <w:spacing w:val="-19"/>
          <w:sz w:val="30"/>
        </w:rPr>
        <w:t> </w:t>
      </w:r>
      <w:r>
        <w:rPr>
          <w:spacing w:val="-2"/>
          <w:sz w:val="30"/>
        </w:rPr>
        <w:t>strike</w:t>
      </w:r>
      <w:r>
        <w:rPr>
          <w:spacing w:val="-5"/>
          <w:sz w:val="30"/>
        </w:rPr>
        <w:t> </w:t>
      </w:r>
      <w:r>
        <w:rPr>
          <w:spacing w:val="-2"/>
          <w:sz w:val="30"/>
        </w:rPr>
        <w:t>another</w:t>
      </w:r>
      <w:r>
        <w:rPr>
          <w:spacing w:val="-6"/>
          <w:sz w:val="30"/>
        </w:rPr>
        <w:t> </w:t>
      </w:r>
      <w:r>
        <w:rPr>
          <w:spacing w:val="-2"/>
          <w:sz w:val="30"/>
        </w:rPr>
        <w:t>child</w:t>
      </w:r>
      <w:r>
        <w:rPr>
          <w:spacing w:val="-19"/>
          <w:sz w:val="30"/>
        </w:rPr>
        <w:t> </w:t>
      </w:r>
      <w:r>
        <w:rPr>
          <w:color w:val="3A3A3A"/>
          <w:spacing w:val="-2"/>
          <w:sz w:val="30"/>
        </w:rPr>
        <w:t>on</w:t>
      </w:r>
      <w:r>
        <w:rPr>
          <w:color w:val="3A3A3A"/>
          <w:spacing w:val="-19"/>
          <w:sz w:val="30"/>
        </w:rPr>
        <w:t> </w:t>
      </w:r>
      <w:r>
        <w:rPr>
          <w:spacing w:val="-2"/>
          <w:sz w:val="30"/>
        </w:rPr>
        <w:t>the</w:t>
      </w:r>
      <w:r>
        <w:rPr>
          <w:spacing w:val="-15"/>
          <w:sz w:val="30"/>
        </w:rPr>
        <w:t> </w:t>
      </w:r>
      <w:r>
        <w:rPr>
          <w:spacing w:val="-2"/>
          <w:sz w:val="30"/>
        </w:rPr>
        <w:t>head</w:t>
      </w:r>
      <w:r>
        <w:rPr>
          <w:spacing w:val="-15"/>
          <w:sz w:val="30"/>
        </w:rPr>
        <w:t> </w:t>
      </w:r>
      <w:r>
        <w:rPr>
          <w:spacing w:val="-2"/>
          <w:sz w:val="30"/>
        </w:rPr>
        <w:t>if</w:t>
      </w:r>
      <w:r>
        <w:rPr>
          <w:spacing w:val="-19"/>
          <w:sz w:val="30"/>
        </w:rPr>
        <w:t> </w:t>
      </w:r>
      <w:r>
        <w:rPr>
          <w:spacing w:val="-2"/>
          <w:sz w:val="30"/>
        </w:rPr>
        <w:t>that</w:t>
      </w:r>
      <w:r>
        <w:rPr>
          <w:spacing w:val="-14"/>
          <w:sz w:val="30"/>
        </w:rPr>
        <w:t> </w:t>
      </w:r>
      <w:r>
        <w:rPr>
          <w:color w:val="1A1A1A"/>
          <w:spacing w:val="-2"/>
          <w:sz w:val="30"/>
        </w:rPr>
        <w:t>child </w:t>
      </w:r>
      <w:r>
        <w:rPr>
          <w:spacing w:val="-8"/>
          <w:sz w:val="31"/>
        </w:rPr>
        <w:t>attempts</w:t>
      </w:r>
      <w:r>
        <w:rPr>
          <w:spacing w:val="-14"/>
          <w:sz w:val="31"/>
        </w:rPr>
        <w:t> </w:t>
      </w:r>
      <w:r>
        <w:rPr>
          <w:spacing w:val="-8"/>
          <w:sz w:val="31"/>
        </w:rPr>
        <w:t>to</w:t>
      </w:r>
      <w:r>
        <w:rPr>
          <w:spacing w:val="-14"/>
          <w:sz w:val="31"/>
        </w:rPr>
        <w:t> </w:t>
      </w:r>
      <w:r>
        <w:rPr>
          <w:spacing w:val="-8"/>
          <w:sz w:val="31"/>
        </w:rPr>
        <w:t>join</w:t>
      </w:r>
      <w:r>
        <w:rPr>
          <w:spacing w:val="-13"/>
          <w:sz w:val="31"/>
        </w:rPr>
        <w:t> </w:t>
      </w:r>
      <w:r>
        <w:rPr>
          <w:spacing w:val="-8"/>
          <w:sz w:val="31"/>
        </w:rPr>
        <w:t>her</w:t>
      </w:r>
      <w:r>
        <w:rPr>
          <w:spacing w:val="-14"/>
          <w:sz w:val="31"/>
        </w:rPr>
        <w:t> </w:t>
      </w:r>
      <w:r>
        <w:rPr>
          <w:color w:val="464646"/>
          <w:spacing w:val="-8"/>
          <w:sz w:val="31"/>
        </w:rPr>
        <w:t>in</w:t>
      </w:r>
      <w:r>
        <w:rPr>
          <w:color w:val="464646"/>
          <w:spacing w:val="-13"/>
          <w:sz w:val="31"/>
        </w:rPr>
        <w:t> </w:t>
      </w:r>
      <w:r>
        <w:rPr>
          <w:spacing w:val="-8"/>
          <w:sz w:val="31"/>
        </w:rPr>
        <w:t>playing</w:t>
      </w:r>
      <w:r>
        <w:rPr>
          <w:spacing w:val="-11"/>
          <w:sz w:val="31"/>
        </w:rPr>
        <w:t> </w:t>
      </w:r>
      <w:r>
        <w:rPr>
          <w:color w:val="161616"/>
          <w:spacing w:val="-8"/>
          <w:sz w:val="31"/>
        </w:rPr>
        <w:t>with</w:t>
      </w:r>
      <w:r>
        <w:rPr>
          <w:color w:val="161616"/>
          <w:spacing w:val="-13"/>
          <w:sz w:val="31"/>
        </w:rPr>
        <w:t> </w:t>
      </w:r>
      <w:r>
        <w:rPr>
          <w:spacing w:val="-8"/>
          <w:sz w:val="31"/>
        </w:rPr>
        <w:t>a</w:t>
      </w:r>
      <w:r>
        <w:rPr>
          <w:spacing w:val="-14"/>
          <w:sz w:val="31"/>
        </w:rPr>
        <w:t> </w:t>
      </w:r>
      <w:r>
        <w:rPr>
          <w:spacing w:val="-8"/>
          <w:sz w:val="31"/>
        </w:rPr>
        <w:t>particular toy.</w:t>
      </w:r>
      <w:r>
        <w:rPr>
          <w:spacing w:val="-9"/>
          <w:sz w:val="31"/>
        </w:rPr>
        <w:t> </w:t>
      </w:r>
      <w:r>
        <w:rPr>
          <w:spacing w:val="-8"/>
          <w:sz w:val="31"/>
        </w:rPr>
        <w:t>Which</w:t>
      </w:r>
      <w:r>
        <w:rPr>
          <w:spacing w:val="-5"/>
          <w:sz w:val="31"/>
        </w:rPr>
        <w:t> </w:t>
      </w:r>
      <w:r>
        <w:rPr>
          <w:spacing w:val="-8"/>
          <w:sz w:val="31"/>
        </w:rPr>
        <w:t>of</w:t>
      </w:r>
      <w:r>
        <w:rPr>
          <w:spacing w:val="-14"/>
          <w:sz w:val="31"/>
        </w:rPr>
        <w:t> </w:t>
      </w:r>
      <w:r>
        <w:rPr>
          <w:spacing w:val="-8"/>
          <w:sz w:val="31"/>
        </w:rPr>
        <w:t>the</w:t>
      </w:r>
      <w:r>
        <w:rPr>
          <w:spacing w:val="-14"/>
          <w:sz w:val="31"/>
        </w:rPr>
        <w:t> </w:t>
      </w:r>
      <w:r>
        <w:rPr>
          <w:spacing w:val="-8"/>
          <w:sz w:val="31"/>
        </w:rPr>
        <w:t>following best</w:t>
      </w:r>
      <w:r>
        <w:rPr>
          <w:spacing w:val="-9"/>
          <w:sz w:val="31"/>
        </w:rPr>
        <w:t> </w:t>
      </w:r>
      <w:r>
        <w:rPr>
          <w:spacing w:val="-8"/>
          <w:sz w:val="31"/>
        </w:rPr>
        <w:t>explains</w:t>
      </w:r>
      <w:r>
        <w:rPr>
          <w:spacing w:val="-2"/>
          <w:sz w:val="31"/>
        </w:rPr>
        <w:t> </w:t>
      </w:r>
      <w:r>
        <w:rPr>
          <w:spacing w:val="-8"/>
          <w:sz w:val="31"/>
        </w:rPr>
        <w:t>this </w:t>
      </w:r>
      <w:r>
        <w:rPr>
          <w:color w:val="111111"/>
          <w:sz w:val="30"/>
        </w:rPr>
        <w:t>patient's </w:t>
      </w:r>
      <w:r>
        <w:rPr>
          <w:sz w:val="30"/>
        </w:rPr>
        <w:t>actions during </w:t>
      </w:r>
      <w:r>
        <w:rPr>
          <w:color w:val="111111"/>
          <w:sz w:val="30"/>
        </w:rPr>
        <w:t>play*</w:t>
      </w:r>
    </w:p>
    <w:p>
      <w:pPr>
        <w:pStyle w:val="BodyText"/>
        <w:spacing w:before="13"/>
      </w:pPr>
    </w:p>
    <w:p>
      <w:pPr>
        <w:pStyle w:val="ListParagraph"/>
        <w:numPr>
          <w:ilvl w:val="1"/>
          <w:numId w:val="86"/>
        </w:numPr>
        <w:tabs>
          <w:tab w:pos="1259" w:val="left" w:leader="none"/>
        </w:tabs>
        <w:spacing w:line="240" w:lineRule="auto" w:before="0" w:after="0"/>
        <w:ind w:left="1259" w:right="0" w:hanging="458"/>
        <w:jc w:val="left"/>
        <w:rPr>
          <w:color w:val="1A1A1A"/>
          <w:sz w:val="30"/>
        </w:rPr>
      </w:pPr>
      <w:r>
        <w:rPr>
          <w:spacing w:val="-6"/>
          <w:sz w:val="30"/>
        </w:rPr>
        <w:t>Attention-deficit/hyperactivity</w:t>
      </w:r>
      <w:r>
        <w:rPr>
          <w:spacing w:val="16"/>
          <w:sz w:val="30"/>
        </w:rPr>
        <w:t> </w:t>
      </w:r>
      <w:r>
        <w:rPr>
          <w:spacing w:val="-6"/>
          <w:sz w:val="30"/>
        </w:rPr>
        <w:t>disorder</w:t>
      </w:r>
    </w:p>
    <w:p>
      <w:pPr>
        <w:pStyle w:val="ListParagraph"/>
        <w:numPr>
          <w:ilvl w:val="1"/>
          <w:numId w:val="86"/>
        </w:numPr>
        <w:tabs>
          <w:tab w:pos="1263" w:val="left" w:leader="none"/>
        </w:tabs>
        <w:spacing w:line="240" w:lineRule="auto" w:before="26" w:after="0"/>
        <w:ind w:left="1263" w:right="0" w:hanging="465"/>
        <w:jc w:val="left"/>
        <w:rPr>
          <w:sz w:val="31"/>
        </w:rPr>
      </w:pPr>
      <w:r>
        <w:rPr>
          <w:w w:val="90"/>
          <w:sz w:val="31"/>
        </w:rPr>
        <w:t>Conduct</w:t>
      </w:r>
      <w:r>
        <w:rPr>
          <w:spacing w:val="10"/>
          <w:sz w:val="31"/>
        </w:rPr>
        <w:t> </w:t>
      </w:r>
      <w:r>
        <w:rPr>
          <w:spacing w:val="-2"/>
          <w:sz w:val="31"/>
        </w:rPr>
        <w:t>disorder</w:t>
      </w:r>
    </w:p>
    <w:p>
      <w:pPr>
        <w:pStyle w:val="ListParagraph"/>
        <w:numPr>
          <w:ilvl w:val="1"/>
          <w:numId w:val="86"/>
        </w:numPr>
        <w:tabs>
          <w:tab w:pos="1253" w:val="left" w:leader="none"/>
        </w:tabs>
        <w:spacing w:line="240" w:lineRule="auto" w:before="43" w:after="0"/>
        <w:ind w:left="1253" w:right="0" w:hanging="468"/>
        <w:jc w:val="left"/>
        <w:rPr>
          <w:color w:val="313131"/>
          <w:sz w:val="31"/>
        </w:rPr>
      </w:pPr>
      <w:r>
        <w:rPr>
          <w:w w:val="90"/>
          <w:sz w:val="31"/>
        </w:rPr>
        <w:t>Early</w:t>
      </w:r>
      <w:r>
        <w:rPr>
          <w:spacing w:val="20"/>
          <w:sz w:val="31"/>
        </w:rPr>
        <w:t> </w:t>
      </w:r>
      <w:r>
        <w:rPr>
          <w:w w:val="90"/>
          <w:sz w:val="31"/>
        </w:rPr>
        <w:t>sign</w:t>
      </w:r>
      <w:r>
        <w:rPr>
          <w:spacing w:val="1"/>
          <w:sz w:val="31"/>
        </w:rPr>
        <w:t> </w:t>
      </w:r>
      <w:r>
        <w:rPr>
          <w:color w:val="3D3D3D"/>
          <w:w w:val="90"/>
          <w:sz w:val="31"/>
        </w:rPr>
        <w:t>of</w:t>
      </w:r>
      <w:r>
        <w:rPr>
          <w:color w:val="3D3D3D"/>
          <w:spacing w:val="2"/>
          <w:sz w:val="31"/>
        </w:rPr>
        <w:t> </w:t>
      </w:r>
      <w:r>
        <w:rPr>
          <w:w w:val="90"/>
          <w:sz w:val="31"/>
        </w:rPr>
        <w:t>autistic</w:t>
      </w:r>
      <w:r>
        <w:rPr>
          <w:spacing w:val="24"/>
          <w:sz w:val="31"/>
        </w:rPr>
        <w:t> </w:t>
      </w:r>
      <w:r>
        <w:rPr>
          <w:spacing w:val="-2"/>
          <w:w w:val="90"/>
          <w:sz w:val="31"/>
        </w:rPr>
        <w:t>disorder</w:t>
      </w:r>
    </w:p>
    <w:p>
      <w:pPr>
        <w:pStyle w:val="ListParagraph"/>
        <w:numPr>
          <w:ilvl w:val="1"/>
          <w:numId w:val="86"/>
        </w:numPr>
        <w:tabs>
          <w:tab w:pos="1263" w:val="left" w:leader="none"/>
        </w:tabs>
        <w:spacing w:line="240" w:lineRule="auto" w:before="24" w:after="0"/>
        <w:ind w:left="1263" w:right="0" w:hanging="467"/>
        <w:jc w:val="left"/>
        <w:rPr>
          <w:color w:val="151515"/>
          <w:sz w:val="31"/>
        </w:rPr>
      </w:pPr>
      <w:r>
        <w:rPr>
          <w:w w:val="90"/>
          <w:sz w:val="31"/>
        </w:rPr>
        <w:t>Oppositional</w:t>
      </w:r>
      <w:r>
        <w:rPr>
          <w:spacing w:val="27"/>
          <w:sz w:val="31"/>
        </w:rPr>
        <w:t> </w:t>
      </w:r>
      <w:r>
        <w:rPr>
          <w:w w:val="90"/>
          <w:sz w:val="31"/>
        </w:rPr>
        <w:t>defiant</w:t>
      </w:r>
      <w:r>
        <w:rPr>
          <w:spacing w:val="11"/>
          <w:sz w:val="31"/>
        </w:rPr>
        <w:t> </w:t>
      </w:r>
      <w:r>
        <w:rPr>
          <w:spacing w:val="-2"/>
          <w:w w:val="90"/>
          <w:sz w:val="31"/>
        </w:rPr>
        <w:t>disorder</w:t>
      </w:r>
    </w:p>
    <w:p>
      <w:pPr>
        <w:pStyle w:val="ListParagraph"/>
        <w:numPr>
          <w:ilvl w:val="1"/>
          <w:numId w:val="86"/>
        </w:numPr>
        <w:tabs>
          <w:tab w:pos="1256" w:val="left" w:leader="none"/>
        </w:tabs>
        <w:spacing w:line="240" w:lineRule="auto" w:before="33" w:after="0"/>
        <w:ind w:left="1256" w:right="0" w:hanging="459"/>
        <w:jc w:val="left"/>
        <w:rPr>
          <w:color w:val="181800"/>
          <w:sz w:val="30"/>
        </w:rPr>
      </w:pPr>
      <w:r>
        <w:rPr>
          <w:color w:val="525200"/>
          <w:spacing w:val="-6"/>
          <w:sz w:val="30"/>
        </w:rPr>
        <w:t>Normal</w:t>
      </w:r>
      <w:r>
        <w:rPr>
          <w:color w:val="525200"/>
          <w:spacing w:val="4"/>
          <w:sz w:val="30"/>
        </w:rPr>
        <w:t> </w:t>
      </w:r>
      <w:r>
        <w:rPr>
          <w:color w:val="707000"/>
          <w:spacing w:val="-6"/>
          <w:sz w:val="30"/>
        </w:rPr>
        <w:t>behavior</w:t>
      </w:r>
      <w:r>
        <w:rPr>
          <w:color w:val="707000"/>
          <w:spacing w:val="-12"/>
          <w:sz w:val="30"/>
        </w:rPr>
        <w:t> </w:t>
      </w:r>
      <w:r>
        <w:rPr>
          <w:color w:val="313100"/>
          <w:spacing w:val="-6"/>
          <w:sz w:val="30"/>
        </w:rPr>
        <w:t>for</w:t>
      </w:r>
      <w:r>
        <w:rPr>
          <w:color w:val="313100"/>
          <w:spacing w:val="-13"/>
          <w:sz w:val="30"/>
        </w:rPr>
        <w:t> </w:t>
      </w:r>
      <w:r>
        <w:rPr>
          <w:color w:val="828200"/>
          <w:spacing w:val="-6"/>
          <w:sz w:val="30"/>
        </w:rPr>
        <w:t>age</w:t>
      </w:r>
    </w:p>
    <w:p>
      <w:pPr>
        <w:pStyle w:val="ListParagraph"/>
        <w:spacing w:after="0" w:line="240" w:lineRule="auto"/>
        <w:jc w:val="left"/>
        <w:rPr>
          <w:sz w:val="30"/>
        </w:rPr>
        <w:sectPr>
          <w:headerReference w:type="default" r:id="rId484"/>
          <w:pgSz w:w="16000" w:h="20700"/>
          <w:pgMar w:header="0" w:footer="0" w:top="1800" w:bottom="280" w:left="1559" w:right="566"/>
        </w:sectPr>
      </w:pPr>
    </w:p>
    <w:p>
      <w:pPr>
        <w:pStyle w:val="BodyText"/>
        <w:ind w:left="301"/>
        <w:rPr>
          <w:sz w:val="20"/>
        </w:rPr>
      </w:pPr>
      <w:r>
        <w:rPr>
          <w:sz w:val="20"/>
        </w:rPr>
        <mc:AlternateContent>
          <mc:Choice Requires="wps">
            <w:drawing>
              <wp:inline distT="0" distB="0" distL="0" distR="0">
                <wp:extent cx="7759700" cy="1689100"/>
                <wp:effectExtent l="0" t="0" r="0" b="6350"/>
                <wp:docPr id="444" name="Group 44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44" name="Group 444"/>
                      <wpg:cNvGrpSpPr/>
                      <wpg:grpSpPr>
                        <a:xfrm>
                          <a:off x="0" y="0"/>
                          <a:ext cx="7759700" cy="1689100"/>
                          <a:chExt cx="7759700" cy="1689100"/>
                        </a:xfrm>
                      </wpg:grpSpPr>
                      <pic:pic>
                        <pic:nvPicPr>
                          <pic:cNvPr id="445" name="Image 445"/>
                          <pic:cNvPicPr/>
                        </pic:nvPicPr>
                        <pic:blipFill>
                          <a:blip r:embed="rId4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65400" y="393700"/>
                            <a:ext cx="1879600" cy="2286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46" name="Image 446"/>
                          <pic:cNvPicPr/>
                        </pic:nvPicPr>
                        <pic:blipFill>
                          <a:blip r:embed="rId4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02000" y="647700"/>
                            <a:ext cx="1625600" cy="2286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47" name="Image 447"/>
                          <pic:cNvPicPr/>
                        </pic:nvPicPr>
                        <pic:blipFill>
                          <a:blip r:embed="rId5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87800" y="901700"/>
                            <a:ext cx="1625600" cy="762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48" name="Image 448"/>
                          <pic:cNvPicPr/>
                        </pic:nvPicPr>
                        <pic:blipFill>
                          <a:blip r:embed="rId5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38600" y="1536700"/>
                            <a:ext cx="1625600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49" name="Image 449"/>
                          <pic:cNvPicPr/>
                        </pic:nvPicPr>
                        <pic:blipFill>
                          <a:blip r:embed="rId5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59700" cy="16891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611pt;height:133pt;mso-position-horizontal-relative:char;mso-position-vertical-relative:line" id="docshapegroup205" coordorigin="0,0" coordsize="12220,2660">
                <v:shape style="position:absolute;left:4040;top:620;width:2960;height:360" type="#_x0000_t75" id="docshape206" stroked="false">
                  <v:imagedata r:id="rId498" o:title=""/>
                </v:shape>
                <v:shape style="position:absolute;left:5200;top:1020;width:2560;height:360" type="#_x0000_t75" id="docshape207" stroked="false">
                  <v:imagedata r:id="rId499" o:title=""/>
                </v:shape>
                <v:shape style="position:absolute;left:6280;top:1420;width:2560;height:120" type="#_x0000_t75" id="docshape208" stroked="false">
                  <v:imagedata r:id="rId500" o:title=""/>
                </v:shape>
                <v:shape style="position:absolute;left:6360;top:2420;width:2560;height:240" type="#_x0000_t75" id="docshape209" stroked="false">
                  <v:imagedata r:id="rId501" o:title=""/>
                </v:shape>
                <v:shape style="position:absolute;left:0;top:0;width:12220;height:2660" type="#_x0000_t75" id="docshape210" stroked="false">
                  <v:imagedata r:id="rId502" o:title=""/>
                </v:shape>
              </v:group>
            </w:pict>
          </mc:Fallback>
        </mc:AlternateContent>
      </w:r>
      <w:r>
        <w:rPr>
          <w:sz w:val="20"/>
        </w:rPr>
      </w: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spacing w:before="173"/>
        <w:rPr>
          <w:sz w:val="31"/>
        </w:rPr>
      </w:pPr>
    </w:p>
    <w:p>
      <w:pPr>
        <w:pStyle w:val="ListParagraph"/>
        <w:numPr>
          <w:ilvl w:val="0"/>
          <w:numId w:val="86"/>
        </w:numPr>
        <w:tabs>
          <w:tab w:pos="309" w:val="left" w:leader="none"/>
          <w:tab w:pos="817" w:val="left" w:leader="none"/>
        </w:tabs>
        <w:spacing w:line="256" w:lineRule="auto" w:before="1" w:after="0"/>
        <w:ind w:left="309" w:right="1464" w:hanging="4"/>
        <w:jc w:val="left"/>
        <w:rPr>
          <w:sz w:val="31"/>
        </w:rPr>
      </w:pPr>
      <w:r>
        <w:rPr>
          <w:color w:val="212121"/>
          <w:spacing w:val="-8"/>
          <w:sz w:val="31"/>
        </w:rPr>
        <w:t>A</w:t>
      </w:r>
      <w:r>
        <w:rPr>
          <w:color w:val="212121"/>
          <w:spacing w:val="-14"/>
          <w:sz w:val="31"/>
        </w:rPr>
        <w:t> </w:t>
      </w:r>
      <w:r>
        <w:rPr>
          <w:spacing w:val="-8"/>
          <w:sz w:val="31"/>
        </w:rPr>
        <w:t>45-year-old</w:t>
      </w:r>
      <w:r>
        <w:rPr>
          <w:spacing w:val="-14"/>
          <w:sz w:val="31"/>
        </w:rPr>
        <w:t> </w:t>
      </w:r>
      <w:r>
        <w:rPr>
          <w:spacing w:val="-8"/>
          <w:sz w:val="31"/>
        </w:rPr>
        <w:t>man</w:t>
      </w:r>
      <w:r>
        <w:rPr>
          <w:spacing w:val="-16"/>
          <w:sz w:val="31"/>
        </w:rPr>
        <w:t> </w:t>
      </w:r>
      <w:r>
        <w:rPr>
          <w:color w:val="2A2A2A"/>
          <w:spacing w:val="-8"/>
          <w:sz w:val="31"/>
        </w:rPr>
        <w:t>with</w:t>
      </w:r>
      <w:r>
        <w:rPr>
          <w:color w:val="2A2A2A"/>
          <w:spacing w:val="-13"/>
          <w:sz w:val="31"/>
        </w:rPr>
        <w:t> </w:t>
      </w:r>
      <w:r>
        <w:rPr>
          <w:spacing w:val="-8"/>
          <w:sz w:val="31"/>
        </w:rPr>
        <w:t>alcoholiem</w:t>
      </w:r>
      <w:r>
        <w:rPr>
          <w:spacing w:val="-14"/>
          <w:sz w:val="31"/>
        </w:rPr>
        <w:t> </w:t>
      </w:r>
      <w:r>
        <w:rPr>
          <w:color w:val="282828"/>
          <w:spacing w:val="-8"/>
          <w:sz w:val="31"/>
        </w:rPr>
        <w:t>is</w:t>
      </w:r>
      <w:r>
        <w:rPr>
          <w:color w:val="282828"/>
          <w:spacing w:val="-26"/>
          <w:sz w:val="31"/>
        </w:rPr>
        <w:t> </w:t>
      </w:r>
      <w:r>
        <w:rPr>
          <w:spacing w:val="-8"/>
          <w:sz w:val="31"/>
        </w:rPr>
        <w:t>admilted</w:t>
      </w:r>
      <w:r>
        <w:rPr>
          <w:spacing w:val="-13"/>
          <w:sz w:val="31"/>
        </w:rPr>
        <w:t> </w:t>
      </w:r>
      <w:r>
        <w:rPr>
          <w:spacing w:val="-8"/>
          <w:sz w:val="31"/>
        </w:rPr>
        <w:t>to</w:t>
      </w:r>
      <w:r>
        <w:rPr>
          <w:spacing w:val="-18"/>
          <w:sz w:val="31"/>
        </w:rPr>
        <w:t> </w:t>
      </w:r>
      <w:r>
        <w:rPr>
          <w:spacing w:val="-8"/>
          <w:sz w:val="31"/>
        </w:rPr>
        <w:t>the</w:t>
      </w:r>
      <w:r>
        <w:rPr>
          <w:spacing w:val="-14"/>
          <w:sz w:val="31"/>
        </w:rPr>
        <w:t> </w:t>
      </w:r>
      <w:r>
        <w:rPr>
          <w:spacing w:val="-8"/>
          <w:sz w:val="31"/>
        </w:rPr>
        <w:t>hospital</w:t>
      </w:r>
      <w:r>
        <w:rPr>
          <w:spacing w:val="-13"/>
          <w:sz w:val="31"/>
        </w:rPr>
        <w:t> </w:t>
      </w:r>
      <w:r>
        <w:rPr>
          <w:spacing w:val="-8"/>
          <w:sz w:val="31"/>
        </w:rPr>
        <w:t>for</w:t>
      </w:r>
      <w:r>
        <w:rPr>
          <w:spacing w:val="-14"/>
          <w:sz w:val="31"/>
        </w:rPr>
        <w:t> </w:t>
      </w:r>
      <w:r>
        <w:rPr>
          <w:spacing w:val="-8"/>
          <w:sz w:val="31"/>
        </w:rPr>
        <w:t>acute</w:t>
      </w:r>
      <w:r>
        <w:rPr>
          <w:spacing w:val="-13"/>
          <w:sz w:val="31"/>
        </w:rPr>
        <w:t> </w:t>
      </w:r>
      <w:r>
        <w:rPr>
          <w:spacing w:val="-8"/>
          <w:sz w:val="31"/>
        </w:rPr>
        <w:t>pancreatitis.</w:t>
      </w:r>
      <w:r>
        <w:rPr>
          <w:spacing w:val="7"/>
          <w:sz w:val="31"/>
        </w:rPr>
        <w:t> </w:t>
      </w:r>
      <w:r>
        <w:rPr>
          <w:color w:val="212121"/>
          <w:spacing w:val="-8"/>
          <w:sz w:val="31"/>
        </w:rPr>
        <w:t>He</w:t>
      </w:r>
      <w:r>
        <w:rPr>
          <w:color w:val="212121"/>
          <w:spacing w:val="-13"/>
          <w:sz w:val="31"/>
        </w:rPr>
        <w:t> </w:t>
      </w:r>
      <w:r>
        <w:rPr>
          <w:spacing w:val="-8"/>
          <w:sz w:val="31"/>
        </w:rPr>
        <w:t>initially </w:t>
      </w:r>
      <w:r>
        <w:rPr>
          <w:color w:val="131313"/>
          <w:spacing w:val="-8"/>
          <w:sz w:val="31"/>
        </w:rPr>
        <w:t>responds</w:t>
      </w:r>
      <w:r>
        <w:rPr>
          <w:color w:val="131313"/>
          <w:spacing w:val="-14"/>
          <w:sz w:val="31"/>
        </w:rPr>
        <w:t> </w:t>
      </w:r>
      <w:r>
        <w:rPr>
          <w:color w:val="1D1D1D"/>
          <w:spacing w:val="-8"/>
          <w:sz w:val="31"/>
        </w:rPr>
        <w:t>well</w:t>
      </w:r>
      <w:r>
        <w:rPr>
          <w:color w:val="1D1D1D"/>
          <w:spacing w:val="-14"/>
          <w:sz w:val="31"/>
        </w:rPr>
        <w:t> </w:t>
      </w:r>
      <w:r>
        <w:rPr>
          <w:spacing w:val="-8"/>
          <w:sz w:val="31"/>
        </w:rPr>
        <w:t>to</w:t>
      </w:r>
      <w:r>
        <w:rPr>
          <w:spacing w:val="-13"/>
          <w:sz w:val="31"/>
        </w:rPr>
        <w:t> </w:t>
      </w:r>
      <w:r>
        <w:rPr>
          <w:color w:val="151515"/>
          <w:spacing w:val="-8"/>
          <w:sz w:val="31"/>
        </w:rPr>
        <w:t>bed</w:t>
      </w:r>
      <w:r>
        <w:rPr>
          <w:color w:val="151515"/>
          <w:spacing w:val="-14"/>
          <w:sz w:val="31"/>
        </w:rPr>
        <w:t> </w:t>
      </w:r>
      <w:r>
        <w:rPr>
          <w:spacing w:val="-8"/>
          <w:sz w:val="31"/>
        </w:rPr>
        <w:t>reat</w:t>
      </w:r>
      <w:r>
        <w:rPr>
          <w:spacing w:val="-13"/>
          <w:sz w:val="31"/>
        </w:rPr>
        <w:t> </w:t>
      </w:r>
      <w:r>
        <w:rPr>
          <w:color w:val="161616"/>
          <w:spacing w:val="-8"/>
          <w:sz w:val="31"/>
        </w:rPr>
        <w:t>and</w:t>
      </w:r>
      <w:r>
        <w:rPr>
          <w:color w:val="161616"/>
          <w:spacing w:val="-14"/>
          <w:sz w:val="31"/>
        </w:rPr>
        <w:t> </w:t>
      </w:r>
      <w:r>
        <w:rPr>
          <w:spacing w:val="-8"/>
          <w:sz w:val="31"/>
        </w:rPr>
        <w:t>intravenous</w:t>
      </w:r>
      <w:r>
        <w:rPr>
          <w:spacing w:val="-13"/>
          <w:sz w:val="31"/>
        </w:rPr>
        <w:t> </w:t>
      </w:r>
      <w:r>
        <w:rPr>
          <w:spacing w:val="-8"/>
          <w:sz w:val="31"/>
        </w:rPr>
        <w:t>fluid,</w:t>
      </w:r>
      <w:r>
        <w:rPr>
          <w:spacing w:val="-21"/>
          <w:sz w:val="31"/>
        </w:rPr>
        <w:t> </w:t>
      </w:r>
      <w:r>
        <w:rPr>
          <w:spacing w:val="-8"/>
          <w:sz w:val="31"/>
        </w:rPr>
        <w:t>but</w:t>
      </w:r>
      <w:r>
        <w:rPr>
          <w:spacing w:val="-15"/>
          <w:sz w:val="31"/>
        </w:rPr>
        <w:t> </w:t>
      </w:r>
      <w:r>
        <w:rPr>
          <w:spacing w:val="-8"/>
          <w:sz w:val="31"/>
        </w:rPr>
        <w:t>1</w:t>
      </w:r>
      <w:r>
        <w:rPr>
          <w:spacing w:val="-14"/>
          <w:sz w:val="31"/>
        </w:rPr>
        <w:t> </w:t>
      </w:r>
      <w:r>
        <w:rPr>
          <w:spacing w:val="-8"/>
          <w:sz w:val="31"/>
        </w:rPr>
        <w:t>week</w:t>
      </w:r>
      <w:r>
        <w:rPr>
          <w:spacing w:val="-13"/>
          <w:sz w:val="31"/>
        </w:rPr>
        <w:t> </w:t>
      </w:r>
      <w:r>
        <w:rPr>
          <w:spacing w:val="-8"/>
          <w:sz w:val="31"/>
        </w:rPr>
        <w:t>later</w:t>
      </w:r>
      <w:r>
        <w:rPr>
          <w:spacing w:val="-14"/>
          <w:sz w:val="31"/>
        </w:rPr>
        <w:t> </w:t>
      </w:r>
      <w:r>
        <w:rPr>
          <w:color w:val="131313"/>
          <w:spacing w:val="-8"/>
          <w:sz w:val="31"/>
        </w:rPr>
        <w:t>he</w:t>
      </w:r>
      <w:r>
        <w:rPr>
          <w:color w:val="131313"/>
          <w:spacing w:val="-13"/>
          <w:sz w:val="31"/>
        </w:rPr>
        <w:t> </w:t>
      </w:r>
      <w:r>
        <w:rPr>
          <w:color w:val="161616"/>
          <w:spacing w:val="-8"/>
          <w:sz w:val="31"/>
        </w:rPr>
        <w:t>has</w:t>
      </w:r>
      <w:r>
        <w:rPr>
          <w:color w:val="161616"/>
          <w:spacing w:val="-14"/>
          <w:sz w:val="31"/>
        </w:rPr>
        <w:t> </w:t>
      </w:r>
      <w:r>
        <w:rPr>
          <w:spacing w:val="-8"/>
          <w:sz w:val="31"/>
        </w:rPr>
        <w:t>a</w:t>
      </w:r>
      <w:r>
        <w:rPr>
          <w:spacing w:val="-15"/>
          <w:sz w:val="31"/>
        </w:rPr>
        <w:t> </w:t>
      </w:r>
      <w:r>
        <w:rPr>
          <w:color w:val="161616"/>
          <w:spacing w:val="-8"/>
          <w:sz w:val="31"/>
        </w:rPr>
        <w:t>persietent</w:t>
      </w:r>
      <w:r>
        <w:rPr>
          <w:color w:val="161616"/>
          <w:spacing w:val="-13"/>
          <w:sz w:val="31"/>
        </w:rPr>
        <w:t> </w:t>
      </w:r>
      <w:r>
        <w:rPr>
          <w:color w:val="0F0F0F"/>
          <w:spacing w:val="-8"/>
          <w:sz w:val="31"/>
        </w:rPr>
        <w:t>fever</w:t>
      </w:r>
      <w:r>
        <w:rPr>
          <w:color w:val="0F0F0F"/>
          <w:spacing w:val="-14"/>
          <w:sz w:val="31"/>
        </w:rPr>
        <w:t> </w:t>
      </w:r>
      <w:r>
        <w:rPr>
          <w:color w:val="161616"/>
          <w:spacing w:val="-8"/>
          <w:sz w:val="31"/>
        </w:rPr>
        <w:t>and </w:t>
      </w:r>
      <w:r>
        <w:rPr>
          <w:spacing w:val="-10"/>
          <w:sz w:val="31"/>
        </w:rPr>
        <w:t>epigaetric</w:t>
      </w:r>
      <w:r>
        <w:rPr>
          <w:spacing w:val="-12"/>
          <w:sz w:val="31"/>
        </w:rPr>
        <w:t> </w:t>
      </w:r>
      <w:r>
        <w:rPr>
          <w:spacing w:val="-10"/>
          <w:sz w:val="31"/>
        </w:rPr>
        <w:t>pain.</w:t>
      </w:r>
      <w:r>
        <w:rPr>
          <w:spacing w:val="-12"/>
          <w:sz w:val="31"/>
        </w:rPr>
        <w:t> </w:t>
      </w:r>
      <w:r>
        <w:rPr>
          <w:color w:val="161616"/>
          <w:spacing w:val="-10"/>
          <w:sz w:val="31"/>
        </w:rPr>
        <w:t>Hie</w:t>
      </w:r>
      <w:r>
        <w:rPr>
          <w:color w:val="161616"/>
          <w:spacing w:val="-8"/>
          <w:sz w:val="31"/>
        </w:rPr>
        <w:t> </w:t>
      </w:r>
      <w:r>
        <w:rPr>
          <w:spacing w:val="-10"/>
          <w:sz w:val="31"/>
        </w:rPr>
        <w:t>temperature</w:t>
      </w:r>
      <w:r>
        <w:rPr>
          <w:spacing w:val="-2"/>
          <w:sz w:val="31"/>
        </w:rPr>
        <w:t> </w:t>
      </w:r>
      <w:r>
        <w:rPr>
          <w:color w:val="161616"/>
          <w:spacing w:val="-10"/>
          <w:sz w:val="31"/>
        </w:rPr>
        <w:t>ie</w:t>
      </w:r>
      <w:r>
        <w:rPr>
          <w:color w:val="161616"/>
          <w:spacing w:val="-12"/>
          <w:sz w:val="31"/>
        </w:rPr>
        <w:t> </w:t>
      </w:r>
      <w:r>
        <w:rPr>
          <w:spacing w:val="-10"/>
          <w:sz w:val="31"/>
        </w:rPr>
        <w:t>38.6</w:t>
      </w:r>
      <w:r>
        <w:rPr>
          <w:spacing w:val="-12"/>
          <w:sz w:val="31"/>
        </w:rPr>
        <w:t> </w:t>
      </w:r>
      <w:r>
        <w:rPr>
          <w:color w:val="0F0F0F"/>
          <w:spacing w:val="-10"/>
          <w:sz w:val="31"/>
        </w:rPr>
        <w:t>C</w:t>
      </w:r>
      <w:r>
        <w:rPr>
          <w:color w:val="0F0F0F"/>
          <w:spacing w:val="-11"/>
          <w:sz w:val="31"/>
        </w:rPr>
        <w:t> </w:t>
      </w:r>
      <w:r>
        <w:rPr>
          <w:spacing w:val="-10"/>
          <w:sz w:val="31"/>
        </w:rPr>
        <w:t>(101.5</w:t>
      </w:r>
      <w:r>
        <w:rPr>
          <w:sz w:val="31"/>
        </w:rPr>
        <w:t> </w:t>
      </w:r>
      <w:r>
        <w:rPr>
          <w:color w:val="0F0F0F"/>
          <w:spacing w:val="-10"/>
          <w:sz w:val="31"/>
        </w:rPr>
        <w:t>F).</w:t>
      </w:r>
      <w:r>
        <w:rPr>
          <w:color w:val="0F0F0F"/>
          <w:spacing w:val="-12"/>
          <w:sz w:val="31"/>
        </w:rPr>
        <w:t> </w:t>
      </w:r>
      <w:r>
        <w:rPr>
          <w:spacing w:val="-10"/>
          <w:sz w:val="31"/>
        </w:rPr>
        <w:t>Abdominal examination</w:t>
      </w:r>
      <w:r>
        <w:rPr>
          <w:spacing w:val="-2"/>
          <w:sz w:val="31"/>
        </w:rPr>
        <w:t> </w:t>
      </w:r>
      <w:r>
        <w:rPr>
          <w:color w:val="0C0C0C"/>
          <w:spacing w:val="-10"/>
          <w:sz w:val="31"/>
        </w:rPr>
        <w:t>showe</w:t>
      </w:r>
      <w:r>
        <w:rPr>
          <w:color w:val="0C0C0C"/>
          <w:spacing w:val="-3"/>
          <w:sz w:val="31"/>
        </w:rPr>
        <w:t> </w:t>
      </w:r>
      <w:r>
        <w:rPr>
          <w:spacing w:val="-10"/>
          <w:sz w:val="31"/>
        </w:rPr>
        <w:t>a</w:t>
      </w:r>
      <w:r>
        <w:rPr>
          <w:spacing w:val="-12"/>
          <w:sz w:val="31"/>
        </w:rPr>
        <w:t> </w:t>
      </w:r>
      <w:r>
        <w:rPr>
          <w:spacing w:val="-10"/>
          <w:sz w:val="31"/>
        </w:rPr>
        <w:t>tender </w:t>
      </w:r>
      <w:r>
        <w:rPr>
          <w:color w:val="0F0F0F"/>
          <w:spacing w:val="-10"/>
          <w:sz w:val="31"/>
        </w:rPr>
        <w:t>epigastric</w:t>
      </w:r>
      <w:r>
        <w:rPr>
          <w:color w:val="0F0F0F"/>
          <w:spacing w:val="-12"/>
          <w:sz w:val="31"/>
        </w:rPr>
        <w:t> </w:t>
      </w:r>
      <w:r>
        <w:rPr>
          <w:spacing w:val="-10"/>
          <w:sz w:val="31"/>
        </w:rPr>
        <w:t>maee.</w:t>
      </w:r>
      <w:r>
        <w:rPr>
          <w:spacing w:val="-18"/>
          <w:sz w:val="31"/>
        </w:rPr>
        <w:t> </w:t>
      </w:r>
      <w:r>
        <w:rPr>
          <w:spacing w:val="-10"/>
          <w:sz w:val="31"/>
        </w:rPr>
        <w:t>Laboratory etudies</w:t>
      </w:r>
      <w:r>
        <w:rPr>
          <w:spacing w:val="-8"/>
          <w:sz w:val="31"/>
        </w:rPr>
        <w:t> </w:t>
      </w:r>
      <w:r>
        <w:rPr>
          <w:color w:val="161616"/>
          <w:spacing w:val="-10"/>
          <w:sz w:val="31"/>
        </w:rPr>
        <w:t>show</w:t>
      </w:r>
      <w:r>
        <w:rPr>
          <w:color w:val="161616"/>
          <w:sz w:val="31"/>
        </w:rPr>
        <w:t> </w:t>
      </w:r>
      <w:r>
        <w:rPr>
          <w:spacing w:val="-10"/>
          <w:sz w:val="31"/>
        </w:rPr>
        <w:t>a</w:t>
      </w:r>
      <w:r>
        <w:rPr>
          <w:spacing w:val="-14"/>
          <w:sz w:val="31"/>
        </w:rPr>
        <w:t> </w:t>
      </w:r>
      <w:r>
        <w:rPr>
          <w:spacing w:val="-10"/>
          <w:sz w:val="31"/>
        </w:rPr>
        <w:t>leukocyte</w:t>
      </w:r>
      <w:r>
        <w:rPr>
          <w:spacing w:val="-4"/>
          <w:sz w:val="31"/>
        </w:rPr>
        <w:t> </w:t>
      </w:r>
      <w:r>
        <w:rPr>
          <w:spacing w:val="-10"/>
          <w:sz w:val="31"/>
        </w:rPr>
        <w:t>counfy</w:t>
      </w:r>
      <w:r>
        <w:rPr>
          <w:sz w:val="31"/>
        </w:rPr>
        <w:t> </w:t>
      </w:r>
      <w:r>
        <w:rPr>
          <w:spacing w:val="-10"/>
          <w:sz w:val="31"/>
        </w:rPr>
        <w:t>of</w:t>
      </w:r>
      <w:r>
        <w:rPr>
          <w:spacing w:val="-12"/>
          <w:sz w:val="31"/>
        </w:rPr>
        <w:t> </w:t>
      </w:r>
      <w:r>
        <w:rPr>
          <w:spacing w:val="-10"/>
          <w:sz w:val="31"/>
        </w:rPr>
        <w:t>13,500/mm</w:t>
      </w:r>
      <w:r>
        <w:rPr>
          <w:sz w:val="31"/>
        </w:rPr>
        <w:t> </w:t>
      </w:r>
      <w:r>
        <w:rPr>
          <w:spacing w:val="-10"/>
          <w:sz w:val="31"/>
        </w:rPr>
        <w:t>and</w:t>
      </w:r>
      <w:r>
        <w:rPr>
          <w:spacing w:val="-12"/>
          <w:sz w:val="31"/>
        </w:rPr>
        <w:t> </w:t>
      </w:r>
      <w:r>
        <w:rPr>
          <w:spacing w:val="-10"/>
          <w:sz w:val="31"/>
        </w:rPr>
        <w:t>eerum amylaee</w:t>
      </w:r>
      <w:r>
        <w:rPr>
          <w:spacing w:val="-12"/>
          <w:sz w:val="31"/>
        </w:rPr>
        <w:t> </w:t>
      </w:r>
      <w:r>
        <w:rPr>
          <w:spacing w:val="-10"/>
          <w:sz w:val="31"/>
        </w:rPr>
        <w:t>activity</w:t>
      </w:r>
      <w:r>
        <w:rPr>
          <w:spacing w:val="8"/>
          <w:sz w:val="31"/>
        </w:rPr>
        <w:t> </w:t>
      </w:r>
      <w:r>
        <w:rPr>
          <w:spacing w:val="-10"/>
          <w:sz w:val="31"/>
        </w:rPr>
        <w:t>of</w:t>
      </w:r>
      <w:r>
        <w:rPr>
          <w:spacing w:val="-12"/>
          <w:sz w:val="31"/>
        </w:rPr>
        <w:t> </w:t>
      </w:r>
      <w:r>
        <w:rPr>
          <w:color w:val="0F0F0F"/>
          <w:spacing w:val="-10"/>
          <w:sz w:val="31"/>
        </w:rPr>
        <w:t>300</w:t>
      </w:r>
      <w:r>
        <w:rPr>
          <w:color w:val="0F0F0F"/>
          <w:spacing w:val="-4"/>
          <w:sz w:val="31"/>
        </w:rPr>
        <w:t> </w:t>
      </w:r>
      <w:r>
        <w:rPr>
          <w:spacing w:val="-10"/>
          <w:sz w:val="31"/>
        </w:rPr>
        <w:t>U/L.</w:t>
      </w:r>
      <w:r>
        <w:rPr>
          <w:spacing w:val="-12"/>
          <w:sz w:val="31"/>
        </w:rPr>
        <w:t> </w:t>
      </w:r>
      <w:r>
        <w:rPr>
          <w:spacing w:val="-10"/>
          <w:sz w:val="31"/>
        </w:rPr>
        <w:t>Which of </w:t>
      </w:r>
      <w:r>
        <w:rPr>
          <w:color w:val="0C0C0C"/>
          <w:spacing w:val="-10"/>
          <w:sz w:val="31"/>
        </w:rPr>
        <w:t>the</w:t>
      </w:r>
      <w:r>
        <w:rPr>
          <w:color w:val="0C0C0C"/>
          <w:spacing w:val="-3"/>
          <w:sz w:val="31"/>
        </w:rPr>
        <w:t> </w:t>
      </w:r>
      <w:r>
        <w:rPr>
          <w:spacing w:val="-10"/>
          <w:sz w:val="31"/>
        </w:rPr>
        <w:t>following</w:t>
      </w:r>
      <w:r>
        <w:rPr>
          <w:spacing w:val="-12"/>
          <w:sz w:val="31"/>
        </w:rPr>
        <w:t> </w:t>
      </w:r>
      <w:r>
        <w:rPr>
          <w:color w:val="0C0C0C"/>
          <w:spacing w:val="-10"/>
          <w:sz w:val="31"/>
        </w:rPr>
        <w:t>is </w:t>
      </w:r>
      <w:r>
        <w:rPr>
          <w:spacing w:val="-10"/>
          <w:sz w:val="31"/>
        </w:rPr>
        <w:t>the</w:t>
      </w:r>
      <w:r>
        <w:rPr>
          <w:spacing w:val="-12"/>
          <w:sz w:val="31"/>
        </w:rPr>
        <w:t> </w:t>
      </w:r>
      <w:r>
        <w:rPr>
          <w:color w:val="2A2A2A"/>
          <w:spacing w:val="-10"/>
          <w:sz w:val="31"/>
        </w:rPr>
        <w:t>moat</w:t>
      </w:r>
      <w:r>
        <w:rPr>
          <w:color w:val="2A2A2A"/>
          <w:spacing w:val="-4"/>
          <w:sz w:val="31"/>
        </w:rPr>
        <w:t> </w:t>
      </w:r>
      <w:r>
        <w:rPr>
          <w:spacing w:val="-10"/>
          <w:sz w:val="31"/>
        </w:rPr>
        <w:t>likely</w:t>
      </w:r>
      <w:r>
        <w:rPr>
          <w:spacing w:val="-12"/>
          <w:sz w:val="31"/>
        </w:rPr>
        <w:t> </w:t>
      </w:r>
      <w:r>
        <w:rPr>
          <w:spacing w:val="-10"/>
          <w:sz w:val="31"/>
        </w:rPr>
        <w:t>cauee</w:t>
      </w:r>
      <w:r>
        <w:rPr>
          <w:sz w:val="31"/>
        </w:rPr>
        <w:t> </w:t>
      </w:r>
      <w:r>
        <w:rPr>
          <w:color w:val="0F0F0F"/>
          <w:spacing w:val="-10"/>
          <w:sz w:val="31"/>
        </w:rPr>
        <w:t>of </w:t>
      </w:r>
      <w:r>
        <w:rPr>
          <w:color w:val="0C0C0C"/>
          <w:spacing w:val="-10"/>
          <w:sz w:val="31"/>
        </w:rPr>
        <w:t>theee</w:t>
      </w:r>
      <w:r>
        <w:rPr>
          <w:color w:val="0C0C0C"/>
          <w:sz w:val="31"/>
        </w:rPr>
        <w:t> </w:t>
      </w:r>
      <w:r>
        <w:rPr>
          <w:color w:val="0F0F0F"/>
          <w:spacing w:val="-10"/>
          <w:sz w:val="31"/>
        </w:rPr>
        <w:t>findings†</w:t>
      </w:r>
    </w:p>
    <w:p>
      <w:pPr>
        <w:pStyle w:val="BodyText"/>
        <w:spacing w:before="35"/>
        <w:rPr>
          <w:sz w:val="31"/>
        </w:rPr>
      </w:pPr>
    </w:p>
    <w:p>
      <w:pPr>
        <w:pStyle w:val="ListParagraph"/>
        <w:numPr>
          <w:ilvl w:val="1"/>
          <w:numId w:val="86"/>
        </w:numPr>
        <w:tabs>
          <w:tab w:pos="1259" w:val="left" w:leader="none"/>
        </w:tabs>
        <w:spacing w:line="240" w:lineRule="auto" w:before="0" w:after="0"/>
        <w:ind w:left="1259" w:right="0" w:hanging="458"/>
        <w:jc w:val="left"/>
        <w:rPr>
          <w:color w:val="131313"/>
          <w:sz w:val="29"/>
        </w:rPr>
      </w:pPr>
      <w:r>
        <w:rPr>
          <w:sz w:val="29"/>
        </w:rPr>
        <w:t>Acute</w:t>
      </w:r>
      <w:r>
        <w:rPr>
          <w:spacing w:val="-21"/>
          <w:sz w:val="29"/>
        </w:rPr>
        <w:t> </w:t>
      </w:r>
      <w:r>
        <w:rPr>
          <w:sz w:val="29"/>
        </w:rPr>
        <w:t>gastric</w:t>
      </w:r>
      <w:r>
        <w:rPr>
          <w:spacing w:val="-1"/>
          <w:sz w:val="29"/>
        </w:rPr>
        <w:t> </w:t>
      </w:r>
      <w:r>
        <w:rPr>
          <w:spacing w:val="-2"/>
          <w:sz w:val="29"/>
        </w:rPr>
        <w:t>dilatation</w:t>
      </w:r>
    </w:p>
    <w:p>
      <w:pPr>
        <w:pStyle w:val="ListParagraph"/>
        <w:numPr>
          <w:ilvl w:val="1"/>
          <w:numId w:val="86"/>
        </w:numPr>
        <w:tabs>
          <w:tab w:pos="1264" w:val="left" w:leader="none"/>
        </w:tabs>
        <w:spacing w:line="240" w:lineRule="auto" w:before="46" w:after="0"/>
        <w:ind w:left="1264" w:right="0" w:hanging="485"/>
        <w:jc w:val="left"/>
        <w:rPr>
          <w:sz w:val="29"/>
        </w:rPr>
      </w:pPr>
      <w:r>
        <w:rPr>
          <w:sz w:val="29"/>
        </w:rPr>
        <w:t>Carcinoma</w:t>
      </w:r>
      <w:r>
        <w:rPr>
          <w:spacing w:val="-7"/>
          <w:sz w:val="29"/>
        </w:rPr>
        <w:t> </w:t>
      </w:r>
      <w:r>
        <w:rPr>
          <w:sz w:val="29"/>
        </w:rPr>
        <w:t>of</w:t>
      </w:r>
      <w:r>
        <w:rPr>
          <w:spacing w:val="-20"/>
          <w:sz w:val="29"/>
        </w:rPr>
        <w:t> </w:t>
      </w:r>
      <w:r>
        <w:rPr>
          <w:color w:val="0C0C0C"/>
          <w:sz w:val="29"/>
        </w:rPr>
        <w:t>the</w:t>
      </w:r>
      <w:r>
        <w:rPr>
          <w:color w:val="0C0C0C"/>
          <w:spacing w:val="-20"/>
          <w:sz w:val="29"/>
        </w:rPr>
        <w:t> </w:t>
      </w:r>
      <w:r>
        <w:rPr>
          <w:spacing w:val="-2"/>
          <w:sz w:val="29"/>
        </w:rPr>
        <w:t>storriach</w:t>
      </w:r>
    </w:p>
    <w:p>
      <w:pPr>
        <w:pStyle w:val="ListParagraph"/>
        <w:numPr>
          <w:ilvl w:val="1"/>
          <w:numId w:val="86"/>
        </w:numPr>
        <w:tabs>
          <w:tab w:pos="1264" w:val="left" w:leader="none"/>
        </w:tabs>
        <w:spacing w:line="240" w:lineRule="auto" w:before="47" w:after="0"/>
        <w:ind w:left="1264" w:right="0" w:hanging="478"/>
        <w:jc w:val="left"/>
        <w:rPr>
          <w:color w:val="131313"/>
          <w:sz w:val="29"/>
        </w:rPr>
      </w:pPr>
      <w:r>
        <w:rPr>
          <w:color w:val="0F0F0F"/>
          <w:spacing w:val="-4"/>
          <w:sz w:val="29"/>
        </w:rPr>
        <w:t>Chronic</w:t>
      </w:r>
      <w:r>
        <w:rPr>
          <w:color w:val="0F0F0F"/>
          <w:spacing w:val="-3"/>
          <w:sz w:val="29"/>
        </w:rPr>
        <w:t> </w:t>
      </w:r>
      <w:r>
        <w:rPr>
          <w:spacing w:val="-2"/>
          <w:sz w:val="29"/>
        </w:rPr>
        <w:t>pancreatitis</w:t>
      </w:r>
    </w:p>
    <w:p>
      <w:pPr>
        <w:spacing w:line="273" w:lineRule="auto" w:before="46"/>
        <w:ind w:left="1258" w:right="7049" w:firstLine="7"/>
        <w:jc w:val="left"/>
        <w:rPr>
          <w:sz w:val="29"/>
        </w:rPr>
      </w:pPr>
      <w:r>
        <w:rPr>
          <w:sz w:val="29"/>
        </w:rPr>
        <mc:AlternateContent>
          <mc:Choice Requires="wps">
            <w:drawing>
              <wp:anchor distT="0" distB="0" distL="0" distR="0" allowOverlap="1" layoutInCell="1" locked="0" behindDoc="0" simplePos="0" relativeHeight="15849472">
                <wp:simplePos x="0" y="0"/>
                <wp:positionH relativeFrom="page">
                  <wp:posOffset>1270000</wp:posOffset>
                </wp:positionH>
                <wp:positionV relativeFrom="paragraph">
                  <wp:posOffset>69042</wp:posOffset>
                </wp:positionV>
                <wp:extent cx="495300" cy="457200"/>
                <wp:effectExtent l="0" t="0" r="0" b="0"/>
                <wp:wrapNone/>
                <wp:docPr id="450" name="Group 45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50" name="Group 450"/>
                      <wpg:cNvGrpSpPr/>
                      <wpg:grpSpPr>
                        <a:xfrm>
                          <a:off x="0" y="0"/>
                          <a:ext cx="495300" cy="457200"/>
                          <a:chExt cx="495300" cy="457200"/>
                        </a:xfrm>
                      </wpg:grpSpPr>
                      <pic:pic>
                        <pic:nvPicPr>
                          <pic:cNvPr id="451" name="Image 451"/>
                          <pic:cNvPicPr/>
                        </pic:nvPicPr>
                        <pic:blipFill>
                          <a:blip r:embed="rId5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5300" cy="4572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52" name="Textbox 452"/>
                        <wps:cNvSpPr txBox="1"/>
                        <wps:spPr>
                          <a:xfrm>
                            <a:off x="0" y="0"/>
                            <a:ext cx="495300" cy="4572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318"/>
                                <w:ind w:left="356" w:right="0" w:firstLine="0"/>
                                <w:jc w:val="left"/>
                                <w:rPr>
                                  <w:sz w:val="29"/>
                                </w:rPr>
                              </w:pPr>
                              <w:r>
                                <w:rPr>
                                  <w:spacing w:val="-5"/>
                                  <w:sz w:val="29"/>
                                </w:rPr>
                                <w:t>E)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00pt;margin-top:5.436438pt;width:39pt;height:36pt;mso-position-horizontal-relative:page;mso-position-vertical-relative:paragraph;z-index:15849472" id="docshapegroup211" coordorigin="2000,109" coordsize="780,720">
                <v:shape style="position:absolute;left:2000;top:108;width:780;height:720" type="#_x0000_t75" id="docshape212" stroked="false">
                  <v:imagedata r:id="rId503" o:title=""/>
                </v:shape>
                <v:shape style="position:absolute;left:2000;top:108;width:780;height:720" type="#_x0000_t202" id="docshape213" filled="false" stroked="false">
                  <v:textbox inset="0,0,0,0">
                    <w:txbxContent>
                      <w:p>
                        <w:pPr>
                          <w:spacing w:before="318"/>
                          <w:ind w:left="356" w:right="0" w:firstLine="0"/>
                          <w:jc w:val="left"/>
                          <w:rPr>
                            <w:sz w:val="29"/>
                          </w:rPr>
                        </w:pPr>
                        <w:r>
                          <w:rPr>
                            <w:spacing w:val="-5"/>
                            <w:sz w:val="29"/>
                          </w:rPr>
                          <w:t>E)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>
          <w:spacing w:val="-2"/>
          <w:sz w:val="29"/>
        </w:rPr>
        <w:t>Cystic</w:t>
      </w:r>
      <w:r>
        <w:rPr>
          <w:spacing w:val="-11"/>
          <w:sz w:val="29"/>
        </w:rPr>
        <w:t> </w:t>
      </w:r>
      <w:r>
        <w:rPr>
          <w:spacing w:val="-2"/>
          <w:sz w:val="29"/>
        </w:rPr>
        <w:t>adenocarcinoma</w:t>
      </w:r>
      <w:r>
        <w:rPr>
          <w:spacing w:val="-16"/>
          <w:sz w:val="29"/>
        </w:rPr>
        <w:t> </w:t>
      </w:r>
      <w:r>
        <w:rPr>
          <w:color w:val="0F0F0F"/>
          <w:spacing w:val="-2"/>
          <w:sz w:val="29"/>
        </w:rPr>
        <w:t>of</w:t>
      </w:r>
      <w:r>
        <w:rPr>
          <w:color w:val="0F0F0F"/>
          <w:spacing w:val="-15"/>
          <w:sz w:val="29"/>
        </w:rPr>
        <w:t> </w:t>
      </w:r>
      <w:r>
        <w:rPr>
          <w:color w:val="212121"/>
          <w:spacing w:val="-2"/>
          <w:sz w:val="29"/>
        </w:rPr>
        <w:t>the</w:t>
      </w:r>
      <w:r>
        <w:rPr>
          <w:color w:val="212121"/>
          <w:spacing w:val="-19"/>
          <w:sz w:val="29"/>
        </w:rPr>
        <w:t> </w:t>
      </w:r>
      <w:r>
        <w:rPr>
          <w:spacing w:val="-2"/>
          <w:sz w:val="29"/>
        </w:rPr>
        <w:t>pancreae </w:t>
      </w:r>
      <w:r>
        <w:rPr>
          <w:sz w:val="29"/>
        </w:rPr>
        <w:t>Pancreatic pseudocyst</w:t>
      </w:r>
    </w:p>
    <w:p>
      <w:pPr>
        <w:pStyle w:val="ListParagraph"/>
        <w:numPr>
          <w:ilvl w:val="0"/>
          <w:numId w:val="82"/>
        </w:numPr>
        <w:tabs>
          <w:tab w:pos="1254" w:val="left" w:leader="none"/>
        </w:tabs>
        <w:spacing w:line="350" w:lineRule="exact" w:before="0" w:after="0"/>
        <w:ind w:left="1254" w:right="0" w:hanging="480"/>
        <w:jc w:val="left"/>
        <w:rPr>
          <w:color w:val="181800"/>
          <w:sz w:val="32"/>
        </w:rPr>
      </w:pPr>
      <w:r>
        <w:rPr>
          <w:color w:val="7B7B00"/>
          <w:w w:val="90"/>
          <w:sz w:val="32"/>
        </w:rPr>
        <w:t>Perforated</w:t>
      </w:r>
      <w:r>
        <w:rPr>
          <w:color w:val="7B7B00"/>
          <w:spacing w:val="-7"/>
          <w:w w:val="90"/>
          <w:sz w:val="32"/>
        </w:rPr>
        <w:t> </w:t>
      </w:r>
      <w:r>
        <w:rPr>
          <w:w w:val="90"/>
          <w:sz w:val="32"/>
        </w:rPr>
        <w:t>gastric</w:t>
      </w:r>
      <w:r>
        <w:rPr>
          <w:spacing w:val="-6"/>
          <w:w w:val="90"/>
          <w:sz w:val="32"/>
        </w:rPr>
        <w:t> </w:t>
      </w:r>
      <w:r>
        <w:rPr>
          <w:color w:val="A8A800"/>
          <w:w w:val="90"/>
          <w:sz w:val="32"/>
        </w:rPr>
        <w:t>ulcer</w:t>
      </w:r>
      <w:r>
        <w:rPr>
          <w:color w:val="A8A800"/>
          <w:spacing w:val="-5"/>
          <w:w w:val="90"/>
          <w:sz w:val="32"/>
        </w:rPr>
        <w:t> </w:t>
      </w:r>
      <w:r>
        <w:rPr>
          <w:color w:val="858500"/>
          <w:w w:val="90"/>
          <w:sz w:val="32"/>
        </w:rPr>
        <w:t>with</w:t>
      </w:r>
      <w:r>
        <w:rPr>
          <w:color w:val="858500"/>
          <w:spacing w:val="-22"/>
          <w:w w:val="90"/>
          <w:sz w:val="32"/>
        </w:rPr>
        <w:t> </w:t>
      </w:r>
      <w:r>
        <w:rPr>
          <w:spacing w:val="-2"/>
          <w:w w:val="90"/>
          <w:sz w:val="32"/>
        </w:rPr>
        <w:t>abscess</w:t>
      </w:r>
    </w:p>
    <w:p>
      <w:pPr>
        <w:pStyle w:val="ListParagraph"/>
        <w:spacing w:after="0" w:line="350" w:lineRule="exact"/>
        <w:jc w:val="left"/>
        <w:rPr>
          <w:sz w:val="32"/>
        </w:rPr>
        <w:sectPr>
          <w:headerReference w:type="default" r:id="rId497"/>
          <w:pgSz w:w="16000" w:h="20700"/>
          <w:pgMar w:header="0" w:footer="0" w:top="2300" w:bottom="280" w:left="1559" w:right="566"/>
        </w:sectPr>
      </w:pPr>
    </w:p>
    <w:p>
      <w:pPr>
        <w:pStyle w:val="BodyText"/>
        <w:ind w:left="401"/>
        <w:rPr>
          <w:sz w:val="20"/>
        </w:rPr>
      </w:pPr>
      <w:r>
        <w:rPr>
          <w:sz w:val="20"/>
        </w:rPr>
        <w:drawing>
          <wp:inline distT="0" distB="0" distL="0" distR="0">
            <wp:extent cx="7676959" cy="1520190"/>
            <wp:effectExtent l="0" t="0" r="0" b="0"/>
            <wp:docPr id="453" name="Image 45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53" name="Image 453"/>
                    <pic:cNvPicPr/>
                  </pic:nvPicPr>
                  <pic:blipFill>
                    <a:blip r:embed="rId5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76959" cy="152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spacing w:before="140"/>
        <w:rPr>
          <w:sz w:val="29"/>
        </w:rPr>
      </w:pPr>
    </w:p>
    <w:p>
      <w:pPr>
        <w:pStyle w:val="ListParagraph"/>
        <w:numPr>
          <w:ilvl w:val="0"/>
          <w:numId w:val="86"/>
        </w:numPr>
        <w:tabs>
          <w:tab w:pos="817" w:val="left" w:leader="none"/>
        </w:tabs>
        <w:spacing w:line="273" w:lineRule="auto" w:before="0" w:after="0"/>
        <w:ind w:left="310" w:right="1341" w:firstLine="16"/>
        <w:jc w:val="left"/>
        <w:rPr>
          <w:color w:val="131313"/>
          <w:sz w:val="29"/>
        </w:rPr>
      </w:pPr>
      <w:r>
        <w:rPr>
          <w:color w:val="212121"/>
          <w:sz w:val="29"/>
        </w:rPr>
        <w:t>A</w:t>
      </w:r>
      <w:r>
        <w:rPr>
          <w:color w:val="212121"/>
          <w:spacing w:val="-18"/>
          <w:sz w:val="29"/>
        </w:rPr>
        <w:t> </w:t>
      </w:r>
      <w:r>
        <w:rPr>
          <w:sz w:val="29"/>
        </w:rPr>
        <w:t>10-month-old</w:t>
      </w:r>
      <w:r>
        <w:rPr>
          <w:spacing w:val="25"/>
          <w:sz w:val="29"/>
        </w:rPr>
        <w:t> </w:t>
      </w:r>
      <w:r>
        <w:rPr>
          <w:color w:val="151515"/>
          <w:sz w:val="29"/>
        </w:rPr>
        <w:t>boy</w:t>
      </w:r>
      <w:r>
        <w:rPr>
          <w:color w:val="151515"/>
          <w:spacing w:val="-5"/>
          <w:sz w:val="29"/>
        </w:rPr>
        <w:t> </w:t>
      </w:r>
      <w:r>
        <w:rPr>
          <w:color w:val="232323"/>
          <w:sz w:val="29"/>
        </w:rPr>
        <w:t>is</w:t>
      </w:r>
      <w:r>
        <w:rPr>
          <w:color w:val="232323"/>
          <w:spacing w:val="-17"/>
          <w:sz w:val="29"/>
        </w:rPr>
        <w:t> </w:t>
      </w:r>
      <w:r>
        <w:rPr>
          <w:sz w:val="29"/>
        </w:rPr>
        <w:t>brought </w:t>
      </w:r>
      <w:r>
        <w:rPr>
          <w:color w:val="343434"/>
          <w:sz w:val="29"/>
        </w:rPr>
        <w:t>to</w:t>
      </w:r>
      <w:r>
        <w:rPr>
          <w:color w:val="343434"/>
          <w:spacing w:val="-4"/>
          <w:sz w:val="29"/>
        </w:rPr>
        <w:t> </w:t>
      </w:r>
      <w:r>
        <w:rPr>
          <w:color w:val="0C0C0C"/>
          <w:sz w:val="29"/>
        </w:rPr>
        <w:t>the </w:t>
      </w:r>
      <w:r>
        <w:rPr>
          <w:sz w:val="29"/>
        </w:rPr>
        <w:t>physician because of</w:t>
      </w:r>
      <w:r>
        <w:rPr>
          <w:spacing w:val="-9"/>
          <w:sz w:val="29"/>
        </w:rPr>
        <w:t> </w:t>
      </w:r>
      <w:r>
        <w:rPr>
          <w:sz w:val="29"/>
        </w:rPr>
        <w:t>a</w:t>
      </w:r>
      <w:r>
        <w:rPr>
          <w:spacing w:val="-14"/>
          <w:sz w:val="29"/>
        </w:rPr>
        <w:t> </w:t>
      </w:r>
      <w:r>
        <w:rPr>
          <w:sz w:val="29"/>
        </w:rPr>
        <w:t>1-week history of pale</w:t>
      </w:r>
      <w:r>
        <w:rPr>
          <w:spacing w:val="-2"/>
          <w:sz w:val="29"/>
        </w:rPr>
        <w:t> </w:t>
      </w:r>
      <w:r>
        <w:rPr>
          <w:sz w:val="29"/>
        </w:rPr>
        <w:t>skin.</w:t>
      </w:r>
      <w:r>
        <w:rPr>
          <w:spacing w:val="-4"/>
          <w:sz w:val="29"/>
        </w:rPr>
        <w:t> </w:t>
      </w:r>
      <w:r>
        <w:rPr>
          <w:sz w:val="29"/>
        </w:rPr>
        <w:t>A </w:t>
      </w:r>
      <w:r>
        <w:rPr>
          <w:color w:val="181818"/>
          <w:sz w:val="29"/>
        </w:rPr>
        <w:t>male</w:t>
      </w:r>
      <w:r>
        <w:rPr>
          <w:color w:val="181818"/>
          <w:spacing w:val="-21"/>
          <w:sz w:val="29"/>
        </w:rPr>
        <w:t> </w:t>
      </w:r>
      <w:r>
        <w:rPr>
          <w:sz w:val="29"/>
        </w:rPr>
        <w:t>cousin</w:t>
      </w:r>
      <w:r>
        <w:rPr>
          <w:spacing w:val="-20"/>
          <w:sz w:val="29"/>
        </w:rPr>
        <w:t> </w:t>
      </w:r>
      <w:r>
        <w:rPr>
          <w:color w:val="161616"/>
          <w:sz w:val="29"/>
        </w:rPr>
        <w:t>on</w:t>
      </w:r>
      <w:r>
        <w:rPr>
          <w:color w:val="161616"/>
          <w:spacing w:val="-16"/>
          <w:sz w:val="29"/>
        </w:rPr>
        <w:t> </w:t>
      </w:r>
      <w:r>
        <w:rPr>
          <w:color w:val="151515"/>
          <w:sz w:val="29"/>
        </w:rPr>
        <w:t>his</w:t>
      </w:r>
      <w:r>
        <w:rPr>
          <w:color w:val="151515"/>
          <w:spacing w:val="-20"/>
          <w:sz w:val="29"/>
        </w:rPr>
        <w:t> </w:t>
      </w:r>
      <w:r>
        <w:rPr>
          <w:sz w:val="29"/>
        </w:rPr>
        <w:t>mother's</w:t>
      </w:r>
      <w:r>
        <w:rPr>
          <w:spacing w:val="-1"/>
          <w:sz w:val="29"/>
        </w:rPr>
        <w:t> </w:t>
      </w:r>
      <w:r>
        <w:rPr>
          <w:sz w:val="29"/>
        </w:rPr>
        <w:t>side</w:t>
      </w:r>
      <w:r>
        <w:rPr>
          <w:spacing w:val="-2"/>
          <w:sz w:val="29"/>
        </w:rPr>
        <w:t> </w:t>
      </w:r>
      <w:r>
        <w:rPr>
          <w:sz w:val="29"/>
        </w:rPr>
        <w:t>had</w:t>
      </w:r>
      <w:r>
        <w:rPr>
          <w:spacing w:val="-21"/>
          <w:sz w:val="29"/>
        </w:rPr>
        <w:t> </w:t>
      </w:r>
      <w:r>
        <w:rPr>
          <w:sz w:val="29"/>
        </w:rPr>
        <w:t>anemia</w:t>
      </w:r>
      <w:r>
        <w:rPr>
          <w:spacing w:val="-4"/>
          <w:sz w:val="29"/>
        </w:rPr>
        <w:t> </w:t>
      </w:r>
      <w:r>
        <w:rPr>
          <w:sz w:val="29"/>
        </w:rPr>
        <w:t>that</w:t>
      </w:r>
      <w:r>
        <w:rPr>
          <w:spacing w:val="-21"/>
          <w:sz w:val="29"/>
        </w:rPr>
        <w:t> </w:t>
      </w:r>
      <w:r>
        <w:rPr>
          <w:sz w:val="29"/>
        </w:rPr>
        <w:t>responded to</w:t>
      </w:r>
      <w:r>
        <w:rPr>
          <w:spacing w:val="-21"/>
          <w:sz w:val="29"/>
        </w:rPr>
        <w:t> </w:t>
      </w:r>
      <w:r>
        <w:rPr>
          <w:sz w:val="29"/>
        </w:rPr>
        <w:t>treatment.</w:t>
      </w:r>
      <w:r>
        <w:rPr>
          <w:spacing w:val="16"/>
          <w:sz w:val="29"/>
        </w:rPr>
        <w:t> </w:t>
      </w:r>
      <w:r>
        <w:rPr>
          <w:sz w:val="29"/>
        </w:rPr>
        <w:t>Physical</w:t>
      </w:r>
      <w:r>
        <w:rPr>
          <w:spacing w:val="-12"/>
          <w:sz w:val="29"/>
        </w:rPr>
        <w:t> </w:t>
      </w:r>
      <w:r>
        <w:rPr>
          <w:sz w:val="29"/>
        </w:rPr>
        <w:t>examination shows </w:t>
      </w:r>
      <w:r>
        <w:rPr>
          <w:color w:val="151515"/>
          <w:sz w:val="29"/>
        </w:rPr>
        <w:t>pallor, </w:t>
      </w:r>
      <w:r>
        <w:rPr>
          <w:sz w:val="29"/>
        </w:rPr>
        <w:t>splenomegaly, and</w:t>
      </w:r>
      <w:r>
        <w:rPr>
          <w:spacing w:val="-13"/>
          <w:sz w:val="29"/>
        </w:rPr>
        <w:t> </w:t>
      </w:r>
      <w:r>
        <w:rPr>
          <w:sz w:val="29"/>
        </w:rPr>
        <w:t>generalized weakness. Laboratory studies show</w:t>
      </w:r>
      <w:r>
        <w:rPr>
          <w:spacing w:val="-14"/>
          <w:sz w:val="29"/>
        </w:rPr>
        <w:t> </w:t>
      </w:r>
      <w:r>
        <w:rPr>
          <w:color w:val="161616"/>
          <w:sz w:val="29"/>
        </w:rPr>
        <w:t>a </w:t>
      </w:r>
      <w:r>
        <w:rPr>
          <w:sz w:val="29"/>
        </w:rPr>
        <w:t>hypochromic, </w:t>
      </w:r>
      <w:r>
        <w:rPr>
          <w:color w:val="151515"/>
          <w:sz w:val="29"/>
        </w:rPr>
        <w:t>microcytic </w:t>
      </w:r>
      <w:r>
        <w:rPr>
          <w:sz w:val="29"/>
        </w:rPr>
        <w:t>anemia.</w:t>
      </w:r>
      <w:r>
        <w:rPr>
          <w:spacing w:val="-7"/>
          <w:sz w:val="29"/>
        </w:rPr>
        <w:t> </w:t>
      </w:r>
      <w:r>
        <w:rPr>
          <w:sz w:val="29"/>
        </w:rPr>
        <w:t>Examination</w:t>
      </w:r>
      <w:r>
        <w:rPr>
          <w:spacing w:val="-2"/>
          <w:sz w:val="29"/>
        </w:rPr>
        <w:t> </w:t>
      </w:r>
      <w:r>
        <w:rPr>
          <w:sz w:val="29"/>
        </w:rPr>
        <w:t>of</w:t>
      </w:r>
      <w:r>
        <w:rPr>
          <w:spacing w:val="-20"/>
          <w:sz w:val="29"/>
        </w:rPr>
        <w:t> </w:t>
      </w:r>
      <w:r>
        <w:rPr>
          <w:sz w:val="29"/>
        </w:rPr>
        <w:t>bone marrow aspirate</w:t>
      </w:r>
      <w:r>
        <w:rPr>
          <w:spacing w:val="-4"/>
          <w:sz w:val="29"/>
        </w:rPr>
        <w:t> </w:t>
      </w:r>
      <w:r>
        <w:rPr>
          <w:sz w:val="29"/>
        </w:rPr>
        <w:t>shows</w:t>
      </w:r>
      <w:r>
        <w:rPr>
          <w:spacing w:val="-10"/>
          <w:sz w:val="29"/>
        </w:rPr>
        <w:t> </w:t>
      </w:r>
      <w:r>
        <w:rPr>
          <w:sz w:val="29"/>
        </w:rPr>
        <w:t>hypercellularity, erythroblasts containing ferritin</w:t>
      </w:r>
      <w:r>
        <w:rPr>
          <w:spacing w:val="-3"/>
          <w:sz w:val="29"/>
        </w:rPr>
        <w:t> </w:t>
      </w:r>
      <w:r>
        <w:rPr>
          <w:sz w:val="29"/>
        </w:rPr>
        <w:t>granules,</w:t>
      </w:r>
      <w:r>
        <w:rPr>
          <w:spacing w:val="-6"/>
          <w:sz w:val="29"/>
        </w:rPr>
        <w:t> </w:t>
      </w:r>
      <w:r>
        <w:rPr>
          <w:color w:val="161616"/>
          <w:sz w:val="29"/>
        </w:rPr>
        <w:t>and</w:t>
      </w:r>
      <w:r>
        <w:rPr>
          <w:color w:val="161616"/>
          <w:spacing w:val="-12"/>
          <w:sz w:val="29"/>
        </w:rPr>
        <w:t> </w:t>
      </w:r>
      <w:r>
        <w:rPr>
          <w:color w:val="161616"/>
          <w:sz w:val="29"/>
        </w:rPr>
        <w:t>a</w:t>
      </w:r>
      <w:r>
        <w:rPr>
          <w:color w:val="161616"/>
          <w:spacing w:val="-10"/>
          <w:sz w:val="29"/>
        </w:rPr>
        <w:t> </w:t>
      </w:r>
      <w:r>
        <w:rPr>
          <w:sz w:val="29"/>
        </w:rPr>
        <w:t>decreased concentration</w:t>
      </w:r>
      <w:r>
        <w:rPr>
          <w:spacing w:val="28"/>
          <w:sz w:val="29"/>
        </w:rPr>
        <w:t> </w:t>
      </w:r>
      <w:r>
        <w:rPr>
          <w:color w:val="313131"/>
          <w:sz w:val="29"/>
        </w:rPr>
        <w:t>of</w:t>
      </w:r>
      <w:r>
        <w:rPr>
          <w:color w:val="313131"/>
          <w:spacing w:val="-9"/>
          <w:sz w:val="29"/>
        </w:rPr>
        <w:t> </w:t>
      </w:r>
      <w:r>
        <w:rPr>
          <w:sz w:val="29"/>
        </w:rPr>
        <w:t>5-aminolevulinic</w:t>
      </w:r>
      <w:r>
        <w:rPr>
          <w:sz w:val="29"/>
        </w:rPr>
        <w:t> acid</w:t>
      </w:r>
      <w:r>
        <w:rPr>
          <w:spacing w:val="-2"/>
          <w:sz w:val="29"/>
        </w:rPr>
        <w:t> </w:t>
      </w:r>
      <w:r>
        <w:rPr>
          <w:sz w:val="29"/>
        </w:rPr>
        <w:t>(g-ALA)</w:t>
      </w:r>
      <w:r>
        <w:rPr>
          <w:spacing w:val="26"/>
          <w:sz w:val="29"/>
        </w:rPr>
        <w:t> </w:t>
      </w:r>
      <w:r>
        <w:rPr>
          <w:sz w:val="29"/>
        </w:rPr>
        <w:t>synthase. Treatment with</w:t>
      </w:r>
      <w:r>
        <w:rPr>
          <w:spacing w:val="-2"/>
          <w:sz w:val="29"/>
        </w:rPr>
        <w:t> </w:t>
      </w:r>
      <w:r>
        <w:rPr>
          <w:sz w:val="29"/>
        </w:rPr>
        <w:t>which </w:t>
      </w:r>
      <w:r>
        <w:rPr>
          <w:color w:val="313131"/>
          <w:sz w:val="29"/>
        </w:rPr>
        <w:t>of</w:t>
      </w:r>
      <w:r>
        <w:rPr>
          <w:color w:val="313131"/>
          <w:spacing w:val="-5"/>
          <w:sz w:val="29"/>
        </w:rPr>
        <w:t> </w:t>
      </w:r>
      <w:r>
        <w:rPr>
          <w:color w:val="212121"/>
          <w:sz w:val="29"/>
        </w:rPr>
        <w:t>the</w:t>
      </w:r>
      <w:r>
        <w:rPr>
          <w:color w:val="212121"/>
          <w:spacing w:val="-1"/>
          <w:sz w:val="29"/>
        </w:rPr>
        <w:t> </w:t>
      </w:r>
      <w:r>
        <w:rPr>
          <w:sz w:val="29"/>
        </w:rPr>
        <w:t>following</w:t>
      </w:r>
      <w:r>
        <w:rPr>
          <w:spacing w:val="-1"/>
          <w:sz w:val="29"/>
        </w:rPr>
        <w:t> </w:t>
      </w:r>
      <w:r>
        <w:rPr>
          <w:sz w:val="29"/>
        </w:rPr>
        <w:t>substances </w:t>
      </w:r>
      <w:r>
        <w:rPr>
          <w:color w:val="232323"/>
          <w:sz w:val="29"/>
        </w:rPr>
        <w:t>is</w:t>
      </w:r>
      <w:r>
        <w:rPr>
          <w:color w:val="232323"/>
          <w:spacing w:val="-18"/>
          <w:sz w:val="29"/>
        </w:rPr>
        <w:t> </w:t>
      </w:r>
      <w:r>
        <w:rPr>
          <w:sz w:val="29"/>
        </w:rPr>
        <w:t>most</w:t>
      </w:r>
      <w:r>
        <w:rPr>
          <w:spacing w:val="-21"/>
          <w:sz w:val="29"/>
        </w:rPr>
        <w:t> </w:t>
      </w:r>
      <w:r>
        <w:rPr>
          <w:sz w:val="29"/>
        </w:rPr>
        <w:t>likely </w:t>
      </w:r>
      <w:r>
        <w:rPr>
          <w:color w:val="343434"/>
          <w:sz w:val="29"/>
        </w:rPr>
        <w:t>to </w:t>
      </w:r>
      <w:r>
        <w:rPr>
          <w:color w:val="0F0F0F"/>
          <w:sz w:val="29"/>
        </w:rPr>
        <w:t>improve </w:t>
      </w:r>
      <w:r>
        <w:rPr>
          <w:color w:val="232323"/>
          <w:sz w:val="29"/>
        </w:rPr>
        <w:t>this </w:t>
      </w:r>
      <w:r>
        <w:rPr>
          <w:sz w:val="29"/>
        </w:rPr>
        <w:t>patient's </w:t>
      </w:r>
      <w:r>
        <w:rPr>
          <w:color w:val="161616"/>
          <w:sz w:val="29"/>
        </w:rPr>
        <w:t>condition?</w:t>
      </w:r>
    </w:p>
    <w:p>
      <w:pPr>
        <w:pStyle w:val="BodyText"/>
        <w:spacing w:before="45"/>
        <w:rPr>
          <w:sz w:val="29"/>
        </w:rPr>
      </w:pPr>
    </w:p>
    <w:p>
      <w:pPr>
        <w:pStyle w:val="ListParagraph"/>
        <w:numPr>
          <w:ilvl w:val="1"/>
          <w:numId w:val="86"/>
        </w:numPr>
        <w:tabs>
          <w:tab w:pos="1256" w:val="left" w:leader="none"/>
        </w:tabs>
        <w:spacing w:line="240" w:lineRule="auto" w:before="0" w:after="0"/>
        <w:ind w:left="1256" w:right="0" w:hanging="455"/>
        <w:jc w:val="left"/>
        <w:rPr>
          <w:color w:val="131313"/>
          <w:sz w:val="29"/>
        </w:rPr>
      </w:pPr>
      <w:r>
        <w:rPr>
          <w:spacing w:val="-2"/>
          <w:sz w:val="29"/>
        </w:rPr>
        <w:t>Erythropoietin</w:t>
      </w:r>
    </w:p>
    <w:p>
      <w:pPr>
        <w:pStyle w:val="ListParagraph"/>
        <w:numPr>
          <w:ilvl w:val="1"/>
          <w:numId w:val="86"/>
        </w:numPr>
        <w:tabs>
          <w:tab w:pos="1255" w:val="left" w:leader="none"/>
        </w:tabs>
        <w:spacing w:line="240" w:lineRule="auto" w:before="47" w:after="0"/>
        <w:ind w:left="1255" w:right="0" w:hanging="456"/>
        <w:jc w:val="left"/>
        <w:rPr>
          <w:color w:val="1A1A1A"/>
          <w:sz w:val="29"/>
        </w:rPr>
      </w:pPr>
      <w:r>
        <w:rPr>
          <w:sz w:val="29"/>
        </w:rPr>
        <w:t>Ferrous</w:t>
      </w:r>
      <w:r>
        <w:rPr>
          <w:spacing w:val="-11"/>
          <w:sz w:val="29"/>
        </w:rPr>
        <w:t> </w:t>
      </w:r>
      <w:r>
        <w:rPr>
          <w:spacing w:val="-2"/>
          <w:sz w:val="29"/>
        </w:rPr>
        <w:t>sulfate</w:t>
      </w:r>
    </w:p>
    <w:p>
      <w:pPr>
        <w:pStyle w:val="ListParagraph"/>
        <w:numPr>
          <w:ilvl w:val="1"/>
          <w:numId w:val="86"/>
        </w:numPr>
        <w:tabs>
          <w:tab w:pos="1255" w:val="left" w:leader="none"/>
        </w:tabs>
        <w:spacing w:line="240" w:lineRule="auto" w:before="56" w:after="0"/>
        <w:ind w:left="1255" w:right="0" w:hanging="469"/>
        <w:jc w:val="left"/>
        <w:rPr>
          <w:color w:val="131313"/>
          <w:sz w:val="28"/>
        </w:rPr>
      </w:pPr>
      <w:r>
        <w:rPr>
          <w:w w:val="110"/>
          <w:sz w:val="28"/>
        </w:rPr>
        <w:t>Fdic</w:t>
      </w:r>
      <w:r>
        <w:rPr>
          <w:spacing w:val="20"/>
          <w:w w:val="110"/>
          <w:sz w:val="28"/>
        </w:rPr>
        <w:t> </w:t>
      </w:r>
      <w:r>
        <w:rPr>
          <w:spacing w:val="-4"/>
          <w:w w:val="110"/>
          <w:sz w:val="28"/>
        </w:rPr>
        <w:t>acid</w:t>
      </w:r>
    </w:p>
    <w:p>
      <w:pPr>
        <w:pStyle w:val="ListParagraph"/>
        <w:numPr>
          <w:ilvl w:val="1"/>
          <w:numId w:val="86"/>
        </w:numPr>
        <w:tabs>
          <w:tab w:pos="1257" w:val="left" w:leader="none"/>
        </w:tabs>
        <w:spacing w:line="240" w:lineRule="auto" w:before="39" w:after="0"/>
        <w:ind w:left="1257" w:right="0" w:hanging="480"/>
        <w:jc w:val="left"/>
        <w:rPr>
          <w:color w:val="151500"/>
          <w:sz w:val="30"/>
        </w:rPr>
      </w:pPr>
      <w:r>
        <w:rPr>
          <w:color w:val="232300"/>
          <w:spacing w:val="-8"/>
          <w:sz w:val="30"/>
        </w:rPr>
        <w:t>Vitamin</w:t>
      </w:r>
      <w:r>
        <w:rPr>
          <w:color w:val="232300"/>
          <w:sz w:val="30"/>
        </w:rPr>
        <w:t> </w:t>
      </w:r>
      <w:r>
        <w:rPr>
          <w:color w:val="797900"/>
          <w:spacing w:val="-8"/>
          <w:sz w:val="30"/>
        </w:rPr>
        <w:t>B6</w:t>
      </w:r>
      <w:r>
        <w:rPr>
          <w:color w:val="797900"/>
          <w:spacing w:val="-13"/>
          <w:sz w:val="30"/>
        </w:rPr>
        <w:t> </w:t>
      </w:r>
      <w:r>
        <w:rPr>
          <w:spacing w:val="-8"/>
          <w:sz w:val="30"/>
        </w:rPr>
        <w:t>(pyridoxine)</w:t>
      </w:r>
    </w:p>
    <w:p>
      <w:pPr>
        <w:pStyle w:val="ListParagraph"/>
        <w:numPr>
          <w:ilvl w:val="1"/>
          <w:numId w:val="86"/>
        </w:numPr>
        <w:tabs>
          <w:tab w:pos="1257" w:val="left" w:leader="none"/>
        </w:tabs>
        <w:spacing w:line="240" w:lineRule="auto" w:before="54" w:after="0"/>
        <w:ind w:left="1257" w:right="0" w:hanging="459"/>
        <w:jc w:val="left"/>
        <w:rPr>
          <w:color w:val="0C0C0C"/>
          <w:sz w:val="28"/>
        </w:rPr>
      </w:pPr>
      <w:r>
        <w:rPr>
          <w:sz w:val="28"/>
        </w:rPr>
        <w:t>Vitamin</w:t>
      </w:r>
      <w:r>
        <w:rPr>
          <w:spacing w:val="20"/>
          <w:sz w:val="28"/>
        </w:rPr>
        <w:t> </w:t>
      </w:r>
      <w:r>
        <w:rPr>
          <w:sz w:val="28"/>
        </w:rPr>
        <w:t>B12</w:t>
      </w:r>
      <w:r>
        <w:rPr>
          <w:spacing w:val="-3"/>
          <w:sz w:val="28"/>
        </w:rPr>
        <w:t> </w:t>
      </w:r>
      <w:r>
        <w:rPr>
          <w:color w:val="151515"/>
          <w:spacing w:val="-2"/>
          <w:sz w:val="28"/>
        </w:rPr>
        <w:t>(cyanooobalamin)</w:t>
      </w:r>
    </w:p>
    <w:p>
      <w:pPr>
        <w:pStyle w:val="ListParagraph"/>
        <w:spacing w:after="0" w:line="240" w:lineRule="auto"/>
        <w:jc w:val="left"/>
        <w:rPr>
          <w:sz w:val="28"/>
        </w:rPr>
        <w:sectPr>
          <w:headerReference w:type="default" r:id="rId504"/>
          <w:pgSz w:w="16000" w:h="20700"/>
          <w:pgMar w:header="0" w:footer="0" w:top="1880" w:bottom="280" w:left="1559" w:right="566"/>
        </w:sectPr>
      </w:pPr>
    </w:p>
    <w:p>
      <w:pPr>
        <w:pStyle w:val="BodyText"/>
        <w:ind w:left="321"/>
        <w:rPr>
          <w:sz w:val="20"/>
        </w:rPr>
      </w:pPr>
      <w:r>
        <w:rPr>
          <w:sz w:val="20"/>
        </w:rPr>
        <w:drawing>
          <wp:inline distT="0" distB="0" distL="0" distR="0">
            <wp:extent cx="7702296" cy="1862232"/>
            <wp:effectExtent l="0" t="0" r="0" b="0"/>
            <wp:docPr id="454" name="Image 45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54" name="Image 454"/>
                    <pic:cNvPicPr/>
                  </pic:nvPicPr>
                  <pic:blipFill>
                    <a:blip r:embed="rId5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02296" cy="1862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81"/>
      </w:pPr>
    </w:p>
    <w:p>
      <w:pPr>
        <w:pStyle w:val="ListParagraph"/>
        <w:numPr>
          <w:ilvl w:val="0"/>
          <w:numId w:val="86"/>
        </w:numPr>
        <w:tabs>
          <w:tab w:pos="311" w:val="left" w:leader="none"/>
          <w:tab w:pos="818" w:val="left" w:leader="none"/>
        </w:tabs>
        <w:spacing w:line="264" w:lineRule="auto" w:before="0" w:after="0"/>
        <w:ind w:left="311" w:right="1333" w:hanging="5"/>
        <w:jc w:val="left"/>
        <w:rPr>
          <w:color w:val="1C1C1C"/>
          <w:sz w:val="30"/>
        </w:rPr>
      </w:pPr>
      <w:r>
        <w:rPr>
          <w:color w:val="212121"/>
          <w:spacing w:val="-2"/>
          <w:sz w:val="30"/>
        </w:rPr>
        <w:t>A</w:t>
      </w:r>
      <w:r>
        <w:rPr>
          <w:color w:val="212121"/>
          <w:spacing w:val="-19"/>
          <w:sz w:val="30"/>
        </w:rPr>
        <w:t> </w:t>
      </w:r>
      <w:r>
        <w:rPr>
          <w:spacing w:val="-2"/>
          <w:sz w:val="30"/>
        </w:rPr>
        <w:t>case</w:t>
      </w:r>
      <w:r>
        <w:rPr>
          <w:spacing w:val="-19"/>
          <w:sz w:val="30"/>
        </w:rPr>
        <w:t> </w:t>
      </w:r>
      <w:r>
        <w:rPr>
          <w:spacing w:val="-2"/>
          <w:sz w:val="30"/>
        </w:rPr>
        <w:t>control</w:t>
      </w:r>
      <w:r>
        <w:rPr>
          <w:spacing w:val="-19"/>
          <w:sz w:val="30"/>
        </w:rPr>
        <w:t> </w:t>
      </w:r>
      <w:r>
        <w:rPr>
          <w:spacing w:val="-2"/>
          <w:sz w:val="30"/>
        </w:rPr>
        <w:t>study</w:t>
      </w:r>
      <w:r>
        <w:rPr>
          <w:spacing w:val="-18"/>
          <w:sz w:val="30"/>
        </w:rPr>
        <w:t> </w:t>
      </w:r>
      <w:r>
        <w:rPr>
          <w:spacing w:val="-2"/>
          <w:sz w:val="30"/>
        </w:rPr>
        <w:t>examining</w:t>
      </w:r>
      <w:r>
        <w:rPr>
          <w:spacing w:val="-13"/>
          <w:sz w:val="30"/>
        </w:rPr>
        <w:t> </w:t>
      </w:r>
      <w:r>
        <w:rPr>
          <w:spacing w:val="-2"/>
          <w:sz w:val="30"/>
        </w:rPr>
        <w:t>the</w:t>
      </w:r>
      <w:r>
        <w:rPr>
          <w:spacing w:val="-19"/>
          <w:sz w:val="30"/>
        </w:rPr>
        <w:t> </w:t>
      </w:r>
      <w:r>
        <w:rPr>
          <w:spacing w:val="-2"/>
          <w:sz w:val="30"/>
        </w:rPr>
        <w:t>relationship</w:t>
      </w:r>
      <w:r>
        <w:rPr>
          <w:spacing w:val="-8"/>
          <w:sz w:val="30"/>
        </w:rPr>
        <w:t> </w:t>
      </w:r>
      <w:r>
        <w:rPr>
          <w:color w:val="0F0F0F"/>
          <w:spacing w:val="-2"/>
          <w:sz w:val="30"/>
        </w:rPr>
        <w:t>of</w:t>
      </w:r>
      <w:r>
        <w:rPr>
          <w:color w:val="0F0F0F"/>
          <w:spacing w:val="-18"/>
          <w:sz w:val="30"/>
        </w:rPr>
        <w:t> </w:t>
      </w:r>
      <w:r>
        <w:rPr>
          <w:spacing w:val="-2"/>
          <w:sz w:val="30"/>
        </w:rPr>
        <w:t>exposure</w:t>
      </w:r>
      <w:r>
        <w:rPr>
          <w:spacing w:val="-11"/>
          <w:sz w:val="30"/>
        </w:rPr>
        <w:t> </w:t>
      </w:r>
      <w:r>
        <w:rPr>
          <w:color w:val="0F0F0F"/>
          <w:spacing w:val="-2"/>
          <w:sz w:val="30"/>
        </w:rPr>
        <w:t>to</w:t>
      </w:r>
      <w:r>
        <w:rPr>
          <w:color w:val="0F0F0F"/>
          <w:spacing w:val="-19"/>
          <w:sz w:val="30"/>
        </w:rPr>
        <w:t> </w:t>
      </w:r>
      <w:r>
        <w:rPr>
          <w:spacing w:val="-2"/>
          <w:sz w:val="30"/>
        </w:rPr>
        <w:t>indoor</w:t>
      </w:r>
      <w:r>
        <w:rPr>
          <w:spacing w:val="-18"/>
          <w:sz w:val="30"/>
        </w:rPr>
        <w:t> </w:t>
      </w:r>
      <w:r>
        <w:rPr>
          <w:color w:val="161616"/>
          <w:spacing w:val="-2"/>
          <w:sz w:val="30"/>
        </w:rPr>
        <w:t>radon</w:t>
      </w:r>
      <w:r>
        <w:rPr>
          <w:color w:val="161616"/>
          <w:spacing w:val="-19"/>
          <w:sz w:val="30"/>
        </w:rPr>
        <w:t> </w:t>
      </w:r>
      <w:r>
        <w:rPr>
          <w:spacing w:val="-2"/>
          <w:sz w:val="30"/>
        </w:rPr>
        <w:t>and</w:t>
      </w:r>
      <w:r>
        <w:rPr>
          <w:spacing w:val="-19"/>
          <w:sz w:val="30"/>
        </w:rPr>
        <w:t> </w:t>
      </w:r>
      <w:r>
        <w:rPr>
          <w:spacing w:val="-2"/>
          <w:sz w:val="30"/>
        </w:rPr>
        <w:t>lung</w:t>
      </w:r>
      <w:r>
        <w:rPr>
          <w:spacing w:val="-19"/>
          <w:sz w:val="30"/>
        </w:rPr>
        <w:t> </w:t>
      </w:r>
      <w:r>
        <w:rPr>
          <w:spacing w:val="-2"/>
          <w:sz w:val="30"/>
        </w:rPr>
        <w:t>cancer </w:t>
      </w:r>
      <w:r>
        <w:rPr>
          <w:sz w:val="30"/>
        </w:rPr>
        <w:t>generated the</w:t>
      </w:r>
      <w:r>
        <w:rPr>
          <w:spacing w:val="-18"/>
          <w:sz w:val="30"/>
        </w:rPr>
        <w:t> </w:t>
      </w:r>
      <w:r>
        <w:rPr>
          <w:color w:val="0F0F0F"/>
          <w:sz w:val="30"/>
        </w:rPr>
        <w:t>following</w:t>
      </w:r>
      <w:r>
        <w:rPr>
          <w:color w:val="0F0F0F"/>
          <w:spacing w:val="-1"/>
          <w:sz w:val="30"/>
        </w:rPr>
        <w:t> </w:t>
      </w:r>
      <w:r>
        <w:rPr>
          <w:sz w:val="30"/>
        </w:rPr>
        <w:t>data.</w:t>
      </w:r>
    </w:p>
    <w:p>
      <w:pPr>
        <w:pStyle w:val="BodyText"/>
        <w:spacing w:before="166"/>
        <w:rPr>
          <w:sz w:val="20"/>
        </w:rPr>
      </w:pPr>
    </w:p>
    <w:tbl>
      <w:tblPr>
        <w:tblW w:w="0" w:type="auto"/>
        <w:jc w:val="left"/>
        <w:tblInd w:w="380" w:type="dxa"/>
        <w:tblBorders>
          <w:top w:val="single" w:sz="18" w:space="0" w:color="000000"/>
          <w:left w:val="single" w:sz="18" w:space="0" w:color="000000"/>
          <w:bottom w:val="single" w:sz="18" w:space="0" w:color="000000"/>
          <w:right w:val="single" w:sz="18" w:space="0" w:color="000000"/>
          <w:insideH w:val="single" w:sz="18" w:space="0" w:color="000000"/>
          <w:insideV w:val="single" w:sz="18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874"/>
        <w:gridCol w:w="3303"/>
        <w:gridCol w:w="3006"/>
        <w:gridCol w:w="4039"/>
      </w:tblGrid>
      <w:tr>
        <w:trPr>
          <w:trHeight w:val="1810" w:hRule="atLeast"/>
        </w:trPr>
        <w:tc>
          <w:tcPr>
            <w:tcW w:w="1874" w:type="dxa"/>
            <w:tcBorders>
              <w:bottom w:val="single" w:sz="36" w:space="0" w:color="000000"/>
              <w:right w:val="nil"/>
            </w:tcBorders>
          </w:tcPr>
          <w:p>
            <w:pPr>
              <w:pStyle w:val="TableParagraph"/>
              <w:rPr>
                <w:sz w:val="30"/>
              </w:rPr>
            </w:pPr>
          </w:p>
          <w:p>
            <w:pPr>
              <w:pStyle w:val="TableParagraph"/>
              <w:spacing w:before="11"/>
              <w:rPr>
                <w:sz w:val="30"/>
              </w:rPr>
            </w:pPr>
          </w:p>
          <w:p>
            <w:pPr>
              <w:pStyle w:val="TableParagraph"/>
              <w:spacing w:before="1"/>
              <w:ind w:left="121"/>
              <w:rPr>
                <w:sz w:val="30"/>
              </w:rPr>
            </w:pPr>
            <w:r>
              <w:rPr>
                <w:color w:val="0C0C0C"/>
                <w:spacing w:val="-5"/>
                <w:sz w:val="30"/>
              </w:rPr>
              <w:t>Yes</w:t>
            </w:r>
          </w:p>
          <w:p>
            <w:pPr>
              <w:pStyle w:val="TableParagraph"/>
              <w:spacing w:before="264"/>
              <w:ind w:left="88"/>
              <w:rPr>
                <w:rFonts w:ascii="OCR A Extended"/>
                <w:sz w:val="34"/>
              </w:rPr>
            </w:pPr>
            <w:r>
              <w:rPr>
                <w:rFonts w:ascii="OCR A Extended"/>
                <w:spacing w:val="-5"/>
                <w:sz w:val="34"/>
              </w:rPr>
              <w:t>No</w:t>
            </w:r>
          </w:p>
        </w:tc>
        <w:tc>
          <w:tcPr>
            <w:tcW w:w="3303" w:type="dxa"/>
            <w:tcBorders>
              <w:left w:val="nil"/>
              <w:bottom w:val="single" w:sz="36" w:space="0" w:color="000000"/>
              <w:right w:val="nil"/>
            </w:tcBorders>
          </w:tcPr>
          <w:p>
            <w:pPr>
              <w:pStyle w:val="TableParagraph"/>
              <w:spacing w:line="446" w:lineRule="auto" w:before="91"/>
              <w:ind w:left="1319" w:right="1008" w:hanging="11"/>
              <w:rPr>
                <w:sz w:val="29"/>
              </w:rPr>
            </w:pPr>
            <w:r>
              <w:rPr>
                <w:spacing w:val="-4"/>
                <w:sz w:val="29"/>
              </w:rPr>
              <w:t>Present </w:t>
            </w:r>
            <w:r>
              <w:rPr>
                <w:color w:val="0F0F0F"/>
                <w:spacing w:val="-4"/>
                <w:sz w:val="29"/>
              </w:rPr>
              <w:t>500</w:t>
            </w:r>
          </w:p>
          <w:p>
            <w:pPr>
              <w:pStyle w:val="TableParagraph"/>
              <w:spacing w:line="333" w:lineRule="exact"/>
              <w:ind w:left="1319"/>
              <w:rPr>
                <w:sz w:val="29"/>
              </w:rPr>
            </w:pPr>
            <w:r>
              <w:rPr>
                <w:color w:val="0F0F0F"/>
                <w:spacing w:val="-5"/>
                <w:sz w:val="29"/>
              </w:rPr>
              <w:t>500</w:t>
            </w:r>
          </w:p>
        </w:tc>
        <w:tc>
          <w:tcPr>
            <w:tcW w:w="3006" w:type="dxa"/>
            <w:tcBorders>
              <w:left w:val="nil"/>
              <w:bottom w:val="single" w:sz="36" w:space="0" w:color="000000"/>
              <w:right w:val="nil"/>
            </w:tcBorders>
          </w:tcPr>
          <w:p>
            <w:pPr>
              <w:pStyle w:val="TableParagraph"/>
              <w:spacing w:before="33"/>
              <w:ind w:left="1068"/>
              <w:rPr>
                <w:rFonts w:ascii="Arial Black"/>
                <w:sz w:val="30"/>
              </w:rPr>
            </w:pPr>
            <w:r>
              <w:rPr>
                <w:rFonts w:ascii="Arial Black"/>
                <w:spacing w:val="-2"/>
                <w:w w:val="85"/>
                <w:sz w:val="30"/>
              </w:rPr>
              <w:t>Absent</w:t>
            </w:r>
          </w:p>
          <w:p>
            <w:pPr>
              <w:pStyle w:val="TableParagraph"/>
              <w:spacing w:before="87"/>
              <w:rPr>
                <w:sz w:val="20"/>
              </w:rPr>
            </w:pPr>
          </w:p>
          <w:p>
            <w:pPr>
              <w:pStyle w:val="TableParagraph"/>
              <w:spacing w:line="221" w:lineRule="exact"/>
              <w:ind w:left="1088"/>
              <w:rPr>
                <w:position w:val="-3"/>
                <w:sz w:val="20"/>
              </w:rPr>
            </w:pPr>
            <w:r>
              <w:rPr>
                <w:position w:val="-3"/>
                <w:sz w:val="20"/>
              </w:rPr>
              <w:drawing>
                <wp:inline distT="0" distB="0" distL="0" distR="0">
                  <wp:extent cx="293560" cy="140398"/>
                  <wp:effectExtent l="0" t="0" r="0" b="0"/>
                  <wp:docPr id="455" name="Image 455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55" name="Image 455"/>
                          <pic:cNvPicPr/>
                        </pic:nvPicPr>
                        <pic:blipFill>
                          <a:blip r:embed="rId5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3560" cy="1403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20"/>
              </w:rPr>
            </w:r>
          </w:p>
          <w:p>
            <w:pPr>
              <w:pStyle w:val="TableParagraph"/>
              <w:spacing w:before="290"/>
              <w:ind w:left="1052"/>
              <w:rPr>
                <w:sz w:val="34"/>
              </w:rPr>
            </w:pPr>
            <w:r>
              <w:rPr>
                <w:color w:val="1D1D1D"/>
                <w:spacing w:val="-5"/>
                <w:sz w:val="34"/>
              </w:rPr>
              <w:t>700</w:t>
            </w:r>
          </w:p>
        </w:tc>
        <w:tc>
          <w:tcPr>
            <w:tcW w:w="4039" w:type="dxa"/>
            <w:tcBorders>
              <w:left w:val="nil"/>
              <w:bottom w:val="single" w:sz="36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spacing w:before="83"/>
              <w:rPr>
                <w:sz w:val="20"/>
              </w:rPr>
            </w:pPr>
          </w:p>
          <w:p>
            <w:pPr>
              <w:pStyle w:val="TableParagraph"/>
              <w:spacing w:line="221" w:lineRule="exact"/>
              <w:ind w:left="1122"/>
              <w:rPr>
                <w:position w:val="-3"/>
                <w:sz w:val="20"/>
              </w:rPr>
            </w:pPr>
            <w:r>
              <w:rPr>
                <w:position w:val="-3"/>
                <w:sz w:val="20"/>
              </w:rPr>
              <w:drawing>
                <wp:inline distT="0" distB="0" distL="0" distR="0">
                  <wp:extent cx="306324" cy="140398"/>
                  <wp:effectExtent l="0" t="0" r="0" b="0"/>
                  <wp:docPr id="456" name="Image 456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56" name="Image 456"/>
                          <pic:cNvPicPr/>
                        </pic:nvPicPr>
                        <pic:blipFill>
                          <a:blip r:embed="rId5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324" cy="1403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20"/>
              </w:rPr>
            </w:r>
          </w:p>
          <w:p>
            <w:pPr>
              <w:pStyle w:val="TableParagraph"/>
              <w:spacing w:before="279"/>
              <w:ind w:left="1117"/>
              <w:rPr>
                <w:rFonts w:ascii="Arial Black"/>
                <w:sz w:val="30"/>
              </w:rPr>
            </w:pPr>
            <w:r>
              <w:rPr>
                <w:rFonts w:ascii="Arial Black"/>
                <w:color w:val="151515"/>
                <w:spacing w:val="-4"/>
                <w:w w:val="90"/>
                <w:sz w:val="30"/>
              </w:rPr>
              <w:t>1200</w:t>
            </w:r>
          </w:p>
        </w:tc>
      </w:tr>
      <w:tr>
        <w:trPr>
          <w:trHeight w:val="494" w:hRule="atLeast"/>
        </w:trPr>
        <w:tc>
          <w:tcPr>
            <w:tcW w:w="5177" w:type="dxa"/>
            <w:gridSpan w:val="2"/>
            <w:tcBorders>
              <w:top w:val="single" w:sz="36" w:space="0" w:color="000000"/>
              <w:right w:val="nil"/>
            </w:tcBorders>
          </w:tcPr>
          <w:p>
            <w:pPr>
              <w:pStyle w:val="TableParagraph"/>
              <w:spacing w:before="59"/>
              <w:ind w:left="3172"/>
              <w:rPr>
                <w:sz w:val="28"/>
              </w:rPr>
            </w:pPr>
            <w:r>
              <w:rPr>
                <w:color w:val="181818"/>
                <w:spacing w:val="-4"/>
                <w:sz w:val="28"/>
              </w:rPr>
              <w:t>1000</w:t>
            </w:r>
          </w:p>
        </w:tc>
        <w:tc>
          <w:tcPr>
            <w:tcW w:w="3006" w:type="dxa"/>
            <w:tcBorders>
              <w:top w:val="single" w:sz="36" w:space="0" w:color="000000"/>
              <w:left w:val="nil"/>
              <w:right w:val="nil"/>
            </w:tcBorders>
          </w:tcPr>
          <w:p>
            <w:pPr>
              <w:pStyle w:val="TableParagraph"/>
              <w:spacing w:before="78"/>
              <w:ind w:right="230"/>
              <w:jc w:val="center"/>
              <w:rPr>
                <w:sz w:val="26"/>
              </w:rPr>
            </w:pPr>
            <w:r>
              <w:rPr>
                <w:color w:val="1D1D1D"/>
                <w:spacing w:val="-4"/>
                <w:w w:val="115"/>
                <w:sz w:val="26"/>
              </w:rPr>
              <w:t>1000</w:t>
            </w:r>
          </w:p>
        </w:tc>
        <w:tc>
          <w:tcPr>
            <w:tcW w:w="4039" w:type="dxa"/>
            <w:tcBorders>
              <w:top w:val="single" w:sz="36" w:space="0" w:color="000000"/>
              <w:left w:val="nil"/>
            </w:tcBorders>
          </w:tcPr>
          <w:p>
            <w:pPr>
              <w:pStyle w:val="TableParagraph"/>
              <w:spacing w:before="14"/>
              <w:ind w:left="1091"/>
              <w:rPr>
                <w:rFonts w:ascii="Courier New"/>
                <w:sz w:val="37"/>
              </w:rPr>
            </w:pPr>
            <w:r>
              <w:rPr>
                <w:rFonts w:ascii="Courier New"/>
                <w:spacing w:val="-4"/>
                <w:w w:val="85"/>
                <w:sz w:val="37"/>
              </w:rPr>
              <w:t>2OOO</w:t>
            </w:r>
          </w:p>
        </w:tc>
      </w:tr>
    </w:tbl>
    <w:p>
      <w:pPr>
        <w:pStyle w:val="BodyText"/>
        <w:rPr>
          <w:sz w:val="32"/>
        </w:rPr>
      </w:pPr>
    </w:p>
    <w:p>
      <w:pPr>
        <w:pStyle w:val="BodyText"/>
        <w:rPr>
          <w:sz w:val="32"/>
        </w:rPr>
      </w:pPr>
    </w:p>
    <w:p>
      <w:pPr>
        <w:pStyle w:val="BodyText"/>
        <w:spacing w:before="18"/>
        <w:rPr>
          <w:sz w:val="32"/>
        </w:rPr>
      </w:pPr>
    </w:p>
    <w:p>
      <w:pPr>
        <w:pStyle w:val="ListParagraph"/>
        <w:numPr>
          <w:ilvl w:val="0"/>
          <w:numId w:val="86"/>
        </w:numPr>
        <w:tabs>
          <w:tab w:pos="320" w:val="left" w:leader="none"/>
          <w:tab w:pos="814" w:val="left" w:leader="none"/>
        </w:tabs>
        <w:spacing w:line="247" w:lineRule="auto" w:before="0" w:after="0"/>
        <w:ind w:left="320" w:right="1841" w:hanging="15"/>
        <w:jc w:val="left"/>
        <w:rPr>
          <w:sz w:val="32"/>
        </w:rPr>
      </w:pPr>
      <w:r>
        <w:rPr>
          <w:w w:val="90"/>
          <w:sz w:val="32"/>
        </w:rPr>
        <w:t>Which</w:t>
      </w:r>
      <w:r>
        <w:rPr>
          <w:spacing w:val="-1"/>
          <w:w w:val="90"/>
          <w:sz w:val="32"/>
        </w:rPr>
        <w:t> </w:t>
      </w:r>
      <w:r>
        <w:rPr>
          <w:w w:val="90"/>
          <w:sz w:val="32"/>
        </w:rPr>
        <w:t>of the</w:t>
      </w:r>
      <w:r>
        <w:rPr>
          <w:spacing w:val="-12"/>
          <w:w w:val="90"/>
          <w:sz w:val="32"/>
        </w:rPr>
        <w:t> </w:t>
      </w:r>
      <w:r>
        <w:rPr>
          <w:w w:val="90"/>
          <w:sz w:val="32"/>
        </w:rPr>
        <w:t>following</w:t>
      </w:r>
      <w:r>
        <w:rPr>
          <w:spacing w:val="-1"/>
          <w:w w:val="90"/>
          <w:sz w:val="32"/>
        </w:rPr>
        <w:t> </w:t>
      </w:r>
      <w:r>
        <w:rPr>
          <w:color w:val="282828"/>
          <w:w w:val="90"/>
          <w:sz w:val="32"/>
        </w:rPr>
        <w:t>is</w:t>
      </w:r>
      <w:r>
        <w:rPr>
          <w:color w:val="282828"/>
          <w:spacing w:val="-15"/>
          <w:w w:val="90"/>
          <w:sz w:val="32"/>
        </w:rPr>
        <w:t> </w:t>
      </w:r>
      <w:r>
        <w:rPr>
          <w:w w:val="90"/>
          <w:sz w:val="32"/>
        </w:rPr>
        <w:t>the</w:t>
      </w:r>
      <w:r>
        <w:rPr>
          <w:spacing w:val="-17"/>
          <w:w w:val="90"/>
          <w:sz w:val="32"/>
        </w:rPr>
        <w:t> </w:t>
      </w:r>
      <w:r>
        <w:rPr>
          <w:w w:val="90"/>
          <w:sz w:val="32"/>
        </w:rPr>
        <w:t>estimated</w:t>
      </w:r>
      <w:r>
        <w:rPr>
          <w:sz w:val="32"/>
        </w:rPr>
        <w:t> </w:t>
      </w:r>
      <w:r>
        <w:rPr>
          <w:w w:val="90"/>
          <w:sz w:val="32"/>
        </w:rPr>
        <w:t>odde</w:t>
      </w:r>
      <w:r>
        <w:rPr>
          <w:spacing w:val="-1"/>
          <w:w w:val="90"/>
          <w:sz w:val="32"/>
        </w:rPr>
        <w:t> </w:t>
      </w:r>
      <w:r>
        <w:rPr>
          <w:w w:val="90"/>
          <w:sz w:val="32"/>
        </w:rPr>
        <w:t>ratio for</w:t>
      </w:r>
      <w:r>
        <w:rPr>
          <w:sz w:val="32"/>
        </w:rPr>
        <w:t> </w:t>
      </w:r>
      <w:r>
        <w:rPr>
          <w:color w:val="212121"/>
          <w:w w:val="90"/>
          <w:sz w:val="32"/>
        </w:rPr>
        <w:t>the</w:t>
      </w:r>
      <w:r>
        <w:rPr>
          <w:color w:val="212121"/>
          <w:spacing w:val="-8"/>
          <w:w w:val="90"/>
          <w:sz w:val="32"/>
        </w:rPr>
        <w:t> </w:t>
      </w:r>
      <w:r>
        <w:rPr>
          <w:w w:val="90"/>
          <w:sz w:val="32"/>
        </w:rPr>
        <w:t>relationehip</w:t>
      </w:r>
      <w:r>
        <w:rPr>
          <w:spacing w:val="22"/>
          <w:sz w:val="32"/>
        </w:rPr>
        <w:t> </w:t>
      </w:r>
      <w:r>
        <w:rPr>
          <w:w w:val="90"/>
          <w:sz w:val="32"/>
        </w:rPr>
        <w:t>between</w:t>
      </w:r>
      <w:r>
        <w:rPr>
          <w:spacing w:val="-4"/>
          <w:w w:val="90"/>
          <w:sz w:val="32"/>
        </w:rPr>
        <w:t> </w:t>
      </w:r>
      <w:r>
        <w:rPr>
          <w:color w:val="161616"/>
          <w:w w:val="90"/>
          <w:sz w:val="32"/>
        </w:rPr>
        <w:t>radon and </w:t>
      </w:r>
      <w:r>
        <w:rPr>
          <w:sz w:val="32"/>
        </w:rPr>
        <w:t>lung</w:t>
      </w:r>
      <w:r>
        <w:rPr>
          <w:spacing w:val="-23"/>
          <w:sz w:val="32"/>
        </w:rPr>
        <w:t> </w:t>
      </w:r>
      <w:r>
        <w:rPr>
          <w:sz w:val="32"/>
        </w:rPr>
        <w:t>cancer?</w:t>
      </w:r>
    </w:p>
    <w:p>
      <w:pPr>
        <w:pStyle w:val="ListParagraph"/>
        <w:spacing w:after="0" w:line="247" w:lineRule="auto"/>
        <w:jc w:val="left"/>
        <w:rPr>
          <w:sz w:val="32"/>
        </w:rPr>
        <w:sectPr>
          <w:headerReference w:type="default" r:id="rId506"/>
          <w:pgSz w:w="16000" w:h="20700"/>
          <w:pgMar w:header="0" w:footer="0" w:top="2040" w:bottom="280" w:left="1559" w:right="566"/>
        </w:sectPr>
      </w:pPr>
    </w:p>
    <w:p>
      <w:pPr>
        <w:pStyle w:val="ListParagraph"/>
        <w:numPr>
          <w:ilvl w:val="1"/>
          <w:numId w:val="86"/>
        </w:numPr>
        <w:tabs>
          <w:tab w:pos="1260" w:val="left" w:leader="none"/>
        </w:tabs>
        <w:spacing w:line="240" w:lineRule="auto" w:before="68" w:after="0"/>
        <w:ind w:left="1260" w:right="0" w:hanging="459"/>
        <w:jc w:val="left"/>
        <w:rPr>
          <w:color w:val="131313"/>
          <w:sz w:val="30"/>
        </w:rPr>
      </w:pPr>
      <w:r>
        <w:rPr>
          <w:color w:val="1C1C1C"/>
          <w:spacing w:val="-4"/>
          <w:sz w:val="30"/>
        </w:rPr>
        <w:t>(500</w:t>
      </w:r>
      <w:r>
        <w:rPr>
          <w:color w:val="1C1C1C"/>
          <w:spacing w:val="-17"/>
          <w:sz w:val="30"/>
        </w:rPr>
        <w:t> </w:t>
      </w:r>
      <w:r>
        <w:rPr>
          <w:spacing w:val="-4"/>
          <w:sz w:val="30"/>
        </w:rPr>
        <w:t>x</w:t>
      </w:r>
      <w:r>
        <w:rPr>
          <w:spacing w:val="-17"/>
          <w:sz w:val="30"/>
        </w:rPr>
        <w:t> </w:t>
      </w:r>
      <w:r>
        <w:rPr>
          <w:color w:val="1D1D1D"/>
          <w:spacing w:val="-4"/>
          <w:sz w:val="30"/>
        </w:rPr>
        <w:t>300)</w:t>
      </w:r>
      <w:r>
        <w:rPr>
          <w:color w:val="1D1D1D"/>
          <w:spacing w:val="-8"/>
          <w:sz w:val="30"/>
        </w:rPr>
        <w:t> </w:t>
      </w:r>
      <w:r>
        <w:rPr>
          <w:color w:val="494949"/>
          <w:spacing w:val="-4"/>
          <w:sz w:val="30"/>
        </w:rPr>
        <w:t>/</w:t>
      </w:r>
      <w:r>
        <w:rPr>
          <w:color w:val="494949"/>
          <w:spacing w:val="-16"/>
          <w:sz w:val="30"/>
        </w:rPr>
        <w:t> </w:t>
      </w:r>
      <w:r>
        <w:rPr>
          <w:spacing w:val="-4"/>
          <w:sz w:val="30"/>
        </w:rPr>
        <w:t>(500</w:t>
      </w:r>
      <w:r>
        <w:rPr>
          <w:spacing w:val="-6"/>
          <w:sz w:val="30"/>
        </w:rPr>
        <w:t> </w:t>
      </w:r>
      <w:r>
        <w:rPr>
          <w:spacing w:val="-4"/>
          <w:sz w:val="30"/>
        </w:rPr>
        <w:t>x</w:t>
      </w:r>
      <w:r>
        <w:rPr>
          <w:spacing w:val="-18"/>
          <w:sz w:val="30"/>
        </w:rPr>
        <w:t> </w:t>
      </w:r>
      <w:r>
        <w:rPr>
          <w:color w:val="0F0F0F"/>
          <w:spacing w:val="-4"/>
          <w:sz w:val="30"/>
        </w:rPr>
        <w:t>700)</w:t>
      </w:r>
    </w:p>
    <w:p>
      <w:pPr>
        <w:pStyle w:val="ListParagraph"/>
        <w:numPr>
          <w:ilvl w:val="1"/>
          <w:numId w:val="86"/>
        </w:numPr>
        <w:tabs>
          <w:tab w:pos="1261" w:val="left" w:leader="none"/>
        </w:tabs>
        <w:spacing w:line="240" w:lineRule="auto" w:before="35" w:after="0"/>
        <w:ind w:left="1261" w:right="0" w:hanging="483"/>
        <w:jc w:val="left"/>
        <w:rPr>
          <w:sz w:val="30"/>
        </w:rPr>
      </w:pPr>
      <w:r>
        <w:rPr>
          <w:color w:val="1C1C1C"/>
          <w:spacing w:val="-4"/>
          <w:sz w:val="30"/>
        </w:rPr>
        <w:t>(500</w:t>
      </w:r>
      <w:r>
        <w:rPr>
          <w:color w:val="1C1C1C"/>
          <w:spacing w:val="-17"/>
          <w:sz w:val="30"/>
        </w:rPr>
        <w:t> </w:t>
      </w:r>
      <w:r>
        <w:rPr>
          <w:spacing w:val="-4"/>
          <w:sz w:val="30"/>
        </w:rPr>
        <w:t>x</w:t>
      </w:r>
      <w:r>
        <w:rPr>
          <w:spacing w:val="-17"/>
          <w:sz w:val="30"/>
        </w:rPr>
        <w:t> </w:t>
      </w:r>
      <w:r>
        <w:rPr>
          <w:color w:val="1C1C1C"/>
          <w:spacing w:val="-4"/>
          <w:sz w:val="30"/>
        </w:rPr>
        <w:t>500)</w:t>
      </w:r>
      <w:r>
        <w:rPr>
          <w:color w:val="1C1C1C"/>
          <w:spacing w:val="-8"/>
          <w:sz w:val="30"/>
        </w:rPr>
        <w:t> </w:t>
      </w:r>
      <w:r>
        <w:rPr>
          <w:color w:val="494949"/>
          <w:spacing w:val="-4"/>
          <w:sz w:val="30"/>
        </w:rPr>
        <w:t>/</w:t>
      </w:r>
      <w:r>
        <w:rPr>
          <w:color w:val="494949"/>
          <w:spacing w:val="-16"/>
          <w:sz w:val="30"/>
        </w:rPr>
        <w:t> </w:t>
      </w:r>
      <w:r>
        <w:rPr>
          <w:spacing w:val="-4"/>
          <w:sz w:val="30"/>
        </w:rPr>
        <w:t>(300</w:t>
      </w:r>
      <w:r>
        <w:rPr>
          <w:spacing w:val="-6"/>
          <w:sz w:val="30"/>
        </w:rPr>
        <w:t> </w:t>
      </w:r>
      <w:r>
        <w:rPr>
          <w:spacing w:val="-4"/>
          <w:sz w:val="30"/>
        </w:rPr>
        <w:t>x</w:t>
      </w:r>
      <w:r>
        <w:rPr>
          <w:spacing w:val="-18"/>
          <w:sz w:val="30"/>
        </w:rPr>
        <w:t> </w:t>
      </w:r>
      <w:r>
        <w:rPr>
          <w:color w:val="0F0F0F"/>
          <w:spacing w:val="-4"/>
          <w:sz w:val="30"/>
        </w:rPr>
        <w:t>700)</w:t>
      </w:r>
    </w:p>
    <w:p>
      <w:pPr>
        <w:pStyle w:val="Heading5"/>
        <w:spacing w:before="4"/>
        <w:ind w:left="781"/>
        <w:rPr>
          <w:rFonts w:ascii="Cambria"/>
        </w:rPr>
      </w:pPr>
      <w:r>
        <w:rPr>
          <w:rFonts w:ascii="Cambria"/>
          <w:color w:val="919100"/>
          <w:spacing w:val="-2"/>
          <w:w w:val="90"/>
        </w:rPr>
        <w:t>C}</w:t>
      </w:r>
      <w:r>
        <w:rPr>
          <w:rFonts w:ascii="Cambria"/>
          <w:color w:val="919100"/>
          <w:spacing w:val="18"/>
        </w:rPr>
        <w:t> </w:t>
      </w:r>
      <w:r>
        <w:rPr>
          <w:rFonts w:ascii="Cambria"/>
          <w:color w:val="D1D100"/>
          <w:spacing w:val="-2"/>
          <w:w w:val="90"/>
        </w:rPr>
        <w:t>t6tXl</w:t>
      </w:r>
      <w:r>
        <w:rPr>
          <w:rFonts w:ascii="Cambria"/>
          <w:color w:val="D1D100"/>
          <w:spacing w:val="-5"/>
          <w:w w:val="90"/>
        </w:rPr>
        <w:t> </w:t>
      </w:r>
      <w:r>
        <w:rPr>
          <w:rFonts w:ascii="Cambria"/>
          <w:spacing w:val="-2"/>
          <w:w w:val="90"/>
        </w:rPr>
        <w:t>x</w:t>
      </w:r>
      <w:r>
        <w:rPr>
          <w:rFonts w:ascii="Cambria"/>
          <w:spacing w:val="-12"/>
          <w:w w:val="90"/>
        </w:rPr>
        <w:t> </w:t>
      </w:r>
      <w:r>
        <w:rPr>
          <w:rFonts w:ascii="Cambria"/>
          <w:color w:val="545400"/>
          <w:spacing w:val="-2"/>
          <w:w w:val="90"/>
        </w:rPr>
        <w:t>7tXll</w:t>
      </w:r>
      <w:r>
        <w:rPr>
          <w:rFonts w:ascii="Cambria"/>
          <w:color w:val="545400"/>
          <w:spacing w:val="-8"/>
          <w:w w:val="90"/>
        </w:rPr>
        <w:t> </w:t>
      </w:r>
      <w:r>
        <w:rPr>
          <w:rFonts w:ascii="Cambria"/>
          <w:color w:val="828200"/>
          <w:spacing w:val="-2"/>
          <w:w w:val="90"/>
        </w:rPr>
        <w:t>/</w:t>
      </w:r>
      <w:r>
        <w:rPr>
          <w:rFonts w:ascii="Cambria"/>
          <w:color w:val="828200"/>
          <w:spacing w:val="-7"/>
          <w:w w:val="90"/>
        </w:rPr>
        <w:t> </w:t>
      </w:r>
      <w:r>
        <w:rPr>
          <w:rFonts w:ascii="Cambria"/>
          <w:spacing w:val="-2"/>
          <w:w w:val="90"/>
        </w:rPr>
        <w:t>t500</w:t>
      </w:r>
      <w:r>
        <w:rPr>
          <w:rFonts w:ascii="Cambria"/>
          <w:spacing w:val="-1"/>
        </w:rPr>
        <w:t> </w:t>
      </w:r>
      <w:r>
        <w:rPr>
          <w:rFonts w:ascii="Cambria"/>
          <w:spacing w:val="-2"/>
          <w:w w:val="90"/>
        </w:rPr>
        <w:t>x</w:t>
      </w:r>
      <w:r>
        <w:rPr>
          <w:rFonts w:ascii="Cambria"/>
          <w:spacing w:val="-12"/>
          <w:w w:val="90"/>
        </w:rPr>
        <w:t> </w:t>
      </w:r>
      <w:r>
        <w:rPr>
          <w:rFonts w:ascii="Cambria"/>
          <w:color w:val="A5A500"/>
          <w:spacing w:val="-4"/>
          <w:w w:val="90"/>
        </w:rPr>
        <w:t>300)</w:t>
      </w:r>
    </w:p>
    <w:p>
      <w:pPr>
        <w:pStyle w:val="ListParagraph"/>
        <w:numPr>
          <w:ilvl w:val="0"/>
          <w:numId w:val="87"/>
        </w:numPr>
        <w:tabs>
          <w:tab w:pos="1259" w:val="left" w:leader="none"/>
        </w:tabs>
        <w:spacing w:line="240" w:lineRule="auto" w:before="3" w:after="0"/>
        <w:ind w:left="1259" w:right="0" w:hanging="463"/>
        <w:jc w:val="left"/>
        <w:rPr>
          <w:sz w:val="31"/>
        </w:rPr>
      </w:pPr>
      <w:r>
        <w:rPr>
          <w:color w:val="1C1C1C"/>
          <w:spacing w:val="-12"/>
          <w:sz w:val="31"/>
        </w:rPr>
        <w:t>(500</w:t>
      </w:r>
      <w:r>
        <w:rPr>
          <w:color w:val="1C1C1C"/>
          <w:spacing w:val="-10"/>
          <w:sz w:val="31"/>
        </w:rPr>
        <w:t> </w:t>
      </w:r>
      <w:r>
        <w:rPr>
          <w:spacing w:val="-12"/>
          <w:sz w:val="31"/>
        </w:rPr>
        <w:t>x</w:t>
      </w:r>
      <w:r>
        <w:rPr>
          <w:spacing w:val="-10"/>
          <w:sz w:val="31"/>
        </w:rPr>
        <w:t> </w:t>
      </w:r>
      <w:r>
        <w:rPr>
          <w:color w:val="1C1C1C"/>
          <w:spacing w:val="-12"/>
          <w:sz w:val="31"/>
        </w:rPr>
        <w:t>500</w:t>
      </w:r>
      <w:r>
        <w:rPr>
          <w:color w:val="1C1C1C"/>
          <w:spacing w:val="-13"/>
          <w:sz w:val="31"/>
        </w:rPr>
        <w:t> </w:t>
      </w:r>
      <w:r>
        <w:rPr>
          <w:spacing w:val="-12"/>
          <w:sz w:val="31"/>
        </w:rPr>
        <w:t>x</w:t>
      </w:r>
      <w:r>
        <w:rPr>
          <w:spacing w:val="-7"/>
          <w:sz w:val="31"/>
        </w:rPr>
        <w:t> </w:t>
      </w:r>
      <w:r>
        <w:rPr>
          <w:color w:val="131313"/>
          <w:spacing w:val="-12"/>
          <w:sz w:val="31"/>
        </w:rPr>
        <w:t>300</w:t>
      </w:r>
      <w:r>
        <w:rPr>
          <w:color w:val="131313"/>
          <w:spacing w:val="1"/>
          <w:sz w:val="31"/>
        </w:rPr>
        <w:t> </w:t>
      </w:r>
      <w:r>
        <w:rPr>
          <w:color w:val="151515"/>
          <w:spacing w:val="-12"/>
          <w:sz w:val="31"/>
        </w:rPr>
        <w:t>x</w:t>
      </w:r>
      <w:r>
        <w:rPr>
          <w:color w:val="151515"/>
          <w:spacing w:val="-4"/>
          <w:sz w:val="31"/>
        </w:rPr>
        <w:t> </w:t>
      </w:r>
      <w:r>
        <w:rPr>
          <w:color w:val="0F0F0F"/>
          <w:spacing w:val="-12"/>
          <w:sz w:val="31"/>
        </w:rPr>
        <w:t>700)</w:t>
      </w:r>
      <w:r>
        <w:rPr>
          <w:color w:val="0F0F0F"/>
          <w:spacing w:val="-10"/>
          <w:sz w:val="31"/>
        </w:rPr>
        <w:t> </w:t>
      </w:r>
      <w:r>
        <w:rPr>
          <w:color w:val="494949"/>
          <w:spacing w:val="-12"/>
          <w:sz w:val="31"/>
        </w:rPr>
        <w:t>/</w:t>
      </w:r>
      <w:r>
        <w:rPr>
          <w:color w:val="494949"/>
          <w:spacing w:val="-9"/>
          <w:sz w:val="31"/>
        </w:rPr>
        <w:t> </w:t>
      </w:r>
      <w:r>
        <w:rPr>
          <w:color w:val="1D1D1D"/>
          <w:spacing w:val="-12"/>
          <w:sz w:val="31"/>
        </w:rPr>
        <w:t>(1000)</w:t>
      </w:r>
    </w:p>
    <w:p>
      <w:pPr>
        <w:pStyle w:val="ListParagraph"/>
        <w:numPr>
          <w:ilvl w:val="0"/>
          <w:numId w:val="87"/>
        </w:numPr>
        <w:tabs>
          <w:tab w:pos="1263" w:val="left" w:leader="none"/>
        </w:tabs>
        <w:spacing w:line="240" w:lineRule="auto" w:before="24" w:after="0"/>
        <w:ind w:left="1263" w:right="0" w:hanging="467"/>
        <w:jc w:val="left"/>
        <w:rPr>
          <w:sz w:val="31"/>
        </w:rPr>
      </w:pPr>
      <w:r>
        <w:rPr>
          <w:w w:val="90"/>
          <w:sz w:val="31"/>
        </w:rPr>
        <w:t>Cannot</w:t>
      </w:r>
      <w:r>
        <w:rPr>
          <w:spacing w:val="15"/>
          <w:sz w:val="31"/>
        </w:rPr>
        <w:t> </w:t>
      </w:r>
      <w:r>
        <w:rPr>
          <w:w w:val="90"/>
          <w:sz w:val="31"/>
        </w:rPr>
        <w:t>be</w:t>
      </w:r>
      <w:r>
        <w:rPr>
          <w:spacing w:val="-3"/>
          <w:sz w:val="31"/>
        </w:rPr>
        <w:t> </w:t>
      </w:r>
      <w:r>
        <w:rPr>
          <w:spacing w:val="-2"/>
          <w:w w:val="90"/>
          <w:sz w:val="31"/>
        </w:rPr>
        <w:t>determined</w:t>
      </w:r>
    </w:p>
    <w:p>
      <w:pPr>
        <w:pStyle w:val="BodyText"/>
        <w:spacing w:before="210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709184">
            <wp:simplePos x="0" y="0"/>
            <wp:positionH relativeFrom="page">
              <wp:posOffset>1193800</wp:posOffset>
            </wp:positionH>
            <wp:positionV relativeFrom="paragraph">
              <wp:posOffset>294967</wp:posOffset>
            </wp:positionV>
            <wp:extent cx="7752969" cy="2292953"/>
            <wp:effectExtent l="0" t="0" r="0" b="0"/>
            <wp:wrapTopAndBottom/>
            <wp:docPr id="457" name="Image 45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57" name="Image 457"/>
                    <pic:cNvPicPr/>
                  </pic:nvPicPr>
                  <pic:blipFill>
                    <a:blip r:embed="rId5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52969" cy="22929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spacing w:before="312"/>
        <w:rPr>
          <w:sz w:val="31"/>
        </w:rPr>
      </w:pPr>
    </w:p>
    <w:p>
      <w:pPr>
        <w:pStyle w:val="ListParagraph"/>
        <w:numPr>
          <w:ilvl w:val="0"/>
          <w:numId w:val="86"/>
        </w:numPr>
        <w:tabs>
          <w:tab w:pos="310" w:val="left" w:leader="none"/>
          <w:tab w:pos="818" w:val="left" w:leader="none"/>
        </w:tabs>
        <w:spacing w:line="264" w:lineRule="auto" w:before="1" w:after="0"/>
        <w:ind w:left="310" w:right="1350" w:hanging="4"/>
        <w:jc w:val="left"/>
        <w:rPr>
          <w:color w:val="232323"/>
          <w:sz w:val="30"/>
        </w:rPr>
      </w:pPr>
      <w:r>
        <w:rPr>
          <w:color w:val="212121"/>
          <w:spacing w:val="-2"/>
          <w:sz w:val="30"/>
        </w:rPr>
        <w:t>A</w:t>
      </w:r>
      <w:r>
        <w:rPr>
          <w:color w:val="212121"/>
          <w:spacing w:val="-19"/>
          <w:sz w:val="30"/>
        </w:rPr>
        <w:t> </w:t>
      </w:r>
      <w:r>
        <w:rPr>
          <w:spacing w:val="-2"/>
          <w:sz w:val="30"/>
        </w:rPr>
        <w:t>55-year-old</w:t>
      </w:r>
      <w:r>
        <w:rPr>
          <w:spacing w:val="-19"/>
          <w:sz w:val="30"/>
        </w:rPr>
        <w:t> </w:t>
      </w:r>
      <w:r>
        <w:rPr>
          <w:spacing w:val="-2"/>
          <w:sz w:val="30"/>
        </w:rPr>
        <w:t>man</w:t>
      </w:r>
      <w:r>
        <w:rPr>
          <w:spacing w:val="-19"/>
          <w:sz w:val="30"/>
        </w:rPr>
        <w:t> </w:t>
      </w:r>
      <w:r>
        <w:rPr>
          <w:color w:val="2A2A2A"/>
          <w:spacing w:val="-2"/>
          <w:sz w:val="30"/>
        </w:rPr>
        <w:t>has</w:t>
      </w:r>
      <w:r>
        <w:rPr>
          <w:color w:val="2A2A2A"/>
          <w:spacing w:val="-19"/>
          <w:sz w:val="30"/>
        </w:rPr>
        <w:t> </w:t>
      </w:r>
      <w:r>
        <w:rPr>
          <w:spacing w:val="-2"/>
          <w:sz w:val="30"/>
        </w:rPr>
        <w:t>had</w:t>
      </w:r>
      <w:r>
        <w:rPr>
          <w:spacing w:val="-19"/>
          <w:sz w:val="30"/>
        </w:rPr>
        <w:t> </w:t>
      </w:r>
      <w:r>
        <w:rPr>
          <w:spacing w:val="-2"/>
          <w:sz w:val="30"/>
        </w:rPr>
        <w:t>traneient</w:t>
      </w:r>
      <w:r>
        <w:rPr>
          <w:spacing w:val="-13"/>
          <w:sz w:val="30"/>
        </w:rPr>
        <w:t> </w:t>
      </w:r>
      <w:r>
        <w:rPr>
          <w:color w:val="0C0C0C"/>
          <w:spacing w:val="-2"/>
          <w:sz w:val="30"/>
        </w:rPr>
        <w:t>episodes</w:t>
      </w:r>
      <w:r>
        <w:rPr>
          <w:color w:val="0C0C0C"/>
          <w:spacing w:val="-18"/>
          <w:sz w:val="30"/>
        </w:rPr>
        <w:t> </w:t>
      </w:r>
      <w:r>
        <w:rPr>
          <w:color w:val="1D1D1D"/>
          <w:spacing w:val="-2"/>
          <w:sz w:val="30"/>
        </w:rPr>
        <w:t>of</w:t>
      </w:r>
      <w:r>
        <w:rPr>
          <w:color w:val="1D1D1D"/>
          <w:spacing w:val="-19"/>
          <w:sz w:val="30"/>
        </w:rPr>
        <w:t> </w:t>
      </w:r>
      <w:r>
        <w:rPr>
          <w:spacing w:val="-2"/>
          <w:sz w:val="30"/>
        </w:rPr>
        <w:t>syncope</w:t>
      </w:r>
      <w:r>
        <w:rPr>
          <w:spacing w:val="-10"/>
          <w:sz w:val="30"/>
        </w:rPr>
        <w:t> </w:t>
      </w:r>
      <w:r>
        <w:rPr>
          <w:spacing w:val="-2"/>
          <w:sz w:val="30"/>
        </w:rPr>
        <w:t>with</w:t>
      </w:r>
      <w:r>
        <w:rPr>
          <w:spacing w:val="-17"/>
          <w:sz w:val="30"/>
        </w:rPr>
        <w:t> </w:t>
      </w:r>
      <w:r>
        <w:rPr>
          <w:spacing w:val="-2"/>
          <w:sz w:val="30"/>
        </w:rPr>
        <w:t>exercise</w:t>
      </w:r>
      <w:r>
        <w:rPr>
          <w:spacing w:val="-16"/>
          <w:sz w:val="30"/>
        </w:rPr>
        <w:t> </w:t>
      </w:r>
      <w:r>
        <w:rPr>
          <w:spacing w:val="-2"/>
          <w:sz w:val="30"/>
        </w:rPr>
        <w:t>for</w:t>
      </w:r>
      <w:r>
        <w:rPr>
          <w:spacing w:val="-19"/>
          <w:sz w:val="30"/>
        </w:rPr>
        <w:t> </w:t>
      </w:r>
      <w:r>
        <w:rPr>
          <w:spacing w:val="-2"/>
          <w:sz w:val="30"/>
        </w:rPr>
        <w:t>6</w:t>
      </w:r>
      <w:r>
        <w:rPr>
          <w:spacing w:val="-19"/>
          <w:sz w:val="30"/>
        </w:rPr>
        <w:t> </w:t>
      </w:r>
      <w:r>
        <w:rPr>
          <w:spacing w:val="-2"/>
          <w:sz w:val="30"/>
        </w:rPr>
        <w:t>weeka.</w:t>
      </w:r>
      <w:r>
        <w:rPr>
          <w:spacing w:val="-18"/>
          <w:sz w:val="30"/>
        </w:rPr>
        <w:t> </w:t>
      </w:r>
      <w:r>
        <w:rPr>
          <w:color w:val="212121"/>
          <w:spacing w:val="-2"/>
          <w:sz w:val="30"/>
        </w:rPr>
        <w:t>He</w:t>
      </w:r>
      <w:r>
        <w:rPr>
          <w:color w:val="212121"/>
          <w:spacing w:val="-19"/>
          <w:sz w:val="30"/>
        </w:rPr>
        <w:t> </w:t>
      </w:r>
      <w:r>
        <w:rPr>
          <w:spacing w:val="-2"/>
          <w:sz w:val="30"/>
        </w:rPr>
        <w:t>has</w:t>
      </w:r>
      <w:r>
        <w:rPr>
          <w:spacing w:val="-19"/>
          <w:sz w:val="30"/>
        </w:rPr>
        <w:t> </w:t>
      </w:r>
      <w:r>
        <w:rPr>
          <w:color w:val="161616"/>
          <w:spacing w:val="-2"/>
          <w:sz w:val="30"/>
        </w:rPr>
        <w:t>a </w:t>
      </w:r>
      <w:r>
        <w:rPr>
          <w:spacing w:val="-4"/>
          <w:sz w:val="30"/>
        </w:rPr>
        <w:t>loud,</w:t>
      </w:r>
      <w:r>
        <w:rPr>
          <w:spacing w:val="-17"/>
          <w:sz w:val="30"/>
        </w:rPr>
        <w:t> </w:t>
      </w:r>
      <w:r>
        <w:rPr>
          <w:spacing w:val="-4"/>
          <w:sz w:val="30"/>
        </w:rPr>
        <w:t>harsh</w:t>
      </w:r>
      <w:r>
        <w:rPr>
          <w:spacing w:val="-17"/>
          <w:sz w:val="30"/>
        </w:rPr>
        <w:t> </w:t>
      </w:r>
      <w:r>
        <w:rPr>
          <w:spacing w:val="-4"/>
          <w:sz w:val="30"/>
        </w:rPr>
        <w:t>eystolic</w:t>
      </w:r>
      <w:r>
        <w:rPr>
          <w:spacing w:val="-17"/>
          <w:sz w:val="30"/>
        </w:rPr>
        <w:t> </w:t>
      </w:r>
      <w:r>
        <w:rPr>
          <w:spacing w:val="-4"/>
          <w:sz w:val="30"/>
        </w:rPr>
        <w:t>murmur</w:t>
      </w:r>
      <w:r>
        <w:rPr>
          <w:spacing w:val="-10"/>
          <w:sz w:val="30"/>
        </w:rPr>
        <w:t> </w:t>
      </w:r>
      <w:r>
        <w:rPr>
          <w:spacing w:val="-4"/>
          <w:sz w:val="30"/>
        </w:rPr>
        <w:t>that</w:t>
      </w:r>
      <w:r>
        <w:rPr>
          <w:spacing w:val="-16"/>
          <w:sz w:val="30"/>
        </w:rPr>
        <w:t> </w:t>
      </w:r>
      <w:r>
        <w:rPr>
          <w:spacing w:val="-4"/>
          <w:sz w:val="30"/>
        </w:rPr>
        <w:t>radiates</w:t>
      </w:r>
      <w:r>
        <w:rPr>
          <w:sz w:val="30"/>
        </w:rPr>
        <w:t> </w:t>
      </w:r>
      <w:r>
        <w:rPr>
          <w:spacing w:val="-4"/>
          <w:sz w:val="30"/>
        </w:rPr>
        <w:t>to</w:t>
      </w:r>
      <w:r>
        <w:rPr>
          <w:spacing w:val="-17"/>
          <w:sz w:val="30"/>
        </w:rPr>
        <w:t> </w:t>
      </w:r>
      <w:r>
        <w:rPr>
          <w:spacing w:val="-4"/>
          <w:sz w:val="30"/>
        </w:rPr>
        <w:t>the</w:t>
      </w:r>
      <w:r>
        <w:rPr>
          <w:spacing w:val="-29"/>
          <w:sz w:val="30"/>
        </w:rPr>
        <w:t> </w:t>
      </w:r>
      <w:r>
        <w:rPr>
          <w:spacing w:val="-4"/>
          <w:sz w:val="30"/>
        </w:rPr>
        <w:t>neck and</w:t>
      </w:r>
      <w:r>
        <w:rPr>
          <w:spacing w:val="-17"/>
          <w:sz w:val="30"/>
        </w:rPr>
        <w:t> </w:t>
      </w:r>
      <w:r>
        <w:rPr>
          <w:spacing w:val="-4"/>
          <w:sz w:val="30"/>
        </w:rPr>
        <w:t>dampened</w:t>
      </w:r>
      <w:r>
        <w:rPr>
          <w:spacing w:val="-8"/>
          <w:sz w:val="30"/>
        </w:rPr>
        <w:t> </w:t>
      </w:r>
      <w:r>
        <w:rPr>
          <w:color w:val="131313"/>
          <w:spacing w:val="-4"/>
          <w:sz w:val="30"/>
        </w:rPr>
        <w:t>peripheral</w:t>
      </w:r>
      <w:r>
        <w:rPr>
          <w:color w:val="131313"/>
          <w:spacing w:val="11"/>
          <w:sz w:val="30"/>
        </w:rPr>
        <w:t> </w:t>
      </w:r>
      <w:r>
        <w:rPr>
          <w:spacing w:val="-4"/>
          <w:sz w:val="30"/>
        </w:rPr>
        <w:t>pulees.</w:t>
      </w:r>
      <w:r>
        <w:rPr>
          <w:spacing w:val="-6"/>
          <w:sz w:val="30"/>
        </w:rPr>
        <w:t> </w:t>
      </w:r>
      <w:r>
        <w:rPr>
          <w:spacing w:val="-4"/>
          <w:sz w:val="30"/>
        </w:rPr>
        <w:t>ECG </w:t>
      </w:r>
      <w:r>
        <w:rPr>
          <w:color w:val="2A2A2A"/>
          <w:spacing w:val="-2"/>
          <w:sz w:val="30"/>
        </w:rPr>
        <w:t>shows</w:t>
      </w:r>
      <w:r>
        <w:rPr>
          <w:color w:val="2A2A2A"/>
          <w:spacing w:val="-15"/>
          <w:sz w:val="30"/>
        </w:rPr>
        <w:t> </w:t>
      </w:r>
      <w:r>
        <w:rPr>
          <w:color w:val="131313"/>
          <w:spacing w:val="-2"/>
          <w:sz w:val="30"/>
        </w:rPr>
        <w:t>left</w:t>
      </w:r>
      <w:r>
        <w:rPr>
          <w:color w:val="131313"/>
          <w:spacing w:val="-19"/>
          <w:sz w:val="30"/>
        </w:rPr>
        <w:t> </w:t>
      </w:r>
      <w:r>
        <w:rPr>
          <w:spacing w:val="-2"/>
          <w:sz w:val="30"/>
        </w:rPr>
        <w:t>ventricular</w:t>
      </w:r>
      <w:r>
        <w:rPr>
          <w:spacing w:val="-14"/>
          <w:sz w:val="30"/>
        </w:rPr>
        <w:t> </w:t>
      </w:r>
      <w:r>
        <w:rPr>
          <w:color w:val="131313"/>
          <w:spacing w:val="-2"/>
          <w:sz w:val="30"/>
        </w:rPr>
        <w:t>etrain.</w:t>
      </w:r>
      <w:r>
        <w:rPr>
          <w:color w:val="131313"/>
          <w:spacing w:val="-19"/>
          <w:sz w:val="30"/>
        </w:rPr>
        <w:t> </w:t>
      </w:r>
      <w:r>
        <w:rPr>
          <w:color w:val="161616"/>
          <w:spacing w:val="-2"/>
          <w:sz w:val="30"/>
        </w:rPr>
        <w:t>Which</w:t>
      </w:r>
      <w:r>
        <w:rPr>
          <w:color w:val="161616"/>
          <w:spacing w:val="-19"/>
          <w:sz w:val="30"/>
        </w:rPr>
        <w:t> </w:t>
      </w:r>
      <w:r>
        <w:rPr>
          <w:color w:val="0F0F0F"/>
          <w:spacing w:val="-2"/>
          <w:sz w:val="30"/>
        </w:rPr>
        <w:t>of</w:t>
      </w:r>
      <w:r>
        <w:rPr>
          <w:color w:val="0F0F0F"/>
          <w:spacing w:val="-19"/>
          <w:sz w:val="30"/>
        </w:rPr>
        <w:t> </w:t>
      </w:r>
      <w:r>
        <w:rPr>
          <w:color w:val="0C0C0C"/>
          <w:spacing w:val="-2"/>
          <w:sz w:val="30"/>
        </w:rPr>
        <w:t>the</w:t>
      </w:r>
      <w:r>
        <w:rPr>
          <w:color w:val="0C0C0C"/>
          <w:spacing w:val="-19"/>
          <w:sz w:val="30"/>
        </w:rPr>
        <w:t> </w:t>
      </w:r>
      <w:r>
        <w:rPr>
          <w:spacing w:val="-2"/>
          <w:sz w:val="30"/>
        </w:rPr>
        <w:t>following</w:t>
      </w:r>
      <w:r>
        <w:rPr>
          <w:spacing w:val="-19"/>
          <w:sz w:val="30"/>
        </w:rPr>
        <w:t> </w:t>
      </w:r>
      <w:r>
        <w:rPr>
          <w:color w:val="161616"/>
          <w:spacing w:val="-2"/>
          <w:sz w:val="30"/>
        </w:rPr>
        <w:t>ie</w:t>
      </w:r>
      <w:r>
        <w:rPr>
          <w:color w:val="161616"/>
          <w:spacing w:val="-18"/>
          <w:sz w:val="30"/>
        </w:rPr>
        <w:t> </w:t>
      </w:r>
      <w:r>
        <w:rPr>
          <w:color w:val="0C0C0C"/>
          <w:spacing w:val="-2"/>
          <w:sz w:val="30"/>
        </w:rPr>
        <w:t>the</w:t>
      </w:r>
      <w:r>
        <w:rPr>
          <w:color w:val="0C0C0C"/>
          <w:spacing w:val="-19"/>
          <w:sz w:val="30"/>
        </w:rPr>
        <w:t> </w:t>
      </w:r>
      <w:r>
        <w:rPr>
          <w:spacing w:val="-2"/>
          <w:sz w:val="30"/>
        </w:rPr>
        <w:t>most</w:t>
      </w:r>
      <w:r>
        <w:rPr>
          <w:spacing w:val="-19"/>
          <w:sz w:val="30"/>
        </w:rPr>
        <w:t> </w:t>
      </w:r>
      <w:r>
        <w:rPr>
          <w:spacing w:val="-2"/>
          <w:sz w:val="30"/>
        </w:rPr>
        <w:t>likely</w:t>
      </w:r>
      <w:r>
        <w:rPr>
          <w:spacing w:val="-19"/>
          <w:sz w:val="30"/>
        </w:rPr>
        <w:t> </w:t>
      </w:r>
      <w:r>
        <w:rPr>
          <w:spacing w:val="-2"/>
          <w:sz w:val="30"/>
        </w:rPr>
        <w:t>diagnosie†</w:t>
      </w:r>
    </w:p>
    <w:p>
      <w:pPr>
        <w:pStyle w:val="BodyText"/>
        <w:spacing w:before="36"/>
      </w:pPr>
    </w:p>
    <w:p>
      <w:pPr>
        <w:pStyle w:val="ListParagraph"/>
        <w:numPr>
          <w:ilvl w:val="1"/>
          <w:numId w:val="86"/>
        </w:numPr>
        <w:tabs>
          <w:tab w:pos="1259" w:val="left" w:leader="none"/>
        </w:tabs>
        <w:spacing w:line="240" w:lineRule="auto" w:before="0" w:after="0"/>
        <w:ind w:left="1259" w:right="0" w:hanging="458"/>
        <w:jc w:val="left"/>
        <w:rPr>
          <w:color w:val="131313"/>
          <w:sz w:val="30"/>
        </w:rPr>
      </w:pPr>
      <w:r>
        <w:rPr>
          <w:spacing w:val="-4"/>
          <w:sz w:val="30"/>
        </w:rPr>
        <w:t>Aortic</w:t>
      </w:r>
      <w:r>
        <w:rPr>
          <w:spacing w:val="-11"/>
          <w:sz w:val="30"/>
        </w:rPr>
        <w:t> </w:t>
      </w:r>
      <w:r>
        <w:rPr>
          <w:spacing w:val="-2"/>
          <w:sz w:val="30"/>
        </w:rPr>
        <w:t>insufficiency</w:t>
      </w:r>
    </w:p>
    <w:p>
      <w:pPr>
        <w:pStyle w:val="ListParagraph"/>
        <w:numPr>
          <w:ilvl w:val="1"/>
          <w:numId w:val="86"/>
        </w:numPr>
        <w:tabs>
          <w:tab w:pos="1259" w:val="left" w:leader="none"/>
        </w:tabs>
        <w:spacing w:line="240" w:lineRule="auto" w:before="35" w:after="0"/>
        <w:ind w:left="1259" w:right="0" w:hanging="481"/>
        <w:jc w:val="left"/>
        <w:rPr>
          <w:color w:val="161600"/>
          <w:sz w:val="30"/>
        </w:rPr>
      </w:pPr>
      <w:r>
        <w:rPr>
          <w:color w:val="595900"/>
          <w:spacing w:val="-5"/>
          <w:sz w:val="30"/>
        </w:rPr>
        <w:t>Aortic</w:t>
      </w:r>
      <w:r>
        <w:rPr>
          <w:color w:val="595900"/>
          <w:spacing w:val="-15"/>
          <w:sz w:val="30"/>
        </w:rPr>
        <w:t> </w:t>
      </w:r>
      <w:r>
        <w:rPr>
          <w:spacing w:val="-2"/>
          <w:sz w:val="30"/>
        </w:rPr>
        <w:t>stmosia</w:t>
      </w:r>
    </w:p>
    <w:p>
      <w:pPr>
        <w:pStyle w:val="ListParagraph"/>
        <w:numPr>
          <w:ilvl w:val="1"/>
          <w:numId w:val="86"/>
        </w:numPr>
        <w:tabs>
          <w:tab w:pos="1259" w:val="left" w:leader="none"/>
        </w:tabs>
        <w:spacing w:line="240" w:lineRule="auto" w:before="26" w:after="0"/>
        <w:ind w:left="1259" w:right="0" w:hanging="474"/>
        <w:jc w:val="left"/>
        <w:rPr>
          <w:color w:val="131313"/>
          <w:sz w:val="31"/>
        </w:rPr>
      </w:pPr>
      <w:r>
        <w:rPr>
          <w:w w:val="90"/>
          <w:sz w:val="31"/>
        </w:rPr>
        <w:t>Atrial</w:t>
      </w:r>
      <w:r>
        <w:rPr>
          <w:spacing w:val="9"/>
          <w:sz w:val="31"/>
        </w:rPr>
        <w:t> </w:t>
      </w:r>
      <w:r>
        <w:rPr>
          <w:w w:val="90"/>
          <w:sz w:val="31"/>
        </w:rPr>
        <w:t>septal</w:t>
      </w:r>
      <w:r>
        <w:rPr>
          <w:spacing w:val="11"/>
          <w:sz w:val="31"/>
        </w:rPr>
        <w:t> </w:t>
      </w:r>
      <w:r>
        <w:rPr>
          <w:spacing w:val="-2"/>
          <w:w w:val="90"/>
          <w:sz w:val="31"/>
        </w:rPr>
        <w:t>defect</w:t>
      </w:r>
    </w:p>
    <w:p>
      <w:pPr>
        <w:pStyle w:val="ListParagraph"/>
        <w:numPr>
          <w:ilvl w:val="1"/>
          <w:numId w:val="86"/>
        </w:numPr>
        <w:tabs>
          <w:tab w:pos="1256" w:val="left" w:leader="none"/>
        </w:tabs>
        <w:spacing w:line="240" w:lineRule="auto" w:before="33" w:after="0"/>
        <w:ind w:left="1256" w:right="0" w:hanging="459"/>
        <w:jc w:val="left"/>
        <w:rPr>
          <w:sz w:val="30"/>
        </w:rPr>
      </w:pPr>
      <w:r>
        <w:rPr>
          <w:color w:val="161616"/>
          <w:spacing w:val="-5"/>
          <w:sz w:val="30"/>
        </w:rPr>
        <w:t>Mitral</w:t>
      </w:r>
      <w:r>
        <w:rPr>
          <w:color w:val="161616"/>
          <w:spacing w:val="-13"/>
          <w:sz w:val="30"/>
        </w:rPr>
        <w:t> </w:t>
      </w:r>
      <w:r>
        <w:rPr>
          <w:spacing w:val="-2"/>
          <w:sz w:val="30"/>
        </w:rPr>
        <w:t>insuGciency</w:t>
      </w:r>
    </w:p>
    <w:p>
      <w:pPr>
        <w:pStyle w:val="ListParagraph"/>
        <w:numPr>
          <w:ilvl w:val="1"/>
          <w:numId w:val="86"/>
        </w:numPr>
        <w:tabs>
          <w:tab w:pos="1258" w:val="left" w:leader="none"/>
        </w:tabs>
        <w:spacing w:line="240" w:lineRule="auto" w:before="54" w:after="0"/>
        <w:ind w:left="1258" w:right="0" w:hanging="460"/>
        <w:jc w:val="left"/>
        <w:rPr>
          <w:sz w:val="28"/>
        </w:rPr>
      </w:pPr>
      <w:r>
        <w:rPr>
          <w:color w:val="161616"/>
          <w:sz w:val="28"/>
        </w:rPr>
        <w:t>Mitral</w:t>
      </w:r>
      <w:r>
        <w:rPr>
          <w:color w:val="161616"/>
          <w:spacing w:val="8"/>
          <w:sz w:val="28"/>
        </w:rPr>
        <w:t> </w:t>
      </w:r>
      <w:r>
        <w:rPr>
          <w:sz w:val="28"/>
        </w:rPr>
        <w:t>valve</w:t>
      </w:r>
      <w:r>
        <w:rPr>
          <w:spacing w:val="1"/>
          <w:sz w:val="28"/>
        </w:rPr>
        <w:t> </w:t>
      </w:r>
      <w:r>
        <w:rPr>
          <w:spacing w:val="-2"/>
          <w:sz w:val="28"/>
        </w:rPr>
        <w:t>prolapae</w:t>
      </w:r>
    </w:p>
    <w:p>
      <w:pPr>
        <w:pStyle w:val="ListParagraph"/>
        <w:numPr>
          <w:ilvl w:val="0"/>
          <w:numId w:val="87"/>
        </w:numPr>
        <w:tabs>
          <w:tab w:pos="1252" w:val="left" w:leader="none"/>
        </w:tabs>
        <w:spacing w:line="240" w:lineRule="auto" w:before="30" w:after="0"/>
        <w:ind w:left="1252" w:right="0" w:hanging="457"/>
        <w:jc w:val="left"/>
        <w:rPr>
          <w:color w:val="0F0F0F"/>
          <w:sz w:val="31"/>
        </w:rPr>
      </w:pPr>
      <w:r>
        <w:rPr>
          <w:spacing w:val="-9"/>
          <w:sz w:val="31"/>
        </w:rPr>
        <w:t>Truncus</w:t>
      </w:r>
      <w:r>
        <w:rPr>
          <w:spacing w:val="-11"/>
          <w:sz w:val="31"/>
        </w:rPr>
        <w:t> </w:t>
      </w:r>
      <w:r>
        <w:rPr>
          <w:spacing w:val="-2"/>
          <w:sz w:val="31"/>
        </w:rPr>
        <w:t>arteriosus</w:t>
      </w:r>
    </w:p>
    <w:p>
      <w:pPr>
        <w:pStyle w:val="ListParagraph"/>
        <w:numPr>
          <w:ilvl w:val="0"/>
          <w:numId w:val="87"/>
        </w:numPr>
        <w:tabs>
          <w:tab w:pos="1258" w:val="left" w:leader="none"/>
        </w:tabs>
        <w:spacing w:line="240" w:lineRule="auto" w:before="23" w:after="0"/>
        <w:ind w:left="1258" w:right="0" w:hanging="474"/>
        <w:jc w:val="left"/>
        <w:rPr>
          <w:color w:val="151515"/>
          <w:sz w:val="31"/>
        </w:rPr>
      </w:pPr>
      <w:r>
        <w:rPr>
          <w:w w:val="90"/>
          <w:sz w:val="31"/>
        </w:rPr>
        <w:t>Ventricular</w:t>
      </w:r>
      <w:r>
        <w:rPr>
          <w:spacing w:val="20"/>
          <w:sz w:val="31"/>
        </w:rPr>
        <w:t> </w:t>
      </w:r>
      <w:r>
        <w:rPr>
          <w:w w:val="90"/>
          <w:sz w:val="31"/>
        </w:rPr>
        <w:t>septal</w:t>
      </w:r>
      <w:r>
        <w:rPr>
          <w:spacing w:val="27"/>
          <w:sz w:val="31"/>
        </w:rPr>
        <w:t> </w:t>
      </w:r>
      <w:r>
        <w:rPr>
          <w:spacing w:val="-2"/>
          <w:w w:val="90"/>
          <w:sz w:val="31"/>
        </w:rPr>
        <w:t>defect</w:t>
      </w:r>
    </w:p>
    <w:p>
      <w:pPr>
        <w:pStyle w:val="ListParagraph"/>
        <w:spacing w:after="0" w:line="240" w:lineRule="auto"/>
        <w:jc w:val="left"/>
        <w:rPr>
          <w:sz w:val="31"/>
        </w:rPr>
        <w:sectPr>
          <w:headerReference w:type="default" r:id="rId510"/>
          <w:pgSz w:w="16000" w:h="20700"/>
          <w:pgMar w:header="0" w:footer="0" w:top="2180" w:bottom="280" w:left="1559" w:right="566"/>
        </w:sectPr>
      </w:pPr>
    </w:p>
    <w:p>
      <w:pPr>
        <w:pStyle w:val="BodyText"/>
        <w:ind w:left="321"/>
        <w:rPr>
          <w:sz w:val="20"/>
        </w:rPr>
      </w:pPr>
      <w:r>
        <w:rPr>
          <w:sz w:val="20"/>
        </w:rPr>
        <w:drawing>
          <wp:inline distT="0" distB="0" distL="0" distR="0">
            <wp:extent cx="7752969" cy="2090261"/>
            <wp:effectExtent l="0" t="0" r="0" b="0"/>
            <wp:docPr id="458" name="Image 45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58" name="Image 458"/>
                    <pic:cNvPicPr/>
                  </pic:nvPicPr>
                  <pic:blipFill>
                    <a:blip r:embed="rId5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52969" cy="2090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spacing w:before="248"/>
        <w:rPr>
          <w:sz w:val="31"/>
        </w:rPr>
      </w:pPr>
    </w:p>
    <w:p>
      <w:pPr>
        <w:pStyle w:val="ListParagraph"/>
        <w:numPr>
          <w:ilvl w:val="0"/>
          <w:numId w:val="86"/>
        </w:numPr>
        <w:tabs>
          <w:tab w:pos="817" w:val="left" w:leader="none"/>
        </w:tabs>
        <w:spacing w:line="256" w:lineRule="auto" w:before="0" w:after="0"/>
        <w:ind w:left="315" w:right="1365" w:firstLine="10"/>
        <w:jc w:val="left"/>
        <w:rPr>
          <w:sz w:val="31"/>
        </w:rPr>
      </w:pPr>
      <w:r>
        <w:rPr>
          <w:color w:val="1A1A1A"/>
          <w:spacing w:val="-10"/>
          <w:sz w:val="31"/>
        </w:rPr>
        <w:t>A</w:t>
      </w:r>
      <w:r>
        <w:rPr>
          <w:color w:val="1A1A1A"/>
          <w:spacing w:val="-12"/>
          <w:sz w:val="31"/>
        </w:rPr>
        <w:t> </w:t>
      </w:r>
      <w:r>
        <w:rPr>
          <w:spacing w:val="-10"/>
          <w:sz w:val="31"/>
        </w:rPr>
        <w:t>60-year-old</w:t>
      </w:r>
      <w:r>
        <w:rPr>
          <w:spacing w:val="7"/>
          <w:sz w:val="31"/>
        </w:rPr>
        <w:t> </w:t>
      </w:r>
      <w:r>
        <w:rPr>
          <w:spacing w:val="-10"/>
          <w:sz w:val="31"/>
        </w:rPr>
        <w:t>woman</w:t>
      </w:r>
      <w:r>
        <w:rPr>
          <w:spacing w:val="-4"/>
          <w:sz w:val="31"/>
        </w:rPr>
        <w:t> </w:t>
      </w:r>
      <w:r>
        <w:rPr>
          <w:spacing w:val="-10"/>
          <w:sz w:val="31"/>
        </w:rPr>
        <w:t>comes to</w:t>
      </w:r>
      <w:r>
        <w:rPr>
          <w:spacing w:val="-12"/>
          <w:sz w:val="31"/>
        </w:rPr>
        <w:t> </w:t>
      </w:r>
      <w:r>
        <w:rPr>
          <w:spacing w:val="-10"/>
          <w:sz w:val="31"/>
        </w:rPr>
        <w:t>the</w:t>
      </w:r>
      <w:r>
        <w:rPr>
          <w:spacing w:val="-12"/>
          <w:sz w:val="31"/>
        </w:rPr>
        <w:t> </w:t>
      </w:r>
      <w:r>
        <w:rPr>
          <w:spacing w:val="-10"/>
          <w:sz w:val="31"/>
        </w:rPr>
        <w:t>physician</w:t>
      </w:r>
      <w:r>
        <w:rPr>
          <w:sz w:val="31"/>
        </w:rPr>
        <w:t> </w:t>
      </w:r>
      <w:r>
        <w:rPr>
          <w:spacing w:val="-10"/>
          <w:sz w:val="31"/>
        </w:rPr>
        <w:t>because</w:t>
      </w:r>
      <w:r>
        <w:rPr>
          <w:spacing w:val="9"/>
          <w:sz w:val="31"/>
        </w:rPr>
        <w:t> </w:t>
      </w:r>
      <w:r>
        <w:rPr>
          <w:spacing w:val="-10"/>
          <w:sz w:val="31"/>
        </w:rPr>
        <w:t>of</w:t>
      </w:r>
      <w:r>
        <w:rPr>
          <w:spacing w:val="-12"/>
          <w:sz w:val="31"/>
        </w:rPr>
        <w:t> </w:t>
      </w:r>
      <w:r>
        <w:rPr>
          <w:spacing w:val="-10"/>
          <w:sz w:val="31"/>
        </w:rPr>
        <w:t>progressive</w:t>
      </w:r>
      <w:r>
        <w:rPr>
          <w:spacing w:val="-11"/>
          <w:sz w:val="31"/>
        </w:rPr>
        <w:t> </w:t>
      </w:r>
      <w:r>
        <w:rPr>
          <w:spacing w:val="-10"/>
          <w:sz w:val="31"/>
        </w:rPr>
        <w:t>lethargy,</w:t>
      </w:r>
      <w:r>
        <w:rPr>
          <w:sz w:val="31"/>
        </w:rPr>
        <w:t> </w:t>
      </w:r>
      <w:r>
        <w:rPr>
          <w:spacing w:val="-10"/>
          <w:sz w:val="31"/>
        </w:rPr>
        <w:t>fatigue </w:t>
      </w:r>
      <w:r>
        <w:rPr>
          <w:spacing w:val="-8"/>
          <w:sz w:val="31"/>
        </w:rPr>
        <w:t>muscle</w:t>
      </w:r>
      <w:r>
        <w:rPr>
          <w:spacing w:val="-14"/>
          <w:sz w:val="31"/>
        </w:rPr>
        <w:t> </w:t>
      </w:r>
      <w:r>
        <w:rPr>
          <w:spacing w:val="-8"/>
          <w:sz w:val="31"/>
        </w:rPr>
        <w:t>weakness</w:t>
      </w:r>
      <w:r>
        <w:rPr>
          <w:spacing w:val="37"/>
          <w:sz w:val="31"/>
        </w:rPr>
        <w:t> </w:t>
      </w:r>
      <w:r>
        <w:rPr>
          <w:spacing w:val="-8"/>
          <w:sz w:val="31"/>
        </w:rPr>
        <w:t>joint</w:t>
      </w:r>
      <w:r>
        <w:rPr>
          <w:spacing w:val="-13"/>
          <w:sz w:val="31"/>
        </w:rPr>
        <w:t> </w:t>
      </w:r>
      <w:r>
        <w:rPr>
          <w:spacing w:val="-8"/>
          <w:sz w:val="31"/>
        </w:rPr>
        <w:t>pain.</w:t>
      </w:r>
      <w:r>
        <w:rPr>
          <w:spacing w:val="-14"/>
          <w:sz w:val="31"/>
        </w:rPr>
        <w:t> </w:t>
      </w:r>
      <w:r>
        <w:rPr>
          <w:color w:val="161616"/>
          <w:spacing w:val="-8"/>
          <w:sz w:val="31"/>
        </w:rPr>
        <w:t>and</w:t>
      </w:r>
      <w:r>
        <w:rPr>
          <w:color w:val="161616"/>
          <w:spacing w:val="-14"/>
          <w:sz w:val="31"/>
        </w:rPr>
        <w:t> </w:t>
      </w:r>
      <w:r>
        <w:rPr>
          <w:spacing w:val="-8"/>
          <w:sz w:val="31"/>
        </w:rPr>
        <w:t>constipation</w:t>
      </w:r>
      <w:r>
        <w:rPr>
          <w:spacing w:val="-13"/>
          <w:sz w:val="31"/>
        </w:rPr>
        <w:t> </w:t>
      </w:r>
      <w:r>
        <w:rPr>
          <w:spacing w:val="-8"/>
          <w:sz w:val="31"/>
        </w:rPr>
        <w:t>during</w:t>
      </w:r>
      <w:r>
        <w:rPr>
          <w:spacing w:val="-14"/>
          <w:sz w:val="31"/>
        </w:rPr>
        <w:t> </w:t>
      </w:r>
      <w:r>
        <w:rPr>
          <w:spacing w:val="-8"/>
          <w:sz w:val="31"/>
        </w:rPr>
        <w:t>the</w:t>
      </w:r>
      <w:r>
        <w:rPr>
          <w:spacing w:val="-13"/>
          <w:sz w:val="31"/>
        </w:rPr>
        <w:t> </w:t>
      </w:r>
      <w:r>
        <w:rPr>
          <w:spacing w:val="-8"/>
          <w:sz w:val="31"/>
        </w:rPr>
        <w:t>past</w:t>
      </w:r>
      <w:r>
        <w:rPr>
          <w:spacing w:val="-14"/>
          <w:sz w:val="31"/>
        </w:rPr>
        <w:t> </w:t>
      </w:r>
      <w:r>
        <w:rPr>
          <w:spacing w:val="-8"/>
          <w:sz w:val="31"/>
        </w:rPr>
        <w:t>2</w:t>
      </w:r>
      <w:r>
        <w:rPr>
          <w:spacing w:val="-13"/>
          <w:sz w:val="31"/>
        </w:rPr>
        <w:t> </w:t>
      </w:r>
      <w:r>
        <w:rPr>
          <w:spacing w:val="-8"/>
          <w:sz w:val="31"/>
        </w:rPr>
        <w:t>years.</w:t>
      </w:r>
      <w:r>
        <w:rPr>
          <w:spacing w:val="-12"/>
          <w:sz w:val="31"/>
        </w:rPr>
        <w:t> </w:t>
      </w:r>
      <w:r>
        <w:rPr>
          <w:color w:val="363636"/>
          <w:spacing w:val="-8"/>
          <w:sz w:val="31"/>
        </w:rPr>
        <w:t>She</w:t>
      </w:r>
      <w:r>
        <w:rPr>
          <w:color w:val="363636"/>
          <w:spacing w:val="-13"/>
          <w:sz w:val="31"/>
        </w:rPr>
        <w:t> </w:t>
      </w:r>
      <w:r>
        <w:rPr>
          <w:color w:val="181818"/>
          <w:spacing w:val="-8"/>
          <w:sz w:val="31"/>
        </w:rPr>
        <w:t>tells</w:t>
      </w:r>
      <w:r>
        <w:rPr>
          <w:color w:val="181818"/>
          <w:spacing w:val="-14"/>
          <w:sz w:val="31"/>
        </w:rPr>
        <w:t> </w:t>
      </w:r>
      <w:r>
        <w:rPr>
          <w:spacing w:val="-8"/>
          <w:sz w:val="31"/>
        </w:rPr>
        <w:t>the</w:t>
      </w:r>
      <w:r>
        <w:rPr>
          <w:spacing w:val="-13"/>
          <w:sz w:val="31"/>
        </w:rPr>
        <w:t> </w:t>
      </w:r>
      <w:r>
        <w:rPr>
          <w:spacing w:val="-8"/>
          <w:sz w:val="31"/>
        </w:rPr>
        <w:t>physician that</w:t>
      </w:r>
      <w:r>
        <w:rPr>
          <w:spacing w:val="-14"/>
          <w:sz w:val="31"/>
        </w:rPr>
        <w:t> </w:t>
      </w:r>
      <w:r>
        <w:rPr>
          <w:color w:val="181818"/>
          <w:spacing w:val="-8"/>
          <w:sz w:val="31"/>
        </w:rPr>
        <w:t>she</w:t>
      </w:r>
      <w:r>
        <w:rPr>
          <w:color w:val="181818"/>
          <w:spacing w:val="-14"/>
          <w:sz w:val="31"/>
        </w:rPr>
        <w:t> </w:t>
      </w:r>
      <w:r>
        <w:rPr>
          <w:color w:val="0F0F0F"/>
          <w:spacing w:val="-8"/>
          <w:sz w:val="31"/>
        </w:rPr>
        <w:t>feels</w:t>
      </w:r>
      <w:r>
        <w:rPr>
          <w:color w:val="0F0F0F"/>
          <w:spacing w:val="-13"/>
          <w:sz w:val="31"/>
        </w:rPr>
        <w:t> </w:t>
      </w:r>
      <w:r>
        <w:rPr>
          <w:spacing w:val="-8"/>
          <w:sz w:val="31"/>
        </w:rPr>
        <w:t>depressed</w:t>
      </w:r>
      <w:r>
        <w:rPr>
          <w:spacing w:val="-14"/>
          <w:sz w:val="31"/>
        </w:rPr>
        <w:t> </w:t>
      </w:r>
      <w:r>
        <w:rPr>
          <w:spacing w:val="-8"/>
          <w:sz w:val="31"/>
        </w:rPr>
        <w:t>because</w:t>
      </w:r>
      <w:r>
        <w:rPr>
          <w:spacing w:val="-6"/>
          <w:sz w:val="31"/>
        </w:rPr>
        <w:t> </w:t>
      </w:r>
      <w:r>
        <w:rPr>
          <w:color w:val="3D3D3D"/>
          <w:spacing w:val="-8"/>
          <w:sz w:val="31"/>
        </w:rPr>
        <w:t>of</w:t>
      </w:r>
      <w:r>
        <w:rPr>
          <w:color w:val="3D3D3D"/>
          <w:spacing w:val="-13"/>
          <w:sz w:val="31"/>
        </w:rPr>
        <w:t> </w:t>
      </w:r>
      <w:r>
        <w:rPr>
          <w:spacing w:val="-8"/>
          <w:sz w:val="31"/>
        </w:rPr>
        <w:t>her</w:t>
      </w:r>
      <w:r>
        <w:rPr>
          <w:spacing w:val="-14"/>
          <w:sz w:val="31"/>
        </w:rPr>
        <w:t> </w:t>
      </w:r>
      <w:r>
        <w:rPr>
          <w:spacing w:val="-8"/>
          <w:sz w:val="31"/>
        </w:rPr>
        <w:t>symptoms.</w:t>
      </w:r>
      <w:r>
        <w:rPr>
          <w:spacing w:val="-13"/>
          <w:sz w:val="31"/>
        </w:rPr>
        <w:t> </w:t>
      </w:r>
      <w:r>
        <w:rPr>
          <w:spacing w:val="-8"/>
          <w:sz w:val="31"/>
        </w:rPr>
        <w:t>Her</w:t>
      </w:r>
      <w:r>
        <w:rPr>
          <w:spacing w:val="-14"/>
          <w:sz w:val="31"/>
        </w:rPr>
        <w:t> </w:t>
      </w:r>
      <w:r>
        <w:rPr>
          <w:spacing w:val="-8"/>
          <w:sz w:val="31"/>
        </w:rPr>
        <w:t>only</w:t>
      </w:r>
      <w:r>
        <w:rPr>
          <w:spacing w:val="-13"/>
          <w:sz w:val="31"/>
        </w:rPr>
        <w:t> </w:t>
      </w:r>
      <w:r>
        <w:rPr>
          <w:spacing w:val="-8"/>
          <w:sz w:val="31"/>
        </w:rPr>
        <w:t>medication</w:t>
      </w:r>
      <w:r>
        <w:rPr>
          <w:spacing w:val="-14"/>
          <w:sz w:val="31"/>
        </w:rPr>
        <w:t> </w:t>
      </w:r>
      <w:r>
        <w:rPr>
          <w:color w:val="232323"/>
          <w:spacing w:val="-8"/>
          <w:sz w:val="31"/>
        </w:rPr>
        <w:t>is</w:t>
      </w:r>
      <w:r>
        <w:rPr>
          <w:color w:val="232323"/>
          <w:spacing w:val="-13"/>
          <w:sz w:val="31"/>
        </w:rPr>
        <w:t> </w:t>
      </w:r>
      <w:r>
        <w:rPr>
          <w:spacing w:val="-8"/>
          <w:sz w:val="31"/>
        </w:rPr>
        <w:t>simvastatin.</w:t>
      </w:r>
      <w:r>
        <w:rPr>
          <w:spacing w:val="-9"/>
          <w:sz w:val="31"/>
        </w:rPr>
        <w:t> </w:t>
      </w:r>
      <w:r>
        <w:rPr>
          <w:color w:val="363636"/>
          <w:spacing w:val="-8"/>
          <w:sz w:val="31"/>
        </w:rPr>
        <w:t>She </w:t>
      </w:r>
      <w:r>
        <w:rPr>
          <w:color w:val="161616"/>
          <w:spacing w:val="-10"/>
          <w:sz w:val="31"/>
        </w:rPr>
        <w:t>also</w:t>
      </w:r>
      <w:r>
        <w:rPr>
          <w:color w:val="161616"/>
          <w:spacing w:val="-12"/>
          <w:sz w:val="31"/>
        </w:rPr>
        <w:t> </w:t>
      </w:r>
      <w:r>
        <w:rPr>
          <w:spacing w:val="-10"/>
          <w:sz w:val="31"/>
        </w:rPr>
        <w:t>takes</w:t>
      </w:r>
      <w:r>
        <w:rPr>
          <w:spacing w:val="-12"/>
          <w:sz w:val="31"/>
        </w:rPr>
        <w:t> </w:t>
      </w:r>
      <w:r>
        <w:rPr>
          <w:spacing w:val="-10"/>
          <w:sz w:val="31"/>
        </w:rPr>
        <w:t>calcium</w:t>
      </w:r>
      <w:r>
        <w:rPr>
          <w:spacing w:val="-11"/>
          <w:sz w:val="31"/>
        </w:rPr>
        <w:t> </w:t>
      </w:r>
      <w:r>
        <w:rPr>
          <w:spacing w:val="-10"/>
          <w:sz w:val="31"/>
        </w:rPr>
        <w:t>and</w:t>
      </w:r>
      <w:r>
        <w:rPr>
          <w:spacing w:val="-12"/>
          <w:sz w:val="31"/>
        </w:rPr>
        <w:t> </w:t>
      </w:r>
      <w:r>
        <w:rPr>
          <w:spacing w:val="-10"/>
          <w:sz w:val="31"/>
        </w:rPr>
        <w:t>vitamin</w:t>
      </w:r>
      <w:r>
        <w:rPr>
          <w:spacing w:val="-11"/>
          <w:sz w:val="31"/>
        </w:rPr>
        <w:t> </w:t>
      </w:r>
      <w:r>
        <w:rPr>
          <w:spacing w:val="-10"/>
          <w:sz w:val="31"/>
        </w:rPr>
        <w:t>D</w:t>
      </w:r>
      <w:r>
        <w:rPr>
          <w:spacing w:val="-12"/>
          <w:sz w:val="31"/>
        </w:rPr>
        <w:t> </w:t>
      </w:r>
      <w:r>
        <w:rPr>
          <w:spacing w:val="-10"/>
          <w:sz w:val="31"/>
        </w:rPr>
        <w:t>supplement</w:t>
      </w:r>
      <w:r>
        <w:rPr>
          <w:spacing w:val="12"/>
          <w:sz w:val="31"/>
        </w:rPr>
        <w:t> </w:t>
      </w:r>
      <w:r>
        <w:rPr>
          <w:color w:val="161616"/>
          <w:spacing w:val="-10"/>
          <w:sz w:val="31"/>
        </w:rPr>
        <w:t>and</w:t>
      </w:r>
      <w:r>
        <w:rPr>
          <w:color w:val="161616"/>
          <w:spacing w:val="-11"/>
          <w:sz w:val="31"/>
        </w:rPr>
        <w:t> </w:t>
      </w:r>
      <w:r>
        <w:rPr>
          <w:spacing w:val="-10"/>
          <w:sz w:val="31"/>
        </w:rPr>
        <w:t>a</w:t>
      </w:r>
      <w:r>
        <w:rPr>
          <w:spacing w:val="-12"/>
          <w:sz w:val="31"/>
        </w:rPr>
        <w:t> </w:t>
      </w:r>
      <w:r>
        <w:rPr>
          <w:spacing w:val="-10"/>
          <w:sz w:val="31"/>
        </w:rPr>
        <w:t>multivitamin.</w:t>
      </w:r>
      <w:r>
        <w:rPr>
          <w:spacing w:val="12"/>
          <w:sz w:val="31"/>
        </w:rPr>
        <w:t> </w:t>
      </w:r>
      <w:r>
        <w:rPr>
          <w:spacing w:val="-10"/>
          <w:sz w:val="31"/>
        </w:rPr>
        <w:t>Physical</w:t>
      </w:r>
      <w:r>
        <w:rPr>
          <w:sz w:val="31"/>
        </w:rPr>
        <w:t> </w:t>
      </w:r>
      <w:r>
        <w:rPr>
          <w:spacing w:val="-10"/>
          <w:sz w:val="31"/>
        </w:rPr>
        <w:t>examination</w:t>
      </w:r>
      <w:r>
        <w:rPr>
          <w:sz w:val="31"/>
        </w:rPr>
        <w:t> </w:t>
      </w:r>
      <w:r>
        <w:rPr>
          <w:spacing w:val="-10"/>
          <w:sz w:val="31"/>
        </w:rPr>
        <w:t>shows </w:t>
      </w:r>
      <w:r>
        <w:rPr>
          <w:w w:val="90"/>
          <w:sz w:val="31"/>
        </w:rPr>
        <w:t>no</w:t>
      </w:r>
      <w:r>
        <w:rPr>
          <w:sz w:val="31"/>
        </w:rPr>
        <w:t> </w:t>
      </w:r>
      <w:r>
        <w:rPr>
          <w:w w:val="90"/>
          <w:sz w:val="31"/>
        </w:rPr>
        <w:t>abnormalities. </w:t>
      </w:r>
      <w:r>
        <w:rPr>
          <w:color w:val="0F0F0F"/>
          <w:w w:val="90"/>
          <w:sz w:val="31"/>
        </w:rPr>
        <w:t>Serum </w:t>
      </w:r>
      <w:r>
        <w:rPr>
          <w:w w:val="90"/>
          <w:sz w:val="31"/>
        </w:rPr>
        <w:t>studies </w:t>
      </w:r>
      <w:r>
        <w:rPr>
          <w:color w:val="161616"/>
          <w:w w:val="90"/>
          <w:sz w:val="31"/>
        </w:rPr>
        <w:t>show a </w:t>
      </w:r>
      <w:r>
        <w:rPr>
          <w:w w:val="90"/>
          <w:sz w:val="31"/>
        </w:rPr>
        <w:t>calcium concentration</w:t>
      </w:r>
      <w:r>
        <w:rPr>
          <w:spacing w:val="39"/>
          <w:sz w:val="31"/>
        </w:rPr>
        <w:t> </w:t>
      </w:r>
      <w:r>
        <w:rPr>
          <w:color w:val="1F1F1F"/>
          <w:w w:val="90"/>
          <w:sz w:val="31"/>
        </w:rPr>
        <w:t>of </w:t>
      </w:r>
      <w:r>
        <w:rPr>
          <w:w w:val="90"/>
          <w:sz w:val="31"/>
        </w:rPr>
        <w:t>12.8 mg/dL. </w:t>
      </w:r>
      <w:r>
        <w:rPr>
          <w:color w:val="181818"/>
          <w:w w:val="90"/>
          <w:sz w:val="31"/>
        </w:rPr>
        <w:t>Her </w:t>
      </w:r>
      <w:r>
        <w:rPr>
          <w:w w:val="90"/>
          <w:sz w:val="31"/>
        </w:rPr>
        <w:t>urine</w:t>
      </w:r>
      <w:r>
        <w:rPr>
          <w:sz w:val="31"/>
        </w:rPr>
        <w:t> </w:t>
      </w:r>
      <w:r>
        <w:rPr>
          <w:w w:val="90"/>
          <w:sz w:val="31"/>
        </w:rPr>
        <w:t>calcium</w:t>
      </w:r>
      <w:r>
        <w:rPr>
          <w:sz w:val="31"/>
        </w:rPr>
        <w:t> </w:t>
      </w:r>
      <w:r>
        <w:rPr>
          <w:w w:val="90"/>
          <w:sz w:val="31"/>
        </w:rPr>
        <w:t>output </w:t>
      </w:r>
      <w:r>
        <w:rPr>
          <w:color w:val="1C1C1C"/>
          <w:w w:val="90"/>
          <w:sz w:val="31"/>
        </w:rPr>
        <w:t>is </w:t>
      </w:r>
      <w:r>
        <w:rPr>
          <w:w w:val="90"/>
          <w:sz w:val="31"/>
        </w:rPr>
        <w:t>250</w:t>
      </w:r>
      <w:r>
        <w:rPr>
          <w:spacing w:val="-1"/>
          <w:w w:val="90"/>
          <w:sz w:val="31"/>
        </w:rPr>
        <w:t> </w:t>
      </w:r>
      <w:r>
        <w:rPr>
          <w:w w:val="90"/>
          <w:sz w:val="31"/>
        </w:rPr>
        <w:t>mg/24 </w:t>
      </w:r>
      <w:r>
        <w:rPr>
          <w:color w:val="131313"/>
          <w:w w:val="90"/>
          <w:sz w:val="31"/>
        </w:rPr>
        <w:t>h. </w:t>
      </w:r>
      <w:r>
        <w:rPr>
          <w:w w:val="90"/>
          <w:sz w:val="31"/>
        </w:rPr>
        <w:t>The </w:t>
      </w:r>
      <w:r>
        <w:rPr>
          <w:color w:val="232323"/>
          <w:w w:val="90"/>
          <w:sz w:val="31"/>
        </w:rPr>
        <w:t>most</w:t>
      </w:r>
      <w:r>
        <w:rPr>
          <w:color w:val="232323"/>
          <w:sz w:val="31"/>
        </w:rPr>
        <w:t> </w:t>
      </w:r>
      <w:r>
        <w:rPr>
          <w:w w:val="90"/>
          <w:sz w:val="31"/>
        </w:rPr>
        <w:t>appropriate</w:t>
      </w:r>
      <w:r>
        <w:rPr>
          <w:spacing w:val="28"/>
          <w:sz w:val="31"/>
        </w:rPr>
        <w:t> </w:t>
      </w:r>
      <w:r>
        <w:rPr>
          <w:w w:val="90"/>
          <w:sz w:val="31"/>
        </w:rPr>
        <w:t>next </w:t>
      </w:r>
      <w:r>
        <w:rPr>
          <w:color w:val="181818"/>
          <w:w w:val="90"/>
          <w:sz w:val="31"/>
        </w:rPr>
        <w:t>step </w:t>
      </w:r>
      <w:r>
        <w:rPr>
          <w:color w:val="282828"/>
          <w:w w:val="90"/>
          <w:sz w:val="31"/>
        </w:rPr>
        <w:t>in </w:t>
      </w:r>
      <w:r>
        <w:rPr>
          <w:w w:val="90"/>
          <w:sz w:val="31"/>
        </w:rPr>
        <w:t>management</w:t>
      </w:r>
      <w:r>
        <w:rPr>
          <w:spacing w:val="40"/>
          <w:sz w:val="31"/>
        </w:rPr>
        <w:t> </w:t>
      </w:r>
      <w:r>
        <w:rPr>
          <w:color w:val="282828"/>
          <w:w w:val="90"/>
          <w:sz w:val="31"/>
        </w:rPr>
        <w:t>is</w:t>
      </w:r>
      <w:r>
        <w:rPr>
          <w:color w:val="282828"/>
          <w:spacing w:val="-4"/>
          <w:w w:val="90"/>
          <w:sz w:val="31"/>
        </w:rPr>
        <w:t> </w:t>
      </w:r>
      <w:r>
        <w:rPr>
          <w:w w:val="90"/>
          <w:sz w:val="31"/>
        </w:rPr>
        <w:t>measurement</w:t>
      </w:r>
      <w:r>
        <w:rPr>
          <w:spacing w:val="40"/>
          <w:sz w:val="31"/>
        </w:rPr>
        <w:t> </w:t>
      </w:r>
      <w:r>
        <w:rPr>
          <w:color w:val="1C1C1C"/>
          <w:w w:val="90"/>
          <w:sz w:val="31"/>
        </w:rPr>
        <w:t>is </w:t>
      </w:r>
      <w:r>
        <w:rPr>
          <w:w w:val="90"/>
          <w:sz w:val="31"/>
        </w:rPr>
        <w:t>which </w:t>
      </w:r>
      <w:r>
        <w:rPr>
          <w:spacing w:val="-4"/>
          <w:sz w:val="31"/>
        </w:rPr>
        <w:t>of</w:t>
      </w:r>
      <w:r>
        <w:rPr>
          <w:spacing w:val="-18"/>
          <w:sz w:val="31"/>
        </w:rPr>
        <w:t> </w:t>
      </w:r>
      <w:r>
        <w:rPr>
          <w:spacing w:val="-4"/>
          <w:sz w:val="31"/>
        </w:rPr>
        <w:t>the</w:t>
      </w:r>
      <w:r>
        <w:rPr>
          <w:spacing w:val="-18"/>
          <w:sz w:val="31"/>
        </w:rPr>
        <w:t> </w:t>
      </w:r>
      <w:r>
        <w:rPr>
          <w:spacing w:val="-4"/>
          <w:sz w:val="31"/>
        </w:rPr>
        <w:t>following</w:t>
      </w:r>
      <w:r>
        <w:rPr>
          <w:spacing w:val="-13"/>
          <w:sz w:val="31"/>
        </w:rPr>
        <w:t> </w:t>
      </w:r>
      <w:r>
        <w:rPr>
          <w:spacing w:val="-4"/>
          <w:sz w:val="31"/>
        </w:rPr>
        <w:t>serum</w:t>
      </w:r>
      <w:r>
        <w:rPr>
          <w:spacing w:val="-16"/>
          <w:sz w:val="31"/>
        </w:rPr>
        <w:t> </w:t>
      </w:r>
      <w:r>
        <w:rPr>
          <w:spacing w:val="-4"/>
          <w:sz w:val="31"/>
        </w:rPr>
        <w:t>concentrations*</w:t>
      </w:r>
    </w:p>
    <w:p>
      <w:pPr>
        <w:pStyle w:val="BodyText"/>
        <w:spacing w:before="51"/>
        <w:rPr>
          <w:sz w:val="31"/>
        </w:rPr>
      </w:pPr>
    </w:p>
    <w:p>
      <w:pPr>
        <w:pStyle w:val="ListParagraph"/>
        <w:numPr>
          <w:ilvl w:val="1"/>
          <w:numId w:val="86"/>
        </w:numPr>
        <w:tabs>
          <w:tab w:pos="1260" w:val="left" w:leader="none"/>
        </w:tabs>
        <w:spacing w:line="240" w:lineRule="auto" w:before="0" w:after="0"/>
        <w:ind w:left="1260" w:right="0" w:hanging="459"/>
        <w:jc w:val="left"/>
        <w:rPr>
          <w:color w:val="1A1A1A"/>
          <w:sz w:val="27"/>
        </w:rPr>
      </w:pPr>
      <w:r>
        <w:rPr>
          <w:w w:val="105"/>
          <w:sz w:val="27"/>
        </w:rPr>
        <w:t>AM</w:t>
      </w:r>
      <w:r>
        <w:rPr>
          <w:spacing w:val="1"/>
          <w:w w:val="105"/>
          <w:sz w:val="27"/>
        </w:rPr>
        <w:t> </w:t>
      </w:r>
      <w:r>
        <w:rPr>
          <w:spacing w:val="-2"/>
          <w:w w:val="105"/>
          <w:sz w:val="27"/>
        </w:rPr>
        <w:t>cortisol</w:t>
      </w:r>
    </w:p>
    <w:p>
      <w:pPr>
        <w:pStyle w:val="ListParagraph"/>
        <w:numPr>
          <w:ilvl w:val="1"/>
          <w:numId w:val="86"/>
        </w:numPr>
        <w:tabs>
          <w:tab w:pos="1253" w:val="left" w:leader="none"/>
        </w:tabs>
        <w:spacing w:line="240" w:lineRule="auto" w:before="42" w:after="0"/>
        <w:ind w:left="1253" w:right="0" w:hanging="455"/>
        <w:jc w:val="left"/>
        <w:rPr>
          <w:color w:val="878700"/>
          <w:sz w:val="30"/>
        </w:rPr>
      </w:pPr>
      <w:r>
        <w:rPr>
          <w:color w:val="6B6B00"/>
          <w:spacing w:val="-6"/>
          <w:sz w:val="30"/>
        </w:rPr>
        <w:t>Free</w:t>
      </w:r>
      <w:r>
        <w:rPr>
          <w:color w:val="6B6B00"/>
          <w:spacing w:val="-9"/>
          <w:sz w:val="30"/>
        </w:rPr>
        <w:t> </w:t>
      </w:r>
      <w:r>
        <w:rPr>
          <w:spacing w:val="-6"/>
          <w:sz w:val="30"/>
        </w:rPr>
        <w:t>thyroxine</w:t>
      </w:r>
      <w:r>
        <w:rPr>
          <w:spacing w:val="-8"/>
          <w:sz w:val="30"/>
        </w:rPr>
        <w:t> </w:t>
      </w:r>
      <w:r>
        <w:rPr>
          <w:color w:val="878700"/>
          <w:spacing w:val="-6"/>
          <w:sz w:val="30"/>
        </w:rPr>
        <w:t>(FT4)</w:t>
      </w:r>
    </w:p>
    <w:p>
      <w:pPr>
        <w:pStyle w:val="ListParagraph"/>
        <w:numPr>
          <w:ilvl w:val="1"/>
          <w:numId w:val="86"/>
        </w:numPr>
        <w:tabs>
          <w:tab w:pos="1255" w:val="left" w:leader="none"/>
        </w:tabs>
        <w:spacing w:line="240" w:lineRule="auto" w:before="35" w:after="0"/>
        <w:ind w:left="1255" w:right="0" w:hanging="470"/>
        <w:jc w:val="left"/>
        <w:rPr>
          <w:color w:val="313131"/>
          <w:sz w:val="30"/>
        </w:rPr>
      </w:pPr>
      <w:r>
        <w:rPr>
          <w:spacing w:val="-7"/>
          <w:sz w:val="30"/>
        </w:rPr>
        <w:t>Parathyroid</w:t>
      </w:r>
      <w:r>
        <w:rPr>
          <w:spacing w:val="5"/>
          <w:sz w:val="30"/>
        </w:rPr>
        <w:t> </w:t>
      </w:r>
      <w:r>
        <w:rPr>
          <w:spacing w:val="-2"/>
          <w:sz w:val="30"/>
        </w:rPr>
        <w:t>hormone</w:t>
      </w:r>
    </w:p>
    <w:p>
      <w:pPr>
        <w:pStyle w:val="ListParagraph"/>
        <w:numPr>
          <w:ilvl w:val="1"/>
          <w:numId w:val="86"/>
        </w:numPr>
        <w:tabs>
          <w:tab w:pos="1257" w:val="left" w:leader="none"/>
        </w:tabs>
        <w:spacing w:line="240" w:lineRule="auto" w:before="63" w:after="0"/>
        <w:ind w:left="1257" w:right="0" w:hanging="458"/>
        <w:jc w:val="left"/>
        <w:rPr>
          <w:color w:val="151515"/>
          <w:sz w:val="27"/>
        </w:rPr>
      </w:pPr>
      <w:r>
        <w:rPr>
          <w:w w:val="105"/>
          <w:sz w:val="27"/>
        </w:rPr>
        <w:t>PM</w:t>
      </w:r>
      <w:r>
        <w:rPr>
          <w:spacing w:val="2"/>
          <w:w w:val="105"/>
          <w:sz w:val="27"/>
        </w:rPr>
        <w:t> </w:t>
      </w:r>
      <w:r>
        <w:rPr>
          <w:spacing w:val="-2"/>
          <w:w w:val="105"/>
          <w:sz w:val="27"/>
        </w:rPr>
        <w:t>cortisol</w:t>
      </w:r>
    </w:p>
    <w:p>
      <w:pPr>
        <w:tabs>
          <w:tab w:pos="797" w:val="left" w:leader="none"/>
          <w:tab w:pos="1274" w:val="left" w:leader="none"/>
        </w:tabs>
        <w:spacing w:before="51"/>
        <w:ind w:left="294" w:right="0" w:firstLine="0"/>
        <w:jc w:val="left"/>
        <w:rPr>
          <w:sz w:val="29"/>
        </w:rPr>
      </w:pPr>
      <w:r>
        <w:rPr>
          <w:color w:val="CA5E4D"/>
          <w:spacing w:val="-10"/>
          <w:sz w:val="29"/>
        </w:rPr>
        <w:t>.</w:t>
      </w:r>
      <w:r>
        <w:rPr>
          <w:color w:val="CA5E4D"/>
          <w:sz w:val="29"/>
        </w:rPr>
        <w:tab/>
      </w:r>
      <w:r>
        <w:rPr>
          <w:color w:val="FF0A0A"/>
          <w:spacing w:val="-5"/>
          <w:sz w:val="29"/>
        </w:rPr>
        <w:t>E)</w:t>
      </w:r>
      <w:r>
        <w:rPr>
          <w:color w:val="FF0A0A"/>
          <w:sz w:val="29"/>
        </w:rPr>
        <w:tab/>
      </w:r>
      <w:r>
        <w:rPr>
          <w:color w:val="FF1616"/>
          <w:spacing w:val="-8"/>
          <w:sz w:val="29"/>
        </w:rPr>
        <w:t>Triio</w:t>
      </w:r>
      <w:r>
        <w:rPr>
          <w:color w:val="FF1616"/>
          <w:spacing w:val="-13"/>
          <w:sz w:val="29"/>
        </w:rPr>
        <w:t> </w:t>
      </w:r>
      <w:r>
        <w:rPr>
          <w:color w:val="FF1616"/>
          <w:spacing w:val="-8"/>
          <w:sz w:val="29"/>
        </w:rPr>
        <w:t>Jorhyronirie</w:t>
      </w:r>
      <w:r>
        <w:rPr>
          <w:color w:val="FF1616"/>
          <w:spacing w:val="11"/>
          <w:sz w:val="29"/>
        </w:rPr>
        <w:t> </w:t>
      </w:r>
      <w:r>
        <w:rPr>
          <w:color w:val="FF2A2A"/>
          <w:spacing w:val="-8"/>
          <w:sz w:val="29"/>
        </w:rPr>
        <w:t>(T3)</w:t>
      </w:r>
    </w:p>
    <w:p>
      <w:pPr>
        <w:spacing w:after="0"/>
        <w:jc w:val="left"/>
        <w:rPr>
          <w:sz w:val="29"/>
        </w:rPr>
        <w:sectPr>
          <w:headerReference w:type="default" r:id="rId512"/>
          <w:pgSz w:w="16000" w:h="20700"/>
          <w:pgMar w:header="0" w:footer="0" w:top="1880" w:bottom="280" w:left="1559" w:right="566"/>
        </w:sectPr>
      </w:pPr>
    </w:p>
    <w:p>
      <w:pPr>
        <w:pStyle w:val="BodyText"/>
        <w:ind w:left="321"/>
        <w:rPr>
          <w:sz w:val="20"/>
        </w:rPr>
      </w:pPr>
      <w:r>
        <w:rPr>
          <w:sz w:val="20"/>
        </w:rPr>
        <w:drawing>
          <wp:inline distT="0" distB="0" distL="0" distR="0">
            <wp:extent cx="7752968" cy="1494853"/>
            <wp:effectExtent l="0" t="0" r="0" b="0"/>
            <wp:docPr id="459" name="Image 45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59" name="Image 459"/>
                    <pic:cNvPicPr/>
                  </pic:nvPicPr>
                  <pic:blipFill>
                    <a:blip r:embed="rId5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52968" cy="1494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34"/>
      </w:pPr>
    </w:p>
    <w:p>
      <w:pPr>
        <w:pStyle w:val="BodyText"/>
        <w:spacing w:line="264" w:lineRule="auto"/>
        <w:ind w:left="318" w:right="1506" w:hanging="12"/>
      </w:pPr>
      <w:r>
        <w:rPr>
          <w:color w:val="181818"/>
          <w:spacing w:val="-4"/>
        </w:rPr>
        <w:t>70)</w:t>
      </w:r>
      <w:r>
        <w:rPr>
          <w:color w:val="181818"/>
          <w:spacing w:val="-17"/>
        </w:rPr>
        <w:t> </w:t>
      </w:r>
      <w:r>
        <w:rPr>
          <w:color w:val="212121"/>
          <w:spacing w:val="-4"/>
        </w:rPr>
        <w:t>Ari</w:t>
      </w:r>
      <w:r>
        <w:rPr>
          <w:color w:val="212121"/>
          <w:spacing w:val="-17"/>
        </w:rPr>
        <w:t> </w:t>
      </w:r>
      <w:r>
        <w:rPr>
          <w:spacing w:val="-4"/>
        </w:rPr>
        <w:t>84-year-old</w:t>
      </w:r>
      <w:r>
        <w:rPr>
          <w:spacing w:val="-17"/>
        </w:rPr>
        <w:t> </w:t>
      </w:r>
      <w:r>
        <w:rPr>
          <w:spacing w:val="-4"/>
        </w:rPr>
        <w:t>woman</w:t>
      </w:r>
      <w:r>
        <w:rPr>
          <w:spacing w:val="-17"/>
        </w:rPr>
        <w:t> </w:t>
      </w:r>
      <w:r>
        <w:rPr>
          <w:spacing w:val="-4"/>
        </w:rPr>
        <w:t>comes</w:t>
      </w:r>
      <w:r>
        <w:rPr>
          <w:spacing w:val="-17"/>
        </w:rPr>
        <w:t> </w:t>
      </w:r>
      <w:r>
        <w:rPr>
          <w:spacing w:val="-4"/>
        </w:rPr>
        <w:t>to</w:t>
      </w:r>
      <w:r>
        <w:rPr>
          <w:spacing w:val="-17"/>
        </w:rPr>
        <w:t> </w:t>
      </w:r>
      <w:r>
        <w:rPr>
          <w:color w:val="0C0C0C"/>
          <w:spacing w:val="-4"/>
        </w:rPr>
        <w:t>the</w:t>
      </w:r>
      <w:r>
        <w:rPr>
          <w:color w:val="0C0C0C"/>
          <w:spacing w:val="-16"/>
        </w:rPr>
        <w:t> </w:t>
      </w:r>
      <w:r>
        <w:rPr>
          <w:spacing w:val="-4"/>
        </w:rPr>
        <w:t>physician</w:t>
      </w:r>
      <w:r>
        <w:rPr>
          <w:spacing w:val="-17"/>
        </w:rPr>
        <w:t> </w:t>
      </w:r>
      <w:r>
        <w:rPr>
          <w:spacing w:val="-4"/>
        </w:rPr>
        <w:t>because</w:t>
      </w:r>
      <w:r>
        <w:rPr>
          <w:spacing w:val="-17"/>
        </w:rPr>
        <w:t> </w:t>
      </w:r>
      <w:r>
        <w:rPr>
          <w:color w:val="0F0F0F"/>
          <w:spacing w:val="-4"/>
        </w:rPr>
        <w:t>of</w:t>
      </w:r>
      <w:r>
        <w:rPr>
          <w:color w:val="0F0F0F"/>
          <w:spacing w:val="-17"/>
        </w:rPr>
        <w:t> </w:t>
      </w:r>
      <w:r>
        <w:rPr>
          <w:color w:val="161616"/>
          <w:spacing w:val="-4"/>
        </w:rPr>
        <w:t>a</w:t>
      </w:r>
      <w:r>
        <w:rPr>
          <w:color w:val="161616"/>
          <w:spacing w:val="-17"/>
        </w:rPr>
        <w:t> </w:t>
      </w:r>
      <w:r>
        <w:rPr>
          <w:spacing w:val="-4"/>
        </w:rPr>
        <w:t>S-day</w:t>
      </w:r>
      <w:r>
        <w:rPr>
          <w:spacing w:val="-17"/>
        </w:rPr>
        <w:t> </w:t>
      </w:r>
      <w:r>
        <w:rPr>
          <w:spacing w:val="-4"/>
        </w:rPr>
        <w:t>hietory</w:t>
      </w:r>
      <w:r>
        <w:rPr>
          <w:spacing w:val="-14"/>
        </w:rPr>
        <w:t> </w:t>
      </w:r>
      <w:r>
        <w:rPr>
          <w:spacing w:val="-4"/>
        </w:rPr>
        <w:t>of</w:t>
      </w:r>
      <w:r>
        <w:rPr>
          <w:spacing w:val="-17"/>
        </w:rPr>
        <w:t> </w:t>
      </w:r>
      <w:r>
        <w:rPr>
          <w:spacing w:val="-4"/>
        </w:rPr>
        <w:t>pain</w:t>
      </w:r>
      <w:r>
        <w:rPr>
          <w:spacing w:val="-16"/>
        </w:rPr>
        <w:t> </w:t>
      </w:r>
      <w:r>
        <w:rPr>
          <w:color w:val="161616"/>
          <w:spacing w:val="-4"/>
        </w:rPr>
        <w:t>in</w:t>
      </w:r>
      <w:r>
        <w:rPr>
          <w:color w:val="161616"/>
          <w:spacing w:val="-17"/>
        </w:rPr>
        <w:t> </w:t>
      </w:r>
      <w:r>
        <w:rPr>
          <w:color w:val="131313"/>
          <w:spacing w:val="-4"/>
        </w:rPr>
        <w:t>her </w:t>
      </w:r>
      <w:r>
        <w:rPr>
          <w:spacing w:val="-4"/>
        </w:rPr>
        <w:t>buttocke.</w:t>
      </w:r>
      <w:r>
        <w:rPr>
          <w:spacing w:val="-15"/>
        </w:rPr>
        <w:t> </w:t>
      </w:r>
      <w:r>
        <w:rPr>
          <w:spacing w:val="-4"/>
        </w:rPr>
        <w:t>Phyeical</w:t>
      </w:r>
      <w:r>
        <w:rPr>
          <w:spacing w:val="5"/>
        </w:rPr>
        <w:t> </w:t>
      </w:r>
      <w:r>
        <w:rPr>
          <w:spacing w:val="-4"/>
        </w:rPr>
        <w:t>examination</w:t>
      </w:r>
      <w:r>
        <w:rPr/>
        <w:t> </w:t>
      </w:r>
      <w:r>
        <w:rPr>
          <w:color w:val="0C0C0C"/>
          <w:spacing w:val="-4"/>
        </w:rPr>
        <w:t>showe</w:t>
      </w:r>
      <w:r>
        <w:rPr>
          <w:color w:val="0C0C0C"/>
          <w:spacing w:val="-10"/>
        </w:rPr>
        <w:t> </w:t>
      </w:r>
      <w:r>
        <w:rPr>
          <w:spacing w:val="-4"/>
        </w:rPr>
        <w:t>a</w:t>
      </w:r>
      <w:r>
        <w:rPr>
          <w:spacing w:val="-17"/>
        </w:rPr>
        <w:t> </w:t>
      </w:r>
      <w:r>
        <w:rPr>
          <w:spacing w:val="-4"/>
        </w:rPr>
        <w:t>2-cm</w:t>
      </w:r>
      <w:r>
        <w:rPr>
          <w:spacing w:val="-17"/>
        </w:rPr>
        <w:t> </w:t>
      </w:r>
      <w:r>
        <w:rPr>
          <w:spacing w:val="-4"/>
        </w:rPr>
        <w:t>abscess</w:t>
      </w:r>
      <w:r>
        <w:rPr>
          <w:spacing w:val="-13"/>
        </w:rPr>
        <w:t> </w:t>
      </w:r>
      <w:r>
        <w:rPr>
          <w:spacing w:val="-4"/>
        </w:rPr>
        <w:t>lateral</w:t>
      </w:r>
      <w:r>
        <w:rPr>
          <w:spacing w:val="-11"/>
        </w:rPr>
        <w:t> </w:t>
      </w:r>
      <w:r>
        <w:rPr>
          <w:color w:val="0F0F0F"/>
          <w:spacing w:val="-4"/>
        </w:rPr>
        <w:t>to</w:t>
      </w:r>
      <w:r>
        <w:rPr>
          <w:color w:val="0F0F0F"/>
          <w:spacing w:val="-16"/>
        </w:rPr>
        <w:t> </w:t>
      </w:r>
      <w:r>
        <w:rPr>
          <w:color w:val="212121"/>
          <w:spacing w:val="-4"/>
        </w:rPr>
        <w:t>the</w:t>
      </w:r>
      <w:r>
        <w:rPr>
          <w:color w:val="212121"/>
          <w:spacing w:val="-17"/>
        </w:rPr>
        <w:t> </w:t>
      </w:r>
      <w:r>
        <w:rPr>
          <w:spacing w:val="-4"/>
        </w:rPr>
        <w:t>anue.</w:t>
      </w:r>
      <w:r>
        <w:rPr>
          <w:spacing w:val="-16"/>
        </w:rPr>
        <w:t> </w:t>
      </w:r>
      <w:r>
        <w:rPr>
          <w:color w:val="161616"/>
          <w:spacing w:val="-4"/>
        </w:rPr>
        <w:t>Which</w:t>
      </w:r>
      <w:r>
        <w:rPr>
          <w:color w:val="161616"/>
          <w:spacing w:val="-15"/>
        </w:rPr>
        <w:t> </w:t>
      </w:r>
      <w:r>
        <w:rPr>
          <w:color w:val="0F0F0F"/>
          <w:spacing w:val="-4"/>
        </w:rPr>
        <w:t>of</w:t>
      </w:r>
      <w:r>
        <w:rPr>
          <w:color w:val="0F0F0F"/>
          <w:spacing w:val="-14"/>
        </w:rPr>
        <w:t> </w:t>
      </w:r>
      <w:r>
        <w:rPr>
          <w:color w:val="0C0C0C"/>
          <w:spacing w:val="-4"/>
        </w:rPr>
        <w:t>the </w:t>
      </w:r>
      <w:r>
        <w:rPr>
          <w:color w:val="0F0F0F"/>
          <w:spacing w:val="-2"/>
        </w:rPr>
        <w:t>following</w:t>
      </w:r>
      <w:r>
        <w:rPr>
          <w:color w:val="0F0F0F"/>
          <w:spacing w:val="-18"/>
        </w:rPr>
        <w:t> </w:t>
      </w:r>
      <w:r>
        <w:rPr>
          <w:color w:val="131313"/>
          <w:spacing w:val="-2"/>
        </w:rPr>
        <w:t>nodes</w:t>
      </w:r>
      <w:r>
        <w:rPr>
          <w:color w:val="131313"/>
          <w:spacing w:val="-12"/>
        </w:rPr>
        <w:t> </w:t>
      </w:r>
      <w:r>
        <w:rPr>
          <w:color w:val="161616"/>
          <w:spacing w:val="-2"/>
        </w:rPr>
        <w:t>ie</w:t>
      </w:r>
      <w:r>
        <w:rPr>
          <w:color w:val="161616"/>
          <w:spacing w:val="-19"/>
        </w:rPr>
        <w:t> </w:t>
      </w:r>
      <w:r>
        <w:rPr>
          <w:spacing w:val="-2"/>
        </w:rPr>
        <w:t>most</w:t>
      </w:r>
      <w:r>
        <w:rPr>
          <w:spacing w:val="-19"/>
        </w:rPr>
        <w:t> </w:t>
      </w:r>
      <w:r>
        <w:rPr>
          <w:spacing w:val="-2"/>
        </w:rPr>
        <w:t>likely</w:t>
      </w:r>
      <w:r>
        <w:rPr>
          <w:spacing w:val="-4"/>
        </w:rPr>
        <w:t> </w:t>
      </w:r>
      <w:r>
        <w:rPr>
          <w:spacing w:val="-2"/>
        </w:rPr>
        <w:t>affected</w:t>
      </w:r>
      <w:r>
        <w:rPr>
          <w:spacing w:val="-16"/>
        </w:rPr>
        <w:t> </w:t>
      </w:r>
      <w:r>
        <w:rPr>
          <w:spacing w:val="-2"/>
        </w:rPr>
        <w:t>by</w:t>
      </w:r>
      <w:r>
        <w:rPr>
          <w:spacing w:val="-19"/>
        </w:rPr>
        <w:t> </w:t>
      </w:r>
      <w:r>
        <w:rPr>
          <w:spacing w:val="-2"/>
        </w:rPr>
        <w:t>the</w:t>
      </w:r>
      <w:r>
        <w:rPr>
          <w:spacing w:val="-19"/>
        </w:rPr>
        <w:t> </w:t>
      </w:r>
      <w:r>
        <w:rPr>
          <w:color w:val="0F0F0F"/>
          <w:spacing w:val="-2"/>
        </w:rPr>
        <w:t>infection</w:t>
      </w:r>
      <w:r>
        <w:rPr>
          <w:color w:val="0F0F0F"/>
          <w:spacing w:val="-15"/>
        </w:rPr>
        <w:t> </w:t>
      </w:r>
      <w:r>
        <w:rPr>
          <w:color w:val="2B2B2B"/>
          <w:spacing w:val="-2"/>
        </w:rPr>
        <w:t>in</w:t>
      </w:r>
      <w:r>
        <w:rPr>
          <w:color w:val="2B2B2B"/>
          <w:spacing w:val="-19"/>
        </w:rPr>
        <w:t> </w:t>
      </w:r>
      <w:r>
        <w:rPr>
          <w:color w:val="282828"/>
          <w:spacing w:val="-2"/>
        </w:rPr>
        <w:t>this</w:t>
      </w:r>
      <w:r>
        <w:rPr>
          <w:color w:val="282828"/>
          <w:spacing w:val="-19"/>
        </w:rPr>
        <w:t> </w:t>
      </w:r>
      <w:r>
        <w:rPr>
          <w:spacing w:val="-2"/>
        </w:rPr>
        <w:t>patient?</w:t>
      </w:r>
    </w:p>
    <w:p>
      <w:pPr>
        <w:pStyle w:val="BodyText"/>
        <w:spacing w:before="36"/>
      </w:pPr>
    </w:p>
    <w:p>
      <w:pPr>
        <w:pStyle w:val="ListParagraph"/>
        <w:numPr>
          <w:ilvl w:val="0"/>
          <w:numId w:val="88"/>
        </w:numPr>
        <w:tabs>
          <w:tab w:pos="1255" w:val="left" w:leader="none"/>
        </w:tabs>
        <w:spacing w:line="240" w:lineRule="auto" w:before="1" w:after="0"/>
        <w:ind w:left="1255" w:right="0" w:hanging="454"/>
        <w:jc w:val="left"/>
        <w:rPr>
          <w:color w:val="131313"/>
          <w:sz w:val="30"/>
        </w:rPr>
      </w:pPr>
      <w:r>
        <w:rPr>
          <w:spacing w:val="-6"/>
          <w:sz w:val="30"/>
        </w:rPr>
        <w:t>External</w:t>
      </w:r>
      <w:r>
        <w:rPr>
          <w:spacing w:val="-5"/>
          <w:sz w:val="30"/>
        </w:rPr>
        <w:t> </w:t>
      </w:r>
      <w:r>
        <w:rPr>
          <w:spacing w:val="-2"/>
          <w:sz w:val="30"/>
        </w:rPr>
        <w:t>iliac</w:t>
      </w:r>
    </w:p>
    <w:p>
      <w:pPr>
        <w:pStyle w:val="ListParagraph"/>
        <w:numPr>
          <w:ilvl w:val="0"/>
          <w:numId w:val="88"/>
        </w:numPr>
        <w:tabs>
          <w:tab w:pos="1250" w:val="left" w:leader="none"/>
        </w:tabs>
        <w:spacing w:line="240" w:lineRule="auto" w:before="25" w:after="0"/>
        <w:ind w:left="1250" w:right="0" w:hanging="472"/>
        <w:jc w:val="left"/>
        <w:rPr>
          <w:sz w:val="31"/>
        </w:rPr>
      </w:pPr>
      <w:r>
        <w:rPr>
          <w:w w:val="90"/>
          <w:sz w:val="31"/>
        </w:rPr>
        <w:t>Internal</w:t>
      </w:r>
      <w:r>
        <w:rPr>
          <w:spacing w:val="21"/>
          <w:sz w:val="31"/>
        </w:rPr>
        <w:t> </w:t>
      </w:r>
      <w:r>
        <w:rPr>
          <w:spacing w:val="-2"/>
          <w:sz w:val="31"/>
        </w:rPr>
        <w:t>iliac</w:t>
      </w:r>
    </w:p>
    <w:p>
      <w:pPr>
        <w:pStyle w:val="ListParagraph"/>
        <w:numPr>
          <w:ilvl w:val="0"/>
          <w:numId w:val="88"/>
        </w:numPr>
        <w:tabs>
          <w:tab w:pos="1254" w:val="left" w:leader="none"/>
        </w:tabs>
        <w:spacing w:line="240" w:lineRule="auto" w:before="33" w:after="0"/>
        <w:ind w:left="1254" w:right="0" w:hanging="469"/>
        <w:jc w:val="left"/>
        <w:rPr>
          <w:color w:val="131313"/>
          <w:sz w:val="30"/>
        </w:rPr>
      </w:pPr>
      <w:r>
        <w:rPr>
          <w:spacing w:val="-2"/>
          <w:sz w:val="30"/>
        </w:rPr>
        <w:t>Rectal</w:t>
      </w:r>
    </w:p>
    <w:p>
      <w:pPr>
        <w:pStyle w:val="ListParagraph"/>
        <w:numPr>
          <w:ilvl w:val="0"/>
          <w:numId w:val="88"/>
        </w:numPr>
        <w:tabs>
          <w:tab w:pos="1264" w:val="left" w:leader="none"/>
        </w:tabs>
        <w:spacing w:line="240" w:lineRule="auto" w:before="35" w:after="0"/>
        <w:ind w:left="1264" w:right="0" w:hanging="467"/>
        <w:jc w:val="left"/>
        <w:rPr>
          <w:sz w:val="30"/>
        </w:rPr>
      </w:pPr>
      <w:r>
        <w:rPr>
          <w:spacing w:val="-2"/>
          <w:sz w:val="30"/>
        </w:rPr>
        <w:t>Sacral</w:t>
      </w:r>
    </w:p>
    <w:p>
      <w:pPr>
        <w:pStyle w:val="Heading5"/>
        <w:numPr>
          <w:ilvl w:val="0"/>
          <w:numId w:val="84"/>
        </w:numPr>
        <w:tabs>
          <w:tab w:pos="1244" w:val="left" w:leader="none"/>
        </w:tabs>
        <w:spacing w:line="240" w:lineRule="auto" w:before="18" w:after="0"/>
        <w:ind w:left="1244" w:right="0" w:hanging="470"/>
        <w:jc w:val="left"/>
        <w:rPr>
          <w:color w:val="151500"/>
        </w:rPr>
      </w:pPr>
      <w:r>
        <w:rPr>
          <w:w w:val="85"/>
        </w:rPr>
        <w:t>Superficial</w:t>
      </w:r>
      <w:r>
        <w:rPr>
          <w:spacing w:val="-8"/>
          <w:w w:val="85"/>
        </w:rPr>
        <w:t> </w:t>
      </w:r>
      <w:r>
        <w:rPr>
          <w:color w:val="666600"/>
          <w:spacing w:val="-2"/>
          <w:w w:val="95"/>
        </w:rPr>
        <w:t>inguinel</w:t>
      </w:r>
    </w:p>
    <w:p>
      <w:pPr>
        <w:pStyle w:val="Heading5"/>
        <w:spacing w:after="0" w:line="240" w:lineRule="auto"/>
        <w:jc w:val="left"/>
        <w:sectPr>
          <w:headerReference w:type="default" r:id="rId514"/>
          <w:pgSz w:w="16000" w:h="20700"/>
          <w:pgMar w:header="0" w:footer="0" w:top="2260" w:bottom="280" w:left="1559" w:right="566"/>
        </w:sectPr>
      </w:pPr>
    </w:p>
    <w:p>
      <w:pPr>
        <w:pStyle w:val="BodyText"/>
        <w:ind w:left="361"/>
        <w:rPr>
          <w:sz w:val="20"/>
        </w:rPr>
      </w:pPr>
      <w:r>
        <w:rPr>
          <w:sz w:val="20"/>
        </w:rPr>
        <w:drawing>
          <wp:inline distT="0" distB="0" distL="0" distR="0">
            <wp:extent cx="7676959" cy="1393507"/>
            <wp:effectExtent l="0" t="0" r="0" b="0"/>
            <wp:docPr id="460" name="Image 46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60" name="Image 460"/>
                    <pic:cNvPicPr/>
                  </pic:nvPicPr>
                  <pic:blipFill>
                    <a:blip r:embed="rId5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76959" cy="1393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289"/>
      </w:pPr>
    </w:p>
    <w:p>
      <w:pPr>
        <w:pStyle w:val="ListParagraph"/>
        <w:numPr>
          <w:ilvl w:val="0"/>
          <w:numId w:val="89"/>
        </w:numPr>
        <w:tabs>
          <w:tab w:pos="315" w:val="left" w:leader="none"/>
          <w:tab w:pos="817" w:val="left" w:leader="none"/>
        </w:tabs>
        <w:spacing w:line="264" w:lineRule="auto" w:before="0" w:after="0"/>
        <w:ind w:left="315" w:right="1416" w:hanging="7"/>
        <w:jc w:val="left"/>
        <w:rPr>
          <w:color w:val="1F1F1F"/>
          <w:sz w:val="30"/>
        </w:rPr>
      </w:pPr>
      <w:r>
        <w:rPr>
          <w:spacing w:val="-4"/>
          <w:sz w:val="30"/>
        </w:rPr>
        <w:t>A</w:t>
      </w:r>
      <w:r>
        <w:rPr>
          <w:spacing w:val="-17"/>
          <w:sz w:val="30"/>
        </w:rPr>
        <w:t> </w:t>
      </w:r>
      <w:r>
        <w:rPr>
          <w:spacing w:val="-4"/>
          <w:sz w:val="30"/>
        </w:rPr>
        <w:t>34-year-old</w:t>
      </w:r>
      <w:r>
        <w:rPr>
          <w:spacing w:val="-17"/>
          <w:sz w:val="30"/>
        </w:rPr>
        <w:t> </w:t>
      </w:r>
      <w:r>
        <w:rPr>
          <w:spacing w:val="-4"/>
          <w:sz w:val="30"/>
        </w:rPr>
        <w:t>woman</w:t>
      </w:r>
      <w:r>
        <w:rPr>
          <w:spacing w:val="-17"/>
          <w:sz w:val="30"/>
        </w:rPr>
        <w:t> </w:t>
      </w:r>
      <w:r>
        <w:rPr>
          <w:color w:val="0C0C0C"/>
          <w:spacing w:val="-4"/>
          <w:sz w:val="30"/>
        </w:rPr>
        <w:t>ia</w:t>
      </w:r>
      <w:r>
        <w:rPr>
          <w:color w:val="0C0C0C"/>
          <w:spacing w:val="-17"/>
          <w:sz w:val="30"/>
        </w:rPr>
        <w:t> </w:t>
      </w:r>
      <w:r>
        <w:rPr>
          <w:spacing w:val="-4"/>
          <w:sz w:val="30"/>
        </w:rPr>
        <w:t>brought</w:t>
      </w:r>
      <w:r>
        <w:rPr>
          <w:spacing w:val="-16"/>
          <w:sz w:val="30"/>
        </w:rPr>
        <w:t> </w:t>
      </w:r>
      <w:r>
        <w:rPr>
          <w:spacing w:val="-4"/>
          <w:sz w:val="30"/>
        </w:rPr>
        <w:t>to</w:t>
      </w:r>
      <w:r>
        <w:rPr>
          <w:spacing w:val="-11"/>
          <w:sz w:val="30"/>
        </w:rPr>
        <w:t> </w:t>
      </w:r>
      <w:r>
        <w:rPr>
          <w:spacing w:val="-4"/>
          <w:sz w:val="30"/>
        </w:rPr>
        <w:t>the</w:t>
      </w:r>
      <w:r>
        <w:rPr>
          <w:spacing w:val="-16"/>
          <w:sz w:val="30"/>
        </w:rPr>
        <w:t> </w:t>
      </w:r>
      <w:r>
        <w:rPr>
          <w:color w:val="0C0C0C"/>
          <w:spacing w:val="-4"/>
          <w:sz w:val="30"/>
        </w:rPr>
        <w:t>emergency</w:t>
      </w:r>
      <w:r>
        <w:rPr>
          <w:color w:val="0C0C0C"/>
          <w:spacing w:val="8"/>
          <w:sz w:val="30"/>
        </w:rPr>
        <w:t> </w:t>
      </w:r>
      <w:r>
        <w:rPr>
          <w:spacing w:val="-4"/>
          <w:sz w:val="30"/>
        </w:rPr>
        <w:t>department</w:t>
      </w:r>
      <w:r>
        <w:rPr>
          <w:spacing w:val="-17"/>
          <w:sz w:val="30"/>
        </w:rPr>
        <w:t> </w:t>
      </w:r>
      <w:r>
        <w:rPr>
          <w:spacing w:val="-4"/>
          <w:sz w:val="30"/>
        </w:rPr>
        <w:t>45</w:t>
      </w:r>
      <w:r>
        <w:rPr>
          <w:spacing w:val="-17"/>
          <w:sz w:val="30"/>
        </w:rPr>
        <w:t> </w:t>
      </w:r>
      <w:r>
        <w:rPr>
          <w:spacing w:val="-4"/>
          <w:sz w:val="30"/>
        </w:rPr>
        <w:t>minutes</w:t>
      </w:r>
      <w:r>
        <w:rPr>
          <w:spacing w:val="-6"/>
          <w:sz w:val="30"/>
        </w:rPr>
        <w:t> </w:t>
      </w:r>
      <w:r>
        <w:rPr>
          <w:color w:val="1A1A1A"/>
          <w:spacing w:val="-4"/>
          <w:sz w:val="30"/>
        </w:rPr>
        <w:t>after </w:t>
      </w:r>
      <w:r>
        <w:rPr>
          <w:spacing w:val="-4"/>
          <w:sz w:val="30"/>
        </w:rPr>
        <w:t>ahe</w:t>
      </w:r>
      <w:r>
        <w:rPr>
          <w:spacing w:val="-5"/>
          <w:sz w:val="30"/>
        </w:rPr>
        <w:t> </w:t>
      </w:r>
      <w:r>
        <w:rPr>
          <w:spacing w:val="-4"/>
          <w:sz w:val="30"/>
        </w:rPr>
        <w:t>waa involved</w:t>
      </w:r>
      <w:r>
        <w:rPr>
          <w:spacing w:val="-17"/>
          <w:sz w:val="30"/>
        </w:rPr>
        <w:t> </w:t>
      </w:r>
      <w:r>
        <w:rPr>
          <w:color w:val="1D1D1D"/>
          <w:spacing w:val="-4"/>
          <w:sz w:val="30"/>
        </w:rPr>
        <w:t>in</w:t>
      </w:r>
      <w:r>
        <w:rPr>
          <w:color w:val="1D1D1D"/>
          <w:spacing w:val="-17"/>
          <w:sz w:val="30"/>
        </w:rPr>
        <w:t> </w:t>
      </w:r>
      <w:r>
        <w:rPr>
          <w:spacing w:val="-4"/>
          <w:sz w:val="30"/>
        </w:rPr>
        <w:t>a</w:t>
      </w:r>
      <w:r>
        <w:rPr>
          <w:spacing w:val="-17"/>
          <w:sz w:val="30"/>
        </w:rPr>
        <w:t> </w:t>
      </w:r>
      <w:r>
        <w:rPr>
          <w:color w:val="1D1D1D"/>
          <w:spacing w:val="-4"/>
          <w:sz w:val="30"/>
        </w:rPr>
        <w:t>motor</w:t>
      </w:r>
      <w:r>
        <w:rPr>
          <w:color w:val="1D1D1D"/>
          <w:spacing w:val="-17"/>
          <w:sz w:val="30"/>
        </w:rPr>
        <w:t> </w:t>
      </w:r>
      <w:r>
        <w:rPr>
          <w:spacing w:val="-4"/>
          <w:sz w:val="30"/>
        </w:rPr>
        <w:t>vehicle</w:t>
      </w:r>
      <w:r>
        <w:rPr>
          <w:sz w:val="30"/>
        </w:rPr>
        <w:t> </w:t>
      </w:r>
      <w:r>
        <w:rPr>
          <w:color w:val="131313"/>
          <w:spacing w:val="-4"/>
          <w:sz w:val="30"/>
        </w:rPr>
        <w:t>collision.</w:t>
      </w:r>
      <w:r>
        <w:rPr>
          <w:color w:val="131313"/>
          <w:spacing w:val="11"/>
          <w:sz w:val="30"/>
        </w:rPr>
        <w:t> </w:t>
      </w:r>
      <w:r>
        <w:rPr>
          <w:spacing w:val="-4"/>
          <w:sz w:val="30"/>
        </w:rPr>
        <w:t>She</w:t>
      </w:r>
      <w:r>
        <w:rPr>
          <w:spacing w:val="-17"/>
          <w:sz w:val="30"/>
        </w:rPr>
        <w:t> </w:t>
      </w:r>
      <w:r>
        <w:rPr>
          <w:spacing w:val="-4"/>
          <w:sz w:val="30"/>
        </w:rPr>
        <w:t>saya</w:t>
      </w:r>
      <w:r>
        <w:rPr>
          <w:sz w:val="30"/>
        </w:rPr>
        <w:t> </w:t>
      </w:r>
      <w:r>
        <w:rPr>
          <w:spacing w:val="-4"/>
          <w:sz w:val="30"/>
        </w:rPr>
        <w:t>that</w:t>
      </w:r>
      <w:r>
        <w:rPr>
          <w:spacing w:val="-14"/>
          <w:sz w:val="30"/>
        </w:rPr>
        <w:t> </w:t>
      </w:r>
      <w:r>
        <w:rPr>
          <w:spacing w:val="-4"/>
          <w:sz w:val="30"/>
        </w:rPr>
        <w:t>ahe</w:t>
      </w:r>
      <w:r>
        <w:rPr>
          <w:spacing w:val="-14"/>
          <w:sz w:val="30"/>
        </w:rPr>
        <w:t> </w:t>
      </w:r>
      <w:r>
        <w:rPr>
          <w:spacing w:val="-4"/>
          <w:sz w:val="30"/>
        </w:rPr>
        <w:t>haa</w:t>
      </w:r>
      <w:r>
        <w:rPr>
          <w:spacing w:val="-18"/>
          <w:sz w:val="30"/>
        </w:rPr>
        <w:t> </w:t>
      </w:r>
      <w:r>
        <w:rPr>
          <w:spacing w:val="-4"/>
          <w:sz w:val="30"/>
        </w:rPr>
        <w:t>cheat</w:t>
      </w:r>
      <w:r>
        <w:rPr>
          <w:spacing w:val="-17"/>
          <w:sz w:val="30"/>
        </w:rPr>
        <w:t> </w:t>
      </w:r>
      <w:r>
        <w:rPr>
          <w:spacing w:val="-4"/>
          <w:sz w:val="30"/>
        </w:rPr>
        <w:t>pain.</w:t>
      </w:r>
      <w:r>
        <w:rPr>
          <w:spacing w:val="-21"/>
          <w:sz w:val="30"/>
        </w:rPr>
        <w:t> </w:t>
      </w:r>
      <w:r>
        <w:rPr>
          <w:spacing w:val="-4"/>
          <w:sz w:val="30"/>
        </w:rPr>
        <w:t>Her</w:t>
      </w:r>
      <w:r>
        <w:rPr>
          <w:spacing w:val="-17"/>
          <w:sz w:val="30"/>
        </w:rPr>
        <w:t> </w:t>
      </w:r>
      <w:r>
        <w:rPr>
          <w:spacing w:val="-4"/>
          <w:sz w:val="30"/>
        </w:rPr>
        <w:t>pulse</w:t>
      </w:r>
      <w:r>
        <w:rPr>
          <w:spacing w:val="-11"/>
          <w:sz w:val="30"/>
        </w:rPr>
        <w:t> </w:t>
      </w:r>
      <w:r>
        <w:rPr>
          <w:color w:val="161616"/>
          <w:spacing w:val="-4"/>
          <w:sz w:val="30"/>
        </w:rPr>
        <w:t>ia</w:t>
      </w:r>
      <w:r>
        <w:rPr>
          <w:color w:val="161616"/>
          <w:spacing w:val="-10"/>
          <w:sz w:val="30"/>
        </w:rPr>
        <w:t> </w:t>
      </w:r>
      <w:r>
        <w:rPr>
          <w:spacing w:val="-4"/>
          <w:sz w:val="30"/>
        </w:rPr>
        <w:t>120/min, </w:t>
      </w:r>
      <w:r>
        <w:rPr>
          <w:spacing w:val="-6"/>
          <w:sz w:val="30"/>
        </w:rPr>
        <w:t>respirations</w:t>
      </w:r>
      <w:r>
        <w:rPr>
          <w:spacing w:val="-15"/>
          <w:sz w:val="30"/>
        </w:rPr>
        <w:t> </w:t>
      </w:r>
      <w:r>
        <w:rPr>
          <w:spacing w:val="-6"/>
          <w:sz w:val="30"/>
        </w:rPr>
        <w:t>are</w:t>
      </w:r>
      <w:r>
        <w:rPr>
          <w:spacing w:val="-19"/>
          <w:sz w:val="30"/>
        </w:rPr>
        <w:t> </w:t>
      </w:r>
      <w:r>
        <w:rPr>
          <w:spacing w:val="-6"/>
          <w:sz w:val="30"/>
        </w:rPr>
        <w:t>30/min,</w:t>
      </w:r>
      <w:r>
        <w:rPr>
          <w:spacing w:val="-15"/>
          <w:sz w:val="30"/>
        </w:rPr>
        <w:t> </w:t>
      </w:r>
      <w:r>
        <w:rPr>
          <w:spacing w:val="-6"/>
          <w:sz w:val="30"/>
        </w:rPr>
        <w:t>and</w:t>
      </w:r>
      <w:r>
        <w:rPr>
          <w:spacing w:val="-15"/>
          <w:sz w:val="30"/>
        </w:rPr>
        <w:t> </w:t>
      </w:r>
      <w:r>
        <w:rPr>
          <w:spacing w:val="-6"/>
          <w:sz w:val="30"/>
        </w:rPr>
        <w:t>bk›od</w:t>
      </w:r>
      <w:r>
        <w:rPr>
          <w:spacing w:val="-15"/>
          <w:sz w:val="30"/>
        </w:rPr>
        <w:t> </w:t>
      </w:r>
      <w:r>
        <w:rPr>
          <w:spacing w:val="-6"/>
          <w:sz w:val="30"/>
        </w:rPr>
        <w:t>preaaure</w:t>
      </w:r>
      <w:r>
        <w:rPr>
          <w:spacing w:val="-15"/>
          <w:sz w:val="30"/>
        </w:rPr>
        <w:t> </w:t>
      </w:r>
      <w:r>
        <w:rPr>
          <w:color w:val="161616"/>
          <w:spacing w:val="-6"/>
          <w:sz w:val="30"/>
        </w:rPr>
        <w:t>ia</w:t>
      </w:r>
      <w:r>
        <w:rPr>
          <w:color w:val="161616"/>
          <w:spacing w:val="-15"/>
          <w:sz w:val="30"/>
        </w:rPr>
        <w:t> </w:t>
      </w:r>
      <w:r>
        <w:rPr>
          <w:color w:val="0F0F0F"/>
          <w:spacing w:val="-6"/>
          <w:sz w:val="30"/>
        </w:rPr>
        <w:t>100/70</w:t>
      </w:r>
      <w:r>
        <w:rPr>
          <w:color w:val="0F0F0F"/>
          <w:spacing w:val="-14"/>
          <w:sz w:val="30"/>
        </w:rPr>
        <w:t> </w:t>
      </w:r>
      <w:r>
        <w:rPr>
          <w:color w:val="2B2B2B"/>
          <w:spacing w:val="-6"/>
          <w:sz w:val="30"/>
        </w:rPr>
        <w:t>mm</w:t>
      </w:r>
      <w:r>
        <w:rPr>
          <w:color w:val="2B2B2B"/>
          <w:spacing w:val="-15"/>
          <w:sz w:val="30"/>
        </w:rPr>
        <w:t> </w:t>
      </w:r>
      <w:r>
        <w:rPr>
          <w:color w:val="0F0F0F"/>
          <w:spacing w:val="-6"/>
          <w:sz w:val="30"/>
        </w:rPr>
        <w:t>Hg.</w:t>
      </w:r>
      <w:r>
        <w:rPr>
          <w:color w:val="0F0F0F"/>
          <w:spacing w:val="-15"/>
          <w:sz w:val="30"/>
        </w:rPr>
        <w:t> </w:t>
      </w:r>
      <w:r>
        <w:rPr>
          <w:spacing w:val="-6"/>
          <w:sz w:val="30"/>
        </w:rPr>
        <w:t>Breath</w:t>
      </w:r>
      <w:r>
        <w:rPr>
          <w:spacing w:val="-15"/>
          <w:sz w:val="30"/>
        </w:rPr>
        <w:t> </w:t>
      </w:r>
      <w:r>
        <w:rPr>
          <w:spacing w:val="-6"/>
          <w:sz w:val="30"/>
        </w:rPr>
        <w:t>aounda</w:t>
      </w:r>
      <w:r>
        <w:rPr>
          <w:spacing w:val="-15"/>
          <w:sz w:val="30"/>
        </w:rPr>
        <w:t> </w:t>
      </w:r>
      <w:r>
        <w:rPr>
          <w:spacing w:val="-6"/>
          <w:sz w:val="30"/>
        </w:rPr>
        <w:t>are</w:t>
      </w:r>
      <w:r>
        <w:rPr>
          <w:spacing w:val="-15"/>
          <w:sz w:val="30"/>
        </w:rPr>
        <w:t> </w:t>
      </w:r>
      <w:r>
        <w:rPr>
          <w:spacing w:val="-6"/>
          <w:sz w:val="30"/>
        </w:rPr>
        <w:t>decreaaed</w:t>
      </w:r>
      <w:r>
        <w:rPr>
          <w:spacing w:val="-11"/>
          <w:sz w:val="30"/>
        </w:rPr>
        <w:t> </w:t>
      </w:r>
      <w:r>
        <w:rPr>
          <w:color w:val="1D1D1D"/>
          <w:spacing w:val="-6"/>
          <w:sz w:val="30"/>
        </w:rPr>
        <w:t>on </w:t>
      </w:r>
      <w:r>
        <w:rPr>
          <w:spacing w:val="-4"/>
          <w:sz w:val="30"/>
        </w:rPr>
        <w:t>the</w:t>
      </w:r>
      <w:r>
        <w:rPr>
          <w:spacing w:val="-17"/>
          <w:sz w:val="30"/>
        </w:rPr>
        <w:t> </w:t>
      </w:r>
      <w:r>
        <w:rPr>
          <w:spacing w:val="-4"/>
          <w:sz w:val="30"/>
        </w:rPr>
        <w:t>leaf.</w:t>
      </w:r>
      <w:r>
        <w:rPr>
          <w:spacing w:val="-17"/>
          <w:sz w:val="30"/>
        </w:rPr>
        <w:t> </w:t>
      </w:r>
      <w:r>
        <w:rPr>
          <w:color w:val="131313"/>
          <w:spacing w:val="-4"/>
          <w:sz w:val="30"/>
        </w:rPr>
        <w:t>A</w:t>
      </w:r>
      <w:r>
        <w:rPr>
          <w:color w:val="131313"/>
          <w:spacing w:val="-17"/>
          <w:sz w:val="30"/>
        </w:rPr>
        <w:t> </w:t>
      </w:r>
      <w:r>
        <w:rPr>
          <w:spacing w:val="-4"/>
          <w:sz w:val="30"/>
        </w:rPr>
        <w:t>cheat</w:t>
      </w:r>
      <w:r>
        <w:rPr>
          <w:spacing w:val="-7"/>
          <w:sz w:val="30"/>
        </w:rPr>
        <w:t> </w:t>
      </w:r>
      <w:r>
        <w:rPr>
          <w:spacing w:val="-4"/>
          <w:sz w:val="30"/>
        </w:rPr>
        <w:t>x-ray </w:t>
      </w:r>
      <w:r>
        <w:rPr>
          <w:color w:val="161616"/>
          <w:spacing w:val="-4"/>
          <w:sz w:val="30"/>
        </w:rPr>
        <w:t>ia</w:t>
      </w:r>
      <w:r>
        <w:rPr>
          <w:color w:val="161616"/>
          <w:spacing w:val="-8"/>
          <w:sz w:val="30"/>
        </w:rPr>
        <w:t> </w:t>
      </w:r>
      <w:r>
        <w:rPr>
          <w:spacing w:val="-4"/>
          <w:sz w:val="30"/>
        </w:rPr>
        <w:t>ahown. Which</w:t>
      </w:r>
      <w:r>
        <w:rPr>
          <w:spacing w:val="-6"/>
          <w:sz w:val="30"/>
        </w:rPr>
        <w:t> </w:t>
      </w:r>
      <w:r>
        <w:rPr>
          <w:color w:val="1F1F1F"/>
          <w:spacing w:val="-4"/>
          <w:sz w:val="30"/>
        </w:rPr>
        <w:t>of</w:t>
      </w:r>
      <w:r>
        <w:rPr>
          <w:color w:val="1F1F1F"/>
          <w:spacing w:val="-17"/>
          <w:sz w:val="30"/>
        </w:rPr>
        <w:t> </w:t>
      </w:r>
      <w:r>
        <w:rPr>
          <w:spacing w:val="-4"/>
          <w:sz w:val="30"/>
        </w:rPr>
        <w:t>the</w:t>
      </w:r>
      <w:r>
        <w:rPr>
          <w:spacing w:val="-17"/>
          <w:sz w:val="30"/>
        </w:rPr>
        <w:t> </w:t>
      </w:r>
      <w:r>
        <w:rPr>
          <w:spacing w:val="-4"/>
          <w:sz w:val="30"/>
        </w:rPr>
        <w:t>foIk›wing</w:t>
      </w:r>
      <w:r>
        <w:rPr>
          <w:spacing w:val="-7"/>
          <w:sz w:val="30"/>
        </w:rPr>
        <w:t> </w:t>
      </w:r>
      <w:r>
        <w:rPr>
          <w:spacing w:val="-4"/>
          <w:sz w:val="30"/>
        </w:rPr>
        <w:t>is</w:t>
      </w:r>
      <w:r>
        <w:rPr>
          <w:spacing w:val="-17"/>
          <w:sz w:val="30"/>
        </w:rPr>
        <w:t> </w:t>
      </w:r>
      <w:r>
        <w:rPr>
          <w:color w:val="151515"/>
          <w:spacing w:val="-4"/>
          <w:sz w:val="30"/>
        </w:rPr>
        <w:t>moat</w:t>
      </w:r>
      <w:r>
        <w:rPr>
          <w:color w:val="151515"/>
          <w:spacing w:val="-17"/>
          <w:sz w:val="30"/>
        </w:rPr>
        <w:t> </w:t>
      </w:r>
      <w:r>
        <w:rPr>
          <w:spacing w:val="-4"/>
          <w:sz w:val="30"/>
        </w:rPr>
        <w:t>likely</w:t>
      </w:r>
      <w:r>
        <w:rPr>
          <w:spacing w:val="-9"/>
          <w:sz w:val="30"/>
        </w:rPr>
        <w:t> </w:t>
      </w:r>
      <w:r>
        <w:rPr>
          <w:spacing w:val="-4"/>
          <w:sz w:val="30"/>
        </w:rPr>
        <w:t>the</w:t>
      </w:r>
      <w:r>
        <w:rPr>
          <w:spacing w:val="-17"/>
          <w:sz w:val="30"/>
        </w:rPr>
        <w:t> </w:t>
      </w:r>
      <w:r>
        <w:rPr>
          <w:color w:val="151515"/>
          <w:spacing w:val="-4"/>
          <w:sz w:val="30"/>
        </w:rPr>
        <w:t>moat</w:t>
      </w:r>
      <w:r>
        <w:rPr>
          <w:color w:val="151515"/>
          <w:spacing w:val="-17"/>
          <w:sz w:val="30"/>
        </w:rPr>
        <w:t> </w:t>
      </w:r>
      <w:r>
        <w:rPr>
          <w:spacing w:val="-4"/>
          <w:sz w:val="30"/>
        </w:rPr>
        <w:t>likely</w:t>
      </w:r>
      <w:r>
        <w:rPr>
          <w:spacing w:val="-25"/>
          <w:sz w:val="30"/>
        </w:rPr>
        <w:t> </w:t>
      </w:r>
      <w:r>
        <w:rPr>
          <w:spacing w:val="-4"/>
          <w:sz w:val="30"/>
        </w:rPr>
        <w:t>diagnosis?</w:t>
      </w:r>
    </w:p>
    <w:p>
      <w:pPr>
        <w:pStyle w:val="BodyText"/>
        <w:spacing w:before="28"/>
      </w:pPr>
    </w:p>
    <w:p>
      <w:pPr>
        <w:pStyle w:val="ListParagraph"/>
        <w:numPr>
          <w:ilvl w:val="1"/>
          <w:numId w:val="89"/>
        </w:numPr>
        <w:tabs>
          <w:tab w:pos="1244" w:val="left" w:leader="none"/>
        </w:tabs>
        <w:spacing w:line="240" w:lineRule="auto" w:before="0" w:after="0"/>
        <w:ind w:left="1244" w:right="0" w:hanging="463"/>
        <w:jc w:val="left"/>
        <w:rPr>
          <w:sz w:val="31"/>
        </w:rPr>
      </w:pPr>
      <w:r>
        <w:rPr>
          <w:w w:val="90"/>
          <w:sz w:val="31"/>
        </w:rPr>
        <w:t>Cardiac</w:t>
      </w:r>
      <w:r>
        <w:rPr>
          <w:spacing w:val="38"/>
          <w:sz w:val="31"/>
        </w:rPr>
        <w:t> </w:t>
      </w:r>
      <w:r>
        <w:rPr>
          <w:spacing w:val="-2"/>
          <w:sz w:val="31"/>
        </w:rPr>
        <w:t>tamponade</w:t>
      </w:r>
    </w:p>
    <w:p>
      <w:pPr>
        <w:pStyle w:val="ListParagraph"/>
        <w:numPr>
          <w:ilvl w:val="1"/>
          <w:numId w:val="89"/>
        </w:numPr>
        <w:tabs>
          <w:tab w:pos="1254" w:val="left" w:leader="none"/>
        </w:tabs>
        <w:spacing w:line="240" w:lineRule="auto" w:before="14" w:after="0"/>
        <w:ind w:left="1254" w:right="0" w:hanging="477"/>
        <w:jc w:val="left"/>
        <w:rPr>
          <w:sz w:val="32"/>
        </w:rPr>
      </w:pPr>
      <w:r>
        <w:rPr>
          <w:w w:val="85"/>
          <w:sz w:val="32"/>
        </w:rPr>
        <w:t>Diaphragmatic</w:t>
      </w:r>
      <w:r>
        <w:rPr>
          <w:spacing w:val="75"/>
          <w:sz w:val="32"/>
        </w:rPr>
        <w:t> </w:t>
      </w:r>
      <w:r>
        <w:rPr>
          <w:spacing w:val="-2"/>
          <w:sz w:val="32"/>
        </w:rPr>
        <w:t>rupture</w:t>
      </w:r>
    </w:p>
    <w:p>
      <w:pPr>
        <w:pStyle w:val="Heading6"/>
        <w:numPr>
          <w:ilvl w:val="1"/>
          <w:numId w:val="89"/>
        </w:numPr>
        <w:tabs>
          <w:tab w:pos="1252" w:val="left" w:leader="none"/>
        </w:tabs>
        <w:spacing w:line="240" w:lineRule="auto" w:before="3" w:after="0"/>
        <w:ind w:left="1252" w:right="0" w:hanging="468"/>
        <w:jc w:val="left"/>
        <w:rPr>
          <w:color w:val="131313"/>
        </w:rPr>
      </w:pPr>
      <w:r>
        <w:rPr>
          <w:spacing w:val="-2"/>
          <w:w w:val="95"/>
        </w:rPr>
        <w:t>Hemothorax</w:t>
      </w:r>
    </w:p>
    <w:p>
      <w:pPr>
        <w:pStyle w:val="ListParagraph"/>
        <w:numPr>
          <w:ilvl w:val="1"/>
          <w:numId w:val="89"/>
        </w:numPr>
        <w:tabs>
          <w:tab w:pos="1254" w:val="left" w:leader="none"/>
        </w:tabs>
        <w:spacing w:line="240" w:lineRule="auto" w:before="19" w:after="0"/>
        <w:ind w:left="1254" w:right="0" w:hanging="478"/>
        <w:jc w:val="left"/>
        <w:rPr>
          <w:color w:val="151515"/>
          <w:sz w:val="31"/>
        </w:rPr>
      </w:pPr>
      <w:r>
        <w:rPr>
          <w:w w:val="90"/>
          <w:sz w:val="31"/>
        </w:rPr>
        <w:t>Pulmonary</w:t>
      </w:r>
      <w:r>
        <w:rPr>
          <w:spacing w:val="27"/>
          <w:sz w:val="31"/>
        </w:rPr>
        <w:t> </w:t>
      </w:r>
      <w:r>
        <w:rPr>
          <w:spacing w:val="-2"/>
          <w:sz w:val="31"/>
        </w:rPr>
        <w:t>embolism</w:t>
      </w:r>
    </w:p>
    <w:p>
      <w:pPr>
        <w:pStyle w:val="ListParagraph"/>
        <w:spacing w:after="0" w:line="240" w:lineRule="auto"/>
        <w:jc w:val="left"/>
        <w:rPr>
          <w:sz w:val="31"/>
        </w:rPr>
        <w:sectPr>
          <w:headerReference w:type="default" r:id="rId516"/>
          <w:pgSz w:w="16000" w:h="20700"/>
          <w:pgMar w:header="0" w:footer="0" w:top="1880" w:bottom="280" w:left="1559" w:right="566"/>
        </w:sectPr>
      </w:pPr>
    </w:p>
    <w:p>
      <w:pPr>
        <w:pStyle w:val="BodyText"/>
        <w:ind w:left="321"/>
        <w:rPr>
          <w:sz w:val="20"/>
        </w:rPr>
      </w:pPr>
      <w:r>
        <w:rPr>
          <w:sz w:val="20"/>
        </w:rPr>
        <w:drawing>
          <wp:inline distT="0" distB="0" distL="0" distR="0">
            <wp:extent cx="7714964" cy="3863816"/>
            <wp:effectExtent l="0" t="0" r="0" b="0"/>
            <wp:docPr id="461" name="Image 46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61" name="Image 461"/>
                    <pic:cNvPicPr/>
                  </pic:nvPicPr>
                  <pic:blipFill>
                    <a:blip r:embed="rId5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14964" cy="3863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spacing w:before="177"/>
        <w:rPr>
          <w:sz w:val="29"/>
        </w:rPr>
      </w:pPr>
    </w:p>
    <w:p>
      <w:pPr>
        <w:pStyle w:val="ListParagraph"/>
        <w:numPr>
          <w:ilvl w:val="0"/>
          <w:numId w:val="89"/>
        </w:numPr>
        <w:tabs>
          <w:tab w:pos="811" w:val="left" w:leader="none"/>
        </w:tabs>
        <w:spacing w:line="240" w:lineRule="auto" w:before="0" w:after="0"/>
        <w:ind w:left="811" w:right="0" w:hanging="502"/>
        <w:jc w:val="left"/>
        <w:rPr>
          <w:color w:val="1C1C1C"/>
          <w:sz w:val="29"/>
        </w:rPr>
      </w:pPr>
      <w:r>
        <w:rPr>
          <w:color w:val="0C0C0C"/>
          <w:sz w:val="29"/>
        </w:rPr>
        <w:t>The</w:t>
      </w:r>
      <w:r>
        <w:rPr>
          <w:color w:val="0C0C0C"/>
          <w:spacing w:val="-20"/>
          <w:sz w:val="29"/>
        </w:rPr>
        <w:t> </w:t>
      </w:r>
      <w:r>
        <w:rPr>
          <w:sz w:val="29"/>
        </w:rPr>
        <w:t>table</w:t>
      </w:r>
      <w:r>
        <w:rPr>
          <w:spacing w:val="-20"/>
          <w:sz w:val="29"/>
        </w:rPr>
        <w:t> </w:t>
      </w:r>
      <w:r>
        <w:rPr>
          <w:sz w:val="29"/>
        </w:rPr>
        <w:t>reporte</w:t>
      </w:r>
      <w:r>
        <w:rPr>
          <w:spacing w:val="-21"/>
          <w:sz w:val="29"/>
        </w:rPr>
        <w:t> </w:t>
      </w:r>
      <w:r>
        <w:rPr>
          <w:sz w:val="29"/>
        </w:rPr>
        <w:t>eurvival</w:t>
      </w:r>
      <w:r>
        <w:rPr>
          <w:spacing w:val="-16"/>
          <w:sz w:val="29"/>
        </w:rPr>
        <w:t> </w:t>
      </w:r>
      <w:r>
        <w:rPr>
          <w:color w:val="1D1D1D"/>
          <w:sz w:val="29"/>
        </w:rPr>
        <w:t>of</w:t>
      </w:r>
      <w:r>
        <w:rPr>
          <w:color w:val="1D1D1D"/>
          <w:spacing w:val="-20"/>
          <w:sz w:val="29"/>
        </w:rPr>
        <w:t> </w:t>
      </w:r>
      <w:r>
        <w:rPr>
          <w:sz w:val="29"/>
        </w:rPr>
        <w:t>patiente</w:t>
      </w:r>
      <w:r>
        <w:rPr>
          <w:spacing w:val="4"/>
          <w:sz w:val="29"/>
        </w:rPr>
        <w:t> </w:t>
      </w:r>
      <w:r>
        <w:rPr>
          <w:sz w:val="29"/>
        </w:rPr>
        <w:t>who</w:t>
      </w:r>
      <w:r>
        <w:rPr>
          <w:spacing w:val="-18"/>
          <w:sz w:val="29"/>
        </w:rPr>
        <w:t> </w:t>
      </w:r>
      <w:r>
        <w:rPr>
          <w:color w:val="161616"/>
          <w:sz w:val="29"/>
        </w:rPr>
        <w:t>had</w:t>
      </w:r>
      <w:r>
        <w:rPr>
          <w:color w:val="161616"/>
          <w:spacing w:val="-20"/>
          <w:sz w:val="29"/>
        </w:rPr>
        <w:t> </w:t>
      </w:r>
      <w:r>
        <w:rPr>
          <w:color w:val="161616"/>
          <w:sz w:val="29"/>
        </w:rPr>
        <w:t>an</w:t>
      </w:r>
      <w:r>
        <w:rPr>
          <w:color w:val="161616"/>
          <w:spacing w:val="-20"/>
          <w:sz w:val="29"/>
        </w:rPr>
        <w:t> </w:t>
      </w:r>
      <w:r>
        <w:rPr>
          <w:color w:val="161616"/>
          <w:sz w:val="29"/>
        </w:rPr>
        <w:t>operation </w:t>
      </w:r>
      <w:r>
        <w:rPr>
          <w:color w:val="151515"/>
          <w:sz w:val="29"/>
        </w:rPr>
        <w:t>for</w:t>
      </w:r>
      <w:r>
        <w:rPr>
          <w:color w:val="151515"/>
          <w:spacing w:val="-20"/>
          <w:sz w:val="29"/>
        </w:rPr>
        <w:t> </w:t>
      </w:r>
      <w:r>
        <w:rPr>
          <w:sz w:val="29"/>
        </w:rPr>
        <w:t>a</w:t>
      </w:r>
      <w:r>
        <w:rPr>
          <w:spacing w:val="-20"/>
          <w:sz w:val="29"/>
        </w:rPr>
        <w:t> </w:t>
      </w:r>
      <w:r>
        <w:rPr>
          <w:sz w:val="29"/>
        </w:rPr>
        <w:t>particular</w:t>
      </w:r>
      <w:r>
        <w:rPr>
          <w:spacing w:val="-5"/>
          <w:sz w:val="29"/>
        </w:rPr>
        <w:t> </w:t>
      </w:r>
      <w:r>
        <w:rPr>
          <w:sz w:val="29"/>
        </w:rPr>
        <w:t>form</w:t>
      </w:r>
      <w:r>
        <w:rPr>
          <w:spacing w:val="-19"/>
          <w:sz w:val="29"/>
        </w:rPr>
        <w:t> </w:t>
      </w:r>
      <w:r>
        <w:rPr>
          <w:color w:val="0F0F0F"/>
          <w:sz w:val="29"/>
        </w:rPr>
        <w:t>of</w:t>
      </w:r>
      <w:r>
        <w:rPr>
          <w:color w:val="0F0F0F"/>
          <w:spacing w:val="-19"/>
          <w:sz w:val="29"/>
        </w:rPr>
        <w:t> </w:t>
      </w:r>
      <w:r>
        <w:rPr>
          <w:spacing w:val="-2"/>
          <w:sz w:val="29"/>
        </w:rPr>
        <w:t>cancer:</w:t>
      </w:r>
    </w:p>
    <w:p>
      <w:pPr>
        <w:pStyle w:val="BodyText"/>
        <w:spacing w:before="83"/>
        <w:rPr>
          <w:sz w:val="29"/>
        </w:rPr>
      </w:pPr>
    </w:p>
    <w:p>
      <w:pPr>
        <w:pStyle w:val="BodyText"/>
        <w:spacing w:line="264" w:lineRule="auto"/>
        <w:ind w:left="311" w:right="1506" w:firstLine="1"/>
      </w:pPr>
      <w:r>
        <w:rPr>
          <w:color w:val="414141"/>
          <w:spacing w:val="-4"/>
        </w:rPr>
        <w:t>If</w:t>
      </w:r>
      <w:r>
        <w:rPr>
          <w:color w:val="414141"/>
          <w:spacing w:val="-17"/>
        </w:rPr>
        <w:t> </w:t>
      </w:r>
      <w:r>
        <w:rPr>
          <w:color w:val="161616"/>
          <w:spacing w:val="-4"/>
        </w:rPr>
        <w:t>a</w:t>
      </w:r>
      <w:r>
        <w:rPr>
          <w:color w:val="161616"/>
          <w:spacing w:val="-17"/>
        </w:rPr>
        <w:t> </w:t>
      </w:r>
      <w:r>
        <w:rPr>
          <w:spacing w:val="-4"/>
        </w:rPr>
        <w:t>patient</w:t>
      </w:r>
      <w:r>
        <w:rPr>
          <w:spacing w:val="-13"/>
        </w:rPr>
        <w:t> </w:t>
      </w:r>
      <w:r>
        <w:rPr>
          <w:spacing w:val="-4"/>
        </w:rPr>
        <w:t>eurvives</w:t>
      </w:r>
      <w:r>
        <w:rPr>
          <w:spacing w:val="-17"/>
        </w:rPr>
        <w:t> </w:t>
      </w:r>
      <w:r>
        <w:rPr>
          <w:color w:val="151515"/>
          <w:spacing w:val="-4"/>
        </w:rPr>
        <w:t>2</w:t>
      </w:r>
      <w:r>
        <w:rPr>
          <w:color w:val="151515"/>
          <w:spacing w:val="-17"/>
        </w:rPr>
        <w:t> </w:t>
      </w:r>
      <w:r>
        <w:rPr>
          <w:spacing w:val="-4"/>
        </w:rPr>
        <w:t>years</w:t>
      </w:r>
      <w:r>
        <w:rPr>
          <w:spacing w:val="-17"/>
        </w:rPr>
        <w:t> </w:t>
      </w:r>
      <w:r>
        <w:rPr>
          <w:spacing w:val="-4"/>
        </w:rPr>
        <w:t>after</w:t>
      </w:r>
      <w:r>
        <w:rPr>
          <w:spacing w:val="-16"/>
        </w:rPr>
        <w:t> </w:t>
      </w:r>
      <w:r>
        <w:rPr>
          <w:spacing w:val="-4"/>
        </w:rPr>
        <w:t>the</w:t>
      </w:r>
      <w:r>
        <w:rPr>
          <w:spacing w:val="-19"/>
        </w:rPr>
        <w:t> </w:t>
      </w:r>
      <w:r>
        <w:rPr>
          <w:color w:val="161616"/>
          <w:spacing w:val="-4"/>
        </w:rPr>
        <w:t>operation,</w:t>
      </w:r>
      <w:r>
        <w:rPr>
          <w:color w:val="161616"/>
          <w:spacing w:val="-16"/>
        </w:rPr>
        <w:t> </w:t>
      </w:r>
      <w:r>
        <w:rPr>
          <w:color w:val="161616"/>
          <w:spacing w:val="-4"/>
        </w:rPr>
        <w:t>which</w:t>
      </w:r>
      <w:r>
        <w:rPr>
          <w:color w:val="161616"/>
          <w:spacing w:val="-17"/>
        </w:rPr>
        <w:t> </w:t>
      </w:r>
      <w:r>
        <w:rPr>
          <w:color w:val="0F0F0F"/>
          <w:spacing w:val="-4"/>
        </w:rPr>
        <w:t>of</w:t>
      </w:r>
      <w:r>
        <w:rPr>
          <w:color w:val="0F0F0F"/>
          <w:spacing w:val="-14"/>
        </w:rPr>
        <w:t> </w:t>
      </w:r>
      <w:r>
        <w:rPr>
          <w:color w:val="0C0C0C"/>
          <w:spacing w:val="-4"/>
        </w:rPr>
        <w:t>the</w:t>
      </w:r>
      <w:r>
        <w:rPr>
          <w:color w:val="0C0C0C"/>
          <w:spacing w:val="-17"/>
        </w:rPr>
        <w:t> </w:t>
      </w:r>
      <w:r>
        <w:rPr>
          <w:spacing w:val="-4"/>
        </w:rPr>
        <w:t>following</w:t>
      </w:r>
      <w:r>
        <w:rPr>
          <w:spacing w:val="-16"/>
        </w:rPr>
        <w:t> </w:t>
      </w:r>
      <w:r>
        <w:rPr>
          <w:color w:val="161616"/>
          <w:spacing w:val="-4"/>
        </w:rPr>
        <w:t>ie</w:t>
      </w:r>
      <w:r>
        <w:rPr>
          <w:color w:val="161616"/>
          <w:spacing w:val="-15"/>
        </w:rPr>
        <w:t> </w:t>
      </w:r>
      <w:r>
        <w:rPr>
          <w:spacing w:val="-4"/>
        </w:rPr>
        <w:t>the</w:t>
      </w:r>
      <w:r>
        <w:rPr>
          <w:spacing w:val="-17"/>
        </w:rPr>
        <w:t> </w:t>
      </w:r>
      <w:r>
        <w:rPr>
          <w:spacing w:val="-4"/>
        </w:rPr>
        <w:t>probability</w:t>
      </w:r>
      <w:r>
        <w:rPr>
          <w:spacing w:val="7"/>
        </w:rPr>
        <w:t> </w:t>
      </w:r>
      <w:r>
        <w:rPr>
          <w:color w:val="0F0F0F"/>
          <w:spacing w:val="-4"/>
        </w:rPr>
        <w:t>of </w:t>
      </w:r>
      <w:r>
        <w:rPr/>
        <w:t>surviving at</w:t>
      </w:r>
      <w:r>
        <w:rPr>
          <w:spacing w:val="-19"/>
        </w:rPr>
        <w:t> </w:t>
      </w:r>
      <w:r>
        <w:rPr>
          <w:color w:val="131313"/>
        </w:rPr>
        <w:t>least </w:t>
      </w:r>
      <w:r>
        <w:rPr/>
        <w:t>4 years†</w:t>
      </w:r>
    </w:p>
    <w:p>
      <w:pPr>
        <w:pStyle w:val="BodyText"/>
        <w:spacing w:before="199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709696">
            <wp:simplePos x="0" y="0"/>
            <wp:positionH relativeFrom="page">
              <wp:posOffset>1498600</wp:posOffset>
            </wp:positionH>
            <wp:positionV relativeFrom="paragraph">
              <wp:posOffset>287756</wp:posOffset>
            </wp:positionV>
            <wp:extent cx="548830" cy="178688"/>
            <wp:effectExtent l="0" t="0" r="0" b="0"/>
            <wp:wrapTopAndBottom/>
            <wp:docPr id="462" name="Image 46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62" name="Image 462"/>
                    <pic:cNvPicPr/>
                  </pic:nvPicPr>
                  <pic:blipFill>
                    <a:blip r:embed="rId5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830" cy="178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0"/>
          <w:numId w:val="90"/>
        </w:numPr>
        <w:tabs>
          <w:tab w:pos="1254" w:val="left" w:leader="none"/>
        </w:tabs>
        <w:spacing w:line="240" w:lineRule="auto" w:before="46" w:after="0"/>
        <w:ind w:left="1254" w:right="0" w:hanging="474"/>
        <w:jc w:val="left"/>
        <w:rPr>
          <w:sz w:val="28"/>
        </w:rPr>
      </w:pPr>
      <w:r>
        <w:rPr>
          <w:color w:val="1C1C1C"/>
          <w:spacing w:val="-5"/>
          <w:w w:val="105"/>
          <w:sz w:val="28"/>
        </w:rPr>
        <w:t>.85</w:t>
      </w:r>
    </w:p>
    <w:p>
      <w:pPr>
        <w:pStyle w:val="ListParagraph"/>
        <w:numPr>
          <w:ilvl w:val="0"/>
          <w:numId w:val="90"/>
        </w:numPr>
        <w:tabs>
          <w:tab w:pos="1250" w:val="left" w:leader="none"/>
        </w:tabs>
        <w:spacing w:line="240" w:lineRule="auto" w:before="49" w:after="0"/>
        <w:ind w:left="1250" w:right="0" w:hanging="465"/>
        <w:jc w:val="left"/>
        <w:rPr>
          <w:color w:val="919100"/>
          <w:sz w:val="30"/>
        </w:rPr>
      </w:pPr>
      <w:r>
        <w:rPr>
          <w:color w:val="B3B300"/>
          <w:sz w:val="30"/>
        </w:rPr>
        <w:t>.&amp;4</w:t>
      </w:r>
      <w:r>
        <w:rPr>
          <w:color w:val="B3B300"/>
          <w:spacing w:val="-21"/>
          <w:sz w:val="30"/>
        </w:rPr>
        <w:t> </w:t>
      </w:r>
      <w:r>
        <w:rPr>
          <w:color w:val="1A1A00"/>
          <w:sz w:val="30"/>
        </w:rPr>
        <w:t>x</w:t>
      </w:r>
      <w:r>
        <w:rPr>
          <w:color w:val="1A1A00"/>
          <w:spacing w:val="43"/>
          <w:sz w:val="30"/>
        </w:rPr>
        <w:t> </w:t>
      </w:r>
      <w:r>
        <w:rPr>
          <w:spacing w:val="-5"/>
          <w:sz w:val="30"/>
        </w:rPr>
        <w:t>85</w:t>
      </w:r>
    </w:p>
    <w:p>
      <w:pPr>
        <w:pStyle w:val="ListParagraph"/>
        <w:numPr>
          <w:ilvl w:val="0"/>
          <w:numId w:val="90"/>
        </w:numPr>
        <w:tabs>
          <w:tab w:pos="1252" w:val="left" w:leader="none"/>
        </w:tabs>
        <w:spacing w:line="240" w:lineRule="auto" w:before="34" w:after="0"/>
        <w:ind w:left="1252" w:right="0" w:hanging="454"/>
        <w:jc w:val="left"/>
        <w:rPr>
          <w:sz w:val="29"/>
        </w:rPr>
      </w:pPr>
      <w:r>
        <w:rPr>
          <w:sz w:val="29"/>
        </w:rPr>
        <w:t>.62</w:t>
      </w:r>
      <w:r>
        <w:rPr>
          <w:spacing w:val="18"/>
          <w:sz w:val="29"/>
        </w:rPr>
        <w:t> </w:t>
      </w:r>
      <w:r>
        <w:rPr>
          <w:color w:val="151515"/>
          <w:sz w:val="29"/>
        </w:rPr>
        <w:t>x</w:t>
      </w:r>
      <w:r>
        <w:rPr>
          <w:color w:val="151515"/>
          <w:spacing w:val="-15"/>
          <w:sz w:val="29"/>
        </w:rPr>
        <w:t> </w:t>
      </w:r>
      <w:r>
        <w:rPr>
          <w:sz w:val="29"/>
        </w:rPr>
        <w:t>.80</w:t>
      </w:r>
      <w:r>
        <w:rPr>
          <w:spacing w:val="1"/>
          <w:sz w:val="29"/>
        </w:rPr>
        <w:t> </w:t>
      </w:r>
      <w:r>
        <w:rPr>
          <w:color w:val="151515"/>
          <w:sz w:val="29"/>
        </w:rPr>
        <w:t>x</w:t>
      </w:r>
      <w:r>
        <w:rPr>
          <w:color w:val="151515"/>
          <w:spacing w:val="-14"/>
          <w:sz w:val="29"/>
        </w:rPr>
        <w:t> </w:t>
      </w:r>
      <w:r>
        <w:rPr>
          <w:sz w:val="29"/>
        </w:rPr>
        <w:t>.84 x</w:t>
      </w:r>
      <w:r>
        <w:rPr>
          <w:spacing w:val="-15"/>
          <w:sz w:val="29"/>
        </w:rPr>
        <w:t> </w:t>
      </w:r>
      <w:r>
        <w:rPr>
          <w:spacing w:val="-5"/>
          <w:sz w:val="29"/>
        </w:rPr>
        <w:t>.85</w:t>
      </w:r>
    </w:p>
    <w:p>
      <w:pPr>
        <w:pStyle w:val="ListParagraph"/>
        <w:numPr>
          <w:ilvl w:val="0"/>
          <w:numId w:val="90"/>
        </w:numPr>
        <w:tabs>
          <w:tab w:pos="1253" w:val="left" w:leader="none"/>
        </w:tabs>
        <w:spacing w:line="240" w:lineRule="auto" w:before="56" w:after="0"/>
        <w:ind w:left="1253" w:right="0" w:hanging="455"/>
        <w:jc w:val="left"/>
        <w:rPr>
          <w:sz w:val="28"/>
        </w:rPr>
      </w:pPr>
      <w:r>
        <w:rPr>
          <w:color w:val="1C1C1C"/>
          <w:w w:val="80"/>
          <w:sz w:val="28"/>
        </w:rPr>
        <w:t>.85</w:t>
      </w:r>
      <w:r>
        <w:rPr>
          <w:color w:val="1C1C1C"/>
          <w:spacing w:val="-13"/>
          <w:sz w:val="28"/>
        </w:rPr>
        <w:t> </w:t>
      </w:r>
      <w:r>
        <w:rPr>
          <w:color w:val="232323"/>
          <w:w w:val="75"/>
          <w:sz w:val="28"/>
        </w:rPr>
        <w:t>—</w:t>
      </w:r>
      <w:r>
        <w:rPr>
          <w:color w:val="232323"/>
          <w:spacing w:val="-11"/>
          <w:sz w:val="28"/>
        </w:rPr>
        <w:t> </w:t>
      </w:r>
      <w:r>
        <w:rPr>
          <w:color w:val="181818"/>
          <w:spacing w:val="-5"/>
          <w:w w:val="80"/>
          <w:sz w:val="28"/>
        </w:rPr>
        <w:t>.80</w:t>
      </w:r>
    </w:p>
    <w:p>
      <w:pPr>
        <w:pStyle w:val="ListParagraph"/>
        <w:spacing w:after="0" w:line="240" w:lineRule="auto"/>
        <w:jc w:val="left"/>
        <w:rPr>
          <w:sz w:val="28"/>
        </w:rPr>
        <w:sectPr>
          <w:headerReference w:type="default" r:id="rId518"/>
          <w:pgSz w:w="16000" w:h="20700"/>
          <w:pgMar w:header="0" w:footer="0" w:top="1880" w:bottom="280" w:left="1559" w:right="566"/>
        </w:sectPr>
      </w:pPr>
    </w:p>
    <w:p>
      <w:pPr>
        <w:pStyle w:val="BodyText"/>
        <w:ind w:left="321"/>
        <w:rPr>
          <w:sz w:val="20"/>
        </w:rPr>
      </w:pPr>
      <w:r>
        <w:rPr>
          <w:sz w:val="20"/>
        </w:rPr>
        <w:drawing>
          <wp:inline distT="0" distB="0" distL="0" distR="0">
            <wp:extent cx="7689627" cy="2229611"/>
            <wp:effectExtent l="0" t="0" r="0" b="0"/>
            <wp:docPr id="463" name="Image 46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63" name="Image 463"/>
                    <pic:cNvPicPr/>
                  </pic:nvPicPr>
                  <pic:blipFill>
                    <a:blip r:embed="rId5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89627" cy="2229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52"/>
      </w:pPr>
    </w:p>
    <w:p>
      <w:pPr>
        <w:pStyle w:val="ListParagraph"/>
        <w:numPr>
          <w:ilvl w:val="0"/>
          <w:numId w:val="89"/>
        </w:numPr>
        <w:tabs>
          <w:tab w:pos="818" w:val="left" w:leader="none"/>
        </w:tabs>
        <w:spacing w:line="264" w:lineRule="auto" w:before="0" w:after="0"/>
        <w:ind w:left="306" w:right="1546" w:firstLine="2"/>
        <w:jc w:val="left"/>
        <w:rPr>
          <w:color w:val="151515"/>
          <w:sz w:val="30"/>
        </w:rPr>
      </w:pPr>
      <w:r>
        <w:rPr>
          <w:color w:val="212121"/>
          <w:spacing w:val="-2"/>
          <w:sz w:val="30"/>
        </w:rPr>
        <w:t>A</w:t>
      </w:r>
      <w:r>
        <w:rPr>
          <w:color w:val="212121"/>
          <w:spacing w:val="-19"/>
          <w:sz w:val="30"/>
        </w:rPr>
        <w:t> </w:t>
      </w:r>
      <w:r>
        <w:rPr>
          <w:spacing w:val="-2"/>
          <w:sz w:val="30"/>
        </w:rPr>
        <w:t>34-year-old</w:t>
      </w:r>
      <w:r>
        <w:rPr>
          <w:spacing w:val="-19"/>
          <w:sz w:val="30"/>
        </w:rPr>
        <w:t> </w:t>
      </w:r>
      <w:r>
        <w:rPr>
          <w:spacing w:val="-2"/>
          <w:sz w:val="30"/>
        </w:rPr>
        <w:t>woman</w:t>
      </w:r>
      <w:r>
        <w:rPr>
          <w:spacing w:val="-19"/>
          <w:sz w:val="30"/>
        </w:rPr>
        <w:t> </w:t>
      </w:r>
      <w:r>
        <w:rPr>
          <w:color w:val="0C0C0C"/>
          <w:spacing w:val="-2"/>
          <w:sz w:val="30"/>
        </w:rPr>
        <w:t>is</w:t>
      </w:r>
      <w:r>
        <w:rPr>
          <w:color w:val="0C0C0C"/>
          <w:spacing w:val="-19"/>
          <w:sz w:val="30"/>
        </w:rPr>
        <w:t> </w:t>
      </w:r>
      <w:r>
        <w:rPr>
          <w:spacing w:val="-2"/>
          <w:sz w:val="30"/>
        </w:rPr>
        <w:t>admitted</w:t>
      </w:r>
      <w:r>
        <w:rPr>
          <w:spacing w:val="-19"/>
          <w:sz w:val="30"/>
        </w:rPr>
        <w:t> </w:t>
      </w:r>
      <w:r>
        <w:rPr>
          <w:spacing w:val="-2"/>
          <w:sz w:val="30"/>
        </w:rPr>
        <w:t>to</w:t>
      </w:r>
      <w:r>
        <w:rPr>
          <w:spacing w:val="-19"/>
          <w:sz w:val="30"/>
        </w:rPr>
        <w:t> </w:t>
      </w:r>
      <w:r>
        <w:rPr>
          <w:spacing w:val="-2"/>
          <w:sz w:val="30"/>
        </w:rPr>
        <w:t>the</w:t>
      </w:r>
      <w:r>
        <w:rPr>
          <w:spacing w:val="-18"/>
          <w:sz w:val="30"/>
        </w:rPr>
        <w:t> </w:t>
      </w:r>
      <w:r>
        <w:rPr>
          <w:spacing w:val="-2"/>
          <w:sz w:val="30"/>
        </w:rPr>
        <w:t>hospital</w:t>
      </w:r>
      <w:r>
        <w:rPr>
          <w:spacing w:val="-19"/>
          <w:sz w:val="30"/>
        </w:rPr>
        <w:t> </w:t>
      </w:r>
      <w:r>
        <w:rPr>
          <w:spacing w:val="-2"/>
          <w:sz w:val="30"/>
        </w:rPr>
        <w:t>after</w:t>
      </w:r>
      <w:r>
        <w:rPr>
          <w:spacing w:val="-14"/>
          <w:sz w:val="30"/>
        </w:rPr>
        <w:t> </w:t>
      </w:r>
      <w:r>
        <w:rPr>
          <w:spacing w:val="-2"/>
          <w:sz w:val="30"/>
        </w:rPr>
        <w:t>sustaining</w:t>
      </w:r>
      <w:r>
        <w:rPr>
          <w:spacing w:val="-18"/>
          <w:sz w:val="30"/>
        </w:rPr>
        <w:t> </w:t>
      </w:r>
      <w:r>
        <w:rPr>
          <w:spacing w:val="-2"/>
          <w:sz w:val="30"/>
        </w:rPr>
        <w:t>third-degree</w:t>
      </w:r>
      <w:r>
        <w:rPr>
          <w:spacing w:val="-19"/>
          <w:sz w:val="30"/>
        </w:rPr>
        <w:t> </w:t>
      </w:r>
      <w:r>
        <w:rPr>
          <w:spacing w:val="-2"/>
          <w:sz w:val="30"/>
        </w:rPr>
        <w:t>bums</w:t>
      </w:r>
      <w:r>
        <w:rPr>
          <w:spacing w:val="-19"/>
          <w:sz w:val="30"/>
        </w:rPr>
        <w:t> </w:t>
      </w:r>
      <w:r>
        <w:rPr>
          <w:spacing w:val="-2"/>
          <w:sz w:val="30"/>
        </w:rPr>
        <w:t>over </w:t>
      </w:r>
      <w:r>
        <w:rPr>
          <w:color w:val="181818"/>
          <w:spacing w:val="-2"/>
          <w:sz w:val="30"/>
        </w:rPr>
        <w:t>75%</w:t>
      </w:r>
      <w:r>
        <w:rPr>
          <w:color w:val="181818"/>
          <w:spacing w:val="-19"/>
          <w:sz w:val="30"/>
        </w:rPr>
        <w:t> </w:t>
      </w:r>
      <w:r>
        <w:rPr>
          <w:spacing w:val="-2"/>
          <w:sz w:val="30"/>
        </w:rPr>
        <w:t>of</w:t>
      </w:r>
      <w:r>
        <w:rPr>
          <w:spacing w:val="-19"/>
          <w:sz w:val="30"/>
        </w:rPr>
        <w:t> </w:t>
      </w:r>
      <w:r>
        <w:rPr>
          <w:color w:val="131313"/>
          <w:spacing w:val="-2"/>
          <w:sz w:val="30"/>
        </w:rPr>
        <w:t>her</w:t>
      </w:r>
      <w:r>
        <w:rPr>
          <w:color w:val="131313"/>
          <w:spacing w:val="-19"/>
          <w:sz w:val="30"/>
        </w:rPr>
        <w:t> </w:t>
      </w:r>
      <w:r>
        <w:rPr>
          <w:spacing w:val="-2"/>
          <w:sz w:val="30"/>
        </w:rPr>
        <w:t>body</w:t>
      </w:r>
      <w:r>
        <w:rPr>
          <w:spacing w:val="-19"/>
          <w:sz w:val="30"/>
        </w:rPr>
        <w:t> </w:t>
      </w:r>
      <w:r>
        <w:rPr>
          <w:spacing w:val="-2"/>
          <w:sz w:val="30"/>
        </w:rPr>
        <w:t>surface</w:t>
      </w:r>
      <w:r>
        <w:rPr>
          <w:spacing w:val="-19"/>
          <w:sz w:val="30"/>
        </w:rPr>
        <w:t> </w:t>
      </w:r>
      <w:r>
        <w:rPr>
          <w:spacing w:val="-2"/>
          <w:sz w:val="30"/>
        </w:rPr>
        <w:t>area,</w:t>
      </w:r>
      <w:r>
        <w:rPr>
          <w:spacing w:val="-19"/>
          <w:sz w:val="30"/>
        </w:rPr>
        <w:t> </w:t>
      </w:r>
      <w:r>
        <w:rPr>
          <w:spacing w:val="-2"/>
          <w:sz w:val="30"/>
        </w:rPr>
        <w:t>including</w:t>
      </w:r>
      <w:r>
        <w:rPr>
          <w:spacing w:val="-18"/>
          <w:sz w:val="30"/>
        </w:rPr>
        <w:t> </w:t>
      </w:r>
      <w:r>
        <w:rPr>
          <w:color w:val="212121"/>
          <w:spacing w:val="-2"/>
          <w:sz w:val="30"/>
        </w:rPr>
        <w:t>her</w:t>
      </w:r>
      <w:r>
        <w:rPr>
          <w:color w:val="212121"/>
          <w:spacing w:val="-19"/>
          <w:sz w:val="30"/>
        </w:rPr>
        <w:t> </w:t>
      </w:r>
      <w:r>
        <w:rPr>
          <w:color w:val="161616"/>
          <w:spacing w:val="-2"/>
          <w:sz w:val="30"/>
        </w:rPr>
        <w:t>face</w:t>
      </w:r>
      <w:r>
        <w:rPr>
          <w:color w:val="161616"/>
          <w:spacing w:val="-19"/>
          <w:sz w:val="30"/>
        </w:rPr>
        <w:t> </w:t>
      </w:r>
      <w:r>
        <w:rPr>
          <w:color w:val="161616"/>
          <w:spacing w:val="-2"/>
          <w:sz w:val="30"/>
        </w:rPr>
        <w:t>and</w:t>
      </w:r>
      <w:r>
        <w:rPr>
          <w:color w:val="161616"/>
          <w:spacing w:val="-19"/>
          <w:sz w:val="30"/>
        </w:rPr>
        <w:t> </w:t>
      </w:r>
      <w:r>
        <w:rPr>
          <w:spacing w:val="-2"/>
          <w:sz w:val="30"/>
        </w:rPr>
        <w:t>hands,</w:t>
      </w:r>
      <w:r>
        <w:rPr>
          <w:spacing w:val="-19"/>
          <w:sz w:val="30"/>
        </w:rPr>
        <w:t> </w:t>
      </w:r>
      <w:r>
        <w:rPr>
          <w:color w:val="2B2B2B"/>
          <w:spacing w:val="-2"/>
          <w:sz w:val="30"/>
        </w:rPr>
        <w:t>in</w:t>
      </w:r>
      <w:r>
        <w:rPr>
          <w:color w:val="2B2B2B"/>
          <w:spacing w:val="-19"/>
          <w:sz w:val="30"/>
        </w:rPr>
        <w:t> </w:t>
      </w:r>
      <w:r>
        <w:rPr>
          <w:spacing w:val="-2"/>
          <w:sz w:val="30"/>
        </w:rPr>
        <w:t>a</w:t>
      </w:r>
      <w:r>
        <w:rPr>
          <w:spacing w:val="-18"/>
          <w:sz w:val="30"/>
        </w:rPr>
        <w:t> </w:t>
      </w:r>
      <w:r>
        <w:rPr>
          <w:spacing w:val="-2"/>
          <w:sz w:val="30"/>
        </w:rPr>
        <w:t>house</w:t>
      </w:r>
      <w:r>
        <w:rPr>
          <w:spacing w:val="-15"/>
          <w:sz w:val="30"/>
        </w:rPr>
        <w:t> </w:t>
      </w:r>
      <w:r>
        <w:rPr>
          <w:color w:val="0C0C0C"/>
          <w:spacing w:val="-2"/>
          <w:sz w:val="30"/>
        </w:rPr>
        <w:t>fire.</w:t>
      </w:r>
      <w:r>
        <w:rPr>
          <w:color w:val="0C0C0C"/>
          <w:spacing w:val="-19"/>
          <w:sz w:val="30"/>
        </w:rPr>
        <w:t> </w:t>
      </w:r>
      <w:r>
        <w:rPr>
          <w:color w:val="131313"/>
          <w:spacing w:val="-2"/>
          <w:sz w:val="30"/>
        </w:rPr>
        <w:t>After</w:t>
      </w:r>
      <w:r>
        <w:rPr>
          <w:color w:val="131313"/>
          <w:spacing w:val="-4"/>
          <w:sz w:val="30"/>
        </w:rPr>
        <w:t> </w:t>
      </w:r>
      <w:r>
        <w:rPr>
          <w:spacing w:val="-2"/>
          <w:sz w:val="30"/>
        </w:rPr>
        <w:t>3</w:t>
      </w:r>
      <w:r>
        <w:rPr>
          <w:spacing w:val="-19"/>
          <w:sz w:val="30"/>
        </w:rPr>
        <w:t> </w:t>
      </w:r>
      <w:r>
        <w:rPr>
          <w:spacing w:val="-2"/>
          <w:sz w:val="30"/>
        </w:rPr>
        <w:t>months</w:t>
      </w:r>
      <w:r>
        <w:rPr>
          <w:spacing w:val="-5"/>
          <w:sz w:val="30"/>
        </w:rPr>
        <w:t> </w:t>
      </w:r>
      <w:r>
        <w:rPr>
          <w:color w:val="0F0F0F"/>
          <w:spacing w:val="-2"/>
          <w:sz w:val="30"/>
        </w:rPr>
        <w:t>of </w:t>
      </w:r>
      <w:r>
        <w:rPr>
          <w:spacing w:val="-4"/>
          <w:sz w:val="30"/>
        </w:rPr>
        <w:t>appropriate</w:t>
      </w:r>
      <w:r>
        <w:rPr>
          <w:spacing w:val="-17"/>
          <w:sz w:val="30"/>
        </w:rPr>
        <w:t> </w:t>
      </w:r>
      <w:r>
        <w:rPr>
          <w:spacing w:val="-4"/>
          <w:sz w:val="30"/>
        </w:rPr>
        <w:t>care</w:t>
      </w:r>
      <w:r>
        <w:rPr>
          <w:spacing w:val="-27"/>
          <w:sz w:val="30"/>
        </w:rPr>
        <w:t> </w:t>
      </w:r>
      <w:r>
        <w:rPr>
          <w:color w:val="161616"/>
          <w:spacing w:val="-4"/>
          <w:sz w:val="30"/>
        </w:rPr>
        <w:t>in</w:t>
      </w:r>
      <w:r>
        <w:rPr>
          <w:color w:val="161616"/>
          <w:spacing w:val="-17"/>
          <w:sz w:val="30"/>
        </w:rPr>
        <w:t> </w:t>
      </w:r>
      <w:r>
        <w:rPr>
          <w:spacing w:val="-4"/>
          <w:sz w:val="30"/>
        </w:rPr>
        <w:t>the</w:t>
      </w:r>
      <w:r>
        <w:rPr>
          <w:spacing w:val="-17"/>
          <w:sz w:val="30"/>
        </w:rPr>
        <w:t> </w:t>
      </w:r>
      <w:r>
        <w:rPr>
          <w:spacing w:val="-4"/>
          <w:sz w:val="30"/>
        </w:rPr>
        <w:t>bum</w:t>
      </w:r>
      <w:r>
        <w:rPr>
          <w:spacing w:val="-17"/>
          <w:sz w:val="30"/>
        </w:rPr>
        <w:t> </w:t>
      </w:r>
      <w:r>
        <w:rPr>
          <w:spacing w:val="-4"/>
          <w:sz w:val="30"/>
        </w:rPr>
        <w:t>unit,</w:t>
      </w:r>
      <w:r>
        <w:rPr>
          <w:spacing w:val="-17"/>
          <w:sz w:val="30"/>
        </w:rPr>
        <w:t> </w:t>
      </w:r>
      <w:r>
        <w:rPr>
          <w:color w:val="212121"/>
          <w:spacing w:val="-4"/>
          <w:sz w:val="30"/>
        </w:rPr>
        <w:t>she</w:t>
      </w:r>
      <w:r>
        <w:rPr>
          <w:color w:val="212121"/>
          <w:spacing w:val="-17"/>
          <w:sz w:val="30"/>
        </w:rPr>
        <w:t> </w:t>
      </w:r>
      <w:r>
        <w:rPr>
          <w:spacing w:val="-4"/>
          <w:sz w:val="30"/>
        </w:rPr>
        <w:t>requests</w:t>
      </w:r>
      <w:r>
        <w:rPr>
          <w:spacing w:val="-1"/>
          <w:sz w:val="30"/>
        </w:rPr>
        <w:t> </w:t>
      </w:r>
      <w:r>
        <w:rPr>
          <w:color w:val="0F0F0F"/>
          <w:spacing w:val="-4"/>
          <w:sz w:val="30"/>
        </w:rPr>
        <w:t>to</w:t>
      </w:r>
      <w:r>
        <w:rPr>
          <w:color w:val="0F0F0F"/>
          <w:spacing w:val="-17"/>
          <w:sz w:val="30"/>
        </w:rPr>
        <w:t> </w:t>
      </w:r>
      <w:r>
        <w:rPr>
          <w:color w:val="0F0F0F"/>
          <w:spacing w:val="-4"/>
          <w:sz w:val="30"/>
        </w:rPr>
        <w:t>have</w:t>
      </w:r>
      <w:r>
        <w:rPr>
          <w:color w:val="0F0F0F"/>
          <w:spacing w:val="-8"/>
          <w:sz w:val="30"/>
        </w:rPr>
        <w:t> </w:t>
      </w:r>
      <w:r>
        <w:rPr>
          <w:spacing w:val="-4"/>
          <w:sz w:val="30"/>
        </w:rPr>
        <w:t>all</w:t>
      </w:r>
      <w:r>
        <w:rPr>
          <w:spacing w:val="-17"/>
          <w:sz w:val="30"/>
        </w:rPr>
        <w:t> </w:t>
      </w:r>
      <w:r>
        <w:rPr>
          <w:spacing w:val="-4"/>
          <w:sz w:val="30"/>
        </w:rPr>
        <w:t>care</w:t>
      </w:r>
      <w:r>
        <w:rPr>
          <w:spacing w:val="-5"/>
          <w:sz w:val="30"/>
        </w:rPr>
        <w:t> </w:t>
      </w:r>
      <w:r>
        <w:rPr>
          <w:spacing w:val="-4"/>
          <w:sz w:val="30"/>
        </w:rPr>
        <w:t>stopped</w:t>
      </w:r>
      <w:r>
        <w:rPr>
          <w:spacing w:val="-7"/>
          <w:sz w:val="30"/>
        </w:rPr>
        <w:t> </w:t>
      </w:r>
      <w:r>
        <w:rPr>
          <w:spacing w:val="-4"/>
          <w:sz w:val="30"/>
        </w:rPr>
        <w:t>except </w:t>
      </w:r>
      <w:r>
        <w:rPr>
          <w:color w:val="0F0F0F"/>
          <w:spacing w:val="-4"/>
          <w:sz w:val="30"/>
        </w:rPr>
        <w:t>for</w:t>
      </w:r>
      <w:r>
        <w:rPr>
          <w:color w:val="0F0F0F"/>
          <w:spacing w:val="-5"/>
          <w:sz w:val="30"/>
        </w:rPr>
        <w:t> </w:t>
      </w:r>
      <w:r>
        <w:rPr>
          <w:spacing w:val="-4"/>
          <w:sz w:val="30"/>
        </w:rPr>
        <w:t>pain</w:t>
      </w:r>
      <w:r>
        <w:rPr>
          <w:spacing w:val="-15"/>
          <w:sz w:val="30"/>
        </w:rPr>
        <w:t> </w:t>
      </w:r>
      <w:r>
        <w:rPr>
          <w:spacing w:val="-4"/>
          <w:sz w:val="30"/>
        </w:rPr>
        <w:t>control. </w:t>
      </w:r>
      <w:r>
        <w:rPr>
          <w:color w:val="0C0C0C"/>
          <w:spacing w:val="-2"/>
          <w:sz w:val="30"/>
        </w:rPr>
        <w:t>She</w:t>
      </w:r>
      <w:r>
        <w:rPr>
          <w:color w:val="0C0C0C"/>
          <w:spacing w:val="-19"/>
          <w:sz w:val="30"/>
        </w:rPr>
        <w:t> </w:t>
      </w:r>
      <w:r>
        <w:rPr>
          <w:spacing w:val="-2"/>
          <w:sz w:val="30"/>
        </w:rPr>
        <w:t>says</w:t>
      </w:r>
      <w:r>
        <w:rPr>
          <w:spacing w:val="-19"/>
          <w:sz w:val="30"/>
        </w:rPr>
        <w:t> </w:t>
      </w:r>
      <w:r>
        <w:rPr>
          <w:spacing w:val="-2"/>
          <w:sz w:val="30"/>
        </w:rPr>
        <w:t>that</w:t>
      </w:r>
      <w:r>
        <w:rPr>
          <w:spacing w:val="-19"/>
          <w:sz w:val="30"/>
        </w:rPr>
        <w:t> </w:t>
      </w:r>
      <w:r>
        <w:rPr>
          <w:color w:val="161616"/>
          <w:spacing w:val="-2"/>
          <w:sz w:val="30"/>
        </w:rPr>
        <w:t>she</w:t>
      </w:r>
      <w:r>
        <w:rPr>
          <w:color w:val="161616"/>
          <w:spacing w:val="-18"/>
          <w:sz w:val="30"/>
        </w:rPr>
        <w:t> </w:t>
      </w:r>
      <w:r>
        <w:rPr>
          <w:spacing w:val="-2"/>
          <w:sz w:val="30"/>
        </w:rPr>
        <w:t>realizes </w:t>
      </w:r>
      <w:r>
        <w:rPr>
          <w:color w:val="0C0C0C"/>
          <w:spacing w:val="-2"/>
          <w:sz w:val="30"/>
        </w:rPr>
        <w:t>she</w:t>
      </w:r>
      <w:r>
        <w:rPr>
          <w:color w:val="0C0C0C"/>
          <w:spacing w:val="-19"/>
          <w:sz w:val="30"/>
        </w:rPr>
        <w:t> </w:t>
      </w:r>
      <w:r>
        <w:rPr>
          <w:color w:val="161616"/>
          <w:spacing w:val="-2"/>
          <w:sz w:val="30"/>
        </w:rPr>
        <w:t>will</w:t>
      </w:r>
      <w:r>
        <w:rPr>
          <w:color w:val="161616"/>
          <w:spacing w:val="-19"/>
          <w:sz w:val="30"/>
        </w:rPr>
        <w:t> </w:t>
      </w:r>
      <w:r>
        <w:rPr>
          <w:color w:val="131313"/>
          <w:spacing w:val="-2"/>
          <w:sz w:val="30"/>
        </w:rPr>
        <w:t>die</w:t>
      </w:r>
      <w:r>
        <w:rPr>
          <w:color w:val="131313"/>
          <w:spacing w:val="-19"/>
          <w:sz w:val="30"/>
        </w:rPr>
        <w:t> </w:t>
      </w:r>
      <w:r>
        <w:rPr>
          <w:color w:val="1C1C1C"/>
          <w:spacing w:val="-2"/>
          <w:sz w:val="30"/>
        </w:rPr>
        <w:t>in</w:t>
      </w:r>
      <w:r>
        <w:rPr>
          <w:color w:val="1C1C1C"/>
          <w:spacing w:val="-19"/>
          <w:sz w:val="30"/>
        </w:rPr>
        <w:t> </w:t>
      </w:r>
      <w:r>
        <w:rPr>
          <w:spacing w:val="-2"/>
          <w:sz w:val="30"/>
        </w:rPr>
        <w:t>a</w:t>
      </w:r>
      <w:r>
        <w:rPr>
          <w:spacing w:val="-19"/>
          <w:sz w:val="30"/>
        </w:rPr>
        <w:t> </w:t>
      </w:r>
      <w:r>
        <w:rPr>
          <w:spacing w:val="-2"/>
          <w:sz w:val="30"/>
        </w:rPr>
        <w:t>few</w:t>
      </w:r>
      <w:r>
        <w:rPr>
          <w:spacing w:val="-19"/>
          <w:sz w:val="30"/>
        </w:rPr>
        <w:t> </w:t>
      </w:r>
      <w:r>
        <w:rPr>
          <w:spacing w:val="-2"/>
          <w:sz w:val="30"/>
        </w:rPr>
        <w:t>days</w:t>
      </w:r>
      <w:r>
        <w:rPr>
          <w:spacing w:val="-18"/>
          <w:sz w:val="30"/>
        </w:rPr>
        <w:t> </w:t>
      </w:r>
      <w:r>
        <w:rPr>
          <w:color w:val="1C1C1C"/>
          <w:spacing w:val="-2"/>
          <w:sz w:val="30"/>
        </w:rPr>
        <w:t>if</w:t>
      </w:r>
      <w:r>
        <w:rPr>
          <w:color w:val="1C1C1C"/>
          <w:spacing w:val="-12"/>
          <w:sz w:val="30"/>
        </w:rPr>
        <w:t> </w:t>
      </w:r>
      <w:r>
        <w:rPr>
          <w:color w:val="161616"/>
          <w:spacing w:val="-2"/>
          <w:sz w:val="30"/>
        </w:rPr>
        <w:t>this</w:t>
      </w:r>
      <w:r>
        <w:rPr>
          <w:color w:val="161616"/>
          <w:spacing w:val="-5"/>
          <w:sz w:val="30"/>
        </w:rPr>
        <w:t> </w:t>
      </w:r>
      <w:r>
        <w:rPr>
          <w:spacing w:val="-2"/>
          <w:sz w:val="30"/>
        </w:rPr>
        <w:t>wish</w:t>
      </w:r>
      <w:r>
        <w:rPr>
          <w:spacing w:val="-19"/>
          <w:sz w:val="30"/>
        </w:rPr>
        <w:t> </w:t>
      </w:r>
      <w:r>
        <w:rPr>
          <w:color w:val="161616"/>
          <w:spacing w:val="-2"/>
          <w:sz w:val="30"/>
        </w:rPr>
        <w:t>is</w:t>
      </w:r>
      <w:r>
        <w:rPr>
          <w:color w:val="161616"/>
          <w:spacing w:val="-11"/>
          <w:sz w:val="30"/>
        </w:rPr>
        <w:t> </w:t>
      </w:r>
      <w:r>
        <w:rPr>
          <w:spacing w:val="-2"/>
          <w:sz w:val="30"/>
        </w:rPr>
        <w:t>followed. </w:t>
      </w:r>
      <w:r>
        <w:rPr>
          <w:color w:val="131313"/>
          <w:spacing w:val="-2"/>
          <w:sz w:val="30"/>
        </w:rPr>
        <w:t>She</w:t>
      </w:r>
      <w:r>
        <w:rPr>
          <w:color w:val="131313"/>
          <w:spacing w:val="-19"/>
          <w:sz w:val="30"/>
        </w:rPr>
        <w:t> </w:t>
      </w:r>
      <w:r>
        <w:rPr>
          <w:spacing w:val="-2"/>
          <w:sz w:val="30"/>
        </w:rPr>
        <w:t>undergoes </w:t>
      </w:r>
      <w:r>
        <w:rPr>
          <w:spacing w:val="-4"/>
          <w:sz w:val="30"/>
        </w:rPr>
        <w:t>psychiatric</w:t>
      </w:r>
      <w:r>
        <w:rPr>
          <w:spacing w:val="-17"/>
          <w:sz w:val="30"/>
        </w:rPr>
        <w:t> </w:t>
      </w:r>
      <w:r>
        <w:rPr>
          <w:spacing w:val="-4"/>
          <w:sz w:val="30"/>
        </w:rPr>
        <w:t>evaluation and</w:t>
      </w:r>
      <w:r>
        <w:rPr>
          <w:spacing w:val="-17"/>
          <w:sz w:val="30"/>
        </w:rPr>
        <w:t> </w:t>
      </w:r>
      <w:r>
        <w:rPr>
          <w:color w:val="0C0C0C"/>
          <w:spacing w:val="-4"/>
          <w:sz w:val="30"/>
        </w:rPr>
        <w:t>is </w:t>
      </w:r>
      <w:r>
        <w:rPr>
          <w:spacing w:val="-4"/>
          <w:sz w:val="30"/>
        </w:rPr>
        <w:t>found to</w:t>
      </w:r>
      <w:r>
        <w:rPr>
          <w:spacing w:val="-29"/>
          <w:sz w:val="30"/>
        </w:rPr>
        <w:t> </w:t>
      </w:r>
      <w:r>
        <w:rPr>
          <w:spacing w:val="-4"/>
          <w:sz w:val="30"/>
        </w:rPr>
        <w:t>retain</w:t>
      </w:r>
      <w:r>
        <w:rPr>
          <w:spacing w:val="-7"/>
          <w:sz w:val="30"/>
        </w:rPr>
        <w:t> </w:t>
      </w:r>
      <w:r>
        <w:rPr>
          <w:spacing w:val="-4"/>
          <w:sz w:val="30"/>
        </w:rPr>
        <w:t>decision-making</w:t>
      </w:r>
      <w:r>
        <w:rPr>
          <w:spacing w:val="-17"/>
          <w:sz w:val="30"/>
        </w:rPr>
        <w:t> </w:t>
      </w:r>
      <w:r>
        <w:rPr>
          <w:spacing w:val="-4"/>
          <w:sz w:val="30"/>
        </w:rPr>
        <w:t>capacity</w:t>
      </w:r>
      <w:r>
        <w:rPr>
          <w:spacing w:val="18"/>
          <w:sz w:val="30"/>
        </w:rPr>
        <w:t> </w:t>
      </w:r>
      <w:r>
        <w:rPr>
          <w:spacing w:val="-4"/>
          <w:sz w:val="30"/>
        </w:rPr>
        <w:t>and</w:t>
      </w:r>
      <w:r>
        <w:rPr>
          <w:spacing w:val="-9"/>
          <w:sz w:val="30"/>
        </w:rPr>
        <w:t> </w:t>
      </w:r>
      <w:r>
        <w:rPr>
          <w:color w:val="0F0F0F"/>
          <w:spacing w:val="-4"/>
          <w:sz w:val="30"/>
        </w:rPr>
        <w:t>to</w:t>
      </w:r>
      <w:r>
        <w:rPr>
          <w:color w:val="0F0F0F"/>
          <w:spacing w:val="-17"/>
          <w:sz w:val="30"/>
        </w:rPr>
        <w:t> </w:t>
      </w:r>
      <w:r>
        <w:rPr>
          <w:color w:val="131313"/>
          <w:spacing w:val="-4"/>
          <w:sz w:val="30"/>
        </w:rPr>
        <w:t>be</w:t>
      </w:r>
      <w:r>
        <w:rPr>
          <w:color w:val="131313"/>
          <w:spacing w:val="-8"/>
          <w:sz w:val="30"/>
        </w:rPr>
        <w:t> </w:t>
      </w:r>
      <w:r>
        <w:rPr>
          <w:spacing w:val="-4"/>
          <w:sz w:val="30"/>
        </w:rPr>
        <w:t>appropriately </w:t>
      </w:r>
      <w:r>
        <w:rPr>
          <w:spacing w:val="-2"/>
          <w:sz w:val="30"/>
        </w:rPr>
        <w:t>depressed</w:t>
      </w:r>
      <w:r>
        <w:rPr>
          <w:spacing w:val="-19"/>
          <w:sz w:val="30"/>
        </w:rPr>
        <w:t> </w:t>
      </w:r>
      <w:r>
        <w:rPr>
          <w:color w:val="0F0F0F"/>
          <w:spacing w:val="-2"/>
          <w:sz w:val="30"/>
        </w:rPr>
        <w:t>for</w:t>
      </w:r>
      <w:r>
        <w:rPr>
          <w:color w:val="0F0F0F"/>
          <w:spacing w:val="-19"/>
          <w:sz w:val="30"/>
        </w:rPr>
        <w:t> </w:t>
      </w:r>
      <w:r>
        <w:rPr>
          <w:color w:val="131313"/>
          <w:spacing w:val="-2"/>
          <w:sz w:val="30"/>
        </w:rPr>
        <w:t>her</w:t>
      </w:r>
      <w:r>
        <w:rPr>
          <w:color w:val="131313"/>
          <w:spacing w:val="-18"/>
          <w:sz w:val="30"/>
        </w:rPr>
        <w:t> </w:t>
      </w:r>
      <w:r>
        <w:rPr>
          <w:spacing w:val="-2"/>
          <w:sz w:val="30"/>
        </w:rPr>
        <w:t>circumstances.</w:t>
      </w:r>
      <w:r>
        <w:rPr>
          <w:spacing w:val="-19"/>
          <w:sz w:val="30"/>
        </w:rPr>
        <w:t> </w:t>
      </w:r>
      <w:r>
        <w:rPr>
          <w:color w:val="161616"/>
          <w:spacing w:val="-2"/>
          <w:sz w:val="30"/>
        </w:rPr>
        <w:t>Which</w:t>
      </w:r>
      <w:r>
        <w:rPr>
          <w:color w:val="161616"/>
          <w:spacing w:val="-15"/>
          <w:sz w:val="30"/>
        </w:rPr>
        <w:t> </w:t>
      </w:r>
      <w:r>
        <w:rPr>
          <w:spacing w:val="-2"/>
          <w:sz w:val="30"/>
        </w:rPr>
        <w:t>of</w:t>
      </w:r>
      <w:r>
        <w:rPr>
          <w:spacing w:val="-13"/>
          <w:sz w:val="30"/>
        </w:rPr>
        <w:t> </w:t>
      </w:r>
      <w:r>
        <w:rPr>
          <w:color w:val="0C0C0C"/>
          <w:spacing w:val="-2"/>
          <w:sz w:val="30"/>
        </w:rPr>
        <w:t>the</w:t>
      </w:r>
      <w:r>
        <w:rPr>
          <w:color w:val="0C0C0C"/>
          <w:spacing w:val="-11"/>
          <w:sz w:val="30"/>
        </w:rPr>
        <w:t> </w:t>
      </w:r>
      <w:r>
        <w:rPr>
          <w:spacing w:val="-2"/>
          <w:sz w:val="30"/>
        </w:rPr>
        <w:t>following</w:t>
      </w:r>
      <w:r>
        <w:rPr>
          <w:spacing w:val="-19"/>
          <w:sz w:val="30"/>
        </w:rPr>
        <w:t> </w:t>
      </w:r>
      <w:r>
        <w:rPr>
          <w:color w:val="0C0C0C"/>
          <w:spacing w:val="-2"/>
          <w:sz w:val="30"/>
        </w:rPr>
        <w:t>is</w:t>
      </w:r>
      <w:r>
        <w:rPr>
          <w:color w:val="0C0C0C"/>
          <w:spacing w:val="-15"/>
          <w:sz w:val="30"/>
        </w:rPr>
        <w:t> </w:t>
      </w:r>
      <w:r>
        <w:rPr>
          <w:spacing w:val="-2"/>
          <w:sz w:val="30"/>
        </w:rPr>
        <w:t>the</w:t>
      </w:r>
      <w:r>
        <w:rPr>
          <w:spacing w:val="-19"/>
          <w:sz w:val="30"/>
        </w:rPr>
        <w:t> </w:t>
      </w:r>
      <w:r>
        <w:rPr>
          <w:spacing w:val="-2"/>
          <w:sz w:val="30"/>
        </w:rPr>
        <w:t>most</w:t>
      </w:r>
      <w:r>
        <w:rPr>
          <w:spacing w:val="-19"/>
          <w:sz w:val="30"/>
        </w:rPr>
        <w:t> </w:t>
      </w:r>
      <w:r>
        <w:rPr>
          <w:spacing w:val="-2"/>
          <w:sz w:val="30"/>
        </w:rPr>
        <w:t>appropriate</w:t>
      </w:r>
      <w:r>
        <w:rPr>
          <w:spacing w:val="-7"/>
          <w:sz w:val="30"/>
        </w:rPr>
        <w:t> </w:t>
      </w:r>
      <w:r>
        <w:rPr>
          <w:spacing w:val="-2"/>
          <w:sz w:val="30"/>
        </w:rPr>
        <w:t>next</w:t>
      </w:r>
      <w:r>
        <w:rPr>
          <w:spacing w:val="-19"/>
          <w:sz w:val="30"/>
        </w:rPr>
        <w:t> </w:t>
      </w:r>
      <w:r>
        <w:rPr>
          <w:spacing w:val="-2"/>
          <w:sz w:val="30"/>
        </w:rPr>
        <w:t>step</w:t>
      </w:r>
      <w:r>
        <w:rPr>
          <w:spacing w:val="-19"/>
          <w:sz w:val="30"/>
        </w:rPr>
        <w:t> </w:t>
      </w:r>
      <w:r>
        <w:rPr>
          <w:color w:val="1C1C1C"/>
          <w:spacing w:val="-2"/>
          <w:sz w:val="30"/>
        </w:rPr>
        <w:t>in </w:t>
      </w:r>
      <w:r>
        <w:rPr>
          <w:spacing w:val="-2"/>
          <w:sz w:val="31"/>
        </w:rPr>
        <w:t>management?</w:t>
      </w:r>
    </w:p>
    <w:p>
      <w:pPr>
        <w:pStyle w:val="BodyText"/>
        <w:spacing w:before="26"/>
      </w:pPr>
    </w:p>
    <w:p>
      <w:pPr>
        <w:pStyle w:val="ListParagraph"/>
        <w:numPr>
          <w:ilvl w:val="1"/>
          <w:numId w:val="89"/>
        </w:numPr>
        <w:tabs>
          <w:tab w:pos="1244" w:val="left" w:leader="none"/>
        </w:tabs>
        <w:spacing w:line="240" w:lineRule="auto" w:before="0" w:after="0"/>
        <w:ind w:left="1244" w:right="0" w:hanging="443"/>
        <w:jc w:val="left"/>
        <w:rPr>
          <w:color w:val="2F2F00"/>
          <w:sz w:val="30"/>
        </w:rPr>
      </w:pPr>
      <w:r>
        <w:rPr>
          <w:color w:val="131300"/>
          <w:spacing w:val="-6"/>
          <w:sz w:val="30"/>
        </w:rPr>
        <w:t>Comply</w:t>
      </w:r>
      <w:r>
        <w:rPr>
          <w:color w:val="131300"/>
          <w:spacing w:val="-15"/>
          <w:sz w:val="30"/>
        </w:rPr>
        <w:t> </w:t>
      </w:r>
      <w:r>
        <w:rPr>
          <w:color w:val="898900"/>
          <w:spacing w:val="-6"/>
          <w:sz w:val="30"/>
        </w:rPr>
        <w:t>with</w:t>
      </w:r>
      <w:r>
        <w:rPr>
          <w:color w:val="898900"/>
          <w:spacing w:val="-17"/>
          <w:sz w:val="30"/>
        </w:rPr>
        <w:t> </w:t>
      </w:r>
      <w:r>
        <w:rPr>
          <w:color w:val="BABA00"/>
          <w:spacing w:val="-6"/>
          <w:sz w:val="30"/>
        </w:rPr>
        <w:t>tha</w:t>
      </w:r>
      <w:r>
        <w:rPr>
          <w:color w:val="BABA00"/>
          <w:spacing w:val="-15"/>
          <w:sz w:val="30"/>
        </w:rPr>
        <w:t> </w:t>
      </w:r>
      <w:r>
        <w:rPr>
          <w:color w:val="696900"/>
          <w:spacing w:val="-6"/>
          <w:sz w:val="30"/>
        </w:rPr>
        <w:t>patient's</w:t>
      </w:r>
      <w:r>
        <w:rPr>
          <w:color w:val="696900"/>
          <w:spacing w:val="9"/>
          <w:sz w:val="30"/>
        </w:rPr>
        <w:t> </w:t>
      </w:r>
      <w:r>
        <w:rPr>
          <w:color w:val="898900"/>
          <w:spacing w:val="-6"/>
          <w:sz w:val="30"/>
        </w:rPr>
        <w:t>wishea</w:t>
      </w:r>
      <w:r>
        <w:rPr>
          <w:color w:val="898900"/>
          <w:spacing w:val="8"/>
          <w:sz w:val="30"/>
        </w:rPr>
        <w:t> </w:t>
      </w:r>
      <w:r>
        <w:rPr>
          <w:color w:val="B1B100"/>
          <w:spacing w:val="-6"/>
          <w:sz w:val="30"/>
        </w:rPr>
        <w:t>in</w:t>
      </w:r>
      <w:r>
        <w:rPr>
          <w:color w:val="B1B100"/>
          <w:spacing w:val="-12"/>
          <w:sz w:val="30"/>
        </w:rPr>
        <w:t> </w:t>
      </w:r>
      <w:r>
        <w:rPr>
          <w:color w:val="727200"/>
          <w:spacing w:val="-6"/>
          <w:sz w:val="30"/>
        </w:rPr>
        <w:t>full</w:t>
      </w:r>
    </w:p>
    <w:p>
      <w:pPr>
        <w:pStyle w:val="ListParagraph"/>
        <w:numPr>
          <w:ilvl w:val="1"/>
          <w:numId w:val="89"/>
        </w:numPr>
        <w:tabs>
          <w:tab w:pos="1250" w:val="left" w:leader="none"/>
          <w:tab w:pos="1263" w:val="left" w:leader="none"/>
        </w:tabs>
        <w:spacing w:line="264" w:lineRule="auto" w:before="35" w:after="0"/>
        <w:ind w:left="1250" w:right="1628" w:hanging="452"/>
        <w:jc w:val="left"/>
        <w:rPr>
          <w:color w:val="1A1A1A"/>
          <w:sz w:val="30"/>
        </w:rPr>
      </w:pPr>
      <w:r>
        <w:rPr>
          <w:spacing w:val="-4"/>
          <w:sz w:val="30"/>
        </w:rPr>
        <w:t>Obey</w:t>
      </w:r>
      <w:r>
        <w:rPr>
          <w:spacing w:val="-7"/>
          <w:sz w:val="30"/>
        </w:rPr>
        <w:t> </w:t>
      </w:r>
      <w:r>
        <w:rPr>
          <w:color w:val="242424"/>
          <w:spacing w:val="-4"/>
          <w:sz w:val="30"/>
        </w:rPr>
        <w:t>the</w:t>
      </w:r>
      <w:r>
        <w:rPr>
          <w:color w:val="242424"/>
          <w:spacing w:val="-17"/>
          <w:sz w:val="30"/>
        </w:rPr>
        <w:t> </w:t>
      </w:r>
      <w:r>
        <w:rPr>
          <w:spacing w:val="-4"/>
          <w:sz w:val="30"/>
        </w:rPr>
        <w:t>patient's</w:t>
      </w:r>
      <w:r>
        <w:rPr>
          <w:spacing w:val="-17"/>
          <w:sz w:val="30"/>
        </w:rPr>
        <w:t> </w:t>
      </w:r>
      <w:r>
        <w:rPr>
          <w:color w:val="161616"/>
          <w:spacing w:val="-4"/>
          <w:sz w:val="30"/>
        </w:rPr>
        <w:t>wishes</w:t>
      </w:r>
      <w:r>
        <w:rPr>
          <w:color w:val="161616"/>
          <w:spacing w:val="-16"/>
          <w:sz w:val="30"/>
        </w:rPr>
        <w:t> </w:t>
      </w:r>
      <w:r>
        <w:rPr>
          <w:color w:val="111111"/>
          <w:spacing w:val="-4"/>
          <w:sz w:val="30"/>
        </w:rPr>
        <w:t>only</w:t>
      </w:r>
      <w:r>
        <w:rPr>
          <w:color w:val="111111"/>
          <w:spacing w:val="-17"/>
          <w:sz w:val="30"/>
        </w:rPr>
        <w:t> </w:t>
      </w:r>
      <w:r>
        <w:rPr>
          <w:spacing w:val="-4"/>
          <w:sz w:val="30"/>
        </w:rPr>
        <w:t>if</w:t>
      </w:r>
      <w:r>
        <w:rPr>
          <w:spacing w:val="-17"/>
          <w:sz w:val="30"/>
        </w:rPr>
        <w:t> </w:t>
      </w:r>
      <w:r>
        <w:rPr>
          <w:color w:val="2A2A2A"/>
          <w:spacing w:val="-4"/>
          <w:sz w:val="30"/>
        </w:rPr>
        <w:t>she</w:t>
      </w:r>
      <w:r>
        <w:rPr>
          <w:color w:val="2A2A2A"/>
          <w:spacing w:val="-15"/>
          <w:sz w:val="30"/>
        </w:rPr>
        <w:t> </w:t>
      </w:r>
      <w:r>
        <w:rPr>
          <w:color w:val="0F0F0F"/>
          <w:spacing w:val="-4"/>
          <w:sz w:val="30"/>
        </w:rPr>
        <w:t>still</w:t>
      </w:r>
      <w:r>
        <w:rPr>
          <w:color w:val="0F0F0F"/>
          <w:spacing w:val="-19"/>
          <w:sz w:val="30"/>
        </w:rPr>
        <w:t> </w:t>
      </w:r>
      <w:r>
        <w:rPr>
          <w:color w:val="181818"/>
          <w:spacing w:val="-4"/>
          <w:sz w:val="30"/>
        </w:rPr>
        <w:t>feels</w:t>
      </w:r>
      <w:r>
        <w:rPr>
          <w:color w:val="181818"/>
          <w:spacing w:val="-5"/>
          <w:sz w:val="30"/>
        </w:rPr>
        <w:t> </w:t>
      </w:r>
      <w:r>
        <w:rPr>
          <w:spacing w:val="-4"/>
          <w:sz w:val="30"/>
        </w:rPr>
        <w:t>the</w:t>
      </w:r>
      <w:r>
        <w:rPr>
          <w:spacing w:val="-18"/>
          <w:sz w:val="30"/>
        </w:rPr>
        <w:t> </w:t>
      </w:r>
      <w:r>
        <w:rPr>
          <w:spacing w:val="-4"/>
          <w:sz w:val="30"/>
        </w:rPr>
        <w:t>same</w:t>
      </w:r>
      <w:r>
        <w:rPr>
          <w:spacing w:val="-17"/>
          <w:sz w:val="30"/>
        </w:rPr>
        <w:t> </w:t>
      </w:r>
      <w:r>
        <w:rPr>
          <w:spacing w:val="-4"/>
          <w:sz w:val="30"/>
        </w:rPr>
        <w:t>way</w:t>
      </w:r>
      <w:r>
        <w:rPr>
          <w:spacing w:val="-7"/>
          <w:sz w:val="30"/>
        </w:rPr>
        <w:t> </w:t>
      </w:r>
      <w:r>
        <w:rPr>
          <w:spacing w:val="-4"/>
          <w:sz w:val="30"/>
        </w:rPr>
        <w:t>after </w:t>
      </w:r>
      <w:r>
        <w:rPr>
          <w:color w:val="1A1A1A"/>
          <w:spacing w:val="-4"/>
          <w:sz w:val="30"/>
        </w:rPr>
        <w:t>a</w:t>
      </w:r>
      <w:r>
        <w:rPr>
          <w:color w:val="1A1A1A"/>
          <w:spacing w:val="-17"/>
          <w:sz w:val="30"/>
        </w:rPr>
        <w:t> </w:t>
      </w:r>
      <w:r>
        <w:rPr>
          <w:color w:val="0F0F0F"/>
          <w:spacing w:val="-4"/>
          <w:sz w:val="30"/>
        </w:rPr>
        <w:t>3-month</w:t>
      </w:r>
      <w:r>
        <w:rPr>
          <w:color w:val="0F0F0F"/>
          <w:spacing w:val="-11"/>
          <w:sz w:val="30"/>
        </w:rPr>
        <w:t> </w:t>
      </w:r>
      <w:r>
        <w:rPr>
          <w:color w:val="0F0F0F"/>
          <w:spacing w:val="-4"/>
          <w:sz w:val="30"/>
        </w:rPr>
        <w:t>course of </w:t>
      </w:r>
      <w:r>
        <w:rPr>
          <w:sz w:val="30"/>
        </w:rPr>
        <w:t>antidepressant therapy</w:t>
      </w:r>
    </w:p>
    <w:p>
      <w:pPr>
        <w:pStyle w:val="ListParagraph"/>
        <w:numPr>
          <w:ilvl w:val="1"/>
          <w:numId w:val="89"/>
        </w:numPr>
        <w:tabs>
          <w:tab w:pos="1263" w:val="left" w:leader="none"/>
        </w:tabs>
        <w:spacing w:line="240" w:lineRule="auto" w:before="1" w:after="0"/>
        <w:ind w:left="1263" w:right="0" w:hanging="478"/>
        <w:jc w:val="left"/>
        <w:rPr>
          <w:color w:val="131313"/>
          <w:sz w:val="30"/>
        </w:rPr>
      </w:pPr>
      <w:r>
        <w:rPr>
          <w:spacing w:val="-6"/>
          <w:sz w:val="30"/>
        </w:rPr>
        <w:t>Obtain</w:t>
      </w:r>
      <w:r>
        <w:rPr>
          <w:spacing w:val="-15"/>
          <w:sz w:val="30"/>
        </w:rPr>
        <w:t> </w:t>
      </w:r>
      <w:r>
        <w:rPr>
          <w:spacing w:val="-6"/>
          <w:sz w:val="30"/>
        </w:rPr>
        <w:t>a</w:t>
      </w:r>
      <w:r>
        <w:rPr>
          <w:spacing w:val="-15"/>
          <w:sz w:val="30"/>
        </w:rPr>
        <w:t> </w:t>
      </w:r>
      <w:r>
        <w:rPr>
          <w:spacing w:val="-6"/>
          <w:sz w:val="30"/>
        </w:rPr>
        <w:t>court</w:t>
      </w:r>
      <w:r>
        <w:rPr>
          <w:spacing w:val="-15"/>
          <w:sz w:val="30"/>
        </w:rPr>
        <w:t> </w:t>
      </w:r>
      <w:r>
        <w:rPr>
          <w:spacing w:val="-6"/>
          <w:sz w:val="30"/>
        </w:rPr>
        <w:t>order</w:t>
      </w:r>
      <w:r>
        <w:rPr>
          <w:spacing w:val="-10"/>
          <w:sz w:val="30"/>
        </w:rPr>
        <w:t> </w:t>
      </w:r>
      <w:r>
        <w:rPr>
          <w:spacing w:val="-6"/>
          <w:sz w:val="30"/>
        </w:rPr>
        <w:t>to</w:t>
      </w:r>
      <w:r>
        <w:rPr>
          <w:spacing w:val="-21"/>
          <w:sz w:val="30"/>
        </w:rPr>
        <w:t> </w:t>
      </w:r>
      <w:r>
        <w:rPr>
          <w:spacing w:val="-6"/>
          <w:sz w:val="30"/>
        </w:rPr>
        <w:t>allow</w:t>
      </w:r>
      <w:r>
        <w:rPr>
          <w:spacing w:val="-15"/>
          <w:sz w:val="30"/>
        </w:rPr>
        <w:t> </w:t>
      </w:r>
      <w:r>
        <w:rPr>
          <w:spacing w:val="-6"/>
          <w:sz w:val="30"/>
        </w:rPr>
        <w:t>continued</w:t>
      </w:r>
      <w:r>
        <w:rPr>
          <w:spacing w:val="14"/>
          <w:sz w:val="30"/>
        </w:rPr>
        <w:t> </w:t>
      </w:r>
      <w:r>
        <w:rPr>
          <w:spacing w:val="-6"/>
          <w:sz w:val="30"/>
        </w:rPr>
        <w:t>treatment despite</w:t>
      </w:r>
      <w:r>
        <w:rPr>
          <w:spacing w:val="1"/>
          <w:sz w:val="30"/>
        </w:rPr>
        <w:t> </w:t>
      </w:r>
      <w:r>
        <w:rPr>
          <w:color w:val="181818"/>
          <w:spacing w:val="-6"/>
          <w:sz w:val="30"/>
        </w:rPr>
        <w:t>the</w:t>
      </w:r>
      <w:r>
        <w:rPr>
          <w:color w:val="181818"/>
          <w:spacing w:val="-15"/>
          <w:sz w:val="30"/>
        </w:rPr>
        <w:t> </w:t>
      </w:r>
      <w:r>
        <w:rPr>
          <w:color w:val="0F0F0F"/>
          <w:spacing w:val="-6"/>
          <w:sz w:val="30"/>
        </w:rPr>
        <w:t>patient's</w:t>
      </w:r>
      <w:r>
        <w:rPr>
          <w:color w:val="0F0F0F"/>
          <w:spacing w:val="10"/>
          <w:sz w:val="30"/>
        </w:rPr>
        <w:t> </w:t>
      </w:r>
      <w:r>
        <w:rPr>
          <w:color w:val="161616"/>
          <w:spacing w:val="-6"/>
          <w:sz w:val="30"/>
        </w:rPr>
        <w:t>wishes</w:t>
      </w:r>
    </w:p>
    <w:p>
      <w:pPr>
        <w:pStyle w:val="ListParagraph"/>
        <w:spacing w:after="0" w:line="240" w:lineRule="auto"/>
        <w:jc w:val="left"/>
        <w:rPr>
          <w:sz w:val="30"/>
        </w:rPr>
        <w:sectPr>
          <w:headerReference w:type="default" r:id="rId521"/>
          <w:pgSz w:w="16000" w:h="20700"/>
          <w:pgMar w:header="0" w:footer="0" w:top="1880" w:bottom="280" w:left="1559" w:right="566"/>
        </w:sectPr>
      </w:pPr>
    </w:p>
    <w:p>
      <w:pPr>
        <w:pStyle w:val="ListParagraph"/>
        <w:numPr>
          <w:ilvl w:val="1"/>
          <w:numId w:val="89"/>
        </w:numPr>
        <w:tabs>
          <w:tab w:pos="1255" w:val="left" w:leader="none"/>
        </w:tabs>
        <w:spacing w:line="240" w:lineRule="auto" w:before="68" w:after="0"/>
        <w:ind w:left="1255" w:right="0" w:hanging="458"/>
        <w:jc w:val="left"/>
        <w:rPr>
          <w:color w:val="151515"/>
          <w:sz w:val="30"/>
        </w:rPr>
      </w:pPr>
      <w:r>
        <w:rPr>
          <w:spacing w:val="-6"/>
          <w:sz w:val="30"/>
        </w:rPr>
        <w:t>Persuade</w:t>
      </w:r>
      <w:r>
        <w:rPr>
          <w:spacing w:val="-3"/>
          <w:sz w:val="30"/>
        </w:rPr>
        <w:t> </w:t>
      </w:r>
      <w:r>
        <w:rPr>
          <w:spacing w:val="-6"/>
          <w:sz w:val="30"/>
        </w:rPr>
        <w:t>members</w:t>
      </w:r>
      <w:r>
        <w:rPr>
          <w:spacing w:val="-5"/>
          <w:sz w:val="30"/>
        </w:rPr>
        <w:t> </w:t>
      </w:r>
      <w:r>
        <w:rPr>
          <w:spacing w:val="-6"/>
          <w:sz w:val="30"/>
        </w:rPr>
        <w:t>of</w:t>
      </w:r>
      <w:r>
        <w:rPr>
          <w:spacing w:val="-13"/>
          <w:sz w:val="30"/>
        </w:rPr>
        <w:t> </w:t>
      </w:r>
      <w:r>
        <w:rPr>
          <w:color w:val="181818"/>
          <w:spacing w:val="-6"/>
          <w:sz w:val="30"/>
        </w:rPr>
        <w:t>the</w:t>
      </w:r>
      <w:r>
        <w:rPr>
          <w:color w:val="181818"/>
          <w:spacing w:val="-9"/>
          <w:sz w:val="30"/>
        </w:rPr>
        <w:t> </w:t>
      </w:r>
      <w:r>
        <w:rPr>
          <w:spacing w:val="-6"/>
          <w:sz w:val="30"/>
        </w:rPr>
        <w:t>patient's</w:t>
      </w:r>
      <w:r>
        <w:rPr>
          <w:spacing w:val="-13"/>
          <w:sz w:val="30"/>
        </w:rPr>
        <w:t> </w:t>
      </w:r>
      <w:r>
        <w:rPr>
          <w:color w:val="181818"/>
          <w:spacing w:val="-6"/>
          <w:sz w:val="30"/>
        </w:rPr>
        <w:t>family</w:t>
      </w:r>
      <w:r>
        <w:rPr>
          <w:color w:val="181818"/>
          <w:spacing w:val="-1"/>
          <w:sz w:val="30"/>
        </w:rPr>
        <w:t> </w:t>
      </w:r>
      <w:r>
        <w:rPr>
          <w:spacing w:val="-6"/>
          <w:sz w:val="30"/>
        </w:rPr>
        <w:t>to</w:t>
      </w:r>
      <w:r>
        <w:rPr>
          <w:spacing w:val="-15"/>
          <w:sz w:val="30"/>
        </w:rPr>
        <w:t> </w:t>
      </w:r>
      <w:r>
        <w:rPr>
          <w:color w:val="0F0F0F"/>
          <w:spacing w:val="-6"/>
          <w:sz w:val="30"/>
        </w:rPr>
        <w:t>convince</w:t>
      </w:r>
      <w:r>
        <w:rPr>
          <w:color w:val="0F0F0F"/>
          <w:spacing w:val="-11"/>
          <w:sz w:val="30"/>
        </w:rPr>
        <w:t> </w:t>
      </w:r>
      <w:r>
        <w:rPr>
          <w:color w:val="181818"/>
          <w:spacing w:val="-6"/>
          <w:sz w:val="30"/>
        </w:rPr>
        <w:t>her</w:t>
      </w:r>
      <w:r>
        <w:rPr>
          <w:color w:val="181818"/>
          <w:spacing w:val="-14"/>
          <w:sz w:val="30"/>
        </w:rPr>
        <w:t> </w:t>
      </w:r>
      <w:r>
        <w:rPr>
          <w:color w:val="111111"/>
          <w:spacing w:val="-6"/>
          <w:sz w:val="30"/>
        </w:rPr>
        <w:t>to</w:t>
      </w:r>
      <w:r>
        <w:rPr>
          <w:color w:val="111111"/>
          <w:spacing w:val="-3"/>
          <w:sz w:val="30"/>
        </w:rPr>
        <w:t> </w:t>
      </w:r>
      <w:r>
        <w:rPr>
          <w:spacing w:val="-6"/>
          <w:sz w:val="30"/>
        </w:rPr>
        <w:t>allow</w:t>
      </w:r>
      <w:r>
        <w:rPr>
          <w:spacing w:val="1"/>
          <w:sz w:val="30"/>
        </w:rPr>
        <w:t> </w:t>
      </w:r>
      <w:r>
        <w:rPr>
          <w:spacing w:val="-6"/>
          <w:sz w:val="30"/>
        </w:rPr>
        <w:t>further</w:t>
      </w:r>
      <w:r>
        <w:rPr>
          <w:spacing w:val="7"/>
          <w:sz w:val="30"/>
        </w:rPr>
        <w:t> </w:t>
      </w:r>
      <w:r>
        <w:rPr>
          <w:color w:val="111111"/>
          <w:spacing w:val="-6"/>
          <w:sz w:val="30"/>
        </w:rPr>
        <w:t>treatment</w:t>
      </w:r>
    </w:p>
    <w:p>
      <w:pPr>
        <w:pStyle w:val="ListParagraph"/>
        <w:numPr>
          <w:ilvl w:val="1"/>
          <w:numId w:val="89"/>
        </w:numPr>
        <w:tabs>
          <w:tab w:pos="1255" w:val="left" w:leader="none"/>
        </w:tabs>
        <w:spacing w:line="240" w:lineRule="auto" w:before="45" w:after="0"/>
        <w:ind w:left="1255" w:right="0" w:hanging="458"/>
        <w:jc w:val="left"/>
        <w:rPr>
          <w:sz w:val="29"/>
        </w:rPr>
      </w:pPr>
      <w:r>
        <w:rPr>
          <w:spacing w:val="-2"/>
          <w:sz w:val="29"/>
        </w:rPr>
        <w:t>Withhold</w:t>
      </w:r>
      <w:r>
        <w:rPr>
          <w:spacing w:val="-4"/>
          <w:sz w:val="29"/>
        </w:rPr>
        <w:t> </w:t>
      </w:r>
      <w:r>
        <w:rPr>
          <w:color w:val="161616"/>
          <w:spacing w:val="-2"/>
          <w:sz w:val="29"/>
        </w:rPr>
        <w:t>all</w:t>
      </w:r>
      <w:r>
        <w:rPr>
          <w:color w:val="161616"/>
          <w:spacing w:val="-18"/>
          <w:sz w:val="29"/>
        </w:rPr>
        <w:t> </w:t>
      </w:r>
      <w:r>
        <w:rPr>
          <w:spacing w:val="-2"/>
          <w:sz w:val="29"/>
        </w:rPr>
        <w:t>complex</w:t>
      </w:r>
      <w:r>
        <w:rPr>
          <w:spacing w:val="13"/>
          <w:sz w:val="29"/>
        </w:rPr>
        <w:t> </w:t>
      </w:r>
      <w:r>
        <w:rPr>
          <w:spacing w:val="-2"/>
          <w:sz w:val="29"/>
        </w:rPr>
        <w:t>life-saving</w:t>
      </w:r>
      <w:r>
        <w:rPr>
          <w:spacing w:val="2"/>
          <w:sz w:val="29"/>
        </w:rPr>
        <w:t> </w:t>
      </w:r>
      <w:r>
        <w:rPr>
          <w:spacing w:val="-2"/>
          <w:sz w:val="29"/>
        </w:rPr>
        <w:t>procedure</w:t>
      </w:r>
      <w:r>
        <w:rPr>
          <w:spacing w:val="13"/>
          <w:sz w:val="29"/>
        </w:rPr>
        <w:t> </w:t>
      </w:r>
      <w:r>
        <w:rPr>
          <w:spacing w:val="-2"/>
          <w:sz w:val="29"/>
        </w:rPr>
        <w:t>per</w:t>
      </w:r>
      <w:r>
        <w:rPr>
          <w:spacing w:val="2"/>
          <w:sz w:val="29"/>
        </w:rPr>
        <w:t> </w:t>
      </w:r>
      <w:r>
        <w:rPr>
          <w:color w:val="181818"/>
          <w:spacing w:val="-2"/>
          <w:sz w:val="29"/>
        </w:rPr>
        <w:t>the</w:t>
      </w:r>
      <w:r>
        <w:rPr>
          <w:color w:val="181818"/>
          <w:spacing w:val="-18"/>
          <w:sz w:val="29"/>
        </w:rPr>
        <w:t> </w:t>
      </w:r>
      <w:r>
        <w:rPr>
          <w:spacing w:val="-2"/>
          <w:sz w:val="29"/>
        </w:rPr>
        <w:t>patient's</w:t>
      </w:r>
      <w:r>
        <w:rPr>
          <w:spacing w:val="8"/>
          <w:sz w:val="29"/>
        </w:rPr>
        <w:t> </w:t>
      </w:r>
      <w:r>
        <w:rPr>
          <w:color w:val="161616"/>
          <w:spacing w:val="-2"/>
          <w:sz w:val="29"/>
        </w:rPr>
        <w:t>wishes</w:t>
      </w:r>
      <w:r>
        <w:rPr>
          <w:color w:val="161616"/>
          <w:spacing w:val="64"/>
          <w:sz w:val="29"/>
        </w:rPr>
        <w:t> </w:t>
      </w:r>
      <w:r>
        <w:rPr>
          <w:spacing w:val="-2"/>
          <w:sz w:val="29"/>
        </w:rPr>
        <w:t>but</w:t>
      </w:r>
      <w:r>
        <w:rPr>
          <w:spacing w:val="-18"/>
          <w:sz w:val="29"/>
        </w:rPr>
        <w:t> </w:t>
      </w:r>
      <w:r>
        <w:rPr>
          <w:spacing w:val="-2"/>
          <w:sz w:val="29"/>
        </w:rPr>
        <w:t>continue</w:t>
      </w:r>
      <w:r>
        <w:rPr>
          <w:spacing w:val="7"/>
          <w:sz w:val="29"/>
        </w:rPr>
        <w:t> </w:t>
      </w:r>
      <w:r>
        <w:rPr>
          <w:color w:val="161616"/>
          <w:spacing w:val="-4"/>
          <w:sz w:val="29"/>
        </w:rPr>
        <w:t>with</w:t>
      </w:r>
    </w:p>
    <w:p>
      <w:pPr>
        <w:spacing w:before="18"/>
        <w:ind w:left="1259" w:right="0" w:firstLine="0"/>
        <w:jc w:val="left"/>
        <w:rPr>
          <w:sz w:val="32"/>
        </w:rPr>
      </w:pPr>
      <w:r>
        <w:rPr>
          <w:w w:val="90"/>
          <w:sz w:val="32"/>
        </w:rPr>
        <w:t>parenteral</w:t>
      </w:r>
      <w:r>
        <w:rPr>
          <w:spacing w:val="-7"/>
          <w:w w:val="90"/>
          <w:sz w:val="32"/>
        </w:rPr>
        <w:t> </w:t>
      </w:r>
      <w:r>
        <w:rPr>
          <w:w w:val="90"/>
          <w:sz w:val="32"/>
        </w:rPr>
        <w:t>nutrition</w:t>
      </w:r>
      <w:r>
        <w:rPr>
          <w:spacing w:val="-8"/>
          <w:sz w:val="32"/>
        </w:rPr>
        <w:t> </w:t>
      </w:r>
      <w:r>
        <w:rPr>
          <w:color w:val="161616"/>
          <w:w w:val="90"/>
          <w:sz w:val="32"/>
        </w:rPr>
        <w:t>and</w:t>
      </w:r>
      <w:r>
        <w:rPr>
          <w:color w:val="161616"/>
          <w:spacing w:val="-13"/>
          <w:w w:val="90"/>
          <w:sz w:val="32"/>
        </w:rPr>
        <w:t> </w:t>
      </w:r>
      <w:r>
        <w:rPr>
          <w:w w:val="90"/>
          <w:sz w:val="32"/>
        </w:rPr>
        <w:t>intravenous</w:t>
      </w:r>
      <w:r>
        <w:rPr>
          <w:spacing w:val="-6"/>
          <w:sz w:val="32"/>
        </w:rPr>
        <w:t> </w:t>
      </w:r>
      <w:r>
        <w:rPr>
          <w:color w:val="0F0F0F"/>
          <w:w w:val="90"/>
          <w:sz w:val="32"/>
        </w:rPr>
        <w:t>fluid</w:t>
      </w:r>
      <w:r>
        <w:rPr>
          <w:color w:val="0F0F0F"/>
          <w:spacing w:val="-11"/>
          <w:w w:val="90"/>
          <w:sz w:val="32"/>
        </w:rPr>
        <w:t> </w:t>
      </w:r>
      <w:r>
        <w:rPr>
          <w:spacing w:val="-2"/>
          <w:w w:val="90"/>
          <w:sz w:val="32"/>
        </w:rPr>
        <w:t>administration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48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710208">
            <wp:simplePos x="0" y="0"/>
            <wp:positionH relativeFrom="page">
              <wp:posOffset>1600200</wp:posOffset>
            </wp:positionH>
            <wp:positionV relativeFrom="paragraph">
              <wp:posOffset>255668</wp:posOffset>
            </wp:positionV>
            <wp:extent cx="7211377" cy="216979"/>
            <wp:effectExtent l="0" t="0" r="0" b="0"/>
            <wp:wrapTopAndBottom/>
            <wp:docPr id="464" name="Image 46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64" name="Image 464"/>
                    <pic:cNvPicPr/>
                  </pic:nvPicPr>
                  <pic:blipFill>
                    <a:blip r:embed="rId5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11377" cy="2169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32"/>
        </w:rPr>
      </w:pPr>
    </w:p>
    <w:p>
      <w:pPr>
        <w:pStyle w:val="BodyText"/>
        <w:rPr>
          <w:sz w:val="32"/>
        </w:rPr>
      </w:pPr>
    </w:p>
    <w:p>
      <w:pPr>
        <w:pStyle w:val="BodyText"/>
        <w:rPr>
          <w:sz w:val="32"/>
        </w:rPr>
      </w:pPr>
    </w:p>
    <w:p>
      <w:pPr>
        <w:pStyle w:val="BodyText"/>
        <w:rPr>
          <w:sz w:val="32"/>
        </w:rPr>
      </w:pPr>
    </w:p>
    <w:p>
      <w:pPr>
        <w:pStyle w:val="BodyText"/>
        <w:rPr>
          <w:sz w:val="32"/>
        </w:rPr>
      </w:pPr>
    </w:p>
    <w:p>
      <w:pPr>
        <w:pStyle w:val="BodyText"/>
        <w:rPr>
          <w:sz w:val="32"/>
        </w:rPr>
      </w:pPr>
    </w:p>
    <w:p>
      <w:pPr>
        <w:pStyle w:val="BodyText"/>
        <w:rPr>
          <w:sz w:val="32"/>
        </w:rPr>
      </w:pPr>
    </w:p>
    <w:p>
      <w:pPr>
        <w:pStyle w:val="BodyText"/>
        <w:rPr>
          <w:sz w:val="32"/>
        </w:rPr>
      </w:pPr>
    </w:p>
    <w:p>
      <w:pPr>
        <w:pStyle w:val="BodyText"/>
        <w:rPr>
          <w:sz w:val="32"/>
        </w:rPr>
      </w:pPr>
    </w:p>
    <w:p>
      <w:pPr>
        <w:pStyle w:val="BodyText"/>
        <w:rPr>
          <w:sz w:val="32"/>
        </w:rPr>
      </w:pPr>
    </w:p>
    <w:p>
      <w:pPr>
        <w:pStyle w:val="BodyText"/>
        <w:rPr>
          <w:sz w:val="32"/>
        </w:rPr>
      </w:pPr>
    </w:p>
    <w:p>
      <w:pPr>
        <w:pStyle w:val="BodyText"/>
        <w:rPr>
          <w:sz w:val="32"/>
        </w:rPr>
      </w:pPr>
    </w:p>
    <w:p>
      <w:pPr>
        <w:pStyle w:val="BodyText"/>
        <w:rPr>
          <w:sz w:val="32"/>
        </w:rPr>
      </w:pPr>
    </w:p>
    <w:p>
      <w:pPr>
        <w:pStyle w:val="BodyText"/>
        <w:rPr>
          <w:sz w:val="32"/>
        </w:rPr>
      </w:pPr>
    </w:p>
    <w:p>
      <w:pPr>
        <w:pStyle w:val="BodyText"/>
        <w:rPr>
          <w:sz w:val="32"/>
        </w:rPr>
      </w:pPr>
    </w:p>
    <w:p>
      <w:pPr>
        <w:pStyle w:val="BodyText"/>
        <w:rPr>
          <w:sz w:val="32"/>
        </w:rPr>
      </w:pPr>
    </w:p>
    <w:p>
      <w:pPr>
        <w:pStyle w:val="BodyText"/>
        <w:rPr>
          <w:sz w:val="32"/>
        </w:rPr>
      </w:pPr>
    </w:p>
    <w:p>
      <w:pPr>
        <w:pStyle w:val="BodyText"/>
        <w:rPr>
          <w:sz w:val="32"/>
        </w:rPr>
      </w:pPr>
    </w:p>
    <w:p>
      <w:pPr>
        <w:pStyle w:val="BodyText"/>
        <w:rPr>
          <w:sz w:val="32"/>
        </w:rPr>
      </w:pPr>
    </w:p>
    <w:p>
      <w:pPr>
        <w:pStyle w:val="BodyText"/>
        <w:rPr>
          <w:sz w:val="32"/>
        </w:rPr>
      </w:pPr>
    </w:p>
    <w:p>
      <w:pPr>
        <w:pStyle w:val="BodyText"/>
        <w:rPr>
          <w:sz w:val="32"/>
        </w:rPr>
      </w:pPr>
    </w:p>
    <w:p>
      <w:pPr>
        <w:pStyle w:val="BodyText"/>
        <w:rPr>
          <w:sz w:val="32"/>
        </w:rPr>
      </w:pPr>
    </w:p>
    <w:p>
      <w:pPr>
        <w:pStyle w:val="BodyText"/>
        <w:rPr>
          <w:sz w:val="32"/>
        </w:rPr>
      </w:pPr>
    </w:p>
    <w:p>
      <w:pPr>
        <w:pStyle w:val="BodyText"/>
        <w:rPr>
          <w:sz w:val="32"/>
        </w:rPr>
      </w:pPr>
    </w:p>
    <w:p>
      <w:pPr>
        <w:pStyle w:val="BodyText"/>
        <w:rPr>
          <w:sz w:val="32"/>
        </w:rPr>
      </w:pPr>
    </w:p>
    <w:p>
      <w:pPr>
        <w:pStyle w:val="BodyText"/>
        <w:spacing w:before="339"/>
        <w:rPr>
          <w:sz w:val="32"/>
        </w:rPr>
      </w:pPr>
    </w:p>
    <w:p>
      <w:pPr>
        <w:pStyle w:val="ListParagraph"/>
        <w:numPr>
          <w:ilvl w:val="0"/>
          <w:numId w:val="89"/>
        </w:numPr>
        <w:tabs>
          <w:tab w:pos="818" w:val="left" w:leader="none"/>
        </w:tabs>
        <w:spacing w:line="261" w:lineRule="auto" w:before="0" w:after="0"/>
        <w:ind w:left="318" w:right="1520" w:firstLine="10"/>
        <w:jc w:val="left"/>
        <w:rPr>
          <w:sz w:val="30"/>
        </w:rPr>
      </w:pPr>
      <w:r>
        <w:rPr>
          <w:color w:val="1A1A1A"/>
          <w:spacing w:val="-4"/>
          <w:sz w:val="30"/>
        </w:rPr>
        <w:t>A</w:t>
      </w:r>
      <w:r>
        <w:rPr>
          <w:color w:val="1A1A1A"/>
          <w:spacing w:val="-17"/>
          <w:sz w:val="30"/>
        </w:rPr>
        <w:t> </w:t>
      </w:r>
      <w:r>
        <w:rPr>
          <w:spacing w:val="-4"/>
          <w:sz w:val="30"/>
        </w:rPr>
        <w:t>67-year-old</w:t>
      </w:r>
      <w:r>
        <w:rPr>
          <w:spacing w:val="-10"/>
          <w:sz w:val="30"/>
        </w:rPr>
        <w:t> </w:t>
      </w:r>
      <w:r>
        <w:rPr>
          <w:spacing w:val="-4"/>
          <w:sz w:val="30"/>
        </w:rPr>
        <w:t>man</w:t>
      </w:r>
      <w:r>
        <w:rPr>
          <w:spacing w:val="-10"/>
          <w:sz w:val="30"/>
        </w:rPr>
        <w:t> </w:t>
      </w:r>
      <w:r>
        <w:rPr>
          <w:spacing w:val="-4"/>
          <w:sz w:val="30"/>
        </w:rPr>
        <w:t>with</w:t>
      </w:r>
      <w:r>
        <w:rPr>
          <w:spacing w:val="-17"/>
          <w:sz w:val="30"/>
        </w:rPr>
        <w:t> </w:t>
      </w:r>
      <w:r>
        <w:rPr>
          <w:spacing w:val="-4"/>
          <w:sz w:val="30"/>
        </w:rPr>
        <w:t>poorly controlled unstable</w:t>
      </w:r>
      <w:r>
        <w:rPr>
          <w:spacing w:val="-14"/>
          <w:sz w:val="30"/>
        </w:rPr>
        <w:t> </w:t>
      </w:r>
      <w:r>
        <w:rPr>
          <w:spacing w:val="-4"/>
          <w:sz w:val="30"/>
        </w:rPr>
        <w:t>angina</w:t>
      </w:r>
      <w:r>
        <w:rPr>
          <w:spacing w:val="-6"/>
          <w:sz w:val="30"/>
        </w:rPr>
        <w:t> </w:t>
      </w:r>
      <w:r>
        <w:rPr>
          <w:color w:val="282828"/>
          <w:spacing w:val="-4"/>
          <w:sz w:val="30"/>
        </w:rPr>
        <w:t>is</w:t>
      </w:r>
      <w:r>
        <w:rPr>
          <w:color w:val="282828"/>
          <w:spacing w:val="-17"/>
          <w:sz w:val="30"/>
        </w:rPr>
        <w:t> </w:t>
      </w:r>
      <w:r>
        <w:rPr>
          <w:spacing w:val="-4"/>
          <w:sz w:val="30"/>
        </w:rPr>
        <w:t>about </w:t>
      </w:r>
      <w:r>
        <w:rPr>
          <w:color w:val="3D3D3D"/>
          <w:spacing w:val="-4"/>
          <w:sz w:val="30"/>
        </w:rPr>
        <w:t>to</w:t>
      </w:r>
      <w:r>
        <w:rPr>
          <w:color w:val="3D3D3D"/>
          <w:spacing w:val="-17"/>
          <w:sz w:val="30"/>
        </w:rPr>
        <w:t> </w:t>
      </w:r>
      <w:r>
        <w:rPr>
          <w:spacing w:val="-4"/>
          <w:sz w:val="30"/>
        </w:rPr>
        <w:t>undergo</w:t>
      </w:r>
      <w:r>
        <w:rPr>
          <w:sz w:val="30"/>
        </w:rPr>
        <w:t> </w:t>
      </w:r>
      <w:r>
        <w:rPr>
          <w:spacing w:val="-4"/>
          <w:sz w:val="30"/>
        </w:rPr>
        <w:t>coronary </w:t>
      </w:r>
      <w:r>
        <w:rPr>
          <w:w w:val="90"/>
          <w:sz w:val="31"/>
        </w:rPr>
        <w:t>angiography</w:t>
      </w:r>
      <w:r>
        <w:rPr>
          <w:spacing w:val="40"/>
          <w:sz w:val="31"/>
        </w:rPr>
        <w:t> </w:t>
      </w:r>
      <w:r>
        <w:rPr>
          <w:w w:val="90"/>
          <w:sz w:val="31"/>
        </w:rPr>
        <w:t>with stent placement.</w:t>
      </w:r>
      <w:r>
        <w:rPr>
          <w:spacing w:val="24"/>
          <w:sz w:val="31"/>
        </w:rPr>
        <w:t> </w:t>
      </w:r>
      <w:r>
        <w:rPr>
          <w:w w:val="90"/>
          <w:sz w:val="31"/>
        </w:rPr>
        <w:t>Prior</w:t>
      </w:r>
      <w:r>
        <w:rPr>
          <w:spacing w:val="29"/>
          <w:sz w:val="31"/>
        </w:rPr>
        <w:t> </w:t>
      </w:r>
      <w:r>
        <w:rPr>
          <w:w w:val="90"/>
          <w:sz w:val="31"/>
        </w:rPr>
        <w:t>to the procedure,</w:t>
      </w:r>
      <w:r>
        <w:rPr>
          <w:spacing w:val="35"/>
          <w:sz w:val="31"/>
        </w:rPr>
        <w:t> </w:t>
      </w:r>
      <w:r>
        <w:rPr>
          <w:w w:val="90"/>
          <w:sz w:val="31"/>
        </w:rPr>
        <w:t>treatment</w:t>
      </w:r>
      <w:r>
        <w:rPr>
          <w:sz w:val="31"/>
        </w:rPr>
        <w:t> </w:t>
      </w:r>
      <w:r>
        <w:rPr>
          <w:color w:val="1C1C1C"/>
          <w:w w:val="90"/>
          <w:sz w:val="31"/>
        </w:rPr>
        <w:t>is</w:t>
      </w:r>
      <w:r>
        <w:rPr>
          <w:color w:val="1C1C1C"/>
          <w:spacing w:val="-3"/>
          <w:w w:val="90"/>
          <w:sz w:val="31"/>
        </w:rPr>
        <w:t> </w:t>
      </w:r>
      <w:r>
        <w:rPr>
          <w:w w:val="90"/>
          <w:sz w:val="31"/>
        </w:rPr>
        <w:t>initiated</w:t>
      </w:r>
      <w:r>
        <w:rPr>
          <w:sz w:val="31"/>
        </w:rPr>
        <w:t> </w:t>
      </w:r>
      <w:r>
        <w:rPr>
          <w:color w:val="161616"/>
          <w:w w:val="90"/>
          <w:sz w:val="31"/>
        </w:rPr>
        <w:t>with</w:t>
      </w:r>
      <w:r>
        <w:rPr>
          <w:color w:val="161616"/>
          <w:sz w:val="31"/>
        </w:rPr>
        <w:t> </w:t>
      </w:r>
      <w:r>
        <w:rPr>
          <w:w w:val="90"/>
          <w:sz w:val="31"/>
        </w:rPr>
        <w:t>aspirin and </w:t>
      </w:r>
      <w:r>
        <w:rPr>
          <w:color w:val="161616"/>
          <w:spacing w:val="-2"/>
          <w:sz w:val="30"/>
        </w:rPr>
        <w:t>a</w:t>
      </w:r>
      <w:r>
        <w:rPr>
          <w:color w:val="161616"/>
          <w:spacing w:val="-16"/>
          <w:sz w:val="30"/>
        </w:rPr>
        <w:t> </w:t>
      </w:r>
      <w:r>
        <w:rPr>
          <w:color w:val="151515"/>
          <w:spacing w:val="-2"/>
          <w:sz w:val="30"/>
        </w:rPr>
        <w:t>drug</w:t>
      </w:r>
      <w:r>
        <w:rPr>
          <w:color w:val="151515"/>
          <w:spacing w:val="-19"/>
          <w:sz w:val="30"/>
        </w:rPr>
        <w:t> </w:t>
      </w:r>
      <w:r>
        <w:rPr>
          <w:spacing w:val="-2"/>
          <w:sz w:val="30"/>
        </w:rPr>
        <w:t>that</w:t>
      </w:r>
      <w:r>
        <w:rPr>
          <w:spacing w:val="-13"/>
          <w:sz w:val="30"/>
        </w:rPr>
        <w:t> </w:t>
      </w:r>
      <w:r>
        <w:rPr>
          <w:color w:val="151515"/>
          <w:spacing w:val="-2"/>
          <w:sz w:val="30"/>
        </w:rPr>
        <w:t>inhibits</w:t>
      </w:r>
      <w:r>
        <w:rPr>
          <w:color w:val="151515"/>
          <w:spacing w:val="-13"/>
          <w:sz w:val="30"/>
        </w:rPr>
        <w:t> </w:t>
      </w:r>
      <w:r>
        <w:rPr>
          <w:spacing w:val="-2"/>
          <w:sz w:val="30"/>
        </w:rPr>
        <w:t>platelet</w:t>
      </w:r>
      <w:r>
        <w:rPr>
          <w:spacing w:val="-19"/>
          <w:sz w:val="30"/>
        </w:rPr>
        <w:t> </w:t>
      </w:r>
      <w:r>
        <w:rPr>
          <w:spacing w:val="-2"/>
          <w:sz w:val="30"/>
        </w:rPr>
        <w:t>interaction</w:t>
      </w:r>
      <w:r>
        <w:rPr>
          <w:spacing w:val="-2"/>
          <w:sz w:val="30"/>
        </w:rPr>
        <w:t> with</w:t>
      </w:r>
      <w:r>
        <w:rPr>
          <w:spacing w:val="-19"/>
          <w:sz w:val="30"/>
        </w:rPr>
        <w:t> </w:t>
      </w:r>
      <w:r>
        <w:rPr>
          <w:spacing w:val="-2"/>
          <w:sz w:val="30"/>
        </w:rPr>
        <w:t>fibrinogen.</w:t>
      </w:r>
      <w:r>
        <w:rPr>
          <w:spacing w:val="-19"/>
          <w:sz w:val="30"/>
        </w:rPr>
        <w:t> </w:t>
      </w:r>
      <w:r>
        <w:rPr>
          <w:color w:val="161616"/>
          <w:spacing w:val="-2"/>
          <w:sz w:val="30"/>
        </w:rPr>
        <w:t>This</w:t>
      </w:r>
      <w:r>
        <w:rPr>
          <w:color w:val="161616"/>
          <w:spacing w:val="-19"/>
          <w:sz w:val="30"/>
        </w:rPr>
        <w:t> </w:t>
      </w:r>
      <w:r>
        <w:rPr>
          <w:spacing w:val="-2"/>
          <w:sz w:val="30"/>
        </w:rPr>
        <w:t>drug</w:t>
      </w:r>
      <w:r>
        <w:rPr>
          <w:spacing w:val="-18"/>
          <w:sz w:val="30"/>
        </w:rPr>
        <w:t> </w:t>
      </w:r>
      <w:r>
        <w:rPr>
          <w:spacing w:val="-2"/>
          <w:sz w:val="30"/>
        </w:rPr>
        <w:t>most</w:t>
      </w:r>
      <w:r>
        <w:rPr>
          <w:spacing w:val="-19"/>
          <w:sz w:val="30"/>
        </w:rPr>
        <w:t> </w:t>
      </w:r>
      <w:r>
        <w:rPr>
          <w:spacing w:val="-2"/>
          <w:sz w:val="30"/>
        </w:rPr>
        <w:t>likely</w:t>
      </w:r>
      <w:r>
        <w:rPr>
          <w:spacing w:val="-13"/>
          <w:sz w:val="30"/>
        </w:rPr>
        <w:t> </w:t>
      </w:r>
      <w:r>
        <w:rPr>
          <w:spacing w:val="-2"/>
          <w:sz w:val="30"/>
        </w:rPr>
        <w:t>which</w:t>
      </w:r>
      <w:r>
        <w:rPr>
          <w:spacing w:val="-12"/>
          <w:sz w:val="30"/>
        </w:rPr>
        <w:t> </w:t>
      </w:r>
      <w:r>
        <w:rPr>
          <w:spacing w:val="-2"/>
          <w:sz w:val="30"/>
        </w:rPr>
        <w:t>of</w:t>
      </w:r>
      <w:r>
        <w:rPr>
          <w:spacing w:val="-19"/>
          <w:sz w:val="30"/>
        </w:rPr>
        <w:t> </w:t>
      </w:r>
      <w:r>
        <w:rPr>
          <w:spacing w:val="-2"/>
          <w:sz w:val="30"/>
        </w:rPr>
        <w:t>the following?</w:t>
      </w:r>
    </w:p>
    <w:p>
      <w:pPr>
        <w:pStyle w:val="BodyText"/>
        <w:spacing w:before="67"/>
      </w:pPr>
    </w:p>
    <w:p>
      <w:pPr>
        <w:pStyle w:val="ListParagraph"/>
        <w:numPr>
          <w:ilvl w:val="1"/>
          <w:numId w:val="89"/>
        </w:numPr>
        <w:tabs>
          <w:tab w:pos="1260" w:val="left" w:leader="none"/>
        </w:tabs>
        <w:spacing w:line="240" w:lineRule="auto" w:before="0" w:after="0"/>
        <w:ind w:left="1260" w:right="0" w:hanging="459"/>
        <w:jc w:val="left"/>
        <w:rPr>
          <w:color w:val="1A1A1A"/>
          <w:sz w:val="27"/>
        </w:rPr>
      </w:pPr>
      <w:r>
        <w:rPr>
          <w:spacing w:val="-2"/>
          <w:w w:val="105"/>
          <w:sz w:val="27"/>
        </w:rPr>
        <w:t>Abciximab</w:t>
      </w:r>
    </w:p>
    <w:p>
      <w:pPr>
        <w:pStyle w:val="ListParagraph"/>
        <w:numPr>
          <w:ilvl w:val="1"/>
          <w:numId w:val="89"/>
        </w:numPr>
        <w:tabs>
          <w:tab w:pos="1263" w:val="left" w:leader="none"/>
        </w:tabs>
        <w:spacing w:line="240" w:lineRule="auto" w:before="41" w:after="0"/>
        <w:ind w:left="1263" w:right="0" w:hanging="465"/>
        <w:jc w:val="left"/>
        <w:rPr>
          <w:sz w:val="30"/>
        </w:rPr>
      </w:pPr>
      <w:r>
        <w:rPr>
          <w:spacing w:val="-2"/>
          <w:sz w:val="30"/>
        </w:rPr>
        <w:t>Celecoxib</w:t>
      </w:r>
    </w:p>
    <w:p>
      <w:pPr>
        <w:pStyle w:val="ListParagraph"/>
        <w:numPr>
          <w:ilvl w:val="1"/>
          <w:numId w:val="89"/>
        </w:numPr>
        <w:tabs>
          <w:tab w:pos="1263" w:val="left" w:leader="none"/>
        </w:tabs>
        <w:spacing w:line="240" w:lineRule="auto" w:before="35" w:after="0"/>
        <w:ind w:left="1263" w:right="0" w:hanging="478"/>
        <w:jc w:val="left"/>
        <w:rPr>
          <w:color w:val="313131"/>
          <w:sz w:val="30"/>
        </w:rPr>
      </w:pPr>
      <w:r>
        <w:rPr>
          <w:spacing w:val="-2"/>
          <w:sz w:val="30"/>
        </w:rPr>
        <w:t>Cilostazol</w:t>
      </w:r>
    </w:p>
    <w:p>
      <w:pPr>
        <w:pStyle w:val="ListParagraph"/>
        <w:numPr>
          <w:ilvl w:val="1"/>
          <w:numId w:val="89"/>
        </w:numPr>
        <w:tabs>
          <w:tab w:pos="1262" w:val="left" w:leader="none"/>
        </w:tabs>
        <w:spacing w:line="240" w:lineRule="auto" w:before="46" w:after="0"/>
        <w:ind w:left="1262" w:right="0" w:hanging="466"/>
        <w:jc w:val="left"/>
        <w:rPr>
          <w:color w:val="797900"/>
          <w:sz w:val="31"/>
        </w:rPr>
      </w:pPr>
      <w:r>
        <w:rPr>
          <w:color w:val="9C9C00"/>
          <w:spacing w:val="-2"/>
          <w:sz w:val="31"/>
        </w:rPr>
        <w:t>Clopidogrel</w:t>
      </w:r>
    </w:p>
    <w:p>
      <w:pPr>
        <w:pStyle w:val="ListParagraph"/>
        <w:numPr>
          <w:ilvl w:val="1"/>
          <w:numId w:val="89"/>
        </w:numPr>
        <w:tabs>
          <w:tab w:pos="1255" w:val="left" w:leader="none"/>
        </w:tabs>
        <w:spacing w:line="240" w:lineRule="auto" w:before="33" w:after="0"/>
        <w:ind w:left="1255" w:right="0" w:hanging="458"/>
        <w:jc w:val="left"/>
        <w:rPr>
          <w:sz w:val="30"/>
        </w:rPr>
      </w:pPr>
      <w:r>
        <w:rPr>
          <w:w w:val="90"/>
          <w:sz w:val="30"/>
        </w:rPr>
        <w:t>Dipyr</w:t>
      </w:r>
      <w:r>
        <w:rPr>
          <w:spacing w:val="-26"/>
          <w:w w:val="90"/>
          <w:sz w:val="30"/>
        </w:rPr>
        <w:t> </w:t>
      </w:r>
      <w:r>
        <w:rPr>
          <w:spacing w:val="-2"/>
          <w:sz w:val="30"/>
        </w:rPr>
        <w:t>idamole</w:t>
      </w:r>
    </w:p>
    <w:p>
      <w:pPr>
        <w:pStyle w:val="ListParagraph"/>
        <w:spacing w:after="0" w:line="240" w:lineRule="auto"/>
        <w:jc w:val="left"/>
        <w:rPr>
          <w:sz w:val="30"/>
        </w:rPr>
        <w:sectPr>
          <w:headerReference w:type="default" r:id="rId523"/>
          <w:pgSz w:w="16000" w:h="20700"/>
          <w:pgMar w:header="0" w:footer="0" w:top="1800" w:bottom="280" w:left="1559" w:right="566"/>
        </w:sectPr>
      </w:pPr>
    </w:p>
    <w:p>
      <w:pPr>
        <w:pStyle w:val="BodyText"/>
        <w:ind w:left="321"/>
        <w:rPr>
          <w:sz w:val="20"/>
        </w:rPr>
      </w:pPr>
      <w:r>
        <w:rPr>
          <w:sz w:val="20"/>
        </w:rPr>
        <w:drawing>
          <wp:inline distT="0" distB="0" distL="0" distR="0">
            <wp:extent cx="7752969" cy="1304829"/>
            <wp:effectExtent l="0" t="0" r="0" b="0"/>
            <wp:docPr id="465" name="Image 46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65" name="Image 465"/>
                    <pic:cNvPicPr/>
                  </pic:nvPicPr>
                  <pic:blipFill>
                    <a:blip r:embed="rId5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52969" cy="1304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269"/>
      </w:pPr>
    </w:p>
    <w:p>
      <w:pPr>
        <w:pStyle w:val="ListParagraph"/>
        <w:numPr>
          <w:ilvl w:val="0"/>
          <w:numId w:val="89"/>
        </w:numPr>
        <w:tabs>
          <w:tab w:pos="817" w:val="left" w:leader="none"/>
        </w:tabs>
        <w:spacing w:line="266" w:lineRule="auto" w:before="0" w:after="0"/>
        <w:ind w:left="309" w:right="1429" w:firstLine="18"/>
        <w:jc w:val="left"/>
        <w:rPr>
          <w:sz w:val="30"/>
        </w:rPr>
      </w:pPr>
      <w:r>
        <w:rPr>
          <w:color w:val="212121"/>
          <w:spacing w:val="-4"/>
          <w:sz w:val="30"/>
        </w:rPr>
        <w:t>A</w:t>
      </w:r>
      <w:r>
        <w:rPr>
          <w:color w:val="212121"/>
          <w:spacing w:val="-17"/>
          <w:sz w:val="30"/>
        </w:rPr>
        <w:t> </w:t>
      </w:r>
      <w:r>
        <w:rPr>
          <w:spacing w:val="-4"/>
          <w:sz w:val="30"/>
        </w:rPr>
        <w:t>33-year-old</w:t>
      </w:r>
      <w:r>
        <w:rPr>
          <w:spacing w:val="3"/>
          <w:sz w:val="30"/>
        </w:rPr>
        <w:t> </w:t>
      </w:r>
      <w:r>
        <w:rPr>
          <w:spacing w:val="-4"/>
          <w:sz w:val="30"/>
        </w:rPr>
        <w:t>woman</w:t>
      </w:r>
      <w:r>
        <w:rPr>
          <w:spacing w:val="-7"/>
          <w:sz w:val="30"/>
        </w:rPr>
        <w:t> </w:t>
      </w:r>
      <w:r>
        <w:rPr>
          <w:color w:val="0C0C0C"/>
          <w:spacing w:val="-4"/>
          <w:sz w:val="30"/>
        </w:rPr>
        <w:t>comes</w:t>
      </w:r>
      <w:r>
        <w:rPr>
          <w:color w:val="0C0C0C"/>
          <w:spacing w:val="-9"/>
          <w:sz w:val="30"/>
        </w:rPr>
        <w:t> </w:t>
      </w:r>
      <w:r>
        <w:rPr>
          <w:spacing w:val="-4"/>
          <w:sz w:val="30"/>
        </w:rPr>
        <w:t>to</w:t>
      </w:r>
      <w:r>
        <w:rPr>
          <w:spacing w:val="-17"/>
          <w:sz w:val="30"/>
        </w:rPr>
        <w:t> </w:t>
      </w:r>
      <w:r>
        <w:rPr>
          <w:spacing w:val="-4"/>
          <w:sz w:val="30"/>
        </w:rPr>
        <w:t>the</w:t>
      </w:r>
      <w:r>
        <w:rPr>
          <w:spacing w:val="-13"/>
          <w:sz w:val="30"/>
        </w:rPr>
        <w:t> </w:t>
      </w:r>
      <w:r>
        <w:rPr>
          <w:spacing w:val="-4"/>
          <w:sz w:val="30"/>
        </w:rPr>
        <w:t>physician because</w:t>
      </w:r>
      <w:r>
        <w:rPr>
          <w:spacing w:val="-8"/>
          <w:sz w:val="30"/>
        </w:rPr>
        <w:t> </w:t>
      </w:r>
      <w:r>
        <w:rPr>
          <w:color w:val="2F2F2F"/>
          <w:spacing w:val="-4"/>
          <w:sz w:val="30"/>
        </w:rPr>
        <w:t>of</w:t>
      </w:r>
      <w:r>
        <w:rPr>
          <w:color w:val="2F2F2F"/>
          <w:spacing w:val="-5"/>
          <w:sz w:val="30"/>
        </w:rPr>
        <w:t> </w:t>
      </w:r>
      <w:r>
        <w:rPr>
          <w:color w:val="161616"/>
          <w:spacing w:val="-4"/>
          <w:sz w:val="30"/>
        </w:rPr>
        <w:t>a</w:t>
      </w:r>
      <w:r>
        <w:rPr>
          <w:color w:val="161616"/>
          <w:spacing w:val="-8"/>
          <w:sz w:val="30"/>
        </w:rPr>
        <w:t> </w:t>
      </w:r>
      <w:r>
        <w:rPr>
          <w:spacing w:val="-4"/>
          <w:sz w:val="30"/>
        </w:rPr>
        <w:t>1-day</w:t>
      </w:r>
      <w:r>
        <w:rPr>
          <w:spacing w:val="-16"/>
          <w:sz w:val="30"/>
        </w:rPr>
        <w:t> </w:t>
      </w:r>
      <w:r>
        <w:rPr>
          <w:color w:val="232323"/>
          <w:spacing w:val="-4"/>
          <w:sz w:val="30"/>
        </w:rPr>
        <w:t>history</w:t>
      </w:r>
      <w:r>
        <w:rPr>
          <w:color w:val="232323"/>
          <w:spacing w:val="-7"/>
          <w:sz w:val="30"/>
        </w:rPr>
        <w:t> </w:t>
      </w:r>
      <w:r>
        <w:rPr>
          <w:color w:val="313131"/>
          <w:spacing w:val="-4"/>
          <w:sz w:val="30"/>
        </w:rPr>
        <w:t>of</w:t>
      </w:r>
      <w:r>
        <w:rPr>
          <w:color w:val="313131"/>
          <w:spacing w:val="-5"/>
          <w:sz w:val="30"/>
        </w:rPr>
        <w:t> </w:t>
      </w:r>
      <w:r>
        <w:rPr>
          <w:spacing w:val="-4"/>
          <w:sz w:val="30"/>
        </w:rPr>
        <w:t>abdominal cramping</w:t>
      </w:r>
      <w:r>
        <w:rPr>
          <w:spacing w:val="-6"/>
          <w:sz w:val="30"/>
        </w:rPr>
        <w:t> </w:t>
      </w:r>
      <w:r>
        <w:rPr>
          <w:spacing w:val="-4"/>
          <w:sz w:val="30"/>
        </w:rPr>
        <w:t>and</w:t>
      </w:r>
      <w:r>
        <w:rPr>
          <w:spacing w:val="-16"/>
          <w:sz w:val="30"/>
        </w:rPr>
        <w:t> </w:t>
      </w:r>
      <w:r>
        <w:rPr>
          <w:spacing w:val="-4"/>
          <w:sz w:val="30"/>
        </w:rPr>
        <w:t>mild</w:t>
      </w:r>
      <w:r>
        <w:rPr>
          <w:spacing w:val="-14"/>
          <w:sz w:val="30"/>
        </w:rPr>
        <w:t> </w:t>
      </w:r>
      <w:r>
        <w:rPr>
          <w:spacing w:val="-4"/>
          <w:sz w:val="30"/>
        </w:rPr>
        <w:t>vaginal</w:t>
      </w:r>
      <w:r>
        <w:rPr>
          <w:spacing w:val="-17"/>
          <w:sz w:val="30"/>
        </w:rPr>
        <w:t> </w:t>
      </w:r>
      <w:r>
        <w:rPr>
          <w:spacing w:val="-4"/>
          <w:sz w:val="30"/>
        </w:rPr>
        <w:t>bleeding.</w:t>
      </w:r>
      <w:r>
        <w:rPr>
          <w:spacing w:val="-6"/>
          <w:sz w:val="30"/>
        </w:rPr>
        <w:t> </w:t>
      </w:r>
      <w:r>
        <w:rPr>
          <w:spacing w:val="-4"/>
          <w:sz w:val="30"/>
        </w:rPr>
        <w:t>Her</w:t>
      </w:r>
      <w:r>
        <w:rPr>
          <w:spacing w:val="-16"/>
          <w:sz w:val="30"/>
        </w:rPr>
        <w:t> </w:t>
      </w:r>
      <w:r>
        <w:rPr>
          <w:spacing w:val="-4"/>
          <w:sz w:val="30"/>
        </w:rPr>
        <w:t>last</w:t>
      </w:r>
      <w:r>
        <w:rPr>
          <w:spacing w:val="-17"/>
          <w:sz w:val="30"/>
        </w:rPr>
        <w:t> </w:t>
      </w:r>
      <w:r>
        <w:rPr>
          <w:spacing w:val="-4"/>
          <w:sz w:val="30"/>
        </w:rPr>
        <w:t>menstrual</w:t>
      </w:r>
      <w:r>
        <w:rPr>
          <w:spacing w:val="-13"/>
          <w:sz w:val="30"/>
        </w:rPr>
        <w:t> </w:t>
      </w:r>
      <w:r>
        <w:rPr>
          <w:color w:val="161616"/>
          <w:spacing w:val="-4"/>
          <w:sz w:val="30"/>
        </w:rPr>
        <w:t>period</w:t>
      </w:r>
      <w:r>
        <w:rPr>
          <w:color w:val="161616"/>
          <w:spacing w:val="-16"/>
          <w:sz w:val="30"/>
        </w:rPr>
        <w:t> </w:t>
      </w:r>
      <w:r>
        <w:rPr>
          <w:spacing w:val="-4"/>
          <w:sz w:val="30"/>
        </w:rPr>
        <w:t>was</w:t>
      </w:r>
      <w:r>
        <w:rPr>
          <w:spacing w:val="-17"/>
          <w:sz w:val="30"/>
        </w:rPr>
        <w:t> </w:t>
      </w:r>
      <w:r>
        <w:rPr>
          <w:color w:val="232323"/>
          <w:spacing w:val="-4"/>
          <w:sz w:val="30"/>
        </w:rPr>
        <w:t>9</w:t>
      </w:r>
      <w:r>
        <w:rPr>
          <w:color w:val="232323"/>
          <w:spacing w:val="-17"/>
          <w:sz w:val="30"/>
        </w:rPr>
        <w:t> </w:t>
      </w:r>
      <w:r>
        <w:rPr>
          <w:spacing w:val="-4"/>
          <w:sz w:val="30"/>
        </w:rPr>
        <w:t>weeks</w:t>
      </w:r>
      <w:r>
        <w:rPr>
          <w:spacing w:val="-17"/>
          <w:sz w:val="30"/>
        </w:rPr>
        <w:t> </w:t>
      </w:r>
      <w:r>
        <w:rPr>
          <w:spacing w:val="-4"/>
          <w:sz w:val="30"/>
        </w:rPr>
        <w:t>ago.</w:t>
      </w:r>
      <w:r>
        <w:rPr>
          <w:spacing w:val="-15"/>
          <w:sz w:val="30"/>
        </w:rPr>
        <w:t> </w:t>
      </w:r>
      <w:r>
        <w:rPr>
          <w:spacing w:val="-4"/>
          <w:sz w:val="30"/>
        </w:rPr>
        <w:t>Vital</w:t>
      </w:r>
      <w:r>
        <w:rPr>
          <w:spacing w:val="-16"/>
          <w:sz w:val="30"/>
        </w:rPr>
        <w:t> </w:t>
      </w:r>
      <w:r>
        <w:rPr>
          <w:color w:val="181818"/>
          <w:spacing w:val="-4"/>
          <w:sz w:val="30"/>
        </w:rPr>
        <w:t>signs</w:t>
      </w:r>
      <w:r>
        <w:rPr>
          <w:color w:val="181818"/>
          <w:spacing w:val="-17"/>
          <w:sz w:val="30"/>
        </w:rPr>
        <w:t> </w:t>
      </w:r>
      <w:r>
        <w:rPr>
          <w:spacing w:val="-4"/>
          <w:sz w:val="30"/>
        </w:rPr>
        <w:t>are </w:t>
      </w:r>
      <w:r>
        <w:rPr>
          <w:color w:val="161616"/>
          <w:spacing w:val="-4"/>
          <w:sz w:val="30"/>
        </w:rPr>
        <w:t>within</w:t>
      </w:r>
      <w:r>
        <w:rPr>
          <w:color w:val="161616"/>
          <w:spacing w:val="-17"/>
          <w:sz w:val="30"/>
        </w:rPr>
        <w:t> </w:t>
      </w:r>
      <w:r>
        <w:rPr>
          <w:spacing w:val="-4"/>
          <w:sz w:val="30"/>
        </w:rPr>
        <w:t>normal </w:t>
      </w:r>
      <w:r>
        <w:rPr>
          <w:color w:val="131313"/>
          <w:spacing w:val="-4"/>
          <w:sz w:val="30"/>
        </w:rPr>
        <w:t>limits.</w:t>
      </w:r>
      <w:r>
        <w:rPr>
          <w:color w:val="131313"/>
          <w:spacing w:val="-14"/>
          <w:sz w:val="30"/>
        </w:rPr>
        <w:t> </w:t>
      </w:r>
      <w:r>
        <w:rPr>
          <w:spacing w:val="-4"/>
          <w:sz w:val="30"/>
        </w:rPr>
        <w:t>Physical</w:t>
      </w:r>
      <w:r>
        <w:rPr>
          <w:spacing w:val="-15"/>
          <w:sz w:val="30"/>
        </w:rPr>
        <w:t> </w:t>
      </w:r>
      <w:r>
        <w:rPr>
          <w:spacing w:val="-4"/>
          <w:sz w:val="30"/>
        </w:rPr>
        <w:t>examination, including </w:t>
      </w:r>
      <w:r>
        <w:rPr>
          <w:color w:val="151515"/>
          <w:spacing w:val="-4"/>
          <w:sz w:val="30"/>
        </w:rPr>
        <w:t>pelvic</w:t>
      </w:r>
      <w:r>
        <w:rPr>
          <w:color w:val="151515"/>
          <w:spacing w:val="-17"/>
          <w:sz w:val="30"/>
        </w:rPr>
        <w:t> </w:t>
      </w:r>
      <w:r>
        <w:rPr>
          <w:spacing w:val="-4"/>
          <w:sz w:val="30"/>
        </w:rPr>
        <w:t>examination,</w:t>
      </w:r>
      <w:r>
        <w:rPr>
          <w:spacing w:val="10"/>
          <w:sz w:val="30"/>
        </w:rPr>
        <w:t> </w:t>
      </w:r>
      <w:r>
        <w:rPr>
          <w:spacing w:val="-4"/>
          <w:sz w:val="30"/>
        </w:rPr>
        <w:t>shows</w:t>
      </w:r>
      <w:r>
        <w:rPr>
          <w:spacing w:val="-15"/>
          <w:sz w:val="30"/>
        </w:rPr>
        <w:t> </w:t>
      </w:r>
      <w:r>
        <w:rPr>
          <w:color w:val="0E0E0E"/>
          <w:spacing w:val="-4"/>
          <w:sz w:val="30"/>
        </w:rPr>
        <w:t>mild</w:t>
      </w:r>
      <w:r>
        <w:rPr>
          <w:color w:val="0E0E0E"/>
          <w:spacing w:val="-17"/>
          <w:sz w:val="30"/>
        </w:rPr>
        <w:t> </w:t>
      </w:r>
      <w:r>
        <w:rPr>
          <w:color w:val="161616"/>
          <w:spacing w:val="-4"/>
          <w:sz w:val="30"/>
        </w:rPr>
        <w:t>lower </w:t>
      </w:r>
      <w:r>
        <w:rPr>
          <w:spacing w:val="-4"/>
          <w:sz w:val="30"/>
        </w:rPr>
        <w:t>abdominal</w:t>
      </w:r>
      <w:r>
        <w:rPr>
          <w:spacing w:val="-17"/>
          <w:sz w:val="30"/>
        </w:rPr>
        <w:t> </w:t>
      </w:r>
      <w:r>
        <w:rPr>
          <w:spacing w:val="-4"/>
          <w:sz w:val="30"/>
        </w:rPr>
        <w:t>tenderness</w:t>
      </w:r>
      <w:r>
        <w:rPr>
          <w:spacing w:val="-5"/>
          <w:sz w:val="30"/>
        </w:rPr>
        <w:t> </w:t>
      </w:r>
      <w:r>
        <w:rPr>
          <w:spacing w:val="-4"/>
          <w:sz w:val="30"/>
        </w:rPr>
        <w:t>and</w:t>
      </w:r>
      <w:r>
        <w:rPr>
          <w:spacing w:val="-15"/>
          <w:sz w:val="30"/>
        </w:rPr>
        <w:t> </w:t>
      </w:r>
      <w:r>
        <w:rPr>
          <w:color w:val="1A1A1A"/>
          <w:spacing w:val="-4"/>
          <w:sz w:val="30"/>
        </w:rPr>
        <w:t>mild</w:t>
      </w:r>
      <w:r>
        <w:rPr>
          <w:color w:val="1A1A1A"/>
          <w:spacing w:val="-17"/>
          <w:sz w:val="30"/>
        </w:rPr>
        <w:t> </w:t>
      </w:r>
      <w:r>
        <w:rPr>
          <w:spacing w:val="-4"/>
          <w:sz w:val="30"/>
        </w:rPr>
        <w:t>enlargement </w:t>
      </w:r>
      <w:r>
        <w:rPr>
          <w:color w:val="2F2F2F"/>
          <w:spacing w:val="-4"/>
          <w:sz w:val="30"/>
        </w:rPr>
        <w:t>of</w:t>
      </w:r>
      <w:r>
        <w:rPr>
          <w:color w:val="2F2F2F"/>
          <w:spacing w:val="-14"/>
          <w:sz w:val="30"/>
        </w:rPr>
        <w:t> </w:t>
      </w:r>
      <w:r>
        <w:rPr>
          <w:spacing w:val="-4"/>
          <w:sz w:val="30"/>
        </w:rPr>
        <w:t>the</w:t>
      </w:r>
      <w:r>
        <w:rPr>
          <w:spacing w:val="-17"/>
          <w:sz w:val="30"/>
        </w:rPr>
        <w:t> </w:t>
      </w:r>
      <w:r>
        <w:rPr>
          <w:spacing w:val="-4"/>
          <w:sz w:val="30"/>
        </w:rPr>
        <w:t>uterus.</w:t>
      </w:r>
      <w:r>
        <w:rPr>
          <w:spacing w:val="-17"/>
          <w:sz w:val="30"/>
        </w:rPr>
        <w:t> </w:t>
      </w:r>
      <w:r>
        <w:rPr>
          <w:spacing w:val="-4"/>
          <w:sz w:val="30"/>
        </w:rPr>
        <w:t>Serum studies</w:t>
      </w:r>
      <w:r>
        <w:rPr>
          <w:spacing w:val="-5"/>
          <w:sz w:val="30"/>
        </w:rPr>
        <w:t> </w:t>
      </w:r>
      <w:r>
        <w:rPr>
          <w:spacing w:val="-4"/>
          <w:sz w:val="30"/>
        </w:rPr>
        <w:t>show </w:t>
      </w:r>
      <w:r>
        <w:rPr>
          <w:color w:val="161616"/>
          <w:spacing w:val="-4"/>
          <w:sz w:val="30"/>
        </w:rPr>
        <w:t>an</w:t>
      </w:r>
      <w:r>
        <w:rPr>
          <w:color w:val="161616"/>
          <w:spacing w:val="-15"/>
          <w:sz w:val="30"/>
        </w:rPr>
        <w:t> </w:t>
      </w:r>
      <w:r>
        <w:rPr>
          <w:spacing w:val="-4"/>
          <w:sz w:val="30"/>
        </w:rPr>
        <w:t>increased human</w:t>
      </w:r>
      <w:r>
        <w:rPr>
          <w:spacing w:val="-12"/>
          <w:sz w:val="30"/>
        </w:rPr>
        <w:t> </w:t>
      </w:r>
      <w:r>
        <w:rPr>
          <w:spacing w:val="-4"/>
          <w:sz w:val="30"/>
        </w:rPr>
        <w:t>chorionic</w:t>
      </w:r>
      <w:r>
        <w:rPr>
          <w:spacing w:val="-10"/>
          <w:sz w:val="30"/>
        </w:rPr>
        <w:t> </w:t>
      </w:r>
      <w:r>
        <w:rPr>
          <w:spacing w:val="-4"/>
          <w:sz w:val="30"/>
        </w:rPr>
        <w:t>gonadotropin</w:t>
      </w:r>
      <w:r>
        <w:rPr>
          <w:spacing w:val="-5"/>
          <w:sz w:val="30"/>
        </w:rPr>
        <w:t> </w:t>
      </w:r>
      <w:r>
        <w:rPr>
          <w:spacing w:val="-4"/>
          <w:sz w:val="30"/>
        </w:rPr>
        <w:t>concentration.</w:t>
      </w:r>
      <w:r>
        <w:rPr>
          <w:spacing w:val="-17"/>
          <w:sz w:val="30"/>
        </w:rPr>
        <w:t> </w:t>
      </w:r>
      <w:r>
        <w:rPr>
          <w:spacing w:val="-4"/>
          <w:sz w:val="30"/>
        </w:rPr>
        <w:t>Ultrasonography</w:t>
      </w:r>
      <w:r>
        <w:rPr>
          <w:spacing w:val="-17"/>
          <w:sz w:val="30"/>
        </w:rPr>
        <w:t> </w:t>
      </w:r>
      <w:r>
        <w:rPr>
          <w:color w:val="313131"/>
          <w:spacing w:val="-4"/>
          <w:sz w:val="30"/>
        </w:rPr>
        <w:t>of</w:t>
      </w:r>
      <w:r>
        <w:rPr>
          <w:color w:val="313131"/>
          <w:spacing w:val="-11"/>
          <w:sz w:val="30"/>
        </w:rPr>
        <w:t> </w:t>
      </w:r>
      <w:r>
        <w:rPr>
          <w:color w:val="212121"/>
          <w:spacing w:val="-4"/>
          <w:sz w:val="30"/>
        </w:rPr>
        <w:t>the</w:t>
      </w:r>
      <w:r>
        <w:rPr>
          <w:color w:val="212121"/>
          <w:spacing w:val="-17"/>
          <w:sz w:val="30"/>
        </w:rPr>
        <w:t> </w:t>
      </w:r>
      <w:r>
        <w:rPr>
          <w:spacing w:val="-4"/>
          <w:sz w:val="30"/>
        </w:rPr>
        <w:t>uterus</w:t>
      </w:r>
      <w:r>
        <w:rPr>
          <w:spacing w:val="-17"/>
          <w:sz w:val="30"/>
        </w:rPr>
        <w:t> </w:t>
      </w:r>
      <w:r>
        <w:rPr>
          <w:spacing w:val="-4"/>
          <w:sz w:val="30"/>
        </w:rPr>
        <w:t>shows</w:t>
      </w:r>
      <w:r>
        <w:rPr>
          <w:spacing w:val="-17"/>
          <w:sz w:val="30"/>
        </w:rPr>
        <w:t> </w:t>
      </w:r>
      <w:r>
        <w:rPr>
          <w:spacing w:val="-4"/>
          <w:sz w:val="30"/>
        </w:rPr>
        <w:t>villus</w:t>
      </w:r>
      <w:r>
        <w:rPr>
          <w:spacing w:val="-17"/>
          <w:sz w:val="30"/>
        </w:rPr>
        <w:t> </w:t>
      </w:r>
      <w:r>
        <w:rPr>
          <w:spacing w:val="-4"/>
          <w:sz w:val="30"/>
        </w:rPr>
        <w:t>tissue </w:t>
      </w:r>
      <w:r>
        <w:rPr>
          <w:color w:val="161616"/>
          <w:spacing w:val="-4"/>
          <w:sz w:val="30"/>
        </w:rPr>
        <w:t>with</w:t>
      </w:r>
      <w:r>
        <w:rPr>
          <w:color w:val="161616"/>
          <w:spacing w:val="-17"/>
          <w:sz w:val="30"/>
        </w:rPr>
        <w:t> </w:t>
      </w:r>
      <w:r>
        <w:rPr>
          <w:color w:val="3A3A3A"/>
          <w:spacing w:val="-4"/>
          <w:sz w:val="30"/>
        </w:rPr>
        <w:t>no</w:t>
      </w:r>
      <w:r>
        <w:rPr>
          <w:color w:val="3A3A3A"/>
          <w:spacing w:val="-17"/>
          <w:sz w:val="30"/>
        </w:rPr>
        <w:t> </w:t>
      </w:r>
      <w:r>
        <w:rPr>
          <w:spacing w:val="-4"/>
          <w:sz w:val="30"/>
        </w:rPr>
        <w:t>obvious</w:t>
      </w:r>
      <w:r>
        <w:rPr>
          <w:spacing w:val="-17"/>
          <w:sz w:val="30"/>
        </w:rPr>
        <w:t> </w:t>
      </w:r>
      <w:r>
        <w:rPr>
          <w:spacing w:val="-4"/>
          <w:sz w:val="30"/>
        </w:rPr>
        <w:t>gestational sae</w:t>
      </w:r>
      <w:r>
        <w:rPr>
          <w:spacing w:val="-17"/>
          <w:sz w:val="30"/>
        </w:rPr>
        <w:t> </w:t>
      </w:r>
      <w:r>
        <w:rPr>
          <w:color w:val="161616"/>
          <w:spacing w:val="-4"/>
          <w:sz w:val="30"/>
        </w:rPr>
        <w:t>or</w:t>
      </w:r>
      <w:r>
        <w:rPr>
          <w:color w:val="161616"/>
          <w:spacing w:val="-12"/>
          <w:sz w:val="30"/>
        </w:rPr>
        <w:t> </w:t>
      </w:r>
      <w:r>
        <w:rPr>
          <w:spacing w:val="-4"/>
          <w:sz w:val="30"/>
        </w:rPr>
        <w:t>fetus.</w:t>
      </w:r>
      <w:r>
        <w:rPr>
          <w:spacing w:val="-12"/>
          <w:sz w:val="30"/>
        </w:rPr>
        <w:t> </w:t>
      </w:r>
      <w:r>
        <w:rPr>
          <w:spacing w:val="-4"/>
          <w:sz w:val="30"/>
        </w:rPr>
        <w:t>Histopathological</w:t>
      </w:r>
      <w:r>
        <w:rPr>
          <w:spacing w:val="-17"/>
          <w:sz w:val="30"/>
        </w:rPr>
        <w:t> </w:t>
      </w:r>
      <w:r>
        <w:rPr>
          <w:spacing w:val="-4"/>
          <w:sz w:val="30"/>
        </w:rPr>
        <w:t>examination</w:t>
      </w:r>
      <w:r>
        <w:rPr>
          <w:sz w:val="30"/>
        </w:rPr>
        <w:t> </w:t>
      </w:r>
      <w:r>
        <w:rPr>
          <w:color w:val="2F2F2F"/>
          <w:spacing w:val="-4"/>
          <w:sz w:val="30"/>
        </w:rPr>
        <w:t>of </w:t>
      </w:r>
      <w:r>
        <w:rPr>
          <w:spacing w:val="-4"/>
          <w:sz w:val="30"/>
        </w:rPr>
        <w:t>uterine</w:t>
      </w:r>
      <w:r>
        <w:rPr>
          <w:sz w:val="30"/>
        </w:rPr>
        <w:t> </w:t>
      </w:r>
      <w:r>
        <w:rPr>
          <w:spacing w:val="-4"/>
          <w:sz w:val="30"/>
        </w:rPr>
        <w:t>tissue obtained</w:t>
      </w:r>
      <w:r>
        <w:rPr>
          <w:spacing w:val="-5"/>
          <w:sz w:val="30"/>
        </w:rPr>
        <w:t> </w:t>
      </w:r>
      <w:r>
        <w:rPr>
          <w:spacing w:val="-4"/>
          <w:sz w:val="30"/>
        </w:rPr>
        <w:t>via</w:t>
      </w:r>
      <w:r>
        <w:rPr>
          <w:spacing w:val="-17"/>
          <w:sz w:val="30"/>
        </w:rPr>
        <w:t> </w:t>
      </w:r>
      <w:r>
        <w:rPr>
          <w:spacing w:val="-4"/>
          <w:sz w:val="30"/>
        </w:rPr>
        <w:t>curettage</w:t>
      </w:r>
      <w:r>
        <w:rPr>
          <w:spacing w:val="-8"/>
          <w:sz w:val="30"/>
        </w:rPr>
        <w:t> </w:t>
      </w:r>
      <w:r>
        <w:rPr>
          <w:spacing w:val="-4"/>
          <w:sz w:val="30"/>
        </w:rPr>
        <w:t>shows</w:t>
      </w:r>
      <w:r>
        <w:rPr>
          <w:spacing w:val="-17"/>
          <w:sz w:val="30"/>
        </w:rPr>
        <w:t> </w:t>
      </w:r>
      <w:r>
        <w:rPr>
          <w:spacing w:val="-4"/>
          <w:sz w:val="30"/>
        </w:rPr>
        <w:t>inflamed</w:t>
      </w:r>
      <w:r>
        <w:rPr>
          <w:spacing w:val="-17"/>
          <w:sz w:val="30"/>
        </w:rPr>
        <w:t> </w:t>
      </w:r>
      <w:r>
        <w:rPr>
          <w:spacing w:val="-4"/>
          <w:sz w:val="30"/>
        </w:rPr>
        <w:t>decidua</w:t>
      </w:r>
      <w:r>
        <w:rPr>
          <w:sz w:val="30"/>
        </w:rPr>
        <w:t> </w:t>
      </w:r>
      <w:r>
        <w:rPr>
          <w:color w:val="161616"/>
          <w:spacing w:val="-4"/>
          <w:sz w:val="30"/>
        </w:rPr>
        <w:t>and</w:t>
      </w:r>
      <w:r>
        <w:rPr>
          <w:color w:val="161616"/>
          <w:spacing w:val="-17"/>
          <w:sz w:val="30"/>
        </w:rPr>
        <w:t> </w:t>
      </w:r>
      <w:r>
        <w:rPr>
          <w:spacing w:val="-4"/>
          <w:sz w:val="30"/>
        </w:rPr>
        <w:t>immature</w:t>
      </w:r>
      <w:r>
        <w:rPr>
          <w:spacing w:val="-9"/>
          <w:sz w:val="30"/>
        </w:rPr>
        <w:t> </w:t>
      </w:r>
      <w:r>
        <w:rPr>
          <w:spacing w:val="-4"/>
          <w:sz w:val="30"/>
        </w:rPr>
        <w:t>chorionic</w:t>
      </w:r>
      <w:r>
        <w:rPr>
          <w:sz w:val="30"/>
        </w:rPr>
        <w:t> </w:t>
      </w:r>
      <w:r>
        <w:rPr>
          <w:color w:val="151515"/>
          <w:spacing w:val="-4"/>
          <w:sz w:val="30"/>
        </w:rPr>
        <w:t>villi</w:t>
      </w:r>
      <w:r>
        <w:rPr>
          <w:color w:val="151515"/>
          <w:spacing w:val="-17"/>
          <w:sz w:val="30"/>
        </w:rPr>
        <w:t> </w:t>
      </w:r>
      <w:r>
        <w:rPr>
          <w:spacing w:val="-4"/>
          <w:sz w:val="30"/>
        </w:rPr>
        <w:t>with</w:t>
      </w:r>
      <w:r>
        <w:rPr>
          <w:spacing w:val="-16"/>
          <w:sz w:val="30"/>
        </w:rPr>
        <w:t> </w:t>
      </w:r>
      <w:r>
        <w:rPr>
          <w:spacing w:val="-4"/>
          <w:sz w:val="30"/>
        </w:rPr>
        <w:t>marked</w:t>
      </w:r>
      <w:r>
        <w:rPr>
          <w:spacing w:val="-16"/>
          <w:sz w:val="30"/>
        </w:rPr>
        <w:t> </w:t>
      </w:r>
      <w:r>
        <w:rPr>
          <w:spacing w:val="-4"/>
          <w:sz w:val="30"/>
        </w:rPr>
        <w:t>villous </w:t>
      </w:r>
      <w:r>
        <w:rPr>
          <w:spacing w:val="-2"/>
          <w:sz w:val="30"/>
        </w:rPr>
        <w:t>edema</w:t>
      </w:r>
      <w:r>
        <w:rPr>
          <w:spacing w:val="-10"/>
          <w:sz w:val="30"/>
        </w:rPr>
        <w:t> </w:t>
      </w:r>
      <w:r>
        <w:rPr>
          <w:color w:val="161616"/>
          <w:spacing w:val="-2"/>
          <w:sz w:val="30"/>
        </w:rPr>
        <w:t>and</w:t>
      </w:r>
      <w:r>
        <w:rPr>
          <w:color w:val="161616"/>
          <w:spacing w:val="-19"/>
          <w:sz w:val="30"/>
        </w:rPr>
        <w:t> </w:t>
      </w:r>
      <w:r>
        <w:rPr>
          <w:spacing w:val="-2"/>
          <w:sz w:val="30"/>
        </w:rPr>
        <w:t>lymphoblastic</w:t>
      </w:r>
      <w:r>
        <w:rPr>
          <w:spacing w:val="-4"/>
          <w:sz w:val="30"/>
        </w:rPr>
        <w:t> </w:t>
      </w:r>
      <w:r>
        <w:rPr>
          <w:spacing w:val="-2"/>
          <w:sz w:val="30"/>
        </w:rPr>
        <w:t>proliferation.</w:t>
      </w:r>
      <w:r>
        <w:rPr>
          <w:spacing w:val="-19"/>
          <w:sz w:val="30"/>
        </w:rPr>
        <w:t> </w:t>
      </w:r>
      <w:r>
        <w:rPr>
          <w:spacing w:val="-2"/>
          <w:sz w:val="30"/>
        </w:rPr>
        <w:t>Immunostaining</w:t>
      </w:r>
      <w:r>
        <w:rPr>
          <w:spacing w:val="-19"/>
          <w:sz w:val="30"/>
        </w:rPr>
        <w:t> </w:t>
      </w:r>
      <w:r>
        <w:rPr>
          <w:spacing w:val="-2"/>
          <w:sz w:val="30"/>
        </w:rPr>
        <w:t>to</w:t>
      </w:r>
      <w:r>
        <w:rPr>
          <w:spacing w:val="-19"/>
          <w:sz w:val="30"/>
        </w:rPr>
        <w:t> </w:t>
      </w:r>
      <w:r>
        <w:rPr>
          <w:spacing w:val="-2"/>
          <w:sz w:val="30"/>
        </w:rPr>
        <w:t>detect</w:t>
      </w:r>
      <w:r>
        <w:rPr>
          <w:spacing w:val="-19"/>
          <w:sz w:val="30"/>
        </w:rPr>
        <w:t> </w:t>
      </w:r>
      <w:r>
        <w:rPr>
          <w:color w:val="161616"/>
          <w:spacing w:val="-2"/>
          <w:sz w:val="30"/>
        </w:rPr>
        <w:t>p57</w:t>
      </w:r>
      <w:r>
        <w:rPr>
          <w:color w:val="161616"/>
          <w:spacing w:val="-19"/>
          <w:sz w:val="30"/>
        </w:rPr>
        <w:t> </w:t>
      </w:r>
      <w:r>
        <w:rPr>
          <w:spacing w:val="-2"/>
          <w:sz w:val="30"/>
        </w:rPr>
        <w:t>protein</w:t>
      </w:r>
      <w:r>
        <w:rPr>
          <w:spacing w:val="-16"/>
          <w:sz w:val="30"/>
        </w:rPr>
        <w:t> </w:t>
      </w:r>
      <w:r>
        <w:rPr>
          <w:color w:val="282828"/>
          <w:spacing w:val="-2"/>
          <w:sz w:val="30"/>
        </w:rPr>
        <w:t>is</w:t>
      </w:r>
      <w:r>
        <w:rPr>
          <w:color w:val="282828"/>
          <w:spacing w:val="-19"/>
          <w:sz w:val="30"/>
        </w:rPr>
        <w:t> </w:t>
      </w:r>
      <w:r>
        <w:rPr>
          <w:spacing w:val="-2"/>
          <w:sz w:val="30"/>
        </w:rPr>
        <w:t>done</w:t>
      </w:r>
      <w:r>
        <w:rPr>
          <w:spacing w:val="-19"/>
          <w:sz w:val="30"/>
        </w:rPr>
        <w:t> </w:t>
      </w:r>
      <w:r>
        <w:rPr>
          <w:color w:val="3D3D3D"/>
          <w:spacing w:val="-2"/>
          <w:sz w:val="30"/>
        </w:rPr>
        <w:t>on</w:t>
      </w:r>
      <w:r>
        <w:rPr>
          <w:color w:val="3D3D3D"/>
          <w:spacing w:val="-17"/>
          <w:sz w:val="30"/>
        </w:rPr>
        <w:t> </w:t>
      </w:r>
      <w:r>
        <w:rPr>
          <w:color w:val="212121"/>
          <w:spacing w:val="-2"/>
          <w:sz w:val="30"/>
        </w:rPr>
        <w:t>the </w:t>
      </w:r>
      <w:r>
        <w:rPr>
          <w:spacing w:val="-2"/>
          <w:sz w:val="30"/>
        </w:rPr>
        <w:t>tissue</w:t>
      </w:r>
      <w:r>
        <w:rPr>
          <w:spacing w:val="40"/>
          <w:sz w:val="30"/>
        </w:rPr>
        <w:t> </w:t>
      </w:r>
      <w:r>
        <w:rPr>
          <w:spacing w:val="-2"/>
          <w:sz w:val="30"/>
        </w:rPr>
        <w:t>and</w:t>
      </w:r>
      <w:r>
        <w:rPr>
          <w:spacing w:val="-19"/>
          <w:sz w:val="30"/>
        </w:rPr>
        <w:t> </w:t>
      </w:r>
      <w:r>
        <w:rPr>
          <w:color w:val="3A3A3A"/>
          <w:spacing w:val="-2"/>
          <w:sz w:val="30"/>
        </w:rPr>
        <w:t>no</w:t>
      </w:r>
      <w:r>
        <w:rPr>
          <w:color w:val="3A3A3A"/>
          <w:spacing w:val="-19"/>
          <w:sz w:val="30"/>
        </w:rPr>
        <w:t> </w:t>
      </w:r>
      <w:r>
        <w:rPr>
          <w:spacing w:val="-2"/>
          <w:sz w:val="30"/>
        </w:rPr>
        <w:t>staining</w:t>
      </w:r>
      <w:r>
        <w:rPr>
          <w:spacing w:val="-8"/>
          <w:sz w:val="30"/>
        </w:rPr>
        <w:t> </w:t>
      </w:r>
      <w:r>
        <w:rPr>
          <w:color w:val="232323"/>
          <w:spacing w:val="-2"/>
          <w:sz w:val="30"/>
        </w:rPr>
        <w:t>is</w:t>
      </w:r>
      <w:r>
        <w:rPr>
          <w:color w:val="232323"/>
          <w:spacing w:val="-16"/>
          <w:sz w:val="30"/>
        </w:rPr>
        <w:t> </w:t>
      </w:r>
      <w:r>
        <w:rPr>
          <w:spacing w:val="-2"/>
          <w:sz w:val="30"/>
        </w:rPr>
        <w:t>noted</w:t>
      </w:r>
      <w:r>
        <w:rPr>
          <w:spacing w:val="-13"/>
          <w:sz w:val="30"/>
        </w:rPr>
        <w:t> </w:t>
      </w:r>
      <w:r>
        <w:rPr>
          <w:spacing w:val="-2"/>
          <w:sz w:val="30"/>
        </w:rPr>
        <w:t>within</w:t>
      </w:r>
      <w:r>
        <w:rPr>
          <w:spacing w:val="-6"/>
          <w:sz w:val="30"/>
        </w:rPr>
        <w:t> </w:t>
      </w:r>
      <w:r>
        <w:rPr>
          <w:color w:val="212121"/>
          <w:spacing w:val="-2"/>
          <w:sz w:val="30"/>
        </w:rPr>
        <w:t>the</w:t>
      </w:r>
      <w:r>
        <w:rPr>
          <w:color w:val="212121"/>
          <w:spacing w:val="-17"/>
          <w:sz w:val="30"/>
        </w:rPr>
        <w:t> </w:t>
      </w:r>
      <w:r>
        <w:rPr>
          <w:color w:val="151515"/>
          <w:spacing w:val="-2"/>
          <w:sz w:val="30"/>
        </w:rPr>
        <w:t>villi.</w:t>
      </w:r>
      <w:r>
        <w:rPr>
          <w:color w:val="151515"/>
          <w:spacing w:val="-16"/>
          <w:sz w:val="30"/>
        </w:rPr>
        <w:t> </w:t>
      </w:r>
      <w:r>
        <w:rPr>
          <w:spacing w:val="-2"/>
          <w:sz w:val="30"/>
        </w:rPr>
        <w:t>Chromosomal</w:t>
      </w:r>
      <w:r>
        <w:rPr>
          <w:spacing w:val="-11"/>
          <w:sz w:val="30"/>
        </w:rPr>
        <w:t> </w:t>
      </w:r>
      <w:r>
        <w:rPr>
          <w:spacing w:val="-2"/>
          <w:sz w:val="30"/>
        </w:rPr>
        <w:t>analysis</w:t>
      </w:r>
      <w:r>
        <w:rPr>
          <w:spacing w:val="-13"/>
          <w:sz w:val="30"/>
        </w:rPr>
        <w:t> </w:t>
      </w:r>
      <w:r>
        <w:rPr>
          <w:spacing w:val="-2"/>
          <w:sz w:val="30"/>
        </w:rPr>
        <w:t>of</w:t>
      </w:r>
      <w:r>
        <w:rPr>
          <w:spacing w:val="-18"/>
          <w:sz w:val="30"/>
        </w:rPr>
        <w:t> </w:t>
      </w:r>
      <w:r>
        <w:rPr>
          <w:spacing w:val="-2"/>
          <w:sz w:val="30"/>
        </w:rPr>
        <w:t>the</w:t>
      </w:r>
      <w:r>
        <w:rPr>
          <w:spacing w:val="-17"/>
          <w:sz w:val="30"/>
        </w:rPr>
        <w:t> </w:t>
      </w:r>
      <w:r>
        <w:rPr>
          <w:spacing w:val="-2"/>
          <w:sz w:val="30"/>
        </w:rPr>
        <w:t>villous</w:t>
      </w:r>
      <w:r>
        <w:rPr>
          <w:spacing w:val="-11"/>
          <w:sz w:val="30"/>
        </w:rPr>
        <w:t> </w:t>
      </w:r>
      <w:r>
        <w:rPr>
          <w:spacing w:val="-2"/>
          <w:sz w:val="30"/>
        </w:rPr>
        <w:t>tissue</w:t>
      </w:r>
      <w:r>
        <w:rPr>
          <w:spacing w:val="-11"/>
          <w:sz w:val="30"/>
        </w:rPr>
        <w:t> </w:t>
      </w:r>
      <w:r>
        <w:rPr>
          <w:color w:val="1C1C1C"/>
          <w:spacing w:val="-2"/>
          <w:sz w:val="30"/>
        </w:rPr>
        <w:t>is </w:t>
      </w:r>
      <w:r>
        <w:rPr>
          <w:color w:val="2A2A2A"/>
          <w:sz w:val="30"/>
        </w:rPr>
        <w:t>most</w:t>
      </w:r>
      <w:r>
        <w:rPr>
          <w:color w:val="2A2A2A"/>
          <w:spacing w:val="-21"/>
          <w:sz w:val="30"/>
        </w:rPr>
        <w:t> </w:t>
      </w:r>
      <w:r>
        <w:rPr>
          <w:sz w:val="30"/>
        </w:rPr>
        <w:t>likely</w:t>
      </w:r>
      <w:r>
        <w:rPr>
          <w:spacing w:val="-21"/>
          <w:sz w:val="30"/>
        </w:rPr>
        <w:t> </w:t>
      </w:r>
      <w:r>
        <w:rPr>
          <w:sz w:val="30"/>
        </w:rPr>
        <w:t>to</w:t>
      </w:r>
      <w:r>
        <w:rPr>
          <w:spacing w:val="-21"/>
          <w:sz w:val="30"/>
        </w:rPr>
        <w:t> </w:t>
      </w:r>
      <w:r>
        <w:rPr>
          <w:sz w:val="30"/>
        </w:rPr>
        <w:t>show</w:t>
      </w:r>
      <w:r>
        <w:rPr>
          <w:spacing w:val="-14"/>
          <w:sz w:val="30"/>
        </w:rPr>
        <w:t> </w:t>
      </w:r>
      <w:r>
        <w:rPr>
          <w:sz w:val="30"/>
        </w:rPr>
        <w:t>which</w:t>
      </w:r>
      <w:r>
        <w:rPr>
          <w:spacing w:val="-12"/>
          <w:sz w:val="30"/>
        </w:rPr>
        <w:t> </w:t>
      </w:r>
      <w:r>
        <w:rPr>
          <w:color w:val="313131"/>
          <w:sz w:val="30"/>
        </w:rPr>
        <w:t>of</w:t>
      </w:r>
      <w:r>
        <w:rPr>
          <w:color w:val="313131"/>
          <w:spacing w:val="-11"/>
          <w:sz w:val="30"/>
        </w:rPr>
        <w:t> </w:t>
      </w:r>
      <w:r>
        <w:rPr>
          <w:color w:val="212121"/>
          <w:sz w:val="30"/>
        </w:rPr>
        <w:t>the</w:t>
      </w:r>
      <w:r>
        <w:rPr>
          <w:color w:val="212121"/>
          <w:spacing w:val="-21"/>
          <w:sz w:val="30"/>
        </w:rPr>
        <w:t> </w:t>
      </w:r>
      <w:r>
        <w:rPr>
          <w:sz w:val="30"/>
        </w:rPr>
        <w:t>following?</w:t>
      </w:r>
    </w:p>
    <w:p>
      <w:pPr>
        <w:pStyle w:val="BodyText"/>
        <w:spacing w:before="34"/>
      </w:pPr>
    </w:p>
    <w:p>
      <w:pPr>
        <w:pStyle w:val="ListParagraph"/>
        <w:numPr>
          <w:ilvl w:val="1"/>
          <w:numId w:val="89"/>
        </w:numPr>
        <w:tabs>
          <w:tab w:pos="1256" w:val="left" w:leader="none"/>
        </w:tabs>
        <w:spacing w:line="240" w:lineRule="auto" w:before="0" w:after="0"/>
        <w:ind w:left="1256" w:right="0" w:hanging="455"/>
        <w:jc w:val="left"/>
        <w:rPr>
          <w:color w:val="131313"/>
          <w:sz w:val="27"/>
        </w:rPr>
      </w:pPr>
      <w:r>
        <w:rPr>
          <w:color w:val="131313"/>
          <w:w w:val="105"/>
          <w:sz w:val="27"/>
        </w:rPr>
        <w:t>45,</w:t>
      </w:r>
      <w:r>
        <w:rPr>
          <w:color w:val="131313"/>
          <w:spacing w:val="24"/>
          <w:w w:val="105"/>
          <w:sz w:val="27"/>
        </w:rPr>
        <w:t> </w:t>
      </w:r>
      <w:r>
        <w:rPr>
          <w:color w:val="111111"/>
          <w:spacing w:val="-10"/>
          <w:w w:val="105"/>
          <w:sz w:val="27"/>
        </w:rPr>
        <w:t>X</w:t>
      </w:r>
    </w:p>
    <w:p>
      <w:pPr>
        <w:pStyle w:val="ListParagraph"/>
        <w:spacing w:after="0" w:line="240" w:lineRule="auto"/>
        <w:jc w:val="left"/>
        <w:rPr>
          <w:sz w:val="27"/>
        </w:rPr>
        <w:sectPr>
          <w:headerReference w:type="default" r:id="rId525"/>
          <w:pgSz w:w="16000" w:h="20700"/>
          <w:pgMar w:header="0" w:footer="0" w:top="1880" w:bottom="280" w:left="1559" w:right="566"/>
        </w:sectPr>
      </w:pPr>
    </w:p>
    <w:p>
      <w:pPr>
        <w:pStyle w:val="ListParagraph"/>
        <w:numPr>
          <w:ilvl w:val="1"/>
          <w:numId w:val="89"/>
        </w:numPr>
        <w:tabs>
          <w:tab w:pos="1254" w:val="left" w:leader="none"/>
        </w:tabs>
        <w:spacing w:line="240" w:lineRule="auto" w:before="70" w:after="0"/>
        <w:ind w:left="1254" w:right="0" w:hanging="477"/>
        <w:jc w:val="left"/>
        <w:rPr>
          <w:color w:val="161600"/>
          <w:sz w:val="32"/>
        </w:rPr>
      </w:pPr>
      <w:r>
        <w:rPr>
          <w:color w:val="111100"/>
          <w:w w:val="90"/>
          <w:sz w:val="32"/>
        </w:rPr>
        <w:t>48,</w:t>
      </w:r>
      <w:r>
        <w:rPr>
          <w:color w:val="111100"/>
          <w:spacing w:val="-2"/>
          <w:w w:val="90"/>
          <w:sz w:val="32"/>
        </w:rPr>
        <w:t> </w:t>
      </w:r>
      <w:r>
        <w:rPr>
          <w:color w:val="727200"/>
          <w:spacing w:val="-5"/>
          <w:sz w:val="32"/>
        </w:rPr>
        <w:t>XX</w:t>
      </w:r>
    </w:p>
    <w:p>
      <w:pPr>
        <w:pStyle w:val="ListParagraph"/>
        <w:numPr>
          <w:ilvl w:val="1"/>
          <w:numId w:val="89"/>
        </w:numPr>
        <w:tabs>
          <w:tab w:pos="1247" w:val="left" w:leader="none"/>
        </w:tabs>
        <w:spacing w:line="240" w:lineRule="auto" w:before="40" w:after="0"/>
        <w:ind w:left="1247" w:right="0" w:hanging="461"/>
        <w:jc w:val="left"/>
        <w:rPr>
          <w:color w:val="131313"/>
          <w:sz w:val="29"/>
        </w:rPr>
      </w:pPr>
      <w:r>
        <w:rPr>
          <w:sz w:val="29"/>
        </w:rPr>
        <w:t>69,</w:t>
      </w:r>
      <w:r>
        <w:rPr>
          <w:spacing w:val="1"/>
          <w:sz w:val="29"/>
        </w:rPr>
        <w:t> </w:t>
      </w:r>
      <w:r>
        <w:rPr>
          <w:spacing w:val="-5"/>
          <w:sz w:val="29"/>
        </w:rPr>
        <w:t>MX</w:t>
      </w:r>
    </w:p>
    <w:p>
      <w:pPr>
        <w:pStyle w:val="BodyText"/>
        <w:spacing w:before="1"/>
        <w:rPr>
          <w:sz w:val="9"/>
        </w:rPr>
      </w:pPr>
      <w:r>
        <w:rPr>
          <w:sz w:val="9"/>
        </w:rPr>
        <w:drawing>
          <wp:anchor distT="0" distB="0" distL="0" distR="0" allowOverlap="1" layoutInCell="1" locked="0" behindDoc="1" simplePos="0" relativeHeight="487710720">
            <wp:simplePos x="0" y="0"/>
            <wp:positionH relativeFrom="page">
              <wp:posOffset>1511300</wp:posOffset>
            </wp:positionH>
            <wp:positionV relativeFrom="paragraph">
              <wp:posOffset>81635</wp:posOffset>
            </wp:positionV>
            <wp:extent cx="944499" cy="165925"/>
            <wp:effectExtent l="0" t="0" r="0" b="0"/>
            <wp:wrapTopAndBottom/>
            <wp:docPr id="466" name="Image 46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66" name="Image 466"/>
                    <pic:cNvPicPr/>
                  </pic:nvPicPr>
                  <pic:blipFill>
                    <a:blip r:embed="rId5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4499" cy="165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tabs>
          <w:tab w:pos="1269" w:val="left" w:leader="none"/>
        </w:tabs>
        <w:spacing w:before="55"/>
        <w:ind w:left="799" w:right="0" w:firstLine="0"/>
        <w:jc w:val="left"/>
        <w:rPr>
          <w:sz w:val="27"/>
        </w:rPr>
      </w:pPr>
      <w:r>
        <w:rPr>
          <w:color w:val="0C0C0C"/>
          <w:spacing w:val="-5"/>
          <w:sz w:val="27"/>
        </w:rPr>
        <w:t>E)</w:t>
      </w:r>
      <w:r>
        <w:rPr>
          <w:color w:val="0C0C0C"/>
          <w:sz w:val="27"/>
        </w:rPr>
        <w:tab/>
      </w:r>
      <w:r>
        <w:rPr>
          <w:sz w:val="27"/>
        </w:rPr>
        <w:t>92,</w:t>
      </w:r>
      <w:r>
        <w:rPr>
          <w:spacing w:val="34"/>
          <w:sz w:val="27"/>
        </w:rPr>
        <w:t> </w:t>
      </w:r>
      <w:r>
        <w:rPr>
          <w:spacing w:val="-4"/>
          <w:sz w:val="27"/>
        </w:rPr>
        <w:t>XXXY</w:t>
      </w:r>
    </w:p>
    <w:p>
      <w:pPr>
        <w:pStyle w:val="BodyText"/>
        <w:spacing w:before="179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711232">
            <wp:simplePos x="0" y="0"/>
            <wp:positionH relativeFrom="page">
              <wp:posOffset>1193800</wp:posOffset>
            </wp:positionH>
            <wp:positionV relativeFrom="paragraph">
              <wp:posOffset>275098</wp:posOffset>
            </wp:positionV>
            <wp:extent cx="7752969" cy="1583531"/>
            <wp:effectExtent l="0" t="0" r="0" b="0"/>
            <wp:wrapTopAndBottom/>
            <wp:docPr id="467" name="Image 46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67" name="Image 467"/>
                    <pic:cNvPicPr/>
                  </pic:nvPicPr>
                  <pic:blipFill>
                    <a:blip r:embed="rId5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52969" cy="15835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7"/>
        </w:rPr>
      </w:pPr>
    </w:p>
    <w:p>
      <w:pPr>
        <w:pStyle w:val="BodyText"/>
        <w:rPr>
          <w:sz w:val="27"/>
        </w:rPr>
      </w:pPr>
    </w:p>
    <w:p>
      <w:pPr>
        <w:pStyle w:val="BodyText"/>
        <w:rPr>
          <w:sz w:val="27"/>
        </w:rPr>
      </w:pPr>
    </w:p>
    <w:p>
      <w:pPr>
        <w:pStyle w:val="BodyText"/>
        <w:rPr>
          <w:sz w:val="27"/>
        </w:rPr>
      </w:pPr>
    </w:p>
    <w:p>
      <w:pPr>
        <w:pStyle w:val="BodyText"/>
        <w:rPr>
          <w:sz w:val="27"/>
        </w:rPr>
      </w:pPr>
    </w:p>
    <w:p>
      <w:pPr>
        <w:pStyle w:val="BodyText"/>
        <w:rPr>
          <w:sz w:val="27"/>
        </w:rPr>
      </w:pPr>
    </w:p>
    <w:p>
      <w:pPr>
        <w:pStyle w:val="BodyText"/>
        <w:rPr>
          <w:sz w:val="27"/>
        </w:rPr>
      </w:pPr>
    </w:p>
    <w:p>
      <w:pPr>
        <w:pStyle w:val="BodyText"/>
        <w:rPr>
          <w:sz w:val="27"/>
        </w:rPr>
      </w:pPr>
    </w:p>
    <w:p>
      <w:pPr>
        <w:pStyle w:val="BodyText"/>
        <w:rPr>
          <w:sz w:val="27"/>
        </w:rPr>
      </w:pPr>
    </w:p>
    <w:p>
      <w:pPr>
        <w:pStyle w:val="BodyText"/>
        <w:rPr>
          <w:sz w:val="27"/>
        </w:rPr>
      </w:pPr>
    </w:p>
    <w:p>
      <w:pPr>
        <w:pStyle w:val="BodyText"/>
        <w:rPr>
          <w:sz w:val="27"/>
        </w:rPr>
      </w:pPr>
    </w:p>
    <w:p>
      <w:pPr>
        <w:pStyle w:val="BodyText"/>
        <w:rPr>
          <w:sz w:val="27"/>
        </w:rPr>
      </w:pPr>
    </w:p>
    <w:p>
      <w:pPr>
        <w:pStyle w:val="BodyText"/>
        <w:rPr>
          <w:sz w:val="27"/>
        </w:rPr>
      </w:pPr>
    </w:p>
    <w:p>
      <w:pPr>
        <w:pStyle w:val="BodyText"/>
        <w:rPr>
          <w:sz w:val="27"/>
        </w:rPr>
      </w:pPr>
    </w:p>
    <w:p>
      <w:pPr>
        <w:pStyle w:val="BodyText"/>
        <w:rPr>
          <w:sz w:val="27"/>
        </w:rPr>
      </w:pPr>
    </w:p>
    <w:p>
      <w:pPr>
        <w:pStyle w:val="BodyText"/>
        <w:rPr>
          <w:sz w:val="27"/>
        </w:rPr>
      </w:pPr>
    </w:p>
    <w:p>
      <w:pPr>
        <w:pStyle w:val="BodyText"/>
        <w:rPr>
          <w:sz w:val="27"/>
        </w:rPr>
      </w:pPr>
    </w:p>
    <w:p>
      <w:pPr>
        <w:pStyle w:val="BodyText"/>
        <w:rPr>
          <w:sz w:val="27"/>
        </w:rPr>
      </w:pPr>
    </w:p>
    <w:p>
      <w:pPr>
        <w:pStyle w:val="BodyText"/>
        <w:rPr>
          <w:sz w:val="27"/>
        </w:rPr>
      </w:pPr>
    </w:p>
    <w:p>
      <w:pPr>
        <w:pStyle w:val="BodyText"/>
        <w:rPr>
          <w:sz w:val="27"/>
        </w:rPr>
      </w:pPr>
    </w:p>
    <w:p>
      <w:pPr>
        <w:pStyle w:val="BodyText"/>
        <w:rPr>
          <w:sz w:val="27"/>
        </w:rPr>
      </w:pPr>
    </w:p>
    <w:p>
      <w:pPr>
        <w:pStyle w:val="BodyText"/>
        <w:rPr>
          <w:sz w:val="27"/>
        </w:rPr>
      </w:pPr>
    </w:p>
    <w:p>
      <w:pPr>
        <w:pStyle w:val="BodyText"/>
        <w:spacing w:before="123"/>
        <w:rPr>
          <w:sz w:val="27"/>
        </w:rPr>
      </w:pPr>
    </w:p>
    <w:p>
      <w:pPr>
        <w:pStyle w:val="ListParagraph"/>
        <w:numPr>
          <w:ilvl w:val="0"/>
          <w:numId w:val="89"/>
        </w:numPr>
        <w:tabs>
          <w:tab w:pos="817" w:val="left" w:leader="none"/>
        </w:tabs>
        <w:spacing w:line="273" w:lineRule="auto" w:before="0" w:after="0"/>
        <w:ind w:left="309" w:right="1366" w:firstLine="19"/>
        <w:jc w:val="left"/>
        <w:rPr>
          <w:sz w:val="29"/>
        </w:rPr>
      </w:pPr>
      <w:r>
        <w:rPr>
          <w:color w:val="212121"/>
          <w:sz w:val="29"/>
        </w:rPr>
        <w:t>A</w:t>
      </w:r>
      <w:r>
        <w:rPr>
          <w:color w:val="212121"/>
          <w:spacing w:val="-11"/>
          <w:sz w:val="29"/>
        </w:rPr>
        <w:t> </w:t>
      </w:r>
      <w:r>
        <w:rPr>
          <w:sz w:val="29"/>
        </w:rPr>
        <w:t>42-year-old man who passed</w:t>
      </w:r>
      <w:r>
        <w:rPr>
          <w:spacing w:val="-6"/>
          <w:sz w:val="29"/>
        </w:rPr>
        <w:t> </w:t>
      </w:r>
      <w:r>
        <w:rPr>
          <w:color w:val="161616"/>
          <w:sz w:val="29"/>
        </w:rPr>
        <w:t>a</w:t>
      </w:r>
      <w:r>
        <w:rPr>
          <w:color w:val="161616"/>
          <w:spacing w:val="-1"/>
          <w:sz w:val="29"/>
        </w:rPr>
        <w:t> </w:t>
      </w:r>
      <w:r>
        <w:rPr>
          <w:sz w:val="29"/>
        </w:rPr>
        <w:t>renal</w:t>
      </w:r>
      <w:r>
        <w:rPr>
          <w:spacing w:val="-12"/>
          <w:sz w:val="29"/>
        </w:rPr>
        <w:t> </w:t>
      </w:r>
      <w:r>
        <w:rPr>
          <w:sz w:val="29"/>
        </w:rPr>
        <w:t>calculus </w:t>
      </w:r>
      <w:r>
        <w:rPr>
          <w:color w:val="282828"/>
          <w:sz w:val="29"/>
        </w:rPr>
        <w:t>6</w:t>
      </w:r>
      <w:r>
        <w:rPr>
          <w:color w:val="282828"/>
          <w:spacing w:val="-3"/>
          <w:sz w:val="29"/>
        </w:rPr>
        <w:t> </w:t>
      </w:r>
      <w:r>
        <w:rPr>
          <w:sz w:val="29"/>
        </w:rPr>
        <w:t>months </w:t>
      </w:r>
      <w:r>
        <w:rPr>
          <w:color w:val="151515"/>
          <w:sz w:val="29"/>
        </w:rPr>
        <w:t>ago</w:t>
      </w:r>
      <w:r>
        <w:rPr>
          <w:color w:val="151515"/>
          <w:spacing w:val="-21"/>
          <w:sz w:val="29"/>
        </w:rPr>
        <w:t> </w:t>
      </w:r>
      <w:r>
        <w:rPr>
          <w:sz w:val="29"/>
        </w:rPr>
        <w:t>comes </w:t>
      </w:r>
      <w:r>
        <w:rPr>
          <w:color w:val="343434"/>
          <w:sz w:val="29"/>
        </w:rPr>
        <w:t>to</w:t>
      </w:r>
      <w:r>
        <w:rPr>
          <w:color w:val="343434"/>
          <w:spacing w:val="-3"/>
          <w:sz w:val="29"/>
        </w:rPr>
        <w:t> </w:t>
      </w:r>
      <w:r>
        <w:rPr>
          <w:color w:val="212121"/>
          <w:sz w:val="29"/>
        </w:rPr>
        <w:t>the</w:t>
      </w:r>
      <w:r>
        <w:rPr>
          <w:color w:val="212121"/>
          <w:spacing w:val="-14"/>
          <w:sz w:val="29"/>
        </w:rPr>
        <w:t> </w:t>
      </w:r>
      <w:r>
        <w:rPr>
          <w:color w:val="161616"/>
          <w:sz w:val="29"/>
        </w:rPr>
        <w:t>physician</w:t>
      </w:r>
      <w:r>
        <w:rPr>
          <w:color w:val="161616"/>
          <w:spacing w:val="22"/>
          <w:sz w:val="29"/>
        </w:rPr>
        <w:t> </w:t>
      </w:r>
      <w:r>
        <w:rPr>
          <w:color w:val="151515"/>
          <w:sz w:val="29"/>
        </w:rPr>
        <w:t>for</w:t>
      </w:r>
      <w:r>
        <w:rPr>
          <w:color w:val="151515"/>
          <w:spacing w:val="-12"/>
          <w:sz w:val="29"/>
        </w:rPr>
        <w:t> </w:t>
      </w:r>
      <w:r>
        <w:rPr>
          <w:color w:val="161616"/>
          <w:sz w:val="29"/>
        </w:rPr>
        <w:t>a </w:t>
      </w:r>
      <w:r>
        <w:rPr>
          <w:sz w:val="29"/>
        </w:rPr>
        <w:t>follow-up examination. </w:t>
      </w:r>
      <w:r>
        <w:rPr>
          <w:color w:val="212121"/>
          <w:sz w:val="29"/>
        </w:rPr>
        <w:t>He</w:t>
      </w:r>
      <w:r>
        <w:rPr>
          <w:color w:val="212121"/>
          <w:spacing w:val="-14"/>
          <w:sz w:val="29"/>
        </w:rPr>
        <w:t> </w:t>
      </w:r>
      <w:r>
        <w:rPr>
          <w:sz w:val="29"/>
        </w:rPr>
        <w:t>underwent thyroidectomy </w:t>
      </w:r>
      <w:r>
        <w:rPr>
          <w:color w:val="151515"/>
          <w:sz w:val="29"/>
        </w:rPr>
        <w:t>for</w:t>
      </w:r>
      <w:r>
        <w:rPr>
          <w:color w:val="151515"/>
          <w:spacing w:val="-7"/>
          <w:sz w:val="29"/>
        </w:rPr>
        <w:t> </w:t>
      </w:r>
      <w:r>
        <w:rPr>
          <w:sz w:val="29"/>
        </w:rPr>
        <w:t>thyroid</w:t>
      </w:r>
      <w:r>
        <w:rPr>
          <w:spacing w:val="-6"/>
          <w:sz w:val="29"/>
        </w:rPr>
        <w:t> </w:t>
      </w:r>
      <w:r>
        <w:rPr>
          <w:sz w:val="29"/>
        </w:rPr>
        <w:t>cancer </w:t>
      </w:r>
      <w:r>
        <w:rPr>
          <w:color w:val="212121"/>
          <w:sz w:val="29"/>
        </w:rPr>
        <w:t>3</w:t>
      </w:r>
      <w:r>
        <w:rPr>
          <w:color w:val="212121"/>
          <w:spacing w:val="-4"/>
          <w:sz w:val="29"/>
        </w:rPr>
        <w:t> </w:t>
      </w:r>
      <w:r>
        <w:rPr>
          <w:sz w:val="29"/>
        </w:rPr>
        <w:t>years ago</w:t>
      </w:r>
      <w:r>
        <w:rPr>
          <w:spacing w:val="-4"/>
          <w:sz w:val="29"/>
        </w:rPr>
        <w:t> </w:t>
      </w:r>
      <w:r>
        <w:rPr>
          <w:sz w:val="29"/>
        </w:rPr>
        <w:t>and</w:t>
      </w:r>
      <w:r>
        <w:rPr>
          <w:spacing w:val="-3"/>
          <w:sz w:val="29"/>
        </w:rPr>
        <w:t> </w:t>
      </w:r>
      <w:r>
        <w:rPr>
          <w:sz w:val="29"/>
        </w:rPr>
        <w:t>has received daily</w:t>
      </w:r>
      <w:r>
        <w:rPr>
          <w:spacing w:val="-11"/>
          <w:sz w:val="29"/>
        </w:rPr>
        <w:t> </w:t>
      </w:r>
      <w:r>
        <w:rPr>
          <w:sz w:val="29"/>
        </w:rPr>
        <w:t>thyroxine</w:t>
      </w:r>
      <w:r>
        <w:rPr>
          <w:spacing w:val="-6"/>
          <w:sz w:val="29"/>
        </w:rPr>
        <w:t> </w:t>
      </w:r>
      <w:r>
        <w:rPr>
          <w:color w:val="161616"/>
          <w:sz w:val="29"/>
        </w:rPr>
        <w:t>(T4)</w:t>
      </w:r>
      <w:r>
        <w:rPr>
          <w:color w:val="161616"/>
          <w:spacing w:val="-1"/>
          <w:sz w:val="29"/>
        </w:rPr>
        <w:t> </w:t>
      </w:r>
      <w:r>
        <w:rPr>
          <w:sz w:val="29"/>
        </w:rPr>
        <w:t>therapy since</w:t>
      </w:r>
      <w:r>
        <w:rPr>
          <w:spacing w:val="-16"/>
          <w:sz w:val="29"/>
        </w:rPr>
        <w:t> </w:t>
      </w:r>
      <w:r>
        <w:rPr>
          <w:sz w:val="29"/>
        </w:rPr>
        <w:t>then. Two</w:t>
      </w:r>
      <w:r>
        <w:rPr>
          <w:spacing w:val="-14"/>
          <w:sz w:val="29"/>
        </w:rPr>
        <w:t> </w:t>
      </w:r>
      <w:r>
        <w:rPr>
          <w:sz w:val="29"/>
        </w:rPr>
        <w:t>maternal uncles died</w:t>
      </w:r>
      <w:r>
        <w:rPr>
          <w:spacing w:val="-13"/>
          <w:sz w:val="29"/>
        </w:rPr>
        <w:t> </w:t>
      </w:r>
      <w:r>
        <w:rPr>
          <w:color w:val="2F2F2F"/>
          <w:sz w:val="29"/>
        </w:rPr>
        <w:t>of</w:t>
      </w:r>
      <w:r>
        <w:rPr>
          <w:color w:val="2F2F2F"/>
          <w:spacing w:val="-6"/>
          <w:sz w:val="29"/>
        </w:rPr>
        <w:t> </w:t>
      </w:r>
      <w:r>
        <w:rPr>
          <w:sz w:val="29"/>
        </w:rPr>
        <w:t>thyroid cancer.</w:t>
      </w:r>
      <w:r>
        <w:rPr>
          <w:sz w:val="29"/>
        </w:rPr>
        <w:t> </w:t>
      </w:r>
      <w:r>
        <w:rPr>
          <w:color w:val="232323"/>
          <w:sz w:val="29"/>
        </w:rPr>
        <w:t>His</w:t>
      </w:r>
      <w:r>
        <w:rPr>
          <w:color w:val="232323"/>
          <w:spacing w:val="-7"/>
          <w:sz w:val="29"/>
        </w:rPr>
        <w:t> </w:t>
      </w:r>
      <w:r>
        <w:rPr>
          <w:sz w:val="29"/>
        </w:rPr>
        <w:t>blood pressure </w:t>
      </w:r>
      <w:r>
        <w:rPr>
          <w:color w:val="1C1C1C"/>
          <w:sz w:val="29"/>
        </w:rPr>
        <w:t>is</w:t>
      </w:r>
      <w:r>
        <w:rPr>
          <w:color w:val="1C1C1C"/>
          <w:spacing w:val="-5"/>
          <w:sz w:val="29"/>
        </w:rPr>
        <w:t> </w:t>
      </w:r>
      <w:r>
        <w:rPr>
          <w:sz w:val="29"/>
        </w:rPr>
        <w:t>160/88 </w:t>
      </w:r>
      <w:r>
        <w:rPr>
          <w:color w:val="464646"/>
          <w:sz w:val="29"/>
        </w:rPr>
        <w:t>mm</w:t>
      </w:r>
      <w:r>
        <w:rPr>
          <w:color w:val="464646"/>
          <w:spacing w:val="-20"/>
          <w:sz w:val="29"/>
        </w:rPr>
        <w:t> </w:t>
      </w:r>
      <w:r>
        <w:rPr>
          <w:color w:val="181818"/>
          <w:sz w:val="29"/>
        </w:rPr>
        <w:t>Hg.</w:t>
      </w:r>
      <w:r>
        <w:rPr>
          <w:color w:val="181818"/>
          <w:spacing w:val="-9"/>
          <w:sz w:val="29"/>
        </w:rPr>
        <w:t> </w:t>
      </w:r>
      <w:r>
        <w:rPr>
          <w:color w:val="1C1C1C"/>
          <w:sz w:val="29"/>
        </w:rPr>
        <w:t>His </w:t>
      </w:r>
      <w:r>
        <w:rPr>
          <w:sz w:val="29"/>
        </w:rPr>
        <w:t>serum</w:t>
      </w:r>
      <w:r>
        <w:rPr>
          <w:spacing w:val="-21"/>
          <w:sz w:val="29"/>
        </w:rPr>
        <w:t> </w:t>
      </w:r>
      <w:r>
        <w:rPr>
          <w:sz w:val="29"/>
        </w:rPr>
        <w:t>calcium </w:t>
      </w:r>
      <w:r>
        <w:rPr>
          <w:color w:val="161616"/>
          <w:sz w:val="29"/>
        </w:rPr>
        <w:t>and </w:t>
      </w:r>
      <w:r>
        <w:rPr>
          <w:sz w:val="29"/>
        </w:rPr>
        <w:t>parathyroid </w:t>
      </w:r>
      <w:r>
        <w:rPr>
          <w:color w:val="0C0C0C"/>
          <w:sz w:val="29"/>
        </w:rPr>
        <w:t>hormone </w:t>
      </w:r>
      <w:r>
        <w:rPr>
          <w:sz w:val="29"/>
        </w:rPr>
        <w:t>concentrations</w:t>
      </w:r>
      <w:r>
        <w:rPr>
          <w:spacing w:val="-21"/>
          <w:sz w:val="29"/>
        </w:rPr>
        <w:t> </w:t>
      </w:r>
      <w:r>
        <w:rPr>
          <w:sz w:val="29"/>
        </w:rPr>
        <w:t>are</w:t>
      </w:r>
      <w:r>
        <w:rPr>
          <w:spacing w:val="-20"/>
          <w:sz w:val="29"/>
        </w:rPr>
        <w:t> </w:t>
      </w:r>
      <w:r>
        <w:rPr>
          <w:sz w:val="29"/>
        </w:rPr>
        <w:t>increased,</w:t>
      </w:r>
      <w:r>
        <w:rPr>
          <w:spacing w:val="-20"/>
          <w:sz w:val="29"/>
        </w:rPr>
        <w:t> </w:t>
      </w:r>
      <w:r>
        <w:rPr>
          <w:sz w:val="29"/>
        </w:rPr>
        <w:t>and</w:t>
      </w:r>
      <w:r>
        <w:rPr>
          <w:spacing w:val="-20"/>
          <w:sz w:val="29"/>
        </w:rPr>
        <w:t> </w:t>
      </w:r>
      <w:r>
        <w:rPr>
          <w:color w:val="0C0C0C"/>
          <w:sz w:val="29"/>
        </w:rPr>
        <w:t>serum</w:t>
      </w:r>
      <w:r>
        <w:rPr>
          <w:color w:val="0C0C0C"/>
          <w:spacing w:val="-20"/>
          <w:sz w:val="29"/>
        </w:rPr>
        <w:t> </w:t>
      </w:r>
      <w:r>
        <w:rPr>
          <w:sz w:val="29"/>
        </w:rPr>
        <w:t>phosphorus</w:t>
      </w:r>
      <w:r>
        <w:rPr>
          <w:spacing w:val="-10"/>
          <w:sz w:val="29"/>
        </w:rPr>
        <w:t> </w:t>
      </w:r>
      <w:r>
        <w:rPr>
          <w:sz w:val="29"/>
        </w:rPr>
        <w:t>concentration</w:t>
      </w:r>
      <w:r>
        <w:rPr>
          <w:spacing w:val="-7"/>
          <w:sz w:val="29"/>
        </w:rPr>
        <w:t> </w:t>
      </w:r>
      <w:r>
        <w:rPr>
          <w:color w:val="1C1C1C"/>
          <w:sz w:val="29"/>
        </w:rPr>
        <w:t>is</w:t>
      </w:r>
      <w:r>
        <w:rPr>
          <w:color w:val="1C1C1C"/>
          <w:spacing w:val="-20"/>
          <w:sz w:val="29"/>
        </w:rPr>
        <w:t> </w:t>
      </w:r>
      <w:r>
        <w:rPr>
          <w:sz w:val="29"/>
        </w:rPr>
        <w:t>decreased.</w:t>
      </w:r>
      <w:r>
        <w:rPr>
          <w:spacing w:val="-13"/>
          <w:sz w:val="29"/>
        </w:rPr>
        <w:t> </w:t>
      </w:r>
      <w:r>
        <w:rPr>
          <w:sz w:val="29"/>
        </w:rPr>
        <w:t>Measurement </w:t>
      </w:r>
      <w:r>
        <w:rPr>
          <w:color w:val="2F2F2F"/>
          <w:sz w:val="29"/>
        </w:rPr>
        <w:t>of </w:t>
      </w:r>
      <w:r>
        <w:rPr>
          <w:color w:val="161616"/>
          <w:sz w:val="29"/>
        </w:rPr>
        <w:t>which </w:t>
      </w:r>
      <w:r>
        <w:rPr>
          <w:sz w:val="29"/>
        </w:rPr>
        <w:t>of the following </w:t>
      </w:r>
      <w:r>
        <w:rPr>
          <w:color w:val="181818"/>
          <w:sz w:val="29"/>
        </w:rPr>
        <w:t>is </w:t>
      </w:r>
      <w:r>
        <w:rPr>
          <w:color w:val="2A2A2A"/>
          <w:sz w:val="29"/>
        </w:rPr>
        <w:t>most </w:t>
      </w:r>
      <w:r>
        <w:rPr>
          <w:sz w:val="29"/>
        </w:rPr>
        <w:t>likely</w:t>
      </w:r>
      <w:r>
        <w:rPr>
          <w:spacing w:val="-3"/>
          <w:sz w:val="29"/>
        </w:rPr>
        <w:t> </w:t>
      </w:r>
      <w:r>
        <w:rPr>
          <w:sz w:val="29"/>
        </w:rPr>
        <w:t>to</w:t>
      </w:r>
      <w:r>
        <w:rPr>
          <w:spacing w:val="-6"/>
          <w:sz w:val="29"/>
        </w:rPr>
        <w:t> </w:t>
      </w:r>
      <w:r>
        <w:rPr>
          <w:sz w:val="29"/>
        </w:rPr>
        <w:t>establish the</w:t>
      </w:r>
      <w:r>
        <w:rPr>
          <w:spacing w:val="-3"/>
          <w:sz w:val="29"/>
        </w:rPr>
        <w:t> </w:t>
      </w:r>
      <w:r>
        <w:rPr>
          <w:sz w:val="29"/>
        </w:rPr>
        <w:t>cause </w:t>
      </w:r>
      <w:r>
        <w:rPr>
          <w:color w:val="414141"/>
          <w:sz w:val="29"/>
        </w:rPr>
        <w:t>of </w:t>
      </w:r>
      <w:r>
        <w:rPr>
          <w:sz w:val="29"/>
        </w:rPr>
        <w:t>hypertension*</w:t>
      </w:r>
    </w:p>
    <w:p>
      <w:pPr>
        <w:pStyle w:val="BodyText"/>
        <w:spacing w:before="57"/>
        <w:rPr>
          <w:sz w:val="20"/>
        </w:rPr>
      </w:pPr>
    </w:p>
    <w:p>
      <w:pPr>
        <w:pStyle w:val="BodyText"/>
        <w:spacing w:after="0"/>
        <w:rPr>
          <w:sz w:val="20"/>
        </w:rPr>
        <w:sectPr>
          <w:headerReference w:type="default" r:id="rId527"/>
          <w:pgSz w:w="16000" w:h="20700"/>
          <w:pgMar w:header="0" w:footer="0" w:top="1780" w:bottom="280" w:left="1559" w:right="566"/>
        </w:sectPr>
      </w:pPr>
    </w:p>
    <w:p>
      <w:pPr>
        <w:pStyle w:val="ListParagraph"/>
        <w:numPr>
          <w:ilvl w:val="1"/>
          <w:numId w:val="89"/>
        </w:numPr>
        <w:tabs>
          <w:tab w:pos="1256" w:val="left" w:leader="none"/>
        </w:tabs>
        <w:spacing w:line="240" w:lineRule="auto" w:before="92" w:after="0"/>
        <w:ind w:left="1256" w:right="0" w:hanging="455"/>
        <w:jc w:val="left"/>
        <w:rPr>
          <w:color w:val="131313"/>
          <w:sz w:val="29"/>
        </w:rPr>
      </w:pPr>
      <w:r>
        <w:rPr>
          <w:spacing w:val="-4"/>
          <w:sz w:val="29"/>
        </w:rPr>
        <w:t>Plasma</w:t>
      </w:r>
      <w:r>
        <w:rPr>
          <w:spacing w:val="2"/>
          <w:sz w:val="29"/>
        </w:rPr>
        <w:t> </w:t>
      </w:r>
      <w:r>
        <w:rPr>
          <w:spacing w:val="-4"/>
          <w:sz w:val="29"/>
        </w:rPr>
        <w:t>metanephrine</w:t>
      </w:r>
      <w:r>
        <w:rPr>
          <w:spacing w:val="8"/>
          <w:sz w:val="29"/>
        </w:rPr>
        <w:t> </w:t>
      </w:r>
      <w:r>
        <w:rPr>
          <w:spacing w:val="-4"/>
          <w:sz w:val="29"/>
        </w:rPr>
        <w:t>concentration</w:t>
      </w:r>
    </w:p>
    <w:p>
      <w:pPr>
        <w:pStyle w:val="ListParagraph"/>
        <w:numPr>
          <w:ilvl w:val="1"/>
          <w:numId w:val="89"/>
        </w:numPr>
        <w:tabs>
          <w:tab w:pos="1256" w:val="left" w:leader="none"/>
          <w:tab w:pos="4120" w:val="left" w:leader="none"/>
        </w:tabs>
        <w:spacing w:line="290" w:lineRule="exact" w:before="37" w:after="0"/>
        <w:ind w:left="1256" w:right="0" w:hanging="478"/>
        <w:jc w:val="left"/>
        <w:rPr>
          <w:color w:val="161600"/>
          <w:sz w:val="30"/>
        </w:rPr>
      </w:pPr>
      <w:r>
        <w:rPr>
          <w:color w:val="7B7B00"/>
          <w:spacing w:val="-10"/>
          <w:sz w:val="30"/>
        </w:rPr>
        <w:t>Plaama</w:t>
      </w:r>
      <w:r>
        <w:rPr>
          <w:color w:val="7B7B00"/>
          <w:spacing w:val="1"/>
          <w:sz w:val="30"/>
        </w:rPr>
        <w:t> </w:t>
      </w:r>
      <w:r>
        <w:rPr>
          <w:color w:val="B8B800"/>
          <w:spacing w:val="-10"/>
          <w:sz w:val="30"/>
        </w:rPr>
        <w:t>renin</w:t>
      </w:r>
      <w:r>
        <w:rPr>
          <w:color w:val="B8B800"/>
          <w:spacing w:val="-6"/>
          <w:sz w:val="30"/>
        </w:rPr>
        <w:t> </w:t>
      </w:r>
      <w:r>
        <w:rPr>
          <w:color w:val="161600"/>
          <w:spacing w:val="-10"/>
          <w:sz w:val="30"/>
        </w:rPr>
        <w:t>activity</w:t>
      </w:r>
      <w:r>
        <w:rPr>
          <w:color w:val="161600"/>
          <w:sz w:val="30"/>
        </w:rPr>
        <w:tab/>
      </w:r>
      <w:r>
        <w:rPr>
          <w:color w:val="161600"/>
          <w:position w:val="5"/>
          <w:sz w:val="30"/>
        </w:rPr>
        <w:drawing>
          <wp:inline distT="0" distB="0" distL="0" distR="0">
            <wp:extent cx="2209800" cy="127000"/>
            <wp:effectExtent l="0" t="0" r="0" b="0"/>
            <wp:docPr id="468" name="Image 46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68" name="Image 468"/>
                    <pic:cNvPicPr/>
                  </pic:nvPicPr>
                  <pic:blipFill>
                    <a:blip r:embed="rId5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09800" cy="12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161600"/>
          <w:position w:val="5"/>
          <w:sz w:val="30"/>
        </w:rPr>
      </w:r>
    </w:p>
    <w:p>
      <w:pPr>
        <w:tabs>
          <w:tab w:pos="5526" w:val="left" w:leader="none"/>
        </w:tabs>
        <w:spacing w:line="149" w:lineRule="exact" w:before="0"/>
        <w:ind w:left="4106" w:right="0" w:firstLine="0"/>
        <w:jc w:val="left"/>
        <w:rPr>
          <w:sz w:val="22"/>
        </w:rPr>
      </w:pPr>
      <w:r>
        <w:rPr>
          <w:color w:val="212121"/>
          <w:sz w:val="22"/>
        </w:rPr>
        <w:t>reni</w:t>
      </w:r>
      <w:r>
        <w:rPr>
          <w:color w:val="626262"/>
          <w:sz w:val="22"/>
        </w:rPr>
        <w:t>n</w:t>
      </w:r>
      <w:r>
        <w:rPr>
          <w:color w:val="626262"/>
          <w:spacing w:val="-6"/>
          <w:sz w:val="22"/>
        </w:rPr>
        <w:t> </w:t>
      </w:r>
      <w:r>
        <w:rPr>
          <w:color w:val="1A1A1A"/>
          <w:sz w:val="22"/>
        </w:rPr>
        <w:t>and</w:t>
      </w:r>
      <w:r>
        <w:rPr>
          <w:color w:val="1A1A1A"/>
          <w:spacing w:val="-6"/>
          <w:sz w:val="22"/>
        </w:rPr>
        <w:t> </w:t>
      </w:r>
      <w:r>
        <w:rPr>
          <w:color w:val="2D2D2D"/>
          <w:spacing w:val="-10"/>
          <w:sz w:val="22"/>
        </w:rPr>
        <w:t>P</w:t>
      </w:r>
      <w:r>
        <w:rPr>
          <w:color w:val="2D2D2D"/>
          <w:sz w:val="22"/>
        </w:rPr>
        <w:tab/>
      </w:r>
      <w:r>
        <w:rPr>
          <w:color w:val="2D2D2D"/>
          <w:spacing w:val="-5"/>
          <w:sz w:val="22"/>
        </w:rPr>
        <w:t>rP</w:t>
      </w:r>
    </w:p>
    <w:p>
      <w:pPr>
        <w:pStyle w:val="ListParagraph"/>
        <w:numPr>
          <w:ilvl w:val="1"/>
          <w:numId w:val="89"/>
        </w:numPr>
        <w:tabs>
          <w:tab w:pos="1265" w:val="left" w:leader="none"/>
        </w:tabs>
        <w:spacing w:line="284" w:lineRule="exact" w:before="0" w:after="0"/>
        <w:ind w:left="1265" w:right="0" w:hanging="479"/>
        <w:jc w:val="left"/>
        <w:rPr>
          <w:color w:val="131313"/>
          <w:sz w:val="29"/>
        </w:rPr>
      </w:pPr>
      <w:r>
        <w:rPr>
          <w:color w:val="0C0C0C"/>
          <w:spacing w:val="-2"/>
          <w:sz w:val="29"/>
        </w:rPr>
        <w:t>Serum</w:t>
      </w:r>
      <w:r>
        <w:rPr>
          <w:color w:val="0C0C0C"/>
          <w:spacing w:val="-15"/>
          <w:sz w:val="29"/>
        </w:rPr>
        <w:t> </w:t>
      </w:r>
      <w:r>
        <w:rPr>
          <w:spacing w:val="-2"/>
          <w:sz w:val="29"/>
        </w:rPr>
        <w:t>aldosterone</w:t>
      </w:r>
      <w:r>
        <w:rPr>
          <w:spacing w:val="-7"/>
          <w:sz w:val="29"/>
        </w:rPr>
        <w:t> </w:t>
      </w:r>
      <w:r>
        <w:rPr>
          <w:spacing w:val="-2"/>
          <w:sz w:val="29"/>
        </w:rPr>
        <w:t>concentration</w:t>
      </w:r>
    </w:p>
    <w:p>
      <w:pPr>
        <w:pStyle w:val="ListParagraph"/>
        <w:numPr>
          <w:ilvl w:val="1"/>
          <w:numId w:val="89"/>
        </w:numPr>
        <w:tabs>
          <w:tab w:pos="1266" w:val="left" w:leader="none"/>
        </w:tabs>
        <w:spacing w:line="240" w:lineRule="auto" w:before="47" w:after="0"/>
        <w:ind w:left="1266" w:right="0" w:hanging="468"/>
        <w:jc w:val="left"/>
        <w:rPr>
          <w:color w:val="151515"/>
          <w:sz w:val="29"/>
        </w:rPr>
      </w:pPr>
      <w:r>
        <w:rPr>
          <w:color w:val="0C0C0C"/>
          <w:spacing w:val="-2"/>
          <w:sz w:val="29"/>
        </w:rPr>
        <w:t>Serum</w:t>
      </w:r>
      <w:r>
        <w:rPr>
          <w:color w:val="0C0C0C"/>
          <w:spacing w:val="-11"/>
          <w:sz w:val="29"/>
        </w:rPr>
        <w:t> </w:t>
      </w:r>
      <w:r>
        <w:rPr>
          <w:color w:val="181818"/>
          <w:spacing w:val="-2"/>
          <w:sz w:val="29"/>
        </w:rPr>
        <w:t>cortisol</w:t>
      </w:r>
      <w:r>
        <w:rPr>
          <w:color w:val="181818"/>
          <w:spacing w:val="-14"/>
          <w:sz w:val="29"/>
        </w:rPr>
        <w:t> </w:t>
      </w:r>
      <w:r>
        <w:rPr>
          <w:spacing w:val="-2"/>
          <w:sz w:val="29"/>
        </w:rPr>
        <w:t>concentration</w:t>
      </w:r>
    </w:p>
    <w:p>
      <w:pPr>
        <w:spacing w:line="240" w:lineRule="auto" w:before="2" w:after="25"/>
        <w:rPr>
          <w:sz w:val="5"/>
        </w:rPr>
      </w:pPr>
      <w:r>
        <w:rPr/>
        <w:br w:type="column"/>
      </w:r>
      <w:r>
        <w:rPr>
          <w:sz w:val="5"/>
        </w:rPr>
      </w:r>
    </w:p>
    <w:p>
      <w:pPr>
        <w:pStyle w:val="BodyText"/>
        <w:spacing w:line="211" w:lineRule="exact"/>
        <w:ind w:left="600"/>
        <w:rPr>
          <w:position w:val="-3"/>
          <w:sz w:val="20"/>
        </w:rPr>
      </w:pPr>
      <w:r>
        <w:rPr>
          <w:position w:val="-3"/>
          <w:sz w:val="20"/>
        </w:rPr>
        <w:drawing>
          <wp:inline distT="0" distB="0" distL="0" distR="0">
            <wp:extent cx="2220849" cy="134016"/>
            <wp:effectExtent l="0" t="0" r="0" b="0"/>
            <wp:docPr id="469" name="Image 46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69" name="Image 469"/>
                    <pic:cNvPicPr/>
                  </pic:nvPicPr>
                  <pic:blipFill>
                    <a:blip r:embed="rId5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20849" cy="134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"/>
          <w:sz w:val="20"/>
        </w:rPr>
      </w:r>
    </w:p>
    <w:p>
      <w:pPr>
        <w:spacing w:line="216" w:lineRule="auto" w:before="0"/>
        <w:ind w:left="603" w:right="1305" w:firstLine="1"/>
        <w:jc w:val="left"/>
        <w:rPr>
          <w:sz w:val="25"/>
        </w:rPr>
      </w:pPr>
      <w:r>
        <w:rPr>
          <w:w w:val="85"/>
          <w:sz w:val="25"/>
        </w:rPr>
        <w:t>(MEN2A). </w:t>
      </w:r>
      <w:r>
        <w:rPr>
          <w:color w:val="212121"/>
          <w:w w:val="85"/>
          <w:sz w:val="25"/>
        </w:rPr>
        <w:t>not</w:t>
      </w:r>
      <w:r>
        <w:rPr>
          <w:color w:val="212121"/>
          <w:spacing w:val="-4"/>
          <w:w w:val="85"/>
          <w:sz w:val="25"/>
        </w:rPr>
        <w:t> </w:t>
      </w:r>
      <w:r>
        <w:rPr>
          <w:color w:val="1A1A1A"/>
          <w:w w:val="85"/>
          <w:sz w:val="25"/>
        </w:rPr>
        <w:t>blood. Would </w:t>
      </w:r>
      <w:r>
        <w:rPr>
          <w:color w:val="1F1F1F"/>
          <w:w w:val="85"/>
          <w:sz w:val="25"/>
        </w:rPr>
        <w:t>also </w:t>
      </w:r>
      <w:r>
        <w:rPr>
          <w:color w:val="212121"/>
          <w:w w:val="85"/>
          <w:sz w:val="25"/>
        </w:rPr>
        <w:t>complain</w:t>
      </w:r>
      <w:r>
        <w:rPr>
          <w:color w:val="212121"/>
          <w:sz w:val="25"/>
        </w:rPr>
        <w:t> </w:t>
      </w:r>
      <w:r>
        <w:rPr>
          <w:color w:val="1C1C1C"/>
          <w:w w:val="85"/>
          <w:sz w:val="25"/>
        </w:rPr>
        <w:t>of </w:t>
      </w:r>
      <w:r>
        <w:rPr>
          <w:color w:val="1D1D1D"/>
          <w:w w:val="95"/>
          <w:sz w:val="25"/>
        </w:rPr>
        <w:t>palpitationa. </w:t>
      </w:r>
      <w:r>
        <w:rPr>
          <w:color w:val="282828"/>
          <w:w w:val="95"/>
          <w:sz w:val="25"/>
        </w:rPr>
        <w:t>sweatnp ed.</w:t>
      </w:r>
    </w:p>
    <w:p>
      <w:pPr>
        <w:spacing w:after="0" w:line="216" w:lineRule="auto"/>
        <w:jc w:val="left"/>
        <w:rPr>
          <w:sz w:val="25"/>
        </w:rPr>
        <w:sectPr>
          <w:type w:val="continuous"/>
          <w:pgSz w:w="16000" w:h="20700"/>
          <w:pgMar w:header="0" w:footer="0" w:top="1360" w:bottom="280" w:left="1559" w:right="566"/>
          <w:cols w:num="2" w:equalWidth="0">
            <w:col w:w="7601" w:space="40"/>
            <w:col w:w="6234"/>
          </w:cols>
        </w:sectPr>
      </w:pPr>
    </w:p>
    <w:p>
      <w:pPr>
        <w:pStyle w:val="BodyText"/>
        <w:ind w:left="321"/>
        <w:rPr>
          <w:sz w:val="20"/>
        </w:rPr>
      </w:pPr>
      <w:r>
        <w:rPr>
          <w:sz w:val="20"/>
        </w:rPr>
        <w:drawing>
          <wp:inline distT="0" distB="0" distL="0" distR="0">
            <wp:extent cx="7752969" cy="1874901"/>
            <wp:effectExtent l="0" t="0" r="0" b="0"/>
            <wp:docPr id="470" name="Image 47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70" name="Image 470"/>
                    <pic:cNvPicPr/>
                  </pic:nvPicPr>
                  <pic:blipFill>
                    <a:blip r:embed="rId5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52969" cy="1874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spacing w:before="21"/>
        <w:rPr>
          <w:sz w:val="29"/>
        </w:rPr>
      </w:pPr>
    </w:p>
    <w:p>
      <w:pPr>
        <w:pStyle w:val="ListParagraph"/>
        <w:numPr>
          <w:ilvl w:val="0"/>
          <w:numId w:val="89"/>
        </w:numPr>
        <w:tabs>
          <w:tab w:pos="817" w:val="left" w:leader="none"/>
        </w:tabs>
        <w:spacing w:line="273" w:lineRule="auto" w:before="0" w:after="0"/>
        <w:ind w:left="309" w:right="1576" w:firstLine="19"/>
        <w:jc w:val="left"/>
        <w:rPr>
          <w:sz w:val="29"/>
        </w:rPr>
      </w:pPr>
      <w:r>
        <w:rPr>
          <w:color w:val="212121"/>
          <w:sz w:val="29"/>
        </w:rPr>
        <w:t>A</w:t>
      </w:r>
      <w:r>
        <w:rPr>
          <w:color w:val="212121"/>
          <w:spacing w:val="-21"/>
          <w:sz w:val="29"/>
        </w:rPr>
        <w:t> </w:t>
      </w:r>
      <w:r>
        <w:rPr>
          <w:sz w:val="29"/>
        </w:rPr>
        <w:t>59-year-old</w:t>
      </w:r>
      <w:r>
        <w:rPr>
          <w:spacing w:val="-4"/>
          <w:sz w:val="29"/>
        </w:rPr>
        <w:t> </w:t>
      </w:r>
      <w:r>
        <w:rPr>
          <w:sz w:val="29"/>
        </w:rPr>
        <w:t>man</w:t>
      </w:r>
      <w:r>
        <w:rPr>
          <w:spacing w:val="-7"/>
          <w:sz w:val="29"/>
        </w:rPr>
        <w:t> </w:t>
      </w:r>
      <w:r>
        <w:rPr>
          <w:sz w:val="29"/>
        </w:rPr>
        <w:t>who</w:t>
      </w:r>
      <w:r>
        <w:rPr>
          <w:spacing w:val="-16"/>
          <w:sz w:val="29"/>
        </w:rPr>
        <w:t> </w:t>
      </w:r>
      <w:r>
        <w:rPr>
          <w:color w:val="181818"/>
          <w:sz w:val="29"/>
        </w:rPr>
        <w:t>is</w:t>
      </w:r>
      <w:r>
        <w:rPr>
          <w:color w:val="181818"/>
          <w:spacing w:val="-12"/>
          <w:sz w:val="29"/>
        </w:rPr>
        <w:t> </w:t>
      </w:r>
      <w:r>
        <w:rPr>
          <w:sz w:val="29"/>
        </w:rPr>
        <w:t>receiving</w:t>
      </w:r>
      <w:r>
        <w:rPr>
          <w:spacing w:val="-18"/>
          <w:sz w:val="29"/>
        </w:rPr>
        <w:t> </w:t>
      </w:r>
      <w:r>
        <w:rPr>
          <w:sz w:val="29"/>
        </w:rPr>
        <w:t>intensive</w:t>
      </w:r>
      <w:r>
        <w:rPr>
          <w:spacing w:val="-21"/>
          <w:sz w:val="29"/>
        </w:rPr>
        <w:t> </w:t>
      </w:r>
      <w:r>
        <w:rPr>
          <w:sz w:val="29"/>
        </w:rPr>
        <w:t>courses</w:t>
      </w:r>
      <w:r>
        <w:rPr>
          <w:spacing w:val="-8"/>
          <w:sz w:val="29"/>
        </w:rPr>
        <w:t> </w:t>
      </w:r>
      <w:r>
        <w:rPr>
          <w:sz w:val="29"/>
        </w:rPr>
        <w:t>of</w:t>
      </w:r>
      <w:r>
        <w:rPr>
          <w:spacing w:val="-21"/>
          <w:sz w:val="29"/>
        </w:rPr>
        <w:t> </w:t>
      </w:r>
      <w:r>
        <w:rPr>
          <w:sz w:val="29"/>
        </w:rPr>
        <w:t>chemotherapy</w:t>
      </w:r>
      <w:r>
        <w:rPr>
          <w:spacing w:val="15"/>
          <w:sz w:val="29"/>
        </w:rPr>
        <w:t> </w:t>
      </w:r>
      <w:r>
        <w:rPr>
          <w:sz w:val="29"/>
        </w:rPr>
        <w:t>for</w:t>
      </w:r>
      <w:r>
        <w:rPr>
          <w:spacing w:val="-17"/>
          <w:sz w:val="29"/>
        </w:rPr>
        <w:t> </w:t>
      </w:r>
      <w:r>
        <w:rPr>
          <w:sz w:val="29"/>
        </w:rPr>
        <w:t>prostate</w:t>
      </w:r>
      <w:r>
        <w:rPr>
          <w:spacing w:val="-21"/>
          <w:sz w:val="29"/>
        </w:rPr>
        <w:t> </w:t>
      </w:r>
      <w:r>
        <w:rPr>
          <w:sz w:val="29"/>
        </w:rPr>
        <w:t>cancer comes </w:t>
      </w:r>
      <w:r>
        <w:rPr>
          <w:color w:val="343434"/>
          <w:sz w:val="29"/>
        </w:rPr>
        <w:t>to</w:t>
      </w:r>
      <w:r>
        <w:rPr>
          <w:color w:val="343434"/>
          <w:spacing w:val="-4"/>
          <w:sz w:val="29"/>
        </w:rPr>
        <w:t> </w:t>
      </w:r>
      <w:r>
        <w:rPr>
          <w:color w:val="212121"/>
          <w:sz w:val="29"/>
        </w:rPr>
        <w:t>the</w:t>
      </w:r>
      <w:r>
        <w:rPr>
          <w:color w:val="212121"/>
          <w:spacing w:val="-14"/>
          <w:sz w:val="29"/>
        </w:rPr>
        <w:t> </w:t>
      </w:r>
      <w:r>
        <w:rPr>
          <w:sz w:val="29"/>
        </w:rPr>
        <w:t>physician </w:t>
      </w:r>
      <w:r>
        <w:rPr>
          <w:color w:val="151515"/>
          <w:sz w:val="29"/>
        </w:rPr>
        <w:t>for</w:t>
      </w:r>
      <w:r>
        <w:rPr>
          <w:color w:val="151515"/>
          <w:spacing w:val="-12"/>
          <w:sz w:val="29"/>
        </w:rPr>
        <w:t> </w:t>
      </w:r>
      <w:r>
        <w:rPr>
          <w:color w:val="161616"/>
          <w:sz w:val="29"/>
        </w:rPr>
        <w:t>a</w:t>
      </w:r>
      <w:r>
        <w:rPr>
          <w:color w:val="161616"/>
          <w:spacing w:val="-6"/>
          <w:sz w:val="29"/>
        </w:rPr>
        <w:t> </w:t>
      </w:r>
      <w:r>
        <w:rPr>
          <w:sz w:val="29"/>
        </w:rPr>
        <w:t>follow-up examination. Regular</w:t>
      </w:r>
      <w:r>
        <w:rPr>
          <w:spacing w:val="-2"/>
          <w:sz w:val="29"/>
        </w:rPr>
        <w:t> </w:t>
      </w:r>
      <w:r>
        <w:rPr>
          <w:sz w:val="29"/>
        </w:rPr>
        <w:t>complete blood</w:t>
      </w:r>
      <w:r>
        <w:rPr>
          <w:spacing w:val="-9"/>
          <w:sz w:val="29"/>
        </w:rPr>
        <w:t> </w:t>
      </w:r>
      <w:r>
        <w:rPr>
          <w:sz w:val="29"/>
        </w:rPr>
        <w:t>oount measurements have</w:t>
      </w:r>
      <w:r>
        <w:rPr>
          <w:spacing w:val="-14"/>
          <w:sz w:val="29"/>
        </w:rPr>
        <w:t> </w:t>
      </w:r>
      <w:r>
        <w:rPr>
          <w:color w:val="131313"/>
          <w:sz w:val="29"/>
        </w:rPr>
        <w:t>been </w:t>
      </w:r>
      <w:r>
        <w:rPr>
          <w:sz w:val="29"/>
        </w:rPr>
        <w:t>taken</w:t>
      </w:r>
      <w:r>
        <w:rPr>
          <w:spacing w:val="-19"/>
          <w:sz w:val="29"/>
        </w:rPr>
        <w:t> </w:t>
      </w:r>
      <w:r>
        <w:rPr>
          <w:color w:val="0C0C0C"/>
          <w:sz w:val="29"/>
        </w:rPr>
        <w:t>before</w:t>
      </w:r>
      <w:r>
        <w:rPr>
          <w:color w:val="0C0C0C"/>
          <w:spacing w:val="-6"/>
          <w:sz w:val="29"/>
        </w:rPr>
        <w:t> </w:t>
      </w:r>
      <w:r>
        <w:rPr>
          <w:sz w:val="29"/>
        </w:rPr>
        <w:t>each </w:t>
      </w:r>
      <w:r>
        <w:rPr>
          <w:color w:val="111111"/>
          <w:sz w:val="29"/>
        </w:rPr>
        <w:t>course. </w:t>
      </w:r>
      <w:r>
        <w:rPr>
          <w:sz w:val="29"/>
        </w:rPr>
        <w:t>Laboratory studies today </w:t>
      </w:r>
      <w:r>
        <w:rPr>
          <w:color w:val="161616"/>
          <w:sz w:val="29"/>
        </w:rPr>
        <w:t>show:</w:t>
      </w:r>
    </w:p>
    <w:p>
      <w:pPr>
        <w:pStyle w:val="BodyText"/>
        <w:spacing w:before="56"/>
        <w:rPr>
          <w:sz w:val="29"/>
        </w:rPr>
      </w:pPr>
    </w:p>
    <w:p>
      <w:pPr>
        <w:spacing w:line="285" w:lineRule="auto" w:before="0"/>
        <w:ind w:left="319" w:right="10192" w:hanging="1"/>
        <w:jc w:val="left"/>
        <w:rPr>
          <w:sz w:val="29"/>
        </w:rPr>
      </w:pPr>
      <w:r>
        <w:rPr>
          <w:sz w:val="28"/>
        </w:rPr>
        <w:t>Hemoglobin 13 g/dL </w:t>
      </w:r>
      <w:r>
        <w:rPr>
          <w:sz w:val="27"/>
        </w:rPr>
        <w:t>Hematocrit </w:t>
      </w:r>
      <w:r>
        <w:rPr>
          <w:color w:val="313131"/>
          <w:sz w:val="27"/>
        </w:rPr>
        <w:t>4O</w:t>
      </w:r>
      <w:r>
        <w:rPr>
          <w:color w:val="313131"/>
          <w:sz w:val="27"/>
          <w:vertAlign w:val="superscript"/>
        </w:rPr>
        <w:t>o</w:t>
      </w:r>
      <w:r>
        <w:rPr>
          <w:color w:val="313131"/>
          <w:sz w:val="27"/>
          <w:vertAlign w:val="baseline"/>
        </w:rPr>
        <w:t>é</w:t>
      </w:r>
      <w:r>
        <w:rPr>
          <w:color w:val="313131"/>
          <w:spacing w:val="40"/>
          <w:sz w:val="27"/>
          <w:vertAlign w:val="baseline"/>
        </w:rPr>
        <w:t> </w:t>
      </w:r>
      <w:r>
        <w:rPr>
          <w:spacing w:val="-2"/>
          <w:sz w:val="29"/>
          <w:vertAlign w:val="baseline"/>
        </w:rPr>
        <w:t>Leukocyte count</w:t>
      </w:r>
      <w:r>
        <w:rPr>
          <w:spacing w:val="-16"/>
          <w:sz w:val="29"/>
          <w:vertAlign w:val="baseline"/>
        </w:rPr>
        <w:t> </w:t>
      </w:r>
      <w:r>
        <w:rPr>
          <w:spacing w:val="-2"/>
          <w:sz w:val="29"/>
          <w:vertAlign w:val="baseline"/>
        </w:rPr>
        <w:t>1200/mm</w:t>
      </w:r>
    </w:p>
    <w:p>
      <w:pPr>
        <w:spacing w:line="313" w:lineRule="exact" w:before="0"/>
        <w:ind w:left="319" w:right="0" w:firstLine="0"/>
        <w:jc w:val="left"/>
        <w:rPr>
          <w:sz w:val="28"/>
        </w:rPr>
      </w:pPr>
      <w:r>
        <w:rPr>
          <w:sz w:val="28"/>
        </w:rPr>
        <w:t>Platelet</w:t>
      </w:r>
      <w:r>
        <w:rPr>
          <w:spacing w:val="6"/>
          <w:sz w:val="28"/>
        </w:rPr>
        <w:t> </w:t>
      </w:r>
      <w:r>
        <w:rPr>
          <w:sz w:val="28"/>
        </w:rPr>
        <w:t>count</w:t>
      </w:r>
      <w:r>
        <w:rPr>
          <w:spacing w:val="29"/>
          <w:sz w:val="28"/>
        </w:rPr>
        <w:t> </w:t>
      </w:r>
      <w:r>
        <w:rPr>
          <w:spacing w:val="-2"/>
          <w:sz w:val="28"/>
        </w:rPr>
        <w:t>145,000/mm</w:t>
      </w:r>
    </w:p>
    <w:p>
      <w:pPr>
        <w:pStyle w:val="BodyText"/>
        <w:spacing w:before="106"/>
        <w:rPr>
          <w:sz w:val="28"/>
        </w:rPr>
      </w:pPr>
    </w:p>
    <w:p>
      <w:pPr>
        <w:spacing w:before="0"/>
        <w:ind w:left="317" w:right="0" w:firstLine="0"/>
        <w:jc w:val="left"/>
        <w:rPr>
          <w:sz w:val="29"/>
        </w:rPr>
      </w:pPr>
      <w:r>
        <w:rPr>
          <w:sz w:val="29"/>
        </w:rPr>
        <w:t>Which</w:t>
      </w:r>
      <w:r>
        <w:rPr>
          <w:spacing w:val="-21"/>
          <w:sz w:val="29"/>
        </w:rPr>
        <w:t> </w:t>
      </w:r>
      <w:r>
        <w:rPr>
          <w:color w:val="2F2F2F"/>
          <w:sz w:val="29"/>
        </w:rPr>
        <w:t>of</w:t>
      </w:r>
      <w:r>
        <w:rPr>
          <w:color w:val="2F2F2F"/>
          <w:spacing w:val="-20"/>
          <w:sz w:val="29"/>
        </w:rPr>
        <w:t> </w:t>
      </w:r>
      <w:r>
        <w:rPr>
          <w:sz w:val="29"/>
        </w:rPr>
        <w:t>the</w:t>
      </w:r>
      <w:r>
        <w:rPr>
          <w:spacing w:val="-16"/>
          <w:sz w:val="29"/>
        </w:rPr>
        <w:t> </w:t>
      </w:r>
      <w:r>
        <w:rPr>
          <w:sz w:val="29"/>
        </w:rPr>
        <w:t>following</w:t>
      </w:r>
      <w:r>
        <w:rPr>
          <w:spacing w:val="-5"/>
          <w:sz w:val="29"/>
        </w:rPr>
        <w:t> </w:t>
      </w:r>
      <w:r>
        <w:rPr>
          <w:color w:val="282828"/>
          <w:sz w:val="29"/>
        </w:rPr>
        <w:t>is</w:t>
      </w:r>
      <w:r>
        <w:rPr>
          <w:color w:val="282828"/>
          <w:spacing w:val="-15"/>
          <w:sz w:val="29"/>
        </w:rPr>
        <w:t> </w:t>
      </w:r>
      <w:r>
        <w:rPr>
          <w:color w:val="212121"/>
          <w:sz w:val="29"/>
        </w:rPr>
        <w:t>the</w:t>
      </w:r>
      <w:r>
        <w:rPr>
          <w:color w:val="212121"/>
          <w:spacing w:val="-20"/>
          <w:sz w:val="29"/>
        </w:rPr>
        <w:t> </w:t>
      </w:r>
      <w:r>
        <w:rPr>
          <w:sz w:val="29"/>
        </w:rPr>
        <w:t>most</w:t>
      </w:r>
      <w:r>
        <w:rPr>
          <w:spacing w:val="-20"/>
          <w:sz w:val="29"/>
        </w:rPr>
        <w:t> </w:t>
      </w:r>
      <w:r>
        <w:rPr>
          <w:sz w:val="29"/>
        </w:rPr>
        <w:t>appropriate</w:t>
      </w:r>
      <w:r>
        <w:rPr>
          <w:spacing w:val="-7"/>
          <w:sz w:val="29"/>
        </w:rPr>
        <w:t> </w:t>
      </w:r>
      <w:r>
        <w:rPr>
          <w:sz w:val="29"/>
        </w:rPr>
        <w:t>pharmaootherapy</w:t>
      </w:r>
      <w:r>
        <w:rPr>
          <w:spacing w:val="-20"/>
          <w:sz w:val="29"/>
        </w:rPr>
        <w:t> </w:t>
      </w:r>
      <w:r>
        <w:rPr>
          <w:color w:val="151515"/>
          <w:sz w:val="29"/>
        </w:rPr>
        <w:t>for</w:t>
      </w:r>
      <w:r>
        <w:rPr>
          <w:color w:val="151515"/>
          <w:spacing w:val="-18"/>
          <w:sz w:val="29"/>
        </w:rPr>
        <w:t> </w:t>
      </w:r>
      <w:r>
        <w:rPr>
          <w:sz w:val="29"/>
        </w:rPr>
        <w:t>this</w:t>
      </w:r>
      <w:r>
        <w:rPr>
          <w:spacing w:val="-20"/>
          <w:sz w:val="29"/>
        </w:rPr>
        <w:t> </w:t>
      </w:r>
      <w:r>
        <w:rPr>
          <w:sz w:val="29"/>
        </w:rPr>
        <w:t>patient at</w:t>
      </w:r>
      <w:r>
        <w:rPr>
          <w:spacing w:val="-7"/>
          <w:sz w:val="29"/>
        </w:rPr>
        <w:t> </w:t>
      </w:r>
      <w:r>
        <w:rPr>
          <w:color w:val="232323"/>
          <w:sz w:val="29"/>
        </w:rPr>
        <w:t>this</w:t>
      </w:r>
      <w:r>
        <w:rPr>
          <w:color w:val="232323"/>
          <w:spacing w:val="-12"/>
          <w:sz w:val="29"/>
        </w:rPr>
        <w:t> </w:t>
      </w:r>
      <w:r>
        <w:rPr>
          <w:spacing w:val="-2"/>
          <w:sz w:val="29"/>
        </w:rPr>
        <w:t>time?</w:t>
      </w:r>
    </w:p>
    <w:p>
      <w:pPr>
        <w:pStyle w:val="BodyText"/>
        <w:spacing w:before="103"/>
        <w:rPr>
          <w:sz w:val="29"/>
        </w:rPr>
      </w:pPr>
    </w:p>
    <w:p>
      <w:pPr>
        <w:pStyle w:val="ListParagraph"/>
        <w:numPr>
          <w:ilvl w:val="1"/>
          <w:numId w:val="89"/>
        </w:numPr>
        <w:tabs>
          <w:tab w:pos="1256" w:val="left" w:leader="none"/>
        </w:tabs>
        <w:spacing w:line="240" w:lineRule="auto" w:before="0" w:after="0"/>
        <w:ind w:left="1256" w:right="0" w:hanging="455"/>
        <w:jc w:val="left"/>
        <w:rPr>
          <w:color w:val="131313"/>
          <w:sz w:val="28"/>
        </w:rPr>
      </w:pPr>
      <w:r>
        <w:rPr>
          <w:spacing w:val="-2"/>
          <w:sz w:val="28"/>
        </w:rPr>
        <w:t>Eltrombopag</w:t>
      </w:r>
    </w:p>
    <w:p>
      <w:pPr>
        <w:pStyle w:val="ListParagraph"/>
        <w:numPr>
          <w:ilvl w:val="1"/>
          <w:numId w:val="89"/>
        </w:numPr>
        <w:tabs>
          <w:tab w:pos="1255" w:val="left" w:leader="none"/>
        </w:tabs>
        <w:spacing w:line="240" w:lineRule="auto" w:before="49" w:after="0"/>
        <w:ind w:left="1255" w:right="0" w:hanging="456"/>
        <w:jc w:val="left"/>
        <w:rPr>
          <w:color w:val="1A1A1A"/>
          <w:sz w:val="29"/>
        </w:rPr>
      </w:pPr>
      <w:r>
        <w:rPr>
          <w:spacing w:val="-2"/>
          <w:sz w:val="29"/>
        </w:rPr>
        <w:t>Erythropoietin</w:t>
      </w:r>
    </w:p>
    <w:p>
      <w:pPr>
        <w:pStyle w:val="ListParagraph"/>
        <w:numPr>
          <w:ilvl w:val="1"/>
          <w:numId w:val="89"/>
        </w:numPr>
        <w:tabs>
          <w:tab w:pos="1264" w:val="left" w:leader="none"/>
        </w:tabs>
        <w:spacing w:line="240" w:lineRule="auto" w:before="46" w:after="0"/>
        <w:ind w:left="1264" w:right="0" w:hanging="478"/>
        <w:jc w:val="left"/>
        <w:rPr>
          <w:color w:val="131313"/>
          <w:sz w:val="29"/>
        </w:rPr>
      </w:pPr>
      <w:r>
        <w:rPr>
          <w:spacing w:val="-2"/>
          <w:sz w:val="29"/>
        </w:rPr>
        <w:t>Oprelvekin</w:t>
      </w:r>
    </w:p>
    <w:p>
      <w:pPr>
        <w:pStyle w:val="ListParagraph"/>
        <w:numPr>
          <w:ilvl w:val="1"/>
          <w:numId w:val="89"/>
        </w:numPr>
        <w:tabs>
          <w:tab w:pos="1257" w:val="left" w:leader="none"/>
        </w:tabs>
        <w:spacing w:line="240" w:lineRule="auto" w:before="56" w:after="0"/>
        <w:ind w:left="1257" w:right="0" w:hanging="458"/>
        <w:jc w:val="left"/>
        <w:rPr>
          <w:color w:val="151515"/>
          <w:sz w:val="28"/>
        </w:rPr>
      </w:pPr>
      <w:r>
        <w:rPr>
          <w:spacing w:val="-2"/>
          <w:sz w:val="28"/>
        </w:rPr>
        <w:t>Palifermin</w:t>
      </w:r>
    </w:p>
    <w:p>
      <w:pPr>
        <w:pStyle w:val="ListParagraph"/>
        <w:spacing w:after="0" w:line="240" w:lineRule="auto"/>
        <w:jc w:val="left"/>
        <w:rPr>
          <w:sz w:val="28"/>
        </w:rPr>
        <w:sectPr>
          <w:headerReference w:type="default" r:id="rId532"/>
          <w:pgSz w:w="16000" w:h="20700"/>
          <w:pgMar w:header="0" w:footer="0" w:top="1880" w:bottom="280" w:left="1559" w:right="566"/>
        </w:sectPr>
      </w:pPr>
    </w:p>
    <w:p>
      <w:pPr>
        <w:pStyle w:val="Heading6"/>
        <w:numPr>
          <w:ilvl w:val="1"/>
          <w:numId w:val="86"/>
        </w:numPr>
        <w:tabs>
          <w:tab w:pos="1253" w:val="left" w:leader="none"/>
        </w:tabs>
        <w:spacing w:line="240" w:lineRule="auto" w:before="60" w:after="0"/>
        <w:ind w:left="1253" w:right="0" w:hanging="479"/>
        <w:jc w:val="left"/>
        <w:rPr>
          <w:color w:val="151500"/>
        </w:rPr>
      </w:pPr>
      <w:r>
        <w:rPr>
          <w:color w:val="7B7B00"/>
          <w:spacing w:val="-2"/>
          <w:w w:val="95"/>
        </w:rPr>
        <w:t>Pegfilgraatim</w:t>
      </w:r>
    </w:p>
    <w:p>
      <w:pPr>
        <w:pStyle w:val="BodyText"/>
        <w:spacing w:before="146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711744">
            <wp:simplePos x="0" y="0"/>
            <wp:positionH relativeFrom="page">
              <wp:posOffset>1193800</wp:posOffset>
            </wp:positionH>
            <wp:positionV relativeFrom="paragraph">
              <wp:posOffset>254337</wp:posOffset>
            </wp:positionV>
            <wp:extent cx="7752969" cy="1950910"/>
            <wp:effectExtent l="0" t="0" r="0" b="0"/>
            <wp:wrapTopAndBottom/>
            <wp:docPr id="471" name="Image 47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71" name="Image 471"/>
                    <pic:cNvPicPr/>
                  </pic:nvPicPr>
                  <pic:blipFill>
                    <a:blip r:embed="rId5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52969" cy="19509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33"/>
        </w:rPr>
      </w:pPr>
    </w:p>
    <w:p>
      <w:pPr>
        <w:pStyle w:val="BodyText"/>
        <w:rPr>
          <w:sz w:val="33"/>
        </w:rPr>
      </w:pPr>
    </w:p>
    <w:p>
      <w:pPr>
        <w:pStyle w:val="BodyText"/>
        <w:rPr>
          <w:sz w:val="33"/>
        </w:rPr>
      </w:pPr>
    </w:p>
    <w:p>
      <w:pPr>
        <w:pStyle w:val="BodyText"/>
        <w:rPr>
          <w:sz w:val="33"/>
        </w:rPr>
      </w:pPr>
    </w:p>
    <w:p>
      <w:pPr>
        <w:pStyle w:val="BodyText"/>
        <w:rPr>
          <w:sz w:val="33"/>
        </w:rPr>
      </w:pPr>
    </w:p>
    <w:p>
      <w:pPr>
        <w:pStyle w:val="BodyText"/>
        <w:rPr>
          <w:sz w:val="33"/>
        </w:rPr>
      </w:pPr>
    </w:p>
    <w:p>
      <w:pPr>
        <w:pStyle w:val="BodyText"/>
        <w:rPr>
          <w:sz w:val="33"/>
        </w:rPr>
      </w:pPr>
    </w:p>
    <w:p>
      <w:pPr>
        <w:pStyle w:val="BodyText"/>
        <w:rPr>
          <w:sz w:val="33"/>
        </w:rPr>
      </w:pPr>
    </w:p>
    <w:p>
      <w:pPr>
        <w:pStyle w:val="BodyText"/>
        <w:rPr>
          <w:sz w:val="33"/>
        </w:rPr>
      </w:pPr>
    </w:p>
    <w:p>
      <w:pPr>
        <w:pStyle w:val="BodyText"/>
        <w:rPr>
          <w:sz w:val="33"/>
        </w:rPr>
      </w:pPr>
    </w:p>
    <w:p>
      <w:pPr>
        <w:pStyle w:val="BodyText"/>
        <w:rPr>
          <w:sz w:val="33"/>
        </w:rPr>
      </w:pPr>
    </w:p>
    <w:p>
      <w:pPr>
        <w:pStyle w:val="BodyText"/>
        <w:rPr>
          <w:sz w:val="33"/>
        </w:rPr>
      </w:pPr>
    </w:p>
    <w:p>
      <w:pPr>
        <w:pStyle w:val="BodyText"/>
        <w:rPr>
          <w:sz w:val="33"/>
        </w:rPr>
      </w:pPr>
    </w:p>
    <w:p>
      <w:pPr>
        <w:pStyle w:val="BodyText"/>
        <w:rPr>
          <w:sz w:val="33"/>
        </w:rPr>
      </w:pPr>
    </w:p>
    <w:p>
      <w:pPr>
        <w:pStyle w:val="BodyText"/>
        <w:rPr>
          <w:sz w:val="33"/>
        </w:rPr>
      </w:pPr>
    </w:p>
    <w:p>
      <w:pPr>
        <w:pStyle w:val="BodyText"/>
        <w:rPr>
          <w:sz w:val="33"/>
        </w:rPr>
      </w:pPr>
    </w:p>
    <w:p>
      <w:pPr>
        <w:pStyle w:val="BodyText"/>
        <w:rPr>
          <w:sz w:val="33"/>
        </w:rPr>
      </w:pPr>
    </w:p>
    <w:p>
      <w:pPr>
        <w:pStyle w:val="BodyText"/>
        <w:spacing w:before="25"/>
        <w:rPr>
          <w:sz w:val="33"/>
        </w:rPr>
      </w:pPr>
    </w:p>
    <w:p>
      <w:pPr>
        <w:pStyle w:val="ListParagraph"/>
        <w:numPr>
          <w:ilvl w:val="0"/>
          <w:numId w:val="89"/>
        </w:numPr>
        <w:tabs>
          <w:tab w:pos="818" w:val="left" w:leader="none"/>
        </w:tabs>
        <w:spacing w:line="240" w:lineRule="auto" w:before="1" w:after="0"/>
        <w:ind w:left="818" w:right="0" w:hanging="490"/>
        <w:jc w:val="left"/>
        <w:rPr>
          <w:color w:val="FF2424"/>
          <w:sz w:val="30"/>
        </w:rPr>
      </w:pPr>
      <w:r>
        <w:rPr>
          <w:color w:val="FF2121"/>
          <w:spacing w:val="-6"/>
          <w:sz w:val="30"/>
        </w:rPr>
        <w:t>A</w:t>
      </w:r>
      <w:r>
        <w:rPr>
          <w:color w:val="FF2121"/>
          <w:spacing w:val="-15"/>
          <w:sz w:val="30"/>
        </w:rPr>
        <w:t> </w:t>
      </w:r>
      <w:r>
        <w:rPr>
          <w:color w:val="FF5D5D"/>
          <w:spacing w:val="-6"/>
          <w:sz w:val="30"/>
        </w:rPr>
        <w:t>45-year-old</w:t>
      </w:r>
      <w:r>
        <w:rPr>
          <w:color w:val="FF5D5D"/>
          <w:spacing w:val="-3"/>
          <w:sz w:val="30"/>
        </w:rPr>
        <w:t> </w:t>
      </w:r>
      <w:r>
        <w:rPr>
          <w:color w:val="FF2A2A"/>
          <w:spacing w:val="-6"/>
          <w:sz w:val="30"/>
        </w:rPr>
        <w:t>woman</w:t>
      </w:r>
      <w:r>
        <w:rPr>
          <w:color w:val="FF2A2A"/>
          <w:spacing w:val="-15"/>
          <w:sz w:val="30"/>
        </w:rPr>
        <w:t> </w:t>
      </w:r>
      <w:r>
        <w:rPr>
          <w:spacing w:val="-6"/>
          <w:sz w:val="30"/>
        </w:rPr>
        <w:t>has</w:t>
      </w:r>
      <w:r>
        <w:rPr>
          <w:spacing w:val="-15"/>
          <w:sz w:val="30"/>
        </w:rPr>
        <w:t> </w:t>
      </w:r>
      <w:r>
        <w:rPr>
          <w:spacing w:val="-6"/>
          <w:sz w:val="30"/>
        </w:rPr>
        <w:t>had</w:t>
      </w:r>
      <w:r>
        <w:rPr>
          <w:spacing w:val="-17"/>
          <w:sz w:val="30"/>
        </w:rPr>
        <w:t> </w:t>
      </w:r>
      <w:r>
        <w:rPr>
          <w:spacing w:val="-6"/>
          <w:sz w:val="30"/>
        </w:rPr>
        <w:t>progressive</w:t>
      </w:r>
      <w:r>
        <w:rPr>
          <w:spacing w:val="-14"/>
          <w:sz w:val="30"/>
        </w:rPr>
        <w:t> </w:t>
      </w:r>
      <w:r>
        <w:rPr>
          <w:spacing w:val="-6"/>
          <w:sz w:val="30"/>
        </w:rPr>
        <w:t>fatigue,</w:t>
      </w:r>
      <w:r>
        <w:rPr>
          <w:spacing w:val="-15"/>
          <w:sz w:val="30"/>
        </w:rPr>
        <w:t> </w:t>
      </w:r>
      <w:r>
        <w:rPr>
          <w:color w:val="0F0F0F"/>
          <w:spacing w:val="-6"/>
          <w:sz w:val="30"/>
        </w:rPr>
        <w:t>shortness</w:t>
      </w:r>
      <w:r>
        <w:rPr>
          <w:color w:val="0F0F0F"/>
          <w:spacing w:val="-15"/>
          <w:sz w:val="30"/>
        </w:rPr>
        <w:t> </w:t>
      </w:r>
      <w:r>
        <w:rPr>
          <w:spacing w:val="-6"/>
          <w:sz w:val="30"/>
        </w:rPr>
        <w:t>of</w:t>
      </w:r>
      <w:r>
        <w:rPr>
          <w:spacing w:val="-15"/>
          <w:sz w:val="30"/>
        </w:rPr>
        <w:t> </w:t>
      </w:r>
      <w:r>
        <w:rPr>
          <w:spacing w:val="-6"/>
          <w:sz w:val="30"/>
        </w:rPr>
        <w:t>breafh,</w:t>
      </w:r>
      <w:r>
        <w:rPr>
          <w:spacing w:val="-13"/>
          <w:sz w:val="30"/>
        </w:rPr>
        <w:t> </w:t>
      </w:r>
      <w:r>
        <w:rPr>
          <w:spacing w:val="-6"/>
          <w:sz w:val="30"/>
        </w:rPr>
        <w:t>and</w:t>
      </w:r>
      <w:r>
        <w:rPr>
          <w:spacing w:val="-15"/>
          <w:sz w:val="30"/>
        </w:rPr>
        <w:t> </w:t>
      </w:r>
      <w:r>
        <w:rPr>
          <w:spacing w:val="-6"/>
          <w:sz w:val="30"/>
        </w:rPr>
        <w:t>menorrhagia</w:t>
      </w:r>
      <w:r>
        <w:rPr>
          <w:spacing w:val="-2"/>
          <w:sz w:val="30"/>
        </w:rPr>
        <w:t> </w:t>
      </w:r>
      <w:r>
        <w:rPr>
          <w:color w:val="2A2A2A"/>
          <w:spacing w:val="-6"/>
          <w:sz w:val="30"/>
        </w:rPr>
        <w:t>for</w:t>
      </w:r>
    </w:p>
    <w:p>
      <w:pPr>
        <w:pStyle w:val="BodyText"/>
        <w:spacing w:line="264" w:lineRule="auto" w:before="35"/>
        <w:ind w:left="311" w:right="1506" w:firstLine="13"/>
      </w:pPr>
      <w:r>
        <w:rPr>
          <w:spacing w:val="-4"/>
        </w:rPr>
        <w:t>€i</w:t>
      </w:r>
      <w:r>
        <w:rPr>
          <w:spacing w:val="-17"/>
        </w:rPr>
        <w:t> </w:t>
      </w:r>
      <w:r>
        <w:rPr>
          <w:spacing w:val="-4"/>
        </w:rPr>
        <w:t>months.</w:t>
      </w:r>
      <w:r>
        <w:rPr>
          <w:spacing w:val="-17"/>
        </w:rPr>
        <w:t> </w:t>
      </w:r>
      <w:r>
        <w:rPr>
          <w:color w:val="131313"/>
          <w:spacing w:val="-4"/>
        </w:rPr>
        <w:t>She</w:t>
      </w:r>
      <w:r>
        <w:rPr>
          <w:color w:val="131313"/>
          <w:spacing w:val="-25"/>
        </w:rPr>
        <w:t> </w:t>
      </w:r>
      <w:r>
        <w:rPr>
          <w:spacing w:val="-4"/>
        </w:rPr>
        <w:t>reports</w:t>
      </w:r>
      <w:r>
        <w:rPr>
          <w:spacing w:val="-17"/>
        </w:rPr>
        <w:t> </w:t>
      </w:r>
      <w:r>
        <w:rPr>
          <w:color w:val="0C0C0C"/>
          <w:spacing w:val="-4"/>
        </w:rPr>
        <w:t>feeling</w:t>
      </w:r>
      <w:r>
        <w:rPr>
          <w:color w:val="0C0C0C"/>
          <w:spacing w:val="-17"/>
        </w:rPr>
        <w:t> </w:t>
      </w:r>
      <w:r>
        <w:rPr>
          <w:spacing w:val="-4"/>
        </w:rPr>
        <w:t>cold</w:t>
      </w:r>
      <w:r>
        <w:rPr>
          <w:spacing w:val="-17"/>
        </w:rPr>
        <w:t> </w:t>
      </w:r>
      <w:r>
        <w:rPr>
          <w:color w:val="0F0F0F"/>
          <w:spacing w:val="-4"/>
        </w:rPr>
        <w:t>most</w:t>
      </w:r>
      <w:r>
        <w:rPr>
          <w:color w:val="0F0F0F"/>
          <w:spacing w:val="-16"/>
        </w:rPr>
        <w:t> </w:t>
      </w:r>
      <w:r>
        <w:rPr>
          <w:color w:val="0F0F0F"/>
          <w:spacing w:val="-4"/>
        </w:rPr>
        <w:t>of</w:t>
      </w:r>
      <w:r>
        <w:rPr>
          <w:color w:val="0F0F0F"/>
          <w:spacing w:val="-17"/>
        </w:rPr>
        <w:t> </w:t>
      </w:r>
      <w:r>
        <w:rPr>
          <w:color w:val="212121"/>
          <w:spacing w:val="-4"/>
        </w:rPr>
        <w:t>the</w:t>
      </w:r>
      <w:r>
        <w:rPr>
          <w:color w:val="212121"/>
          <w:spacing w:val="-17"/>
        </w:rPr>
        <w:t> </w:t>
      </w:r>
      <w:r>
        <w:rPr>
          <w:color w:val="131313"/>
          <w:spacing w:val="-4"/>
        </w:rPr>
        <w:t>time.</w:t>
      </w:r>
      <w:r>
        <w:rPr>
          <w:color w:val="131313"/>
          <w:spacing w:val="-14"/>
        </w:rPr>
        <w:t> </w:t>
      </w:r>
      <w:r>
        <w:rPr>
          <w:color w:val="131313"/>
          <w:spacing w:val="-4"/>
        </w:rPr>
        <w:t>Her</w:t>
      </w:r>
      <w:r>
        <w:rPr>
          <w:color w:val="131313"/>
          <w:spacing w:val="-17"/>
        </w:rPr>
        <w:t> </w:t>
      </w:r>
      <w:r>
        <w:rPr>
          <w:spacing w:val="-4"/>
        </w:rPr>
        <w:t>voice</w:t>
      </w:r>
      <w:r>
        <w:rPr>
          <w:spacing w:val="-16"/>
        </w:rPr>
        <w:t> </w:t>
      </w:r>
      <w:r>
        <w:rPr>
          <w:color w:val="161616"/>
          <w:spacing w:val="-4"/>
        </w:rPr>
        <w:t>is</w:t>
      </w:r>
      <w:r>
        <w:rPr>
          <w:color w:val="161616"/>
          <w:spacing w:val="-17"/>
        </w:rPr>
        <w:t> </w:t>
      </w:r>
      <w:r>
        <w:rPr>
          <w:spacing w:val="-4"/>
        </w:rPr>
        <w:t>deep</w:t>
      </w:r>
      <w:r>
        <w:rPr>
          <w:spacing w:val="-17"/>
        </w:rPr>
        <w:t> </w:t>
      </w:r>
      <w:r>
        <w:rPr>
          <w:spacing w:val="-4"/>
        </w:rPr>
        <w:t>and</w:t>
      </w:r>
      <w:r>
        <w:rPr>
          <w:spacing w:val="-17"/>
        </w:rPr>
        <w:t> </w:t>
      </w:r>
      <w:r>
        <w:rPr>
          <w:spacing w:val="-4"/>
        </w:rPr>
        <w:t>hoarse.</w:t>
      </w:r>
      <w:r>
        <w:rPr>
          <w:spacing w:val="-2"/>
        </w:rPr>
        <w:t> </w:t>
      </w:r>
      <w:r>
        <w:rPr>
          <w:color w:val="212121"/>
          <w:spacing w:val="-4"/>
        </w:rPr>
        <w:t>The</w:t>
      </w:r>
      <w:r>
        <w:rPr>
          <w:color w:val="212121"/>
          <w:spacing w:val="-13"/>
        </w:rPr>
        <w:t> </w:t>
      </w:r>
      <w:r>
        <w:rPr>
          <w:spacing w:val="-4"/>
        </w:rPr>
        <w:t>thyroid </w:t>
      </w:r>
      <w:r>
        <w:rPr>
          <w:color w:val="0F0F0F"/>
          <w:spacing w:val="-2"/>
        </w:rPr>
        <w:t>gland</w:t>
      </w:r>
      <w:r>
        <w:rPr>
          <w:color w:val="0F0F0F"/>
          <w:spacing w:val="-19"/>
        </w:rPr>
        <w:t> </w:t>
      </w:r>
      <w:r>
        <w:rPr>
          <w:color w:val="161616"/>
          <w:spacing w:val="-2"/>
        </w:rPr>
        <w:t>is</w:t>
      </w:r>
      <w:r>
        <w:rPr>
          <w:color w:val="161616"/>
          <w:spacing w:val="-19"/>
        </w:rPr>
        <w:t> </w:t>
      </w:r>
      <w:r>
        <w:rPr>
          <w:spacing w:val="-2"/>
        </w:rPr>
        <w:t>normal</w:t>
      </w:r>
      <w:r>
        <w:rPr>
          <w:spacing w:val="-19"/>
        </w:rPr>
        <w:t> </w:t>
      </w:r>
      <w:r>
        <w:rPr>
          <w:color w:val="282828"/>
          <w:spacing w:val="-2"/>
        </w:rPr>
        <w:t>in</w:t>
      </w:r>
      <w:r>
        <w:rPr>
          <w:color w:val="282828"/>
          <w:spacing w:val="-19"/>
        </w:rPr>
        <w:t> </w:t>
      </w:r>
      <w:r>
        <w:rPr>
          <w:spacing w:val="-2"/>
        </w:rPr>
        <w:t>size,</w:t>
      </w:r>
      <w:r>
        <w:rPr>
          <w:spacing w:val="-19"/>
        </w:rPr>
        <w:t> </w:t>
      </w:r>
      <w:r>
        <w:rPr>
          <w:spacing w:val="-2"/>
        </w:rPr>
        <w:t>cracNes</w:t>
      </w:r>
      <w:r>
        <w:rPr>
          <w:spacing w:val="-19"/>
        </w:rPr>
        <w:t> </w:t>
      </w:r>
      <w:r>
        <w:rPr>
          <w:color w:val="131313"/>
          <w:spacing w:val="-2"/>
        </w:rPr>
        <w:t>are</w:t>
      </w:r>
      <w:r>
        <w:rPr>
          <w:color w:val="131313"/>
          <w:spacing w:val="-18"/>
        </w:rPr>
        <w:t> </w:t>
      </w:r>
      <w:r>
        <w:rPr>
          <w:spacing w:val="-2"/>
        </w:rPr>
        <w:t>heard</w:t>
      </w:r>
      <w:r>
        <w:rPr>
          <w:spacing w:val="-16"/>
        </w:rPr>
        <w:t> </w:t>
      </w:r>
      <w:r>
        <w:rPr>
          <w:spacing w:val="-2"/>
        </w:rPr>
        <w:t>at</w:t>
      </w:r>
      <w:r>
        <w:rPr>
          <w:spacing w:val="-21"/>
        </w:rPr>
        <w:t> </w:t>
      </w:r>
      <w:r>
        <w:rPr>
          <w:spacing w:val="-2"/>
        </w:rPr>
        <w:t>both</w:t>
      </w:r>
      <w:r>
        <w:rPr>
          <w:spacing w:val="-19"/>
        </w:rPr>
        <w:t> </w:t>
      </w:r>
      <w:r>
        <w:rPr>
          <w:color w:val="111111"/>
          <w:spacing w:val="-2"/>
        </w:rPr>
        <w:t>lung</w:t>
      </w:r>
      <w:r>
        <w:rPr>
          <w:color w:val="111111"/>
          <w:spacing w:val="-19"/>
        </w:rPr>
        <w:t> </w:t>
      </w:r>
      <w:r>
        <w:rPr>
          <w:spacing w:val="-2"/>
        </w:rPr>
        <w:t>bases,</w:t>
      </w:r>
      <w:r>
        <w:rPr>
          <w:spacing w:val="5"/>
        </w:rPr>
        <w:t> </w:t>
      </w:r>
      <w:r>
        <w:rPr>
          <w:spacing w:val="-2"/>
        </w:rPr>
        <w:t>and</w:t>
      </w:r>
      <w:r>
        <w:rPr>
          <w:spacing w:val="-19"/>
        </w:rPr>
        <w:t> </w:t>
      </w:r>
      <w:r>
        <w:rPr>
          <w:spacing w:val="-2"/>
        </w:rPr>
        <w:t>muscle stretch</w:t>
      </w:r>
      <w:r>
        <w:rPr>
          <w:spacing w:val="-18"/>
        </w:rPr>
        <w:t> </w:t>
      </w:r>
      <w:r>
        <w:rPr>
          <w:spacing w:val="-2"/>
        </w:rPr>
        <w:t>reflexes</w:t>
      </w:r>
      <w:r>
        <w:rPr>
          <w:spacing w:val="-4"/>
        </w:rPr>
        <w:t> </w:t>
      </w:r>
      <w:r>
        <w:rPr>
          <w:spacing w:val="-2"/>
        </w:rPr>
        <w:t>at </w:t>
      </w:r>
      <w:r>
        <w:rPr>
          <w:spacing w:val="-6"/>
        </w:rPr>
        <w:t>the</w:t>
      </w:r>
      <w:r>
        <w:rPr>
          <w:spacing w:val="-20"/>
        </w:rPr>
        <w:t> </w:t>
      </w:r>
      <w:r>
        <w:rPr>
          <w:spacing w:val="-6"/>
        </w:rPr>
        <w:t>ankles</w:t>
      </w:r>
      <w:r>
        <w:rPr>
          <w:spacing w:val="-15"/>
        </w:rPr>
        <w:t> </w:t>
      </w:r>
      <w:r>
        <w:rPr>
          <w:spacing w:val="-6"/>
        </w:rPr>
        <w:t>have</w:t>
      </w:r>
      <w:r>
        <w:rPr>
          <w:spacing w:val="-15"/>
        </w:rPr>
        <w:t> </w:t>
      </w:r>
      <w:r>
        <w:rPr>
          <w:color w:val="161616"/>
          <w:spacing w:val="-6"/>
        </w:rPr>
        <w:t>a</w:t>
      </w:r>
      <w:r>
        <w:rPr>
          <w:color w:val="161616"/>
          <w:spacing w:val="-15"/>
        </w:rPr>
        <w:t> </w:t>
      </w:r>
      <w:r>
        <w:rPr>
          <w:spacing w:val="-6"/>
        </w:rPr>
        <w:t>delayed relaxation phase.</w:t>
      </w:r>
      <w:r>
        <w:rPr>
          <w:spacing w:val="-9"/>
        </w:rPr>
        <w:t> </w:t>
      </w:r>
      <w:r>
        <w:rPr>
          <w:spacing w:val="-6"/>
        </w:rPr>
        <w:t>Hematocrit</w:t>
      </w:r>
      <w:r>
        <w:rPr>
          <w:spacing w:val="11"/>
        </w:rPr>
        <w:t> </w:t>
      </w:r>
      <w:r>
        <w:rPr>
          <w:color w:val="161616"/>
          <w:spacing w:val="-6"/>
        </w:rPr>
        <w:t>is</w:t>
      </w:r>
      <w:r>
        <w:rPr>
          <w:color w:val="161616"/>
          <w:spacing w:val="-15"/>
        </w:rPr>
        <w:t> </w:t>
      </w:r>
      <w:r>
        <w:rPr>
          <w:spacing w:val="-6"/>
        </w:rPr>
        <w:t>31%, and</w:t>
      </w:r>
      <w:r>
        <w:rPr>
          <w:spacing w:val="-15"/>
        </w:rPr>
        <w:t> </w:t>
      </w:r>
      <w:r>
        <w:rPr>
          <w:spacing w:val="-6"/>
        </w:rPr>
        <w:t>mean</w:t>
      </w:r>
      <w:r>
        <w:rPr>
          <w:spacing w:val="-11"/>
        </w:rPr>
        <w:t> </w:t>
      </w:r>
      <w:r>
        <w:rPr>
          <w:spacing w:val="-6"/>
        </w:rPr>
        <w:t>corpuscular</w:t>
      </w:r>
      <w:r>
        <w:rPr>
          <w:spacing w:val="18"/>
        </w:rPr>
        <w:t> </w:t>
      </w:r>
      <w:r>
        <w:rPr>
          <w:spacing w:val="-6"/>
        </w:rPr>
        <w:t>volume </w:t>
      </w:r>
      <w:r>
        <w:rPr>
          <w:color w:val="1C1C1C"/>
          <w:spacing w:val="-2"/>
        </w:rPr>
        <w:t>is</w:t>
      </w:r>
      <w:r>
        <w:rPr>
          <w:color w:val="1C1C1C"/>
          <w:spacing w:val="-19"/>
        </w:rPr>
        <w:t> </w:t>
      </w:r>
      <w:r>
        <w:rPr>
          <w:spacing w:val="-2"/>
        </w:rPr>
        <w:t>74</w:t>
      </w:r>
      <w:r>
        <w:rPr>
          <w:spacing w:val="-19"/>
        </w:rPr>
        <w:t> </w:t>
      </w:r>
      <w:r>
        <w:rPr>
          <w:spacing w:val="-2"/>
        </w:rPr>
        <w:t>um.</w:t>
      </w:r>
      <w:r>
        <w:rPr>
          <w:spacing w:val="-15"/>
        </w:rPr>
        <w:t> </w:t>
      </w:r>
      <w:r>
        <w:rPr>
          <w:spacing w:val="-2"/>
        </w:rPr>
        <w:t>X-ray</w:t>
      </w:r>
      <w:r>
        <w:rPr>
          <w:spacing w:val="-19"/>
        </w:rPr>
        <w:t> </w:t>
      </w:r>
      <w:r>
        <w:rPr>
          <w:spacing w:val="-2"/>
        </w:rPr>
        <w:t>of</w:t>
      </w:r>
      <w:r>
        <w:rPr>
          <w:spacing w:val="-19"/>
        </w:rPr>
        <w:t> </w:t>
      </w:r>
      <w:r>
        <w:rPr>
          <w:color w:val="0C0C0C"/>
          <w:spacing w:val="-2"/>
        </w:rPr>
        <w:t>the</w:t>
      </w:r>
      <w:r>
        <w:rPr>
          <w:color w:val="0C0C0C"/>
          <w:spacing w:val="-19"/>
        </w:rPr>
        <w:t> </w:t>
      </w:r>
      <w:r>
        <w:rPr>
          <w:spacing w:val="-2"/>
        </w:rPr>
        <w:t>chest</w:t>
      </w:r>
      <w:r>
        <w:rPr>
          <w:spacing w:val="-11"/>
        </w:rPr>
        <w:t> </w:t>
      </w:r>
      <w:r>
        <w:rPr>
          <w:spacing w:val="-2"/>
        </w:rPr>
        <w:t>shows</w:t>
      </w:r>
      <w:r>
        <w:rPr>
          <w:spacing w:val="-12"/>
        </w:rPr>
        <w:t> </w:t>
      </w:r>
      <w:r>
        <w:rPr>
          <w:color w:val="161616"/>
          <w:spacing w:val="-2"/>
        </w:rPr>
        <w:t>an</w:t>
      </w:r>
      <w:r>
        <w:rPr>
          <w:color w:val="161616"/>
          <w:spacing w:val="-19"/>
        </w:rPr>
        <w:t> </w:t>
      </w:r>
      <w:r>
        <w:rPr>
          <w:spacing w:val="-2"/>
        </w:rPr>
        <w:t>enlarged</w:t>
      </w:r>
      <w:r>
        <w:rPr>
          <w:spacing w:val="-8"/>
        </w:rPr>
        <w:t> </w:t>
      </w:r>
      <w:r>
        <w:rPr>
          <w:spacing w:val="-2"/>
        </w:rPr>
        <w:t>globular</w:t>
      </w:r>
      <w:r>
        <w:rPr>
          <w:spacing w:val="-6"/>
        </w:rPr>
        <w:t> </w:t>
      </w:r>
      <w:r>
        <w:rPr>
          <w:color w:val="131313"/>
          <w:spacing w:val="-2"/>
        </w:rPr>
        <w:t>heart.</w:t>
      </w:r>
      <w:r>
        <w:rPr>
          <w:color w:val="131313"/>
          <w:spacing w:val="-19"/>
        </w:rPr>
        <w:t> </w:t>
      </w:r>
      <w:r>
        <w:rPr>
          <w:color w:val="161616"/>
          <w:spacing w:val="-2"/>
        </w:rPr>
        <w:t>Which</w:t>
      </w:r>
      <w:r>
        <w:rPr>
          <w:color w:val="161616"/>
          <w:spacing w:val="-17"/>
        </w:rPr>
        <w:t> </w:t>
      </w:r>
      <w:r>
        <w:rPr>
          <w:spacing w:val="-2"/>
        </w:rPr>
        <w:t>of</w:t>
      </w:r>
      <w:r>
        <w:rPr>
          <w:spacing w:val="-14"/>
        </w:rPr>
        <w:t> </w:t>
      </w:r>
      <w:r>
        <w:rPr>
          <w:color w:val="0C0C0C"/>
          <w:spacing w:val="-2"/>
        </w:rPr>
        <w:t>the</w:t>
      </w:r>
      <w:r>
        <w:rPr>
          <w:color w:val="0C0C0C"/>
          <w:spacing w:val="-13"/>
        </w:rPr>
        <w:t> </w:t>
      </w:r>
      <w:r>
        <w:rPr>
          <w:spacing w:val="-2"/>
        </w:rPr>
        <w:t>following</w:t>
      </w:r>
      <w:r>
        <w:rPr>
          <w:spacing w:val="-19"/>
        </w:rPr>
        <w:t> </w:t>
      </w:r>
      <w:r>
        <w:rPr>
          <w:color w:val="0C0C0C"/>
          <w:spacing w:val="-2"/>
        </w:rPr>
        <w:t>is</w:t>
      </w:r>
      <w:r>
        <w:rPr>
          <w:color w:val="0C0C0C"/>
          <w:spacing w:val="-12"/>
        </w:rPr>
        <w:t> </w:t>
      </w:r>
      <w:r>
        <w:rPr>
          <w:spacing w:val="-2"/>
        </w:rPr>
        <w:t>most </w:t>
      </w:r>
      <w:r>
        <w:rPr/>
        <w:t>likely</w:t>
      </w:r>
      <w:r>
        <w:rPr>
          <w:spacing w:val="-21"/>
        </w:rPr>
        <w:t> </w:t>
      </w:r>
      <w:r>
        <w:rPr/>
        <w:t>to</w:t>
      </w:r>
      <w:r>
        <w:rPr>
          <w:spacing w:val="-21"/>
        </w:rPr>
        <w:t> </w:t>
      </w:r>
      <w:r>
        <w:rPr/>
        <w:t>establish</w:t>
      </w:r>
      <w:r>
        <w:rPr>
          <w:spacing w:val="-11"/>
        </w:rPr>
        <w:t> </w:t>
      </w:r>
      <w:r>
        <w:rPr>
          <w:color w:val="0C0C0C"/>
        </w:rPr>
        <w:t>the</w:t>
      </w:r>
      <w:r>
        <w:rPr>
          <w:color w:val="0C0C0C"/>
          <w:spacing w:val="-13"/>
        </w:rPr>
        <w:t> </w:t>
      </w:r>
      <w:r>
        <w:rPr/>
        <w:t>diagnosis†</w:t>
      </w:r>
    </w:p>
    <w:p>
      <w:pPr>
        <w:pStyle w:val="BodyText"/>
        <w:spacing w:before="37"/>
      </w:pPr>
    </w:p>
    <w:p>
      <w:pPr>
        <w:pStyle w:val="ListParagraph"/>
        <w:numPr>
          <w:ilvl w:val="1"/>
          <w:numId w:val="89"/>
        </w:numPr>
        <w:tabs>
          <w:tab w:pos="1256" w:val="left" w:leader="none"/>
        </w:tabs>
        <w:spacing w:line="240" w:lineRule="auto" w:before="0" w:after="0"/>
        <w:ind w:left="1256" w:right="0" w:hanging="455"/>
        <w:jc w:val="left"/>
        <w:rPr>
          <w:color w:val="131313"/>
          <w:sz w:val="30"/>
        </w:rPr>
      </w:pPr>
      <w:r>
        <w:rPr>
          <w:spacing w:val="-8"/>
          <w:sz w:val="30"/>
        </w:rPr>
        <w:t>Bone marrow</w:t>
      </w:r>
      <w:r>
        <w:rPr>
          <w:spacing w:val="-5"/>
          <w:sz w:val="30"/>
        </w:rPr>
        <w:t> </w:t>
      </w:r>
      <w:r>
        <w:rPr>
          <w:spacing w:val="-8"/>
          <w:sz w:val="30"/>
        </w:rPr>
        <w:t>aspiration</w:t>
      </w:r>
    </w:p>
    <w:p>
      <w:pPr>
        <w:pStyle w:val="ListParagraph"/>
        <w:numPr>
          <w:ilvl w:val="1"/>
          <w:numId w:val="89"/>
        </w:numPr>
        <w:tabs>
          <w:tab w:pos="1254" w:val="left" w:leader="none"/>
        </w:tabs>
        <w:spacing w:line="240" w:lineRule="auto" w:before="35" w:after="0"/>
        <w:ind w:left="1254" w:right="0" w:hanging="456"/>
        <w:jc w:val="left"/>
        <w:rPr>
          <w:color w:val="1A1A1A"/>
          <w:sz w:val="30"/>
        </w:rPr>
      </w:pPr>
      <w:r>
        <w:rPr>
          <w:sz w:val="30"/>
        </w:rPr>
        <w:t>Echo</w:t>
      </w:r>
      <w:r>
        <w:rPr>
          <w:spacing w:val="29"/>
          <w:sz w:val="30"/>
        </w:rPr>
        <w:t> </w:t>
      </w:r>
      <w:r>
        <w:rPr>
          <w:spacing w:val="-2"/>
          <w:sz w:val="30"/>
        </w:rPr>
        <w:t>ardiography</w:t>
      </w:r>
    </w:p>
    <w:p>
      <w:pPr>
        <w:pStyle w:val="ListParagraph"/>
        <w:numPr>
          <w:ilvl w:val="1"/>
          <w:numId w:val="89"/>
        </w:numPr>
        <w:tabs>
          <w:tab w:pos="1256" w:val="left" w:leader="none"/>
        </w:tabs>
        <w:spacing w:line="240" w:lineRule="auto" w:before="35" w:after="0"/>
        <w:ind w:left="1256" w:right="0" w:hanging="471"/>
        <w:jc w:val="left"/>
        <w:rPr>
          <w:color w:val="131313"/>
          <w:sz w:val="30"/>
        </w:rPr>
      </w:pPr>
      <w:r>
        <w:rPr>
          <w:spacing w:val="-2"/>
          <w:sz w:val="30"/>
        </w:rPr>
        <w:t>Laryngoscopy</w:t>
      </w:r>
    </w:p>
    <w:p>
      <w:pPr>
        <w:pStyle w:val="ListParagraph"/>
        <w:numPr>
          <w:ilvl w:val="1"/>
          <w:numId w:val="89"/>
        </w:numPr>
        <w:tabs>
          <w:tab w:pos="1255" w:val="left" w:leader="none"/>
        </w:tabs>
        <w:spacing w:line="240" w:lineRule="auto" w:before="35" w:after="0"/>
        <w:ind w:left="1255" w:right="0" w:hanging="458"/>
        <w:jc w:val="left"/>
        <w:rPr>
          <w:color w:val="151515"/>
          <w:sz w:val="30"/>
        </w:rPr>
      </w:pPr>
      <w:r>
        <w:rPr>
          <w:spacing w:val="-4"/>
          <w:sz w:val="30"/>
        </w:rPr>
        <w:t>Pap</w:t>
      </w:r>
      <w:r>
        <w:rPr>
          <w:spacing w:val="-17"/>
          <w:sz w:val="30"/>
        </w:rPr>
        <w:t> </w:t>
      </w:r>
      <w:r>
        <w:rPr>
          <w:color w:val="0C0C0C"/>
          <w:spacing w:val="-2"/>
          <w:sz w:val="30"/>
        </w:rPr>
        <w:t>smear</w:t>
      </w:r>
    </w:p>
    <w:p>
      <w:pPr>
        <w:pStyle w:val="ListParagraph"/>
        <w:numPr>
          <w:ilvl w:val="1"/>
          <w:numId w:val="89"/>
        </w:numPr>
        <w:tabs>
          <w:tab w:pos="1252" w:val="left" w:leader="none"/>
        </w:tabs>
        <w:spacing w:line="240" w:lineRule="auto" w:before="35" w:after="0"/>
        <w:ind w:left="1252" w:right="0" w:hanging="475"/>
        <w:jc w:val="left"/>
        <w:rPr>
          <w:color w:val="151500"/>
          <w:sz w:val="30"/>
        </w:rPr>
      </w:pPr>
      <w:r>
        <w:rPr>
          <w:color w:val="161600"/>
          <w:spacing w:val="-8"/>
          <w:sz w:val="30"/>
        </w:rPr>
        <w:t>Thyroid-stimulating</w:t>
      </w:r>
      <w:r>
        <w:rPr>
          <w:color w:val="161600"/>
          <w:spacing w:val="12"/>
          <w:sz w:val="30"/>
        </w:rPr>
        <w:t> </w:t>
      </w:r>
      <w:r>
        <w:rPr>
          <w:color w:val="2B2B00"/>
          <w:spacing w:val="-8"/>
          <w:sz w:val="30"/>
        </w:rPr>
        <w:t>hormone</w:t>
      </w:r>
    </w:p>
    <w:p>
      <w:pPr>
        <w:pStyle w:val="ListParagraph"/>
        <w:spacing w:after="0" w:line="240" w:lineRule="auto"/>
        <w:jc w:val="left"/>
        <w:rPr>
          <w:sz w:val="30"/>
        </w:rPr>
        <w:sectPr>
          <w:headerReference w:type="default" r:id="rId534"/>
          <w:pgSz w:w="16000" w:h="20700"/>
          <w:pgMar w:header="0" w:footer="0" w:top="1800" w:bottom="280" w:left="1559" w:right="566"/>
        </w:sectPr>
      </w:pPr>
    </w:p>
    <w:p>
      <w:pPr>
        <w:pStyle w:val="BodyText"/>
        <w:ind w:left="321"/>
        <w:rPr>
          <w:sz w:val="20"/>
        </w:rPr>
      </w:pPr>
      <w:r>
        <w:rPr>
          <w:sz w:val="20"/>
        </w:rPr>
        <w:drawing>
          <wp:inline distT="0" distB="0" distL="0" distR="0">
            <wp:extent cx="7752969" cy="1621536"/>
            <wp:effectExtent l="0" t="0" r="0" b="0"/>
            <wp:docPr id="472" name="Image 47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72" name="Image 472"/>
                    <pic:cNvPicPr/>
                  </pic:nvPicPr>
                  <pic:blipFill>
                    <a:blip r:embed="rId5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52969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spacing w:before="229"/>
        <w:rPr>
          <w:sz w:val="31"/>
        </w:rPr>
      </w:pPr>
    </w:p>
    <w:p>
      <w:pPr>
        <w:pStyle w:val="ListParagraph"/>
        <w:numPr>
          <w:ilvl w:val="0"/>
          <w:numId w:val="89"/>
        </w:numPr>
        <w:tabs>
          <w:tab w:pos="309" w:val="left" w:leader="none"/>
          <w:tab w:pos="817" w:val="left" w:leader="none"/>
        </w:tabs>
        <w:spacing w:line="256" w:lineRule="auto" w:before="1" w:after="0"/>
        <w:ind w:left="309" w:right="1456" w:hanging="2"/>
        <w:jc w:val="left"/>
        <w:rPr>
          <w:color w:val="1C1C1C"/>
          <w:sz w:val="31"/>
        </w:rPr>
      </w:pPr>
      <w:r>
        <w:rPr>
          <w:color w:val="212121"/>
          <w:spacing w:val="-8"/>
          <w:sz w:val="31"/>
        </w:rPr>
        <w:t>A</w:t>
      </w:r>
      <w:r>
        <w:rPr>
          <w:color w:val="212121"/>
          <w:spacing w:val="-17"/>
          <w:sz w:val="31"/>
        </w:rPr>
        <w:t> </w:t>
      </w:r>
      <w:r>
        <w:rPr>
          <w:spacing w:val="-8"/>
          <w:sz w:val="31"/>
        </w:rPr>
        <w:t>76-year</w:t>
      </w:r>
      <w:r>
        <w:rPr>
          <w:spacing w:val="-12"/>
          <w:sz w:val="31"/>
        </w:rPr>
        <w:t> </w:t>
      </w:r>
      <w:r>
        <w:rPr>
          <w:spacing w:val="-8"/>
          <w:sz w:val="31"/>
        </w:rPr>
        <w:t>old</w:t>
      </w:r>
      <w:r>
        <w:rPr>
          <w:spacing w:val="-19"/>
          <w:sz w:val="31"/>
        </w:rPr>
        <w:t> </w:t>
      </w:r>
      <w:r>
        <w:rPr>
          <w:spacing w:val="-8"/>
          <w:sz w:val="31"/>
        </w:rPr>
        <w:t>woman</w:t>
      </w:r>
      <w:r>
        <w:rPr>
          <w:spacing w:val="-14"/>
          <w:sz w:val="31"/>
        </w:rPr>
        <w:t> </w:t>
      </w:r>
      <w:r>
        <w:rPr>
          <w:spacing w:val="-8"/>
          <w:sz w:val="31"/>
        </w:rPr>
        <w:t>comes</w:t>
      </w:r>
      <w:r>
        <w:rPr>
          <w:spacing w:val="-13"/>
          <w:sz w:val="31"/>
        </w:rPr>
        <w:t> </w:t>
      </w:r>
      <w:r>
        <w:rPr>
          <w:spacing w:val="-8"/>
          <w:sz w:val="31"/>
        </w:rPr>
        <w:t>to</w:t>
      </w:r>
      <w:r>
        <w:rPr>
          <w:spacing w:val="-18"/>
          <w:sz w:val="31"/>
        </w:rPr>
        <w:t> </w:t>
      </w:r>
      <w:r>
        <w:rPr>
          <w:spacing w:val="-8"/>
          <w:sz w:val="31"/>
        </w:rPr>
        <w:t>the</w:t>
      </w:r>
      <w:r>
        <w:rPr>
          <w:spacing w:val="-14"/>
          <w:sz w:val="31"/>
        </w:rPr>
        <w:t> </w:t>
      </w:r>
      <w:r>
        <w:rPr>
          <w:spacing w:val="-8"/>
          <w:sz w:val="31"/>
        </w:rPr>
        <w:t>physician</w:t>
      </w:r>
      <w:r>
        <w:rPr>
          <w:spacing w:val="-13"/>
          <w:sz w:val="31"/>
        </w:rPr>
        <w:t> </w:t>
      </w:r>
      <w:r>
        <w:rPr>
          <w:spacing w:val="-8"/>
          <w:sz w:val="31"/>
        </w:rPr>
        <w:t>because</w:t>
      </w:r>
      <w:r>
        <w:rPr>
          <w:spacing w:val="-13"/>
          <w:sz w:val="31"/>
        </w:rPr>
        <w:t> </w:t>
      </w:r>
      <w:r>
        <w:rPr>
          <w:color w:val="0F0F0F"/>
          <w:spacing w:val="-8"/>
          <w:sz w:val="31"/>
        </w:rPr>
        <w:t>of</w:t>
      </w:r>
      <w:r>
        <w:rPr>
          <w:color w:val="0F0F0F"/>
          <w:spacing w:val="-14"/>
          <w:sz w:val="31"/>
        </w:rPr>
        <w:t> </w:t>
      </w:r>
      <w:r>
        <w:rPr>
          <w:spacing w:val="-8"/>
          <w:sz w:val="31"/>
        </w:rPr>
        <w:t>a</w:t>
      </w:r>
      <w:r>
        <w:rPr>
          <w:spacing w:val="-13"/>
          <w:sz w:val="31"/>
        </w:rPr>
        <w:t> </w:t>
      </w:r>
      <w:r>
        <w:rPr>
          <w:spacing w:val="-8"/>
          <w:sz w:val="31"/>
        </w:rPr>
        <w:t>2-day</w:t>
      </w:r>
      <w:r>
        <w:rPr>
          <w:spacing w:val="-14"/>
          <w:sz w:val="31"/>
        </w:rPr>
        <w:t> </w:t>
      </w:r>
      <w:r>
        <w:rPr>
          <w:spacing w:val="-8"/>
          <w:sz w:val="31"/>
        </w:rPr>
        <w:t>history</w:t>
      </w:r>
      <w:r>
        <w:rPr>
          <w:spacing w:val="-13"/>
          <w:sz w:val="31"/>
        </w:rPr>
        <w:t> </w:t>
      </w:r>
      <w:r>
        <w:rPr>
          <w:spacing w:val="-8"/>
          <w:sz w:val="31"/>
        </w:rPr>
        <w:t>of</w:t>
      </w:r>
      <w:r>
        <w:rPr>
          <w:spacing w:val="-14"/>
          <w:sz w:val="31"/>
        </w:rPr>
        <w:t> </w:t>
      </w:r>
      <w:r>
        <w:rPr>
          <w:spacing w:val="-8"/>
          <w:sz w:val="31"/>
        </w:rPr>
        <w:t>abdominal</w:t>
      </w:r>
      <w:r>
        <w:rPr>
          <w:spacing w:val="-13"/>
          <w:sz w:val="31"/>
        </w:rPr>
        <w:t> </w:t>
      </w:r>
      <w:r>
        <w:rPr>
          <w:color w:val="161616"/>
          <w:spacing w:val="-8"/>
          <w:sz w:val="31"/>
        </w:rPr>
        <w:t>pain, </w:t>
      </w:r>
      <w:r>
        <w:rPr>
          <w:spacing w:val="-8"/>
          <w:sz w:val="31"/>
        </w:rPr>
        <w:t>nausea,</w:t>
      </w:r>
      <w:r>
        <w:rPr>
          <w:spacing w:val="-14"/>
          <w:sz w:val="31"/>
        </w:rPr>
        <w:t> </w:t>
      </w:r>
      <w:r>
        <w:rPr>
          <w:spacing w:val="-8"/>
          <w:sz w:val="31"/>
        </w:rPr>
        <w:t>and</w:t>
      </w:r>
      <w:r>
        <w:rPr>
          <w:spacing w:val="-14"/>
          <w:sz w:val="31"/>
        </w:rPr>
        <w:t> </w:t>
      </w:r>
      <w:r>
        <w:rPr>
          <w:color w:val="0F0F0F"/>
          <w:spacing w:val="-8"/>
          <w:sz w:val="31"/>
        </w:rPr>
        <w:t>vomiting.</w:t>
      </w:r>
      <w:r>
        <w:rPr>
          <w:color w:val="0F0F0F"/>
          <w:spacing w:val="-13"/>
          <w:sz w:val="31"/>
        </w:rPr>
        <w:t> </w:t>
      </w:r>
      <w:r>
        <w:rPr>
          <w:color w:val="131313"/>
          <w:spacing w:val="-8"/>
          <w:sz w:val="31"/>
        </w:rPr>
        <w:t>Her</w:t>
      </w:r>
      <w:r>
        <w:rPr>
          <w:color w:val="131313"/>
          <w:spacing w:val="-14"/>
          <w:sz w:val="31"/>
        </w:rPr>
        <w:t> </w:t>
      </w:r>
      <w:r>
        <w:rPr>
          <w:spacing w:val="-8"/>
          <w:sz w:val="31"/>
        </w:rPr>
        <w:t>temperature</w:t>
      </w:r>
      <w:r>
        <w:rPr>
          <w:spacing w:val="-13"/>
          <w:sz w:val="31"/>
        </w:rPr>
        <w:t> </w:t>
      </w:r>
      <w:r>
        <w:rPr>
          <w:color w:val="0C0C0C"/>
          <w:spacing w:val="-8"/>
          <w:sz w:val="31"/>
        </w:rPr>
        <w:t>is</w:t>
      </w:r>
      <w:r>
        <w:rPr>
          <w:color w:val="0C0C0C"/>
          <w:spacing w:val="-14"/>
          <w:sz w:val="31"/>
        </w:rPr>
        <w:t> </w:t>
      </w:r>
      <w:r>
        <w:rPr>
          <w:spacing w:val="-8"/>
          <w:sz w:val="31"/>
        </w:rPr>
        <w:t>38.8</w:t>
      </w:r>
      <w:r>
        <w:rPr>
          <w:spacing w:val="-24"/>
          <w:sz w:val="31"/>
        </w:rPr>
        <w:t> </w:t>
      </w:r>
      <w:r>
        <w:rPr>
          <w:color w:val="131313"/>
          <w:spacing w:val="-8"/>
          <w:sz w:val="31"/>
        </w:rPr>
        <w:t>C</w:t>
      </w:r>
      <w:r>
        <w:rPr>
          <w:color w:val="131313"/>
          <w:spacing w:val="-11"/>
          <w:sz w:val="31"/>
        </w:rPr>
        <w:t> </w:t>
      </w:r>
      <w:r>
        <w:rPr>
          <w:color w:val="151515"/>
          <w:spacing w:val="-8"/>
          <w:sz w:val="31"/>
        </w:rPr>
        <w:t>(102</w:t>
      </w:r>
      <w:r>
        <w:rPr>
          <w:color w:val="151515"/>
          <w:spacing w:val="-10"/>
          <w:sz w:val="31"/>
        </w:rPr>
        <w:t> </w:t>
      </w:r>
      <w:r>
        <w:rPr>
          <w:color w:val="333333"/>
          <w:spacing w:val="-8"/>
          <w:sz w:val="31"/>
        </w:rPr>
        <w:t>F),</w:t>
      </w:r>
      <w:r>
        <w:rPr>
          <w:color w:val="333333"/>
          <w:spacing w:val="-14"/>
          <w:sz w:val="31"/>
        </w:rPr>
        <w:t> </w:t>
      </w:r>
      <w:r>
        <w:rPr>
          <w:spacing w:val="-8"/>
          <w:sz w:val="31"/>
        </w:rPr>
        <w:t>pulse</w:t>
      </w:r>
      <w:r>
        <w:rPr>
          <w:spacing w:val="-14"/>
          <w:sz w:val="31"/>
        </w:rPr>
        <w:t> </w:t>
      </w:r>
      <w:r>
        <w:rPr>
          <w:color w:val="282828"/>
          <w:spacing w:val="-8"/>
          <w:sz w:val="31"/>
        </w:rPr>
        <w:t>is</w:t>
      </w:r>
      <w:r>
        <w:rPr>
          <w:color w:val="282828"/>
          <w:spacing w:val="-13"/>
          <w:sz w:val="31"/>
        </w:rPr>
        <w:t> </w:t>
      </w:r>
      <w:r>
        <w:rPr>
          <w:color w:val="1C1C1C"/>
          <w:spacing w:val="-8"/>
          <w:sz w:val="31"/>
        </w:rPr>
        <w:t>88/min, </w:t>
      </w:r>
      <w:r>
        <w:rPr>
          <w:spacing w:val="-8"/>
          <w:sz w:val="31"/>
        </w:rPr>
        <w:t>respirations</w:t>
      </w:r>
      <w:r>
        <w:rPr>
          <w:sz w:val="31"/>
        </w:rPr>
        <w:t> </w:t>
      </w:r>
      <w:r>
        <w:rPr>
          <w:spacing w:val="-8"/>
          <w:sz w:val="31"/>
        </w:rPr>
        <w:t>are </w:t>
      </w:r>
      <w:r>
        <w:rPr>
          <w:w w:val="90"/>
          <w:sz w:val="31"/>
        </w:rPr>
        <w:t>2€t/min,</w:t>
      </w:r>
      <w:r>
        <w:rPr>
          <w:sz w:val="31"/>
        </w:rPr>
        <w:t> </w:t>
      </w:r>
      <w:r>
        <w:rPr>
          <w:w w:val="90"/>
          <w:sz w:val="31"/>
        </w:rPr>
        <w:t>and</w:t>
      </w:r>
      <w:r>
        <w:rPr>
          <w:spacing w:val="-5"/>
          <w:w w:val="90"/>
          <w:sz w:val="31"/>
        </w:rPr>
        <w:t> </w:t>
      </w:r>
      <w:r>
        <w:rPr>
          <w:w w:val="90"/>
          <w:sz w:val="31"/>
        </w:rPr>
        <w:t>blood</w:t>
      </w:r>
      <w:r>
        <w:rPr>
          <w:spacing w:val="-2"/>
          <w:w w:val="90"/>
          <w:sz w:val="31"/>
        </w:rPr>
        <w:t> </w:t>
      </w:r>
      <w:r>
        <w:rPr>
          <w:w w:val="90"/>
          <w:sz w:val="31"/>
        </w:rPr>
        <w:t>pressure </w:t>
      </w:r>
      <w:r>
        <w:rPr>
          <w:color w:val="161616"/>
          <w:w w:val="90"/>
          <w:sz w:val="31"/>
        </w:rPr>
        <w:t>is </w:t>
      </w:r>
      <w:r>
        <w:rPr>
          <w:w w:val="90"/>
          <w:sz w:val="31"/>
        </w:rPr>
        <w:t>117/76 </w:t>
      </w:r>
      <w:r>
        <w:rPr>
          <w:color w:val="2B2B2B"/>
          <w:w w:val="90"/>
          <w:sz w:val="31"/>
        </w:rPr>
        <w:t>mm </w:t>
      </w:r>
      <w:r>
        <w:rPr>
          <w:color w:val="0F0F0F"/>
          <w:w w:val="90"/>
          <w:sz w:val="31"/>
        </w:rPr>
        <w:t>Hg. </w:t>
      </w:r>
      <w:r>
        <w:rPr>
          <w:w w:val="90"/>
          <w:sz w:val="31"/>
        </w:rPr>
        <w:t>Abdominal examination shows</w:t>
      </w:r>
      <w:r>
        <w:rPr>
          <w:spacing w:val="40"/>
          <w:sz w:val="31"/>
        </w:rPr>
        <w:t> </w:t>
      </w:r>
      <w:r>
        <w:rPr>
          <w:w w:val="90"/>
          <w:sz w:val="31"/>
        </w:rPr>
        <w:t>tenderness</w:t>
      </w:r>
      <w:r>
        <w:rPr>
          <w:sz w:val="31"/>
        </w:rPr>
        <w:t> </w:t>
      </w:r>
      <w:r>
        <w:rPr>
          <w:w w:val="90"/>
          <w:sz w:val="31"/>
        </w:rPr>
        <w:t>of </w:t>
      </w:r>
      <w:r>
        <w:rPr>
          <w:color w:val="212121"/>
          <w:w w:val="90"/>
          <w:sz w:val="31"/>
        </w:rPr>
        <w:t>the </w:t>
      </w:r>
      <w:r>
        <w:rPr>
          <w:color w:val="131313"/>
          <w:w w:val="90"/>
          <w:sz w:val="31"/>
        </w:rPr>
        <w:t>left </w:t>
      </w:r>
      <w:r>
        <w:rPr>
          <w:w w:val="90"/>
          <w:sz w:val="31"/>
        </w:rPr>
        <w:t>lower quadrant.</w:t>
      </w:r>
      <w:r>
        <w:rPr>
          <w:sz w:val="31"/>
        </w:rPr>
        <w:t> </w:t>
      </w:r>
      <w:r>
        <w:rPr>
          <w:w w:val="90"/>
          <w:sz w:val="31"/>
        </w:rPr>
        <w:t>Laboratory</w:t>
      </w:r>
      <w:r>
        <w:rPr>
          <w:sz w:val="31"/>
        </w:rPr>
        <w:t> </w:t>
      </w:r>
      <w:r>
        <w:rPr>
          <w:w w:val="90"/>
          <w:sz w:val="31"/>
        </w:rPr>
        <w:t>studies</w:t>
      </w:r>
      <w:r>
        <w:rPr>
          <w:sz w:val="31"/>
        </w:rPr>
        <w:t> </w:t>
      </w:r>
      <w:r>
        <w:rPr>
          <w:color w:val="0C0C0C"/>
          <w:w w:val="90"/>
          <w:sz w:val="31"/>
        </w:rPr>
        <w:t>show </w:t>
      </w:r>
      <w:r>
        <w:rPr>
          <w:color w:val="161616"/>
          <w:w w:val="90"/>
          <w:sz w:val="31"/>
        </w:rPr>
        <w:t>a </w:t>
      </w:r>
      <w:r>
        <w:rPr>
          <w:w w:val="90"/>
          <w:sz w:val="31"/>
        </w:rPr>
        <w:t>leukocyte count </w:t>
      </w:r>
      <w:r>
        <w:rPr>
          <w:color w:val="1D1D1D"/>
          <w:w w:val="90"/>
          <w:sz w:val="31"/>
        </w:rPr>
        <w:t>of </w:t>
      </w:r>
      <w:r>
        <w:rPr>
          <w:color w:val="151515"/>
          <w:w w:val="90"/>
          <w:sz w:val="31"/>
        </w:rPr>
        <w:t>22,500/mm</w:t>
      </w:r>
      <w:r>
        <w:rPr>
          <w:color w:val="151515"/>
          <w:spacing w:val="35"/>
          <w:sz w:val="31"/>
        </w:rPr>
        <w:t> </w:t>
      </w:r>
      <w:r>
        <w:rPr>
          <w:color w:val="161616"/>
          <w:w w:val="90"/>
          <w:sz w:val="31"/>
        </w:rPr>
        <w:t>with </w:t>
      </w:r>
      <w:r>
        <w:rPr>
          <w:w w:val="90"/>
          <w:sz w:val="31"/>
        </w:rPr>
        <w:t>8% bands.</w:t>
      </w:r>
      <w:r>
        <w:rPr>
          <w:sz w:val="31"/>
        </w:rPr>
        <w:t> </w:t>
      </w:r>
      <w:r>
        <w:rPr>
          <w:color w:val="111111"/>
          <w:w w:val="90"/>
          <w:sz w:val="31"/>
        </w:rPr>
        <w:t>A</w:t>
      </w:r>
      <w:r>
        <w:rPr>
          <w:color w:val="111111"/>
          <w:sz w:val="31"/>
        </w:rPr>
        <w:t> </w:t>
      </w:r>
      <w:r>
        <w:rPr>
          <w:color w:val="181818"/>
          <w:spacing w:val="-10"/>
          <w:sz w:val="31"/>
        </w:rPr>
        <w:t>CT</w:t>
      </w:r>
      <w:r>
        <w:rPr>
          <w:color w:val="181818"/>
          <w:spacing w:val="-14"/>
          <w:sz w:val="31"/>
        </w:rPr>
        <w:t> </w:t>
      </w:r>
      <w:r>
        <w:rPr>
          <w:spacing w:val="-10"/>
          <w:sz w:val="31"/>
        </w:rPr>
        <w:t>scan</w:t>
      </w:r>
      <w:r>
        <w:rPr>
          <w:spacing w:val="-12"/>
          <w:sz w:val="31"/>
        </w:rPr>
        <w:t> </w:t>
      </w:r>
      <w:r>
        <w:rPr>
          <w:spacing w:val="-10"/>
          <w:sz w:val="31"/>
        </w:rPr>
        <w:t>of</w:t>
      </w:r>
      <w:r>
        <w:rPr>
          <w:spacing w:val="-12"/>
          <w:sz w:val="31"/>
        </w:rPr>
        <w:t> </w:t>
      </w:r>
      <w:r>
        <w:rPr>
          <w:color w:val="0C0C0C"/>
          <w:spacing w:val="-10"/>
          <w:sz w:val="31"/>
        </w:rPr>
        <w:t>the</w:t>
      </w:r>
      <w:r>
        <w:rPr>
          <w:color w:val="0C0C0C"/>
          <w:spacing w:val="-11"/>
          <w:sz w:val="31"/>
        </w:rPr>
        <w:t> </w:t>
      </w:r>
      <w:r>
        <w:rPr>
          <w:spacing w:val="-10"/>
          <w:sz w:val="31"/>
        </w:rPr>
        <w:t>abdomen</w:t>
      </w:r>
      <w:r>
        <w:rPr>
          <w:spacing w:val="-7"/>
          <w:sz w:val="31"/>
        </w:rPr>
        <w:t> </w:t>
      </w:r>
      <w:r>
        <w:rPr>
          <w:spacing w:val="-10"/>
          <w:sz w:val="31"/>
        </w:rPr>
        <w:t>shows</w:t>
      </w:r>
      <w:r>
        <w:rPr>
          <w:sz w:val="31"/>
        </w:rPr>
        <w:t> </w:t>
      </w:r>
      <w:r>
        <w:rPr>
          <w:spacing w:val="-10"/>
          <w:sz w:val="31"/>
        </w:rPr>
        <w:t>an</w:t>
      </w:r>
      <w:r>
        <w:rPr>
          <w:spacing w:val="-12"/>
          <w:sz w:val="31"/>
        </w:rPr>
        <w:t> </w:t>
      </w:r>
      <w:r>
        <w:rPr>
          <w:spacing w:val="-10"/>
          <w:sz w:val="31"/>
        </w:rPr>
        <w:t>abscess</w:t>
      </w:r>
      <w:r>
        <w:rPr>
          <w:spacing w:val="-3"/>
          <w:sz w:val="31"/>
        </w:rPr>
        <w:t> </w:t>
      </w:r>
      <w:r>
        <w:rPr>
          <w:color w:val="1C1C1C"/>
          <w:spacing w:val="-10"/>
          <w:sz w:val="31"/>
        </w:rPr>
        <w:t>in</w:t>
      </w:r>
      <w:r>
        <w:rPr>
          <w:color w:val="1C1C1C"/>
          <w:spacing w:val="-29"/>
          <w:sz w:val="31"/>
        </w:rPr>
        <w:t> </w:t>
      </w:r>
      <w:r>
        <w:rPr>
          <w:spacing w:val="-10"/>
          <w:sz w:val="31"/>
        </w:rPr>
        <w:t>the</w:t>
      </w:r>
      <w:r>
        <w:rPr>
          <w:spacing w:val="-12"/>
          <w:sz w:val="31"/>
        </w:rPr>
        <w:t> </w:t>
      </w:r>
      <w:r>
        <w:rPr>
          <w:color w:val="1D1D1D"/>
          <w:spacing w:val="-10"/>
          <w:sz w:val="31"/>
        </w:rPr>
        <w:t>left </w:t>
      </w:r>
      <w:r>
        <w:rPr>
          <w:spacing w:val="-10"/>
          <w:sz w:val="31"/>
        </w:rPr>
        <w:t>lower</w:t>
      </w:r>
      <w:r>
        <w:rPr>
          <w:spacing w:val="-2"/>
          <w:sz w:val="31"/>
        </w:rPr>
        <w:t> </w:t>
      </w:r>
      <w:r>
        <w:rPr>
          <w:spacing w:val="-10"/>
          <w:sz w:val="31"/>
        </w:rPr>
        <w:t>quadrant.</w:t>
      </w:r>
      <w:r>
        <w:rPr>
          <w:spacing w:val="26"/>
          <w:sz w:val="31"/>
        </w:rPr>
        <w:t> </w:t>
      </w:r>
      <w:r>
        <w:rPr>
          <w:color w:val="242424"/>
          <w:spacing w:val="-10"/>
          <w:sz w:val="31"/>
        </w:rPr>
        <w:t>The</w:t>
      </w:r>
      <w:r>
        <w:rPr>
          <w:color w:val="242424"/>
          <w:spacing w:val="-12"/>
          <w:sz w:val="31"/>
        </w:rPr>
        <w:t> </w:t>
      </w:r>
      <w:r>
        <w:rPr>
          <w:color w:val="161616"/>
          <w:spacing w:val="-10"/>
          <w:sz w:val="31"/>
        </w:rPr>
        <w:t>patient</w:t>
      </w:r>
      <w:r>
        <w:rPr>
          <w:color w:val="161616"/>
          <w:spacing w:val="7"/>
          <w:sz w:val="31"/>
        </w:rPr>
        <w:t> </w:t>
      </w:r>
      <w:r>
        <w:rPr>
          <w:spacing w:val="-10"/>
          <w:sz w:val="31"/>
        </w:rPr>
        <w:t>undergoes </w:t>
      </w:r>
      <w:r>
        <w:rPr>
          <w:spacing w:val="-8"/>
          <w:sz w:val="31"/>
        </w:rPr>
        <w:t>drainage</w:t>
      </w:r>
      <w:r>
        <w:rPr>
          <w:spacing w:val="-14"/>
          <w:sz w:val="31"/>
        </w:rPr>
        <w:t> </w:t>
      </w:r>
      <w:r>
        <w:rPr>
          <w:color w:val="1D1D1D"/>
          <w:spacing w:val="-8"/>
          <w:sz w:val="31"/>
        </w:rPr>
        <w:t>of</w:t>
      </w:r>
      <w:r>
        <w:rPr>
          <w:color w:val="1D1D1D"/>
          <w:spacing w:val="-14"/>
          <w:sz w:val="31"/>
        </w:rPr>
        <w:t> </w:t>
      </w:r>
      <w:r>
        <w:rPr>
          <w:spacing w:val="-8"/>
          <w:sz w:val="31"/>
        </w:rPr>
        <w:t>the</w:t>
      </w:r>
      <w:r>
        <w:rPr>
          <w:spacing w:val="-23"/>
          <w:sz w:val="31"/>
        </w:rPr>
        <w:t> </w:t>
      </w:r>
      <w:r>
        <w:rPr>
          <w:color w:val="0C0C0C"/>
          <w:spacing w:val="-8"/>
          <w:sz w:val="31"/>
        </w:rPr>
        <w:t>abscess</w:t>
      </w:r>
      <w:r>
        <w:rPr>
          <w:color w:val="0C0C0C"/>
          <w:spacing w:val="-13"/>
          <w:sz w:val="31"/>
        </w:rPr>
        <w:t> </w:t>
      </w:r>
      <w:r>
        <w:rPr>
          <w:spacing w:val="-8"/>
          <w:sz w:val="31"/>
        </w:rPr>
        <w:t>and</w:t>
      </w:r>
      <w:r>
        <w:rPr>
          <w:spacing w:val="-14"/>
          <w:sz w:val="31"/>
        </w:rPr>
        <w:t> </w:t>
      </w:r>
      <w:r>
        <w:rPr>
          <w:spacing w:val="-8"/>
          <w:sz w:val="31"/>
        </w:rPr>
        <w:t>a</w:t>
      </w:r>
      <w:r>
        <w:rPr>
          <w:spacing w:val="-15"/>
          <w:sz w:val="31"/>
        </w:rPr>
        <w:t> </w:t>
      </w:r>
      <w:r>
        <w:rPr>
          <w:spacing w:val="-8"/>
          <w:sz w:val="31"/>
        </w:rPr>
        <w:t>partial</w:t>
      </w:r>
      <w:r>
        <w:rPr>
          <w:spacing w:val="-13"/>
          <w:sz w:val="31"/>
        </w:rPr>
        <w:t> </w:t>
      </w:r>
      <w:r>
        <w:rPr>
          <w:spacing w:val="-8"/>
          <w:sz w:val="31"/>
        </w:rPr>
        <w:t>sigmoidectomy</w:t>
      </w:r>
      <w:r>
        <w:rPr>
          <w:spacing w:val="-9"/>
          <w:sz w:val="31"/>
        </w:rPr>
        <w:t> </w:t>
      </w:r>
      <w:r>
        <w:rPr>
          <w:spacing w:val="-8"/>
          <w:sz w:val="31"/>
        </w:rPr>
        <w:t>for</w:t>
      </w:r>
      <w:r>
        <w:rPr>
          <w:spacing w:val="-14"/>
          <w:sz w:val="31"/>
        </w:rPr>
        <w:t> </w:t>
      </w:r>
      <w:r>
        <w:rPr>
          <w:spacing w:val="-8"/>
          <w:sz w:val="31"/>
        </w:rPr>
        <w:t>a</w:t>
      </w:r>
      <w:r>
        <w:rPr>
          <w:spacing w:val="-15"/>
          <w:sz w:val="31"/>
        </w:rPr>
        <w:t> </w:t>
      </w:r>
      <w:r>
        <w:rPr>
          <w:spacing w:val="-8"/>
          <w:sz w:val="31"/>
        </w:rPr>
        <w:t>ruptured</w:t>
      </w:r>
      <w:r>
        <w:rPr>
          <w:spacing w:val="-14"/>
          <w:sz w:val="31"/>
        </w:rPr>
        <w:t> </w:t>
      </w:r>
      <w:r>
        <w:rPr>
          <w:spacing w:val="-8"/>
          <w:sz w:val="31"/>
        </w:rPr>
        <w:t>diverticulum.</w:t>
      </w:r>
      <w:r>
        <w:rPr>
          <w:spacing w:val="-10"/>
          <w:sz w:val="31"/>
        </w:rPr>
        <w:t> </w:t>
      </w:r>
      <w:r>
        <w:rPr>
          <w:spacing w:val="-8"/>
          <w:sz w:val="31"/>
        </w:rPr>
        <w:t>Neutrophil activation</w:t>
      </w:r>
      <w:r>
        <w:rPr>
          <w:spacing w:val="-4"/>
          <w:sz w:val="31"/>
        </w:rPr>
        <w:t> </w:t>
      </w:r>
      <w:r>
        <w:rPr>
          <w:color w:val="161616"/>
          <w:spacing w:val="-8"/>
          <w:sz w:val="31"/>
        </w:rPr>
        <w:t>in</w:t>
      </w:r>
      <w:r>
        <w:rPr>
          <w:color w:val="161616"/>
          <w:spacing w:val="-11"/>
          <w:sz w:val="31"/>
        </w:rPr>
        <w:t> </w:t>
      </w:r>
      <w:r>
        <w:rPr>
          <w:spacing w:val="-8"/>
          <w:sz w:val="31"/>
        </w:rPr>
        <w:t>this</w:t>
      </w:r>
      <w:r>
        <w:rPr>
          <w:spacing w:val="-14"/>
          <w:sz w:val="31"/>
        </w:rPr>
        <w:t> </w:t>
      </w:r>
      <w:r>
        <w:rPr>
          <w:spacing w:val="-8"/>
          <w:sz w:val="31"/>
        </w:rPr>
        <w:t>patient</w:t>
      </w:r>
      <w:r>
        <w:rPr>
          <w:spacing w:val="-12"/>
          <w:sz w:val="31"/>
        </w:rPr>
        <w:t> </w:t>
      </w:r>
      <w:r>
        <w:rPr>
          <w:color w:val="0C0C0C"/>
          <w:spacing w:val="-8"/>
          <w:sz w:val="31"/>
        </w:rPr>
        <w:t>is</w:t>
      </w:r>
      <w:r>
        <w:rPr>
          <w:color w:val="0C0C0C"/>
          <w:spacing w:val="-11"/>
          <w:sz w:val="31"/>
        </w:rPr>
        <w:t> </w:t>
      </w:r>
      <w:r>
        <w:rPr>
          <w:color w:val="131313"/>
          <w:spacing w:val="-8"/>
          <w:sz w:val="31"/>
        </w:rPr>
        <w:t>directed,</w:t>
      </w:r>
      <w:r>
        <w:rPr>
          <w:color w:val="131313"/>
          <w:spacing w:val="-2"/>
          <w:sz w:val="31"/>
        </w:rPr>
        <w:t> </w:t>
      </w:r>
      <w:r>
        <w:rPr>
          <w:color w:val="161616"/>
          <w:spacing w:val="-8"/>
          <w:sz w:val="31"/>
        </w:rPr>
        <w:t>in </w:t>
      </w:r>
      <w:r>
        <w:rPr>
          <w:spacing w:val="-8"/>
          <w:sz w:val="31"/>
        </w:rPr>
        <w:t>part, by</w:t>
      </w:r>
      <w:r>
        <w:rPr>
          <w:spacing w:val="-10"/>
          <w:sz w:val="31"/>
        </w:rPr>
        <w:t> </w:t>
      </w:r>
      <w:r>
        <w:rPr>
          <w:spacing w:val="-8"/>
          <w:sz w:val="31"/>
        </w:rPr>
        <w:t>bacterial</w:t>
      </w:r>
      <w:r>
        <w:rPr>
          <w:spacing w:val="-14"/>
          <w:sz w:val="31"/>
        </w:rPr>
        <w:t> </w:t>
      </w:r>
      <w:r>
        <w:rPr>
          <w:spacing w:val="-8"/>
          <w:sz w:val="31"/>
        </w:rPr>
        <w:t>lipopolysaccharides.</w:t>
      </w:r>
      <w:r>
        <w:rPr>
          <w:spacing w:val="-14"/>
          <w:sz w:val="31"/>
        </w:rPr>
        <w:t> </w:t>
      </w:r>
      <w:r>
        <w:rPr>
          <w:color w:val="212121"/>
          <w:spacing w:val="-8"/>
          <w:sz w:val="31"/>
        </w:rPr>
        <w:t>As </w:t>
      </w:r>
      <w:r>
        <w:rPr>
          <w:spacing w:val="-8"/>
          <w:sz w:val="31"/>
        </w:rPr>
        <w:t>a</w:t>
      </w:r>
      <w:r>
        <w:rPr>
          <w:spacing w:val="-15"/>
          <w:sz w:val="31"/>
        </w:rPr>
        <w:t> </w:t>
      </w:r>
      <w:r>
        <w:rPr>
          <w:spacing w:val="-8"/>
          <w:sz w:val="31"/>
        </w:rPr>
        <w:t>result, </w:t>
      </w:r>
      <w:r>
        <w:rPr>
          <w:color w:val="0C0C0C"/>
          <w:spacing w:val="-8"/>
          <w:sz w:val="31"/>
        </w:rPr>
        <w:t>these </w:t>
      </w:r>
      <w:r>
        <w:rPr>
          <w:spacing w:val="-8"/>
          <w:sz w:val="31"/>
        </w:rPr>
        <w:t>lipopolysaccharides</w:t>
      </w:r>
      <w:r>
        <w:rPr>
          <w:spacing w:val="-14"/>
          <w:sz w:val="31"/>
        </w:rPr>
        <w:t> </w:t>
      </w:r>
      <w:r>
        <w:rPr>
          <w:spacing w:val="-8"/>
          <w:sz w:val="31"/>
        </w:rPr>
        <w:t>most</w:t>
      </w:r>
      <w:r>
        <w:rPr>
          <w:spacing w:val="-14"/>
          <w:sz w:val="31"/>
        </w:rPr>
        <w:t> </w:t>
      </w:r>
      <w:r>
        <w:rPr>
          <w:spacing w:val="-8"/>
          <w:sz w:val="31"/>
        </w:rPr>
        <w:t>likely</w:t>
      </w:r>
      <w:r>
        <w:rPr>
          <w:spacing w:val="-13"/>
          <w:sz w:val="31"/>
        </w:rPr>
        <w:t> </w:t>
      </w:r>
      <w:r>
        <w:rPr>
          <w:spacing w:val="-8"/>
          <w:sz w:val="31"/>
        </w:rPr>
        <w:t>bind</w:t>
      </w:r>
      <w:r>
        <w:rPr>
          <w:spacing w:val="-14"/>
          <w:sz w:val="31"/>
        </w:rPr>
        <w:t> </w:t>
      </w:r>
      <w:r>
        <w:rPr>
          <w:spacing w:val="-8"/>
          <w:sz w:val="31"/>
        </w:rPr>
        <w:t>to</w:t>
      </w:r>
      <w:r>
        <w:rPr>
          <w:spacing w:val="-14"/>
          <w:sz w:val="31"/>
        </w:rPr>
        <w:t> </w:t>
      </w:r>
      <w:r>
        <w:rPr>
          <w:color w:val="161616"/>
          <w:spacing w:val="-8"/>
          <w:sz w:val="31"/>
        </w:rPr>
        <w:t>which</w:t>
      </w:r>
      <w:r>
        <w:rPr>
          <w:color w:val="161616"/>
          <w:spacing w:val="-13"/>
          <w:sz w:val="31"/>
        </w:rPr>
        <w:t> </w:t>
      </w:r>
      <w:r>
        <w:rPr>
          <w:spacing w:val="-8"/>
          <w:sz w:val="31"/>
        </w:rPr>
        <w:t>of</w:t>
      </w:r>
      <w:r>
        <w:rPr>
          <w:spacing w:val="-14"/>
          <w:sz w:val="31"/>
        </w:rPr>
        <w:t> </w:t>
      </w:r>
      <w:r>
        <w:rPr>
          <w:color w:val="212121"/>
          <w:spacing w:val="-8"/>
          <w:sz w:val="31"/>
        </w:rPr>
        <w:t>the</w:t>
      </w:r>
      <w:r>
        <w:rPr>
          <w:color w:val="212121"/>
          <w:spacing w:val="-13"/>
          <w:sz w:val="31"/>
        </w:rPr>
        <w:t> </w:t>
      </w:r>
      <w:r>
        <w:rPr>
          <w:spacing w:val="-8"/>
          <w:sz w:val="31"/>
        </w:rPr>
        <w:t>following</w:t>
      </w:r>
      <w:r>
        <w:rPr>
          <w:spacing w:val="-14"/>
          <w:sz w:val="31"/>
        </w:rPr>
        <w:t> </w:t>
      </w:r>
      <w:r>
        <w:rPr>
          <w:spacing w:val="-8"/>
          <w:sz w:val="31"/>
        </w:rPr>
        <w:t>neutrophil</w:t>
      </w:r>
      <w:r>
        <w:rPr>
          <w:spacing w:val="-13"/>
          <w:sz w:val="31"/>
        </w:rPr>
        <w:t> </w:t>
      </w:r>
      <w:r>
        <w:rPr>
          <w:spacing w:val="-8"/>
          <w:sz w:val="31"/>
        </w:rPr>
        <w:t>receptor</w:t>
      </w:r>
      <w:r>
        <w:rPr>
          <w:spacing w:val="-10"/>
          <w:sz w:val="31"/>
        </w:rPr>
        <w:t> </w:t>
      </w:r>
      <w:r>
        <w:rPr>
          <w:color w:val="0C0C0C"/>
          <w:spacing w:val="-8"/>
          <w:sz w:val="31"/>
        </w:rPr>
        <w:t>types†</w:t>
      </w:r>
    </w:p>
    <w:p>
      <w:pPr>
        <w:pStyle w:val="BodyText"/>
        <w:spacing w:before="21"/>
        <w:rPr>
          <w:sz w:val="31"/>
        </w:rPr>
      </w:pPr>
    </w:p>
    <w:p>
      <w:pPr>
        <w:pStyle w:val="ListParagraph"/>
        <w:numPr>
          <w:ilvl w:val="1"/>
          <w:numId w:val="89"/>
        </w:numPr>
        <w:tabs>
          <w:tab w:pos="1263" w:val="left" w:leader="none"/>
        </w:tabs>
        <w:spacing w:line="240" w:lineRule="auto" w:before="0" w:after="0"/>
        <w:ind w:left="1263" w:right="0" w:hanging="462"/>
        <w:jc w:val="left"/>
        <w:rPr>
          <w:color w:val="131313"/>
          <w:sz w:val="30"/>
        </w:rPr>
      </w:pPr>
      <w:r>
        <w:rPr>
          <w:spacing w:val="-2"/>
          <w:sz w:val="30"/>
        </w:rPr>
        <w:t>Cytokine</w:t>
      </w:r>
    </w:p>
    <w:p>
      <w:pPr>
        <w:pStyle w:val="ListParagraph"/>
        <w:numPr>
          <w:ilvl w:val="1"/>
          <w:numId w:val="89"/>
        </w:numPr>
        <w:tabs>
          <w:tab w:pos="1262" w:val="left" w:leader="none"/>
        </w:tabs>
        <w:spacing w:line="240" w:lineRule="auto" w:before="35" w:after="0"/>
        <w:ind w:left="1262" w:right="0" w:hanging="464"/>
        <w:jc w:val="left"/>
        <w:rPr>
          <w:color w:val="1A1A1A"/>
          <w:sz w:val="30"/>
        </w:rPr>
      </w:pPr>
      <w:r>
        <w:rPr>
          <w:color w:val="1C1C1C"/>
          <w:spacing w:val="-6"/>
          <w:sz w:val="30"/>
        </w:rPr>
        <w:t>G</w:t>
      </w:r>
      <w:r>
        <w:rPr>
          <w:color w:val="1C1C1C"/>
          <w:spacing w:val="-17"/>
          <w:sz w:val="30"/>
        </w:rPr>
        <w:t> </w:t>
      </w:r>
      <w:r>
        <w:rPr>
          <w:spacing w:val="-6"/>
          <w:sz w:val="30"/>
        </w:rPr>
        <w:t>protein-linked</w:t>
      </w:r>
    </w:p>
    <w:p>
      <w:pPr>
        <w:pStyle w:val="ListParagraph"/>
        <w:numPr>
          <w:ilvl w:val="1"/>
          <w:numId w:val="89"/>
        </w:numPr>
        <w:tabs>
          <w:tab w:pos="1250" w:val="left" w:leader="none"/>
        </w:tabs>
        <w:spacing w:line="240" w:lineRule="auto" w:before="35" w:after="0"/>
        <w:ind w:left="1250" w:right="0" w:hanging="465"/>
        <w:jc w:val="left"/>
        <w:rPr>
          <w:color w:val="131313"/>
          <w:sz w:val="30"/>
        </w:rPr>
      </w:pPr>
      <w:r>
        <w:rPr>
          <w:color w:val="161616"/>
          <w:spacing w:val="-6"/>
          <w:sz w:val="30"/>
        </w:rPr>
        <w:t>Ion</w:t>
      </w:r>
      <w:r>
        <w:rPr>
          <w:color w:val="161616"/>
          <w:spacing w:val="-8"/>
          <w:sz w:val="30"/>
        </w:rPr>
        <w:t> </w:t>
      </w:r>
      <w:r>
        <w:rPr>
          <w:spacing w:val="-6"/>
          <w:sz w:val="30"/>
        </w:rPr>
        <w:t>channel-linked</w:t>
      </w:r>
    </w:p>
    <w:p>
      <w:pPr>
        <w:pStyle w:val="ListParagraph"/>
        <w:numPr>
          <w:ilvl w:val="1"/>
          <w:numId w:val="89"/>
        </w:numPr>
        <w:tabs>
          <w:tab w:pos="1255" w:val="left" w:leader="none"/>
        </w:tabs>
        <w:spacing w:line="240" w:lineRule="auto" w:before="35" w:after="0"/>
        <w:ind w:left="1255" w:right="0" w:hanging="458"/>
        <w:jc w:val="left"/>
        <w:rPr>
          <w:color w:val="151515"/>
          <w:sz w:val="30"/>
        </w:rPr>
      </w:pPr>
      <w:r>
        <w:rPr>
          <w:spacing w:val="-2"/>
          <w:sz w:val="30"/>
        </w:rPr>
        <w:t>Nuclear</w:t>
      </w:r>
    </w:p>
    <w:p>
      <w:pPr>
        <w:pStyle w:val="ListParagraph"/>
        <w:spacing w:after="0" w:line="240" w:lineRule="auto"/>
        <w:jc w:val="left"/>
        <w:rPr>
          <w:sz w:val="30"/>
        </w:rPr>
        <w:sectPr>
          <w:headerReference w:type="default" r:id="rId536"/>
          <w:pgSz w:w="16000" w:h="20700"/>
          <w:pgMar w:header="0" w:footer="0" w:top="1880" w:bottom="280" w:left="1559" w:right="566"/>
        </w:sectPr>
      </w:pPr>
    </w:p>
    <w:p>
      <w:pPr>
        <w:pStyle w:val="BodyText"/>
        <w:ind w:left="321"/>
        <w:rPr>
          <w:sz w:val="20"/>
        </w:rPr>
      </w:pPr>
      <w:r>
        <w:rPr>
          <w:sz w:val="20"/>
        </w:rPr>
        <w:drawing>
          <wp:inline distT="0" distB="0" distL="0" distR="0">
            <wp:extent cx="7752968" cy="1482185"/>
            <wp:effectExtent l="0" t="0" r="0" b="0"/>
            <wp:docPr id="473" name="Image 47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73" name="Image 473"/>
                    <pic:cNvPicPr/>
                  </pic:nvPicPr>
                  <pic:blipFill>
                    <a:blip r:embed="rId5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52968" cy="148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14"/>
      </w:pPr>
    </w:p>
    <w:p>
      <w:pPr>
        <w:pStyle w:val="ListParagraph"/>
        <w:numPr>
          <w:ilvl w:val="0"/>
          <w:numId w:val="89"/>
        </w:numPr>
        <w:tabs>
          <w:tab w:pos="817" w:val="left" w:leader="none"/>
        </w:tabs>
        <w:spacing w:line="264" w:lineRule="auto" w:before="0" w:after="0"/>
        <w:ind w:left="309" w:right="1338" w:firstLine="18"/>
        <w:jc w:val="left"/>
        <w:rPr>
          <w:sz w:val="30"/>
        </w:rPr>
      </w:pPr>
      <w:r>
        <w:rPr>
          <w:color w:val="212121"/>
          <w:spacing w:val="-2"/>
          <w:sz w:val="30"/>
        </w:rPr>
        <w:t>A</w:t>
      </w:r>
      <w:r>
        <w:rPr>
          <w:color w:val="212121"/>
          <w:spacing w:val="-19"/>
          <w:sz w:val="30"/>
        </w:rPr>
        <w:t> </w:t>
      </w:r>
      <w:r>
        <w:rPr>
          <w:spacing w:val="-2"/>
          <w:sz w:val="30"/>
        </w:rPr>
        <w:t>26-year-old</w:t>
      </w:r>
      <w:r>
        <w:rPr>
          <w:sz w:val="30"/>
        </w:rPr>
        <w:t> </w:t>
      </w:r>
      <w:r>
        <w:rPr>
          <w:spacing w:val="-2"/>
          <w:sz w:val="30"/>
        </w:rPr>
        <w:t>woman</w:t>
      </w:r>
      <w:r>
        <w:rPr>
          <w:spacing w:val="-15"/>
          <w:sz w:val="30"/>
        </w:rPr>
        <w:t> </w:t>
      </w:r>
      <w:r>
        <w:rPr>
          <w:color w:val="0C0C0C"/>
          <w:spacing w:val="-2"/>
          <w:sz w:val="30"/>
        </w:rPr>
        <w:t>comes</w:t>
      </w:r>
      <w:r>
        <w:rPr>
          <w:color w:val="0C0C0C"/>
          <w:spacing w:val="-18"/>
          <w:sz w:val="30"/>
        </w:rPr>
        <w:t> </w:t>
      </w:r>
      <w:r>
        <w:rPr>
          <w:spacing w:val="-2"/>
          <w:sz w:val="30"/>
        </w:rPr>
        <w:t>to</w:t>
      </w:r>
      <w:r>
        <w:rPr>
          <w:spacing w:val="-19"/>
          <w:sz w:val="30"/>
        </w:rPr>
        <w:t> </w:t>
      </w:r>
      <w:r>
        <w:rPr>
          <w:spacing w:val="-2"/>
          <w:sz w:val="30"/>
        </w:rPr>
        <w:t>the</w:t>
      </w:r>
      <w:r>
        <w:rPr>
          <w:spacing w:val="-19"/>
          <w:sz w:val="30"/>
        </w:rPr>
        <w:t> </w:t>
      </w:r>
      <w:r>
        <w:rPr>
          <w:spacing w:val="-2"/>
          <w:sz w:val="30"/>
        </w:rPr>
        <w:t>physician</w:t>
      </w:r>
      <w:r>
        <w:rPr>
          <w:spacing w:val="-11"/>
          <w:sz w:val="30"/>
        </w:rPr>
        <w:t> </w:t>
      </w:r>
      <w:r>
        <w:rPr>
          <w:spacing w:val="-2"/>
          <w:sz w:val="30"/>
        </w:rPr>
        <w:t>because</w:t>
      </w:r>
      <w:r>
        <w:rPr>
          <w:spacing w:val="-17"/>
          <w:sz w:val="30"/>
        </w:rPr>
        <w:t> </w:t>
      </w:r>
      <w:r>
        <w:rPr>
          <w:color w:val="2F2F2F"/>
          <w:spacing w:val="-2"/>
          <w:sz w:val="30"/>
        </w:rPr>
        <w:t>of</w:t>
      </w:r>
      <w:r>
        <w:rPr>
          <w:color w:val="2F2F2F"/>
          <w:spacing w:val="-15"/>
          <w:sz w:val="30"/>
        </w:rPr>
        <w:t> </w:t>
      </w:r>
      <w:r>
        <w:rPr>
          <w:color w:val="161616"/>
          <w:spacing w:val="-2"/>
          <w:sz w:val="30"/>
        </w:rPr>
        <w:t>an</w:t>
      </w:r>
      <w:r>
        <w:rPr>
          <w:color w:val="161616"/>
          <w:spacing w:val="-19"/>
          <w:sz w:val="30"/>
        </w:rPr>
        <w:t> </w:t>
      </w:r>
      <w:r>
        <w:rPr>
          <w:spacing w:val="-2"/>
          <w:sz w:val="30"/>
        </w:rPr>
        <w:t>8-day</w:t>
      </w:r>
      <w:r>
        <w:rPr>
          <w:spacing w:val="-19"/>
          <w:sz w:val="30"/>
        </w:rPr>
        <w:t> </w:t>
      </w:r>
      <w:r>
        <w:rPr>
          <w:color w:val="232323"/>
          <w:spacing w:val="-2"/>
          <w:sz w:val="30"/>
        </w:rPr>
        <w:t>history</w:t>
      </w:r>
      <w:r>
        <w:rPr>
          <w:color w:val="232323"/>
          <w:spacing w:val="-16"/>
          <w:sz w:val="30"/>
        </w:rPr>
        <w:t> </w:t>
      </w:r>
      <w:r>
        <w:rPr>
          <w:spacing w:val="-2"/>
          <w:sz w:val="30"/>
        </w:rPr>
        <w:t>of</w:t>
      </w:r>
      <w:r>
        <w:rPr>
          <w:spacing w:val="-19"/>
          <w:sz w:val="30"/>
        </w:rPr>
        <w:t> </w:t>
      </w:r>
      <w:r>
        <w:rPr>
          <w:spacing w:val="-2"/>
          <w:sz w:val="30"/>
        </w:rPr>
        <w:t>difficulty swallowing,</w:t>
      </w:r>
      <w:r>
        <w:rPr>
          <w:spacing w:val="-3"/>
          <w:sz w:val="30"/>
        </w:rPr>
        <w:t> </w:t>
      </w:r>
      <w:r>
        <w:rPr>
          <w:spacing w:val="-2"/>
          <w:sz w:val="30"/>
        </w:rPr>
        <w:t>shortness</w:t>
      </w:r>
      <w:r>
        <w:rPr>
          <w:spacing w:val="-16"/>
          <w:sz w:val="30"/>
        </w:rPr>
        <w:t> </w:t>
      </w:r>
      <w:r>
        <w:rPr>
          <w:color w:val="2F2F2F"/>
          <w:spacing w:val="-2"/>
          <w:sz w:val="30"/>
        </w:rPr>
        <w:t>of</w:t>
      </w:r>
      <w:r>
        <w:rPr>
          <w:color w:val="2F2F2F"/>
          <w:spacing w:val="-19"/>
          <w:sz w:val="30"/>
        </w:rPr>
        <w:t> </w:t>
      </w:r>
      <w:r>
        <w:rPr>
          <w:spacing w:val="-2"/>
          <w:sz w:val="30"/>
        </w:rPr>
        <w:t>breath</w:t>
      </w:r>
      <w:r>
        <w:rPr>
          <w:spacing w:val="24"/>
          <w:sz w:val="30"/>
        </w:rPr>
        <w:t> </w:t>
      </w:r>
      <w:r>
        <w:rPr>
          <w:spacing w:val="-2"/>
          <w:sz w:val="30"/>
        </w:rPr>
        <w:t>and</w:t>
      </w:r>
      <w:r>
        <w:rPr>
          <w:spacing w:val="-19"/>
          <w:sz w:val="30"/>
        </w:rPr>
        <w:t> </w:t>
      </w:r>
      <w:r>
        <w:rPr>
          <w:spacing w:val="-2"/>
          <w:sz w:val="30"/>
        </w:rPr>
        <w:t>progressive</w:t>
      </w:r>
      <w:r>
        <w:rPr>
          <w:spacing w:val="-2"/>
          <w:sz w:val="30"/>
        </w:rPr>
        <w:t> weakness</w:t>
      </w:r>
      <w:r>
        <w:rPr>
          <w:spacing w:val="-15"/>
          <w:sz w:val="30"/>
        </w:rPr>
        <w:t> </w:t>
      </w:r>
      <w:r>
        <w:rPr>
          <w:color w:val="2F2F2F"/>
          <w:spacing w:val="-2"/>
          <w:sz w:val="30"/>
        </w:rPr>
        <w:t>of</w:t>
      </w:r>
      <w:r>
        <w:rPr>
          <w:color w:val="2F2F2F"/>
          <w:spacing w:val="-19"/>
          <w:sz w:val="30"/>
        </w:rPr>
        <w:t> </w:t>
      </w:r>
      <w:r>
        <w:rPr>
          <w:spacing w:val="-2"/>
          <w:sz w:val="30"/>
        </w:rPr>
        <w:t>her</w:t>
      </w:r>
      <w:r>
        <w:rPr>
          <w:spacing w:val="-19"/>
          <w:sz w:val="30"/>
        </w:rPr>
        <w:t> </w:t>
      </w:r>
      <w:r>
        <w:rPr>
          <w:spacing w:val="-2"/>
          <w:sz w:val="30"/>
        </w:rPr>
        <w:t>legs;</w:t>
      </w:r>
      <w:r>
        <w:rPr>
          <w:spacing w:val="-19"/>
          <w:sz w:val="30"/>
        </w:rPr>
        <w:t> </w:t>
      </w:r>
      <w:r>
        <w:rPr>
          <w:spacing w:val="-2"/>
          <w:sz w:val="30"/>
        </w:rPr>
        <w:t>she</w:t>
      </w:r>
      <w:r>
        <w:rPr>
          <w:spacing w:val="-11"/>
          <w:sz w:val="30"/>
        </w:rPr>
        <w:t> </w:t>
      </w:r>
      <w:r>
        <w:rPr>
          <w:color w:val="161616"/>
          <w:spacing w:val="-2"/>
          <w:sz w:val="30"/>
        </w:rPr>
        <w:t>also</w:t>
      </w:r>
      <w:r>
        <w:rPr>
          <w:color w:val="161616"/>
          <w:spacing w:val="-14"/>
          <w:sz w:val="30"/>
        </w:rPr>
        <w:t> </w:t>
      </w:r>
      <w:r>
        <w:rPr>
          <w:spacing w:val="-2"/>
          <w:sz w:val="30"/>
        </w:rPr>
        <w:t>has</w:t>
      </w:r>
      <w:r>
        <w:rPr>
          <w:spacing w:val="-19"/>
          <w:sz w:val="30"/>
        </w:rPr>
        <w:t> </w:t>
      </w:r>
      <w:r>
        <w:rPr>
          <w:spacing w:val="-2"/>
          <w:sz w:val="30"/>
        </w:rPr>
        <w:t>a</w:t>
      </w:r>
      <w:r>
        <w:rPr>
          <w:spacing w:val="-19"/>
          <w:sz w:val="30"/>
        </w:rPr>
        <w:t> </w:t>
      </w:r>
      <w:r>
        <w:rPr>
          <w:spacing w:val="-2"/>
          <w:sz w:val="30"/>
        </w:rPr>
        <w:t>2-day </w:t>
      </w:r>
      <w:r>
        <w:rPr>
          <w:color w:val="161616"/>
          <w:spacing w:val="-2"/>
          <w:sz w:val="30"/>
        </w:rPr>
        <w:t>history</w:t>
      </w:r>
      <w:r>
        <w:rPr>
          <w:color w:val="161616"/>
          <w:spacing w:val="-17"/>
          <w:sz w:val="30"/>
        </w:rPr>
        <w:t> </w:t>
      </w:r>
      <w:r>
        <w:rPr>
          <w:color w:val="313131"/>
          <w:spacing w:val="-2"/>
          <w:sz w:val="30"/>
        </w:rPr>
        <w:t>of</w:t>
      </w:r>
      <w:r>
        <w:rPr>
          <w:color w:val="313131"/>
          <w:spacing w:val="-6"/>
          <w:sz w:val="30"/>
        </w:rPr>
        <w:t> </w:t>
      </w:r>
      <w:r>
        <w:rPr>
          <w:color w:val="151515"/>
          <w:spacing w:val="-2"/>
          <w:sz w:val="30"/>
        </w:rPr>
        <w:t>tingling</w:t>
      </w:r>
      <w:r>
        <w:rPr>
          <w:color w:val="151515"/>
          <w:spacing w:val="-17"/>
          <w:sz w:val="30"/>
        </w:rPr>
        <w:t> </w:t>
      </w:r>
      <w:r>
        <w:rPr>
          <w:color w:val="2F2F2F"/>
          <w:spacing w:val="-2"/>
          <w:sz w:val="30"/>
        </w:rPr>
        <w:t>of</w:t>
      </w:r>
      <w:r>
        <w:rPr>
          <w:color w:val="2F2F2F"/>
          <w:spacing w:val="-11"/>
          <w:sz w:val="30"/>
        </w:rPr>
        <w:t> </w:t>
      </w:r>
      <w:r>
        <w:rPr>
          <w:spacing w:val="-2"/>
          <w:sz w:val="30"/>
        </w:rPr>
        <w:t>her</w:t>
      </w:r>
      <w:r>
        <w:rPr>
          <w:spacing w:val="-19"/>
          <w:sz w:val="30"/>
        </w:rPr>
        <w:t> </w:t>
      </w:r>
      <w:r>
        <w:rPr>
          <w:color w:val="0C0C0C"/>
          <w:spacing w:val="-2"/>
          <w:sz w:val="30"/>
        </w:rPr>
        <w:t>legs.</w:t>
      </w:r>
      <w:r>
        <w:rPr>
          <w:color w:val="0C0C0C"/>
          <w:spacing w:val="-11"/>
          <w:sz w:val="30"/>
        </w:rPr>
        <w:t> </w:t>
      </w:r>
      <w:r>
        <w:rPr>
          <w:color w:val="0C0C0C"/>
          <w:spacing w:val="-2"/>
          <w:sz w:val="30"/>
        </w:rPr>
        <w:t>She</w:t>
      </w:r>
      <w:r>
        <w:rPr>
          <w:color w:val="0C0C0C"/>
          <w:spacing w:val="-8"/>
          <w:sz w:val="30"/>
        </w:rPr>
        <w:t> </w:t>
      </w:r>
      <w:r>
        <w:rPr>
          <w:spacing w:val="-2"/>
          <w:sz w:val="30"/>
        </w:rPr>
        <w:t>had</w:t>
      </w:r>
      <w:r>
        <w:rPr>
          <w:spacing w:val="-19"/>
          <w:sz w:val="30"/>
        </w:rPr>
        <w:t> </w:t>
      </w:r>
      <w:r>
        <w:rPr>
          <w:spacing w:val="-2"/>
          <w:sz w:val="30"/>
        </w:rPr>
        <w:t>an</w:t>
      </w:r>
      <w:r>
        <w:rPr>
          <w:spacing w:val="-19"/>
          <w:sz w:val="30"/>
        </w:rPr>
        <w:t> </w:t>
      </w:r>
      <w:r>
        <w:rPr>
          <w:spacing w:val="-2"/>
          <w:sz w:val="30"/>
        </w:rPr>
        <w:t>episode</w:t>
      </w:r>
      <w:r>
        <w:rPr>
          <w:spacing w:val="-8"/>
          <w:sz w:val="30"/>
        </w:rPr>
        <w:t> </w:t>
      </w:r>
      <w:r>
        <w:rPr>
          <w:color w:val="2F2F2F"/>
          <w:spacing w:val="-2"/>
          <w:sz w:val="30"/>
        </w:rPr>
        <w:t>of</w:t>
      </w:r>
      <w:r>
        <w:rPr>
          <w:color w:val="2F2F2F"/>
          <w:spacing w:val="-19"/>
          <w:sz w:val="30"/>
        </w:rPr>
        <w:t> </w:t>
      </w:r>
      <w:r>
        <w:rPr>
          <w:spacing w:val="-2"/>
          <w:sz w:val="30"/>
        </w:rPr>
        <w:t>diarrhea</w:t>
      </w:r>
      <w:r>
        <w:rPr>
          <w:spacing w:val="-9"/>
          <w:sz w:val="30"/>
        </w:rPr>
        <w:t> </w:t>
      </w:r>
      <w:r>
        <w:rPr>
          <w:spacing w:val="-2"/>
          <w:sz w:val="30"/>
        </w:rPr>
        <w:t>1</w:t>
      </w:r>
      <w:r>
        <w:rPr>
          <w:spacing w:val="-18"/>
          <w:sz w:val="30"/>
        </w:rPr>
        <w:t> </w:t>
      </w:r>
      <w:r>
        <w:rPr>
          <w:spacing w:val="-2"/>
          <w:sz w:val="30"/>
        </w:rPr>
        <w:t>month</w:t>
      </w:r>
      <w:r>
        <w:rPr>
          <w:spacing w:val="-16"/>
          <w:sz w:val="30"/>
        </w:rPr>
        <w:t> </w:t>
      </w:r>
      <w:r>
        <w:rPr>
          <w:spacing w:val="-2"/>
          <w:sz w:val="30"/>
        </w:rPr>
        <w:t>ago.</w:t>
      </w:r>
      <w:r>
        <w:rPr>
          <w:spacing w:val="-19"/>
          <w:sz w:val="30"/>
        </w:rPr>
        <w:t> </w:t>
      </w:r>
      <w:r>
        <w:rPr>
          <w:spacing w:val="-2"/>
          <w:sz w:val="30"/>
        </w:rPr>
        <w:t>Physical</w:t>
      </w:r>
      <w:r>
        <w:rPr>
          <w:spacing w:val="-2"/>
          <w:sz w:val="30"/>
        </w:rPr>
        <w:t> </w:t>
      </w:r>
      <w:r>
        <w:rPr>
          <w:spacing w:val="-4"/>
          <w:sz w:val="30"/>
        </w:rPr>
        <w:t>examination</w:t>
      </w:r>
      <w:r>
        <w:rPr>
          <w:spacing w:val="-16"/>
          <w:sz w:val="30"/>
        </w:rPr>
        <w:t> </w:t>
      </w:r>
      <w:r>
        <w:rPr>
          <w:color w:val="161616"/>
          <w:spacing w:val="-4"/>
          <w:sz w:val="30"/>
        </w:rPr>
        <w:t>shows</w:t>
      </w:r>
      <w:r>
        <w:rPr>
          <w:color w:val="161616"/>
          <w:spacing w:val="-12"/>
          <w:sz w:val="30"/>
        </w:rPr>
        <w:t> </w:t>
      </w:r>
      <w:r>
        <w:rPr>
          <w:spacing w:val="-4"/>
          <w:sz w:val="30"/>
        </w:rPr>
        <w:t>decreased deep</w:t>
      </w:r>
      <w:r>
        <w:rPr>
          <w:spacing w:val="-13"/>
          <w:sz w:val="30"/>
        </w:rPr>
        <w:t> </w:t>
      </w:r>
      <w:r>
        <w:rPr>
          <w:spacing w:val="-4"/>
          <w:sz w:val="30"/>
        </w:rPr>
        <w:t>tendon</w:t>
      </w:r>
      <w:r>
        <w:rPr>
          <w:spacing w:val="-11"/>
          <w:sz w:val="30"/>
        </w:rPr>
        <w:t> </w:t>
      </w:r>
      <w:r>
        <w:rPr>
          <w:color w:val="181818"/>
          <w:spacing w:val="-4"/>
          <w:sz w:val="30"/>
        </w:rPr>
        <w:t>reflexes </w:t>
      </w:r>
      <w:r>
        <w:rPr>
          <w:color w:val="161616"/>
          <w:spacing w:val="-4"/>
          <w:sz w:val="30"/>
        </w:rPr>
        <w:t>in</w:t>
      </w:r>
      <w:r>
        <w:rPr>
          <w:color w:val="161616"/>
          <w:spacing w:val="-17"/>
          <w:sz w:val="30"/>
        </w:rPr>
        <w:t> </w:t>
      </w:r>
      <w:r>
        <w:rPr>
          <w:spacing w:val="-4"/>
          <w:sz w:val="30"/>
        </w:rPr>
        <w:t>the</w:t>
      </w:r>
      <w:r>
        <w:rPr>
          <w:spacing w:val="-11"/>
          <w:sz w:val="30"/>
        </w:rPr>
        <w:t> </w:t>
      </w:r>
      <w:r>
        <w:rPr>
          <w:spacing w:val="-4"/>
          <w:sz w:val="30"/>
        </w:rPr>
        <w:t>upper extremities</w:t>
      </w:r>
      <w:r>
        <w:rPr>
          <w:spacing w:val="10"/>
          <w:sz w:val="30"/>
        </w:rPr>
        <w:t> </w:t>
      </w:r>
      <w:r>
        <w:rPr>
          <w:color w:val="161616"/>
          <w:spacing w:val="-4"/>
          <w:sz w:val="30"/>
        </w:rPr>
        <w:t>and</w:t>
      </w:r>
      <w:r>
        <w:rPr>
          <w:color w:val="161616"/>
          <w:spacing w:val="-11"/>
          <w:sz w:val="30"/>
        </w:rPr>
        <w:t> </w:t>
      </w:r>
      <w:r>
        <w:rPr>
          <w:color w:val="151515"/>
          <w:spacing w:val="-4"/>
          <w:sz w:val="30"/>
        </w:rPr>
        <w:t>absent </w:t>
      </w:r>
      <w:r>
        <w:rPr>
          <w:spacing w:val="-4"/>
          <w:sz w:val="30"/>
        </w:rPr>
        <w:t>deep tendon</w:t>
      </w:r>
      <w:r>
        <w:rPr>
          <w:spacing w:val="-16"/>
          <w:sz w:val="30"/>
        </w:rPr>
        <w:t> </w:t>
      </w:r>
      <w:r>
        <w:rPr>
          <w:spacing w:val="-4"/>
          <w:sz w:val="30"/>
        </w:rPr>
        <w:t>reflexes</w:t>
      </w:r>
      <w:r>
        <w:rPr>
          <w:spacing w:val="-11"/>
          <w:sz w:val="30"/>
        </w:rPr>
        <w:t> </w:t>
      </w:r>
      <w:r>
        <w:rPr>
          <w:color w:val="464646"/>
          <w:spacing w:val="-4"/>
          <w:sz w:val="30"/>
        </w:rPr>
        <w:t>in</w:t>
      </w:r>
      <w:r>
        <w:rPr>
          <w:color w:val="464646"/>
          <w:spacing w:val="-17"/>
          <w:sz w:val="30"/>
        </w:rPr>
        <w:t> </w:t>
      </w:r>
      <w:r>
        <w:rPr>
          <w:spacing w:val="-4"/>
          <w:sz w:val="30"/>
        </w:rPr>
        <w:t>the</w:t>
      </w:r>
      <w:r>
        <w:rPr>
          <w:spacing w:val="-17"/>
          <w:sz w:val="30"/>
        </w:rPr>
        <w:t> </w:t>
      </w:r>
      <w:r>
        <w:rPr>
          <w:spacing w:val="-4"/>
          <w:sz w:val="30"/>
        </w:rPr>
        <w:t>lower</w:t>
      </w:r>
      <w:r>
        <w:rPr>
          <w:spacing w:val="-9"/>
          <w:sz w:val="30"/>
        </w:rPr>
        <w:t> </w:t>
      </w:r>
      <w:r>
        <w:rPr>
          <w:spacing w:val="-4"/>
          <w:sz w:val="30"/>
        </w:rPr>
        <w:t>extremities. A</w:t>
      </w:r>
      <w:r>
        <w:rPr>
          <w:spacing w:val="-15"/>
          <w:sz w:val="30"/>
        </w:rPr>
        <w:t> </w:t>
      </w:r>
      <w:r>
        <w:rPr>
          <w:spacing w:val="-4"/>
          <w:sz w:val="30"/>
        </w:rPr>
        <w:t>lumbar puncture</w:t>
      </w:r>
      <w:r>
        <w:rPr>
          <w:sz w:val="30"/>
        </w:rPr>
        <w:t> </w:t>
      </w:r>
      <w:r>
        <w:rPr>
          <w:color w:val="282828"/>
          <w:spacing w:val="-4"/>
          <w:sz w:val="30"/>
        </w:rPr>
        <w:t>is</w:t>
      </w:r>
      <w:r>
        <w:rPr>
          <w:color w:val="282828"/>
          <w:spacing w:val="-17"/>
          <w:sz w:val="30"/>
        </w:rPr>
        <w:t> </w:t>
      </w:r>
      <w:r>
        <w:rPr>
          <w:spacing w:val="-4"/>
          <w:sz w:val="30"/>
        </w:rPr>
        <w:t>performed.</w:t>
      </w:r>
      <w:r>
        <w:rPr>
          <w:spacing w:val="-5"/>
          <w:sz w:val="30"/>
        </w:rPr>
        <w:t> </w:t>
      </w:r>
      <w:r>
        <w:rPr>
          <w:spacing w:val="-4"/>
          <w:sz w:val="30"/>
        </w:rPr>
        <w:t>Cerebrospinal fluid analysis</w:t>
      </w:r>
      <w:r>
        <w:rPr>
          <w:spacing w:val="-6"/>
          <w:sz w:val="30"/>
        </w:rPr>
        <w:t> </w:t>
      </w:r>
      <w:r>
        <w:rPr>
          <w:spacing w:val="-4"/>
          <w:sz w:val="30"/>
        </w:rPr>
        <w:t>shows</w:t>
      </w:r>
      <w:r>
        <w:rPr>
          <w:spacing w:val="-17"/>
          <w:sz w:val="30"/>
        </w:rPr>
        <w:t> </w:t>
      </w:r>
      <w:r>
        <w:rPr>
          <w:spacing w:val="-4"/>
          <w:sz w:val="30"/>
        </w:rPr>
        <w:t>a</w:t>
      </w:r>
      <w:r>
        <w:rPr>
          <w:spacing w:val="-17"/>
          <w:sz w:val="30"/>
        </w:rPr>
        <w:t> </w:t>
      </w:r>
      <w:r>
        <w:rPr>
          <w:spacing w:val="-4"/>
          <w:sz w:val="30"/>
        </w:rPr>
        <w:t>cell</w:t>
      </w:r>
      <w:r>
        <w:rPr>
          <w:spacing w:val="-17"/>
          <w:sz w:val="30"/>
        </w:rPr>
        <w:t> </w:t>
      </w:r>
      <w:r>
        <w:rPr>
          <w:spacing w:val="-4"/>
          <w:sz w:val="30"/>
        </w:rPr>
        <w:t>count</w:t>
      </w:r>
      <w:r>
        <w:rPr>
          <w:spacing w:val="-15"/>
          <w:sz w:val="30"/>
        </w:rPr>
        <w:t> </w:t>
      </w:r>
      <w:r>
        <w:rPr>
          <w:color w:val="313131"/>
          <w:spacing w:val="-4"/>
          <w:sz w:val="30"/>
        </w:rPr>
        <w:t>of</w:t>
      </w:r>
      <w:r>
        <w:rPr>
          <w:color w:val="313131"/>
          <w:spacing w:val="-17"/>
          <w:sz w:val="30"/>
        </w:rPr>
        <w:t> </w:t>
      </w:r>
      <w:r>
        <w:rPr>
          <w:spacing w:val="-4"/>
          <w:sz w:val="30"/>
        </w:rPr>
        <w:t>4/mm</w:t>
      </w:r>
      <w:r>
        <w:rPr>
          <w:spacing w:val="-17"/>
          <w:sz w:val="30"/>
        </w:rPr>
        <w:t> </w:t>
      </w:r>
      <w:r>
        <w:rPr>
          <w:spacing w:val="-4"/>
          <w:sz w:val="30"/>
        </w:rPr>
        <w:t>and</w:t>
      </w:r>
      <w:r>
        <w:rPr>
          <w:spacing w:val="-17"/>
          <w:sz w:val="30"/>
        </w:rPr>
        <w:t> </w:t>
      </w:r>
      <w:r>
        <w:rPr>
          <w:spacing w:val="-4"/>
          <w:sz w:val="30"/>
        </w:rPr>
        <w:t>protein</w:t>
      </w:r>
      <w:r>
        <w:rPr>
          <w:spacing w:val="-11"/>
          <w:sz w:val="30"/>
        </w:rPr>
        <w:t> </w:t>
      </w:r>
      <w:r>
        <w:rPr>
          <w:spacing w:val="-4"/>
          <w:sz w:val="30"/>
        </w:rPr>
        <w:t>concentration</w:t>
      </w:r>
      <w:r>
        <w:rPr>
          <w:spacing w:val="-17"/>
          <w:sz w:val="30"/>
        </w:rPr>
        <w:t> </w:t>
      </w:r>
      <w:r>
        <w:rPr>
          <w:spacing w:val="-4"/>
          <w:sz w:val="30"/>
        </w:rPr>
        <w:t>of</w:t>
      </w:r>
      <w:r>
        <w:rPr>
          <w:spacing w:val="-17"/>
          <w:sz w:val="30"/>
        </w:rPr>
        <w:t> </w:t>
      </w:r>
      <w:r>
        <w:rPr>
          <w:spacing w:val="-4"/>
          <w:sz w:val="30"/>
        </w:rPr>
        <w:t>65</w:t>
      </w:r>
      <w:r>
        <w:rPr>
          <w:spacing w:val="-17"/>
          <w:sz w:val="30"/>
        </w:rPr>
        <w:t> </w:t>
      </w:r>
      <w:r>
        <w:rPr>
          <w:spacing w:val="-4"/>
          <w:sz w:val="30"/>
        </w:rPr>
        <w:t>mg/dL.</w:t>
      </w:r>
      <w:r>
        <w:rPr>
          <w:spacing w:val="-17"/>
          <w:sz w:val="30"/>
        </w:rPr>
        <w:t> </w:t>
      </w:r>
      <w:r>
        <w:rPr>
          <w:spacing w:val="-4"/>
          <w:sz w:val="30"/>
        </w:rPr>
        <w:t>If</w:t>
      </w:r>
      <w:r>
        <w:rPr>
          <w:spacing w:val="-17"/>
          <w:sz w:val="30"/>
        </w:rPr>
        <w:t> </w:t>
      </w:r>
      <w:r>
        <w:rPr>
          <w:spacing w:val="-4"/>
          <w:sz w:val="30"/>
        </w:rPr>
        <w:t>a</w:t>
      </w:r>
      <w:r>
        <w:rPr>
          <w:spacing w:val="-16"/>
          <w:sz w:val="30"/>
        </w:rPr>
        <w:t> </w:t>
      </w:r>
      <w:r>
        <w:rPr>
          <w:spacing w:val="-4"/>
          <w:sz w:val="30"/>
        </w:rPr>
        <w:t>peripheral</w:t>
      </w:r>
      <w:r>
        <w:rPr>
          <w:spacing w:val="-10"/>
          <w:sz w:val="30"/>
        </w:rPr>
        <w:t> </w:t>
      </w:r>
      <w:r>
        <w:rPr>
          <w:color w:val="0C0C0C"/>
          <w:spacing w:val="-4"/>
          <w:sz w:val="30"/>
        </w:rPr>
        <w:t>nerve </w:t>
      </w:r>
      <w:r>
        <w:rPr>
          <w:color w:val="151515"/>
          <w:spacing w:val="-4"/>
          <w:sz w:val="30"/>
        </w:rPr>
        <w:t>biopsy</w:t>
      </w:r>
      <w:r>
        <w:rPr>
          <w:color w:val="151515"/>
          <w:spacing w:val="-13"/>
          <w:sz w:val="30"/>
        </w:rPr>
        <w:t> </w:t>
      </w:r>
      <w:r>
        <w:rPr>
          <w:spacing w:val="-4"/>
          <w:sz w:val="30"/>
        </w:rPr>
        <w:t>specimen</w:t>
      </w:r>
      <w:r>
        <w:rPr>
          <w:spacing w:val="7"/>
          <w:sz w:val="30"/>
        </w:rPr>
        <w:t> </w:t>
      </w:r>
      <w:r>
        <w:rPr>
          <w:spacing w:val="-4"/>
          <w:sz w:val="30"/>
        </w:rPr>
        <w:t>were</w:t>
      </w:r>
      <w:r>
        <w:rPr>
          <w:spacing w:val="-17"/>
          <w:sz w:val="30"/>
        </w:rPr>
        <w:t> </w:t>
      </w:r>
      <w:r>
        <w:rPr>
          <w:spacing w:val="-4"/>
          <w:sz w:val="30"/>
        </w:rPr>
        <w:t>obtained,</w:t>
      </w:r>
      <w:r>
        <w:rPr>
          <w:sz w:val="30"/>
        </w:rPr>
        <w:t> </w:t>
      </w:r>
      <w:r>
        <w:rPr>
          <w:spacing w:val="-4"/>
          <w:sz w:val="30"/>
        </w:rPr>
        <w:t>histologic examination</w:t>
      </w:r>
      <w:r>
        <w:rPr>
          <w:sz w:val="30"/>
        </w:rPr>
        <w:t> </w:t>
      </w:r>
      <w:r>
        <w:rPr>
          <w:spacing w:val="-4"/>
          <w:sz w:val="30"/>
        </w:rPr>
        <w:t>would</w:t>
      </w:r>
      <w:r>
        <w:rPr>
          <w:spacing w:val="-12"/>
          <w:sz w:val="30"/>
        </w:rPr>
        <w:t> </w:t>
      </w:r>
      <w:r>
        <w:rPr>
          <w:spacing w:val="-4"/>
          <w:sz w:val="30"/>
        </w:rPr>
        <w:t>most</w:t>
      </w:r>
      <w:r>
        <w:rPr>
          <w:spacing w:val="-17"/>
          <w:sz w:val="30"/>
        </w:rPr>
        <w:t> </w:t>
      </w:r>
      <w:r>
        <w:rPr>
          <w:spacing w:val="-4"/>
          <w:sz w:val="30"/>
        </w:rPr>
        <w:t>likely</w:t>
      </w:r>
      <w:r>
        <w:rPr>
          <w:spacing w:val="-10"/>
          <w:sz w:val="30"/>
        </w:rPr>
        <w:t> </w:t>
      </w:r>
      <w:r>
        <w:rPr>
          <w:spacing w:val="-4"/>
          <w:sz w:val="30"/>
        </w:rPr>
        <w:t>show</w:t>
      </w:r>
      <w:r>
        <w:rPr>
          <w:spacing w:val="-14"/>
          <w:sz w:val="30"/>
        </w:rPr>
        <w:t> </w:t>
      </w:r>
      <w:r>
        <w:rPr>
          <w:color w:val="161616"/>
          <w:spacing w:val="-4"/>
          <w:sz w:val="30"/>
        </w:rPr>
        <w:t>which</w:t>
      </w:r>
      <w:r>
        <w:rPr>
          <w:color w:val="161616"/>
          <w:spacing w:val="-17"/>
          <w:sz w:val="30"/>
        </w:rPr>
        <w:t> </w:t>
      </w:r>
      <w:r>
        <w:rPr>
          <w:color w:val="2F2F2F"/>
          <w:spacing w:val="-4"/>
          <w:sz w:val="30"/>
        </w:rPr>
        <w:t>of</w:t>
      </w:r>
      <w:r>
        <w:rPr>
          <w:color w:val="2F2F2F"/>
          <w:spacing w:val="-16"/>
          <w:sz w:val="30"/>
        </w:rPr>
        <w:t> </w:t>
      </w:r>
      <w:r>
        <w:rPr>
          <w:spacing w:val="-4"/>
          <w:sz w:val="30"/>
        </w:rPr>
        <w:t>the </w:t>
      </w:r>
      <w:r>
        <w:rPr>
          <w:sz w:val="30"/>
        </w:rPr>
        <w:t>following findings?</w:t>
      </w:r>
    </w:p>
    <w:p>
      <w:pPr>
        <w:pStyle w:val="BodyText"/>
        <w:spacing w:before="39"/>
      </w:pPr>
    </w:p>
    <w:p>
      <w:pPr>
        <w:pStyle w:val="ListParagraph"/>
        <w:numPr>
          <w:ilvl w:val="1"/>
          <w:numId w:val="89"/>
        </w:numPr>
        <w:tabs>
          <w:tab w:pos="1257" w:val="left" w:leader="none"/>
        </w:tabs>
        <w:spacing w:line="240" w:lineRule="auto" w:before="0" w:after="0"/>
        <w:ind w:left="1257" w:right="0" w:hanging="456"/>
        <w:jc w:val="left"/>
        <w:rPr>
          <w:color w:val="575700"/>
          <w:sz w:val="30"/>
        </w:rPr>
      </w:pPr>
      <w:r>
        <w:rPr>
          <w:b/>
          <w:color w:val="646400"/>
          <w:w w:val="90"/>
          <w:sz w:val="30"/>
        </w:rPr>
        <w:t>Fndoneurial</w:t>
      </w:r>
      <w:r>
        <w:rPr>
          <w:b/>
          <w:color w:val="646400"/>
          <w:spacing w:val="41"/>
          <w:sz w:val="30"/>
        </w:rPr>
        <w:t> </w:t>
      </w:r>
      <w:r>
        <w:rPr>
          <w:color w:val="8C8C00"/>
          <w:w w:val="90"/>
          <w:sz w:val="30"/>
        </w:rPr>
        <w:t>lymphocytic</w:t>
      </w:r>
      <w:r>
        <w:rPr>
          <w:color w:val="8C8C00"/>
          <w:spacing w:val="41"/>
          <w:sz w:val="30"/>
        </w:rPr>
        <w:t> </w:t>
      </w:r>
      <w:r>
        <w:rPr>
          <w:color w:val="B1B100"/>
          <w:w w:val="90"/>
          <w:sz w:val="30"/>
        </w:rPr>
        <w:t>infihrates</w:t>
      </w:r>
      <w:r>
        <w:rPr>
          <w:color w:val="B1B100"/>
          <w:spacing w:val="40"/>
          <w:sz w:val="30"/>
        </w:rPr>
        <w:t> </w:t>
      </w:r>
      <w:r>
        <w:rPr>
          <w:color w:val="828200"/>
          <w:w w:val="90"/>
          <w:sz w:val="30"/>
        </w:rPr>
        <w:t>and</w:t>
      </w:r>
      <w:r>
        <w:rPr>
          <w:color w:val="828200"/>
          <w:spacing w:val="9"/>
          <w:sz w:val="30"/>
        </w:rPr>
        <w:t> </w:t>
      </w:r>
      <w:r>
        <w:rPr>
          <w:color w:val="242400"/>
          <w:w w:val="90"/>
          <w:sz w:val="30"/>
        </w:rPr>
        <w:t>deatruction</w:t>
      </w:r>
      <w:r>
        <w:rPr>
          <w:color w:val="242400"/>
          <w:spacing w:val="29"/>
          <w:sz w:val="30"/>
        </w:rPr>
        <w:t> </w:t>
      </w:r>
      <w:r>
        <w:rPr>
          <w:color w:val="9C9C00"/>
          <w:w w:val="90"/>
          <w:sz w:val="30"/>
        </w:rPr>
        <w:t>of</w:t>
      </w:r>
      <w:r>
        <w:rPr>
          <w:color w:val="9C9C00"/>
          <w:spacing w:val="8"/>
          <w:sz w:val="30"/>
        </w:rPr>
        <w:t> </w:t>
      </w:r>
      <w:r>
        <w:rPr>
          <w:color w:val="2B2B00"/>
          <w:spacing w:val="-2"/>
          <w:w w:val="90"/>
          <w:sz w:val="30"/>
        </w:rPr>
        <w:t>myelin</w:t>
      </w:r>
    </w:p>
    <w:p>
      <w:pPr>
        <w:pStyle w:val="ListParagraph"/>
        <w:numPr>
          <w:ilvl w:val="1"/>
          <w:numId w:val="89"/>
        </w:numPr>
        <w:tabs>
          <w:tab w:pos="1254" w:val="left" w:leader="none"/>
        </w:tabs>
        <w:spacing w:line="240" w:lineRule="auto" w:before="35" w:after="0"/>
        <w:ind w:left="1254" w:right="0" w:hanging="456"/>
        <w:jc w:val="left"/>
        <w:rPr>
          <w:color w:val="1A1A1A"/>
          <w:sz w:val="30"/>
        </w:rPr>
      </w:pPr>
      <w:r>
        <w:rPr>
          <w:spacing w:val="-6"/>
          <w:sz w:val="30"/>
        </w:rPr>
        <w:t>Endoneurial</w:t>
      </w:r>
      <w:r>
        <w:rPr>
          <w:spacing w:val="-11"/>
          <w:sz w:val="30"/>
        </w:rPr>
        <w:t> </w:t>
      </w:r>
      <w:r>
        <w:rPr>
          <w:spacing w:val="-6"/>
          <w:sz w:val="30"/>
        </w:rPr>
        <w:t>neutrophilic</w:t>
      </w:r>
      <w:r>
        <w:rPr>
          <w:spacing w:val="-15"/>
          <w:sz w:val="30"/>
        </w:rPr>
        <w:t> </w:t>
      </w:r>
      <w:r>
        <w:rPr>
          <w:spacing w:val="-6"/>
          <w:sz w:val="30"/>
        </w:rPr>
        <w:t>infiltrates</w:t>
      </w:r>
      <w:r>
        <w:rPr>
          <w:spacing w:val="1"/>
          <w:sz w:val="30"/>
        </w:rPr>
        <w:t> </w:t>
      </w:r>
      <w:r>
        <w:rPr>
          <w:color w:val="161616"/>
          <w:spacing w:val="-6"/>
          <w:sz w:val="30"/>
        </w:rPr>
        <w:t>and</w:t>
      </w:r>
      <w:r>
        <w:rPr>
          <w:color w:val="161616"/>
          <w:spacing w:val="-15"/>
          <w:sz w:val="30"/>
        </w:rPr>
        <w:t> </w:t>
      </w:r>
      <w:r>
        <w:rPr>
          <w:spacing w:val="-6"/>
          <w:sz w:val="30"/>
        </w:rPr>
        <w:t>destruction</w:t>
      </w:r>
      <w:r>
        <w:rPr>
          <w:spacing w:val="-3"/>
          <w:sz w:val="30"/>
        </w:rPr>
        <w:t> </w:t>
      </w:r>
      <w:r>
        <w:rPr>
          <w:color w:val="313131"/>
          <w:spacing w:val="-6"/>
          <w:sz w:val="30"/>
        </w:rPr>
        <w:t>of</w:t>
      </w:r>
      <w:r>
        <w:rPr>
          <w:color w:val="313131"/>
          <w:spacing w:val="-11"/>
          <w:sz w:val="30"/>
        </w:rPr>
        <w:t> </w:t>
      </w:r>
      <w:r>
        <w:rPr>
          <w:spacing w:val="-6"/>
          <w:sz w:val="30"/>
        </w:rPr>
        <w:t>connective</w:t>
      </w:r>
      <w:r>
        <w:rPr>
          <w:spacing w:val="-9"/>
          <w:sz w:val="30"/>
        </w:rPr>
        <w:t> </w:t>
      </w:r>
      <w:r>
        <w:rPr>
          <w:spacing w:val="-6"/>
          <w:sz w:val="30"/>
        </w:rPr>
        <w:t>tissue</w:t>
      </w:r>
    </w:p>
    <w:p>
      <w:pPr>
        <w:pStyle w:val="ListParagraph"/>
        <w:numPr>
          <w:ilvl w:val="1"/>
          <w:numId w:val="89"/>
        </w:numPr>
        <w:tabs>
          <w:tab w:pos="1255" w:val="left" w:leader="none"/>
        </w:tabs>
        <w:spacing w:line="240" w:lineRule="auto" w:before="35" w:after="0"/>
        <w:ind w:left="1255" w:right="0" w:hanging="470"/>
        <w:jc w:val="left"/>
        <w:rPr>
          <w:color w:val="131313"/>
          <w:sz w:val="30"/>
        </w:rPr>
      </w:pPr>
      <w:r>
        <w:rPr>
          <w:spacing w:val="-6"/>
          <w:sz w:val="30"/>
        </w:rPr>
        <w:t>Perineurial</w:t>
      </w:r>
      <w:r>
        <w:rPr>
          <w:spacing w:val="-15"/>
          <w:sz w:val="30"/>
        </w:rPr>
        <w:t> </w:t>
      </w:r>
      <w:r>
        <w:rPr>
          <w:spacing w:val="-6"/>
          <w:sz w:val="30"/>
        </w:rPr>
        <w:t>lymphocytic</w:t>
      </w:r>
      <w:r>
        <w:rPr>
          <w:spacing w:val="-7"/>
          <w:sz w:val="30"/>
        </w:rPr>
        <w:t> </w:t>
      </w:r>
      <w:r>
        <w:rPr>
          <w:spacing w:val="-6"/>
          <w:sz w:val="30"/>
        </w:rPr>
        <w:t>infiltrates</w:t>
      </w:r>
      <w:r>
        <w:rPr>
          <w:spacing w:val="-3"/>
          <w:sz w:val="30"/>
        </w:rPr>
        <w:t> </w:t>
      </w:r>
      <w:r>
        <w:rPr>
          <w:spacing w:val="-6"/>
          <w:sz w:val="30"/>
        </w:rPr>
        <w:t>and</w:t>
      </w:r>
      <w:r>
        <w:rPr>
          <w:spacing w:val="-4"/>
          <w:sz w:val="30"/>
        </w:rPr>
        <w:t> </w:t>
      </w:r>
      <w:r>
        <w:rPr>
          <w:spacing w:val="-6"/>
          <w:sz w:val="30"/>
        </w:rPr>
        <w:t>vascular</w:t>
      </w:r>
      <w:r>
        <w:rPr>
          <w:spacing w:val="-4"/>
          <w:sz w:val="30"/>
        </w:rPr>
        <w:t> </w:t>
      </w:r>
      <w:r>
        <w:rPr>
          <w:spacing w:val="-6"/>
          <w:sz w:val="30"/>
        </w:rPr>
        <w:t>thrombosis</w:t>
      </w:r>
    </w:p>
    <w:p>
      <w:pPr>
        <w:pStyle w:val="ListParagraph"/>
        <w:numPr>
          <w:ilvl w:val="1"/>
          <w:numId w:val="89"/>
        </w:numPr>
        <w:tabs>
          <w:tab w:pos="1255" w:val="left" w:leader="none"/>
        </w:tabs>
        <w:spacing w:line="240" w:lineRule="auto" w:before="35" w:after="0"/>
        <w:ind w:left="1255" w:right="0" w:hanging="458"/>
        <w:jc w:val="left"/>
        <w:rPr>
          <w:color w:val="151515"/>
          <w:sz w:val="30"/>
        </w:rPr>
      </w:pPr>
      <w:r>
        <w:rPr>
          <w:spacing w:val="-6"/>
          <w:sz w:val="30"/>
        </w:rPr>
        <w:t>Perineurial</w:t>
      </w:r>
      <w:r>
        <w:rPr>
          <w:spacing w:val="-10"/>
          <w:sz w:val="30"/>
        </w:rPr>
        <w:t> </w:t>
      </w:r>
      <w:r>
        <w:rPr>
          <w:spacing w:val="-6"/>
          <w:sz w:val="30"/>
        </w:rPr>
        <w:t>neutrophilic</w:t>
      </w:r>
      <w:r>
        <w:rPr>
          <w:spacing w:val="-2"/>
          <w:sz w:val="30"/>
        </w:rPr>
        <w:t> </w:t>
      </w:r>
      <w:r>
        <w:rPr>
          <w:spacing w:val="-6"/>
          <w:sz w:val="30"/>
        </w:rPr>
        <w:t>infiltrates</w:t>
      </w:r>
      <w:r>
        <w:rPr>
          <w:spacing w:val="13"/>
          <w:sz w:val="30"/>
        </w:rPr>
        <w:t> </w:t>
      </w:r>
      <w:r>
        <w:rPr>
          <w:color w:val="161616"/>
          <w:spacing w:val="-6"/>
          <w:sz w:val="30"/>
        </w:rPr>
        <w:t>and</w:t>
      </w:r>
      <w:r>
        <w:rPr>
          <w:color w:val="161616"/>
          <w:spacing w:val="-14"/>
          <w:sz w:val="30"/>
        </w:rPr>
        <w:t> </w:t>
      </w:r>
      <w:r>
        <w:rPr>
          <w:spacing w:val="-6"/>
          <w:sz w:val="30"/>
        </w:rPr>
        <w:t>destruction</w:t>
      </w:r>
      <w:r>
        <w:rPr>
          <w:spacing w:val="-12"/>
          <w:sz w:val="30"/>
        </w:rPr>
        <w:t> </w:t>
      </w:r>
      <w:r>
        <w:rPr>
          <w:color w:val="2F2F2F"/>
          <w:spacing w:val="-6"/>
          <w:sz w:val="30"/>
        </w:rPr>
        <w:t>of</w:t>
      </w:r>
      <w:r>
        <w:rPr>
          <w:color w:val="2F2F2F"/>
          <w:spacing w:val="-3"/>
          <w:sz w:val="30"/>
        </w:rPr>
        <w:t> </w:t>
      </w:r>
      <w:r>
        <w:rPr>
          <w:spacing w:val="-6"/>
          <w:sz w:val="30"/>
        </w:rPr>
        <w:t>axons</w:t>
      </w:r>
    </w:p>
    <w:p>
      <w:pPr>
        <w:pStyle w:val="ListParagraph"/>
        <w:numPr>
          <w:ilvl w:val="1"/>
          <w:numId w:val="89"/>
        </w:numPr>
        <w:tabs>
          <w:tab w:pos="1255" w:val="left" w:leader="none"/>
        </w:tabs>
        <w:spacing w:line="240" w:lineRule="auto" w:before="35" w:after="0"/>
        <w:ind w:left="1255" w:right="0" w:hanging="458"/>
        <w:jc w:val="left"/>
        <w:rPr>
          <w:color w:val="0C0C0C"/>
          <w:sz w:val="30"/>
        </w:rPr>
      </w:pPr>
      <w:r>
        <w:rPr>
          <w:spacing w:val="-6"/>
          <w:sz w:val="30"/>
        </w:rPr>
        <w:t>Perineurial</w:t>
      </w:r>
      <w:r>
        <w:rPr>
          <w:spacing w:val="-12"/>
          <w:sz w:val="30"/>
        </w:rPr>
        <w:t> </w:t>
      </w:r>
      <w:r>
        <w:rPr>
          <w:spacing w:val="-6"/>
          <w:sz w:val="30"/>
        </w:rPr>
        <w:t>neutrophilic</w:t>
      </w:r>
      <w:r>
        <w:rPr>
          <w:spacing w:val="-7"/>
          <w:sz w:val="30"/>
        </w:rPr>
        <w:t> </w:t>
      </w:r>
      <w:r>
        <w:rPr>
          <w:spacing w:val="-6"/>
          <w:sz w:val="30"/>
        </w:rPr>
        <w:t>infiltrates</w:t>
      </w:r>
      <w:r>
        <w:rPr>
          <w:spacing w:val="8"/>
          <w:sz w:val="30"/>
        </w:rPr>
        <w:t> </w:t>
      </w:r>
      <w:r>
        <w:rPr>
          <w:color w:val="161616"/>
          <w:spacing w:val="-6"/>
          <w:sz w:val="30"/>
        </w:rPr>
        <w:t>and</w:t>
      </w:r>
      <w:r>
        <w:rPr>
          <w:color w:val="161616"/>
          <w:spacing w:val="-15"/>
          <w:sz w:val="30"/>
        </w:rPr>
        <w:t> </w:t>
      </w:r>
      <w:r>
        <w:rPr>
          <w:spacing w:val="-6"/>
          <w:sz w:val="30"/>
        </w:rPr>
        <w:t>vascular</w:t>
      </w:r>
      <w:r>
        <w:rPr>
          <w:spacing w:val="-2"/>
          <w:sz w:val="30"/>
        </w:rPr>
        <w:t> </w:t>
      </w:r>
      <w:r>
        <w:rPr>
          <w:color w:val="111111"/>
          <w:spacing w:val="-6"/>
          <w:sz w:val="30"/>
        </w:rPr>
        <w:t>necrosis</w:t>
      </w:r>
    </w:p>
    <w:p>
      <w:pPr>
        <w:pStyle w:val="ListParagraph"/>
        <w:spacing w:after="0" w:line="240" w:lineRule="auto"/>
        <w:jc w:val="left"/>
        <w:rPr>
          <w:sz w:val="30"/>
        </w:rPr>
        <w:sectPr>
          <w:headerReference w:type="default" r:id="rId538"/>
          <w:pgSz w:w="16000" w:h="20700"/>
          <w:pgMar w:header="0" w:footer="0" w:top="2260" w:bottom="280" w:left="1559" w:right="566"/>
        </w:sectPr>
      </w:pPr>
    </w:p>
    <w:p>
      <w:pPr>
        <w:pStyle w:val="BodyText"/>
        <w:ind w:left="301"/>
        <w:rPr>
          <w:sz w:val="20"/>
        </w:rPr>
      </w:pPr>
      <w:r>
        <w:rPr>
          <w:sz w:val="20"/>
        </w:rPr>
        <mc:AlternateContent>
          <mc:Choice Requires="wps">
            <w:drawing>
              <wp:inline distT="0" distB="0" distL="0" distR="0">
                <wp:extent cx="7797800" cy="1422400"/>
                <wp:effectExtent l="0" t="0" r="0" b="6350"/>
                <wp:docPr id="474" name="Group 47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74" name="Group 474"/>
                      <wpg:cNvGrpSpPr/>
                      <wpg:grpSpPr>
                        <a:xfrm>
                          <a:off x="0" y="0"/>
                          <a:ext cx="7797800" cy="1422400"/>
                          <a:chExt cx="7797800" cy="1422400"/>
                        </a:xfrm>
                      </wpg:grpSpPr>
                      <pic:pic>
                        <pic:nvPicPr>
                          <pic:cNvPr id="475" name="Image 475"/>
                          <pic:cNvPicPr/>
                        </pic:nvPicPr>
                        <pic:blipFill>
                          <a:blip r:embed="rId5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02200" y="381000"/>
                            <a:ext cx="1625600" cy="762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76" name="Image 476"/>
                          <pic:cNvPicPr/>
                        </pic:nvPicPr>
                        <pic:blipFill>
                          <a:blip r:embed="rId5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94000" y="152400"/>
                            <a:ext cx="1778000" cy="508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77" name="Image 477"/>
                          <pic:cNvPicPr/>
                        </pic:nvPicPr>
                        <pic:blipFill>
                          <a:blip r:embed="rId5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97800" cy="14224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614pt;height:112pt;mso-position-horizontal-relative:char;mso-position-vertical-relative:line" id="docshapegroup214" coordorigin="0,0" coordsize="12280,2240">
                <v:shape style="position:absolute;left:7720;top:600;width:2560;height:120" type="#_x0000_t75" id="docshape215" stroked="false">
                  <v:imagedata r:id="rId541" o:title=""/>
                </v:shape>
                <v:shape style="position:absolute;left:4400;top:240;width:2800;height:800" type="#_x0000_t75" id="docshape216" stroked="false">
                  <v:imagedata r:id="rId542" o:title=""/>
                </v:shape>
                <v:shape style="position:absolute;left:0;top:0;width:12280;height:2240" type="#_x0000_t75" id="docshape217" stroked="false">
                  <v:imagedata r:id="rId543" o:title=""/>
                </v:shape>
              </v:group>
            </w:pict>
          </mc:Fallback>
        </mc:AlternateContent>
      </w:r>
      <w:r>
        <w:rPr>
          <w:sz w:val="20"/>
        </w:rPr>
      </w:r>
    </w:p>
    <w:p>
      <w:pPr>
        <w:pStyle w:val="BodyText"/>
        <w:rPr>
          <w:sz w:val="32"/>
        </w:rPr>
      </w:pPr>
    </w:p>
    <w:p>
      <w:pPr>
        <w:pStyle w:val="BodyText"/>
        <w:rPr>
          <w:sz w:val="32"/>
        </w:rPr>
      </w:pPr>
    </w:p>
    <w:p>
      <w:pPr>
        <w:pStyle w:val="BodyText"/>
        <w:rPr>
          <w:sz w:val="32"/>
        </w:rPr>
      </w:pPr>
    </w:p>
    <w:p>
      <w:pPr>
        <w:pStyle w:val="BodyText"/>
        <w:rPr>
          <w:sz w:val="32"/>
        </w:rPr>
      </w:pPr>
    </w:p>
    <w:p>
      <w:pPr>
        <w:pStyle w:val="BodyText"/>
        <w:rPr>
          <w:sz w:val="32"/>
        </w:rPr>
      </w:pPr>
    </w:p>
    <w:p>
      <w:pPr>
        <w:pStyle w:val="BodyText"/>
        <w:rPr>
          <w:sz w:val="32"/>
        </w:rPr>
      </w:pPr>
    </w:p>
    <w:p>
      <w:pPr>
        <w:pStyle w:val="BodyText"/>
        <w:rPr>
          <w:sz w:val="32"/>
        </w:rPr>
      </w:pPr>
    </w:p>
    <w:p>
      <w:pPr>
        <w:pStyle w:val="BodyText"/>
        <w:rPr>
          <w:sz w:val="32"/>
        </w:rPr>
      </w:pPr>
    </w:p>
    <w:p>
      <w:pPr>
        <w:pStyle w:val="BodyText"/>
        <w:rPr>
          <w:sz w:val="32"/>
        </w:rPr>
      </w:pPr>
    </w:p>
    <w:p>
      <w:pPr>
        <w:pStyle w:val="BodyText"/>
        <w:rPr>
          <w:sz w:val="32"/>
        </w:rPr>
      </w:pPr>
    </w:p>
    <w:p>
      <w:pPr>
        <w:pStyle w:val="BodyText"/>
        <w:rPr>
          <w:sz w:val="32"/>
        </w:rPr>
      </w:pPr>
    </w:p>
    <w:p>
      <w:pPr>
        <w:pStyle w:val="BodyText"/>
        <w:rPr>
          <w:sz w:val="32"/>
        </w:rPr>
      </w:pPr>
    </w:p>
    <w:p>
      <w:pPr>
        <w:pStyle w:val="BodyText"/>
        <w:rPr>
          <w:sz w:val="32"/>
        </w:rPr>
      </w:pPr>
    </w:p>
    <w:p>
      <w:pPr>
        <w:pStyle w:val="BodyText"/>
        <w:rPr>
          <w:sz w:val="32"/>
        </w:rPr>
      </w:pPr>
    </w:p>
    <w:p>
      <w:pPr>
        <w:pStyle w:val="BodyText"/>
        <w:rPr>
          <w:sz w:val="32"/>
        </w:rPr>
      </w:pPr>
    </w:p>
    <w:p>
      <w:pPr>
        <w:pStyle w:val="BodyText"/>
        <w:rPr>
          <w:sz w:val="32"/>
        </w:rPr>
      </w:pPr>
    </w:p>
    <w:p>
      <w:pPr>
        <w:pStyle w:val="BodyText"/>
        <w:rPr>
          <w:sz w:val="32"/>
        </w:rPr>
      </w:pPr>
    </w:p>
    <w:p>
      <w:pPr>
        <w:pStyle w:val="BodyText"/>
        <w:rPr>
          <w:sz w:val="32"/>
        </w:rPr>
      </w:pPr>
    </w:p>
    <w:p>
      <w:pPr>
        <w:pStyle w:val="BodyText"/>
        <w:rPr>
          <w:sz w:val="32"/>
        </w:rPr>
      </w:pPr>
    </w:p>
    <w:p>
      <w:pPr>
        <w:pStyle w:val="BodyText"/>
        <w:rPr>
          <w:sz w:val="32"/>
        </w:rPr>
      </w:pPr>
    </w:p>
    <w:p>
      <w:pPr>
        <w:pStyle w:val="BodyText"/>
        <w:rPr>
          <w:sz w:val="32"/>
        </w:rPr>
      </w:pPr>
    </w:p>
    <w:p>
      <w:pPr>
        <w:pStyle w:val="BodyText"/>
        <w:rPr>
          <w:sz w:val="32"/>
        </w:rPr>
      </w:pPr>
    </w:p>
    <w:p>
      <w:pPr>
        <w:pStyle w:val="BodyText"/>
        <w:spacing w:before="256"/>
        <w:rPr>
          <w:sz w:val="32"/>
        </w:rPr>
      </w:pPr>
    </w:p>
    <w:p>
      <w:pPr>
        <w:spacing w:line="247" w:lineRule="auto" w:before="0"/>
        <w:ind w:left="310" w:right="1369" w:hanging="3"/>
        <w:jc w:val="left"/>
        <w:rPr>
          <w:sz w:val="32"/>
        </w:rPr>
      </w:pPr>
      <w:r>
        <w:rPr>
          <w:color w:val="232323"/>
          <w:w w:val="90"/>
          <w:sz w:val="32"/>
        </w:rPr>
        <w:t>00) </w:t>
      </w:r>
      <w:r>
        <w:rPr>
          <w:color w:val="212121"/>
          <w:w w:val="90"/>
          <w:sz w:val="32"/>
        </w:rPr>
        <w:t>A</w:t>
      </w:r>
      <w:r>
        <w:rPr>
          <w:color w:val="212121"/>
          <w:spacing w:val="-14"/>
          <w:w w:val="90"/>
          <w:sz w:val="32"/>
        </w:rPr>
        <w:t> </w:t>
      </w:r>
      <w:r>
        <w:rPr>
          <w:w w:val="90"/>
          <w:sz w:val="32"/>
        </w:rPr>
        <w:t>32-year-old</w:t>
      </w:r>
      <w:r>
        <w:rPr>
          <w:spacing w:val="-1"/>
          <w:w w:val="90"/>
          <w:sz w:val="32"/>
        </w:rPr>
        <w:t> </w:t>
      </w:r>
      <w:r>
        <w:rPr>
          <w:w w:val="90"/>
          <w:sz w:val="32"/>
        </w:rPr>
        <w:t>woman</w:t>
      </w:r>
      <w:r>
        <w:rPr>
          <w:spacing w:val="-1"/>
          <w:w w:val="90"/>
          <w:sz w:val="32"/>
        </w:rPr>
        <w:t> </w:t>
      </w:r>
      <w:r>
        <w:rPr>
          <w:w w:val="90"/>
          <w:sz w:val="32"/>
        </w:rPr>
        <w:t>calls </w:t>
      </w:r>
      <w:r>
        <w:rPr>
          <w:color w:val="212121"/>
          <w:w w:val="90"/>
          <w:sz w:val="32"/>
        </w:rPr>
        <w:t>the</w:t>
      </w:r>
      <w:r>
        <w:rPr>
          <w:color w:val="212121"/>
          <w:spacing w:val="-12"/>
          <w:w w:val="90"/>
          <w:sz w:val="32"/>
        </w:rPr>
        <w:t> </w:t>
      </w:r>
      <w:r>
        <w:rPr>
          <w:w w:val="90"/>
          <w:sz w:val="32"/>
        </w:rPr>
        <w:t>phyeician</w:t>
      </w:r>
      <w:r>
        <w:rPr>
          <w:sz w:val="32"/>
        </w:rPr>
        <w:t> </w:t>
      </w:r>
      <w:r>
        <w:rPr>
          <w:w w:val="90"/>
          <w:sz w:val="32"/>
        </w:rPr>
        <w:t>becauee </w:t>
      </w:r>
      <w:r>
        <w:rPr>
          <w:color w:val="0C0C0C"/>
          <w:w w:val="90"/>
          <w:sz w:val="32"/>
        </w:rPr>
        <w:t>she </w:t>
      </w:r>
      <w:r>
        <w:rPr>
          <w:color w:val="1C1C1C"/>
          <w:w w:val="90"/>
          <w:sz w:val="32"/>
        </w:rPr>
        <w:t>is</w:t>
      </w:r>
      <w:r>
        <w:rPr>
          <w:color w:val="1C1C1C"/>
          <w:spacing w:val="-19"/>
          <w:w w:val="90"/>
          <w:sz w:val="32"/>
        </w:rPr>
        <w:t> </w:t>
      </w:r>
      <w:r>
        <w:rPr>
          <w:w w:val="90"/>
          <w:sz w:val="32"/>
        </w:rPr>
        <w:t>concerned</w:t>
      </w:r>
      <w:r>
        <w:rPr>
          <w:spacing w:val="-9"/>
          <w:w w:val="90"/>
          <w:sz w:val="32"/>
        </w:rPr>
        <w:t> </w:t>
      </w:r>
      <w:r>
        <w:rPr>
          <w:w w:val="90"/>
          <w:sz w:val="32"/>
        </w:rPr>
        <w:t>that </w:t>
      </w:r>
      <w:r>
        <w:rPr>
          <w:color w:val="151515"/>
          <w:w w:val="90"/>
          <w:sz w:val="32"/>
        </w:rPr>
        <w:t>her </w:t>
      </w:r>
      <w:r>
        <w:rPr>
          <w:w w:val="90"/>
          <w:sz w:val="32"/>
        </w:rPr>
        <w:t>S-year-old daughter</w:t>
      </w:r>
      <w:r>
        <w:rPr>
          <w:sz w:val="32"/>
        </w:rPr>
        <w:t> </w:t>
      </w:r>
      <w:r>
        <w:rPr>
          <w:w w:val="90"/>
          <w:sz w:val="32"/>
        </w:rPr>
        <w:t>may </w:t>
      </w:r>
      <w:r>
        <w:rPr>
          <w:color w:val="0F0F0F"/>
          <w:w w:val="90"/>
          <w:sz w:val="32"/>
        </w:rPr>
        <w:t>have</w:t>
      </w:r>
      <w:r>
        <w:rPr>
          <w:color w:val="0F0F0F"/>
          <w:spacing w:val="-8"/>
          <w:w w:val="90"/>
          <w:sz w:val="32"/>
        </w:rPr>
        <w:t> </w:t>
      </w:r>
      <w:r>
        <w:rPr>
          <w:color w:val="161616"/>
          <w:w w:val="90"/>
          <w:sz w:val="32"/>
        </w:rPr>
        <w:t>aepirin </w:t>
      </w:r>
      <w:r>
        <w:rPr>
          <w:w w:val="90"/>
          <w:sz w:val="32"/>
        </w:rPr>
        <w:t>poisoning. </w:t>
      </w:r>
      <w:r>
        <w:rPr>
          <w:color w:val="131313"/>
          <w:w w:val="90"/>
          <w:sz w:val="32"/>
        </w:rPr>
        <w:t>Ten</w:t>
      </w:r>
      <w:r>
        <w:rPr>
          <w:color w:val="131313"/>
          <w:spacing w:val="-9"/>
          <w:w w:val="90"/>
          <w:sz w:val="32"/>
        </w:rPr>
        <w:t> </w:t>
      </w:r>
      <w:r>
        <w:rPr>
          <w:w w:val="90"/>
          <w:sz w:val="32"/>
        </w:rPr>
        <w:t>minutes </w:t>
      </w:r>
      <w:r>
        <w:rPr>
          <w:color w:val="161616"/>
          <w:w w:val="90"/>
          <w:sz w:val="32"/>
        </w:rPr>
        <w:t>ago, </w:t>
      </w:r>
      <w:r>
        <w:rPr>
          <w:color w:val="212121"/>
          <w:w w:val="90"/>
          <w:sz w:val="32"/>
        </w:rPr>
        <w:t>she</w:t>
      </w:r>
      <w:r>
        <w:rPr>
          <w:color w:val="212121"/>
          <w:spacing w:val="-1"/>
          <w:w w:val="90"/>
          <w:sz w:val="32"/>
        </w:rPr>
        <w:t> </w:t>
      </w:r>
      <w:r>
        <w:rPr>
          <w:w w:val="90"/>
          <w:sz w:val="32"/>
        </w:rPr>
        <w:t>found</w:t>
      </w:r>
      <w:r>
        <w:rPr>
          <w:spacing w:val="-7"/>
          <w:w w:val="90"/>
          <w:sz w:val="32"/>
        </w:rPr>
        <w:t> </w:t>
      </w:r>
      <w:r>
        <w:rPr>
          <w:color w:val="212121"/>
          <w:w w:val="90"/>
          <w:sz w:val="32"/>
        </w:rPr>
        <w:t>her </w:t>
      </w:r>
      <w:r>
        <w:rPr>
          <w:w w:val="90"/>
          <w:sz w:val="32"/>
        </w:rPr>
        <w:t>daughter eating tablets </w:t>
      </w:r>
      <w:r>
        <w:rPr>
          <w:color w:val="414141"/>
          <w:w w:val="90"/>
          <w:sz w:val="32"/>
        </w:rPr>
        <w:t>frorri</w:t>
      </w:r>
      <w:r>
        <w:rPr>
          <w:color w:val="414141"/>
          <w:spacing w:val="-5"/>
          <w:w w:val="90"/>
          <w:sz w:val="32"/>
        </w:rPr>
        <w:t> </w:t>
      </w:r>
      <w:r>
        <w:rPr>
          <w:color w:val="161616"/>
          <w:w w:val="90"/>
          <w:sz w:val="32"/>
        </w:rPr>
        <w:t>an</w:t>
      </w:r>
      <w:r>
        <w:rPr>
          <w:color w:val="161616"/>
          <w:spacing w:val="-11"/>
          <w:w w:val="90"/>
          <w:sz w:val="32"/>
        </w:rPr>
        <w:t> </w:t>
      </w:r>
      <w:r>
        <w:rPr>
          <w:w w:val="90"/>
          <w:sz w:val="32"/>
        </w:rPr>
        <w:t>open bottle</w:t>
      </w:r>
      <w:r>
        <w:rPr>
          <w:spacing w:val="-14"/>
          <w:w w:val="90"/>
          <w:sz w:val="32"/>
        </w:rPr>
        <w:t> </w:t>
      </w:r>
      <w:r>
        <w:rPr>
          <w:color w:val="1D1D1D"/>
          <w:w w:val="90"/>
          <w:sz w:val="32"/>
        </w:rPr>
        <w:t>of</w:t>
      </w:r>
      <w:r>
        <w:rPr>
          <w:color w:val="1D1D1D"/>
          <w:spacing w:val="-5"/>
          <w:w w:val="90"/>
          <w:sz w:val="32"/>
        </w:rPr>
        <w:t> </w:t>
      </w:r>
      <w:r>
        <w:rPr>
          <w:w w:val="90"/>
          <w:sz w:val="32"/>
        </w:rPr>
        <w:t>chewable,</w:t>
      </w:r>
      <w:r>
        <w:rPr>
          <w:spacing w:val="20"/>
          <w:sz w:val="32"/>
        </w:rPr>
        <w:t> </w:t>
      </w:r>
      <w:r>
        <w:rPr>
          <w:w w:val="90"/>
          <w:sz w:val="32"/>
        </w:rPr>
        <w:t>flavored</w:t>
      </w:r>
      <w:r>
        <w:rPr>
          <w:spacing w:val="-1"/>
          <w:w w:val="90"/>
          <w:sz w:val="32"/>
        </w:rPr>
        <w:t> </w:t>
      </w:r>
      <w:r>
        <w:rPr>
          <w:w w:val="90"/>
          <w:sz w:val="32"/>
        </w:rPr>
        <w:t>aspirin. </w:t>
      </w:r>
      <w:r>
        <w:rPr>
          <w:color w:val="0C0C0C"/>
          <w:w w:val="90"/>
          <w:sz w:val="32"/>
        </w:rPr>
        <w:t>The </w:t>
      </w:r>
      <w:r>
        <w:rPr>
          <w:w w:val="90"/>
          <w:sz w:val="32"/>
        </w:rPr>
        <w:t>child</w:t>
      </w:r>
      <w:r>
        <w:rPr>
          <w:spacing w:val="-7"/>
          <w:w w:val="90"/>
          <w:sz w:val="32"/>
        </w:rPr>
        <w:t> </w:t>
      </w:r>
      <w:r>
        <w:rPr>
          <w:w w:val="90"/>
          <w:sz w:val="32"/>
        </w:rPr>
        <w:t>admita eating</w:t>
      </w:r>
      <w:r>
        <w:rPr>
          <w:spacing w:val="19"/>
          <w:sz w:val="32"/>
        </w:rPr>
        <w:t> </w:t>
      </w:r>
      <w:r>
        <w:rPr>
          <w:color w:val="131313"/>
          <w:w w:val="90"/>
          <w:sz w:val="32"/>
        </w:rPr>
        <w:t>fhe </w:t>
      </w:r>
      <w:r>
        <w:rPr>
          <w:w w:val="90"/>
          <w:sz w:val="32"/>
        </w:rPr>
        <w:t>aepirin,</w:t>
      </w:r>
      <w:r>
        <w:rPr>
          <w:spacing w:val="-11"/>
          <w:w w:val="90"/>
          <w:sz w:val="32"/>
        </w:rPr>
        <w:t> </w:t>
      </w:r>
      <w:r>
        <w:rPr>
          <w:w w:val="90"/>
          <w:sz w:val="32"/>
        </w:rPr>
        <w:t>but</w:t>
      </w:r>
      <w:r>
        <w:rPr>
          <w:spacing w:val="-7"/>
          <w:w w:val="90"/>
          <w:sz w:val="32"/>
        </w:rPr>
        <w:t> </w:t>
      </w:r>
      <w:r>
        <w:rPr>
          <w:color w:val="0C0C0C"/>
          <w:w w:val="90"/>
          <w:sz w:val="32"/>
        </w:rPr>
        <w:t>the </w:t>
      </w:r>
      <w:r>
        <w:rPr>
          <w:w w:val="90"/>
          <w:sz w:val="32"/>
        </w:rPr>
        <w:t>mother</w:t>
      </w:r>
      <w:r>
        <w:rPr>
          <w:spacing w:val="-10"/>
          <w:w w:val="90"/>
          <w:sz w:val="32"/>
        </w:rPr>
        <w:t> </w:t>
      </w:r>
      <w:r>
        <w:rPr>
          <w:color w:val="1C1C1C"/>
          <w:w w:val="90"/>
          <w:sz w:val="32"/>
        </w:rPr>
        <w:t>is</w:t>
      </w:r>
      <w:r>
        <w:rPr>
          <w:color w:val="1C1C1C"/>
          <w:spacing w:val="-13"/>
          <w:w w:val="90"/>
          <w:sz w:val="32"/>
        </w:rPr>
        <w:t> </w:t>
      </w:r>
      <w:r>
        <w:rPr>
          <w:w w:val="90"/>
          <w:sz w:val="32"/>
        </w:rPr>
        <w:t>unable</w:t>
      </w:r>
      <w:r>
        <w:rPr>
          <w:sz w:val="32"/>
        </w:rPr>
        <w:t> </w:t>
      </w:r>
      <w:r>
        <w:rPr>
          <w:color w:val="0F0F0F"/>
          <w:w w:val="90"/>
          <w:sz w:val="32"/>
        </w:rPr>
        <w:t>to</w:t>
      </w:r>
      <w:r>
        <w:rPr>
          <w:color w:val="0F0F0F"/>
          <w:spacing w:val="-9"/>
          <w:w w:val="90"/>
          <w:sz w:val="32"/>
        </w:rPr>
        <w:t> </w:t>
      </w:r>
      <w:r>
        <w:rPr>
          <w:w w:val="90"/>
          <w:sz w:val="32"/>
        </w:rPr>
        <w:t>determine </w:t>
      </w:r>
      <w:r>
        <w:rPr>
          <w:color w:val="2A2A2A"/>
          <w:w w:val="90"/>
          <w:sz w:val="32"/>
        </w:rPr>
        <w:t>how</w:t>
      </w:r>
      <w:r>
        <w:rPr>
          <w:color w:val="2A2A2A"/>
          <w:spacing w:val="-14"/>
          <w:w w:val="90"/>
          <w:sz w:val="32"/>
        </w:rPr>
        <w:t> </w:t>
      </w:r>
      <w:r>
        <w:rPr>
          <w:w w:val="90"/>
          <w:sz w:val="32"/>
        </w:rPr>
        <w:t>many</w:t>
      </w:r>
      <w:r>
        <w:rPr>
          <w:spacing w:val="-4"/>
          <w:w w:val="90"/>
          <w:sz w:val="32"/>
        </w:rPr>
        <w:t> </w:t>
      </w:r>
      <w:r>
        <w:rPr>
          <w:w w:val="90"/>
          <w:sz w:val="32"/>
        </w:rPr>
        <w:t>tablets</w:t>
      </w:r>
      <w:r>
        <w:rPr>
          <w:spacing w:val="-10"/>
          <w:w w:val="90"/>
          <w:sz w:val="32"/>
        </w:rPr>
        <w:t> </w:t>
      </w:r>
      <w:r>
        <w:rPr>
          <w:color w:val="131313"/>
          <w:w w:val="90"/>
          <w:sz w:val="32"/>
        </w:rPr>
        <w:t>her</w:t>
      </w:r>
      <w:r>
        <w:rPr>
          <w:color w:val="131313"/>
          <w:spacing w:val="-10"/>
          <w:w w:val="90"/>
          <w:sz w:val="32"/>
        </w:rPr>
        <w:t> </w:t>
      </w:r>
      <w:r>
        <w:rPr>
          <w:w w:val="90"/>
          <w:sz w:val="32"/>
        </w:rPr>
        <w:t>daughter</w:t>
      </w:r>
      <w:r>
        <w:rPr>
          <w:spacing w:val="-3"/>
          <w:w w:val="90"/>
          <w:sz w:val="32"/>
        </w:rPr>
        <w:t> </w:t>
      </w:r>
      <w:r>
        <w:rPr>
          <w:w w:val="90"/>
          <w:sz w:val="32"/>
        </w:rPr>
        <w:t>consumed.</w:t>
      </w:r>
      <w:r>
        <w:rPr>
          <w:sz w:val="32"/>
        </w:rPr>
        <w:t> </w:t>
      </w:r>
      <w:r>
        <w:rPr>
          <w:w w:val="90"/>
          <w:sz w:val="32"/>
        </w:rPr>
        <w:t>Which</w:t>
      </w:r>
      <w:r>
        <w:rPr>
          <w:spacing w:val="-4"/>
          <w:w w:val="90"/>
          <w:sz w:val="32"/>
        </w:rPr>
        <w:t> </w:t>
      </w:r>
      <w:r>
        <w:rPr>
          <w:w w:val="90"/>
          <w:sz w:val="32"/>
        </w:rPr>
        <w:t>of</w:t>
      </w:r>
      <w:r>
        <w:rPr>
          <w:spacing w:val="-4"/>
          <w:w w:val="90"/>
          <w:sz w:val="32"/>
        </w:rPr>
        <w:t> </w:t>
      </w:r>
      <w:r>
        <w:rPr>
          <w:w w:val="90"/>
          <w:sz w:val="32"/>
        </w:rPr>
        <w:t>the</w:t>
      </w:r>
      <w:r>
        <w:rPr>
          <w:spacing w:val="-14"/>
          <w:w w:val="90"/>
          <w:sz w:val="32"/>
        </w:rPr>
        <w:t> </w:t>
      </w:r>
      <w:r>
        <w:rPr>
          <w:w w:val="90"/>
          <w:sz w:val="32"/>
        </w:rPr>
        <w:t>following </w:t>
      </w:r>
      <w:r>
        <w:rPr>
          <w:color w:val="0F0F0F"/>
          <w:w w:val="90"/>
          <w:sz w:val="32"/>
        </w:rPr>
        <w:t>symptome </w:t>
      </w:r>
      <w:r>
        <w:rPr>
          <w:color w:val="0C0C0C"/>
          <w:w w:val="90"/>
          <w:sz w:val="32"/>
        </w:rPr>
        <w:t>is </w:t>
      </w:r>
      <w:r>
        <w:rPr>
          <w:w w:val="90"/>
          <w:sz w:val="32"/>
        </w:rPr>
        <w:t>the</w:t>
      </w:r>
      <w:r>
        <w:rPr>
          <w:spacing w:val="-14"/>
          <w:w w:val="90"/>
          <w:sz w:val="32"/>
        </w:rPr>
        <w:t> </w:t>
      </w:r>
      <w:r>
        <w:rPr>
          <w:w w:val="90"/>
          <w:sz w:val="32"/>
        </w:rPr>
        <w:t>beat indicator that </w:t>
      </w:r>
      <w:r>
        <w:rPr>
          <w:color w:val="212121"/>
          <w:w w:val="90"/>
          <w:sz w:val="32"/>
        </w:rPr>
        <w:t>the</w:t>
      </w:r>
      <w:r>
        <w:rPr>
          <w:color w:val="212121"/>
          <w:spacing w:val="-3"/>
          <w:w w:val="90"/>
          <w:sz w:val="32"/>
        </w:rPr>
        <w:t> </w:t>
      </w:r>
      <w:r>
        <w:rPr>
          <w:w w:val="90"/>
          <w:sz w:val="32"/>
        </w:rPr>
        <w:t>doee</w:t>
      </w:r>
      <w:r>
        <w:rPr>
          <w:spacing w:val="-6"/>
          <w:w w:val="90"/>
          <w:sz w:val="32"/>
        </w:rPr>
        <w:t> </w:t>
      </w:r>
      <w:r>
        <w:rPr>
          <w:w w:val="90"/>
          <w:sz w:val="32"/>
        </w:rPr>
        <w:t>ingested by </w:t>
      </w:r>
      <w:r>
        <w:rPr>
          <w:color w:val="131313"/>
          <w:w w:val="90"/>
          <w:sz w:val="32"/>
        </w:rPr>
        <w:t>fhe</w:t>
      </w:r>
      <w:r>
        <w:rPr>
          <w:color w:val="131313"/>
          <w:spacing w:val="-1"/>
          <w:w w:val="90"/>
          <w:sz w:val="32"/>
        </w:rPr>
        <w:t> </w:t>
      </w:r>
      <w:r>
        <w:rPr>
          <w:w w:val="90"/>
          <w:sz w:val="32"/>
        </w:rPr>
        <w:t>daughter </w:t>
      </w:r>
      <w:r>
        <w:rPr>
          <w:color w:val="1C1C1C"/>
          <w:w w:val="90"/>
          <w:sz w:val="32"/>
        </w:rPr>
        <w:t>is</w:t>
      </w:r>
      <w:r>
        <w:rPr>
          <w:color w:val="1C1C1C"/>
          <w:spacing w:val="-14"/>
          <w:w w:val="90"/>
          <w:sz w:val="32"/>
        </w:rPr>
        <w:t> </w:t>
      </w:r>
      <w:r>
        <w:rPr>
          <w:w w:val="90"/>
          <w:sz w:val="32"/>
        </w:rPr>
        <w:t>toxic†</w:t>
      </w:r>
    </w:p>
    <w:p>
      <w:pPr>
        <w:pStyle w:val="BodyText"/>
        <w:spacing w:before="55"/>
        <w:rPr>
          <w:sz w:val="32"/>
        </w:rPr>
      </w:pPr>
    </w:p>
    <w:p>
      <w:pPr>
        <w:pStyle w:val="ListParagraph"/>
        <w:numPr>
          <w:ilvl w:val="0"/>
          <w:numId w:val="91"/>
        </w:numPr>
        <w:tabs>
          <w:tab w:pos="1258" w:val="left" w:leader="none"/>
        </w:tabs>
        <w:spacing w:line="240" w:lineRule="auto" w:before="0" w:after="0"/>
        <w:ind w:left="1258" w:right="0" w:hanging="457"/>
        <w:jc w:val="left"/>
        <w:rPr>
          <w:color w:val="131313"/>
          <w:sz w:val="28"/>
        </w:rPr>
      </w:pPr>
      <w:r>
        <w:rPr>
          <w:sz w:val="28"/>
        </w:rPr>
        <w:t>Blurred</w:t>
      </w:r>
      <w:r>
        <w:rPr>
          <w:spacing w:val="24"/>
          <w:sz w:val="28"/>
        </w:rPr>
        <w:t> </w:t>
      </w:r>
      <w:r>
        <w:rPr>
          <w:spacing w:val="-2"/>
          <w:sz w:val="28"/>
        </w:rPr>
        <w:t>vision</w:t>
      </w:r>
    </w:p>
    <w:p>
      <w:pPr>
        <w:pStyle w:val="ListParagraph"/>
        <w:numPr>
          <w:ilvl w:val="0"/>
          <w:numId w:val="91"/>
        </w:numPr>
        <w:tabs>
          <w:tab w:pos="1256" w:val="left" w:leader="none"/>
        </w:tabs>
        <w:spacing w:line="240" w:lineRule="auto" w:before="48" w:after="0"/>
        <w:ind w:left="1256" w:right="0" w:hanging="477"/>
        <w:jc w:val="left"/>
        <w:rPr>
          <w:sz w:val="29"/>
        </w:rPr>
      </w:pPr>
      <w:r>
        <w:rPr>
          <w:spacing w:val="-2"/>
          <w:sz w:val="29"/>
        </w:rPr>
        <w:t>Decreaeed</w:t>
      </w:r>
      <w:r>
        <w:rPr>
          <w:spacing w:val="-8"/>
          <w:sz w:val="29"/>
        </w:rPr>
        <w:t> </w:t>
      </w:r>
      <w:r>
        <w:rPr>
          <w:spacing w:val="-2"/>
          <w:sz w:val="29"/>
        </w:rPr>
        <w:t>body</w:t>
      </w:r>
      <w:r>
        <w:rPr>
          <w:spacing w:val="-18"/>
          <w:sz w:val="29"/>
        </w:rPr>
        <w:t> </w:t>
      </w:r>
      <w:r>
        <w:rPr>
          <w:spacing w:val="-2"/>
          <w:sz w:val="29"/>
        </w:rPr>
        <w:t>temperature</w:t>
      </w:r>
    </w:p>
    <w:p>
      <w:pPr>
        <w:pStyle w:val="ListParagraph"/>
        <w:numPr>
          <w:ilvl w:val="0"/>
          <w:numId w:val="91"/>
        </w:numPr>
        <w:tabs>
          <w:tab w:pos="1255" w:val="left" w:leader="none"/>
        </w:tabs>
        <w:spacing w:line="240" w:lineRule="auto" w:before="47" w:after="0"/>
        <w:ind w:left="1255" w:right="0" w:hanging="469"/>
        <w:jc w:val="left"/>
        <w:rPr>
          <w:color w:val="131313"/>
          <w:sz w:val="29"/>
        </w:rPr>
      </w:pPr>
      <w:r>
        <w:rPr>
          <w:spacing w:val="-5"/>
          <w:sz w:val="29"/>
        </w:rPr>
        <w:t>Exceseive</w:t>
      </w:r>
      <w:r>
        <w:rPr>
          <w:spacing w:val="1"/>
          <w:sz w:val="29"/>
        </w:rPr>
        <w:t> </w:t>
      </w:r>
      <w:r>
        <w:rPr>
          <w:spacing w:val="-2"/>
          <w:sz w:val="29"/>
        </w:rPr>
        <w:t>salivation</w:t>
      </w:r>
    </w:p>
    <w:p>
      <w:pPr>
        <w:pStyle w:val="ListParagraph"/>
        <w:numPr>
          <w:ilvl w:val="0"/>
          <w:numId w:val="91"/>
        </w:numPr>
        <w:tabs>
          <w:tab w:pos="1266" w:val="left" w:leader="none"/>
        </w:tabs>
        <w:spacing w:line="240" w:lineRule="auto" w:before="46" w:after="0"/>
        <w:ind w:left="1266" w:right="0" w:hanging="468"/>
        <w:jc w:val="left"/>
        <w:rPr>
          <w:sz w:val="29"/>
        </w:rPr>
      </w:pPr>
      <w:r>
        <w:rPr>
          <w:spacing w:val="-2"/>
          <w:sz w:val="29"/>
        </w:rPr>
        <w:t>Slurred</w:t>
      </w:r>
      <w:r>
        <w:rPr>
          <w:spacing w:val="-10"/>
          <w:sz w:val="29"/>
        </w:rPr>
        <w:t> </w:t>
      </w:r>
      <w:r>
        <w:rPr>
          <w:spacing w:val="-2"/>
          <w:sz w:val="29"/>
        </w:rPr>
        <w:t>speech</w:t>
      </w:r>
    </w:p>
    <w:p>
      <w:pPr>
        <w:pStyle w:val="ListParagraph"/>
        <w:spacing w:after="0" w:line="240" w:lineRule="auto"/>
        <w:jc w:val="left"/>
        <w:rPr>
          <w:sz w:val="29"/>
        </w:rPr>
        <w:sectPr>
          <w:headerReference w:type="default" r:id="rId540"/>
          <w:pgSz w:w="16000" w:h="20700"/>
          <w:pgMar w:header="0" w:footer="0" w:top="1860" w:bottom="280" w:left="1559" w:right="566"/>
        </w:sectPr>
      </w:pPr>
    </w:p>
    <w:p>
      <w:pPr>
        <w:pStyle w:val="BodyText"/>
        <w:ind w:left="361"/>
        <w:rPr>
          <w:sz w:val="20"/>
        </w:rPr>
      </w:pPr>
      <w:r>
        <w:rPr>
          <w:sz w:val="20"/>
        </w:rPr>
        <w:drawing>
          <wp:inline distT="0" distB="0" distL="0" distR="0">
            <wp:extent cx="7664291" cy="1393507"/>
            <wp:effectExtent l="0" t="0" r="0" b="0"/>
            <wp:docPr id="478" name="Image 47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78" name="Image 478"/>
                    <pic:cNvPicPr/>
                  </pic:nvPicPr>
                  <pic:blipFill>
                    <a:blip r:embed="rId5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64291" cy="1393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spacing w:before="245"/>
        <w:rPr>
          <w:sz w:val="29"/>
        </w:rPr>
      </w:pPr>
    </w:p>
    <w:p>
      <w:pPr>
        <w:spacing w:line="273" w:lineRule="auto" w:before="0"/>
        <w:ind w:left="309" w:right="1369" w:firstLine="19"/>
        <w:jc w:val="left"/>
        <w:rPr>
          <w:sz w:val="29"/>
        </w:rPr>
      </w:pPr>
      <w:r>
        <w:rPr>
          <w:sz w:val="29"/>
        </w:rPr>
        <w:t>91</w:t>
      </w:r>
      <w:r>
        <w:rPr>
          <w:color w:val="343434"/>
          <w:sz w:val="29"/>
        </w:rPr>
        <w:t>) </w:t>
      </w:r>
      <w:r>
        <w:rPr>
          <w:color w:val="212121"/>
          <w:sz w:val="29"/>
        </w:rPr>
        <w:t>A</w:t>
      </w:r>
      <w:r>
        <w:rPr>
          <w:color w:val="212121"/>
          <w:spacing w:val="-19"/>
          <w:sz w:val="29"/>
        </w:rPr>
        <w:t> </w:t>
      </w:r>
      <w:r>
        <w:rPr>
          <w:sz w:val="29"/>
        </w:rPr>
        <w:t>78-year-old man</w:t>
      </w:r>
      <w:r>
        <w:rPr>
          <w:spacing w:val="-8"/>
          <w:sz w:val="29"/>
        </w:rPr>
        <w:t> </w:t>
      </w:r>
      <w:r>
        <w:rPr>
          <w:sz w:val="29"/>
        </w:rPr>
        <w:t>comes </w:t>
      </w:r>
      <w:r>
        <w:rPr>
          <w:color w:val="343434"/>
          <w:sz w:val="29"/>
        </w:rPr>
        <w:t>to</w:t>
      </w:r>
      <w:r>
        <w:rPr>
          <w:color w:val="343434"/>
          <w:spacing w:val="-3"/>
          <w:sz w:val="29"/>
        </w:rPr>
        <w:t> </w:t>
      </w:r>
      <w:r>
        <w:rPr>
          <w:color w:val="212121"/>
          <w:sz w:val="29"/>
        </w:rPr>
        <w:t>the</w:t>
      </w:r>
      <w:r>
        <w:rPr>
          <w:color w:val="212121"/>
          <w:spacing w:val="-13"/>
          <w:sz w:val="29"/>
        </w:rPr>
        <w:t> </w:t>
      </w:r>
      <w:r>
        <w:rPr>
          <w:sz w:val="29"/>
        </w:rPr>
        <w:t>physician because of</w:t>
      </w:r>
      <w:r>
        <w:rPr>
          <w:spacing w:val="-8"/>
          <w:sz w:val="29"/>
        </w:rPr>
        <w:t> </w:t>
      </w:r>
      <w:r>
        <w:rPr>
          <w:sz w:val="29"/>
        </w:rPr>
        <w:t>a</w:t>
      </w:r>
      <w:r>
        <w:rPr>
          <w:spacing w:val="-12"/>
          <w:sz w:val="29"/>
        </w:rPr>
        <w:t> </w:t>
      </w:r>
      <w:r>
        <w:rPr>
          <w:sz w:val="29"/>
        </w:rPr>
        <w:t>3-week </w:t>
      </w:r>
      <w:r>
        <w:rPr>
          <w:color w:val="161616"/>
          <w:sz w:val="29"/>
        </w:rPr>
        <w:t>history </w:t>
      </w:r>
      <w:r>
        <w:rPr>
          <w:sz w:val="29"/>
        </w:rPr>
        <w:t>of</w:t>
      </w:r>
      <w:r>
        <w:rPr>
          <w:spacing w:val="-6"/>
          <w:sz w:val="29"/>
        </w:rPr>
        <w:t> </w:t>
      </w:r>
      <w:r>
        <w:rPr>
          <w:color w:val="181818"/>
          <w:sz w:val="29"/>
        </w:rPr>
        <w:t>shortness </w:t>
      </w:r>
      <w:r>
        <w:rPr>
          <w:color w:val="3A3A3A"/>
          <w:sz w:val="29"/>
        </w:rPr>
        <w:t>of </w:t>
      </w:r>
      <w:r>
        <w:rPr>
          <w:sz w:val="29"/>
        </w:rPr>
        <w:t>breath,</w:t>
      </w:r>
      <w:r>
        <w:rPr>
          <w:spacing w:val="-10"/>
          <w:sz w:val="29"/>
        </w:rPr>
        <w:t> </w:t>
      </w:r>
      <w:r>
        <w:rPr>
          <w:color w:val="0F0F0F"/>
          <w:sz w:val="29"/>
        </w:rPr>
        <w:t>progressive</w:t>
      </w:r>
      <w:r>
        <w:rPr>
          <w:color w:val="0F0F0F"/>
          <w:spacing w:val="-6"/>
          <w:sz w:val="29"/>
        </w:rPr>
        <w:t> </w:t>
      </w:r>
      <w:r>
        <w:rPr>
          <w:sz w:val="29"/>
        </w:rPr>
        <w:t>weakness,</w:t>
      </w:r>
      <w:r>
        <w:rPr>
          <w:spacing w:val="-7"/>
          <w:sz w:val="29"/>
        </w:rPr>
        <w:t> </w:t>
      </w:r>
      <w:r>
        <w:rPr>
          <w:color w:val="161616"/>
          <w:sz w:val="29"/>
        </w:rPr>
        <w:t>and</w:t>
      </w:r>
      <w:r>
        <w:rPr>
          <w:color w:val="161616"/>
          <w:spacing w:val="-11"/>
          <w:sz w:val="29"/>
        </w:rPr>
        <w:t> </w:t>
      </w:r>
      <w:r>
        <w:rPr>
          <w:sz w:val="29"/>
        </w:rPr>
        <w:t>limitation</w:t>
      </w:r>
      <w:r>
        <w:rPr>
          <w:spacing w:val="-8"/>
          <w:sz w:val="29"/>
        </w:rPr>
        <w:t> </w:t>
      </w:r>
      <w:r>
        <w:rPr>
          <w:sz w:val="29"/>
        </w:rPr>
        <w:t>of</w:t>
      </w:r>
      <w:r>
        <w:rPr>
          <w:spacing w:val="-7"/>
          <w:sz w:val="29"/>
        </w:rPr>
        <w:t> </w:t>
      </w:r>
      <w:r>
        <w:rPr>
          <w:sz w:val="29"/>
        </w:rPr>
        <w:t>physical</w:t>
      </w:r>
      <w:r>
        <w:rPr>
          <w:spacing w:val="-13"/>
          <w:sz w:val="29"/>
        </w:rPr>
        <w:t> </w:t>
      </w:r>
      <w:r>
        <w:rPr>
          <w:sz w:val="29"/>
        </w:rPr>
        <w:t>activity. Physical</w:t>
      </w:r>
      <w:r>
        <w:rPr>
          <w:spacing w:val="-11"/>
          <w:sz w:val="29"/>
        </w:rPr>
        <w:t> </w:t>
      </w:r>
      <w:r>
        <w:rPr>
          <w:sz w:val="29"/>
        </w:rPr>
        <w:t>examination</w:t>
      </w:r>
      <w:r>
        <w:rPr>
          <w:spacing w:val="-2"/>
          <w:sz w:val="29"/>
        </w:rPr>
        <w:t> </w:t>
      </w:r>
      <w:r>
        <w:rPr>
          <w:color w:val="161616"/>
          <w:sz w:val="29"/>
        </w:rPr>
        <w:t>shows</w:t>
      </w:r>
      <w:r>
        <w:rPr>
          <w:color w:val="161616"/>
          <w:spacing w:val="-6"/>
          <w:sz w:val="29"/>
        </w:rPr>
        <w:t> </w:t>
      </w:r>
      <w:r>
        <w:rPr>
          <w:sz w:val="29"/>
        </w:rPr>
        <w:t>a rapid</w:t>
      </w:r>
      <w:r>
        <w:rPr>
          <w:spacing w:val="-5"/>
          <w:sz w:val="29"/>
        </w:rPr>
        <w:t> </w:t>
      </w:r>
      <w:r>
        <w:rPr>
          <w:sz w:val="29"/>
        </w:rPr>
        <w:t>regular pulse,</w:t>
      </w:r>
      <w:r>
        <w:rPr>
          <w:spacing w:val="-9"/>
          <w:sz w:val="29"/>
        </w:rPr>
        <w:t> </w:t>
      </w:r>
      <w:r>
        <w:rPr>
          <w:sz w:val="29"/>
        </w:rPr>
        <w:t>crackles at</w:t>
      </w:r>
      <w:r>
        <w:rPr>
          <w:spacing w:val="-21"/>
          <w:sz w:val="29"/>
        </w:rPr>
        <w:t> </w:t>
      </w:r>
      <w:r>
        <w:rPr>
          <w:sz w:val="29"/>
        </w:rPr>
        <w:t>both</w:t>
      </w:r>
      <w:r>
        <w:rPr>
          <w:spacing w:val="-16"/>
          <w:sz w:val="29"/>
        </w:rPr>
        <w:t> </w:t>
      </w:r>
      <w:r>
        <w:rPr>
          <w:sz w:val="29"/>
        </w:rPr>
        <w:t>lung </w:t>
      </w:r>
      <w:r>
        <w:rPr>
          <w:color w:val="151515"/>
          <w:sz w:val="29"/>
        </w:rPr>
        <w:t>bases, </w:t>
      </w:r>
      <w:r>
        <w:rPr>
          <w:sz w:val="29"/>
        </w:rPr>
        <w:t>and</w:t>
      </w:r>
      <w:r>
        <w:rPr>
          <w:spacing w:val="-2"/>
          <w:sz w:val="29"/>
        </w:rPr>
        <w:t> </w:t>
      </w:r>
      <w:r>
        <w:rPr>
          <w:color w:val="212121"/>
          <w:sz w:val="29"/>
        </w:rPr>
        <w:t>left </w:t>
      </w:r>
      <w:r>
        <w:rPr>
          <w:sz w:val="29"/>
        </w:rPr>
        <w:t>d</w:t>
      </w:r>
      <w:r>
        <w:rPr>
          <w:color w:val="181818"/>
          <w:sz w:val="29"/>
        </w:rPr>
        <w:t>is</w:t>
      </w:r>
      <w:r>
        <w:rPr>
          <w:sz w:val="29"/>
        </w:rPr>
        <w:t>placement</w:t>
      </w:r>
      <w:r>
        <w:rPr>
          <w:spacing w:val="24"/>
          <w:sz w:val="29"/>
        </w:rPr>
        <w:t> </w:t>
      </w:r>
      <w:r>
        <w:rPr>
          <w:color w:val="313131"/>
          <w:sz w:val="29"/>
        </w:rPr>
        <w:t>of</w:t>
      </w:r>
      <w:r>
        <w:rPr>
          <w:color w:val="313131"/>
          <w:spacing w:val="-3"/>
          <w:sz w:val="29"/>
        </w:rPr>
        <w:t> </w:t>
      </w:r>
      <w:r>
        <w:rPr>
          <w:color w:val="212121"/>
          <w:sz w:val="29"/>
        </w:rPr>
        <w:t>the</w:t>
      </w:r>
      <w:r>
        <w:rPr>
          <w:color w:val="212121"/>
          <w:spacing w:val="-13"/>
          <w:sz w:val="29"/>
        </w:rPr>
        <w:t> </w:t>
      </w:r>
      <w:r>
        <w:rPr>
          <w:color w:val="343434"/>
          <w:sz w:val="29"/>
        </w:rPr>
        <w:t>point </w:t>
      </w:r>
      <w:r>
        <w:rPr>
          <w:color w:val="313131"/>
          <w:sz w:val="29"/>
        </w:rPr>
        <w:t>of</w:t>
      </w:r>
      <w:r>
        <w:rPr>
          <w:color w:val="313131"/>
          <w:spacing w:val="-15"/>
          <w:sz w:val="29"/>
        </w:rPr>
        <w:t> </w:t>
      </w:r>
      <w:r>
        <w:rPr>
          <w:sz w:val="29"/>
        </w:rPr>
        <w:t>maximal cardiac impulse.</w:t>
      </w:r>
      <w:r>
        <w:rPr>
          <w:spacing w:val="-2"/>
          <w:sz w:val="29"/>
        </w:rPr>
        <w:t> </w:t>
      </w:r>
      <w:r>
        <w:rPr>
          <w:color w:val="0C0C0C"/>
          <w:sz w:val="29"/>
        </w:rPr>
        <w:t>There </w:t>
      </w:r>
      <w:r>
        <w:rPr>
          <w:color w:val="181818"/>
          <w:sz w:val="29"/>
        </w:rPr>
        <w:t>is</w:t>
      </w:r>
      <w:r>
        <w:rPr>
          <w:color w:val="181818"/>
          <w:spacing w:val="-6"/>
          <w:sz w:val="29"/>
        </w:rPr>
        <w:t> </w:t>
      </w:r>
      <w:r>
        <w:rPr>
          <w:color w:val="161616"/>
          <w:sz w:val="29"/>
        </w:rPr>
        <w:t>a</w:t>
      </w:r>
      <w:r>
        <w:rPr>
          <w:color w:val="161616"/>
          <w:spacing w:val="-11"/>
          <w:sz w:val="29"/>
        </w:rPr>
        <w:t> </w:t>
      </w:r>
      <w:r>
        <w:rPr>
          <w:sz w:val="29"/>
        </w:rPr>
        <w:t>grade </w:t>
      </w:r>
      <w:r>
        <w:rPr>
          <w:color w:val="232323"/>
          <w:sz w:val="29"/>
        </w:rPr>
        <w:t>3/6</w:t>
      </w:r>
      <w:r>
        <w:rPr>
          <w:color w:val="232323"/>
          <w:spacing w:val="-7"/>
          <w:sz w:val="29"/>
        </w:rPr>
        <w:t> </w:t>
      </w:r>
      <w:r>
        <w:rPr>
          <w:sz w:val="29"/>
        </w:rPr>
        <w:t>diastolic murmur best</w:t>
      </w:r>
      <w:r>
        <w:rPr>
          <w:spacing w:val="-1"/>
          <w:sz w:val="29"/>
        </w:rPr>
        <w:t> </w:t>
      </w:r>
      <w:r>
        <w:rPr>
          <w:sz w:val="29"/>
        </w:rPr>
        <w:t>heard</w:t>
      </w:r>
      <w:r>
        <w:rPr>
          <w:spacing w:val="-7"/>
          <w:sz w:val="29"/>
        </w:rPr>
        <w:t> </w:t>
      </w:r>
      <w:r>
        <w:rPr>
          <w:sz w:val="29"/>
        </w:rPr>
        <w:t>along</w:t>
      </w:r>
      <w:r>
        <w:rPr>
          <w:spacing w:val="-18"/>
          <w:sz w:val="29"/>
        </w:rPr>
        <w:t> </w:t>
      </w:r>
      <w:r>
        <w:rPr>
          <w:sz w:val="29"/>
        </w:rPr>
        <w:t>the </w:t>
      </w:r>
      <w:r>
        <w:rPr>
          <w:color w:val="1D1D1D"/>
          <w:sz w:val="29"/>
        </w:rPr>
        <w:t>left </w:t>
      </w:r>
      <w:r>
        <w:rPr>
          <w:sz w:val="29"/>
        </w:rPr>
        <w:t>sternal</w:t>
      </w:r>
      <w:r>
        <w:rPr>
          <w:spacing w:val="-10"/>
          <w:sz w:val="29"/>
        </w:rPr>
        <w:t> </w:t>
      </w:r>
      <w:r>
        <w:rPr>
          <w:sz w:val="29"/>
        </w:rPr>
        <w:t>border. </w:t>
      </w:r>
      <w:r>
        <w:rPr>
          <w:color w:val="212121"/>
          <w:sz w:val="29"/>
        </w:rPr>
        <w:t>He</w:t>
      </w:r>
      <w:r>
        <w:rPr>
          <w:color w:val="212121"/>
          <w:spacing w:val="-16"/>
          <w:sz w:val="29"/>
        </w:rPr>
        <w:t> </w:t>
      </w:r>
      <w:r>
        <w:rPr>
          <w:sz w:val="29"/>
        </w:rPr>
        <w:t>has </w:t>
      </w:r>
      <w:r>
        <w:rPr>
          <w:color w:val="3A3A3A"/>
          <w:sz w:val="29"/>
        </w:rPr>
        <w:t>no </w:t>
      </w:r>
      <w:r>
        <w:rPr>
          <w:sz w:val="29"/>
        </w:rPr>
        <w:t>history</w:t>
      </w:r>
      <w:r>
        <w:rPr>
          <w:spacing w:val="-7"/>
          <w:sz w:val="29"/>
        </w:rPr>
        <w:t> </w:t>
      </w:r>
      <w:r>
        <w:rPr>
          <w:color w:val="151515"/>
          <w:sz w:val="29"/>
        </w:rPr>
        <w:t>or</w:t>
      </w:r>
      <w:r>
        <w:rPr>
          <w:color w:val="151515"/>
          <w:spacing w:val="-21"/>
          <w:sz w:val="29"/>
        </w:rPr>
        <w:t> </w:t>
      </w:r>
      <w:r>
        <w:rPr>
          <w:sz w:val="29"/>
        </w:rPr>
        <w:t>laboratory evidence</w:t>
      </w:r>
      <w:r>
        <w:rPr>
          <w:spacing w:val="-14"/>
          <w:sz w:val="29"/>
        </w:rPr>
        <w:t> </w:t>
      </w:r>
      <w:r>
        <w:rPr>
          <w:color w:val="2F2F2F"/>
          <w:sz w:val="29"/>
        </w:rPr>
        <w:t>of </w:t>
      </w:r>
      <w:r>
        <w:rPr>
          <w:sz w:val="29"/>
        </w:rPr>
        <w:t>myocardial infarction. </w:t>
      </w:r>
      <w:r>
        <w:rPr>
          <w:color w:val="161616"/>
          <w:sz w:val="29"/>
        </w:rPr>
        <w:t>Three </w:t>
      </w:r>
      <w:r>
        <w:rPr>
          <w:sz w:val="29"/>
        </w:rPr>
        <w:t>weeks after initial evaluation, </w:t>
      </w:r>
      <w:r>
        <w:rPr>
          <w:color w:val="0C0C0C"/>
          <w:sz w:val="29"/>
        </w:rPr>
        <w:t>he </w:t>
      </w:r>
      <w:r>
        <w:rPr>
          <w:sz w:val="29"/>
        </w:rPr>
        <w:t>has</w:t>
      </w:r>
      <w:r>
        <w:rPr>
          <w:spacing w:val="-5"/>
          <w:sz w:val="29"/>
        </w:rPr>
        <w:t> </w:t>
      </w:r>
      <w:r>
        <w:rPr>
          <w:color w:val="161616"/>
          <w:sz w:val="29"/>
        </w:rPr>
        <w:t>a</w:t>
      </w:r>
      <w:r>
        <w:rPr>
          <w:color w:val="161616"/>
          <w:spacing w:val="-13"/>
          <w:sz w:val="29"/>
        </w:rPr>
        <w:t> </w:t>
      </w:r>
      <w:r>
        <w:rPr>
          <w:sz w:val="29"/>
        </w:rPr>
        <w:t>cardiac</w:t>
      </w:r>
      <w:r>
        <w:rPr>
          <w:spacing w:val="-3"/>
          <w:sz w:val="29"/>
        </w:rPr>
        <w:t> </w:t>
      </w:r>
      <w:r>
        <w:rPr>
          <w:color w:val="161616"/>
          <w:sz w:val="29"/>
        </w:rPr>
        <w:t>arrhythmia and</w:t>
      </w:r>
      <w:r>
        <w:rPr>
          <w:color w:val="161616"/>
          <w:spacing w:val="-12"/>
          <w:sz w:val="29"/>
        </w:rPr>
        <w:t> </w:t>
      </w:r>
      <w:r>
        <w:rPr>
          <w:color w:val="131313"/>
          <w:sz w:val="29"/>
        </w:rPr>
        <w:t>dies.</w:t>
      </w:r>
      <w:r>
        <w:rPr>
          <w:color w:val="131313"/>
          <w:spacing w:val="-4"/>
          <w:sz w:val="29"/>
        </w:rPr>
        <w:t> </w:t>
      </w:r>
      <w:r>
        <w:rPr>
          <w:sz w:val="29"/>
        </w:rPr>
        <w:t>At</w:t>
      </w:r>
      <w:r>
        <w:rPr>
          <w:spacing w:val="-17"/>
          <w:sz w:val="29"/>
        </w:rPr>
        <w:t> </w:t>
      </w:r>
      <w:r>
        <w:rPr>
          <w:sz w:val="29"/>
        </w:rPr>
        <w:t>autopsy </w:t>
      </w:r>
      <w:r>
        <w:rPr>
          <w:color w:val="212121"/>
          <w:sz w:val="29"/>
        </w:rPr>
        <w:t>the </w:t>
      </w:r>
      <w:r>
        <w:rPr>
          <w:sz w:val="29"/>
        </w:rPr>
        <w:t>weight</w:t>
      </w:r>
      <w:r>
        <w:rPr>
          <w:spacing w:val="-9"/>
          <w:sz w:val="29"/>
        </w:rPr>
        <w:t> </w:t>
      </w:r>
      <w:r>
        <w:rPr>
          <w:sz w:val="29"/>
        </w:rPr>
        <w:t>of</w:t>
      </w:r>
      <w:r>
        <w:rPr>
          <w:spacing w:val="-3"/>
          <w:sz w:val="29"/>
        </w:rPr>
        <w:t> </w:t>
      </w:r>
      <w:r>
        <w:rPr>
          <w:sz w:val="29"/>
        </w:rPr>
        <w:t>the heart </w:t>
      </w:r>
      <w:r>
        <w:rPr>
          <w:color w:val="181818"/>
          <w:sz w:val="29"/>
        </w:rPr>
        <w:t>is </w:t>
      </w:r>
      <w:r>
        <w:rPr>
          <w:color w:val="212121"/>
          <w:sz w:val="29"/>
        </w:rPr>
        <w:t>33°/ </w:t>
      </w:r>
      <w:r>
        <w:rPr>
          <w:color w:val="0F0F0F"/>
          <w:sz w:val="29"/>
        </w:rPr>
        <w:t>above</w:t>
      </w:r>
      <w:r>
        <w:rPr>
          <w:color w:val="0F0F0F"/>
          <w:spacing w:val="-13"/>
          <w:sz w:val="29"/>
        </w:rPr>
        <w:t> </w:t>
      </w:r>
      <w:r>
        <w:rPr>
          <w:color w:val="212121"/>
          <w:sz w:val="29"/>
        </w:rPr>
        <w:t>the</w:t>
      </w:r>
      <w:r>
        <w:rPr>
          <w:color w:val="212121"/>
          <w:spacing w:val="-21"/>
          <w:sz w:val="29"/>
        </w:rPr>
        <w:t> </w:t>
      </w:r>
      <w:r>
        <w:rPr>
          <w:sz w:val="29"/>
        </w:rPr>
        <w:t>reference range,</w:t>
      </w:r>
      <w:r>
        <w:rPr>
          <w:spacing w:val="-17"/>
          <w:sz w:val="29"/>
        </w:rPr>
        <w:t> </w:t>
      </w:r>
      <w:r>
        <w:rPr>
          <w:sz w:val="29"/>
        </w:rPr>
        <w:t>the</w:t>
      </w:r>
      <w:r>
        <w:rPr>
          <w:spacing w:val="-21"/>
          <w:sz w:val="29"/>
        </w:rPr>
        <w:t> </w:t>
      </w:r>
      <w:r>
        <w:rPr>
          <w:color w:val="0C0C0C"/>
          <w:sz w:val="29"/>
        </w:rPr>
        <w:t>left</w:t>
      </w:r>
      <w:r>
        <w:rPr>
          <w:color w:val="0C0C0C"/>
          <w:spacing w:val="-17"/>
          <w:sz w:val="29"/>
        </w:rPr>
        <w:t> </w:t>
      </w:r>
      <w:r>
        <w:rPr>
          <w:sz w:val="29"/>
        </w:rPr>
        <w:t>ventricle</w:t>
      </w:r>
      <w:r>
        <w:rPr>
          <w:spacing w:val="-12"/>
          <w:sz w:val="29"/>
        </w:rPr>
        <w:t> </w:t>
      </w:r>
      <w:r>
        <w:rPr>
          <w:color w:val="232323"/>
          <w:sz w:val="29"/>
        </w:rPr>
        <w:t>is</w:t>
      </w:r>
      <w:r>
        <w:rPr>
          <w:color w:val="232323"/>
          <w:spacing w:val="-10"/>
          <w:sz w:val="29"/>
        </w:rPr>
        <w:t> </w:t>
      </w:r>
      <w:r>
        <w:rPr>
          <w:sz w:val="29"/>
        </w:rPr>
        <w:t>markedly</w:t>
      </w:r>
      <w:r>
        <w:rPr>
          <w:spacing w:val="-11"/>
          <w:sz w:val="29"/>
        </w:rPr>
        <w:t> </w:t>
      </w:r>
      <w:r>
        <w:rPr>
          <w:sz w:val="29"/>
        </w:rPr>
        <w:t>dilated,</w:t>
      </w:r>
      <w:r>
        <w:rPr>
          <w:spacing w:val="-6"/>
          <w:sz w:val="29"/>
        </w:rPr>
        <w:t> </w:t>
      </w:r>
      <w:r>
        <w:rPr>
          <w:sz w:val="29"/>
        </w:rPr>
        <w:t>and</w:t>
      </w:r>
      <w:r>
        <w:rPr>
          <w:spacing w:val="-3"/>
          <w:sz w:val="29"/>
        </w:rPr>
        <w:t> </w:t>
      </w:r>
      <w:r>
        <w:rPr>
          <w:color w:val="212121"/>
          <w:sz w:val="29"/>
        </w:rPr>
        <w:t>the</w:t>
      </w:r>
      <w:r>
        <w:rPr>
          <w:color w:val="212121"/>
          <w:spacing w:val="-21"/>
          <w:sz w:val="29"/>
        </w:rPr>
        <w:t> </w:t>
      </w:r>
      <w:r>
        <w:rPr>
          <w:color w:val="212121"/>
          <w:sz w:val="29"/>
        </w:rPr>
        <w:t>left</w:t>
      </w:r>
      <w:r>
        <w:rPr>
          <w:color w:val="212121"/>
          <w:spacing w:val="-3"/>
          <w:sz w:val="29"/>
        </w:rPr>
        <w:t> </w:t>
      </w:r>
      <w:r>
        <w:rPr>
          <w:color w:val="0C0C0C"/>
          <w:sz w:val="29"/>
        </w:rPr>
        <w:t>ventricular free</w:t>
      </w:r>
      <w:r>
        <w:rPr>
          <w:color w:val="0C0C0C"/>
          <w:spacing w:val="-6"/>
          <w:sz w:val="29"/>
        </w:rPr>
        <w:t> </w:t>
      </w:r>
      <w:r>
        <w:rPr>
          <w:sz w:val="29"/>
        </w:rPr>
        <w:t>wall </w:t>
      </w:r>
      <w:r>
        <w:rPr>
          <w:color w:val="1C1C1C"/>
          <w:sz w:val="29"/>
        </w:rPr>
        <w:t>is</w:t>
      </w:r>
      <w:r>
        <w:rPr>
          <w:color w:val="1C1C1C"/>
          <w:spacing w:val="-12"/>
          <w:sz w:val="29"/>
        </w:rPr>
        <w:t> </w:t>
      </w:r>
      <w:r>
        <w:rPr>
          <w:sz w:val="29"/>
        </w:rPr>
        <w:t>moderately</w:t>
      </w:r>
      <w:r>
        <w:rPr>
          <w:spacing w:val="27"/>
          <w:sz w:val="29"/>
        </w:rPr>
        <w:t> </w:t>
      </w:r>
      <w:r>
        <w:rPr>
          <w:sz w:val="29"/>
        </w:rPr>
        <w:t>thickened (19 </w:t>
      </w:r>
      <w:r>
        <w:rPr>
          <w:color w:val="181818"/>
          <w:sz w:val="29"/>
        </w:rPr>
        <w:t>mm).</w:t>
      </w:r>
      <w:r>
        <w:rPr>
          <w:color w:val="181818"/>
          <w:spacing w:val="-18"/>
          <w:sz w:val="29"/>
        </w:rPr>
        <w:t> </w:t>
      </w:r>
      <w:r>
        <w:rPr>
          <w:sz w:val="29"/>
        </w:rPr>
        <w:t>Mhich</w:t>
      </w:r>
      <w:r>
        <w:rPr>
          <w:spacing w:val="-3"/>
          <w:sz w:val="29"/>
        </w:rPr>
        <w:t> </w:t>
      </w:r>
      <w:r>
        <w:rPr>
          <w:color w:val="313131"/>
          <w:sz w:val="29"/>
        </w:rPr>
        <w:t>of </w:t>
      </w:r>
      <w:r>
        <w:rPr>
          <w:color w:val="0C0C0C"/>
          <w:sz w:val="29"/>
        </w:rPr>
        <w:t>the </w:t>
      </w:r>
      <w:r>
        <w:rPr>
          <w:sz w:val="29"/>
        </w:rPr>
        <w:t>following</w:t>
      </w:r>
      <w:r>
        <w:rPr>
          <w:spacing w:val="-3"/>
          <w:sz w:val="29"/>
        </w:rPr>
        <w:t> </w:t>
      </w:r>
      <w:r>
        <w:rPr>
          <w:color w:val="181818"/>
          <w:sz w:val="29"/>
        </w:rPr>
        <w:t>is </w:t>
      </w:r>
      <w:r>
        <w:rPr>
          <w:sz w:val="29"/>
        </w:rPr>
        <w:t>the most likely</w:t>
      </w:r>
      <w:r>
        <w:rPr>
          <w:spacing w:val="-8"/>
          <w:sz w:val="29"/>
        </w:rPr>
        <w:t> </w:t>
      </w:r>
      <w:r>
        <w:rPr>
          <w:sz w:val="29"/>
        </w:rPr>
        <w:t>cause </w:t>
      </w:r>
      <w:r>
        <w:rPr>
          <w:color w:val="313131"/>
          <w:sz w:val="29"/>
        </w:rPr>
        <w:t>of </w:t>
      </w:r>
      <w:r>
        <w:rPr>
          <w:color w:val="212121"/>
          <w:sz w:val="29"/>
        </w:rPr>
        <w:t>the </w:t>
      </w:r>
      <w:r>
        <w:rPr>
          <w:color w:val="151515"/>
          <w:sz w:val="29"/>
        </w:rPr>
        <w:t>abnormal </w:t>
      </w:r>
      <w:r>
        <w:rPr>
          <w:sz w:val="29"/>
        </w:rPr>
        <w:t>weight of this patient's heai1?</w:t>
      </w:r>
    </w:p>
    <w:p>
      <w:pPr>
        <w:pStyle w:val="BodyText"/>
        <w:spacing w:before="36"/>
        <w:rPr>
          <w:sz w:val="29"/>
        </w:rPr>
      </w:pPr>
    </w:p>
    <w:p>
      <w:pPr>
        <w:pStyle w:val="ListParagraph"/>
        <w:numPr>
          <w:ilvl w:val="0"/>
          <w:numId w:val="92"/>
        </w:numPr>
        <w:tabs>
          <w:tab w:pos="1259" w:val="left" w:leader="none"/>
        </w:tabs>
        <w:spacing w:line="240" w:lineRule="auto" w:before="0" w:after="0"/>
        <w:ind w:left="1259" w:right="0" w:hanging="458"/>
        <w:jc w:val="left"/>
        <w:rPr>
          <w:color w:val="131313"/>
          <w:sz w:val="30"/>
        </w:rPr>
      </w:pPr>
      <w:r>
        <w:rPr>
          <w:spacing w:val="-8"/>
          <w:sz w:val="30"/>
        </w:rPr>
        <w:t>Accumulation</w:t>
      </w:r>
      <w:r>
        <w:rPr>
          <w:spacing w:val="17"/>
          <w:sz w:val="30"/>
        </w:rPr>
        <w:t> </w:t>
      </w:r>
      <w:r>
        <w:rPr>
          <w:color w:val="313131"/>
          <w:spacing w:val="-8"/>
          <w:sz w:val="30"/>
        </w:rPr>
        <w:t>of </w:t>
      </w:r>
      <w:r>
        <w:rPr>
          <w:color w:val="0E0E0E"/>
          <w:spacing w:val="-8"/>
          <w:sz w:val="30"/>
        </w:rPr>
        <w:t>fluid</w:t>
      </w:r>
    </w:p>
    <w:p>
      <w:pPr>
        <w:pStyle w:val="ListParagraph"/>
        <w:numPr>
          <w:ilvl w:val="0"/>
          <w:numId w:val="92"/>
        </w:numPr>
        <w:tabs>
          <w:tab w:pos="1258" w:val="left" w:leader="none"/>
        </w:tabs>
        <w:spacing w:line="240" w:lineRule="auto" w:before="35" w:after="0"/>
        <w:ind w:left="1258" w:right="0" w:hanging="460"/>
        <w:jc w:val="left"/>
        <w:rPr>
          <w:color w:val="1A1A1A"/>
          <w:sz w:val="30"/>
        </w:rPr>
      </w:pPr>
      <w:r>
        <w:rPr>
          <w:spacing w:val="-6"/>
          <w:sz w:val="30"/>
        </w:rPr>
        <w:t>Accumulation</w:t>
      </w:r>
      <w:r>
        <w:rPr>
          <w:spacing w:val="-1"/>
          <w:sz w:val="30"/>
        </w:rPr>
        <w:t> </w:t>
      </w:r>
      <w:r>
        <w:rPr>
          <w:color w:val="313131"/>
          <w:spacing w:val="-6"/>
          <w:sz w:val="30"/>
        </w:rPr>
        <w:t>of</w:t>
      </w:r>
      <w:r>
        <w:rPr>
          <w:color w:val="313131"/>
          <w:spacing w:val="-15"/>
          <w:sz w:val="30"/>
        </w:rPr>
        <w:t> </w:t>
      </w:r>
      <w:r>
        <w:rPr>
          <w:color w:val="0C0C0C"/>
          <w:spacing w:val="-6"/>
          <w:sz w:val="30"/>
        </w:rPr>
        <w:t>hemosiderin</w:t>
      </w:r>
    </w:p>
    <w:p>
      <w:pPr>
        <w:pStyle w:val="ListParagraph"/>
        <w:numPr>
          <w:ilvl w:val="0"/>
          <w:numId w:val="92"/>
        </w:numPr>
        <w:tabs>
          <w:tab w:pos="1244" w:val="left" w:leader="none"/>
        </w:tabs>
        <w:spacing w:line="240" w:lineRule="auto" w:before="45" w:after="0"/>
        <w:ind w:left="1244" w:right="0" w:hanging="458"/>
        <w:jc w:val="left"/>
        <w:rPr>
          <w:color w:val="919100"/>
          <w:sz w:val="29"/>
        </w:rPr>
      </w:pPr>
      <w:r>
        <w:rPr>
          <w:color w:val="5E5E00"/>
          <w:sz w:val="29"/>
        </w:rPr>
        <w:t>Cellular</w:t>
      </w:r>
      <w:r>
        <w:rPr>
          <w:color w:val="5E5E00"/>
          <w:spacing w:val="-6"/>
          <w:sz w:val="29"/>
        </w:rPr>
        <w:t> </w:t>
      </w:r>
      <w:r>
        <w:rPr>
          <w:color w:val="8C8C00"/>
          <w:spacing w:val="-2"/>
          <w:sz w:val="29"/>
        </w:rPr>
        <w:t>enlargement</w:t>
      </w:r>
    </w:p>
    <w:p>
      <w:pPr>
        <w:pStyle w:val="ListParagraph"/>
        <w:spacing w:after="0" w:line="240" w:lineRule="auto"/>
        <w:jc w:val="left"/>
        <w:rPr>
          <w:sz w:val="29"/>
        </w:rPr>
        <w:sectPr>
          <w:headerReference w:type="default" r:id="rId544"/>
          <w:pgSz w:w="16000" w:h="20700"/>
          <w:pgMar w:header="0" w:footer="0" w:top="1880" w:bottom="280" w:left="1559" w:right="566"/>
        </w:sectPr>
      </w:pPr>
    </w:p>
    <w:p>
      <w:pPr>
        <w:pStyle w:val="ListParagraph"/>
        <w:numPr>
          <w:ilvl w:val="0"/>
          <w:numId w:val="92"/>
        </w:numPr>
        <w:tabs>
          <w:tab w:pos="1262" w:val="left" w:leader="none"/>
        </w:tabs>
        <w:spacing w:line="240" w:lineRule="auto" w:before="79" w:after="0"/>
        <w:ind w:left="1262" w:right="0" w:hanging="466"/>
        <w:jc w:val="left"/>
        <w:rPr>
          <w:sz w:val="31"/>
        </w:rPr>
      </w:pPr>
      <w:r>
        <w:rPr>
          <w:w w:val="90"/>
          <w:sz w:val="31"/>
        </w:rPr>
        <w:t>Cellular</w:t>
      </w:r>
      <w:r>
        <w:rPr>
          <w:spacing w:val="-1"/>
          <w:sz w:val="31"/>
        </w:rPr>
        <w:t> </w:t>
      </w:r>
      <w:r>
        <w:rPr>
          <w:spacing w:val="-2"/>
          <w:sz w:val="31"/>
        </w:rPr>
        <w:t>proliferation</w:t>
      </w:r>
    </w:p>
    <w:p>
      <w:pPr>
        <w:pStyle w:val="ListParagraph"/>
        <w:numPr>
          <w:ilvl w:val="0"/>
          <w:numId w:val="92"/>
        </w:numPr>
        <w:tabs>
          <w:tab w:pos="1255" w:val="left" w:leader="none"/>
        </w:tabs>
        <w:spacing w:line="240" w:lineRule="auto" w:before="23" w:after="0"/>
        <w:ind w:left="1255" w:right="0" w:hanging="459"/>
        <w:jc w:val="left"/>
        <w:rPr>
          <w:sz w:val="31"/>
        </w:rPr>
      </w:pPr>
      <w:r>
        <w:rPr>
          <w:w w:val="90"/>
          <w:sz w:val="31"/>
        </w:rPr>
        <w:t>Depoeition</w:t>
      </w:r>
      <w:r>
        <w:rPr>
          <w:spacing w:val="10"/>
          <w:sz w:val="31"/>
        </w:rPr>
        <w:t> </w:t>
      </w:r>
      <w:r>
        <w:rPr>
          <w:color w:val="1D1D1D"/>
          <w:w w:val="90"/>
          <w:sz w:val="31"/>
        </w:rPr>
        <w:t>of</w:t>
      </w:r>
      <w:r>
        <w:rPr>
          <w:color w:val="1D1D1D"/>
          <w:spacing w:val="21"/>
          <w:sz w:val="31"/>
        </w:rPr>
        <w:t> </w:t>
      </w:r>
      <w:r>
        <w:rPr>
          <w:w w:val="90"/>
          <w:sz w:val="31"/>
        </w:rPr>
        <w:t>dense</w:t>
      </w:r>
      <w:r>
        <w:rPr>
          <w:spacing w:val="-1"/>
          <w:sz w:val="31"/>
        </w:rPr>
        <w:t> </w:t>
      </w:r>
      <w:r>
        <w:rPr>
          <w:w w:val="90"/>
          <w:sz w:val="31"/>
        </w:rPr>
        <w:t>fibrous</w:t>
      </w:r>
      <w:r>
        <w:rPr>
          <w:spacing w:val="7"/>
          <w:sz w:val="31"/>
        </w:rPr>
        <w:t> </w:t>
      </w:r>
      <w:r>
        <w:rPr>
          <w:spacing w:val="-2"/>
          <w:w w:val="90"/>
          <w:sz w:val="31"/>
        </w:rPr>
        <w:t>ecara</w:t>
      </w:r>
    </w:p>
    <w:p>
      <w:pPr>
        <w:pStyle w:val="BodyText"/>
        <w:spacing w:before="191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12768">
                <wp:simplePos x="0" y="0"/>
                <wp:positionH relativeFrom="page">
                  <wp:posOffset>1181100</wp:posOffset>
                </wp:positionH>
                <wp:positionV relativeFrom="paragraph">
                  <wp:posOffset>282613</wp:posOffset>
                </wp:positionV>
                <wp:extent cx="7797800" cy="1600200"/>
                <wp:effectExtent l="0" t="0" r="0" b="0"/>
                <wp:wrapTopAndBottom/>
                <wp:docPr id="479" name="Group 47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79" name="Group 479"/>
                      <wpg:cNvGrpSpPr/>
                      <wpg:grpSpPr>
                        <a:xfrm>
                          <a:off x="0" y="0"/>
                          <a:ext cx="7797800" cy="1600200"/>
                          <a:chExt cx="7797800" cy="1600200"/>
                        </a:xfrm>
                      </wpg:grpSpPr>
                      <pic:pic>
                        <pic:nvPicPr>
                          <pic:cNvPr id="480" name="Image 480"/>
                          <pic:cNvPicPr/>
                        </pic:nvPicPr>
                        <pic:blipFill>
                          <a:blip r:embed="rId5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86200" y="431800"/>
                            <a:ext cx="1625600" cy="762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81" name="Image 481"/>
                          <pic:cNvPicPr/>
                        </pic:nvPicPr>
                        <pic:blipFill>
                          <a:blip r:embed="rId5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95600" y="1193800"/>
                            <a:ext cx="1752600" cy="406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82" name="Image 482"/>
                          <pic:cNvPicPr/>
                        </pic:nvPicPr>
                        <pic:blipFill>
                          <a:blip r:embed="rId5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97800" cy="16002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93pt;margin-top:22.253027pt;width:614pt;height:126pt;mso-position-horizontal-relative:page;mso-position-vertical-relative:paragraph;z-index:-15603712;mso-wrap-distance-left:0;mso-wrap-distance-right:0" id="docshapegroup218" coordorigin="1860,445" coordsize="12280,2520">
                <v:shape style="position:absolute;left:7980;top:1125;width:2560;height:120" type="#_x0000_t75" id="docshape219" stroked="false">
                  <v:imagedata r:id="rId547" o:title=""/>
                </v:shape>
                <v:shape style="position:absolute;left:6420;top:2325;width:2760;height:640" type="#_x0000_t75" id="docshape220" stroked="false">
                  <v:imagedata r:id="rId548" o:title=""/>
                </v:shape>
                <v:shape style="position:absolute;left:1860;top:445;width:12280;height:2520" type="#_x0000_t75" id="docshape221" stroked="false">
                  <v:imagedata r:id="rId549" o:title=""/>
                </v:shape>
                <w10:wrap type="topAndBottom"/>
              </v:group>
            </w:pict>
          </mc:Fallback>
        </mc:AlternateContent>
      </w: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spacing w:before="142"/>
        <w:rPr>
          <w:sz w:val="31"/>
        </w:rPr>
      </w:pPr>
    </w:p>
    <w:p>
      <w:pPr>
        <w:pStyle w:val="BodyText"/>
        <w:spacing w:line="264" w:lineRule="auto"/>
        <w:ind w:left="309" w:right="1504" w:hanging="1"/>
      </w:pPr>
      <w:r>
        <w:rPr>
          <w:color w:val="151515"/>
          <w:spacing w:val="-2"/>
        </w:rPr>
        <w:t>02)</w:t>
      </w:r>
      <w:r>
        <w:rPr>
          <w:color w:val="151515"/>
          <w:spacing w:val="-19"/>
        </w:rPr>
        <w:t> </w:t>
      </w:r>
      <w:r>
        <w:rPr>
          <w:color w:val="212121"/>
          <w:spacing w:val="-2"/>
        </w:rPr>
        <w:t>A</w:t>
      </w:r>
      <w:r>
        <w:rPr>
          <w:color w:val="212121"/>
          <w:spacing w:val="-19"/>
        </w:rPr>
        <w:t> </w:t>
      </w:r>
      <w:r>
        <w:rPr>
          <w:spacing w:val="-2"/>
        </w:rPr>
        <w:t>46-year-old</w:t>
      </w:r>
      <w:r>
        <w:rPr>
          <w:spacing w:val="-19"/>
        </w:rPr>
        <w:t> </w:t>
      </w:r>
      <w:r>
        <w:rPr>
          <w:spacing w:val="-2"/>
        </w:rPr>
        <w:t>woman</w:t>
      </w:r>
      <w:r>
        <w:rPr>
          <w:spacing w:val="-19"/>
        </w:rPr>
        <w:t> </w:t>
      </w:r>
      <w:r>
        <w:rPr>
          <w:spacing w:val="-2"/>
        </w:rPr>
        <w:t>comes</w:t>
      </w:r>
      <w:r>
        <w:rPr>
          <w:spacing w:val="-18"/>
        </w:rPr>
        <w:t> </w:t>
      </w:r>
      <w:r>
        <w:rPr>
          <w:spacing w:val="-2"/>
        </w:rPr>
        <w:t>to</w:t>
      </w:r>
      <w:r>
        <w:rPr>
          <w:spacing w:val="-19"/>
        </w:rPr>
        <w:t> </w:t>
      </w:r>
      <w:r>
        <w:rPr>
          <w:color w:val="0C0C0C"/>
          <w:spacing w:val="-2"/>
        </w:rPr>
        <w:t>the</w:t>
      </w:r>
      <w:r>
        <w:rPr>
          <w:color w:val="0C0C0C"/>
          <w:spacing w:val="-12"/>
        </w:rPr>
        <w:t> </w:t>
      </w:r>
      <w:r>
        <w:rPr>
          <w:spacing w:val="-2"/>
        </w:rPr>
        <w:t>physician</w:t>
      </w:r>
      <w:r>
        <w:rPr>
          <w:spacing w:val="-15"/>
        </w:rPr>
        <w:t> </w:t>
      </w:r>
      <w:r>
        <w:rPr>
          <w:spacing w:val="-2"/>
        </w:rPr>
        <w:t>because</w:t>
      </w:r>
      <w:r>
        <w:rPr>
          <w:spacing w:val="-19"/>
        </w:rPr>
        <w:t> </w:t>
      </w:r>
      <w:r>
        <w:rPr>
          <w:color w:val="1D1D1D"/>
          <w:spacing w:val="-2"/>
        </w:rPr>
        <w:t>of</w:t>
      </w:r>
      <w:r>
        <w:rPr>
          <w:color w:val="1D1D1D"/>
          <w:spacing w:val="-16"/>
        </w:rPr>
        <w:t> </w:t>
      </w:r>
      <w:r>
        <w:rPr>
          <w:spacing w:val="-2"/>
        </w:rPr>
        <w:t>thinning</w:t>
      </w:r>
      <w:r>
        <w:rPr>
          <w:spacing w:val="-19"/>
        </w:rPr>
        <w:t> </w:t>
      </w:r>
      <w:r>
        <w:rPr>
          <w:spacing w:val="-2"/>
        </w:rPr>
        <w:t>hair</w:t>
      </w:r>
      <w:r>
        <w:rPr>
          <w:spacing w:val="-19"/>
        </w:rPr>
        <w:t> </w:t>
      </w:r>
      <w:r>
        <w:rPr>
          <w:spacing w:val="-2"/>
        </w:rPr>
        <w:t>during</w:t>
      </w:r>
      <w:r>
        <w:rPr>
          <w:spacing w:val="-17"/>
        </w:rPr>
        <w:t> </w:t>
      </w:r>
      <w:r>
        <w:rPr>
          <w:color w:val="212121"/>
          <w:spacing w:val="-2"/>
        </w:rPr>
        <w:t>the</w:t>
      </w:r>
      <w:r>
        <w:rPr>
          <w:color w:val="212121"/>
          <w:spacing w:val="-19"/>
        </w:rPr>
        <w:t> </w:t>
      </w:r>
      <w:r>
        <w:rPr>
          <w:spacing w:val="-2"/>
        </w:rPr>
        <w:t>paet</w:t>
      </w:r>
      <w:r>
        <w:rPr>
          <w:spacing w:val="-6"/>
        </w:rPr>
        <w:t> </w:t>
      </w:r>
      <w:r>
        <w:rPr>
          <w:spacing w:val="-2"/>
        </w:rPr>
        <w:t>2 </w:t>
      </w:r>
      <w:r>
        <w:rPr>
          <w:spacing w:val="-4"/>
        </w:rPr>
        <w:t>weeks.</w:t>
      </w:r>
      <w:r>
        <w:rPr>
          <w:spacing w:val="-17"/>
        </w:rPr>
        <w:t> </w:t>
      </w:r>
      <w:r>
        <w:rPr>
          <w:color w:val="212121"/>
          <w:spacing w:val="-4"/>
        </w:rPr>
        <w:t>Three</w:t>
      </w:r>
      <w:r>
        <w:rPr>
          <w:color w:val="212121"/>
          <w:spacing w:val="-17"/>
        </w:rPr>
        <w:t> </w:t>
      </w:r>
      <w:r>
        <w:rPr>
          <w:color w:val="0F0F0F"/>
          <w:spacing w:val="-4"/>
        </w:rPr>
        <w:t>monthe</w:t>
      </w:r>
      <w:r>
        <w:rPr>
          <w:color w:val="0F0F0F"/>
          <w:spacing w:val="-8"/>
        </w:rPr>
        <w:t> </w:t>
      </w:r>
      <w:r>
        <w:rPr>
          <w:spacing w:val="-4"/>
        </w:rPr>
        <w:t>ago,</w:t>
      </w:r>
      <w:r>
        <w:rPr>
          <w:spacing w:val="-5"/>
        </w:rPr>
        <w:t> </w:t>
      </w:r>
      <w:r>
        <w:rPr>
          <w:color w:val="0C0C0C"/>
          <w:spacing w:val="-4"/>
        </w:rPr>
        <w:t>she</w:t>
      </w:r>
      <w:r>
        <w:rPr>
          <w:color w:val="0C0C0C"/>
          <w:spacing w:val="-17"/>
        </w:rPr>
        <w:t> </w:t>
      </w:r>
      <w:r>
        <w:rPr>
          <w:spacing w:val="-4"/>
        </w:rPr>
        <w:t>began</w:t>
      </w:r>
      <w:r>
        <w:rPr>
          <w:spacing w:val="-11"/>
        </w:rPr>
        <w:t> </w:t>
      </w:r>
      <w:r>
        <w:rPr>
          <w:spacing w:val="-4"/>
        </w:rPr>
        <w:t>taking</w:t>
      </w:r>
      <w:r>
        <w:rPr>
          <w:spacing w:val="-12"/>
        </w:rPr>
        <w:t> </w:t>
      </w:r>
      <w:r>
        <w:rPr>
          <w:color w:val="151515"/>
          <w:spacing w:val="-4"/>
        </w:rPr>
        <w:t>several </w:t>
      </w:r>
      <w:r>
        <w:rPr>
          <w:spacing w:val="-4"/>
        </w:rPr>
        <w:t>different</w:t>
      </w:r>
      <w:r>
        <w:rPr/>
        <w:t> </w:t>
      </w:r>
      <w:r>
        <w:rPr>
          <w:spacing w:val="-4"/>
        </w:rPr>
        <w:t>over-the-counter</w:t>
      </w:r>
      <w:r>
        <w:rPr>
          <w:spacing w:val="-17"/>
        </w:rPr>
        <w:t> </w:t>
      </w:r>
      <w:r>
        <w:rPr>
          <w:spacing w:val="-4"/>
        </w:rPr>
        <w:t>dietary supplemente.</w:t>
      </w:r>
      <w:r>
        <w:rPr>
          <w:spacing w:val="-14"/>
        </w:rPr>
        <w:t> </w:t>
      </w:r>
      <w:r>
        <w:rPr>
          <w:spacing w:val="-4"/>
        </w:rPr>
        <w:t>Phyeical</w:t>
      </w:r>
      <w:r>
        <w:rPr>
          <w:spacing w:val="-8"/>
        </w:rPr>
        <w:t> </w:t>
      </w:r>
      <w:r>
        <w:rPr>
          <w:spacing w:val="-4"/>
        </w:rPr>
        <w:t>examination</w:t>
      </w:r>
      <w:r>
        <w:rPr>
          <w:spacing w:val="-12"/>
        </w:rPr>
        <w:t> </w:t>
      </w:r>
      <w:r>
        <w:rPr>
          <w:color w:val="0C0C0C"/>
          <w:spacing w:val="-4"/>
        </w:rPr>
        <w:t>showe</w:t>
      </w:r>
      <w:r>
        <w:rPr>
          <w:color w:val="0C0C0C"/>
          <w:spacing w:val="-17"/>
        </w:rPr>
        <w:t> </w:t>
      </w:r>
      <w:r>
        <w:rPr>
          <w:spacing w:val="-4"/>
        </w:rPr>
        <w:t>areae</w:t>
      </w:r>
      <w:r>
        <w:rPr>
          <w:spacing w:val="-15"/>
        </w:rPr>
        <w:t> </w:t>
      </w:r>
      <w:r>
        <w:rPr>
          <w:color w:val="0F0F0F"/>
          <w:spacing w:val="-4"/>
        </w:rPr>
        <w:t>of</w:t>
      </w:r>
      <w:r>
        <w:rPr>
          <w:color w:val="0F0F0F"/>
          <w:spacing w:val="-17"/>
        </w:rPr>
        <w:t> </w:t>
      </w:r>
      <w:r>
        <w:rPr>
          <w:spacing w:val="-4"/>
        </w:rPr>
        <w:t>alopecia</w:t>
      </w:r>
      <w:r>
        <w:rPr>
          <w:spacing w:val="-10"/>
        </w:rPr>
        <w:t> </w:t>
      </w:r>
      <w:r>
        <w:rPr>
          <w:color w:val="0F0F0F"/>
          <w:spacing w:val="-4"/>
        </w:rPr>
        <w:t>over</w:t>
      </w:r>
      <w:r>
        <w:rPr>
          <w:color w:val="0F0F0F"/>
          <w:spacing w:val="-13"/>
        </w:rPr>
        <w:t> </w:t>
      </w:r>
      <w:r>
        <w:rPr>
          <w:spacing w:val="-4"/>
        </w:rPr>
        <w:t>the</w:t>
      </w:r>
      <w:r>
        <w:rPr>
          <w:spacing w:val="-18"/>
        </w:rPr>
        <w:t> </w:t>
      </w:r>
      <w:r>
        <w:rPr>
          <w:spacing w:val="-4"/>
        </w:rPr>
        <w:t>scalp,</w:t>
      </w:r>
      <w:r>
        <w:rPr>
          <w:spacing w:val="-17"/>
        </w:rPr>
        <w:t> </w:t>
      </w:r>
      <w:r>
        <w:rPr>
          <w:spacing w:val="-4"/>
        </w:rPr>
        <w:t>rough</w:t>
      </w:r>
      <w:r>
        <w:rPr>
          <w:spacing w:val="-17"/>
        </w:rPr>
        <w:t> </w:t>
      </w:r>
      <w:r>
        <w:rPr>
          <w:spacing w:val="-4"/>
        </w:rPr>
        <w:t>ekin,</w:t>
      </w:r>
      <w:r>
        <w:rPr>
          <w:spacing w:val="-17"/>
        </w:rPr>
        <w:t> </w:t>
      </w:r>
      <w:r>
        <w:rPr>
          <w:color w:val="161616"/>
          <w:spacing w:val="-4"/>
        </w:rPr>
        <w:t>and </w:t>
      </w:r>
      <w:r>
        <w:rPr>
          <w:spacing w:val="-4"/>
        </w:rPr>
        <w:t>cracked</w:t>
      </w:r>
      <w:r>
        <w:rPr>
          <w:spacing w:val="-17"/>
        </w:rPr>
        <w:t> </w:t>
      </w:r>
      <w:r>
        <w:rPr>
          <w:color w:val="0C0C0C"/>
          <w:spacing w:val="-4"/>
        </w:rPr>
        <w:t>lips.</w:t>
      </w:r>
      <w:r>
        <w:rPr>
          <w:color w:val="0C0C0C"/>
          <w:spacing w:val="-17"/>
        </w:rPr>
        <w:t> </w:t>
      </w:r>
      <w:r>
        <w:rPr>
          <w:color w:val="0C0C0C"/>
          <w:spacing w:val="-4"/>
        </w:rPr>
        <w:t>The</w:t>
      </w:r>
      <w:r>
        <w:rPr>
          <w:color w:val="0C0C0C"/>
          <w:spacing w:val="-17"/>
        </w:rPr>
        <w:t> </w:t>
      </w:r>
      <w:r>
        <w:rPr>
          <w:spacing w:val="-4"/>
        </w:rPr>
        <w:t>most</w:t>
      </w:r>
      <w:r>
        <w:rPr>
          <w:spacing w:val="-17"/>
        </w:rPr>
        <w:t> </w:t>
      </w:r>
      <w:r>
        <w:rPr>
          <w:spacing w:val="-4"/>
        </w:rPr>
        <w:t>likely</w:t>
      </w:r>
      <w:r>
        <w:rPr>
          <w:spacing w:val="-17"/>
        </w:rPr>
        <w:t> </w:t>
      </w:r>
      <w:r>
        <w:rPr>
          <w:spacing w:val="-4"/>
        </w:rPr>
        <w:t>cause</w:t>
      </w:r>
      <w:r>
        <w:rPr>
          <w:spacing w:val="-17"/>
        </w:rPr>
        <w:t> </w:t>
      </w:r>
      <w:r>
        <w:rPr>
          <w:color w:val="0F0F0F"/>
          <w:spacing w:val="-4"/>
        </w:rPr>
        <w:t>of</w:t>
      </w:r>
      <w:r>
        <w:rPr>
          <w:color w:val="0F0F0F"/>
          <w:spacing w:val="-16"/>
        </w:rPr>
        <w:t> </w:t>
      </w:r>
      <w:r>
        <w:rPr>
          <w:spacing w:val="-4"/>
        </w:rPr>
        <w:t>the</w:t>
      </w:r>
      <w:r>
        <w:rPr>
          <w:spacing w:val="-17"/>
        </w:rPr>
        <w:t> </w:t>
      </w:r>
      <w:r>
        <w:rPr>
          <w:spacing w:val="-4"/>
        </w:rPr>
        <w:t>findinge</w:t>
      </w:r>
      <w:r>
        <w:rPr>
          <w:spacing w:val="-17"/>
        </w:rPr>
        <w:t> </w:t>
      </w:r>
      <w:r>
        <w:rPr>
          <w:color w:val="0C0C0C"/>
          <w:spacing w:val="-4"/>
        </w:rPr>
        <w:t>is</w:t>
      </w:r>
      <w:r>
        <w:rPr>
          <w:color w:val="0C0C0C"/>
          <w:spacing w:val="-17"/>
        </w:rPr>
        <w:t> </w:t>
      </w:r>
      <w:r>
        <w:rPr>
          <w:spacing w:val="-4"/>
        </w:rPr>
        <w:t>exceesive</w:t>
      </w:r>
      <w:r>
        <w:rPr>
          <w:spacing w:val="-17"/>
        </w:rPr>
        <w:t> </w:t>
      </w:r>
      <w:r>
        <w:rPr>
          <w:spacing w:val="-4"/>
        </w:rPr>
        <w:t>intake</w:t>
      </w:r>
      <w:r>
        <w:rPr>
          <w:spacing w:val="-17"/>
        </w:rPr>
        <w:t> </w:t>
      </w:r>
      <w:r>
        <w:rPr>
          <w:spacing w:val="-4"/>
        </w:rPr>
        <w:t>of</w:t>
      </w:r>
      <w:r>
        <w:rPr>
          <w:spacing w:val="-16"/>
        </w:rPr>
        <w:t> </w:t>
      </w:r>
      <w:r>
        <w:rPr>
          <w:color w:val="161616"/>
          <w:spacing w:val="-4"/>
        </w:rPr>
        <w:t>which</w:t>
      </w:r>
      <w:r>
        <w:rPr>
          <w:color w:val="161616"/>
          <w:spacing w:val="-17"/>
        </w:rPr>
        <w:t> </w:t>
      </w:r>
      <w:r>
        <w:rPr>
          <w:color w:val="1D1D1D"/>
          <w:spacing w:val="-4"/>
        </w:rPr>
        <w:t>of</w:t>
      </w:r>
      <w:r>
        <w:rPr>
          <w:color w:val="1D1D1D"/>
          <w:spacing w:val="-17"/>
        </w:rPr>
        <w:t> </w:t>
      </w:r>
      <w:r>
        <w:rPr>
          <w:color w:val="212121"/>
          <w:spacing w:val="-4"/>
        </w:rPr>
        <w:t>the</w:t>
      </w:r>
      <w:r>
        <w:rPr>
          <w:color w:val="212121"/>
          <w:spacing w:val="-17"/>
        </w:rPr>
        <w:t> </w:t>
      </w:r>
      <w:r>
        <w:rPr>
          <w:spacing w:val="-4"/>
        </w:rPr>
        <w:t>following?</w:t>
      </w:r>
    </w:p>
    <w:p>
      <w:pPr>
        <w:pStyle w:val="BodyText"/>
        <w:spacing w:before="37"/>
      </w:pPr>
    </w:p>
    <w:p>
      <w:pPr>
        <w:pStyle w:val="ListParagraph"/>
        <w:numPr>
          <w:ilvl w:val="0"/>
          <w:numId w:val="93"/>
        </w:numPr>
        <w:tabs>
          <w:tab w:pos="1260" w:val="left" w:leader="none"/>
        </w:tabs>
        <w:spacing w:line="240" w:lineRule="auto" w:before="1" w:after="0"/>
        <w:ind w:left="1260" w:right="0" w:hanging="479"/>
        <w:jc w:val="left"/>
        <w:rPr>
          <w:color w:val="2F2F00"/>
          <w:sz w:val="30"/>
        </w:rPr>
      </w:pPr>
      <w:r>
        <w:rPr>
          <w:color w:val="595900"/>
          <w:spacing w:val="-10"/>
          <w:sz w:val="30"/>
        </w:rPr>
        <w:t>A</w:t>
      </w:r>
    </w:p>
    <w:p>
      <w:pPr>
        <w:pStyle w:val="ListParagraph"/>
        <w:numPr>
          <w:ilvl w:val="0"/>
          <w:numId w:val="93"/>
        </w:numPr>
        <w:tabs>
          <w:tab w:pos="1257" w:val="left" w:leader="none"/>
        </w:tabs>
        <w:spacing w:line="240" w:lineRule="auto" w:before="35" w:after="0"/>
        <w:ind w:left="1257" w:right="0" w:hanging="479"/>
        <w:jc w:val="left"/>
        <w:rPr>
          <w:sz w:val="30"/>
        </w:rPr>
      </w:pPr>
      <w:r>
        <w:rPr>
          <w:spacing w:val="-10"/>
          <w:sz w:val="30"/>
        </w:rPr>
        <w:t>B6 </w:t>
      </w:r>
      <w:r>
        <w:rPr>
          <w:spacing w:val="-2"/>
          <w:sz w:val="30"/>
        </w:rPr>
        <w:t>(pyridoxine)</w:t>
      </w:r>
    </w:p>
    <w:p>
      <w:pPr>
        <w:pStyle w:val="ListParagraph"/>
        <w:numPr>
          <w:ilvl w:val="0"/>
          <w:numId w:val="93"/>
        </w:numPr>
        <w:tabs>
          <w:tab w:pos="1263" w:val="left" w:leader="none"/>
        </w:tabs>
        <w:spacing w:line="240" w:lineRule="auto" w:before="35" w:after="0"/>
        <w:ind w:left="1263" w:right="0" w:hanging="478"/>
        <w:jc w:val="left"/>
        <w:rPr>
          <w:color w:val="131313"/>
          <w:sz w:val="30"/>
        </w:rPr>
      </w:pPr>
      <w:r>
        <w:rPr>
          <w:color w:val="181818"/>
          <w:spacing w:val="-10"/>
          <w:sz w:val="30"/>
        </w:rPr>
        <w:t>C</w:t>
      </w:r>
    </w:p>
    <w:p>
      <w:pPr>
        <w:pStyle w:val="ListParagraph"/>
        <w:numPr>
          <w:ilvl w:val="0"/>
          <w:numId w:val="93"/>
        </w:numPr>
        <w:tabs>
          <w:tab w:pos="1255" w:val="left" w:leader="none"/>
        </w:tabs>
        <w:spacing w:line="240" w:lineRule="auto" w:before="35" w:after="0"/>
        <w:ind w:left="1255" w:right="0" w:hanging="458"/>
        <w:jc w:val="left"/>
        <w:rPr>
          <w:sz w:val="30"/>
        </w:rPr>
      </w:pPr>
      <w:r>
        <w:rPr>
          <w:spacing w:val="-10"/>
          <w:sz w:val="30"/>
        </w:rPr>
        <w:t>D</w:t>
      </w:r>
    </w:p>
    <w:p>
      <w:pPr>
        <w:pStyle w:val="ListParagraph"/>
        <w:numPr>
          <w:ilvl w:val="0"/>
          <w:numId w:val="93"/>
        </w:numPr>
        <w:tabs>
          <w:tab w:pos="1255" w:val="left" w:leader="none"/>
        </w:tabs>
        <w:spacing w:line="240" w:lineRule="auto" w:before="35" w:after="0"/>
        <w:ind w:left="1255" w:right="0" w:hanging="458"/>
        <w:jc w:val="left"/>
        <w:rPr>
          <w:sz w:val="30"/>
        </w:rPr>
      </w:pPr>
      <w:r>
        <w:rPr>
          <w:spacing w:val="-10"/>
          <w:sz w:val="30"/>
        </w:rPr>
        <w:t>E</w:t>
      </w:r>
    </w:p>
    <w:p>
      <w:pPr>
        <w:pStyle w:val="ListParagraph"/>
        <w:spacing w:after="0" w:line="240" w:lineRule="auto"/>
        <w:jc w:val="left"/>
        <w:rPr>
          <w:sz w:val="30"/>
        </w:rPr>
        <w:sectPr>
          <w:headerReference w:type="default" r:id="rId546"/>
          <w:pgSz w:w="16000" w:h="20700"/>
          <w:pgMar w:header="0" w:footer="0" w:top="1780" w:bottom="280" w:left="1559" w:right="566"/>
        </w:sectPr>
      </w:pPr>
    </w:p>
    <w:p>
      <w:pPr>
        <w:pStyle w:val="BodyText"/>
        <w:ind w:left="321"/>
        <w:rPr>
          <w:sz w:val="20"/>
        </w:rPr>
      </w:pPr>
      <w:r>
        <w:rPr>
          <w:sz w:val="20"/>
        </w:rPr>
        <w:drawing>
          <wp:inline distT="0" distB="0" distL="0" distR="0">
            <wp:extent cx="7752969" cy="1900237"/>
            <wp:effectExtent l="0" t="0" r="0" b="0"/>
            <wp:docPr id="483" name="Image 48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83" name="Image 483"/>
                    <pic:cNvPicPr/>
                  </pic:nvPicPr>
                  <pic:blipFill>
                    <a:blip r:embed="rId5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52969" cy="1900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spacing w:before="161"/>
        <w:rPr>
          <w:sz w:val="29"/>
        </w:rPr>
      </w:pPr>
    </w:p>
    <w:p>
      <w:pPr>
        <w:pStyle w:val="ListParagraph"/>
        <w:numPr>
          <w:ilvl w:val="0"/>
          <w:numId w:val="94"/>
        </w:numPr>
        <w:tabs>
          <w:tab w:pos="818" w:val="left" w:leader="none"/>
        </w:tabs>
        <w:spacing w:line="273" w:lineRule="auto" w:before="0" w:after="0"/>
        <w:ind w:left="318" w:right="1400" w:firstLine="10"/>
        <w:jc w:val="left"/>
        <w:rPr>
          <w:color w:val="212121"/>
          <w:sz w:val="29"/>
        </w:rPr>
      </w:pPr>
      <w:r>
        <w:rPr>
          <w:color w:val="212121"/>
          <w:sz w:val="29"/>
        </w:rPr>
        <w:t>A</w:t>
      </w:r>
      <w:r>
        <w:rPr>
          <w:color w:val="212121"/>
          <w:spacing w:val="-21"/>
          <w:sz w:val="29"/>
        </w:rPr>
        <w:t> </w:t>
      </w:r>
      <w:r>
        <w:rPr>
          <w:sz w:val="29"/>
        </w:rPr>
        <w:t>55-year-old</w:t>
      </w:r>
      <w:r>
        <w:rPr>
          <w:spacing w:val="9"/>
          <w:sz w:val="29"/>
        </w:rPr>
        <w:t> </w:t>
      </w:r>
      <w:r>
        <w:rPr>
          <w:sz w:val="29"/>
        </w:rPr>
        <w:t>woman with</w:t>
      </w:r>
      <w:r>
        <w:rPr>
          <w:spacing w:val="-21"/>
          <w:sz w:val="29"/>
        </w:rPr>
        <w:t> </w:t>
      </w:r>
      <w:r>
        <w:rPr>
          <w:color w:val="161616"/>
          <w:sz w:val="29"/>
        </w:rPr>
        <w:t>a</w:t>
      </w:r>
      <w:r>
        <w:rPr>
          <w:color w:val="161616"/>
          <w:spacing w:val="-14"/>
          <w:sz w:val="29"/>
        </w:rPr>
        <w:t> </w:t>
      </w:r>
      <w:r>
        <w:rPr>
          <w:color w:val="161616"/>
          <w:sz w:val="29"/>
        </w:rPr>
        <w:t>history</w:t>
      </w:r>
      <w:r>
        <w:rPr>
          <w:color w:val="161616"/>
          <w:spacing w:val="-5"/>
          <w:sz w:val="29"/>
        </w:rPr>
        <w:t> </w:t>
      </w:r>
      <w:r>
        <w:rPr>
          <w:color w:val="313131"/>
          <w:sz w:val="29"/>
        </w:rPr>
        <w:t>of</w:t>
      </w:r>
      <w:r>
        <w:rPr>
          <w:color w:val="313131"/>
          <w:spacing w:val="-21"/>
          <w:sz w:val="29"/>
        </w:rPr>
        <w:t> </w:t>
      </w:r>
      <w:r>
        <w:rPr>
          <w:sz w:val="29"/>
        </w:rPr>
        <w:t>alcoholic</w:t>
      </w:r>
      <w:r>
        <w:rPr>
          <w:spacing w:val="-14"/>
          <w:sz w:val="29"/>
        </w:rPr>
        <w:t> </w:t>
      </w:r>
      <w:r>
        <w:rPr>
          <w:sz w:val="29"/>
        </w:rPr>
        <w:t>dependence</w:t>
      </w:r>
      <w:r>
        <w:rPr>
          <w:spacing w:val="-11"/>
          <w:sz w:val="29"/>
        </w:rPr>
        <w:t> </w:t>
      </w:r>
      <w:r>
        <w:rPr>
          <w:sz w:val="29"/>
        </w:rPr>
        <w:t>has</w:t>
      </w:r>
      <w:r>
        <w:rPr>
          <w:spacing w:val="-17"/>
          <w:sz w:val="29"/>
        </w:rPr>
        <w:t> </w:t>
      </w:r>
      <w:r>
        <w:rPr>
          <w:sz w:val="29"/>
        </w:rPr>
        <w:t>severe</w:t>
      </w:r>
      <w:r>
        <w:rPr>
          <w:spacing w:val="-10"/>
          <w:sz w:val="29"/>
        </w:rPr>
        <w:t> </w:t>
      </w:r>
      <w:r>
        <w:rPr>
          <w:sz w:val="29"/>
        </w:rPr>
        <w:t>epigastric</w:t>
      </w:r>
      <w:r>
        <w:rPr>
          <w:spacing w:val="-8"/>
          <w:sz w:val="29"/>
        </w:rPr>
        <w:t> </w:t>
      </w:r>
      <w:r>
        <w:rPr>
          <w:sz w:val="29"/>
        </w:rPr>
        <w:t>pain</w:t>
      </w:r>
      <w:r>
        <w:rPr>
          <w:spacing w:val="-9"/>
          <w:sz w:val="29"/>
        </w:rPr>
        <w:t> </w:t>
      </w:r>
      <w:r>
        <w:rPr>
          <w:sz w:val="29"/>
        </w:rPr>
        <w:t>and </w:t>
      </w:r>
      <w:r>
        <w:rPr>
          <w:color w:val="1C1C1C"/>
          <w:sz w:val="29"/>
        </w:rPr>
        <w:t>is</w:t>
      </w:r>
      <w:r>
        <w:rPr>
          <w:color w:val="1C1C1C"/>
          <w:spacing w:val="-5"/>
          <w:sz w:val="29"/>
        </w:rPr>
        <w:t> </w:t>
      </w:r>
      <w:r>
        <w:rPr>
          <w:sz w:val="29"/>
        </w:rPr>
        <w:t>vomiting large</w:t>
      </w:r>
      <w:r>
        <w:rPr>
          <w:spacing w:val="-2"/>
          <w:sz w:val="29"/>
        </w:rPr>
        <w:t> </w:t>
      </w:r>
      <w:r>
        <w:rPr>
          <w:sz w:val="29"/>
        </w:rPr>
        <w:t>amounts</w:t>
      </w:r>
      <w:r>
        <w:rPr>
          <w:spacing w:val="-9"/>
          <w:sz w:val="29"/>
        </w:rPr>
        <w:t> </w:t>
      </w:r>
      <w:r>
        <w:rPr>
          <w:color w:val="2F2F2F"/>
          <w:sz w:val="29"/>
        </w:rPr>
        <w:t>of </w:t>
      </w:r>
      <w:r>
        <w:rPr>
          <w:sz w:val="29"/>
        </w:rPr>
        <w:t>blood. She </w:t>
      </w:r>
      <w:r>
        <w:rPr>
          <w:color w:val="161616"/>
          <w:sz w:val="29"/>
        </w:rPr>
        <w:t>has</w:t>
      </w:r>
      <w:r>
        <w:rPr>
          <w:color w:val="161616"/>
          <w:spacing w:val="-5"/>
          <w:sz w:val="29"/>
        </w:rPr>
        <w:t> </w:t>
      </w:r>
      <w:r>
        <w:rPr>
          <w:color w:val="2A2A2A"/>
          <w:sz w:val="29"/>
        </w:rPr>
        <w:t>slightly</w:t>
      </w:r>
      <w:r>
        <w:rPr>
          <w:color w:val="2A2A2A"/>
          <w:spacing w:val="-5"/>
          <w:sz w:val="29"/>
        </w:rPr>
        <w:t> </w:t>
      </w:r>
      <w:r>
        <w:rPr>
          <w:sz w:val="29"/>
        </w:rPr>
        <w:t>yellow skin and</w:t>
      </w:r>
      <w:r>
        <w:rPr>
          <w:spacing w:val="-15"/>
          <w:sz w:val="29"/>
        </w:rPr>
        <w:t> </w:t>
      </w:r>
      <w:r>
        <w:rPr>
          <w:sz w:val="29"/>
        </w:rPr>
        <w:t>conjunctiva. </w:t>
      </w:r>
      <w:r>
        <w:rPr>
          <w:color w:val="0C0C0C"/>
          <w:sz w:val="29"/>
        </w:rPr>
        <w:t>Her</w:t>
      </w:r>
      <w:r>
        <w:rPr>
          <w:color w:val="0C0C0C"/>
          <w:spacing w:val="-10"/>
          <w:sz w:val="29"/>
        </w:rPr>
        <w:t> </w:t>
      </w:r>
      <w:r>
        <w:rPr>
          <w:sz w:val="29"/>
        </w:rPr>
        <w:t>abdomen </w:t>
      </w:r>
      <w:r>
        <w:rPr>
          <w:color w:val="1C1C1C"/>
          <w:sz w:val="29"/>
        </w:rPr>
        <w:t>is</w:t>
      </w:r>
      <w:r>
        <w:rPr>
          <w:color w:val="1C1C1C"/>
          <w:spacing w:val="-17"/>
          <w:sz w:val="29"/>
        </w:rPr>
        <w:t> </w:t>
      </w:r>
      <w:r>
        <w:rPr>
          <w:sz w:val="29"/>
        </w:rPr>
        <w:t>large</w:t>
      </w:r>
      <w:r>
        <w:rPr>
          <w:spacing w:val="-1"/>
          <w:sz w:val="29"/>
        </w:rPr>
        <w:t> </w:t>
      </w:r>
      <w:r>
        <w:rPr>
          <w:sz w:val="29"/>
        </w:rPr>
        <w:t>and distended. </w:t>
      </w:r>
      <w:r>
        <w:rPr>
          <w:color w:val="212121"/>
          <w:sz w:val="29"/>
        </w:rPr>
        <w:t>The</w:t>
      </w:r>
      <w:r>
        <w:rPr>
          <w:color w:val="212121"/>
          <w:spacing w:val="-12"/>
          <w:sz w:val="29"/>
        </w:rPr>
        <w:t> </w:t>
      </w:r>
      <w:r>
        <w:rPr>
          <w:color w:val="0C0C0C"/>
          <w:sz w:val="29"/>
        </w:rPr>
        <w:t>bleeding </w:t>
      </w:r>
      <w:r>
        <w:rPr>
          <w:sz w:val="29"/>
        </w:rPr>
        <w:t>vessels </w:t>
      </w:r>
      <w:r>
        <w:rPr>
          <w:color w:val="0C0C0C"/>
          <w:sz w:val="29"/>
        </w:rPr>
        <w:t>are </w:t>
      </w:r>
      <w:r>
        <w:rPr>
          <w:sz w:val="29"/>
        </w:rPr>
        <w:t>most</w:t>
      </w:r>
      <w:r>
        <w:rPr>
          <w:spacing w:val="-17"/>
          <w:sz w:val="29"/>
        </w:rPr>
        <w:t> </w:t>
      </w:r>
      <w:r>
        <w:rPr>
          <w:sz w:val="29"/>
        </w:rPr>
        <w:t>likely </w:t>
      </w:r>
      <w:r>
        <w:rPr>
          <w:color w:val="0C0C0C"/>
          <w:sz w:val="29"/>
        </w:rPr>
        <w:t>enlarged</w:t>
      </w:r>
      <w:r>
        <w:rPr>
          <w:color w:val="0C0C0C"/>
          <w:spacing w:val="-5"/>
          <w:sz w:val="29"/>
        </w:rPr>
        <w:t> </w:t>
      </w:r>
      <w:r>
        <w:rPr>
          <w:sz w:val="29"/>
        </w:rPr>
        <w:t>due</w:t>
      </w:r>
      <w:r>
        <w:rPr>
          <w:spacing w:val="-1"/>
          <w:sz w:val="29"/>
        </w:rPr>
        <w:t> </w:t>
      </w:r>
      <w:r>
        <w:rPr>
          <w:sz w:val="29"/>
        </w:rPr>
        <w:t>to increased blood flow directly supplied by</w:t>
      </w:r>
      <w:r>
        <w:rPr>
          <w:spacing w:val="-5"/>
          <w:sz w:val="29"/>
        </w:rPr>
        <w:t> </w:t>
      </w:r>
      <w:r>
        <w:rPr>
          <w:color w:val="161616"/>
          <w:sz w:val="29"/>
        </w:rPr>
        <w:t>which </w:t>
      </w:r>
      <w:r>
        <w:rPr>
          <w:sz w:val="29"/>
        </w:rPr>
        <w:t>of the following veins?</w:t>
      </w:r>
    </w:p>
    <w:p>
      <w:pPr>
        <w:pStyle w:val="BodyText"/>
        <w:spacing w:before="46"/>
        <w:rPr>
          <w:sz w:val="29"/>
        </w:rPr>
      </w:pPr>
    </w:p>
    <w:p>
      <w:pPr>
        <w:pStyle w:val="ListParagraph"/>
        <w:numPr>
          <w:ilvl w:val="1"/>
          <w:numId w:val="94"/>
        </w:numPr>
        <w:tabs>
          <w:tab w:pos="1255" w:val="left" w:leader="none"/>
        </w:tabs>
        <w:spacing w:line="240" w:lineRule="auto" w:before="0" w:after="0"/>
        <w:ind w:left="1255" w:right="0" w:hanging="454"/>
        <w:jc w:val="left"/>
        <w:rPr>
          <w:color w:val="131313"/>
          <w:sz w:val="29"/>
        </w:rPr>
      </w:pPr>
      <w:r>
        <w:rPr>
          <w:spacing w:val="-2"/>
          <w:sz w:val="29"/>
        </w:rPr>
        <w:t>Hepatic</w:t>
      </w:r>
    </w:p>
    <w:p>
      <w:pPr>
        <w:pStyle w:val="ListParagraph"/>
        <w:numPr>
          <w:ilvl w:val="1"/>
          <w:numId w:val="94"/>
        </w:numPr>
        <w:tabs>
          <w:tab w:pos="1257" w:val="left" w:leader="none"/>
        </w:tabs>
        <w:spacing w:line="240" w:lineRule="auto" w:before="37" w:after="0"/>
        <w:ind w:left="1257" w:right="0" w:hanging="479"/>
        <w:jc w:val="left"/>
        <w:rPr>
          <w:color w:val="161600"/>
          <w:sz w:val="30"/>
        </w:rPr>
      </w:pPr>
      <w:r>
        <w:rPr>
          <w:color w:val="797900"/>
          <w:spacing w:val="-7"/>
          <w:sz w:val="30"/>
        </w:rPr>
        <w:t>Left</w:t>
      </w:r>
      <w:r>
        <w:rPr>
          <w:color w:val="797900"/>
          <w:spacing w:val="-9"/>
          <w:sz w:val="30"/>
        </w:rPr>
        <w:t> </w:t>
      </w:r>
      <w:r>
        <w:rPr>
          <w:color w:val="9C9C00"/>
          <w:spacing w:val="-2"/>
          <w:sz w:val="30"/>
        </w:rPr>
        <w:t>gastric</w:t>
      </w:r>
    </w:p>
    <w:p>
      <w:pPr>
        <w:pStyle w:val="ListParagraph"/>
        <w:numPr>
          <w:ilvl w:val="1"/>
          <w:numId w:val="94"/>
        </w:numPr>
        <w:tabs>
          <w:tab w:pos="1255" w:val="left" w:leader="none"/>
        </w:tabs>
        <w:spacing w:line="240" w:lineRule="auto" w:before="44" w:after="0"/>
        <w:ind w:left="1255" w:right="0" w:hanging="469"/>
        <w:jc w:val="left"/>
        <w:rPr>
          <w:color w:val="131313"/>
          <w:sz w:val="29"/>
        </w:rPr>
      </w:pPr>
      <w:r>
        <w:rPr>
          <w:sz w:val="29"/>
        </w:rPr>
        <w:t>Right</w:t>
      </w:r>
      <w:r>
        <w:rPr>
          <w:spacing w:val="-19"/>
          <w:sz w:val="29"/>
        </w:rPr>
        <w:t> </w:t>
      </w:r>
      <w:r>
        <w:rPr>
          <w:sz w:val="29"/>
        </w:rPr>
        <w:t>gaslro-</w:t>
      </w:r>
      <w:r>
        <w:rPr>
          <w:spacing w:val="-2"/>
          <w:sz w:val="29"/>
        </w:rPr>
        <w:t>omental</w:t>
      </w:r>
    </w:p>
    <w:p>
      <w:pPr>
        <w:pStyle w:val="ListParagraph"/>
        <w:numPr>
          <w:ilvl w:val="1"/>
          <w:numId w:val="94"/>
        </w:numPr>
        <w:tabs>
          <w:tab w:pos="1266" w:val="left" w:leader="none"/>
        </w:tabs>
        <w:spacing w:line="240" w:lineRule="auto" w:before="56" w:after="0"/>
        <w:ind w:left="1266" w:right="0" w:hanging="467"/>
        <w:jc w:val="left"/>
        <w:rPr>
          <w:color w:val="151515"/>
          <w:sz w:val="28"/>
        </w:rPr>
      </w:pPr>
      <w:r>
        <w:rPr>
          <w:spacing w:val="-2"/>
          <w:sz w:val="28"/>
        </w:rPr>
        <w:t>Splenic</w:t>
      </w:r>
    </w:p>
    <w:p>
      <w:pPr>
        <w:pStyle w:val="ListParagraph"/>
        <w:numPr>
          <w:ilvl w:val="1"/>
          <w:numId w:val="94"/>
        </w:numPr>
        <w:tabs>
          <w:tab w:pos="1267" w:val="left" w:leader="none"/>
        </w:tabs>
        <w:spacing w:line="240" w:lineRule="auto" w:before="49" w:after="0"/>
        <w:ind w:left="1267" w:right="0" w:hanging="470"/>
        <w:jc w:val="left"/>
        <w:rPr>
          <w:color w:val="0C0C0C"/>
          <w:sz w:val="29"/>
        </w:rPr>
      </w:pPr>
      <w:r>
        <w:rPr>
          <w:spacing w:val="-2"/>
          <w:sz w:val="29"/>
        </w:rPr>
        <w:t>Superior</w:t>
      </w:r>
      <w:r>
        <w:rPr>
          <w:spacing w:val="-14"/>
          <w:sz w:val="29"/>
        </w:rPr>
        <w:t> </w:t>
      </w:r>
      <w:r>
        <w:rPr>
          <w:spacing w:val="-2"/>
          <w:sz w:val="29"/>
        </w:rPr>
        <w:t>mesenteric</w:t>
      </w:r>
    </w:p>
    <w:p>
      <w:pPr>
        <w:pStyle w:val="ListParagraph"/>
        <w:spacing w:after="0" w:line="240" w:lineRule="auto"/>
        <w:jc w:val="left"/>
        <w:rPr>
          <w:sz w:val="29"/>
        </w:rPr>
        <w:sectPr>
          <w:headerReference w:type="default" r:id="rId550"/>
          <w:pgSz w:w="16000" w:h="20700"/>
          <w:pgMar w:header="0" w:footer="0" w:top="1920" w:bottom="280" w:left="1559" w:right="566"/>
        </w:sectPr>
      </w:pPr>
    </w:p>
    <w:p>
      <w:pPr>
        <w:pStyle w:val="BodyText"/>
        <w:ind w:left="321"/>
        <w:rPr>
          <w:sz w:val="20"/>
        </w:rPr>
      </w:pPr>
      <w:r>
        <w:rPr>
          <w:sz w:val="20"/>
        </w:rPr>
        <w:drawing>
          <wp:inline distT="0" distB="0" distL="0" distR="0">
            <wp:extent cx="7702296" cy="1431512"/>
            <wp:effectExtent l="0" t="0" r="0" b="0"/>
            <wp:docPr id="484" name="Image 48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84" name="Image 484"/>
                    <pic:cNvPicPr/>
                  </pic:nvPicPr>
                  <pic:blipFill>
                    <a:blip r:embed="rId5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02296" cy="1431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spacing w:before="252"/>
        <w:rPr>
          <w:sz w:val="29"/>
        </w:rPr>
      </w:pPr>
    </w:p>
    <w:p>
      <w:pPr>
        <w:pStyle w:val="ListParagraph"/>
        <w:numPr>
          <w:ilvl w:val="0"/>
          <w:numId w:val="94"/>
        </w:numPr>
        <w:tabs>
          <w:tab w:pos="332" w:val="left" w:leader="none"/>
          <w:tab w:pos="818" w:val="left" w:leader="none"/>
        </w:tabs>
        <w:spacing w:line="273" w:lineRule="auto" w:before="0" w:after="0"/>
        <w:ind w:left="332" w:right="2044" w:hanging="4"/>
        <w:jc w:val="left"/>
        <w:rPr>
          <w:color w:val="131313"/>
          <w:sz w:val="29"/>
        </w:rPr>
      </w:pPr>
      <w:r>
        <w:rPr>
          <w:color w:val="212121"/>
          <w:sz w:val="29"/>
        </w:rPr>
        <w:t>A</w:t>
      </w:r>
      <w:r>
        <w:rPr>
          <w:color w:val="212121"/>
          <w:spacing w:val="-18"/>
          <w:sz w:val="29"/>
        </w:rPr>
        <w:t> </w:t>
      </w:r>
      <w:r>
        <w:rPr>
          <w:sz w:val="29"/>
        </w:rPr>
        <w:t>54-year-old</w:t>
      </w:r>
      <w:r>
        <w:rPr>
          <w:spacing w:val="20"/>
          <w:sz w:val="29"/>
        </w:rPr>
        <w:t> </w:t>
      </w:r>
      <w:r>
        <w:rPr>
          <w:sz w:val="29"/>
        </w:rPr>
        <w:t>man</w:t>
      </w:r>
      <w:r>
        <w:rPr>
          <w:spacing w:val="-9"/>
          <w:sz w:val="29"/>
        </w:rPr>
        <w:t> </w:t>
      </w:r>
      <w:r>
        <w:rPr>
          <w:sz w:val="29"/>
        </w:rPr>
        <w:t>comes </w:t>
      </w:r>
      <w:r>
        <w:rPr>
          <w:color w:val="343434"/>
          <w:sz w:val="29"/>
        </w:rPr>
        <w:t>to</w:t>
      </w:r>
      <w:r>
        <w:rPr>
          <w:color w:val="343434"/>
          <w:spacing w:val="-4"/>
          <w:sz w:val="29"/>
        </w:rPr>
        <w:t> </w:t>
      </w:r>
      <w:r>
        <w:rPr>
          <w:color w:val="212121"/>
          <w:sz w:val="29"/>
        </w:rPr>
        <w:t>the</w:t>
      </w:r>
      <w:r>
        <w:rPr>
          <w:color w:val="212121"/>
          <w:spacing w:val="-14"/>
          <w:sz w:val="29"/>
        </w:rPr>
        <w:t> </w:t>
      </w:r>
      <w:r>
        <w:rPr>
          <w:sz w:val="29"/>
        </w:rPr>
        <w:t>physician because of</w:t>
      </w:r>
      <w:r>
        <w:rPr>
          <w:spacing w:val="-9"/>
          <w:sz w:val="29"/>
        </w:rPr>
        <w:t> </w:t>
      </w:r>
      <w:r>
        <w:rPr>
          <w:sz w:val="29"/>
        </w:rPr>
        <w:t>a</w:t>
      </w:r>
      <w:r>
        <w:rPr>
          <w:spacing w:val="-7"/>
          <w:sz w:val="29"/>
        </w:rPr>
        <w:t> </w:t>
      </w:r>
      <w:r>
        <w:rPr>
          <w:sz w:val="29"/>
        </w:rPr>
        <w:t>4-month</w:t>
      </w:r>
      <w:r>
        <w:rPr>
          <w:spacing w:val="-6"/>
          <w:sz w:val="29"/>
        </w:rPr>
        <w:t> </w:t>
      </w:r>
      <w:r>
        <w:rPr>
          <w:sz w:val="29"/>
        </w:rPr>
        <w:t>history</w:t>
      </w:r>
      <w:r>
        <w:rPr>
          <w:spacing w:val="-5"/>
          <w:sz w:val="29"/>
        </w:rPr>
        <w:t> </w:t>
      </w:r>
      <w:r>
        <w:rPr>
          <w:sz w:val="29"/>
        </w:rPr>
        <w:t>of progressive shortness </w:t>
      </w:r>
      <w:r>
        <w:rPr>
          <w:color w:val="313131"/>
          <w:sz w:val="29"/>
        </w:rPr>
        <w:t>of</w:t>
      </w:r>
      <w:r>
        <w:rPr>
          <w:color w:val="313131"/>
          <w:spacing w:val="-13"/>
          <w:sz w:val="29"/>
        </w:rPr>
        <w:t> </w:t>
      </w:r>
      <w:r>
        <w:rPr>
          <w:sz w:val="29"/>
        </w:rPr>
        <w:t>breath</w:t>
      </w:r>
      <w:r>
        <w:rPr>
          <w:spacing w:val="-2"/>
          <w:sz w:val="29"/>
        </w:rPr>
        <w:t> </w:t>
      </w:r>
      <w:r>
        <w:rPr>
          <w:color w:val="161616"/>
          <w:sz w:val="29"/>
        </w:rPr>
        <w:t>and </w:t>
      </w:r>
      <w:r>
        <w:rPr>
          <w:sz w:val="29"/>
        </w:rPr>
        <w:t>left-sided</w:t>
      </w:r>
      <w:r>
        <w:rPr>
          <w:spacing w:val="-1"/>
          <w:sz w:val="29"/>
        </w:rPr>
        <w:t> </w:t>
      </w:r>
      <w:r>
        <w:rPr>
          <w:sz w:val="29"/>
        </w:rPr>
        <w:t>chest </w:t>
      </w:r>
      <w:r>
        <w:rPr>
          <w:color w:val="161616"/>
          <w:sz w:val="29"/>
        </w:rPr>
        <w:t>pain;</w:t>
      </w:r>
      <w:r>
        <w:rPr>
          <w:color w:val="161616"/>
          <w:spacing w:val="-2"/>
          <w:sz w:val="29"/>
        </w:rPr>
        <w:t> </w:t>
      </w:r>
      <w:r>
        <w:rPr>
          <w:sz w:val="29"/>
        </w:rPr>
        <w:t>he</w:t>
      </w:r>
      <w:r>
        <w:rPr>
          <w:spacing w:val="-5"/>
          <w:sz w:val="29"/>
        </w:rPr>
        <w:t> </w:t>
      </w:r>
      <w:r>
        <w:rPr>
          <w:color w:val="161616"/>
          <w:sz w:val="29"/>
        </w:rPr>
        <w:t>also</w:t>
      </w:r>
      <w:r>
        <w:rPr>
          <w:color w:val="161616"/>
          <w:spacing w:val="-6"/>
          <w:sz w:val="29"/>
        </w:rPr>
        <w:t> </w:t>
      </w:r>
      <w:r>
        <w:rPr>
          <w:sz w:val="29"/>
        </w:rPr>
        <w:t>has had</w:t>
      </w:r>
      <w:r>
        <w:rPr>
          <w:spacing w:val="-11"/>
          <w:sz w:val="29"/>
        </w:rPr>
        <w:t> </w:t>
      </w:r>
      <w:r>
        <w:rPr>
          <w:sz w:val="29"/>
        </w:rPr>
        <w:t>an</w:t>
      </w:r>
      <w:r>
        <w:rPr>
          <w:spacing w:val="-20"/>
          <w:sz w:val="29"/>
        </w:rPr>
        <w:t> </w:t>
      </w:r>
      <w:r>
        <w:rPr>
          <w:sz w:val="29"/>
        </w:rPr>
        <w:t>unintentional 11-kg</w:t>
      </w:r>
    </w:p>
    <w:p>
      <w:pPr>
        <w:tabs>
          <w:tab w:pos="5123" w:val="left" w:leader="none"/>
        </w:tabs>
        <w:spacing w:line="273" w:lineRule="auto" w:before="0"/>
        <w:ind w:left="310" w:right="1369" w:firstLine="9"/>
        <w:jc w:val="left"/>
        <w:rPr>
          <w:sz w:val="29"/>
        </w:rPr>
      </w:pPr>
      <w:r>
        <w:rPr>
          <w:sz w:val="29"/>
        </w:rPr>
        <w:t>weight</w:t>
      </w:r>
      <w:r>
        <w:rPr>
          <w:spacing w:val="-13"/>
          <w:sz w:val="29"/>
        </w:rPr>
        <w:t> </w:t>
      </w:r>
      <w:r>
        <w:rPr>
          <w:color w:val="181818"/>
          <w:sz w:val="29"/>
        </w:rPr>
        <w:t>loss</w:t>
      </w:r>
      <w:r>
        <w:rPr>
          <w:color w:val="181818"/>
          <w:spacing w:val="-10"/>
          <w:sz w:val="29"/>
        </w:rPr>
        <w:t> </w:t>
      </w:r>
      <w:r>
        <w:rPr>
          <w:sz w:val="29"/>
        </w:rPr>
        <w:t>during</w:t>
      </w:r>
      <w:r>
        <w:rPr>
          <w:spacing w:val="-6"/>
          <w:sz w:val="29"/>
        </w:rPr>
        <w:t> </w:t>
      </w:r>
      <w:r>
        <w:rPr>
          <w:sz w:val="29"/>
        </w:rPr>
        <w:t>this</w:t>
      </w:r>
      <w:r>
        <w:rPr>
          <w:spacing w:val="-21"/>
          <w:sz w:val="29"/>
        </w:rPr>
        <w:t> </w:t>
      </w:r>
      <w:r>
        <w:rPr>
          <w:sz w:val="29"/>
        </w:rPr>
        <w:t>period.</w:t>
      </w:r>
      <w:r>
        <w:rPr>
          <w:spacing w:val="-8"/>
          <w:sz w:val="29"/>
        </w:rPr>
        <w:t> </w:t>
      </w:r>
      <w:r>
        <w:rPr>
          <w:color w:val="282828"/>
          <w:sz w:val="29"/>
        </w:rPr>
        <w:t>His</w:t>
      </w:r>
      <w:r>
        <w:rPr>
          <w:color w:val="282828"/>
          <w:spacing w:val="-21"/>
          <w:sz w:val="29"/>
        </w:rPr>
        <w:t> </w:t>
      </w:r>
      <w:r>
        <w:rPr>
          <w:sz w:val="29"/>
        </w:rPr>
        <w:t>temperature</w:t>
      </w:r>
      <w:r>
        <w:rPr>
          <w:spacing w:val="15"/>
          <w:sz w:val="29"/>
        </w:rPr>
        <w:t> </w:t>
      </w:r>
      <w:r>
        <w:rPr>
          <w:color w:val="181818"/>
          <w:sz w:val="29"/>
        </w:rPr>
        <w:t>is </w:t>
      </w:r>
      <w:r>
        <w:rPr>
          <w:color w:val="212121"/>
          <w:sz w:val="29"/>
        </w:rPr>
        <w:t>37</w:t>
      </w:r>
      <w:r>
        <w:rPr>
          <w:color w:val="212121"/>
          <w:spacing w:val="-3"/>
          <w:sz w:val="29"/>
        </w:rPr>
        <w:t> </w:t>
      </w:r>
      <w:r>
        <w:rPr>
          <w:color w:val="151515"/>
          <w:sz w:val="29"/>
        </w:rPr>
        <w:t>C</w:t>
      </w:r>
      <w:r>
        <w:rPr>
          <w:color w:val="151515"/>
          <w:spacing w:val="-21"/>
          <w:sz w:val="29"/>
        </w:rPr>
        <w:t> </w:t>
      </w:r>
      <w:r>
        <w:rPr>
          <w:color w:val="131313"/>
          <w:sz w:val="29"/>
        </w:rPr>
        <w:t>(98.6</w:t>
      </w:r>
      <w:r>
        <w:rPr>
          <w:color w:val="131313"/>
          <w:spacing w:val="-20"/>
          <w:sz w:val="29"/>
        </w:rPr>
        <w:t> </w:t>
      </w:r>
      <w:r>
        <w:rPr>
          <w:color w:val="2D2D2D"/>
          <w:sz w:val="29"/>
        </w:rPr>
        <w:t>F),</w:t>
      </w:r>
      <w:r>
        <w:rPr>
          <w:color w:val="2D2D2D"/>
          <w:spacing w:val="-17"/>
          <w:sz w:val="29"/>
        </w:rPr>
        <w:t> </w:t>
      </w:r>
      <w:r>
        <w:rPr>
          <w:sz w:val="29"/>
        </w:rPr>
        <w:t>pulse </w:t>
      </w:r>
      <w:r>
        <w:rPr>
          <w:color w:val="181818"/>
          <w:sz w:val="29"/>
        </w:rPr>
        <w:t>is</w:t>
      </w:r>
      <w:r>
        <w:rPr>
          <w:color w:val="181818"/>
          <w:spacing w:val="-17"/>
          <w:sz w:val="29"/>
        </w:rPr>
        <w:t> </w:t>
      </w:r>
      <w:r>
        <w:rPr>
          <w:sz w:val="29"/>
        </w:rPr>
        <w:t>92/min,</w:t>
      </w:r>
      <w:r>
        <w:rPr>
          <w:spacing w:val="-5"/>
          <w:sz w:val="29"/>
        </w:rPr>
        <w:t> </w:t>
      </w:r>
      <w:r>
        <w:rPr>
          <w:sz w:val="29"/>
        </w:rPr>
        <w:t>respirations</w:t>
      </w:r>
      <w:r>
        <w:rPr>
          <w:spacing w:val="-13"/>
          <w:sz w:val="29"/>
        </w:rPr>
        <w:t> </w:t>
      </w:r>
      <w:r>
        <w:rPr>
          <w:sz w:val="29"/>
        </w:rPr>
        <w:t>are 32/min, and blood pressure </w:t>
      </w:r>
      <w:r>
        <w:rPr>
          <w:color w:val="232323"/>
          <w:sz w:val="29"/>
        </w:rPr>
        <w:t>is</w:t>
        <w:tab/>
      </w:r>
      <w:r>
        <w:rPr>
          <w:color w:val="3F3F3F"/>
          <w:sz w:val="29"/>
        </w:rPr>
        <w:t>mm </w:t>
      </w:r>
      <w:r>
        <w:rPr>
          <w:color w:val="151515"/>
          <w:sz w:val="29"/>
        </w:rPr>
        <w:t>Hg.</w:t>
      </w:r>
      <w:r>
        <w:rPr>
          <w:color w:val="151515"/>
          <w:spacing w:val="-2"/>
          <w:sz w:val="29"/>
        </w:rPr>
        <w:t> </w:t>
      </w:r>
      <w:r>
        <w:rPr>
          <w:sz w:val="29"/>
        </w:rPr>
        <w:t>Breath </w:t>
      </w:r>
      <w:r>
        <w:rPr>
          <w:color w:val="0E0E0E"/>
          <w:sz w:val="29"/>
        </w:rPr>
        <w:t>sounds </w:t>
      </w:r>
      <w:r>
        <w:rPr>
          <w:sz w:val="29"/>
        </w:rPr>
        <w:t>are decreased over </w:t>
      </w:r>
      <w:r>
        <w:rPr>
          <w:color w:val="0C0C0C"/>
          <w:sz w:val="29"/>
        </w:rPr>
        <w:t>the</w:t>
      </w:r>
      <w:r>
        <w:rPr>
          <w:color w:val="0C0C0C"/>
          <w:spacing w:val="-7"/>
          <w:sz w:val="29"/>
        </w:rPr>
        <w:t> </w:t>
      </w:r>
      <w:r>
        <w:rPr>
          <w:sz w:val="29"/>
        </w:rPr>
        <w:t>left</w:t>
      </w:r>
      <w:r>
        <w:rPr>
          <w:spacing w:val="-16"/>
          <w:sz w:val="29"/>
        </w:rPr>
        <w:t> </w:t>
      </w:r>
      <w:r>
        <w:rPr>
          <w:color w:val="111111"/>
          <w:sz w:val="29"/>
        </w:rPr>
        <w:t>lung </w:t>
      </w:r>
      <w:r>
        <w:rPr>
          <w:sz w:val="29"/>
        </w:rPr>
        <w:t>field.</w:t>
      </w:r>
      <w:r>
        <w:rPr>
          <w:spacing w:val="-2"/>
          <w:sz w:val="29"/>
        </w:rPr>
        <w:t> </w:t>
      </w:r>
      <w:r>
        <w:rPr>
          <w:sz w:val="29"/>
        </w:rPr>
        <w:t>A</w:t>
      </w:r>
      <w:r>
        <w:rPr>
          <w:spacing w:val="-14"/>
          <w:sz w:val="29"/>
        </w:rPr>
        <w:t> </w:t>
      </w:r>
      <w:r>
        <w:rPr>
          <w:sz w:val="29"/>
        </w:rPr>
        <w:t>chest x-ray shows</w:t>
      </w:r>
      <w:r>
        <w:rPr>
          <w:spacing w:val="-12"/>
          <w:sz w:val="29"/>
        </w:rPr>
        <w:t> </w:t>
      </w:r>
      <w:r>
        <w:rPr>
          <w:color w:val="161616"/>
          <w:sz w:val="29"/>
        </w:rPr>
        <w:t>a </w:t>
      </w:r>
      <w:r>
        <w:rPr>
          <w:color w:val="212121"/>
          <w:sz w:val="29"/>
        </w:rPr>
        <w:t>left</w:t>
      </w:r>
      <w:r>
        <w:rPr>
          <w:color w:val="212121"/>
          <w:spacing w:val="-2"/>
          <w:sz w:val="29"/>
        </w:rPr>
        <w:t> </w:t>
      </w:r>
      <w:r>
        <w:rPr>
          <w:sz w:val="29"/>
        </w:rPr>
        <w:t>pleural</w:t>
      </w:r>
      <w:r>
        <w:rPr>
          <w:spacing w:val="-7"/>
          <w:sz w:val="29"/>
        </w:rPr>
        <w:t> </w:t>
      </w:r>
      <w:r>
        <w:rPr>
          <w:sz w:val="29"/>
        </w:rPr>
        <w:t>effusion </w:t>
      </w:r>
      <w:r>
        <w:rPr>
          <w:color w:val="161616"/>
          <w:sz w:val="29"/>
        </w:rPr>
        <w:t>with </w:t>
      </w:r>
      <w:r>
        <w:rPr>
          <w:sz w:val="29"/>
        </w:rPr>
        <w:t>a</w:t>
      </w:r>
      <w:r>
        <w:rPr>
          <w:spacing w:val="-17"/>
          <w:sz w:val="29"/>
        </w:rPr>
        <w:t> </w:t>
      </w:r>
      <w:r>
        <w:rPr>
          <w:sz w:val="29"/>
        </w:rPr>
        <w:t>pleural-based mass</w:t>
      </w:r>
      <w:r>
        <w:rPr>
          <w:spacing w:val="-15"/>
          <w:sz w:val="29"/>
        </w:rPr>
        <w:t> </w:t>
      </w:r>
      <w:r>
        <w:rPr>
          <w:sz w:val="29"/>
        </w:rPr>
        <w:t>encasing the</w:t>
      </w:r>
      <w:r>
        <w:rPr>
          <w:spacing w:val="-11"/>
          <w:sz w:val="29"/>
        </w:rPr>
        <w:t> </w:t>
      </w:r>
      <w:r>
        <w:rPr>
          <w:sz w:val="29"/>
        </w:rPr>
        <w:t>left lung.</w:t>
      </w:r>
      <w:r>
        <w:rPr>
          <w:spacing w:val="-6"/>
          <w:sz w:val="29"/>
        </w:rPr>
        <w:t> </w:t>
      </w:r>
      <w:r>
        <w:rPr>
          <w:sz w:val="29"/>
        </w:rPr>
        <w:t>A</w:t>
      </w:r>
      <w:r>
        <w:rPr>
          <w:spacing w:val="-11"/>
          <w:sz w:val="29"/>
        </w:rPr>
        <w:t> </w:t>
      </w:r>
      <w:r>
        <w:rPr>
          <w:sz w:val="29"/>
        </w:rPr>
        <w:t>thoracentesis </w:t>
      </w:r>
      <w:r>
        <w:rPr>
          <w:color w:val="181818"/>
          <w:sz w:val="29"/>
        </w:rPr>
        <w:t>is</w:t>
      </w:r>
      <w:r>
        <w:rPr>
          <w:color w:val="181818"/>
          <w:spacing w:val="-8"/>
          <w:sz w:val="29"/>
        </w:rPr>
        <w:t> </w:t>
      </w:r>
      <w:r>
        <w:rPr>
          <w:color w:val="0C0C0C"/>
          <w:sz w:val="29"/>
        </w:rPr>
        <w:t>done.</w:t>
      </w:r>
      <w:r>
        <w:rPr>
          <w:color w:val="0C0C0C"/>
          <w:spacing w:val="-3"/>
          <w:sz w:val="29"/>
        </w:rPr>
        <w:t> </w:t>
      </w:r>
      <w:r>
        <w:rPr>
          <w:sz w:val="29"/>
        </w:rPr>
        <w:t>Analysis </w:t>
      </w:r>
      <w:r>
        <w:rPr>
          <w:color w:val="414141"/>
          <w:sz w:val="29"/>
        </w:rPr>
        <w:t>of </w:t>
      </w:r>
      <w:r>
        <w:rPr>
          <w:sz w:val="29"/>
        </w:rPr>
        <w:t>pleural</w:t>
      </w:r>
      <w:r>
        <w:rPr>
          <w:spacing w:val="-2"/>
          <w:sz w:val="29"/>
        </w:rPr>
        <w:t> </w:t>
      </w:r>
      <w:r>
        <w:rPr>
          <w:color w:val="0E0E0E"/>
          <w:sz w:val="29"/>
        </w:rPr>
        <w:t>fluid</w:t>
      </w:r>
      <w:r>
        <w:rPr>
          <w:color w:val="0E0E0E"/>
          <w:spacing w:val="-11"/>
          <w:sz w:val="29"/>
        </w:rPr>
        <w:t> </w:t>
      </w:r>
      <w:r>
        <w:rPr>
          <w:color w:val="161616"/>
          <w:sz w:val="29"/>
        </w:rPr>
        <w:t>shows </w:t>
      </w:r>
      <w:r>
        <w:rPr>
          <w:sz w:val="29"/>
        </w:rPr>
        <w:t>cytologically malignant </w:t>
      </w:r>
      <w:r>
        <w:rPr>
          <w:color w:val="0C0C0C"/>
          <w:sz w:val="29"/>
        </w:rPr>
        <w:t>cells </w:t>
      </w:r>
      <w:r>
        <w:rPr>
          <w:sz w:val="29"/>
        </w:rPr>
        <w:t>that express calretinin. Which </w:t>
      </w:r>
      <w:r>
        <w:rPr>
          <w:color w:val="2F2F2F"/>
          <w:sz w:val="29"/>
        </w:rPr>
        <w:t>of </w:t>
      </w:r>
      <w:r>
        <w:rPr>
          <w:sz w:val="29"/>
        </w:rPr>
        <w:t>the following</w:t>
      </w:r>
      <w:r>
        <w:rPr>
          <w:spacing w:val="-4"/>
          <w:sz w:val="29"/>
        </w:rPr>
        <w:t> </w:t>
      </w:r>
      <w:r>
        <w:rPr>
          <w:sz w:val="29"/>
        </w:rPr>
        <w:t>best</w:t>
      </w:r>
      <w:r>
        <w:rPr>
          <w:spacing w:val="-9"/>
          <w:sz w:val="29"/>
        </w:rPr>
        <w:t> </w:t>
      </w:r>
      <w:r>
        <w:rPr>
          <w:sz w:val="29"/>
        </w:rPr>
        <w:t>describes </w:t>
      </w:r>
      <w:r>
        <w:rPr>
          <w:color w:val="212121"/>
          <w:sz w:val="29"/>
        </w:rPr>
        <w:t>the</w:t>
      </w:r>
      <w:r>
        <w:rPr>
          <w:color w:val="212121"/>
          <w:spacing w:val="-2"/>
          <w:sz w:val="29"/>
        </w:rPr>
        <w:t> </w:t>
      </w:r>
      <w:r>
        <w:rPr>
          <w:color w:val="0C0C0C"/>
          <w:sz w:val="29"/>
        </w:rPr>
        <w:t>cell</w:t>
      </w:r>
      <w:r>
        <w:rPr>
          <w:color w:val="0C0C0C"/>
          <w:spacing w:val="-10"/>
          <w:sz w:val="29"/>
        </w:rPr>
        <w:t> </w:t>
      </w:r>
      <w:r>
        <w:rPr>
          <w:color w:val="2F2F2F"/>
          <w:sz w:val="29"/>
        </w:rPr>
        <w:t>of</w:t>
      </w:r>
      <w:r>
        <w:rPr>
          <w:color w:val="2F2F2F"/>
          <w:spacing w:val="-3"/>
          <w:sz w:val="29"/>
        </w:rPr>
        <w:t> </w:t>
      </w:r>
      <w:r>
        <w:rPr>
          <w:color w:val="151515"/>
          <w:sz w:val="29"/>
        </w:rPr>
        <w:t>origin</w:t>
      </w:r>
      <w:r>
        <w:rPr>
          <w:color w:val="151515"/>
          <w:spacing w:val="-6"/>
          <w:sz w:val="29"/>
        </w:rPr>
        <w:t> </w:t>
      </w:r>
      <w:r>
        <w:rPr>
          <w:color w:val="2F2F2F"/>
          <w:sz w:val="29"/>
        </w:rPr>
        <w:t>of </w:t>
      </w:r>
      <w:r>
        <w:rPr>
          <w:sz w:val="29"/>
        </w:rPr>
        <w:t>this neoplasm*</w:t>
      </w:r>
    </w:p>
    <w:p>
      <w:pPr>
        <w:pStyle w:val="BodyText"/>
        <w:spacing w:before="36"/>
        <w:rPr>
          <w:sz w:val="29"/>
        </w:rPr>
      </w:pPr>
    </w:p>
    <w:p>
      <w:pPr>
        <w:pStyle w:val="ListParagraph"/>
        <w:numPr>
          <w:ilvl w:val="1"/>
          <w:numId w:val="94"/>
        </w:numPr>
        <w:tabs>
          <w:tab w:pos="1263" w:val="left" w:leader="none"/>
        </w:tabs>
        <w:spacing w:line="240" w:lineRule="auto" w:before="0" w:after="0"/>
        <w:ind w:left="1263" w:right="0" w:hanging="462"/>
        <w:jc w:val="left"/>
        <w:rPr>
          <w:color w:val="131313"/>
          <w:sz w:val="30"/>
        </w:rPr>
      </w:pPr>
      <w:r>
        <w:rPr>
          <w:spacing w:val="-6"/>
          <w:sz w:val="30"/>
        </w:rPr>
        <w:t>Clara</w:t>
      </w:r>
      <w:r>
        <w:rPr>
          <w:spacing w:val="-15"/>
          <w:sz w:val="30"/>
        </w:rPr>
        <w:t> </w:t>
      </w:r>
      <w:r>
        <w:rPr>
          <w:color w:val="0C0C0C"/>
          <w:spacing w:val="-2"/>
          <w:sz w:val="30"/>
        </w:rPr>
        <w:t>cells</w:t>
      </w:r>
    </w:p>
    <w:p>
      <w:pPr>
        <w:pStyle w:val="ListParagraph"/>
        <w:numPr>
          <w:ilvl w:val="1"/>
          <w:numId w:val="94"/>
        </w:numPr>
        <w:tabs>
          <w:tab w:pos="1256" w:val="left" w:leader="none"/>
        </w:tabs>
        <w:spacing w:line="240" w:lineRule="auto" w:before="35" w:after="0"/>
        <w:ind w:left="1256" w:right="0" w:hanging="458"/>
        <w:jc w:val="left"/>
        <w:rPr>
          <w:color w:val="1A1A1A"/>
          <w:sz w:val="30"/>
        </w:rPr>
      </w:pPr>
      <w:r>
        <w:rPr>
          <w:spacing w:val="-9"/>
          <w:sz w:val="30"/>
        </w:rPr>
        <w:t>Lymphoid</w:t>
      </w:r>
      <w:r>
        <w:rPr>
          <w:spacing w:val="4"/>
          <w:sz w:val="30"/>
        </w:rPr>
        <w:t> </w:t>
      </w:r>
      <w:r>
        <w:rPr>
          <w:color w:val="0C0C0C"/>
          <w:spacing w:val="-2"/>
          <w:sz w:val="30"/>
        </w:rPr>
        <w:t>cells</w:t>
      </w:r>
    </w:p>
    <w:p>
      <w:pPr>
        <w:pStyle w:val="ListParagraph"/>
        <w:numPr>
          <w:ilvl w:val="1"/>
          <w:numId w:val="94"/>
        </w:numPr>
        <w:tabs>
          <w:tab w:pos="1255" w:val="left" w:leader="none"/>
        </w:tabs>
        <w:spacing w:line="240" w:lineRule="auto" w:before="35" w:after="0"/>
        <w:ind w:left="1255" w:right="0" w:hanging="470"/>
        <w:jc w:val="left"/>
        <w:rPr>
          <w:color w:val="919100"/>
          <w:sz w:val="30"/>
        </w:rPr>
      </w:pPr>
      <w:r>
        <w:rPr>
          <w:color w:val="898900"/>
          <w:spacing w:val="-8"/>
          <w:sz w:val="30"/>
        </w:rPr>
        <w:t>Mesothelial</w:t>
      </w:r>
      <w:r>
        <w:rPr>
          <w:color w:val="898900"/>
          <w:sz w:val="30"/>
        </w:rPr>
        <w:t> </w:t>
      </w:r>
      <w:r>
        <w:rPr>
          <w:color w:val="626200"/>
          <w:spacing w:val="-2"/>
          <w:sz w:val="30"/>
        </w:rPr>
        <w:t>cella</w:t>
      </w:r>
    </w:p>
    <w:p>
      <w:pPr>
        <w:pStyle w:val="ListParagraph"/>
        <w:numPr>
          <w:ilvl w:val="1"/>
          <w:numId w:val="94"/>
        </w:numPr>
        <w:tabs>
          <w:tab w:pos="1255" w:val="left" w:leader="none"/>
        </w:tabs>
        <w:spacing w:line="240" w:lineRule="auto" w:before="35" w:after="0"/>
        <w:ind w:left="1255" w:right="0" w:hanging="458"/>
        <w:jc w:val="left"/>
        <w:rPr>
          <w:color w:val="151515"/>
          <w:sz w:val="30"/>
        </w:rPr>
      </w:pPr>
      <w:r>
        <w:rPr>
          <w:spacing w:val="-8"/>
          <w:sz w:val="30"/>
        </w:rPr>
        <w:t>Neuroendocrine</w:t>
      </w:r>
      <w:r>
        <w:rPr>
          <w:spacing w:val="2"/>
          <w:sz w:val="30"/>
        </w:rPr>
        <w:t> </w:t>
      </w:r>
      <w:r>
        <w:rPr>
          <w:color w:val="0C0C0C"/>
          <w:spacing w:val="-2"/>
          <w:sz w:val="30"/>
        </w:rPr>
        <w:t>cells</w:t>
      </w:r>
    </w:p>
    <w:p>
      <w:pPr>
        <w:pStyle w:val="ListParagraph"/>
        <w:spacing w:after="0" w:line="240" w:lineRule="auto"/>
        <w:jc w:val="left"/>
        <w:rPr>
          <w:sz w:val="30"/>
        </w:rPr>
        <w:sectPr>
          <w:headerReference w:type="default" r:id="rId552"/>
          <w:pgSz w:w="16000" w:h="20700"/>
          <w:pgMar w:header="0" w:footer="0" w:top="1880" w:bottom="280" w:left="1559" w:right="566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64"/>
        <w:rPr>
          <w:sz w:val="20"/>
        </w:rPr>
      </w:pPr>
    </w:p>
    <w:p>
      <w:pPr>
        <w:pStyle w:val="BodyText"/>
        <w:ind w:left="321"/>
        <w:rPr>
          <w:sz w:val="20"/>
        </w:rPr>
      </w:pPr>
      <w:r>
        <w:rPr>
          <w:sz w:val="20"/>
        </w:rPr>
        <w:drawing>
          <wp:inline distT="0" distB="0" distL="0" distR="0">
            <wp:extent cx="7752969" cy="2128266"/>
            <wp:effectExtent l="0" t="0" r="0" b="0"/>
            <wp:docPr id="486" name="Image 48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86" name="Image 486"/>
                    <pic:cNvPicPr/>
                  </pic:nvPicPr>
                  <pic:blipFill>
                    <a:blip r:embed="rId5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52969" cy="2128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spacing w:before="161"/>
        <w:rPr>
          <w:sz w:val="31"/>
        </w:rPr>
      </w:pPr>
    </w:p>
    <w:p>
      <w:pPr>
        <w:pStyle w:val="ListParagraph"/>
        <w:numPr>
          <w:ilvl w:val="0"/>
          <w:numId w:val="94"/>
        </w:numPr>
        <w:tabs>
          <w:tab w:pos="818" w:val="left" w:leader="none"/>
        </w:tabs>
        <w:spacing w:line="256" w:lineRule="auto" w:before="0" w:after="0"/>
        <w:ind w:left="315" w:right="1376" w:firstLine="12"/>
        <w:jc w:val="left"/>
        <w:rPr>
          <w:sz w:val="31"/>
        </w:rPr>
      </w:pPr>
      <w:r>
        <w:rPr>
          <w:color w:val="1A1A1A"/>
          <w:w w:val="90"/>
          <w:sz w:val="31"/>
        </w:rPr>
        <w:t>A </w:t>
      </w:r>
      <w:r>
        <w:rPr>
          <w:w w:val="90"/>
          <w:sz w:val="31"/>
        </w:rPr>
        <w:t>previously</w:t>
      </w:r>
      <w:r>
        <w:rPr>
          <w:sz w:val="31"/>
        </w:rPr>
        <w:t> </w:t>
      </w:r>
      <w:r>
        <w:rPr>
          <w:w w:val="90"/>
          <w:sz w:val="31"/>
        </w:rPr>
        <w:t>healthy</w:t>
      </w:r>
      <w:r>
        <w:rPr>
          <w:sz w:val="31"/>
        </w:rPr>
        <w:t> </w:t>
      </w:r>
      <w:r>
        <w:rPr>
          <w:w w:val="90"/>
          <w:sz w:val="31"/>
        </w:rPr>
        <w:t>20-year-old</w:t>
      </w:r>
      <w:r>
        <w:rPr>
          <w:spacing w:val="40"/>
          <w:sz w:val="31"/>
        </w:rPr>
        <w:t> </w:t>
      </w:r>
      <w:r>
        <w:rPr>
          <w:w w:val="90"/>
          <w:sz w:val="31"/>
        </w:rPr>
        <w:t>woman comes to the emergency</w:t>
      </w:r>
      <w:r>
        <w:rPr>
          <w:sz w:val="31"/>
        </w:rPr>
        <w:t> </w:t>
      </w:r>
      <w:r>
        <w:rPr>
          <w:w w:val="90"/>
          <w:sz w:val="31"/>
        </w:rPr>
        <w:t>department</w:t>
      </w:r>
      <w:r>
        <w:rPr>
          <w:spacing w:val="40"/>
          <w:sz w:val="31"/>
        </w:rPr>
        <w:t> </w:t>
      </w:r>
      <w:r>
        <w:rPr>
          <w:w w:val="90"/>
          <w:sz w:val="31"/>
        </w:rPr>
        <w:t>because of </w:t>
      </w:r>
      <w:r>
        <w:rPr>
          <w:color w:val="161616"/>
          <w:w w:val="90"/>
          <w:sz w:val="31"/>
        </w:rPr>
        <w:t>a</w:t>
      </w:r>
      <w:r>
        <w:rPr>
          <w:color w:val="161616"/>
          <w:sz w:val="31"/>
        </w:rPr>
        <w:t> </w:t>
      </w:r>
      <w:r>
        <w:rPr>
          <w:spacing w:val="-8"/>
          <w:sz w:val="31"/>
        </w:rPr>
        <w:t>3-day</w:t>
      </w:r>
      <w:r>
        <w:rPr>
          <w:spacing w:val="-14"/>
          <w:sz w:val="31"/>
        </w:rPr>
        <w:t> </w:t>
      </w:r>
      <w:r>
        <w:rPr>
          <w:color w:val="0E0E0E"/>
          <w:spacing w:val="-8"/>
          <w:sz w:val="31"/>
        </w:rPr>
        <w:t>history</w:t>
      </w:r>
      <w:r>
        <w:rPr>
          <w:color w:val="0E0E0E"/>
          <w:spacing w:val="-14"/>
          <w:sz w:val="31"/>
        </w:rPr>
        <w:t> </w:t>
      </w:r>
      <w:r>
        <w:rPr>
          <w:color w:val="0F0F0F"/>
          <w:spacing w:val="-8"/>
          <w:sz w:val="31"/>
        </w:rPr>
        <w:t>of</w:t>
      </w:r>
      <w:r>
        <w:rPr>
          <w:color w:val="0F0F0F"/>
          <w:spacing w:val="-13"/>
          <w:sz w:val="31"/>
        </w:rPr>
        <w:t> </w:t>
      </w:r>
      <w:r>
        <w:rPr>
          <w:spacing w:val="-8"/>
          <w:sz w:val="31"/>
        </w:rPr>
        <w:t>fever,</w:t>
      </w:r>
      <w:r>
        <w:rPr>
          <w:spacing w:val="-13"/>
          <w:sz w:val="31"/>
        </w:rPr>
        <w:t> </w:t>
      </w:r>
      <w:r>
        <w:rPr>
          <w:spacing w:val="-8"/>
          <w:sz w:val="31"/>
        </w:rPr>
        <w:t>shaking</w:t>
      </w:r>
      <w:r>
        <w:rPr>
          <w:spacing w:val="-14"/>
          <w:sz w:val="31"/>
        </w:rPr>
        <w:t> </w:t>
      </w:r>
      <w:r>
        <w:rPr>
          <w:color w:val="1C1C1C"/>
          <w:spacing w:val="-8"/>
          <w:sz w:val="31"/>
        </w:rPr>
        <w:t>chills</w:t>
      </w:r>
      <w:r>
        <w:rPr>
          <w:color w:val="1C1C1C"/>
          <w:spacing w:val="41"/>
          <w:sz w:val="31"/>
        </w:rPr>
        <w:t> </w:t>
      </w:r>
      <w:r>
        <w:rPr>
          <w:spacing w:val="-8"/>
          <w:sz w:val="31"/>
        </w:rPr>
        <w:t>headaches.</w:t>
      </w:r>
      <w:r>
        <w:rPr>
          <w:spacing w:val="-5"/>
          <w:sz w:val="31"/>
        </w:rPr>
        <w:t> </w:t>
      </w:r>
      <w:r>
        <w:rPr>
          <w:spacing w:val="-8"/>
          <w:sz w:val="31"/>
        </w:rPr>
        <w:t>fatigue,</w:t>
      </w:r>
      <w:r>
        <w:rPr>
          <w:spacing w:val="-10"/>
          <w:sz w:val="31"/>
        </w:rPr>
        <w:t> </w:t>
      </w:r>
      <w:r>
        <w:rPr>
          <w:spacing w:val="-8"/>
          <w:sz w:val="31"/>
        </w:rPr>
        <w:t>and</w:t>
      </w:r>
      <w:r>
        <w:rPr>
          <w:spacing w:val="-11"/>
          <w:sz w:val="31"/>
        </w:rPr>
        <w:t> </w:t>
      </w:r>
      <w:r>
        <w:rPr>
          <w:spacing w:val="-8"/>
          <w:sz w:val="31"/>
        </w:rPr>
        <w:t>joint</w:t>
      </w:r>
      <w:r>
        <w:rPr>
          <w:spacing w:val="-14"/>
          <w:sz w:val="31"/>
        </w:rPr>
        <w:t> </w:t>
      </w:r>
      <w:r>
        <w:rPr>
          <w:spacing w:val="-8"/>
          <w:sz w:val="31"/>
        </w:rPr>
        <w:t>and</w:t>
      </w:r>
      <w:r>
        <w:rPr>
          <w:spacing w:val="-14"/>
          <w:sz w:val="31"/>
        </w:rPr>
        <w:t> </w:t>
      </w:r>
      <w:r>
        <w:rPr>
          <w:spacing w:val="-8"/>
          <w:sz w:val="31"/>
        </w:rPr>
        <w:t>muscle</w:t>
      </w:r>
      <w:r>
        <w:rPr>
          <w:spacing w:val="-3"/>
          <w:sz w:val="31"/>
        </w:rPr>
        <w:t> </w:t>
      </w:r>
      <w:r>
        <w:rPr>
          <w:color w:val="131313"/>
          <w:spacing w:val="-8"/>
          <w:sz w:val="31"/>
        </w:rPr>
        <w:t>pain.</w:t>
      </w:r>
      <w:r>
        <w:rPr>
          <w:color w:val="131313"/>
          <w:spacing w:val="-14"/>
          <w:sz w:val="31"/>
        </w:rPr>
        <w:t> </w:t>
      </w:r>
      <w:r>
        <w:rPr>
          <w:spacing w:val="-8"/>
          <w:sz w:val="31"/>
        </w:rPr>
        <w:t>She recently</w:t>
      </w:r>
      <w:r>
        <w:rPr>
          <w:spacing w:val="-14"/>
          <w:sz w:val="31"/>
        </w:rPr>
        <w:t> </w:t>
      </w:r>
      <w:r>
        <w:rPr>
          <w:spacing w:val="-8"/>
          <w:sz w:val="31"/>
        </w:rPr>
        <w:t>spent</w:t>
      </w:r>
      <w:r>
        <w:rPr>
          <w:spacing w:val="-14"/>
          <w:sz w:val="31"/>
        </w:rPr>
        <w:t> </w:t>
      </w:r>
      <w:r>
        <w:rPr>
          <w:spacing w:val="-8"/>
          <w:sz w:val="31"/>
        </w:rPr>
        <w:t>the</w:t>
      </w:r>
      <w:r>
        <w:rPr>
          <w:spacing w:val="-13"/>
          <w:sz w:val="31"/>
        </w:rPr>
        <w:t> </w:t>
      </w:r>
      <w:r>
        <w:rPr>
          <w:spacing w:val="-8"/>
          <w:sz w:val="31"/>
        </w:rPr>
        <w:t>summer</w:t>
      </w:r>
      <w:r>
        <w:rPr>
          <w:spacing w:val="-3"/>
          <w:sz w:val="31"/>
        </w:rPr>
        <w:t> </w:t>
      </w:r>
      <w:r>
        <w:rPr>
          <w:spacing w:val="-8"/>
          <w:sz w:val="31"/>
        </w:rPr>
        <w:t>working</w:t>
      </w:r>
      <w:r>
        <w:rPr>
          <w:spacing w:val="-11"/>
          <w:sz w:val="31"/>
        </w:rPr>
        <w:t> </w:t>
      </w:r>
      <w:r>
        <w:rPr>
          <w:color w:val="161616"/>
          <w:spacing w:val="-8"/>
          <w:sz w:val="31"/>
        </w:rPr>
        <w:t>as</w:t>
      </w:r>
      <w:r>
        <w:rPr>
          <w:color w:val="161616"/>
          <w:spacing w:val="-14"/>
          <w:sz w:val="31"/>
        </w:rPr>
        <w:t> </w:t>
      </w:r>
      <w:r>
        <w:rPr>
          <w:spacing w:val="-8"/>
          <w:sz w:val="31"/>
        </w:rPr>
        <w:t>a</w:t>
      </w:r>
      <w:r>
        <w:rPr>
          <w:spacing w:val="-14"/>
          <w:sz w:val="31"/>
        </w:rPr>
        <w:t> </w:t>
      </w:r>
      <w:r>
        <w:rPr>
          <w:spacing w:val="-8"/>
          <w:sz w:val="31"/>
        </w:rPr>
        <w:t>lifeguard</w:t>
      </w:r>
      <w:r>
        <w:rPr>
          <w:spacing w:val="-13"/>
          <w:sz w:val="31"/>
        </w:rPr>
        <w:t> </w:t>
      </w:r>
      <w:r>
        <w:rPr>
          <w:color w:val="3D3D3D"/>
          <w:spacing w:val="-8"/>
          <w:sz w:val="31"/>
        </w:rPr>
        <w:t>on</w:t>
      </w:r>
      <w:r>
        <w:rPr>
          <w:color w:val="3D3D3D"/>
          <w:spacing w:val="-14"/>
          <w:sz w:val="31"/>
        </w:rPr>
        <w:t> </w:t>
      </w:r>
      <w:r>
        <w:rPr>
          <w:spacing w:val="-8"/>
          <w:sz w:val="31"/>
        </w:rPr>
        <w:t>Long</w:t>
      </w:r>
      <w:r>
        <w:rPr>
          <w:spacing w:val="-13"/>
          <w:sz w:val="31"/>
        </w:rPr>
        <w:t> </w:t>
      </w:r>
      <w:r>
        <w:rPr>
          <w:spacing w:val="-8"/>
          <w:sz w:val="31"/>
        </w:rPr>
        <w:t>Island</w:t>
      </w:r>
      <w:r>
        <w:rPr>
          <w:spacing w:val="24"/>
          <w:sz w:val="31"/>
        </w:rPr>
        <w:t> </w:t>
      </w:r>
      <w:r>
        <w:rPr>
          <w:spacing w:val="-8"/>
          <w:sz w:val="31"/>
        </w:rPr>
        <w:t>New</w:t>
      </w:r>
      <w:r>
        <w:rPr>
          <w:spacing w:val="-5"/>
          <w:sz w:val="31"/>
        </w:rPr>
        <w:t> </w:t>
      </w:r>
      <w:r>
        <w:rPr>
          <w:spacing w:val="-8"/>
          <w:sz w:val="31"/>
        </w:rPr>
        <w:t>York.</w:t>
      </w:r>
      <w:r>
        <w:rPr>
          <w:spacing w:val="-14"/>
          <w:sz w:val="31"/>
        </w:rPr>
        <w:t> </w:t>
      </w:r>
      <w:r>
        <w:rPr>
          <w:color w:val="363636"/>
          <w:spacing w:val="-8"/>
          <w:sz w:val="31"/>
        </w:rPr>
        <w:t>She</w:t>
      </w:r>
      <w:r>
        <w:rPr>
          <w:color w:val="363636"/>
          <w:spacing w:val="-11"/>
          <w:sz w:val="31"/>
        </w:rPr>
        <w:t> </w:t>
      </w:r>
      <w:r>
        <w:rPr>
          <w:spacing w:val="-8"/>
          <w:sz w:val="31"/>
        </w:rPr>
        <w:t>has</w:t>
      </w:r>
      <w:r>
        <w:rPr>
          <w:spacing w:val="-13"/>
          <w:sz w:val="31"/>
        </w:rPr>
        <w:t> </w:t>
      </w:r>
      <w:r>
        <w:rPr>
          <w:spacing w:val="-8"/>
          <w:sz w:val="31"/>
        </w:rPr>
        <w:t>never </w:t>
      </w:r>
      <w:r>
        <w:rPr>
          <w:spacing w:val="-10"/>
          <w:sz w:val="31"/>
        </w:rPr>
        <w:t>traveled</w:t>
      </w:r>
      <w:r>
        <w:rPr>
          <w:spacing w:val="-12"/>
          <w:sz w:val="31"/>
        </w:rPr>
        <w:t> </w:t>
      </w:r>
      <w:r>
        <w:rPr>
          <w:spacing w:val="-10"/>
          <w:sz w:val="31"/>
        </w:rPr>
        <w:t>outside the</w:t>
      </w:r>
      <w:r>
        <w:rPr>
          <w:spacing w:val="-12"/>
          <w:sz w:val="31"/>
        </w:rPr>
        <w:t> </w:t>
      </w:r>
      <w:r>
        <w:rPr>
          <w:color w:val="1A1A1A"/>
          <w:spacing w:val="-10"/>
          <w:sz w:val="31"/>
        </w:rPr>
        <w:t>USA. </w:t>
      </w:r>
      <w:r>
        <w:rPr>
          <w:color w:val="363636"/>
          <w:spacing w:val="-10"/>
          <w:sz w:val="31"/>
        </w:rPr>
        <w:t>She </w:t>
      </w:r>
      <w:r>
        <w:rPr>
          <w:spacing w:val="-10"/>
          <w:sz w:val="31"/>
        </w:rPr>
        <w:t>underwent</w:t>
      </w:r>
      <w:r>
        <w:rPr>
          <w:spacing w:val="-3"/>
          <w:sz w:val="31"/>
        </w:rPr>
        <w:t> </w:t>
      </w:r>
      <w:r>
        <w:rPr>
          <w:spacing w:val="-10"/>
          <w:sz w:val="31"/>
        </w:rPr>
        <w:t>splenectomy</w:t>
      </w:r>
      <w:r>
        <w:rPr>
          <w:spacing w:val="21"/>
          <w:sz w:val="31"/>
        </w:rPr>
        <w:t> </w:t>
      </w:r>
      <w:r>
        <w:rPr>
          <w:color w:val="0F0F0F"/>
          <w:spacing w:val="-10"/>
          <w:sz w:val="31"/>
        </w:rPr>
        <w:t>for</w:t>
      </w:r>
      <w:r>
        <w:rPr>
          <w:color w:val="0F0F0F"/>
          <w:spacing w:val="-12"/>
          <w:sz w:val="31"/>
        </w:rPr>
        <w:t> </w:t>
      </w:r>
      <w:r>
        <w:rPr>
          <w:spacing w:val="-10"/>
          <w:sz w:val="31"/>
        </w:rPr>
        <w:t>injuries</w:t>
      </w:r>
      <w:r>
        <w:rPr>
          <w:spacing w:val="-3"/>
          <w:sz w:val="31"/>
        </w:rPr>
        <w:t> </w:t>
      </w:r>
      <w:r>
        <w:rPr>
          <w:spacing w:val="-10"/>
          <w:sz w:val="31"/>
        </w:rPr>
        <w:t>sustained</w:t>
      </w:r>
      <w:r>
        <w:rPr>
          <w:sz w:val="31"/>
        </w:rPr>
        <w:t> </w:t>
      </w:r>
      <w:r>
        <w:rPr>
          <w:color w:val="464646"/>
          <w:spacing w:val="-10"/>
          <w:sz w:val="31"/>
        </w:rPr>
        <w:t>in </w:t>
      </w:r>
      <w:r>
        <w:rPr>
          <w:spacing w:val="-10"/>
          <w:sz w:val="31"/>
        </w:rPr>
        <w:t>a</w:t>
      </w:r>
      <w:r>
        <w:rPr>
          <w:spacing w:val="-15"/>
          <w:sz w:val="31"/>
        </w:rPr>
        <w:t> </w:t>
      </w:r>
      <w:r>
        <w:rPr>
          <w:color w:val="3D3D3D"/>
          <w:spacing w:val="-10"/>
          <w:sz w:val="31"/>
        </w:rPr>
        <w:t>motor</w:t>
      </w:r>
      <w:r>
        <w:rPr>
          <w:color w:val="3D3D3D"/>
          <w:spacing w:val="10"/>
          <w:sz w:val="31"/>
        </w:rPr>
        <w:t> </w:t>
      </w:r>
      <w:r>
        <w:rPr>
          <w:spacing w:val="-10"/>
          <w:sz w:val="31"/>
        </w:rPr>
        <w:t>vehicle </w:t>
      </w:r>
      <w:r>
        <w:rPr>
          <w:w w:val="90"/>
          <w:sz w:val="31"/>
        </w:rPr>
        <w:t>collision</w:t>
      </w:r>
      <w:r>
        <w:rPr>
          <w:spacing w:val="28"/>
          <w:sz w:val="31"/>
        </w:rPr>
        <w:t> </w:t>
      </w:r>
      <w:r>
        <w:rPr>
          <w:w w:val="90"/>
          <w:sz w:val="31"/>
        </w:rPr>
        <w:t>at </w:t>
      </w:r>
      <w:r>
        <w:rPr>
          <w:color w:val="181818"/>
          <w:w w:val="90"/>
          <w:sz w:val="31"/>
        </w:rPr>
        <w:t>the </w:t>
      </w:r>
      <w:r>
        <w:rPr>
          <w:w w:val="90"/>
          <w:sz w:val="31"/>
        </w:rPr>
        <w:t>age</w:t>
      </w:r>
      <w:r>
        <w:rPr>
          <w:sz w:val="31"/>
        </w:rPr>
        <w:t> </w:t>
      </w:r>
      <w:r>
        <w:rPr>
          <w:color w:val="3D3D3D"/>
          <w:w w:val="90"/>
          <w:sz w:val="31"/>
        </w:rPr>
        <w:t>of </w:t>
      </w:r>
      <w:r>
        <w:rPr>
          <w:color w:val="424242"/>
          <w:w w:val="90"/>
          <w:sz w:val="31"/>
        </w:rPr>
        <w:t>6 </w:t>
      </w:r>
      <w:r>
        <w:rPr>
          <w:w w:val="90"/>
          <w:sz w:val="31"/>
        </w:rPr>
        <w:t>years. Her</w:t>
      </w:r>
      <w:r>
        <w:rPr>
          <w:sz w:val="31"/>
        </w:rPr>
        <w:t> </w:t>
      </w:r>
      <w:r>
        <w:rPr>
          <w:w w:val="90"/>
          <w:sz w:val="31"/>
        </w:rPr>
        <w:t>temperature</w:t>
      </w:r>
      <w:r>
        <w:rPr>
          <w:sz w:val="31"/>
        </w:rPr>
        <w:t> </w:t>
      </w:r>
      <w:r>
        <w:rPr>
          <w:color w:val="1C1C1C"/>
          <w:w w:val="90"/>
          <w:sz w:val="31"/>
        </w:rPr>
        <w:t>is </w:t>
      </w:r>
      <w:r>
        <w:rPr>
          <w:w w:val="90"/>
          <w:sz w:val="31"/>
        </w:rPr>
        <w:t>39.1 </w:t>
      </w:r>
      <w:r>
        <w:rPr>
          <w:color w:val="2D2D2D"/>
          <w:w w:val="90"/>
          <w:sz w:val="31"/>
        </w:rPr>
        <w:t>C </w:t>
      </w:r>
      <w:r>
        <w:rPr>
          <w:w w:val="90"/>
          <w:sz w:val="31"/>
        </w:rPr>
        <w:t>(102.4 </w:t>
      </w:r>
      <w:r>
        <w:rPr>
          <w:color w:val="2D2D2D"/>
          <w:w w:val="90"/>
          <w:sz w:val="31"/>
        </w:rPr>
        <w:t>F).</w:t>
      </w:r>
      <w:r>
        <w:rPr>
          <w:color w:val="2D2D2D"/>
          <w:spacing w:val="-3"/>
          <w:w w:val="90"/>
          <w:sz w:val="31"/>
        </w:rPr>
        <w:t> </w:t>
      </w:r>
      <w:r>
        <w:rPr>
          <w:w w:val="90"/>
          <w:sz w:val="31"/>
        </w:rPr>
        <w:t>Physical</w:t>
      </w:r>
      <w:r>
        <w:rPr>
          <w:sz w:val="31"/>
        </w:rPr>
        <w:t> </w:t>
      </w:r>
      <w:r>
        <w:rPr>
          <w:w w:val="90"/>
          <w:sz w:val="31"/>
        </w:rPr>
        <w:t>examination</w:t>
      </w:r>
      <w:r>
        <w:rPr>
          <w:spacing w:val="40"/>
          <w:sz w:val="31"/>
        </w:rPr>
        <w:t> </w:t>
      </w:r>
      <w:r>
        <w:rPr>
          <w:w w:val="90"/>
          <w:sz w:val="31"/>
        </w:rPr>
        <w:t>shows </w:t>
      </w:r>
      <w:r>
        <w:rPr>
          <w:spacing w:val="-10"/>
          <w:sz w:val="31"/>
        </w:rPr>
        <w:t>no</w:t>
      </w:r>
      <w:r>
        <w:rPr>
          <w:spacing w:val="-12"/>
          <w:sz w:val="31"/>
        </w:rPr>
        <w:t> </w:t>
      </w:r>
      <w:r>
        <w:rPr>
          <w:spacing w:val="-10"/>
          <w:sz w:val="31"/>
        </w:rPr>
        <w:t>other</w:t>
      </w:r>
      <w:r>
        <w:rPr>
          <w:sz w:val="31"/>
        </w:rPr>
        <w:t> </w:t>
      </w:r>
      <w:r>
        <w:rPr>
          <w:spacing w:val="-10"/>
          <w:sz w:val="31"/>
        </w:rPr>
        <w:t>abnormalities.</w:t>
      </w:r>
      <w:r>
        <w:rPr>
          <w:spacing w:val="-14"/>
          <w:sz w:val="31"/>
        </w:rPr>
        <w:t> </w:t>
      </w:r>
      <w:r>
        <w:rPr>
          <w:spacing w:val="-10"/>
          <w:sz w:val="31"/>
        </w:rPr>
        <w:t>A</w:t>
      </w:r>
      <w:r>
        <w:rPr>
          <w:spacing w:val="-12"/>
          <w:sz w:val="31"/>
        </w:rPr>
        <w:t> </w:t>
      </w:r>
      <w:r>
        <w:rPr>
          <w:spacing w:val="-10"/>
          <w:sz w:val="31"/>
        </w:rPr>
        <w:t>peripheral</w:t>
      </w:r>
      <w:r>
        <w:rPr>
          <w:spacing w:val="13"/>
          <w:sz w:val="31"/>
        </w:rPr>
        <w:t> </w:t>
      </w:r>
      <w:r>
        <w:rPr>
          <w:spacing w:val="-10"/>
          <w:sz w:val="31"/>
        </w:rPr>
        <w:t>blood</w:t>
      </w:r>
      <w:r>
        <w:rPr>
          <w:sz w:val="31"/>
        </w:rPr>
        <w:t> </w:t>
      </w:r>
      <w:r>
        <w:rPr>
          <w:spacing w:val="-10"/>
          <w:sz w:val="31"/>
        </w:rPr>
        <w:t>smear shows </w:t>
      </w:r>
      <w:r>
        <w:rPr>
          <w:color w:val="161616"/>
          <w:spacing w:val="-10"/>
          <w:sz w:val="31"/>
        </w:rPr>
        <w:t>small </w:t>
      </w:r>
      <w:r>
        <w:rPr>
          <w:spacing w:val="-10"/>
          <w:sz w:val="31"/>
        </w:rPr>
        <w:t>intraerythroc</w:t>
      </w:r>
      <w:r>
        <w:rPr>
          <w:spacing w:val="-27"/>
          <w:sz w:val="31"/>
        </w:rPr>
        <w:t> </w:t>
      </w:r>
      <w:r>
        <w:rPr>
          <w:spacing w:val="-10"/>
          <w:sz w:val="31"/>
        </w:rPr>
        <w:t>ytic</w:t>
      </w:r>
      <w:r>
        <w:rPr>
          <w:spacing w:val="-11"/>
          <w:sz w:val="31"/>
        </w:rPr>
        <w:t> </w:t>
      </w:r>
      <w:r>
        <w:rPr>
          <w:color w:val="232323"/>
          <w:spacing w:val="-10"/>
          <w:sz w:val="31"/>
        </w:rPr>
        <w:t>rings'</w:t>
      </w:r>
      <w:r>
        <w:rPr>
          <w:color w:val="232323"/>
          <w:spacing w:val="17"/>
          <w:sz w:val="31"/>
        </w:rPr>
        <w:t> </w:t>
      </w:r>
      <w:r>
        <w:rPr>
          <w:spacing w:val="-10"/>
          <w:sz w:val="31"/>
        </w:rPr>
        <w:t>the result of</w:t>
      </w:r>
      <w:r>
        <w:rPr>
          <w:spacing w:val="-12"/>
          <w:sz w:val="31"/>
        </w:rPr>
        <w:t> </w:t>
      </w:r>
      <w:r>
        <w:rPr>
          <w:color w:val="161616"/>
          <w:spacing w:val="-10"/>
          <w:sz w:val="31"/>
        </w:rPr>
        <w:t>a</w:t>
      </w:r>
      <w:r>
        <w:rPr>
          <w:color w:val="161616"/>
          <w:spacing w:val="-12"/>
          <w:sz w:val="31"/>
        </w:rPr>
        <w:t> </w:t>
      </w:r>
      <w:r>
        <w:rPr>
          <w:spacing w:val="-10"/>
          <w:sz w:val="31"/>
        </w:rPr>
        <w:t>polymerase</w:t>
      </w:r>
      <w:r>
        <w:rPr>
          <w:spacing w:val="-8"/>
          <w:sz w:val="31"/>
        </w:rPr>
        <w:t> </w:t>
      </w:r>
      <w:r>
        <w:rPr>
          <w:spacing w:val="-10"/>
          <w:sz w:val="31"/>
        </w:rPr>
        <w:t>chain</w:t>
      </w:r>
      <w:r>
        <w:rPr>
          <w:spacing w:val="-11"/>
          <w:sz w:val="31"/>
        </w:rPr>
        <w:t> </w:t>
      </w:r>
      <w:r>
        <w:rPr>
          <w:spacing w:val="-10"/>
          <w:sz w:val="31"/>
        </w:rPr>
        <w:t>reaction test</w:t>
      </w:r>
      <w:r>
        <w:rPr>
          <w:spacing w:val="-12"/>
          <w:sz w:val="31"/>
        </w:rPr>
        <w:t> </w:t>
      </w:r>
      <w:r>
        <w:rPr>
          <w:spacing w:val="-10"/>
          <w:sz w:val="31"/>
        </w:rPr>
        <w:t>for</w:t>
      </w:r>
      <w:r>
        <w:rPr>
          <w:spacing w:val="-12"/>
          <w:sz w:val="31"/>
        </w:rPr>
        <w:t> </w:t>
      </w:r>
      <w:r>
        <w:rPr>
          <w:spacing w:val="-10"/>
          <w:sz w:val="31"/>
        </w:rPr>
        <w:t>Plasmodium</w:t>
      </w:r>
      <w:r>
        <w:rPr>
          <w:spacing w:val="20"/>
          <w:sz w:val="31"/>
        </w:rPr>
        <w:t> </w:t>
      </w:r>
      <w:r>
        <w:rPr>
          <w:spacing w:val="-10"/>
          <w:sz w:val="31"/>
        </w:rPr>
        <w:t>species</w:t>
      </w:r>
      <w:r>
        <w:rPr>
          <w:sz w:val="31"/>
        </w:rPr>
        <w:t> </w:t>
      </w:r>
      <w:r>
        <w:rPr>
          <w:color w:val="181818"/>
          <w:spacing w:val="-10"/>
          <w:sz w:val="31"/>
        </w:rPr>
        <w:t>is </w:t>
      </w:r>
      <w:r>
        <w:rPr>
          <w:spacing w:val="-10"/>
          <w:sz w:val="31"/>
        </w:rPr>
        <w:t>negative.</w:t>
      </w:r>
      <w:r>
        <w:rPr>
          <w:spacing w:val="10"/>
          <w:sz w:val="31"/>
        </w:rPr>
        <w:t> </w:t>
      </w:r>
      <w:r>
        <w:rPr>
          <w:spacing w:val="-10"/>
          <w:sz w:val="31"/>
        </w:rPr>
        <w:t>Which</w:t>
      </w:r>
      <w:r>
        <w:rPr>
          <w:spacing w:val="-4"/>
          <w:sz w:val="31"/>
        </w:rPr>
        <w:t> </w:t>
      </w:r>
      <w:r>
        <w:rPr>
          <w:color w:val="0F0F0F"/>
          <w:spacing w:val="-10"/>
          <w:sz w:val="31"/>
        </w:rPr>
        <w:t>of</w:t>
      </w:r>
      <w:r>
        <w:rPr>
          <w:color w:val="0F0F0F"/>
          <w:sz w:val="31"/>
        </w:rPr>
        <w:t> </w:t>
      </w:r>
      <w:r>
        <w:rPr>
          <w:color w:val="181818"/>
          <w:spacing w:val="-10"/>
          <w:sz w:val="31"/>
        </w:rPr>
        <w:t>the</w:t>
      </w:r>
      <w:r>
        <w:rPr>
          <w:color w:val="181818"/>
          <w:spacing w:val="-12"/>
          <w:sz w:val="31"/>
        </w:rPr>
        <w:t> </w:t>
      </w:r>
      <w:r>
        <w:rPr>
          <w:color w:val="0F0F0F"/>
          <w:spacing w:val="-10"/>
          <w:sz w:val="31"/>
        </w:rPr>
        <w:t>following </w:t>
      </w:r>
      <w:r>
        <w:rPr>
          <w:color w:val="1C1C1C"/>
          <w:spacing w:val="-2"/>
          <w:sz w:val="31"/>
        </w:rPr>
        <w:t>is</w:t>
      </w:r>
      <w:r>
        <w:rPr>
          <w:color w:val="1C1C1C"/>
          <w:spacing w:val="-20"/>
          <w:sz w:val="31"/>
        </w:rPr>
        <w:t> </w:t>
      </w:r>
      <w:r>
        <w:rPr>
          <w:color w:val="181818"/>
          <w:spacing w:val="-2"/>
          <w:sz w:val="31"/>
        </w:rPr>
        <w:t>the</w:t>
      </w:r>
      <w:r>
        <w:rPr>
          <w:color w:val="181818"/>
          <w:spacing w:val="-20"/>
          <w:sz w:val="31"/>
        </w:rPr>
        <w:t> </w:t>
      </w:r>
      <w:r>
        <w:rPr>
          <w:spacing w:val="-2"/>
          <w:sz w:val="31"/>
        </w:rPr>
        <w:t>most</w:t>
      </w:r>
      <w:r>
        <w:rPr>
          <w:spacing w:val="-11"/>
          <w:sz w:val="31"/>
        </w:rPr>
        <w:t> </w:t>
      </w:r>
      <w:r>
        <w:rPr>
          <w:spacing w:val="-2"/>
          <w:sz w:val="31"/>
        </w:rPr>
        <w:t>likely</w:t>
      </w:r>
      <w:r>
        <w:rPr>
          <w:spacing w:val="-20"/>
          <w:sz w:val="31"/>
        </w:rPr>
        <w:t> </w:t>
      </w:r>
      <w:r>
        <w:rPr>
          <w:spacing w:val="-2"/>
          <w:sz w:val="31"/>
        </w:rPr>
        <w:t>causal</w:t>
      </w:r>
      <w:r>
        <w:rPr>
          <w:spacing w:val="-13"/>
          <w:sz w:val="31"/>
        </w:rPr>
        <w:t> </w:t>
      </w:r>
      <w:r>
        <w:rPr>
          <w:spacing w:val="-2"/>
          <w:sz w:val="31"/>
        </w:rPr>
        <w:t>organism*</w:t>
      </w:r>
    </w:p>
    <w:p>
      <w:pPr>
        <w:pStyle w:val="BodyText"/>
        <w:spacing w:before="21"/>
        <w:rPr>
          <w:sz w:val="31"/>
        </w:rPr>
      </w:pPr>
    </w:p>
    <w:p>
      <w:pPr>
        <w:pStyle w:val="ListParagraph"/>
        <w:numPr>
          <w:ilvl w:val="1"/>
          <w:numId w:val="94"/>
        </w:numPr>
        <w:tabs>
          <w:tab w:pos="1256" w:val="left" w:leader="none"/>
        </w:tabs>
        <w:spacing w:line="240" w:lineRule="auto" w:before="1" w:after="0"/>
        <w:ind w:left="1256" w:right="0" w:hanging="455"/>
        <w:jc w:val="left"/>
        <w:rPr>
          <w:color w:val="4D4D00"/>
          <w:sz w:val="30"/>
        </w:rPr>
      </w:pPr>
      <w:r>
        <w:rPr>
          <w:color w:val="797900"/>
          <w:spacing w:val="-8"/>
          <w:sz w:val="30"/>
        </w:rPr>
        <w:t>Babesia</w:t>
      </w:r>
      <w:r>
        <w:rPr>
          <w:color w:val="797900"/>
          <w:sz w:val="30"/>
        </w:rPr>
        <w:t> </w:t>
      </w:r>
      <w:r>
        <w:rPr>
          <w:color w:val="4D4D00"/>
          <w:spacing w:val="-2"/>
          <w:sz w:val="30"/>
        </w:rPr>
        <w:t>microti</w:t>
      </w:r>
    </w:p>
    <w:p>
      <w:pPr>
        <w:pStyle w:val="ListParagraph"/>
        <w:numPr>
          <w:ilvl w:val="1"/>
          <w:numId w:val="94"/>
        </w:numPr>
        <w:tabs>
          <w:tab w:pos="1257" w:val="left" w:leader="none"/>
        </w:tabs>
        <w:spacing w:line="240" w:lineRule="auto" w:before="44" w:after="0"/>
        <w:ind w:left="1257" w:right="0" w:hanging="458"/>
        <w:jc w:val="left"/>
        <w:rPr>
          <w:sz w:val="29"/>
        </w:rPr>
      </w:pPr>
      <w:r>
        <w:rPr>
          <w:spacing w:val="-2"/>
          <w:sz w:val="29"/>
        </w:rPr>
        <w:t>Bartonella</w:t>
      </w:r>
      <w:r>
        <w:rPr>
          <w:spacing w:val="-1"/>
          <w:sz w:val="29"/>
        </w:rPr>
        <w:t> </w:t>
      </w:r>
      <w:r>
        <w:rPr>
          <w:spacing w:val="-2"/>
          <w:sz w:val="29"/>
        </w:rPr>
        <w:t>bacilliformis</w:t>
      </w:r>
    </w:p>
    <w:p>
      <w:pPr>
        <w:pStyle w:val="ListParagraph"/>
        <w:numPr>
          <w:ilvl w:val="1"/>
          <w:numId w:val="94"/>
        </w:numPr>
        <w:tabs>
          <w:tab w:pos="1255" w:val="left" w:leader="none"/>
        </w:tabs>
        <w:spacing w:line="240" w:lineRule="auto" w:before="28" w:after="0"/>
        <w:ind w:left="1255" w:right="0" w:hanging="470"/>
        <w:jc w:val="left"/>
        <w:rPr>
          <w:color w:val="313131"/>
          <w:sz w:val="31"/>
        </w:rPr>
      </w:pPr>
      <w:r>
        <w:rPr>
          <w:w w:val="90"/>
          <w:sz w:val="31"/>
        </w:rPr>
        <w:t>Bordetella</w:t>
      </w:r>
      <w:r>
        <w:rPr>
          <w:spacing w:val="26"/>
          <w:sz w:val="31"/>
        </w:rPr>
        <w:t> </w:t>
      </w:r>
      <w:r>
        <w:rPr>
          <w:spacing w:val="-2"/>
          <w:w w:val="95"/>
          <w:sz w:val="31"/>
        </w:rPr>
        <w:t>bronchiseptica</w:t>
      </w:r>
    </w:p>
    <w:p>
      <w:pPr>
        <w:pStyle w:val="ListParagraph"/>
        <w:numPr>
          <w:ilvl w:val="1"/>
          <w:numId w:val="94"/>
        </w:numPr>
        <w:tabs>
          <w:tab w:pos="1256" w:val="left" w:leader="none"/>
        </w:tabs>
        <w:spacing w:line="240" w:lineRule="auto" w:before="33" w:after="0"/>
        <w:ind w:left="1256" w:right="0" w:hanging="459"/>
        <w:jc w:val="left"/>
        <w:rPr>
          <w:color w:val="151515"/>
          <w:sz w:val="30"/>
        </w:rPr>
      </w:pPr>
      <w:r>
        <w:rPr>
          <w:spacing w:val="-5"/>
          <w:sz w:val="30"/>
        </w:rPr>
        <w:t>Borrelia</w:t>
      </w:r>
      <w:r>
        <w:rPr>
          <w:spacing w:val="-7"/>
          <w:sz w:val="30"/>
        </w:rPr>
        <w:t> </w:t>
      </w:r>
      <w:r>
        <w:rPr>
          <w:spacing w:val="-2"/>
          <w:sz w:val="30"/>
        </w:rPr>
        <w:t>burgdorferi</w:t>
      </w:r>
    </w:p>
    <w:p>
      <w:pPr>
        <w:pStyle w:val="ListParagraph"/>
        <w:spacing w:after="0" w:line="240" w:lineRule="auto"/>
        <w:jc w:val="left"/>
        <w:rPr>
          <w:sz w:val="30"/>
        </w:rPr>
        <w:sectPr>
          <w:headerReference w:type="default" r:id="rId554"/>
          <w:pgSz w:w="16000" w:h="20700"/>
          <w:pgMar w:header="1868" w:footer="0" w:top="2200" w:bottom="280" w:left="1559" w:right="566"/>
        </w:sectPr>
      </w:pPr>
    </w:p>
    <w:p>
      <w:pPr>
        <w:pStyle w:val="BodyText"/>
        <w:spacing w:before="198"/>
        <w:rPr>
          <w:sz w:val="20"/>
        </w:rPr>
      </w:pPr>
    </w:p>
    <w:p>
      <w:pPr>
        <w:pStyle w:val="BodyText"/>
        <w:ind w:left="381"/>
        <w:rPr>
          <w:sz w:val="20"/>
        </w:rPr>
      </w:pPr>
      <w:r>
        <w:rPr>
          <w:sz w:val="20"/>
        </w:rPr>
        <w:drawing>
          <wp:inline distT="0" distB="0" distL="0" distR="0">
            <wp:extent cx="7714964" cy="1634204"/>
            <wp:effectExtent l="0" t="0" r="0" b="0"/>
            <wp:docPr id="488" name="Image 48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88" name="Image 488"/>
                    <pic:cNvPicPr/>
                  </pic:nvPicPr>
                  <pic:blipFill>
                    <a:blip r:embed="rId5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14964" cy="1634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spacing w:before="327"/>
        <w:rPr>
          <w:sz w:val="29"/>
        </w:rPr>
      </w:pPr>
    </w:p>
    <w:p>
      <w:pPr>
        <w:pStyle w:val="ListParagraph"/>
        <w:numPr>
          <w:ilvl w:val="0"/>
          <w:numId w:val="94"/>
        </w:numPr>
        <w:tabs>
          <w:tab w:pos="818" w:val="left" w:leader="none"/>
        </w:tabs>
        <w:spacing w:line="273" w:lineRule="auto" w:before="0" w:after="0"/>
        <w:ind w:left="321" w:right="1640" w:firstLine="7"/>
        <w:jc w:val="left"/>
        <w:rPr>
          <w:sz w:val="29"/>
        </w:rPr>
      </w:pPr>
      <w:r>
        <w:rPr>
          <w:color w:val="212121"/>
          <w:sz w:val="29"/>
        </w:rPr>
        <w:t>An</w:t>
      </w:r>
      <w:r>
        <w:rPr>
          <w:color w:val="212121"/>
          <w:spacing w:val="-11"/>
          <w:sz w:val="29"/>
        </w:rPr>
        <w:t> </w:t>
      </w:r>
      <w:r>
        <w:rPr>
          <w:sz w:val="29"/>
        </w:rPr>
        <w:t>investigator</w:t>
      </w:r>
      <w:r>
        <w:rPr>
          <w:spacing w:val="-4"/>
          <w:sz w:val="29"/>
        </w:rPr>
        <w:t> </w:t>
      </w:r>
      <w:r>
        <w:rPr>
          <w:sz w:val="29"/>
        </w:rPr>
        <w:t>studying</w:t>
      </w:r>
      <w:r>
        <w:rPr>
          <w:spacing w:val="-13"/>
          <w:sz w:val="29"/>
        </w:rPr>
        <w:t> </w:t>
      </w:r>
      <w:r>
        <w:rPr>
          <w:sz w:val="29"/>
        </w:rPr>
        <w:t>type</w:t>
      </w:r>
      <w:r>
        <w:rPr>
          <w:spacing w:val="-17"/>
          <w:sz w:val="29"/>
        </w:rPr>
        <w:t> </w:t>
      </w:r>
      <w:r>
        <w:rPr>
          <w:sz w:val="29"/>
        </w:rPr>
        <w:t>2</w:t>
      </w:r>
      <w:r>
        <w:rPr>
          <w:spacing w:val="-21"/>
          <w:sz w:val="29"/>
        </w:rPr>
        <w:t> </w:t>
      </w:r>
      <w:r>
        <w:rPr>
          <w:sz w:val="29"/>
        </w:rPr>
        <w:t>diabetes</w:t>
      </w:r>
      <w:r>
        <w:rPr>
          <w:spacing w:val="-20"/>
          <w:sz w:val="29"/>
        </w:rPr>
        <w:t> </w:t>
      </w:r>
      <w:r>
        <w:rPr>
          <w:color w:val="0C0C0C"/>
          <w:sz w:val="29"/>
        </w:rPr>
        <w:t>discovers</w:t>
      </w:r>
      <w:r>
        <w:rPr>
          <w:color w:val="0C0C0C"/>
          <w:spacing w:val="-8"/>
          <w:sz w:val="29"/>
        </w:rPr>
        <w:t> </w:t>
      </w:r>
      <w:r>
        <w:rPr>
          <w:sz w:val="29"/>
        </w:rPr>
        <w:t>an</w:t>
      </w:r>
      <w:r>
        <w:rPr>
          <w:spacing w:val="-21"/>
          <w:sz w:val="29"/>
        </w:rPr>
        <w:t> </w:t>
      </w:r>
      <w:r>
        <w:rPr>
          <w:sz w:val="29"/>
        </w:rPr>
        <w:t>inhibitor</w:t>
      </w:r>
      <w:r>
        <w:rPr>
          <w:spacing w:val="-12"/>
          <w:sz w:val="29"/>
        </w:rPr>
        <w:t> </w:t>
      </w:r>
      <w:r>
        <w:rPr>
          <w:color w:val="2F2F2F"/>
          <w:sz w:val="29"/>
        </w:rPr>
        <w:t>of</w:t>
      </w:r>
      <w:r>
        <w:rPr>
          <w:color w:val="2F2F2F"/>
          <w:spacing w:val="-15"/>
          <w:sz w:val="29"/>
        </w:rPr>
        <w:t> </w:t>
      </w:r>
      <w:r>
        <w:rPr>
          <w:sz w:val="29"/>
        </w:rPr>
        <w:t>unooupling</w:t>
      </w:r>
      <w:r>
        <w:rPr>
          <w:spacing w:val="-19"/>
          <w:sz w:val="29"/>
        </w:rPr>
        <w:t> </w:t>
      </w:r>
      <w:r>
        <w:rPr>
          <w:sz w:val="29"/>
        </w:rPr>
        <w:t>protein-2</w:t>
      </w:r>
      <w:r>
        <w:rPr>
          <w:spacing w:val="-8"/>
          <w:sz w:val="29"/>
        </w:rPr>
        <w:t> </w:t>
      </w:r>
      <w:r>
        <w:rPr>
          <w:sz w:val="29"/>
        </w:rPr>
        <w:t>that stimulates insulin secretions </w:t>
      </w:r>
      <w:r>
        <w:rPr>
          <w:color w:val="151515"/>
          <w:sz w:val="29"/>
        </w:rPr>
        <w:t>from</w:t>
      </w:r>
      <w:r>
        <w:rPr>
          <w:color w:val="151515"/>
          <w:spacing w:val="-5"/>
          <w:sz w:val="29"/>
        </w:rPr>
        <w:t> </w:t>
      </w:r>
      <w:r>
        <w:rPr>
          <w:sz w:val="29"/>
        </w:rPr>
        <w:t>mouse pancreatic islet</w:t>
      </w:r>
      <w:r>
        <w:rPr>
          <w:spacing w:val="-19"/>
          <w:sz w:val="29"/>
        </w:rPr>
        <w:t> </w:t>
      </w:r>
      <w:r>
        <w:rPr>
          <w:sz w:val="29"/>
        </w:rPr>
        <w:t>cells.</w:t>
      </w:r>
      <w:r>
        <w:rPr>
          <w:spacing w:val="-14"/>
          <w:sz w:val="29"/>
        </w:rPr>
        <w:t> </w:t>
      </w:r>
      <w:r>
        <w:rPr>
          <w:color w:val="181818"/>
          <w:sz w:val="29"/>
        </w:rPr>
        <w:t>This </w:t>
      </w:r>
      <w:r>
        <w:rPr>
          <w:color w:val="151515"/>
          <w:sz w:val="29"/>
        </w:rPr>
        <w:t>inhibitor </w:t>
      </w:r>
      <w:r>
        <w:rPr>
          <w:color w:val="2A2A2A"/>
          <w:sz w:val="29"/>
        </w:rPr>
        <w:t>most</w:t>
      </w:r>
      <w:r>
        <w:rPr>
          <w:color w:val="2A2A2A"/>
          <w:spacing w:val="-3"/>
          <w:sz w:val="29"/>
        </w:rPr>
        <w:t> </w:t>
      </w:r>
      <w:r>
        <w:rPr>
          <w:sz w:val="29"/>
        </w:rPr>
        <w:t>likely increases insulin secretion</w:t>
      </w:r>
      <w:r>
        <w:rPr>
          <w:spacing w:val="-7"/>
          <w:sz w:val="29"/>
        </w:rPr>
        <w:t> </w:t>
      </w:r>
      <w:r>
        <w:rPr>
          <w:sz w:val="29"/>
        </w:rPr>
        <w:t>by</w:t>
      </w:r>
      <w:r>
        <w:rPr>
          <w:spacing w:val="-8"/>
          <w:sz w:val="29"/>
        </w:rPr>
        <w:t> </w:t>
      </w:r>
      <w:r>
        <w:rPr>
          <w:color w:val="161616"/>
          <w:sz w:val="29"/>
        </w:rPr>
        <w:t>which</w:t>
      </w:r>
      <w:r>
        <w:rPr>
          <w:color w:val="161616"/>
          <w:spacing w:val="-1"/>
          <w:sz w:val="29"/>
        </w:rPr>
        <w:t> </w:t>
      </w:r>
      <w:r>
        <w:rPr>
          <w:sz w:val="29"/>
        </w:rPr>
        <w:t>of the following actions?</w:t>
      </w:r>
    </w:p>
    <w:p>
      <w:pPr>
        <w:pStyle w:val="BodyText"/>
        <w:spacing w:before="37"/>
        <w:rPr>
          <w:sz w:val="29"/>
        </w:rPr>
      </w:pPr>
    </w:p>
    <w:p>
      <w:pPr>
        <w:pStyle w:val="ListParagraph"/>
        <w:numPr>
          <w:ilvl w:val="1"/>
          <w:numId w:val="94"/>
        </w:numPr>
        <w:tabs>
          <w:tab w:pos="1250" w:val="left" w:leader="none"/>
        </w:tabs>
        <w:spacing w:line="240" w:lineRule="auto" w:before="0" w:after="0"/>
        <w:ind w:left="1250" w:right="0" w:hanging="449"/>
        <w:jc w:val="left"/>
        <w:rPr>
          <w:color w:val="131313"/>
          <w:sz w:val="30"/>
        </w:rPr>
      </w:pPr>
      <w:r>
        <w:rPr>
          <w:spacing w:val="-6"/>
          <w:sz w:val="30"/>
        </w:rPr>
        <w:t>Inactivating</w:t>
      </w:r>
      <w:r>
        <w:rPr>
          <w:spacing w:val="-9"/>
          <w:sz w:val="30"/>
        </w:rPr>
        <w:t> </w:t>
      </w:r>
      <w:r>
        <w:rPr>
          <w:color w:val="161616"/>
          <w:spacing w:val="-6"/>
          <w:sz w:val="30"/>
        </w:rPr>
        <w:t>a</w:t>
      </w:r>
      <w:r>
        <w:rPr>
          <w:color w:val="161616"/>
          <w:spacing w:val="-15"/>
          <w:sz w:val="30"/>
        </w:rPr>
        <w:t> </w:t>
      </w:r>
      <w:r>
        <w:rPr>
          <w:spacing w:val="-6"/>
          <w:sz w:val="30"/>
        </w:rPr>
        <w:t>tyrosine</w:t>
      </w:r>
      <w:r>
        <w:rPr>
          <w:spacing w:val="3"/>
          <w:sz w:val="30"/>
        </w:rPr>
        <w:t> </w:t>
      </w:r>
      <w:r>
        <w:rPr>
          <w:spacing w:val="-6"/>
          <w:sz w:val="30"/>
        </w:rPr>
        <w:t>kinase</w:t>
      </w:r>
    </w:p>
    <w:p>
      <w:pPr>
        <w:pStyle w:val="ListParagraph"/>
        <w:numPr>
          <w:ilvl w:val="1"/>
          <w:numId w:val="94"/>
        </w:numPr>
        <w:tabs>
          <w:tab w:pos="1250" w:val="left" w:leader="none"/>
        </w:tabs>
        <w:spacing w:line="240" w:lineRule="auto" w:before="35" w:after="0"/>
        <w:ind w:left="1250" w:right="0" w:hanging="452"/>
        <w:jc w:val="left"/>
        <w:rPr>
          <w:color w:val="1A1A1A"/>
          <w:sz w:val="30"/>
        </w:rPr>
      </w:pPr>
      <w:r>
        <w:rPr>
          <w:spacing w:val="-6"/>
          <w:sz w:val="30"/>
        </w:rPr>
        <w:t>Increasing</w:t>
      </w:r>
      <w:r>
        <w:rPr>
          <w:spacing w:val="-14"/>
          <w:sz w:val="30"/>
        </w:rPr>
        <w:t> </w:t>
      </w:r>
      <w:r>
        <w:rPr>
          <w:spacing w:val="-6"/>
          <w:sz w:val="30"/>
        </w:rPr>
        <w:t>glucokinase</w:t>
      </w:r>
      <w:r>
        <w:rPr>
          <w:spacing w:val="-11"/>
          <w:sz w:val="30"/>
        </w:rPr>
        <w:t> </w:t>
      </w:r>
      <w:r>
        <w:rPr>
          <w:spacing w:val="-6"/>
          <w:sz w:val="30"/>
        </w:rPr>
        <w:t>activity</w:t>
      </w:r>
    </w:p>
    <w:p>
      <w:pPr>
        <w:pStyle w:val="ListParagraph"/>
        <w:numPr>
          <w:ilvl w:val="1"/>
          <w:numId w:val="94"/>
        </w:numPr>
        <w:tabs>
          <w:tab w:pos="1250" w:val="left" w:leader="none"/>
          <w:tab w:pos="1252" w:val="left" w:leader="none"/>
        </w:tabs>
        <w:spacing w:line="264" w:lineRule="auto" w:before="35" w:after="0"/>
        <w:ind w:left="1252" w:right="5749" w:hanging="467"/>
        <w:jc w:val="left"/>
        <w:rPr>
          <w:color w:val="919100"/>
          <w:sz w:val="30"/>
        </w:rPr>
      </w:pPr>
      <w:r>
        <w:rPr>
          <w:sz w:val="30"/>
        </w:rPr>
        <w:drawing>
          <wp:anchor distT="0" distB="0" distL="0" distR="0" allowOverlap="1" layoutInCell="1" locked="0" behindDoc="0" simplePos="0" relativeHeight="15854080">
            <wp:simplePos x="0" y="0"/>
            <wp:positionH relativeFrom="page">
              <wp:posOffset>6362700</wp:posOffset>
            </wp:positionH>
            <wp:positionV relativeFrom="paragraph">
              <wp:posOffset>347177</wp:posOffset>
            </wp:positionV>
            <wp:extent cx="3048000" cy="88900"/>
            <wp:effectExtent l="0" t="0" r="0" b="0"/>
            <wp:wrapNone/>
            <wp:docPr id="489" name="Image 48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89" name="Image 489"/>
                    <pic:cNvPicPr/>
                  </pic:nvPicPr>
                  <pic:blipFill>
                    <a:blip r:embed="rId5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88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464600"/>
          <w:spacing w:val="-6"/>
          <w:sz w:val="30"/>
        </w:rPr>
        <w:t>Increasing</w:t>
      </w:r>
      <w:r>
        <w:rPr>
          <w:color w:val="464600"/>
          <w:spacing w:val="-15"/>
          <w:sz w:val="30"/>
        </w:rPr>
        <w:t> </w:t>
      </w:r>
      <w:r>
        <w:rPr>
          <w:color w:val="212100"/>
          <w:spacing w:val="-6"/>
          <w:sz w:val="30"/>
        </w:rPr>
        <w:t>glucoae</w:t>
      </w:r>
      <w:r>
        <w:rPr>
          <w:color w:val="212100"/>
          <w:spacing w:val="-15"/>
          <w:sz w:val="30"/>
        </w:rPr>
        <w:t> </w:t>
      </w:r>
      <w:r>
        <w:rPr>
          <w:color w:val="797900"/>
          <w:spacing w:val="-6"/>
          <w:sz w:val="30"/>
        </w:rPr>
        <w:t>transporter-2</w:t>
      </w:r>
      <w:r>
        <w:rPr>
          <w:color w:val="797900"/>
          <w:spacing w:val="-15"/>
          <w:sz w:val="30"/>
        </w:rPr>
        <w:t> </w:t>
      </w:r>
      <w:r>
        <w:rPr>
          <w:color w:val="939300"/>
          <w:spacing w:val="-6"/>
          <w:sz w:val="30"/>
        </w:rPr>
        <w:t>(GLUT-2)</w:t>
      </w:r>
      <w:r>
        <w:rPr>
          <w:color w:val="939300"/>
          <w:spacing w:val="-15"/>
          <w:sz w:val="30"/>
        </w:rPr>
        <w:t> </w:t>
      </w:r>
      <w:r>
        <w:rPr>
          <w:color w:val="1A1A00"/>
          <w:spacing w:val="-6"/>
          <w:sz w:val="30"/>
        </w:rPr>
        <w:t>expression </w:t>
      </w:r>
      <w:r>
        <w:rPr>
          <w:sz w:val="30"/>
        </w:rPr>
        <w:t>Increasing</w:t>
      </w:r>
      <w:r>
        <w:rPr>
          <w:spacing w:val="-1"/>
          <w:sz w:val="30"/>
        </w:rPr>
        <w:t> </w:t>
      </w:r>
      <w:r>
        <w:rPr>
          <w:color w:val="0C0C0C"/>
          <w:sz w:val="30"/>
        </w:rPr>
        <w:t>the</w:t>
      </w:r>
      <w:r>
        <w:rPr>
          <w:color w:val="0C0C0C"/>
          <w:spacing w:val="-21"/>
          <w:sz w:val="30"/>
        </w:rPr>
        <w:t> </w:t>
      </w:r>
      <w:r>
        <w:rPr>
          <w:sz w:val="30"/>
        </w:rPr>
        <w:t>ATP!ADP ratio</w:t>
      </w:r>
    </w:p>
    <w:p>
      <w:pPr>
        <w:pStyle w:val="ListParagraph"/>
        <w:numPr>
          <w:ilvl w:val="0"/>
          <w:numId w:val="95"/>
        </w:numPr>
        <w:tabs>
          <w:tab w:pos="1251" w:val="left" w:leader="none"/>
        </w:tabs>
        <w:spacing w:line="240" w:lineRule="auto" w:before="1" w:after="0"/>
        <w:ind w:left="1251" w:right="0" w:hanging="454"/>
        <w:jc w:val="left"/>
        <w:rPr>
          <w:color w:val="0C0C0C"/>
          <w:sz w:val="30"/>
        </w:rPr>
      </w:pPr>
      <w:r>
        <w:rPr>
          <w:color w:val="131313"/>
          <w:spacing w:val="-6"/>
          <w:sz w:val="30"/>
        </w:rPr>
        <w:t>Inhibiting</w:t>
      </w:r>
      <w:r>
        <w:rPr>
          <w:color w:val="131313"/>
          <w:spacing w:val="-15"/>
          <w:sz w:val="30"/>
        </w:rPr>
        <w:t> </w:t>
      </w:r>
      <w:r>
        <w:rPr>
          <w:spacing w:val="-6"/>
          <w:sz w:val="30"/>
        </w:rPr>
        <w:t>the</w:t>
      </w:r>
      <w:r>
        <w:rPr>
          <w:spacing w:val="-15"/>
          <w:sz w:val="30"/>
        </w:rPr>
        <w:t> </w:t>
      </w:r>
      <w:r>
        <w:rPr>
          <w:spacing w:val="-6"/>
          <w:sz w:val="30"/>
        </w:rPr>
        <w:t>target</w:t>
      </w:r>
      <w:r>
        <w:rPr>
          <w:spacing w:val="-2"/>
          <w:sz w:val="30"/>
        </w:rPr>
        <w:t> </w:t>
      </w:r>
      <w:r>
        <w:rPr>
          <w:color w:val="313131"/>
          <w:spacing w:val="-6"/>
          <w:sz w:val="30"/>
        </w:rPr>
        <w:t>of</w:t>
      </w:r>
      <w:r>
        <w:rPr>
          <w:color w:val="313131"/>
          <w:spacing w:val="-14"/>
          <w:sz w:val="30"/>
        </w:rPr>
        <w:t> </w:t>
      </w:r>
      <w:r>
        <w:rPr>
          <w:spacing w:val="-6"/>
          <w:sz w:val="30"/>
        </w:rPr>
        <w:t>rapamycin</w:t>
      </w:r>
      <w:r>
        <w:rPr>
          <w:spacing w:val="-10"/>
          <w:sz w:val="30"/>
        </w:rPr>
        <w:t> </w:t>
      </w:r>
      <w:r>
        <w:rPr>
          <w:color w:val="0F0F0F"/>
          <w:spacing w:val="-6"/>
          <w:sz w:val="30"/>
        </w:rPr>
        <w:t>(TOR)</w:t>
      </w:r>
      <w:r>
        <w:rPr>
          <w:color w:val="0F0F0F"/>
          <w:spacing w:val="-2"/>
          <w:sz w:val="30"/>
        </w:rPr>
        <w:t> </w:t>
      </w:r>
      <w:r>
        <w:rPr>
          <w:spacing w:val="-6"/>
          <w:sz w:val="30"/>
        </w:rPr>
        <w:t>protein</w:t>
      </w:r>
      <w:r>
        <w:rPr>
          <w:spacing w:val="-15"/>
          <w:sz w:val="30"/>
        </w:rPr>
        <w:t> </w:t>
      </w:r>
      <w:r>
        <w:rPr>
          <w:spacing w:val="-6"/>
          <w:sz w:val="30"/>
        </w:rPr>
        <w:t>kinase</w:t>
      </w:r>
    </w:p>
    <w:p>
      <w:pPr>
        <w:pStyle w:val="ListParagraph"/>
        <w:numPr>
          <w:ilvl w:val="0"/>
          <w:numId w:val="95"/>
        </w:numPr>
        <w:tabs>
          <w:tab w:pos="1265" w:val="left" w:leader="none"/>
        </w:tabs>
        <w:spacing w:line="240" w:lineRule="auto" w:before="35" w:after="0"/>
        <w:ind w:left="1265" w:right="0" w:hanging="469"/>
        <w:jc w:val="left"/>
        <w:rPr>
          <w:color w:val="0F0F0F"/>
          <w:sz w:val="30"/>
        </w:rPr>
      </w:pPr>
      <w:r>
        <w:rPr>
          <w:spacing w:val="-6"/>
          <w:sz w:val="30"/>
        </w:rPr>
        <w:t>Stimulating</w:t>
      </w:r>
      <w:r>
        <w:rPr>
          <w:spacing w:val="-15"/>
          <w:sz w:val="30"/>
        </w:rPr>
        <w:t> </w:t>
      </w:r>
      <w:r>
        <w:rPr>
          <w:spacing w:val="-6"/>
          <w:sz w:val="30"/>
        </w:rPr>
        <w:t>the</w:t>
      </w:r>
      <w:r>
        <w:rPr>
          <w:spacing w:val="-15"/>
          <w:sz w:val="30"/>
        </w:rPr>
        <w:t> </w:t>
      </w:r>
      <w:r>
        <w:rPr>
          <w:color w:val="0E0E0E"/>
          <w:spacing w:val="-6"/>
          <w:sz w:val="30"/>
        </w:rPr>
        <w:t>hydrolysis</w:t>
      </w:r>
      <w:r>
        <w:rPr>
          <w:color w:val="0E0E0E"/>
          <w:spacing w:val="6"/>
          <w:sz w:val="30"/>
        </w:rPr>
        <w:t> </w:t>
      </w:r>
      <w:r>
        <w:rPr>
          <w:color w:val="313131"/>
          <w:spacing w:val="-6"/>
          <w:sz w:val="30"/>
        </w:rPr>
        <w:t>of</w:t>
      </w:r>
      <w:r>
        <w:rPr>
          <w:color w:val="313131"/>
          <w:spacing w:val="-14"/>
          <w:sz w:val="30"/>
        </w:rPr>
        <w:t> </w:t>
      </w:r>
      <w:r>
        <w:rPr>
          <w:spacing w:val="-6"/>
          <w:sz w:val="30"/>
        </w:rPr>
        <w:t>phosphoinositide</w:t>
      </w:r>
    </w:p>
    <w:p>
      <w:pPr>
        <w:pStyle w:val="ListParagraph"/>
        <w:spacing w:after="0" w:line="240" w:lineRule="auto"/>
        <w:jc w:val="left"/>
        <w:rPr>
          <w:sz w:val="30"/>
        </w:rPr>
        <w:sectPr>
          <w:headerReference w:type="default" r:id="rId556"/>
          <w:pgSz w:w="16000" w:h="20700"/>
          <w:pgMar w:header="1886" w:footer="0" w:top="2200" w:bottom="280" w:left="1559" w:right="566"/>
        </w:sectPr>
      </w:pPr>
    </w:p>
    <w:p>
      <w:pPr>
        <w:pStyle w:val="BodyText"/>
        <w:ind w:left="301"/>
        <w:rPr>
          <w:sz w:val="20"/>
        </w:rPr>
      </w:pPr>
      <w:r>
        <w:rPr>
          <w:sz w:val="20"/>
        </w:rPr>
        <mc:AlternateContent>
          <mc:Choice Requires="wps">
            <w:drawing>
              <wp:inline distT="0" distB="0" distL="0" distR="0">
                <wp:extent cx="7772400" cy="1295400"/>
                <wp:effectExtent l="0" t="0" r="0" b="0"/>
                <wp:docPr id="490" name="Group 49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90" name="Group 490"/>
                      <wpg:cNvGrpSpPr/>
                      <wpg:grpSpPr>
                        <a:xfrm>
                          <a:off x="0" y="0"/>
                          <a:ext cx="7772400" cy="1295400"/>
                          <a:chExt cx="7772400" cy="1295400"/>
                        </a:xfrm>
                      </wpg:grpSpPr>
                      <pic:pic>
                        <pic:nvPicPr>
                          <pic:cNvPr id="491" name="Image 491"/>
                          <pic:cNvPicPr/>
                        </pic:nvPicPr>
                        <pic:blipFill>
                          <a:blip r:embed="rId5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72400" cy="1295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92" name="Image 492"/>
                          <pic:cNvPicPr/>
                        </pic:nvPicPr>
                        <pic:blipFill>
                          <a:blip r:embed="rId5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72400" cy="12954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612pt;height:102pt;mso-position-horizontal-relative:char;mso-position-vertical-relative:line" id="docshapegroup224" coordorigin="0,0" coordsize="12240,2040">
                <v:shape style="position:absolute;left:0;top:0;width:12240;height:2040" type="#_x0000_t75" id="docshape225" stroked="false">
                  <v:imagedata r:id="rId560" o:title=""/>
                </v:shape>
                <v:shape style="position:absolute;left:0;top:0;width:12240;height:2040" type="#_x0000_t75" id="docshape226" stroked="false">
                  <v:imagedata r:id="rId561" o:title=""/>
                </v:shape>
              </v:group>
            </w:pict>
          </mc:Fallback>
        </mc:AlternateContent>
      </w:r>
      <w:r>
        <w:rPr>
          <w:sz w:val="20"/>
        </w:rPr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339"/>
      </w:pPr>
    </w:p>
    <w:p>
      <w:pPr>
        <w:pStyle w:val="BodyText"/>
        <w:spacing w:line="264" w:lineRule="auto"/>
        <w:ind w:left="310" w:right="1250" w:hanging="2"/>
      </w:pPr>
      <w:r>
        <w:rPr>
          <w:color w:val="181818"/>
          <w:spacing w:val="-4"/>
        </w:rPr>
        <w:t>07)</w:t>
      </w:r>
      <w:r>
        <w:rPr>
          <w:color w:val="181818"/>
          <w:spacing w:val="-17"/>
        </w:rPr>
        <w:t> </w:t>
      </w:r>
      <w:r>
        <w:rPr>
          <w:color w:val="FF2121"/>
          <w:spacing w:val="-4"/>
        </w:rPr>
        <w:t>A</w:t>
      </w:r>
      <w:r>
        <w:rPr>
          <w:color w:val="FF2121"/>
          <w:spacing w:val="-17"/>
        </w:rPr>
        <w:t> </w:t>
      </w:r>
      <w:r>
        <w:rPr>
          <w:color w:val="FF8080"/>
          <w:spacing w:val="-4"/>
        </w:rPr>
        <w:t>60-year-old</w:t>
      </w:r>
      <w:r>
        <w:rPr>
          <w:color w:val="FF8080"/>
          <w:spacing w:val="-10"/>
        </w:rPr>
        <w:t> </w:t>
      </w:r>
      <w:r>
        <w:rPr>
          <w:color w:val="FF2A2A"/>
          <w:spacing w:val="-4"/>
        </w:rPr>
        <w:t>woman</w:t>
      </w:r>
      <w:r>
        <w:rPr>
          <w:color w:val="FF2A2A"/>
          <w:spacing w:val="-17"/>
        </w:rPr>
        <w:t> </w:t>
      </w:r>
      <w:r>
        <w:rPr>
          <w:spacing w:val="-4"/>
        </w:rPr>
        <w:t>comes</w:t>
      </w:r>
      <w:r>
        <w:rPr>
          <w:spacing w:val="-17"/>
        </w:rPr>
        <w:t> </w:t>
      </w:r>
      <w:r>
        <w:rPr>
          <w:spacing w:val="-4"/>
        </w:rPr>
        <w:t>to</w:t>
      </w:r>
      <w:r>
        <w:rPr>
          <w:spacing w:val="-17"/>
        </w:rPr>
        <w:t> </w:t>
      </w:r>
      <w:r>
        <w:rPr>
          <w:spacing w:val="-4"/>
        </w:rPr>
        <w:t>the</w:t>
      </w:r>
      <w:r>
        <w:rPr>
          <w:spacing w:val="-17"/>
        </w:rPr>
        <w:t> </w:t>
      </w:r>
      <w:r>
        <w:rPr>
          <w:spacing w:val="-4"/>
        </w:rPr>
        <w:t>physician</w:t>
      </w:r>
      <w:r>
        <w:rPr>
          <w:spacing w:val="-17"/>
        </w:rPr>
        <w:t> </w:t>
      </w:r>
      <w:r>
        <w:rPr>
          <w:spacing w:val="-4"/>
        </w:rPr>
        <w:t>because</w:t>
      </w:r>
      <w:r>
        <w:rPr>
          <w:spacing w:val="-17"/>
        </w:rPr>
        <w:t> </w:t>
      </w:r>
      <w:r>
        <w:rPr>
          <w:color w:val="0F0F0F"/>
          <w:spacing w:val="-4"/>
        </w:rPr>
        <w:t>of</w:t>
      </w:r>
      <w:r>
        <w:rPr>
          <w:color w:val="0F0F0F"/>
          <w:spacing w:val="-16"/>
        </w:rPr>
        <w:t> </w:t>
      </w:r>
      <w:r>
        <w:rPr>
          <w:color w:val="161616"/>
          <w:spacing w:val="-4"/>
        </w:rPr>
        <w:t>a</w:t>
      </w:r>
      <w:r>
        <w:rPr>
          <w:color w:val="161616"/>
          <w:spacing w:val="-17"/>
        </w:rPr>
        <w:t> </w:t>
      </w:r>
      <w:r>
        <w:rPr>
          <w:spacing w:val="-4"/>
        </w:rPr>
        <w:t>1-month</w:t>
      </w:r>
      <w:r>
        <w:rPr>
          <w:spacing w:val="-6"/>
        </w:rPr>
        <w:t> </w:t>
      </w:r>
      <w:r>
        <w:rPr>
          <w:color w:val="0F0F0F"/>
          <w:spacing w:val="-4"/>
        </w:rPr>
        <w:t>history of</w:t>
      </w:r>
      <w:r>
        <w:rPr>
          <w:color w:val="0F0F0F"/>
          <w:spacing w:val="-17"/>
        </w:rPr>
        <w:t> </w:t>
      </w:r>
      <w:r>
        <w:rPr>
          <w:spacing w:val="-4"/>
        </w:rPr>
        <w:t>bleeding </w:t>
      </w:r>
      <w:r>
        <w:rPr>
          <w:color w:val="2D2D2D"/>
          <w:spacing w:val="-4"/>
        </w:rPr>
        <w:t>from </w:t>
      </w:r>
      <w:r>
        <w:rPr>
          <w:color w:val="161616"/>
          <w:spacing w:val="-2"/>
        </w:rPr>
        <w:t>a</w:t>
      </w:r>
      <w:r>
        <w:rPr>
          <w:color w:val="161616"/>
          <w:spacing w:val="-19"/>
        </w:rPr>
        <w:t> </w:t>
      </w:r>
      <w:r>
        <w:rPr>
          <w:spacing w:val="-2"/>
        </w:rPr>
        <w:t>leeion</w:t>
      </w:r>
      <w:r>
        <w:rPr>
          <w:spacing w:val="-19"/>
        </w:rPr>
        <w:t> </w:t>
      </w:r>
      <w:r>
        <w:rPr>
          <w:spacing w:val="-2"/>
        </w:rPr>
        <w:t>on</w:t>
      </w:r>
      <w:r>
        <w:rPr>
          <w:spacing w:val="-19"/>
        </w:rPr>
        <w:t> </w:t>
      </w:r>
      <w:r>
        <w:rPr>
          <w:color w:val="0C0C0C"/>
          <w:spacing w:val="-2"/>
        </w:rPr>
        <w:t>her</w:t>
      </w:r>
      <w:r>
        <w:rPr>
          <w:color w:val="0C0C0C"/>
          <w:spacing w:val="-19"/>
        </w:rPr>
        <w:t> </w:t>
      </w:r>
      <w:r>
        <w:rPr>
          <w:color w:val="0C0C0C"/>
          <w:spacing w:val="-2"/>
        </w:rPr>
        <w:t>noee.</w:t>
      </w:r>
      <w:r>
        <w:rPr>
          <w:color w:val="0C0C0C"/>
          <w:spacing w:val="-19"/>
        </w:rPr>
        <w:t> </w:t>
      </w:r>
      <w:r>
        <w:rPr>
          <w:color w:val="1A1A1A"/>
          <w:spacing w:val="-2"/>
        </w:rPr>
        <w:t>She</w:t>
      </w:r>
      <w:r>
        <w:rPr>
          <w:color w:val="1A1A1A"/>
          <w:spacing w:val="-19"/>
        </w:rPr>
        <w:t> </w:t>
      </w:r>
      <w:r>
        <w:rPr>
          <w:color w:val="161616"/>
          <w:spacing w:val="-2"/>
        </w:rPr>
        <w:t>has</w:t>
      </w:r>
      <w:r>
        <w:rPr>
          <w:color w:val="161616"/>
          <w:spacing w:val="-19"/>
        </w:rPr>
        <w:t> </w:t>
      </w:r>
      <w:r>
        <w:rPr>
          <w:color w:val="0F0F0F"/>
          <w:spacing w:val="-2"/>
        </w:rPr>
        <w:t>no</w:t>
      </w:r>
      <w:r>
        <w:rPr>
          <w:color w:val="0F0F0F"/>
          <w:spacing w:val="-18"/>
        </w:rPr>
        <w:t> </w:t>
      </w:r>
      <w:r>
        <w:rPr>
          <w:spacing w:val="-2"/>
        </w:rPr>
        <w:t>hietory</w:t>
      </w:r>
      <w:r>
        <w:rPr>
          <w:spacing w:val="-15"/>
        </w:rPr>
        <w:t> </w:t>
      </w:r>
      <w:r>
        <w:rPr>
          <w:spacing w:val="-2"/>
        </w:rPr>
        <w:t>of</w:t>
      </w:r>
      <w:r>
        <w:rPr>
          <w:spacing w:val="-18"/>
        </w:rPr>
        <w:t> </w:t>
      </w:r>
      <w:r>
        <w:rPr>
          <w:spacing w:val="-2"/>
        </w:rPr>
        <w:t>major</w:t>
      </w:r>
      <w:r>
        <w:rPr>
          <w:spacing w:val="-19"/>
        </w:rPr>
        <w:t> </w:t>
      </w:r>
      <w:r>
        <w:rPr>
          <w:spacing w:val="-2"/>
        </w:rPr>
        <w:t>medical</w:t>
      </w:r>
      <w:r>
        <w:rPr>
          <w:spacing w:val="-16"/>
        </w:rPr>
        <w:t> </w:t>
      </w:r>
      <w:r>
        <w:rPr>
          <w:color w:val="0C0C0C"/>
          <w:spacing w:val="-2"/>
        </w:rPr>
        <w:t>illness</w:t>
      </w:r>
      <w:r>
        <w:rPr>
          <w:color w:val="0C0C0C"/>
          <w:spacing w:val="-19"/>
        </w:rPr>
        <w:t> </w:t>
      </w:r>
      <w:r>
        <w:rPr>
          <w:color w:val="161616"/>
          <w:spacing w:val="-2"/>
        </w:rPr>
        <w:t>and</w:t>
      </w:r>
      <w:r>
        <w:rPr>
          <w:color w:val="161616"/>
          <w:spacing w:val="-19"/>
        </w:rPr>
        <w:t> </w:t>
      </w:r>
      <w:r>
        <w:rPr>
          <w:spacing w:val="-2"/>
        </w:rPr>
        <w:t>takes</w:t>
      </w:r>
      <w:r>
        <w:rPr>
          <w:spacing w:val="-19"/>
        </w:rPr>
        <w:t> </w:t>
      </w:r>
      <w:r>
        <w:rPr>
          <w:color w:val="0F0F0F"/>
          <w:spacing w:val="-2"/>
        </w:rPr>
        <w:t>no</w:t>
      </w:r>
      <w:r>
        <w:rPr>
          <w:color w:val="0F0F0F"/>
          <w:spacing w:val="-19"/>
        </w:rPr>
        <w:t> </w:t>
      </w:r>
      <w:r>
        <w:rPr>
          <w:spacing w:val="-2"/>
        </w:rPr>
        <w:t>medications. Physical</w:t>
      </w:r>
      <w:r>
        <w:rPr>
          <w:spacing w:val="-16"/>
        </w:rPr>
        <w:t> </w:t>
      </w:r>
      <w:r>
        <w:rPr>
          <w:spacing w:val="-2"/>
        </w:rPr>
        <w:t>examination</w:t>
      </w:r>
      <w:r>
        <w:rPr>
          <w:spacing w:val="-19"/>
        </w:rPr>
        <w:t> </w:t>
      </w:r>
      <w:r>
        <w:rPr>
          <w:color w:val="2A2A2A"/>
          <w:spacing w:val="-2"/>
        </w:rPr>
        <w:t>slows</w:t>
      </w:r>
      <w:r>
        <w:rPr>
          <w:color w:val="2A2A2A"/>
          <w:spacing w:val="-9"/>
        </w:rPr>
        <w:t> </w:t>
      </w:r>
      <w:r>
        <w:rPr>
          <w:spacing w:val="-2"/>
        </w:rPr>
        <w:t>a</w:t>
      </w:r>
      <w:r>
        <w:rPr>
          <w:spacing w:val="-19"/>
        </w:rPr>
        <w:t> </w:t>
      </w:r>
      <w:r>
        <w:rPr>
          <w:spacing w:val="-2"/>
        </w:rPr>
        <w:t>1-cm</w:t>
      </w:r>
      <w:r>
        <w:rPr>
          <w:spacing w:val="-4"/>
        </w:rPr>
        <w:t> </w:t>
      </w:r>
      <w:r>
        <w:rPr>
          <w:color w:val="0F0F0F"/>
          <w:spacing w:val="-2"/>
        </w:rPr>
        <w:t>lesion</w:t>
      </w:r>
      <w:r>
        <w:rPr>
          <w:color w:val="0F0F0F"/>
          <w:spacing w:val="-11"/>
        </w:rPr>
        <w:t> </w:t>
      </w:r>
      <w:r>
        <w:rPr>
          <w:color w:val="0F0F0F"/>
          <w:spacing w:val="-2"/>
        </w:rPr>
        <w:t>on</w:t>
      </w:r>
      <w:r>
        <w:rPr>
          <w:color w:val="0F0F0F"/>
          <w:spacing w:val="-19"/>
        </w:rPr>
        <w:t> </w:t>
      </w:r>
      <w:r>
        <w:rPr>
          <w:color w:val="212121"/>
          <w:spacing w:val="-2"/>
        </w:rPr>
        <w:t>the</w:t>
      </w:r>
      <w:r>
        <w:rPr>
          <w:color w:val="212121"/>
          <w:spacing w:val="-19"/>
        </w:rPr>
        <w:t> </w:t>
      </w:r>
      <w:r>
        <w:rPr>
          <w:color w:val="1F1F1F"/>
          <w:spacing w:val="-2"/>
        </w:rPr>
        <w:t>right</w:t>
      </w:r>
      <w:r>
        <w:rPr>
          <w:color w:val="1F1F1F"/>
          <w:spacing w:val="-10"/>
        </w:rPr>
        <w:t> </w:t>
      </w:r>
      <w:r>
        <w:rPr>
          <w:spacing w:val="-2"/>
        </w:rPr>
        <w:t>narie.</w:t>
      </w:r>
      <w:r>
        <w:rPr>
          <w:spacing w:val="-8"/>
        </w:rPr>
        <w:t> </w:t>
      </w:r>
      <w:r>
        <w:rPr>
          <w:spacing w:val="-2"/>
        </w:rPr>
        <w:t>Microscopic</w:t>
      </w:r>
      <w:r>
        <w:rPr>
          <w:spacing w:val="-5"/>
        </w:rPr>
        <w:t> </w:t>
      </w:r>
      <w:r>
        <w:rPr>
          <w:spacing w:val="-2"/>
        </w:rPr>
        <w:t>examination</w:t>
      </w:r>
      <w:r>
        <w:rPr>
          <w:spacing w:val="-4"/>
        </w:rPr>
        <w:t> </w:t>
      </w:r>
      <w:r>
        <w:rPr>
          <w:spacing w:val="-2"/>
        </w:rPr>
        <w:t>of</w:t>
      </w:r>
      <w:r>
        <w:rPr>
          <w:spacing w:val="-14"/>
        </w:rPr>
        <w:t> </w:t>
      </w:r>
      <w:r>
        <w:rPr>
          <w:color w:val="161616"/>
          <w:spacing w:val="-2"/>
        </w:rPr>
        <w:t>a </w:t>
      </w:r>
      <w:r>
        <w:rPr>
          <w:color w:val="151515"/>
          <w:spacing w:val="-6"/>
        </w:rPr>
        <w:t>biopsy</w:t>
      </w:r>
      <w:r>
        <w:rPr>
          <w:color w:val="151515"/>
          <w:spacing w:val="-13"/>
        </w:rPr>
        <w:t> </w:t>
      </w:r>
      <w:r>
        <w:rPr>
          <w:color w:val="0C0C0C"/>
          <w:spacing w:val="-6"/>
        </w:rPr>
        <w:t>specimen</w:t>
      </w:r>
      <w:r>
        <w:rPr>
          <w:color w:val="0C0C0C"/>
          <w:spacing w:val="-15"/>
        </w:rPr>
        <w:t> </w:t>
      </w:r>
      <w:r>
        <w:rPr>
          <w:color w:val="0F0F0F"/>
          <w:spacing w:val="-6"/>
        </w:rPr>
        <w:t>of</w:t>
      </w:r>
      <w:r>
        <w:rPr>
          <w:color w:val="0F0F0F"/>
          <w:spacing w:val="-15"/>
        </w:rPr>
        <w:t> </w:t>
      </w:r>
      <w:r>
        <w:rPr>
          <w:spacing w:val="-6"/>
        </w:rPr>
        <w:t>the</w:t>
      </w:r>
      <w:r>
        <w:rPr>
          <w:spacing w:val="-15"/>
        </w:rPr>
        <w:t> </w:t>
      </w:r>
      <w:r>
        <w:rPr>
          <w:color w:val="161616"/>
          <w:spacing w:val="-6"/>
        </w:rPr>
        <w:t>mase</w:t>
      </w:r>
      <w:r>
        <w:rPr>
          <w:color w:val="161616"/>
          <w:spacing w:val="-15"/>
        </w:rPr>
        <w:t> </w:t>
      </w:r>
      <w:r>
        <w:rPr>
          <w:spacing w:val="-6"/>
        </w:rPr>
        <w:t>ehows</w:t>
      </w:r>
      <w:r>
        <w:rPr>
          <w:spacing w:val="-15"/>
        </w:rPr>
        <w:t> </w:t>
      </w:r>
      <w:r>
        <w:rPr>
          <w:spacing w:val="-6"/>
        </w:rPr>
        <w:t>neoplaetic</w:t>
      </w:r>
      <w:r>
        <w:rPr>
          <w:spacing w:val="-14"/>
        </w:rPr>
        <w:t> </w:t>
      </w:r>
      <w:r>
        <w:rPr>
          <w:color w:val="131313"/>
          <w:spacing w:val="-6"/>
        </w:rPr>
        <w:t>oelle</w:t>
      </w:r>
      <w:r>
        <w:rPr>
          <w:color w:val="131313"/>
          <w:spacing w:val="-15"/>
        </w:rPr>
        <w:t> </w:t>
      </w:r>
      <w:r>
        <w:rPr>
          <w:spacing w:val="-6"/>
        </w:rPr>
        <w:t>that</w:t>
      </w:r>
      <w:r>
        <w:rPr>
          <w:spacing w:val="-15"/>
        </w:rPr>
        <w:t> </w:t>
      </w:r>
      <w:r>
        <w:rPr>
          <w:spacing w:val="-6"/>
        </w:rPr>
        <w:t>exhibit</w:t>
      </w:r>
      <w:r>
        <w:rPr>
          <w:spacing w:val="-15"/>
        </w:rPr>
        <w:t> </w:t>
      </w:r>
      <w:r>
        <w:rPr>
          <w:spacing w:val="-6"/>
        </w:rPr>
        <w:t>denee</w:t>
      </w:r>
      <w:r>
        <w:rPr>
          <w:spacing w:val="-15"/>
        </w:rPr>
        <w:t> </w:t>
      </w:r>
      <w:r>
        <w:rPr>
          <w:color w:val="1F1F1F"/>
          <w:spacing w:val="-6"/>
        </w:rPr>
        <w:t>pigment</w:t>
      </w:r>
      <w:r>
        <w:rPr>
          <w:color w:val="1F1F1F"/>
          <w:spacing w:val="-9"/>
        </w:rPr>
        <w:t> </w:t>
      </w:r>
      <w:r>
        <w:rPr>
          <w:spacing w:val="-6"/>
        </w:rPr>
        <w:t>granulee.</w:t>
      </w:r>
      <w:r>
        <w:rPr>
          <w:spacing w:val="-15"/>
        </w:rPr>
        <w:t> </w:t>
      </w:r>
      <w:r>
        <w:rPr>
          <w:color w:val="161616"/>
          <w:spacing w:val="-6"/>
        </w:rPr>
        <w:t>Which </w:t>
      </w:r>
      <w:r>
        <w:rPr>
          <w:color w:val="1D1D1D"/>
        </w:rPr>
        <w:t>of</w:t>
      </w:r>
      <w:r>
        <w:rPr>
          <w:color w:val="1D1D1D"/>
          <w:spacing w:val="-21"/>
        </w:rPr>
        <w:t> </w:t>
      </w:r>
      <w:r>
        <w:rPr/>
        <w:t>the</w:t>
      </w:r>
      <w:r>
        <w:rPr>
          <w:spacing w:val="-21"/>
        </w:rPr>
        <w:t> </w:t>
      </w:r>
      <w:r>
        <w:rPr>
          <w:color w:val="0F0F0F"/>
        </w:rPr>
        <w:t>following</w:t>
      </w:r>
      <w:r>
        <w:rPr>
          <w:color w:val="0F0F0F"/>
          <w:spacing w:val="-18"/>
        </w:rPr>
        <w:t> </w:t>
      </w:r>
      <w:r>
        <w:rPr>
          <w:color w:val="1C1C1C"/>
        </w:rPr>
        <w:t>is</w:t>
      </w:r>
      <w:r>
        <w:rPr>
          <w:color w:val="1C1C1C"/>
          <w:spacing w:val="-21"/>
        </w:rPr>
        <w:t> </w:t>
      </w:r>
      <w:r>
        <w:rPr>
          <w:color w:val="212121"/>
        </w:rPr>
        <w:t>the</w:t>
      </w:r>
      <w:r>
        <w:rPr>
          <w:color w:val="212121"/>
          <w:spacing w:val="-21"/>
        </w:rPr>
        <w:t> </w:t>
      </w:r>
      <w:r>
        <w:rPr>
          <w:color w:val="0F0F0F"/>
        </w:rPr>
        <w:t>moet</w:t>
      </w:r>
      <w:r>
        <w:rPr>
          <w:color w:val="0F0F0F"/>
          <w:spacing w:val="-21"/>
        </w:rPr>
        <w:t> </w:t>
      </w:r>
      <w:r>
        <w:rPr/>
        <w:t>likely</w:t>
      </w:r>
      <w:r>
        <w:rPr>
          <w:spacing w:val="-12"/>
        </w:rPr>
        <w:t> </w:t>
      </w:r>
      <w:r>
        <w:rPr/>
        <w:t>diagnosis†</w:t>
      </w:r>
    </w:p>
    <w:p>
      <w:pPr>
        <w:pStyle w:val="BodyText"/>
        <w:spacing w:before="47"/>
      </w:pPr>
    </w:p>
    <w:p>
      <w:pPr>
        <w:pStyle w:val="ListParagraph"/>
        <w:numPr>
          <w:ilvl w:val="0"/>
          <w:numId w:val="96"/>
        </w:numPr>
        <w:tabs>
          <w:tab w:pos="1259" w:val="left" w:leader="none"/>
        </w:tabs>
        <w:spacing w:line="240" w:lineRule="auto" w:before="0" w:after="0"/>
        <w:ind w:left="1259" w:right="0" w:hanging="458"/>
        <w:jc w:val="left"/>
        <w:rPr>
          <w:color w:val="131313"/>
          <w:sz w:val="29"/>
        </w:rPr>
      </w:pPr>
      <w:r>
        <w:rPr>
          <w:spacing w:val="-2"/>
          <w:sz w:val="29"/>
        </w:rPr>
        <w:t>Actinic</w:t>
      </w:r>
      <w:r>
        <w:rPr>
          <w:spacing w:val="-7"/>
          <w:sz w:val="29"/>
        </w:rPr>
        <w:t> </w:t>
      </w:r>
      <w:r>
        <w:rPr>
          <w:spacing w:val="-2"/>
          <w:sz w:val="29"/>
        </w:rPr>
        <w:t>keratoeis</w:t>
      </w:r>
    </w:p>
    <w:p>
      <w:pPr>
        <w:pStyle w:val="ListParagraph"/>
        <w:numPr>
          <w:ilvl w:val="0"/>
          <w:numId w:val="96"/>
        </w:numPr>
        <w:tabs>
          <w:tab w:pos="1255" w:val="left" w:leader="none"/>
        </w:tabs>
        <w:spacing w:line="240" w:lineRule="auto" w:before="19" w:after="0"/>
        <w:ind w:left="1255" w:right="0" w:hanging="478"/>
        <w:jc w:val="left"/>
        <w:rPr>
          <w:color w:val="161600"/>
          <w:sz w:val="32"/>
        </w:rPr>
      </w:pPr>
      <w:r>
        <w:rPr>
          <w:color w:val="797900"/>
          <w:w w:val="90"/>
          <w:sz w:val="32"/>
        </w:rPr>
        <w:t>Besal</w:t>
      </w:r>
      <w:r>
        <w:rPr>
          <w:color w:val="797900"/>
          <w:spacing w:val="45"/>
          <w:sz w:val="32"/>
        </w:rPr>
        <w:t> </w:t>
      </w:r>
      <w:r>
        <w:rPr>
          <w:color w:val="626200"/>
          <w:w w:val="90"/>
          <w:sz w:val="32"/>
        </w:rPr>
        <w:t>cell</w:t>
      </w:r>
      <w:r>
        <w:rPr>
          <w:color w:val="626200"/>
          <w:spacing w:val="34"/>
          <w:sz w:val="32"/>
        </w:rPr>
        <w:t> </w:t>
      </w:r>
      <w:r>
        <w:rPr>
          <w:color w:val="9E9E00"/>
          <w:spacing w:val="-2"/>
          <w:w w:val="90"/>
          <w:sz w:val="32"/>
        </w:rPr>
        <w:t>caboma</w:t>
      </w:r>
    </w:p>
    <w:p>
      <w:pPr>
        <w:pStyle w:val="ListParagraph"/>
        <w:numPr>
          <w:ilvl w:val="0"/>
          <w:numId w:val="96"/>
        </w:numPr>
        <w:tabs>
          <w:tab w:pos="1255" w:val="left" w:leader="none"/>
        </w:tabs>
        <w:spacing w:line="240" w:lineRule="auto" w:before="21" w:after="0"/>
        <w:ind w:left="1255" w:right="0" w:hanging="470"/>
        <w:jc w:val="left"/>
        <w:rPr>
          <w:color w:val="131313"/>
          <w:sz w:val="31"/>
        </w:rPr>
      </w:pPr>
      <w:r>
        <w:rPr>
          <w:spacing w:val="-2"/>
          <w:sz w:val="31"/>
        </w:rPr>
        <w:t>Melanoma</w:t>
      </w:r>
    </w:p>
    <w:p>
      <w:pPr>
        <w:pStyle w:val="ListParagraph"/>
        <w:numPr>
          <w:ilvl w:val="0"/>
          <w:numId w:val="96"/>
        </w:numPr>
        <w:tabs>
          <w:tab w:pos="1253" w:val="left" w:leader="none"/>
        </w:tabs>
        <w:spacing w:line="240" w:lineRule="auto" w:before="24" w:after="0"/>
        <w:ind w:left="1253" w:right="0" w:hanging="457"/>
        <w:jc w:val="left"/>
        <w:rPr>
          <w:sz w:val="31"/>
        </w:rPr>
      </w:pPr>
      <w:r>
        <w:rPr>
          <w:spacing w:val="-2"/>
          <w:sz w:val="31"/>
        </w:rPr>
        <w:t>Rhabdomyosarcoma</w:t>
      </w:r>
    </w:p>
    <w:p>
      <w:pPr>
        <w:pStyle w:val="ListParagraph"/>
        <w:numPr>
          <w:ilvl w:val="0"/>
          <w:numId w:val="96"/>
        </w:numPr>
        <w:tabs>
          <w:tab w:pos="1265" w:val="left" w:leader="none"/>
        </w:tabs>
        <w:spacing w:line="240" w:lineRule="auto" w:before="23" w:after="0"/>
        <w:ind w:left="1265" w:right="0" w:hanging="469"/>
        <w:jc w:val="left"/>
        <w:rPr>
          <w:sz w:val="31"/>
        </w:rPr>
      </w:pPr>
      <w:r>
        <w:rPr>
          <w:w w:val="90"/>
          <w:sz w:val="31"/>
        </w:rPr>
        <w:t>Squamous</w:t>
      </w:r>
      <w:r>
        <w:rPr>
          <w:spacing w:val="28"/>
          <w:sz w:val="31"/>
        </w:rPr>
        <w:t> </w:t>
      </w:r>
      <w:r>
        <w:rPr>
          <w:color w:val="212121"/>
          <w:w w:val="90"/>
          <w:sz w:val="31"/>
        </w:rPr>
        <w:t>cell</w:t>
      </w:r>
      <w:r>
        <w:rPr>
          <w:color w:val="212121"/>
          <w:spacing w:val="-1"/>
          <w:sz w:val="31"/>
        </w:rPr>
        <w:t> </w:t>
      </w:r>
      <w:r>
        <w:rPr>
          <w:spacing w:val="-2"/>
          <w:w w:val="90"/>
          <w:sz w:val="31"/>
        </w:rPr>
        <w:t>carcinoma</w:t>
      </w:r>
    </w:p>
    <w:p>
      <w:pPr>
        <w:pStyle w:val="ListParagraph"/>
        <w:spacing w:after="0" w:line="240" w:lineRule="auto"/>
        <w:jc w:val="left"/>
        <w:rPr>
          <w:sz w:val="31"/>
        </w:rPr>
        <w:sectPr>
          <w:headerReference w:type="default" r:id="rId559"/>
          <w:pgSz w:w="16000" w:h="20700"/>
          <w:pgMar w:header="0" w:footer="0" w:top="1940" w:bottom="280" w:left="1559" w:right="566"/>
        </w:sectPr>
      </w:pPr>
    </w:p>
    <w:p>
      <w:pPr>
        <w:pStyle w:val="BodyText"/>
        <w:spacing w:line="119" w:lineRule="exact"/>
        <w:ind w:left="321"/>
        <w:rPr>
          <w:position w:val="-1"/>
          <w:sz w:val="11"/>
        </w:rPr>
      </w:pPr>
      <w:r>
        <w:rPr>
          <w:position w:val="-1"/>
          <w:sz w:val="11"/>
        </w:rPr>
        <w:drawing>
          <wp:inline distT="0" distB="0" distL="0" distR="0">
            <wp:extent cx="5586698" cy="76009"/>
            <wp:effectExtent l="0" t="0" r="0" b="0"/>
            <wp:docPr id="493" name="Image 49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93" name="Image 493"/>
                    <pic:cNvPicPr/>
                  </pic:nvPicPr>
                  <pic:blipFill>
                    <a:blip r:embed="rId5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6698" cy="76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1"/>
          <w:sz w:val="11"/>
        </w:rPr>
      </w:r>
    </w:p>
    <w:p>
      <w:pPr>
        <w:pStyle w:val="BodyText"/>
        <w:spacing w:before="3"/>
        <w:rPr>
          <w:sz w:val="16"/>
        </w:rPr>
      </w:pPr>
      <w:r>
        <w:rPr>
          <w:sz w:val="16"/>
        </w:rPr>
        <w:drawing>
          <wp:anchor distT="0" distB="0" distL="0" distR="0" allowOverlap="1" layoutInCell="1" locked="0" behindDoc="1" simplePos="0" relativeHeight="487714304">
            <wp:simplePos x="0" y="0"/>
            <wp:positionH relativeFrom="page">
              <wp:posOffset>1320800</wp:posOffset>
            </wp:positionH>
            <wp:positionV relativeFrom="paragraph">
              <wp:posOffset>191135</wp:posOffset>
            </wp:positionV>
            <wp:extent cx="1684782" cy="76580"/>
            <wp:effectExtent l="0" t="0" r="0" b="0"/>
            <wp:wrapTopAndBottom/>
            <wp:docPr id="494" name="Image 49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94" name="Image 494"/>
                    <pic:cNvPicPr/>
                  </pic:nvPicPr>
                  <pic:blipFill>
                    <a:blip r:embed="rId5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84782" cy="765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16"/>
        </w:rPr>
        <w:drawing>
          <wp:anchor distT="0" distB="0" distL="0" distR="0" allowOverlap="1" layoutInCell="1" locked="0" behindDoc="1" simplePos="0" relativeHeight="487714816">
            <wp:simplePos x="0" y="0"/>
            <wp:positionH relativeFrom="page">
              <wp:posOffset>3124200</wp:posOffset>
            </wp:positionH>
            <wp:positionV relativeFrom="paragraph">
              <wp:posOffset>203834</wp:posOffset>
            </wp:positionV>
            <wp:extent cx="242506" cy="63817"/>
            <wp:effectExtent l="0" t="0" r="0" b="0"/>
            <wp:wrapTopAndBottom/>
            <wp:docPr id="495" name="Image 49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95" name="Image 495"/>
                    <pic:cNvPicPr/>
                  </pic:nvPicPr>
                  <pic:blipFill>
                    <a:blip r:embed="rId5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2506" cy="638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16"/>
        </w:rPr>
        <w:drawing>
          <wp:anchor distT="0" distB="0" distL="0" distR="0" allowOverlap="1" layoutInCell="1" locked="0" behindDoc="1" simplePos="0" relativeHeight="487715328">
            <wp:simplePos x="0" y="0"/>
            <wp:positionH relativeFrom="page">
              <wp:posOffset>3568700</wp:posOffset>
            </wp:positionH>
            <wp:positionV relativeFrom="paragraph">
              <wp:posOffset>191135</wp:posOffset>
            </wp:positionV>
            <wp:extent cx="638175" cy="63817"/>
            <wp:effectExtent l="0" t="0" r="0" b="0"/>
            <wp:wrapTopAndBottom/>
            <wp:docPr id="496" name="Image 49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96" name="Image 496"/>
                    <pic:cNvPicPr/>
                  </pic:nvPicPr>
                  <pic:blipFill>
                    <a:blip r:embed="rId5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8175" cy="638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16"/>
        </w:rPr>
        <w:drawing>
          <wp:anchor distT="0" distB="0" distL="0" distR="0" allowOverlap="1" layoutInCell="1" locked="0" behindDoc="1" simplePos="0" relativeHeight="487715840">
            <wp:simplePos x="0" y="0"/>
            <wp:positionH relativeFrom="page">
              <wp:posOffset>4508500</wp:posOffset>
            </wp:positionH>
            <wp:positionV relativeFrom="paragraph">
              <wp:posOffset>153035</wp:posOffset>
            </wp:positionV>
            <wp:extent cx="3318509" cy="102107"/>
            <wp:effectExtent l="0" t="0" r="0" b="0"/>
            <wp:wrapTopAndBottom/>
            <wp:docPr id="497" name="Image 49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97" name="Image 497"/>
                    <pic:cNvPicPr/>
                  </pic:nvPicPr>
                  <pic:blipFill>
                    <a:blip r:embed="rId5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18509" cy="1021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16"/>
        </w:rPr>
        <w:drawing>
          <wp:anchor distT="0" distB="0" distL="0" distR="0" allowOverlap="1" layoutInCell="1" locked="0" behindDoc="1" simplePos="0" relativeHeight="487716352">
            <wp:simplePos x="0" y="0"/>
            <wp:positionH relativeFrom="page">
              <wp:posOffset>8051800</wp:posOffset>
            </wp:positionH>
            <wp:positionV relativeFrom="paragraph">
              <wp:posOffset>133985</wp:posOffset>
            </wp:positionV>
            <wp:extent cx="561594" cy="95726"/>
            <wp:effectExtent l="0" t="0" r="0" b="0"/>
            <wp:wrapTopAndBottom/>
            <wp:docPr id="498" name="Image 49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98" name="Image 498"/>
                    <pic:cNvPicPr/>
                  </pic:nvPicPr>
                  <pic:blipFill>
                    <a:blip r:embed="rId5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594" cy="957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spacing w:before="117"/>
        <w:rPr>
          <w:sz w:val="31"/>
        </w:rPr>
      </w:pPr>
    </w:p>
    <w:p>
      <w:pPr>
        <w:pStyle w:val="ListParagraph"/>
        <w:numPr>
          <w:ilvl w:val="0"/>
          <w:numId w:val="97"/>
        </w:numPr>
        <w:tabs>
          <w:tab w:pos="817" w:val="left" w:leader="none"/>
        </w:tabs>
        <w:spacing w:line="256" w:lineRule="auto" w:before="0" w:after="0"/>
        <w:ind w:left="313" w:right="1688" w:firstLine="14"/>
        <w:jc w:val="left"/>
        <w:rPr>
          <w:sz w:val="30"/>
        </w:rPr>
      </w:pPr>
      <w:r>
        <w:rPr>
          <w:color w:val="1A1A1A"/>
          <w:spacing w:val="-6"/>
          <w:sz w:val="30"/>
        </w:rPr>
        <w:t>A</w:t>
      </w:r>
      <w:r>
        <w:rPr>
          <w:color w:val="1A1A1A"/>
          <w:spacing w:val="-15"/>
          <w:sz w:val="30"/>
        </w:rPr>
        <w:t> </w:t>
      </w:r>
      <w:r>
        <w:rPr>
          <w:spacing w:val="-6"/>
          <w:sz w:val="30"/>
        </w:rPr>
        <w:t>76-year-old</w:t>
      </w:r>
      <w:r>
        <w:rPr>
          <w:spacing w:val="4"/>
          <w:sz w:val="30"/>
        </w:rPr>
        <w:t> </w:t>
      </w:r>
      <w:r>
        <w:rPr>
          <w:spacing w:val="-6"/>
          <w:sz w:val="30"/>
        </w:rPr>
        <w:t>woman</w:t>
      </w:r>
      <w:r>
        <w:rPr>
          <w:spacing w:val="-15"/>
          <w:sz w:val="30"/>
        </w:rPr>
        <w:t> </w:t>
      </w:r>
      <w:r>
        <w:rPr>
          <w:spacing w:val="-6"/>
          <w:sz w:val="30"/>
        </w:rPr>
        <w:t>comes</w:t>
      </w:r>
      <w:r>
        <w:rPr>
          <w:spacing w:val="-14"/>
          <w:sz w:val="30"/>
        </w:rPr>
        <w:t> </w:t>
      </w:r>
      <w:r>
        <w:rPr>
          <w:spacing w:val="-6"/>
          <w:sz w:val="30"/>
        </w:rPr>
        <w:t>to</w:t>
      </w:r>
      <w:r>
        <w:rPr>
          <w:spacing w:val="-15"/>
          <w:sz w:val="30"/>
        </w:rPr>
        <w:t> </w:t>
      </w:r>
      <w:r>
        <w:rPr>
          <w:spacing w:val="-6"/>
          <w:sz w:val="30"/>
        </w:rPr>
        <w:t>the</w:t>
      </w:r>
      <w:r>
        <w:rPr>
          <w:spacing w:val="-15"/>
          <w:sz w:val="30"/>
        </w:rPr>
        <w:t> </w:t>
      </w:r>
      <w:r>
        <w:rPr>
          <w:spacing w:val="-6"/>
          <w:sz w:val="30"/>
        </w:rPr>
        <w:t>emergency</w:t>
      </w:r>
      <w:r>
        <w:rPr>
          <w:spacing w:val="10"/>
          <w:sz w:val="30"/>
        </w:rPr>
        <w:t> </w:t>
      </w:r>
      <w:r>
        <w:rPr>
          <w:spacing w:val="-6"/>
          <w:sz w:val="30"/>
        </w:rPr>
        <w:t>department</w:t>
      </w:r>
      <w:r>
        <w:rPr>
          <w:spacing w:val="1"/>
          <w:sz w:val="30"/>
        </w:rPr>
        <w:t> </w:t>
      </w:r>
      <w:r>
        <w:rPr>
          <w:spacing w:val="-6"/>
          <w:sz w:val="30"/>
        </w:rPr>
        <w:t>because</w:t>
      </w:r>
      <w:r>
        <w:rPr>
          <w:spacing w:val="-5"/>
          <w:sz w:val="30"/>
        </w:rPr>
        <w:t> </w:t>
      </w:r>
      <w:r>
        <w:rPr>
          <w:spacing w:val="-6"/>
          <w:sz w:val="30"/>
        </w:rPr>
        <w:t>of</w:t>
      </w:r>
      <w:r>
        <w:rPr>
          <w:spacing w:val="-15"/>
          <w:sz w:val="30"/>
        </w:rPr>
        <w:t> </w:t>
      </w:r>
      <w:r>
        <w:rPr>
          <w:color w:val="161616"/>
          <w:spacing w:val="-6"/>
          <w:sz w:val="30"/>
        </w:rPr>
        <w:t>a</w:t>
      </w:r>
      <w:r>
        <w:rPr>
          <w:color w:val="161616"/>
          <w:spacing w:val="-15"/>
          <w:sz w:val="30"/>
        </w:rPr>
        <w:t> </w:t>
      </w:r>
      <w:r>
        <w:rPr>
          <w:spacing w:val="-6"/>
          <w:sz w:val="30"/>
        </w:rPr>
        <w:t>6-hour history</w:t>
      </w:r>
      <w:r>
        <w:rPr>
          <w:spacing w:val="-15"/>
          <w:sz w:val="30"/>
        </w:rPr>
        <w:t> </w:t>
      </w:r>
      <w:r>
        <w:rPr>
          <w:spacing w:val="-6"/>
          <w:sz w:val="30"/>
        </w:rPr>
        <w:t>of </w:t>
      </w:r>
      <w:r>
        <w:rPr>
          <w:spacing w:val="-2"/>
          <w:sz w:val="30"/>
        </w:rPr>
        <w:t>moderate</w:t>
      </w:r>
      <w:r>
        <w:rPr>
          <w:spacing w:val="-8"/>
          <w:sz w:val="30"/>
        </w:rPr>
        <w:t> </w:t>
      </w:r>
      <w:r>
        <w:rPr>
          <w:spacing w:val="-2"/>
          <w:sz w:val="30"/>
        </w:rPr>
        <w:t>right</w:t>
      </w:r>
      <w:r>
        <w:rPr>
          <w:spacing w:val="-10"/>
          <w:sz w:val="30"/>
        </w:rPr>
        <w:t> </w:t>
      </w:r>
      <w:r>
        <w:rPr>
          <w:spacing w:val="-2"/>
          <w:sz w:val="30"/>
        </w:rPr>
        <w:t>low</w:t>
      </w:r>
      <w:r>
        <w:rPr>
          <w:spacing w:val="-19"/>
          <w:sz w:val="30"/>
        </w:rPr>
        <w:t> </w:t>
      </w:r>
      <w:r>
        <w:rPr>
          <w:spacing w:val="-2"/>
          <w:sz w:val="30"/>
        </w:rPr>
        <w:t>back</w:t>
      </w:r>
      <w:r>
        <w:rPr>
          <w:spacing w:val="-17"/>
          <w:sz w:val="30"/>
        </w:rPr>
        <w:t> </w:t>
      </w:r>
      <w:r>
        <w:rPr>
          <w:spacing w:val="-2"/>
          <w:sz w:val="30"/>
        </w:rPr>
        <w:t>and</w:t>
      </w:r>
      <w:r>
        <w:rPr>
          <w:spacing w:val="-18"/>
          <w:sz w:val="30"/>
        </w:rPr>
        <w:t> </w:t>
      </w:r>
      <w:r>
        <w:rPr>
          <w:spacing w:val="-2"/>
          <w:sz w:val="30"/>
        </w:rPr>
        <w:t>flank</w:t>
      </w:r>
      <w:r>
        <w:rPr>
          <w:spacing w:val="-19"/>
          <w:sz w:val="30"/>
        </w:rPr>
        <w:t> </w:t>
      </w:r>
      <w:r>
        <w:rPr>
          <w:spacing w:val="-2"/>
          <w:sz w:val="30"/>
        </w:rPr>
        <w:t>pain.</w:t>
      </w:r>
      <w:r>
        <w:rPr>
          <w:spacing w:val="-16"/>
          <w:sz w:val="30"/>
        </w:rPr>
        <w:t> </w:t>
      </w:r>
      <w:r>
        <w:rPr>
          <w:spacing w:val="-2"/>
          <w:sz w:val="30"/>
        </w:rPr>
        <w:t>Vital</w:t>
      </w:r>
      <w:r>
        <w:rPr>
          <w:spacing w:val="-15"/>
          <w:sz w:val="30"/>
        </w:rPr>
        <w:t> </w:t>
      </w:r>
      <w:r>
        <w:rPr>
          <w:color w:val="181818"/>
          <w:spacing w:val="-2"/>
          <w:sz w:val="30"/>
        </w:rPr>
        <w:t>signs</w:t>
      </w:r>
      <w:r>
        <w:rPr>
          <w:color w:val="181818"/>
          <w:spacing w:val="-19"/>
          <w:sz w:val="30"/>
        </w:rPr>
        <w:t> </w:t>
      </w:r>
      <w:r>
        <w:rPr>
          <w:spacing w:val="-2"/>
          <w:sz w:val="30"/>
        </w:rPr>
        <w:t>are</w:t>
      </w:r>
      <w:r>
        <w:rPr>
          <w:spacing w:val="-19"/>
          <w:sz w:val="30"/>
        </w:rPr>
        <w:t> </w:t>
      </w:r>
      <w:r>
        <w:rPr>
          <w:spacing w:val="-2"/>
          <w:sz w:val="30"/>
        </w:rPr>
        <w:t>within</w:t>
      </w:r>
      <w:r>
        <w:rPr>
          <w:spacing w:val="-19"/>
          <w:sz w:val="30"/>
        </w:rPr>
        <w:t> </w:t>
      </w:r>
      <w:r>
        <w:rPr>
          <w:color w:val="161616"/>
          <w:spacing w:val="-2"/>
          <w:sz w:val="30"/>
        </w:rPr>
        <w:t>normal</w:t>
      </w:r>
      <w:r>
        <w:rPr>
          <w:color w:val="161616"/>
          <w:spacing w:val="-14"/>
          <w:sz w:val="30"/>
        </w:rPr>
        <w:t> </w:t>
      </w:r>
      <w:r>
        <w:rPr>
          <w:spacing w:val="-2"/>
          <w:sz w:val="30"/>
        </w:rPr>
        <w:t>limits.</w:t>
      </w:r>
      <w:r>
        <w:rPr>
          <w:spacing w:val="-19"/>
          <w:sz w:val="30"/>
        </w:rPr>
        <w:t> </w:t>
      </w:r>
      <w:r>
        <w:rPr>
          <w:spacing w:val="-2"/>
          <w:sz w:val="30"/>
        </w:rPr>
        <w:t>Physical </w:t>
      </w:r>
      <w:r>
        <w:rPr>
          <w:spacing w:val="-10"/>
          <w:sz w:val="31"/>
        </w:rPr>
        <w:t>examination</w:t>
      </w:r>
      <w:r>
        <w:rPr>
          <w:sz w:val="31"/>
        </w:rPr>
        <w:t> </w:t>
      </w:r>
      <w:r>
        <w:rPr>
          <w:spacing w:val="-10"/>
          <w:sz w:val="31"/>
        </w:rPr>
        <w:t>shows</w:t>
      </w:r>
      <w:r>
        <w:rPr>
          <w:spacing w:val="-12"/>
          <w:sz w:val="31"/>
        </w:rPr>
        <w:t> </w:t>
      </w:r>
      <w:r>
        <w:rPr>
          <w:color w:val="0E0E0E"/>
          <w:spacing w:val="-10"/>
          <w:sz w:val="31"/>
        </w:rPr>
        <w:t>mild</w:t>
      </w:r>
      <w:r>
        <w:rPr>
          <w:color w:val="0E0E0E"/>
          <w:spacing w:val="-12"/>
          <w:sz w:val="31"/>
        </w:rPr>
        <w:t> </w:t>
      </w:r>
      <w:r>
        <w:rPr>
          <w:spacing w:val="-10"/>
          <w:sz w:val="31"/>
        </w:rPr>
        <w:t>vertebral</w:t>
      </w:r>
      <w:r>
        <w:rPr>
          <w:sz w:val="31"/>
        </w:rPr>
        <w:t> </w:t>
      </w:r>
      <w:r>
        <w:rPr>
          <w:spacing w:val="-10"/>
          <w:sz w:val="31"/>
        </w:rPr>
        <w:t>mediastinal</w:t>
      </w:r>
      <w:r>
        <w:rPr>
          <w:spacing w:val="-11"/>
          <w:sz w:val="31"/>
        </w:rPr>
        <w:t> </w:t>
      </w:r>
      <w:r>
        <w:rPr>
          <w:spacing w:val="-10"/>
          <w:sz w:val="31"/>
        </w:rPr>
        <w:t>recess</w:t>
      </w:r>
      <w:r>
        <w:rPr>
          <w:sz w:val="31"/>
        </w:rPr>
        <w:t> </w:t>
      </w:r>
      <w:r>
        <w:rPr>
          <w:spacing w:val="-10"/>
          <w:sz w:val="31"/>
        </w:rPr>
        <w:t>(costovertebral angle)</w:t>
      </w:r>
      <w:r>
        <w:rPr>
          <w:sz w:val="31"/>
        </w:rPr>
        <w:t> </w:t>
      </w:r>
      <w:r>
        <w:rPr>
          <w:spacing w:val="-10"/>
          <w:sz w:val="31"/>
        </w:rPr>
        <w:t>tenderness. Urinalysis</w:t>
      </w:r>
      <w:r>
        <w:rPr>
          <w:spacing w:val="-12"/>
          <w:sz w:val="31"/>
        </w:rPr>
        <w:t> </w:t>
      </w:r>
      <w:r>
        <w:rPr>
          <w:color w:val="161616"/>
          <w:spacing w:val="-10"/>
          <w:sz w:val="31"/>
        </w:rPr>
        <w:t>shows</w:t>
      </w:r>
      <w:r>
        <w:rPr>
          <w:color w:val="161616"/>
          <w:spacing w:val="-12"/>
          <w:sz w:val="31"/>
        </w:rPr>
        <w:t> </w:t>
      </w:r>
      <w:r>
        <w:rPr>
          <w:color w:val="1D1D1D"/>
          <w:spacing w:val="-10"/>
          <w:sz w:val="31"/>
        </w:rPr>
        <w:t>no</w:t>
      </w:r>
      <w:r>
        <w:rPr>
          <w:color w:val="1D1D1D"/>
          <w:spacing w:val="-12"/>
          <w:sz w:val="31"/>
        </w:rPr>
        <w:t> </w:t>
      </w:r>
      <w:r>
        <w:rPr>
          <w:spacing w:val="-10"/>
          <w:sz w:val="31"/>
        </w:rPr>
        <w:t>blood.</w:t>
      </w:r>
      <w:r>
        <w:rPr>
          <w:spacing w:val="-11"/>
          <w:sz w:val="31"/>
        </w:rPr>
        <w:t> </w:t>
      </w:r>
      <w:r>
        <w:rPr>
          <w:spacing w:val="-10"/>
          <w:sz w:val="31"/>
        </w:rPr>
        <w:t>A</w:t>
      </w:r>
      <w:r>
        <w:rPr>
          <w:spacing w:val="-12"/>
          <w:sz w:val="31"/>
        </w:rPr>
        <w:t> </w:t>
      </w:r>
      <w:r>
        <w:rPr>
          <w:spacing w:val="-10"/>
          <w:sz w:val="31"/>
        </w:rPr>
        <w:t>CT</w:t>
      </w:r>
      <w:r>
        <w:rPr>
          <w:spacing w:val="-11"/>
          <w:sz w:val="31"/>
        </w:rPr>
        <w:t> </w:t>
      </w:r>
      <w:r>
        <w:rPr>
          <w:spacing w:val="-10"/>
          <w:sz w:val="31"/>
        </w:rPr>
        <w:t>scan</w:t>
      </w:r>
      <w:r>
        <w:rPr>
          <w:sz w:val="31"/>
        </w:rPr>
        <w:t> </w:t>
      </w:r>
      <w:r>
        <w:rPr>
          <w:color w:val="0F0F0F"/>
          <w:spacing w:val="-10"/>
          <w:sz w:val="31"/>
        </w:rPr>
        <w:t>of</w:t>
      </w:r>
      <w:r>
        <w:rPr>
          <w:color w:val="0F0F0F"/>
          <w:spacing w:val="7"/>
          <w:sz w:val="31"/>
        </w:rPr>
        <w:t> </w:t>
      </w:r>
      <w:r>
        <w:rPr>
          <w:color w:val="181818"/>
          <w:spacing w:val="-10"/>
          <w:sz w:val="31"/>
        </w:rPr>
        <w:t>the</w:t>
      </w:r>
      <w:r>
        <w:rPr>
          <w:color w:val="181818"/>
          <w:spacing w:val="-12"/>
          <w:sz w:val="31"/>
        </w:rPr>
        <w:t> </w:t>
      </w:r>
      <w:r>
        <w:rPr>
          <w:color w:val="151515"/>
          <w:spacing w:val="-10"/>
          <w:sz w:val="31"/>
        </w:rPr>
        <w:t>pelvis</w:t>
      </w:r>
      <w:r>
        <w:rPr>
          <w:color w:val="151515"/>
          <w:spacing w:val="-1"/>
          <w:sz w:val="31"/>
        </w:rPr>
        <w:t> </w:t>
      </w:r>
      <w:r>
        <w:rPr>
          <w:spacing w:val="-10"/>
          <w:sz w:val="31"/>
        </w:rPr>
        <w:t>shows</w:t>
      </w:r>
      <w:r>
        <w:rPr>
          <w:sz w:val="31"/>
        </w:rPr>
        <w:t> </w:t>
      </w:r>
      <w:r>
        <w:rPr>
          <w:spacing w:val="-10"/>
          <w:sz w:val="31"/>
        </w:rPr>
        <w:t>hydronephrosis</w:t>
      </w:r>
      <w:r>
        <w:rPr>
          <w:spacing w:val="-25"/>
          <w:sz w:val="31"/>
        </w:rPr>
        <w:t> </w:t>
      </w:r>
      <w:r>
        <w:rPr>
          <w:spacing w:val="-10"/>
          <w:sz w:val="31"/>
        </w:rPr>
        <w:t>with</w:t>
      </w:r>
      <w:r>
        <w:rPr>
          <w:spacing w:val="-12"/>
          <w:sz w:val="31"/>
        </w:rPr>
        <w:t> </w:t>
      </w:r>
      <w:r>
        <w:rPr>
          <w:spacing w:val="-10"/>
          <w:sz w:val="31"/>
        </w:rPr>
        <w:t>obstruction</w:t>
      </w:r>
      <w:r>
        <w:rPr>
          <w:spacing w:val="12"/>
          <w:sz w:val="31"/>
        </w:rPr>
        <w:t> </w:t>
      </w:r>
      <w:r>
        <w:rPr>
          <w:spacing w:val="-10"/>
          <w:sz w:val="31"/>
        </w:rPr>
        <w:t>of </w:t>
      </w:r>
      <w:r>
        <w:rPr>
          <w:spacing w:val="-8"/>
          <w:sz w:val="31"/>
        </w:rPr>
        <w:t>the</w:t>
      </w:r>
      <w:r>
        <w:rPr>
          <w:spacing w:val="-14"/>
          <w:sz w:val="31"/>
        </w:rPr>
        <w:t> </w:t>
      </w:r>
      <w:r>
        <w:rPr>
          <w:spacing w:val="-8"/>
          <w:sz w:val="31"/>
        </w:rPr>
        <w:t>right</w:t>
      </w:r>
      <w:r>
        <w:rPr>
          <w:spacing w:val="-14"/>
          <w:sz w:val="31"/>
        </w:rPr>
        <w:t> </w:t>
      </w:r>
      <w:r>
        <w:rPr>
          <w:spacing w:val="-8"/>
          <w:sz w:val="31"/>
        </w:rPr>
        <w:t>ureter</w:t>
      </w:r>
      <w:r>
        <w:rPr>
          <w:spacing w:val="-13"/>
          <w:sz w:val="31"/>
        </w:rPr>
        <w:t> </w:t>
      </w:r>
      <w:r>
        <w:rPr>
          <w:spacing w:val="-8"/>
          <w:sz w:val="31"/>
        </w:rPr>
        <w:t>caused</w:t>
      </w:r>
      <w:r>
        <w:rPr>
          <w:spacing w:val="-13"/>
          <w:sz w:val="31"/>
        </w:rPr>
        <w:t> </w:t>
      </w:r>
      <w:r>
        <w:rPr>
          <w:spacing w:val="-8"/>
          <w:sz w:val="31"/>
        </w:rPr>
        <w:t>by</w:t>
      </w:r>
      <w:r>
        <w:rPr>
          <w:spacing w:val="-11"/>
          <w:sz w:val="31"/>
        </w:rPr>
        <w:t> </w:t>
      </w:r>
      <w:r>
        <w:rPr>
          <w:spacing w:val="-8"/>
          <w:sz w:val="31"/>
        </w:rPr>
        <w:t>external</w:t>
      </w:r>
      <w:r>
        <w:rPr>
          <w:spacing w:val="-12"/>
          <w:sz w:val="31"/>
        </w:rPr>
        <w:t> </w:t>
      </w:r>
      <w:r>
        <w:rPr>
          <w:spacing w:val="-8"/>
          <w:sz w:val="31"/>
        </w:rPr>
        <w:t>compression</w:t>
      </w:r>
      <w:r>
        <w:rPr>
          <w:spacing w:val="-13"/>
          <w:sz w:val="31"/>
        </w:rPr>
        <w:t> </w:t>
      </w:r>
      <w:r>
        <w:rPr>
          <w:spacing w:val="-8"/>
          <w:sz w:val="31"/>
        </w:rPr>
        <w:t>at</w:t>
      </w:r>
      <w:r>
        <w:rPr>
          <w:spacing w:val="-13"/>
          <w:sz w:val="31"/>
        </w:rPr>
        <w:t> </w:t>
      </w:r>
      <w:r>
        <w:rPr>
          <w:spacing w:val="-8"/>
          <w:sz w:val="31"/>
        </w:rPr>
        <w:t>the</w:t>
      </w:r>
      <w:r>
        <w:rPr>
          <w:spacing w:val="-14"/>
          <w:sz w:val="31"/>
        </w:rPr>
        <w:t> </w:t>
      </w:r>
      <w:r>
        <w:rPr>
          <w:spacing w:val="-8"/>
          <w:sz w:val="31"/>
        </w:rPr>
        <w:t>pelvic</w:t>
      </w:r>
      <w:r>
        <w:rPr>
          <w:spacing w:val="-13"/>
          <w:sz w:val="31"/>
        </w:rPr>
        <w:t> </w:t>
      </w:r>
      <w:r>
        <w:rPr>
          <w:color w:val="131313"/>
          <w:spacing w:val="-8"/>
          <w:sz w:val="31"/>
        </w:rPr>
        <w:t>brim</w:t>
      </w:r>
      <w:r>
        <w:rPr>
          <w:color w:val="131313"/>
          <w:spacing w:val="-13"/>
          <w:sz w:val="31"/>
        </w:rPr>
        <w:t> </w:t>
      </w:r>
      <w:r>
        <w:rPr>
          <w:spacing w:val="-8"/>
          <w:sz w:val="31"/>
        </w:rPr>
        <w:t>from</w:t>
      </w:r>
      <w:r>
        <w:rPr>
          <w:spacing w:val="-14"/>
          <w:sz w:val="31"/>
        </w:rPr>
        <w:t> </w:t>
      </w:r>
      <w:r>
        <w:rPr>
          <w:color w:val="161616"/>
          <w:spacing w:val="-8"/>
          <w:sz w:val="31"/>
        </w:rPr>
        <w:t>a</w:t>
      </w:r>
      <w:r>
        <w:rPr>
          <w:color w:val="161616"/>
          <w:spacing w:val="-13"/>
          <w:sz w:val="31"/>
        </w:rPr>
        <w:t> </w:t>
      </w:r>
      <w:r>
        <w:rPr>
          <w:spacing w:val="-8"/>
          <w:sz w:val="31"/>
        </w:rPr>
        <w:t>vascular</w:t>
      </w:r>
      <w:r>
        <w:rPr>
          <w:spacing w:val="-12"/>
          <w:sz w:val="31"/>
        </w:rPr>
        <w:t> </w:t>
      </w:r>
      <w:r>
        <w:rPr>
          <w:spacing w:val="-8"/>
          <w:sz w:val="31"/>
        </w:rPr>
        <w:t>structure. </w:t>
      </w:r>
      <w:r>
        <w:rPr>
          <w:color w:val="161616"/>
          <w:spacing w:val="-8"/>
          <w:sz w:val="31"/>
        </w:rPr>
        <w:t>This</w:t>
      </w:r>
      <w:r>
        <w:rPr>
          <w:color w:val="161616"/>
          <w:spacing w:val="-14"/>
          <w:sz w:val="31"/>
        </w:rPr>
        <w:t> </w:t>
      </w:r>
      <w:r>
        <w:rPr>
          <w:spacing w:val="-8"/>
          <w:sz w:val="31"/>
        </w:rPr>
        <w:t>patient</w:t>
      </w:r>
      <w:r>
        <w:rPr>
          <w:spacing w:val="-14"/>
          <w:sz w:val="31"/>
        </w:rPr>
        <w:t> </w:t>
      </w:r>
      <w:r>
        <w:rPr>
          <w:spacing w:val="-8"/>
          <w:sz w:val="31"/>
        </w:rPr>
        <w:t>most</w:t>
      </w:r>
      <w:r>
        <w:rPr>
          <w:spacing w:val="-13"/>
          <w:sz w:val="31"/>
        </w:rPr>
        <w:t> </w:t>
      </w:r>
      <w:r>
        <w:rPr>
          <w:spacing w:val="-8"/>
          <w:sz w:val="31"/>
        </w:rPr>
        <w:t>likely</w:t>
      </w:r>
      <w:r>
        <w:rPr>
          <w:spacing w:val="-14"/>
          <w:sz w:val="31"/>
        </w:rPr>
        <w:t> </w:t>
      </w:r>
      <w:r>
        <w:rPr>
          <w:spacing w:val="-8"/>
          <w:sz w:val="31"/>
        </w:rPr>
        <w:t>has</w:t>
      </w:r>
      <w:r>
        <w:rPr>
          <w:spacing w:val="-13"/>
          <w:sz w:val="31"/>
        </w:rPr>
        <w:t> </w:t>
      </w:r>
      <w:r>
        <w:rPr>
          <w:spacing w:val="-8"/>
          <w:sz w:val="31"/>
        </w:rPr>
        <w:t>an</w:t>
      </w:r>
      <w:r>
        <w:rPr>
          <w:spacing w:val="-14"/>
          <w:sz w:val="31"/>
        </w:rPr>
        <w:t> </w:t>
      </w:r>
      <w:r>
        <w:rPr>
          <w:spacing w:val="-8"/>
          <w:sz w:val="31"/>
        </w:rPr>
        <w:t>aneurysm</w:t>
      </w:r>
      <w:r>
        <w:rPr>
          <w:spacing w:val="5"/>
          <w:sz w:val="31"/>
        </w:rPr>
        <w:t> </w:t>
      </w:r>
      <w:r>
        <w:rPr>
          <w:spacing w:val="-8"/>
          <w:sz w:val="31"/>
        </w:rPr>
        <w:t>of</w:t>
      </w:r>
      <w:r>
        <w:rPr>
          <w:spacing w:val="-9"/>
          <w:sz w:val="31"/>
        </w:rPr>
        <w:t> </w:t>
      </w:r>
      <w:r>
        <w:rPr>
          <w:spacing w:val="-8"/>
          <w:sz w:val="31"/>
        </w:rPr>
        <w:t>which</w:t>
      </w:r>
      <w:r>
        <w:rPr>
          <w:spacing w:val="-14"/>
          <w:sz w:val="31"/>
        </w:rPr>
        <w:t> </w:t>
      </w:r>
      <w:r>
        <w:rPr>
          <w:color w:val="0F0F0F"/>
          <w:spacing w:val="-8"/>
          <w:sz w:val="31"/>
        </w:rPr>
        <w:t>of</w:t>
      </w:r>
      <w:r>
        <w:rPr>
          <w:color w:val="0F0F0F"/>
          <w:sz w:val="31"/>
        </w:rPr>
        <w:t> </w:t>
      </w:r>
      <w:r>
        <w:rPr>
          <w:color w:val="3F3F3F"/>
          <w:spacing w:val="-8"/>
          <w:sz w:val="31"/>
        </w:rPr>
        <w:t>the</w:t>
      </w:r>
      <w:r>
        <w:rPr>
          <w:color w:val="3F3F3F"/>
          <w:spacing w:val="-10"/>
          <w:sz w:val="31"/>
        </w:rPr>
        <w:t> </w:t>
      </w:r>
      <w:r>
        <w:rPr>
          <w:color w:val="0F0F0F"/>
          <w:spacing w:val="-8"/>
          <w:sz w:val="31"/>
        </w:rPr>
        <w:t>following</w:t>
      </w:r>
      <w:r>
        <w:rPr>
          <w:color w:val="0F0F0F"/>
          <w:spacing w:val="-13"/>
          <w:sz w:val="31"/>
        </w:rPr>
        <w:t> </w:t>
      </w:r>
      <w:r>
        <w:rPr>
          <w:spacing w:val="-8"/>
          <w:sz w:val="31"/>
        </w:rPr>
        <w:t>arteries?</w:t>
      </w:r>
    </w:p>
    <w:p>
      <w:pPr>
        <w:pStyle w:val="BodyText"/>
        <w:spacing w:before="46"/>
        <w:rPr>
          <w:sz w:val="31"/>
        </w:rPr>
      </w:pPr>
    </w:p>
    <w:p>
      <w:pPr>
        <w:pStyle w:val="ListParagraph"/>
        <w:numPr>
          <w:ilvl w:val="1"/>
          <w:numId w:val="97"/>
        </w:numPr>
        <w:tabs>
          <w:tab w:pos="1227" w:val="left" w:leader="none"/>
        </w:tabs>
        <w:spacing w:line="240" w:lineRule="auto" w:before="1" w:after="0"/>
        <w:ind w:left="1227" w:right="0" w:hanging="459"/>
        <w:jc w:val="left"/>
        <w:rPr>
          <w:rFonts w:ascii="OCR A Extended"/>
          <w:color w:val="1A1A1A"/>
          <w:sz w:val="32"/>
        </w:rPr>
      </w:pPr>
      <w:r>
        <w:rPr>
          <w:rFonts w:ascii="OCR A Extended"/>
          <w:w w:val="75"/>
          <w:sz w:val="32"/>
        </w:rPr>
        <w:t>Abdominal</w:t>
      </w:r>
      <w:r>
        <w:rPr>
          <w:rFonts w:ascii="OCR A Extended"/>
          <w:spacing w:val="-23"/>
          <w:w w:val="90"/>
          <w:sz w:val="32"/>
        </w:rPr>
        <w:t> </w:t>
      </w:r>
      <w:r>
        <w:rPr>
          <w:rFonts w:ascii="OCR A Extended"/>
          <w:spacing w:val="-4"/>
          <w:w w:val="90"/>
          <w:sz w:val="32"/>
        </w:rPr>
        <w:t>aoRa</w:t>
      </w:r>
    </w:p>
    <w:p>
      <w:pPr>
        <w:pStyle w:val="ListParagraph"/>
        <w:numPr>
          <w:ilvl w:val="1"/>
          <w:numId w:val="97"/>
        </w:numPr>
        <w:tabs>
          <w:tab w:pos="1268" w:val="left" w:leader="none"/>
          <w:tab w:pos="3351" w:val="left" w:leader="none"/>
        </w:tabs>
        <w:spacing w:line="240" w:lineRule="auto" w:before="109" w:after="0"/>
        <w:ind w:left="1268" w:right="0" w:hanging="466"/>
        <w:jc w:val="left"/>
        <w:rPr>
          <w:color w:val="878700"/>
          <w:sz w:val="25"/>
        </w:rPr>
      </w:pPr>
      <w:r>
        <w:rPr>
          <w:color w:val="9C9C00"/>
          <w:sz w:val="25"/>
        </w:rPr>
        <w:t>CommOn</w:t>
      </w:r>
      <w:r>
        <w:rPr>
          <w:color w:val="9C9C00"/>
          <w:spacing w:val="55"/>
          <w:w w:val="150"/>
          <w:sz w:val="25"/>
        </w:rPr>
        <w:t> </w:t>
      </w:r>
      <w:r>
        <w:rPr>
          <w:color w:val="666600"/>
          <w:spacing w:val="-2"/>
          <w:w w:val="95"/>
          <w:sz w:val="25"/>
        </w:rPr>
        <w:t>iTi8C</w:t>
      </w:r>
      <w:r>
        <w:rPr>
          <w:color w:val="666600"/>
          <w:sz w:val="25"/>
        </w:rPr>
        <w:tab/>
      </w:r>
      <w:r>
        <w:rPr>
          <w:color w:val="282828"/>
          <w:w w:val="90"/>
          <w:sz w:val="25"/>
        </w:rPr>
        <w:t>can</w:t>
      </w:r>
      <w:r>
        <w:rPr>
          <w:color w:val="282828"/>
          <w:spacing w:val="-11"/>
          <w:w w:val="90"/>
          <w:sz w:val="25"/>
        </w:rPr>
        <w:t> </w:t>
      </w:r>
      <w:r>
        <w:rPr>
          <w:color w:val="1A1A1A"/>
          <w:w w:val="90"/>
          <w:sz w:val="25"/>
        </w:rPr>
        <w:t>oomprcss</w:t>
      </w:r>
      <w:r>
        <w:rPr>
          <w:color w:val="1A1A1A"/>
          <w:spacing w:val="-10"/>
          <w:w w:val="90"/>
          <w:sz w:val="25"/>
        </w:rPr>
        <w:t> </w:t>
      </w:r>
      <w:r>
        <w:rPr>
          <w:color w:val="1D1D1D"/>
          <w:w w:val="90"/>
          <w:sz w:val="25"/>
        </w:rPr>
        <w:t>urctcr</w:t>
      </w:r>
      <w:r>
        <w:rPr>
          <w:color w:val="1D1D1D"/>
          <w:spacing w:val="-4"/>
          <w:w w:val="90"/>
          <w:sz w:val="25"/>
        </w:rPr>
        <w:t> </w:t>
      </w:r>
      <w:r>
        <w:rPr>
          <w:color w:val="282828"/>
          <w:w w:val="90"/>
          <w:sz w:val="25"/>
        </w:rPr>
        <w:t>as</w:t>
      </w:r>
      <w:r>
        <w:rPr>
          <w:color w:val="282828"/>
          <w:spacing w:val="-4"/>
          <w:w w:val="90"/>
          <w:sz w:val="25"/>
        </w:rPr>
        <w:t> </w:t>
      </w:r>
      <w:r>
        <w:rPr>
          <w:color w:val="1D1D1D"/>
          <w:w w:val="90"/>
          <w:sz w:val="25"/>
        </w:rPr>
        <w:t>it</w:t>
      </w:r>
      <w:r>
        <w:rPr>
          <w:color w:val="1D1D1D"/>
          <w:spacing w:val="-6"/>
          <w:w w:val="90"/>
          <w:sz w:val="25"/>
        </w:rPr>
        <w:t> </w:t>
      </w:r>
      <w:r>
        <w:rPr>
          <w:color w:val="1D1D1D"/>
          <w:w w:val="90"/>
          <w:sz w:val="25"/>
        </w:rPr>
        <w:t>divides</w:t>
      </w:r>
      <w:r>
        <w:rPr>
          <w:color w:val="1D1D1D"/>
          <w:spacing w:val="-1"/>
          <w:sz w:val="25"/>
        </w:rPr>
        <w:t> </w:t>
      </w:r>
      <w:r>
        <w:rPr>
          <w:color w:val="1D1D1D"/>
          <w:w w:val="90"/>
          <w:sz w:val="25"/>
        </w:rPr>
        <w:t>into</w:t>
      </w:r>
      <w:r>
        <w:rPr>
          <w:color w:val="1D1D1D"/>
          <w:spacing w:val="-11"/>
          <w:w w:val="90"/>
          <w:sz w:val="25"/>
        </w:rPr>
        <w:t> </w:t>
      </w:r>
      <w:r>
        <w:rPr>
          <w:color w:val="1D1D1D"/>
          <w:w w:val="90"/>
          <w:sz w:val="25"/>
        </w:rPr>
        <w:t>internal</w:t>
      </w:r>
      <w:r>
        <w:rPr>
          <w:color w:val="1D1D1D"/>
          <w:spacing w:val="-6"/>
          <w:w w:val="90"/>
          <w:sz w:val="25"/>
        </w:rPr>
        <w:t> </w:t>
      </w:r>
      <w:r>
        <w:rPr>
          <w:color w:val="1F1F1F"/>
          <w:w w:val="90"/>
          <w:sz w:val="25"/>
        </w:rPr>
        <w:t>and</w:t>
      </w:r>
      <w:r>
        <w:rPr>
          <w:color w:val="1F1F1F"/>
          <w:spacing w:val="-11"/>
          <w:w w:val="90"/>
          <w:sz w:val="25"/>
        </w:rPr>
        <w:t> </w:t>
      </w:r>
      <w:r>
        <w:rPr>
          <w:color w:val="0C0C0C"/>
          <w:w w:val="90"/>
          <w:sz w:val="25"/>
        </w:rPr>
        <w:t>eternal</w:t>
      </w:r>
      <w:r>
        <w:rPr>
          <w:color w:val="0C0C0C"/>
          <w:spacing w:val="-10"/>
          <w:w w:val="90"/>
          <w:sz w:val="25"/>
        </w:rPr>
        <w:t> </w:t>
      </w:r>
      <w:r>
        <w:rPr>
          <w:color w:val="1F1F1F"/>
          <w:w w:val="90"/>
          <w:sz w:val="25"/>
        </w:rPr>
        <w:t>iliac</w:t>
      </w:r>
      <w:r>
        <w:rPr>
          <w:color w:val="1F1F1F"/>
          <w:spacing w:val="-11"/>
          <w:w w:val="90"/>
          <w:sz w:val="25"/>
        </w:rPr>
        <w:t> </w:t>
      </w:r>
      <w:r>
        <w:rPr>
          <w:color w:val="333333"/>
          <w:spacing w:val="-5"/>
          <w:w w:val="90"/>
          <w:sz w:val="25"/>
        </w:rPr>
        <w:t>A.</w:t>
      </w:r>
    </w:p>
    <w:p>
      <w:pPr>
        <w:pStyle w:val="ListParagraph"/>
        <w:numPr>
          <w:ilvl w:val="1"/>
          <w:numId w:val="97"/>
        </w:numPr>
        <w:tabs>
          <w:tab w:pos="1253" w:val="left" w:leader="none"/>
        </w:tabs>
        <w:spacing w:line="240" w:lineRule="auto" w:before="25" w:after="0"/>
        <w:ind w:left="1253" w:right="0" w:hanging="468"/>
        <w:jc w:val="left"/>
        <w:rPr>
          <w:color w:val="313131"/>
          <w:sz w:val="30"/>
        </w:rPr>
      </w:pPr>
      <w:r>
        <w:rPr>
          <w:color w:val="363636"/>
          <w:spacing w:val="-2"/>
          <w:sz w:val="30"/>
        </w:rPr>
        <w:t>F</w:t>
      </w:r>
      <w:r>
        <w:rPr>
          <w:spacing w:val="-2"/>
          <w:sz w:val="30"/>
        </w:rPr>
        <w:t>emoral</w:t>
      </w:r>
    </w:p>
    <w:p>
      <w:pPr>
        <w:pStyle w:val="ListParagraph"/>
        <w:numPr>
          <w:ilvl w:val="1"/>
          <w:numId w:val="97"/>
        </w:numPr>
        <w:tabs>
          <w:tab w:pos="1249" w:val="left" w:leader="none"/>
        </w:tabs>
        <w:spacing w:line="240" w:lineRule="auto" w:before="26" w:after="0"/>
        <w:ind w:left="1249" w:right="0" w:hanging="453"/>
        <w:jc w:val="left"/>
        <w:rPr>
          <w:color w:val="151515"/>
          <w:sz w:val="31"/>
        </w:rPr>
      </w:pPr>
      <w:r>
        <w:rPr>
          <w:w w:val="90"/>
          <w:sz w:val="31"/>
        </w:rPr>
        <w:t>Inferior</w:t>
      </w:r>
      <w:r>
        <w:rPr>
          <w:spacing w:val="30"/>
          <w:sz w:val="31"/>
        </w:rPr>
        <w:t> </w:t>
      </w:r>
      <w:r>
        <w:rPr>
          <w:spacing w:val="-2"/>
          <w:sz w:val="31"/>
        </w:rPr>
        <w:t>mesenteric</w:t>
      </w:r>
    </w:p>
    <w:p>
      <w:pPr>
        <w:pStyle w:val="ListParagraph"/>
        <w:numPr>
          <w:ilvl w:val="1"/>
          <w:numId w:val="97"/>
        </w:numPr>
        <w:tabs>
          <w:tab w:pos="1255" w:val="left" w:leader="none"/>
        </w:tabs>
        <w:spacing w:line="240" w:lineRule="auto" w:before="42" w:after="0"/>
        <w:ind w:left="1255" w:right="0" w:hanging="458"/>
        <w:jc w:val="left"/>
        <w:rPr>
          <w:sz w:val="29"/>
        </w:rPr>
      </w:pPr>
      <w:r>
        <w:rPr>
          <w:spacing w:val="-2"/>
          <w:sz w:val="29"/>
        </w:rPr>
        <w:t>Renal</w:t>
      </w:r>
    </w:p>
    <w:p>
      <w:pPr>
        <w:pStyle w:val="ListParagraph"/>
        <w:spacing w:after="0" w:line="240" w:lineRule="auto"/>
        <w:jc w:val="left"/>
        <w:rPr>
          <w:sz w:val="29"/>
        </w:rPr>
        <w:sectPr>
          <w:headerReference w:type="default" r:id="rId562"/>
          <w:pgSz w:w="16000" w:h="20700"/>
          <w:pgMar w:header="0" w:footer="0" w:top="1980" w:bottom="280" w:left="1559" w:right="566"/>
        </w:sectPr>
      </w:pPr>
    </w:p>
    <w:p>
      <w:pPr>
        <w:tabs>
          <w:tab w:pos="5581" w:val="left" w:leader="none"/>
          <w:tab w:pos="9961" w:val="left" w:leader="none"/>
          <w:tab w:pos="10721" w:val="left" w:leader="none"/>
        </w:tabs>
        <w:spacing w:line="200" w:lineRule="exact"/>
        <w:ind w:left="601" w:right="0" w:firstLine="0"/>
        <w:jc w:val="left"/>
        <w:rPr>
          <w:position w:val="6"/>
          <w:sz w:val="10"/>
        </w:rPr>
      </w:pPr>
      <w:r>
        <w:rPr>
          <w:position w:val="-3"/>
          <w:sz w:val="12"/>
        </w:rPr>
        <w:drawing>
          <wp:inline distT="0" distB="0" distL="0" distR="0">
            <wp:extent cx="2871787" cy="76580"/>
            <wp:effectExtent l="0" t="0" r="0" b="0"/>
            <wp:docPr id="499" name="Image 49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99" name="Image 499"/>
                    <pic:cNvPicPr/>
                  </pic:nvPicPr>
                  <pic:blipFill>
                    <a:blip r:embed="rId5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71787" cy="7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"/>
          <w:sz w:val="12"/>
        </w:rPr>
      </w:r>
      <w:r>
        <w:rPr>
          <w:position w:val="-3"/>
          <w:sz w:val="12"/>
        </w:rPr>
        <w:tab/>
      </w:r>
      <w:r>
        <w:rPr>
          <w:sz w:val="12"/>
        </w:rPr>
        <w:drawing>
          <wp:inline distT="0" distB="0" distL="0" distR="0">
            <wp:extent cx="2348483" cy="76580"/>
            <wp:effectExtent l="0" t="0" r="0" b="0"/>
            <wp:docPr id="500" name="Image 50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00" name="Image 500"/>
                    <pic:cNvPicPr/>
                  </pic:nvPicPr>
                  <pic:blipFill>
                    <a:blip r:embed="rId5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48483" cy="7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2"/>
        </w:rPr>
      </w:r>
      <w:r>
        <w:rPr>
          <w:rFonts w:ascii="Times New Roman"/>
          <w:spacing w:val="116"/>
          <w:sz w:val="10"/>
        </w:rPr>
        <w:t> </w:t>
      </w:r>
      <w:r>
        <w:rPr>
          <w:spacing w:val="116"/>
          <w:position w:val="4"/>
          <w:sz w:val="10"/>
        </w:rPr>
        <w:drawing>
          <wp:inline distT="0" distB="0" distL="0" distR="0">
            <wp:extent cx="89344" cy="63817"/>
            <wp:effectExtent l="0" t="0" r="0" b="0"/>
            <wp:docPr id="501" name="Image 50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01" name="Image 501"/>
                    <pic:cNvPicPr/>
                  </pic:nvPicPr>
                  <pic:blipFill>
                    <a:blip r:embed="rId5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344" cy="63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16"/>
          <w:position w:val="4"/>
          <w:sz w:val="10"/>
        </w:rPr>
      </w:r>
      <w:r>
        <w:rPr>
          <w:spacing w:val="116"/>
          <w:position w:val="4"/>
          <w:sz w:val="10"/>
        </w:rPr>
        <w:tab/>
      </w:r>
      <w:r>
        <w:rPr>
          <w:spacing w:val="116"/>
          <w:position w:val="6"/>
          <w:sz w:val="8"/>
        </w:rPr>
        <w:drawing>
          <wp:inline distT="0" distB="0" distL="0" distR="0">
            <wp:extent cx="76580" cy="51053"/>
            <wp:effectExtent l="0" t="0" r="0" b="0"/>
            <wp:docPr id="502" name="Image 50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02" name="Image 502"/>
                    <pic:cNvPicPr/>
                  </pic:nvPicPr>
                  <pic:blipFill>
                    <a:blip r:embed="rId5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580" cy="51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16"/>
          <w:position w:val="6"/>
          <w:sz w:val="8"/>
        </w:rPr>
      </w:r>
      <w:r>
        <w:rPr>
          <w:spacing w:val="116"/>
          <w:position w:val="6"/>
          <w:sz w:val="8"/>
        </w:rPr>
        <w:tab/>
      </w:r>
      <w:r>
        <w:rPr>
          <w:spacing w:val="116"/>
          <w:position w:val="6"/>
          <w:sz w:val="10"/>
        </w:rPr>
        <w:drawing>
          <wp:inline distT="0" distB="0" distL="0" distR="0">
            <wp:extent cx="957262" cy="63817"/>
            <wp:effectExtent l="0" t="0" r="0" b="0"/>
            <wp:docPr id="503" name="Image 50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03" name="Image 503"/>
                    <pic:cNvPicPr/>
                  </pic:nvPicPr>
                  <pic:blipFill>
                    <a:blip r:embed="rId5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7262" cy="63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16"/>
          <w:position w:val="6"/>
          <w:sz w:val="10"/>
        </w:rPr>
      </w:r>
    </w:p>
    <w:p>
      <w:pPr>
        <w:pStyle w:val="BodyText"/>
        <w:rPr>
          <w:sz w:val="20"/>
        </w:rPr>
      </w:pPr>
    </w:p>
    <w:p>
      <w:pPr>
        <w:pStyle w:val="BodyText"/>
        <w:spacing w:before="56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716864">
            <wp:simplePos x="0" y="0"/>
            <wp:positionH relativeFrom="page">
              <wp:posOffset>1193800</wp:posOffset>
            </wp:positionH>
            <wp:positionV relativeFrom="paragraph">
              <wp:posOffset>196862</wp:posOffset>
            </wp:positionV>
            <wp:extent cx="114014" cy="962786"/>
            <wp:effectExtent l="0" t="0" r="0" b="0"/>
            <wp:wrapTopAndBottom/>
            <wp:docPr id="504" name="Image 50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04" name="Image 504"/>
                    <pic:cNvPicPr/>
                  </pic:nvPicPr>
                  <pic:blipFill>
                    <a:blip r:embed="rId5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014" cy="9627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spacing w:before="184"/>
        <w:rPr>
          <w:sz w:val="31"/>
        </w:rPr>
      </w:pPr>
    </w:p>
    <w:p>
      <w:pPr>
        <w:pStyle w:val="ListParagraph"/>
        <w:numPr>
          <w:ilvl w:val="0"/>
          <w:numId w:val="97"/>
        </w:numPr>
        <w:tabs>
          <w:tab w:pos="818" w:val="left" w:leader="none"/>
        </w:tabs>
        <w:spacing w:line="256" w:lineRule="auto" w:before="0" w:after="0"/>
        <w:ind w:left="315" w:right="1387" w:firstLine="12"/>
        <w:jc w:val="left"/>
        <w:rPr>
          <w:sz w:val="31"/>
        </w:rPr>
      </w:pPr>
      <w:r>
        <w:rPr>
          <w:color w:val="1A1A1A"/>
          <w:spacing w:val="-8"/>
          <w:sz w:val="31"/>
        </w:rPr>
        <w:t>A</w:t>
      </w:r>
      <w:r>
        <w:rPr>
          <w:color w:val="1A1A1A"/>
          <w:spacing w:val="-14"/>
          <w:sz w:val="31"/>
        </w:rPr>
        <w:t> </w:t>
      </w:r>
      <w:r>
        <w:rPr>
          <w:spacing w:val="-8"/>
          <w:sz w:val="31"/>
        </w:rPr>
        <w:t>23-year-old</w:t>
      </w:r>
      <w:r>
        <w:rPr>
          <w:sz w:val="31"/>
        </w:rPr>
        <w:t> </w:t>
      </w:r>
      <w:r>
        <w:rPr>
          <w:spacing w:val="-8"/>
          <w:sz w:val="31"/>
        </w:rPr>
        <w:t>woman</w:t>
      </w:r>
      <w:r>
        <w:rPr>
          <w:spacing w:val="-12"/>
          <w:sz w:val="31"/>
        </w:rPr>
        <w:t> </w:t>
      </w:r>
      <w:r>
        <w:rPr>
          <w:color w:val="0F0F0F"/>
          <w:spacing w:val="-8"/>
          <w:sz w:val="31"/>
        </w:rPr>
        <w:t>files</w:t>
      </w:r>
      <w:r>
        <w:rPr>
          <w:color w:val="0F0F0F"/>
          <w:spacing w:val="-13"/>
          <w:sz w:val="31"/>
        </w:rPr>
        <w:t> </w:t>
      </w:r>
      <w:r>
        <w:rPr>
          <w:color w:val="161616"/>
          <w:spacing w:val="-8"/>
          <w:sz w:val="31"/>
        </w:rPr>
        <w:t>a</w:t>
      </w:r>
      <w:r>
        <w:rPr>
          <w:color w:val="161616"/>
          <w:spacing w:val="-14"/>
          <w:sz w:val="31"/>
        </w:rPr>
        <w:t> </w:t>
      </w:r>
      <w:r>
        <w:rPr>
          <w:spacing w:val="-8"/>
          <w:sz w:val="31"/>
        </w:rPr>
        <w:t>paternity</w:t>
      </w:r>
      <w:r>
        <w:rPr>
          <w:spacing w:val="-10"/>
          <w:sz w:val="31"/>
        </w:rPr>
        <w:t> </w:t>
      </w:r>
      <w:r>
        <w:rPr>
          <w:spacing w:val="-8"/>
          <w:sz w:val="31"/>
        </w:rPr>
        <w:t>suit</w:t>
      </w:r>
      <w:r>
        <w:rPr>
          <w:spacing w:val="-14"/>
          <w:sz w:val="31"/>
        </w:rPr>
        <w:t> </w:t>
      </w:r>
      <w:r>
        <w:rPr>
          <w:spacing w:val="-8"/>
          <w:sz w:val="31"/>
        </w:rPr>
        <w:t>against her</w:t>
      </w:r>
      <w:r>
        <w:rPr>
          <w:spacing w:val="-14"/>
          <w:sz w:val="31"/>
        </w:rPr>
        <w:t> </w:t>
      </w:r>
      <w:r>
        <w:rPr>
          <w:spacing w:val="-8"/>
          <w:sz w:val="31"/>
        </w:rPr>
        <w:t>boyfriend.</w:t>
      </w:r>
      <w:r>
        <w:rPr>
          <w:spacing w:val="-14"/>
          <w:sz w:val="31"/>
        </w:rPr>
        <w:t> </w:t>
      </w:r>
      <w:r>
        <w:rPr>
          <w:spacing w:val="-8"/>
          <w:sz w:val="31"/>
        </w:rPr>
        <w:t>claiming that</w:t>
      </w:r>
      <w:r>
        <w:rPr>
          <w:spacing w:val="-14"/>
          <w:sz w:val="31"/>
        </w:rPr>
        <w:t> </w:t>
      </w:r>
      <w:r>
        <w:rPr>
          <w:color w:val="3F3F3F"/>
          <w:spacing w:val="-8"/>
          <w:sz w:val="31"/>
        </w:rPr>
        <w:t>he</w:t>
      </w:r>
      <w:r>
        <w:rPr>
          <w:color w:val="3F3F3F"/>
          <w:spacing w:val="-13"/>
          <w:sz w:val="31"/>
        </w:rPr>
        <w:t> </w:t>
      </w:r>
      <w:r>
        <w:rPr>
          <w:color w:val="181818"/>
          <w:spacing w:val="-8"/>
          <w:sz w:val="31"/>
        </w:rPr>
        <w:t>is</w:t>
      </w:r>
      <w:r>
        <w:rPr>
          <w:color w:val="181818"/>
          <w:spacing w:val="-14"/>
          <w:sz w:val="31"/>
        </w:rPr>
        <w:t> </w:t>
      </w:r>
      <w:r>
        <w:rPr>
          <w:spacing w:val="-8"/>
          <w:sz w:val="31"/>
        </w:rPr>
        <w:t>the </w:t>
      </w:r>
      <w:r>
        <w:rPr>
          <w:w w:val="90"/>
          <w:sz w:val="31"/>
        </w:rPr>
        <w:t>father of her 3-year-old</w:t>
      </w:r>
      <w:r>
        <w:rPr>
          <w:sz w:val="31"/>
        </w:rPr>
        <w:t> </w:t>
      </w:r>
      <w:r>
        <w:rPr>
          <w:w w:val="90"/>
          <w:sz w:val="31"/>
        </w:rPr>
        <w:t>child.</w:t>
      </w:r>
      <w:r>
        <w:rPr>
          <w:sz w:val="31"/>
        </w:rPr>
        <w:t> </w:t>
      </w:r>
      <w:r>
        <w:rPr>
          <w:w w:val="90"/>
          <w:sz w:val="31"/>
        </w:rPr>
        <w:t>Human leukocyte</w:t>
      </w:r>
      <w:r>
        <w:rPr>
          <w:spacing w:val="35"/>
          <w:sz w:val="31"/>
        </w:rPr>
        <w:t> </w:t>
      </w:r>
      <w:r>
        <w:rPr>
          <w:w w:val="90"/>
          <w:sz w:val="31"/>
        </w:rPr>
        <w:t>antigen (HLA) typing </w:t>
      </w:r>
      <w:r>
        <w:rPr>
          <w:color w:val="1C1C1C"/>
          <w:w w:val="90"/>
          <w:sz w:val="31"/>
        </w:rPr>
        <w:t>is </w:t>
      </w:r>
      <w:r>
        <w:rPr>
          <w:w w:val="90"/>
          <w:sz w:val="31"/>
        </w:rPr>
        <w:t>done </w:t>
      </w:r>
      <w:r>
        <w:rPr>
          <w:color w:val="3D3D3D"/>
          <w:w w:val="90"/>
          <w:sz w:val="31"/>
        </w:rPr>
        <w:t>on </w:t>
      </w:r>
      <w:r>
        <w:rPr>
          <w:w w:val="90"/>
          <w:sz w:val="31"/>
        </w:rPr>
        <w:t>leukocytes</w:t>
      </w:r>
      <w:r>
        <w:rPr>
          <w:sz w:val="31"/>
        </w:rPr>
        <w:t> </w:t>
      </w:r>
      <w:r>
        <w:rPr>
          <w:w w:val="90"/>
          <w:sz w:val="31"/>
        </w:rPr>
        <w:t>from </w:t>
      </w:r>
      <w:r>
        <w:rPr>
          <w:spacing w:val="-6"/>
          <w:sz w:val="31"/>
        </w:rPr>
        <w:t>the</w:t>
      </w:r>
      <w:r>
        <w:rPr>
          <w:spacing w:val="-16"/>
          <w:sz w:val="31"/>
        </w:rPr>
        <w:t> </w:t>
      </w:r>
      <w:r>
        <w:rPr>
          <w:spacing w:val="-6"/>
          <w:sz w:val="31"/>
        </w:rPr>
        <w:t>mother</w:t>
      </w:r>
      <w:r>
        <w:rPr>
          <w:spacing w:val="-10"/>
          <w:sz w:val="31"/>
        </w:rPr>
        <w:t> </w:t>
      </w:r>
      <w:r>
        <w:rPr>
          <w:color w:val="161616"/>
          <w:spacing w:val="-6"/>
          <w:sz w:val="31"/>
        </w:rPr>
        <w:t>and</w:t>
      </w:r>
      <w:r>
        <w:rPr>
          <w:color w:val="161616"/>
          <w:spacing w:val="-16"/>
          <w:sz w:val="31"/>
        </w:rPr>
        <w:t> </w:t>
      </w:r>
      <w:r>
        <w:rPr>
          <w:spacing w:val="-6"/>
          <w:sz w:val="31"/>
        </w:rPr>
        <w:t>boyfriend.</w:t>
      </w:r>
      <w:r>
        <w:rPr>
          <w:spacing w:val="-7"/>
          <w:sz w:val="31"/>
        </w:rPr>
        <w:t> </w:t>
      </w:r>
      <w:r>
        <w:rPr>
          <w:spacing w:val="-6"/>
          <w:sz w:val="31"/>
        </w:rPr>
        <w:t>Results</w:t>
      </w:r>
      <w:r>
        <w:rPr>
          <w:spacing w:val="-15"/>
          <w:sz w:val="31"/>
        </w:rPr>
        <w:t> </w:t>
      </w:r>
      <w:r>
        <w:rPr>
          <w:spacing w:val="-6"/>
          <w:sz w:val="31"/>
        </w:rPr>
        <w:t>show!</w:t>
      </w:r>
    </w:p>
    <w:p>
      <w:pPr>
        <w:pStyle w:val="Heading5"/>
        <w:tabs>
          <w:tab w:pos="3135" w:val="left" w:leader="none"/>
        </w:tabs>
        <w:spacing w:before="348"/>
        <w:ind w:left="1255"/>
      </w:pPr>
      <w:r>
        <w:rPr>
          <w:spacing w:val="-2"/>
          <w:w w:val="95"/>
        </w:rPr>
        <w:t>Mother</w:t>
      </w:r>
      <w:r>
        <w:rPr/>
        <w:tab/>
      </w:r>
      <w:r>
        <w:rPr>
          <w:spacing w:val="-2"/>
          <w:w w:val="95"/>
        </w:rPr>
        <w:t>Boyfriend</w:t>
      </w:r>
    </w:p>
    <w:p>
      <w:pPr>
        <w:tabs>
          <w:tab w:pos="1491" w:val="left" w:leader="none"/>
          <w:tab w:pos="3147" w:val="left" w:leader="none"/>
        </w:tabs>
        <w:spacing w:before="17"/>
        <w:ind w:left="316" w:right="0" w:firstLine="0"/>
        <w:jc w:val="left"/>
        <w:rPr>
          <w:sz w:val="31"/>
        </w:rPr>
      </w:pPr>
      <w:r>
        <w:rPr>
          <w:spacing w:val="-10"/>
          <w:sz w:val="31"/>
        </w:rPr>
        <w:t>HLA- </w:t>
      </w:r>
      <w:r>
        <w:rPr>
          <w:color w:val="1A1A1A"/>
          <w:spacing w:val="-10"/>
          <w:sz w:val="31"/>
        </w:rPr>
        <w:t>A</w:t>
      </w:r>
      <w:r>
        <w:rPr>
          <w:color w:val="1A1A1A"/>
          <w:sz w:val="31"/>
        </w:rPr>
        <w:tab/>
      </w:r>
      <w:r>
        <w:rPr>
          <w:sz w:val="31"/>
        </w:rPr>
        <w:t>2.</w:t>
      </w:r>
      <w:r>
        <w:rPr>
          <w:spacing w:val="-11"/>
          <w:sz w:val="31"/>
        </w:rPr>
        <w:t> </w:t>
      </w:r>
      <w:r>
        <w:rPr>
          <w:spacing w:val="-10"/>
          <w:sz w:val="31"/>
        </w:rPr>
        <w:t>9</w:t>
      </w:r>
      <w:r>
        <w:rPr>
          <w:sz w:val="31"/>
        </w:rPr>
        <w:tab/>
      </w:r>
      <w:r>
        <w:rPr>
          <w:color w:val="484848"/>
          <w:spacing w:val="-2"/>
          <w:sz w:val="31"/>
        </w:rPr>
        <w:t>1,</w:t>
      </w:r>
      <w:r>
        <w:rPr>
          <w:color w:val="484848"/>
          <w:spacing w:val="-19"/>
          <w:sz w:val="31"/>
        </w:rPr>
        <w:t> </w:t>
      </w:r>
      <w:r>
        <w:rPr>
          <w:spacing w:val="-5"/>
          <w:sz w:val="31"/>
        </w:rPr>
        <w:t>28</w:t>
      </w:r>
    </w:p>
    <w:p>
      <w:pPr>
        <w:tabs>
          <w:tab w:pos="1491" w:val="left" w:leader="none"/>
          <w:tab w:pos="3147" w:val="left" w:leader="none"/>
        </w:tabs>
        <w:spacing w:before="23"/>
        <w:ind w:left="316" w:right="0" w:firstLine="0"/>
        <w:jc w:val="left"/>
        <w:rPr>
          <w:sz w:val="31"/>
        </w:rPr>
      </w:pPr>
      <w:r>
        <w:rPr>
          <w:w w:val="85"/>
          <w:sz w:val="31"/>
        </w:rPr>
        <w:t>HLA-</w:t>
      </w:r>
      <w:r>
        <w:rPr>
          <w:spacing w:val="-10"/>
          <w:sz w:val="31"/>
        </w:rPr>
        <w:t>B</w:t>
      </w:r>
      <w:r>
        <w:rPr>
          <w:sz w:val="31"/>
        </w:rPr>
        <w:tab/>
      </w:r>
      <w:r>
        <w:rPr>
          <w:w w:val="95"/>
          <w:sz w:val="31"/>
        </w:rPr>
        <w:t>27.</w:t>
      </w:r>
      <w:r>
        <w:rPr>
          <w:spacing w:val="-3"/>
          <w:sz w:val="31"/>
        </w:rPr>
        <w:t> </w:t>
      </w:r>
      <w:r>
        <w:rPr>
          <w:color w:val="181818"/>
          <w:spacing w:val="-5"/>
          <w:sz w:val="31"/>
        </w:rPr>
        <w:t>53</w:t>
      </w:r>
      <w:r>
        <w:rPr>
          <w:color w:val="181818"/>
          <w:sz w:val="31"/>
        </w:rPr>
        <w:tab/>
      </w:r>
      <w:r>
        <w:rPr>
          <w:color w:val="414141"/>
          <w:w w:val="95"/>
          <w:sz w:val="31"/>
        </w:rPr>
        <w:t>53,</w:t>
      </w:r>
      <w:r>
        <w:rPr>
          <w:color w:val="414141"/>
          <w:spacing w:val="-17"/>
          <w:w w:val="95"/>
          <w:sz w:val="31"/>
        </w:rPr>
        <w:t> </w:t>
      </w:r>
      <w:r>
        <w:rPr>
          <w:color w:val="2D2D2D"/>
          <w:spacing w:val="-5"/>
          <w:sz w:val="31"/>
        </w:rPr>
        <w:t>70</w:t>
      </w:r>
    </w:p>
    <w:p>
      <w:pPr>
        <w:tabs>
          <w:tab w:pos="3146" w:val="left" w:leader="none"/>
        </w:tabs>
        <w:spacing w:before="24"/>
        <w:ind w:left="316" w:right="0" w:firstLine="0"/>
        <w:jc w:val="left"/>
        <w:rPr>
          <w:sz w:val="31"/>
        </w:rPr>
      </w:pPr>
      <w:r>
        <w:rPr>
          <w:spacing w:val="-8"/>
          <w:sz w:val="31"/>
        </w:rPr>
        <w:t>HLA-OR</w:t>
      </w:r>
      <w:r>
        <w:rPr>
          <w:spacing w:val="-14"/>
          <w:sz w:val="31"/>
        </w:rPr>
        <w:t> </w:t>
      </w:r>
      <w:r>
        <w:rPr>
          <w:color w:val="1F1F1F"/>
          <w:spacing w:val="-8"/>
          <w:sz w:val="31"/>
        </w:rPr>
        <w:t>1</w:t>
      </w:r>
      <w:r>
        <w:rPr>
          <w:color w:val="1F1F1F"/>
          <w:spacing w:val="35"/>
          <w:sz w:val="31"/>
        </w:rPr>
        <w:t> </w:t>
      </w:r>
      <w:r>
        <w:rPr>
          <w:spacing w:val="-8"/>
          <w:sz w:val="31"/>
        </w:rPr>
        <w:t>51</w:t>
      </w:r>
      <w:r>
        <w:rPr>
          <w:sz w:val="31"/>
        </w:rPr>
        <w:tab/>
      </w:r>
      <w:r>
        <w:rPr>
          <w:color w:val="2D2D2D"/>
          <w:spacing w:val="-5"/>
          <w:sz w:val="31"/>
        </w:rPr>
        <w:t>7,9</w:t>
      </w:r>
    </w:p>
    <w:p>
      <w:pPr>
        <w:pStyle w:val="BodyText"/>
        <w:spacing w:before="29"/>
        <w:rPr>
          <w:sz w:val="31"/>
        </w:rPr>
      </w:pPr>
    </w:p>
    <w:p>
      <w:pPr>
        <w:spacing w:line="225" w:lineRule="auto" w:before="0"/>
        <w:ind w:left="314" w:right="1506" w:firstLine="1"/>
        <w:jc w:val="left"/>
        <w:rPr>
          <w:sz w:val="35"/>
        </w:rPr>
      </w:pPr>
      <w:r>
        <w:rPr>
          <w:color w:val="1A1A1A"/>
          <w:w w:val="80"/>
          <w:sz w:val="35"/>
        </w:rPr>
        <w:t>Which </w:t>
      </w:r>
      <w:r>
        <w:rPr>
          <w:color w:val="414141"/>
          <w:w w:val="80"/>
          <w:sz w:val="35"/>
        </w:rPr>
        <w:t>of </w:t>
      </w:r>
      <w:r>
        <w:rPr>
          <w:color w:val="111111"/>
          <w:w w:val="80"/>
          <w:sz w:val="35"/>
        </w:rPr>
        <w:t>the </w:t>
      </w:r>
      <w:r>
        <w:rPr>
          <w:w w:val="80"/>
          <w:sz w:val="35"/>
        </w:rPr>
        <w:t>following HLA</w:t>
      </w:r>
      <w:r>
        <w:rPr>
          <w:sz w:val="35"/>
        </w:rPr>
        <w:t> </w:t>
      </w:r>
      <w:r>
        <w:rPr>
          <w:w w:val="80"/>
          <w:sz w:val="35"/>
        </w:rPr>
        <w:t>profiles</w:t>
      </w:r>
      <w:r>
        <w:rPr>
          <w:sz w:val="35"/>
        </w:rPr>
        <w:t> </w:t>
      </w:r>
      <w:r>
        <w:rPr>
          <w:color w:val="3D3D3D"/>
          <w:w w:val="80"/>
          <w:sz w:val="35"/>
        </w:rPr>
        <w:t>of </w:t>
      </w:r>
      <w:r>
        <w:rPr>
          <w:color w:val="111111"/>
          <w:w w:val="80"/>
          <w:sz w:val="35"/>
        </w:rPr>
        <w:t>the</w:t>
      </w:r>
      <w:r>
        <w:rPr>
          <w:color w:val="111111"/>
          <w:spacing w:val="-5"/>
          <w:w w:val="80"/>
          <w:sz w:val="35"/>
        </w:rPr>
        <w:t> </w:t>
      </w:r>
      <w:r>
        <w:rPr>
          <w:w w:val="80"/>
          <w:sz w:val="35"/>
        </w:rPr>
        <w:t>infant's</w:t>
      </w:r>
      <w:r>
        <w:rPr>
          <w:sz w:val="35"/>
        </w:rPr>
        <w:t> </w:t>
      </w:r>
      <w:r>
        <w:rPr>
          <w:color w:val="131313"/>
          <w:w w:val="80"/>
          <w:sz w:val="35"/>
        </w:rPr>
        <w:t>lymphocytes </w:t>
      </w:r>
      <w:r>
        <w:rPr>
          <w:color w:val="2A2A2A"/>
          <w:w w:val="80"/>
          <w:sz w:val="35"/>
        </w:rPr>
        <w:t>is </w:t>
      </w:r>
      <w:r>
        <w:rPr>
          <w:color w:val="111111"/>
          <w:w w:val="80"/>
          <w:sz w:val="35"/>
        </w:rPr>
        <w:t>most </w:t>
      </w:r>
      <w:r>
        <w:rPr>
          <w:w w:val="80"/>
          <w:sz w:val="35"/>
        </w:rPr>
        <w:t>likely</w:t>
      </w:r>
      <w:r>
        <w:rPr>
          <w:sz w:val="35"/>
        </w:rPr>
        <w:t> </w:t>
      </w:r>
      <w:r>
        <w:rPr>
          <w:color w:val="111111"/>
          <w:w w:val="80"/>
          <w:sz w:val="35"/>
        </w:rPr>
        <w:t>to </w:t>
      </w:r>
      <w:r>
        <w:rPr>
          <w:color w:val="0F0F0F"/>
          <w:w w:val="80"/>
          <w:sz w:val="35"/>
        </w:rPr>
        <w:t>provide</w:t>
      </w:r>
      <w:r>
        <w:rPr>
          <w:color w:val="0F0F0F"/>
          <w:sz w:val="35"/>
        </w:rPr>
        <w:t> </w:t>
      </w:r>
      <w:r>
        <w:rPr>
          <w:w w:val="80"/>
          <w:sz w:val="35"/>
        </w:rPr>
        <w:t>evidence </w:t>
      </w:r>
      <w:r>
        <w:rPr>
          <w:spacing w:val="-2"/>
          <w:w w:val="85"/>
          <w:sz w:val="35"/>
        </w:rPr>
        <w:t>that</w:t>
      </w:r>
      <w:r>
        <w:rPr>
          <w:spacing w:val="-8"/>
          <w:w w:val="85"/>
          <w:sz w:val="35"/>
        </w:rPr>
        <w:t> </w:t>
      </w:r>
      <w:r>
        <w:rPr>
          <w:color w:val="161616"/>
          <w:spacing w:val="-2"/>
          <w:w w:val="85"/>
          <w:sz w:val="35"/>
        </w:rPr>
        <w:t>a</w:t>
      </w:r>
      <w:r>
        <w:rPr>
          <w:color w:val="161616"/>
          <w:spacing w:val="-8"/>
          <w:w w:val="85"/>
          <w:sz w:val="35"/>
        </w:rPr>
        <w:t> </w:t>
      </w:r>
      <w:r>
        <w:rPr>
          <w:color w:val="161616"/>
          <w:spacing w:val="-2"/>
          <w:w w:val="85"/>
          <w:sz w:val="35"/>
        </w:rPr>
        <w:t>man</w:t>
      </w:r>
      <w:r>
        <w:rPr>
          <w:color w:val="161616"/>
          <w:spacing w:val="-8"/>
          <w:w w:val="85"/>
          <w:sz w:val="35"/>
        </w:rPr>
        <w:t> </w:t>
      </w:r>
      <w:r>
        <w:rPr>
          <w:spacing w:val="-2"/>
          <w:w w:val="85"/>
          <w:sz w:val="35"/>
        </w:rPr>
        <w:t>other</w:t>
      </w:r>
      <w:r>
        <w:rPr>
          <w:spacing w:val="-7"/>
          <w:w w:val="85"/>
          <w:sz w:val="35"/>
        </w:rPr>
        <w:t> </w:t>
      </w:r>
      <w:r>
        <w:rPr>
          <w:spacing w:val="-2"/>
          <w:w w:val="85"/>
          <w:sz w:val="35"/>
        </w:rPr>
        <w:t>than</w:t>
      </w:r>
      <w:r>
        <w:rPr>
          <w:spacing w:val="-8"/>
          <w:w w:val="85"/>
          <w:sz w:val="35"/>
        </w:rPr>
        <w:t> </w:t>
      </w:r>
      <w:r>
        <w:rPr>
          <w:spacing w:val="-2"/>
          <w:w w:val="85"/>
          <w:sz w:val="35"/>
        </w:rPr>
        <w:t>the</w:t>
      </w:r>
      <w:r>
        <w:rPr>
          <w:spacing w:val="-8"/>
          <w:w w:val="85"/>
          <w:sz w:val="35"/>
        </w:rPr>
        <w:t> </w:t>
      </w:r>
      <w:r>
        <w:rPr>
          <w:spacing w:val="-2"/>
          <w:w w:val="85"/>
          <w:sz w:val="35"/>
        </w:rPr>
        <w:t>boyfriend</w:t>
      </w:r>
      <w:r>
        <w:rPr>
          <w:spacing w:val="-17"/>
          <w:sz w:val="35"/>
        </w:rPr>
        <w:t> </w:t>
      </w:r>
      <w:r>
        <w:rPr>
          <w:color w:val="282828"/>
          <w:spacing w:val="-2"/>
          <w:w w:val="85"/>
          <w:sz w:val="35"/>
        </w:rPr>
        <w:t>is</w:t>
      </w:r>
      <w:r>
        <w:rPr>
          <w:color w:val="282828"/>
          <w:spacing w:val="-10"/>
          <w:w w:val="85"/>
          <w:sz w:val="35"/>
        </w:rPr>
        <w:t> </w:t>
      </w:r>
      <w:r>
        <w:rPr>
          <w:spacing w:val="-2"/>
          <w:w w:val="85"/>
          <w:sz w:val="35"/>
        </w:rPr>
        <w:t>the</w:t>
      </w:r>
      <w:r>
        <w:rPr>
          <w:spacing w:val="-8"/>
          <w:w w:val="85"/>
          <w:sz w:val="35"/>
        </w:rPr>
        <w:t> </w:t>
      </w:r>
      <w:r>
        <w:rPr>
          <w:color w:val="131313"/>
          <w:spacing w:val="-2"/>
          <w:w w:val="85"/>
          <w:sz w:val="35"/>
        </w:rPr>
        <w:t>biological</w:t>
      </w:r>
      <w:r>
        <w:rPr>
          <w:color w:val="131313"/>
          <w:spacing w:val="-6"/>
          <w:sz w:val="35"/>
        </w:rPr>
        <w:t> </w:t>
      </w:r>
      <w:r>
        <w:rPr>
          <w:spacing w:val="-2"/>
          <w:w w:val="85"/>
          <w:sz w:val="35"/>
        </w:rPr>
        <w:t>father?</w:t>
      </w:r>
    </w:p>
    <w:p>
      <w:pPr>
        <w:pStyle w:val="BodyText"/>
        <w:spacing w:before="180"/>
        <w:rPr>
          <w:sz w:val="20"/>
        </w:rPr>
      </w:pPr>
    </w:p>
    <w:tbl>
      <w:tblPr>
        <w:tblW w:w="0" w:type="auto"/>
        <w:jc w:val="left"/>
        <w:tblInd w:w="74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923"/>
        <w:gridCol w:w="1842"/>
        <w:gridCol w:w="1619"/>
      </w:tblGrid>
      <w:tr>
        <w:trPr>
          <w:trHeight w:val="363" w:hRule="atLeast"/>
        </w:trPr>
        <w:tc>
          <w:tcPr>
            <w:tcW w:w="1923" w:type="dxa"/>
          </w:tcPr>
          <w:p>
            <w:pPr>
              <w:pStyle w:val="TableParagraph"/>
              <w:spacing w:line="344" w:lineRule="exact"/>
              <w:ind w:left="521"/>
              <w:rPr>
                <w:sz w:val="31"/>
              </w:rPr>
            </w:pPr>
            <w:r>
              <w:rPr>
                <w:w w:val="95"/>
                <w:sz w:val="31"/>
              </w:rPr>
              <w:t>HLA-</w:t>
            </w:r>
            <w:r>
              <w:rPr>
                <w:spacing w:val="-12"/>
                <w:w w:val="95"/>
                <w:sz w:val="31"/>
              </w:rPr>
              <w:t> </w:t>
            </w:r>
            <w:r>
              <w:rPr>
                <w:color w:val="1A1A1A"/>
                <w:spacing w:val="-10"/>
                <w:w w:val="95"/>
                <w:sz w:val="31"/>
              </w:rPr>
              <w:t>A</w:t>
            </w:r>
          </w:p>
        </w:tc>
        <w:tc>
          <w:tcPr>
            <w:tcW w:w="1842" w:type="dxa"/>
          </w:tcPr>
          <w:p>
            <w:pPr>
              <w:pStyle w:val="TableParagraph"/>
              <w:spacing w:before="28"/>
              <w:ind w:left="20" w:right="56"/>
              <w:jc w:val="center"/>
              <w:rPr>
                <w:sz w:val="27"/>
              </w:rPr>
            </w:pPr>
            <w:r>
              <w:rPr>
                <w:spacing w:val="-2"/>
                <w:w w:val="105"/>
                <w:sz w:val="27"/>
              </w:rPr>
              <w:t>HLA-</w:t>
            </w:r>
            <w:r>
              <w:rPr>
                <w:spacing w:val="-10"/>
                <w:w w:val="105"/>
                <w:sz w:val="27"/>
              </w:rPr>
              <w:t>B</w:t>
            </w:r>
          </w:p>
        </w:tc>
        <w:tc>
          <w:tcPr>
            <w:tcW w:w="1619" w:type="dxa"/>
          </w:tcPr>
          <w:p>
            <w:pPr>
              <w:pStyle w:val="TableParagraph"/>
              <w:spacing w:before="19"/>
              <w:ind w:left="518"/>
              <w:rPr>
                <w:sz w:val="28"/>
              </w:rPr>
            </w:pPr>
            <w:r>
              <w:rPr>
                <w:spacing w:val="-2"/>
                <w:sz w:val="28"/>
              </w:rPr>
              <w:t>HLA-</w:t>
            </w:r>
            <w:r>
              <w:rPr>
                <w:spacing w:val="-5"/>
                <w:sz w:val="28"/>
              </w:rPr>
              <w:t>DR</w:t>
            </w:r>
          </w:p>
        </w:tc>
      </w:tr>
      <w:tr>
        <w:trPr>
          <w:trHeight w:val="375" w:hRule="atLeast"/>
        </w:trPr>
        <w:tc>
          <w:tcPr>
            <w:tcW w:w="1923" w:type="dxa"/>
          </w:tcPr>
          <w:p>
            <w:pPr>
              <w:pStyle w:val="TableParagraph"/>
              <w:spacing w:line="349" w:lineRule="exact" w:before="7"/>
              <w:ind w:left="66"/>
              <w:rPr>
                <w:sz w:val="31"/>
              </w:rPr>
            </w:pPr>
            <w:r>
              <w:rPr>
                <w:color w:val="1A1A1A"/>
                <w:sz w:val="31"/>
              </w:rPr>
              <w:t>A)</w:t>
            </w:r>
            <w:r>
              <w:rPr>
                <w:color w:val="1A1A1A"/>
                <w:spacing w:val="61"/>
                <w:sz w:val="31"/>
              </w:rPr>
              <w:t> </w:t>
            </w:r>
            <w:r>
              <w:rPr>
                <w:sz w:val="31"/>
              </w:rPr>
              <w:t>2.</w:t>
            </w:r>
            <w:r>
              <w:rPr>
                <w:spacing w:val="-21"/>
                <w:sz w:val="31"/>
              </w:rPr>
              <w:t> </w:t>
            </w:r>
            <w:r>
              <w:rPr>
                <w:color w:val="484848"/>
                <w:spacing w:val="-10"/>
                <w:sz w:val="31"/>
              </w:rPr>
              <w:t>1</w:t>
            </w:r>
          </w:p>
        </w:tc>
        <w:tc>
          <w:tcPr>
            <w:tcW w:w="1842" w:type="dxa"/>
          </w:tcPr>
          <w:p>
            <w:pPr>
              <w:pStyle w:val="TableParagraph"/>
              <w:spacing w:before="44"/>
              <w:ind w:right="56"/>
              <w:jc w:val="center"/>
              <w:rPr>
                <w:sz w:val="27"/>
              </w:rPr>
            </w:pPr>
            <w:r>
              <w:rPr>
                <w:color w:val="414141"/>
                <w:w w:val="105"/>
                <w:sz w:val="27"/>
              </w:rPr>
              <w:t>53, </w:t>
            </w:r>
            <w:r>
              <w:rPr>
                <w:color w:val="2D2D2D"/>
                <w:spacing w:val="-5"/>
                <w:w w:val="105"/>
                <w:sz w:val="27"/>
              </w:rPr>
              <w:t>70</w:t>
            </w:r>
          </w:p>
        </w:tc>
        <w:tc>
          <w:tcPr>
            <w:tcW w:w="1619" w:type="dxa"/>
          </w:tcPr>
          <w:p>
            <w:pPr>
              <w:pStyle w:val="TableParagraph"/>
              <w:spacing w:before="54"/>
              <w:ind w:left="530"/>
              <w:rPr>
                <w:sz w:val="26"/>
              </w:rPr>
            </w:pPr>
            <w:r>
              <w:rPr>
                <w:color w:val="424242"/>
                <w:w w:val="110"/>
                <w:sz w:val="26"/>
              </w:rPr>
              <w:t>51,</w:t>
            </w:r>
            <w:r>
              <w:rPr>
                <w:color w:val="424242"/>
                <w:spacing w:val="-1"/>
                <w:w w:val="110"/>
                <w:sz w:val="26"/>
              </w:rPr>
              <w:t> </w:t>
            </w:r>
            <w:r>
              <w:rPr>
                <w:color w:val="2D2D2D"/>
                <w:spacing w:val="-10"/>
                <w:w w:val="110"/>
                <w:sz w:val="26"/>
              </w:rPr>
              <w:t>7</w:t>
            </w:r>
          </w:p>
        </w:tc>
      </w:tr>
      <w:tr>
        <w:trPr>
          <w:trHeight w:val="376" w:hRule="atLeast"/>
        </w:trPr>
        <w:tc>
          <w:tcPr>
            <w:tcW w:w="1923" w:type="dxa"/>
          </w:tcPr>
          <w:p>
            <w:pPr>
              <w:pStyle w:val="TableParagraph"/>
              <w:spacing w:line="355" w:lineRule="exact" w:before="2"/>
              <w:ind w:left="62"/>
              <w:rPr>
                <w:sz w:val="32"/>
              </w:rPr>
            </w:pPr>
            <w:r>
              <w:rPr>
                <w:color w:val="878700"/>
                <w:sz w:val="32"/>
              </w:rPr>
              <w:t>B)</w:t>
            </w:r>
            <w:r>
              <w:rPr>
                <w:color w:val="878700"/>
                <w:spacing w:val="46"/>
                <w:sz w:val="32"/>
              </w:rPr>
              <w:t> </w:t>
            </w:r>
            <w:r>
              <w:rPr>
                <w:color w:val="505000"/>
                <w:sz w:val="32"/>
              </w:rPr>
              <w:t>2,</w:t>
            </w:r>
            <w:r>
              <w:rPr>
                <w:color w:val="505000"/>
                <w:spacing w:val="-22"/>
                <w:sz w:val="32"/>
              </w:rPr>
              <w:t> </w:t>
            </w:r>
            <w:r>
              <w:rPr>
                <w:color w:val="262600"/>
                <w:spacing w:val="-5"/>
                <w:sz w:val="32"/>
              </w:rPr>
              <w:t>28</w:t>
            </w:r>
          </w:p>
        </w:tc>
        <w:tc>
          <w:tcPr>
            <w:tcW w:w="1842" w:type="dxa"/>
          </w:tcPr>
          <w:p>
            <w:pPr>
              <w:pStyle w:val="TableParagraph"/>
              <w:spacing w:line="308" w:lineRule="exact" w:before="49"/>
              <w:ind w:left="2" w:right="56"/>
              <w:jc w:val="center"/>
              <w:rPr>
                <w:sz w:val="27"/>
              </w:rPr>
            </w:pPr>
            <w:r>
              <w:rPr>
                <w:color w:val="262600"/>
                <w:w w:val="105"/>
                <w:sz w:val="27"/>
              </w:rPr>
              <w:t>27,</w:t>
            </w:r>
            <w:r>
              <w:rPr>
                <w:color w:val="262600"/>
                <w:spacing w:val="-2"/>
                <w:w w:val="105"/>
                <w:sz w:val="27"/>
              </w:rPr>
              <w:t> </w:t>
            </w:r>
            <w:r>
              <w:rPr>
                <w:color w:val="131300"/>
                <w:spacing w:val="-5"/>
                <w:w w:val="105"/>
                <w:sz w:val="27"/>
              </w:rPr>
              <w:t>53</w:t>
            </w:r>
          </w:p>
        </w:tc>
        <w:tc>
          <w:tcPr>
            <w:tcW w:w="1619" w:type="dxa"/>
          </w:tcPr>
          <w:p>
            <w:pPr>
              <w:pStyle w:val="TableParagraph"/>
              <w:spacing w:line="298" w:lineRule="exact" w:before="58"/>
              <w:ind w:left="532"/>
              <w:rPr>
                <w:sz w:val="26"/>
              </w:rPr>
            </w:pPr>
            <w:r>
              <w:rPr>
                <w:color w:val="484800"/>
                <w:w w:val="110"/>
                <w:sz w:val="26"/>
              </w:rPr>
              <w:t>1,</w:t>
            </w:r>
            <w:r>
              <w:rPr>
                <w:color w:val="484800"/>
                <w:spacing w:val="-2"/>
                <w:w w:val="110"/>
                <w:sz w:val="26"/>
              </w:rPr>
              <w:t> </w:t>
            </w:r>
            <w:r>
              <w:rPr>
                <w:color w:val="131300"/>
                <w:spacing w:val="-5"/>
                <w:w w:val="110"/>
                <w:sz w:val="26"/>
              </w:rPr>
              <w:t>51</w:t>
            </w:r>
          </w:p>
        </w:tc>
      </w:tr>
      <w:tr>
        <w:trPr>
          <w:trHeight w:val="375" w:hRule="atLeast"/>
        </w:trPr>
        <w:tc>
          <w:tcPr>
            <w:tcW w:w="1923" w:type="dxa"/>
          </w:tcPr>
          <w:p>
            <w:pPr>
              <w:pStyle w:val="TableParagraph"/>
              <w:spacing w:line="356" w:lineRule="exact"/>
              <w:ind w:left="50"/>
              <w:rPr>
                <w:sz w:val="33"/>
              </w:rPr>
            </w:pPr>
            <w:r>
              <w:rPr>
                <w:color w:val="313131"/>
                <w:w w:val="95"/>
                <w:sz w:val="33"/>
              </w:rPr>
              <w:t>C)</w:t>
            </w:r>
            <w:r>
              <w:rPr>
                <w:color w:val="313131"/>
                <w:spacing w:val="42"/>
                <w:sz w:val="33"/>
              </w:rPr>
              <w:t> </w:t>
            </w:r>
            <w:r>
              <w:rPr>
                <w:w w:val="95"/>
                <w:sz w:val="33"/>
              </w:rPr>
              <w:t>9.</w:t>
            </w:r>
            <w:r>
              <w:rPr>
                <w:spacing w:val="-18"/>
                <w:w w:val="95"/>
                <w:sz w:val="33"/>
              </w:rPr>
              <w:t> </w:t>
            </w:r>
            <w:r>
              <w:rPr>
                <w:color w:val="484848"/>
                <w:spacing w:val="-10"/>
                <w:w w:val="95"/>
                <w:sz w:val="33"/>
              </w:rPr>
              <w:t>1</w:t>
            </w:r>
          </w:p>
        </w:tc>
        <w:tc>
          <w:tcPr>
            <w:tcW w:w="1842" w:type="dxa"/>
          </w:tcPr>
          <w:p>
            <w:pPr>
              <w:pStyle w:val="TableParagraph"/>
              <w:spacing w:line="303" w:lineRule="exact" w:before="52"/>
              <w:ind w:left="3" w:right="56"/>
              <w:jc w:val="center"/>
              <w:rPr>
                <w:sz w:val="27"/>
              </w:rPr>
            </w:pPr>
            <w:r>
              <w:rPr>
                <w:w w:val="105"/>
                <w:sz w:val="27"/>
              </w:rPr>
              <w:t>27,</w:t>
            </w:r>
            <w:r>
              <w:rPr>
                <w:spacing w:val="-4"/>
                <w:w w:val="105"/>
                <w:sz w:val="27"/>
              </w:rPr>
              <w:t> </w:t>
            </w:r>
            <w:r>
              <w:rPr>
                <w:color w:val="2D2D2D"/>
                <w:spacing w:val="-5"/>
                <w:w w:val="105"/>
                <w:sz w:val="27"/>
              </w:rPr>
              <w:t>70</w:t>
            </w:r>
          </w:p>
        </w:tc>
        <w:tc>
          <w:tcPr>
            <w:tcW w:w="1619" w:type="dxa"/>
          </w:tcPr>
          <w:p>
            <w:pPr>
              <w:pStyle w:val="TableParagraph"/>
              <w:spacing w:line="294" w:lineRule="exact" w:before="61"/>
              <w:ind w:left="530"/>
              <w:rPr>
                <w:sz w:val="26"/>
              </w:rPr>
            </w:pPr>
            <w:r>
              <w:rPr>
                <w:color w:val="424242"/>
                <w:w w:val="110"/>
                <w:sz w:val="26"/>
              </w:rPr>
              <w:t>51, </w:t>
            </w:r>
            <w:r>
              <w:rPr>
                <w:color w:val="3F3F3F"/>
                <w:spacing w:val="-10"/>
                <w:w w:val="110"/>
                <w:sz w:val="26"/>
              </w:rPr>
              <w:t>9</w:t>
            </w:r>
          </w:p>
        </w:tc>
      </w:tr>
    </w:tbl>
    <w:p>
      <w:pPr>
        <w:pStyle w:val="TableParagraph"/>
        <w:spacing w:after="0" w:line="294" w:lineRule="exact"/>
        <w:rPr>
          <w:sz w:val="26"/>
        </w:rPr>
        <w:sectPr>
          <w:headerReference w:type="default" r:id="rId569"/>
          <w:pgSz w:w="16000" w:h="20700"/>
          <w:pgMar w:header="0" w:footer="0" w:top="2040" w:bottom="280" w:left="1559" w:right="566"/>
        </w:sectPr>
      </w:pPr>
    </w:p>
    <w:p>
      <w:pPr>
        <w:pStyle w:val="ListParagraph"/>
        <w:numPr>
          <w:ilvl w:val="1"/>
          <w:numId w:val="94"/>
        </w:numPr>
        <w:tabs>
          <w:tab w:pos="1249" w:val="left" w:leader="none"/>
        </w:tabs>
        <w:spacing w:line="240" w:lineRule="auto" w:before="72" w:after="0"/>
        <w:ind w:left="1249" w:right="0" w:hanging="458"/>
        <w:jc w:val="left"/>
        <w:rPr>
          <w:rFonts w:ascii="OCR A Extended"/>
          <w:color w:val="151515"/>
          <w:sz w:val="30"/>
        </w:rPr>
      </w:pPr>
      <w:r>
        <w:rPr>
          <w:rFonts w:ascii="OCR A Extended"/>
          <w:w w:val="70"/>
          <w:sz w:val="30"/>
        </w:rPr>
        <w:t>9.</w:t>
      </w:r>
      <w:r>
        <w:rPr>
          <w:rFonts w:ascii="OCR A Extended"/>
          <w:spacing w:val="-61"/>
          <w:w w:val="70"/>
          <w:sz w:val="30"/>
        </w:rPr>
        <w:t> </w:t>
      </w:r>
      <w:r>
        <w:rPr>
          <w:rFonts w:ascii="OCR A Extended"/>
          <w:spacing w:val="-5"/>
          <w:w w:val="95"/>
          <w:sz w:val="30"/>
        </w:rPr>
        <w:t>2B</w:t>
      </w:r>
    </w:p>
    <w:p>
      <w:pPr>
        <w:pStyle w:val="ListParagraph"/>
        <w:numPr>
          <w:ilvl w:val="1"/>
          <w:numId w:val="94"/>
        </w:numPr>
        <w:tabs>
          <w:tab w:pos="1248" w:val="left" w:leader="none"/>
        </w:tabs>
        <w:spacing w:line="240" w:lineRule="auto" w:before="70" w:after="0"/>
        <w:ind w:left="1248" w:right="0" w:hanging="458"/>
        <w:jc w:val="left"/>
        <w:rPr>
          <w:rFonts w:ascii="OCR A Extended"/>
          <w:sz w:val="30"/>
        </w:rPr>
      </w:pPr>
      <w:r>
        <w:rPr>
          <w:rFonts w:ascii="OCR A Extended"/>
          <w:spacing w:val="-8"/>
          <w:sz w:val="30"/>
        </w:rPr>
        <w:t>9.2B</w:t>
      </w:r>
    </w:p>
    <w:p>
      <w:pPr>
        <w:pStyle w:val="BodyText"/>
        <w:spacing w:before="72"/>
        <w:ind w:left="794"/>
        <w:rPr>
          <w:rFonts w:ascii="OCR A Extended"/>
        </w:rPr>
      </w:pPr>
      <w:r>
        <w:rPr/>
        <w:br w:type="column"/>
      </w:r>
      <w:r>
        <w:rPr>
          <w:rFonts w:ascii="OCR A Extended"/>
          <w:spacing w:val="-2"/>
          <w:w w:val="80"/>
        </w:rPr>
        <w:t>27,70</w:t>
      </w:r>
    </w:p>
    <w:p>
      <w:pPr>
        <w:pStyle w:val="BodyText"/>
        <w:spacing w:before="70"/>
        <w:ind w:left="790"/>
        <w:rPr>
          <w:rFonts w:ascii="OCR A Extended"/>
        </w:rPr>
      </w:pPr>
      <w:r>
        <w:rPr>
          <w:rFonts w:ascii="OCR A Extended"/>
          <w:color w:val="414141"/>
          <w:spacing w:val="-5"/>
        </w:rPr>
        <w:t>53</w:t>
      </w:r>
    </w:p>
    <w:p>
      <w:pPr>
        <w:spacing w:before="76"/>
        <w:ind w:left="790" w:right="0" w:firstLine="0"/>
        <w:jc w:val="left"/>
        <w:rPr>
          <w:sz w:val="27"/>
        </w:rPr>
      </w:pPr>
      <w:r>
        <w:rPr/>
        <w:br w:type="column"/>
      </w:r>
      <w:r>
        <w:rPr>
          <w:color w:val="484848"/>
          <w:w w:val="105"/>
          <w:sz w:val="27"/>
        </w:rPr>
        <w:t>1,</w:t>
      </w:r>
      <w:r>
        <w:rPr>
          <w:color w:val="484848"/>
          <w:spacing w:val="-2"/>
          <w:w w:val="105"/>
          <w:sz w:val="27"/>
        </w:rPr>
        <w:t> </w:t>
      </w:r>
      <w:r>
        <w:rPr>
          <w:color w:val="2D2D2D"/>
          <w:spacing w:val="-10"/>
          <w:w w:val="105"/>
          <w:sz w:val="27"/>
        </w:rPr>
        <w:t>7</w:t>
      </w:r>
    </w:p>
    <w:p>
      <w:pPr>
        <w:spacing w:before="70"/>
        <w:ind w:left="790" w:right="0" w:firstLine="0"/>
        <w:jc w:val="left"/>
        <w:rPr>
          <w:sz w:val="27"/>
        </w:rPr>
      </w:pPr>
      <w:r>
        <w:rPr>
          <w:color w:val="484848"/>
          <w:w w:val="105"/>
          <w:sz w:val="27"/>
        </w:rPr>
        <w:t>1, </w:t>
      </w:r>
      <w:r>
        <w:rPr>
          <w:color w:val="3F3F3F"/>
          <w:spacing w:val="-10"/>
          <w:w w:val="105"/>
          <w:sz w:val="27"/>
        </w:rPr>
        <w:t>9</w:t>
      </w:r>
    </w:p>
    <w:p>
      <w:pPr>
        <w:spacing w:after="0"/>
        <w:jc w:val="left"/>
        <w:rPr>
          <w:sz w:val="27"/>
        </w:rPr>
        <w:sectPr>
          <w:headerReference w:type="default" r:id="rId576"/>
          <w:pgSz w:w="16000" w:h="20700"/>
          <w:pgMar w:header="0" w:footer="0" w:top="1820" w:bottom="280" w:left="1559" w:right="566"/>
          <w:cols w:num="3" w:equalWidth="0">
            <w:col w:w="1958" w:space="379"/>
            <w:col w:w="1563" w:space="341"/>
            <w:col w:w="9634"/>
          </w:cols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83"/>
        <w:rPr>
          <w:sz w:val="20"/>
        </w:rPr>
      </w:pPr>
    </w:p>
    <w:p>
      <w:pPr>
        <w:pStyle w:val="BodyText"/>
        <w:ind w:left="381"/>
        <w:rPr>
          <w:sz w:val="20"/>
        </w:rPr>
      </w:pPr>
      <w:r>
        <w:rPr>
          <w:sz w:val="20"/>
        </w:rPr>
        <w:drawing>
          <wp:inline distT="0" distB="0" distL="0" distR="0">
            <wp:extent cx="126682" cy="924782"/>
            <wp:effectExtent l="0" t="0" r="0" b="0"/>
            <wp:docPr id="505" name="Image 50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05" name="Image 505"/>
                    <pic:cNvPicPr/>
                  </pic:nvPicPr>
                  <pic:blipFill>
                    <a:blip r:embed="rId5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682" cy="924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232"/>
      </w:pPr>
    </w:p>
    <w:p>
      <w:pPr>
        <w:pStyle w:val="ListParagraph"/>
        <w:numPr>
          <w:ilvl w:val="0"/>
          <w:numId w:val="97"/>
        </w:numPr>
        <w:tabs>
          <w:tab w:pos="974" w:val="left" w:leader="none"/>
        </w:tabs>
        <w:spacing w:line="261" w:lineRule="auto" w:before="0" w:after="0"/>
        <w:ind w:left="318" w:right="1442" w:firstLine="10"/>
        <w:jc w:val="left"/>
        <w:rPr>
          <w:sz w:val="30"/>
        </w:rPr>
      </w:pPr>
      <w:r>
        <w:rPr>
          <w:spacing w:val="-2"/>
          <w:sz w:val="30"/>
        </w:rPr>
        <w:t>During</w:t>
      </w:r>
      <w:r>
        <w:rPr>
          <w:spacing w:val="-15"/>
          <w:sz w:val="30"/>
        </w:rPr>
        <w:t> </w:t>
      </w:r>
      <w:r>
        <w:rPr>
          <w:spacing w:val="-2"/>
          <w:sz w:val="30"/>
        </w:rPr>
        <w:t>an</w:t>
      </w:r>
      <w:r>
        <w:rPr>
          <w:spacing w:val="-19"/>
          <w:sz w:val="30"/>
        </w:rPr>
        <w:t> </w:t>
      </w:r>
      <w:r>
        <w:rPr>
          <w:color w:val="111111"/>
          <w:spacing w:val="-2"/>
          <w:sz w:val="30"/>
        </w:rPr>
        <w:t>experiment,</w:t>
      </w:r>
      <w:r>
        <w:rPr>
          <w:color w:val="111111"/>
          <w:spacing w:val="-7"/>
          <w:sz w:val="30"/>
        </w:rPr>
        <w:t> </w:t>
      </w:r>
      <w:r>
        <w:rPr>
          <w:spacing w:val="-2"/>
          <w:sz w:val="30"/>
        </w:rPr>
        <w:t>a</w:t>
      </w:r>
      <w:r>
        <w:rPr>
          <w:spacing w:val="-18"/>
          <w:sz w:val="30"/>
        </w:rPr>
        <w:t> </w:t>
      </w:r>
      <w:r>
        <w:rPr>
          <w:spacing w:val="-2"/>
          <w:sz w:val="30"/>
        </w:rPr>
        <w:t>solution</w:t>
      </w:r>
      <w:r>
        <w:rPr>
          <w:spacing w:val="-19"/>
          <w:sz w:val="30"/>
        </w:rPr>
        <w:t> </w:t>
      </w:r>
      <w:r>
        <w:rPr>
          <w:spacing w:val="-2"/>
          <w:sz w:val="30"/>
        </w:rPr>
        <w:t>of</w:t>
      </w:r>
      <w:r>
        <w:rPr>
          <w:spacing w:val="-19"/>
          <w:sz w:val="30"/>
        </w:rPr>
        <w:t> </w:t>
      </w:r>
      <w:r>
        <w:rPr>
          <w:spacing w:val="-2"/>
          <w:sz w:val="30"/>
        </w:rPr>
        <w:t>mixed</w:t>
      </w:r>
      <w:r>
        <w:rPr>
          <w:spacing w:val="-14"/>
          <w:sz w:val="30"/>
        </w:rPr>
        <w:t> </w:t>
      </w:r>
      <w:r>
        <w:rPr>
          <w:spacing w:val="-2"/>
          <w:sz w:val="30"/>
        </w:rPr>
        <w:t>fatty</w:t>
      </w:r>
      <w:r>
        <w:rPr>
          <w:spacing w:val="-15"/>
          <w:sz w:val="30"/>
        </w:rPr>
        <w:t> </w:t>
      </w:r>
      <w:r>
        <w:rPr>
          <w:spacing w:val="-2"/>
          <w:sz w:val="30"/>
        </w:rPr>
        <w:t>acids</w:t>
      </w:r>
      <w:r>
        <w:rPr>
          <w:spacing w:val="-10"/>
          <w:sz w:val="30"/>
        </w:rPr>
        <w:t> </w:t>
      </w:r>
      <w:r>
        <w:rPr>
          <w:color w:val="282828"/>
          <w:spacing w:val="-2"/>
          <w:sz w:val="30"/>
        </w:rPr>
        <w:t>is</w:t>
      </w:r>
      <w:r>
        <w:rPr>
          <w:color w:val="282828"/>
          <w:spacing w:val="-19"/>
          <w:sz w:val="30"/>
        </w:rPr>
        <w:t> </w:t>
      </w:r>
      <w:r>
        <w:rPr>
          <w:spacing w:val="-2"/>
          <w:sz w:val="30"/>
        </w:rPr>
        <w:t>injected</w:t>
      </w:r>
      <w:r>
        <w:rPr>
          <w:spacing w:val="-10"/>
          <w:sz w:val="30"/>
        </w:rPr>
        <w:t> </w:t>
      </w:r>
      <w:r>
        <w:rPr>
          <w:spacing w:val="-2"/>
          <w:sz w:val="30"/>
        </w:rPr>
        <w:t>into</w:t>
      </w:r>
      <w:r>
        <w:rPr>
          <w:spacing w:val="-14"/>
          <w:sz w:val="30"/>
        </w:rPr>
        <w:t> </w:t>
      </w:r>
      <w:r>
        <w:rPr>
          <w:spacing w:val="-2"/>
          <w:sz w:val="30"/>
        </w:rPr>
        <w:t>the</w:t>
      </w:r>
      <w:r>
        <w:rPr>
          <w:spacing w:val="-19"/>
          <w:sz w:val="30"/>
        </w:rPr>
        <w:t> </w:t>
      </w:r>
      <w:r>
        <w:rPr>
          <w:color w:val="0E0E0E"/>
          <w:spacing w:val="-2"/>
          <w:sz w:val="30"/>
        </w:rPr>
        <w:t>duodenum</w:t>
      </w:r>
      <w:r>
        <w:rPr>
          <w:color w:val="0E0E0E"/>
          <w:spacing w:val="-11"/>
          <w:sz w:val="30"/>
        </w:rPr>
        <w:t> </w:t>
      </w:r>
      <w:r>
        <w:rPr>
          <w:spacing w:val="-2"/>
          <w:sz w:val="30"/>
        </w:rPr>
        <w:t>of</w:t>
      </w:r>
      <w:r>
        <w:rPr>
          <w:spacing w:val="-19"/>
          <w:sz w:val="30"/>
        </w:rPr>
        <w:t> </w:t>
      </w:r>
      <w:r>
        <w:rPr>
          <w:spacing w:val="-2"/>
          <w:sz w:val="30"/>
        </w:rPr>
        <w:t>an </w:t>
      </w:r>
      <w:r>
        <w:rPr>
          <w:w w:val="90"/>
          <w:sz w:val="31"/>
        </w:rPr>
        <w:t>experimental animal.</w:t>
      </w:r>
      <w:r>
        <w:rPr>
          <w:spacing w:val="34"/>
          <w:sz w:val="31"/>
        </w:rPr>
        <w:t> </w:t>
      </w:r>
      <w:r>
        <w:rPr>
          <w:w w:val="90"/>
          <w:sz w:val="31"/>
        </w:rPr>
        <w:t>Under these</w:t>
      </w:r>
      <w:r>
        <w:rPr>
          <w:sz w:val="31"/>
        </w:rPr>
        <w:t> </w:t>
      </w:r>
      <w:r>
        <w:rPr>
          <w:w w:val="90"/>
          <w:sz w:val="31"/>
        </w:rPr>
        <w:t>conditions</w:t>
      </w:r>
      <w:r>
        <w:rPr>
          <w:spacing w:val="80"/>
          <w:sz w:val="31"/>
        </w:rPr>
        <w:t> </w:t>
      </w:r>
      <w:r>
        <w:rPr>
          <w:w w:val="90"/>
          <w:sz w:val="31"/>
        </w:rPr>
        <w:t>the clearance</w:t>
      </w:r>
      <w:r>
        <w:rPr>
          <w:spacing w:val="37"/>
          <w:sz w:val="31"/>
        </w:rPr>
        <w:t> </w:t>
      </w:r>
      <w:r>
        <w:rPr>
          <w:w w:val="90"/>
          <w:sz w:val="31"/>
        </w:rPr>
        <w:t>rate of an intravenous glucose</w:t>
      </w:r>
      <w:r>
        <w:rPr>
          <w:sz w:val="31"/>
        </w:rPr>
        <w:t> </w:t>
      </w:r>
      <w:r>
        <w:rPr>
          <w:w w:val="90"/>
          <w:sz w:val="31"/>
        </w:rPr>
        <w:t>load </w:t>
      </w:r>
      <w:r>
        <w:rPr>
          <w:spacing w:val="-2"/>
          <w:sz w:val="30"/>
        </w:rPr>
        <w:t>from</w:t>
      </w:r>
      <w:r>
        <w:rPr>
          <w:spacing w:val="-19"/>
          <w:sz w:val="30"/>
        </w:rPr>
        <w:t> </w:t>
      </w:r>
      <w:r>
        <w:rPr>
          <w:spacing w:val="-2"/>
          <w:sz w:val="30"/>
        </w:rPr>
        <w:t>the</w:t>
      </w:r>
      <w:r>
        <w:rPr>
          <w:spacing w:val="-16"/>
          <w:sz w:val="30"/>
        </w:rPr>
        <w:t> </w:t>
      </w:r>
      <w:r>
        <w:rPr>
          <w:spacing w:val="-2"/>
          <w:sz w:val="30"/>
        </w:rPr>
        <w:t>circulation</w:t>
      </w:r>
      <w:r>
        <w:rPr>
          <w:spacing w:val="-4"/>
          <w:sz w:val="30"/>
        </w:rPr>
        <w:t> </w:t>
      </w:r>
      <w:r>
        <w:rPr>
          <w:color w:val="181818"/>
          <w:spacing w:val="-2"/>
          <w:sz w:val="30"/>
        </w:rPr>
        <w:t>is</w:t>
      </w:r>
      <w:r>
        <w:rPr>
          <w:color w:val="181818"/>
          <w:spacing w:val="-14"/>
          <w:sz w:val="30"/>
        </w:rPr>
        <w:t> </w:t>
      </w:r>
      <w:r>
        <w:rPr>
          <w:spacing w:val="-2"/>
          <w:sz w:val="30"/>
        </w:rPr>
        <w:t>doubled.</w:t>
      </w:r>
      <w:r>
        <w:rPr>
          <w:spacing w:val="-19"/>
          <w:sz w:val="30"/>
        </w:rPr>
        <w:t> </w:t>
      </w:r>
      <w:r>
        <w:rPr>
          <w:color w:val="464646"/>
          <w:spacing w:val="-2"/>
          <w:sz w:val="30"/>
        </w:rPr>
        <w:t>In</w:t>
      </w:r>
      <w:r>
        <w:rPr>
          <w:color w:val="464646"/>
          <w:spacing w:val="-19"/>
          <w:sz w:val="30"/>
        </w:rPr>
        <w:t> </w:t>
      </w:r>
      <w:r>
        <w:rPr>
          <w:spacing w:val="-2"/>
          <w:sz w:val="30"/>
        </w:rPr>
        <w:t>contrast,</w:t>
      </w:r>
      <w:r>
        <w:rPr>
          <w:spacing w:val="-13"/>
          <w:sz w:val="30"/>
        </w:rPr>
        <w:t> </w:t>
      </w:r>
      <w:r>
        <w:rPr>
          <w:spacing w:val="-2"/>
          <w:sz w:val="30"/>
        </w:rPr>
        <w:t>an</w:t>
      </w:r>
      <w:r>
        <w:rPr>
          <w:spacing w:val="-19"/>
          <w:sz w:val="30"/>
        </w:rPr>
        <w:t> </w:t>
      </w:r>
      <w:r>
        <w:rPr>
          <w:spacing w:val="-2"/>
          <w:sz w:val="30"/>
        </w:rPr>
        <w:t>injection</w:t>
      </w:r>
      <w:r>
        <w:rPr>
          <w:spacing w:val="-12"/>
          <w:sz w:val="30"/>
        </w:rPr>
        <w:t> </w:t>
      </w:r>
      <w:r>
        <w:rPr>
          <w:spacing w:val="-2"/>
          <w:sz w:val="30"/>
        </w:rPr>
        <w:t>of</w:t>
      </w:r>
      <w:r>
        <w:rPr>
          <w:spacing w:val="-14"/>
          <w:sz w:val="30"/>
        </w:rPr>
        <w:t> </w:t>
      </w:r>
      <w:r>
        <w:rPr>
          <w:color w:val="161616"/>
          <w:spacing w:val="-2"/>
          <w:sz w:val="30"/>
        </w:rPr>
        <w:t>an</w:t>
      </w:r>
      <w:r>
        <w:rPr>
          <w:color w:val="161616"/>
          <w:spacing w:val="-19"/>
          <w:sz w:val="30"/>
        </w:rPr>
        <w:t> </w:t>
      </w:r>
      <w:r>
        <w:rPr>
          <w:color w:val="161616"/>
          <w:spacing w:val="-2"/>
          <w:sz w:val="30"/>
        </w:rPr>
        <w:t>equal</w:t>
      </w:r>
      <w:r>
        <w:rPr>
          <w:color w:val="161616"/>
          <w:spacing w:val="-10"/>
          <w:sz w:val="30"/>
        </w:rPr>
        <w:t> </w:t>
      </w:r>
      <w:r>
        <w:rPr>
          <w:color w:val="111111"/>
          <w:spacing w:val="-2"/>
          <w:sz w:val="30"/>
        </w:rPr>
        <w:t>volume</w:t>
      </w:r>
      <w:r>
        <w:rPr>
          <w:color w:val="111111"/>
          <w:spacing w:val="-19"/>
          <w:sz w:val="30"/>
        </w:rPr>
        <w:t> </w:t>
      </w:r>
      <w:r>
        <w:rPr>
          <w:spacing w:val="-2"/>
          <w:sz w:val="30"/>
        </w:rPr>
        <w:t>amount</w:t>
      </w:r>
      <w:r>
        <w:rPr>
          <w:spacing w:val="-14"/>
          <w:sz w:val="30"/>
        </w:rPr>
        <w:t> </w:t>
      </w:r>
      <w:r>
        <w:rPr>
          <w:color w:val="0F0F0F"/>
          <w:spacing w:val="-2"/>
          <w:sz w:val="30"/>
        </w:rPr>
        <w:t>of</w:t>
      </w:r>
      <w:r>
        <w:rPr>
          <w:color w:val="0F0F0F"/>
          <w:spacing w:val="-16"/>
          <w:sz w:val="30"/>
        </w:rPr>
        <w:t> </w:t>
      </w:r>
      <w:r>
        <w:rPr>
          <w:color w:val="131313"/>
          <w:spacing w:val="-2"/>
          <w:sz w:val="30"/>
        </w:rPr>
        <w:t>0.9% </w:t>
      </w:r>
      <w:r>
        <w:rPr>
          <w:spacing w:val="-4"/>
          <w:sz w:val="30"/>
        </w:rPr>
        <w:t>saline</w:t>
      </w:r>
      <w:r>
        <w:rPr>
          <w:spacing w:val="-16"/>
          <w:sz w:val="30"/>
        </w:rPr>
        <w:t> </w:t>
      </w:r>
      <w:r>
        <w:rPr>
          <w:spacing w:val="-4"/>
          <w:sz w:val="30"/>
        </w:rPr>
        <w:t>into</w:t>
      </w:r>
      <w:r>
        <w:rPr>
          <w:spacing w:val="-17"/>
          <w:sz w:val="30"/>
        </w:rPr>
        <w:t> </w:t>
      </w:r>
      <w:r>
        <w:rPr>
          <w:spacing w:val="-4"/>
          <w:sz w:val="30"/>
        </w:rPr>
        <w:t>the</w:t>
      </w:r>
      <w:r>
        <w:rPr>
          <w:spacing w:val="-17"/>
          <w:sz w:val="30"/>
        </w:rPr>
        <w:t> </w:t>
      </w:r>
      <w:r>
        <w:rPr>
          <w:color w:val="0E0E0E"/>
          <w:spacing w:val="-4"/>
          <w:sz w:val="30"/>
        </w:rPr>
        <w:t>duodenum</w:t>
      </w:r>
      <w:r>
        <w:rPr>
          <w:color w:val="0E0E0E"/>
          <w:spacing w:val="-11"/>
          <w:sz w:val="30"/>
        </w:rPr>
        <w:t> </w:t>
      </w:r>
      <w:r>
        <w:rPr>
          <w:spacing w:val="-4"/>
          <w:sz w:val="30"/>
        </w:rPr>
        <w:t>has</w:t>
      </w:r>
      <w:r>
        <w:rPr>
          <w:spacing w:val="-16"/>
          <w:sz w:val="30"/>
        </w:rPr>
        <w:t> </w:t>
      </w:r>
      <w:r>
        <w:rPr>
          <w:spacing w:val="-4"/>
          <w:sz w:val="30"/>
        </w:rPr>
        <w:t>much</w:t>
      </w:r>
      <w:r>
        <w:rPr>
          <w:spacing w:val="-17"/>
          <w:sz w:val="30"/>
        </w:rPr>
        <w:t> </w:t>
      </w:r>
      <w:r>
        <w:rPr>
          <w:color w:val="181818"/>
          <w:spacing w:val="-4"/>
          <w:sz w:val="30"/>
        </w:rPr>
        <w:t>less</w:t>
      </w:r>
      <w:r>
        <w:rPr>
          <w:color w:val="181818"/>
          <w:spacing w:val="-17"/>
          <w:sz w:val="30"/>
        </w:rPr>
        <w:t> </w:t>
      </w:r>
      <w:r>
        <w:rPr>
          <w:spacing w:val="-4"/>
          <w:sz w:val="30"/>
        </w:rPr>
        <w:t>effect</w:t>
      </w:r>
      <w:r>
        <w:rPr>
          <w:spacing w:val="-12"/>
          <w:sz w:val="30"/>
        </w:rPr>
        <w:t> </w:t>
      </w:r>
      <w:r>
        <w:rPr>
          <w:color w:val="3A3A3A"/>
          <w:spacing w:val="-4"/>
          <w:sz w:val="30"/>
        </w:rPr>
        <w:t>on</w:t>
      </w:r>
      <w:r>
        <w:rPr>
          <w:color w:val="3A3A3A"/>
          <w:spacing w:val="-17"/>
          <w:sz w:val="30"/>
        </w:rPr>
        <w:t> </w:t>
      </w:r>
      <w:r>
        <w:rPr>
          <w:spacing w:val="-4"/>
          <w:sz w:val="30"/>
        </w:rPr>
        <w:t>the</w:t>
      </w:r>
      <w:r>
        <w:rPr>
          <w:spacing w:val="-16"/>
          <w:sz w:val="30"/>
        </w:rPr>
        <w:t> </w:t>
      </w:r>
      <w:r>
        <w:rPr>
          <w:spacing w:val="-4"/>
          <w:sz w:val="30"/>
        </w:rPr>
        <w:t>plasma clearance</w:t>
      </w:r>
      <w:r>
        <w:rPr>
          <w:spacing w:val="-16"/>
          <w:sz w:val="30"/>
        </w:rPr>
        <w:t> </w:t>
      </w:r>
      <w:r>
        <w:rPr>
          <w:spacing w:val="-4"/>
          <w:sz w:val="30"/>
        </w:rPr>
        <w:t>rate</w:t>
      </w:r>
      <w:r>
        <w:rPr>
          <w:spacing w:val="-5"/>
          <w:sz w:val="30"/>
        </w:rPr>
        <w:t> </w:t>
      </w:r>
      <w:r>
        <w:rPr>
          <w:color w:val="3D3D3D"/>
          <w:spacing w:val="-4"/>
          <w:sz w:val="30"/>
        </w:rPr>
        <w:t>of</w:t>
      </w:r>
      <w:r>
        <w:rPr>
          <w:color w:val="3D3D3D"/>
          <w:spacing w:val="-9"/>
          <w:sz w:val="30"/>
        </w:rPr>
        <w:t> </w:t>
      </w:r>
      <w:r>
        <w:rPr>
          <w:spacing w:val="-4"/>
          <w:sz w:val="30"/>
        </w:rPr>
        <w:t>glucose.</w:t>
      </w:r>
      <w:r>
        <w:rPr>
          <w:spacing w:val="-5"/>
          <w:sz w:val="30"/>
        </w:rPr>
        <w:t> </w:t>
      </w:r>
      <w:r>
        <w:rPr>
          <w:color w:val="181818"/>
          <w:spacing w:val="-4"/>
          <w:sz w:val="30"/>
        </w:rPr>
        <w:t>These </w:t>
      </w:r>
      <w:r>
        <w:rPr>
          <w:spacing w:val="-8"/>
          <w:sz w:val="31"/>
        </w:rPr>
        <w:t>findings</w:t>
      </w:r>
      <w:r>
        <w:rPr>
          <w:spacing w:val="-14"/>
          <w:sz w:val="31"/>
        </w:rPr>
        <w:t> </w:t>
      </w:r>
      <w:r>
        <w:rPr>
          <w:spacing w:val="-8"/>
          <w:sz w:val="31"/>
        </w:rPr>
        <w:t>are</w:t>
      </w:r>
      <w:r>
        <w:rPr>
          <w:spacing w:val="-14"/>
          <w:sz w:val="31"/>
        </w:rPr>
        <w:t> </w:t>
      </w:r>
      <w:r>
        <w:rPr>
          <w:spacing w:val="-8"/>
          <w:sz w:val="31"/>
        </w:rPr>
        <w:t>most</w:t>
      </w:r>
      <w:r>
        <w:rPr>
          <w:spacing w:val="-11"/>
          <w:sz w:val="31"/>
        </w:rPr>
        <w:t> </w:t>
      </w:r>
      <w:r>
        <w:rPr>
          <w:spacing w:val="-8"/>
          <w:sz w:val="31"/>
        </w:rPr>
        <w:t>likely</w:t>
      </w:r>
      <w:r>
        <w:rPr>
          <w:spacing w:val="-14"/>
          <w:sz w:val="31"/>
        </w:rPr>
        <w:t> </w:t>
      </w:r>
      <w:r>
        <w:rPr>
          <w:spacing w:val="-8"/>
          <w:sz w:val="31"/>
        </w:rPr>
        <w:t>caused</w:t>
      </w:r>
      <w:r>
        <w:rPr>
          <w:spacing w:val="-14"/>
          <w:sz w:val="31"/>
        </w:rPr>
        <w:t> </w:t>
      </w:r>
      <w:r>
        <w:rPr>
          <w:spacing w:val="-8"/>
          <w:sz w:val="31"/>
        </w:rPr>
        <w:t>by</w:t>
      </w:r>
      <w:r>
        <w:rPr>
          <w:spacing w:val="-13"/>
          <w:sz w:val="31"/>
        </w:rPr>
        <w:t> </w:t>
      </w:r>
      <w:r>
        <w:rPr>
          <w:spacing w:val="-8"/>
          <w:sz w:val="31"/>
        </w:rPr>
        <w:t>the</w:t>
      </w:r>
      <w:r>
        <w:rPr>
          <w:spacing w:val="-14"/>
          <w:sz w:val="31"/>
        </w:rPr>
        <w:t> </w:t>
      </w:r>
      <w:r>
        <w:rPr>
          <w:spacing w:val="-8"/>
          <w:sz w:val="31"/>
        </w:rPr>
        <w:t>secretion</w:t>
      </w:r>
      <w:r>
        <w:rPr>
          <w:spacing w:val="-11"/>
          <w:sz w:val="31"/>
        </w:rPr>
        <w:t> </w:t>
      </w:r>
      <w:r>
        <w:rPr>
          <w:color w:val="0F0F0F"/>
          <w:spacing w:val="-8"/>
          <w:sz w:val="31"/>
        </w:rPr>
        <w:t>of</w:t>
      </w:r>
      <w:r>
        <w:rPr>
          <w:color w:val="0F0F0F"/>
          <w:spacing w:val="-12"/>
          <w:sz w:val="31"/>
        </w:rPr>
        <w:t> </w:t>
      </w:r>
      <w:r>
        <w:rPr>
          <w:spacing w:val="-8"/>
          <w:sz w:val="31"/>
        </w:rPr>
        <w:t>which</w:t>
      </w:r>
      <w:r>
        <w:rPr>
          <w:spacing w:val="-13"/>
          <w:sz w:val="31"/>
        </w:rPr>
        <w:t> </w:t>
      </w:r>
      <w:r>
        <w:rPr>
          <w:spacing w:val="-8"/>
          <w:sz w:val="31"/>
        </w:rPr>
        <w:t>of</w:t>
      </w:r>
      <w:r>
        <w:rPr>
          <w:spacing w:val="-14"/>
          <w:sz w:val="31"/>
        </w:rPr>
        <w:t> </w:t>
      </w:r>
      <w:r>
        <w:rPr>
          <w:spacing w:val="-8"/>
          <w:sz w:val="31"/>
        </w:rPr>
        <w:t>the</w:t>
      </w:r>
      <w:r>
        <w:rPr>
          <w:spacing w:val="-13"/>
          <w:sz w:val="31"/>
        </w:rPr>
        <w:t> </w:t>
      </w:r>
      <w:r>
        <w:rPr>
          <w:spacing w:val="-8"/>
          <w:sz w:val="31"/>
        </w:rPr>
        <w:t>following</w:t>
      </w:r>
      <w:r>
        <w:rPr>
          <w:spacing w:val="-14"/>
          <w:sz w:val="31"/>
        </w:rPr>
        <w:t> </w:t>
      </w:r>
      <w:r>
        <w:rPr>
          <w:spacing w:val="-8"/>
          <w:sz w:val="31"/>
        </w:rPr>
        <w:t>hormones?</w:t>
      </w:r>
    </w:p>
    <w:p>
      <w:pPr>
        <w:pStyle w:val="BodyText"/>
        <w:spacing w:before="29"/>
      </w:pPr>
    </w:p>
    <w:p>
      <w:pPr>
        <w:pStyle w:val="ListParagraph"/>
        <w:numPr>
          <w:ilvl w:val="1"/>
          <w:numId w:val="97"/>
        </w:numPr>
        <w:tabs>
          <w:tab w:pos="1262" w:val="left" w:leader="none"/>
        </w:tabs>
        <w:spacing w:line="240" w:lineRule="auto" w:before="1" w:after="0"/>
        <w:ind w:left="1262" w:right="0" w:hanging="461"/>
        <w:jc w:val="left"/>
        <w:rPr>
          <w:color w:val="1A1A1A"/>
          <w:sz w:val="30"/>
        </w:rPr>
      </w:pPr>
      <w:r>
        <w:rPr>
          <w:spacing w:val="-2"/>
          <w:sz w:val="30"/>
        </w:rPr>
        <w:t>Gastrin</w:t>
      </w:r>
    </w:p>
    <w:p>
      <w:pPr>
        <w:pStyle w:val="ListParagraph"/>
        <w:numPr>
          <w:ilvl w:val="1"/>
          <w:numId w:val="97"/>
        </w:numPr>
        <w:tabs>
          <w:tab w:pos="1262" w:val="left" w:leader="none"/>
        </w:tabs>
        <w:spacing w:line="240" w:lineRule="auto" w:before="35" w:after="0"/>
        <w:ind w:left="1262" w:right="0" w:hanging="464"/>
        <w:jc w:val="left"/>
        <w:rPr>
          <w:color w:val="878700"/>
          <w:sz w:val="30"/>
        </w:rPr>
      </w:pPr>
      <w:r>
        <w:rPr>
          <w:color w:val="8C8C00"/>
          <w:spacing w:val="-8"/>
          <w:sz w:val="30"/>
        </w:rPr>
        <w:t>Glucose-dependant</w:t>
      </w:r>
      <w:r>
        <w:rPr>
          <w:color w:val="8C8C00"/>
          <w:spacing w:val="-5"/>
          <w:sz w:val="30"/>
        </w:rPr>
        <w:t> </w:t>
      </w:r>
      <w:r>
        <w:rPr>
          <w:color w:val="282800"/>
          <w:spacing w:val="-8"/>
          <w:sz w:val="30"/>
        </w:rPr>
        <w:t>insulinotropic</w:t>
      </w:r>
      <w:r>
        <w:rPr>
          <w:color w:val="282800"/>
          <w:spacing w:val="21"/>
          <w:sz w:val="30"/>
        </w:rPr>
        <w:t> </w:t>
      </w:r>
      <w:r>
        <w:rPr>
          <w:color w:val="2B2B00"/>
          <w:spacing w:val="-8"/>
          <w:sz w:val="30"/>
        </w:rPr>
        <w:t>peptide</w:t>
      </w:r>
    </w:p>
    <w:p>
      <w:pPr>
        <w:pStyle w:val="ListParagraph"/>
        <w:numPr>
          <w:ilvl w:val="1"/>
          <w:numId w:val="97"/>
        </w:numPr>
        <w:tabs>
          <w:tab w:pos="1258" w:val="left" w:leader="none"/>
        </w:tabs>
        <w:spacing w:line="240" w:lineRule="auto" w:before="63" w:after="0"/>
        <w:ind w:left="1258" w:right="0" w:hanging="471"/>
        <w:jc w:val="left"/>
        <w:rPr>
          <w:color w:val="313131"/>
          <w:sz w:val="27"/>
        </w:rPr>
      </w:pPr>
      <w:r>
        <w:rPr>
          <w:spacing w:val="-2"/>
          <w:w w:val="105"/>
          <w:sz w:val="27"/>
        </w:rPr>
        <w:t>Motilin</w:t>
      </w:r>
    </w:p>
    <w:p>
      <w:pPr>
        <w:pStyle w:val="ListParagraph"/>
        <w:numPr>
          <w:ilvl w:val="1"/>
          <w:numId w:val="97"/>
        </w:numPr>
        <w:tabs>
          <w:tab w:pos="1264" w:val="left" w:leader="none"/>
        </w:tabs>
        <w:spacing w:line="240" w:lineRule="auto" w:before="41" w:after="0"/>
        <w:ind w:left="1264" w:right="0" w:hanging="467"/>
        <w:jc w:val="left"/>
        <w:rPr>
          <w:color w:val="151515"/>
          <w:sz w:val="30"/>
        </w:rPr>
      </w:pPr>
      <w:r>
        <w:rPr>
          <w:w w:val="90"/>
          <w:sz w:val="30"/>
        </w:rPr>
        <w:t>Secret</w:t>
      </w:r>
      <w:r>
        <w:rPr>
          <w:spacing w:val="-31"/>
          <w:w w:val="90"/>
          <w:sz w:val="30"/>
        </w:rPr>
        <w:t> </w:t>
      </w:r>
      <w:r>
        <w:rPr>
          <w:color w:val="1D1D1D"/>
          <w:spacing w:val="-5"/>
          <w:sz w:val="30"/>
        </w:rPr>
        <w:t>in</w:t>
      </w:r>
    </w:p>
    <w:p>
      <w:pPr>
        <w:pStyle w:val="ListParagraph"/>
        <w:numPr>
          <w:ilvl w:val="1"/>
          <w:numId w:val="97"/>
        </w:numPr>
        <w:tabs>
          <w:tab w:pos="1265" w:val="left" w:leader="none"/>
        </w:tabs>
        <w:spacing w:line="240" w:lineRule="auto" w:before="35" w:after="0"/>
        <w:ind w:left="1265" w:right="0" w:hanging="468"/>
        <w:jc w:val="left"/>
        <w:rPr>
          <w:sz w:val="30"/>
        </w:rPr>
      </w:pPr>
      <w:r>
        <w:rPr>
          <w:spacing w:val="-2"/>
          <w:sz w:val="30"/>
        </w:rPr>
        <w:t>Somatostatin</w:t>
      </w:r>
    </w:p>
    <w:p>
      <w:pPr>
        <w:pStyle w:val="ListParagraph"/>
        <w:spacing w:after="0" w:line="240" w:lineRule="auto"/>
        <w:jc w:val="left"/>
        <w:rPr>
          <w:sz w:val="30"/>
        </w:rPr>
        <w:sectPr>
          <w:type w:val="continuous"/>
          <w:pgSz w:w="16000" w:h="20700"/>
          <w:pgMar w:header="0" w:footer="0" w:top="1360" w:bottom="280" w:left="1559" w:right="566"/>
        </w:sect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spacing w:before="20"/>
        <w:rPr>
          <w:sz w:val="29"/>
        </w:rPr>
      </w:pPr>
    </w:p>
    <w:p>
      <w:pPr>
        <w:spacing w:before="0"/>
        <w:ind w:left="329" w:right="0" w:firstLine="0"/>
        <w:jc w:val="left"/>
        <w:rPr>
          <w:sz w:val="29"/>
        </w:rPr>
      </w:pPr>
      <w:r>
        <w:rPr>
          <w:sz w:val="29"/>
        </w:rPr>
        <w:t>101</w:t>
      </w:r>
      <w:r>
        <w:rPr>
          <w:color w:val="4D4D4D"/>
          <w:sz w:val="29"/>
        </w:rPr>
        <w:t>)</w:t>
      </w:r>
      <w:r>
        <w:rPr>
          <w:color w:val="4D4D4D"/>
          <w:spacing w:val="-20"/>
          <w:sz w:val="29"/>
        </w:rPr>
        <w:t> </w:t>
      </w:r>
      <w:r>
        <w:rPr>
          <w:sz w:val="29"/>
        </w:rPr>
        <w:t>Which</w:t>
      </w:r>
      <w:r>
        <w:rPr>
          <w:spacing w:val="-17"/>
          <w:sz w:val="29"/>
        </w:rPr>
        <w:t> </w:t>
      </w:r>
      <w:r>
        <w:rPr>
          <w:sz w:val="29"/>
        </w:rPr>
        <w:t>of</w:t>
      </w:r>
      <w:r>
        <w:rPr>
          <w:spacing w:val="-15"/>
          <w:sz w:val="29"/>
        </w:rPr>
        <w:t> </w:t>
      </w:r>
      <w:r>
        <w:rPr>
          <w:sz w:val="29"/>
        </w:rPr>
        <w:t>the</w:t>
      </w:r>
      <w:r>
        <w:rPr>
          <w:spacing w:val="-13"/>
          <w:sz w:val="29"/>
        </w:rPr>
        <w:t> </w:t>
      </w:r>
      <w:r>
        <w:rPr>
          <w:sz w:val="29"/>
        </w:rPr>
        <w:t>following</w:t>
      </w:r>
      <w:r>
        <w:rPr>
          <w:spacing w:val="-13"/>
          <w:sz w:val="29"/>
        </w:rPr>
        <w:t> </w:t>
      </w:r>
      <w:r>
        <w:rPr>
          <w:sz w:val="29"/>
        </w:rPr>
        <w:t>agents blocks</w:t>
      </w:r>
      <w:r>
        <w:rPr>
          <w:spacing w:val="-7"/>
          <w:sz w:val="29"/>
        </w:rPr>
        <w:t> </w:t>
      </w:r>
      <w:r>
        <w:rPr>
          <w:sz w:val="29"/>
        </w:rPr>
        <w:t>the</w:t>
      </w:r>
      <w:r>
        <w:rPr>
          <w:spacing w:val="-10"/>
          <w:sz w:val="29"/>
        </w:rPr>
        <w:t> </w:t>
      </w:r>
      <w:r>
        <w:rPr>
          <w:sz w:val="29"/>
        </w:rPr>
        <w:t>release</w:t>
      </w:r>
      <w:r>
        <w:rPr>
          <w:spacing w:val="-7"/>
          <w:sz w:val="29"/>
        </w:rPr>
        <w:t> </w:t>
      </w:r>
      <w:r>
        <w:rPr>
          <w:sz w:val="29"/>
        </w:rPr>
        <w:t>of</w:t>
      </w:r>
      <w:r>
        <w:rPr>
          <w:spacing w:val="-20"/>
          <w:sz w:val="29"/>
        </w:rPr>
        <w:t> </w:t>
      </w:r>
      <w:r>
        <w:rPr>
          <w:sz w:val="29"/>
        </w:rPr>
        <w:t>an</w:t>
      </w:r>
      <w:r>
        <w:rPr>
          <w:spacing w:val="-20"/>
          <w:sz w:val="29"/>
        </w:rPr>
        <w:t> </w:t>
      </w:r>
      <w:r>
        <w:rPr>
          <w:sz w:val="29"/>
        </w:rPr>
        <w:t>autacoid</w:t>
      </w:r>
      <w:r>
        <w:rPr>
          <w:spacing w:val="-9"/>
          <w:sz w:val="29"/>
        </w:rPr>
        <w:t> </w:t>
      </w:r>
      <w:r>
        <w:rPr>
          <w:sz w:val="29"/>
        </w:rPr>
        <w:t>from</w:t>
      </w:r>
      <w:r>
        <w:rPr>
          <w:spacing w:val="-14"/>
          <w:sz w:val="29"/>
        </w:rPr>
        <w:t> </w:t>
      </w:r>
      <w:r>
        <w:rPr>
          <w:sz w:val="29"/>
        </w:rPr>
        <w:t>its</w:t>
      </w:r>
      <w:r>
        <w:rPr>
          <w:spacing w:val="-20"/>
          <w:sz w:val="29"/>
        </w:rPr>
        <w:t> </w:t>
      </w:r>
      <w:r>
        <w:rPr>
          <w:sz w:val="29"/>
        </w:rPr>
        <w:t>cellular</w:t>
      </w:r>
      <w:r>
        <w:rPr>
          <w:spacing w:val="-11"/>
          <w:sz w:val="29"/>
        </w:rPr>
        <w:t> </w:t>
      </w:r>
      <w:r>
        <w:rPr>
          <w:spacing w:val="-2"/>
          <w:sz w:val="29"/>
        </w:rPr>
        <w:t>storage</w:t>
      </w:r>
    </w:p>
    <w:p>
      <w:pPr>
        <w:pStyle w:val="BodyText"/>
        <w:spacing w:before="38"/>
        <w:ind w:left="331"/>
      </w:pPr>
      <w:r>
        <w:rPr>
          <w:color w:val="181818"/>
          <w:spacing w:val="-2"/>
        </w:rPr>
        <w:t>site*</w:t>
      </w:r>
    </w:p>
    <w:p>
      <w:pPr>
        <w:pStyle w:val="ListParagraph"/>
        <w:numPr>
          <w:ilvl w:val="0"/>
          <w:numId w:val="98"/>
        </w:numPr>
        <w:tabs>
          <w:tab w:pos="1259" w:val="left" w:leader="none"/>
        </w:tabs>
        <w:spacing w:line="240" w:lineRule="auto" w:before="35" w:after="0"/>
        <w:ind w:left="1259" w:right="0" w:hanging="458"/>
        <w:jc w:val="left"/>
        <w:rPr>
          <w:color w:val="1A1A1A"/>
          <w:sz w:val="30"/>
        </w:rPr>
      </w:pPr>
      <w:r>
        <w:rPr>
          <w:spacing w:val="-2"/>
          <w:sz w:val="30"/>
        </w:rPr>
        <w:t>Atropine</w:t>
      </w:r>
    </w:p>
    <w:p>
      <w:pPr>
        <w:pStyle w:val="ListParagraph"/>
        <w:numPr>
          <w:ilvl w:val="0"/>
          <w:numId w:val="98"/>
        </w:numPr>
        <w:tabs>
          <w:tab w:pos="1266" w:val="left" w:leader="none"/>
        </w:tabs>
        <w:spacing w:line="240" w:lineRule="auto" w:before="53" w:after="0"/>
        <w:ind w:left="1266" w:right="0" w:hanging="466"/>
        <w:jc w:val="left"/>
        <w:rPr>
          <w:sz w:val="28"/>
        </w:rPr>
      </w:pPr>
      <w:r>
        <w:rPr>
          <w:spacing w:val="-2"/>
          <w:sz w:val="28"/>
        </w:rPr>
        <w:t>Cimetidine</w:t>
      </w:r>
    </w:p>
    <w:p>
      <w:pPr>
        <w:pStyle w:val="ListParagraph"/>
        <w:numPr>
          <w:ilvl w:val="0"/>
          <w:numId w:val="98"/>
        </w:numPr>
        <w:tabs>
          <w:tab w:pos="1269" w:val="left" w:leader="none"/>
          <w:tab w:pos="3886" w:val="left" w:leader="none"/>
        </w:tabs>
        <w:spacing w:line="240" w:lineRule="auto" w:before="125" w:after="0"/>
        <w:ind w:left="1269" w:right="0" w:hanging="480"/>
        <w:jc w:val="left"/>
        <w:rPr>
          <w:color w:val="919100"/>
          <w:sz w:val="22"/>
        </w:rPr>
      </w:pPr>
      <w:r>
        <w:rPr>
          <w:color w:val="9C9C00"/>
          <w:sz w:val="22"/>
        </w:rPr>
        <w:t>C£OWOlgn</w:t>
      </w:r>
      <w:r>
        <w:rPr>
          <w:color w:val="9C9C00"/>
          <w:spacing w:val="70"/>
          <w:w w:val="150"/>
          <w:sz w:val="22"/>
        </w:rPr>
        <w:t> </w:t>
      </w:r>
      <w:r>
        <w:rPr>
          <w:color w:val="5B5B00"/>
          <w:sz w:val="22"/>
        </w:rPr>
        <w:t>sOd</w:t>
      </w:r>
      <w:r>
        <w:rPr>
          <w:color w:val="5B5B00"/>
          <w:spacing w:val="4"/>
          <w:sz w:val="22"/>
        </w:rPr>
        <w:t> </w:t>
      </w:r>
      <w:r>
        <w:rPr>
          <w:color w:val="1C1C00"/>
          <w:spacing w:val="-5"/>
          <w:sz w:val="22"/>
        </w:rPr>
        <w:t>i</w:t>
      </w:r>
      <w:r>
        <w:rPr>
          <w:color w:val="1A1A00"/>
          <w:spacing w:val="-5"/>
          <w:sz w:val="22"/>
        </w:rPr>
        <w:t>U</w:t>
      </w:r>
      <w:r>
        <w:rPr>
          <w:color w:val="4D4D00"/>
          <w:spacing w:val="-5"/>
          <w:sz w:val="22"/>
        </w:rPr>
        <w:t>M</w:t>
      </w:r>
      <w:r>
        <w:rPr>
          <w:color w:val="4D4D00"/>
          <w:sz w:val="22"/>
        </w:rPr>
        <w:tab/>
      </w:r>
      <w:r>
        <w:rPr>
          <w:color w:val="1A1A1A"/>
          <w:sz w:val="22"/>
        </w:rPr>
        <w:t>prcvc</w:t>
      </w:r>
      <w:r>
        <w:rPr>
          <w:color w:val="1A1A1A"/>
          <w:spacing w:val="-31"/>
          <w:sz w:val="22"/>
        </w:rPr>
        <w:t> </w:t>
      </w:r>
      <w:r>
        <w:rPr>
          <w:color w:val="262626"/>
          <w:sz w:val="22"/>
        </w:rPr>
        <w:t>nts</w:t>
      </w:r>
      <w:r>
        <w:rPr>
          <w:color w:val="262626"/>
          <w:spacing w:val="-16"/>
          <w:sz w:val="22"/>
        </w:rPr>
        <w:t> </w:t>
      </w:r>
      <w:r>
        <w:rPr>
          <w:color w:val="1F1F1F"/>
          <w:sz w:val="22"/>
        </w:rPr>
        <w:t>release</w:t>
      </w:r>
      <w:r>
        <w:rPr>
          <w:color w:val="1F1F1F"/>
          <w:spacing w:val="-10"/>
          <w:sz w:val="22"/>
        </w:rPr>
        <w:t> </w:t>
      </w:r>
      <w:r>
        <w:rPr>
          <w:color w:val="3D3D3D"/>
          <w:sz w:val="22"/>
        </w:rPr>
        <w:t>of </w:t>
      </w:r>
      <w:r>
        <w:rPr>
          <w:color w:val="4F4F4F"/>
          <w:sz w:val="22"/>
        </w:rPr>
        <w:t>h</w:t>
      </w:r>
      <w:r>
        <w:rPr>
          <w:color w:val="1D1D1D"/>
          <w:sz w:val="22"/>
        </w:rPr>
        <w:t>istami</w:t>
      </w:r>
      <w:r>
        <w:rPr>
          <w:color w:val="4F4F4F"/>
          <w:sz w:val="22"/>
        </w:rPr>
        <w:t>n</w:t>
      </w:r>
      <w:r>
        <w:rPr>
          <w:color w:val="2B2B2B"/>
          <w:sz w:val="22"/>
        </w:rPr>
        <w:t>cs</w:t>
      </w:r>
      <w:r>
        <w:rPr>
          <w:color w:val="2B2B2B"/>
          <w:spacing w:val="-7"/>
          <w:sz w:val="22"/>
        </w:rPr>
        <w:t> </w:t>
      </w:r>
      <w:r>
        <w:rPr>
          <w:color w:val="1F1F1F"/>
          <w:sz w:val="22"/>
        </w:rPr>
        <w:t>and</w:t>
      </w:r>
      <w:r>
        <w:rPr>
          <w:color w:val="1F1F1F"/>
          <w:spacing w:val="-5"/>
          <w:sz w:val="22"/>
        </w:rPr>
        <w:t> </w:t>
      </w:r>
      <w:r>
        <w:rPr>
          <w:color w:val="343434"/>
          <w:sz w:val="22"/>
        </w:rPr>
        <w:t>Ie</w:t>
      </w:r>
      <w:r>
        <w:rPr>
          <w:color w:val="343434"/>
          <w:spacing w:val="-39"/>
          <w:sz w:val="22"/>
        </w:rPr>
        <w:t> </w:t>
      </w:r>
      <w:r>
        <w:rPr>
          <w:color w:val="2F2F2F"/>
          <w:sz w:val="22"/>
        </w:rPr>
        <w:t>u</w:t>
      </w:r>
      <w:r>
        <w:rPr>
          <w:color w:val="1A1A1A"/>
          <w:sz w:val="22"/>
        </w:rPr>
        <w:t>Lo</w:t>
      </w:r>
      <w:r>
        <w:rPr>
          <w:color w:val="1A1A1A"/>
          <w:spacing w:val="-10"/>
          <w:sz w:val="22"/>
        </w:rPr>
        <w:t> </w:t>
      </w:r>
      <w:r>
        <w:rPr>
          <w:color w:val="1A1A1A"/>
          <w:sz w:val="22"/>
        </w:rPr>
        <w:t>ricncs</w:t>
      </w:r>
      <w:r>
        <w:rPr>
          <w:color w:val="1A1A1A"/>
          <w:spacing w:val="4"/>
          <w:sz w:val="22"/>
        </w:rPr>
        <w:t> </w:t>
      </w:r>
      <w:r>
        <w:rPr>
          <w:color w:val="282828"/>
          <w:sz w:val="22"/>
        </w:rPr>
        <w:t>from </w:t>
      </w:r>
      <w:r>
        <w:rPr>
          <w:color w:val="1F1F1F"/>
          <w:sz w:val="22"/>
        </w:rPr>
        <w:t>mas</w:t>
      </w:r>
      <w:r>
        <w:rPr>
          <w:color w:val="1F1F1F"/>
          <w:spacing w:val="43"/>
          <w:sz w:val="22"/>
        </w:rPr>
        <w:t> </w:t>
      </w:r>
      <w:r>
        <w:rPr>
          <w:color w:val="2D2D2D"/>
          <w:spacing w:val="-2"/>
          <w:sz w:val="22"/>
        </w:rPr>
        <w:t>ccl</w:t>
      </w:r>
      <w:r>
        <w:rPr>
          <w:color w:val="282828"/>
          <w:spacing w:val="-2"/>
          <w:sz w:val="22"/>
        </w:rPr>
        <w:t>Is.</w:t>
      </w:r>
    </w:p>
    <w:p>
      <w:pPr>
        <w:pStyle w:val="ListParagraph"/>
        <w:numPr>
          <w:ilvl w:val="0"/>
          <w:numId w:val="98"/>
        </w:numPr>
        <w:tabs>
          <w:tab w:pos="1263" w:val="left" w:leader="none"/>
        </w:tabs>
        <w:spacing w:line="240" w:lineRule="auto" w:before="42" w:after="0"/>
        <w:ind w:left="1263" w:right="0" w:hanging="466"/>
        <w:jc w:val="left"/>
        <w:rPr>
          <w:color w:val="151515"/>
          <w:sz w:val="30"/>
        </w:rPr>
      </w:pPr>
      <w:r>
        <w:rPr>
          <w:spacing w:val="-2"/>
          <w:sz w:val="30"/>
        </w:rPr>
        <w:t>Omeprazole</w:t>
      </w:r>
    </w:p>
    <w:p>
      <w:pPr>
        <w:pStyle w:val="ListParagraph"/>
        <w:numPr>
          <w:ilvl w:val="0"/>
          <w:numId w:val="98"/>
        </w:numPr>
        <w:tabs>
          <w:tab w:pos="1257" w:val="left" w:leader="none"/>
        </w:tabs>
        <w:spacing w:line="240" w:lineRule="auto" w:before="54" w:after="0"/>
        <w:ind w:left="1257" w:right="0" w:hanging="459"/>
        <w:jc w:val="left"/>
        <w:rPr>
          <w:sz w:val="28"/>
        </w:rPr>
      </w:pPr>
      <w:r>
        <w:rPr>
          <w:spacing w:val="-2"/>
          <w:sz w:val="28"/>
        </w:rPr>
        <w:t>Propranolol</w:t>
      </w:r>
    </w:p>
    <w:p>
      <w:pPr>
        <w:pStyle w:val="ListParagraph"/>
        <w:spacing w:after="0" w:line="240" w:lineRule="auto"/>
        <w:jc w:val="left"/>
        <w:rPr>
          <w:sz w:val="28"/>
        </w:rPr>
        <w:sectPr>
          <w:headerReference w:type="default" r:id="rId578"/>
          <w:pgSz w:w="16000" w:h="20700"/>
          <w:pgMar w:header="0" w:footer="0" w:top="2400" w:bottom="280" w:left="1559" w:right="566"/>
        </w:sect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spacing w:before="71"/>
        <w:rPr>
          <w:sz w:val="31"/>
        </w:rPr>
      </w:pPr>
    </w:p>
    <w:p>
      <w:pPr>
        <w:pStyle w:val="ListParagraph"/>
        <w:numPr>
          <w:ilvl w:val="0"/>
          <w:numId w:val="97"/>
        </w:numPr>
        <w:tabs>
          <w:tab w:pos="977" w:val="left" w:leader="none"/>
        </w:tabs>
        <w:spacing w:line="256" w:lineRule="auto" w:before="0" w:after="0"/>
        <w:ind w:left="315" w:right="1407" w:firstLine="11"/>
        <w:jc w:val="left"/>
        <w:rPr>
          <w:sz w:val="31"/>
        </w:rPr>
      </w:pPr>
      <w:r>
        <w:rPr>
          <w:color w:val="1A1A1A"/>
          <w:w w:val="90"/>
          <w:sz w:val="31"/>
        </w:rPr>
        <w:t>A </w:t>
      </w:r>
      <w:r>
        <w:rPr>
          <w:w w:val="90"/>
          <w:sz w:val="31"/>
        </w:rPr>
        <w:t>32-year-old</w:t>
      </w:r>
      <w:r>
        <w:rPr>
          <w:spacing w:val="38"/>
          <w:sz w:val="31"/>
        </w:rPr>
        <w:t> </w:t>
      </w:r>
      <w:r>
        <w:rPr>
          <w:w w:val="90"/>
          <w:sz w:val="31"/>
        </w:rPr>
        <w:t>woman comes to the physician because</w:t>
      </w:r>
      <w:r>
        <w:rPr>
          <w:sz w:val="31"/>
        </w:rPr>
        <w:t> </w:t>
      </w:r>
      <w:r>
        <w:rPr>
          <w:color w:val="3D3D3D"/>
          <w:w w:val="90"/>
          <w:sz w:val="31"/>
        </w:rPr>
        <w:t>of </w:t>
      </w:r>
      <w:r>
        <w:rPr>
          <w:color w:val="161616"/>
          <w:w w:val="90"/>
          <w:sz w:val="31"/>
        </w:rPr>
        <w:t>a </w:t>
      </w:r>
      <w:r>
        <w:rPr>
          <w:w w:val="90"/>
          <w:sz w:val="31"/>
        </w:rPr>
        <w:t>6-month </w:t>
      </w:r>
      <w:r>
        <w:rPr>
          <w:color w:val="1C1C1C"/>
          <w:w w:val="90"/>
          <w:sz w:val="31"/>
        </w:rPr>
        <w:t>history </w:t>
      </w:r>
      <w:r>
        <w:rPr>
          <w:color w:val="0F0F0F"/>
          <w:w w:val="90"/>
          <w:sz w:val="31"/>
        </w:rPr>
        <w:t>of </w:t>
      </w:r>
      <w:r>
        <w:rPr>
          <w:w w:val="90"/>
          <w:sz w:val="31"/>
        </w:rPr>
        <w:t>darkening</w:t>
      </w:r>
      <w:r>
        <w:rPr>
          <w:sz w:val="31"/>
        </w:rPr>
        <w:t> </w:t>
      </w:r>
      <w:r>
        <w:rPr>
          <w:color w:val="0F0F0F"/>
          <w:w w:val="90"/>
          <w:sz w:val="31"/>
        </w:rPr>
        <w:t>of </w:t>
      </w:r>
      <w:r>
        <w:rPr>
          <w:spacing w:val="-10"/>
          <w:sz w:val="31"/>
        </w:rPr>
        <w:t>her</w:t>
      </w:r>
      <w:r>
        <w:rPr>
          <w:spacing w:val="-12"/>
          <w:sz w:val="31"/>
        </w:rPr>
        <w:t> </w:t>
      </w:r>
      <w:r>
        <w:rPr>
          <w:spacing w:val="-10"/>
          <w:sz w:val="31"/>
        </w:rPr>
        <w:t>skin,</w:t>
      </w:r>
      <w:r>
        <w:rPr>
          <w:spacing w:val="-12"/>
          <w:sz w:val="31"/>
        </w:rPr>
        <w:t> </w:t>
      </w:r>
      <w:r>
        <w:rPr>
          <w:spacing w:val="-10"/>
          <w:sz w:val="31"/>
        </w:rPr>
        <w:t>muscle</w:t>
      </w:r>
      <w:r>
        <w:rPr>
          <w:spacing w:val="-3"/>
          <w:sz w:val="31"/>
        </w:rPr>
        <w:t> </w:t>
      </w:r>
      <w:r>
        <w:rPr>
          <w:spacing w:val="-10"/>
          <w:sz w:val="31"/>
        </w:rPr>
        <w:t>weakness.</w:t>
      </w:r>
      <w:r>
        <w:rPr>
          <w:sz w:val="31"/>
        </w:rPr>
        <w:t> </w:t>
      </w:r>
      <w:r>
        <w:rPr>
          <w:color w:val="161616"/>
          <w:spacing w:val="-10"/>
          <w:sz w:val="31"/>
        </w:rPr>
        <w:t>and </w:t>
      </w:r>
      <w:r>
        <w:rPr>
          <w:spacing w:val="-10"/>
          <w:sz w:val="31"/>
        </w:rPr>
        <w:t>decreased</w:t>
      </w:r>
      <w:r>
        <w:rPr>
          <w:sz w:val="31"/>
        </w:rPr>
        <w:t> </w:t>
      </w:r>
      <w:r>
        <w:rPr>
          <w:spacing w:val="-10"/>
          <w:sz w:val="31"/>
        </w:rPr>
        <w:t>appetite.</w:t>
      </w:r>
      <w:r>
        <w:rPr>
          <w:spacing w:val="-11"/>
          <w:sz w:val="31"/>
        </w:rPr>
        <w:t> </w:t>
      </w:r>
      <w:r>
        <w:rPr>
          <w:color w:val="313131"/>
          <w:spacing w:val="-10"/>
          <w:sz w:val="31"/>
        </w:rPr>
        <w:t>Her</w:t>
      </w:r>
      <w:r>
        <w:rPr>
          <w:color w:val="313131"/>
          <w:spacing w:val="-11"/>
          <w:sz w:val="31"/>
        </w:rPr>
        <w:t> </w:t>
      </w:r>
      <w:r>
        <w:rPr>
          <w:spacing w:val="-10"/>
          <w:sz w:val="31"/>
        </w:rPr>
        <w:t>blood</w:t>
      </w:r>
      <w:r>
        <w:rPr>
          <w:sz w:val="31"/>
        </w:rPr>
        <w:t> </w:t>
      </w:r>
      <w:r>
        <w:rPr>
          <w:spacing w:val="-10"/>
          <w:sz w:val="31"/>
        </w:rPr>
        <w:t>pressure</w:t>
      </w:r>
      <w:r>
        <w:rPr>
          <w:spacing w:val="-12"/>
          <w:sz w:val="31"/>
        </w:rPr>
        <w:t> </w:t>
      </w:r>
      <w:r>
        <w:rPr>
          <w:color w:val="181818"/>
          <w:spacing w:val="-10"/>
          <w:sz w:val="31"/>
        </w:rPr>
        <w:t>is</w:t>
      </w:r>
      <w:r>
        <w:rPr>
          <w:color w:val="181818"/>
          <w:spacing w:val="-12"/>
          <w:sz w:val="31"/>
        </w:rPr>
        <w:t> </w:t>
      </w:r>
      <w:r>
        <w:rPr>
          <w:spacing w:val="-10"/>
          <w:sz w:val="31"/>
        </w:rPr>
        <w:t>105/60</w:t>
      </w:r>
      <w:r>
        <w:rPr>
          <w:sz w:val="31"/>
        </w:rPr>
        <w:t> </w:t>
      </w:r>
      <w:r>
        <w:rPr>
          <w:color w:val="3F3F3F"/>
          <w:spacing w:val="-10"/>
          <w:sz w:val="31"/>
        </w:rPr>
        <w:t>mm</w:t>
      </w:r>
      <w:r>
        <w:rPr>
          <w:color w:val="3F3F3F"/>
          <w:spacing w:val="-12"/>
          <w:sz w:val="31"/>
        </w:rPr>
        <w:t> </w:t>
      </w:r>
      <w:r>
        <w:rPr>
          <w:spacing w:val="-10"/>
          <w:sz w:val="31"/>
        </w:rPr>
        <w:t>Hg. Physical</w:t>
      </w:r>
      <w:r>
        <w:rPr>
          <w:spacing w:val="-12"/>
          <w:sz w:val="31"/>
        </w:rPr>
        <w:t> </w:t>
      </w:r>
      <w:r>
        <w:rPr>
          <w:spacing w:val="-10"/>
          <w:sz w:val="31"/>
        </w:rPr>
        <w:t>examination</w:t>
      </w:r>
      <w:r>
        <w:rPr>
          <w:spacing w:val="4"/>
          <w:sz w:val="31"/>
        </w:rPr>
        <w:t> </w:t>
      </w:r>
      <w:r>
        <w:rPr>
          <w:spacing w:val="-10"/>
          <w:sz w:val="31"/>
        </w:rPr>
        <w:t>shows</w:t>
      </w:r>
      <w:r>
        <w:rPr>
          <w:spacing w:val="-1"/>
          <w:sz w:val="31"/>
        </w:rPr>
        <w:t> </w:t>
      </w:r>
      <w:r>
        <w:rPr>
          <w:spacing w:val="-10"/>
          <w:sz w:val="31"/>
        </w:rPr>
        <w:t>hyperpigmentation of</w:t>
      </w:r>
      <w:r>
        <w:rPr>
          <w:spacing w:val="-12"/>
          <w:sz w:val="31"/>
        </w:rPr>
        <w:t> </w:t>
      </w:r>
      <w:r>
        <w:rPr>
          <w:spacing w:val="-10"/>
          <w:sz w:val="31"/>
        </w:rPr>
        <w:t>the mucous</w:t>
      </w:r>
      <w:r>
        <w:rPr>
          <w:spacing w:val="-12"/>
          <w:sz w:val="31"/>
        </w:rPr>
        <w:t> </w:t>
      </w:r>
      <w:r>
        <w:rPr>
          <w:spacing w:val="-10"/>
          <w:sz w:val="31"/>
        </w:rPr>
        <w:t>membranes</w:t>
      </w:r>
      <w:r>
        <w:rPr>
          <w:spacing w:val="7"/>
          <w:sz w:val="31"/>
        </w:rPr>
        <w:t> </w:t>
      </w:r>
      <w:r>
        <w:rPr>
          <w:color w:val="161616"/>
          <w:spacing w:val="-10"/>
          <w:sz w:val="31"/>
        </w:rPr>
        <w:t>and</w:t>
      </w:r>
      <w:r>
        <w:rPr>
          <w:color w:val="161616"/>
          <w:spacing w:val="-12"/>
          <w:sz w:val="31"/>
        </w:rPr>
        <w:t> </w:t>
      </w:r>
      <w:r>
        <w:rPr>
          <w:spacing w:val="-10"/>
          <w:sz w:val="31"/>
        </w:rPr>
        <w:t>the</w:t>
      </w:r>
      <w:r>
        <w:rPr>
          <w:spacing w:val="-12"/>
          <w:sz w:val="31"/>
        </w:rPr>
        <w:t> </w:t>
      </w:r>
      <w:r>
        <w:rPr>
          <w:spacing w:val="-10"/>
          <w:sz w:val="31"/>
        </w:rPr>
        <w:t>skin</w:t>
      </w:r>
      <w:r>
        <w:rPr>
          <w:spacing w:val="-3"/>
          <w:sz w:val="31"/>
        </w:rPr>
        <w:t> </w:t>
      </w:r>
      <w:r>
        <w:rPr>
          <w:spacing w:val="-10"/>
          <w:sz w:val="31"/>
        </w:rPr>
        <w:t>over </w:t>
      </w:r>
      <w:r>
        <w:rPr>
          <w:spacing w:val="-8"/>
          <w:sz w:val="31"/>
        </w:rPr>
        <w:t>the</w:t>
      </w:r>
      <w:r>
        <w:rPr>
          <w:spacing w:val="-14"/>
          <w:sz w:val="31"/>
        </w:rPr>
        <w:t> </w:t>
      </w:r>
      <w:r>
        <w:rPr>
          <w:spacing w:val="-8"/>
          <w:sz w:val="31"/>
        </w:rPr>
        <w:t>elbows.</w:t>
      </w:r>
      <w:r>
        <w:rPr>
          <w:spacing w:val="-14"/>
          <w:sz w:val="31"/>
        </w:rPr>
        <w:t> </w:t>
      </w:r>
      <w:r>
        <w:rPr>
          <w:spacing w:val="-8"/>
          <w:sz w:val="31"/>
        </w:rPr>
        <w:t>knuckles</w:t>
      </w:r>
      <w:r>
        <w:rPr>
          <w:spacing w:val="38"/>
          <w:sz w:val="31"/>
        </w:rPr>
        <w:t> </w:t>
      </w:r>
      <w:r>
        <w:rPr>
          <w:spacing w:val="-8"/>
          <w:sz w:val="31"/>
        </w:rPr>
        <w:t>knees.</w:t>
      </w:r>
      <w:r>
        <w:rPr>
          <w:spacing w:val="-11"/>
          <w:sz w:val="31"/>
        </w:rPr>
        <w:t> </w:t>
      </w:r>
      <w:r>
        <w:rPr>
          <w:spacing w:val="-8"/>
          <w:sz w:val="31"/>
        </w:rPr>
        <w:t>and</w:t>
      </w:r>
      <w:r>
        <w:rPr>
          <w:spacing w:val="-13"/>
          <w:sz w:val="31"/>
        </w:rPr>
        <w:t> </w:t>
      </w:r>
      <w:r>
        <w:rPr>
          <w:spacing w:val="-8"/>
          <w:sz w:val="31"/>
        </w:rPr>
        <w:t>toes.</w:t>
      </w:r>
      <w:r>
        <w:rPr>
          <w:spacing w:val="-14"/>
          <w:sz w:val="31"/>
        </w:rPr>
        <w:t> </w:t>
      </w:r>
      <w:r>
        <w:rPr>
          <w:color w:val="111111"/>
          <w:spacing w:val="-8"/>
          <w:sz w:val="31"/>
        </w:rPr>
        <w:t>Serum</w:t>
      </w:r>
      <w:r>
        <w:rPr>
          <w:color w:val="111111"/>
          <w:spacing w:val="-14"/>
          <w:sz w:val="31"/>
        </w:rPr>
        <w:t> </w:t>
      </w:r>
      <w:r>
        <w:rPr>
          <w:spacing w:val="-8"/>
          <w:sz w:val="31"/>
        </w:rPr>
        <w:t>studies</w:t>
      </w:r>
      <w:r>
        <w:rPr>
          <w:spacing w:val="4"/>
          <w:sz w:val="31"/>
        </w:rPr>
        <w:t> </w:t>
      </w:r>
      <w:r>
        <w:rPr>
          <w:spacing w:val="-8"/>
          <w:sz w:val="31"/>
        </w:rPr>
        <w:t>are</w:t>
      </w:r>
      <w:r>
        <w:rPr>
          <w:spacing w:val="-13"/>
          <w:sz w:val="31"/>
        </w:rPr>
        <w:t> </w:t>
      </w:r>
      <w:r>
        <w:rPr>
          <w:spacing w:val="-8"/>
          <w:sz w:val="31"/>
        </w:rPr>
        <w:t>most</w:t>
      </w:r>
      <w:r>
        <w:rPr>
          <w:spacing w:val="-14"/>
          <w:sz w:val="31"/>
        </w:rPr>
        <w:t> </w:t>
      </w:r>
      <w:r>
        <w:rPr>
          <w:spacing w:val="-8"/>
          <w:sz w:val="31"/>
        </w:rPr>
        <w:t>likely to</w:t>
      </w:r>
      <w:r>
        <w:rPr>
          <w:spacing w:val="-9"/>
          <w:sz w:val="31"/>
        </w:rPr>
        <w:t> </w:t>
      </w:r>
      <w:r>
        <w:rPr>
          <w:spacing w:val="-8"/>
          <w:sz w:val="31"/>
        </w:rPr>
        <w:t>show</w:t>
      </w:r>
      <w:r>
        <w:rPr>
          <w:spacing w:val="-5"/>
          <w:sz w:val="31"/>
        </w:rPr>
        <w:t> </w:t>
      </w:r>
      <w:r>
        <w:rPr>
          <w:spacing w:val="-8"/>
          <w:sz w:val="31"/>
        </w:rPr>
        <w:t>which</w:t>
      </w:r>
      <w:r>
        <w:rPr>
          <w:spacing w:val="-10"/>
          <w:sz w:val="31"/>
        </w:rPr>
        <w:t> </w:t>
      </w:r>
      <w:r>
        <w:rPr>
          <w:color w:val="0F0F0F"/>
          <w:spacing w:val="-8"/>
          <w:sz w:val="31"/>
        </w:rPr>
        <w:t>of</w:t>
      </w:r>
      <w:r>
        <w:rPr>
          <w:color w:val="0F0F0F"/>
          <w:spacing w:val="-5"/>
          <w:sz w:val="31"/>
        </w:rPr>
        <w:t> </w:t>
      </w:r>
      <w:r>
        <w:rPr>
          <w:color w:val="181818"/>
          <w:spacing w:val="-8"/>
          <w:sz w:val="31"/>
        </w:rPr>
        <w:t>the </w:t>
      </w:r>
      <w:r>
        <w:rPr>
          <w:spacing w:val="-6"/>
          <w:sz w:val="31"/>
        </w:rPr>
        <w:t>following</w:t>
      </w:r>
      <w:r>
        <w:rPr>
          <w:spacing w:val="-11"/>
          <w:sz w:val="31"/>
        </w:rPr>
        <w:t> </w:t>
      </w:r>
      <w:r>
        <w:rPr>
          <w:spacing w:val="-6"/>
          <w:sz w:val="31"/>
        </w:rPr>
        <w:t>sets</w:t>
      </w:r>
      <w:r>
        <w:rPr>
          <w:spacing w:val="-14"/>
          <w:sz w:val="31"/>
        </w:rPr>
        <w:t> </w:t>
      </w:r>
      <w:r>
        <w:rPr>
          <w:color w:val="0F0F0F"/>
          <w:spacing w:val="-6"/>
          <w:sz w:val="31"/>
        </w:rPr>
        <w:t>of</w:t>
      </w:r>
      <w:r>
        <w:rPr>
          <w:color w:val="0F0F0F"/>
          <w:sz w:val="31"/>
        </w:rPr>
        <w:t> </w:t>
      </w:r>
      <w:r>
        <w:rPr>
          <w:color w:val="0E0E0E"/>
          <w:spacing w:val="-6"/>
          <w:sz w:val="31"/>
        </w:rPr>
        <w:t>findings </w:t>
      </w:r>
      <w:r>
        <w:rPr>
          <w:color w:val="1D1D1D"/>
          <w:spacing w:val="-6"/>
          <w:sz w:val="31"/>
        </w:rPr>
        <w:t>in</w:t>
      </w:r>
      <w:r>
        <w:rPr>
          <w:color w:val="1D1D1D"/>
          <w:spacing w:val="-16"/>
          <w:sz w:val="31"/>
        </w:rPr>
        <w:t> </w:t>
      </w:r>
      <w:r>
        <w:rPr>
          <w:spacing w:val="-6"/>
          <w:sz w:val="31"/>
        </w:rPr>
        <w:t>this</w:t>
      </w:r>
      <w:r>
        <w:rPr>
          <w:spacing w:val="-16"/>
          <w:sz w:val="31"/>
        </w:rPr>
        <w:t> </w:t>
      </w:r>
      <w:r>
        <w:rPr>
          <w:spacing w:val="-6"/>
          <w:sz w:val="31"/>
        </w:rPr>
        <w:t>patient?</w:t>
      </w:r>
    </w:p>
    <w:p>
      <w:pPr>
        <w:pStyle w:val="BodyText"/>
        <w:spacing w:before="169"/>
        <w:rPr>
          <w:sz w:val="20"/>
        </w:rPr>
      </w:pPr>
    </w:p>
    <w:tbl>
      <w:tblPr>
        <w:tblW w:w="0" w:type="auto"/>
        <w:jc w:val="left"/>
        <w:tblInd w:w="74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940"/>
        <w:gridCol w:w="2066"/>
        <w:gridCol w:w="2051"/>
      </w:tblGrid>
      <w:tr>
        <w:trPr>
          <w:trHeight w:val="361" w:hRule="atLeast"/>
        </w:trPr>
        <w:tc>
          <w:tcPr>
            <w:tcW w:w="1940" w:type="dxa"/>
          </w:tcPr>
          <w:p>
            <w:pPr>
              <w:pStyle w:val="TableParagraph"/>
              <w:spacing w:line="325" w:lineRule="exact"/>
              <w:ind w:left="530"/>
              <w:rPr>
                <w:sz w:val="29"/>
              </w:rPr>
            </w:pPr>
            <w:r>
              <w:rPr>
                <w:color w:val="0E0E0E"/>
                <w:spacing w:val="-2"/>
                <w:sz w:val="29"/>
              </w:rPr>
              <w:t>Sodium</w:t>
            </w:r>
          </w:p>
        </w:tc>
        <w:tc>
          <w:tcPr>
            <w:tcW w:w="2066" w:type="dxa"/>
          </w:tcPr>
          <w:p>
            <w:pPr>
              <w:pStyle w:val="TableParagraph"/>
              <w:spacing w:line="325" w:lineRule="exact"/>
              <w:ind w:left="461"/>
              <w:rPr>
                <w:sz w:val="29"/>
              </w:rPr>
            </w:pPr>
            <w:r>
              <w:rPr>
                <w:spacing w:val="-2"/>
                <w:sz w:val="29"/>
              </w:rPr>
              <w:t>Potassium</w:t>
            </w:r>
          </w:p>
        </w:tc>
        <w:tc>
          <w:tcPr>
            <w:tcW w:w="2051" w:type="dxa"/>
          </w:tcPr>
          <w:p>
            <w:pPr>
              <w:pStyle w:val="TableParagraph"/>
              <w:spacing w:line="325" w:lineRule="exact"/>
              <w:ind w:left="285"/>
              <w:rPr>
                <w:sz w:val="29"/>
              </w:rPr>
            </w:pPr>
            <w:r>
              <w:rPr>
                <w:color w:val="494949"/>
                <w:sz w:val="29"/>
              </w:rPr>
              <w:t>8</w:t>
            </w:r>
            <w:r>
              <w:rPr>
                <w:color w:val="494949"/>
                <w:spacing w:val="-13"/>
                <w:sz w:val="29"/>
              </w:rPr>
              <w:t> </w:t>
            </w:r>
            <w:r>
              <w:rPr>
                <w:sz w:val="29"/>
              </w:rPr>
              <w:t>AM</w:t>
            </w:r>
            <w:r>
              <w:rPr>
                <w:spacing w:val="8"/>
                <w:sz w:val="29"/>
              </w:rPr>
              <w:t> </w:t>
            </w:r>
            <w:r>
              <w:rPr>
                <w:spacing w:val="-2"/>
                <w:sz w:val="29"/>
              </w:rPr>
              <w:t>Cortisol</w:t>
            </w:r>
          </w:p>
        </w:tc>
      </w:tr>
      <w:tr>
        <w:trPr>
          <w:trHeight w:val="382" w:hRule="atLeast"/>
        </w:trPr>
        <w:tc>
          <w:tcPr>
            <w:tcW w:w="1940" w:type="dxa"/>
          </w:tcPr>
          <w:p>
            <w:pPr>
              <w:pStyle w:val="TableParagraph"/>
              <w:tabs>
                <w:tab w:pos="533" w:val="left" w:leader="none"/>
              </w:tabs>
              <w:spacing w:before="29"/>
              <w:ind w:left="63"/>
              <w:rPr>
                <w:sz w:val="27"/>
              </w:rPr>
            </w:pPr>
            <w:r>
              <w:rPr>
                <w:color w:val="1A1A1A"/>
                <w:spacing w:val="-5"/>
                <w:sz w:val="27"/>
              </w:rPr>
              <w:t>A)</w:t>
            </w:r>
            <w:r>
              <w:rPr>
                <w:color w:val="1A1A1A"/>
                <w:sz w:val="27"/>
              </w:rPr>
              <w:tab/>
            </w:r>
            <w:r>
              <w:rPr>
                <w:spacing w:val="-5"/>
                <w:sz w:val="27"/>
              </w:rPr>
              <w:t>125</w:t>
            </w:r>
          </w:p>
        </w:tc>
        <w:tc>
          <w:tcPr>
            <w:tcW w:w="2066" w:type="dxa"/>
          </w:tcPr>
          <w:p>
            <w:pPr>
              <w:pStyle w:val="TableParagraph"/>
              <w:spacing w:before="29"/>
              <w:ind w:left="475"/>
              <w:rPr>
                <w:sz w:val="27"/>
              </w:rPr>
            </w:pPr>
            <w:r>
              <w:rPr>
                <w:spacing w:val="-5"/>
                <w:w w:val="105"/>
                <w:sz w:val="27"/>
              </w:rPr>
              <w:t>2.6</w:t>
            </w:r>
          </w:p>
        </w:tc>
        <w:tc>
          <w:tcPr>
            <w:tcW w:w="2051" w:type="dxa"/>
          </w:tcPr>
          <w:p>
            <w:pPr>
              <w:pStyle w:val="TableParagraph"/>
              <w:spacing w:before="29"/>
              <w:ind w:left="289"/>
              <w:rPr>
                <w:sz w:val="27"/>
              </w:rPr>
            </w:pPr>
            <w:r>
              <w:rPr>
                <w:spacing w:val="-5"/>
                <w:w w:val="105"/>
                <w:sz w:val="27"/>
              </w:rPr>
              <w:t>2.6</w:t>
            </w:r>
          </w:p>
        </w:tc>
      </w:tr>
      <w:tr>
        <w:trPr>
          <w:trHeight w:val="374" w:hRule="atLeast"/>
        </w:trPr>
        <w:tc>
          <w:tcPr>
            <w:tcW w:w="1940" w:type="dxa"/>
          </w:tcPr>
          <w:p>
            <w:pPr>
              <w:pStyle w:val="TableParagraph"/>
              <w:tabs>
                <w:tab w:pos="534" w:val="left" w:leader="none"/>
              </w:tabs>
              <w:spacing w:before="36"/>
              <w:ind w:left="64"/>
              <w:rPr>
                <w:sz w:val="26"/>
              </w:rPr>
            </w:pPr>
            <w:r>
              <w:rPr>
                <w:spacing w:val="-5"/>
                <w:w w:val="105"/>
                <w:sz w:val="26"/>
              </w:rPr>
              <w:t>B)</w:t>
            </w:r>
            <w:r>
              <w:rPr>
                <w:sz w:val="26"/>
              </w:rPr>
              <w:tab/>
            </w:r>
            <w:r>
              <w:rPr>
                <w:spacing w:val="-5"/>
                <w:w w:val="105"/>
                <w:sz w:val="26"/>
              </w:rPr>
              <w:t>150</w:t>
            </w:r>
          </w:p>
        </w:tc>
        <w:tc>
          <w:tcPr>
            <w:tcW w:w="2066" w:type="dxa"/>
          </w:tcPr>
          <w:p>
            <w:pPr>
              <w:pStyle w:val="TableParagraph"/>
              <w:spacing w:before="36"/>
              <w:ind w:left="472"/>
              <w:rPr>
                <w:sz w:val="26"/>
              </w:rPr>
            </w:pPr>
            <w:r>
              <w:rPr>
                <w:color w:val="414141"/>
                <w:spacing w:val="-10"/>
                <w:w w:val="105"/>
                <w:sz w:val="26"/>
              </w:rPr>
              <w:t>3</w:t>
            </w:r>
          </w:p>
        </w:tc>
        <w:tc>
          <w:tcPr>
            <w:tcW w:w="2051" w:type="dxa"/>
          </w:tcPr>
          <w:p>
            <w:pPr>
              <w:pStyle w:val="TableParagraph"/>
              <w:spacing w:before="36"/>
              <w:ind w:left="288"/>
              <w:rPr>
                <w:sz w:val="26"/>
              </w:rPr>
            </w:pPr>
            <w:r>
              <w:rPr>
                <w:spacing w:val="-5"/>
                <w:w w:val="110"/>
                <w:sz w:val="26"/>
              </w:rPr>
              <w:t>12</w:t>
            </w:r>
          </w:p>
        </w:tc>
      </w:tr>
      <w:tr>
        <w:trPr>
          <w:trHeight w:val="381" w:hRule="atLeast"/>
        </w:trPr>
        <w:tc>
          <w:tcPr>
            <w:tcW w:w="1940" w:type="dxa"/>
          </w:tcPr>
          <w:p>
            <w:pPr>
              <w:pStyle w:val="TableParagraph"/>
              <w:spacing w:before="32"/>
              <w:ind w:left="50"/>
              <w:rPr>
                <w:sz w:val="27"/>
              </w:rPr>
            </w:pPr>
            <w:r>
              <w:rPr>
                <w:color w:val="313131"/>
                <w:sz w:val="27"/>
              </w:rPr>
              <w:t>C)</w:t>
            </w:r>
            <w:r>
              <w:rPr>
                <w:color w:val="313131"/>
                <w:spacing w:val="22"/>
                <w:sz w:val="27"/>
              </w:rPr>
              <w:t>  </w:t>
            </w:r>
            <w:r>
              <w:rPr>
                <w:spacing w:val="-5"/>
                <w:sz w:val="27"/>
              </w:rPr>
              <w:t>158</w:t>
            </w:r>
          </w:p>
        </w:tc>
        <w:tc>
          <w:tcPr>
            <w:tcW w:w="2066" w:type="dxa"/>
          </w:tcPr>
          <w:p>
            <w:pPr>
              <w:pStyle w:val="TableParagraph"/>
              <w:spacing w:before="32"/>
              <w:ind w:left="472"/>
              <w:rPr>
                <w:sz w:val="27"/>
              </w:rPr>
            </w:pPr>
            <w:r>
              <w:rPr>
                <w:color w:val="414141"/>
                <w:spacing w:val="-10"/>
                <w:w w:val="110"/>
                <w:sz w:val="27"/>
              </w:rPr>
              <w:t>3</w:t>
            </w:r>
          </w:p>
        </w:tc>
        <w:tc>
          <w:tcPr>
            <w:tcW w:w="2051" w:type="dxa"/>
          </w:tcPr>
          <w:p>
            <w:pPr>
              <w:pStyle w:val="TableParagraph"/>
              <w:spacing w:before="32"/>
              <w:ind w:left="286"/>
              <w:rPr>
                <w:sz w:val="27"/>
              </w:rPr>
            </w:pPr>
            <w:r>
              <w:rPr>
                <w:color w:val="414141"/>
                <w:spacing w:val="-5"/>
                <w:w w:val="105"/>
                <w:sz w:val="27"/>
              </w:rPr>
              <w:t>31</w:t>
            </w:r>
          </w:p>
        </w:tc>
      </w:tr>
      <w:tr>
        <w:trPr>
          <w:trHeight w:val="380" w:hRule="atLeast"/>
        </w:trPr>
        <w:tc>
          <w:tcPr>
            <w:tcW w:w="1940" w:type="dxa"/>
          </w:tcPr>
          <w:p>
            <w:pPr>
              <w:pStyle w:val="TableParagraph"/>
              <w:spacing w:before="31"/>
              <w:ind w:left="62"/>
              <w:rPr>
                <w:sz w:val="27"/>
              </w:rPr>
            </w:pPr>
            <w:r>
              <w:rPr>
                <w:color w:val="797900"/>
                <w:w w:val="105"/>
                <w:sz w:val="27"/>
              </w:rPr>
              <w:t>D)</w:t>
            </w:r>
            <w:r>
              <w:rPr>
                <w:color w:val="797900"/>
                <w:spacing w:val="70"/>
                <w:w w:val="105"/>
                <w:sz w:val="27"/>
              </w:rPr>
              <w:t> </w:t>
            </w:r>
            <w:r>
              <w:rPr>
                <w:color w:val="959500"/>
                <w:spacing w:val="-5"/>
                <w:w w:val="105"/>
                <w:sz w:val="27"/>
              </w:rPr>
              <w:t>125</w:t>
            </w:r>
          </w:p>
        </w:tc>
        <w:tc>
          <w:tcPr>
            <w:tcW w:w="2066" w:type="dxa"/>
          </w:tcPr>
          <w:p>
            <w:pPr>
              <w:pStyle w:val="TableParagraph"/>
              <w:spacing w:before="31"/>
              <w:ind w:left="472"/>
              <w:rPr>
                <w:sz w:val="27"/>
              </w:rPr>
            </w:pPr>
            <w:r>
              <w:rPr>
                <w:color w:val="131300"/>
                <w:spacing w:val="-5"/>
                <w:w w:val="105"/>
                <w:sz w:val="27"/>
              </w:rPr>
              <w:t>5.2</w:t>
            </w:r>
          </w:p>
        </w:tc>
        <w:tc>
          <w:tcPr>
            <w:tcW w:w="2051" w:type="dxa"/>
          </w:tcPr>
          <w:p>
            <w:pPr>
              <w:pStyle w:val="TableParagraph"/>
              <w:spacing w:before="31"/>
              <w:ind w:left="286"/>
              <w:rPr>
                <w:sz w:val="27"/>
              </w:rPr>
            </w:pPr>
            <w:r>
              <w:rPr>
                <w:color w:val="727200"/>
                <w:spacing w:val="-5"/>
                <w:w w:val="105"/>
                <w:sz w:val="27"/>
              </w:rPr>
              <w:t>0.8</w:t>
            </w:r>
          </w:p>
        </w:tc>
      </w:tr>
      <w:tr>
        <w:trPr>
          <w:trHeight w:val="342" w:hRule="atLeast"/>
        </w:trPr>
        <w:tc>
          <w:tcPr>
            <w:tcW w:w="1940" w:type="dxa"/>
          </w:tcPr>
          <w:p>
            <w:pPr>
              <w:pStyle w:val="TableParagraph"/>
              <w:tabs>
                <w:tab w:pos="533" w:val="left" w:leader="none"/>
              </w:tabs>
              <w:spacing w:line="291" w:lineRule="exact" w:before="31"/>
              <w:ind w:left="62"/>
              <w:rPr>
                <w:sz w:val="27"/>
              </w:rPr>
            </w:pPr>
            <w:r>
              <w:rPr>
                <w:spacing w:val="-5"/>
                <w:sz w:val="27"/>
              </w:rPr>
              <w:t>E)</w:t>
            </w:r>
            <w:r>
              <w:rPr>
                <w:sz w:val="27"/>
              </w:rPr>
              <w:tab/>
            </w:r>
            <w:r>
              <w:rPr>
                <w:color w:val="131313"/>
                <w:spacing w:val="-5"/>
                <w:sz w:val="27"/>
              </w:rPr>
              <w:t>164</w:t>
            </w:r>
          </w:p>
        </w:tc>
        <w:tc>
          <w:tcPr>
            <w:tcW w:w="2066" w:type="dxa"/>
          </w:tcPr>
          <w:p>
            <w:pPr>
              <w:pStyle w:val="TableParagraph"/>
              <w:spacing w:line="291" w:lineRule="exact" w:before="31"/>
              <w:ind w:left="473"/>
              <w:rPr>
                <w:sz w:val="27"/>
              </w:rPr>
            </w:pPr>
            <w:r>
              <w:rPr>
                <w:color w:val="131313"/>
                <w:spacing w:val="-5"/>
                <w:w w:val="105"/>
                <w:sz w:val="27"/>
              </w:rPr>
              <w:t>6.8</w:t>
            </w:r>
          </w:p>
        </w:tc>
        <w:tc>
          <w:tcPr>
            <w:tcW w:w="2051" w:type="dxa"/>
          </w:tcPr>
          <w:p>
            <w:pPr>
              <w:pStyle w:val="TableParagraph"/>
              <w:spacing w:line="291" w:lineRule="exact" w:before="31"/>
              <w:ind w:left="287"/>
              <w:rPr>
                <w:sz w:val="27"/>
              </w:rPr>
            </w:pPr>
            <w:r>
              <w:rPr>
                <w:color w:val="484848"/>
                <w:spacing w:val="-5"/>
                <w:w w:val="105"/>
                <w:sz w:val="27"/>
              </w:rPr>
              <w:t>18</w:t>
            </w:r>
          </w:p>
        </w:tc>
      </w:tr>
    </w:tbl>
    <w:p>
      <w:pPr>
        <w:pStyle w:val="TableParagraph"/>
        <w:spacing w:after="0" w:line="291" w:lineRule="exact"/>
        <w:rPr>
          <w:sz w:val="27"/>
        </w:rPr>
        <w:sectPr>
          <w:headerReference w:type="default" r:id="rId579"/>
          <w:pgSz w:w="16000" w:h="20700"/>
          <w:pgMar w:header="0" w:footer="0" w:top="2400" w:bottom="280" w:left="1559" w:right="566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160"/>
        <w:rPr>
          <w:sz w:val="20"/>
        </w:rPr>
      </w:pPr>
    </w:p>
    <w:p>
      <w:pPr>
        <w:tabs>
          <w:tab w:pos="2961" w:val="left" w:leader="none"/>
          <w:tab w:pos="4481" w:val="left" w:leader="none"/>
        </w:tabs>
        <w:spacing w:line="240" w:lineRule="auto"/>
        <w:ind w:left="1621" w:right="0" w:firstLine="0"/>
        <w:jc w:val="left"/>
        <w:rPr>
          <w:position w:val="16"/>
          <w:sz w:val="20"/>
        </w:rPr>
      </w:pPr>
      <w:r>
        <w:rPr>
          <w:sz w:val="20"/>
        </w:rPr>
        <w:drawing>
          <wp:inline distT="0" distB="0" distL="0" distR="0">
            <wp:extent cx="344614" cy="165925"/>
            <wp:effectExtent l="0" t="0" r="0" b="0"/>
            <wp:docPr id="506" name="Image 50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06" name="Image 506"/>
                    <pic:cNvPicPr/>
                  </pic:nvPicPr>
                  <pic:blipFill>
                    <a:blip r:embed="rId5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4614" cy="16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  <w:r>
        <w:rPr>
          <w:sz w:val="20"/>
        </w:rPr>
        <w:tab/>
      </w:r>
      <w:r>
        <w:rPr>
          <w:position w:val="14"/>
          <w:sz w:val="20"/>
        </w:rPr>
        <w:drawing>
          <wp:inline distT="0" distB="0" distL="0" distR="0">
            <wp:extent cx="497776" cy="89344"/>
            <wp:effectExtent l="0" t="0" r="0" b="0"/>
            <wp:docPr id="507" name="Image 50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07" name="Image 507"/>
                    <pic:cNvPicPr/>
                  </pic:nvPicPr>
                  <pic:blipFill>
                    <a:blip r:embed="rId5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7776" cy="89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4"/>
          <w:sz w:val="20"/>
        </w:rPr>
      </w:r>
      <w:r>
        <w:rPr>
          <w:position w:val="14"/>
          <w:sz w:val="20"/>
        </w:rPr>
        <w:tab/>
      </w:r>
      <w:r>
        <w:rPr>
          <w:position w:val="16"/>
          <w:sz w:val="20"/>
        </w:rPr>
        <w:drawing>
          <wp:inline distT="0" distB="0" distL="0" distR="0">
            <wp:extent cx="599884" cy="89344"/>
            <wp:effectExtent l="0" t="0" r="0" b="0"/>
            <wp:docPr id="508" name="Image 50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08" name="Image 508"/>
                    <pic:cNvPicPr/>
                  </pic:nvPicPr>
                  <pic:blipFill>
                    <a:blip r:embed="rId5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884" cy="89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6"/>
          <w:sz w:val="20"/>
        </w:rPr>
      </w: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spacing w:before="252"/>
        <w:rPr>
          <w:sz w:val="31"/>
        </w:rPr>
      </w:pPr>
    </w:p>
    <w:p>
      <w:pPr>
        <w:pStyle w:val="ListParagraph"/>
        <w:numPr>
          <w:ilvl w:val="0"/>
          <w:numId w:val="97"/>
        </w:numPr>
        <w:tabs>
          <w:tab w:pos="328" w:val="left" w:leader="none"/>
          <w:tab w:pos="977" w:val="left" w:leader="none"/>
        </w:tabs>
        <w:spacing w:line="256" w:lineRule="auto" w:before="0" w:after="0"/>
        <w:ind w:left="328" w:right="2694" w:hanging="2"/>
        <w:jc w:val="left"/>
        <w:rPr>
          <w:sz w:val="31"/>
        </w:rPr>
      </w:pPr>
      <w:r>
        <w:rPr>
          <w:color w:val="1A1A1A"/>
          <w:spacing w:val="-8"/>
          <w:sz w:val="31"/>
        </w:rPr>
        <w:t>A</w:t>
      </w:r>
      <w:r>
        <w:rPr>
          <w:color w:val="1A1A1A"/>
          <w:spacing w:val="-14"/>
          <w:sz w:val="31"/>
        </w:rPr>
        <w:t> </w:t>
      </w:r>
      <w:r>
        <w:rPr>
          <w:spacing w:val="-8"/>
          <w:sz w:val="31"/>
        </w:rPr>
        <w:t>study</w:t>
      </w:r>
      <w:r>
        <w:rPr>
          <w:spacing w:val="-12"/>
          <w:sz w:val="31"/>
        </w:rPr>
        <w:t> </w:t>
      </w:r>
      <w:r>
        <w:rPr>
          <w:color w:val="282828"/>
          <w:spacing w:val="-8"/>
          <w:sz w:val="31"/>
        </w:rPr>
        <w:t>is</w:t>
      </w:r>
      <w:r>
        <w:rPr>
          <w:color w:val="282828"/>
          <w:spacing w:val="-13"/>
          <w:sz w:val="31"/>
        </w:rPr>
        <w:t> </w:t>
      </w:r>
      <w:r>
        <w:rPr>
          <w:spacing w:val="-8"/>
          <w:sz w:val="31"/>
        </w:rPr>
        <w:t>performed</w:t>
      </w:r>
      <w:r>
        <w:rPr>
          <w:spacing w:val="-14"/>
          <w:sz w:val="31"/>
        </w:rPr>
        <w:t> </w:t>
      </w:r>
      <w:r>
        <w:rPr>
          <w:spacing w:val="-8"/>
          <w:sz w:val="31"/>
        </w:rPr>
        <w:t>to</w:t>
      </w:r>
      <w:r>
        <w:rPr>
          <w:spacing w:val="-14"/>
          <w:sz w:val="31"/>
        </w:rPr>
        <w:t> </w:t>
      </w:r>
      <w:r>
        <w:rPr>
          <w:spacing w:val="-8"/>
          <w:sz w:val="31"/>
        </w:rPr>
        <w:t>evaluate</w:t>
      </w:r>
      <w:r>
        <w:rPr>
          <w:spacing w:val="-13"/>
          <w:sz w:val="31"/>
        </w:rPr>
        <w:t> </w:t>
      </w:r>
      <w:r>
        <w:rPr>
          <w:spacing w:val="-8"/>
          <w:sz w:val="31"/>
        </w:rPr>
        <w:t>the</w:t>
      </w:r>
      <w:r>
        <w:rPr>
          <w:spacing w:val="-5"/>
          <w:sz w:val="31"/>
        </w:rPr>
        <w:t> </w:t>
      </w:r>
      <w:r>
        <w:rPr>
          <w:spacing w:val="-8"/>
          <w:sz w:val="31"/>
        </w:rPr>
        <w:t>effect</w:t>
      </w:r>
      <w:r>
        <w:rPr>
          <w:spacing w:val="-3"/>
          <w:sz w:val="31"/>
        </w:rPr>
        <w:t> </w:t>
      </w:r>
      <w:r>
        <w:rPr>
          <w:spacing w:val="-8"/>
          <w:sz w:val="31"/>
        </w:rPr>
        <w:t>of</w:t>
      </w:r>
      <w:r>
        <w:rPr>
          <w:spacing w:val="-4"/>
          <w:sz w:val="31"/>
        </w:rPr>
        <w:t> </w:t>
      </w:r>
      <w:r>
        <w:rPr>
          <w:color w:val="161616"/>
          <w:spacing w:val="-8"/>
          <w:sz w:val="31"/>
        </w:rPr>
        <w:t>a</w:t>
      </w:r>
      <w:r>
        <w:rPr>
          <w:color w:val="161616"/>
          <w:spacing w:val="-12"/>
          <w:sz w:val="31"/>
        </w:rPr>
        <w:t> </w:t>
      </w:r>
      <w:r>
        <w:rPr>
          <w:spacing w:val="-8"/>
          <w:sz w:val="31"/>
        </w:rPr>
        <w:t>new</w:t>
      </w:r>
      <w:r>
        <w:rPr>
          <w:spacing w:val="-13"/>
          <w:sz w:val="31"/>
        </w:rPr>
        <w:t> </w:t>
      </w:r>
      <w:r>
        <w:rPr>
          <w:spacing w:val="-8"/>
          <w:sz w:val="31"/>
        </w:rPr>
        <w:t>lipid-lowering</w:t>
      </w:r>
      <w:r>
        <w:rPr>
          <w:spacing w:val="-24"/>
          <w:sz w:val="31"/>
        </w:rPr>
        <w:t> </w:t>
      </w:r>
      <w:r>
        <w:rPr>
          <w:spacing w:val="-8"/>
          <w:sz w:val="31"/>
        </w:rPr>
        <w:t>agent </w:t>
      </w:r>
      <w:r>
        <w:rPr>
          <w:color w:val="3A3A3A"/>
          <w:spacing w:val="-8"/>
          <w:sz w:val="31"/>
        </w:rPr>
        <w:t>on</w:t>
      </w:r>
      <w:r>
        <w:rPr>
          <w:color w:val="3A3A3A"/>
          <w:spacing w:val="-21"/>
          <w:sz w:val="31"/>
        </w:rPr>
        <w:t> </w:t>
      </w:r>
      <w:r>
        <w:rPr>
          <w:spacing w:val="-8"/>
          <w:sz w:val="31"/>
        </w:rPr>
        <w:t>LDL- cholesterol</w:t>
      </w:r>
      <w:r>
        <w:rPr>
          <w:spacing w:val="-14"/>
          <w:sz w:val="31"/>
        </w:rPr>
        <w:t> </w:t>
      </w:r>
      <w:r>
        <w:rPr>
          <w:color w:val="282828"/>
          <w:spacing w:val="-8"/>
          <w:sz w:val="31"/>
        </w:rPr>
        <w:t>in</w:t>
      </w:r>
      <w:r>
        <w:rPr>
          <w:color w:val="282828"/>
          <w:spacing w:val="-14"/>
          <w:sz w:val="31"/>
        </w:rPr>
        <w:t> </w:t>
      </w:r>
      <w:r>
        <w:rPr>
          <w:spacing w:val="-8"/>
          <w:sz w:val="31"/>
        </w:rPr>
        <w:t>20</w:t>
      </w:r>
      <w:r>
        <w:rPr>
          <w:spacing w:val="-13"/>
          <w:sz w:val="31"/>
        </w:rPr>
        <w:t> </w:t>
      </w:r>
      <w:r>
        <w:rPr>
          <w:spacing w:val="-8"/>
          <w:sz w:val="31"/>
        </w:rPr>
        <w:t>persons</w:t>
      </w:r>
      <w:r>
        <w:rPr>
          <w:spacing w:val="-12"/>
          <w:sz w:val="31"/>
        </w:rPr>
        <w:t> </w:t>
      </w:r>
      <w:r>
        <w:rPr>
          <w:color w:val="161616"/>
          <w:spacing w:val="-8"/>
          <w:sz w:val="31"/>
        </w:rPr>
        <w:t>with</w:t>
      </w:r>
      <w:r>
        <w:rPr>
          <w:color w:val="161616"/>
          <w:spacing w:val="-14"/>
          <w:sz w:val="31"/>
        </w:rPr>
        <w:t> </w:t>
      </w:r>
      <w:r>
        <w:rPr>
          <w:spacing w:val="-8"/>
          <w:sz w:val="31"/>
        </w:rPr>
        <w:t>dyslipidemia.</w:t>
      </w:r>
      <w:r>
        <w:rPr>
          <w:spacing w:val="-1"/>
          <w:sz w:val="31"/>
        </w:rPr>
        <w:t> </w:t>
      </w:r>
      <w:r>
        <w:rPr>
          <w:spacing w:val="-8"/>
          <w:sz w:val="31"/>
        </w:rPr>
        <w:t>Results</w:t>
      </w:r>
      <w:r>
        <w:rPr>
          <w:spacing w:val="-14"/>
          <w:sz w:val="31"/>
        </w:rPr>
        <w:t> </w:t>
      </w:r>
      <w:r>
        <w:rPr>
          <w:spacing w:val="-8"/>
          <w:sz w:val="31"/>
        </w:rPr>
        <w:t>are</w:t>
      </w:r>
      <w:r>
        <w:rPr>
          <w:spacing w:val="-13"/>
          <w:sz w:val="31"/>
        </w:rPr>
        <w:t> </w:t>
      </w:r>
      <w:r>
        <w:rPr>
          <w:color w:val="161616"/>
          <w:spacing w:val="-8"/>
          <w:sz w:val="31"/>
        </w:rPr>
        <w:t>shown!</w:t>
      </w:r>
    </w:p>
    <w:p>
      <w:pPr>
        <w:pStyle w:val="BodyText"/>
        <w:spacing w:before="65"/>
        <w:rPr>
          <w:sz w:val="20"/>
        </w:rPr>
      </w:pPr>
    </w:p>
    <w:p>
      <w:pPr>
        <w:pStyle w:val="BodyText"/>
        <w:spacing w:after="0"/>
        <w:rPr>
          <w:sz w:val="20"/>
        </w:rPr>
        <w:sectPr>
          <w:headerReference w:type="default" r:id="rId580"/>
          <w:pgSz w:w="16000" w:h="20700"/>
          <w:pgMar w:header="0" w:footer="0" w:top="2400" w:bottom="280" w:left="1559" w:right="566"/>
        </w:sectPr>
      </w:pPr>
    </w:p>
    <w:p>
      <w:pPr>
        <w:pStyle w:val="BodyText"/>
        <w:spacing w:before="106"/>
        <w:rPr>
          <w:sz w:val="31"/>
        </w:rPr>
      </w:pPr>
    </w:p>
    <w:p>
      <w:pPr>
        <w:spacing w:line="256" w:lineRule="auto" w:before="0"/>
        <w:ind w:left="327" w:right="38" w:hanging="10"/>
        <w:jc w:val="left"/>
        <w:rPr>
          <w:sz w:val="31"/>
        </w:rPr>
      </w:pPr>
      <w:r>
        <w:rPr>
          <w:w w:val="90"/>
          <w:sz w:val="31"/>
        </w:rPr>
        <w:t>Mean fasting LDL-cholesterol </w:t>
      </w:r>
      <w:r>
        <w:rPr>
          <w:spacing w:val="-4"/>
          <w:sz w:val="31"/>
        </w:rPr>
        <w:t>Standard</w:t>
      </w:r>
      <w:r>
        <w:rPr>
          <w:spacing w:val="-9"/>
          <w:sz w:val="31"/>
        </w:rPr>
        <w:t> </w:t>
      </w:r>
      <w:r>
        <w:rPr>
          <w:spacing w:val="-4"/>
          <w:sz w:val="31"/>
        </w:rPr>
        <w:t>deviation</w:t>
      </w:r>
    </w:p>
    <w:p>
      <w:pPr>
        <w:pStyle w:val="BodyText"/>
        <w:spacing w:before="92"/>
        <w:ind w:left="317"/>
      </w:pPr>
      <w:r>
        <w:rPr/>
        <w:br w:type="column"/>
      </w:r>
      <w:r>
        <w:rPr>
          <w:spacing w:val="-5"/>
        </w:rPr>
        <w:t>Before</w:t>
      </w:r>
      <w:r>
        <w:rPr>
          <w:spacing w:val="-12"/>
        </w:rPr>
        <w:t> </w:t>
      </w:r>
      <w:r>
        <w:rPr>
          <w:spacing w:val="-6"/>
        </w:rPr>
        <w:t>Therapy</w:t>
      </w:r>
    </w:p>
    <w:p>
      <w:pPr>
        <w:spacing w:before="72"/>
        <w:ind w:left="331" w:right="0" w:firstLine="0"/>
        <w:jc w:val="left"/>
        <w:rPr>
          <w:sz w:val="26"/>
        </w:rPr>
      </w:pPr>
      <w:r>
        <w:rPr>
          <w:color w:val="3F3F3F"/>
          <w:spacing w:val="-5"/>
          <w:w w:val="110"/>
          <w:sz w:val="26"/>
        </w:rPr>
        <w:t>190</w:t>
      </w:r>
    </w:p>
    <w:p>
      <w:pPr>
        <w:spacing w:before="81"/>
        <w:ind w:left="328" w:right="0" w:firstLine="0"/>
        <w:jc w:val="left"/>
        <w:rPr>
          <w:sz w:val="26"/>
        </w:rPr>
      </w:pPr>
      <w:r>
        <w:rPr>
          <w:color w:val="414141"/>
          <w:spacing w:val="-5"/>
          <w:w w:val="110"/>
          <w:sz w:val="26"/>
        </w:rPr>
        <w:t>35</w:t>
      </w:r>
    </w:p>
    <w:p>
      <w:pPr>
        <w:pStyle w:val="BodyText"/>
        <w:spacing w:before="92"/>
        <w:ind w:left="317"/>
      </w:pPr>
      <w:r>
        <w:rPr/>
        <w:br w:type="column"/>
      </w:r>
      <w:r>
        <w:rPr>
          <w:spacing w:val="-4"/>
        </w:rPr>
        <w:t>One</w:t>
      </w:r>
      <w:r>
        <w:rPr>
          <w:spacing w:val="-15"/>
        </w:rPr>
        <w:t> </w:t>
      </w:r>
      <w:r>
        <w:rPr>
          <w:spacing w:val="-4"/>
        </w:rPr>
        <w:t>week</w:t>
      </w:r>
      <w:r>
        <w:rPr>
          <w:spacing w:val="-12"/>
        </w:rPr>
        <w:t> </w:t>
      </w:r>
      <w:r>
        <w:rPr>
          <w:spacing w:val="-4"/>
        </w:rPr>
        <w:t>after</w:t>
      </w:r>
      <w:r>
        <w:rPr>
          <w:spacing w:val="-6"/>
        </w:rPr>
        <w:t> </w:t>
      </w:r>
      <w:r>
        <w:rPr>
          <w:spacing w:val="-4"/>
        </w:rPr>
        <w:t>therapy</w:t>
      </w:r>
    </w:p>
    <w:p>
      <w:pPr>
        <w:spacing w:before="72"/>
        <w:ind w:left="323" w:right="0" w:firstLine="0"/>
        <w:jc w:val="left"/>
        <w:rPr>
          <w:sz w:val="26"/>
        </w:rPr>
      </w:pPr>
      <w:r>
        <w:rPr>
          <w:spacing w:val="-5"/>
          <w:w w:val="110"/>
          <w:sz w:val="26"/>
        </w:rPr>
        <w:t>150</w:t>
      </w:r>
    </w:p>
    <w:p>
      <w:pPr>
        <w:spacing w:before="81"/>
        <w:ind w:left="324" w:right="0" w:firstLine="0"/>
        <w:jc w:val="left"/>
        <w:rPr>
          <w:sz w:val="26"/>
        </w:rPr>
      </w:pPr>
      <w:r>
        <w:rPr>
          <w:spacing w:val="-5"/>
          <w:w w:val="110"/>
          <w:sz w:val="26"/>
        </w:rPr>
        <w:t>25</w:t>
      </w:r>
    </w:p>
    <w:p>
      <w:pPr>
        <w:spacing w:after="0"/>
        <w:jc w:val="left"/>
        <w:rPr>
          <w:sz w:val="26"/>
        </w:rPr>
        <w:sectPr>
          <w:type w:val="continuous"/>
          <w:pgSz w:w="16000" w:h="20700"/>
          <w:pgMar w:header="0" w:footer="0" w:top="1360" w:bottom="280" w:left="1559" w:right="566"/>
          <w:cols w:num="3" w:equalWidth="0">
            <w:col w:w="4104" w:space="597"/>
            <w:col w:w="2322" w:space="1446"/>
            <w:col w:w="5406"/>
          </w:cols>
        </w:sectPr>
      </w:pPr>
    </w:p>
    <w:p>
      <w:pPr>
        <w:pStyle w:val="BodyText"/>
        <w:spacing w:before="20"/>
        <w:rPr>
          <w:sz w:val="31"/>
        </w:rPr>
      </w:pPr>
    </w:p>
    <w:p>
      <w:pPr>
        <w:spacing w:line="256" w:lineRule="auto" w:before="1"/>
        <w:ind w:left="318" w:right="1369" w:hanging="5"/>
        <w:jc w:val="left"/>
        <w:rPr>
          <w:sz w:val="31"/>
        </w:rPr>
      </w:pPr>
      <w:r>
        <w:rPr>
          <w:color w:val="161616"/>
          <w:spacing w:val="-10"/>
          <w:sz w:val="31"/>
        </w:rPr>
        <w:t>The</w:t>
      </w:r>
      <w:r>
        <w:rPr>
          <w:color w:val="161616"/>
          <w:spacing w:val="-12"/>
          <w:sz w:val="31"/>
        </w:rPr>
        <w:t> </w:t>
      </w:r>
      <w:r>
        <w:rPr>
          <w:spacing w:val="-10"/>
          <w:sz w:val="31"/>
        </w:rPr>
        <w:t>researchers</w:t>
      </w:r>
      <w:r>
        <w:rPr>
          <w:sz w:val="31"/>
        </w:rPr>
        <w:t> </w:t>
      </w:r>
      <w:r>
        <w:rPr>
          <w:spacing w:val="-10"/>
          <w:sz w:val="31"/>
        </w:rPr>
        <w:t>concluded</w:t>
      </w:r>
      <w:r>
        <w:rPr>
          <w:spacing w:val="12"/>
          <w:sz w:val="31"/>
        </w:rPr>
        <w:t> </w:t>
      </w:r>
      <w:r>
        <w:rPr>
          <w:spacing w:val="-10"/>
          <w:sz w:val="31"/>
        </w:rPr>
        <w:t>that</w:t>
      </w:r>
      <w:r>
        <w:rPr>
          <w:spacing w:val="-12"/>
          <w:sz w:val="31"/>
        </w:rPr>
        <w:t> </w:t>
      </w:r>
      <w:r>
        <w:rPr>
          <w:spacing w:val="-10"/>
          <w:sz w:val="31"/>
        </w:rPr>
        <w:t>LDL-cholesterol</w:t>
      </w:r>
      <w:r>
        <w:rPr>
          <w:spacing w:val="-12"/>
          <w:sz w:val="31"/>
        </w:rPr>
        <w:t> </w:t>
      </w:r>
      <w:r>
        <w:rPr>
          <w:spacing w:val="-10"/>
          <w:sz w:val="31"/>
        </w:rPr>
        <w:t>was</w:t>
      </w:r>
      <w:r>
        <w:rPr>
          <w:spacing w:val="-11"/>
          <w:sz w:val="31"/>
        </w:rPr>
        <w:t> </w:t>
      </w:r>
      <w:r>
        <w:rPr>
          <w:spacing w:val="-10"/>
          <w:sz w:val="31"/>
        </w:rPr>
        <w:t>significantly</w:t>
      </w:r>
      <w:r>
        <w:rPr>
          <w:spacing w:val="25"/>
          <w:sz w:val="31"/>
        </w:rPr>
        <w:t> </w:t>
      </w:r>
      <w:r>
        <w:rPr>
          <w:spacing w:val="-10"/>
          <w:sz w:val="31"/>
        </w:rPr>
        <w:t>decreased</w:t>
      </w:r>
      <w:r>
        <w:rPr>
          <w:sz w:val="31"/>
        </w:rPr>
        <w:t> </w:t>
      </w:r>
      <w:r>
        <w:rPr>
          <w:spacing w:val="-10"/>
          <w:sz w:val="31"/>
        </w:rPr>
        <w:t>by drug therapy. </w:t>
      </w:r>
      <w:r>
        <w:rPr>
          <w:color w:val="161616"/>
          <w:spacing w:val="-10"/>
          <w:sz w:val="31"/>
        </w:rPr>
        <w:t>with</w:t>
      </w:r>
      <w:r>
        <w:rPr>
          <w:color w:val="161616"/>
          <w:spacing w:val="-12"/>
          <w:sz w:val="31"/>
        </w:rPr>
        <w:t> </w:t>
      </w:r>
      <w:r>
        <w:rPr>
          <w:spacing w:val="-10"/>
          <w:sz w:val="31"/>
        </w:rPr>
        <w:t>a</w:t>
      </w:r>
      <w:r>
        <w:rPr>
          <w:spacing w:val="-12"/>
          <w:sz w:val="31"/>
        </w:rPr>
        <w:t> </w:t>
      </w:r>
      <w:r>
        <w:rPr>
          <w:spacing w:val="-10"/>
          <w:sz w:val="31"/>
        </w:rPr>
        <w:t>level</w:t>
      </w:r>
      <w:r>
        <w:rPr>
          <w:spacing w:val="-11"/>
          <w:sz w:val="31"/>
        </w:rPr>
        <w:t> </w:t>
      </w:r>
      <w:r>
        <w:rPr>
          <w:color w:val="3D3D3D"/>
          <w:spacing w:val="-10"/>
          <w:sz w:val="31"/>
        </w:rPr>
        <w:t>of</w:t>
      </w:r>
      <w:r>
        <w:rPr>
          <w:color w:val="3D3D3D"/>
          <w:spacing w:val="-12"/>
          <w:sz w:val="31"/>
        </w:rPr>
        <w:t> </w:t>
      </w:r>
      <w:r>
        <w:rPr>
          <w:spacing w:val="-10"/>
          <w:sz w:val="31"/>
        </w:rPr>
        <w:t>significance</w:t>
      </w:r>
      <w:r>
        <w:rPr>
          <w:sz w:val="31"/>
        </w:rPr>
        <w:t> </w:t>
      </w:r>
      <w:r>
        <w:rPr>
          <w:color w:val="0F0F0F"/>
          <w:spacing w:val="-10"/>
          <w:sz w:val="31"/>
        </w:rPr>
        <w:t>of</w:t>
      </w:r>
      <w:r>
        <w:rPr>
          <w:color w:val="0F0F0F"/>
          <w:spacing w:val="-11"/>
          <w:sz w:val="31"/>
        </w:rPr>
        <w:t> </w:t>
      </w:r>
      <w:r>
        <w:rPr>
          <w:color w:val="414141"/>
          <w:spacing w:val="-10"/>
          <w:sz w:val="31"/>
        </w:rPr>
        <w:t>5%.</w:t>
      </w:r>
      <w:r>
        <w:rPr>
          <w:color w:val="414141"/>
          <w:spacing w:val="-12"/>
          <w:sz w:val="31"/>
        </w:rPr>
        <w:t> </w:t>
      </w:r>
      <w:r>
        <w:rPr>
          <w:color w:val="414141"/>
          <w:spacing w:val="-10"/>
          <w:sz w:val="31"/>
        </w:rPr>
        <w:t>If</w:t>
      </w:r>
      <w:r>
        <w:rPr>
          <w:color w:val="414141"/>
          <w:spacing w:val="-11"/>
          <w:sz w:val="31"/>
        </w:rPr>
        <w:t> </w:t>
      </w:r>
      <w:r>
        <w:rPr>
          <w:spacing w:val="-10"/>
          <w:sz w:val="31"/>
        </w:rPr>
        <w:t>the</w:t>
      </w:r>
      <w:r>
        <w:rPr>
          <w:spacing w:val="-12"/>
          <w:sz w:val="31"/>
        </w:rPr>
        <w:t> </w:t>
      </w:r>
      <w:r>
        <w:rPr>
          <w:spacing w:val="-10"/>
          <w:sz w:val="31"/>
        </w:rPr>
        <w:t>study</w:t>
      </w:r>
      <w:r>
        <w:rPr>
          <w:spacing w:val="-12"/>
          <w:sz w:val="31"/>
        </w:rPr>
        <w:t> </w:t>
      </w:r>
      <w:r>
        <w:rPr>
          <w:color w:val="181818"/>
          <w:spacing w:val="-10"/>
          <w:sz w:val="31"/>
        </w:rPr>
        <w:t>is</w:t>
      </w:r>
      <w:r>
        <w:rPr>
          <w:color w:val="181818"/>
          <w:spacing w:val="-11"/>
          <w:sz w:val="31"/>
        </w:rPr>
        <w:t> </w:t>
      </w:r>
      <w:r>
        <w:rPr>
          <w:spacing w:val="-10"/>
          <w:sz w:val="31"/>
        </w:rPr>
        <w:t>repeated</w:t>
      </w:r>
      <w:r>
        <w:rPr>
          <w:spacing w:val="-1"/>
          <w:sz w:val="31"/>
        </w:rPr>
        <w:t> </w:t>
      </w:r>
      <w:r>
        <w:rPr>
          <w:spacing w:val="-10"/>
          <w:sz w:val="31"/>
        </w:rPr>
        <w:t>with</w:t>
      </w:r>
      <w:r>
        <w:rPr>
          <w:spacing w:val="-7"/>
          <w:sz w:val="31"/>
        </w:rPr>
        <w:t> </w:t>
      </w:r>
      <w:r>
        <w:rPr>
          <w:color w:val="161616"/>
          <w:spacing w:val="-10"/>
          <w:sz w:val="31"/>
        </w:rPr>
        <w:t>a</w:t>
      </w:r>
      <w:r>
        <w:rPr>
          <w:color w:val="161616"/>
          <w:spacing w:val="-12"/>
          <w:sz w:val="31"/>
        </w:rPr>
        <w:t> </w:t>
      </w:r>
      <w:r>
        <w:rPr>
          <w:spacing w:val="-10"/>
          <w:sz w:val="31"/>
        </w:rPr>
        <w:t>larger</w:t>
      </w:r>
      <w:r>
        <w:rPr>
          <w:spacing w:val="-12"/>
          <w:sz w:val="31"/>
        </w:rPr>
        <w:t> </w:t>
      </w:r>
      <w:r>
        <w:rPr>
          <w:spacing w:val="-10"/>
          <w:sz w:val="31"/>
        </w:rPr>
        <w:t>sample</w:t>
      </w:r>
      <w:r>
        <w:rPr>
          <w:spacing w:val="4"/>
          <w:sz w:val="31"/>
        </w:rPr>
        <w:t> </w:t>
      </w:r>
      <w:r>
        <w:rPr>
          <w:spacing w:val="-10"/>
          <w:sz w:val="31"/>
        </w:rPr>
        <w:t>size</w:t>
      </w:r>
      <w:r>
        <w:rPr>
          <w:spacing w:val="52"/>
          <w:sz w:val="31"/>
        </w:rPr>
        <w:t> </w:t>
      </w:r>
      <w:r>
        <w:rPr>
          <w:spacing w:val="-10"/>
          <w:sz w:val="31"/>
        </w:rPr>
        <w:t>which </w:t>
      </w:r>
      <w:r>
        <w:rPr>
          <w:color w:val="0F0F0F"/>
          <w:spacing w:val="-10"/>
          <w:sz w:val="31"/>
        </w:rPr>
        <w:t>of</w:t>
      </w:r>
      <w:r>
        <w:rPr>
          <w:color w:val="0F0F0F"/>
          <w:spacing w:val="-3"/>
          <w:sz w:val="31"/>
        </w:rPr>
        <w:t> </w:t>
      </w:r>
      <w:r>
        <w:rPr>
          <w:color w:val="181818"/>
          <w:spacing w:val="-10"/>
          <w:sz w:val="31"/>
        </w:rPr>
        <w:t>the </w:t>
      </w:r>
      <w:r>
        <w:rPr>
          <w:spacing w:val="-6"/>
          <w:sz w:val="31"/>
        </w:rPr>
        <w:t>following</w:t>
      </w:r>
      <w:r>
        <w:rPr>
          <w:spacing w:val="-16"/>
          <w:sz w:val="31"/>
        </w:rPr>
        <w:t> </w:t>
      </w:r>
      <w:r>
        <w:rPr>
          <w:color w:val="1C1C1C"/>
          <w:spacing w:val="-6"/>
          <w:sz w:val="31"/>
        </w:rPr>
        <w:t>is</w:t>
      </w:r>
      <w:r>
        <w:rPr>
          <w:color w:val="1C1C1C"/>
          <w:spacing w:val="-16"/>
          <w:sz w:val="31"/>
        </w:rPr>
        <w:t> </w:t>
      </w:r>
      <w:r>
        <w:rPr>
          <w:color w:val="181818"/>
          <w:spacing w:val="-6"/>
          <w:sz w:val="31"/>
        </w:rPr>
        <w:t>the</w:t>
      </w:r>
      <w:r>
        <w:rPr>
          <w:color w:val="181818"/>
          <w:spacing w:val="-15"/>
          <w:sz w:val="31"/>
        </w:rPr>
        <w:t> </w:t>
      </w:r>
      <w:r>
        <w:rPr>
          <w:color w:val="232323"/>
          <w:spacing w:val="-6"/>
          <w:sz w:val="31"/>
        </w:rPr>
        <w:t>most</w:t>
      </w:r>
      <w:r>
        <w:rPr>
          <w:color w:val="232323"/>
          <w:sz w:val="31"/>
        </w:rPr>
        <w:t> </w:t>
      </w:r>
      <w:r>
        <w:rPr>
          <w:spacing w:val="-6"/>
          <w:sz w:val="31"/>
        </w:rPr>
        <w:t>likely</w:t>
      </w:r>
      <w:r>
        <w:rPr>
          <w:spacing w:val="-7"/>
          <w:sz w:val="31"/>
        </w:rPr>
        <w:t> </w:t>
      </w:r>
      <w:r>
        <w:rPr>
          <w:spacing w:val="-6"/>
          <w:sz w:val="31"/>
        </w:rPr>
        <w:t>outcome?</w:t>
      </w:r>
    </w:p>
    <w:p>
      <w:pPr>
        <w:pStyle w:val="BodyText"/>
        <w:spacing w:before="9"/>
        <w:rPr>
          <w:sz w:val="31"/>
        </w:rPr>
      </w:pPr>
    </w:p>
    <w:p>
      <w:pPr>
        <w:pStyle w:val="ListParagraph"/>
        <w:numPr>
          <w:ilvl w:val="1"/>
          <w:numId w:val="97"/>
        </w:numPr>
        <w:tabs>
          <w:tab w:pos="1254" w:val="left" w:leader="none"/>
        </w:tabs>
        <w:spacing w:line="240" w:lineRule="auto" w:before="1" w:after="0"/>
        <w:ind w:left="1254" w:right="0" w:hanging="453"/>
        <w:jc w:val="left"/>
        <w:rPr>
          <w:color w:val="1A1A1A"/>
          <w:sz w:val="32"/>
        </w:rPr>
      </w:pPr>
      <w:r>
        <w:rPr>
          <w:w w:val="90"/>
          <w:sz w:val="32"/>
        </w:rPr>
        <w:t>Decreased</w:t>
      </w:r>
      <w:r>
        <w:rPr>
          <w:spacing w:val="-2"/>
          <w:w w:val="90"/>
          <w:sz w:val="32"/>
        </w:rPr>
        <w:t> </w:t>
      </w:r>
      <w:r>
        <w:rPr>
          <w:w w:val="90"/>
          <w:sz w:val="32"/>
        </w:rPr>
        <w:t>power</w:t>
      </w:r>
      <w:r>
        <w:rPr>
          <w:spacing w:val="-1"/>
          <w:w w:val="90"/>
          <w:sz w:val="32"/>
        </w:rPr>
        <w:t> </w:t>
      </w:r>
      <w:r>
        <w:rPr>
          <w:w w:val="90"/>
          <w:sz w:val="32"/>
        </w:rPr>
        <w:t>of</w:t>
      </w:r>
      <w:r>
        <w:rPr>
          <w:spacing w:val="-14"/>
          <w:w w:val="90"/>
          <w:sz w:val="32"/>
        </w:rPr>
        <w:t> </w:t>
      </w:r>
      <w:r>
        <w:rPr>
          <w:w w:val="90"/>
          <w:sz w:val="32"/>
        </w:rPr>
        <w:t>the</w:t>
      </w:r>
      <w:r>
        <w:rPr>
          <w:spacing w:val="-13"/>
          <w:w w:val="90"/>
          <w:sz w:val="32"/>
        </w:rPr>
        <w:t> </w:t>
      </w:r>
      <w:r>
        <w:rPr>
          <w:w w:val="90"/>
          <w:sz w:val="32"/>
        </w:rPr>
        <w:t>statistical</w:t>
      </w:r>
      <w:r>
        <w:rPr>
          <w:spacing w:val="-6"/>
          <w:w w:val="90"/>
          <w:sz w:val="32"/>
        </w:rPr>
        <w:t> </w:t>
      </w:r>
      <w:r>
        <w:rPr>
          <w:spacing w:val="-4"/>
          <w:w w:val="90"/>
          <w:sz w:val="32"/>
        </w:rPr>
        <w:t>test</w:t>
      </w:r>
    </w:p>
    <w:p>
      <w:pPr>
        <w:pStyle w:val="ListParagraph"/>
        <w:numPr>
          <w:ilvl w:val="1"/>
          <w:numId w:val="97"/>
        </w:numPr>
        <w:tabs>
          <w:tab w:pos="1254" w:val="left" w:leader="none"/>
        </w:tabs>
        <w:spacing w:line="240" w:lineRule="auto" w:before="12" w:after="0"/>
        <w:ind w:left="1254" w:right="0" w:hanging="457"/>
        <w:jc w:val="left"/>
        <w:rPr>
          <w:color w:val="878700"/>
          <w:sz w:val="32"/>
        </w:rPr>
      </w:pPr>
      <w:r>
        <w:rPr>
          <w:color w:val="6B6B00"/>
          <w:w w:val="90"/>
          <w:sz w:val="32"/>
        </w:rPr>
        <w:t>Decreased</w:t>
      </w:r>
      <w:r>
        <w:rPr>
          <w:color w:val="6B6B00"/>
          <w:spacing w:val="-5"/>
          <w:sz w:val="32"/>
        </w:rPr>
        <w:t> </w:t>
      </w:r>
      <w:r>
        <w:rPr>
          <w:color w:val="5B5B00"/>
          <w:w w:val="90"/>
          <w:sz w:val="32"/>
        </w:rPr>
        <w:t>standard</w:t>
      </w:r>
      <w:r>
        <w:rPr>
          <w:color w:val="5B5B00"/>
          <w:spacing w:val="-6"/>
          <w:w w:val="90"/>
          <w:sz w:val="32"/>
        </w:rPr>
        <w:t> </w:t>
      </w:r>
      <w:r>
        <w:rPr>
          <w:color w:val="9C9C00"/>
          <w:w w:val="90"/>
          <w:sz w:val="32"/>
        </w:rPr>
        <w:t>of</w:t>
      </w:r>
      <w:r>
        <w:rPr>
          <w:color w:val="9C9C00"/>
          <w:spacing w:val="-10"/>
          <w:w w:val="90"/>
          <w:sz w:val="32"/>
        </w:rPr>
        <w:t> </w:t>
      </w:r>
      <w:r>
        <w:rPr>
          <w:color w:val="8C8C00"/>
          <w:w w:val="90"/>
          <w:sz w:val="32"/>
        </w:rPr>
        <w:t>error</w:t>
      </w:r>
      <w:r>
        <w:rPr>
          <w:color w:val="8C8C00"/>
          <w:spacing w:val="-8"/>
          <w:w w:val="90"/>
          <w:sz w:val="32"/>
        </w:rPr>
        <w:t> </w:t>
      </w:r>
      <w:r>
        <w:rPr>
          <w:color w:val="2F2F00"/>
          <w:w w:val="90"/>
          <w:sz w:val="32"/>
        </w:rPr>
        <w:t>of</w:t>
      </w:r>
      <w:r>
        <w:rPr>
          <w:color w:val="2F2F00"/>
          <w:spacing w:val="-5"/>
          <w:w w:val="90"/>
          <w:sz w:val="32"/>
        </w:rPr>
        <w:t> </w:t>
      </w:r>
      <w:r>
        <w:rPr>
          <w:color w:val="2B2B00"/>
          <w:w w:val="90"/>
          <w:sz w:val="32"/>
        </w:rPr>
        <w:t>the</w:t>
      </w:r>
      <w:r>
        <w:rPr>
          <w:color w:val="2B2B00"/>
          <w:spacing w:val="-26"/>
          <w:w w:val="90"/>
          <w:sz w:val="32"/>
        </w:rPr>
        <w:t> </w:t>
      </w:r>
      <w:r>
        <w:rPr>
          <w:color w:val="2B2B00"/>
          <w:spacing w:val="-4"/>
          <w:w w:val="90"/>
          <w:sz w:val="32"/>
        </w:rPr>
        <w:t>mean</w:t>
      </w:r>
    </w:p>
    <w:p>
      <w:pPr>
        <w:pStyle w:val="ListParagraph"/>
        <w:numPr>
          <w:ilvl w:val="1"/>
          <w:numId w:val="97"/>
        </w:numPr>
        <w:tabs>
          <w:tab w:pos="1249" w:val="left" w:leader="none"/>
        </w:tabs>
        <w:spacing w:line="240" w:lineRule="auto" w:before="12" w:after="0"/>
        <w:ind w:left="1249" w:right="0" w:hanging="464"/>
        <w:jc w:val="left"/>
        <w:rPr>
          <w:color w:val="313131"/>
          <w:sz w:val="32"/>
        </w:rPr>
      </w:pPr>
      <w:r>
        <w:rPr>
          <w:w w:val="90"/>
          <w:sz w:val="32"/>
        </w:rPr>
        <w:t>Increased</w:t>
      </w:r>
      <w:r>
        <w:rPr>
          <w:spacing w:val="-10"/>
          <w:w w:val="90"/>
          <w:sz w:val="32"/>
        </w:rPr>
        <w:t> </w:t>
      </w:r>
      <w:r>
        <w:rPr>
          <w:w w:val="90"/>
          <w:sz w:val="32"/>
        </w:rPr>
        <w:t>mean</w:t>
      </w:r>
      <w:r>
        <w:rPr>
          <w:spacing w:val="-3"/>
          <w:w w:val="90"/>
          <w:sz w:val="32"/>
        </w:rPr>
        <w:t> </w:t>
      </w:r>
      <w:r>
        <w:rPr>
          <w:w w:val="90"/>
          <w:sz w:val="32"/>
        </w:rPr>
        <w:t>difference</w:t>
      </w:r>
      <w:r>
        <w:rPr>
          <w:spacing w:val="-13"/>
          <w:w w:val="90"/>
          <w:sz w:val="32"/>
        </w:rPr>
        <w:t> </w:t>
      </w:r>
      <w:r>
        <w:rPr>
          <w:w w:val="90"/>
          <w:sz w:val="32"/>
        </w:rPr>
        <w:t>between</w:t>
      </w:r>
      <w:r>
        <w:rPr>
          <w:spacing w:val="-6"/>
          <w:w w:val="90"/>
          <w:sz w:val="32"/>
        </w:rPr>
        <w:t> </w:t>
      </w:r>
      <w:r>
        <w:rPr>
          <w:w w:val="90"/>
          <w:sz w:val="32"/>
        </w:rPr>
        <w:t>LDL-cholesterol</w:t>
      </w:r>
      <w:r>
        <w:rPr>
          <w:spacing w:val="-13"/>
          <w:w w:val="90"/>
          <w:sz w:val="32"/>
        </w:rPr>
        <w:t> </w:t>
      </w:r>
      <w:r>
        <w:rPr>
          <w:w w:val="90"/>
          <w:sz w:val="32"/>
        </w:rPr>
        <w:t>before</w:t>
      </w:r>
      <w:r>
        <w:rPr>
          <w:spacing w:val="-6"/>
          <w:w w:val="90"/>
          <w:sz w:val="32"/>
        </w:rPr>
        <w:t> </w:t>
      </w:r>
      <w:r>
        <w:rPr>
          <w:w w:val="90"/>
          <w:sz w:val="32"/>
        </w:rPr>
        <w:t>and</w:t>
      </w:r>
      <w:r>
        <w:rPr>
          <w:spacing w:val="-14"/>
          <w:w w:val="90"/>
          <w:sz w:val="32"/>
        </w:rPr>
        <w:t> </w:t>
      </w:r>
      <w:r>
        <w:rPr>
          <w:w w:val="90"/>
          <w:sz w:val="32"/>
        </w:rPr>
        <w:t>after</w:t>
      </w:r>
      <w:r>
        <w:rPr>
          <w:spacing w:val="-10"/>
          <w:w w:val="90"/>
          <w:sz w:val="32"/>
        </w:rPr>
        <w:t> </w:t>
      </w:r>
      <w:r>
        <w:rPr>
          <w:spacing w:val="-2"/>
          <w:w w:val="90"/>
          <w:sz w:val="32"/>
        </w:rPr>
        <w:t>treatment</w:t>
      </w:r>
    </w:p>
    <w:p>
      <w:pPr>
        <w:pStyle w:val="ListParagraph"/>
        <w:spacing w:after="0" w:line="240" w:lineRule="auto"/>
        <w:jc w:val="left"/>
        <w:rPr>
          <w:sz w:val="32"/>
        </w:rPr>
        <w:sectPr>
          <w:type w:val="continuous"/>
          <w:pgSz w:w="16000" w:h="20700"/>
          <w:pgMar w:header="0" w:footer="0" w:top="1360" w:bottom="280" w:left="1559" w:right="566"/>
        </w:sectPr>
      </w:pPr>
    </w:p>
    <w:p>
      <w:pPr>
        <w:pStyle w:val="ListParagraph"/>
        <w:numPr>
          <w:ilvl w:val="1"/>
          <w:numId w:val="97"/>
        </w:numPr>
        <w:tabs>
          <w:tab w:pos="1249" w:val="left" w:leader="none"/>
        </w:tabs>
        <w:spacing w:line="240" w:lineRule="auto" w:before="79" w:after="0"/>
        <w:ind w:left="1249" w:right="0" w:hanging="453"/>
        <w:jc w:val="left"/>
        <w:rPr>
          <w:color w:val="151515"/>
          <w:sz w:val="31"/>
        </w:rPr>
      </w:pPr>
      <w:r>
        <w:rPr>
          <w:w w:val="90"/>
          <w:sz w:val="31"/>
        </w:rPr>
        <w:t>Increased</w:t>
      </w:r>
      <w:r>
        <w:rPr>
          <w:spacing w:val="19"/>
          <w:sz w:val="31"/>
        </w:rPr>
        <w:t> </w:t>
      </w:r>
      <w:r>
        <w:rPr>
          <w:w w:val="90"/>
          <w:sz w:val="31"/>
        </w:rPr>
        <w:t>probability</w:t>
      </w:r>
      <w:r>
        <w:rPr>
          <w:spacing w:val="33"/>
          <w:sz w:val="31"/>
        </w:rPr>
        <w:t> </w:t>
      </w:r>
      <w:r>
        <w:rPr>
          <w:w w:val="90"/>
          <w:sz w:val="31"/>
        </w:rPr>
        <w:t>that</w:t>
      </w:r>
      <w:r>
        <w:rPr>
          <w:spacing w:val="17"/>
          <w:sz w:val="31"/>
        </w:rPr>
        <w:t> </w:t>
      </w:r>
      <w:r>
        <w:rPr>
          <w:w w:val="90"/>
          <w:sz w:val="31"/>
        </w:rPr>
        <w:t>the</w:t>
      </w:r>
      <w:r>
        <w:rPr>
          <w:spacing w:val="1"/>
          <w:sz w:val="31"/>
        </w:rPr>
        <w:t> </w:t>
      </w:r>
      <w:r>
        <w:rPr>
          <w:w w:val="90"/>
          <w:sz w:val="31"/>
        </w:rPr>
        <w:t>statistical</w:t>
      </w:r>
      <w:r>
        <w:rPr>
          <w:spacing w:val="15"/>
          <w:sz w:val="31"/>
        </w:rPr>
        <w:t> </w:t>
      </w:r>
      <w:r>
        <w:rPr>
          <w:w w:val="90"/>
          <w:sz w:val="31"/>
        </w:rPr>
        <w:t>test</w:t>
      </w:r>
      <w:r>
        <w:rPr>
          <w:spacing w:val="2"/>
          <w:sz w:val="31"/>
        </w:rPr>
        <w:t> </w:t>
      </w:r>
      <w:r>
        <w:rPr>
          <w:color w:val="161616"/>
          <w:w w:val="90"/>
          <w:sz w:val="31"/>
        </w:rPr>
        <w:t>will</w:t>
      </w:r>
      <w:r>
        <w:rPr>
          <w:color w:val="161616"/>
          <w:spacing w:val="2"/>
          <w:sz w:val="31"/>
        </w:rPr>
        <w:t> </w:t>
      </w:r>
      <w:r>
        <w:rPr>
          <w:w w:val="90"/>
          <w:sz w:val="31"/>
        </w:rPr>
        <w:t>have</w:t>
      </w:r>
      <w:r>
        <w:rPr>
          <w:spacing w:val="29"/>
          <w:sz w:val="31"/>
        </w:rPr>
        <w:t> </w:t>
      </w:r>
      <w:r>
        <w:rPr>
          <w:color w:val="161616"/>
          <w:w w:val="90"/>
          <w:sz w:val="31"/>
        </w:rPr>
        <w:t>a</w:t>
      </w:r>
      <w:r>
        <w:rPr>
          <w:color w:val="161616"/>
          <w:spacing w:val="6"/>
          <w:sz w:val="31"/>
        </w:rPr>
        <w:t> </w:t>
      </w:r>
      <w:r>
        <w:rPr>
          <w:w w:val="90"/>
          <w:sz w:val="31"/>
        </w:rPr>
        <w:t>false-negative</w:t>
      </w:r>
      <w:r>
        <w:rPr>
          <w:spacing w:val="-6"/>
          <w:w w:val="90"/>
          <w:sz w:val="31"/>
        </w:rPr>
        <w:t> </w:t>
      </w:r>
      <w:r>
        <w:rPr>
          <w:spacing w:val="-2"/>
          <w:w w:val="90"/>
          <w:sz w:val="31"/>
        </w:rPr>
        <w:t>outcome</w:t>
      </w:r>
    </w:p>
    <w:p>
      <w:pPr>
        <w:pStyle w:val="ListParagraph"/>
        <w:numPr>
          <w:ilvl w:val="1"/>
          <w:numId w:val="97"/>
        </w:numPr>
        <w:tabs>
          <w:tab w:pos="1250" w:val="left" w:leader="none"/>
        </w:tabs>
        <w:spacing w:line="240" w:lineRule="auto" w:before="23" w:after="0"/>
        <w:ind w:left="1250" w:right="0" w:hanging="454"/>
        <w:jc w:val="left"/>
        <w:rPr>
          <w:sz w:val="31"/>
        </w:rPr>
      </w:pPr>
      <w:r>
        <w:rPr>
          <w:w w:val="90"/>
          <w:sz w:val="31"/>
        </w:rPr>
        <w:t>Increased</w:t>
      </w:r>
      <w:r>
        <w:rPr>
          <w:spacing w:val="29"/>
          <w:sz w:val="31"/>
        </w:rPr>
        <w:t> </w:t>
      </w:r>
      <w:r>
        <w:rPr>
          <w:w w:val="90"/>
          <w:sz w:val="31"/>
        </w:rPr>
        <w:t>standard</w:t>
      </w:r>
      <w:r>
        <w:rPr>
          <w:spacing w:val="23"/>
          <w:sz w:val="31"/>
        </w:rPr>
        <w:t> </w:t>
      </w:r>
      <w:r>
        <w:rPr>
          <w:w w:val="90"/>
          <w:sz w:val="31"/>
        </w:rPr>
        <w:t>deviations</w:t>
      </w:r>
      <w:r>
        <w:rPr>
          <w:spacing w:val="47"/>
          <w:sz w:val="31"/>
        </w:rPr>
        <w:t> </w:t>
      </w:r>
      <w:r>
        <w:rPr>
          <w:w w:val="90"/>
          <w:sz w:val="31"/>
        </w:rPr>
        <w:t>of</w:t>
      </w:r>
      <w:r>
        <w:rPr>
          <w:spacing w:val="6"/>
          <w:sz w:val="31"/>
        </w:rPr>
        <w:t> </w:t>
      </w:r>
      <w:r>
        <w:rPr>
          <w:w w:val="90"/>
          <w:sz w:val="31"/>
        </w:rPr>
        <w:t>LDL-cholesterol</w:t>
      </w:r>
      <w:r>
        <w:rPr>
          <w:spacing w:val="-2"/>
          <w:w w:val="90"/>
          <w:sz w:val="31"/>
        </w:rPr>
        <w:t> </w:t>
      </w:r>
      <w:r>
        <w:rPr>
          <w:w w:val="90"/>
          <w:sz w:val="31"/>
        </w:rPr>
        <w:t>before</w:t>
      </w:r>
      <w:r>
        <w:rPr>
          <w:spacing w:val="9"/>
          <w:sz w:val="31"/>
        </w:rPr>
        <w:t> </w:t>
      </w:r>
      <w:r>
        <w:rPr>
          <w:w w:val="90"/>
          <w:sz w:val="31"/>
        </w:rPr>
        <w:t>and</w:t>
      </w:r>
      <w:r>
        <w:rPr>
          <w:spacing w:val="11"/>
          <w:sz w:val="31"/>
        </w:rPr>
        <w:t> </w:t>
      </w:r>
      <w:r>
        <w:rPr>
          <w:w w:val="90"/>
          <w:sz w:val="31"/>
        </w:rPr>
        <w:t>after</w:t>
      </w:r>
      <w:r>
        <w:rPr>
          <w:spacing w:val="4"/>
          <w:sz w:val="31"/>
        </w:rPr>
        <w:t> </w:t>
      </w:r>
      <w:r>
        <w:rPr>
          <w:spacing w:val="-2"/>
          <w:w w:val="90"/>
          <w:sz w:val="31"/>
        </w:rPr>
        <w:t>treatment</w:t>
      </w:r>
    </w:p>
    <w:p>
      <w:pPr>
        <w:pStyle w:val="BodyText"/>
        <w:spacing w:before="168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17376">
                <wp:simplePos x="0" y="0"/>
                <wp:positionH relativeFrom="page">
                  <wp:posOffset>1268306</wp:posOffset>
                </wp:positionH>
                <wp:positionV relativeFrom="paragraph">
                  <wp:posOffset>268643</wp:posOffset>
                </wp:positionV>
                <wp:extent cx="815340" cy="17780"/>
                <wp:effectExtent l="0" t="0" r="0" b="0"/>
                <wp:wrapTopAndBottom/>
                <wp:docPr id="509" name="Group 50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09" name="Group 509"/>
                      <wpg:cNvGrpSpPr/>
                      <wpg:grpSpPr>
                        <a:xfrm>
                          <a:off x="0" y="0"/>
                          <a:ext cx="815340" cy="17780"/>
                          <a:chExt cx="815340" cy="17780"/>
                        </a:xfrm>
                      </wpg:grpSpPr>
                      <wps:wsp>
                        <wps:cNvPr id="510" name="Graphic 510"/>
                        <wps:cNvSpPr/>
                        <wps:spPr>
                          <a:xfrm>
                            <a:off x="0" y="16297"/>
                            <a:ext cx="81534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15340" h="0">
                                <a:moveTo>
                                  <a:pt x="0" y="0"/>
                                </a:moveTo>
                                <a:lnTo>
                                  <a:pt x="814916" y="0"/>
                                </a:lnTo>
                              </a:path>
                            </a:pathLst>
                          </a:custGeom>
                          <a:ln w="2963">
                            <a:solidFill>
                              <a:srgbClr val="4F576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1" name="Graphic 511"/>
                        <wps:cNvSpPr/>
                        <wps:spPr>
                          <a:xfrm>
                            <a:off x="11853" y="16297"/>
                            <a:ext cx="3975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97510" h="0">
                                <a:moveTo>
                                  <a:pt x="0" y="0"/>
                                </a:moveTo>
                                <a:lnTo>
                                  <a:pt x="397086" y="0"/>
                                </a:lnTo>
                              </a:path>
                            </a:pathLst>
                          </a:custGeom>
                          <a:ln w="2963">
                            <a:solidFill>
                              <a:srgbClr val="4F576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2" name="Graphic 512"/>
                        <wps:cNvSpPr/>
                        <wps:spPr>
                          <a:xfrm>
                            <a:off x="26670" y="1481"/>
                            <a:ext cx="38227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2270" h="0">
                                <a:moveTo>
                                  <a:pt x="0" y="0"/>
                                </a:moveTo>
                                <a:lnTo>
                                  <a:pt x="382269" y="0"/>
                                </a:lnTo>
                              </a:path>
                            </a:pathLst>
                          </a:custGeom>
                          <a:ln w="2963">
                            <a:solidFill>
                              <a:srgbClr val="4F576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99.866669pt;margin-top:21.153027pt;width:64.2pt;height:1.4pt;mso-position-horizontal-relative:page;mso-position-vertical-relative:paragraph;z-index:-15599104;mso-wrap-distance-left:0;mso-wrap-distance-right:0" id="docshapegroup227" coordorigin="1997,423" coordsize="1284,28">
                <v:line style="position:absolute" from="1997,449" to="3281,449" stroked="true" strokeweight=".233333pt" strokecolor="#4f5764">
                  <v:stroke dashstyle="solid"/>
                </v:line>
                <v:line style="position:absolute" from="2016,449" to="2641,449" stroked="true" strokeweight=".233333pt" strokecolor="#4f5764">
                  <v:stroke dashstyle="solid"/>
                </v:line>
                <v:line style="position:absolute" from="2039,425" to="2641,425" stroked="true" strokeweight=".233333pt" strokecolor="#4f5764">
                  <v:stroke dashstyle="solid"/>
                </v:line>
                <w10:wrap type="topAndBottom"/>
              </v:group>
            </w:pict>
          </mc:Fallback>
        </mc:AlternateContent>
      </w: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spacing w:before="105"/>
        <w:rPr>
          <w:sz w:val="31"/>
        </w:rPr>
      </w:pPr>
    </w:p>
    <w:p>
      <w:pPr>
        <w:pStyle w:val="ListParagraph"/>
        <w:numPr>
          <w:ilvl w:val="0"/>
          <w:numId w:val="97"/>
        </w:numPr>
        <w:tabs>
          <w:tab w:pos="977" w:val="left" w:leader="none"/>
        </w:tabs>
        <w:spacing w:line="256" w:lineRule="auto" w:before="0" w:after="0"/>
        <w:ind w:left="316" w:right="1638" w:firstLine="10"/>
        <w:jc w:val="left"/>
        <w:rPr>
          <w:sz w:val="31"/>
        </w:rPr>
      </w:pPr>
      <w:r>
        <w:rPr>
          <w:color w:val="1A1A1A"/>
          <w:w w:val="90"/>
          <w:sz w:val="31"/>
        </w:rPr>
        <w:t>A </w:t>
      </w:r>
      <w:r>
        <w:rPr>
          <w:w w:val="90"/>
          <w:sz w:val="31"/>
        </w:rPr>
        <w:t>76-year-old</w:t>
      </w:r>
      <w:r>
        <w:rPr>
          <w:sz w:val="31"/>
        </w:rPr>
        <w:t> </w:t>
      </w:r>
      <w:r>
        <w:rPr>
          <w:w w:val="90"/>
          <w:sz w:val="31"/>
        </w:rPr>
        <w:t>man undergoes laparotomy</w:t>
      </w:r>
      <w:r>
        <w:rPr>
          <w:spacing w:val="40"/>
          <w:sz w:val="31"/>
        </w:rPr>
        <w:t> </w:t>
      </w:r>
      <w:r>
        <w:rPr>
          <w:color w:val="0F0F0F"/>
          <w:w w:val="90"/>
          <w:sz w:val="31"/>
        </w:rPr>
        <w:t>for </w:t>
      </w:r>
      <w:r>
        <w:rPr>
          <w:w w:val="90"/>
          <w:sz w:val="31"/>
        </w:rPr>
        <w:t>resection </w:t>
      </w:r>
      <w:r>
        <w:rPr>
          <w:color w:val="0F0F0F"/>
          <w:w w:val="90"/>
          <w:sz w:val="31"/>
        </w:rPr>
        <w:t>of </w:t>
      </w:r>
      <w:r>
        <w:rPr>
          <w:w w:val="90"/>
          <w:sz w:val="31"/>
        </w:rPr>
        <w:t>an abdominal aortic aneurysm. </w:t>
      </w:r>
      <w:r>
        <w:rPr>
          <w:spacing w:val="-10"/>
          <w:sz w:val="31"/>
        </w:rPr>
        <w:t>During</w:t>
      </w:r>
      <w:r>
        <w:rPr>
          <w:spacing w:val="-12"/>
          <w:sz w:val="31"/>
        </w:rPr>
        <w:t> </w:t>
      </w:r>
      <w:r>
        <w:rPr>
          <w:color w:val="3F3F3F"/>
          <w:spacing w:val="-10"/>
          <w:sz w:val="31"/>
        </w:rPr>
        <w:t>the</w:t>
      </w:r>
      <w:r>
        <w:rPr>
          <w:color w:val="3F3F3F"/>
          <w:spacing w:val="-12"/>
          <w:sz w:val="31"/>
        </w:rPr>
        <w:t> </w:t>
      </w:r>
      <w:r>
        <w:rPr>
          <w:spacing w:val="-10"/>
          <w:sz w:val="31"/>
        </w:rPr>
        <w:t>proced</w:t>
      </w:r>
      <w:r>
        <w:rPr>
          <w:spacing w:val="-42"/>
          <w:sz w:val="31"/>
        </w:rPr>
        <w:t> </w:t>
      </w:r>
      <w:r>
        <w:rPr>
          <w:spacing w:val="-10"/>
          <w:sz w:val="31"/>
        </w:rPr>
        <w:t>ure,</w:t>
      </w:r>
      <w:r>
        <w:rPr>
          <w:spacing w:val="-11"/>
          <w:sz w:val="31"/>
        </w:rPr>
        <w:t> </w:t>
      </w:r>
      <w:r>
        <w:rPr>
          <w:color w:val="161616"/>
          <w:spacing w:val="-10"/>
          <w:sz w:val="31"/>
        </w:rPr>
        <w:t>an</w:t>
      </w:r>
      <w:r>
        <w:rPr>
          <w:color w:val="161616"/>
          <w:spacing w:val="-12"/>
          <w:sz w:val="31"/>
        </w:rPr>
        <w:t> </w:t>
      </w:r>
      <w:r>
        <w:rPr>
          <w:spacing w:val="-10"/>
          <w:sz w:val="31"/>
        </w:rPr>
        <w:t>incidental</w:t>
      </w:r>
      <w:r>
        <w:rPr>
          <w:spacing w:val="-11"/>
          <w:sz w:val="31"/>
        </w:rPr>
        <w:t> </w:t>
      </w:r>
      <w:r>
        <w:rPr>
          <w:spacing w:val="-10"/>
          <w:sz w:val="31"/>
        </w:rPr>
        <w:t>finding</w:t>
      </w:r>
      <w:r>
        <w:rPr>
          <w:spacing w:val="-3"/>
          <w:sz w:val="31"/>
        </w:rPr>
        <w:t> </w:t>
      </w:r>
      <w:r>
        <w:rPr>
          <w:color w:val="3D3D3D"/>
          <w:spacing w:val="-10"/>
          <w:sz w:val="31"/>
        </w:rPr>
        <w:t>of</w:t>
      </w:r>
      <w:r>
        <w:rPr>
          <w:color w:val="3D3D3D"/>
          <w:spacing w:val="-2"/>
          <w:sz w:val="31"/>
        </w:rPr>
        <w:t> </w:t>
      </w:r>
      <w:r>
        <w:rPr>
          <w:spacing w:val="-10"/>
          <w:sz w:val="31"/>
        </w:rPr>
        <w:t>acquired</w:t>
      </w:r>
      <w:r>
        <w:rPr>
          <w:spacing w:val="9"/>
          <w:sz w:val="31"/>
        </w:rPr>
        <w:t> </w:t>
      </w:r>
      <w:r>
        <w:rPr>
          <w:spacing w:val="-10"/>
          <w:sz w:val="31"/>
        </w:rPr>
        <w:t>colonic</w:t>
      </w:r>
      <w:r>
        <w:rPr>
          <w:sz w:val="31"/>
        </w:rPr>
        <w:t> </w:t>
      </w:r>
      <w:r>
        <w:rPr>
          <w:spacing w:val="-10"/>
          <w:sz w:val="31"/>
        </w:rPr>
        <w:t>diverticula</w:t>
      </w:r>
      <w:r>
        <w:rPr>
          <w:sz w:val="31"/>
        </w:rPr>
        <w:t> </w:t>
      </w:r>
      <w:r>
        <w:rPr>
          <w:color w:val="282828"/>
          <w:spacing w:val="-10"/>
          <w:sz w:val="31"/>
        </w:rPr>
        <w:t>is</w:t>
      </w:r>
      <w:r>
        <w:rPr>
          <w:color w:val="282828"/>
          <w:spacing w:val="-13"/>
          <w:sz w:val="31"/>
        </w:rPr>
        <w:t> </w:t>
      </w:r>
      <w:r>
        <w:rPr>
          <w:spacing w:val="-10"/>
          <w:sz w:val="31"/>
        </w:rPr>
        <w:t>made.</w:t>
      </w:r>
      <w:r>
        <w:rPr>
          <w:sz w:val="31"/>
        </w:rPr>
        <w:t> </w:t>
      </w:r>
      <w:r>
        <w:rPr>
          <w:spacing w:val="-10"/>
          <w:sz w:val="31"/>
        </w:rPr>
        <w:t>The </w:t>
      </w:r>
      <w:r>
        <w:rPr>
          <w:spacing w:val="-6"/>
          <w:sz w:val="31"/>
        </w:rPr>
        <w:t>diverticula</w:t>
      </w:r>
      <w:r>
        <w:rPr>
          <w:spacing w:val="-16"/>
          <w:sz w:val="31"/>
        </w:rPr>
        <w:t> </w:t>
      </w:r>
      <w:r>
        <w:rPr>
          <w:color w:val="1D1D1D"/>
          <w:spacing w:val="-6"/>
          <w:sz w:val="31"/>
        </w:rPr>
        <w:t>in</w:t>
      </w:r>
      <w:r>
        <w:rPr>
          <w:color w:val="1D1D1D"/>
          <w:spacing w:val="-15"/>
          <w:sz w:val="31"/>
        </w:rPr>
        <w:t> </w:t>
      </w:r>
      <w:r>
        <w:rPr>
          <w:spacing w:val="-6"/>
          <w:sz w:val="31"/>
        </w:rPr>
        <w:t>this</w:t>
      </w:r>
      <w:r>
        <w:rPr>
          <w:spacing w:val="-16"/>
          <w:sz w:val="31"/>
        </w:rPr>
        <w:t> </w:t>
      </w:r>
      <w:r>
        <w:rPr>
          <w:spacing w:val="-6"/>
          <w:sz w:val="31"/>
        </w:rPr>
        <w:t>patient</w:t>
      </w:r>
      <w:r>
        <w:rPr>
          <w:spacing w:val="-15"/>
          <w:sz w:val="31"/>
        </w:rPr>
        <w:t> </w:t>
      </w:r>
      <w:r>
        <w:rPr>
          <w:spacing w:val="-6"/>
          <w:sz w:val="31"/>
        </w:rPr>
        <w:t>are</w:t>
      </w:r>
      <w:r>
        <w:rPr>
          <w:spacing w:val="-15"/>
          <w:sz w:val="31"/>
        </w:rPr>
        <w:t> </w:t>
      </w:r>
      <w:r>
        <w:rPr>
          <w:spacing w:val="-6"/>
          <w:sz w:val="31"/>
        </w:rPr>
        <w:t>most</w:t>
      </w:r>
      <w:r>
        <w:rPr>
          <w:spacing w:val="-16"/>
          <w:sz w:val="31"/>
        </w:rPr>
        <w:t> </w:t>
      </w:r>
      <w:r>
        <w:rPr>
          <w:spacing w:val="-6"/>
          <w:sz w:val="31"/>
        </w:rPr>
        <w:t>likely</w:t>
      </w:r>
      <w:r>
        <w:rPr>
          <w:spacing w:val="-16"/>
          <w:sz w:val="31"/>
        </w:rPr>
        <w:t> </w:t>
      </w:r>
      <w:r>
        <w:rPr>
          <w:color w:val="181818"/>
          <w:spacing w:val="-6"/>
          <w:sz w:val="31"/>
        </w:rPr>
        <w:t>present</w:t>
      </w:r>
      <w:r>
        <w:rPr>
          <w:color w:val="181818"/>
          <w:spacing w:val="-15"/>
          <w:sz w:val="31"/>
        </w:rPr>
        <w:t> </w:t>
      </w:r>
      <w:r>
        <w:rPr>
          <w:color w:val="464646"/>
          <w:spacing w:val="-6"/>
          <w:sz w:val="31"/>
        </w:rPr>
        <w:t>in</w:t>
      </w:r>
      <w:r>
        <w:rPr>
          <w:color w:val="464646"/>
          <w:spacing w:val="-16"/>
          <w:sz w:val="31"/>
        </w:rPr>
        <w:t> </w:t>
      </w:r>
      <w:r>
        <w:rPr>
          <w:spacing w:val="-6"/>
          <w:sz w:val="31"/>
        </w:rPr>
        <w:t>which</w:t>
      </w:r>
      <w:r>
        <w:rPr>
          <w:spacing w:val="-15"/>
          <w:sz w:val="31"/>
        </w:rPr>
        <w:t> </w:t>
      </w:r>
      <w:r>
        <w:rPr>
          <w:color w:val="0F0F0F"/>
          <w:spacing w:val="-6"/>
          <w:sz w:val="31"/>
        </w:rPr>
        <w:t>of</w:t>
      </w:r>
      <w:r>
        <w:rPr>
          <w:color w:val="0F0F0F"/>
          <w:spacing w:val="-15"/>
          <w:sz w:val="31"/>
        </w:rPr>
        <w:t> </w:t>
      </w:r>
      <w:r>
        <w:rPr>
          <w:color w:val="181818"/>
          <w:spacing w:val="-6"/>
          <w:sz w:val="31"/>
        </w:rPr>
        <w:t>the</w:t>
      </w:r>
      <w:r>
        <w:rPr>
          <w:color w:val="181818"/>
          <w:spacing w:val="-16"/>
          <w:sz w:val="31"/>
        </w:rPr>
        <w:t> </w:t>
      </w:r>
      <w:r>
        <w:rPr>
          <w:spacing w:val="-6"/>
          <w:sz w:val="31"/>
        </w:rPr>
        <w:t>following*</w:t>
      </w:r>
    </w:p>
    <w:p>
      <w:pPr>
        <w:pStyle w:val="BodyText"/>
        <w:spacing w:before="38"/>
        <w:rPr>
          <w:sz w:val="31"/>
        </w:rPr>
      </w:pPr>
    </w:p>
    <w:p>
      <w:pPr>
        <w:pStyle w:val="ListParagraph"/>
        <w:numPr>
          <w:ilvl w:val="1"/>
          <w:numId w:val="97"/>
        </w:numPr>
        <w:tabs>
          <w:tab w:pos="1259" w:val="left" w:leader="none"/>
        </w:tabs>
        <w:spacing w:line="240" w:lineRule="auto" w:before="0" w:after="0"/>
        <w:ind w:left="1259" w:right="0" w:hanging="458"/>
        <w:jc w:val="left"/>
        <w:rPr>
          <w:color w:val="1A1A1A"/>
          <w:sz w:val="29"/>
        </w:rPr>
      </w:pPr>
      <w:r>
        <w:rPr>
          <w:spacing w:val="-4"/>
          <w:sz w:val="29"/>
        </w:rPr>
        <w:t>Ascending</w:t>
      </w:r>
      <w:r>
        <w:rPr>
          <w:spacing w:val="12"/>
          <w:sz w:val="29"/>
        </w:rPr>
        <w:t> </w:t>
      </w:r>
      <w:r>
        <w:rPr>
          <w:spacing w:val="-2"/>
          <w:sz w:val="29"/>
        </w:rPr>
        <w:t>colon</w:t>
      </w:r>
    </w:p>
    <w:p>
      <w:pPr>
        <w:pStyle w:val="ListParagraph"/>
        <w:numPr>
          <w:ilvl w:val="1"/>
          <w:numId w:val="97"/>
        </w:numPr>
        <w:tabs>
          <w:tab w:pos="1263" w:val="left" w:leader="none"/>
        </w:tabs>
        <w:spacing w:line="240" w:lineRule="auto" w:before="37" w:after="0"/>
        <w:ind w:left="1263" w:right="0" w:hanging="465"/>
        <w:jc w:val="left"/>
        <w:rPr>
          <w:sz w:val="30"/>
        </w:rPr>
      </w:pPr>
      <w:r>
        <w:rPr>
          <w:spacing w:val="-2"/>
          <w:sz w:val="30"/>
        </w:rPr>
        <w:t>Cecum</w:t>
      </w:r>
    </w:p>
    <w:p>
      <w:pPr>
        <w:pStyle w:val="ListParagraph"/>
        <w:numPr>
          <w:ilvl w:val="1"/>
          <w:numId w:val="97"/>
        </w:numPr>
        <w:tabs>
          <w:tab w:pos="1256" w:val="left" w:leader="none"/>
        </w:tabs>
        <w:spacing w:line="240" w:lineRule="auto" w:before="44" w:after="0"/>
        <w:ind w:left="1256" w:right="0" w:hanging="470"/>
        <w:jc w:val="left"/>
        <w:rPr>
          <w:color w:val="313131"/>
          <w:sz w:val="29"/>
        </w:rPr>
      </w:pPr>
      <w:r>
        <w:rPr>
          <w:spacing w:val="-2"/>
          <w:sz w:val="29"/>
        </w:rPr>
        <w:t>Descending</w:t>
      </w:r>
      <w:r>
        <w:rPr>
          <w:spacing w:val="1"/>
          <w:sz w:val="29"/>
        </w:rPr>
        <w:t> </w:t>
      </w:r>
      <w:r>
        <w:rPr>
          <w:spacing w:val="-2"/>
          <w:sz w:val="29"/>
        </w:rPr>
        <w:t>colon</w:t>
      </w:r>
    </w:p>
    <w:p>
      <w:pPr>
        <w:pStyle w:val="ListParagraph"/>
        <w:numPr>
          <w:ilvl w:val="1"/>
          <w:numId w:val="97"/>
        </w:numPr>
        <w:tabs>
          <w:tab w:pos="1266" w:val="left" w:leader="none"/>
        </w:tabs>
        <w:spacing w:line="240" w:lineRule="auto" w:before="56" w:after="0"/>
        <w:ind w:left="1266" w:right="0" w:hanging="467"/>
        <w:jc w:val="left"/>
        <w:rPr>
          <w:color w:val="797900"/>
          <w:sz w:val="28"/>
        </w:rPr>
      </w:pPr>
      <w:r>
        <w:rPr>
          <w:color w:val="363600"/>
          <w:sz w:val="28"/>
        </w:rPr>
        <w:t>Sigmoid</w:t>
      </w:r>
      <w:r>
        <w:rPr>
          <w:color w:val="363600"/>
          <w:spacing w:val="-1"/>
          <w:sz w:val="28"/>
        </w:rPr>
        <w:t> </w:t>
      </w:r>
      <w:r>
        <w:rPr>
          <w:color w:val="212100"/>
          <w:spacing w:val="-2"/>
          <w:sz w:val="28"/>
        </w:rPr>
        <w:t>colon</w:t>
      </w:r>
    </w:p>
    <w:p>
      <w:pPr>
        <w:pStyle w:val="ListParagraph"/>
        <w:numPr>
          <w:ilvl w:val="1"/>
          <w:numId w:val="97"/>
        </w:numPr>
        <w:tabs>
          <w:tab w:pos="1251" w:val="left" w:leader="none"/>
        </w:tabs>
        <w:spacing w:line="240" w:lineRule="auto" w:before="49" w:after="0"/>
        <w:ind w:left="1251" w:right="0" w:hanging="454"/>
        <w:jc w:val="left"/>
        <w:rPr>
          <w:sz w:val="29"/>
        </w:rPr>
      </w:pPr>
      <w:r>
        <w:rPr>
          <w:spacing w:val="-2"/>
          <w:sz w:val="29"/>
        </w:rPr>
        <w:t>Transverse</w:t>
      </w:r>
      <w:r>
        <w:rPr>
          <w:spacing w:val="5"/>
          <w:sz w:val="29"/>
        </w:rPr>
        <w:t> </w:t>
      </w:r>
      <w:r>
        <w:rPr>
          <w:spacing w:val="-2"/>
          <w:sz w:val="29"/>
        </w:rPr>
        <w:t>colon</w:t>
      </w:r>
    </w:p>
    <w:p>
      <w:pPr>
        <w:pStyle w:val="BodyText"/>
        <w:rPr>
          <w:sz w:val="20"/>
        </w:rPr>
      </w:pPr>
    </w:p>
    <w:p>
      <w:pPr>
        <w:pStyle w:val="BodyText"/>
        <w:spacing w:before="29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17888">
                <wp:simplePos x="0" y="0"/>
                <wp:positionH relativeFrom="page">
                  <wp:posOffset>1203113</wp:posOffset>
                </wp:positionH>
                <wp:positionV relativeFrom="paragraph">
                  <wp:posOffset>180157</wp:posOffset>
                </wp:positionV>
                <wp:extent cx="435609" cy="1270"/>
                <wp:effectExtent l="0" t="0" r="0" b="0"/>
                <wp:wrapTopAndBottom/>
                <wp:docPr id="513" name="Graphic 51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13" name="Graphic 513"/>
                      <wps:cNvSpPr/>
                      <wps:spPr>
                        <a:xfrm>
                          <a:off x="0" y="0"/>
                          <a:ext cx="435609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35609" h="0">
                              <a:moveTo>
                                <a:pt x="0" y="0"/>
                              </a:moveTo>
                              <a:lnTo>
                                <a:pt x="435609" y="0"/>
                              </a:lnTo>
                            </a:path>
                          </a:pathLst>
                        </a:custGeom>
                        <a:ln w="26669">
                          <a:solidFill>
                            <a:srgbClr val="676B7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94.73333pt;margin-top:14.185601pt;width:34.3pt;height:.1pt;mso-position-horizontal-relative:page;mso-position-vertical-relative:paragraph;z-index:-15598592;mso-wrap-distance-left:0;mso-wrap-distance-right:0" id="docshape228" coordorigin="1895,284" coordsize="686,0" path="m1895,284l2581,284e" filled="false" stroked="true" strokeweight="2.099999pt" strokecolor="#676b70">
                <v:path arrowok="t"/>
                <v:stroke dashstyle="solid"/>
                <w10:wrap type="topAndBottom"/>
              </v:shape>
            </w:pict>
          </mc:Fallback>
        </mc:AlternateContent>
      </w:r>
      <w:r>
        <w:rPr>
          <w:sz w:val="20"/>
        </w:rPr>
        <w:drawing>
          <wp:anchor distT="0" distB="0" distL="0" distR="0" allowOverlap="1" layoutInCell="1" locked="0" behindDoc="1" simplePos="0" relativeHeight="487718400">
            <wp:simplePos x="0" y="0"/>
            <wp:positionH relativeFrom="page">
              <wp:posOffset>1219200</wp:posOffset>
            </wp:positionH>
            <wp:positionV relativeFrom="paragraph">
              <wp:posOffset>316682</wp:posOffset>
            </wp:positionV>
            <wp:extent cx="7581519" cy="314325"/>
            <wp:effectExtent l="0" t="0" r="0" b="0"/>
            <wp:wrapTopAndBottom/>
            <wp:docPr id="514" name="Image 51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14" name="Image 514"/>
                    <pic:cNvPicPr/>
                  </pic:nvPicPr>
                  <pic:blipFill>
                    <a:blip r:embed="rId5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81519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9"/>
        <w:rPr>
          <w:sz w:val="14"/>
        </w:rPr>
      </w:pPr>
    </w:p>
    <w:p>
      <w:pPr>
        <w:pStyle w:val="BodyText"/>
        <w:spacing w:after="0"/>
        <w:rPr>
          <w:sz w:val="14"/>
        </w:rPr>
        <w:sectPr>
          <w:headerReference w:type="default" r:id="rId584"/>
          <w:pgSz w:w="16000" w:h="20700"/>
          <w:pgMar w:header="0" w:footer="0" w:top="1780" w:bottom="280" w:left="1559" w:right="566"/>
        </w:sect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spacing w:before="94"/>
        <w:rPr>
          <w:sz w:val="31"/>
        </w:rPr>
      </w:pPr>
    </w:p>
    <w:p>
      <w:pPr>
        <w:pStyle w:val="ListParagraph"/>
        <w:numPr>
          <w:ilvl w:val="0"/>
          <w:numId w:val="97"/>
        </w:numPr>
        <w:tabs>
          <w:tab w:pos="974" w:val="left" w:leader="none"/>
        </w:tabs>
        <w:spacing w:line="240" w:lineRule="auto" w:before="0" w:after="0"/>
        <w:ind w:left="974" w:right="0" w:hanging="647"/>
        <w:jc w:val="left"/>
        <w:rPr>
          <w:sz w:val="31"/>
        </w:rPr>
      </w:pPr>
      <w:r>
        <w:rPr>
          <w:w w:val="90"/>
          <w:sz w:val="31"/>
        </w:rPr>
        <w:t>Which</w:t>
      </w:r>
      <w:r>
        <w:rPr>
          <w:spacing w:val="-3"/>
          <w:sz w:val="31"/>
        </w:rPr>
        <w:t> </w:t>
      </w:r>
      <w:r>
        <w:rPr>
          <w:w w:val="90"/>
          <w:sz w:val="31"/>
        </w:rPr>
        <w:t>of</w:t>
      </w:r>
      <w:r>
        <w:rPr>
          <w:spacing w:val="2"/>
          <w:sz w:val="31"/>
        </w:rPr>
        <w:t> </w:t>
      </w:r>
      <w:r>
        <w:rPr>
          <w:w w:val="90"/>
          <w:sz w:val="31"/>
        </w:rPr>
        <w:t>the</w:t>
      </w:r>
      <w:r>
        <w:rPr>
          <w:spacing w:val="3"/>
          <w:sz w:val="31"/>
        </w:rPr>
        <w:t> </w:t>
      </w:r>
      <w:r>
        <w:rPr>
          <w:w w:val="90"/>
          <w:sz w:val="31"/>
        </w:rPr>
        <w:t>following</w:t>
      </w:r>
      <w:r>
        <w:rPr>
          <w:spacing w:val="1"/>
          <w:sz w:val="31"/>
        </w:rPr>
        <w:t> </w:t>
      </w:r>
      <w:r>
        <w:rPr>
          <w:w w:val="90"/>
          <w:sz w:val="31"/>
        </w:rPr>
        <w:t>correctly</w:t>
      </w:r>
      <w:r>
        <w:rPr>
          <w:spacing w:val="11"/>
          <w:sz w:val="31"/>
        </w:rPr>
        <w:t> </w:t>
      </w:r>
      <w:r>
        <w:rPr>
          <w:color w:val="161616"/>
          <w:w w:val="90"/>
          <w:sz w:val="31"/>
        </w:rPr>
        <w:t>pairs</w:t>
      </w:r>
      <w:r>
        <w:rPr>
          <w:color w:val="161616"/>
          <w:spacing w:val="-1"/>
          <w:sz w:val="31"/>
        </w:rPr>
        <w:t> </w:t>
      </w:r>
      <w:r>
        <w:rPr>
          <w:color w:val="161616"/>
          <w:w w:val="90"/>
          <w:sz w:val="31"/>
        </w:rPr>
        <w:t>an</w:t>
      </w:r>
      <w:r>
        <w:rPr>
          <w:color w:val="161616"/>
          <w:spacing w:val="9"/>
          <w:sz w:val="31"/>
        </w:rPr>
        <w:t> </w:t>
      </w:r>
      <w:r>
        <w:rPr>
          <w:w w:val="90"/>
          <w:sz w:val="31"/>
        </w:rPr>
        <w:t>effect</w:t>
      </w:r>
      <w:r>
        <w:rPr>
          <w:spacing w:val="14"/>
          <w:sz w:val="31"/>
        </w:rPr>
        <w:t> </w:t>
      </w:r>
      <w:r>
        <w:rPr>
          <w:color w:val="0F0F0F"/>
          <w:w w:val="90"/>
          <w:sz w:val="31"/>
        </w:rPr>
        <w:t>of</w:t>
      </w:r>
      <w:r>
        <w:rPr>
          <w:color w:val="0F0F0F"/>
          <w:spacing w:val="5"/>
          <w:sz w:val="31"/>
        </w:rPr>
        <w:t> </w:t>
      </w:r>
      <w:r>
        <w:rPr>
          <w:w w:val="90"/>
          <w:sz w:val="31"/>
        </w:rPr>
        <w:t>histamine</w:t>
      </w:r>
      <w:r>
        <w:rPr>
          <w:spacing w:val="31"/>
          <w:sz w:val="31"/>
        </w:rPr>
        <w:t> </w:t>
      </w:r>
      <w:r>
        <w:rPr>
          <w:color w:val="161616"/>
          <w:w w:val="90"/>
          <w:sz w:val="31"/>
        </w:rPr>
        <w:t>with</w:t>
      </w:r>
      <w:r>
        <w:rPr>
          <w:color w:val="161616"/>
          <w:spacing w:val="4"/>
          <w:sz w:val="31"/>
        </w:rPr>
        <w:t> </w:t>
      </w:r>
      <w:r>
        <w:rPr>
          <w:w w:val="90"/>
          <w:sz w:val="31"/>
        </w:rPr>
        <w:t>its</w:t>
      </w:r>
      <w:r>
        <w:rPr>
          <w:spacing w:val="8"/>
          <w:sz w:val="31"/>
        </w:rPr>
        <w:t> </w:t>
      </w:r>
      <w:r>
        <w:rPr>
          <w:w w:val="90"/>
          <w:sz w:val="31"/>
        </w:rPr>
        <w:t>receptor</w:t>
      </w:r>
      <w:r>
        <w:rPr>
          <w:spacing w:val="28"/>
          <w:sz w:val="31"/>
        </w:rPr>
        <w:t> </w:t>
      </w:r>
      <w:r>
        <w:rPr>
          <w:spacing w:val="-2"/>
          <w:w w:val="90"/>
          <w:sz w:val="31"/>
        </w:rPr>
        <w:t>type?</w:t>
      </w:r>
    </w:p>
    <w:p>
      <w:pPr>
        <w:pStyle w:val="BodyText"/>
        <w:spacing w:before="56"/>
        <w:rPr>
          <w:sz w:val="31"/>
        </w:rPr>
      </w:pPr>
    </w:p>
    <w:p>
      <w:pPr>
        <w:pStyle w:val="ListParagraph"/>
        <w:numPr>
          <w:ilvl w:val="1"/>
          <w:numId w:val="97"/>
        </w:numPr>
        <w:tabs>
          <w:tab w:pos="1256" w:val="left" w:leader="none"/>
        </w:tabs>
        <w:spacing w:line="240" w:lineRule="auto" w:before="1" w:after="0"/>
        <w:ind w:left="1256" w:right="0" w:hanging="455"/>
        <w:jc w:val="left"/>
        <w:rPr>
          <w:color w:val="1A1A1A"/>
          <w:sz w:val="30"/>
        </w:rPr>
      </w:pPr>
      <w:r>
        <w:rPr>
          <w:spacing w:val="-8"/>
          <w:sz w:val="30"/>
        </w:rPr>
        <w:t>Bronchodilation</w:t>
      </w:r>
      <w:r>
        <w:rPr>
          <w:spacing w:val="3"/>
          <w:sz w:val="30"/>
        </w:rPr>
        <w:t> </w:t>
      </w:r>
      <w:r>
        <w:rPr>
          <w:color w:val="1F1F1F"/>
          <w:spacing w:val="-5"/>
          <w:sz w:val="30"/>
        </w:rPr>
        <w:t>H1</w:t>
      </w:r>
    </w:p>
    <w:p>
      <w:pPr>
        <w:pStyle w:val="ListParagraph"/>
        <w:numPr>
          <w:ilvl w:val="1"/>
          <w:numId w:val="97"/>
        </w:numPr>
        <w:tabs>
          <w:tab w:pos="1255" w:val="left" w:leader="none"/>
        </w:tabs>
        <w:spacing w:line="240" w:lineRule="auto" w:before="35" w:after="0"/>
        <w:ind w:left="1255" w:right="0" w:hanging="457"/>
        <w:jc w:val="left"/>
        <w:rPr>
          <w:sz w:val="30"/>
        </w:rPr>
      </w:pPr>
      <w:r>
        <w:rPr>
          <w:spacing w:val="-8"/>
          <w:sz w:val="30"/>
        </w:rPr>
        <w:t>Decrease</w:t>
      </w:r>
      <w:r>
        <w:rPr>
          <w:spacing w:val="-2"/>
          <w:sz w:val="30"/>
        </w:rPr>
        <w:t> </w:t>
      </w:r>
      <w:r>
        <w:rPr>
          <w:spacing w:val="-8"/>
          <w:sz w:val="30"/>
        </w:rPr>
        <w:t>capillary</w:t>
      </w:r>
      <w:r>
        <w:rPr>
          <w:spacing w:val="19"/>
          <w:sz w:val="30"/>
        </w:rPr>
        <w:t> </w:t>
      </w:r>
      <w:r>
        <w:rPr>
          <w:spacing w:val="-8"/>
          <w:sz w:val="30"/>
        </w:rPr>
        <w:t>permeability</w:t>
      </w:r>
      <w:r>
        <w:rPr>
          <w:spacing w:val="16"/>
          <w:sz w:val="30"/>
        </w:rPr>
        <w:t> </w:t>
      </w:r>
      <w:r>
        <w:rPr>
          <w:spacing w:val="-8"/>
          <w:sz w:val="30"/>
        </w:rPr>
        <w:t>H2</w:t>
      </w:r>
    </w:p>
    <w:p>
      <w:pPr>
        <w:pStyle w:val="ListParagraph"/>
        <w:numPr>
          <w:ilvl w:val="1"/>
          <w:numId w:val="97"/>
        </w:numPr>
        <w:tabs>
          <w:tab w:pos="1255" w:val="left" w:leader="none"/>
        </w:tabs>
        <w:spacing w:line="240" w:lineRule="auto" w:before="35" w:after="0"/>
        <w:ind w:left="1255" w:right="0" w:hanging="470"/>
        <w:jc w:val="left"/>
        <w:rPr>
          <w:color w:val="919100"/>
          <w:sz w:val="30"/>
        </w:rPr>
      </w:pPr>
      <w:r>
        <w:rPr>
          <w:color w:val="7B7B00"/>
          <w:spacing w:val="-4"/>
          <w:sz w:val="30"/>
        </w:rPr>
        <w:t>Pain</w:t>
      </w:r>
      <w:r>
        <w:rPr>
          <w:color w:val="7B7B00"/>
          <w:spacing w:val="-17"/>
          <w:sz w:val="30"/>
        </w:rPr>
        <w:t> </w:t>
      </w:r>
      <w:r>
        <w:rPr>
          <w:color w:val="696900"/>
          <w:spacing w:val="-4"/>
          <w:sz w:val="30"/>
        </w:rPr>
        <w:t>and</w:t>
      </w:r>
      <w:r>
        <w:rPr>
          <w:color w:val="696900"/>
          <w:spacing w:val="-17"/>
          <w:sz w:val="30"/>
        </w:rPr>
        <w:t> </w:t>
      </w:r>
      <w:r>
        <w:rPr>
          <w:color w:val="1C1C00"/>
          <w:spacing w:val="-4"/>
          <w:sz w:val="30"/>
        </w:rPr>
        <w:t>itching</w:t>
      </w:r>
      <w:r>
        <w:rPr>
          <w:color w:val="1C1C00"/>
          <w:spacing w:val="-11"/>
          <w:sz w:val="30"/>
        </w:rPr>
        <w:t> </w:t>
      </w:r>
      <w:r>
        <w:rPr>
          <w:color w:val="242400"/>
          <w:spacing w:val="-5"/>
          <w:sz w:val="30"/>
        </w:rPr>
        <w:t>H1</w:t>
      </w:r>
    </w:p>
    <w:p>
      <w:pPr>
        <w:pStyle w:val="ListParagraph"/>
        <w:numPr>
          <w:ilvl w:val="1"/>
          <w:numId w:val="97"/>
        </w:numPr>
        <w:tabs>
          <w:tab w:pos="1264" w:val="left" w:leader="none"/>
        </w:tabs>
        <w:spacing w:line="240" w:lineRule="auto" w:before="25" w:after="0"/>
        <w:ind w:left="1264" w:right="0" w:hanging="468"/>
        <w:jc w:val="left"/>
        <w:rPr>
          <w:color w:val="151515"/>
          <w:sz w:val="31"/>
        </w:rPr>
      </w:pPr>
      <w:r>
        <w:rPr>
          <w:w w:val="90"/>
          <w:sz w:val="31"/>
        </w:rPr>
        <w:t>Stimulation</w:t>
      </w:r>
      <w:r>
        <w:rPr>
          <w:spacing w:val="19"/>
          <w:sz w:val="31"/>
        </w:rPr>
        <w:t> </w:t>
      </w:r>
      <w:r>
        <w:rPr>
          <w:color w:val="3D3D3D"/>
          <w:w w:val="90"/>
          <w:sz w:val="31"/>
        </w:rPr>
        <w:t>of</w:t>
      </w:r>
      <w:r>
        <w:rPr>
          <w:color w:val="3D3D3D"/>
          <w:spacing w:val="8"/>
          <w:sz w:val="31"/>
        </w:rPr>
        <w:t> </w:t>
      </w:r>
      <w:r>
        <w:rPr>
          <w:w w:val="90"/>
          <w:sz w:val="31"/>
        </w:rPr>
        <w:t>gastric</w:t>
      </w:r>
      <w:r>
        <w:rPr>
          <w:spacing w:val="6"/>
          <w:sz w:val="31"/>
        </w:rPr>
        <w:t> </w:t>
      </w:r>
      <w:r>
        <w:rPr>
          <w:w w:val="90"/>
          <w:sz w:val="31"/>
        </w:rPr>
        <w:t>acid</w:t>
      </w:r>
      <w:r>
        <w:rPr>
          <w:spacing w:val="5"/>
          <w:sz w:val="31"/>
        </w:rPr>
        <w:t> </w:t>
      </w:r>
      <w:r>
        <w:rPr>
          <w:w w:val="90"/>
          <w:sz w:val="31"/>
        </w:rPr>
        <w:t>secretion</w:t>
      </w:r>
      <w:r>
        <w:rPr>
          <w:spacing w:val="4"/>
          <w:sz w:val="31"/>
        </w:rPr>
        <w:t> </w:t>
      </w:r>
      <w:r>
        <w:rPr>
          <w:color w:val="1F1F1F"/>
          <w:spacing w:val="-5"/>
          <w:w w:val="90"/>
          <w:sz w:val="31"/>
        </w:rPr>
        <w:t>H1</w:t>
      </w:r>
    </w:p>
    <w:p>
      <w:pPr>
        <w:pStyle w:val="ListParagraph"/>
        <w:numPr>
          <w:ilvl w:val="1"/>
          <w:numId w:val="97"/>
        </w:numPr>
        <w:tabs>
          <w:tab w:pos="1258" w:val="left" w:leader="none"/>
        </w:tabs>
        <w:spacing w:line="240" w:lineRule="auto" w:before="61" w:after="0"/>
        <w:ind w:left="1258" w:right="0" w:hanging="459"/>
        <w:jc w:val="left"/>
        <w:rPr>
          <w:sz w:val="27"/>
        </w:rPr>
      </w:pPr>
      <w:r>
        <w:rPr>
          <w:w w:val="105"/>
          <w:sz w:val="27"/>
        </w:rPr>
        <w:t>Mydriasis</w:t>
      </w:r>
      <w:r>
        <w:rPr>
          <w:spacing w:val="12"/>
          <w:w w:val="105"/>
          <w:sz w:val="27"/>
        </w:rPr>
        <w:t> </w:t>
      </w:r>
      <w:r>
        <w:rPr>
          <w:spacing w:val="-7"/>
          <w:w w:val="105"/>
          <w:sz w:val="27"/>
        </w:rPr>
        <w:t>H2</w:t>
      </w:r>
    </w:p>
    <w:p>
      <w:pPr>
        <w:pStyle w:val="BodyText"/>
        <w:rPr>
          <w:sz w:val="20"/>
        </w:rPr>
      </w:pPr>
    </w:p>
    <w:p>
      <w:pPr>
        <w:pStyle w:val="BodyText"/>
        <w:spacing w:before="11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18912">
                <wp:simplePos x="0" y="0"/>
                <wp:positionH relativeFrom="page">
                  <wp:posOffset>1203113</wp:posOffset>
                </wp:positionH>
                <wp:positionV relativeFrom="paragraph">
                  <wp:posOffset>168830</wp:posOffset>
                </wp:positionV>
                <wp:extent cx="7764145" cy="1270"/>
                <wp:effectExtent l="0" t="0" r="0" b="0"/>
                <wp:wrapTopAndBottom/>
                <wp:docPr id="515" name="Graphic 51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15" name="Graphic 515"/>
                      <wps:cNvSpPr/>
                      <wps:spPr>
                        <a:xfrm>
                          <a:off x="0" y="0"/>
                          <a:ext cx="776414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764145" h="0">
                              <a:moveTo>
                                <a:pt x="0" y="0"/>
                              </a:moveTo>
                              <a:lnTo>
                                <a:pt x="7763931" y="0"/>
                              </a:lnTo>
                            </a:path>
                          </a:pathLst>
                        </a:custGeom>
                        <a:ln w="2963">
                          <a:solidFill>
                            <a:srgbClr val="646B77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94.73333pt;margin-top:13.293766pt;width:611.35pt;height:.1pt;mso-position-horizontal-relative:page;mso-position-vertical-relative:paragraph;z-index:-15597568;mso-wrap-distance-left:0;mso-wrap-distance-right:0" id="docshape229" coordorigin="1895,266" coordsize="12227,0" path="m1895,266l14121,266e" filled="false" stroked="true" strokeweight=".233333pt" strokecolor="#646b77">
                <v:path arrowok="t"/>
                <v:stroke dashstyle="solid"/>
                <w10:wrap type="topAndBottom"/>
              </v:shape>
            </w:pict>
          </mc:Fallback>
        </mc:AlternateConten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1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719424">
            <wp:simplePos x="0" y="0"/>
            <wp:positionH relativeFrom="page">
              <wp:posOffset>1384300</wp:posOffset>
            </wp:positionH>
            <wp:positionV relativeFrom="paragraph">
              <wp:posOffset>409562</wp:posOffset>
            </wp:positionV>
            <wp:extent cx="2437828" cy="427577"/>
            <wp:effectExtent l="0" t="0" r="0" b="0"/>
            <wp:wrapTopAndBottom/>
            <wp:docPr id="516" name="Image 51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16" name="Image 516"/>
                    <pic:cNvPicPr/>
                  </pic:nvPicPr>
                  <pic:blipFill>
                    <a:blip r:embed="rId5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37828" cy="4275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w:drawing>
          <wp:anchor distT="0" distB="0" distL="0" distR="0" allowOverlap="1" layoutInCell="1" locked="0" behindDoc="1" simplePos="0" relativeHeight="487719936">
            <wp:simplePos x="0" y="0"/>
            <wp:positionH relativeFrom="page">
              <wp:posOffset>8864600</wp:posOffset>
            </wp:positionH>
            <wp:positionV relativeFrom="paragraph">
              <wp:posOffset>225412</wp:posOffset>
            </wp:positionV>
            <wp:extent cx="101346" cy="1292161"/>
            <wp:effectExtent l="0" t="0" r="0" b="0"/>
            <wp:wrapTopAndBottom/>
            <wp:docPr id="517" name="Image 51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17" name="Image 517"/>
                    <pic:cNvPicPr/>
                  </pic:nvPicPr>
                  <pic:blipFill>
                    <a:blip r:embed="rId5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346" cy="12921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sz w:val="20"/>
        </w:rPr>
        <w:sectPr>
          <w:headerReference w:type="default" r:id="rId586"/>
          <w:pgSz w:w="16000" w:h="20700"/>
          <w:pgMar w:header="0" w:footer="0" w:top="2400" w:bottom="280" w:left="1559" w:right="566"/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34"/>
      </w:pPr>
    </w:p>
    <w:p>
      <w:pPr>
        <w:pStyle w:val="ListParagraph"/>
        <w:numPr>
          <w:ilvl w:val="0"/>
          <w:numId w:val="97"/>
        </w:numPr>
        <w:tabs>
          <w:tab w:pos="309" w:val="left" w:leader="none"/>
          <w:tab w:pos="968" w:val="left" w:leader="none"/>
        </w:tabs>
        <w:spacing w:line="264" w:lineRule="auto" w:before="0" w:after="0"/>
        <w:ind w:left="309" w:right="1360" w:hanging="2"/>
        <w:jc w:val="left"/>
        <w:rPr>
          <w:color w:val="1C1C1C"/>
          <w:sz w:val="30"/>
        </w:rPr>
      </w:pPr>
      <w:r>
        <w:rPr>
          <w:color w:val="161616"/>
          <w:spacing w:val="-4"/>
          <w:sz w:val="30"/>
        </w:rPr>
        <w:t>In</w:t>
      </w:r>
      <w:r>
        <w:rPr>
          <w:color w:val="161616"/>
          <w:spacing w:val="-17"/>
          <w:sz w:val="30"/>
        </w:rPr>
        <w:t> </w:t>
      </w:r>
      <w:r>
        <w:rPr>
          <w:color w:val="161616"/>
          <w:spacing w:val="-4"/>
          <w:sz w:val="30"/>
        </w:rPr>
        <w:t>a</w:t>
      </w:r>
      <w:r>
        <w:rPr>
          <w:color w:val="161616"/>
          <w:spacing w:val="-17"/>
          <w:sz w:val="30"/>
        </w:rPr>
        <w:t> </w:t>
      </w:r>
      <w:r>
        <w:rPr>
          <w:spacing w:val="-4"/>
          <w:sz w:val="30"/>
        </w:rPr>
        <w:t>community</w:t>
      </w:r>
      <w:r>
        <w:rPr>
          <w:spacing w:val="-12"/>
          <w:sz w:val="30"/>
        </w:rPr>
        <w:t> </w:t>
      </w:r>
      <w:r>
        <w:rPr>
          <w:spacing w:val="-4"/>
          <w:sz w:val="30"/>
        </w:rPr>
        <w:t>eurvey,</w:t>
      </w:r>
      <w:r>
        <w:rPr>
          <w:spacing w:val="-11"/>
          <w:sz w:val="30"/>
        </w:rPr>
        <w:t> </w:t>
      </w:r>
      <w:r>
        <w:rPr>
          <w:color w:val="0C0C0C"/>
          <w:spacing w:val="-4"/>
          <w:sz w:val="30"/>
        </w:rPr>
        <w:t>the</w:t>
      </w:r>
      <w:r>
        <w:rPr>
          <w:color w:val="0C0C0C"/>
          <w:spacing w:val="-17"/>
          <w:sz w:val="30"/>
        </w:rPr>
        <w:t> </w:t>
      </w:r>
      <w:r>
        <w:rPr>
          <w:spacing w:val="-4"/>
          <w:sz w:val="30"/>
        </w:rPr>
        <w:t>prevalence</w:t>
      </w:r>
      <w:r>
        <w:rPr>
          <w:spacing w:val="-10"/>
          <w:sz w:val="30"/>
        </w:rPr>
        <w:t> </w:t>
      </w:r>
      <w:r>
        <w:rPr>
          <w:color w:val="1D1D1D"/>
          <w:spacing w:val="-4"/>
          <w:sz w:val="30"/>
        </w:rPr>
        <w:t>of</w:t>
      </w:r>
      <w:r>
        <w:rPr>
          <w:color w:val="1D1D1D"/>
          <w:spacing w:val="-13"/>
          <w:sz w:val="30"/>
        </w:rPr>
        <w:t> </w:t>
      </w:r>
      <w:r>
        <w:rPr>
          <w:spacing w:val="-4"/>
          <w:sz w:val="30"/>
        </w:rPr>
        <w:t>asthma </w:t>
      </w:r>
      <w:r>
        <w:rPr>
          <w:color w:val="0F0F0F"/>
          <w:spacing w:val="-4"/>
          <w:sz w:val="30"/>
        </w:rPr>
        <w:t>among</w:t>
      </w:r>
      <w:r>
        <w:rPr>
          <w:color w:val="0F0F0F"/>
          <w:spacing w:val="-15"/>
          <w:sz w:val="30"/>
        </w:rPr>
        <w:t> </w:t>
      </w:r>
      <w:r>
        <w:rPr>
          <w:spacing w:val="-4"/>
          <w:sz w:val="30"/>
        </w:rPr>
        <w:t>children</w:t>
      </w:r>
      <w:r>
        <w:rPr>
          <w:spacing w:val="-17"/>
          <w:sz w:val="30"/>
        </w:rPr>
        <w:t> </w:t>
      </w:r>
      <w:r>
        <w:rPr>
          <w:spacing w:val="-4"/>
          <w:sz w:val="30"/>
        </w:rPr>
        <w:t>with</w:t>
      </w:r>
      <w:r>
        <w:rPr>
          <w:spacing w:val="-17"/>
          <w:sz w:val="30"/>
        </w:rPr>
        <w:t> </w:t>
      </w:r>
      <w:r>
        <w:rPr>
          <w:spacing w:val="-4"/>
          <w:sz w:val="30"/>
        </w:rPr>
        <w:t>mothers</w:t>
      </w:r>
      <w:r>
        <w:rPr>
          <w:sz w:val="30"/>
        </w:rPr>
        <w:t> </w:t>
      </w:r>
      <w:r>
        <w:rPr>
          <w:spacing w:val="-4"/>
          <w:sz w:val="30"/>
        </w:rPr>
        <w:t>who</w:t>
      </w:r>
      <w:r>
        <w:rPr>
          <w:spacing w:val="-10"/>
          <w:sz w:val="30"/>
        </w:rPr>
        <w:t> </w:t>
      </w:r>
      <w:r>
        <w:rPr>
          <w:spacing w:val="-4"/>
          <w:sz w:val="30"/>
        </w:rPr>
        <w:t>emoke </w:t>
      </w:r>
      <w:r>
        <w:rPr>
          <w:spacing w:val="-2"/>
          <w:sz w:val="30"/>
        </w:rPr>
        <w:t>cigareltee</w:t>
      </w:r>
      <w:r>
        <w:rPr>
          <w:spacing w:val="-19"/>
          <w:sz w:val="30"/>
        </w:rPr>
        <w:t> </w:t>
      </w:r>
      <w:r>
        <w:rPr>
          <w:color w:val="0C0C0C"/>
          <w:spacing w:val="-2"/>
          <w:sz w:val="30"/>
        </w:rPr>
        <w:t>is</w:t>
      </w:r>
      <w:r>
        <w:rPr>
          <w:color w:val="0C0C0C"/>
          <w:spacing w:val="-19"/>
          <w:sz w:val="30"/>
        </w:rPr>
        <w:t> </w:t>
      </w:r>
      <w:r>
        <w:rPr>
          <w:color w:val="181818"/>
          <w:spacing w:val="-2"/>
          <w:sz w:val="30"/>
        </w:rPr>
        <w:t>0.7%</w:t>
      </w:r>
      <w:r>
        <w:rPr>
          <w:color w:val="181818"/>
          <w:spacing w:val="-19"/>
          <w:sz w:val="30"/>
        </w:rPr>
        <w:t> </w:t>
      </w:r>
      <w:r>
        <w:rPr>
          <w:spacing w:val="-2"/>
          <w:sz w:val="30"/>
        </w:rPr>
        <w:t>compared</w:t>
      </w:r>
      <w:r>
        <w:rPr>
          <w:spacing w:val="-19"/>
          <w:sz w:val="30"/>
        </w:rPr>
        <w:t> </w:t>
      </w:r>
      <w:r>
        <w:rPr>
          <w:spacing w:val="-2"/>
          <w:sz w:val="30"/>
        </w:rPr>
        <w:t>with</w:t>
      </w:r>
      <w:r>
        <w:rPr>
          <w:spacing w:val="-19"/>
          <w:sz w:val="30"/>
        </w:rPr>
        <w:t> </w:t>
      </w:r>
      <w:r>
        <w:rPr>
          <w:color w:val="161616"/>
          <w:spacing w:val="-2"/>
          <w:sz w:val="30"/>
        </w:rPr>
        <w:t>a</w:t>
      </w:r>
      <w:r>
        <w:rPr>
          <w:color w:val="161616"/>
          <w:spacing w:val="-19"/>
          <w:sz w:val="30"/>
        </w:rPr>
        <w:t> </w:t>
      </w:r>
      <w:r>
        <w:rPr>
          <w:spacing w:val="-2"/>
          <w:sz w:val="30"/>
        </w:rPr>
        <w:t>prevalence</w:t>
      </w:r>
      <w:r>
        <w:rPr>
          <w:spacing w:val="-16"/>
          <w:sz w:val="30"/>
        </w:rPr>
        <w:t> </w:t>
      </w:r>
      <w:r>
        <w:rPr>
          <w:color w:val="0F0F0F"/>
          <w:spacing w:val="-2"/>
          <w:sz w:val="30"/>
        </w:rPr>
        <w:t>of</w:t>
      </w:r>
      <w:r>
        <w:rPr>
          <w:color w:val="0F0F0F"/>
          <w:spacing w:val="-16"/>
          <w:sz w:val="30"/>
        </w:rPr>
        <w:t> </w:t>
      </w:r>
      <w:r>
        <w:rPr>
          <w:spacing w:val="-2"/>
          <w:sz w:val="30"/>
        </w:rPr>
        <w:t>5.4%</w:t>
      </w:r>
      <w:r>
        <w:rPr>
          <w:spacing w:val="-19"/>
          <w:sz w:val="30"/>
        </w:rPr>
        <w:t> </w:t>
      </w:r>
      <w:r>
        <w:rPr>
          <w:color w:val="0F0F0F"/>
          <w:spacing w:val="-2"/>
          <w:sz w:val="30"/>
        </w:rPr>
        <w:t>among</w:t>
      </w:r>
      <w:r>
        <w:rPr>
          <w:color w:val="0F0F0F"/>
          <w:spacing w:val="-19"/>
          <w:sz w:val="30"/>
        </w:rPr>
        <w:t> </w:t>
      </w:r>
      <w:r>
        <w:rPr>
          <w:spacing w:val="-2"/>
          <w:sz w:val="30"/>
        </w:rPr>
        <w:t>children</w:t>
      </w:r>
      <w:r>
        <w:rPr>
          <w:spacing w:val="-18"/>
          <w:sz w:val="30"/>
        </w:rPr>
        <w:t> </w:t>
      </w:r>
      <w:r>
        <w:rPr>
          <w:color w:val="2A2A2A"/>
          <w:spacing w:val="-2"/>
          <w:sz w:val="30"/>
        </w:rPr>
        <w:t>with</w:t>
      </w:r>
      <w:r>
        <w:rPr>
          <w:color w:val="2A2A2A"/>
          <w:spacing w:val="-19"/>
          <w:sz w:val="30"/>
        </w:rPr>
        <w:t> </w:t>
      </w:r>
      <w:r>
        <w:rPr>
          <w:color w:val="131313"/>
          <w:spacing w:val="-2"/>
          <w:sz w:val="30"/>
        </w:rPr>
        <w:t>mothers</w:t>
      </w:r>
      <w:r>
        <w:rPr>
          <w:color w:val="131313"/>
          <w:spacing w:val="-10"/>
          <w:sz w:val="30"/>
        </w:rPr>
        <w:t> </w:t>
      </w:r>
      <w:r>
        <w:rPr>
          <w:spacing w:val="-2"/>
          <w:sz w:val="30"/>
        </w:rPr>
        <w:t>who</w:t>
      </w:r>
      <w:r>
        <w:rPr>
          <w:spacing w:val="-16"/>
          <w:sz w:val="30"/>
        </w:rPr>
        <w:t> </w:t>
      </w:r>
      <w:r>
        <w:rPr>
          <w:spacing w:val="-2"/>
          <w:sz w:val="30"/>
        </w:rPr>
        <w:t>do</w:t>
      </w:r>
      <w:r>
        <w:rPr>
          <w:spacing w:val="-2"/>
          <w:sz w:val="30"/>
        </w:rPr>
        <w:t> </w:t>
      </w:r>
      <w:r>
        <w:rPr>
          <w:spacing w:val="-4"/>
          <w:sz w:val="30"/>
        </w:rPr>
        <w:t>not</w:t>
      </w:r>
      <w:r>
        <w:rPr>
          <w:spacing w:val="-17"/>
          <w:sz w:val="30"/>
        </w:rPr>
        <w:t> </w:t>
      </w:r>
      <w:r>
        <w:rPr>
          <w:spacing w:val="-4"/>
          <w:sz w:val="30"/>
        </w:rPr>
        <w:t>smoke.</w:t>
      </w:r>
      <w:r>
        <w:rPr>
          <w:spacing w:val="-13"/>
          <w:sz w:val="30"/>
        </w:rPr>
        <w:t> </w:t>
      </w:r>
      <w:r>
        <w:rPr>
          <w:color w:val="212121"/>
          <w:spacing w:val="-4"/>
          <w:sz w:val="30"/>
        </w:rPr>
        <w:t>The</w:t>
      </w:r>
      <w:r>
        <w:rPr>
          <w:color w:val="212121"/>
          <w:spacing w:val="-16"/>
          <w:sz w:val="30"/>
        </w:rPr>
        <w:t> </w:t>
      </w:r>
      <w:r>
        <w:rPr>
          <w:spacing w:val="-4"/>
          <w:sz w:val="30"/>
        </w:rPr>
        <w:t>p-value</w:t>
      </w:r>
      <w:r>
        <w:rPr>
          <w:spacing w:val="-17"/>
          <w:sz w:val="30"/>
        </w:rPr>
        <w:t> </w:t>
      </w:r>
      <w:r>
        <w:rPr>
          <w:color w:val="0F0F0F"/>
          <w:spacing w:val="-4"/>
          <w:sz w:val="30"/>
        </w:rPr>
        <w:t>for</w:t>
      </w:r>
      <w:r>
        <w:rPr>
          <w:color w:val="0F0F0F"/>
          <w:spacing w:val="-16"/>
          <w:sz w:val="30"/>
        </w:rPr>
        <w:t> </w:t>
      </w:r>
      <w:r>
        <w:rPr>
          <w:spacing w:val="-4"/>
          <w:sz w:val="30"/>
        </w:rPr>
        <w:t>the</w:t>
      </w:r>
      <w:r>
        <w:rPr>
          <w:spacing w:val="-16"/>
          <w:sz w:val="30"/>
        </w:rPr>
        <w:t> </w:t>
      </w:r>
      <w:r>
        <w:rPr>
          <w:spacing w:val="-4"/>
          <w:sz w:val="30"/>
        </w:rPr>
        <w:t>difference </w:t>
      </w:r>
      <w:r>
        <w:rPr>
          <w:color w:val="161616"/>
          <w:spacing w:val="-4"/>
          <w:sz w:val="30"/>
        </w:rPr>
        <w:t>ie</w:t>
      </w:r>
      <w:r>
        <w:rPr>
          <w:color w:val="161616"/>
          <w:spacing w:val="-17"/>
          <w:sz w:val="30"/>
        </w:rPr>
        <w:t> </w:t>
      </w:r>
      <w:r>
        <w:rPr>
          <w:spacing w:val="-4"/>
          <w:sz w:val="30"/>
        </w:rPr>
        <w:t>0.03.</w:t>
      </w:r>
      <w:r>
        <w:rPr>
          <w:spacing w:val="-17"/>
          <w:sz w:val="30"/>
        </w:rPr>
        <w:t> </w:t>
      </w:r>
      <w:r>
        <w:rPr>
          <w:color w:val="161616"/>
          <w:spacing w:val="-4"/>
          <w:sz w:val="30"/>
        </w:rPr>
        <w:t>Thie</w:t>
      </w:r>
      <w:r>
        <w:rPr>
          <w:color w:val="161616"/>
          <w:spacing w:val="-17"/>
          <w:sz w:val="30"/>
        </w:rPr>
        <w:t> </w:t>
      </w:r>
      <w:r>
        <w:rPr>
          <w:spacing w:val="-4"/>
          <w:sz w:val="30"/>
        </w:rPr>
        <w:t>p-value</w:t>
      </w:r>
      <w:r>
        <w:rPr>
          <w:spacing w:val="-11"/>
          <w:sz w:val="30"/>
        </w:rPr>
        <w:t> </w:t>
      </w:r>
      <w:r>
        <w:rPr>
          <w:spacing w:val="-4"/>
          <w:sz w:val="30"/>
        </w:rPr>
        <w:t>indicates</w:t>
      </w:r>
      <w:r>
        <w:rPr>
          <w:sz w:val="30"/>
        </w:rPr>
        <w:t> </w:t>
      </w:r>
      <w:r>
        <w:rPr>
          <w:spacing w:val="-4"/>
          <w:sz w:val="30"/>
        </w:rPr>
        <w:t>the</w:t>
      </w:r>
      <w:r>
        <w:rPr>
          <w:spacing w:val="-17"/>
          <w:sz w:val="30"/>
        </w:rPr>
        <w:t> </w:t>
      </w:r>
      <w:r>
        <w:rPr>
          <w:spacing w:val="-4"/>
          <w:sz w:val="30"/>
        </w:rPr>
        <w:t>probability</w:t>
      </w:r>
      <w:r>
        <w:rPr>
          <w:spacing w:val="12"/>
          <w:sz w:val="30"/>
        </w:rPr>
        <w:t> </w:t>
      </w:r>
      <w:r>
        <w:rPr>
          <w:color w:val="0F0F0F"/>
          <w:spacing w:val="-4"/>
          <w:sz w:val="30"/>
        </w:rPr>
        <w:t>of</w:t>
      </w:r>
      <w:r>
        <w:rPr>
          <w:color w:val="0F0F0F"/>
          <w:spacing w:val="-17"/>
          <w:sz w:val="30"/>
        </w:rPr>
        <w:t> </w:t>
      </w:r>
      <w:r>
        <w:rPr>
          <w:color w:val="161616"/>
          <w:spacing w:val="-4"/>
          <w:sz w:val="30"/>
        </w:rPr>
        <w:t>which </w:t>
      </w:r>
      <w:r>
        <w:rPr>
          <w:color w:val="1D1D1D"/>
          <w:sz w:val="30"/>
        </w:rPr>
        <w:t>of </w:t>
      </w:r>
      <w:r>
        <w:rPr>
          <w:sz w:val="30"/>
        </w:rPr>
        <w:t>the </w:t>
      </w:r>
      <w:r>
        <w:rPr>
          <w:color w:val="0F0F0F"/>
          <w:sz w:val="30"/>
        </w:rPr>
        <w:t>following†</w:t>
      </w:r>
    </w:p>
    <w:p>
      <w:pPr>
        <w:pStyle w:val="BodyText"/>
        <w:spacing w:before="37"/>
      </w:pPr>
    </w:p>
    <w:p>
      <w:pPr>
        <w:pStyle w:val="ListParagraph"/>
        <w:numPr>
          <w:ilvl w:val="1"/>
          <w:numId w:val="97"/>
        </w:numPr>
        <w:tabs>
          <w:tab w:pos="1255" w:val="left" w:leader="none"/>
        </w:tabs>
        <w:spacing w:line="240" w:lineRule="auto" w:before="0" w:after="0"/>
        <w:ind w:left="1255" w:right="0" w:hanging="454"/>
        <w:jc w:val="left"/>
        <w:rPr>
          <w:color w:val="131313"/>
          <w:sz w:val="30"/>
        </w:rPr>
      </w:pPr>
      <w:r>
        <w:rPr>
          <w:spacing w:val="-6"/>
          <w:sz w:val="30"/>
        </w:rPr>
        <w:t>Detecting</w:t>
      </w:r>
      <w:r>
        <w:rPr>
          <w:spacing w:val="-15"/>
          <w:sz w:val="30"/>
        </w:rPr>
        <w:t> </w:t>
      </w:r>
      <w:r>
        <w:rPr>
          <w:color w:val="161616"/>
          <w:spacing w:val="-6"/>
          <w:sz w:val="30"/>
        </w:rPr>
        <w:t>a</w:t>
      </w:r>
      <w:r>
        <w:rPr>
          <w:color w:val="161616"/>
          <w:spacing w:val="-15"/>
          <w:sz w:val="30"/>
        </w:rPr>
        <w:t> </w:t>
      </w:r>
      <w:r>
        <w:rPr>
          <w:spacing w:val="-6"/>
          <w:sz w:val="30"/>
        </w:rPr>
        <w:t>confounding</w:t>
      </w:r>
      <w:r>
        <w:rPr>
          <w:spacing w:val="-12"/>
          <w:sz w:val="30"/>
        </w:rPr>
        <w:t> </w:t>
      </w:r>
      <w:r>
        <w:rPr>
          <w:spacing w:val="-6"/>
          <w:sz w:val="30"/>
        </w:rPr>
        <w:t>biae</w:t>
      </w:r>
    </w:p>
    <w:p>
      <w:pPr>
        <w:pStyle w:val="ListParagraph"/>
        <w:numPr>
          <w:ilvl w:val="1"/>
          <w:numId w:val="97"/>
        </w:numPr>
        <w:tabs>
          <w:tab w:pos="1256" w:val="left" w:leader="none"/>
        </w:tabs>
        <w:spacing w:line="240" w:lineRule="auto" w:before="35" w:after="0"/>
        <w:ind w:left="1256" w:right="0" w:hanging="478"/>
        <w:jc w:val="left"/>
        <w:rPr>
          <w:sz w:val="30"/>
        </w:rPr>
      </w:pPr>
      <w:r>
        <w:rPr>
          <w:spacing w:val="-8"/>
          <w:sz w:val="30"/>
        </w:rPr>
        <w:t>Detecting</w:t>
      </w:r>
      <w:r>
        <w:rPr>
          <w:spacing w:val="-4"/>
          <w:sz w:val="30"/>
        </w:rPr>
        <w:t> </w:t>
      </w:r>
      <w:r>
        <w:rPr>
          <w:color w:val="161616"/>
          <w:spacing w:val="-8"/>
          <w:sz w:val="30"/>
        </w:rPr>
        <w:t>a</w:t>
      </w:r>
      <w:r>
        <w:rPr>
          <w:color w:val="161616"/>
          <w:spacing w:val="-6"/>
          <w:sz w:val="30"/>
        </w:rPr>
        <w:t> </w:t>
      </w:r>
      <w:r>
        <w:rPr>
          <w:spacing w:val="-8"/>
          <w:sz w:val="30"/>
        </w:rPr>
        <w:t>measurement bias</w:t>
      </w:r>
    </w:p>
    <w:p>
      <w:pPr>
        <w:pStyle w:val="ListParagraph"/>
        <w:numPr>
          <w:ilvl w:val="1"/>
          <w:numId w:val="97"/>
        </w:numPr>
        <w:tabs>
          <w:tab w:pos="1255" w:val="left" w:leader="none"/>
        </w:tabs>
        <w:spacing w:line="240" w:lineRule="auto" w:before="35" w:after="0"/>
        <w:ind w:left="1255" w:right="0" w:hanging="470"/>
        <w:jc w:val="left"/>
        <w:rPr>
          <w:color w:val="131313"/>
          <w:sz w:val="30"/>
        </w:rPr>
      </w:pPr>
      <w:r>
        <w:rPr>
          <w:spacing w:val="-6"/>
          <w:sz w:val="30"/>
        </w:rPr>
        <w:t>Detecting</w:t>
      </w:r>
      <w:r>
        <w:rPr>
          <w:spacing w:val="-9"/>
          <w:sz w:val="30"/>
        </w:rPr>
        <w:t> </w:t>
      </w:r>
      <w:r>
        <w:rPr>
          <w:color w:val="161616"/>
          <w:spacing w:val="-6"/>
          <w:sz w:val="30"/>
        </w:rPr>
        <w:t>a</w:t>
      </w:r>
      <w:r>
        <w:rPr>
          <w:color w:val="161616"/>
          <w:spacing w:val="-15"/>
          <w:sz w:val="30"/>
        </w:rPr>
        <w:t> </w:t>
      </w:r>
      <w:r>
        <w:rPr>
          <w:spacing w:val="-6"/>
          <w:sz w:val="30"/>
        </w:rPr>
        <w:t>selection</w:t>
      </w:r>
      <w:r>
        <w:rPr>
          <w:spacing w:val="-15"/>
          <w:sz w:val="30"/>
        </w:rPr>
        <w:t> </w:t>
      </w:r>
      <w:r>
        <w:rPr>
          <w:spacing w:val="-6"/>
          <w:sz w:val="30"/>
        </w:rPr>
        <w:t>bias</w:t>
      </w:r>
    </w:p>
    <w:p>
      <w:pPr>
        <w:tabs>
          <w:tab w:pos="2290" w:val="left" w:leader="none"/>
        </w:tabs>
        <w:spacing w:before="27"/>
        <w:ind w:left="1255" w:right="0" w:firstLine="0"/>
        <w:jc w:val="left"/>
        <w:rPr>
          <w:sz w:val="32"/>
        </w:rPr>
      </w:pPr>
      <w:r>
        <w:rPr>
          <w:sz w:val="32"/>
        </w:rPr>
        <w:drawing>
          <wp:anchor distT="0" distB="0" distL="0" distR="0" allowOverlap="1" layoutInCell="1" locked="0" behindDoc="0" simplePos="0" relativeHeight="15861760">
            <wp:simplePos x="0" y="0"/>
            <wp:positionH relativeFrom="page">
              <wp:posOffset>1473200</wp:posOffset>
            </wp:positionH>
            <wp:positionV relativeFrom="paragraph">
              <wp:posOffset>80668</wp:posOffset>
            </wp:positionV>
            <wp:extent cx="241300" cy="406400"/>
            <wp:effectExtent l="0" t="0" r="0" b="0"/>
            <wp:wrapNone/>
            <wp:docPr id="518" name="Image 51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18" name="Image 518"/>
                    <pic:cNvPicPr/>
                  </pic:nvPicPr>
                  <pic:blipFill>
                    <a:blip r:embed="rId5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1300" cy="406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151500"/>
          <w:spacing w:val="-4"/>
          <w:sz w:val="32"/>
        </w:rPr>
        <w:t>Reje</w:t>
      </w:r>
      <w:r>
        <w:rPr>
          <w:color w:val="151500"/>
          <w:sz w:val="32"/>
        </w:rPr>
        <w:tab/>
      </w:r>
      <w:r>
        <w:rPr>
          <w:color w:val="151500"/>
          <w:w w:val="90"/>
          <w:sz w:val="32"/>
        </w:rPr>
        <w:t>g</w:t>
      </w:r>
      <w:r>
        <w:rPr>
          <w:color w:val="151500"/>
          <w:spacing w:val="-32"/>
          <w:w w:val="90"/>
          <w:sz w:val="32"/>
        </w:rPr>
        <w:t> </w:t>
      </w:r>
      <w:r>
        <w:rPr>
          <w:color w:val="C1C100"/>
          <w:w w:val="90"/>
          <w:sz w:val="32"/>
        </w:rPr>
        <w:t>a</w:t>
      </w:r>
      <w:r>
        <w:rPr>
          <w:color w:val="C1C100"/>
          <w:spacing w:val="-12"/>
          <w:w w:val="90"/>
          <w:sz w:val="32"/>
        </w:rPr>
        <w:t> </w:t>
      </w:r>
      <w:r>
        <w:rPr>
          <w:w w:val="90"/>
          <w:sz w:val="32"/>
        </w:rPr>
        <w:t>falae</w:t>
      </w:r>
      <w:r>
        <w:rPr>
          <w:spacing w:val="-4"/>
          <w:sz w:val="32"/>
        </w:rPr>
        <w:t> </w:t>
      </w:r>
      <w:r>
        <w:rPr>
          <w:color w:val="696900"/>
          <w:w w:val="90"/>
          <w:sz w:val="32"/>
        </w:rPr>
        <w:t>null</w:t>
      </w:r>
      <w:r>
        <w:rPr>
          <w:color w:val="696900"/>
          <w:spacing w:val="-8"/>
          <w:w w:val="90"/>
          <w:sz w:val="32"/>
        </w:rPr>
        <w:t> </w:t>
      </w:r>
      <w:r>
        <w:rPr>
          <w:w w:val="90"/>
          <w:sz w:val="32"/>
        </w:rPr>
        <w:t>hypot</w:t>
      </w:r>
      <w:r>
        <w:rPr>
          <w:spacing w:val="79"/>
          <w:sz w:val="32"/>
        </w:rPr>
        <w:t> </w:t>
      </w:r>
      <w:r>
        <w:rPr>
          <w:spacing w:val="-4"/>
          <w:w w:val="90"/>
          <w:sz w:val="32"/>
        </w:rPr>
        <w:t>eeta</w:t>
      </w:r>
    </w:p>
    <w:p>
      <w:pPr>
        <w:pStyle w:val="BodyText"/>
        <w:spacing w:before="20"/>
        <w:ind w:left="1257"/>
      </w:pPr>
      <w:r>
        <w:rPr>
          <w:spacing w:val="-4"/>
        </w:rPr>
        <w:t>Rejecting</w:t>
      </w:r>
      <w:r>
        <w:rPr>
          <w:spacing w:val="-17"/>
        </w:rPr>
        <w:t> </w:t>
      </w:r>
      <w:r>
        <w:rPr>
          <w:color w:val="161616"/>
          <w:spacing w:val="-4"/>
        </w:rPr>
        <w:t>a</w:t>
      </w:r>
      <w:r>
        <w:rPr>
          <w:color w:val="161616"/>
          <w:spacing w:val="-17"/>
        </w:rPr>
        <w:t> </w:t>
      </w:r>
      <w:r>
        <w:rPr>
          <w:spacing w:val="-4"/>
        </w:rPr>
        <w:t>true</w:t>
      </w:r>
      <w:r>
        <w:rPr>
          <w:spacing w:val="-17"/>
        </w:rPr>
        <w:t> </w:t>
      </w:r>
      <w:r>
        <w:rPr>
          <w:spacing w:val="-4"/>
        </w:rPr>
        <w:t>null</w:t>
      </w:r>
      <w:r>
        <w:rPr>
          <w:spacing w:val="-14"/>
        </w:rPr>
        <w:t> </w:t>
      </w:r>
      <w:r>
        <w:rPr>
          <w:color w:val="0C0C0C"/>
          <w:spacing w:val="-4"/>
        </w:rPr>
        <w:t>hypotheeis</w:t>
      </w:r>
    </w:p>
    <w:p>
      <w:pPr>
        <w:pStyle w:val="BodyText"/>
        <w:spacing w:before="193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720448">
            <wp:simplePos x="0" y="0"/>
            <wp:positionH relativeFrom="page">
              <wp:posOffset>1193800</wp:posOffset>
            </wp:positionH>
            <wp:positionV relativeFrom="paragraph">
              <wp:posOffset>283907</wp:posOffset>
            </wp:positionV>
            <wp:extent cx="7740300" cy="1292161"/>
            <wp:effectExtent l="0" t="0" r="0" b="0"/>
            <wp:wrapTopAndBottom/>
            <wp:docPr id="519" name="Image 51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19" name="Image 519"/>
                    <pic:cNvPicPr/>
                  </pic:nvPicPr>
                  <pic:blipFill>
                    <a:blip r:embed="rId5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40300" cy="12921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sz w:val="20"/>
        </w:rPr>
        <w:sectPr>
          <w:headerReference w:type="default" r:id="rId589"/>
          <w:pgSz w:w="16000" w:h="20700"/>
          <w:pgMar w:header="0" w:footer="0" w:top="2400" w:bottom="280" w:left="1559" w:right="566"/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309"/>
      </w:pPr>
    </w:p>
    <w:p>
      <w:pPr>
        <w:pStyle w:val="ListParagraph"/>
        <w:numPr>
          <w:ilvl w:val="0"/>
          <w:numId w:val="97"/>
        </w:numPr>
        <w:tabs>
          <w:tab w:pos="977" w:val="left" w:leader="none"/>
        </w:tabs>
        <w:spacing w:line="259" w:lineRule="auto" w:before="0" w:after="0"/>
        <w:ind w:left="315" w:right="1388" w:firstLine="12"/>
        <w:jc w:val="left"/>
        <w:rPr>
          <w:sz w:val="30"/>
        </w:rPr>
      </w:pPr>
      <w:r>
        <w:rPr>
          <w:color w:val="1A1A1A"/>
          <w:spacing w:val="-4"/>
          <w:sz w:val="30"/>
        </w:rPr>
        <w:t>A</w:t>
      </w:r>
      <w:r>
        <w:rPr>
          <w:color w:val="1A1A1A"/>
          <w:spacing w:val="-17"/>
          <w:sz w:val="30"/>
        </w:rPr>
        <w:t> </w:t>
      </w:r>
      <w:r>
        <w:rPr>
          <w:spacing w:val="-4"/>
          <w:sz w:val="30"/>
        </w:rPr>
        <w:t>27-year-old</w:t>
      </w:r>
      <w:r>
        <w:rPr>
          <w:spacing w:val="-11"/>
          <w:sz w:val="30"/>
        </w:rPr>
        <w:t> </w:t>
      </w:r>
      <w:r>
        <w:rPr>
          <w:spacing w:val="-4"/>
          <w:sz w:val="30"/>
        </w:rPr>
        <w:t>man</w:t>
      </w:r>
      <w:r>
        <w:rPr>
          <w:spacing w:val="-17"/>
          <w:sz w:val="30"/>
        </w:rPr>
        <w:t> </w:t>
      </w:r>
      <w:r>
        <w:rPr>
          <w:color w:val="161616"/>
          <w:spacing w:val="-4"/>
          <w:sz w:val="30"/>
        </w:rPr>
        <w:t>who</w:t>
      </w:r>
      <w:r>
        <w:rPr>
          <w:color w:val="161616"/>
          <w:spacing w:val="-14"/>
          <w:sz w:val="30"/>
        </w:rPr>
        <w:t> </w:t>
      </w:r>
      <w:r>
        <w:rPr>
          <w:spacing w:val="-4"/>
          <w:sz w:val="30"/>
        </w:rPr>
        <w:t>works</w:t>
      </w:r>
      <w:r>
        <w:rPr>
          <w:spacing w:val="-17"/>
          <w:sz w:val="30"/>
        </w:rPr>
        <w:t> </w:t>
      </w:r>
      <w:r>
        <w:rPr>
          <w:color w:val="464646"/>
          <w:spacing w:val="-4"/>
          <w:sz w:val="30"/>
        </w:rPr>
        <w:t>in</w:t>
      </w:r>
      <w:r>
        <w:rPr>
          <w:color w:val="464646"/>
          <w:spacing w:val="-11"/>
          <w:sz w:val="30"/>
        </w:rPr>
        <w:t> </w:t>
      </w:r>
      <w:r>
        <w:rPr>
          <w:spacing w:val="-4"/>
          <w:sz w:val="30"/>
        </w:rPr>
        <w:t>a</w:t>
      </w:r>
      <w:r>
        <w:rPr>
          <w:spacing w:val="-17"/>
          <w:sz w:val="30"/>
        </w:rPr>
        <w:t> </w:t>
      </w:r>
      <w:r>
        <w:rPr>
          <w:spacing w:val="-4"/>
          <w:sz w:val="30"/>
        </w:rPr>
        <w:t>boiler</w:t>
      </w:r>
      <w:r>
        <w:rPr>
          <w:spacing w:val="-7"/>
          <w:sz w:val="30"/>
        </w:rPr>
        <w:t> </w:t>
      </w:r>
      <w:r>
        <w:rPr>
          <w:color w:val="3D3D3D"/>
          <w:spacing w:val="-4"/>
          <w:sz w:val="30"/>
        </w:rPr>
        <w:t>room</w:t>
      </w:r>
      <w:r>
        <w:rPr>
          <w:color w:val="3D3D3D"/>
          <w:spacing w:val="-6"/>
          <w:sz w:val="30"/>
        </w:rPr>
        <w:t> </w:t>
      </w:r>
      <w:r>
        <w:rPr>
          <w:spacing w:val="-4"/>
          <w:sz w:val="30"/>
        </w:rPr>
        <w:t>comes</w:t>
      </w:r>
      <w:r>
        <w:rPr>
          <w:spacing w:val="-8"/>
          <w:sz w:val="30"/>
        </w:rPr>
        <w:t> </w:t>
      </w:r>
      <w:r>
        <w:rPr>
          <w:color w:val="3A3A3A"/>
          <w:spacing w:val="-4"/>
          <w:sz w:val="30"/>
        </w:rPr>
        <w:t>to</w:t>
      </w:r>
      <w:r>
        <w:rPr>
          <w:color w:val="3A3A3A"/>
          <w:spacing w:val="-17"/>
          <w:sz w:val="30"/>
        </w:rPr>
        <w:t> </w:t>
      </w:r>
      <w:r>
        <w:rPr>
          <w:color w:val="3F3F3F"/>
          <w:spacing w:val="-4"/>
          <w:sz w:val="30"/>
        </w:rPr>
        <w:t>the</w:t>
      </w:r>
      <w:r>
        <w:rPr>
          <w:color w:val="3F3F3F"/>
          <w:spacing w:val="-17"/>
          <w:sz w:val="30"/>
        </w:rPr>
        <w:t> </w:t>
      </w:r>
      <w:r>
        <w:rPr>
          <w:spacing w:val="-4"/>
          <w:sz w:val="30"/>
        </w:rPr>
        <w:t>physician</w:t>
      </w:r>
      <w:r>
        <w:rPr>
          <w:sz w:val="30"/>
        </w:rPr>
        <w:t> </w:t>
      </w:r>
      <w:r>
        <w:rPr>
          <w:spacing w:val="-4"/>
          <w:sz w:val="30"/>
        </w:rPr>
        <w:t>because </w:t>
      </w:r>
      <w:r>
        <w:rPr>
          <w:color w:val="3F3F3F"/>
          <w:spacing w:val="-4"/>
          <w:sz w:val="30"/>
        </w:rPr>
        <w:t>he</w:t>
      </w:r>
      <w:r>
        <w:rPr>
          <w:color w:val="3F3F3F"/>
          <w:spacing w:val="-17"/>
          <w:sz w:val="30"/>
        </w:rPr>
        <w:t> </w:t>
      </w:r>
      <w:r>
        <w:rPr>
          <w:spacing w:val="-4"/>
          <w:sz w:val="30"/>
        </w:rPr>
        <w:t>and</w:t>
      </w:r>
      <w:r>
        <w:rPr>
          <w:spacing w:val="-17"/>
          <w:sz w:val="30"/>
        </w:rPr>
        <w:t> </w:t>
      </w:r>
      <w:r>
        <w:rPr>
          <w:color w:val="181818"/>
          <w:spacing w:val="-4"/>
          <w:sz w:val="30"/>
        </w:rPr>
        <w:t>his </w:t>
      </w:r>
      <w:r>
        <w:rPr>
          <w:spacing w:val="-10"/>
          <w:sz w:val="31"/>
        </w:rPr>
        <w:t>32-year-old</w:t>
      </w:r>
      <w:r>
        <w:rPr>
          <w:spacing w:val="-11"/>
          <w:sz w:val="31"/>
        </w:rPr>
        <w:t> </w:t>
      </w:r>
      <w:r>
        <w:rPr>
          <w:color w:val="0F0F0F"/>
          <w:spacing w:val="-10"/>
          <w:sz w:val="31"/>
        </w:rPr>
        <w:t>wife</w:t>
      </w:r>
      <w:r>
        <w:rPr>
          <w:color w:val="0F0F0F"/>
          <w:spacing w:val="-12"/>
          <w:sz w:val="31"/>
        </w:rPr>
        <w:t> </w:t>
      </w:r>
      <w:r>
        <w:rPr>
          <w:spacing w:val="-10"/>
          <w:sz w:val="31"/>
        </w:rPr>
        <w:t>have</w:t>
      </w:r>
      <w:r>
        <w:rPr>
          <w:spacing w:val="-11"/>
          <w:sz w:val="31"/>
        </w:rPr>
        <w:t> </w:t>
      </w:r>
      <w:r>
        <w:rPr>
          <w:spacing w:val="-10"/>
          <w:sz w:val="31"/>
        </w:rPr>
        <w:t>been</w:t>
      </w:r>
      <w:r>
        <w:rPr>
          <w:spacing w:val="8"/>
          <w:sz w:val="31"/>
        </w:rPr>
        <w:t> </w:t>
      </w:r>
      <w:r>
        <w:rPr>
          <w:spacing w:val="-10"/>
          <w:sz w:val="31"/>
        </w:rPr>
        <w:t>unable</w:t>
      </w:r>
      <w:r>
        <w:rPr>
          <w:sz w:val="31"/>
        </w:rPr>
        <w:t> </w:t>
      </w:r>
      <w:r>
        <w:rPr>
          <w:spacing w:val="-10"/>
          <w:sz w:val="31"/>
        </w:rPr>
        <w:t>to</w:t>
      </w:r>
      <w:r>
        <w:rPr>
          <w:spacing w:val="-12"/>
          <w:sz w:val="31"/>
        </w:rPr>
        <w:t> </w:t>
      </w:r>
      <w:r>
        <w:rPr>
          <w:spacing w:val="-10"/>
          <w:sz w:val="31"/>
        </w:rPr>
        <w:t>conceive</w:t>
      </w:r>
      <w:r>
        <w:rPr>
          <w:sz w:val="31"/>
        </w:rPr>
        <w:t> </w:t>
      </w:r>
      <w:r>
        <w:rPr>
          <w:spacing w:val="-10"/>
          <w:sz w:val="31"/>
        </w:rPr>
        <w:t>a</w:t>
      </w:r>
      <w:r>
        <w:rPr>
          <w:spacing w:val="-12"/>
          <w:sz w:val="31"/>
        </w:rPr>
        <w:t> </w:t>
      </w:r>
      <w:r>
        <w:rPr>
          <w:spacing w:val="-10"/>
          <w:sz w:val="31"/>
        </w:rPr>
        <w:t>child</w:t>
      </w:r>
      <w:r>
        <w:rPr>
          <w:spacing w:val="-12"/>
          <w:sz w:val="31"/>
        </w:rPr>
        <w:t> </w:t>
      </w:r>
      <w:r>
        <w:rPr>
          <w:spacing w:val="-10"/>
          <w:sz w:val="31"/>
        </w:rPr>
        <w:t>for</w:t>
      </w:r>
      <w:r>
        <w:rPr>
          <w:spacing w:val="-11"/>
          <w:sz w:val="31"/>
        </w:rPr>
        <w:t> </w:t>
      </w:r>
      <w:r>
        <w:rPr>
          <w:spacing w:val="-10"/>
          <w:sz w:val="31"/>
        </w:rPr>
        <w:t>the past</w:t>
      </w:r>
      <w:r>
        <w:rPr>
          <w:spacing w:val="-4"/>
          <w:sz w:val="31"/>
        </w:rPr>
        <w:t> </w:t>
      </w:r>
      <w:r>
        <w:rPr>
          <w:color w:val="363636"/>
          <w:spacing w:val="-10"/>
          <w:sz w:val="31"/>
        </w:rPr>
        <w:t>3</w:t>
      </w:r>
      <w:r>
        <w:rPr>
          <w:color w:val="363636"/>
          <w:spacing w:val="6"/>
          <w:sz w:val="31"/>
        </w:rPr>
        <w:t> </w:t>
      </w:r>
      <w:r>
        <w:rPr>
          <w:spacing w:val="-10"/>
          <w:sz w:val="31"/>
        </w:rPr>
        <w:t>years.</w:t>
      </w:r>
      <w:r>
        <w:rPr>
          <w:spacing w:val="-12"/>
          <w:sz w:val="31"/>
        </w:rPr>
        <w:t> </w:t>
      </w:r>
      <w:r>
        <w:rPr>
          <w:color w:val="181818"/>
          <w:spacing w:val="-10"/>
          <w:sz w:val="31"/>
        </w:rPr>
        <w:t>He</w:t>
      </w:r>
      <w:r>
        <w:rPr>
          <w:color w:val="181818"/>
          <w:spacing w:val="-3"/>
          <w:sz w:val="31"/>
        </w:rPr>
        <w:t> </w:t>
      </w:r>
      <w:r>
        <w:rPr>
          <w:spacing w:val="-10"/>
          <w:sz w:val="31"/>
        </w:rPr>
        <w:t>had</w:t>
      </w:r>
      <w:r>
        <w:rPr>
          <w:spacing w:val="-12"/>
          <w:sz w:val="31"/>
        </w:rPr>
        <w:t> </w:t>
      </w:r>
      <w:r>
        <w:rPr>
          <w:color w:val="181818"/>
          <w:spacing w:val="-10"/>
          <w:sz w:val="31"/>
        </w:rPr>
        <w:t>the</w:t>
      </w:r>
      <w:r>
        <w:rPr>
          <w:color w:val="181818"/>
          <w:spacing w:val="-12"/>
          <w:sz w:val="31"/>
        </w:rPr>
        <w:t> </w:t>
      </w:r>
      <w:r>
        <w:rPr>
          <w:spacing w:val="-10"/>
          <w:sz w:val="31"/>
        </w:rPr>
        <w:t>mumps </w:t>
      </w:r>
      <w:r>
        <w:rPr>
          <w:spacing w:val="-8"/>
          <w:sz w:val="31"/>
        </w:rPr>
        <w:t>at</w:t>
      </w:r>
      <w:r>
        <w:rPr>
          <w:spacing w:val="-14"/>
          <w:sz w:val="31"/>
        </w:rPr>
        <w:t> </w:t>
      </w:r>
      <w:r>
        <w:rPr>
          <w:spacing w:val="-8"/>
          <w:sz w:val="31"/>
        </w:rPr>
        <w:t>the</w:t>
      </w:r>
      <w:r>
        <w:rPr>
          <w:spacing w:val="-14"/>
          <w:sz w:val="31"/>
        </w:rPr>
        <w:t> </w:t>
      </w:r>
      <w:r>
        <w:rPr>
          <w:spacing w:val="-8"/>
          <w:sz w:val="31"/>
        </w:rPr>
        <w:t>age</w:t>
      </w:r>
      <w:r>
        <w:rPr>
          <w:spacing w:val="-13"/>
          <w:sz w:val="31"/>
        </w:rPr>
        <w:t> </w:t>
      </w:r>
      <w:r>
        <w:rPr>
          <w:spacing w:val="-8"/>
          <w:sz w:val="31"/>
        </w:rPr>
        <w:t>of</w:t>
      </w:r>
      <w:r>
        <w:rPr>
          <w:spacing w:val="-14"/>
          <w:sz w:val="31"/>
        </w:rPr>
        <w:t> </w:t>
      </w:r>
      <w:r>
        <w:rPr>
          <w:spacing w:val="-8"/>
          <w:sz w:val="31"/>
        </w:rPr>
        <w:t>12</w:t>
      </w:r>
      <w:r>
        <w:rPr>
          <w:spacing w:val="-10"/>
          <w:sz w:val="31"/>
        </w:rPr>
        <w:t> </w:t>
      </w:r>
      <w:r>
        <w:rPr>
          <w:spacing w:val="-8"/>
          <w:sz w:val="31"/>
        </w:rPr>
        <w:t>years.</w:t>
      </w:r>
      <w:r>
        <w:rPr>
          <w:spacing w:val="-14"/>
          <w:sz w:val="31"/>
        </w:rPr>
        <w:t> </w:t>
      </w:r>
      <w:r>
        <w:rPr>
          <w:color w:val="181818"/>
          <w:spacing w:val="-8"/>
          <w:sz w:val="31"/>
        </w:rPr>
        <w:t>He</w:t>
      </w:r>
      <w:r>
        <w:rPr>
          <w:color w:val="181818"/>
          <w:spacing w:val="-13"/>
          <w:sz w:val="31"/>
        </w:rPr>
        <w:t> </w:t>
      </w:r>
      <w:r>
        <w:rPr>
          <w:color w:val="2A2A2A"/>
          <w:spacing w:val="-8"/>
          <w:sz w:val="31"/>
        </w:rPr>
        <w:t>tells</w:t>
      </w:r>
      <w:r>
        <w:rPr>
          <w:color w:val="2A2A2A"/>
          <w:spacing w:val="-14"/>
          <w:sz w:val="31"/>
        </w:rPr>
        <w:t> </w:t>
      </w:r>
      <w:r>
        <w:rPr>
          <w:spacing w:val="-8"/>
          <w:sz w:val="31"/>
        </w:rPr>
        <w:t>the</w:t>
      </w:r>
      <w:r>
        <w:rPr>
          <w:spacing w:val="-11"/>
          <w:sz w:val="31"/>
        </w:rPr>
        <w:t> </w:t>
      </w:r>
      <w:r>
        <w:rPr>
          <w:spacing w:val="-8"/>
          <w:sz w:val="31"/>
        </w:rPr>
        <w:t>physician</w:t>
      </w:r>
      <w:r>
        <w:rPr>
          <w:spacing w:val="-3"/>
          <w:sz w:val="31"/>
        </w:rPr>
        <w:t> </w:t>
      </w:r>
      <w:r>
        <w:rPr>
          <w:spacing w:val="-8"/>
          <w:sz w:val="31"/>
        </w:rPr>
        <w:t>that</w:t>
      </w:r>
      <w:r>
        <w:rPr>
          <w:spacing w:val="-14"/>
          <w:sz w:val="31"/>
        </w:rPr>
        <w:t> </w:t>
      </w:r>
      <w:r>
        <w:rPr>
          <w:color w:val="1C1C1C"/>
          <w:spacing w:val="-8"/>
          <w:sz w:val="31"/>
        </w:rPr>
        <w:t>his</w:t>
      </w:r>
      <w:r>
        <w:rPr>
          <w:color w:val="1C1C1C"/>
          <w:spacing w:val="-10"/>
          <w:sz w:val="31"/>
        </w:rPr>
        <w:t> </w:t>
      </w:r>
      <w:r>
        <w:rPr>
          <w:spacing w:val="-8"/>
          <w:sz w:val="31"/>
        </w:rPr>
        <w:t>wife</w:t>
      </w:r>
      <w:r>
        <w:rPr>
          <w:spacing w:val="-10"/>
          <w:sz w:val="31"/>
        </w:rPr>
        <w:t> </w:t>
      </w:r>
      <w:r>
        <w:rPr>
          <w:spacing w:val="-8"/>
          <w:sz w:val="31"/>
        </w:rPr>
        <w:t>was</w:t>
      </w:r>
      <w:r>
        <w:rPr>
          <w:spacing w:val="-14"/>
          <w:sz w:val="31"/>
        </w:rPr>
        <w:t> </w:t>
      </w:r>
      <w:r>
        <w:rPr>
          <w:spacing w:val="-8"/>
          <w:sz w:val="31"/>
        </w:rPr>
        <w:t>evaluated for</w:t>
      </w:r>
      <w:r>
        <w:rPr>
          <w:spacing w:val="-14"/>
          <w:sz w:val="31"/>
        </w:rPr>
        <w:t> </w:t>
      </w:r>
      <w:r>
        <w:rPr>
          <w:spacing w:val="-8"/>
          <w:sz w:val="31"/>
        </w:rPr>
        <w:t>infertility</w:t>
      </w:r>
      <w:r>
        <w:rPr>
          <w:sz w:val="31"/>
        </w:rPr>
        <w:t> </w:t>
      </w:r>
      <w:r>
        <w:rPr>
          <w:spacing w:val="-8"/>
          <w:sz w:val="31"/>
        </w:rPr>
        <w:t>and test </w:t>
      </w:r>
      <w:r>
        <w:rPr>
          <w:spacing w:val="-2"/>
          <w:sz w:val="30"/>
        </w:rPr>
        <w:t>results</w:t>
      </w:r>
      <w:r>
        <w:rPr>
          <w:spacing w:val="-17"/>
          <w:sz w:val="30"/>
        </w:rPr>
        <w:t> </w:t>
      </w:r>
      <w:r>
        <w:rPr>
          <w:spacing w:val="-2"/>
          <w:sz w:val="30"/>
        </w:rPr>
        <w:t>were</w:t>
      </w:r>
      <w:r>
        <w:rPr>
          <w:spacing w:val="-18"/>
          <w:sz w:val="30"/>
        </w:rPr>
        <w:t> </w:t>
      </w:r>
      <w:r>
        <w:rPr>
          <w:spacing w:val="-2"/>
          <w:sz w:val="30"/>
        </w:rPr>
        <w:t>normal.</w:t>
      </w:r>
      <w:r>
        <w:rPr>
          <w:spacing w:val="-11"/>
          <w:sz w:val="30"/>
        </w:rPr>
        <w:t> </w:t>
      </w:r>
      <w:r>
        <w:rPr>
          <w:spacing w:val="-2"/>
          <w:sz w:val="30"/>
        </w:rPr>
        <w:t>He</w:t>
      </w:r>
      <w:r>
        <w:rPr>
          <w:spacing w:val="-19"/>
          <w:sz w:val="30"/>
        </w:rPr>
        <w:t> </w:t>
      </w:r>
      <w:r>
        <w:rPr>
          <w:spacing w:val="-2"/>
          <w:sz w:val="30"/>
        </w:rPr>
        <w:t>adds.</w:t>
      </w:r>
      <w:r>
        <w:rPr>
          <w:spacing w:val="-18"/>
          <w:sz w:val="30"/>
        </w:rPr>
        <w:t> </w:t>
      </w:r>
      <w:r>
        <w:rPr>
          <w:spacing w:val="-2"/>
          <w:sz w:val="30"/>
        </w:rPr>
        <w:t>"Could</w:t>
      </w:r>
      <w:r>
        <w:rPr>
          <w:spacing w:val="-19"/>
          <w:sz w:val="30"/>
        </w:rPr>
        <w:t> </w:t>
      </w:r>
      <w:r>
        <w:rPr>
          <w:color w:val="3F3F3F"/>
          <w:spacing w:val="-2"/>
          <w:sz w:val="30"/>
        </w:rPr>
        <w:t>it</w:t>
      </w:r>
      <w:r>
        <w:rPr>
          <w:color w:val="3F3F3F"/>
          <w:spacing w:val="-16"/>
          <w:sz w:val="30"/>
        </w:rPr>
        <w:t> </w:t>
      </w:r>
      <w:r>
        <w:rPr>
          <w:spacing w:val="-2"/>
          <w:sz w:val="30"/>
        </w:rPr>
        <w:t>be</w:t>
      </w:r>
      <w:r>
        <w:rPr>
          <w:spacing w:val="-19"/>
          <w:sz w:val="30"/>
        </w:rPr>
        <w:t> </w:t>
      </w:r>
      <w:r>
        <w:rPr>
          <w:color w:val="181818"/>
          <w:spacing w:val="-2"/>
          <w:sz w:val="30"/>
        </w:rPr>
        <w:t>my</w:t>
      </w:r>
      <w:r>
        <w:rPr>
          <w:color w:val="181818"/>
          <w:spacing w:val="-15"/>
          <w:sz w:val="30"/>
        </w:rPr>
        <w:t> </w:t>
      </w:r>
      <w:r>
        <w:rPr>
          <w:spacing w:val="-2"/>
          <w:sz w:val="30"/>
        </w:rPr>
        <w:t>work?</w:t>
      </w:r>
      <w:r>
        <w:rPr>
          <w:spacing w:val="-19"/>
          <w:sz w:val="30"/>
        </w:rPr>
        <w:t> </w:t>
      </w:r>
      <w:r>
        <w:rPr>
          <w:color w:val="0F0F0F"/>
          <w:spacing w:val="-2"/>
          <w:sz w:val="30"/>
        </w:rPr>
        <w:t>I've</w:t>
      </w:r>
      <w:r>
        <w:rPr>
          <w:color w:val="0F0F0F"/>
          <w:spacing w:val="-19"/>
          <w:sz w:val="30"/>
        </w:rPr>
        <w:t> </w:t>
      </w:r>
      <w:r>
        <w:rPr>
          <w:spacing w:val="-2"/>
          <w:sz w:val="30"/>
        </w:rPr>
        <w:t>heard</w:t>
      </w:r>
      <w:r>
        <w:rPr>
          <w:spacing w:val="-19"/>
          <w:sz w:val="30"/>
        </w:rPr>
        <w:t> </w:t>
      </w:r>
      <w:r>
        <w:rPr>
          <w:color w:val="111111"/>
          <w:spacing w:val="-2"/>
          <w:sz w:val="30"/>
        </w:rPr>
        <w:t>that</w:t>
      </w:r>
      <w:r>
        <w:rPr>
          <w:color w:val="111111"/>
          <w:spacing w:val="-18"/>
          <w:sz w:val="30"/>
        </w:rPr>
        <w:t> </w:t>
      </w:r>
      <w:r>
        <w:rPr>
          <w:spacing w:val="-2"/>
          <w:sz w:val="30"/>
        </w:rPr>
        <w:t>high</w:t>
      </w:r>
      <w:r>
        <w:rPr>
          <w:spacing w:val="-12"/>
          <w:sz w:val="30"/>
        </w:rPr>
        <w:t> </w:t>
      </w:r>
      <w:r>
        <w:rPr>
          <w:spacing w:val="-2"/>
          <w:sz w:val="30"/>
        </w:rPr>
        <w:t>temperatures</w:t>
      </w:r>
      <w:r>
        <w:rPr>
          <w:spacing w:val="-16"/>
          <w:sz w:val="30"/>
        </w:rPr>
        <w:t> </w:t>
      </w:r>
      <w:r>
        <w:rPr>
          <w:spacing w:val="-2"/>
          <w:sz w:val="30"/>
        </w:rPr>
        <w:t>cause </w:t>
      </w:r>
      <w:r>
        <w:rPr>
          <w:spacing w:val="-4"/>
          <w:sz w:val="30"/>
        </w:rPr>
        <w:t>infertility.”</w:t>
      </w:r>
      <w:r>
        <w:rPr>
          <w:spacing w:val="-17"/>
          <w:sz w:val="30"/>
        </w:rPr>
        <w:t> </w:t>
      </w:r>
      <w:r>
        <w:rPr>
          <w:spacing w:val="-4"/>
          <w:sz w:val="30"/>
        </w:rPr>
        <w:t>He</w:t>
      </w:r>
      <w:r>
        <w:rPr>
          <w:spacing w:val="-16"/>
          <w:sz w:val="30"/>
        </w:rPr>
        <w:t> </w:t>
      </w:r>
      <w:r>
        <w:rPr>
          <w:spacing w:val="-4"/>
          <w:sz w:val="30"/>
        </w:rPr>
        <w:t>is</w:t>
      </w:r>
      <w:r>
        <w:rPr>
          <w:spacing w:val="-17"/>
          <w:sz w:val="30"/>
        </w:rPr>
        <w:t> </w:t>
      </w:r>
      <w:r>
        <w:rPr>
          <w:color w:val="0E0E0E"/>
          <w:spacing w:val="-4"/>
          <w:sz w:val="30"/>
        </w:rPr>
        <w:t>muscular</w:t>
      </w:r>
      <w:r>
        <w:rPr>
          <w:color w:val="0E0E0E"/>
          <w:spacing w:val="2"/>
          <w:sz w:val="30"/>
        </w:rPr>
        <w:t> </w:t>
      </w:r>
      <w:r>
        <w:rPr>
          <w:spacing w:val="-4"/>
          <w:sz w:val="30"/>
        </w:rPr>
        <w:t>and</w:t>
      </w:r>
      <w:r>
        <w:rPr>
          <w:spacing w:val="-17"/>
          <w:sz w:val="30"/>
        </w:rPr>
        <w:t> </w:t>
      </w:r>
      <w:r>
        <w:rPr>
          <w:spacing w:val="-4"/>
          <w:sz w:val="30"/>
        </w:rPr>
        <w:t>has</w:t>
      </w:r>
      <w:r>
        <w:rPr>
          <w:spacing w:val="-15"/>
          <w:sz w:val="30"/>
        </w:rPr>
        <w:t> </w:t>
      </w:r>
      <w:r>
        <w:rPr>
          <w:color w:val="383838"/>
          <w:spacing w:val="-4"/>
          <w:sz w:val="30"/>
        </w:rPr>
        <w:t>a</w:t>
      </w:r>
      <w:r>
        <w:rPr>
          <w:color w:val="383838"/>
          <w:spacing w:val="-17"/>
          <w:sz w:val="30"/>
        </w:rPr>
        <w:t> </w:t>
      </w:r>
      <w:r>
        <w:rPr>
          <w:spacing w:val="-4"/>
          <w:sz w:val="30"/>
        </w:rPr>
        <w:t>deep</w:t>
      </w:r>
      <w:r>
        <w:rPr>
          <w:spacing w:val="-8"/>
          <w:sz w:val="30"/>
        </w:rPr>
        <w:t> </w:t>
      </w:r>
      <w:r>
        <w:rPr>
          <w:color w:val="0F0F0F"/>
          <w:spacing w:val="-4"/>
          <w:sz w:val="30"/>
        </w:rPr>
        <w:t>voice.</w:t>
      </w:r>
      <w:r>
        <w:rPr>
          <w:color w:val="0F0F0F"/>
          <w:spacing w:val="-14"/>
          <w:sz w:val="30"/>
        </w:rPr>
        <w:t> </w:t>
      </w:r>
      <w:r>
        <w:rPr>
          <w:color w:val="131313"/>
          <w:spacing w:val="-4"/>
          <w:sz w:val="30"/>
        </w:rPr>
        <w:t>Phy</w:t>
      </w:r>
      <w:r>
        <w:rPr>
          <w:color w:val="131313"/>
          <w:spacing w:val="-42"/>
          <w:sz w:val="30"/>
        </w:rPr>
        <w:t> </w:t>
      </w:r>
      <w:r>
        <w:rPr>
          <w:spacing w:val="-4"/>
          <w:sz w:val="30"/>
        </w:rPr>
        <w:t>sical</w:t>
      </w:r>
      <w:r>
        <w:rPr>
          <w:spacing w:val="-17"/>
          <w:sz w:val="30"/>
        </w:rPr>
        <w:t> </w:t>
      </w:r>
      <w:r>
        <w:rPr>
          <w:spacing w:val="-4"/>
          <w:sz w:val="30"/>
        </w:rPr>
        <w:t>examination</w:t>
      </w:r>
      <w:r>
        <w:rPr>
          <w:spacing w:val="18"/>
          <w:sz w:val="30"/>
        </w:rPr>
        <w:t> </w:t>
      </w:r>
      <w:r>
        <w:rPr>
          <w:spacing w:val="-4"/>
          <w:sz w:val="30"/>
        </w:rPr>
        <w:t>shows</w:t>
      </w:r>
      <w:r>
        <w:rPr>
          <w:sz w:val="30"/>
        </w:rPr>
        <w:t> </w:t>
      </w:r>
      <w:r>
        <w:rPr>
          <w:spacing w:val="-4"/>
          <w:sz w:val="30"/>
        </w:rPr>
        <w:t>abundant</w:t>
      </w:r>
      <w:r>
        <w:rPr>
          <w:spacing w:val="-5"/>
          <w:sz w:val="30"/>
        </w:rPr>
        <w:t> </w:t>
      </w:r>
      <w:r>
        <w:rPr>
          <w:spacing w:val="-4"/>
          <w:sz w:val="30"/>
        </w:rPr>
        <w:t>facial </w:t>
      </w:r>
      <w:r>
        <w:rPr>
          <w:color w:val="161616"/>
          <w:spacing w:val="-8"/>
          <w:sz w:val="31"/>
        </w:rPr>
        <w:t>and</w:t>
      </w:r>
      <w:r>
        <w:rPr>
          <w:color w:val="161616"/>
          <w:spacing w:val="-14"/>
          <w:sz w:val="31"/>
        </w:rPr>
        <w:t> </w:t>
      </w:r>
      <w:r>
        <w:rPr>
          <w:spacing w:val="-8"/>
          <w:sz w:val="31"/>
        </w:rPr>
        <w:t>body</w:t>
      </w:r>
      <w:r>
        <w:rPr>
          <w:spacing w:val="-14"/>
          <w:sz w:val="31"/>
        </w:rPr>
        <w:t> </w:t>
      </w:r>
      <w:r>
        <w:rPr>
          <w:spacing w:val="-8"/>
          <w:sz w:val="31"/>
        </w:rPr>
        <w:t>hair</w:t>
      </w:r>
      <w:r>
        <w:rPr>
          <w:spacing w:val="-13"/>
          <w:sz w:val="31"/>
        </w:rPr>
        <w:t> </w:t>
      </w:r>
      <w:r>
        <w:rPr>
          <w:spacing w:val="-8"/>
          <w:sz w:val="31"/>
        </w:rPr>
        <w:t>and</w:t>
      </w:r>
      <w:r>
        <w:rPr>
          <w:spacing w:val="-14"/>
          <w:sz w:val="31"/>
        </w:rPr>
        <w:t> </w:t>
      </w:r>
      <w:r>
        <w:rPr>
          <w:spacing w:val="-8"/>
          <w:sz w:val="31"/>
        </w:rPr>
        <w:t>a</w:t>
      </w:r>
      <w:r>
        <w:rPr>
          <w:spacing w:val="-15"/>
          <w:sz w:val="31"/>
        </w:rPr>
        <w:t> </w:t>
      </w:r>
      <w:r>
        <w:rPr>
          <w:color w:val="161616"/>
          <w:spacing w:val="-8"/>
          <w:sz w:val="31"/>
        </w:rPr>
        <w:t>normal</w:t>
      </w:r>
      <w:r>
        <w:rPr>
          <w:color w:val="161616"/>
          <w:spacing w:val="-13"/>
          <w:sz w:val="31"/>
        </w:rPr>
        <w:t> </w:t>
      </w:r>
      <w:r>
        <w:rPr>
          <w:spacing w:val="-8"/>
          <w:sz w:val="31"/>
        </w:rPr>
        <w:t>penis.</w:t>
      </w:r>
      <w:r>
        <w:rPr>
          <w:spacing w:val="-14"/>
          <w:sz w:val="31"/>
        </w:rPr>
        <w:t> </w:t>
      </w:r>
      <w:r>
        <w:rPr>
          <w:color w:val="282828"/>
          <w:spacing w:val="-8"/>
          <w:sz w:val="31"/>
        </w:rPr>
        <w:t>His</w:t>
      </w:r>
      <w:r>
        <w:rPr>
          <w:color w:val="282828"/>
          <w:spacing w:val="-13"/>
          <w:sz w:val="31"/>
        </w:rPr>
        <w:t> </w:t>
      </w:r>
      <w:r>
        <w:rPr>
          <w:spacing w:val="-8"/>
          <w:sz w:val="31"/>
        </w:rPr>
        <w:t>testicles</w:t>
      </w:r>
      <w:r>
        <w:rPr>
          <w:spacing w:val="-14"/>
          <w:sz w:val="31"/>
        </w:rPr>
        <w:t> </w:t>
      </w:r>
      <w:r>
        <w:rPr>
          <w:spacing w:val="-8"/>
          <w:sz w:val="31"/>
        </w:rPr>
        <w:t>are</w:t>
      </w:r>
      <w:r>
        <w:rPr>
          <w:spacing w:val="-13"/>
          <w:sz w:val="31"/>
        </w:rPr>
        <w:t> </w:t>
      </w:r>
      <w:r>
        <w:rPr>
          <w:color w:val="363636"/>
          <w:spacing w:val="-8"/>
          <w:sz w:val="31"/>
        </w:rPr>
        <w:t>3</w:t>
      </w:r>
      <w:r>
        <w:rPr>
          <w:color w:val="363636"/>
          <w:spacing w:val="-14"/>
          <w:sz w:val="31"/>
        </w:rPr>
        <w:t> </w:t>
      </w:r>
      <w:r>
        <w:rPr>
          <w:spacing w:val="-8"/>
          <w:sz w:val="31"/>
        </w:rPr>
        <w:t>cm</w:t>
      </w:r>
      <w:r>
        <w:rPr>
          <w:spacing w:val="-13"/>
          <w:sz w:val="31"/>
        </w:rPr>
        <w:t> </w:t>
      </w:r>
      <w:r>
        <w:rPr>
          <w:spacing w:val="-8"/>
          <w:sz w:val="31"/>
        </w:rPr>
        <w:t>long.</w:t>
      </w:r>
      <w:r>
        <w:rPr>
          <w:spacing w:val="-11"/>
          <w:sz w:val="31"/>
        </w:rPr>
        <w:t> </w:t>
      </w:r>
      <w:r>
        <w:rPr>
          <w:spacing w:val="-8"/>
          <w:sz w:val="31"/>
        </w:rPr>
        <w:t>Semen</w:t>
      </w:r>
      <w:r>
        <w:rPr>
          <w:spacing w:val="-14"/>
          <w:sz w:val="31"/>
        </w:rPr>
        <w:t> </w:t>
      </w:r>
      <w:r>
        <w:rPr>
          <w:spacing w:val="-8"/>
          <w:sz w:val="31"/>
        </w:rPr>
        <w:t>analysis</w:t>
      </w:r>
      <w:r>
        <w:rPr>
          <w:spacing w:val="-10"/>
          <w:sz w:val="31"/>
        </w:rPr>
        <w:t> </w:t>
      </w:r>
      <w:r>
        <w:rPr>
          <w:spacing w:val="-8"/>
          <w:sz w:val="31"/>
        </w:rPr>
        <w:t>shows </w:t>
      </w:r>
      <w:r>
        <w:rPr>
          <w:spacing w:val="-4"/>
          <w:sz w:val="30"/>
        </w:rPr>
        <w:t>azoospermia.</w:t>
      </w:r>
      <w:r>
        <w:rPr>
          <w:spacing w:val="-15"/>
          <w:sz w:val="30"/>
        </w:rPr>
        <w:t> </w:t>
      </w:r>
      <w:r>
        <w:rPr>
          <w:color w:val="282828"/>
          <w:spacing w:val="-4"/>
          <w:sz w:val="30"/>
        </w:rPr>
        <w:t>His</w:t>
      </w:r>
      <w:r>
        <w:rPr>
          <w:color w:val="282828"/>
          <w:spacing w:val="-17"/>
          <w:sz w:val="30"/>
        </w:rPr>
        <w:t> </w:t>
      </w:r>
      <w:r>
        <w:rPr>
          <w:color w:val="181818"/>
          <w:spacing w:val="-4"/>
          <w:sz w:val="30"/>
        </w:rPr>
        <w:t>serum</w:t>
      </w:r>
      <w:r>
        <w:rPr>
          <w:color w:val="181818"/>
          <w:spacing w:val="-14"/>
          <w:sz w:val="30"/>
        </w:rPr>
        <w:t> </w:t>
      </w:r>
      <w:r>
        <w:rPr>
          <w:spacing w:val="-4"/>
          <w:sz w:val="30"/>
        </w:rPr>
        <w:t>follicle-stimulating</w:t>
      </w:r>
      <w:r>
        <w:rPr>
          <w:spacing w:val="-17"/>
          <w:sz w:val="30"/>
        </w:rPr>
        <w:t> </w:t>
      </w:r>
      <w:r>
        <w:rPr>
          <w:spacing w:val="-4"/>
          <w:sz w:val="30"/>
        </w:rPr>
        <w:t>hormone</w:t>
      </w:r>
      <w:r>
        <w:rPr>
          <w:spacing w:val="-8"/>
          <w:sz w:val="30"/>
        </w:rPr>
        <w:t> </w:t>
      </w:r>
      <w:r>
        <w:rPr>
          <w:spacing w:val="-4"/>
          <w:sz w:val="30"/>
        </w:rPr>
        <w:t>and</w:t>
      </w:r>
      <w:r>
        <w:rPr>
          <w:spacing w:val="-17"/>
          <w:sz w:val="30"/>
        </w:rPr>
        <w:t> </w:t>
      </w:r>
      <w:r>
        <w:rPr>
          <w:spacing w:val="-4"/>
          <w:sz w:val="30"/>
        </w:rPr>
        <w:t>luteinizing hormone</w:t>
      </w:r>
      <w:r>
        <w:rPr>
          <w:spacing w:val="6"/>
          <w:sz w:val="30"/>
        </w:rPr>
        <w:t> </w:t>
      </w:r>
      <w:r>
        <w:rPr>
          <w:spacing w:val="-4"/>
          <w:sz w:val="30"/>
        </w:rPr>
        <w:t>concentrations</w:t>
      </w:r>
      <w:r>
        <w:rPr>
          <w:spacing w:val="-4"/>
          <w:sz w:val="30"/>
        </w:rPr>
        <w:t> </w:t>
      </w:r>
      <w:r>
        <w:rPr>
          <w:color w:val="161616"/>
          <w:spacing w:val="-6"/>
          <w:sz w:val="30"/>
        </w:rPr>
        <w:t>are</w:t>
      </w:r>
      <w:r>
        <w:rPr>
          <w:color w:val="161616"/>
          <w:spacing w:val="-15"/>
          <w:sz w:val="30"/>
        </w:rPr>
        <w:t> </w:t>
      </w:r>
      <w:r>
        <w:rPr>
          <w:spacing w:val="-6"/>
          <w:sz w:val="30"/>
        </w:rPr>
        <w:t>less</w:t>
      </w:r>
      <w:r>
        <w:rPr>
          <w:spacing w:val="-15"/>
          <w:sz w:val="30"/>
        </w:rPr>
        <w:t> </w:t>
      </w:r>
      <w:r>
        <w:rPr>
          <w:spacing w:val="-6"/>
          <w:sz w:val="30"/>
        </w:rPr>
        <w:t>than</w:t>
      </w:r>
      <w:r>
        <w:rPr>
          <w:spacing w:val="-15"/>
          <w:sz w:val="30"/>
        </w:rPr>
        <w:t> </w:t>
      </w:r>
      <w:r>
        <w:rPr>
          <w:color w:val="484848"/>
          <w:spacing w:val="-6"/>
          <w:sz w:val="30"/>
        </w:rPr>
        <w:t>1</w:t>
      </w:r>
      <w:r>
        <w:rPr>
          <w:color w:val="484848"/>
          <w:spacing w:val="-17"/>
          <w:sz w:val="30"/>
        </w:rPr>
        <w:t> </w:t>
      </w:r>
      <w:r>
        <w:rPr>
          <w:spacing w:val="-6"/>
          <w:sz w:val="30"/>
        </w:rPr>
        <w:t>mlU/mL.</w:t>
      </w:r>
      <w:r>
        <w:rPr>
          <w:sz w:val="30"/>
        </w:rPr>
        <w:t> </w:t>
      </w:r>
      <w:r>
        <w:rPr>
          <w:spacing w:val="-6"/>
          <w:sz w:val="30"/>
        </w:rPr>
        <w:t>His</w:t>
      </w:r>
      <w:r>
        <w:rPr>
          <w:spacing w:val="-13"/>
          <w:sz w:val="30"/>
        </w:rPr>
        <w:t> </w:t>
      </w:r>
      <w:r>
        <w:rPr>
          <w:spacing w:val="-6"/>
          <w:sz w:val="30"/>
        </w:rPr>
        <w:t>serum</w:t>
      </w:r>
      <w:r>
        <w:rPr>
          <w:spacing w:val="-7"/>
          <w:sz w:val="30"/>
        </w:rPr>
        <w:t> </w:t>
      </w:r>
      <w:r>
        <w:rPr>
          <w:spacing w:val="-6"/>
          <w:sz w:val="30"/>
        </w:rPr>
        <w:t>testosterone</w:t>
      </w:r>
      <w:r>
        <w:rPr>
          <w:sz w:val="30"/>
        </w:rPr>
        <w:t> </w:t>
      </w:r>
      <w:r>
        <w:rPr>
          <w:spacing w:val="-6"/>
          <w:sz w:val="30"/>
        </w:rPr>
        <w:t>concentration</w:t>
      </w:r>
      <w:r>
        <w:rPr>
          <w:sz w:val="30"/>
        </w:rPr>
        <w:t> </w:t>
      </w:r>
      <w:r>
        <w:rPr>
          <w:color w:val="1C1C1C"/>
          <w:spacing w:val="-6"/>
          <w:sz w:val="30"/>
        </w:rPr>
        <w:t>is</w:t>
      </w:r>
      <w:r>
        <w:rPr>
          <w:color w:val="1C1C1C"/>
          <w:spacing w:val="-15"/>
          <w:sz w:val="30"/>
        </w:rPr>
        <w:t> </w:t>
      </w:r>
      <w:r>
        <w:rPr>
          <w:color w:val="414141"/>
          <w:spacing w:val="-6"/>
          <w:sz w:val="30"/>
        </w:rPr>
        <w:t>36</w:t>
      </w:r>
      <w:r>
        <w:rPr>
          <w:color w:val="414141"/>
          <w:spacing w:val="-15"/>
          <w:sz w:val="30"/>
        </w:rPr>
        <w:t> </w:t>
      </w:r>
      <w:r>
        <w:rPr>
          <w:spacing w:val="-6"/>
          <w:sz w:val="30"/>
        </w:rPr>
        <w:t>nmoI/L</w:t>
      </w:r>
      <w:r>
        <w:rPr>
          <w:spacing w:val="-9"/>
          <w:sz w:val="30"/>
        </w:rPr>
        <w:t> </w:t>
      </w:r>
      <w:r>
        <w:rPr>
          <w:spacing w:val="-6"/>
          <w:sz w:val="30"/>
        </w:rPr>
        <w:t>(N=10-35). </w:t>
      </w:r>
      <w:r>
        <w:rPr>
          <w:color w:val="1A1A1A"/>
          <w:spacing w:val="-6"/>
          <w:sz w:val="30"/>
        </w:rPr>
        <w:t>Which</w:t>
      </w:r>
      <w:r>
        <w:rPr>
          <w:color w:val="1A1A1A"/>
          <w:sz w:val="30"/>
        </w:rPr>
        <w:t> </w:t>
      </w:r>
      <w:r>
        <w:rPr>
          <w:spacing w:val="-6"/>
          <w:sz w:val="30"/>
        </w:rPr>
        <w:t>of </w:t>
      </w:r>
      <w:r>
        <w:rPr>
          <w:spacing w:val="-8"/>
          <w:sz w:val="31"/>
        </w:rPr>
        <w:t>the</w:t>
      </w:r>
      <w:r>
        <w:rPr>
          <w:spacing w:val="-14"/>
          <w:sz w:val="31"/>
        </w:rPr>
        <w:t> </w:t>
      </w:r>
      <w:r>
        <w:rPr>
          <w:spacing w:val="-8"/>
          <w:sz w:val="31"/>
        </w:rPr>
        <w:t>following</w:t>
      </w:r>
      <w:r>
        <w:rPr>
          <w:spacing w:val="-14"/>
          <w:sz w:val="31"/>
        </w:rPr>
        <w:t> </w:t>
      </w:r>
      <w:r>
        <w:rPr>
          <w:color w:val="1C1C1C"/>
          <w:spacing w:val="-8"/>
          <w:sz w:val="31"/>
        </w:rPr>
        <w:t>is</w:t>
      </w:r>
      <w:r>
        <w:rPr>
          <w:color w:val="1C1C1C"/>
          <w:spacing w:val="-13"/>
          <w:sz w:val="31"/>
        </w:rPr>
        <w:t> </w:t>
      </w:r>
      <w:r>
        <w:rPr>
          <w:color w:val="181818"/>
          <w:spacing w:val="-8"/>
          <w:sz w:val="31"/>
        </w:rPr>
        <w:t>the</w:t>
      </w:r>
      <w:r>
        <w:rPr>
          <w:color w:val="181818"/>
          <w:spacing w:val="-14"/>
          <w:sz w:val="31"/>
        </w:rPr>
        <w:t> </w:t>
      </w:r>
      <w:r>
        <w:rPr>
          <w:color w:val="232323"/>
          <w:spacing w:val="-8"/>
          <w:sz w:val="31"/>
        </w:rPr>
        <w:t>most</w:t>
      </w:r>
      <w:r>
        <w:rPr>
          <w:color w:val="232323"/>
          <w:spacing w:val="-13"/>
          <w:sz w:val="31"/>
        </w:rPr>
        <w:t> </w:t>
      </w:r>
      <w:r>
        <w:rPr>
          <w:spacing w:val="-8"/>
          <w:sz w:val="31"/>
        </w:rPr>
        <w:t>likely</w:t>
      </w:r>
      <w:r>
        <w:rPr>
          <w:spacing w:val="-14"/>
          <w:sz w:val="31"/>
        </w:rPr>
        <w:t> </w:t>
      </w:r>
      <w:r>
        <w:rPr>
          <w:spacing w:val="-8"/>
          <w:sz w:val="31"/>
        </w:rPr>
        <w:t>cause</w:t>
      </w:r>
      <w:r>
        <w:rPr>
          <w:spacing w:val="-3"/>
          <w:sz w:val="31"/>
        </w:rPr>
        <w:t> </w:t>
      </w:r>
      <w:r>
        <w:rPr>
          <w:spacing w:val="-8"/>
          <w:sz w:val="31"/>
        </w:rPr>
        <w:t>of</w:t>
      </w:r>
      <w:r>
        <w:rPr>
          <w:spacing w:val="-14"/>
          <w:sz w:val="31"/>
        </w:rPr>
        <w:t> </w:t>
      </w:r>
      <w:r>
        <w:rPr>
          <w:spacing w:val="-8"/>
          <w:sz w:val="31"/>
        </w:rPr>
        <w:t>the</w:t>
      </w:r>
      <w:r>
        <w:rPr>
          <w:spacing w:val="-2"/>
          <w:sz w:val="31"/>
        </w:rPr>
        <w:t> </w:t>
      </w:r>
      <w:r>
        <w:rPr>
          <w:spacing w:val="-8"/>
          <w:sz w:val="31"/>
        </w:rPr>
        <w:t>development</w:t>
      </w:r>
      <w:r>
        <w:rPr>
          <w:spacing w:val="9"/>
          <w:sz w:val="31"/>
        </w:rPr>
        <w:t> </w:t>
      </w:r>
      <w:r>
        <w:rPr>
          <w:color w:val="0F0F0F"/>
          <w:spacing w:val="-8"/>
          <w:sz w:val="31"/>
        </w:rPr>
        <w:t>of </w:t>
      </w:r>
      <w:r>
        <w:rPr>
          <w:spacing w:val="-8"/>
          <w:sz w:val="31"/>
        </w:rPr>
        <w:t>azoospermia</w:t>
      </w:r>
      <w:r>
        <w:rPr>
          <w:spacing w:val="-1"/>
          <w:sz w:val="31"/>
        </w:rPr>
        <w:t> </w:t>
      </w:r>
      <w:r>
        <w:rPr>
          <w:color w:val="464646"/>
          <w:spacing w:val="-8"/>
          <w:sz w:val="31"/>
        </w:rPr>
        <w:t>in</w:t>
      </w:r>
      <w:r>
        <w:rPr>
          <w:color w:val="464646"/>
          <w:spacing w:val="-14"/>
          <w:sz w:val="31"/>
        </w:rPr>
        <w:t> </w:t>
      </w:r>
      <w:r>
        <w:rPr>
          <w:spacing w:val="-8"/>
          <w:sz w:val="31"/>
        </w:rPr>
        <w:t>this patient*</w:t>
      </w:r>
    </w:p>
    <w:p>
      <w:pPr>
        <w:pStyle w:val="BodyText"/>
        <w:spacing w:before="43"/>
      </w:pPr>
    </w:p>
    <w:p>
      <w:pPr>
        <w:pStyle w:val="ListParagraph"/>
        <w:numPr>
          <w:ilvl w:val="1"/>
          <w:numId w:val="97"/>
        </w:numPr>
        <w:tabs>
          <w:tab w:pos="1254" w:val="left" w:leader="none"/>
        </w:tabs>
        <w:spacing w:line="240" w:lineRule="auto" w:before="0" w:after="0"/>
        <w:ind w:left="1254" w:right="0" w:hanging="453"/>
        <w:jc w:val="left"/>
        <w:rPr>
          <w:color w:val="1A1A1A"/>
          <w:sz w:val="31"/>
        </w:rPr>
      </w:pPr>
      <w:r>
        <w:rPr>
          <w:w w:val="90"/>
          <w:sz w:val="31"/>
        </w:rPr>
        <w:t>Excessive</w:t>
      </w:r>
      <w:r>
        <w:rPr>
          <w:spacing w:val="26"/>
          <w:sz w:val="31"/>
        </w:rPr>
        <w:t> </w:t>
      </w:r>
      <w:r>
        <w:rPr>
          <w:w w:val="90"/>
          <w:sz w:val="31"/>
        </w:rPr>
        <w:t>testicular</w:t>
      </w:r>
      <w:r>
        <w:rPr>
          <w:spacing w:val="29"/>
          <w:sz w:val="31"/>
        </w:rPr>
        <w:t> </w:t>
      </w:r>
      <w:r>
        <w:rPr>
          <w:spacing w:val="-2"/>
          <w:w w:val="90"/>
          <w:sz w:val="31"/>
        </w:rPr>
        <w:t>temperature</w:t>
      </w:r>
    </w:p>
    <w:p>
      <w:pPr>
        <w:pStyle w:val="ListParagraph"/>
        <w:numPr>
          <w:ilvl w:val="1"/>
          <w:numId w:val="97"/>
        </w:numPr>
        <w:tabs>
          <w:tab w:pos="1262" w:val="left" w:leader="none"/>
        </w:tabs>
        <w:spacing w:line="240" w:lineRule="auto" w:before="23" w:after="0"/>
        <w:ind w:left="1262" w:right="0" w:hanging="464"/>
        <w:jc w:val="left"/>
        <w:rPr>
          <w:sz w:val="31"/>
        </w:rPr>
      </w:pPr>
      <w:r>
        <w:rPr>
          <w:w w:val="90"/>
          <w:sz w:val="31"/>
        </w:rPr>
        <w:t>Gonadotropin-releasing</w:t>
      </w:r>
      <w:r>
        <w:rPr>
          <w:spacing w:val="27"/>
          <w:sz w:val="31"/>
        </w:rPr>
        <w:t> </w:t>
      </w:r>
      <w:r>
        <w:rPr>
          <w:color w:val="181818"/>
          <w:w w:val="90"/>
          <w:sz w:val="31"/>
        </w:rPr>
        <w:t>hormone</w:t>
      </w:r>
      <w:r>
        <w:rPr>
          <w:color w:val="181818"/>
          <w:spacing w:val="48"/>
          <w:sz w:val="31"/>
        </w:rPr>
        <w:t> </w:t>
      </w:r>
      <w:r>
        <w:rPr>
          <w:spacing w:val="-2"/>
          <w:w w:val="90"/>
          <w:sz w:val="31"/>
        </w:rPr>
        <w:t>deficiency</w:t>
      </w:r>
    </w:p>
    <w:p>
      <w:pPr>
        <w:pStyle w:val="ListParagraph"/>
        <w:numPr>
          <w:ilvl w:val="1"/>
          <w:numId w:val="97"/>
        </w:numPr>
        <w:tabs>
          <w:tab w:pos="1263" w:val="left" w:leader="none"/>
        </w:tabs>
        <w:spacing w:line="240" w:lineRule="auto" w:before="24" w:after="0"/>
        <w:ind w:left="1263" w:right="0" w:hanging="478"/>
        <w:jc w:val="left"/>
        <w:rPr>
          <w:color w:val="313131"/>
          <w:sz w:val="31"/>
        </w:rPr>
      </w:pPr>
      <w:r>
        <w:rPr>
          <w:w w:val="90"/>
          <w:sz w:val="31"/>
        </w:rPr>
        <w:t>Obstruction</w:t>
      </w:r>
      <w:r>
        <w:rPr>
          <w:spacing w:val="10"/>
          <w:sz w:val="31"/>
        </w:rPr>
        <w:t> </w:t>
      </w:r>
      <w:r>
        <w:rPr>
          <w:w w:val="90"/>
          <w:sz w:val="31"/>
        </w:rPr>
        <w:t>of</w:t>
      </w:r>
      <w:r>
        <w:rPr>
          <w:spacing w:val="1"/>
          <w:sz w:val="31"/>
        </w:rPr>
        <w:t> </w:t>
      </w:r>
      <w:r>
        <w:rPr>
          <w:w w:val="90"/>
          <w:sz w:val="31"/>
        </w:rPr>
        <w:t>seminal</w:t>
      </w:r>
      <w:r>
        <w:rPr>
          <w:spacing w:val="33"/>
          <w:sz w:val="31"/>
        </w:rPr>
        <w:t> </w:t>
      </w:r>
      <w:r>
        <w:rPr>
          <w:spacing w:val="-2"/>
          <w:w w:val="90"/>
          <w:sz w:val="31"/>
        </w:rPr>
        <w:t>vesicles</w:t>
      </w:r>
    </w:p>
    <w:p>
      <w:pPr>
        <w:pStyle w:val="ListParagraph"/>
        <w:numPr>
          <w:ilvl w:val="1"/>
          <w:numId w:val="97"/>
        </w:numPr>
        <w:tabs>
          <w:tab w:pos="1253" w:val="left" w:leader="none"/>
        </w:tabs>
        <w:spacing w:line="240" w:lineRule="auto" w:before="23" w:after="0"/>
        <w:ind w:left="1253" w:right="0" w:hanging="457"/>
        <w:jc w:val="left"/>
        <w:rPr>
          <w:color w:val="797900"/>
          <w:sz w:val="31"/>
        </w:rPr>
      </w:pPr>
      <w:r>
        <w:rPr>
          <w:color w:val="606000"/>
          <w:w w:val="90"/>
          <w:sz w:val="31"/>
        </w:rPr>
        <w:t>Use</w:t>
      </w:r>
      <w:r>
        <w:rPr>
          <w:color w:val="606000"/>
          <w:spacing w:val="9"/>
          <w:sz w:val="31"/>
        </w:rPr>
        <w:t> </w:t>
      </w:r>
      <w:r>
        <w:rPr>
          <w:color w:val="9C9C00"/>
          <w:w w:val="90"/>
          <w:sz w:val="31"/>
        </w:rPr>
        <w:t>of</w:t>
      </w:r>
      <w:r>
        <w:rPr>
          <w:color w:val="9C9C00"/>
          <w:spacing w:val="5"/>
          <w:sz w:val="31"/>
        </w:rPr>
        <w:t> </w:t>
      </w:r>
      <w:r>
        <w:rPr>
          <w:w w:val="90"/>
          <w:sz w:val="31"/>
        </w:rPr>
        <w:t>exogenous</w:t>
      </w:r>
      <w:r>
        <w:rPr>
          <w:spacing w:val="20"/>
          <w:sz w:val="31"/>
        </w:rPr>
        <w:t> </w:t>
      </w:r>
      <w:r>
        <w:rPr>
          <w:color w:val="797900"/>
          <w:spacing w:val="-2"/>
          <w:w w:val="90"/>
          <w:sz w:val="31"/>
        </w:rPr>
        <w:t>testosterone</w:t>
      </w:r>
    </w:p>
    <w:p>
      <w:pPr>
        <w:pStyle w:val="ListParagraph"/>
        <w:numPr>
          <w:ilvl w:val="1"/>
          <w:numId w:val="97"/>
        </w:numPr>
        <w:tabs>
          <w:tab w:pos="1257" w:val="left" w:leader="none"/>
        </w:tabs>
        <w:spacing w:line="240" w:lineRule="auto" w:before="43" w:after="0"/>
        <w:ind w:left="1257" w:right="0" w:hanging="460"/>
        <w:jc w:val="left"/>
        <w:rPr>
          <w:sz w:val="29"/>
        </w:rPr>
      </w:pPr>
      <w:r>
        <w:rPr>
          <w:sz w:val="29"/>
        </w:rPr>
        <w:t>Viral</w:t>
      </w:r>
      <w:r>
        <w:rPr>
          <w:spacing w:val="-17"/>
          <w:sz w:val="29"/>
        </w:rPr>
        <w:t> </w:t>
      </w:r>
      <w:r>
        <w:rPr>
          <w:spacing w:val="-2"/>
          <w:sz w:val="29"/>
        </w:rPr>
        <w:t>orchitis</w:t>
      </w:r>
    </w:p>
    <w:p>
      <w:pPr>
        <w:pStyle w:val="ListParagraph"/>
        <w:numPr>
          <w:ilvl w:val="1"/>
          <w:numId w:val="97"/>
        </w:numPr>
        <w:tabs>
          <w:tab w:pos="1257" w:val="left" w:leader="none"/>
        </w:tabs>
        <w:spacing w:line="240" w:lineRule="auto" w:before="28" w:after="0"/>
        <w:ind w:left="1257" w:right="0" w:hanging="462"/>
        <w:jc w:val="left"/>
        <w:rPr>
          <w:color w:val="181818"/>
          <w:sz w:val="31"/>
        </w:rPr>
      </w:pPr>
      <w:r>
        <w:rPr>
          <w:w w:val="90"/>
          <w:sz w:val="31"/>
        </w:rPr>
        <w:t>XXY</w:t>
      </w:r>
      <w:r>
        <w:rPr>
          <w:spacing w:val="20"/>
          <w:sz w:val="31"/>
        </w:rPr>
        <w:t> </w:t>
      </w:r>
      <w:r>
        <w:rPr>
          <w:w w:val="90"/>
          <w:sz w:val="31"/>
        </w:rPr>
        <w:t>karyotype</w:t>
      </w:r>
      <w:r>
        <w:rPr>
          <w:spacing w:val="7"/>
          <w:sz w:val="31"/>
        </w:rPr>
        <w:t> </w:t>
      </w:r>
      <w:r>
        <w:rPr>
          <w:w w:val="90"/>
          <w:sz w:val="31"/>
        </w:rPr>
        <w:t>(Klinefelter</w:t>
      </w:r>
      <w:r>
        <w:rPr>
          <w:spacing w:val="43"/>
          <w:sz w:val="31"/>
        </w:rPr>
        <w:t> </w:t>
      </w:r>
      <w:r>
        <w:rPr>
          <w:spacing w:val="-2"/>
          <w:w w:val="90"/>
          <w:sz w:val="31"/>
        </w:rPr>
        <w:t>syndrome)</w:t>
      </w:r>
    </w:p>
    <w:p>
      <w:pPr>
        <w:pStyle w:val="ListParagraph"/>
        <w:spacing w:after="0" w:line="240" w:lineRule="auto"/>
        <w:jc w:val="left"/>
        <w:rPr>
          <w:sz w:val="31"/>
        </w:rPr>
        <w:sectPr>
          <w:headerReference w:type="default" r:id="rId592"/>
          <w:pgSz w:w="16000" w:h="20700"/>
          <w:pgMar w:header="0" w:footer="0" w:top="2400" w:bottom="280" w:left="1559" w:right="566"/>
        </w:sectPr>
      </w:pPr>
    </w:p>
    <w:p>
      <w:pPr>
        <w:spacing w:line="240" w:lineRule="auto"/>
        <w:ind w:left="421" w:right="0" w:firstLine="0"/>
        <w:jc w:val="left"/>
        <w:rPr>
          <w:sz w:val="20"/>
        </w:rPr>
      </w:pPr>
      <w:r>
        <w:rPr>
          <w:sz w:val="20"/>
        </w:rPr>
        <w:drawing>
          <wp:inline distT="0" distB="0" distL="0" distR="0">
            <wp:extent cx="7385589" cy="1520190"/>
            <wp:effectExtent l="0" t="0" r="0" b="0"/>
            <wp:docPr id="520" name="Image 52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20" name="Image 520"/>
                    <pic:cNvPicPr/>
                  </pic:nvPicPr>
                  <pic:blipFill>
                    <a:blip r:embed="rId5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85589" cy="152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  <w:r>
        <w:rPr>
          <w:rFonts w:ascii="Times New Roman"/>
          <w:spacing w:val="59"/>
          <w:sz w:val="20"/>
        </w:rPr>
        <w:t> </w:t>
      </w:r>
      <w:r>
        <w:rPr>
          <w:spacing w:val="59"/>
          <w:sz w:val="20"/>
        </w:rPr>
        <w:drawing>
          <wp:inline distT="0" distB="0" distL="0" distR="0">
            <wp:extent cx="253365" cy="1520190"/>
            <wp:effectExtent l="0" t="0" r="0" b="0"/>
            <wp:docPr id="521" name="Image 52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21" name="Image 521"/>
                    <pic:cNvPicPr/>
                  </pic:nvPicPr>
                  <pic:blipFill>
                    <a:blip r:embed="rId5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3365" cy="152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59"/>
          <w:sz w:val="20"/>
        </w:rPr>
      </w: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spacing w:before="287"/>
        <w:rPr>
          <w:sz w:val="29"/>
        </w:rPr>
      </w:pPr>
    </w:p>
    <w:p>
      <w:pPr>
        <w:pStyle w:val="ListParagraph"/>
        <w:numPr>
          <w:ilvl w:val="0"/>
          <w:numId w:val="97"/>
        </w:numPr>
        <w:tabs>
          <w:tab w:pos="315" w:val="left" w:leader="none"/>
          <w:tab w:pos="976" w:val="left" w:leader="none"/>
        </w:tabs>
        <w:spacing w:line="273" w:lineRule="auto" w:before="0" w:after="0"/>
        <w:ind w:left="315" w:right="1358" w:hanging="7"/>
        <w:jc w:val="left"/>
        <w:rPr>
          <w:sz w:val="29"/>
        </w:rPr>
      </w:pPr>
      <w:r>
        <w:rPr>
          <w:color w:val="212121"/>
          <w:sz w:val="29"/>
        </w:rPr>
        <w:t>A</w:t>
      </w:r>
      <w:r>
        <w:rPr>
          <w:color w:val="212121"/>
          <w:spacing w:val="-13"/>
          <w:sz w:val="29"/>
        </w:rPr>
        <w:t> </w:t>
      </w:r>
      <w:r>
        <w:rPr>
          <w:sz w:val="29"/>
        </w:rPr>
        <w:t>study </w:t>
      </w:r>
      <w:r>
        <w:rPr>
          <w:color w:val="282828"/>
          <w:sz w:val="29"/>
        </w:rPr>
        <w:t>is</w:t>
      </w:r>
      <w:r>
        <w:rPr>
          <w:color w:val="282828"/>
          <w:spacing w:val="-9"/>
          <w:sz w:val="29"/>
        </w:rPr>
        <w:t> </w:t>
      </w:r>
      <w:r>
        <w:rPr>
          <w:sz w:val="29"/>
        </w:rPr>
        <w:t>conducted</w:t>
      </w:r>
      <w:r>
        <w:rPr>
          <w:spacing w:val="21"/>
          <w:sz w:val="29"/>
        </w:rPr>
        <w:t> </w:t>
      </w:r>
      <w:r>
        <w:rPr>
          <w:color w:val="464646"/>
          <w:sz w:val="29"/>
        </w:rPr>
        <w:t>in</w:t>
      </w:r>
      <w:r>
        <w:rPr>
          <w:color w:val="464646"/>
          <w:spacing w:val="-9"/>
          <w:sz w:val="29"/>
        </w:rPr>
        <w:t> </w:t>
      </w:r>
      <w:r>
        <w:rPr>
          <w:sz w:val="29"/>
        </w:rPr>
        <w:t>which </w:t>
      </w:r>
      <w:r>
        <w:rPr>
          <w:color w:val="0C0C0C"/>
          <w:sz w:val="29"/>
        </w:rPr>
        <w:t>the</w:t>
      </w:r>
      <w:r>
        <w:rPr>
          <w:color w:val="0C0C0C"/>
          <w:spacing w:val="-12"/>
          <w:sz w:val="29"/>
        </w:rPr>
        <w:t> </w:t>
      </w:r>
      <w:r>
        <w:rPr>
          <w:sz w:val="29"/>
        </w:rPr>
        <w:t>right renal</w:t>
      </w:r>
      <w:r>
        <w:rPr>
          <w:spacing w:val="-9"/>
          <w:sz w:val="29"/>
        </w:rPr>
        <w:t> </w:t>
      </w:r>
      <w:r>
        <w:rPr>
          <w:sz w:val="29"/>
        </w:rPr>
        <w:t>artery</w:t>
      </w:r>
      <w:r>
        <w:rPr>
          <w:spacing w:val="-5"/>
          <w:sz w:val="29"/>
        </w:rPr>
        <w:t> </w:t>
      </w:r>
      <w:r>
        <w:rPr>
          <w:color w:val="2F2F2F"/>
          <w:sz w:val="29"/>
        </w:rPr>
        <w:t>of</w:t>
      </w:r>
      <w:r>
        <w:rPr>
          <w:color w:val="2F2F2F"/>
          <w:spacing w:val="-7"/>
          <w:sz w:val="29"/>
        </w:rPr>
        <w:t> </w:t>
      </w:r>
      <w:r>
        <w:rPr>
          <w:color w:val="161616"/>
          <w:sz w:val="29"/>
        </w:rPr>
        <w:t>an</w:t>
      </w:r>
      <w:r>
        <w:rPr>
          <w:color w:val="161616"/>
          <w:spacing w:val="-14"/>
          <w:sz w:val="29"/>
        </w:rPr>
        <w:t> </w:t>
      </w:r>
      <w:r>
        <w:rPr>
          <w:sz w:val="29"/>
        </w:rPr>
        <w:t>experimental animal </w:t>
      </w:r>
      <w:r>
        <w:rPr>
          <w:color w:val="181818"/>
          <w:sz w:val="29"/>
        </w:rPr>
        <w:t>is</w:t>
      </w:r>
      <w:r>
        <w:rPr>
          <w:color w:val="181818"/>
          <w:spacing w:val="-4"/>
          <w:sz w:val="29"/>
        </w:rPr>
        <w:t> </w:t>
      </w:r>
      <w:r>
        <w:rPr>
          <w:color w:val="0C0C0C"/>
          <w:sz w:val="29"/>
        </w:rPr>
        <w:t>oonstricted</w:t>
      </w:r>
      <w:r>
        <w:rPr>
          <w:color w:val="0C0C0C"/>
          <w:spacing w:val="-12"/>
          <w:sz w:val="29"/>
        </w:rPr>
        <w:t> </w:t>
      </w:r>
      <w:r>
        <w:rPr>
          <w:sz w:val="29"/>
        </w:rPr>
        <w:t>to decrease accurate artery pressure by 20</w:t>
      </w:r>
      <w:r>
        <w:rPr>
          <w:spacing w:val="-14"/>
          <w:sz w:val="29"/>
        </w:rPr>
        <w:t> </w:t>
      </w:r>
      <w:r>
        <w:rPr>
          <w:color w:val="464646"/>
          <w:sz w:val="29"/>
        </w:rPr>
        <w:t>mm</w:t>
      </w:r>
      <w:r>
        <w:rPr>
          <w:color w:val="464646"/>
          <w:spacing w:val="-2"/>
          <w:sz w:val="29"/>
        </w:rPr>
        <w:t> </w:t>
      </w:r>
      <w:r>
        <w:rPr>
          <w:sz w:val="29"/>
        </w:rPr>
        <w:t>Hg.</w:t>
      </w:r>
      <w:r>
        <w:rPr>
          <w:spacing w:val="-8"/>
          <w:sz w:val="29"/>
        </w:rPr>
        <w:t> </w:t>
      </w:r>
      <w:r>
        <w:rPr>
          <w:sz w:val="29"/>
        </w:rPr>
        <w:t>Measurement of</w:t>
      </w:r>
      <w:r>
        <w:rPr>
          <w:spacing w:val="-14"/>
          <w:sz w:val="29"/>
        </w:rPr>
        <w:t> </w:t>
      </w:r>
      <w:r>
        <w:rPr>
          <w:color w:val="111111"/>
          <w:sz w:val="29"/>
        </w:rPr>
        <w:t>inulin</w:t>
      </w:r>
      <w:r>
        <w:rPr>
          <w:color w:val="111111"/>
          <w:spacing w:val="-9"/>
          <w:sz w:val="29"/>
        </w:rPr>
        <w:t> </w:t>
      </w:r>
      <w:r>
        <w:rPr>
          <w:sz w:val="29"/>
        </w:rPr>
        <w:t>clearance shows</w:t>
      </w:r>
      <w:r>
        <w:rPr>
          <w:spacing w:val="40"/>
          <w:sz w:val="29"/>
        </w:rPr>
        <w:t> </w:t>
      </w:r>
      <w:r>
        <w:rPr>
          <w:sz w:val="29"/>
        </w:rPr>
        <w:t>that renal</w:t>
      </w:r>
      <w:r>
        <w:rPr>
          <w:spacing w:val="-10"/>
          <w:sz w:val="29"/>
        </w:rPr>
        <w:t> </w:t>
      </w:r>
      <w:r>
        <w:rPr>
          <w:sz w:val="29"/>
        </w:rPr>
        <w:t>artery</w:t>
      </w:r>
      <w:r>
        <w:rPr>
          <w:spacing w:val="-8"/>
          <w:sz w:val="29"/>
        </w:rPr>
        <w:t> </w:t>
      </w:r>
      <w:r>
        <w:rPr>
          <w:sz w:val="29"/>
        </w:rPr>
        <w:t>constriction</w:t>
      </w:r>
      <w:r>
        <w:rPr>
          <w:spacing w:val="24"/>
          <w:sz w:val="29"/>
        </w:rPr>
        <w:t> </w:t>
      </w:r>
      <w:r>
        <w:rPr>
          <w:sz w:val="29"/>
        </w:rPr>
        <w:t>has </w:t>
      </w:r>
      <w:r>
        <w:rPr>
          <w:color w:val="3A3A3A"/>
          <w:sz w:val="29"/>
        </w:rPr>
        <w:t>no</w:t>
      </w:r>
      <w:r>
        <w:rPr>
          <w:color w:val="3A3A3A"/>
          <w:spacing w:val="-3"/>
          <w:sz w:val="29"/>
        </w:rPr>
        <w:t> </w:t>
      </w:r>
      <w:r>
        <w:rPr>
          <w:sz w:val="29"/>
        </w:rPr>
        <w:t>effect</w:t>
      </w:r>
      <w:r>
        <w:rPr>
          <w:spacing w:val="-6"/>
          <w:sz w:val="29"/>
        </w:rPr>
        <w:t> </w:t>
      </w:r>
      <w:r>
        <w:rPr>
          <w:color w:val="3A3A3A"/>
          <w:sz w:val="29"/>
        </w:rPr>
        <w:t>on</w:t>
      </w:r>
      <w:r>
        <w:rPr>
          <w:color w:val="3A3A3A"/>
          <w:spacing w:val="-13"/>
          <w:sz w:val="29"/>
        </w:rPr>
        <w:t> </w:t>
      </w:r>
      <w:r>
        <w:rPr>
          <w:sz w:val="29"/>
        </w:rPr>
        <w:t>glomerular filtration rate </w:t>
      </w:r>
      <w:r>
        <w:rPr>
          <w:color w:val="0F0F0F"/>
          <w:sz w:val="29"/>
        </w:rPr>
        <w:t>(GFR).</w:t>
      </w:r>
      <w:r>
        <w:rPr>
          <w:color w:val="0F0F0F"/>
          <w:spacing w:val="-16"/>
          <w:sz w:val="29"/>
        </w:rPr>
        <w:t> </w:t>
      </w:r>
      <w:r>
        <w:rPr>
          <w:sz w:val="29"/>
        </w:rPr>
        <w:t>Mhich</w:t>
      </w:r>
      <w:r>
        <w:rPr>
          <w:spacing w:val="-6"/>
          <w:sz w:val="29"/>
        </w:rPr>
        <w:t> </w:t>
      </w:r>
      <w:r>
        <w:rPr>
          <w:sz w:val="29"/>
        </w:rPr>
        <w:t>of</w:t>
      </w:r>
      <w:r>
        <w:rPr>
          <w:spacing w:val="-1"/>
          <w:sz w:val="29"/>
        </w:rPr>
        <w:t> </w:t>
      </w:r>
      <w:r>
        <w:rPr>
          <w:sz w:val="29"/>
        </w:rPr>
        <w:t>the</w:t>
      </w:r>
      <w:r>
        <w:rPr>
          <w:spacing w:val="-12"/>
          <w:sz w:val="29"/>
        </w:rPr>
        <w:t> </w:t>
      </w:r>
      <w:r>
        <w:rPr>
          <w:sz w:val="29"/>
        </w:rPr>
        <w:t>following best explains the maintenance </w:t>
      </w:r>
      <w:r>
        <w:rPr>
          <w:color w:val="414141"/>
          <w:sz w:val="29"/>
        </w:rPr>
        <w:t>of </w:t>
      </w:r>
      <w:r>
        <w:rPr>
          <w:sz w:val="29"/>
        </w:rPr>
        <w:t>a</w:t>
      </w:r>
      <w:r>
        <w:rPr>
          <w:spacing w:val="-23"/>
          <w:sz w:val="29"/>
        </w:rPr>
        <w:t> </w:t>
      </w:r>
      <w:r>
        <w:rPr>
          <w:sz w:val="29"/>
        </w:rPr>
        <w:t>constant</w:t>
      </w:r>
      <w:r>
        <w:rPr>
          <w:spacing w:val="-4"/>
          <w:sz w:val="29"/>
        </w:rPr>
        <w:t> </w:t>
      </w:r>
      <w:r>
        <w:rPr>
          <w:color w:val="0F0F0F"/>
          <w:sz w:val="29"/>
        </w:rPr>
        <w:t>GFR</w:t>
      </w:r>
      <w:r>
        <w:rPr>
          <w:color w:val="0F0F0F"/>
          <w:spacing w:val="-3"/>
          <w:sz w:val="29"/>
        </w:rPr>
        <w:t> </w:t>
      </w:r>
      <w:r>
        <w:rPr>
          <w:color w:val="161616"/>
          <w:sz w:val="29"/>
        </w:rPr>
        <w:t>in</w:t>
      </w:r>
      <w:r>
        <w:rPr>
          <w:color w:val="161616"/>
          <w:spacing w:val="-8"/>
          <w:sz w:val="29"/>
        </w:rPr>
        <w:t> </w:t>
      </w:r>
      <w:r>
        <w:rPr>
          <w:sz w:val="29"/>
        </w:rPr>
        <w:t>this</w:t>
      </w:r>
      <w:r>
        <w:rPr>
          <w:spacing w:val="-5"/>
          <w:sz w:val="29"/>
        </w:rPr>
        <w:t> </w:t>
      </w:r>
      <w:r>
        <w:rPr>
          <w:sz w:val="29"/>
        </w:rPr>
        <w:t>experiment?</w:t>
      </w:r>
    </w:p>
    <w:p>
      <w:pPr>
        <w:pStyle w:val="BodyText"/>
        <w:spacing w:before="37"/>
        <w:rPr>
          <w:sz w:val="29"/>
        </w:rPr>
      </w:pPr>
    </w:p>
    <w:p>
      <w:pPr>
        <w:pStyle w:val="ListParagraph"/>
        <w:numPr>
          <w:ilvl w:val="1"/>
          <w:numId w:val="97"/>
        </w:numPr>
        <w:tabs>
          <w:tab w:pos="1255" w:val="left" w:leader="none"/>
        </w:tabs>
        <w:spacing w:line="240" w:lineRule="auto" w:before="0" w:after="0"/>
        <w:ind w:left="1255" w:right="0" w:hanging="454"/>
        <w:jc w:val="left"/>
        <w:rPr>
          <w:color w:val="131313"/>
          <w:sz w:val="30"/>
        </w:rPr>
      </w:pPr>
      <w:r>
        <w:rPr>
          <w:spacing w:val="-6"/>
          <w:sz w:val="30"/>
        </w:rPr>
        <w:t>Decreased</w:t>
      </w:r>
      <w:r>
        <w:rPr>
          <w:spacing w:val="-15"/>
          <w:sz w:val="30"/>
        </w:rPr>
        <w:t> </w:t>
      </w:r>
      <w:r>
        <w:rPr>
          <w:spacing w:val="-6"/>
          <w:sz w:val="30"/>
        </w:rPr>
        <w:t>glomerular filtration</w:t>
      </w:r>
      <w:r>
        <w:rPr>
          <w:spacing w:val="-15"/>
          <w:sz w:val="30"/>
        </w:rPr>
        <w:t> </w:t>
      </w:r>
      <w:r>
        <w:rPr>
          <w:spacing w:val="-6"/>
          <w:sz w:val="30"/>
        </w:rPr>
        <w:t>ooefficient</w:t>
      </w:r>
    </w:p>
    <w:p>
      <w:pPr>
        <w:pStyle w:val="ListParagraph"/>
        <w:numPr>
          <w:ilvl w:val="1"/>
          <w:numId w:val="97"/>
        </w:numPr>
        <w:tabs>
          <w:tab w:pos="1255" w:val="left" w:leader="none"/>
        </w:tabs>
        <w:spacing w:line="240" w:lineRule="auto" w:before="35" w:after="0"/>
        <w:ind w:left="1255" w:right="0" w:hanging="457"/>
        <w:jc w:val="left"/>
        <w:rPr>
          <w:color w:val="1A1A1A"/>
          <w:sz w:val="30"/>
        </w:rPr>
      </w:pPr>
      <w:r>
        <w:rPr>
          <w:spacing w:val="-6"/>
          <w:sz w:val="30"/>
        </w:rPr>
        <w:t>Decreased</w:t>
      </w:r>
      <w:r>
        <w:rPr>
          <w:spacing w:val="-13"/>
          <w:sz w:val="30"/>
        </w:rPr>
        <w:t> </w:t>
      </w:r>
      <w:r>
        <w:rPr>
          <w:spacing w:val="-6"/>
          <w:sz w:val="30"/>
        </w:rPr>
        <w:t>glomerular</w:t>
      </w:r>
      <w:r>
        <w:rPr>
          <w:spacing w:val="-8"/>
          <w:sz w:val="30"/>
        </w:rPr>
        <w:t> </w:t>
      </w:r>
      <w:r>
        <w:rPr>
          <w:spacing w:val="-6"/>
          <w:sz w:val="30"/>
        </w:rPr>
        <w:t>hydrostatic</w:t>
      </w:r>
      <w:r>
        <w:rPr>
          <w:spacing w:val="-12"/>
          <w:sz w:val="30"/>
        </w:rPr>
        <w:t> </w:t>
      </w:r>
      <w:r>
        <w:rPr>
          <w:spacing w:val="-6"/>
          <w:sz w:val="30"/>
        </w:rPr>
        <w:t>pressure</w:t>
      </w:r>
    </w:p>
    <w:p>
      <w:pPr>
        <w:pStyle w:val="ListParagraph"/>
        <w:numPr>
          <w:ilvl w:val="1"/>
          <w:numId w:val="97"/>
        </w:numPr>
        <w:tabs>
          <w:tab w:pos="1255" w:val="left" w:leader="none"/>
        </w:tabs>
        <w:spacing w:line="240" w:lineRule="auto" w:before="35" w:after="0"/>
        <w:ind w:left="1255" w:right="0" w:hanging="470"/>
        <w:jc w:val="left"/>
        <w:rPr>
          <w:color w:val="131313"/>
          <w:sz w:val="30"/>
        </w:rPr>
      </w:pPr>
      <w:r>
        <w:rPr>
          <w:spacing w:val="-6"/>
          <w:sz w:val="30"/>
        </w:rPr>
        <w:t>Decreased</w:t>
      </w:r>
      <w:r>
        <w:rPr>
          <w:spacing w:val="-15"/>
          <w:sz w:val="30"/>
        </w:rPr>
        <w:t> </w:t>
      </w:r>
      <w:r>
        <w:rPr>
          <w:spacing w:val="-6"/>
          <w:sz w:val="30"/>
        </w:rPr>
        <w:t>renal</w:t>
      </w:r>
      <w:r>
        <w:rPr>
          <w:spacing w:val="-14"/>
          <w:sz w:val="30"/>
        </w:rPr>
        <w:t> </w:t>
      </w:r>
      <w:r>
        <w:rPr>
          <w:spacing w:val="-6"/>
          <w:sz w:val="30"/>
        </w:rPr>
        <w:t>blood</w:t>
      </w:r>
      <w:r>
        <w:rPr>
          <w:spacing w:val="-9"/>
          <w:sz w:val="30"/>
        </w:rPr>
        <w:t> </w:t>
      </w:r>
      <w:r>
        <w:rPr>
          <w:color w:val="161616"/>
          <w:spacing w:val="-6"/>
          <w:sz w:val="30"/>
        </w:rPr>
        <w:t>flow</w:t>
      </w:r>
    </w:p>
    <w:p>
      <w:pPr>
        <w:pStyle w:val="ListParagraph"/>
        <w:numPr>
          <w:ilvl w:val="1"/>
          <w:numId w:val="97"/>
        </w:numPr>
        <w:tabs>
          <w:tab w:pos="1250" w:val="left" w:leader="none"/>
        </w:tabs>
        <w:spacing w:line="240" w:lineRule="auto" w:before="35" w:after="0"/>
        <w:ind w:left="1250" w:right="0" w:hanging="453"/>
        <w:jc w:val="left"/>
        <w:rPr>
          <w:color w:val="151515"/>
          <w:sz w:val="30"/>
        </w:rPr>
      </w:pPr>
      <w:r>
        <w:rPr>
          <w:spacing w:val="-6"/>
          <w:sz w:val="30"/>
        </w:rPr>
        <w:t>Increased</w:t>
      </w:r>
      <w:r>
        <w:rPr>
          <w:sz w:val="30"/>
        </w:rPr>
        <w:t> </w:t>
      </w:r>
      <w:r>
        <w:rPr>
          <w:spacing w:val="-6"/>
          <w:sz w:val="30"/>
        </w:rPr>
        <w:t>afferent</w:t>
      </w:r>
      <w:r>
        <w:rPr>
          <w:spacing w:val="-14"/>
          <w:sz w:val="30"/>
        </w:rPr>
        <w:t> </w:t>
      </w:r>
      <w:r>
        <w:rPr>
          <w:spacing w:val="-6"/>
          <w:sz w:val="30"/>
        </w:rPr>
        <w:t>arteriolar</w:t>
      </w:r>
      <w:r>
        <w:rPr>
          <w:spacing w:val="-14"/>
          <w:sz w:val="30"/>
        </w:rPr>
        <w:t> </w:t>
      </w:r>
      <w:r>
        <w:rPr>
          <w:spacing w:val="-6"/>
          <w:sz w:val="30"/>
        </w:rPr>
        <w:t>resistance</w:t>
      </w:r>
    </w:p>
    <w:p>
      <w:pPr>
        <w:pStyle w:val="ListParagraph"/>
        <w:numPr>
          <w:ilvl w:val="1"/>
          <w:numId w:val="97"/>
        </w:numPr>
        <w:tabs>
          <w:tab w:pos="1251" w:val="left" w:leader="none"/>
        </w:tabs>
        <w:spacing w:line="240" w:lineRule="auto" w:before="35" w:after="0"/>
        <w:ind w:left="1251" w:right="0" w:hanging="474"/>
        <w:jc w:val="left"/>
        <w:rPr>
          <w:color w:val="151500"/>
          <w:sz w:val="30"/>
        </w:rPr>
      </w:pPr>
      <w:r>
        <w:rPr>
          <w:color w:val="464600"/>
          <w:spacing w:val="-6"/>
          <w:sz w:val="30"/>
        </w:rPr>
        <w:t>Increaaed</w:t>
      </w:r>
      <w:r>
        <w:rPr>
          <w:color w:val="464600"/>
          <w:spacing w:val="-15"/>
          <w:sz w:val="30"/>
        </w:rPr>
        <w:t> </w:t>
      </w:r>
      <w:r>
        <w:rPr>
          <w:color w:val="1A1A00"/>
          <w:spacing w:val="-6"/>
          <w:sz w:val="30"/>
        </w:rPr>
        <w:t>efferent</w:t>
      </w:r>
      <w:r>
        <w:rPr>
          <w:color w:val="1A1A00"/>
          <w:spacing w:val="-15"/>
          <w:sz w:val="30"/>
        </w:rPr>
        <w:t> </w:t>
      </w:r>
      <w:r>
        <w:rPr>
          <w:color w:val="161600"/>
          <w:spacing w:val="-6"/>
          <w:sz w:val="30"/>
        </w:rPr>
        <w:t>arteriolar</w:t>
      </w:r>
      <w:r>
        <w:rPr>
          <w:color w:val="161600"/>
          <w:spacing w:val="-15"/>
          <w:sz w:val="30"/>
        </w:rPr>
        <w:t> </w:t>
      </w:r>
      <w:r>
        <w:rPr>
          <w:color w:val="2D2D00"/>
          <w:spacing w:val="-6"/>
          <w:sz w:val="30"/>
        </w:rPr>
        <w:t>reaistance</w:t>
      </w:r>
    </w:p>
    <w:p>
      <w:pPr>
        <w:pStyle w:val="ListParagraph"/>
        <w:numPr>
          <w:ilvl w:val="1"/>
          <w:numId w:val="97"/>
        </w:numPr>
        <w:tabs>
          <w:tab w:pos="1250" w:val="left" w:leader="none"/>
        </w:tabs>
        <w:spacing w:line="240" w:lineRule="auto" w:before="35" w:after="0"/>
        <w:ind w:left="1250" w:right="0" w:hanging="454"/>
        <w:jc w:val="left"/>
        <w:rPr>
          <w:color w:val="0F0F0F"/>
          <w:sz w:val="30"/>
        </w:rPr>
      </w:pPr>
      <w:r>
        <w:rPr>
          <w:spacing w:val="-6"/>
          <w:sz w:val="30"/>
        </w:rPr>
        <w:t>Increased</w:t>
      </w:r>
      <w:r>
        <w:rPr>
          <w:spacing w:val="-11"/>
          <w:sz w:val="30"/>
        </w:rPr>
        <w:t> </w:t>
      </w:r>
      <w:r>
        <w:rPr>
          <w:spacing w:val="-6"/>
          <w:sz w:val="30"/>
        </w:rPr>
        <w:t>renal</w:t>
      </w:r>
      <w:r>
        <w:rPr>
          <w:spacing w:val="-15"/>
          <w:sz w:val="30"/>
        </w:rPr>
        <w:t> </w:t>
      </w:r>
      <w:r>
        <w:rPr>
          <w:spacing w:val="-6"/>
          <w:sz w:val="30"/>
        </w:rPr>
        <w:t>blood</w:t>
      </w:r>
      <w:r>
        <w:rPr>
          <w:spacing w:val="7"/>
          <w:sz w:val="30"/>
        </w:rPr>
        <w:t> </w:t>
      </w:r>
      <w:r>
        <w:rPr>
          <w:spacing w:val="-6"/>
          <w:sz w:val="30"/>
        </w:rPr>
        <w:t>flow</w:t>
      </w:r>
    </w:p>
    <w:p>
      <w:pPr>
        <w:pStyle w:val="ListParagraph"/>
        <w:spacing w:after="0" w:line="240" w:lineRule="auto"/>
        <w:jc w:val="left"/>
        <w:rPr>
          <w:sz w:val="30"/>
        </w:rPr>
        <w:sectPr>
          <w:headerReference w:type="default" r:id="rId593"/>
          <w:pgSz w:w="16000" w:h="20700"/>
          <w:pgMar w:header="0" w:footer="0" w:top="1880" w:bottom="280" w:left="1559" w:right="566"/>
        </w:sectPr>
      </w:pPr>
    </w:p>
    <w:p>
      <w:pPr>
        <w:pStyle w:val="BodyText"/>
        <w:ind w:left="321"/>
        <w:rPr>
          <w:sz w:val="20"/>
        </w:rPr>
      </w:pPr>
      <w:r>
        <w:rPr>
          <w:sz w:val="20"/>
        </w:rPr>
        <w:drawing>
          <wp:inline distT="0" distB="0" distL="0" distR="0">
            <wp:extent cx="7752969" cy="1963578"/>
            <wp:effectExtent l="0" t="0" r="0" b="0"/>
            <wp:docPr id="522" name="Image 52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22" name="Image 522"/>
                    <pic:cNvPicPr/>
                  </pic:nvPicPr>
                  <pic:blipFill>
                    <a:blip r:embed="rId5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52969" cy="1963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spacing w:before="108"/>
        <w:rPr>
          <w:sz w:val="29"/>
        </w:rPr>
      </w:pPr>
    </w:p>
    <w:p>
      <w:pPr>
        <w:pStyle w:val="ListParagraph"/>
        <w:numPr>
          <w:ilvl w:val="0"/>
          <w:numId w:val="97"/>
        </w:numPr>
        <w:tabs>
          <w:tab w:pos="309" w:val="left" w:leader="none"/>
          <w:tab w:pos="976" w:val="left" w:leader="none"/>
        </w:tabs>
        <w:spacing w:line="273" w:lineRule="auto" w:before="0" w:after="0"/>
        <w:ind w:left="309" w:right="1388" w:hanging="1"/>
        <w:jc w:val="left"/>
        <w:rPr>
          <w:sz w:val="29"/>
        </w:rPr>
      </w:pPr>
      <w:r>
        <w:rPr>
          <w:color w:val="212121"/>
          <w:sz w:val="29"/>
        </w:rPr>
        <w:t>A</w:t>
      </w:r>
      <w:r>
        <w:rPr>
          <w:color w:val="212121"/>
          <w:spacing w:val="-17"/>
          <w:sz w:val="29"/>
        </w:rPr>
        <w:t> </w:t>
      </w:r>
      <w:r>
        <w:rPr>
          <w:sz w:val="29"/>
        </w:rPr>
        <w:t>2-week-old</w:t>
      </w:r>
      <w:r>
        <w:rPr>
          <w:spacing w:val="-6"/>
          <w:sz w:val="29"/>
        </w:rPr>
        <w:t> </w:t>
      </w:r>
      <w:r>
        <w:rPr>
          <w:sz w:val="29"/>
        </w:rPr>
        <w:t>boy</w:t>
      </w:r>
      <w:r>
        <w:rPr>
          <w:spacing w:val="-7"/>
          <w:sz w:val="29"/>
        </w:rPr>
        <w:t> </w:t>
      </w:r>
      <w:r>
        <w:rPr>
          <w:color w:val="1C1C1C"/>
          <w:sz w:val="29"/>
        </w:rPr>
        <w:t>is</w:t>
      </w:r>
      <w:r>
        <w:rPr>
          <w:color w:val="1C1C1C"/>
          <w:spacing w:val="-17"/>
          <w:sz w:val="29"/>
        </w:rPr>
        <w:t> </w:t>
      </w:r>
      <w:r>
        <w:rPr>
          <w:sz w:val="29"/>
        </w:rPr>
        <w:t>brought to</w:t>
      </w:r>
      <w:r>
        <w:rPr>
          <w:spacing w:val="-21"/>
          <w:sz w:val="29"/>
        </w:rPr>
        <w:t> </w:t>
      </w:r>
      <w:r>
        <w:rPr>
          <w:sz w:val="29"/>
        </w:rPr>
        <w:t>the physician because </w:t>
      </w:r>
      <w:r>
        <w:rPr>
          <w:color w:val="313131"/>
          <w:sz w:val="29"/>
        </w:rPr>
        <w:t>of</w:t>
      </w:r>
      <w:r>
        <w:rPr>
          <w:color w:val="313131"/>
          <w:spacing w:val="-16"/>
          <w:sz w:val="29"/>
        </w:rPr>
        <w:t> </w:t>
      </w:r>
      <w:r>
        <w:rPr>
          <w:sz w:val="29"/>
        </w:rPr>
        <w:t>persistent</w:t>
      </w:r>
      <w:r>
        <w:rPr>
          <w:spacing w:val="-2"/>
          <w:sz w:val="29"/>
        </w:rPr>
        <w:t> </w:t>
      </w:r>
      <w:r>
        <w:rPr>
          <w:sz w:val="29"/>
        </w:rPr>
        <w:t>cyanosis.</w:t>
      </w:r>
      <w:r>
        <w:rPr>
          <w:spacing w:val="26"/>
          <w:sz w:val="29"/>
        </w:rPr>
        <w:t> </w:t>
      </w:r>
      <w:r>
        <w:rPr>
          <w:sz w:val="29"/>
        </w:rPr>
        <w:t>Hemoglobin concentration</w:t>
      </w:r>
      <w:r>
        <w:rPr>
          <w:spacing w:val="25"/>
          <w:sz w:val="29"/>
        </w:rPr>
        <w:t> </w:t>
      </w:r>
      <w:r>
        <w:rPr>
          <w:sz w:val="29"/>
        </w:rPr>
        <w:t>and erythrocyte</w:t>
      </w:r>
      <w:r>
        <w:rPr>
          <w:spacing w:val="-1"/>
          <w:sz w:val="29"/>
        </w:rPr>
        <w:t> </w:t>
      </w:r>
      <w:r>
        <w:rPr>
          <w:sz w:val="29"/>
        </w:rPr>
        <w:t>morphology are</w:t>
      </w:r>
      <w:r>
        <w:rPr>
          <w:spacing w:val="-13"/>
          <w:sz w:val="29"/>
        </w:rPr>
        <w:t> </w:t>
      </w:r>
      <w:r>
        <w:rPr>
          <w:sz w:val="29"/>
        </w:rPr>
        <w:t>normal. An</w:t>
      </w:r>
      <w:r>
        <w:rPr>
          <w:spacing w:val="-8"/>
          <w:sz w:val="29"/>
        </w:rPr>
        <w:t> </w:t>
      </w:r>
      <w:r>
        <w:rPr>
          <w:sz w:val="29"/>
        </w:rPr>
        <w:t>x-ray</w:t>
      </w:r>
      <w:r>
        <w:rPr>
          <w:spacing w:val="-8"/>
          <w:sz w:val="29"/>
        </w:rPr>
        <w:t> </w:t>
      </w:r>
      <w:r>
        <w:rPr>
          <w:color w:val="2F2F2F"/>
          <w:sz w:val="29"/>
        </w:rPr>
        <w:t>of</w:t>
      </w:r>
      <w:r>
        <w:rPr>
          <w:color w:val="2F2F2F"/>
          <w:spacing w:val="-4"/>
          <w:sz w:val="29"/>
        </w:rPr>
        <w:t> </w:t>
      </w:r>
      <w:r>
        <w:rPr>
          <w:sz w:val="29"/>
        </w:rPr>
        <w:t>the</w:t>
      </w:r>
      <w:r>
        <w:rPr>
          <w:spacing w:val="-7"/>
          <w:sz w:val="29"/>
        </w:rPr>
        <w:t> </w:t>
      </w:r>
      <w:r>
        <w:rPr>
          <w:sz w:val="29"/>
        </w:rPr>
        <w:t>chest and an echocardiogram</w:t>
      </w:r>
      <w:r>
        <w:rPr>
          <w:spacing w:val="-14"/>
          <w:sz w:val="29"/>
        </w:rPr>
        <w:t> </w:t>
      </w:r>
      <w:r>
        <w:rPr>
          <w:sz w:val="29"/>
        </w:rPr>
        <w:t>disclose</w:t>
      </w:r>
      <w:r>
        <w:rPr>
          <w:spacing w:val="-7"/>
          <w:sz w:val="29"/>
        </w:rPr>
        <w:t> </w:t>
      </w:r>
      <w:r>
        <w:rPr>
          <w:color w:val="161616"/>
          <w:sz w:val="29"/>
        </w:rPr>
        <w:t>no</w:t>
      </w:r>
      <w:r>
        <w:rPr>
          <w:color w:val="161616"/>
          <w:spacing w:val="-21"/>
          <w:sz w:val="29"/>
        </w:rPr>
        <w:t> </w:t>
      </w:r>
      <w:r>
        <w:rPr>
          <w:color w:val="131313"/>
          <w:sz w:val="29"/>
        </w:rPr>
        <w:t>abnormalities.</w:t>
      </w:r>
      <w:r>
        <w:rPr>
          <w:color w:val="131313"/>
          <w:spacing w:val="-19"/>
          <w:sz w:val="29"/>
        </w:rPr>
        <w:t> </w:t>
      </w:r>
      <w:r>
        <w:rPr>
          <w:sz w:val="29"/>
        </w:rPr>
        <w:t>Which</w:t>
      </w:r>
      <w:r>
        <w:rPr>
          <w:spacing w:val="-8"/>
          <w:sz w:val="29"/>
        </w:rPr>
        <w:t> </w:t>
      </w:r>
      <w:r>
        <w:rPr>
          <w:sz w:val="29"/>
        </w:rPr>
        <w:t>of</w:t>
      </w:r>
      <w:r>
        <w:rPr>
          <w:spacing w:val="-7"/>
          <w:sz w:val="29"/>
        </w:rPr>
        <w:t> </w:t>
      </w:r>
      <w:r>
        <w:rPr>
          <w:color w:val="0C0C0C"/>
          <w:sz w:val="29"/>
        </w:rPr>
        <w:t>the</w:t>
      </w:r>
      <w:r>
        <w:rPr>
          <w:color w:val="0C0C0C"/>
          <w:spacing w:val="-4"/>
          <w:sz w:val="29"/>
        </w:rPr>
        <w:t> </w:t>
      </w:r>
      <w:r>
        <w:rPr>
          <w:sz w:val="29"/>
        </w:rPr>
        <w:t>following</w:t>
      </w:r>
      <w:r>
        <w:rPr>
          <w:spacing w:val="-12"/>
          <w:sz w:val="29"/>
        </w:rPr>
        <w:t> </w:t>
      </w:r>
      <w:r>
        <w:rPr>
          <w:color w:val="232323"/>
          <w:sz w:val="29"/>
        </w:rPr>
        <w:t>is</w:t>
      </w:r>
      <w:r>
        <w:rPr>
          <w:color w:val="232323"/>
          <w:spacing w:val="-8"/>
          <w:sz w:val="29"/>
        </w:rPr>
        <w:t> </w:t>
      </w:r>
      <w:r>
        <w:rPr>
          <w:sz w:val="29"/>
        </w:rPr>
        <w:t>the</w:t>
      </w:r>
      <w:r>
        <w:rPr>
          <w:spacing w:val="-1"/>
          <w:sz w:val="29"/>
        </w:rPr>
        <w:t> </w:t>
      </w:r>
      <w:r>
        <w:rPr>
          <w:sz w:val="29"/>
        </w:rPr>
        <w:t>most</w:t>
      </w:r>
      <w:r>
        <w:rPr>
          <w:spacing w:val="-3"/>
          <w:sz w:val="29"/>
        </w:rPr>
        <w:t> </w:t>
      </w:r>
      <w:r>
        <w:rPr>
          <w:sz w:val="29"/>
        </w:rPr>
        <w:t>likely</w:t>
      </w:r>
      <w:r>
        <w:rPr>
          <w:spacing w:val="-17"/>
          <w:sz w:val="29"/>
        </w:rPr>
        <w:t> </w:t>
      </w:r>
      <w:r>
        <w:rPr>
          <w:sz w:val="29"/>
        </w:rPr>
        <w:t>cause</w:t>
      </w:r>
      <w:r>
        <w:rPr>
          <w:spacing w:val="-6"/>
          <w:sz w:val="29"/>
        </w:rPr>
        <w:t> </w:t>
      </w:r>
      <w:r>
        <w:rPr>
          <w:color w:val="313131"/>
          <w:sz w:val="29"/>
        </w:rPr>
        <w:t>of</w:t>
      </w:r>
      <w:r>
        <w:rPr>
          <w:color w:val="313131"/>
          <w:spacing w:val="-7"/>
          <w:sz w:val="29"/>
        </w:rPr>
        <w:t> </w:t>
      </w:r>
      <w:r>
        <w:rPr>
          <w:color w:val="212121"/>
          <w:sz w:val="29"/>
        </w:rPr>
        <w:t>the </w:t>
      </w:r>
      <w:r>
        <w:rPr>
          <w:spacing w:val="-2"/>
          <w:sz w:val="29"/>
        </w:rPr>
        <w:t>cyanosis</w:t>
      </w:r>
      <w:r>
        <w:rPr>
          <w:color w:val="505050"/>
          <w:spacing w:val="-2"/>
          <w:sz w:val="29"/>
        </w:rPr>
        <w:t>?</w:t>
      </w:r>
    </w:p>
    <w:p>
      <w:pPr>
        <w:pStyle w:val="BodyText"/>
        <w:spacing w:before="46"/>
        <w:rPr>
          <w:sz w:val="29"/>
        </w:rPr>
      </w:pPr>
    </w:p>
    <w:p>
      <w:pPr>
        <w:pStyle w:val="ListParagraph"/>
        <w:numPr>
          <w:ilvl w:val="1"/>
          <w:numId w:val="97"/>
        </w:numPr>
        <w:tabs>
          <w:tab w:pos="1255" w:val="left" w:leader="none"/>
        </w:tabs>
        <w:spacing w:line="240" w:lineRule="auto" w:before="0" w:after="0"/>
        <w:ind w:left="1255" w:right="0" w:hanging="454"/>
        <w:jc w:val="left"/>
        <w:rPr>
          <w:color w:val="131313"/>
          <w:sz w:val="29"/>
        </w:rPr>
      </w:pPr>
      <w:r>
        <w:rPr>
          <w:sz w:val="29"/>
        </w:rPr>
        <w:t>Hemolytic</w:t>
      </w:r>
      <w:r>
        <w:rPr>
          <w:spacing w:val="-9"/>
          <w:sz w:val="29"/>
        </w:rPr>
        <w:t> </w:t>
      </w:r>
      <w:r>
        <w:rPr>
          <w:spacing w:val="-2"/>
          <w:sz w:val="29"/>
        </w:rPr>
        <w:t>anemia</w:t>
      </w:r>
    </w:p>
    <w:p>
      <w:pPr>
        <w:pStyle w:val="ListParagraph"/>
        <w:numPr>
          <w:ilvl w:val="1"/>
          <w:numId w:val="97"/>
        </w:numPr>
        <w:tabs>
          <w:tab w:pos="1257" w:val="left" w:leader="none"/>
        </w:tabs>
        <w:spacing w:line="240" w:lineRule="auto" w:before="46" w:after="0"/>
        <w:ind w:left="1257" w:right="0" w:hanging="458"/>
        <w:jc w:val="left"/>
        <w:rPr>
          <w:color w:val="1A1A1A"/>
          <w:sz w:val="29"/>
        </w:rPr>
      </w:pPr>
      <w:r>
        <w:rPr>
          <w:spacing w:val="-2"/>
          <w:sz w:val="29"/>
        </w:rPr>
        <w:t>Megaloblastic</w:t>
      </w:r>
      <w:r>
        <w:rPr>
          <w:spacing w:val="-8"/>
          <w:sz w:val="29"/>
        </w:rPr>
        <w:t> </w:t>
      </w:r>
      <w:r>
        <w:rPr>
          <w:spacing w:val="-2"/>
          <w:sz w:val="29"/>
        </w:rPr>
        <w:t>anemia</w:t>
      </w:r>
    </w:p>
    <w:p>
      <w:pPr>
        <w:pStyle w:val="ListParagraph"/>
        <w:numPr>
          <w:ilvl w:val="1"/>
          <w:numId w:val="97"/>
        </w:numPr>
        <w:tabs>
          <w:tab w:pos="1255" w:val="left" w:leader="none"/>
        </w:tabs>
        <w:spacing w:line="240" w:lineRule="auto" w:before="37" w:after="0"/>
        <w:ind w:left="1255" w:right="0" w:hanging="470"/>
        <w:jc w:val="left"/>
        <w:rPr>
          <w:color w:val="919100"/>
          <w:sz w:val="30"/>
        </w:rPr>
      </w:pPr>
      <w:r>
        <w:rPr>
          <w:color w:val="898900"/>
          <w:spacing w:val="-2"/>
          <w:sz w:val="30"/>
        </w:rPr>
        <w:t>Methemoglobinemia</w:t>
      </w:r>
    </w:p>
    <w:p>
      <w:pPr>
        <w:pStyle w:val="ListParagraph"/>
        <w:numPr>
          <w:ilvl w:val="1"/>
          <w:numId w:val="97"/>
        </w:numPr>
        <w:tabs>
          <w:tab w:pos="1259" w:val="left" w:leader="none"/>
        </w:tabs>
        <w:spacing w:line="240" w:lineRule="auto" w:before="64" w:after="0"/>
        <w:ind w:left="1259" w:right="0" w:hanging="460"/>
        <w:jc w:val="left"/>
        <w:rPr>
          <w:color w:val="151515"/>
          <w:sz w:val="27"/>
        </w:rPr>
      </w:pPr>
      <w:r>
        <w:rPr>
          <w:sz w:val="27"/>
        </w:rPr>
        <w:t>A-</w:t>
      </w:r>
      <w:r>
        <w:rPr>
          <w:spacing w:val="-2"/>
          <w:sz w:val="27"/>
        </w:rPr>
        <w:t>thalassemia</w:t>
      </w:r>
    </w:p>
    <w:p>
      <w:pPr>
        <w:pStyle w:val="ListParagraph"/>
        <w:numPr>
          <w:ilvl w:val="1"/>
          <w:numId w:val="97"/>
        </w:numPr>
        <w:tabs>
          <w:tab w:pos="1258" w:val="left" w:leader="none"/>
        </w:tabs>
        <w:spacing w:line="240" w:lineRule="auto" w:before="60" w:after="0"/>
        <w:ind w:left="1258" w:right="0" w:hanging="460"/>
        <w:jc w:val="left"/>
        <w:rPr>
          <w:color w:val="0C0C0C"/>
          <w:sz w:val="28"/>
        </w:rPr>
      </w:pPr>
      <w:r>
        <w:rPr>
          <w:spacing w:val="-2"/>
          <w:sz w:val="28"/>
        </w:rPr>
        <w:t>B-Thalassemia</w:t>
      </w:r>
    </w:p>
    <w:p>
      <w:pPr>
        <w:pStyle w:val="ListParagraph"/>
        <w:spacing w:after="0" w:line="240" w:lineRule="auto"/>
        <w:jc w:val="left"/>
        <w:rPr>
          <w:sz w:val="28"/>
        </w:rPr>
        <w:sectPr>
          <w:headerReference w:type="default" r:id="rId596"/>
          <w:pgSz w:w="16000" w:h="20700"/>
          <w:pgMar w:header="0" w:footer="0" w:top="1960" w:bottom="280" w:left="1559" w:right="566"/>
        </w:sectPr>
      </w:pPr>
    </w:p>
    <w:p>
      <w:pPr>
        <w:pStyle w:val="BodyText"/>
        <w:ind w:left="321"/>
        <w:rPr>
          <w:sz w:val="20"/>
        </w:rPr>
      </w:pPr>
      <w:r>
        <w:rPr>
          <w:sz w:val="20"/>
        </w:rPr>
        <w:drawing>
          <wp:inline distT="0" distB="0" distL="0" distR="0">
            <wp:extent cx="7752969" cy="1570863"/>
            <wp:effectExtent l="0" t="0" r="0" b="0"/>
            <wp:docPr id="523" name="Image 52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23" name="Image 523"/>
                    <pic:cNvPicPr/>
                  </pic:nvPicPr>
                  <pic:blipFill>
                    <a:blip r:embed="rId5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52969" cy="1570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220"/>
      </w:pPr>
    </w:p>
    <w:p>
      <w:pPr>
        <w:pStyle w:val="ListParagraph"/>
        <w:numPr>
          <w:ilvl w:val="0"/>
          <w:numId w:val="97"/>
        </w:numPr>
        <w:tabs>
          <w:tab w:pos="977" w:val="left" w:leader="none"/>
        </w:tabs>
        <w:spacing w:line="264" w:lineRule="auto" w:before="0" w:after="0"/>
        <w:ind w:left="310" w:right="1436" w:firstLine="17"/>
        <w:jc w:val="left"/>
        <w:rPr>
          <w:sz w:val="30"/>
        </w:rPr>
      </w:pPr>
      <w:r>
        <w:rPr>
          <w:color w:val="212121"/>
          <w:spacing w:val="-6"/>
          <w:sz w:val="30"/>
        </w:rPr>
        <w:t>A</w:t>
      </w:r>
      <w:r>
        <w:rPr>
          <w:color w:val="212121"/>
          <w:spacing w:val="-15"/>
          <w:sz w:val="30"/>
        </w:rPr>
        <w:t> </w:t>
      </w:r>
      <w:r>
        <w:rPr>
          <w:spacing w:val="-6"/>
          <w:sz w:val="30"/>
        </w:rPr>
        <w:t>56-year-old</w:t>
      </w:r>
      <w:r>
        <w:rPr>
          <w:spacing w:val="3"/>
          <w:sz w:val="30"/>
        </w:rPr>
        <w:t> </w:t>
      </w:r>
      <w:r>
        <w:rPr>
          <w:spacing w:val="-6"/>
          <w:sz w:val="30"/>
        </w:rPr>
        <w:t>woman</w:t>
      </w:r>
      <w:r>
        <w:rPr>
          <w:spacing w:val="-15"/>
          <w:sz w:val="30"/>
        </w:rPr>
        <w:t> </w:t>
      </w:r>
      <w:r>
        <w:rPr>
          <w:color w:val="0C0C0C"/>
          <w:spacing w:val="-6"/>
          <w:sz w:val="30"/>
        </w:rPr>
        <w:t>comes</w:t>
      </w:r>
      <w:r>
        <w:rPr>
          <w:color w:val="0C0C0C"/>
          <w:spacing w:val="-15"/>
          <w:sz w:val="30"/>
        </w:rPr>
        <w:t> </w:t>
      </w:r>
      <w:r>
        <w:rPr>
          <w:spacing w:val="-6"/>
          <w:sz w:val="30"/>
        </w:rPr>
        <w:t>to</w:t>
      </w:r>
      <w:r>
        <w:rPr>
          <w:spacing w:val="-15"/>
          <w:sz w:val="30"/>
        </w:rPr>
        <w:t> </w:t>
      </w:r>
      <w:r>
        <w:rPr>
          <w:spacing w:val="-6"/>
          <w:sz w:val="30"/>
        </w:rPr>
        <w:t>the</w:t>
      </w:r>
      <w:r>
        <w:rPr>
          <w:spacing w:val="-14"/>
          <w:sz w:val="30"/>
        </w:rPr>
        <w:t> </w:t>
      </w:r>
      <w:r>
        <w:rPr>
          <w:spacing w:val="-6"/>
          <w:sz w:val="30"/>
        </w:rPr>
        <w:t>physician</w:t>
      </w:r>
      <w:r>
        <w:rPr>
          <w:spacing w:val="-8"/>
          <w:sz w:val="30"/>
        </w:rPr>
        <w:t> </w:t>
      </w:r>
      <w:r>
        <w:rPr>
          <w:spacing w:val="-6"/>
          <w:sz w:val="30"/>
        </w:rPr>
        <w:t>because</w:t>
      </w:r>
      <w:r>
        <w:rPr>
          <w:spacing w:val="3"/>
          <w:sz w:val="30"/>
        </w:rPr>
        <w:t> </w:t>
      </w:r>
      <w:r>
        <w:rPr>
          <w:color w:val="3D3D3D"/>
          <w:spacing w:val="-6"/>
          <w:sz w:val="30"/>
        </w:rPr>
        <w:t>of</w:t>
      </w:r>
      <w:r>
        <w:rPr>
          <w:color w:val="3D3D3D"/>
          <w:spacing w:val="-9"/>
          <w:sz w:val="30"/>
        </w:rPr>
        <w:t> </w:t>
      </w:r>
      <w:r>
        <w:rPr>
          <w:spacing w:val="-6"/>
          <w:sz w:val="30"/>
        </w:rPr>
        <w:t>cough</w:t>
      </w:r>
      <w:r>
        <w:rPr>
          <w:spacing w:val="-15"/>
          <w:sz w:val="30"/>
        </w:rPr>
        <w:t> </w:t>
      </w:r>
      <w:r>
        <w:rPr>
          <w:spacing w:val="-6"/>
          <w:sz w:val="30"/>
        </w:rPr>
        <w:t>productive</w:t>
      </w:r>
      <w:r>
        <w:rPr>
          <w:spacing w:val="-10"/>
          <w:sz w:val="30"/>
        </w:rPr>
        <w:t> </w:t>
      </w:r>
      <w:r>
        <w:rPr>
          <w:color w:val="313131"/>
          <w:spacing w:val="-6"/>
          <w:sz w:val="30"/>
        </w:rPr>
        <w:t>of</w:t>
      </w:r>
      <w:r>
        <w:rPr>
          <w:color w:val="313131"/>
          <w:sz w:val="30"/>
        </w:rPr>
        <w:t> </w:t>
      </w:r>
      <w:r>
        <w:rPr>
          <w:spacing w:val="-6"/>
          <w:sz w:val="30"/>
        </w:rPr>
        <w:t>blood-tinged </w:t>
      </w:r>
      <w:r>
        <w:rPr>
          <w:spacing w:val="-2"/>
          <w:sz w:val="30"/>
        </w:rPr>
        <w:t>sputum</w:t>
      </w:r>
      <w:r>
        <w:rPr>
          <w:spacing w:val="-19"/>
          <w:sz w:val="30"/>
        </w:rPr>
        <w:t> </w:t>
      </w:r>
      <w:r>
        <w:rPr>
          <w:color w:val="161616"/>
          <w:spacing w:val="-2"/>
          <w:sz w:val="30"/>
        </w:rPr>
        <w:t>for</w:t>
      </w:r>
      <w:r>
        <w:rPr>
          <w:color w:val="161616"/>
          <w:spacing w:val="-19"/>
          <w:sz w:val="30"/>
        </w:rPr>
        <w:t> </w:t>
      </w:r>
      <w:r>
        <w:rPr>
          <w:spacing w:val="-2"/>
          <w:sz w:val="30"/>
        </w:rPr>
        <w:t>8</w:t>
      </w:r>
      <w:r>
        <w:rPr>
          <w:spacing w:val="-19"/>
          <w:sz w:val="30"/>
        </w:rPr>
        <w:t> </w:t>
      </w:r>
      <w:r>
        <w:rPr>
          <w:spacing w:val="-2"/>
          <w:sz w:val="30"/>
        </w:rPr>
        <w:t>days.</w:t>
      </w:r>
      <w:r>
        <w:rPr>
          <w:spacing w:val="-19"/>
          <w:sz w:val="30"/>
        </w:rPr>
        <w:t> </w:t>
      </w:r>
      <w:r>
        <w:rPr>
          <w:spacing w:val="-2"/>
          <w:sz w:val="30"/>
        </w:rPr>
        <w:t>She</w:t>
      </w:r>
      <w:r>
        <w:rPr>
          <w:spacing w:val="-12"/>
          <w:sz w:val="30"/>
        </w:rPr>
        <w:t> </w:t>
      </w:r>
      <w:r>
        <w:rPr>
          <w:color w:val="161616"/>
          <w:spacing w:val="-2"/>
          <w:sz w:val="30"/>
        </w:rPr>
        <w:t>also</w:t>
      </w:r>
      <w:r>
        <w:rPr>
          <w:color w:val="161616"/>
          <w:spacing w:val="-19"/>
          <w:sz w:val="30"/>
        </w:rPr>
        <w:t> </w:t>
      </w:r>
      <w:r>
        <w:rPr>
          <w:color w:val="161616"/>
          <w:spacing w:val="-2"/>
          <w:sz w:val="30"/>
        </w:rPr>
        <w:t>has</w:t>
      </w:r>
      <w:r>
        <w:rPr>
          <w:color w:val="161616"/>
          <w:spacing w:val="-19"/>
          <w:sz w:val="30"/>
        </w:rPr>
        <w:t> </w:t>
      </w:r>
      <w:r>
        <w:rPr>
          <w:spacing w:val="-2"/>
          <w:sz w:val="30"/>
        </w:rPr>
        <w:t>a</w:t>
      </w:r>
      <w:r>
        <w:rPr>
          <w:spacing w:val="-19"/>
          <w:sz w:val="30"/>
        </w:rPr>
        <w:t> </w:t>
      </w:r>
      <w:r>
        <w:rPr>
          <w:spacing w:val="-2"/>
          <w:sz w:val="30"/>
        </w:rPr>
        <w:t>fatigue,</w:t>
      </w:r>
      <w:r>
        <w:rPr>
          <w:spacing w:val="-18"/>
          <w:sz w:val="30"/>
        </w:rPr>
        <w:t> </w:t>
      </w:r>
      <w:r>
        <w:rPr>
          <w:color w:val="181818"/>
          <w:spacing w:val="-2"/>
          <w:sz w:val="30"/>
        </w:rPr>
        <w:t>loss</w:t>
      </w:r>
      <w:r>
        <w:rPr>
          <w:color w:val="181818"/>
          <w:spacing w:val="-19"/>
          <w:sz w:val="30"/>
        </w:rPr>
        <w:t> </w:t>
      </w:r>
      <w:r>
        <w:rPr>
          <w:color w:val="2F2F2F"/>
          <w:spacing w:val="-2"/>
          <w:sz w:val="30"/>
        </w:rPr>
        <w:t>of</w:t>
      </w:r>
      <w:r>
        <w:rPr>
          <w:color w:val="2F2F2F"/>
          <w:spacing w:val="-15"/>
          <w:sz w:val="30"/>
        </w:rPr>
        <w:t> </w:t>
      </w:r>
      <w:r>
        <w:rPr>
          <w:spacing w:val="-2"/>
          <w:sz w:val="30"/>
        </w:rPr>
        <w:t>appetite,</w:t>
      </w:r>
      <w:r>
        <w:rPr>
          <w:spacing w:val="-12"/>
          <w:sz w:val="30"/>
        </w:rPr>
        <w:t> </w:t>
      </w:r>
      <w:r>
        <w:rPr>
          <w:spacing w:val="-2"/>
          <w:sz w:val="30"/>
        </w:rPr>
        <w:t>and</w:t>
      </w:r>
      <w:r>
        <w:rPr>
          <w:spacing w:val="-15"/>
          <w:sz w:val="30"/>
        </w:rPr>
        <w:t> </w:t>
      </w:r>
      <w:r>
        <w:rPr>
          <w:spacing w:val="-2"/>
          <w:sz w:val="30"/>
        </w:rPr>
        <w:t>an</w:t>
      </w:r>
      <w:r>
        <w:rPr>
          <w:spacing w:val="-19"/>
          <w:sz w:val="30"/>
        </w:rPr>
        <w:t> </w:t>
      </w:r>
      <w:r>
        <w:rPr>
          <w:spacing w:val="-2"/>
          <w:sz w:val="30"/>
        </w:rPr>
        <w:t>unintentional</w:t>
      </w:r>
      <w:r>
        <w:rPr>
          <w:spacing w:val="-12"/>
          <w:sz w:val="30"/>
        </w:rPr>
        <w:t> </w:t>
      </w:r>
      <w:r>
        <w:rPr>
          <w:spacing w:val="-2"/>
          <w:sz w:val="30"/>
        </w:rPr>
        <w:t>6.8-kg</w:t>
      </w:r>
      <w:r>
        <w:rPr>
          <w:spacing w:val="-15"/>
          <w:sz w:val="30"/>
        </w:rPr>
        <w:t> </w:t>
      </w:r>
      <w:r>
        <w:rPr>
          <w:spacing w:val="-2"/>
          <w:sz w:val="30"/>
        </w:rPr>
        <w:t>(15-lb) weight</w:t>
      </w:r>
      <w:r>
        <w:rPr>
          <w:spacing w:val="-19"/>
          <w:sz w:val="30"/>
        </w:rPr>
        <w:t> </w:t>
      </w:r>
      <w:r>
        <w:rPr>
          <w:color w:val="181818"/>
          <w:spacing w:val="-2"/>
          <w:sz w:val="30"/>
        </w:rPr>
        <w:t>loss</w:t>
      </w:r>
      <w:r>
        <w:rPr>
          <w:color w:val="181818"/>
          <w:spacing w:val="-18"/>
          <w:sz w:val="30"/>
        </w:rPr>
        <w:t> </w:t>
      </w:r>
      <w:r>
        <w:rPr>
          <w:spacing w:val="-2"/>
          <w:sz w:val="30"/>
        </w:rPr>
        <w:t>during</w:t>
      </w:r>
      <w:r>
        <w:rPr>
          <w:spacing w:val="-19"/>
          <w:sz w:val="30"/>
        </w:rPr>
        <w:t> </w:t>
      </w:r>
      <w:r>
        <w:rPr>
          <w:spacing w:val="-2"/>
          <w:sz w:val="30"/>
        </w:rPr>
        <w:t>the</w:t>
      </w:r>
      <w:r>
        <w:rPr>
          <w:spacing w:val="-19"/>
          <w:sz w:val="30"/>
        </w:rPr>
        <w:t> </w:t>
      </w:r>
      <w:r>
        <w:rPr>
          <w:color w:val="161616"/>
          <w:spacing w:val="-2"/>
          <w:sz w:val="30"/>
        </w:rPr>
        <w:t>past</w:t>
      </w:r>
      <w:r>
        <w:rPr>
          <w:color w:val="161616"/>
          <w:spacing w:val="-18"/>
          <w:sz w:val="30"/>
        </w:rPr>
        <w:t> </w:t>
      </w:r>
      <w:r>
        <w:rPr>
          <w:spacing w:val="-2"/>
          <w:sz w:val="30"/>
        </w:rPr>
        <w:t>2</w:t>
      </w:r>
      <w:r>
        <w:rPr>
          <w:spacing w:val="-18"/>
          <w:sz w:val="30"/>
        </w:rPr>
        <w:t> </w:t>
      </w:r>
      <w:r>
        <w:rPr>
          <w:spacing w:val="-2"/>
          <w:sz w:val="30"/>
        </w:rPr>
        <w:t>months.</w:t>
      </w:r>
      <w:r>
        <w:rPr>
          <w:spacing w:val="-19"/>
          <w:sz w:val="30"/>
        </w:rPr>
        <w:t> </w:t>
      </w:r>
      <w:r>
        <w:rPr>
          <w:spacing w:val="-2"/>
          <w:sz w:val="30"/>
        </w:rPr>
        <w:t>She</w:t>
      </w:r>
      <w:r>
        <w:rPr>
          <w:spacing w:val="-18"/>
          <w:sz w:val="30"/>
        </w:rPr>
        <w:t> </w:t>
      </w:r>
      <w:r>
        <w:rPr>
          <w:color w:val="161616"/>
          <w:spacing w:val="-2"/>
          <w:sz w:val="30"/>
        </w:rPr>
        <w:t>has</w:t>
      </w:r>
      <w:r>
        <w:rPr>
          <w:color w:val="161616"/>
          <w:spacing w:val="-19"/>
          <w:sz w:val="30"/>
        </w:rPr>
        <w:t> </w:t>
      </w:r>
      <w:r>
        <w:rPr>
          <w:spacing w:val="-2"/>
          <w:sz w:val="30"/>
        </w:rPr>
        <w:t>a</w:t>
      </w:r>
      <w:r>
        <w:rPr>
          <w:spacing w:val="-19"/>
          <w:sz w:val="30"/>
        </w:rPr>
        <w:t> </w:t>
      </w:r>
      <w:r>
        <w:rPr>
          <w:spacing w:val="-2"/>
          <w:sz w:val="30"/>
        </w:rPr>
        <w:t>5-year</w:t>
      </w:r>
      <w:r>
        <w:rPr>
          <w:spacing w:val="-19"/>
          <w:sz w:val="30"/>
        </w:rPr>
        <w:t> </w:t>
      </w:r>
      <w:r>
        <w:rPr>
          <w:color w:val="161616"/>
          <w:spacing w:val="-2"/>
          <w:sz w:val="30"/>
        </w:rPr>
        <w:t>history</w:t>
      </w:r>
      <w:r>
        <w:rPr>
          <w:color w:val="161616"/>
          <w:spacing w:val="-16"/>
          <w:sz w:val="30"/>
        </w:rPr>
        <w:t> </w:t>
      </w:r>
      <w:r>
        <w:rPr>
          <w:color w:val="313131"/>
          <w:spacing w:val="-2"/>
          <w:sz w:val="30"/>
        </w:rPr>
        <w:t>of</w:t>
      </w:r>
      <w:r>
        <w:rPr>
          <w:color w:val="313131"/>
          <w:spacing w:val="-16"/>
          <w:sz w:val="30"/>
        </w:rPr>
        <w:t> </w:t>
      </w:r>
      <w:r>
        <w:rPr>
          <w:spacing w:val="-2"/>
          <w:sz w:val="30"/>
        </w:rPr>
        <w:t>chronic</w:t>
      </w:r>
      <w:r>
        <w:rPr>
          <w:spacing w:val="-14"/>
          <w:sz w:val="30"/>
        </w:rPr>
        <w:t> </w:t>
      </w:r>
      <w:r>
        <w:rPr>
          <w:spacing w:val="-2"/>
          <w:sz w:val="30"/>
        </w:rPr>
        <w:t>cough</w:t>
      </w:r>
      <w:r>
        <w:rPr>
          <w:spacing w:val="-13"/>
          <w:sz w:val="30"/>
        </w:rPr>
        <w:t> </w:t>
      </w:r>
      <w:r>
        <w:rPr>
          <w:color w:val="161616"/>
          <w:spacing w:val="-2"/>
          <w:sz w:val="30"/>
        </w:rPr>
        <w:t>and</w:t>
      </w:r>
      <w:r>
        <w:rPr>
          <w:color w:val="161616"/>
          <w:spacing w:val="-19"/>
          <w:sz w:val="30"/>
        </w:rPr>
        <w:t> </w:t>
      </w:r>
      <w:r>
        <w:rPr>
          <w:spacing w:val="-2"/>
          <w:sz w:val="30"/>
        </w:rPr>
        <w:t>shortness </w:t>
      </w:r>
      <w:r>
        <w:rPr>
          <w:color w:val="2F2F2F"/>
          <w:spacing w:val="-2"/>
          <w:sz w:val="30"/>
        </w:rPr>
        <w:t>of</w:t>
      </w:r>
      <w:r>
        <w:rPr>
          <w:color w:val="2F2F2F"/>
          <w:spacing w:val="-19"/>
          <w:sz w:val="30"/>
        </w:rPr>
        <w:t> </w:t>
      </w:r>
      <w:r>
        <w:rPr>
          <w:spacing w:val="-2"/>
          <w:sz w:val="30"/>
        </w:rPr>
        <w:t>breath</w:t>
      </w:r>
      <w:r>
        <w:rPr>
          <w:spacing w:val="-19"/>
          <w:sz w:val="30"/>
        </w:rPr>
        <w:t> </w:t>
      </w:r>
      <w:r>
        <w:rPr>
          <w:spacing w:val="-2"/>
          <w:sz w:val="30"/>
        </w:rPr>
        <w:t>that</w:t>
      </w:r>
      <w:r>
        <w:rPr>
          <w:spacing w:val="-19"/>
          <w:sz w:val="30"/>
        </w:rPr>
        <w:t> </w:t>
      </w:r>
      <w:r>
        <w:rPr>
          <w:spacing w:val="-2"/>
          <w:sz w:val="30"/>
        </w:rPr>
        <w:t>she</w:t>
      </w:r>
      <w:r>
        <w:rPr>
          <w:spacing w:val="-17"/>
          <w:sz w:val="30"/>
        </w:rPr>
        <w:t> </w:t>
      </w:r>
      <w:r>
        <w:rPr>
          <w:color w:val="161616"/>
          <w:spacing w:val="-2"/>
          <w:sz w:val="30"/>
        </w:rPr>
        <w:t>had</w:t>
      </w:r>
      <w:r>
        <w:rPr>
          <w:color w:val="161616"/>
          <w:spacing w:val="-18"/>
          <w:sz w:val="30"/>
        </w:rPr>
        <w:t> </w:t>
      </w:r>
      <w:r>
        <w:rPr>
          <w:spacing w:val="-2"/>
          <w:sz w:val="30"/>
        </w:rPr>
        <w:t>attr</w:t>
      </w:r>
      <w:r>
        <w:rPr>
          <w:spacing w:val="-52"/>
          <w:sz w:val="30"/>
        </w:rPr>
        <w:t> </w:t>
      </w:r>
      <w:r>
        <w:rPr>
          <w:spacing w:val="-2"/>
          <w:sz w:val="30"/>
        </w:rPr>
        <w:t>ibuted</w:t>
      </w:r>
      <w:r>
        <w:rPr>
          <w:spacing w:val="-19"/>
          <w:sz w:val="30"/>
        </w:rPr>
        <w:t> </w:t>
      </w:r>
      <w:r>
        <w:rPr>
          <w:spacing w:val="-2"/>
          <w:sz w:val="30"/>
        </w:rPr>
        <w:t>to</w:t>
      </w:r>
      <w:r>
        <w:rPr>
          <w:spacing w:val="-19"/>
          <w:sz w:val="30"/>
        </w:rPr>
        <w:t> </w:t>
      </w:r>
      <w:r>
        <w:rPr>
          <w:spacing w:val="-2"/>
          <w:sz w:val="30"/>
        </w:rPr>
        <w:t>smoking</w:t>
      </w:r>
      <w:r>
        <w:rPr>
          <w:spacing w:val="-7"/>
          <w:sz w:val="30"/>
        </w:rPr>
        <w:t> </w:t>
      </w:r>
      <w:r>
        <w:rPr>
          <w:spacing w:val="-2"/>
          <w:sz w:val="30"/>
        </w:rPr>
        <w:t>2</w:t>
      </w:r>
      <w:r>
        <w:rPr>
          <w:spacing w:val="-19"/>
          <w:sz w:val="30"/>
        </w:rPr>
        <w:t> </w:t>
      </w:r>
      <w:r>
        <w:rPr>
          <w:spacing w:val="-2"/>
          <w:sz w:val="30"/>
        </w:rPr>
        <w:t>packs</w:t>
      </w:r>
      <w:r>
        <w:rPr>
          <w:spacing w:val="-15"/>
          <w:sz w:val="30"/>
        </w:rPr>
        <w:t> </w:t>
      </w:r>
      <w:r>
        <w:rPr>
          <w:color w:val="2F2F2F"/>
          <w:spacing w:val="-2"/>
          <w:sz w:val="30"/>
        </w:rPr>
        <w:t>of</w:t>
      </w:r>
      <w:r>
        <w:rPr>
          <w:color w:val="2F2F2F"/>
          <w:spacing w:val="-9"/>
          <w:sz w:val="30"/>
        </w:rPr>
        <w:t> </w:t>
      </w:r>
      <w:r>
        <w:rPr>
          <w:spacing w:val="-2"/>
          <w:sz w:val="30"/>
        </w:rPr>
        <w:t>cigarettes</w:t>
      </w:r>
      <w:r>
        <w:rPr>
          <w:spacing w:val="-8"/>
          <w:sz w:val="30"/>
        </w:rPr>
        <w:t> </w:t>
      </w:r>
      <w:r>
        <w:rPr>
          <w:spacing w:val="-2"/>
          <w:sz w:val="30"/>
        </w:rPr>
        <w:t>daily</w:t>
      </w:r>
      <w:r>
        <w:rPr>
          <w:spacing w:val="-5"/>
          <w:sz w:val="30"/>
        </w:rPr>
        <w:t> </w:t>
      </w:r>
      <w:r>
        <w:rPr>
          <w:spacing w:val="-2"/>
          <w:sz w:val="30"/>
        </w:rPr>
        <w:t>for</w:t>
      </w:r>
      <w:r>
        <w:rPr>
          <w:spacing w:val="-19"/>
          <w:sz w:val="30"/>
        </w:rPr>
        <w:t> </w:t>
      </w:r>
      <w:r>
        <w:rPr>
          <w:spacing w:val="-2"/>
          <w:sz w:val="30"/>
        </w:rPr>
        <w:t>42</w:t>
      </w:r>
      <w:r>
        <w:rPr>
          <w:spacing w:val="-19"/>
          <w:sz w:val="30"/>
        </w:rPr>
        <w:t> </w:t>
      </w:r>
      <w:r>
        <w:rPr>
          <w:spacing w:val="-2"/>
          <w:sz w:val="30"/>
        </w:rPr>
        <w:t>years.</w:t>
      </w:r>
      <w:r>
        <w:rPr>
          <w:spacing w:val="-14"/>
          <w:sz w:val="30"/>
        </w:rPr>
        <w:t> </w:t>
      </w:r>
      <w:r>
        <w:rPr>
          <w:color w:val="1A1A1A"/>
          <w:spacing w:val="-2"/>
          <w:sz w:val="30"/>
        </w:rPr>
        <w:t>She </w:t>
      </w:r>
      <w:r>
        <w:rPr>
          <w:color w:val="161616"/>
          <w:spacing w:val="-4"/>
          <w:sz w:val="30"/>
        </w:rPr>
        <w:t>appears</w:t>
      </w:r>
      <w:r>
        <w:rPr>
          <w:color w:val="161616"/>
          <w:spacing w:val="-13"/>
          <w:sz w:val="30"/>
        </w:rPr>
        <w:t> </w:t>
      </w:r>
      <w:r>
        <w:rPr>
          <w:color w:val="181818"/>
          <w:spacing w:val="-4"/>
          <w:sz w:val="30"/>
        </w:rPr>
        <w:t>ill.</w:t>
      </w:r>
      <w:r>
        <w:rPr>
          <w:color w:val="181818"/>
          <w:spacing w:val="-17"/>
          <w:sz w:val="30"/>
        </w:rPr>
        <w:t> </w:t>
      </w:r>
      <w:r>
        <w:rPr>
          <w:color w:val="0C0C0C"/>
          <w:spacing w:val="-4"/>
          <w:sz w:val="30"/>
        </w:rPr>
        <w:t>Physical</w:t>
      </w:r>
      <w:r>
        <w:rPr>
          <w:color w:val="0C0C0C"/>
          <w:spacing w:val="-13"/>
          <w:sz w:val="30"/>
        </w:rPr>
        <w:t> </w:t>
      </w:r>
      <w:r>
        <w:rPr>
          <w:spacing w:val="-4"/>
          <w:sz w:val="30"/>
        </w:rPr>
        <w:t>examination</w:t>
      </w:r>
      <w:r>
        <w:rPr>
          <w:spacing w:val="-12"/>
          <w:sz w:val="30"/>
        </w:rPr>
        <w:t> </w:t>
      </w:r>
      <w:r>
        <w:rPr>
          <w:spacing w:val="-4"/>
          <w:sz w:val="30"/>
        </w:rPr>
        <w:t>shows</w:t>
      </w:r>
      <w:r>
        <w:rPr>
          <w:spacing w:val="-17"/>
          <w:sz w:val="30"/>
        </w:rPr>
        <w:t> </w:t>
      </w:r>
      <w:r>
        <w:rPr>
          <w:spacing w:val="-4"/>
          <w:sz w:val="30"/>
        </w:rPr>
        <w:t>dullness</w:t>
      </w:r>
      <w:r>
        <w:rPr>
          <w:spacing w:val="-13"/>
          <w:sz w:val="30"/>
        </w:rPr>
        <w:t> </w:t>
      </w:r>
      <w:r>
        <w:rPr>
          <w:spacing w:val="-4"/>
          <w:sz w:val="30"/>
        </w:rPr>
        <w:t>to</w:t>
      </w:r>
      <w:r>
        <w:rPr>
          <w:spacing w:val="-17"/>
          <w:sz w:val="30"/>
        </w:rPr>
        <w:t> </w:t>
      </w:r>
      <w:r>
        <w:rPr>
          <w:spacing w:val="-4"/>
          <w:sz w:val="30"/>
        </w:rPr>
        <w:t>percussion</w:t>
      </w:r>
      <w:r>
        <w:rPr>
          <w:spacing w:val="-17"/>
          <w:sz w:val="30"/>
        </w:rPr>
        <w:t> </w:t>
      </w:r>
      <w:r>
        <w:rPr>
          <w:spacing w:val="-4"/>
          <w:sz w:val="30"/>
        </w:rPr>
        <w:t>over</w:t>
      </w:r>
      <w:r>
        <w:rPr>
          <w:spacing w:val="-12"/>
          <w:sz w:val="30"/>
        </w:rPr>
        <w:t> </w:t>
      </w:r>
      <w:r>
        <w:rPr>
          <w:color w:val="0C0C0C"/>
          <w:spacing w:val="-4"/>
          <w:sz w:val="30"/>
        </w:rPr>
        <w:t>the</w:t>
      </w:r>
      <w:r>
        <w:rPr>
          <w:color w:val="0C0C0C"/>
          <w:spacing w:val="-16"/>
          <w:sz w:val="30"/>
        </w:rPr>
        <w:t> </w:t>
      </w:r>
      <w:r>
        <w:rPr>
          <w:spacing w:val="-4"/>
          <w:sz w:val="30"/>
        </w:rPr>
        <w:t>right</w:t>
      </w:r>
      <w:r>
        <w:rPr>
          <w:spacing w:val="-17"/>
          <w:sz w:val="30"/>
        </w:rPr>
        <w:t> </w:t>
      </w:r>
      <w:r>
        <w:rPr>
          <w:spacing w:val="-4"/>
          <w:sz w:val="30"/>
        </w:rPr>
        <w:t>lower</w:t>
      </w:r>
      <w:r>
        <w:rPr>
          <w:spacing w:val="-17"/>
          <w:sz w:val="30"/>
        </w:rPr>
        <w:t> </w:t>
      </w:r>
      <w:r>
        <w:rPr>
          <w:color w:val="111111"/>
          <w:spacing w:val="-4"/>
          <w:sz w:val="30"/>
        </w:rPr>
        <w:t>lung</w:t>
      </w:r>
      <w:r>
        <w:rPr>
          <w:color w:val="111111"/>
          <w:spacing w:val="-17"/>
          <w:sz w:val="30"/>
        </w:rPr>
        <w:t> </w:t>
      </w:r>
      <w:r>
        <w:rPr>
          <w:spacing w:val="-4"/>
          <w:sz w:val="30"/>
        </w:rPr>
        <w:t>lobe.</w:t>
      </w:r>
      <w:r>
        <w:rPr>
          <w:spacing w:val="-17"/>
          <w:sz w:val="30"/>
        </w:rPr>
        <w:t> </w:t>
      </w:r>
      <w:r>
        <w:rPr>
          <w:color w:val="212121"/>
          <w:spacing w:val="-4"/>
          <w:sz w:val="30"/>
        </w:rPr>
        <w:t>A </w:t>
      </w:r>
      <w:r>
        <w:rPr>
          <w:spacing w:val="-2"/>
          <w:sz w:val="30"/>
        </w:rPr>
        <w:t>chest</w:t>
      </w:r>
      <w:r>
        <w:rPr>
          <w:spacing w:val="-10"/>
          <w:sz w:val="30"/>
        </w:rPr>
        <w:t> </w:t>
      </w:r>
      <w:r>
        <w:rPr>
          <w:spacing w:val="-2"/>
          <w:sz w:val="30"/>
        </w:rPr>
        <w:t>x-ray</w:t>
      </w:r>
      <w:r>
        <w:rPr>
          <w:spacing w:val="-16"/>
          <w:sz w:val="30"/>
        </w:rPr>
        <w:t> </w:t>
      </w:r>
      <w:r>
        <w:rPr>
          <w:spacing w:val="-2"/>
          <w:sz w:val="30"/>
        </w:rPr>
        <w:t>shows</w:t>
      </w:r>
      <w:r>
        <w:rPr>
          <w:spacing w:val="-19"/>
          <w:sz w:val="30"/>
        </w:rPr>
        <w:t> </w:t>
      </w:r>
      <w:r>
        <w:rPr>
          <w:spacing w:val="-2"/>
          <w:sz w:val="30"/>
        </w:rPr>
        <w:t>a</w:t>
      </w:r>
      <w:r>
        <w:rPr>
          <w:spacing w:val="-18"/>
          <w:sz w:val="30"/>
        </w:rPr>
        <w:t> </w:t>
      </w:r>
      <w:r>
        <w:rPr>
          <w:color w:val="161616"/>
          <w:spacing w:val="-2"/>
          <w:sz w:val="30"/>
        </w:rPr>
        <w:t>mass</w:t>
      </w:r>
      <w:r>
        <w:rPr>
          <w:color w:val="161616"/>
          <w:spacing w:val="-19"/>
          <w:sz w:val="30"/>
        </w:rPr>
        <w:t> </w:t>
      </w:r>
      <w:r>
        <w:rPr>
          <w:color w:val="464646"/>
          <w:spacing w:val="-2"/>
          <w:sz w:val="30"/>
        </w:rPr>
        <w:t>in</w:t>
      </w:r>
      <w:r>
        <w:rPr>
          <w:color w:val="464646"/>
          <w:spacing w:val="-19"/>
          <w:sz w:val="30"/>
        </w:rPr>
        <w:t> </w:t>
      </w:r>
      <w:r>
        <w:rPr>
          <w:spacing w:val="-2"/>
          <w:sz w:val="30"/>
        </w:rPr>
        <w:t>the</w:t>
      </w:r>
      <w:r>
        <w:rPr>
          <w:spacing w:val="-19"/>
          <w:sz w:val="30"/>
        </w:rPr>
        <w:t> </w:t>
      </w:r>
      <w:r>
        <w:rPr>
          <w:spacing w:val="-2"/>
          <w:sz w:val="30"/>
        </w:rPr>
        <w:t>right</w:t>
      </w:r>
      <w:r>
        <w:rPr>
          <w:spacing w:val="-19"/>
          <w:sz w:val="30"/>
        </w:rPr>
        <w:t> </w:t>
      </w:r>
      <w:r>
        <w:rPr>
          <w:spacing w:val="-2"/>
          <w:sz w:val="30"/>
        </w:rPr>
        <w:t>upper</w:t>
      </w:r>
      <w:r>
        <w:rPr>
          <w:spacing w:val="-17"/>
          <w:sz w:val="30"/>
        </w:rPr>
        <w:t> </w:t>
      </w:r>
      <w:r>
        <w:rPr>
          <w:color w:val="111111"/>
          <w:spacing w:val="-2"/>
          <w:sz w:val="30"/>
        </w:rPr>
        <w:t>lung</w:t>
      </w:r>
      <w:r>
        <w:rPr>
          <w:color w:val="111111"/>
          <w:spacing w:val="-18"/>
          <w:sz w:val="30"/>
        </w:rPr>
        <w:t> </w:t>
      </w:r>
      <w:r>
        <w:rPr>
          <w:spacing w:val="-2"/>
          <w:sz w:val="30"/>
        </w:rPr>
        <w:t>lobe.</w:t>
      </w:r>
      <w:r>
        <w:rPr>
          <w:spacing w:val="-19"/>
          <w:sz w:val="30"/>
        </w:rPr>
        <w:t> </w:t>
      </w:r>
      <w:r>
        <w:rPr>
          <w:color w:val="0C0C0C"/>
          <w:spacing w:val="-2"/>
          <w:sz w:val="30"/>
        </w:rPr>
        <w:t>The</w:t>
      </w:r>
      <w:r>
        <w:rPr>
          <w:color w:val="0C0C0C"/>
          <w:spacing w:val="-19"/>
          <w:sz w:val="30"/>
        </w:rPr>
        <w:t> </w:t>
      </w:r>
      <w:r>
        <w:rPr>
          <w:spacing w:val="-2"/>
          <w:sz w:val="30"/>
        </w:rPr>
        <w:t>gross</w:t>
      </w:r>
      <w:r>
        <w:rPr>
          <w:spacing w:val="-19"/>
          <w:sz w:val="30"/>
        </w:rPr>
        <w:t> </w:t>
      </w:r>
      <w:r>
        <w:rPr>
          <w:spacing w:val="-2"/>
          <w:sz w:val="30"/>
        </w:rPr>
        <w:t>and</w:t>
      </w:r>
      <w:r>
        <w:rPr>
          <w:spacing w:val="-19"/>
          <w:sz w:val="30"/>
        </w:rPr>
        <w:t> </w:t>
      </w:r>
      <w:r>
        <w:rPr>
          <w:spacing w:val="-2"/>
          <w:sz w:val="30"/>
        </w:rPr>
        <w:t>microscopic</w:t>
      </w:r>
      <w:r>
        <w:rPr>
          <w:spacing w:val="-2"/>
          <w:sz w:val="30"/>
        </w:rPr>
        <w:t> appearance </w:t>
      </w:r>
      <w:r>
        <w:rPr>
          <w:color w:val="2F2F2F"/>
          <w:spacing w:val="-2"/>
          <w:sz w:val="30"/>
        </w:rPr>
        <w:t>of</w:t>
      </w:r>
      <w:r>
        <w:rPr>
          <w:color w:val="2F2F2F"/>
          <w:spacing w:val="-15"/>
          <w:sz w:val="30"/>
        </w:rPr>
        <w:t> </w:t>
      </w:r>
      <w:r>
        <w:rPr>
          <w:color w:val="161616"/>
          <w:spacing w:val="-2"/>
          <w:sz w:val="30"/>
        </w:rPr>
        <w:t>a</w:t>
      </w:r>
      <w:r>
        <w:rPr>
          <w:color w:val="161616"/>
          <w:spacing w:val="-19"/>
          <w:sz w:val="30"/>
        </w:rPr>
        <w:t> </w:t>
      </w:r>
      <w:r>
        <w:rPr>
          <w:spacing w:val="-2"/>
          <w:sz w:val="30"/>
        </w:rPr>
        <w:t>lung</w:t>
      </w:r>
      <w:r>
        <w:rPr>
          <w:spacing w:val="-3"/>
          <w:sz w:val="30"/>
        </w:rPr>
        <w:t> </w:t>
      </w:r>
      <w:r>
        <w:rPr>
          <w:color w:val="2F2F2F"/>
          <w:spacing w:val="-2"/>
          <w:sz w:val="30"/>
        </w:rPr>
        <w:t>from</w:t>
      </w:r>
      <w:r>
        <w:rPr>
          <w:color w:val="2F2F2F"/>
          <w:spacing w:val="-9"/>
          <w:sz w:val="30"/>
        </w:rPr>
        <w:t> </w:t>
      </w:r>
      <w:r>
        <w:rPr>
          <w:color w:val="161616"/>
          <w:spacing w:val="-2"/>
          <w:sz w:val="30"/>
        </w:rPr>
        <w:t>a</w:t>
      </w:r>
      <w:r>
        <w:rPr>
          <w:color w:val="161616"/>
          <w:spacing w:val="-15"/>
          <w:sz w:val="30"/>
        </w:rPr>
        <w:t> </w:t>
      </w:r>
      <w:r>
        <w:rPr>
          <w:spacing w:val="-2"/>
          <w:sz w:val="30"/>
        </w:rPr>
        <w:t>patient</w:t>
      </w:r>
      <w:r>
        <w:rPr>
          <w:spacing w:val="-12"/>
          <w:sz w:val="30"/>
        </w:rPr>
        <w:t> </w:t>
      </w:r>
      <w:r>
        <w:rPr>
          <w:color w:val="161616"/>
          <w:spacing w:val="-2"/>
          <w:sz w:val="30"/>
        </w:rPr>
        <w:t>with</w:t>
      </w:r>
      <w:r>
        <w:rPr>
          <w:color w:val="161616"/>
          <w:spacing w:val="-19"/>
          <w:sz w:val="30"/>
        </w:rPr>
        <w:t> </w:t>
      </w:r>
      <w:r>
        <w:rPr>
          <w:spacing w:val="-2"/>
          <w:sz w:val="30"/>
        </w:rPr>
        <w:t>a</w:t>
      </w:r>
      <w:r>
        <w:rPr>
          <w:spacing w:val="-19"/>
          <w:sz w:val="30"/>
        </w:rPr>
        <w:t> </w:t>
      </w:r>
      <w:r>
        <w:rPr>
          <w:spacing w:val="-2"/>
          <w:sz w:val="30"/>
        </w:rPr>
        <w:t>similar</w:t>
      </w:r>
      <w:r>
        <w:rPr>
          <w:spacing w:val="-5"/>
          <w:sz w:val="30"/>
        </w:rPr>
        <w:t> </w:t>
      </w:r>
      <w:r>
        <w:rPr>
          <w:spacing w:val="-2"/>
          <w:sz w:val="30"/>
        </w:rPr>
        <w:t>condition</w:t>
      </w:r>
      <w:r>
        <w:rPr>
          <w:spacing w:val="-12"/>
          <w:sz w:val="30"/>
        </w:rPr>
        <w:t> </w:t>
      </w:r>
      <w:r>
        <w:rPr>
          <w:spacing w:val="-2"/>
          <w:sz w:val="30"/>
        </w:rPr>
        <w:t>are</w:t>
      </w:r>
      <w:r>
        <w:rPr>
          <w:spacing w:val="-19"/>
          <w:sz w:val="30"/>
        </w:rPr>
        <w:t> </w:t>
      </w:r>
      <w:r>
        <w:rPr>
          <w:spacing w:val="-2"/>
          <w:sz w:val="30"/>
        </w:rPr>
        <w:t>shown.</w:t>
      </w:r>
      <w:r>
        <w:rPr>
          <w:spacing w:val="-19"/>
          <w:sz w:val="30"/>
        </w:rPr>
        <w:t> </w:t>
      </w:r>
      <w:r>
        <w:rPr>
          <w:spacing w:val="-2"/>
          <w:sz w:val="30"/>
        </w:rPr>
        <w:t>Which</w:t>
      </w:r>
      <w:r>
        <w:rPr>
          <w:spacing w:val="-19"/>
          <w:sz w:val="30"/>
        </w:rPr>
        <w:t> </w:t>
      </w:r>
      <w:r>
        <w:rPr>
          <w:color w:val="2F2F2F"/>
          <w:spacing w:val="-2"/>
          <w:sz w:val="30"/>
        </w:rPr>
        <w:t>of</w:t>
      </w:r>
      <w:r>
        <w:rPr>
          <w:color w:val="2F2F2F"/>
          <w:spacing w:val="-18"/>
          <w:sz w:val="30"/>
        </w:rPr>
        <w:t> </w:t>
      </w:r>
      <w:r>
        <w:rPr>
          <w:spacing w:val="-2"/>
          <w:sz w:val="30"/>
        </w:rPr>
        <w:t>the</w:t>
      </w:r>
      <w:r>
        <w:rPr>
          <w:spacing w:val="-17"/>
          <w:sz w:val="30"/>
        </w:rPr>
        <w:t> </w:t>
      </w:r>
      <w:r>
        <w:rPr>
          <w:spacing w:val="-2"/>
          <w:sz w:val="30"/>
        </w:rPr>
        <w:t>following</w:t>
      </w:r>
      <w:r>
        <w:rPr>
          <w:spacing w:val="-11"/>
          <w:sz w:val="30"/>
        </w:rPr>
        <w:t> </w:t>
      </w:r>
      <w:r>
        <w:rPr>
          <w:color w:val="181818"/>
          <w:spacing w:val="-2"/>
          <w:sz w:val="30"/>
        </w:rPr>
        <w:t>is</w:t>
      </w:r>
      <w:r>
        <w:rPr>
          <w:color w:val="181818"/>
          <w:spacing w:val="-17"/>
          <w:sz w:val="30"/>
        </w:rPr>
        <w:t> </w:t>
      </w:r>
      <w:r>
        <w:rPr>
          <w:spacing w:val="-2"/>
          <w:sz w:val="30"/>
        </w:rPr>
        <w:t>the</w:t>
      </w:r>
      <w:r>
        <w:rPr>
          <w:spacing w:val="-15"/>
          <w:sz w:val="30"/>
        </w:rPr>
        <w:t> </w:t>
      </w:r>
      <w:r>
        <w:rPr>
          <w:color w:val="2A2A2A"/>
          <w:spacing w:val="-2"/>
          <w:sz w:val="30"/>
        </w:rPr>
        <w:t>most </w:t>
      </w:r>
      <w:r>
        <w:rPr>
          <w:sz w:val="30"/>
        </w:rPr>
        <w:t>likely</w:t>
      </w:r>
      <w:r>
        <w:rPr>
          <w:spacing w:val="-21"/>
          <w:sz w:val="30"/>
        </w:rPr>
        <w:t> </w:t>
      </w:r>
      <w:r>
        <w:rPr>
          <w:sz w:val="30"/>
        </w:rPr>
        <w:t>type</w:t>
      </w:r>
      <w:r>
        <w:rPr>
          <w:spacing w:val="-19"/>
          <w:sz w:val="30"/>
        </w:rPr>
        <w:t> </w:t>
      </w:r>
      <w:r>
        <w:rPr>
          <w:color w:val="3D3D3D"/>
          <w:sz w:val="30"/>
        </w:rPr>
        <w:t>of</w:t>
      </w:r>
      <w:r>
        <w:rPr>
          <w:color w:val="3D3D3D"/>
          <w:spacing w:val="-11"/>
          <w:sz w:val="30"/>
        </w:rPr>
        <w:t> </w:t>
      </w:r>
      <w:r>
        <w:rPr>
          <w:sz w:val="30"/>
        </w:rPr>
        <w:t>neoplasm </w:t>
      </w:r>
      <w:r>
        <w:rPr>
          <w:color w:val="282828"/>
          <w:sz w:val="30"/>
        </w:rPr>
        <w:t>in</w:t>
      </w:r>
      <w:r>
        <w:rPr>
          <w:color w:val="282828"/>
          <w:spacing w:val="-21"/>
          <w:sz w:val="30"/>
        </w:rPr>
        <w:t> </w:t>
      </w:r>
      <w:r>
        <w:rPr>
          <w:sz w:val="30"/>
        </w:rPr>
        <w:t>this</w:t>
      </w:r>
      <w:r>
        <w:rPr>
          <w:spacing w:val="-10"/>
          <w:sz w:val="30"/>
        </w:rPr>
        <w:t> </w:t>
      </w:r>
      <w:r>
        <w:rPr>
          <w:sz w:val="30"/>
        </w:rPr>
        <w:t>patient?</w:t>
      </w:r>
    </w:p>
    <w:p>
      <w:pPr>
        <w:pStyle w:val="BodyText"/>
        <w:spacing w:before="39"/>
      </w:pPr>
    </w:p>
    <w:p>
      <w:pPr>
        <w:pStyle w:val="ListParagraph"/>
        <w:numPr>
          <w:ilvl w:val="1"/>
          <w:numId w:val="97"/>
        </w:numPr>
        <w:tabs>
          <w:tab w:pos="1259" w:val="left" w:leader="none"/>
        </w:tabs>
        <w:spacing w:line="240" w:lineRule="auto" w:before="0" w:after="0"/>
        <w:ind w:left="1259" w:right="0" w:hanging="458"/>
        <w:jc w:val="left"/>
        <w:rPr>
          <w:color w:val="131313"/>
          <w:sz w:val="30"/>
        </w:rPr>
      </w:pPr>
      <w:r>
        <w:rPr>
          <w:spacing w:val="-2"/>
          <w:sz w:val="30"/>
        </w:rPr>
        <w:t>Adenocarcinoma</w:t>
      </w:r>
    </w:p>
    <w:p>
      <w:pPr>
        <w:pStyle w:val="ListParagraph"/>
        <w:numPr>
          <w:ilvl w:val="1"/>
          <w:numId w:val="97"/>
        </w:numPr>
        <w:tabs>
          <w:tab w:pos="1262" w:val="left" w:leader="none"/>
        </w:tabs>
        <w:spacing w:line="240" w:lineRule="auto" w:before="35" w:after="0"/>
        <w:ind w:left="1262" w:right="0" w:hanging="464"/>
        <w:jc w:val="left"/>
        <w:rPr>
          <w:color w:val="1A1A1A"/>
          <w:sz w:val="30"/>
        </w:rPr>
      </w:pPr>
      <w:r>
        <w:rPr>
          <w:spacing w:val="-4"/>
          <w:sz w:val="30"/>
        </w:rPr>
        <w:t>Giant</w:t>
      </w:r>
      <w:r>
        <w:rPr>
          <w:spacing w:val="-12"/>
          <w:sz w:val="30"/>
        </w:rPr>
        <w:t> </w:t>
      </w:r>
      <w:r>
        <w:rPr>
          <w:color w:val="0C0C0C"/>
          <w:spacing w:val="-4"/>
          <w:sz w:val="30"/>
        </w:rPr>
        <w:t>cell</w:t>
      </w:r>
      <w:r>
        <w:rPr>
          <w:color w:val="0C0C0C"/>
          <w:spacing w:val="-13"/>
          <w:sz w:val="30"/>
        </w:rPr>
        <w:t> </w:t>
      </w:r>
      <w:r>
        <w:rPr>
          <w:spacing w:val="-4"/>
          <w:sz w:val="30"/>
        </w:rPr>
        <w:t>carcinoma</w:t>
      </w:r>
    </w:p>
    <w:p>
      <w:pPr>
        <w:pStyle w:val="ListParagraph"/>
        <w:numPr>
          <w:ilvl w:val="1"/>
          <w:numId w:val="97"/>
        </w:numPr>
        <w:tabs>
          <w:tab w:pos="1256" w:val="left" w:leader="none"/>
        </w:tabs>
        <w:spacing w:line="240" w:lineRule="auto" w:before="35" w:after="0"/>
        <w:ind w:left="1256" w:right="0" w:hanging="471"/>
        <w:jc w:val="left"/>
        <w:rPr>
          <w:color w:val="131313"/>
          <w:sz w:val="30"/>
        </w:rPr>
      </w:pPr>
      <w:r>
        <w:rPr>
          <w:spacing w:val="-6"/>
          <w:sz w:val="30"/>
        </w:rPr>
        <w:t>Large</w:t>
      </w:r>
      <w:r>
        <w:rPr>
          <w:spacing w:val="-8"/>
          <w:sz w:val="30"/>
        </w:rPr>
        <w:t> </w:t>
      </w:r>
      <w:r>
        <w:rPr>
          <w:spacing w:val="-6"/>
          <w:sz w:val="30"/>
        </w:rPr>
        <w:t>cell</w:t>
      </w:r>
      <w:r>
        <w:rPr>
          <w:spacing w:val="-15"/>
          <w:sz w:val="30"/>
        </w:rPr>
        <w:t> </w:t>
      </w:r>
      <w:r>
        <w:rPr>
          <w:spacing w:val="-6"/>
          <w:sz w:val="30"/>
        </w:rPr>
        <w:t>undifferentiated</w:t>
      </w:r>
      <w:r>
        <w:rPr>
          <w:spacing w:val="-10"/>
          <w:sz w:val="30"/>
        </w:rPr>
        <w:t> </w:t>
      </w:r>
      <w:r>
        <w:rPr>
          <w:spacing w:val="-6"/>
          <w:sz w:val="30"/>
        </w:rPr>
        <w:t>carcinoma</w:t>
      </w:r>
    </w:p>
    <w:p>
      <w:pPr>
        <w:pStyle w:val="ListParagraph"/>
        <w:spacing w:after="0" w:line="240" w:lineRule="auto"/>
        <w:jc w:val="left"/>
        <w:rPr>
          <w:sz w:val="30"/>
        </w:rPr>
        <w:sectPr>
          <w:headerReference w:type="default" r:id="rId598"/>
          <w:pgSz w:w="16000" w:h="20700"/>
          <w:pgMar w:header="0" w:footer="0" w:top="1940" w:bottom="280" w:left="1559" w:right="566"/>
        </w:sectPr>
      </w:pPr>
    </w:p>
    <w:p>
      <w:pPr>
        <w:pStyle w:val="ListParagraph"/>
        <w:numPr>
          <w:ilvl w:val="1"/>
          <w:numId w:val="97"/>
        </w:numPr>
        <w:tabs>
          <w:tab w:pos="1264" w:val="left" w:leader="none"/>
        </w:tabs>
        <w:spacing w:line="240" w:lineRule="auto" w:before="79" w:after="0"/>
        <w:ind w:left="1264" w:right="0" w:hanging="468"/>
        <w:jc w:val="left"/>
        <w:rPr>
          <w:color w:val="151515"/>
          <w:sz w:val="31"/>
        </w:rPr>
      </w:pPr>
      <w:r>
        <w:rPr>
          <w:w w:val="90"/>
          <w:sz w:val="31"/>
        </w:rPr>
        <w:t>Small</w:t>
      </w:r>
      <w:r>
        <w:rPr>
          <w:spacing w:val="11"/>
          <w:sz w:val="31"/>
        </w:rPr>
        <w:t> </w:t>
      </w:r>
      <w:r>
        <w:rPr>
          <w:w w:val="90"/>
          <w:sz w:val="31"/>
        </w:rPr>
        <w:t>cell</w:t>
      </w:r>
      <w:r>
        <w:rPr>
          <w:spacing w:val="-2"/>
          <w:w w:val="90"/>
          <w:sz w:val="31"/>
        </w:rPr>
        <w:t> carcinoma</w:t>
      </w:r>
    </w:p>
    <w:p>
      <w:pPr>
        <w:pStyle w:val="ListParagraph"/>
        <w:numPr>
          <w:ilvl w:val="1"/>
          <w:numId w:val="97"/>
        </w:numPr>
        <w:tabs>
          <w:tab w:pos="1265" w:val="left" w:leader="none"/>
        </w:tabs>
        <w:spacing w:line="240" w:lineRule="auto" w:before="23" w:after="0"/>
        <w:ind w:left="1265" w:right="0" w:hanging="469"/>
        <w:jc w:val="left"/>
        <w:rPr>
          <w:color w:val="181800"/>
          <w:sz w:val="31"/>
        </w:rPr>
      </w:pPr>
      <w:r>
        <w:rPr>
          <w:color w:val="363600"/>
          <w:w w:val="90"/>
          <w:sz w:val="31"/>
        </w:rPr>
        <w:t>Squamous</w:t>
      </w:r>
      <w:r>
        <w:rPr>
          <w:color w:val="363600"/>
          <w:spacing w:val="28"/>
          <w:sz w:val="31"/>
        </w:rPr>
        <w:t> </w:t>
      </w:r>
      <w:r>
        <w:rPr>
          <w:color w:val="212100"/>
          <w:w w:val="90"/>
          <w:sz w:val="31"/>
        </w:rPr>
        <w:t>cell</w:t>
      </w:r>
      <w:r>
        <w:rPr>
          <w:color w:val="212100"/>
          <w:spacing w:val="-1"/>
          <w:sz w:val="31"/>
        </w:rPr>
        <w:t> </w:t>
      </w:r>
      <w:r>
        <w:rPr>
          <w:color w:val="9E9E00"/>
          <w:spacing w:val="-2"/>
          <w:w w:val="90"/>
          <w:sz w:val="31"/>
        </w:rPr>
        <w:t>caminoma</w:t>
      </w:r>
    </w:p>
    <w:p>
      <w:pPr>
        <w:pStyle w:val="BodyText"/>
        <w:spacing w:before="171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21472">
                <wp:simplePos x="0" y="0"/>
                <wp:positionH relativeFrom="page">
                  <wp:posOffset>1193800</wp:posOffset>
                </wp:positionH>
                <wp:positionV relativeFrom="paragraph">
                  <wp:posOffset>269913</wp:posOffset>
                </wp:positionV>
                <wp:extent cx="7531100" cy="7112000"/>
                <wp:effectExtent l="0" t="0" r="0" b="0"/>
                <wp:wrapTopAndBottom/>
                <wp:docPr id="524" name="Group 52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24" name="Group 524"/>
                      <wpg:cNvGrpSpPr/>
                      <wpg:grpSpPr>
                        <a:xfrm>
                          <a:off x="0" y="0"/>
                          <a:ext cx="7531100" cy="7112000"/>
                          <a:chExt cx="7531100" cy="7112000"/>
                        </a:xfrm>
                      </wpg:grpSpPr>
                      <pic:pic>
                        <pic:nvPicPr>
                          <pic:cNvPr id="525" name="Image 525"/>
                          <pic:cNvPicPr/>
                        </pic:nvPicPr>
                        <pic:blipFill>
                          <a:blip r:embed="rId6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1800" cy="37465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26" name="Image 526"/>
                          <pic:cNvPicPr/>
                        </pic:nvPicPr>
                        <pic:blipFill>
                          <a:blip r:embed="rId6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43100" y="88900"/>
                            <a:ext cx="2184400" cy="28321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27" name="Image 527"/>
                          <pic:cNvPicPr/>
                        </pic:nvPicPr>
                        <pic:blipFill>
                          <a:blip r:embed="rId6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14300"/>
                            <a:ext cx="7518400" cy="69977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94pt;margin-top:21.253027pt;width:593pt;height:560pt;mso-position-horizontal-relative:page;mso-position-vertical-relative:paragraph;z-index:-15595008;mso-wrap-distance-left:0;mso-wrap-distance-right:0" id="docshapegroup230" coordorigin="1880,425" coordsize="11860,11200">
                <v:shape style="position:absolute;left:1880;top:425;width:680;height:5900" type="#_x0000_t75" id="docshape231" stroked="false">
                  <v:imagedata r:id="rId601" o:title=""/>
                </v:shape>
                <v:shape style="position:absolute;left:4940;top:565;width:3440;height:4460" type="#_x0000_t75" id="docshape232" stroked="false">
                  <v:imagedata r:id="rId602" o:title=""/>
                </v:shape>
                <v:shape style="position:absolute;left:1900;top:605;width:11840;height:11020" type="#_x0000_t75" id="docshape233" stroked="false">
                  <v:imagedata r:id="rId603" o:title=""/>
                </v:shape>
                <w10:wrap type="topAndBottom"/>
              </v:group>
            </w:pict>
          </mc:Fallback>
        </mc:AlternateContent>
      </w:r>
    </w:p>
    <w:p>
      <w:pPr>
        <w:pStyle w:val="Heading6"/>
        <w:spacing w:line="369" w:lineRule="exact" w:before="35"/>
        <w:ind w:left="313"/>
        <w:rPr>
          <w:rFonts w:ascii="Courier New"/>
        </w:rPr>
      </w:pPr>
      <w:r>
        <w:rPr>
          <w:rFonts w:ascii="Courier New"/>
          <w:w w:val="70"/>
        </w:rPr>
        <w:t>conemos+Iikely</w:t>
      </w:r>
      <w:r>
        <w:rPr>
          <w:rFonts w:ascii="Courier New"/>
          <w:spacing w:val="29"/>
          <w:w w:val="150"/>
        </w:rPr>
        <w:t> </w:t>
      </w:r>
      <w:r>
        <w:rPr>
          <w:rFonts w:ascii="Courier New"/>
          <w:w w:val="70"/>
        </w:rPr>
        <w:t>ecognizesa</w:t>
      </w:r>
      <w:r>
        <w:rPr>
          <w:rFonts w:ascii="Courier New"/>
          <w:spacing w:val="71"/>
        </w:rPr>
        <w:t> </w:t>
      </w:r>
      <w:r>
        <w:rPr>
          <w:rFonts w:ascii="Courier New"/>
          <w:w w:val="70"/>
        </w:rPr>
        <w:t>pepfldethatwas</w:t>
      </w:r>
      <w:r>
        <w:rPr>
          <w:rFonts w:ascii="Courier New"/>
          <w:spacing w:val="-55"/>
        </w:rPr>
        <w:t> </w:t>
      </w:r>
      <w:r>
        <w:rPr>
          <w:rFonts w:ascii="Courier New"/>
          <w:w w:val="70"/>
        </w:rPr>
        <w:t>combined</w:t>
      </w:r>
      <w:r>
        <w:rPr>
          <w:rFonts w:ascii="Courier New"/>
          <w:spacing w:val="76"/>
        </w:rPr>
        <w:t> </w:t>
      </w:r>
      <w:r>
        <w:rPr>
          <w:rFonts w:ascii="Courier New"/>
          <w:w w:val="70"/>
        </w:rPr>
        <w:t>with</w:t>
      </w:r>
      <w:r>
        <w:rPr>
          <w:rFonts w:ascii="Courier New"/>
          <w:spacing w:val="4"/>
        </w:rPr>
        <w:t> </w:t>
      </w:r>
      <w:r>
        <w:rPr>
          <w:rFonts w:ascii="Courier New"/>
          <w:color w:val="161616"/>
          <w:w w:val="70"/>
        </w:rPr>
        <w:t>a</w:t>
      </w:r>
      <w:r>
        <w:rPr>
          <w:rFonts w:ascii="Courier New"/>
          <w:color w:val="161616"/>
          <w:spacing w:val="-12"/>
        </w:rPr>
        <w:t> </w:t>
      </w:r>
      <w:r>
        <w:rPr>
          <w:rFonts w:ascii="Courier New"/>
          <w:spacing w:val="-2"/>
          <w:w w:val="70"/>
        </w:rPr>
        <w:t>humanleukocyeanflgenin</w:t>
      </w:r>
    </w:p>
    <w:p>
      <w:pPr>
        <w:spacing w:line="352" w:lineRule="exact" w:before="0"/>
        <w:ind w:left="320" w:right="0" w:firstLine="0"/>
        <w:jc w:val="left"/>
        <w:rPr>
          <w:sz w:val="31"/>
        </w:rPr>
      </w:pPr>
      <w:r>
        <w:rPr>
          <w:w w:val="90"/>
          <w:sz w:val="31"/>
        </w:rPr>
        <w:t>which</w:t>
      </w:r>
      <w:r>
        <w:rPr>
          <w:sz w:val="31"/>
        </w:rPr>
        <w:t> </w:t>
      </w:r>
      <w:r>
        <w:rPr>
          <w:w w:val="90"/>
          <w:sz w:val="31"/>
        </w:rPr>
        <w:t>of</w:t>
      </w:r>
      <w:r>
        <w:rPr>
          <w:spacing w:val="6"/>
          <w:sz w:val="31"/>
        </w:rPr>
        <w:t> </w:t>
      </w:r>
      <w:r>
        <w:rPr>
          <w:w w:val="90"/>
          <w:sz w:val="31"/>
        </w:rPr>
        <w:t>the</w:t>
      </w:r>
      <w:r>
        <w:rPr>
          <w:spacing w:val="8"/>
          <w:sz w:val="31"/>
        </w:rPr>
        <w:t> </w:t>
      </w:r>
      <w:r>
        <w:rPr>
          <w:w w:val="90"/>
          <w:sz w:val="31"/>
        </w:rPr>
        <w:t>following</w:t>
      </w:r>
      <w:r>
        <w:rPr>
          <w:spacing w:val="4"/>
          <w:sz w:val="31"/>
        </w:rPr>
        <w:t> </w:t>
      </w:r>
      <w:r>
        <w:rPr>
          <w:w w:val="90"/>
          <w:sz w:val="31"/>
        </w:rPr>
        <w:t>cellular</w:t>
      </w:r>
      <w:r>
        <w:rPr>
          <w:spacing w:val="27"/>
          <w:sz w:val="31"/>
        </w:rPr>
        <w:t> </w:t>
      </w:r>
      <w:r>
        <w:rPr>
          <w:spacing w:val="-2"/>
          <w:w w:val="90"/>
          <w:sz w:val="31"/>
        </w:rPr>
        <w:t>compartments*</w:t>
      </w:r>
    </w:p>
    <w:p>
      <w:pPr>
        <w:pStyle w:val="BodyText"/>
        <w:spacing w:before="56"/>
        <w:rPr>
          <w:sz w:val="31"/>
        </w:rPr>
      </w:pPr>
    </w:p>
    <w:p>
      <w:pPr>
        <w:pStyle w:val="ListParagraph"/>
        <w:numPr>
          <w:ilvl w:val="0"/>
          <w:numId w:val="99"/>
        </w:numPr>
        <w:tabs>
          <w:tab w:pos="1263" w:val="left" w:leader="none"/>
        </w:tabs>
        <w:spacing w:line="240" w:lineRule="auto" w:before="0" w:after="0"/>
        <w:ind w:left="1263" w:right="0" w:hanging="462"/>
        <w:jc w:val="left"/>
        <w:rPr>
          <w:color w:val="1A1A1A"/>
          <w:sz w:val="30"/>
        </w:rPr>
      </w:pPr>
      <w:r>
        <w:rPr>
          <w:spacing w:val="-2"/>
          <w:sz w:val="30"/>
        </w:rPr>
        <w:t>Cytosol</w:t>
      </w:r>
    </w:p>
    <w:p>
      <w:pPr>
        <w:pStyle w:val="ListParagraph"/>
        <w:numPr>
          <w:ilvl w:val="0"/>
          <w:numId w:val="99"/>
        </w:numPr>
        <w:tabs>
          <w:tab w:pos="1254" w:val="left" w:leader="none"/>
        </w:tabs>
        <w:spacing w:line="240" w:lineRule="auto" w:before="26" w:after="0"/>
        <w:ind w:left="1254" w:right="0" w:hanging="456"/>
        <w:jc w:val="left"/>
        <w:rPr>
          <w:sz w:val="31"/>
        </w:rPr>
      </w:pPr>
      <w:r>
        <w:rPr>
          <w:w w:val="90"/>
          <w:sz w:val="31"/>
        </w:rPr>
        <w:t>Endoplasmic</w:t>
      </w:r>
      <w:r>
        <w:rPr>
          <w:spacing w:val="39"/>
          <w:sz w:val="31"/>
        </w:rPr>
        <w:t> </w:t>
      </w:r>
      <w:r>
        <w:rPr>
          <w:w w:val="90"/>
          <w:sz w:val="31"/>
        </w:rPr>
        <w:t>reticulum</w:t>
      </w:r>
      <w:r>
        <w:rPr>
          <w:spacing w:val="31"/>
          <w:sz w:val="31"/>
        </w:rPr>
        <w:t> </w:t>
      </w:r>
      <w:r>
        <w:rPr>
          <w:color w:val="161616"/>
          <w:w w:val="90"/>
          <w:sz w:val="31"/>
        </w:rPr>
        <w:t>(Class</w:t>
      </w:r>
      <w:r>
        <w:rPr>
          <w:color w:val="161616"/>
          <w:spacing w:val="8"/>
          <w:sz w:val="31"/>
        </w:rPr>
        <w:t> </w:t>
      </w:r>
      <w:r>
        <w:rPr>
          <w:color w:val="3D3D3D"/>
          <w:spacing w:val="-5"/>
          <w:w w:val="90"/>
          <w:sz w:val="31"/>
        </w:rPr>
        <w:t>1)</w:t>
      </w:r>
    </w:p>
    <w:p>
      <w:pPr>
        <w:pStyle w:val="ListParagraph"/>
        <w:numPr>
          <w:ilvl w:val="0"/>
          <w:numId w:val="99"/>
        </w:numPr>
        <w:tabs>
          <w:tab w:pos="1254" w:val="left" w:leader="none"/>
        </w:tabs>
        <w:spacing w:line="240" w:lineRule="auto" w:before="33" w:after="0"/>
        <w:ind w:left="1254" w:right="0" w:hanging="469"/>
        <w:jc w:val="left"/>
        <w:rPr>
          <w:color w:val="919100"/>
          <w:sz w:val="30"/>
        </w:rPr>
      </w:pPr>
      <w:r>
        <w:rPr>
          <w:color w:val="646400"/>
          <w:spacing w:val="-8"/>
          <w:sz w:val="30"/>
        </w:rPr>
        <w:t>Endosomes</w:t>
      </w:r>
      <w:r>
        <w:rPr>
          <w:color w:val="646400"/>
          <w:spacing w:val="7"/>
          <w:sz w:val="30"/>
        </w:rPr>
        <w:t> </w:t>
      </w:r>
      <w:r>
        <w:rPr>
          <w:color w:val="343400"/>
          <w:spacing w:val="-8"/>
          <w:sz w:val="30"/>
        </w:rPr>
        <w:t>(Class</w:t>
      </w:r>
      <w:r>
        <w:rPr>
          <w:color w:val="343400"/>
          <w:spacing w:val="-5"/>
          <w:sz w:val="30"/>
        </w:rPr>
        <w:t> </w:t>
      </w:r>
      <w:r>
        <w:rPr>
          <w:spacing w:val="-8"/>
          <w:sz w:val="30"/>
        </w:rPr>
        <w:t>2)</w:t>
      </w:r>
    </w:p>
    <w:p>
      <w:pPr>
        <w:pStyle w:val="ListParagraph"/>
        <w:numPr>
          <w:ilvl w:val="0"/>
          <w:numId w:val="99"/>
        </w:numPr>
        <w:tabs>
          <w:tab w:pos="1257" w:val="left" w:leader="none"/>
        </w:tabs>
        <w:spacing w:line="240" w:lineRule="auto" w:before="44" w:after="0"/>
        <w:ind w:left="1257" w:right="0" w:hanging="459"/>
        <w:jc w:val="left"/>
        <w:rPr>
          <w:color w:val="151515"/>
          <w:sz w:val="29"/>
        </w:rPr>
      </w:pPr>
      <w:r>
        <w:rPr>
          <w:spacing w:val="-2"/>
          <w:sz w:val="29"/>
        </w:rPr>
        <w:t>Mitochondria</w:t>
      </w:r>
    </w:p>
    <w:p>
      <w:pPr>
        <w:pStyle w:val="ListParagraph"/>
        <w:numPr>
          <w:ilvl w:val="0"/>
          <w:numId w:val="99"/>
        </w:numPr>
        <w:tabs>
          <w:tab w:pos="1256" w:val="left" w:leader="none"/>
        </w:tabs>
        <w:spacing w:line="240" w:lineRule="auto" w:before="38" w:after="0"/>
        <w:ind w:left="1256" w:right="0" w:hanging="459"/>
        <w:jc w:val="left"/>
        <w:rPr>
          <w:sz w:val="30"/>
        </w:rPr>
      </w:pPr>
      <w:r>
        <w:rPr>
          <w:spacing w:val="-2"/>
          <w:sz w:val="30"/>
        </w:rPr>
        <w:t>Nucleus</w:t>
      </w:r>
    </w:p>
    <w:p>
      <w:pPr>
        <w:pStyle w:val="ListParagraph"/>
        <w:spacing w:after="0" w:line="240" w:lineRule="auto"/>
        <w:jc w:val="left"/>
        <w:rPr>
          <w:sz w:val="30"/>
        </w:rPr>
        <w:sectPr>
          <w:headerReference w:type="default" r:id="rId600"/>
          <w:pgSz w:w="16000" w:h="20700"/>
          <w:pgMar w:header="0" w:footer="0" w:top="1780" w:bottom="280" w:left="1559" w:right="566"/>
        </w:sectPr>
      </w:pPr>
    </w:p>
    <w:p>
      <w:pPr>
        <w:pStyle w:val="BodyText"/>
        <w:ind w:left="321"/>
        <w:rPr>
          <w:sz w:val="20"/>
        </w:rPr>
      </w:pPr>
      <w:r>
        <w:rPr>
          <w:sz w:val="20"/>
        </w:rPr>
        <w:drawing>
          <wp:inline distT="0" distB="0" distL="0" distR="0">
            <wp:extent cx="152019" cy="1317498"/>
            <wp:effectExtent l="0" t="0" r="0" b="0"/>
            <wp:docPr id="528" name="Image 52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28" name="Image 528"/>
                    <pic:cNvPicPr/>
                  </pic:nvPicPr>
                  <pic:blipFill>
                    <a:blip r:embed="rId6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019" cy="1317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spacing w:before="308"/>
        <w:rPr>
          <w:sz w:val="31"/>
        </w:rPr>
      </w:pPr>
    </w:p>
    <w:p>
      <w:pPr>
        <w:pStyle w:val="ListParagraph"/>
        <w:numPr>
          <w:ilvl w:val="0"/>
          <w:numId w:val="100"/>
        </w:numPr>
        <w:tabs>
          <w:tab w:pos="977" w:val="left" w:leader="none"/>
        </w:tabs>
        <w:spacing w:line="256" w:lineRule="auto" w:before="1" w:after="0"/>
        <w:ind w:left="313" w:right="1358" w:firstLine="14"/>
        <w:jc w:val="left"/>
        <w:rPr>
          <w:color w:val="2A2A2A"/>
          <w:sz w:val="30"/>
        </w:rPr>
      </w:pPr>
      <w:r>
        <w:rPr>
          <w:color w:val="1A1A1A"/>
          <w:spacing w:val="-4"/>
          <w:sz w:val="30"/>
        </w:rPr>
        <w:t>An</w:t>
      </w:r>
      <w:r>
        <w:rPr>
          <w:color w:val="1A1A1A"/>
          <w:spacing w:val="-14"/>
          <w:sz w:val="30"/>
        </w:rPr>
        <w:t> </w:t>
      </w:r>
      <w:r>
        <w:rPr>
          <w:spacing w:val="-4"/>
          <w:sz w:val="30"/>
        </w:rPr>
        <w:t>investigator</w:t>
      </w:r>
      <w:r>
        <w:rPr>
          <w:sz w:val="30"/>
        </w:rPr>
        <w:t> </w:t>
      </w:r>
      <w:r>
        <w:rPr>
          <w:color w:val="1C1C1C"/>
          <w:spacing w:val="-4"/>
          <w:sz w:val="30"/>
        </w:rPr>
        <w:t>is</w:t>
      </w:r>
      <w:r>
        <w:rPr>
          <w:color w:val="1C1C1C"/>
          <w:spacing w:val="-17"/>
          <w:sz w:val="30"/>
        </w:rPr>
        <w:t> </w:t>
      </w:r>
      <w:r>
        <w:rPr>
          <w:spacing w:val="-4"/>
          <w:sz w:val="30"/>
        </w:rPr>
        <w:t>studying</w:t>
      </w:r>
      <w:r>
        <w:rPr>
          <w:spacing w:val="-15"/>
          <w:sz w:val="30"/>
        </w:rPr>
        <w:t> </w:t>
      </w:r>
      <w:r>
        <w:rPr>
          <w:spacing w:val="-4"/>
          <w:sz w:val="30"/>
        </w:rPr>
        <w:t>a</w:t>
      </w:r>
      <w:r>
        <w:rPr>
          <w:spacing w:val="-10"/>
          <w:sz w:val="30"/>
        </w:rPr>
        <w:t> </w:t>
      </w:r>
      <w:r>
        <w:rPr>
          <w:spacing w:val="-4"/>
          <w:sz w:val="30"/>
        </w:rPr>
        <w:t>substance</w:t>
      </w:r>
      <w:r>
        <w:rPr>
          <w:spacing w:val="-11"/>
          <w:sz w:val="30"/>
        </w:rPr>
        <w:t> </w:t>
      </w:r>
      <w:r>
        <w:rPr>
          <w:spacing w:val="-4"/>
          <w:sz w:val="30"/>
        </w:rPr>
        <w:t>abuse</w:t>
      </w:r>
      <w:r>
        <w:rPr>
          <w:spacing w:val="-17"/>
          <w:sz w:val="30"/>
        </w:rPr>
        <w:t> </w:t>
      </w:r>
      <w:r>
        <w:rPr>
          <w:color w:val="131313"/>
          <w:spacing w:val="-4"/>
          <w:sz w:val="30"/>
        </w:rPr>
        <w:t>problem</w:t>
      </w:r>
      <w:r>
        <w:rPr>
          <w:color w:val="131313"/>
          <w:spacing w:val="-15"/>
          <w:sz w:val="30"/>
        </w:rPr>
        <w:t> </w:t>
      </w:r>
      <w:r>
        <w:rPr>
          <w:spacing w:val="-4"/>
          <w:sz w:val="30"/>
        </w:rPr>
        <w:t>among school-age</w:t>
      </w:r>
      <w:r>
        <w:rPr>
          <w:spacing w:val="7"/>
          <w:sz w:val="30"/>
        </w:rPr>
        <w:t> </w:t>
      </w:r>
      <w:r>
        <w:rPr>
          <w:spacing w:val="-4"/>
          <w:sz w:val="30"/>
        </w:rPr>
        <w:t>children that </w:t>
      </w:r>
      <w:r>
        <w:rPr>
          <w:color w:val="0F0F0F"/>
          <w:w w:val="90"/>
          <w:sz w:val="31"/>
        </w:rPr>
        <w:t>involves </w:t>
      </w:r>
      <w:r>
        <w:rPr>
          <w:w w:val="90"/>
          <w:sz w:val="31"/>
        </w:rPr>
        <w:t>taking large doses of over-the-counter cough medication</w:t>
      </w:r>
      <w:r>
        <w:rPr>
          <w:spacing w:val="40"/>
          <w:sz w:val="31"/>
        </w:rPr>
        <w:t> </w:t>
      </w:r>
      <w:r>
        <w:rPr>
          <w:w w:val="90"/>
          <w:sz w:val="31"/>
        </w:rPr>
        <w:t>containing</w:t>
      </w:r>
      <w:r>
        <w:rPr>
          <w:spacing w:val="40"/>
          <w:sz w:val="31"/>
        </w:rPr>
        <w:t> </w:t>
      </w:r>
      <w:r>
        <w:rPr>
          <w:w w:val="90"/>
          <w:sz w:val="31"/>
        </w:rPr>
        <w:t>dextromethorphan. </w:t>
      </w:r>
      <w:r>
        <w:rPr>
          <w:color w:val="161616"/>
          <w:spacing w:val="-8"/>
          <w:sz w:val="31"/>
        </w:rPr>
        <w:t>The</w:t>
      </w:r>
      <w:r>
        <w:rPr>
          <w:color w:val="161616"/>
          <w:spacing w:val="-14"/>
          <w:sz w:val="31"/>
        </w:rPr>
        <w:t> </w:t>
      </w:r>
      <w:r>
        <w:rPr>
          <w:spacing w:val="-8"/>
          <w:sz w:val="31"/>
        </w:rPr>
        <w:t>effects</w:t>
      </w:r>
      <w:r>
        <w:rPr>
          <w:spacing w:val="-14"/>
          <w:sz w:val="31"/>
        </w:rPr>
        <w:t> </w:t>
      </w:r>
      <w:r>
        <w:rPr>
          <w:spacing w:val="-8"/>
          <w:sz w:val="31"/>
        </w:rPr>
        <w:t>range</w:t>
      </w:r>
      <w:r>
        <w:rPr>
          <w:spacing w:val="-13"/>
          <w:sz w:val="31"/>
        </w:rPr>
        <w:t> </w:t>
      </w:r>
      <w:r>
        <w:rPr>
          <w:color w:val="1D1D1D"/>
          <w:spacing w:val="-8"/>
          <w:sz w:val="31"/>
        </w:rPr>
        <w:t>from</w:t>
      </w:r>
      <w:r>
        <w:rPr>
          <w:color w:val="1D1D1D"/>
          <w:spacing w:val="-14"/>
          <w:sz w:val="31"/>
        </w:rPr>
        <w:t> </w:t>
      </w:r>
      <w:r>
        <w:rPr>
          <w:color w:val="1A1A1A"/>
          <w:spacing w:val="-8"/>
          <w:sz w:val="31"/>
        </w:rPr>
        <w:t>mild</w:t>
      </w:r>
      <w:r>
        <w:rPr>
          <w:color w:val="1A1A1A"/>
          <w:spacing w:val="-13"/>
          <w:sz w:val="31"/>
        </w:rPr>
        <w:t> </w:t>
      </w:r>
      <w:r>
        <w:rPr>
          <w:spacing w:val="-8"/>
          <w:sz w:val="31"/>
        </w:rPr>
        <w:t>excitement</w:t>
      </w:r>
      <w:r>
        <w:rPr>
          <w:sz w:val="31"/>
        </w:rPr>
        <w:t> </w:t>
      </w:r>
      <w:r>
        <w:rPr>
          <w:spacing w:val="-8"/>
          <w:sz w:val="31"/>
        </w:rPr>
        <w:t>with</w:t>
      </w:r>
      <w:r>
        <w:rPr>
          <w:spacing w:val="-13"/>
          <w:sz w:val="31"/>
        </w:rPr>
        <w:t> </w:t>
      </w:r>
      <w:r>
        <w:rPr>
          <w:spacing w:val="-8"/>
          <w:sz w:val="31"/>
        </w:rPr>
        <w:t>hallucinations</w:t>
      </w:r>
      <w:r>
        <w:rPr>
          <w:spacing w:val="-14"/>
          <w:sz w:val="31"/>
        </w:rPr>
        <w:t> </w:t>
      </w:r>
      <w:r>
        <w:rPr>
          <w:color w:val="3D3D3D"/>
          <w:spacing w:val="-8"/>
          <w:sz w:val="31"/>
        </w:rPr>
        <w:t>to</w:t>
      </w:r>
      <w:r>
        <w:rPr>
          <w:color w:val="3D3D3D"/>
          <w:spacing w:val="-13"/>
          <w:sz w:val="31"/>
        </w:rPr>
        <w:t> </w:t>
      </w:r>
      <w:r>
        <w:rPr>
          <w:spacing w:val="-8"/>
          <w:sz w:val="31"/>
        </w:rPr>
        <w:t>a</w:t>
      </w:r>
      <w:r>
        <w:rPr>
          <w:spacing w:val="-14"/>
          <w:sz w:val="31"/>
        </w:rPr>
        <w:t> </w:t>
      </w:r>
      <w:r>
        <w:rPr>
          <w:color w:val="181818"/>
          <w:spacing w:val="-8"/>
          <w:sz w:val="31"/>
        </w:rPr>
        <w:t>sense</w:t>
      </w:r>
      <w:r>
        <w:rPr>
          <w:color w:val="181818"/>
          <w:spacing w:val="-13"/>
          <w:sz w:val="31"/>
        </w:rPr>
        <w:t> </w:t>
      </w:r>
      <w:r>
        <w:rPr>
          <w:spacing w:val="-8"/>
          <w:sz w:val="31"/>
        </w:rPr>
        <w:t>of</w:t>
      </w:r>
      <w:r>
        <w:rPr>
          <w:spacing w:val="-14"/>
          <w:sz w:val="31"/>
        </w:rPr>
        <w:t> </w:t>
      </w:r>
      <w:r>
        <w:rPr>
          <w:spacing w:val="-8"/>
          <w:sz w:val="31"/>
        </w:rPr>
        <w:t>complete</w:t>
      </w:r>
      <w:r>
        <w:rPr>
          <w:spacing w:val="-13"/>
          <w:sz w:val="31"/>
        </w:rPr>
        <w:t> </w:t>
      </w:r>
      <w:r>
        <w:rPr>
          <w:spacing w:val="-8"/>
          <w:sz w:val="31"/>
        </w:rPr>
        <w:t>dissociation from</w:t>
      </w:r>
      <w:r>
        <w:rPr>
          <w:spacing w:val="-14"/>
          <w:sz w:val="31"/>
        </w:rPr>
        <w:t> </w:t>
      </w:r>
      <w:r>
        <w:rPr>
          <w:spacing w:val="-8"/>
          <w:sz w:val="31"/>
        </w:rPr>
        <w:t>the</w:t>
      </w:r>
      <w:r>
        <w:rPr>
          <w:spacing w:val="-14"/>
          <w:sz w:val="31"/>
        </w:rPr>
        <w:t> </w:t>
      </w:r>
      <w:r>
        <w:rPr>
          <w:spacing w:val="-8"/>
          <w:sz w:val="31"/>
        </w:rPr>
        <w:t>body.</w:t>
      </w:r>
      <w:r>
        <w:rPr>
          <w:spacing w:val="-13"/>
          <w:sz w:val="31"/>
        </w:rPr>
        <w:t> </w:t>
      </w:r>
      <w:r>
        <w:rPr>
          <w:color w:val="161616"/>
          <w:spacing w:val="-8"/>
          <w:sz w:val="31"/>
        </w:rPr>
        <w:t>The</w:t>
      </w:r>
      <w:r>
        <w:rPr>
          <w:color w:val="161616"/>
          <w:spacing w:val="-14"/>
          <w:sz w:val="31"/>
        </w:rPr>
        <w:t> </w:t>
      </w:r>
      <w:r>
        <w:rPr>
          <w:spacing w:val="-8"/>
          <w:sz w:val="31"/>
        </w:rPr>
        <w:t>investigator</w:t>
      </w:r>
      <w:r>
        <w:rPr>
          <w:spacing w:val="-13"/>
          <w:sz w:val="31"/>
        </w:rPr>
        <w:t> </w:t>
      </w:r>
      <w:r>
        <w:rPr>
          <w:color w:val="181818"/>
          <w:spacing w:val="-8"/>
          <w:sz w:val="31"/>
        </w:rPr>
        <w:t>notes</w:t>
      </w:r>
      <w:r>
        <w:rPr>
          <w:color w:val="181818"/>
          <w:spacing w:val="-14"/>
          <w:sz w:val="31"/>
        </w:rPr>
        <w:t> </w:t>
      </w:r>
      <w:r>
        <w:rPr>
          <w:spacing w:val="-8"/>
          <w:sz w:val="31"/>
        </w:rPr>
        <w:t>that</w:t>
      </w:r>
      <w:r>
        <w:rPr>
          <w:spacing w:val="-13"/>
          <w:sz w:val="31"/>
        </w:rPr>
        <w:t> </w:t>
      </w:r>
      <w:r>
        <w:rPr>
          <w:color w:val="181818"/>
          <w:spacing w:val="-8"/>
          <w:sz w:val="31"/>
        </w:rPr>
        <w:t>this</w:t>
      </w:r>
      <w:r>
        <w:rPr>
          <w:color w:val="181818"/>
          <w:spacing w:val="-14"/>
          <w:sz w:val="31"/>
        </w:rPr>
        <w:t> </w:t>
      </w:r>
      <w:r>
        <w:rPr>
          <w:spacing w:val="-8"/>
          <w:sz w:val="31"/>
        </w:rPr>
        <w:t>substance</w:t>
      </w:r>
      <w:r>
        <w:rPr>
          <w:spacing w:val="-13"/>
          <w:sz w:val="31"/>
        </w:rPr>
        <w:t> </w:t>
      </w:r>
      <w:r>
        <w:rPr>
          <w:color w:val="181818"/>
          <w:spacing w:val="-8"/>
          <w:sz w:val="31"/>
        </w:rPr>
        <w:t>is</w:t>
      </w:r>
      <w:r>
        <w:rPr>
          <w:color w:val="181818"/>
          <w:spacing w:val="-14"/>
          <w:sz w:val="31"/>
        </w:rPr>
        <w:t> </w:t>
      </w:r>
      <w:r>
        <w:rPr>
          <w:spacing w:val="-8"/>
          <w:sz w:val="31"/>
        </w:rPr>
        <w:t>an</w:t>
      </w:r>
      <w:r>
        <w:rPr>
          <w:spacing w:val="-13"/>
          <w:sz w:val="31"/>
        </w:rPr>
        <w:t> </w:t>
      </w:r>
      <w:r>
        <w:rPr>
          <w:spacing w:val="-8"/>
          <w:sz w:val="31"/>
        </w:rPr>
        <w:t>N-methyl-D-aspartate</w:t>
      </w:r>
      <w:r>
        <w:rPr>
          <w:spacing w:val="-28"/>
          <w:sz w:val="31"/>
        </w:rPr>
        <w:t> </w:t>
      </w:r>
      <w:r>
        <w:rPr>
          <w:spacing w:val="-8"/>
          <w:sz w:val="31"/>
        </w:rPr>
        <w:t>receptor </w:t>
      </w:r>
      <w:r>
        <w:rPr>
          <w:spacing w:val="-10"/>
          <w:sz w:val="31"/>
        </w:rPr>
        <w:t>antagonist.</w:t>
      </w:r>
      <w:r>
        <w:rPr>
          <w:spacing w:val="-11"/>
          <w:sz w:val="31"/>
        </w:rPr>
        <w:t> </w:t>
      </w:r>
      <w:r>
        <w:rPr>
          <w:color w:val="181818"/>
          <w:spacing w:val="-10"/>
          <w:sz w:val="31"/>
        </w:rPr>
        <w:t>The</w:t>
      </w:r>
      <w:r>
        <w:rPr>
          <w:color w:val="181818"/>
          <w:spacing w:val="-12"/>
          <w:sz w:val="31"/>
        </w:rPr>
        <w:t> </w:t>
      </w:r>
      <w:r>
        <w:rPr>
          <w:spacing w:val="-10"/>
          <w:sz w:val="31"/>
        </w:rPr>
        <w:t>psychological</w:t>
      </w:r>
      <w:r>
        <w:rPr>
          <w:spacing w:val="-11"/>
          <w:sz w:val="31"/>
        </w:rPr>
        <w:t> </w:t>
      </w:r>
      <w:r>
        <w:rPr>
          <w:spacing w:val="-10"/>
          <w:sz w:val="31"/>
        </w:rPr>
        <w:t>effects</w:t>
      </w:r>
      <w:r>
        <w:rPr>
          <w:sz w:val="31"/>
        </w:rPr>
        <w:t> </w:t>
      </w:r>
      <w:r>
        <w:rPr>
          <w:spacing w:val="-10"/>
          <w:sz w:val="31"/>
        </w:rPr>
        <w:t>of</w:t>
      </w:r>
      <w:r>
        <w:rPr>
          <w:spacing w:val="-12"/>
          <w:sz w:val="31"/>
        </w:rPr>
        <w:t> </w:t>
      </w:r>
      <w:r>
        <w:rPr>
          <w:spacing w:val="-10"/>
          <w:sz w:val="31"/>
        </w:rPr>
        <w:t>this</w:t>
      </w:r>
      <w:r>
        <w:rPr>
          <w:spacing w:val="-12"/>
          <w:sz w:val="31"/>
        </w:rPr>
        <w:t> </w:t>
      </w:r>
      <w:r>
        <w:rPr>
          <w:spacing w:val="-10"/>
          <w:sz w:val="31"/>
        </w:rPr>
        <w:t>substance</w:t>
      </w:r>
      <w:r>
        <w:rPr>
          <w:sz w:val="31"/>
        </w:rPr>
        <w:t> </w:t>
      </w:r>
      <w:r>
        <w:rPr>
          <w:spacing w:val="-10"/>
          <w:sz w:val="31"/>
        </w:rPr>
        <w:t>most closely</w:t>
      </w:r>
      <w:r>
        <w:rPr>
          <w:sz w:val="31"/>
        </w:rPr>
        <w:t> </w:t>
      </w:r>
      <w:r>
        <w:rPr>
          <w:spacing w:val="-10"/>
          <w:sz w:val="31"/>
        </w:rPr>
        <w:t>resemble</w:t>
      </w:r>
      <w:r>
        <w:rPr>
          <w:sz w:val="31"/>
        </w:rPr>
        <w:t> </w:t>
      </w:r>
      <w:r>
        <w:rPr>
          <w:spacing w:val="-10"/>
          <w:sz w:val="31"/>
        </w:rPr>
        <w:t>those</w:t>
      </w:r>
      <w:r>
        <w:rPr>
          <w:spacing w:val="-12"/>
          <w:sz w:val="31"/>
        </w:rPr>
        <w:t> </w:t>
      </w:r>
      <w:r>
        <w:rPr>
          <w:color w:val="3D3D3D"/>
          <w:spacing w:val="-10"/>
          <w:sz w:val="31"/>
        </w:rPr>
        <w:t>of</w:t>
      </w:r>
      <w:r>
        <w:rPr>
          <w:color w:val="3D3D3D"/>
          <w:spacing w:val="-12"/>
          <w:sz w:val="31"/>
        </w:rPr>
        <w:t> </w:t>
      </w:r>
      <w:r>
        <w:rPr>
          <w:color w:val="161616"/>
          <w:spacing w:val="-10"/>
          <w:sz w:val="31"/>
        </w:rPr>
        <w:t>which</w:t>
      </w:r>
      <w:r>
        <w:rPr>
          <w:color w:val="161616"/>
          <w:spacing w:val="-3"/>
          <w:sz w:val="31"/>
        </w:rPr>
        <w:t> </w:t>
      </w:r>
      <w:r>
        <w:rPr>
          <w:spacing w:val="-10"/>
          <w:sz w:val="31"/>
        </w:rPr>
        <w:t>of </w:t>
      </w:r>
      <w:r>
        <w:rPr>
          <w:sz w:val="30"/>
        </w:rPr>
        <w:t>the following?</w:t>
      </w:r>
    </w:p>
    <w:p>
      <w:pPr>
        <w:pStyle w:val="BodyText"/>
        <w:spacing w:before="13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21984">
                <wp:simplePos x="0" y="0"/>
                <wp:positionH relativeFrom="page">
                  <wp:posOffset>1193800</wp:posOffset>
                </wp:positionH>
                <wp:positionV relativeFrom="paragraph">
                  <wp:posOffset>169792</wp:posOffset>
                </wp:positionV>
                <wp:extent cx="6743700" cy="546100"/>
                <wp:effectExtent l="0" t="0" r="0" b="0"/>
                <wp:wrapTopAndBottom/>
                <wp:docPr id="529" name="Group 52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29" name="Group 529"/>
                      <wpg:cNvGrpSpPr/>
                      <wpg:grpSpPr>
                        <a:xfrm>
                          <a:off x="0" y="0"/>
                          <a:ext cx="6743700" cy="546100"/>
                          <a:chExt cx="6743700" cy="546100"/>
                        </a:xfrm>
                      </wpg:grpSpPr>
                      <wps:wsp>
                        <wps:cNvPr id="530" name="Graphic 530"/>
                        <wps:cNvSpPr/>
                        <wps:spPr>
                          <a:xfrm>
                            <a:off x="1496907" y="446828"/>
                            <a:ext cx="112014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20140" h="0">
                                <a:moveTo>
                                  <a:pt x="0" y="0"/>
                                </a:moveTo>
                                <a:lnTo>
                                  <a:pt x="1120139" y="0"/>
                                </a:lnTo>
                              </a:path>
                            </a:pathLst>
                          </a:custGeom>
                          <a:ln w="2963">
                            <a:solidFill>
                              <a:srgbClr val="C8574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31" name="Image 531"/>
                          <pic:cNvPicPr/>
                        </pic:nvPicPr>
                        <pic:blipFill>
                          <a:blip r:embed="rId6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8800" cy="4191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32" name="Image 532"/>
                          <pic:cNvPicPr/>
                        </pic:nvPicPr>
                        <pic:blipFill>
                          <a:blip r:embed="rId6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1000" y="120650"/>
                            <a:ext cx="5575300" cy="18415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33" name="Image 533"/>
                          <pic:cNvPicPr/>
                        </pic:nvPicPr>
                        <pic:blipFill>
                          <a:blip r:embed="rId6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8600" y="304800"/>
                            <a:ext cx="6515100" cy="2413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94pt;margin-top:13.369482pt;width:531pt;height:43pt;mso-position-horizontal-relative:page;mso-position-vertical-relative:paragraph;z-index:-15594496;mso-wrap-distance-left:0;mso-wrap-distance-right:0" id="docshapegroup234" coordorigin="1880,267" coordsize="10620,860">
                <v:line style="position:absolute" from="4237,971" to="6001,971" stroked="true" strokeweight=".233333pt" strokecolor="#c85748">
                  <v:stroke dashstyle="solid"/>
                </v:line>
                <v:shape style="position:absolute;left:1880;top:267;width:880;height:660" type="#_x0000_t75" id="docshape235" stroked="false">
                  <v:imagedata r:id="rId606" o:title=""/>
                </v:shape>
                <v:shape style="position:absolute;left:2480;top:457;width:8780;height:290" type="#_x0000_t75" id="docshape236" stroked="false">
                  <v:imagedata r:id="rId607" o:title=""/>
                </v:shape>
                <v:shape style="position:absolute;left:2240;top:747;width:10260;height:380" type="#_x0000_t75" id="docshape237" stroked="false">
                  <v:imagedata r:id="rId608" o:title=""/>
                </v:shape>
                <w10:wrap type="topAndBottom"/>
              </v:group>
            </w:pict>
          </mc:Fallback>
        </mc:AlternateContent>
      </w:r>
    </w:p>
    <w:p>
      <w:pPr>
        <w:pStyle w:val="ListParagraph"/>
        <w:numPr>
          <w:ilvl w:val="1"/>
          <w:numId w:val="100"/>
        </w:numPr>
        <w:tabs>
          <w:tab w:pos="1256" w:val="left" w:leader="none"/>
        </w:tabs>
        <w:spacing w:line="240" w:lineRule="auto" w:before="28" w:after="0"/>
        <w:ind w:left="1256" w:right="0" w:hanging="471"/>
        <w:jc w:val="left"/>
        <w:rPr>
          <w:color w:val="313131"/>
          <w:sz w:val="30"/>
        </w:rPr>
      </w:pPr>
      <w:r>
        <w:rPr>
          <w:spacing w:val="-2"/>
          <w:sz w:val="30"/>
        </w:rPr>
        <w:t>Methamphetamine</w:t>
      </w:r>
    </w:p>
    <w:p>
      <w:pPr>
        <w:pStyle w:val="ListParagraph"/>
        <w:numPr>
          <w:ilvl w:val="1"/>
          <w:numId w:val="100"/>
        </w:numPr>
        <w:tabs>
          <w:tab w:pos="1255" w:val="left" w:leader="none"/>
        </w:tabs>
        <w:spacing w:line="240" w:lineRule="auto" w:before="35" w:after="0"/>
        <w:ind w:left="1255" w:right="0" w:hanging="458"/>
        <w:jc w:val="left"/>
        <w:rPr>
          <w:color w:val="151515"/>
          <w:sz w:val="30"/>
        </w:rPr>
      </w:pPr>
      <w:r>
        <w:rPr>
          <w:spacing w:val="-2"/>
          <w:sz w:val="30"/>
        </w:rPr>
        <w:t>Propofol</w:t>
      </w:r>
    </w:p>
    <w:p>
      <w:pPr>
        <w:pStyle w:val="ListParagraph"/>
        <w:numPr>
          <w:ilvl w:val="1"/>
          <w:numId w:val="100"/>
        </w:numPr>
        <w:tabs>
          <w:tab w:pos="1252" w:val="left" w:leader="none"/>
        </w:tabs>
        <w:spacing w:line="240" w:lineRule="auto" w:before="35" w:after="0"/>
        <w:ind w:left="1252" w:right="0" w:hanging="455"/>
        <w:jc w:val="left"/>
        <w:rPr>
          <w:sz w:val="30"/>
        </w:rPr>
      </w:pPr>
      <w:r>
        <w:rPr>
          <w:color w:val="161616"/>
          <w:spacing w:val="-2"/>
          <w:sz w:val="30"/>
        </w:rPr>
        <w:t>T</w:t>
      </w:r>
      <w:r>
        <w:rPr>
          <w:spacing w:val="-2"/>
          <w:sz w:val="30"/>
        </w:rPr>
        <w:t>etrahydrocannabinol</w:t>
      </w:r>
    </w:p>
    <w:p>
      <w:pPr>
        <w:pStyle w:val="ListParagraph"/>
        <w:spacing w:after="0" w:line="240" w:lineRule="auto"/>
        <w:jc w:val="left"/>
        <w:rPr>
          <w:sz w:val="30"/>
        </w:rPr>
        <w:sectPr>
          <w:headerReference w:type="default" r:id="rId604"/>
          <w:pgSz w:w="16000" w:h="20700"/>
          <w:pgMar w:header="0" w:footer="0" w:top="1940" w:bottom="280" w:left="1559" w:right="566"/>
        </w:sectPr>
      </w:pPr>
    </w:p>
    <w:p>
      <w:pPr>
        <w:pStyle w:val="BodyText"/>
        <w:ind w:left="321"/>
        <w:rPr>
          <w:sz w:val="20"/>
        </w:rPr>
      </w:pPr>
      <w:r>
        <w:rPr>
          <w:sz w:val="20"/>
        </w:rPr>
        <w:drawing>
          <wp:inline distT="0" distB="0" distL="0" distR="0">
            <wp:extent cx="7702296" cy="1545526"/>
            <wp:effectExtent l="0" t="0" r="0" b="0"/>
            <wp:docPr id="534" name="Image 53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34" name="Image 534"/>
                    <pic:cNvPicPr/>
                  </pic:nvPicPr>
                  <pic:blipFill>
                    <a:blip r:embed="rId6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02296" cy="1545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50"/>
      </w:pPr>
    </w:p>
    <w:p>
      <w:pPr>
        <w:pStyle w:val="ListParagraph"/>
        <w:numPr>
          <w:ilvl w:val="0"/>
          <w:numId w:val="100"/>
        </w:numPr>
        <w:tabs>
          <w:tab w:pos="977" w:val="left" w:leader="none"/>
        </w:tabs>
        <w:spacing w:line="264" w:lineRule="auto" w:before="0" w:after="0"/>
        <w:ind w:left="309" w:right="1822" w:firstLine="18"/>
        <w:jc w:val="left"/>
        <w:rPr>
          <w:sz w:val="30"/>
        </w:rPr>
      </w:pPr>
      <w:r>
        <w:rPr>
          <w:color w:val="212121"/>
          <w:spacing w:val="-4"/>
          <w:sz w:val="30"/>
        </w:rPr>
        <w:t>A</w:t>
      </w:r>
      <w:r>
        <w:rPr>
          <w:color w:val="212121"/>
          <w:spacing w:val="-17"/>
          <w:sz w:val="30"/>
        </w:rPr>
        <w:t> </w:t>
      </w:r>
      <w:r>
        <w:rPr>
          <w:spacing w:val="-4"/>
          <w:sz w:val="30"/>
        </w:rPr>
        <w:t>6O-year-old</w:t>
      </w:r>
      <w:r>
        <w:rPr>
          <w:spacing w:val="-9"/>
          <w:sz w:val="30"/>
        </w:rPr>
        <w:t> </w:t>
      </w:r>
      <w:r>
        <w:rPr>
          <w:spacing w:val="-4"/>
          <w:sz w:val="30"/>
        </w:rPr>
        <w:t>man</w:t>
      </w:r>
      <w:r>
        <w:rPr>
          <w:spacing w:val="-13"/>
          <w:sz w:val="30"/>
        </w:rPr>
        <w:t> </w:t>
      </w:r>
      <w:r>
        <w:rPr>
          <w:spacing w:val="-4"/>
          <w:sz w:val="30"/>
        </w:rPr>
        <w:t>comes</w:t>
      </w:r>
      <w:r>
        <w:rPr>
          <w:spacing w:val="-5"/>
          <w:sz w:val="30"/>
        </w:rPr>
        <w:t> </w:t>
      </w:r>
      <w:r>
        <w:rPr>
          <w:spacing w:val="-4"/>
          <w:sz w:val="30"/>
        </w:rPr>
        <w:t>to</w:t>
      </w:r>
      <w:r>
        <w:rPr>
          <w:spacing w:val="-15"/>
          <w:sz w:val="30"/>
        </w:rPr>
        <w:t> </w:t>
      </w:r>
      <w:r>
        <w:rPr>
          <w:spacing w:val="-4"/>
          <w:sz w:val="30"/>
        </w:rPr>
        <w:t>the</w:t>
      </w:r>
      <w:r>
        <w:rPr>
          <w:spacing w:val="-17"/>
          <w:sz w:val="30"/>
        </w:rPr>
        <w:t> </w:t>
      </w:r>
      <w:r>
        <w:rPr>
          <w:spacing w:val="-4"/>
          <w:sz w:val="30"/>
        </w:rPr>
        <w:t>physician</w:t>
      </w:r>
      <w:r>
        <w:rPr>
          <w:sz w:val="30"/>
        </w:rPr>
        <w:t> </w:t>
      </w:r>
      <w:r>
        <w:rPr>
          <w:spacing w:val="-4"/>
          <w:sz w:val="30"/>
        </w:rPr>
        <w:t>because</w:t>
      </w:r>
      <w:r>
        <w:rPr>
          <w:spacing w:val="-7"/>
          <w:sz w:val="30"/>
        </w:rPr>
        <w:t> </w:t>
      </w:r>
      <w:r>
        <w:rPr>
          <w:color w:val="3A3A3A"/>
          <w:spacing w:val="-4"/>
          <w:sz w:val="30"/>
        </w:rPr>
        <w:t>of</w:t>
      </w:r>
      <w:r>
        <w:rPr>
          <w:color w:val="3A3A3A"/>
          <w:spacing w:val="-17"/>
          <w:sz w:val="30"/>
        </w:rPr>
        <w:t> </w:t>
      </w:r>
      <w:r>
        <w:rPr>
          <w:spacing w:val="-4"/>
          <w:sz w:val="30"/>
        </w:rPr>
        <w:t>a</w:t>
      </w:r>
      <w:r>
        <w:rPr>
          <w:spacing w:val="-17"/>
          <w:sz w:val="30"/>
        </w:rPr>
        <w:t> </w:t>
      </w:r>
      <w:r>
        <w:rPr>
          <w:spacing w:val="-4"/>
          <w:sz w:val="30"/>
        </w:rPr>
        <w:t>6-month</w:t>
      </w:r>
      <w:r>
        <w:rPr>
          <w:spacing w:val="-5"/>
          <w:sz w:val="30"/>
        </w:rPr>
        <w:t> </w:t>
      </w:r>
      <w:r>
        <w:rPr>
          <w:spacing w:val="-4"/>
          <w:sz w:val="30"/>
        </w:rPr>
        <w:t>history</w:t>
      </w:r>
      <w:r>
        <w:rPr>
          <w:spacing w:val="-17"/>
          <w:sz w:val="30"/>
        </w:rPr>
        <w:t> </w:t>
      </w:r>
      <w:r>
        <w:rPr>
          <w:color w:val="2F2F2F"/>
          <w:spacing w:val="-4"/>
          <w:sz w:val="30"/>
        </w:rPr>
        <w:t>of</w:t>
      </w:r>
      <w:r>
        <w:rPr>
          <w:color w:val="2F2F2F"/>
          <w:spacing w:val="-15"/>
          <w:sz w:val="30"/>
        </w:rPr>
        <w:t> </w:t>
      </w:r>
      <w:r>
        <w:rPr>
          <w:spacing w:val="-4"/>
          <w:sz w:val="30"/>
        </w:rPr>
        <w:t>Iight- </w:t>
      </w:r>
      <w:r>
        <w:rPr>
          <w:spacing w:val="-2"/>
          <w:sz w:val="30"/>
        </w:rPr>
        <w:t>headedness,</w:t>
      </w:r>
      <w:r>
        <w:rPr>
          <w:spacing w:val="-8"/>
          <w:sz w:val="30"/>
        </w:rPr>
        <w:t> </w:t>
      </w:r>
      <w:r>
        <w:rPr>
          <w:spacing w:val="-2"/>
          <w:sz w:val="30"/>
        </w:rPr>
        <w:t>numbness</w:t>
      </w:r>
      <w:r>
        <w:rPr>
          <w:spacing w:val="-18"/>
          <w:sz w:val="30"/>
        </w:rPr>
        <w:t> </w:t>
      </w:r>
      <w:r>
        <w:rPr>
          <w:spacing w:val="-2"/>
          <w:sz w:val="30"/>
        </w:rPr>
        <w:t>and</w:t>
      </w:r>
      <w:r>
        <w:rPr>
          <w:spacing w:val="-19"/>
          <w:sz w:val="30"/>
        </w:rPr>
        <w:t> </w:t>
      </w:r>
      <w:r>
        <w:rPr>
          <w:spacing w:val="-2"/>
          <w:sz w:val="30"/>
        </w:rPr>
        <w:t>paresthesias</w:t>
      </w:r>
      <w:r>
        <w:rPr>
          <w:spacing w:val="-5"/>
          <w:sz w:val="30"/>
        </w:rPr>
        <w:t> </w:t>
      </w:r>
      <w:r>
        <w:rPr>
          <w:color w:val="3D3D3D"/>
          <w:spacing w:val="-2"/>
          <w:sz w:val="30"/>
        </w:rPr>
        <w:t>of</w:t>
      </w:r>
      <w:r>
        <w:rPr>
          <w:color w:val="3D3D3D"/>
          <w:spacing w:val="-18"/>
          <w:sz w:val="30"/>
        </w:rPr>
        <w:t> </w:t>
      </w:r>
      <w:r>
        <w:rPr>
          <w:color w:val="232323"/>
          <w:spacing w:val="-2"/>
          <w:sz w:val="30"/>
        </w:rPr>
        <w:t>his</w:t>
      </w:r>
      <w:r>
        <w:rPr>
          <w:color w:val="232323"/>
          <w:spacing w:val="-19"/>
          <w:sz w:val="30"/>
        </w:rPr>
        <w:t> </w:t>
      </w:r>
      <w:r>
        <w:rPr>
          <w:spacing w:val="-2"/>
          <w:sz w:val="30"/>
        </w:rPr>
        <w:t>hands</w:t>
      </w:r>
      <w:r>
        <w:rPr>
          <w:spacing w:val="-19"/>
          <w:sz w:val="30"/>
        </w:rPr>
        <w:t> </w:t>
      </w:r>
      <w:r>
        <w:rPr>
          <w:spacing w:val="-2"/>
          <w:sz w:val="30"/>
        </w:rPr>
        <w:t>and</w:t>
      </w:r>
      <w:r>
        <w:rPr>
          <w:spacing w:val="-19"/>
          <w:sz w:val="30"/>
        </w:rPr>
        <w:t> </w:t>
      </w:r>
      <w:r>
        <w:rPr>
          <w:spacing w:val="-2"/>
          <w:sz w:val="30"/>
        </w:rPr>
        <w:t>feet</w:t>
      </w:r>
      <w:r>
        <w:rPr>
          <w:spacing w:val="17"/>
          <w:sz w:val="30"/>
        </w:rPr>
        <w:t> </w:t>
      </w:r>
      <w:r>
        <w:rPr>
          <w:spacing w:val="-2"/>
          <w:sz w:val="30"/>
        </w:rPr>
        <w:t>and</w:t>
      </w:r>
      <w:r>
        <w:rPr>
          <w:spacing w:val="-19"/>
          <w:sz w:val="30"/>
        </w:rPr>
        <w:t> </w:t>
      </w:r>
      <w:r>
        <w:rPr>
          <w:spacing w:val="-2"/>
          <w:sz w:val="30"/>
        </w:rPr>
        <w:t>fatigue.</w:t>
      </w:r>
      <w:r>
        <w:rPr>
          <w:spacing w:val="-19"/>
          <w:sz w:val="30"/>
        </w:rPr>
        <w:t> </w:t>
      </w:r>
      <w:r>
        <w:rPr>
          <w:color w:val="0C0C0C"/>
          <w:spacing w:val="-2"/>
          <w:sz w:val="30"/>
        </w:rPr>
        <w:t>Physical </w:t>
      </w:r>
      <w:r>
        <w:rPr>
          <w:spacing w:val="-6"/>
          <w:sz w:val="30"/>
        </w:rPr>
        <w:t>examination</w:t>
      </w:r>
      <w:r>
        <w:rPr>
          <w:spacing w:val="-15"/>
          <w:sz w:val="30"/>
        </w:rPr>
        <w:t> </w:t>
      </w:r>
      <w:r>
        <w:rPr>
          <w:color w:val="161616"/>
          <w:spacing w:val="-6"/>
          <w:sz w:val="30"/>
        </w:rPr>
        <w:t>shows</w:t>
      </w:r>
      <w:r>
        <w:rPr>
          <w:color w:val="161616"/>
          <w:spacing w:val="-15"/>
          <w:sz w:val="30"/>
        </w:rPr>
        <w:t> </w:t>
      </w:r>
      <w:r>
        <w:rPr>
          <w:spacing w:val="-6"/>
          <w:sz w:val="30"/>
        </w:rPr>
        <w:t>pallor</w:t>
      </w:r>
      <w:r>
        <w:rPr>
          <w:spacing w:val="-8"/>
          <w:sz w:val="30"/>
        </w:rPr>
        <w:t> </w:t>
      </w:r>
      <w:r>
        <w:rPr>
          <w:spacing w:val="-6"/>
          <w:sz w:val="30"/>
        </w:rPr>
        <w:t>and</w:t>
      </w:r>
      <w:r>
        <w:rPr>
          <w:spacing w:val="-15"/>
          <w:sz w:val="30"/>
        </w:rPr>
        <w:t> </w:t>
      </w:r>
      <w:r>
        <w:rPr>
          <w:spacing w:val="-6"/>
          <w:sz w:val="30"/>
        </w:rPr>
        <w:t>decreased positional</w:t>
      </w:r>
      <w:r>
        <w:rPr>
          <w:sz w:val="30"/>
        </w:rPr>
        <w:t> </w:t>
      </w:r>
      <w:r>
        <w:rPr>
          <w:spacing w:val="-6"/>
          <w:sz w:val="30"/>
        </w:rPr>
        <w:t>and vibration</w:t>
      </w:r>
      <w:r>
        <w:rPr>
          <w:spacing w:val="-12"/>
          <w:sz w:val="30"/>
        </w:rPr>
        <w:t> </w:t>
      </w:r>
      <w:r>
        <w:rPr>
          <w:spacing w:val="-6"/>
          <w:sz w:val="30"/>
        </w:rPr>
        <w:t>senses.</w:t>
      </w:r>
      <w:r>
        <w:rPr>
          <w:spacing w:val="-15"/>
          <w:sz w:val="30"/>
        </w:rPr>
        <w:t> </w:t>
      </w:r>
      <w:r>
        <w:rPr>
          <w:spacing w:val="-6"/>
          <w:sz w:val="30"/>
        </w:rPr>
        <w:t>Laboratory</w:t>
      </w:r>
      <w:r>
        <w:rPr>
          <w:sz w:val="30"/>
        </w:rPr>
        <w:t> </w:t>
      </w:r>
      <w:r>
        <w:rPr>
          <w:spacing w:val="-6"/>
          <w:sz w:val="30"/>
        </w:rPr>
        <w:t>studies </w:t>
      </w:r>
      <w:r>
        <w:rPr>
          <w:spacing w:val="-2"/>
          <w:sz w:val="30"/>
        </w:rPr>
        <w:t>show:</w:t>
      </w:r>
    </w:p>
    <w:p>
      <w:pPr>
        <w:pStyle w:val="BodyText"/>
        <w:spacing w:before="69"/>
        <w:rPr>
          <w:sz w:val="20"/>
        </w:rPr>
      </w:pPr>
    </w:p>
    <w:p>
      <w:pPr>
        <w:pStyle w:val="BodyText"/>
        <w:spacing w:after="0"/>
        <w:rPr>
          <w:sz w:val="20"/>
        </w:rPr>
        <w:sectPr>
          <w:headerReference w:type="default" r:id="rId609"/>
          <w:pgSz w:w="16000" w:h="20700"/>
          <w:pgMar w:header="0" w:footer="0" w:top="2260" w:bottom="280" w:left="1559" w:right="566"/>
        </w:sectPr>
      </w:pPr>
    </w:p>
    <w:p>
      <w:pPr>
        <w:spacing w:before="93"/>
        <w:ind w:left="1257" w:right="0" w:firstLine="0"/>
        <w:jc w:val="left"/>
        <w:rPr>
          <w:sz w:val="29"/>
        </w:rPr>
      </w:pPr>
      <w:r>
        <w:rPr>
          <w:spacing w:val="-2"/>
          <w:sz w:val="29"/>
        </w:rPr>
        <w:t>Hemoglobin</w:t>
      </w:r>
      <w:r>
        <w:rPr>
          <w:spacing w:val="2"/>
          <w:sz w:val="29"/>
        </w:rPr>
        <w:t> </w:t>
      </w:r>
      <w:r>
        <w:rPr>
          <w:color w:val="232323"/>
          <w:spacing w:val="-2"/>
          <w:sz w:val="29"/>
        </w:rPr>
        <w:t>9</w:t>
      </w:r>
      <w:r>
        <w:rPr>
          <w:color w:val="232323"/>
          <w:spacing w:val="-16"/>
          <w:sz w:val="29"/>
        </w:rPr>
        <w:t> </w:t>
      </w:r>
      <w:r>
        <w:rPr>
          <w:spacing w:val="-4"/>
          <w:sz w:val="29"/>
        </w:rPr>
        <w:t>g/dL</w:t>
      </w:r>
    </w:p>
    <w:p>
      <w:pPr>
        <w:spacing w:before="46"/>
        <w:ind w:left="1257" w:right="0" w:firstLine="0"/>
        <w:jc w:val="left"/>
        <w:rPr>
          <w:sz w:val="29"/>
        </w:rPr>
      </w:pPr>
      <w:r>
        <w:rPr>
          <w:spacing w:val="-2"/>
          <w:sz w:val="29"/>
        </w:rPr>
        <w:t>Hematocrit</w:t>
      </w:r>
      <w:r>
        <w:rPr>
          <w:spacing w:val="-4"/>
          <w:sz w:val="29"/>
        </w:rPr>
        <w:t> </w:t>
      </w:r>
      <w:r>
        <w:rPr>
          <w:spacing w:val="-5"/>
          <w:sz w:val="29"/>
        </w:rPr>
        <w:t>27%</w:t>
      </w:r>
    </w:p>
    <w:p>
      <w:pPr>
        <w:pStyle w:val="BodyText"/>
        <w:spacing w:before="93"/>
        <w:rPr>
          <w:sz w:val="29"/>
        </w:rPr>
      </w:pPr>
    </w:p>
    <w:p>
      <w:pPr>
        <w:spacing w:before="0"/>
        <w:ind w:left="1267" w:right="0" w:firstLine="0"/>
        <w:jc w:val="left"/>
        <w:rPr>
          <w:sz w:val="29"/>
        </w:rPr>
      </w:pPr>
      <w:r>
        <w:rPr>
          <w:spacing w:val="-2"/>
          <w:sz w:val="29"/>
        </w:rPr>
        <w:t>Serum</w:t>
      </w:r>
    </w:p>
    <w:p>
      <w:pPr>
        <w:spacing w:line="240" w:lineRule="auto" w:before="0"/>
        <w:rPr>
          <w:sz w:val="27"/>
        </w:rPr>
      </w:pPr>
      <w:r>
        <w:rPr/>
        <w:br w:type="column"/>
      </w:r>
      <w:r>
        <w:rPr>
          <w:sz w:val="27"/>
        </w:rPr>
      </w:r>
    </w:p>
    <w:p>
      <w:pPr>
        <w:pStyle w:val="BodyText"/>
        <w:spacing w:before="250"/>
        <w:rPr>
          <w:sz w:val="27"/>
        </w:rPr>
      </w:pPr>
    </w:p>
    <w:p>
      <w:pPr>
        <w:spacing w:before="0"/>
        <w:ind w:left="912" w:right="0" w:firstLine="0"/>
        <w:jc w:val="left"/>
        <w:rPr>
          <w:sz w:val="27"/>
        </w:rPr>
      </w:pPr>
      <w:r>
        <w:rPr>
          <w:w w:val="105"/>
          <w:sz w:val="27"/>
        </w:rPr>
        <w:t>102</w:t>
      </w:r>
      <w:r>
        <w:rPr>
          <w:spacing w:val="-6"/>
          <w:w w:val="105"/>
          <w:sz w:val="27"/>
        </w:rPr>
        <w:t> </w:t>
      </w:r>
      <w:r>
        <w:rPr>
          <w:color w:val="111111"/>
          <w:spacing w:val="-5"/>
          <w:w w:val="105"/>
          <w:sz w:val="27"/>
        </w:rPr>
        <w:t>um</w:t>
      </w:r>
    </w:p>
    <w:p>
      <w:pPr>
        <w:spacing w:after="0"/>
        <w:jc w:val="left"/>
        <w:rPr>
          <w:sz w:val="27"/>
        </w:rPr>
        <w:sectPr>
          <w:type w:val="continuous"/>
          <w:pgSz w:w="16000" w:h="20700"/>
          <w:pgMar w:header="0" w:footer="0" w:top="1360" w:bottom="280" w:left="1559" w:right="566"/>
          <w:cols w:num="2" w:equalWidth="0">
            <w:col w:w="3680" w:space="40"/>
            <w:col w:w="10155"/>
          </w:cols>
        </w:sectPr>
      </w:pPr>
    </w:p>
    <w:p>
      <w:pPr>
        <w:pStyle w:val="BodyText"/>
        <w:tabs>
          <w:tab w:pos="5958" w:val="left" w:leader="none"/>
        </w:tabs>
        <w:spacing w:line="264" w:lineRule="auto" w:before="37"/>
        <w:ind w:left="2192" w:right="5339" w:firstLine="12"/>
      </w:pPr>
      <w:r>
        <w:rPr>
          <w:spacing w:val="-2"/>
        </w:rPr>
        <w:t>Gastrin</w:t>
      </w:r>
      <w:r>
        <w:rPr/>
        <w:tab/>
      </w:r>
      <w:r>
        <w:rPr>
          <w:spacing w:val="-2"/>
        </w:rPr>
        <w:t>Markedly</w:t>
      </w:r>
      <w:r>
        <w:rPr>
          <w:spacing w:val="-19"/>
        </w:rPr>
        <w:t> </w:t>
      </w:r>
      <w:r>
        <w:rPr>
          <w:spacing w:val="-2"/>
        </w:rPr>
        <w:t>increased </w:t>
      </w:r>
      <w:r>
        <w:rPr/>
        <w:t>Intraluminal stomach acid</w:t>
        <w:tab/>
      </w:r>
      <w:r>
        <w:rPr>
          <w:spacing w:val="-8"/>
        </w:rPr>
        <w:t>Markedly</w:t>
      </w:r>
      <w:r>
        <w:rPr>
          <w:spacing w:val="-13"/>
        </w:rPr>
        <w:t> </w:t>
      </w:r>
      <w:r>
        <w:rPr>
          <w:spacing w:val="-8"/>
        </w:rPr>
        <w:t>decreased</w:t>
      </w:r>
    </w:p>
    <w:p>
      <w:pPr>
        <w:pStyle w:val="BodyText"/>
        <w:spacing w:before="36"/>
      </w:pPr>
    </w:p>
    <w:p>
      <w:pPr>
        <w:pStyle w:val="BodyText"/>
        <w:spacing w:line="264" w:lineRule="auto"/>
        <w:ind w:left="330" w:right="1506" w:hanging="17"/>
      </w:pPr>
      <w:r>
        <w:rPr>
          <w:color w:val="161616"/>
          <w:spacing w:val="-4"/>
        </w:rPr>
        <w:t>The</w:t>
      </w:r>
      <w:r>
        <w:rPr>
          <w:color w:val="161616"/>
          <w:spacing w:val="-17"/>
        </w:rPr>
        <w:t> </w:t>
      </w:r>
      <w:r>
        <w:rPr>
          <w:color w:val="212121"/>
          <w:spacing w:val="-4"/>
        </w:rPr>
        <w:t>most</w:t>
      </w:r>
      <w:r>
        <w:rPr>
          <w:color w:val="212121"/>
          <w:spacing w:val="-17"/>
        </w:rPr>
        <w:t> </w:t>
      </w:r>
      <w:r>
        <w:rPr>
          <w:spacing w:val="-4"/>
        </w:rPr>
        <w:t>likely</w:t>
      </w:r>
      <w:r>
        <w:rPr>
          <w:spacing w:val="-17"/>
        </w:rPr>
        <w:t> </w:t>
      </w:r>
      <w:r>
        <w:rPr>
          <w:spacing w:val="-4"/>
        </w:rPr>
        <w:t>cause</w:t>
      </w:r>
      <w:r>
        <w:rPr>
          <w:spacing w:val="-17"/>
        </w:rPr>
        <w:t> </w:t>
      </w:r>
      <w:r>
        <w:rPr>
          <w:color w:val="313131"/>
          <w:spacing w:val="-4"/>
        </w:rPr>
        <w:t>of</w:t>
      </w:r>
      <w:r>
        <w:rPr>
          <w:color w:val="313131"/>
          <w:spacing w:val="-17"/>
        </w:rPr>
        <w:t> </w:t>
      </w:r>
      <w:r>
        <w:rPr>
          <w:color w:val="232323"/>
          <w:spacing w:val="-4"/>
        </w:rPr>
        <w:t>this</w:t>
      </w:r>
      <w:r>
        <w:rPr>
          <w:color w:val="232323"/>
          <w:spacing w:val="-17"/>
        </w:rPr>
        <w:t> </w:t>
      </w:r>
      <w:r>
        <w:rPr>
          <w:spacing w:val="-4"/>
        </w:rPr>
        <w:t>patient's</w:t>
      </w:r>
      <w:r>
        <w:rPr>
          <w:spacing w:val="-16"/>
        </w:rPr>
        <w:t> </w:t>
      </w:r>
      <w:r>
        <w:rPr>
          <w:spacing w:val="-4"/>
        </w:rPr>
        <w:t>symptoms</w:t>
      </w:r>
      <w:r>
        <w:rPr>
          <w:spacing w:val="-11"/>
        </w:rPr>
        <w:t> </w:t>
      </w:r>
      <w:r>
        <w:rPr>
          <w:color w:val="282828"/>
          <w:spacing w:val="-4"/>
        </w:rPr>
        <w:t>is</w:t>
      </w:r>
      <w:r>
        <w:rPr>
          <w:color w:val="282828"/>
          <w:spacing w:val="-16"/>
        </w:rPr>
        <w:t> </w:t>
      </w:r>
      <w:r>
        <w:rPr>
          <w:spacing w:val="-4"/>
        </w:rPr>
        <w:t>destruction</w:t>
      </w:r>
      <w:r>
        <w:rPr>
          <w:spacing w:val="-10"/>
        </w:rPr>
        <w:t> </w:t>
      </w:r>
      <w:r>
        <w:rPr>
          <w:color w:val="313131"/>
          <w:spacing w:val="-4"/>
        </w:rPr>
        <w:t>of</w:t>
      </w:r>
      <w:r>
        <w:rPr>
          <w:color w:val="313131"/>
          <w:spacing w:val="-16"/>
        </w:rPr>
        <w:t> </w:t>
      </w:r>
      <w:r>
        <w:rPr>
          <w:spacing w:val="-4"/>
        </w:rPr>
        <w:t>which</w:t>
      </w:r>
      <w:r>
        <w:rPr>
          <w:spacing w:val="-17"/>
        </w:rPr>
        <w:t> </w:t>
      </w:r>
      <w:r>
        <w:rPr>
          <w:color w:val="2F2F2F"/>
          <w:spacing w:val="-4"/>
        </w:rPr>
        <w:t>of</w:t>
      </w:r>
      <w:r>
        <w:rPr>
          <w:color w:val="2F2F2F"/>
          <w:spacing w:val="-17"/>
        </w:rPr>
        <w:t> </w:t>
      </w:r>
      <w:r>
        <w:rPr>
          <w:spacing w:val="-4"/>
        </w:rPr>
        <w:t>the</w:t>
      </w:r>
      <w:r>
        <w:rPr>
          <w:spacing w:val="-17"/>
        </w:rPr>
        <w:t> </w:t>
      </w:r>
      <w:r>
        <w:rPr>
          <w:spacing w:val="-4"/>
        </w:rPr>
        <w:t>following</w:t>
      </w:r>
      <w:r>
        <w:rPr>
          <w:spacing w:val="-16"/>
        </w:rPr>
        <w:t> </w:t>
      </w:r>
      <w:r>
        <w:rPr>
          <w:spacing w:val="-4"/>
        </w:rPr>
        <w:t>labeled </w:t>
      </w:r>
      <w:r>
        <w:rPr>
          <w:color w:val="0C0C0C"/>
          <w:spacing w:val="-2"/>
        </w:rPr>
        <w:t>areas</w:t>
      </w:r>
      <w:r>
        <w:rPr>
          <w:color w:val="0C0C0C"/>
          <w:spacing w:val="-19"/>
        </w:rPr>
        <w:t> </w:t>
      </w:r>
      <w:r>
        <w:rPr>
          <w:color w:val="1C1C1C"/>
          <w:spacing w:val="-2"/>
        </w:rPr>
        <w:t>in</w:t>
      </w:r>
      <w:r>
        <w:rPr>
          <w:color w:val="1C1C1C"/>
          <w:spacing w:val="-18"/>
        </w:rPr>
        <w:t> </w:t>
      </w:r>
      <w:r>
        <w:rPr>
          <w:color w:val="212121"/>
          <w:spacing w:val="-2"/>
        </w:rPr>
        <w:t>the</w:t>
      </w:r>
      <w:r>
        <w:rPr>
          <w:color w:val="212121"/>
          <w:spacing w:val="-19"/>
        </w:rPr>
        <w:t> </w:t>
      </w:r>
      <w:r>
        <w:rPr>
          <w:spacing w:val="-2"/>
        </w:rPr>
        <w:t>photomicrograph</w:t>
      </w:r>
      <w:r>
        <w:rPr>
          <w:spacing w:val="-19"/>
        </w:rPr>
        <w:t> </w:t>
      </w:r>
      <w:r>
        <w:rPr>
          <w:color w:val="2F2F2F"/>
          <w:spacing w:val="-2"/>
        </w:rPr>
        <w:t>of</w:t>
      </w:r>
      <w:r>
        <w:rPr>
          <w:color w:val="2F2F2F"/>
          <w:spacing w:val="-11"/>
        </w:rPr>
        <w:t> </w:t>
      </w:r>
      <w:r>
        <w:rPr>
          <w:color w:val="161616"/>
          <w:spacing w:val="-2"/>
        </w:rPr>
        <w:t>normal </w:t>
      </w:r>
      <w:r>
        <w:rPr>
          <w:spacing w:val="-2"/>
        </w:rPr>
        <w:t>stomach</w:t>
      </w:r>
      <w:r>
        <w:rPr>
          <w:spacing w:val="-7"/>
        </w:rPr>
        <w:t> </w:t>
      </w:r>
      <w:r>
        <w:rPr>
          <w:spacing w:val="-2"/>
        </w:rPr>
        <w:t>mucosa*</w:t>
      </w:r>
    </w:p>
    <w:p>
      <w:pPr>
        <w:pStyle w:val="BodyText"/>
        <w:spacing w:after="0" w:line="264" w:lineRule="auto"/>
        <w:sectPr>
          <w:type w:val="continuous"/>
          <w:pgSz w:w="16000" w:h="20700"/>
          <w:pgMar w:header="0" w:footer="0" w:top="1360" w:bottom="280" w:left="1559" w:right="566"/>
        </w:sectPr>
      </w:pPr>
    </w:p>
    <w:p>
      <w:pPr>
        <w:pStyle w:val="BodyText"/>
        <w:ind w:left="461"/>
        <w:rPr>
          <w:sz w:val="20"/>
        </w:rPr>
      </w:pPr>
      <w:r>
        <w:rPr>
          <w:sz w:val="20"/>
        </w:rPr>
        <w:drawing>
          <wp:inline distT="0" distB="0" distL="0" distR="0">
            <wp:extent cx="638175" cy="982789"/>
            <wp:effectExtent l="0" t="0" r="0" b="0"/>
            <wp:docPr id="535" name="Image 53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35" name="Image 535"/>
                    <pic:cNvPicPr/>
                  </pic:nvPicPr>
                  <pic:blipFill>
                    <a:blip r:embed="rId6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8175" cy="982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8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722496">
            <wp:simplePos x="0" y="0"/>
            <wp:positionH relativeFrom="page">
              <wp:posOffset>1193800</wp:posOffset>
            </wp:positionH>
            <wp:positionV relativeFrom="paragraph">
              <wp:posOffset>217306</wp:posOffset>
            </wp:positionV>
            <wp:extent cx="7740300" cy="2419635"/>
            <wp:effectExtent l="0" t="0" r="0" b="0"/>
            <wp:wrapTopAndBottom/>
            <wp:docPr id="536" name="Image 53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36" name="Image 536"/>
                    <pic:cNvPicPr/>
                  </pic:nvPicPr>
                  <pic:blipFill>
                    <a:blip r:embed="rId6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40300" cy="2419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328"/>
      </w:pPr>
    </w:p>
    <w:p>
      <w:pPr>
        <w:pStyle w:val="ListParagraph"/>
        <w:numPr>
          <w:ilvl w:val="0"/>
          <w:numId w:val="100"/>
        </w:numPr>
        <w:tabs>
          <w:tab w:pos="977" w:val="left" w:leader="none"/>
        </w:tabs>
        <w:spacing w:line="261" w:lineRule="auto" w:before="0" w:after="0"/>
        <w:ind w:left="320" w:right="1499" w:firstLine="7"/>
        <w:jc w:val="left"/>
        <w:rPr>
          <w:color w:val="2A2A2A"/>
          <w:sz w:val="30"/>
        </w:rPr>
      </w:pPr>
      <w:r>
        <w:rPr>
          <w:color w:val="1A1A1A"/>
          <w:spacing w:val="-6"/>
          <w:sz w:val="30"/>
        </w:rPr>
        <w:t>A</w:t>
      </w:r>
      <w:r>
        <w:rPr>
          <w:color w:val="1A1A1A"/>
          <w:spacing w:val="-15"/>
          <w:sz w:val="30"/>
        </w:rPr>
        <w:t> </w:t>
      </w:r>
      <w:r>
        <w:rPr>
          <w:spacing w:val="-6"/>
          <w:sz w:val="30"/>
        </w:rPr>
        <w:t>24-year-old</w:t>
      </w:r>
      <w:r>
        <w:rPr>
          <w:spacing w:val="9"/>
          <w:sz w:val="30"/>
        </w:rPr>
        <w:t> </w:t>
      </w:r>
      <w:r>
        <w:rPr>
          <w:spacing w:val="-6"/>
          <w:sz w:val="30"/>
        </w:rPr>
        <w:t>woman at</w:t>
      </w:r>
      <w:r>
        <w:rPr>
          <w:spacing w:val="-15"/>
          <w:sz w:val="30"/>
        </w:rPr>
        <w:t> </w:t>
      </w:r>
      <w:r>
        <w:rPr>
          <w:spacing w:val="-6"/>
          <w:sz w:val="30"/>
        </w:rPr>
        <w:t>33-weeks’</w:t>
      </w:r>
      <w:r>
        <w:rPr>
          <w:spacing w:val="7"/>
          <w:sz w:val="30"/>
        </w:rPr>
        <w:t> </w:t>
      </w:r>
      <w:r>
        <w:rPr>
          <w:spacing w:val="-6"/>
          <w:sz w:val="30"/>
        </w:rPr>
        <w:t>gestation</w:t>
      </w:r>
      <w:r>
        <w:rPr>
          <w:spacing w:val="-15"/>
          <w:sz w:val="30"/>
        </w:rPr>
        <w:t> </w:t>
      </w:r>
      <w:r>
        <w:rPr>
          <w:color w:val="2A2A2A"/>
          <w:spacing w:val="-6"/>
          <w:sz w:val="30"/>
        </w:rPr>
        <w:t>comes</w:t>
      </w:r>
      <w:r>
        <w:rPr>
          <w:color w:val="2A2A2A"/>
          <w:spacing w:val="-9"/>
          <w:sz w:val="30"/>
        </w:rPr>
        <w:t> </w:t>
      </w:r>
      <w:r>
        <w:rPr>
          <w:color w:val="111111"/>
          <w:spacing w:val="-6"/>
          <w:sz w:val="30"/>
        </w:rPr>
        <w:t>to</w:t>
      </w:r>
      <w:r>
        <w:rPr>
          <w:color w:val="111111"/>
          <w:spacing w:val="-15"/>
          <w:sz w:val="30"/>
        </w:rPr>
        <w:t> </w:t>
      </w:r>
      <w:r>
        <w:rPr>
          <w:color w:val="111111"/>
          <w:spacing w:val="-6"/>
          <w:sz w:val="30"/>
        </w:rPr>
        <w:t>the</w:t>
      </w:r>
      <w:r>
        <w:rPr>
          <w:color w:val="111111"/>
          <w:spacing w:val="-13"/>
          <w:sz w:val="30"/>
        </w:rPr>
        <w:t> </w:t>
      </w:r>
      <w:r>
        <w:rPr>
          <w:spacing w:val="-6"/>
          <w:sz w:val="30"/>
        </w:rPr>
        <w:t>physician </w:t>
      </w:r>
      <w:r>
        <w:rPr>
          <w:color w:val="2D2D2D"/>
          <w:spacing w:val="-6"/>
          <w:sz w:val="30"/>
        </w:rPr>
        <w:t>for</w:t>
      </w:r>
      <w:r>
        <w:rPr>
          <w:color w:val="2D2D2D"/>
          <w:spacing w:val="-11"/>
          <w:sz w:val="30"/>
        </w:rPr>
        <w:t> </w:t>
      </w:r>
      <w:r>
        <w:rPr>
          <w:color w:val="383838"/>
          <w:spacing w:val="-6"/>
          <w:sz w:val="30"/>
        </w:rPr>
        <w:t>a</w:t>
      </w:r>
      <w:r>
        <w:rPr>
          <w:color w:val="383838"/>
          <w:spacing w:val="-15"/>
          <w:sz w:val="30"/>
        </w:rPr>
        <w:t> </w:t>
      </w:r>
      <w:r>
        <w:rPr>
          <w:color w:val="181818"/>
          <w:spacing w:val="-6"/>
          <w:sz w:val="30"/>
        </w:rPr>
        <w:t>routine</w:t>
      </w:r>
      <w:r>
        <w:rPr>
          <w:color w:val="181818"/>
          <w:spacing w:val="-1"/>
          <w:sz w:val="30"/>
        </w:rPr>
        <w:t> </w:t>
      </w:r>
      <w:r>
        <w:rPr>
          <w:spacing w:val="-6"/>
          <w:sz w:val="30"/>
        </w:rPr>
        <w:t>prenatal </w:t>
      </w:r>
      <w:r>
        <w:rPr>
          <w:spacing w:val="-2"/>
          <w:sz w:val="30"/>
        </w:rPr>
        <w:t>visit.</w:t>
      </w:r>
      <w:r>
        <w:rPr>
          <w:spacing w:val="-10"/>
          <w:sz w:val="30"/>
        </w:rPr>
        <w:t> </w:t>
      </w:r>
      <w:r>
        <w:rPr>
          <w:color w:val="181818"/>
          <w:spacing w:val="-2"/>
          <w:sz w:val="30"/>
        </w:rPr>
        <w:t>She</w:t>
      </w:r>
      <w:r>
        <w:rPr>
          <w:color w:val="181818"/>
          <w:spacing w:val="-18"/>
          <w:sz w:val="30"/>
        </w:rPr>
        <w:t> </w:t>
      </w:r>
      <w:r>
        <w:rPr>
          <w:spacing w:val="-2"/>
          <w:sz w:val="30"/>
        </w:rPr>
        <w:t>has</w:t>
      </w:r>
      <w:r>
        <w:rPr>
          <w:spacing w:val="-19"/>
          <w:sz w:val="30"/>
        </w:rPr>
        <w:t> </w:t>
      </w:r>
      <w:r>
        <w:rPr>
          <w:spacing w:val="-2"/>
          <w:sz w:val="30"/>
        </w:rPr>
        <w:t>had</w:t>
      </w:r>
      <w:r>
        <w:rPr>
          <w:spacing w:val="-19"/>
          <w:sz w:val="30"/>
        </w:rPr>
        <w:t> </w:t>
      </w:r>
      <w:r>
        <w:rPr>
          <w:spacing w:val="-2"/>
          <w:sz w:val="30"/>
        </w:rPr>
        <w:t>fatigue</w:t>
      </w:r>
      <w:r>
        <w:rPr>
          <w:spacing w:val="-19"/>
          <w:sz w:val="30"/>
        </w:rPr>
        <w:t> </w:t>
      </w:r>
      <w:r>
        <w:rPr>
          <w:spacing w:val="-2"/>
          <w:sz w:val="30"/>
        </w:rPr>
        <w:t>and</w:t>
      </w:r>
      <w:r>
        <w:rPr>
          <w:spacing w:val="-19"/>
          <w:sz w:val="30"/>
        </w:rPr>
        <w:t> </w:t>
      </w:r>
      <w:r>
        <w:rPr>
          <w:color w:val="1A1A1A"/>
          <w:spacing w:val="-2"/>
          <w:sz w:val="30"/>
        </w:rPr>
        <w:t>mild</w:t>
      </w:r>
      <w:r>
        <w:rPr>
          <w:color w:val="1A1A1A"/>
          <w:spacing w:val="-17"/>
          <w:sz w:val="30"/>
        </w:rPr>
        <w:t> </w:t>
      </w:r>
      <w:r>
        <w:rPr>
          <w:spacing w:val="-2"/>
          <w:sz w:val="30"/>
        </w:rPr>
        <w:t>shortness</w:t>
      </w:r>
      <w:r>
        <w:rPr>
          <w:spacing w:val="-16"/>
          <w:sz w:val="30"/>
        </w:rPr>
        <w:t> </w:t>
      </w:r>
      <w:r>
        <w:rPr>
          <w:color w:val="0F0F0F"/>
          <w:spacing w:val="-2"/>
          <w:sz w:val="30"/>
        </w:rPr>
        <w:t>of</w:t>
      </w:r>
      <w:r>
        <w:rPr>
          <w:color w:val="0F0F0F"/>
          <w:spacing w:val="-19"/>
          <w:sz w:val="30"/>
        </w:rPr>
        <w:t> </w:t>
      </w:r>
      <w:r>
        <w:rPr>
          <w:spacing w:val="-2"/>
          <w:sz w:val="30"/>
        </w:rPr>
        <w:t>breath</w:t>
      </w:r>
      <w:r>
        <w:rPr>
          <w:spacing w:val="-19"/>
          <w:sz w:val="30"/>
        </w:rPr>
        <w:t> </w:t>
      </w:r>
      <w:r>
        <w:rPr>
          <w:color w:val="161616"/>
          <w:spacing w:val="-2"/>
          <w:sz w:val="30"/>
        </w:rPr>
        <w:t>with</w:t>
      </w:r>
      <w:r>
        <w:rPr>
          <w:color w:val="161616"/>
          <w:spacing w:val="-19"/>
          <w:sz w:val="30"/>
        </w:rPr>
        <w:t> </w:t>
      </w:r>
      <w:r>
        <w:rPr>
          <w:spacing w:val="-2"/>
          <w:sz w:val="30"/>
        </w:rPr>
        <w:t>exertion.</w:t>
      </w:r>
      <w:r>
        <w:rPr>
          <w:spacing w:val="-9"/>
          <w:sz w:val="30"/>
        </w:rPr>
        <w:t> </w:t>
      </w:r>
      <w:r>
        <w:rPr>
          <w:spacing w:val="-2"/>
          <w:sz w:val="30"/>
        </w:rPr>
        <w:t>Which</w:t>
      </w:r>
      <w:r>
        <w:rPr>
          <w:spacing w:val="-19"/>
          <w:sz w:val="30"/>
        </w:rPr>
        <w:t> </w:t>
      </w:r>
      <w:r>
        <w:rPr>
          <w:spacing w:val="-2"/>
          <w:sz w:val="30"/>
        </w:rPr>
        <w:t>of</w:t>
      </w:r>
      <w:r>
        <w:rPr>
          <w:spacing w:val="-19"/>
          <w:sz w:val="30"/>
        </w:rPr>
        <w:t> </w:t>
      </w:r>
      <w:r>
        <w:rPr>
          <w:spacing w:val="-2"/>
          <w:sz w:val="30"/>
        </w:rPr>
        <w:t>the</w:t>
      </w:r>
      <w:r>
        <w:rPr>
          <w:spacing w:val="-19"/>
          <w:sz w:val="30"/>
        </w:rPr>
        <w:t> </w:t>
      </w:r>
      <w:r>
        <w:rPr>
          <w:spacing w:val="-2"/>
          <w:sz w:val="30"/>
        </w:rPr>
        <w:t>following</w:t>
      </w:r>
      <w:r>
        <w:rPr>
          <w:spacing w:val="-3"/>
          <w:sz w:val="30"/>
        </w:rPr>
        <w:t> </w:t>
      </w:r>
      <w:r>
        <w:rPr>
          <w:color w:val="181818"/>
          <w:spacing w:val="-2"/>
          <w:sz w:val="30"/>
        </w:rPr>
        <w:t>is </w:t>
      </w:r>
      <w:r>
        <w:rPr>
          <w:spacing w:val="-6"/>
          <w:sz w:val="31"/>
        </w:rPr>
        <w:t>normally</w:t>
      </w:r>
      <w:r>
        <w:rPr>
          <w:spacing w:val="-8"/>
          <w:sz w:val="31"/>
        </w:rPr>
        <w:t> </w:t>
      </w:r>
      <w:r>
        <w:rPr>
          <w:spacing w:val="-6"/>
          <w:sz w:val="31"/>
        </w:rPr>
        <w:t>increased</w:t>
      </w:r>
      <w:r>
        <w:rPr>
          <w:spacing w:val="-7"/>
          <w:sz w:val="31"/>
        </w:rPr>
        <w:t> </w:t>
      </w:r>
      <w:r>
        <w:rPr>
          <w:spacing w:val="-6"/>
          <w:sz w:val="31"/>
        </w:rPr>
        <w:t>at</w:t>
      </w:r>
      <w:r>
        <w:rPr>
          <w:spacing w:val="-9"/>
          <w:sz w:val="31"/>
        </w:rPr>
        <w:t> </w:t>
      </w:r>
      <w:r>
        <w:rPr>
          <w:spacing w:val="-6"/>
          <w:sz w:val="31"/>
        </w:rPr>
        <w:t>this</w:t>
      </w:r>
      <w:r>
        <w:rPr>
          <w:spacing w:val="-16"/>
          <w:sz w:val="31"/>
        </w:rPr>
        <w:t> </w:t>
      </w:r>
      <w:r>
        <w:rPr>
          <w:spacing w:val="-6"/>
          <w:sz w:val="31"/>
        </w:rPr>
        <w:t>stage</w:t>
      </w:r>
      <w:r>
        <w:rPr>
          <w:spacing w:val="-13"/>
          <w:sz w:val="31"/>
        </w:rPr>
        <w:t> </w:t>
      </w:r>
      <w:r>
        <w:rPr>
          <w:color w:val="3D3D3D"/>
          <w:spacing w:val="-6"/>
          <w:sz w:val="31"/>
        </w:rPr>
        <w:t>of</w:t>
      </w:r>
      <w:r>
        <w:rPr>
          <w:color w:val="3D3D3D"/>
          <w:spacing w:val="-13"/>
          <w:sz w:val="31"/>
        </w:rPr>
        <w:t> </w:t>
      </w:r>
      <w:r>
        <w:rPr>
          <w:spacing w:val="-6"/>
          <w:sz w:val="31"/>
        </w:rPr>
        <w:t>pregnancy*</w:t>
      </w:r>
    </w:p>
    <w:p>
      <w:pPr>
        <w:pStyle w:val="BodyText"/>
        <w:spacing w:before="34"/>
      </w:pPr>
    </w:p>
    <w:p>
      <w:pPr>
        <w:pStyle w:val="ListParagraph"/>
        <w:numPr>
          <w:ilvl w:val="0"/>
          <w:numId w:val="101"/>
        </w:numPr>
        <w:tabs>
          <w:tab w:pos="1259" w:val="left" w:leader="none"/>
        </w:tabs>
        <w:spacing w:line="240" w:lineRule="auto" w:before="0" w:after="0"/>
        <w:ind w:left="1259" w:right="0" w:hanging="458"/>
        <w:jc w:val="left"/>
        <w:rPr>
          <w:color w:val="1A1A1A"/>
          <w:sz w:val="30"/>
        </w:rPr>
      </w:pPr>
      <w:r>
        <w:rPr>
          <w:spacing w:val="-6"/>
          <w:sz w:val="30"/>
        </w:rPr>
        <w:t>Arterial</w:t>
      </w:r>
      <w:r>
        <w:rPr>
          <w:spacing w:val="-13"/>
          <w:sz w:val="30"/>
        </w:rPr>
        <w:t> </w:t>
      </w:r>
      <w:r>
        <w:rPr>
          <w:spacing w:val="-6"/>
          <w:sz w:val="30"/>
        </w:rPr>
        <w:t>carbon</w:t>
      </w:r>
      <w:r>
        <w:rPr>
          <w:spacing w:val="-12"/>
          <w:sz w:val="30"/>
        </w:rPr>
        <w:t> </w:t>
      </w:r>
      <w:r>
        <w:rPr>
          <w:spacing w:val="-6"/>
          <w:sz w:val="30"/>
        </w:rPr>
        <w:t>dioxide</w:t>
      </w:r>
      <w:r>
        <w:rPr>
          <w:spacing w:val="-15"/>
          <w:sz w:val="30"/>
        </w:rPr>
        <w:t> </w:t>
      </w:r>
      <w:r>
        <w:rPr>
          <w:spacing w:val="-6"/>
          <w:sz w:val="30"/>
        </w:rPr>
        <w:t>tension</w:t>
      </w:r>
    </w:p>
    <w:p>
      <w:pPr>
        <w:pStyle w:val="ListParagraph"/>
        <w:numPr>
          <w:ilvl w:val="0"/>
          <w:numId w:val="101"/>
        </w:numPr>
        <w:tabs>
          <w:tab w:pos="1254" w:val="left" w:leader="none"/>
        </w:tabs>
        <w:spacing w:line="240" w:lineRule="auto" w:before="35" w:after="0"/>
        <w:ind w:left="1254" w:right="0" w:hanging="456"/>
        <w:jc w:val="left"/>
        <w:rPr>
          <w:color w:val="878700"/>
          <w:sz w:val="30"/>
        </w:rPr>
      </w:pPr>
      <w:r>
        <w:rPr>
          <w:color w:val="727200"/>
          <w:spacing w:val="-6"/>
          <w:sz w:val="30"/>
        </w:rPr>
        <w:t>Hepatic</w:t>
      </w:r>
      <w:r>
        <w:rPr>
          <w:color w:val="727200"/>
          <w:spacing w:val="-14"/>
          <w:sz w:val="30"/>
        </w:rPr>
        <w:t> </w:t>
      </w:r>
      <w:r>
        <w:rPr>
          <w:color w:val="3A3A00"/>
          <w:spacing w:val="-6"/>
          <w:sz w:val="30"/>
        </w:rPr>
        <w:t>protein</w:t>
      </w:r>
      <w:r>
        <w:rPr>
          <w:color w:val="3A3A00"/>
          <w:spacing w:val="-15"/>
          <w:sz w:val="30"/>
        </w:rPr>
        <w:t> </w:t>
      </w:r>
      <w:r>
        <w:rPr>
          <w:color w:val="2B2B00"/>
          <w:spacing w:val="-6"/>
          <w:sz w:val="30"/>
        </w:rPr>
        <w:t>production</w:t>
      </w:r>
    </w:p>
    <w:p>
      <w:pPr>
        <w:pStyle w:val="ListParagraph"/>
        <w:numPr>
          <w:ilvl w:val="0"/>
          <w:numId w:val="101"/>
        </w:numPr>
        <w:tabs>
          <w:tab w:pos="1255" w:val="left" w:leader="none"/>
        </w:tabs>
        <w:spacing w:line="240" w:lineRule="auto" w:before="36" w:after="0"/>
        <w:ind w:left="1255" w:right="0" w:hanging="470"/>
        <w:jc w:val="left"/>
        <w:rPr>
          <w:color w:val="313131"/>
          <w:sz w:val="30"/>
        </w:rPr>
      </w:pPr>
      <w:r>
        <w:rPr>
          <w:spacing w:val="-8"/>
          <w:sz w:val="30"/>
        </w:rPr>
        <w:t>Pulmonary</w:t>
      </w:r>
      <w:r>
        <w:rPr>
          <w:spacing w:val="24"/>
          <w:sz w:val="30"/>
        </w:rPr>
        <w:t> </w:t>
      </w:r>
      <w:r>
        <w:rPr>
          <w:spacing w:val="-8"/>
          <w:sz w:val="30"/>
        </w:rPr>
        <w:t>functional</w:t>
      </w:r>
      <w:r>
        <w:rPr>
          <w:spacing w:val="-2"/>
          <w:sz w:val="30"/>
        </w:rPr>
        <w:t> </w:t>
      </w:r>
      <w:r>
        <w:rPr>
          <w:spacing w:val="-8"/>
          <w:sz w:val="30"/>
        </w:rPr>
        <w:t>residual</w:t>
      </w:r>
      <w:r>
        <w:rPr>
          <w:spacing w:val="-6"/>
          <w:sz w:val="30"/>
        </w:rPr>
        <w:t> </w:t>
      </w:r>
      <w:r>
        <w:rPr>
          <w:spacing w:val="-8"/>
          <w:sz w:val="30"/>
        </w:rPr>
        <w:t>capacity</w:t>
      </w:r>
    </w:p>
    <w:p>
      <w:pPr>
        <w:pStyle w:val="ListParagraph"/>
        <w:numPr>
          <w:ilvl w:val="0"/>
          <w:numId w:val="101"/>
        </w:numPr>
        <w:tabs>
          <w:tab w:pos="1264" w:val="left" w:leader="none"/>
        </w:tabs>
        <w:spacing w:line="240" w:lineRule="auto" w:before="45" w:after="0"/>
        <w:ind w:left="1264" w:right="0" w:hanging="468"/>
        <w:jc w:val="left"/>
        <w:rPr>
          <w:color w:val="151515"/>
          <w:sz w:val="31"/>
        </w:rPr>
      </w:pPr>
      <w:r>
        <w:rPr>
          <w:w w:val="90"/>
          <w:sz w:val="31"/>
        </w:rPr>
        <w:t>Serum</w:t>
      </w:r>
      <w:r>
        <w:rPr>
          <w:spacing w:val="12"/>
          <w:sz w:val="31"/>
        </w:rPr>
        <w:t> </w:t>
      </w:r>
      <w:r>
        <w:rPr>
          <w:spacing w:val="-2"/>
          <w:w w:val="95"/>
          <w:sz w:val="31"/>
        </w:rPr>
        <w:t>osmolality</w:t>
      </w:r>
    </w:p>
    <w:p>
      <w:pPr>
        <w:pStyle w:val="ListParagraph"/>
        <w:numPr>
          <w:ilvl w:val="0"/>
          <w:numId w:val="101"/>
        </w:numPr>
        <w:tabs>
          <w:tab w:pos="1265" w:val="left" w:leader="none"/>
        </w:tabs>
        <w:spacing w:line="240" w:lineRule="auto" w:before="4" w:after="0"/>
        <w:ind w:left="1265" w:right="0" w:hanging="469"/>
        <w:jc w:val="left"/>
        <w:rPr>
          <w:sz w:val="31"/>
        </w:rPr>
      </w:pPr>
      <w:r>
        <w:rPr>
          <w:w w:val="90"/>
          <w:sz w:val="31"/>
        </w:rPr>
        <w:t>Systemic</w:t>
      </w:r>
      <w:r>
        <w:rPr>
          <w:spacing w:val="22"/>
          <w:sz w:val="31"/>
        </w:rPr>
        <w:t> </w:t>
      </w:r>
      <w:r>
        <w:rPr>
          <w:w w:val="90"/>
          <w:sz w:val="31"/>
        </w:rPr>
        <w:t>vascular</w:t>
      </w:r>
      <w:r>
        <w:rPr>
          <w:spacing w:val="20"/>
          <w:sz w:val="31"/>
        </w:rPr>
        <w:t> </w:t>
      </w:r>
      <w:r>
        <w:rPr>
          <w:spacing w:val="-2"/>
          <w:w w:val="90"/>
          <w:sz w:val="31"/>
        </w:rPr>
        <w:t>resistance</w:t>
      </w:r>
    </w:p>
    <w:p>
      <w:pPr>
        <w:pStyle w:val="ListParagraph"/>
        <w:spacing w:after="0" w:line="240" w:lineRule="auto"/>
        <w:jc w:val="left"/>
        <w:rPr>
          <w:sz w:val="31"/>
        </w:rPr>
        <w:sectPr>
          <w:headerReference w:type="default" r:id="rId611"/>
          <w:pgSz w:w="16000" w:h="20700"/>
          <w:pgMar w:header="0" w:footer="0" w:top="2320" w:bottom="280" w:left="1559" w:right="566"/>
        </w:sectPr>
      </w:pPr>
    </w:p>
    <w:p>
      <w:pPr>
        <w:pStyle w:val="BodyText"/>
        <w:ind w:left="321"/>
        <w:rPr>
          <w:sz w:val="20"/>
        </w:rPr>
      </w:pPr>
      <w:r>
        <w:rPr>
          <w:sz w:val="20"/>
        </w:rPr>
        <w:drawing>
          <wp:inline distT="0" distB="0" distL="0" distR="0">
            <wp:extent cx="7752969" cy="1431512"/>
            <wp:effectExtent l="0" t="0" r="0" b="0"/>
            <wp:docPr id="537" name="Image 53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37" name="Image 537"/>
                    <pic:cNvPicPr/>
                  </pic:nvPicPr>
                  <pic:blipFill>
                    <a:blip r:embed="rId6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52969" cy="1431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289"/>
      </w:pPr>
    </w:p>
    <w:p>
      <w:pPr>
        <w:pStyle w:val="ListParagraph"/>
        <w:numPr>
          <w:ilvl w:val="0"/>
          <w:numId w:val="100"/>
        </w:numPr>
        <w:tabs>
          <w:tab w:pos="309" w:val="left" w:leader="none"/>
          <w:tab w:pos="976" w:val="left" w:leader="none"/>
        </w:tabs>
        <w:spacing w:line="264" w:lineRule="auto" w:before="0" w:after="0"/>
        <w:ind w:left="309" w:right="1390" w:hanging="2"/>
        <w:jc w:val="left"/>
        <w:rPr>
          <w:sz w:val="30"/>
        </w:rPr>
      </w:pPr>
      <w:r>
        <w:rPr>
          <w:color w:val="212121"/>
          <w:spacing w:val="-4"/>
          <w:sz w:val="30"/>
        </w:rPr>
        <w:t>A</w:t>
      </w:r>
      <w:r>
        <w:rPr>
          <w:color w:val="212121"/>
          <w:spacing w:val="-17"/>
          <w:sz w:val="30"/>
        </w:rPr>
        <w:t> </w:t>
      </w:r>
      <w:r>
        <w:rPr>
          <w:spacing w:val="-4"/>
          <w:sz w:val="30"/>
        </w:rPr>
        <w:t>22-year-old</w:t>
      </w:r>
      <w:r>
        <w:rPr>
          <w:spacing w:val="-17"/>
          <w:sz w:val="30"/>
        </w:rPr>
        <w:t> </w:t>
      </w:r>
      <w:r>
        <w:rPr>
          <w:spacing w:val="-4"/>
          <w:sz w:val="30"/>
        </w:rPr>
        <w:t>woman</w:t>
      </w:r>
      <w:r>
        <w:rPr>
          <w:spacing w:val="-17"/>
          <w:sz w:val="30"/>
        </w:rPr>
        <w:t> </w:t>
      </w:r>
      <w:r>
        <w:rPr>
          <w:spacing w:val="-4"/>
          <w:sz w:val="30"/>
        </w:rPr>
        <w:t>hae</w:t>
      </w:r>
      <w:r>
        <w:rPr>
          <w:spacing w:val="-17"/>
          <w:sz w:val="30"/>
        </w:rPr>
        <w:t> </w:t>
      </w:r>
      <w:r>
        <w:rPr>
          <w:spacing w:val="-4"/>
          <w:sz w:val="30"/>
        </w:rPr>
        <w:t>an</w:t>
      </w:r>
      <w:r>
        <w:rPr>
          <w:spacing w:val="-18"/>
          <w:sz w:val="30"/>
        </w:rPr>
        <w:t> </w:t>
      </w:r>
      <w:r>
        <w:rPr>
          <w:spacing w:val="-4"/>
          <w:sz w:val="30"/>
        </w:rPr>
        <w:t>increase</w:t>
      </w:r>
      <w:r>
        <w:rPr>
          <w:spacing w:val="-17"/>
          <w:sz w:val="30"/>
        </w:rPr>
        <w:t> </w:t>
      </w:r>
      <w:r>
        <w:rPr>
          <w:color w:val="161616"/>
          <w:spacing w:val="-4"/>
          <w:sz w:val="30"/>
        </w:rPr>
        <w:t>in</w:t>
      </w:r>
      <w:r>
        <w:rPr>
          <w:color w:val="161616"/>
          <w:spacing w:val="-13"/>
          <w:sz w:val="30"/>
        </w:rPr>
        <w:t> </w:t>
      </w:r>
      <w:r>
        <w:rPr>
          <w:spacing w:val="-4"/>
          <w:sz w:val="30"/>
        </w:rPr>
        <w:t>blood</w:t>
      </w:r>
      <w:r>
        <w:rPr>
          <w:spacing w:val="-17"/>
          <w:sz w:val="30"/>
        </w:rPr>
        <w:t> </w:t>
      </w:r>
      <w:r>
        <w:rPr>
          <w:spacing w:val="-4"/>
          <w:sz w:val="30"/>
        </w:rPr>
        <w:t>preseure</w:t>
      </w:r>
      <w:r>
        <w:rPr>
          <w:sz w:val="30"/>
        </w:rPr>
        <w:t> </w:t>
      </w:r>
      <w:r>
        <w:rPr>
          <w:spacing w:val="-4"/>
          <w:sz w:val="30"/>
        </w:rPr>
        <w:t>after using</w:t>
      </w:r>
      <w:r>
        <w:rPr>
          <w:spacing w:val="-17"/>
          <w:sz w:val="30"/>
        </w:rPr>
        <w:t> </w:t>
      </w:r>
      <w:r>
        <w:rPr>
          <w:color w:val="0C0C0C"/>
          <w:spacing w:val="-4"/>
          <w:sz w:val="30"/>
        </w:rPr>
        <w:t>phenylephrine</w:t>
      </w:r>
      <w:r>
        <w:rPr>
          <w:color w:val="0C0C0C"/>
          <w:spacing w:val="15"/>
          <w:sz w:val="30"/>
        </w:rPr>
        <w:t> </w:t>
      </w:r>
      <w:r>
        <w:rPr>
          <w:spacing w:val="-4"/>
          <w:sz w:val="30"/>
        </w:rPr>
        <w:t>for</w:t>
      </w:r>
      <w:r>
        <w:rPr>
          <w:spacing w:val="-17"/>
          <w:sz w:val="30"/>
        </w:rPr>
        <w:t> </w:t>
      </w:r>
      <w:r>
        <w:rPr>
          <w:color w:val="161616"/>
          <w:spacing w:val="-4"/>
          <w:sz w:val="30"/>
        </w:rPr>
        <w:t>chronic </w:t>
      </w:r>
      <w:r>
        <w:rPr>
          <w:spacing w:val="-4"/>
          <w:sz w:val="30"/>
        </w:rPr>
        <w:t>allergic</w:t>
      </w:r>
      <w:r>
        <w:rPr>
          <w:spacing w:val="-17"/>
          <w:sz w:val="30"/>
        </w:rPr>
        <w:t> </w:t>
      </w:r>
      <w:r>
        <w:rPr>
          <w:spacing w:val="-4"/>
          <w:sz w:val="30"/>
        </w:rPr>
        <w:t>rhinitie.</w:t>
      </w:r>
      <w:r>
        <w:rPr>
          <w:spacing w:val="-8"/>
          <w:sz w:val="30"/>
        </w:rPr>
        <w:t> </w:t>
      </w:r>
      <w:r>
        <w:rPr>
          <w:color w:val="161616"/>
          <w:spacing w:val="-4"/>
          <w:sz w:val="30"/>
        </w:rPr>
        <w:t>Thie</w:t>
      </w:r>
      <w:r>
        <w:rPr>
          <w:color w:val="161616"/>
          <w:spacing w:val="-17"/>
          <w:sz w:val="30"/>
        </w:rPr>
        <w:t> </w:t>
      </w:r>
      <w:r>
        <w:rPr>
          <w:spacing w:val="-4"/>
          <w:sz w:val="30"/>
        </w:rPr>
        <w:t>increase</w:t>
      </w:r>
      <w:r>
        <w:rPr>
          <w:spacing w:val="-14"/>
          <w:sz w:val="30"/>
        </w:rPr>
        <w:t> </w:t>
      </w:r>
      <w:r>
        <w:rPr>
          <w:color w:val="161616"/>
          <w:spacing w:val="-4"/>
          <w:sz w:val="30"/>
        </w:rPr>
        <w:t>ie</w:t>
      </w:r>
      <w:r>
        <w:rPr>
          <w:color w:val="161616"/>
          <w:spacing w:val="-17"/>
          <w:sz w:val="30"/>
        </w:rPr>
        <w:t> </w:t>
      </w:r>
      <w:r>
        <w:rPr>
          <w:spacing w:val="-4"/>
          <w:sz w:val="30"/>
        </w:rPr>
        <w:t>caused</w:t>
      </w:r>
      <w:r>
        <w:rPr>
          <w:spacing w:val="-17"/>
          <w:sz w:val="30"/>
        </w:rPr>
        <w:t> </w:t>
      </w:r>
      <w:r>
        <w:rPr>
          <w:spacing w:val="-4"/>
          <w:sz w:val="30"/>
        </w:rPr>
        <w:t>by</w:t>
      </w:r>
      <w:r>
        <w:rPr>
          <w:spacing w:val="-17"/>
          <w:sz w:val="30"/>
        </w:rPr>
        <w:t> </w:t>
      </w:r>
      <w:r>
        <w:rPr>
          <w:spacing w:val="-4"/>
          <w:sz w:val="30"/>
        </w:rPr>
        <w:t>activation</w:t>
      </w:r>
      <w:r>
        <w:rPr>
          <w:spacing w:val="-10"/>
          <w:sz w:val="30"/>
        </w:rPr>
        <w:t> </w:t>
      </w:r>
      <w:r>
        <w:rPr>
          <w:spacing w:val="-4"/>
          <w:sz w:val="30"/>
        </w:rPr>
        <w:t>of</w:t>
      </w:r>
      <w:r>
        <w:rPr>
          <w:spacing w:val="-7"/>
          <w:sz w:val="30"/>
        </w:rPr>
        <w:t> </w:t>
      </w:r>
      <w:r>
        <w:rPr>
          <w:spacing w:val="-4"/>
          <w:sz w:val="30"/>
        </w:rPr>
        <w:t>which</w:t>
      </w:r>
      <w:r>
        <w:rPr>
          <w:spacing w:val="-14"/>
          <w:sz w:val="30"/>
        </w:rPr>
        <w:t> </w:t>
      </w:r>
      <w:r>
        <w:rPr>
          <w:color w:val="0F0F0F"/>
          <w:spacing w:val="-4"/>
          <w:sz w:val="30"/>
        </w:rPr>
        <w:t>of</w:t>
      </w:r>
      <w:r>
        <w:rPr>
          <w:color w:val="0F0F0F"/>
          <w:spacing w:val="-11"/>
          <w:sz w:val="30"/>
        </w:rPr>
        <w:t> </w:t>
      </w:r>
      <w:r>
        <w:rPr>
          <w:color w:val="212121"/>
          <w:spacing w:val="-4"/>
          <w:sz w:val="30"/>
        </w:rPr>
        <w:t>the</w:t>
      </w:r>
      <w:r>
        <w:rPr>
          <w:color w:val="212121"/>
          <w:spacing w:val="-17"/>
          <w:sz w:val="30"/>
        </w:rPr>
        <w:t> </w:t>
      </w:r>
      <w:r>
        <w:rPr>
          <w:spacing w:val="-4"/>
          <w:sz w:val="30"/>
        </w:rPr>
        <w:t>following</w:t>
      </w:r>
      <w:r>
        <w:rPr>
          <w:spacing w:val="-12"/>
          <w:sz w:val="30"/>
        </w:rPr>
        <w:t> </w:t>
      </w:r>
      <w:r>
        <w:rPr>
          <w:color w:val="0C0C0C"/>
          <w:spacing w:val="-4"/>
          <w:sz w:val="30"/>
        </w:rPr>
        <w:t>enzymee†</w:t>
      </w:r>
    </w:p>
    <w:p>
      <w:pPr>
        <w:pStyle w:val="BodyText"/>
        <w:spacing w:before="60"/>
        <w:rPr>
          <w:sz w:val="20"/>
        </w:rPr>
      </w:pPr>
    </w:p>
    <w:p>
      <w:pPr>
        <w:pStyle w:val="BodyText"/>
        <w:spacing w:after="0"/>
        <w:rPr>
          <w:sz w:val="20"/>
        </w:rPr>
        <w:sectPr>
          <w:headerReference w:type="default" r:id="rId614"/>
          <w:pgSz w:w="16000" w:h="20700"/>
          <w:pgMar w:header="0" w:footer="0" w:top="1880" w:bottom="280" w:left="1559" w:right="566"/>
        </w:sectPr>
      </w:pPr>
    </w:p>
    <w:p>
      <w:pPr>
        <w:pStyle w:val="ListParagraph"/>
        <w:numPr>
          <w:ilvl w:val="0"/>
          <w:numId w:val="102"/>
        </w:numPr>
        <w:tabs>
          <w:tab w:pos="1259" w:val="left" w:leader="none"/>
        </w:tabs>
        <w:spacing w:line="240" w:lineRule="auto" w:before="91" w:after="0"/>
        <w:ind w:left="1259" w:right="0" w:hanging="458"/>
        <w:jc w:val="left"/>
        <w:rPr>
          <w:color w:val="131313"/>
          <w:sz w:val="30"/>
        </w:rPr>
      </w:pPr>
      <w:r>
        <w:rPr>
          <w:spacing w:val="-7"/>
          <w:sz w:val="30"/>
        </w:rPr>
        <w:t>Adenylyl</w:t>
      </w:r>
      <w:r>
        <w:rPr>
          <w:spacing w:val="-6"/>
          <w:sz w:val="30"/>
        </w:rPr>
        <w:t> </w:t>
      </w:r>
      <w:r>
        <w:rPr>
          <w:color w:val="161616"/>
          <w:spacing w:val="-2"/>
          <w:sz w:val="30"/>
        </w:rPr>
        <w:t>cyclaee</w:t>
      </w:r>
    </w:p>
    <w:p>
      <w:pPr>
        <w:pStyle w:val="ListParagraph"/>
        <w:numPr>
          <w:ilvl w:val="0"/>
          <w:numId w:val="102"/>
        </w:numPr>
        <w:tabs>
          <w:tab w:pos="1263" w:val="left" w:leader="none"/>
        </w:tabs>
        <w:spacing w:line="240" w:lineRule="auto" w:before="35" w:after="0"/>
        <w:ind w:left="1263" w:right="0" w:hanging="485"/>
        <w:jc w:val="left"/>
        <w:rPr>
          <w:sz w:val="30"/>
        </w:rPr>
      </w:pPr>
      <w:r>
        <w:rPr>
          <w:spacing w:val="-9"/>
          <w:sz w:val="30"/>
        </w:rPr>
        <w:t>Guanylyl</w:t>
      </w:r>
      <w:r>
        <w:rPr>
          <w:spacing w:val="-7"/>
          <w:sz w:val="30"/>
        </w:rPr>
        <w:t> </w:t>
      </w:r>
      <w:r>
        <w:rPr>
          <w:spacing w:val="-2"/>
          <w:sz w:val="30"/>
        </w:rPr>
        <w:t>cyclase</w:t>
      </w:r>
    </w:p>
    <w:p>
      <w:pPr>
        <w:pStyle w:val="ListParagraph"/>
        <w:numPr>
          <w:ilvl w:val="0"/>
          <w:numId w:val="102"/>
        </w:numPr>
        <w:tabs>
          <w:tab w:pos="1255" w:val="left" w:leader="none"/>
        </w:tabs>
        <w:spacing w:line="240" w:lineRule="auto" w:before="35" w:after="0"/>
        <w:ind w:left="1255" w:right="0" w:hanging="470"/>
        <w:jc w:val="left"/>
        <w:rPr>
          <w:color w:val="131313"/>
          <w:sz w:val="30"/>
        </w:rPr>
      </w:pPr>
      <w:r>
        <w:rPr>
          <w:spacing w:val="-7"/>
          <w:sz w:val="30"/>
        </w:rPr>
        <w:t>Phosphodiesterase</w:t>
      </w:r>
    </w:p>
    <w:p>
      <w:pPr>
        <w:pStyle w:val="ListParagraph"/>
        <w:numPr>
          <w:ilvl w:val="0"/>
          <w:numId w:val="102"/>
        </w:numPr>
        <w:tabs>
          <w:tab w:pos="1255" w:val="left" w:leader="none"/>
        </w:tabs>
        <w:spacing w:line="240" w:lineRule="auto" w:before="35" w:after="0"/>
        <w:ind w:left="1255" w:right="0" w:hanging="458"/>
        <w:jc w:val="left"/>
        <w:rPr>
          <w:sz w:val="30"/>
        </w:rPr>
      </w:pPr>
      <w:r>
        <w:rPr>
          <w:spacing w:val="-8"/>
          <w:sz w:val="30"/>
        </w:rPr>
        <w:t>Phosphodiesteraee</w:t>
      </w:r>
    </w:p>
    <w:p>
      <w:pPr>
        <w:pStyle w:val="ListParagraph"/>
        <w:numPr>
          <w:ilvl w:val="0"/>
          <w:numId w:val="102"/>
        </w:numPr>
        <w:tabs>
          <w:tab w:pos="1255" w:val="left" w:leader="none"/>
        </w:tabs>
        <w:spacing w:line="240" w:lineRule="auto" w:before="35" w:after="0"/>
        <w:ind w:left="1255" w:right="0" w:hanging="458"/>
        <w:jc w:val="left"/>
        <w:rPr>
          <w:sz w:val="30"/>
        </w:rPr>
      </w:pPr>
      <w:r>
        <w:rPr>
          <w:spacing w:val="-9"/>
          <w:sz w:val="30"/>
        </w:rPr>
        <w:t>Phospholipase</w:t>
      </w:r>
      <w:r>
        <w:rPr>
          <w:spacing w:val="8"/>
          <w:sz w:val="30"/>
        </w:rPr>
        <w:t> </w:t>
      </w:r>
      <w:r>
        <w:rPr>
          <w:color w:val="151515"/>
          <w:spacing w:val="-5"/>
          <w:sz w:val="30"/>
        </w:rPr>
        <w:t>A2</w:t>
      </w:r>
    </w:p>
    <w:p>
      <w:pPr>
        <w:pStyle w:val="ListParagraph"/>
        <w:numPr>
          <w:ilvl w:val="0"/>
          <w:numId w:val="102"/>
        </w:numPr>
        <w:tabs>
          <w:tab w:pos="1256" w:val="left" w:leader="none"/>
        </w:tabs>
        <w:spacing w:line="240" w:lineRule="auto" w:before="45" w:after="0"/>
        <w:ind w:left="1256" w:right="0" w:hanging="480"/>
        <w:jc w:val="left"/>
        <w:rPr>
          <w:color w:val="181800"/>
          <w:sz w:val="30"/>
        </w:rPr>
      </w:pPr>
      <w:r>
        <w:rPr>
          <w:color w:val="7B7B00"/>
          <w:spacing w:val="-4"/>
          <w:sz w:val="30"/>
        </w:rPr>
        <w:t>Phospho</w:t>
      </w:r>
      <w:r>
        <w:rPr>
          <w:color w:val="7B7B00"/>
          <w:spacing w:val="59"/>
          <w:sz w:val="30"/>
        </w:rPr>
        <w:t> </w:t>
      </w:r>
      <w:r>
        <w:rPr>
          <w:color w:val="7B7B00"/>
          <w:spacing w:val="-4"/>
          <w:sz w:val="30"/>
        </w:rPr>
        <w:t>›aae</w:t>
      </w:r>
      <w:r>
        <w:rPr>
          <w:color w:val="7B7B00"/>
          <w:spacing w:val="-16"/>
          <w:sz w:val="30"/>
        </w:rPr>
        <w:t> </w:t>
      </w:r>
      <w:r>
        <w:rPr>
          <w:color w:val="BFBF00"/>
          <w:spacing w:val="-10"/>
          <w:sz w:val="30"/>
        </w:rPr>
        <w:t>C</w:t>
      </w:r>
    </w:p>
    <w:p>
      <w:pPr>
        <w:pStyle w:val="ListParagraph"/>
        <w:numPr>
          <w:ilvl w:val="0"/>
          <w:numId w:val="102"/>
        </w:numPr>
        <w:tabs>
          <w:tab w:pos="1255" w:val="left" w:leader="none"/>
        </w:tabs>
        <w:spacing w:line="240" w:lineRule="auto" w:before="25" w:after="0"/>
        <w:ind w:left="1255" w:right="0" w:hanging="471"/>
        <w:jc w:val="left"/>
        <w:rPr>
          <w:color w:val="151515"/>
          <w:sz w:val="30"/>
        </w:rPr>
      </w:pPr>
      <w:r>
        <w:rPr>
          <w:color w:val="212121"/>
          <w:spacing w:val="-6"/>
          <w:sz w:val="30"/>
        </w:rPr>
        <w:t>Protein</w:t>
      </w:r>
      <w:r>
        <w:rPr>
          <w:color w:val="212121"/>
          <w:spacing w:val="-15"/>
          <w:sz w:val="30"/>
        </w:rPr>
        <w:t> </w:t>
      </w:r>
      <w:r>
        <w:rPr>
          <w:spacing w:val="-6"/>
          <w:sz w:val="30"/>
        </w:rPr>
        <w:t>kinase</w:t>
      </w:r>
      <w:r>
        <w:rPr>
          <w:spacing w:val="-9"/>
          <w:sz w:val="30"/>
        </w:rPr>
        <w:t> </w:t>
      </w:r>
      <w:r>
        <w:rPr>
          <w:color w:val="111111"/>
          <w:spacing w:val="-10"/>
          <w:sz w:val="30"/>
        </w:rPr>
        <w:t>A</w:t>
      </w:r>
    </w:p>
    <w:p>
      <w:pPr>
        <w:spacing w:line="240" w:lineRule="auto" w:before="0"/>
        <w:rPr>
          <w:sz w:val="24"/>
        </w:rPr>
      </w:pPr>
      <w:r>
        <w:rPr/>
        <w:br w:type="column"/>
      </w:r>
      <w:r>
        <w:rPr>
          <w:sz w:val="24"/>
        </w:rPr>
      </w: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spacing w:before="265"/>
        <w:rPr>
          <w:sz w:val="24"/>
        </w:rPr>
      </w:pPr>
    </w:p>
    <w:p>
      <w:pPr>
        <w:tabs>
          <w:tab w:pos="2080" w:val="left" w:leader="none"/>
          <w:tab w:pos="4730" w:val="left" w:leader="none"/>
          <w:tab w:pos="5554" w:val="left" w:leader="none"/>
          <w:tab w:pos="6328" w:val="left" w:leader="none"/>
        </w:tabs>
        <w:spacing w:line="225" w:lineRule="auto" w:before="0"/>
        <w:ind w:left="551" w:right="2367" w:hanging="423"/>
        <w:jc w:val="left"/>
        <w:rPr>
          <w:sz w:val="24"/>
        </w:rPr>
      </w:pPr>
      <w:r>
        <w:rPr>
          <w:color w:val="232323"/>
          <w:w w:val="95"/>
          <w:sz w:val="24"/>
        </w:rPr>
        <w:t>BâmuTatim </w:t>
      </w:r>
      <w:r>
        <w:rPr>
          <w:color w:val="181818"/>
          <w:w w:val="95"/>
          <w:sz w:val="24"/>
        </w:rPr>
        <w:t>of </w:t>
      </w:r>
      <w:r>
        <w:rPr>
          <w:color w:val="282828"/>
          <w:w w:val="95"/>
          <w:sz w:val="24"/>
        </w:rPr>
        <w:t>avg</w:t>
      </w:r>
      <w:r>
        <w:rPr>
          <w:color w:val="282828"/>
          <w:sz w:val="24"/>
        </w:rPr>
        <w:tab/>
      </w:r>
      <w:r>
        <w:rPr>
          <w:color w:val="1A1A1A"/>
          <w:w w:val="95"/>
          <w:sz w:val="24"/>
        </w:rPr>
        <w:t>1 </w:t>
      </w:r>
      <w:r>
        <w:rPr>
          <w:color w:val="212121"/>
          <w:w w:val="95"/>
          <w:sz w:val="24"/>
        </w:rPr>
        <w:t>receptors </w:t>
      </w:r>
      <w:r>
        <w:rPr>
          <w:color w:val="2A2A2A"/>
          <w:w w:val="95"/>
          <w:sz w:val="24"/>
        </w:rPr>
        <w:t>(VC </w:t>
      </w:r>
      <w:r>
        <w:rPr>
          <w:color w:val="181818"/>
          <w:w w:val="95"/>
          <w:sz w:val="24"/>
        </w:rPr>
        <w:t>veBsaN</w:t>
      </w:r>
      <w:r>
        <w:rPr>
          <w:color w:val="181818"/>
          <w:sz w:val="24"/>
        </w:rPr>
        <w:tab/>
      </w:r>
      <w:r>
        <w:rPr>
          <w:color w:val="212121"/>
          <w:w w:val="90"/>
          <w:sz w:val="24"/>
        </w:rPr>
        <w:t>noBe</w:t>
      </w:r>
      <w:r>
        <w:rPr>
          <w:color w:val="212121"/>
          <w:spacing w:val="-2"/>
          <w:w w:val="90"/>
          <w:sz w:val="24"/>
        </w:rPr>
        <w:t> </w:t>
      </w:r>
      <w:r>
        <w:rPr>
          <w:color w:val="232323"/>
          <w:w w:val="90"/>
          <w:sz w:val="24"/>
        </w:rPr>
        <w:t>to</w:t>
      </w:r>
      <w:r>
        <w:rPr>
          <w:color w:val="232323"/>
          <w:spacing w:val="-3"/>
          <w:w w:val="90"/>
          <w:sz w:val="24"/>
        </w:rPr>
        <w:t> </w:t>
      </w:r>
      <w:r>
        <w:rPr>
          <w:color w:val="1D1D1D"/>
          <w:w w:val="90"/>
          <w:sz w:val="24"/>
        </w:rPr>
        <w:t>breathe. </w:t>
      </w:r>
      <w:r>
        <w:rPr>
          <w:color w:val="363636"/>
          <w:w w:val="90"/>
          <w:sz w:val="24"/>
        </w:rPr>
        <w:t>Afiin) </w:t>
      </w:r>
      <w:r>
        <w:rPr>
          <w:color w:val="282828"/>
          <w:w w:val="90"/>
          <w:sz w:val="24"/>
        </w:rPr>
        <w:t>leads</w:t>
      </w:r>
      <w:r>
        <w:rPr>
          <w:color w:val="282828"/>
          <w:spacing w:val="-6"/>
          <w:w w:val="90"/>
          <w:sz w:val="24"/>
        </w:rPr>
        <w:t> </w:t>
      </w:r>
      <w:r>
        <w:rPr>
          <w:color w:val="232323"/>
          <w:w w:val="90"/>
          <w:sz w:val="24"/>
        </w:rPr>
        <w:t>to </w:t>
      </w:r>
      <w:r>
        <w:rPr>
          <w:color w:val="212121"/>
          <w:w w:val="90"/>
          <w:sz w:val="24"/>
        </w:rPr>
        <w:t>rac6on,</w:t>
      </w:r>
      <w:r>
        <w:rPr>
          <w:color w:val="212121"/>
          <w:spacing w:val="-2"/>
          <w:w w:val="90"/>
          <w:sz w:val="24"/>
        </w:rPr>
        <w:t> </w:t>
      </w:r>
      <w:r>
        <w:rPr>
          <w:color w:val="232323"/>
          <w:w w:val="90"/>
          <w:sz w:val="24"/>
        </w:rPr>
        <w:t>BâmuTatim </w:t>
      </w:r>
      <w:r>
        <w:rPr>
          <w:color w:val="181818"/>
          <w:w w:val="90"/>
          <w:sz w:val="24"/>
        </w:rPr>
        <w:t>of</w:t>
      </w:r>
      <w:r>
        <w:rPr>
          <w:color w:val="181818"/>
          <w:sz w:val="24"/>
        </w:rPr>
        <w:t> </w:t>
      </w:r>
      <w:r>
        <w:rPr>
          <w:color w:val="131313"/>
          <w:w w:val="90"/>
          <w:sz w:val="24"/>
        </w:rPr>
        <w:t>Qq</w:t>
      </w:r>
      <w:r>
        <w:rPr>
          <w:color w:val="131313"/>
          <w:spacing w:val="-6"/>
          <w:w w:val="90"/>
          <w:sz w:val="24"/>
        </w:rPr>
        <w:t> </w:t>
      </w:r>
      <w:r>
        <w:rPr>
          <w:color w:val="0E0E0E"/>
          <w:w w:val="90"/>
          <w:sz w:val="24"/>
        </w:rPr>
        <w:t>pa&amp;way, </w:t>
      </w:r>
      <w:r>
        <w:rPr>
          <w:color w:val="131313"/>
          <w:w w:val="90"/>
          <w:sz w:val="24"/>
        </w:rPr>
        <w:t>PLC,</w:t>
      </w:r>
      <w:r>
        <w:rPr>
          <w:color w:val="131313"/>
          <w:sz w:val="24"/>
        </w:rPr>
        <w:t> </w:t>
      </w:r>
      <w:r>
        <w:rPr>
          <w:color w:val="3B3B3B"/>
          <w:w w:val="90"/>
          <w:sz w:val="24"/>
        </w:rPr>
        <w:t>TPS. </w:t>
      </w:r>
      <w:r>
        <w:rPr>
          <w:color w:val="1F1F1F"/>
          <w:w w:val="90"/>
          <w:sz w:val="24"/>
        </w:rPr>
        <w:t>PM.</w:t>
      </w:r>
      <w:r>
        <w:rPr>
          <w:color w:val="1F1F1F"/>
          <w:sz w:val="24"/>
        </w:rPr>
        <w:tab/>
      </w:r>
      <w:r>
        <w:rPr>
          <w:color w:val="2A2A2A"/>
          <w:spacing w:val="-6"/>
          <w:w w:val="95"/>
          <w:sz w:val="24"/>
        </w:rPr>
        <w:t>Ca</w:t>
      </w:r>
      <w:r>
        <w:rPr>
          <w:color w:val="2A2A2A"/>
          <w:sz w:val="24"/>
        </w:rPr>
        <w:tab/>
      </w:r>
      <w:r>
        <w:rPr>
          <w:color w:val="0F0F0F"/>
          <w:spacing w:val="-4"/>
          <w:w w:val="95"/>
          <w:sz w:val="24"/>
        </w:rPr>
        <w:t>DAD.</w:t>
      </w:r>
    </w:p>
    <w:p>
      <w:pPr>
        <w:spacing w:after="0" w:line="225" w:lineRule="auto"/>
        <w:jc w:val="left"/>
        <w:rPr>
          <w:sz w:val="24"/>
        </w:rPr>
        <w:sectPr>
          <w:type w:val="continuous"/>
          <w:pgSz w:w="16000" w:h="20700"/>
          <w:pgMar w:header="0" w:footer="0" w:top="1360" w:bottom="280" w:left="1559" w:right="566"/>
          <w:cols w:num="2" w:equalWidth="0">
            <w:col w:w="3735" w:space="40"/>
            <w:col w:w="10100"/>
          </w:cols>
        </w:sectPr>
      </w:pPr>
    </w:p>
    <w:p>
      <w:pPr>
        <w:pStyle w:val="BodyText"/>
        <w:ind w:left="321"/>
        <w:rPr>
          <w:sz w:val="20"/>
        </w:rPr>
      </w:pPr>
      <w:r>
        <w:rPr>
          <w:sz w:val="20"/>
        </w:rPr>
        <mc:AlternateContent>
          <mc:Choice Requires="wps">
            <w:drawing>
              <wp:inline distT="0" distB="0" distL="0" distR="0">
                <wp:extent cx="7785100" cy="2108200"/>
                <wp:effectExtent l="0" t="0" r="0" b="6350"/>
                <wp:docPr id="538" name="Group 53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38" name="Group 538"/>
                      <wpg:cNvGrpSpPr/>
                      <wpg:grpSpPr>
                        <a:xfrm>
                          <a:off x="0" y="0"/>
                          <a:ext cx="7785100" cy="2108200"/>
                          <a:chExt cx="7785100" cy="2108200"/>
                        </a:xfrm>
                      </wpg:grpSpPr>
                      <pic:pic>
                        <pic:nvPicPr>
                          <pic:cNvPr id="539" name="Image 539"/>
                          <pic:cNvPicPr/>
                        </pic:nvPicPr>
                        <pic:blipFill>
                          <a:blip r:embed="rId6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62000"/>
                            <a:ext cx="127000" cy="13462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40" name="Image 540"/>
                          <pic:cNvPicPr/>
                        </pic:nvPicPr>
                        <pic:blipFill>
                          <a:blip r:embed="rId6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85100" cy="762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41" name="Image 541"/>
                          <pic:cNvPicPr/>
                        </pic:nvPicPr>
                        <pic:blipFill>
                          <a:blip r:embed="rId6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5900" y="812800"/>
                            <a:ext cx="1155700" cy="1016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613pt;height:166pt;mso-position-horizontal-relative:char;mso-position-vertical-relative:line" id="docshapegroup238" coordorigin="0,0" coordsize="12260,3320">
                <v:shape style="position:absolute;left:0;top:1200;width:200;height:2120" type="#_x0000_t75" id="docshape239" stroked="false">
                  <v:imagedata r:id="rId617" o:title=""/>
                </v:shape>
                <v:shape style="position:absolute;left:0;top:0;width:12260;height:1200" type="#_x0000_t75" id="docshape240" stroked="false">
                  <v:imagedata r:id="rId618" o:title=""/>
                </v:shape>
                <v:shape style="position:absolute;left:340;top:1280;width:1820;height:1600" type="#_x0000_t75" id="docshape241" stroked="false">
                  <v:imagedata r:id="rId619" o:title=""/>
                </v:shape>
              </v:group>
            </w:pict>
          </mc:Fallback>
        </mc:AlternateContent>
      </w:r>
      <w:r>
        <w:rPr>
          <w:sz w:val="20"/>
        </w:rPr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34"/>
      </w:pPr>
    </w:p>
    <w:p>
      <w:pPr>
        <w:pStyle w:val="ListParagraph"/>
        <w:numPr>
          <w:ilvl w:val="0"/>
          <w:numId w:val="100"/>
        </w:numPr>
        <w:tabs>
          <w:tab w:pos="977" w:val="left" w:leader="none"/>
        </w:tabs>
        <w:spacing w:line="264" w:lineRule="auto" w:before="0" w:after="0"/>
        <w:ind w:left="318" w:right="1361" w:firstLine="9"/>
        <w:jc w:val="left"/>
        <w:rPr>
          <w:sz w:val="30"/>
        </w:rPr>
      </w:pPr>
      <w:r>
        <w:rPr>
          <w:color w:val="212121"/>
          <w:spacing w:val="-4"/>
          <w:sz w:val="30"/>
        </w:rPr>
        <w:t>A</w:t>
      </w:r>
      <w:r>
        <w:rPr>
          <w:color w:val="212121"/>
          <w:spacing w:val="-17"/>
          <w:sz w:val="30"/>
        </w:rPr>
        <w:t> </w:t>
      </w:r>
      <w:r>
        <w:rPr>
          <w:spacing w:val="-4"/>
          <w:sz w:val="30"/>
        </w:rPr>
        <w:t>2-month-old</w:t>
      </w:r>
      <w:r>
        <w:rPr>
          <w:spacing w:val="-5"/>
          <w:sz w:val="30"/>
        </w:rPr>
        <w:t> </w:t>
      </w:r>
      <w:r>
        <w:rPr>
          <w:color w:val="151515"/>
          <w:spacing w:val="-4"/>
          <w:sz w:val="30"/>
        </w:rPr>
        <w:t>boy</w:t>
      </w:r>
      <w:r>
        <w:rPr>
          <w:color w:val="151515"/>
          <w:spacing w:val="-16"/>
          <w:sz w:val="30"/>
        </w:rPr>
        <w:t> </w:t>
      </w:r>
      <w:r>
        <w:rPr>
          <w:color w:val="232323"/>
          <w:spacing w:val="-4"/>
          <w:sz w:val="30"/>
        </w:rPr>
        <w:t>is</w:t>
      </w:r>
      <w:r>
        <w:rPr>
          <w:color w:val="232323"/>
          <w:spacing w:val="-12"/>
          <w:sz w:val="30"/>
        </w:rPr>
        <w:t> </w:t>
      </w:r>
      <w:r>
        <w:rPr>
          <w:spacing w:val="-4"/>
          <w:sz w:val="30"/>
        </w:rPr>
        <w:t>brought</w:t>
      </w:r>
      <w:r>
        <w:rPr>
          <w:sz w:val="30"/>
        </w:rPr>
        <w:t> </w:t>
      </w:r>
      <w:r>
        <w:rPr>
          <w:color w:val="343434"/>
          <w:spacing w:val="-4"/>
          <w:sz w:val="30"/>
        </w:rPr>
        <w:t>to</w:t>
      </w:r>
      <w:r>
        <w:rPr>
          <w:color w:val="343434"/>
          <w:spacing w:val="-16"/>
          <w:sz w:val="30"/>
        </w:rPr>
        <w:t> </w:t>
      </w:r>
      <w:r>
        <w:rPr>
          <w:color w:val="0C0C0C"/>
          <w:spacing w:val="-4"/>
          <w:sz w:val="30"/>
        </w:rPr>
        <w:t>the</w:t>
      </w:r>
      <w:r>
        <w:rPr>
          <w:color w:val="0C0C0C"/>
          <w:spacing w:val="-10"/>
          <w:sz w:val="30"/>
        </w:rPr>
        <w:t> </w:t>
      </w:r>
      <w:r>
        <w:rPr>
          <w:spacing w:val="-4"/>
          <w:sz w:val="30"/>
        </w:rPr>
        <w:t>physician because</w:t>
      </w:r>
      <w:r>
        <w:rPr>
          <w:spacing w:val="-8"/>
          <w:sz w:val="30"/>
        </w:rPr>
        <w:t> </w:t>
      </w:r>
      <w:r>
        <w:rPr>
          <w:spacing w:val="-4"/>
          <w:sz w:val="30"/>
        </w:rPr>
        <w:t>of</w:t>
      </w:r>
      <w:r>
        <w:rPr>
          <w:spacing w:val="-17"/>
          <w:sz w:val="30"/>
        </w:rPr>
        <w:t> </w:t>
      </w:r>
      <w:r>
        <w:rPr>
          <w:color w:val="0C0C0C"/>
          <w:spacing w:val="-4"/>
          <w:sz w:val="30"/>
        </w:rPr>
        <w:t>decreased </w:t>
      </w:r>
      <w:r>
        <w:rPr>
          <w:spacing w:val="-4"/>
          <w:sz w:val="30"/>
        </w:rPr>
        <w:t>movement,</w:t>
      </w:r>
      <w:r>
        <w:rPr>
          <w:spacing w:val="-4"/>
          <w:sz w:val="30"/>
        </w:rPr>
        <w:t> weakness,</w:t>
      </w:r>
      <w:r>
        <w:rPr>
          <w:spacing w:val="-10"/>
          <w:sz w:val="30"/>
        </w:rPr>
        <w:t> </w:t>
      </w:r>
      <w:r>
        <w:rPr>
          <w:color w:val="161616"/>
          <w:spacing w:val="-4"/>
          <w:sz w:val="30"/>
        </w:rPr>
        <w:t>and</w:t>
      </w:r>
      <w:r>
        <w:rPr>
          <w:color w:val="161616"/>
          <w:spacing w:val="-17"/>
          <w:sz w:val="30"/>
        </w:rPr>
        <w:t> </w:t>
      </w:r>
      <w:r>
        <w:rPr>
          <w:color w:val="161616"/>
          <w:spacing w:val="-4"/>
          <w:sz w:val="30"/>
        </w:rPr>
        <w:t>poor</w:t>
      </w:r>
      <w:r>
        <w:rPr>
          <w:color w:val="161616"/>
          <w:spacing w:val="-17"/>
          <w:sz w:val="30"/>
        </w:rPr>
        <w:t> </w:t>
      </w:r>
      <w:r>
        <w:rPr>
          <w:spacing w:val="-4"/>
          <w:sz w:val="30"/>
        </w:rPr>
        <w:t>suck</w:t>
      </w:r>
      <w:r>
        <w:rPr>
          <w:spacing w:val="-16"/>
          <w:sz w:val="30"/>
        </w:rPr>
        <w:t> </w:t>
      </w:r>
      <w:r>
        <w:rPr>
          <w:spacing w:val="-4"/>
          <w:sz w:val="30"/>
        </w:rPr>
        <w:t>since</w:t>
      </w:r>
      <w:r>
        <w:rPr>
          <w:spacing w:val="-17"/>
          <w:sz w:val="30"/>
        </w:rPr>
        <w:t> </w:t>
      </w:r>
      <w:r>
        <w:rPr>
          <w:color w:val="151515"/>
          <w:spacing w:val="-4"/>
          <w:sz w:val="30"/>
        </w:rPr>
        <w:t>birth.</w:t>
      </w:r>
      <w:r>
        <w:rPr>
          <w:color w:val="151515"/>
          <w:spacing w:val="-17"/>
          <w:sz w:val="30"/>
        </w:rPr>
        <w:t> </w:t>
      </w:r>
      <w:r>
        <w:rPr>
          <w:color w:val="232323"/>
          <w:spacing w:val="-4"/>
          <w:sz w:val="30"/>
        </w:rPr>
        <w:t>His</w:t>
      </w:r>
      <w:r>
        <w:rPr>
          <w:color w:val="232323"/>
          <w:spacing w:val="-17"/>
          <w:sz w:val="30"/>
        </w:rPr>
        <w:t> </w:t>
      </w:r>
      <w:r>
        <w:rPr>
          <w:spacing w:val="-4"/>
          <w:sz w:val="30"/>
        </w:rPr>
        <w:t>sister</w:t>
      </w:r>
      <w:r>
        <w:rPr>
          <w:spacing w:val="-16"/>
          <w:sz w:val="30"/>
        </w:rPr>
        <w:t> </w:t>
      </w:r>
      <w:r>
        <w:rPr>
          <w:spacing w:val="-4"/>
          <w:sz w:val="30"/>
        </w:rPr>
        <w:t>died</w:t>
      </w:r>
      <w:r>
        <w:rPr>
          <w:spacing w:val="-17"/>
          <w:sz w:val="30"/>
        </w:rPr>
        <w:t> </w:t>
      </w:r>
      <w:r>
        <w:rPr>
          <w:spacing w:val="-4"/>
          <w:sz w:val="30"/>
        </w:rPr>
        <w:t>at</w:t>
      </w:r>
      <w:r>
        <w:rPr>
          <w:spacing w:val="-17"/>
          <w:sz w:val="30"/>
        </w:rPr>
        <w:t> </w:t>
      </w:r>
      <w:r>
        <w:rPr>
          <w:spacing w:val="-4"/>
          <w:sz w:val="30"/>
        </w:rPr>
        <w:t>the</w:t>
      </w:r>
      <w:r>
        <w:rPr>
          <w:spacing w:val="-17"/>
          <w:sz w:val="30"/>
        </w:rPr>
        <w:t> </w:t>
      </w:r>
      <w:r>
        <w:rPr>
          <w:spacing w:val="-4"/>
          <w:sz w:val="30"/>
        </w:rPr>
        <w:t>age</w:t>
      </w:r>
      <w:r>
        <w:rPr>
          <w:spacing w:val="-17"/>
          <w:sz w:val="30"/>
        </w:rPr>
        <w:t> </w:t>
      </w:r>
      <w:r>
        <w:rPr>
          <w:color w:val="2F2F2F"/>
          <w:spacing w:val="-4"/>
          <w:sz w:val="30"/>
        </w:rPr>
        <w:t>of</w:t>
      </w:r>
      <w:r>
        <w:rPr>
          <w:color w:val="2F2F2F"/>
          <w:spacing w:val="-17"/>
          <w:sz w:val="30"/>
        </w:rPr>
        <w:t> </w:t>
      </w:r>
      <w:r>
        <w:rPr>
          <w:spacing w:val="-4"/>
          <w:sz w:val="30"/>
        </w:rPr>
        <w:t>2</w:t>
      </w:r>
      <w:r>
        <w:rPr>
          <w:spacing w:val="-16"/>
          <w:sz w:val="30"/>
        </w:rPr>
        <w:t> </w:t>
      </w:r>
      <w:r>
        <w:rPr>
          <w:spacing w:val="-4"/>
          <w:sz w:val="30"/>
        </w:rPr>
        <w:t>years</w:t>
      </w:r>
      <w:r>
        <w:rPr>
          <w:spacing w:val="-17"/>
          <w:sz w:val="30"/>
        </w:rPr>
        <w:t> </w:t>
      </w:r>
      <w:r>
        <w:rPr>
          <w:spacing w:val="-4"/>
          <w:sz w:val="30"/>
        </w:rPr>
        <w:t>because</w:t>
      </w:r>
      <w:r>
        <w:rPr>
          <w:spacing w:val="-17"/>
          <w:sz w:val="30"/>
        </w:rPr>
        <w:t> </w:t>
      </w:r>
      <w:r>
        <w:rPr>
          <w:spacing w:val="-4"/>
          <w:sz w:val="30"/>
        </w:rPr>
        <w:t>of</w:t>
      </w:r>
      <w:r>
        <w:rPr>
          <w:spacing w:val="-17"/>
          <w:sz w:val="30"/>
        </w:rPr>
        <w:t> </w:t>
      </w:r>
      <w:r>
        <w:rPr>
          <w:spacing w:val="-4"/>
          <w:sz w:val="30"/>
        </w:rPr>
        <w:t>respiratory insufficiency.</w:t>
      </w:r>
      <w:r>
        <w:rPr>
          <w:spacing w:val="-17"/>
          <w:sz w:val="30"/>
        </w:rPr>
        <w:t> </w:t>
      </w:r>
      <w:r>
        <w:rPr>
          <w:color w:val="0C0C0C"/>
          <w:spacing w:val="-4"/>
          <w:sz w:val="30"/>
        </w:rPr>
        <w:t>He</w:t>
      </w:r>
      <w:r>
        <w:rPr>
          <w:color w:val="0C0C0C"/>
          <w:spacing w:val="-17"/>
          <w:sz w:val="30"/>
        </w:rPr>
        <w:t> </w:t>
      </w:r>
      <w:r>
        <w:rPr>
          <w:color w:val="282828"/>
          <w:spacing w:val="-4"/>
          <w:sz w:val="30"/>
        </w:rPr>
        <w:t>is</w:t>
      </w:r>
      <w:r>
        <w:rPr>
          <w:color w:val="282828"/>
          <w:spacing w:val="-17"/>
          <w:sz w:val="30"/>
        </w:rPr>
        <w:t> </w:t>
      </w:r>
      <w:r>
        <w:rPr>
          <w:spacing w:val="-4"/>
          <w:sz w:val="30"/>
        </w:rPr>
        <w:t>alert.</w:t>
      </w:r>
      <w:r>
        <w:rPr>
          <w:spacing w:val="-16"/>
          <w:sz w:val="30"/>
        </w:rPr>
        <w:t> </w:t>
      </w:r>
      <w:r>
        <w:rPr>
          <w:spacing w:val="-4"/>
          <w:sz w:val="30"/>
        </w:rPr>
        <w:t>Physical</w:t>
      </w:r>
      <w:r>
        <w:rPr>
          <w:spacing w:val="-14"/>
          <w:sz w:val="30"/>
        </w:rPr>
        <w:t> </w:t>
      </w:r>
      <w:r>
        <w:rPr>
          <w:spacing w:val="-4"/>
          <w:sz w:val="30"/>
        </w:rPr>
        <w:t>examination</w:t>
      </w:r>
      <w:r>
        <w:rPr>
          <w:spacing w:val="21"/>
          <w:sz w:val="30"/>
        </w:rPr>
        <w:t> </w:t>
      </w:r>
      <w:r>
        <w:rPr>
          <w:spacing w:val="-4"/>
          <w:sz w:val="30"/>
        </w:rPr>
        <w:t>shows poor</w:t>
      </w:r>
      <w:r>
        <w:rPr>
          <w:spacing w:val="10"/>
          <w:sz w:val="30"/>
        </w:rPr>
        <w:t> </w:t>
      </w:r>
      <w:r>
        <w:rPr>
          <w:spacing w:val="-4"/>
          <w:sz w:val="30"/>
        </w:rPr>
        <w:t>head</w:t>
      </w:r>
      <w:r>
        <w:rPr>
          <w:spacing w:val="-16"/>
          <w:sz w:val="30"/>
        </w:rPr>
        <w:t> </w:t>
      </w:r>
      <w:r>
        <w:rPr>
          <w:spacing w:val="-4"/>
          <w:sz w:val="30"/>
        </w:rPr>
        <w:t>control</w:t>
      </w:r>
      <w:r>
        <w:rPr>
          <w:spacing w:val="40"/>
          <w:sz w:val="30"/>
        </w:rPr>
        <w:t> </w:t>
      </w:r>
      <w:r>
        <w:rPr>
          <w:spacing w:val="-4"/>
          <w:sz w:val="30"/>
        </w:rPr>
        <w:t>absent</w:t>
      </w:r>
      <w:r>
        <w:rPr>
          <w:sz w:val="30"/>
        </w:rPr>
        <w:t> </w:t>
      </w:r>
      <w:r>
        <w:rPr>
          <w:spacing w:val="-4"/>
          <w:sz w:val="30"/>
        </w:rPr>
        <w:t>deep</w:t>
      </w:r>
      <w:r>
        <w:rPr>
          <w:spacing w:val="-17"/>
          <w:sz w:val="30"/>
        </w:rPr>
        <w:t> </w:t>
      </w:r>
      <w:r>
        <w:rPr>
          <w:spacing w:val="-4"/>
          <w:sz w:val="30"/>
        </w:rPr>
        <w:t>tendon </w:t>
      </w:r>
      <w:r>
        <w:rPr>
          <w:spacing w:val="-6"/>
          <w:sz w:val="30"/>
        </w:rPr>
        <w:t>reflexes,</w:t>
      </w:r>
      <w:r>
        <w:rPr>
          <w:spacing w:val="-12"/>
          <w:sz w:val="30"/>
        </w:rPr>
        <w:t> </w:t>
      </w:r>
      <w:r>
        <w:rPr>
          <w:spacing w:val="-6"/>
          <w:sz w:val="30"/>
        </w:rPr>
        <w:t>and</w:t>
      </w:r>
      <w:r>
        <w:rPr>
          <w:spacing w:val="-15"/>
          <w:sz w:val="30"/>
        </w:rPr>
        <w:t> </w:t>
      </w:r>
      <w:r>
        <w:rPr>
          <w:spacing w:val="-6"/>
          <w:sz w:val="30"/>
        </w:rPr>
        <w:t>generalized</w:t>
      </w:r>
      <w:r>
        <w:rPr>
          <w:spacing w:val="-10"/>
          <w:sz w:val="30"/>
        </w:rPr>
        <w:t> </w:t>
      </w:r>
      <w:r>
        <w:rPr>
          <w:spacing w:val="-6"/>
          <w:sz w:val="30"/>
        </w:rPr>
        <w:t>hypotonia.</w:t>
      </w:r>
      <w:r>
        <w:rPr>
          <w:spacing w:val="-7"/>
          <w:sz w:val="30"/>
        </w:rPr>
        <w:t> </w:t>
      </w:r>
      <w:r>
        <w:rPr>
          <w:color w:val="111111"/>
          <w:spacing w:val="-6"/>
          <w:sz w:val="30"/>
        </w:rPr>
        <w:t>Results</w:t>
      </w:r>
      <w:r>
        <w:rPr>
          <w:color w:val="111111"/>
          <w:spacing w:val="-11"/>
          <w:sz w:val="30"/>
        </w:rPr>
        <w:t> </w:t>
      </w:r>
      <w:r>
        <w:rPr>
          <w:color w:val="2F2F2F"/>
          <w:spacing w:val="-6"/>
          <w:sz w:val="30"/>
        </w:rPr>
        <w:t>of </w:t>
      </w:r>
      <w:r>
        <w:rPr>
          <w:color w:val="161616"/>
          <w:spacing w:val="-6"/>
          <w:sz w:val="30"/>
        </w:rPr>
        <w:t>a</w:t>
      </w:r>
      <w:r>
        <w:rPr>
          <w:color w:val="161616"/>
          <w:spacing w:val="-14"/>
          <w:sz w:val="30"/>
        </w:rPr>
        <w:t> </w:t>
      </w:r>
      <w:r>
        <w:rPr>
          <w:spacing w:val="-6"/>
          <w:sz w:val="30"/>
        </w:rPr>
        <w:t>mutation</w:t>
      </w:r>
      <w:r>
        <w:rPr>
          <w:sz w:val="30"/>
        </w:rPr>
        <w:t> </w:t>
      </w:r>
      <w:r>
        <w:rPr>
          <w:color w:val="161616"/>
          <w:spacing w:val="-6"/>
          <w:sz w:val="30"/>
        </w:rPr>
        <w:t>analysis</w:t>
      </w:r>
      <w:r>
        <w:rPr>
          <w:color w:val="161616"/>
          <w:sz w:val="30"/>
        </w:rPr>
        <w:t> </w:t>
      </w:r>
      <w:r>
        <w:rPr>
          <w:color w:val="161616"/>
          <w:spacing w:val="-6"/>
          <w:sz w:val="30"/>
        </w:rPr>
        <w:t>show</w:t>
      </w:r>
      <w:r>
        <w:rPr>
          <w:color w:val="161616"/>
          <w:spacing w:val="-8"/>
          <w:sz w:val="30"/>
        </w:rPr>
        <w:t> </w:t>
      </w:r>
      <w:r>
        <w:rPr>
          <w:spacing w:val="-6"/>
          <w:sz w:val="30"/>
        </w:rPr>
        <w:t>that</w:t>
      </w:r>
      <w:r>
        <w:rPr>
          <w:spacing w:val="-15"/>
          <w:sz w:val="30"/>
        </w:rPr>
        <w:t> </w:t>
      </w:r>
      <w:r>
        <w:rPr>
          <w:color w:val="0C0C0C"/>
          <w:spacing w:val="-6"/>
          <w:sz w:val="30"/>
        </w:rPr>
        <w:t>he</w:t>
      </w:r>
      <w:r>
        <w:rPr>
          <w:color w:val="0C0C0C"/>
          <w:spacing w:val="-14"/>
          <w:sz w:val="30"/>
        </w:rPr>
        <w:t> </w:t>
      </w:r>
      <w:r>
        <w:rPr>
          <w:color w:val="181818"/>
          <w:spacing w:val="-6"/>
          <w:sz w:val="30"/>
        </w:rPr>
        <w:t>is</w:t>
      </w:r>
      <w:r>
        <w:rPr>
          <w:color w:val="181818"/>
          <w:spacing w:val="-13"/>
          <w:sz w:val="30"/>
        </w:rPr>
        <w:t> </w:t>
      </w:r>
      <w:r>
        <w:rPr>
          <w:spacing w:val="-6"/>
          <w:sz w:val="30"/>
        </w:rPr>
        <w:t>homozygous </w:t>
      </w:r>
      <w:r>
        <w:rPr>
          <w:color w:val="161616"/>
          <w:spacing w:val="-2"/>
          <w:sz w:val="30"/>
        </w:rPr>
        <w:t>for</w:t>
      </w:r>
      <w:r>
        <w:rPr>
          <w:color w:val="161616"/>
          <w:spacing w:val="-19"/>
          <w:sz w:val="30"/>
        </w:rPr>
        <w:t> </w:t>
      </w:r>
      <w:r>
        <w:rPr>
          <w:spacing w:val="-2"/>
          <w:sz w:val="30"/>
        </w:rPr>
        <w:t>deletion</w:t>
      </w:r>
      <w:r>
        <w:rPr>
          <w:spacing w:val="-14"/>
          <w:sz w:val="30"/>
        </w:rPr>
        <w:t> </w:t>
      </w:r>
      <w:r>
        <w:rPr>
          <w:color w:val="313131"/>
          <w:spacing w:val="-2"/>
          <w:sz w:val="30"/>
        </w:rPr>
        <w:t>of</w:t>
      </w:r>
      <w:r>
        <w:rPr>
          <w:color w:val="313131"/>
          <w:spacing w:val="-19"/>
          <w:sz w:val="30"/>
        </w:rPr>
        <w:t> </w:t>
      </w:r>
      <w:r>
        <w:rPr>
          <w:spacing w:val="-2"/>
          <w:sz w:val="30"/>
        </w:rPr>
        <w:t>the</w:t>
      </w:r>
      <w:r>
        <w:rPr>
          <w:spacing w:val="-19"/>
          <w:sz w:val="30"/>
        </w:rPr>
        <w:t> </w:t>
      </w:r>
      <w:r>
        <w:rPr>
          <w:spacing w:val="-2"/>
          <w:sz w:val="30"/>
        </w:rPr>
        <w:t>survival</w:t>
      </w:r>
      <w:r>
        <w:rPr>
          <w:spacing w:val="-18"/>
          <w:sz w:val="30"/>
        </w:rPr>
        <w:t> </w:t>
      </w:r>
      <w:r>
        <w:rPr>
          <w:spacing w:val="-2"/>
          <w:sz w:val="30"/>
        </w:rPr>
        <w:t>motor</w:t>
      </w:r>
      <w:r>
        <w:rPr>
          <w:spacing w:val="-7"/>
          <w:sz w:val="30"/>
        </w:rPr>
        <w:t> </w:t>
      </w:r>
      <w:r>
        <w:rPr>
          <w:spacing w:val="-2"/>
          <w:sz w:val="30"/>
        </w:rPr>
        <w:t>neuron</w:t>
      </w:r>
      <w:r>
        <w:rPr>
          <w:spacing w:val="-19"/>
          <w:sz w:val="30"/>
        </w:rPr>
        <w:t> </w:t>
      </w:r>
      <w:r>
        <w:rPr>
          <w:spacing w:val="-2"/>
          <w:sz w:val="30"/>
        </w:rPr>
        <w:t>(SMN1)</w:t>
      </w:r>
      <w:r>
        <w:rPr>
          <w:spacing w:val="-16"/>
          <w:sz w:val="30"/>
        </w:rPr>
        <w:t> </w:t>
      </w:r>
      <w:r>
        <w:rPr>
          <w:color w:val="0C0C0C"/>
          <w:spacing w:val="-2"/>
          <w:sz w:val="30"/>
        </w:rPr>
        <w:t>gene.</w:t>
      </w:r>
      <w:r>
        <w:rPr>
          <w:color w:val="0C0C0C"/>
          <w:spacing w:val="-19"/>
          <w:sz w:val="30"/>
        </w:rPr>
        <w:t> </w:t>
      </w:r>
      <w:r>
        <w:rPr>
          <w:spacing w:val="-2"/>
          <w:sz w:val="30"/>
        </w:rPr>
        <w:t>Which</w:t>
      </w:r>
      <w:r>
        <w:rPr>
          <w:spacing w:val="-19"/>
          <w:sz w:val="30"/>
        </w:rPr>
        <w:t> </w:t>
      </w:r>
      <w:r>
        <w:rPr>
          <w:spacing w:val="-2"/>
          <w:sz w:val="30"/>
        </w:rPr>
        <w:t>of</w:t>
      </w:r>
      <w:r>
        <w:rPr>
          <w:spacing w:val="-19"/>
          <w:sz w:val="30"/>
        </w:rPr>
        <w:t> </w:t>
      </w:r>
      <w:r>
        <w:rPr>
          <w:spacing w:val="-2"/>
          <w:sz w:val="30"/>
        </w:rPr>
        <w:t>the</w:t>
      </w:r>
      <w:r>
        <w:rPr>
          <w:spacing w:val="-19"/>
          <w:sz w:val="30"/>
        </w:rPr>
        <w:t> </w:t>
      </w:r>
      <w:r>
        <w:rPr>
          <w:spacing w:val="-2"/>
          <w:sz w:val="30"/>
        </w:rPr>
        <w:t>following</w:t>
      </w:r>
      <w:r>
        <w:rPr>
          <w:spacing w:val="-3"/>
          <w:sz w:val="30"/>
        </w:rPr>
        <w:t> </w:t>
      </w:r>
      <w:r>
        <w:rPr>
          <w:color w:val="181818"/>
          <w:spacing w:val="-2"/>
          <w:sz w:val="30"/>
        </w:rPr>
        <w:t>is</w:t>
      </w:r>
      <w:r>
        <w:rPr>
          <w:color w:val="181818"/>
          <w:spacing w:val="-19"/>
          <w:sz w:val="30"/>
        </w:rPr>
        <w:t> </w:t>
      </w:r>
      <w:r>
        <w:rPr>
          <w:spacing w:val="-2"/>
          <w:sz w:val="30"/>
        </w:rPr>
        <w:t>the</w:t>
      </w:r>
      <w:r>
        <w:rPr>
          <w:spacing w:val="-17"/>
          <w:sz w:val="30"/>
        </w:rPr>
        <w:t> </w:t>
      </w:r>
      <w:r>
        <w:rPr>
          <w:spacing w:val="-2"/>
          <w:sz w:val="30"/>
        </w:rPr>
        <w:t>most</w:t>
      </w:r>
      <w:r>
        <w:rPr>
          <w:spacing w:val="-19"/>
          <w:sz w:val="30"/>
        </w:rPr>
        <w:t> </w:t>
      </w:r>
      <w:r>
        <w:rPr>
          <w:spacing w:val="-2"/>
          <w:sz w:val="30"/>
        </w:rPr>
        <w:t>likely </w:t>
      </w:r>
      <w:r>
        <w:rPr>
          <w:sz w:val="30"/>
        </w:rPr>
        <w:t>mode</w:t>
      </w:r>
      <w:r>
        <w:rPr>
          <w:spacing w:val="-20"/>
          <w:sz w:val="30"/>
        </w:rPr>
        <w:t> </w:t>
      </w:r>
      <w:r>
        <w:rPr>
          <w:color w:val="2F2F2F"/>
          <w:sz w:val="30"/>
        </w:rPr>
        <w:t>of</w:t>
      </w:r>
      <w:r>
        <w:rPr>
          <w:color w:val="2F2F2F"/>
          <w:spacing w:val="-13"/>
          <w:sz w:val="30"/>
        </w:rPr>
        <w:t> </w:t>
      </w:r>
      <w:r>
        <w:rPr>
          <w:sz w:val="30"/>
        </w:rPr>
        <w:t>inheritance</w:t>
      </w:r>
      <w:r>
        <w:rPr>
          <w:spacing w:val="-15"/>
          <w:sz w:val="30"/>
        </w:rPr>
        <w:t> </w:t>
      </w:r>
      <w:r>
        <w:rPr>
          <w:color w:val="464646"/>
          <w:sz w:val="30"/>
        </w:rPr>
        <w:t>in</w:t>
      </w:r>
      <w:r>
        <w:rPr>
          <w:color w:val="464646"/>
          <w:spacing w:val="-21"/>
          <w:sz w:val="30"/>
        </w:rPr>
        <w:t> </w:t>
      </w:r>
      <w:r>
        <w:rPr>
          <w:sz w:val="30"/>
        </w:rPr>
        <w:t>this</w:t>
      </w:r>
      <w:r>
        <w:rPr>
          <w:spacing w:val="-12"/>
          <w:sz w:val="30"/>
        </w:rPr>
        <w:t> </w:t>
      </w:r>
      <w:r>
        <w:rPr>
          <w:sz w:val="30"/>
        </w:rPr>
        <w:t>patient?</w:t>
      </w:r>
    </w:p>
    <w:p>
      <w:pPr>
        <w:pStyle w:val="BodyText"/>
        <w:spacing w:before="38"/>
      </w:pPr>
    </w:p>
    <w:p>
      <w:pPr>
        <w:spacing w:line="268" w:lineRule="auto" w:before="0"/>
        <w:ind w:left="1259" w:right="9988" w:firstLine="2"/>
        <w:jc w:val="both"/>
        <w:rPr>
          <w:sz w:val="29"/>
        </w:rPr>
      </w:pPr>
      <w:r>
        <w:rPr>
          <w:sz w:val="29"/>
        </w:rPr>
        <mc:AlternateContent>
          <mc:Choice Requires="wps">
            <w:drawing>
              <wp:anchor distT="0" distB="0" distL="0" distR="0" allowOverlap="1" layoutInCell="1" locked="0" behindDoc="0" simplePos="0" relativeHeight="15864832">
                <wp:simplePos x="0" y="0"/>
                <wp:positionH relativeFrom="page">
                  <wp:posOffset>1270000</wp:posOffset>
                </wp:positionH>
                <wp:positionV relativeFrom="paragraph">
                  <wp:posOffset>45691</wp:posOffset>
                </wp:positionV>
                <wp:extent cx="444500" cy="655320"/>
                <wp:effectExtent l="0" t="0" r="0" b="0"/>
                <wp:wrapNone/>
                <wp:docPr id="542" name="Group 54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42" name="Group 542"/>
                      <wpg:cNvGrpSpPr/>
                      <wpg:grpSpPr>
                        <a:xfrm>
                          <a:off x="0" y="0"/>
                          <a:ext cx="444500" cy="655320"/>
                          <a:chExt cx="444500" cy="655320"/>
                        </a:xfrm>
                      </wpg:grpSpPr>
                      <pic:pic>
                        <pic:nvPicPr>
                          <pic:cNvPr id="543" name="Image 543"/>
                          <pic:cNvPicPr/>
                        </pic:nvPicPr>
                        <pic:blipFill>
                          <a:blip r:embed="rId6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3200" y="0"/>
                            <a:ext cx="203200" cy="1905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44" name="Image 544"/>
                          <pic:cNvPicPr/>
                        </pic:nvPicPr>
                        <pic:blipFill>
                          <a:blip r:embed="rId6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90500"/>
                            <a:ext cx="444500" cy="4318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45" name="Textbox 545"/>
                        <wps:cNvSpPr txBox="1"/>
                        <wps:spPr>
                          <a:xfrm>
                            <a:off x="0" y="0"/>
                            <a:ext cx="444500" cy="65532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308"/>
                                <w:ind w:left="357" w:right="0" w:firstLine="0"/>
                                <w:jc w:val="left"/>
                                <w:rPr>
                                  <w:sz w:val="30"/>
                                </w:rPr>
                              </w:pPr>
                              <w:r>
                                <w:rPr>
                                  <w:color w:val="1A1A1A"/>
                                  <w:spacing w:val="-5"/>
                                  <w:sz w:val="30"/>
                                </w:rPr>
                                <w:t>B)</w:t>
                              </w:r>
                            </w:p>
                            <w:p>
                              <w:pPr>
                                <w:spacing w:before="45"/>
                                <w:ind w:left="0" w:right="53" w:firstLine="0"/>
                                <w:jc w:val="right"/>
                                <w:rPr>
                                  <w:sz w:val="29"/>
                                </w:rPr>
                              </w:pPr>
                              <w:r>
                                <w:rPr>
                                  <w:color w:val="343434"/>
                                  <w:spacing w:val="-10"/>
                                  <w:w w:val="95"/>
                                  <w:sz w:val="29"/>
                                </w:rPr>
                                <w:t>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00pt;margin-top:3.597754pt;width:35pt;height:51.6pt;mso-position-horizontal-relative:page;mso-position-vertical-relative:paragraph;z-index:15864832" id="docshapegroup242" coordorigin="2000,72" coordsize="700,1032">
                <v:shape style="position:absolute;left:2320;top:71;width:320;height:300" type="#_x0000_t75" id="docshape243" stroked="false">
                  <v:imagedata r:id="rId620" o:title=""/>
                </v:shape>
                <v:shape style="position:absolute;left:2000;top:371;width:700;height:680" type="#_x0000_t75" id="docshape244" stroked="false">
                  <v:imagedata r:id="rId621" o:title=""/>
                </v:shape>
                <v:shape style="position:absolute;left:2000;top:71;width:700;height:1032" type="#_x0000_t202" id="docshape245" filled="false" stroked="false">
                  <v:textbox inset="0,0,0,0">
                    <w:txbxContent>
                      <w:p>
                        <w:pPr>
                          <w:spacing w:before="308"/>
                          <w:ind w:left="357" w:right="0" w:firstLine="0"/>
                          <w:jc w:val="left"/>
                          <w:rPr>
                            <w:sz w:val="30"/>
                          </w:rPr>
                        </w:pPr>
                        <w:r>
                          <w:rPr>
                            <w:color w:val="1A1A1A"/>
                            <w:spacing w:val="-5"/>
                            <w:sz w:val="30"/>
                          </w:rPr>
                          <w:t>B)</w:t>
                        </w:r>
                      </w:p>
                      <w:p>
                        <w:pPr>
                          <w:spacing w:before="45"/>
                          <w:ind w:left="0" w:right="53" w:firstLine="0"/>
                          <w:jc w:val="right"/>
                          <w:rPr>
                            <w:sz w:val="29"/>
                          </w:rPr>
                        </w:pPr>
                        <w:r>
                          <w:rPr>
                            <w:color w:val="343434"/>
                            <w:spacing w:val="-10"/>
                            <w:w w:val="95"/>
                            <w:sz w:val="29"/>
                          </w:rPr>
                          <w:t>)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>
          <w:spacing w:val="-8"/>
          <w:sz w:val="30"/>
        </w:rPr>
        <w:t>Autosomal</w:t>
      </w:r>
      <w:r>
        <w:rPr>
          <w:spacing w:val="-13"/>
          <w:sz w:val="30"/>
        </w:rPr>
        <w:t> </w:t>
      </w:r>
      <w:r>
        <w:rPr>
          <w:spacing w:val="-8"/>
          <w:sz w:val="30"/>
        </w:rPr>
        <w:t>dominant Autosomal</w:t>
      </w:r>
      <w:r>
        <w:rPr>
          <w:spacing w:val="-13"/>
          <w:sz w:val="30"/>
        </w:rPr>
        <w:t> </w:t>
      </w:r>
      <w:r>
        <w:rPr>
          <w:spacing w:val="-8"/>
          <w:sz w:val="30"/>
        </w:rPr>
        <w:t>recessive </w:t>
      </w:r>
      <w:r>
        <w:rPr>
          <w:spacing w:val="-2"/>
          <w:sz w:val="29"/>
        </w:rPr>
        <w:t>Mitochondrial</w:t>
      </w:r>
    </w:p>
    <w:p>
      <w:pPr>
        <w:spacing w:before="3"/>
        <w:ind w:left="1259" w:right="0" w:firstLine="0"/>
        <w:jc w:val="both"/>
        <w:rPr>
          <w:sz w:val="29"/>
        </w:rPr>
      </w:pPr>
      <w:r>
        <w:rPr>
          <w:sz w:val="29"/>
        </w:rPr>
        <w:drawing>
          <wp:anchor distT="0" distB="0" distL="0" distR="0" allowOverlap="1" layoutInCell="1" locked="0" behindDoc="0" simplePos="0" relativeHeight="15864320">
            <wp:simplePos x="0" y="0"/>
            <wp:positionH relativeFrom="page">
              <wp:posOffset>1409700</wp:posOffset>
            </wp:positionH>
            <wp:positionV relativeFrom="paragraph">
              <wp:posOffset>54440</wp:posOffset>
            </wp:positionV>
            <wp:extent cx="279400" cy="558800"/>
            <wp:effectExtent l="0" t="0" r="0" b="0"/>
            <wp:wrapNone/>
            <wp:docPr id="546" name="Image 54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46" name="Image 546"/>
                    <pic:cNvPicPr/>
                  </pic:nvPicPr>
                  <pic:blipFill>
                    <a:blip r:embed="rId6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9400" cy="558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  <w:sz w:val="29"/>
        </w:rPr>
        <w:t>X-linked</w:t>
      </w:r>
      <w:r>
        <w:rPr>
          <w:spacing w:val="-15"/>
          <w:sz w:val="29"/>
        </w:rPr>
        <w:t> </w:t>
      </w:r>
      <w:r>
        <w:rPr>
          <w:spacing w:val="-2"/>
          <w:sz w:val="29"/>
        </w:rPr>
        <w:t>dominant</w:t>
      </w:r>
    </w:p>
    <w:p>
      <w:pPr>
        <w:spacing w:before="28"/>
        <w:ind w:left="1259" w:right="0" w:firstLine="0"/>
        <w:jc w:val="both"/>
        <w:rPr>
          <w:sz w:val="31"/>
        </w:rPr>
      </w:pPr>
      <w:r>
        <w:rPr>
          <w:w w:val="90"/>
          <w:sz w:val="31"/>
        </w:rPr>
        <w:t>X-linked</w:t>
      </w:r>
      <w:r>
        <w:rPr>
          <w:spacing w:val="16"/>
          <w:sz w:val="31"/>
        </w:rPr>
        <w:t> </w:t>
      </w:r>
      <w:r>
        <w:rPr>
          <w:color w:val="909000"/>
          <w:spacing w:val="-2"/>
          <w:w w:val="90"/>
          <w:sz w:val="31"/>
        </w:rPr>
        <w:t>recessive</w:t>
      </w:r>
    </w:p>
    <w:p>
      <w:pPr>
        <w:spacing w:after="0"/>
        <w:jc w:val="both"/>
        <w:rPr>
          <w:sz w:val="31"/>
        </w:rPr>
        <w:sectPr>
          <w:headerReference w:type="default" r:id="rId616"/>
          <w:pgSz w:w="16000" w:h="20700"/>
          <w:pgMar w:header="0" w:footer="0" w:top="1860" w:bottom="280" w:left="1559" w:right="566"/>
        </w:sectPr>
      </w:pPr>
    </w:p>
    <w:p>
      <w:pPr>
        <w:pStyle w:val="BodyText"/>
        <w:ind w:left="321"/>
        <w:rPr>
          <w:sz w:val="20"/>
        </w:rPr>
      </w:pPr>
      <w:r>
        <w:rPr>
          <w:sz w:val="20"/>
        </w:rPr>
        <w:drawing>
          <wp:inline distT="0" distB="0" distL="0" distR="0">
            <wp:extent cx="7600950" cy="1596199"/>
            <wp:effectExtent l="0" t="0" r="0" b="0"/>
            <wp:docPr id="547" name="Image 54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47" name="Image 547"/>
                    <pic:cNvPicPr/>
                  </pic:nvPicPr>
                  <pic:blipFill>
                    <a:blip r:embed="rId6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00950" cy="1596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spacing w:before="173"/>
        <w:rPr>
          <w:sz w:val="29"/>
        </w:rPr>
      </w:pPr>
    </w:p>
    <w:p>
      <w:pPr>
        <w:pStyle w:val="ListParagraph"/>
        <w:numPr>
          <w:ilvl w:val="0"/>
          <w:numId w:val="100"/>
        </w:numPr>
        <w:tabs>
          <w:tab w:pos="318" w:val="left" w:leader="none"/>
          <w:tab w:pos="976" w:val="left" w:leader="none"/>
        </w:tabs>
        <w:spacing w:line="273" w:lineRule="auto" w:before="0" w:after="0"/>
        <w:ind w:left="318" w:right="1373" w:hanging="10"/>
        <w:jc w:val="left"/>
        <w:rPr>
          <w:sz w:val="29"/>
        </w:rPr>
      </w:pPr>
      <w:r>
        <w:rPr>
          <w:color w:val="212121"/>
          <w:sz w:val="29"/>
        </w:rPr>
        <w:t>A</w:t>
      </w:r>
      <w:r>
        <w:rPr>
          <w:color w:val="212121"/>
          <w:spacing w:val="-15"/>
          <w:sz w:val="29"/>
        </w:rPr>
        <w:t> </w:t>
      </w:r>
      <w:r>
        <w:rPr>
          <w:sz w:val="29"/>
        </w:rPr>
        <w:t>22-year-old man</w:t>
      </w:r>
      <w:r>
        <w:rPr>
          <w:spacing w:val="-9"/>
          <w:sz w:val="29"/>
        </w:rPr>
        <w:t> </w:t>
      </w:r>
      <w:r>
        <w:rPr>
          <w:sz w:val="29"/>
        </w:rPr>
        <w:t>comes to</w:t>
      </w:r>
      <w:r>
        <w:rPr>
          <w:spacing w:val="-4"/>
          <w:sz w:val="29"/>
        </w:rPr>
        <w:t> </w:t>
      </w:r>
      <w:r>
        <w:rPr>
          <w:sz w:val="29"/>
        </w:rPr>
        <w:t>the</w:t>
      </w:r>
      <w:r>
        <w:rPr>
          <w:spacing w:val="-7"/>
          <w:sz w:val="29"/>
        </w:rPr>
        <w:t> </w:t>
      </w:r>
      <w:r>
        <w:rPr>
          <w:sz w:val="29"/>
        </w:rPr>
        <w:t>emergency department because of</w:t>
      </w:r>
      <w:r>
        <w:rPr>
          <w:spacing w:val="-9"/>
          <w:sz w:val="29"/>
        </w:rPr>
        <w:t> </w:t>
      </w:r>
      <w:r>
        <w:rPr>
          <w:sz w:val="29"/>
        </w:rPr>
        <w:t>a</w:t>
      </w:r>
      <w:r>
        <w:rPr>
          <w:spacing w:val="-2"/>
          <w:sz w:val="29"/>
        </w:rPr>
        <w:t> </w:t>
      </w:r>
      <w:r>
        <w:rPr>
          <w:sz w:val="29"/>
        </w:rPr>
        <w:t>painful </w:t>
      </w:r>
      <w:r>
        <w:rPr>
          <w:color w:val="151515"/>
          <w:sz w:val="29"/>
        </w:rPr>
        <w:t>rash</w:t>
      </w:r>
      <w:r>
        <w:rPr>
          <w:color w:val="151515"/>
          <w:spacing w:val="-7"/>
          <w:sz w:val="29"/>
        </w:rPr>
        <w:t> </w:t>
      </w:r>
      <w:r>
        <w:rPr>
          <w:color w:val="161616"/>
          <w:sz w:val="29"/>
        </w:rPr>
        <w:t>on</w:t>
      </w:r>
      <w:r>
        <w:rPr>
          <w:color w:val="161616"/>
          <w:spacing w:val="-7"/>
          <w:sz w:val="29"/>
        </w:rPr>
        <w:t> </w:t>
      </w:r>
      <w:r>
        <w:rPr>
          <w:color w:val="161616"/>
          <w:sz w:val="29"/>
        </w:rPr>
        <w:t>his</w:t>
      </w:r>
      <w:r>
        <w:rPr>
          <w:color w:val="161616"/>
          <w:spacing w:val="-13"/>
          <w:sz w:val="29"/>
        </w:rPr>
        <w:t> </w:t>
      </w:r>
      <w:r>
        <w:rPr>
          <w:sz w:val="29"/>
        </w:rPr>
        <w:t>right </w:t>
      </w:r>
      <w:r>
        <w:rPr>
          <w:color w:val="161616"/>
          <w:sz w:val="29"/>
        </w:rPr>
        <w:t>arm</w:t>
      </w:r>
      <w:r>
        <w:rPr>
          <w:color w:val="161616"/>
          <w:spacing w:val="-4"/>
          <w:sz w:val="29"/>
        </w:rPr>
        <w:t> </w:t>
      </w:r>
      <w:r>
        <w:rPr>
          <w:sz w:val="29"/>
        </w:rPr>
        <w:t>for</w:t>
      </w:r>
      <w:r>
        <w:rPr>
          <w:spacing w:val="-16"/>
          <w:sz w:val="29"/>
        </w:rPr>
        <w:t> </w:t>
      </w:r>
      <w:r>
        <w:rPr>
          <w:color w:val="232323"/>
          <w:sz w:val="29"/>
        </w:rPr>
        <w:t>3</w:t>
      </w:r>
      <w:r>
        <w:rPr>
          <w:color w:val="232323"/>
          <w:spacing w:val="-13"/>
          <w:sz w:val="29"/>
        </w:rPr>
        <w:t> </w:t>
      </w:r>
      <w:r>
        <w:rPr>
          <w:sz w:val="29"/>
        </w:rPr>
        <w:t>days.</w:t>
      </w:r>
      <w:r>
        <w:rPr>
          <w:spacing w:val="-10"/>
          <w:sz w:val="29"/>
        </w:rPr>
        <w:t> </w:t>
      </w:r>
      <w:r>
        <w:rPr>
          <w:color w:val="232323"/>
          <w:sz w:val="29"/>
        </w:rPr>
        <w:t>His</w:t>
      </w:r>
      <w:r>
        <w:rPr>
          <w:color w:val="232323"/>
          <w:spacing w:val="-1"/>
          <w:sz w:val="29"/>
        </w:rPr>
        <w:t> </w:t>
      </w:r>
      <w:r>
        <w:rPr>
          <w:sz w:val="29"/>
        </w:rPr>
        <w:t>temperature</w:t>
      </w:r>
      <w:r>
        <w:rPr>
          <w:spacing w:val="18"/>
          <w:sz w:val="29"/>
        </w:rPr>
        <w:t> </w:t>
      </w:r>
      <w:r>
        <w:rPr>
          <w:color w:val="232323"/>
          <w:sz w:val="29"/>
        </w:rPr>
        <w:t>is</w:t>
      </w:r>
      <w:r>
        <w:rPr>
          <w:color w:val="232323"/>
          <w:spacing w:val="-12"/>
          <w:sz w:val="29"/>
        </w:rPr>
        <w:t> </w:t>
      </w:r>
      <w:r>
        <w:rPr>
          <w:color w:val="131313"/>
          <w:sz w:val="29"/>
        </w:rPr>
        <w:t>37.8</w:t>
      </w:r>
      <w:r>
        <w:rPr>
          <w:color w:val="131313"/>
          <w:spacing w:val="-12"/>
          <w:sz w:val="29"/>
        </w:rPr>
        <w:t> </w:t>
      </w:r>
      <w:r>
        <w:rPr>
          <w:color w:val="1A1A1A"/>
          <w:sz w:val="29"/>
        </w:rPr>
        <w:t>C </w:t>
      </w:r>
      <w:r>
        <w:rPr>
          <w:sz w:val="29"/>
        </w:rPr>
        <w:t>(100</w:t>
      </w:r>
      <w:r>
        <w:rPr>
          <w:spacing w:val="-19"/>
          <w:sz w:val="29"/>
        </w:rPr>
        <w:t> </w:t>
      </w:r>
      <w:r>
        <w:rPr>
          <w:color w:val="2D2D2D"/>
          <w:sz w:val="29"/>
        </w:rPr>
        <w:t>F).</w:t>
      </w:r>
      <w:r>
        <w:rPr>
          <w:color w:val="2D2D2D"/>
          <w:spacing w:val="-15"/>
          <w:sz w:val="29"/>
        </w:rPr>
        <w:t> </w:t>
      </w:r>
      <w:r>
        <w:rPr>
          <w:sz w:val="29"/>
        </w:rPr>
        <w:t>Physical</w:t>
      </w:r>
      <w:r>
        <w:rPr>
          <w:spacing w:val="-6"/>
          <w:sz w:val="29"/>
        </w:rPr>
        <w:t> </w:t>
      </w:r>
      <w:r>
        <w:rPr>
          <w:sz w:val="29"/>
        </w:rPr>
        <w:t>examination</w:t>
      </w:r>
      <w:r>
        <w:rPr>
          <w:spacing w:val="18"/>
          <w:sz w:val="29"/>
        </w:rPr>
        <w:t> </w:t>
      </w:r>
      <w:r>
        <w:rPr>
          <w:sz w:val="29"/>
        </w:rPr>
        <w:t>shows</w:t>
      </w:r>
      <w:r>
        <w:rPr>
          <w:spacing w:val="-2"/>
          <w:sz w:val="29"/>
        </w:rPr>
        <w:t> </w:t>
      </w:r>
      <w:r>
        <w:rPr>
          <w:color w:val="161616"/>
          <w:sz w:val="29"/>
        </w:rPr>
        <w:t>a</w:t>
      </w:r>
      <w:r>
        <w:rPr>
          <w:color w:val="161616"/>
          <w:spacing w:val="-8"/>
          <w:sz w:val="29"/>
        </w:rPr>
        <w:t> </w:t>
      </w:r>
      <w:r>
        <w:rPr>
          <w:sz w:val="29"/>
        </w:rPr>
        <w:t>vehicular</w:t>
      </w:r>
      <w:r>
        <w:rPr>
          <w:spacing w:val="-15"/>
          <w:sz w:val="29"/>
        </w:rPr>
        <w:t> </w:t>
      </w:r>
      <w:r>
        <w:rPr>
          <w:sz w:val="29"/>
        </w:rPr>
        <w:t>rash </w:t>
      </w:r>
      <w:r>
        <w:rPr>
          <w:color w:val="161616"/>
          <w:sz w:val="29"/>
        </w:rPr>
        <w:t>on</w:t>
      </w:r>
      <w:r>
        <w:rPr>
          <w:color w:val="161616"/>
          <w:spacing w:val="-15"/>
          <w:sz w:val="29"/>
        </w:rPr>
        <w:t> </w:t>
      </w:r>
      <w:r>
        <w:rPr>
          <w:color w:val="161616"/>
          <w:sz w:val="29"/>
        </w:rPr>
        <w:t>an</w:t>
      </w:r>
      <w:r>
        <w:rPr>
          <w:color w:val="161616"/>
          <w:spacing w:val="-15"/>
          <w:sz w:val="29"/>
        </w:rPr>
        <w:t> </w:t>
      </w:r>
      <w:r>
        <w:rPr>
          <w:sz w:val="29"/>
        </w:rPr>
        <w:t>erythematous </w:t>
      </w:r>
      <w:r>
        <w:rPr>
          <w:color w:val="151515"/>
          <w:sz w:val="29"/>
        </w:rPr>
        <w:t>base</w:t>
      </w:r>
      <w:r>
        <w:rPr>
          <w:color w:val="151515"/>
          <w:spacing w:val="-2"/>
          <w:sz w:val="29"/>
        </w:rPr>
        <w:t> </w:t>
      </w:r>
      <w:r>
        <w:rPr>
          <w:color w:val="0C0C0C"/>
          <w:sz w:val="29"/>
        </w:rPr>
        <w:t>over </w:t>
      </w:r>
      <w:r>
        <w:rPr>
          <w:color w:val="212121"/>
          <w:sz w:val="29"/>
        </w:rPr>
        <w:t>the</w:t>
      </w:r>
      <w:r>
        <w:rPr>
          <w:color w:val="212121"/>
          <w:spacing w:val="-10"/>
          <w:sz w:val="29"/>
        </w:rPr>
        <w:t> </w:t>
      </w:r>
      <w:r>
        <w:rPr>
          <w:color w:val="151515"/>
          <w:sz w:val="29"/>
        </w:rPr>
        <w:t>C5-6</w:t>
      </w:r>
      <w:r>
        <w:rPr>
          <w:color w:val="151515"/>
          <w:spacing w:val="-1"/>
          <w:sz w:val="29"/>
        </w:rPr>
        <w:t> </w:t>
      </w:r>
      <w:r>
        <w:rPr>
          <w:sz w:val="29"/>
        </w:rPr>
        <w:t>dermatomes </w:t>
      </w:r>
      <w:r>
        <w:rPr>
          <w:color w:val="313131"/>
          <w:sz w:val="29"/>
        </w:rPr>
        <w:t>of</w:t>
      </w:r>
      <w:r>
        <w:rPr>
          <w:color w:val="313131"/>
          <w:spacing w:val="-3"/>
          <w:sz w:val="29"/>
        </w:rPr>
        <w:t> </w:t>
      </w:r>
      <w:r>
        <w:rPr>
          <w:color w:val="212121"/>
          <w:sz w:val="29"/>
        </w:rPr>
        <w:t>the</w:t>
      </w:r>
      <w:r>
        <w:rPr>
          <w:color w:val="212121"/>
          <w:spacing w:val="-13"/>
          <w:sz w:val="29"/>
        </w:rPr>
        <w:t> </w:t>
      </w:r>
      <w:r>
        <w:rPr>
          <w:sz w:val="29"/>
        </w:rPr>
        <w:t>right</w:t>
      </w:r>
      <w:r>
        <w:rPr>
          <w:spacing w:val="-1"/>
          <w:sz w:val="29"/>
        </w:rPr>
        <w:t> </w:t>
      </w:r>
      <w:r>
        <w:rPr>
          <w:sz w:val="29"/>
        </w:rPr>
        <w:t>upper extremity and white patches </w:t>
      </w:r>
      <w:r>
        <w:rPr>
          <w:color w:val="3A3A3A"/>
          <w:sz w:val="29"/>
        </w:rPr>
        <w:t>on</w:t>
      </w:r>
      <w:r>
        <w:rPr>
          <w:color w:val="3A3A3A"/>
          <w:spacing w:val="-11"/>
          <w:sz w:val="29"/>
        </w:rPr>
        <w:t> </w:t>
      </w:r>
      <w:r>
        <w:rPr>
          <w:color w:val="212121"/>
          <w:sz w:val="29"/>
        </w:rPr>
        <w:t>the</w:t>
      </w:r>
      <w:r>
        <w:rPr>
          <w:color w:val="212121"/>
          <w:spacing w:val="-13"/>
          <w:sz w:val="29"/>
        </w:rPr>
        <w:t> </w:t>
      </w:r>
      <w:r>
        <w:rPr>
          <w:color w:val="111111"/>
          <w:sz w:val="29"/>
        </w:rPr>
        <w:t>buccal </w:t>
      </w:r>
      <w:r>
        <w:rPr>
          <w:sz w:val="29"/>
        </w:rPr>
        <w:t>muoosa. A</w:t>
      </w:r>
      <w:r>
        <w:rPr>
          <w:spacing w:val="-5"/>
          <w:sz w:val="29"/>
        </w:rPr>
        <w:t> </w:t>
      </w:r>
      <w:r>
        <w:rPr>
          <w:sz w:val="29"/>
        </w:rPr>
        <w:t>photomicrograph</w:t>
      </w:r>
      <w:r>
        <w:rPr>
          <w:spacing w:val="-21"/>
          <w:sz w:val="29"/>
        </w:rPr>
        <w:t> </w:t>
      </w:r>
      <w:r>
        <w:rPr>
          <w:sz w:val="29"/>
        </w:rPr>
        <w:t>of</w:t>
      </w:r>
      <w:r>
        <w:rPr>
          <w:spacing w:val="-7"/>
          <w:sz w:val="29"/>
        </w:rPr>
        <w:t> </w:t>
      </w:r>
      <w:r>
        <w:rPr>
          <w:sz w:val="29"/>
        </w:rPr>
        <w:t>a</w:t>
      </w:r>
      <w:r>
        <w:rPr>
          <w:spacing w:val="-11"/>
          <w:sz w:val="29"/>
        </w:rPr>
        <w:t> </w:t>
      </w:r>
      <w:r>
        <w:rPr>
          <w:sz w:val="29"/>
        </w:rPr>
        <w:t>giemsa</w:t>
      </w:r>
      <w:r>
        <w:rPr>
          <w:spacing w:val="23"/>
          <w:sz w:val="29"/>
        </w:rPr>
        <w:t> </w:t>
      </w:r>
      <w:r>
        <w:rPr>
          <w:sz w:val="29"/>
        </w:rPr>
        <w:t>stain </w:t>
      </w:r>
      <w:r>
        <w:rPr>
          <w:color w:val="313131"/>
          <w:sz w:val="29"/>
        </w:rPr>
        <w:t>of</w:t>
      </w:r>
      <w:r>
        <w:rPr>
          <w:color w:val="313131"/>
          <w:spacing w:val="-3"/>
          <w:sz w:val="29"/>
        </w:rPr>
        <w:t> </w:t>
      </w:r>
      <w:r>
        <w:rPr>
          <w:sz w:val="29"/>
        </w:rPr>
        <w:t>tissue taken</w:t>
      </w:r>
      <w:r>
        <w:rPr>
          <w:spacing w:val="-2"/>
          <w:sz w:val="29"/>
        </w:rPr>
        <w:t> </w:t>
      </w:r>
      <w:r>
        <w:rPr>
          <w:color w:val="2F2F2F"/>
          <w:sz w:val="29"/>
        </w:rPr>
        <w:t>from</w:t>
      </w:r>
      <w:r>
        <w:rPr>
          <w:color w:val="2F2F2F"/>
          <w:spacing w:val="-5"/>
          <w:sz w:val="29"/>
        </w:rPr>
        <w:t> </w:t>
      </w:r>
      <w:r>
        <w:rPr>
          <w:sz w:val="29"/>
        </w:rPr>
        <w:t>the </w:t>
      </w:r>
      <w:r>
        <w:rPr>
          <w:color w:val="1D1D1D"/>
          <w:sz w:val="29"/>
        </w:rPr>
        <w:t>floor</w:t>
      </w:r>
      <w:r>
        <w:rPr>
          <w:color w:val="1D1D1D"/>
          <w:spacing w:val="-9"/>
          <w:sz w:val="29"/>
        </w:rPr>
        <w:t> </w:t>
      </w:r>
      <w:r>
        <w:rPr>
          <w:color w:val="2F2F2F"/>
          <w:sz w:val="29"/>
        </w:rPr>
        <w:t>of</w:t>
      </w:r>
      <w:r>
        <w:rPr>
          <w:color w:val="2F2F2F"/>
          <w:spacing w:val="-9"/>
          <w:sz w:val="29"/>
        </w:rPr>
        <w:t> </w:t>
      </w:r>
      <w:r>
        <w:rPr>
          <w:color w:val="161616"/>
          <w:sz w:val="29"/>
        </w:rPr>
        <w:t>an</w:t>
      </w:r>
      <w:r>
        <w:rPr>
          <w:color w:val="161616"/>
          <w:spacing w:val="-5"/>
          <w:sz w:val="29"/>
        </w:rPr>
        <w:t> </w:t>
      </w:r>
      <w:r>
        <w:rPr>
          <w:sz w:val="29"/>
        </w:rPr>
        <w:t>unroofed vesicle </w:t>
      </w:r>
      <w:r>
        <w:rPr>
          <w:color w:val="282828"/>
          <w:sz w:val="29"/>
        </w:rPr>
        <w:t>is</w:t>
      </w:r>
      <w:r>
        <w:rPr>
          <w:color w:val="282828"/>
          <w:spacing w:val="-8"/>
          <w:sz w:val="29"/>
        </w:rPr>
        <w:t> </w:t>
      </w:r>
      <w:r>
        <w:rPr>
          <w:sz w:val="29"/>
        </w:rPr>
        <w:t>shown.</w:t>
      </w:r>
      <w:r>
        <w:rPr>
          <w:spacing w:val="-5"/>
          <w:sz w:val="29"/>
        </w:rPr>
        <w:t> </w:t>
      </w:r>
      <w:r>
        <w:rPr>
          <w:color w:val="181818"/>
          <w:sz w:val="29"/>
        </w:rPr>
        <w:t>This </w:t>
      </w:r>
      <w:r>
        <w:rPr>
          <w:sz w:val="29"/>
        </w:rPr>
        <w:t>patient</w:t>
      </w:r>
      <w:r>
        <w:rPr>
          <w:spacing w:val="16"/>
          <w:sz w:val="29"/>
        </w:rPr>
        <w:t> </w:t>
      </w:r>
      <w:r>
        <w:rPr>
          <w:sz w:val="29"/>
        </w:rPr>
        <w:t>should </w:t>
      </w:r>
      <w:r>
        <w:rPr>
          <w:color w:val="131313"/>
          <w:sz w:val="29"/>
        </w:rPr>
        <w:t>be</w:t>
      </w:r>
      <w:r>
        <w:rPr>
          <w:color w:val="131313"/>
          <w:spacing w:val="-6"/>
          <w:sz w:val="29"/>
        </w:rPr>
        <w:t> </w:t>
      </w:r>
      <w:r>
        <w:rPr>
          <w:color w:val="0C0C0C"/>
          <w:sz w:val="29"/>
        </w:rPr>
        <w:t>screened </w:t>
      </w:r>
      <w:r>
        <w:rPr>
          <w:color w:val="2D2D2D"/>
          <w:sz w:val="29"/>
        </w:rPr>
        <w:t>for</w:t>
      </w:r>
      <w:r>
        <w:rPr>
          <w:color w:val="2D2D2D"/>
          <w:spacing w:val="-4"/>
          <w:sz w:val="29"/>
        </w:rPr>
        <w:t> </w:t>
      </w:r>
      <w:r>
        <w:rPr>
          <w:sz w:val="29"/>
        </w:rPr>
        <w:t>which</w:t>
      </w:r>
      <w:r>
        <w:rPr>
          <w:spacing w:val="-9"/>
          <w:sz w:val="29"/>
        </w:rPr>
        <w:t> </w:t>
      </w:r>
      <w:r>
        <w:rPr>
          <w:color w:val="2F2F2F"/>
          <w:sz w:val="29"/>
        </w:rPr>
        <w:t>of</w:t>
      </w:r>
      <w:r>
        <w:rPr>
          <w:color w:val="2F2F2F"/>
          <w:spacing w:val="-3"/>
          <w:sz w:val="29"/>
        </w:rPr>
        <w:t> </w:t>
      </w:r>
      <w:r>
        <w:rPr>
          <w:sz w:val="29"/>
        </w:rPr>
        <w:t>the</w:t>
      </w:r>
      <w:r>
        <w:rPr>
          <w:sz w:val="29"/>
        </w:rPr>
        <w:t> </w:t>
      </w:r>
      <w:r>
        <w:rPr>
          <w:spacing w:val="-2"/>
          <w:sz w:val="29"/>
        </w:rPr>
        <w:t>following*</w:t>
      </w:r>
    </w:p>
    <w:p>
      <w:pPr>
        <w:pStyle w:val="BodyText"/>
        <w:spacing w:before="36"/>
        <w:rPr>
          <w:sz w:val="29"/>
        </w:rPr>
      </w:pPr>
    </w:p>
    <w:p>
      <w:pPr>
        <w:pStyle w:val="ListParagraph"/>
        <w:numPr>
          <w:ilvl w:val="0"/>
          <w:numId w:val="103"/>
        </w:numPr>
        <w:tabs>
          <w:tab w:pos="1263" w:val="left" w:leader="none"/>
        </w:tabs>
        <w:spacing w:line="240" w:lineRule="auto" w:before="1" w:after="0"/>
        <w:ind w:left="1263" w:right="0" w:hanging="462"/>
        <w:jc w:val="left"/>
        <w:rPr>
          <w:color w:val="131313"/>
          <w:sz w:val="30"/>
        </w:rPr>
      </w:pPr>
      <w:r>
        <w:rPr>
          <w:color w:val="151515"/>
          <w:spacing w:val="-8"/>
          <w:sz w:val="30"/>
        </w:rPr>
        <w:t>Chronic</w:t>
      </w:r>
      <w:r>
        <w:rPr>
          <w:color w:val="151515"/>
          <w:spacing w:val="-3"/>
          <w:sz w:val="30"/>
        </w:rPr>
        <w:t> </w:t>
      </w:r>
      <w:r>
        <w:rPr>
          <w:spacing w:val="-8"/>
          <w:sz w:val="30"/>
        </w:rPr>
        <w:t>granulomatous</w:t>
      </w:r>
      <w:r>
        <w:rPr>
          <w:spacing w:val="8"/>
          <w:sz w:val="30"/>
        </w:rPr>
        <w:t> </w:t>
      </w:r>
      <w:r>
        <w:rPr>
          <w:spacing w:val="-8"/>
          <w:sz w:val="30"/>
        </w:rPr>
        <w:t>disease</w:t>
      </w:r>
    </w:p>
    <w:p>
      <w:pPr>
        <w:pStyle w:val="ListParagraph"/>
        <w:numPr>
          <w:ilvl w:val="0"/>
          <w:numId w:val="103"/>
        </w:numPr>
        <w:tabs>
          <w:tab w:pos="1263" w:val="left" w:leader="none"/>
        </w:tabs>
        <w:spacing w:line="240" w:lineRule="auto" w:before="35" w:after="0"/>
        <w:ind w:left="1263" w:right="0" w:hanging="465"/>
        <w:jc w:val="left"/>
        <w:rPr>
          <w:color w:val="1A1A1A"/>
          <w:sz w:val="30"/>
        </w:rPr>
      </w:pPr>
      <w:r>
        <w:rPr>
          <w:spacing w:val="-9"/>
          <w:sz w:val="30"/>
        </w:rPr>
        <w:t>Congenital</w:t>
      </w:r>
      <w:r>
        <w:rPr>
          <w:spacing w:val="1"/>
          <w:sz w:val="30"/>
        </w:rPr>
        <w:t> </w:t>
      </w:r>
      <w:r>
        <w:rPr>
          <w:spacing w:val="-2"/>
          <w:sz w:val="30"/>
        </w:rPr>
        <w:t>agammaglobulinemia</w:t>
      </w:r>
    </w:p>
    <w:p>
      <w:pPr>
        <w:pStyle w:val="ListParagraph"/>
        <w:numPr>
          <w:ilvl w:val="0"/>
          <w:numId w:val="103"/>
        </w:numPr>
        <w:tabs>
          <w:tab w:pos="1263" w:val="left" w:leader="none"/>
        </w:tabs>
        <w:spacing w:line="240" w:lineRule="auto" w:before="35" w:after="0"/>
        <w:ind w:left="1263" w:right="0" w:hanging="478"/>
        <w:jc w:val="left"/>
        <w:rPr>
          <w:color w:val="131313"/>
          <w:sz w:val="30"/>
        </w:rPr>
      </w:pPr>
      <w:r>
        <w:rPr>
          <w:spacing w:val="-8"/>
          <w:sz w:val="30"/>
        </w:rPr>
        <w:t>Creutzfeldt-Jakob</w:t>
      </w:r>
      <w:r>
        <w:rPr>
          <w:sz w:val="30"/>
        </w:rPr>
        <w:t> </w:t>
      </w:r>
      <w:r>
        <w:rPr>
          <w:spacing w:val="-8"/>
          <w:sz w:val="30"/>
        </w:rPr>
        <w:t>disease</w:t>
      </w:r>
    </w:p>
    <w:p>
      <w:pPr>
        <w:pStyle w:val="ListParagraph"/>
        <w:numPr>
          <w:ilvl w:val="0"/>
          <w:numId w:val="103"/>
        </w:numPr>
        <w:tabs>
          <w:tab w:pos="1254" w:val="left" w:leader="none"/>
        </w:tabs>
        <w:spacing w:line="240" w:lineRule="auto" w:before="35" w:after="0"/>
        <w:ind w:left="1254" w:right="0" w:hanging="457"/>
        <w:jc w:val="left"/>
        <w:rPr>
          <w:color w:val="151515"/>
          <w:sz w:val="30"/>
        </w:rPr>
      </w:pPr>
      <w:r>
        <w:rPr>
          <w:spacing w:val="-6"/>
          <w:sz w:val="30"/>
        </w:rPr>
        <w:t>Epstein-Barr</w:t>
      </w:r>
      <w:r>
        <w:rPr>
          <w:spacing w:val="-7"/>
          <w:sz w:val="30"/>
        </w:rPr>
        <w:t> </w:t>
      </w:r>
      <w:r>
        <w:rPr>
          <w:spacing w:val="-6"/>
          <w:sz w:val="30"/>
        </w:rPr>
        <w:t>virus</w:t>
      </w:r>
    </w:p>
    <w:p>
      <w:pPr>
        <w:pStyle w:val="ListParagraph"/>
        <w:numPr>
          <w:ilvl w:val="0"/>
          <w:numId w:val="103"/>
        </w:numPr>
        <w:tabs>
          <w:tab w:pos="1255" w:val="left" w:leader="none"/>
        </w:tabs>
        <w:spacing w:line="240" w:lineRule="auto" w:before="35" w:after="0"/>
        <w:ind w:left="1255" w:right="0" w:hanging="478"/>
        <w:jc w:val="left"/>
        <w:rPr>
          <w:color w:val="151500"/>
          <w:sz w:val="30"/>
        </w:rPr>
      </w:pPr>
      <w:r>
        <w:rPr>
          <w:color w:val="727200"/>
          <w:spacing w:val="-2"/>
          <w:sz w:val="30"/>
        </w:rPr>
        <w:t>HIV</w:t>
      </w:r>
      <w:r>
        <w:rPr>
          <w:color w:val="727200"/>
          <w:spacing w:val="-19"/>
          <w:sz w:val="30"/>
        </w:rPr>
        <w:t> </w:t>
      </w:r>
      <w:r>
        <w:rPr>
          <w:color w:val="B1B100"/>
          <w:spacing w:val="-2"/>
          <w:sz w:val="30"/>
        </w:rPr>
        <w:t>infection</w:t>
      </w:r>
    </w:p>
    <w:p>
      <w:pPr>
        <w:pStyle w:val="ListParagraph"/>
        <w:spacing w:after="0" w:line="240" w:lineRule="auto"/>
        <w:jc w:val="left"/>
        <w:rPr>
          <w:sz w:val="30"/>
        </w:rPr>
        <w:sectPr>
          <w:headerReference w:type="default" r:id="rId623"/>
          <w:pgSz w:w="16000" w:h="20700"/>
          <w:pgMar w:header="0" w:footer="0" w:top="2300" w:bottom="280" w:left="1559" w:right="566"/>
        </w:sectPr>
      </w:pPr>
    </w:p>
    <w:p>
      <w:pPr>
        <w:tabs>
          <w:tab w:pos="1035" w:val="left" w:leader="none"/>
          <w:tab w:pos="1997" w:val="left" w:leader="none"/>
          <w:tab w:pos="8161" w:val="left" w:leader="none"/>
        </w:tabs>
        <w:spacing w:line="240" w:lineRule="auto"/>
        <w:ind w:left="321" w:right="0" w:firstLine="0"/>
        <w:jc w:val="left"/>
        <w:rPr>
          <w:sz w:val="20"/>
        </w:rPr>
      </w:pPr>
      <w:r>
        <w:rPr>
          <w:position w:val="187"/>
          <w:sz w:val="20"/>
        </w:rPr>
        <w:drawing>
          <wp:inline distT="0" distB="0" distL="0" distR="0">
            <wp:extent cx="178688" cy="740282"/>
            <wp:effectExtent l="0" t="0" r="0" b="0"/>
            <wp:docPr id="548" name="Image 54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48" name="Image 548"/>
                    <pic:cNvPicPr/>
                  </pic:nvPicPr>
                  <pic:blipFill>
                    <a:blip r:embed="rId6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8688" cy="740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87"/>
          <w:sz w:val="20"/>
        </w:rPr>
      </w:r>
      <w:r>
        <w:rPr>
          <w:position w:val="187"/>
          <w:sz w:val="20"/>
        </w:rPr>
        <w:tab/>
      </w:r>
      <w:r>
        <w:rPr>
          <w:position w:val="199"/>
          <w:sz w:val="20"/>
        </w:rPr>
        <mc:AlternateContent>
          <mc:Choice Requires="wps">
            <w:drawing>
              <wp:inline distT="0" distB="0" distL="0" distR="0">
                <wp:extent cx="281940" cy="3175"/>
                <wp:effectExtent l="9525" t="0" r="0" b="6350"/>
                <wp:docPr id="549" name="Group 54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49" name="Group 549"/>
                      <wpg:cNvGrpSpPr/>
                      <wpg:grpSpPr>
                        <a:xfrm>
                          <a:off x="0" y="0"/>
                          <a:ext cx="281940" cy="3175"/>
                          <a:chExt cx="281940" cy="3175"/>
                        </a:xfrm>
                      </wpg:grpSpPr>
                      <wps:wsp>
                        <wps:cNvPr id="550" name="Graphic 550"/>
                        <wps:cNvSpPr/>
                        <wps:spPr>
                          <a:xfrm>
                            <a:off x="0" y="1481"/>
                            <a:ext cx="28194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1940" h="0">
                                <a:moveTo>
                                  <a:pt x="0" y="0"/>
                                </a:moveTo>
                                <a:lnTo>
                                  <a:pt x="281516" y="0"/>
                                </a:lnTo>
                              </a:path>
                            </a:pathLst>
                          </a:custGeom>
                          <a:ln w="2963">
                            <a:solidFill>
                              <a:srgbClr val="6B6B6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22.2pt;height:.25pt;mso-position-horizontal-relative:char;mso-position-vertical-relative:line" id="docshapegroup246" coordorigin="0,0" coordsize="444,5">
                <v:line style="position:absolute" from="0,2" to="443,2" stroked="true" strokeweight=".233333pt" strokecolor="#6b6b6b">
                  <v:stroke dashstyle="solid"/>
                </v:line>
              </v:group>
            </w:pict>
          </mc:Fallback>
        </mc:AlternateContent>
      </w:r>
      <w:r>
        <w:rPr>
          <w:position w:val="199"/>
          <w:sz w:val="20"/>
        </w:rPr>
      </w:r>
      <w:r>
        <w:rPr>
          <w:position w:val="199"/>
          <w:sz w:val="20"/>
        </w:rPr>
        <w:tab/>
      </w:r>
      <w:r>
        <w:rPr>
          <w:position w:val="219"/>
          <w:sz w:val="20"/>
        </w:rPr>
        <mc:AlternateContent>
          <mc:Choice Requires="wps">
            <w:drawing>
              <wp:inline distT="0" distB="0" distL="0" distR="0">
                <wp:extent cx="204470" cy="3175"/>
                <wp:effectExtent l="9525" t="0" r="0" b="6350"/>
                <wp:docPr id="551" name="Group 55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51" name="Group 551"/>
                      <wpg:cNvGrpSpPr/>
                      <wpg:grpSpPr>
                        <a:xfrm>
                          <a:off x="0" y="0"/>
                          <a:ext cx="204470" cy="3175"/>
                          <a:chExt cx="204470" cy="3175"/>
                        </a:xfrm>
                      </wpg:grpSpPr>
                      <wps:wsp>
                        <wps:cNvPr id="552" name="Graphic 552"/>
                        <wps:cNvSpPr/>
                        <wps:spPr>
                          <a:xfrm>
                            <a:off x="0" y="1481"/>
                            <a:ext cx="20447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4470" h="0">
                                <a:moveTo>
                                  <a:pt x="0" y="0"/>
                                </a:moveTo>
                                <a:lnTo>
                                  <a:pt x="204469" y="0"/>
                                </a:lnTo>
                              </a:path>
                            </a:pathLst>
                          </a:custGeom>
                          <a:ln w="2963">
                            <a:solidFill>
                              <a:srgbClr val="6B6B6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16.1pt;height:.25pt;mso-position-horizontal-relative:char;mso-position-vertical-relative:line" id="docshapegroup247" coordorigin="0,0" coordsize="322,5">
                <v:line style="position:absolute" from="0,2" to="322,2" stroked="true" strokeweight=".233333pt" strokecolor="#6b6b6b">
                  <v:stroke dashstyle="solid"/>
                </v:line>
              </v:group>
            </w:pict>
          </mc:Fallback>
        </mc:AlternateContent>
      </w:r>
      <w:r>
        <w:rPr>
          <w:position w:val="219"/>
          <w:sz w:val="20"/>
        </w:rPr>
      </w:r>
      <w:r>
        <w:rPr>
          <w:position w:val="219"/>
          <w:sz w:val="20"/>
        </w:rPr>
        <w:tab/>
      </w:r>
      <w:r>
        <w:rPr>
          <w:sz w:val="20"/>
        </w:rPr>
        <w:drawing>
          <wp:inline distT="0" distB="0" distL="0" distR="0">
            <wp:extent cx="2634996" cy="1938242"/>
            <wp:effectExtent l="0" t="0" r="0" b="0"/>
            <wp:docPr id="553" name="Image 55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53" name="Image 553"/>
                    <pic:cNvPicPr/>
                  </pic:nvPicPr>
                  <pic:blipFill>
                    <a:blip r:embed="rId6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34996" cy="1938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spacing w:before="97"/>
        <w:rPr>
          <w:sz w:val="29"/>
        </w:rPr>
      </w:pPr>
    </w:p>
    <w:p>
      <w:pPr>
        <w:pStyle w:val="ListParagraph"/>
        <w:numPr>
          <w:ilvl w:val="0"/>
          <w:numId w:val="100"/>
        </w:numPr>
        <w:tabs>
          <w:tab w:pos="310" w:val="left" w:leader="none"/>
          <w:tab w:pos="976" w:val="left" w:leader="none"/>
        </w:tabs>
        <w:spacing w:line="273" w:lineRule="auto" w:before="0" w:after="0"/>
        <w:ind w:left="310" w:right="1408" w:hanging="2"/>
        <w:jc w:val="left"/>
        <w:rPr>
          <w:sz w:val="29"/>
        </w:rPr>
      </w:pPr>
      <w:r>
        <w:rPr>
          <w:color w:val="212121"/>
          <w:sz w:val="29"/>
        </w:rPr>
        <w:t>A</w:t>
      </w:r>
      <w:r>
        <w:rPr>
          <w:color w:val="212121"/>
          <w:spacing w:val="-21"/>
          <w:sz w:val="29"/>
        </w:rPr>
        <w:t> </w:t>
      </w:r>
      <w:r>
        <w:rPr>
          <w:sz w:val="29"/>
        </w:rPr>
        <w:t>2O-year-old</w:t>
      </w:r>
      <w:r>
        <w:rPr>
          <w:spacing w:val="20"/>
          <w:sz w:val="29"/>
        </w:rPr>
        <w:t> </w:t>
      </w:r>
      <w:r>
        <w:rPr>
          <w:sz w:val="29"/>
        </w:rPr>
        <w:t>woman </w:t>
      </w:r>
      <w:r>
        <w:rPr>
          <w:color w:val="0C0C0C"/>
          <w:sz w:val="29"/>
        </w:rPr>
        <w:t>comes</w:t>
      </w:r>
      <w:r>
        <w:rPr>
          <w:color w:val="0C0C0C"/>
          <w:spacing w:val="-2"/>
          <w:sz w:val="29"/>
        </w:rPr>
        <w:t> </w:t>
      </w:r>
      <w:r>
        <w:rPr>
          <w:sz w:val="29"/>
        </w:rPr>
        <w:t>to</w:t>
      </w:r>
      <w:r>
        <w:rPr>
          <w:spacing w:val="-12"/>
          <w:sz w:val="29"/>
        </w:rPr>
        <w:t> </w:t>
      </w:r>
      <w:r>
        <w:rPr>
          <w:sz w:val="29"/>
        </w:rPr>
        <w:t>the</w:t>
      </w:r>
      <w:r>
        <w:rPr>
          <w:spacing w:val="-6"/>
          <w:sz w:val="29"/>
        </w:rPr>
        <w:t> </w:t>
      </w:r>
      <w:r>
        <w:rPr>
          <w:sz w:val="29"/>
        </w:rPr>
        <w:t>physician</w:t>
      </w:r>
      <w:r>
        <w:rPr>
          <w:spacing w:val="-18"/>
          <w:sz w:val="29"/>
        </w:rPr>
        <w:t> </w:t>
      </w:r>
      <w:r>
        <w:rPr>
          <w:sz w:val="29"/>
        </w:rPr>
        <w:t>because</w:t>
      </w:r>
      <w:r>
        <w:rPr>
          <w:spacing w:val="12"/>
          <w:sz w:val="29"/>
        </w:rPr>
        <w:t> </w:t>
      </w:r>
      <w:r>
        <w:rPr>
          <w:color w:val="414141"/>
          <w:sz w:val="29"/>
        </w:rPr>
        <w:t>of</w:t>
      </w:r>
      <w:r>
        <w:rPr>
          <w:color w:val="414141"/>
          <w:spacing w:val="-15"/>
          <w:sz w:val="29"/>
        </w:rPr>
        <w:t> </w:t>
      </w:r>
      <w:r>
        <w:rPr>
          <w:color w:val="161616"/>
          <w:sz w:val="29"/>
        </w:rPr>
        <w:t>an</w:t>
      </w:r>
      <w:r>
        <w:rPr>
          <w:color w:val="161616"/>
          <w:spacing w:val="-8"/>
          <w:sz w:val="29"/>
        </w:rPr>
        <w:t> </w:t>
      </w:r>
      <w:r>
        <w:rPr>
          <w:sz w:val="29"/>
        </w:rPr>
        <w:t>8-year</w:t>
      </w:r>
      <w:r>
        <w:rPr>
          <w:spacing w:val="-4"/>
          <w:sz w:val="29"/>
        </w:rPr>
        <w:t> </w:t>
      </w:r>
      <w:r>
        <w:rPr>
          <w:sz w:val="29"/>
        </w:rPr>
        <w:t>history </w:t>
      </w:r>
      <w:r>
        <w:rPr>
          <w:color w:val="313131"/>
          <w:sz w:val="29"/>
        </w:rPr>
        <w:t>of</w:t>
      </w:r>
      <w:r>
        <w:rPr>
          <w:color w:val="313131"/>
          <w:spacing w:val="-17"/>
          <w:sz w:val="29"/>
        </w:rPr>
        <w:t> </w:t>
      </w:r>
      <w:r>
        <w:rPr>
          <w:color w:val="0C0C0C"/>
          <w:sz w:val="29"/>
        </w:rPr>
        <w:t>excessive </w:t>
      </w:r>
      <w:r>
        <w:rPr>
          <w:sz w:val="29"/>
        </w:rPr>
        <w:t>bleeding</w:t>
      </w:r>
      <w:r>
        <w:rPr>
          <w:spacing w:val="-18"/>
          <w:sz w:val="29"/>
        </w:rPr>
        <w:t> </w:t>
      </w:r>
      <w:r>
        <w:rPr>
          <w:sz w:val="29"/>
        </w:rPr>
        <w:t>with</w:t>
      </w:r>
      <w:r>
        <w:rPr>
          <w:spacing w:val="-15"/>
          <w:sz w:val="29"/>
        </w:rPr>
        <w:t> </w:t>
      </w:r>
      <w:r>
        <w:rPr>
          <w:sz w:val="29"/>
        </w:rPr>
        <w:t>menses.</w:t>
      </w:r>
      <w:r>
        <w:rPr>
          <w:spacing w:val="-5"/>
          <w:sz w:val="29"/>
        </w:rPr>
        <w:t> </w:t>
      </w:r>
      <w:r>
        <w:rPr>
          <w:color w:val="1A1A1A"/>
          <w:sz w:val="29"/>
        </w:rPr>
        <w:t>Menses </w:t>
      </w:r>
      <w:r>
        <w:rPr>
          <w:sz w:val="29"/>
        </w:rPr>
        <w:t>have</w:t>
      </w:r>
      <w:r>
        <w:rPr>
          <w:spacing w:val="-10"/>
          <w:sz w:val="29"/>
        </w:rPr>
        <w:t> </w:t>
      </w:r>
      <w:r>
        <w:rPr>
          <w:sz w:val="29"/>
        </w:rPr>
        <w:t>occurred</w:t>
      </w:r>
      <w:r>
        <w:rPr>
          <w:spacing w:val="-16"/>
          <w:sz w:val="29"/>
        </w:rPr>
        <w:t> </w:t>
      </w:r>
      <w:r>
        <w:rPr>
          <w:sz w:val="29"/>
        </w:rPr>
        <w:t>at</w:t>
      </w:r>
      <w:r>
        <w:rPr>
          <w:spacing w:val="-21"/>
          <w:sz w:val="29"/>
        </w:rPr>
        <w:t> </w:t>
      </w:r>
      <w:r>
        <w:rPr>
          <w:sz w:val="29"/>
        </w:rPr>
        <w:t>regular</w:t>
      </w:r>
      <w:r>
        <w:rPr>
          <w:spacing w:val="-11"/>
          <w:sz w:val="29"/>
        </w:rPr>
        <w:t> </w:t>
      </w:r>
      <w:r>
        <w:rPr>
          <w:sz w:val="29"/>
        </w:rPr>
        <w:t>28-day</w:t>
      </w:r>
      <w:r>
        <w:rPr>
          <w:spacing w:val="-10"/>
          <w:sz w:val="29"/>
        </w:rPr>
        <w:t> </w:t>
      </w:r>
      <w:r>
        <w:rPr>
          <w:sz w:val="29"/>
        </w:rPr>
        <w:t>intervals</w:t>
      </w:r>
      <w:r>
        <w:rPr>
          <w:spacing w:val="-8"/>
          <w:sz w:val="29"/>
        </w:rPr>
        <w:t> </w:t>
      </w:r>
      <w:r>
        <w:rPr>
          <w:color w:val="0C0C0C"/>
          <w:sz w:val="29"/>
        </w:rPr>
        <w:t>since</w:t>
      </w:r>
      <w:r>
        <w:rPr>
          <w:color w:val="0C0C0C"/>
          <w:spacing w:val="-4"/>
          <w:sz w:val="29"/>
        </w:rPr>
        <w:t> </w:t>
      </w:r>
      <w:r>
        <w:rPr>
          <w:sz w:val="29"/>
        </w:rPr>
        <w:t>menarche</w:t>
      </w:r>
      <w:r>
        <w:rPr>
          <w:spacing w:val="-3"/>
          <w:sz w:val="29"/>
        </w:rPr>
        <w:t> </w:t>
      </w:r>
      <w:r>
        <w:rPr>
          <w:sz w:val="29"/>
        </w:rPr>
        <w:t>at</w:t>
      </w:r>
      <w:r>
        <w:rPr>
          <w:spacing w:val="-21"/>
          <w:sz w:val="29"/>
        </w:rPr>
        <w:t> </w:t>
      </w:r>
      <w:r>
        <w:rPr>
          <w:sz w:val="29"/>
        </w:rPr>
        <w:t>the age </w:t>
      </w:r>
      <w:r>
        <w:rPr>
          <w:color w:val="2F2F2F"/>
          <w:sz w:val="29"/>
        </w:rPr>
        <w:t>of</w:t>
      </w:r>
      <w:r>
        <w:rPr>
          <w:color w:val="2F2F2F"/>
          <w:spacing w:val="-6"/>
          <w:sz w:val="29"/>
        </w:rPr>
        <w:t> </w:t>
      </w:r>
      <w:r>
        <w:rPr>
          <w:sz w:val="29"/>
        </w:rPr>
        <w:t>12</w:t>
      </w:r>
      <w:r>
        <w:rPr>
          <w:spacing w:val="-2"/>
          <w:sz w:val="29"/>
        </w:rPr>
        <w:t> </w:t>
      </w:r>
      <w:r>
        <w:rPr>
          <w:sz w:val="29"/>
        </w:rPr>
        <w:t>years. </w:t>
      </w:r>
      <w:r>
        <w:rPr>
          <w:color w:val="0C0C0C"/>
          <w:sz w:val="29"/>
        </w:rPr>
        <w:t>She </w:t>
      </w:r>
      <w:r>
        <w:rPr>
          <w:sz w:val="29"/>
        </w:rPr>
        <w:t>also</w:t>
      </w:r>
      <w:r>
        <w:rPr>
          <w:spacing w:val="-6"/>
          <w:sz w:val="29"/>
        </w:rPr>
        <w:t> </w:t>
      </w:r>
      <w:r>
        <w:rPr>
          <w:color w:val="161616"/>
          <w:sz w:val="29"/>
        </w:rPr>
        <w:t>has </w:t>
      </w:r>
      <w:r>
        <w:rPr>
          <w:sz w:val="29"/>
        </w:rPr>
        <w:t>a</w:t>
      </w:r>
      <w:r>
        <w:rPr>
          <w:spacing w:val="-16"/>
          <w:sz w:val="29"/>
        </w:rPr>
        <w:t> </w:t>
      </w:r>
      <w:r>
        <w:rPr>
          <w:sz w:val="29"/>
        </w:rPr>
        <w:t>history of</w:t>
      </w:r>
      <w:r>
        <w:rPr>
          <w:spacing w:val="-5"/>
          <w:sz w:val="29"/>
        </w:rPr>
        <w:t> </w:t>
      </w:r>
      <w:r>
        <w:rPr>
          <w:sz w:val="29"/>
        </w:rPr>
        <w:t>easy bruising and frequent </w:t>
      </w:r>
      <w:r>
        <w:rPr>
          <w:color w:val="0E0E0E"/>
          <w:sz w:val="29"/>
        </w:rPr>
        <w:t>mild</w:t>
      </w:r>
      <w:r>
        <w:rPr>
          <w:color w:val="0E0E0E"/>
          <w:spacing w:val="-8"/>
          <w:sz w:val="29"/>
        </w:rPr>
        <w:t> </w:t>
      </w:r>
      <w:r>
        <w:rPr>
          <w:sz w:val="29"/>
        </w:rPr>
        <w:t>gingival</w:t>
      </w:r>
      <w:r>
        <w:rPr>
          <w:spacing w:val="-7"/>
          <w:sz w:val="29"/>
        </w:rPr>
        <w:t> </w:t>
      </w:r>
      <w:r>
        <w:rPr>
          <w:color w:val="0C0C0C"/>
          <w:sz w:val="29"/>
        </w:rPr>
        <w:t>bleeding </w:t>
      </w:r>
      <w:r>
        <w:rPr>
          <w:sz w:val="29"/>
        </w:rPr>
        <w:t>after</w:t>
      </w:r>
      <w:r>
        <w:rPr>
          <w:spacing w:val="-8"/>
          <w:sz w:val="29"/>
        </w:rPr>
        <w:t> </w:t>
      </w:r>
      <w:r>
        <w:rPr>
          <w:color w:val="151515"/>
          <w:sz w:val="29"/>
        </w:rPr>
        <w:t>brushing </w:t>
      </w:r>
      <w:r>
        <w:rPr>
          <w:sz w:val="29"/>
        </w:rPr>
        <w:t>her</w:t>
      </w:r>
      <w:r>
        <w:rPr>
          <w:spacing w:val="-10"/>
          <w:sz w:val="29"/>
        </w:rPr>
        <w:t> </w:t>
      </w:r>
      <w:r>
        <w:rPr>
          <w:sz w:val="29"/>
        </w:rPr>
        <w:t>teeth.</w:t>
      </w:r>
      <w:r>
        <w:rPr>
          <w:spacing w:val="-11"/>
          <w:sz w:val="29"/>
        </w:rPr>
        <w:t> </w:t>
      </w:r>
      <w:r>
        <w:rPr>
          <w:sz w:val="29"/>
        </w:rPr>
        <w:t>Her</w:t>
      </w:r>
      <w:r>
        <w:rPr>
          <w:spacing w:val="-10"/>
          <w:sz w:val="29"/>
        </w:rPr>
        <w:t> </w:t>
      </w:r>
      <w:r>
        <w:rPr>
          <w:sz w:val="29"/>
        </w:rPr>
        <w:t>family</w:t>
      </w:r>
      <w:r>
        <w:rPr>
          <w:spacing w:val="-8"/>
          <w:sz w:val="29"/>
        </w:rPr>
        <w:t> </w:t>
      </w:r>
      <w:r>
        <w:rPr>
          <w:sz w:val="29"/>
        </w:rPr>
        <w:t>history</w:t>
      </w:r>
      <w:r>
        <w:rPr>
          <w:spacing w:val="-3"/>
          <w:sz w:val="29"/>
        </w:rPr>
        <w:t> </w:t>
      </w:r>
      <w:r>
        <w:rPr>
          <w:color w:val="282828"/>
          <w:sz w:val="29"/>
        </w:rPr>
        <w:t>is</w:t>
      </w:r>
      <w:r>
        <w:rPr>
          <w:color w:val="282828"/>
          <w:spacing w:val="-21"/>
          <w:sz w:val="29"/>
        </w:rPr>
        <w:t> </w:t>
      </w:r>
      <w:r>
        <w:rPr>
          <w:sz w:val="29"/>
        </w:rPr>
        <w:t>unknown because</w:t>
      </w:r>
      <w:r>
        <w:rPr>
          <w:spacing w:val="15"/>
          <w:sz w:val="29"/>
        </w:rPr>
        <w:t> </w:t>
      </w:r>
      <w:r>
        <w:rPr>
          <w:color w:val="212121"/>
          <w:sz w:val="29"/>
        </w:rPr>
        <w:t>she</w:t>
      </w:r>
      <w:r>
        <w:rPr>
          <w:color w:val="212121"/>
          <w:spacing w:val="-4"/>
          <w:sz w:val="29"/>
        </w:rPr>
        <w:t> </w:t>
      </w:r>
      <w:r>
        <w:rPr>
          <w:sz w:val="29"/>
        </w:rPr>
        <w:t>was</w:t>
      </w:r>
      <w:r>
        <w:rPr>
          <w:spacing w:val="-11"/>
          <w:sz w:val="29"/>
        </w:rPr>
        <w:t> </w:t>
      </w:r>
      <w:r>
        <w:rPr>
          <w:sz w:val="29"/>
        </w:rPr>
        <w:t>adopted.</w:t>
      </w:r>
      <w:r>
        <w:rPr>
          <w:spacing w:val="-4"/>
          <w:sz w:val="29"/>
        </w:rPr>
        <w:t> </w:t>
      </w:r>
      <w:r>
        <w:rPr>
          <w:color w:val="0C0C0C"/>
          <w:sz w:val="29"/>
        </w:rPr>
        <w:t>Physical</w:t>
      </w:r>
      <w:r>
        <w:rPr>
          <w:color w:val="0C0C0C"/>
          <w:spacing w:val="-10"/>
          <w:sz w:val="29"/>
        </w:rPr>
        <w:t> </w:t>
      </w:r>
      <w:r>
        <w:rPr>
          <w:color w:val="161616"/>
          <w:sz w:val="29"/>
        </w:rPr>
        <w:t>and </w:t>
      </w:r>
      <w:r>
        <w:rPr>
          <w:color w:val="0F0F0F"/>
          <w:sz w:val="29"/>
        </w:rPr>
        <w:t>pelvic </w:t>
      </w:r>
      <w:r>
        <w:rPr>
          <w:sz w:val="29"/>
        </w:rPr>
        <w:t>examinations show </w:t>
      </w:r>
      <w:r>
        <w:rPr>
          <w:color w:val="161616"/>
          <w:sz w:val="29"/>
        </w:rPr>
        <w:t>no</w:t>
      </w:r>
      <w:r>
        <w:rPr>
          <w:color w:val="161616"/>
          <w:spacing w:val="-21"/>
          <w:sz w:val="29"/>
        </w:rPr>
        <w:t> </w:t>
      </w:r>
      <w:r>
        <w:rPr>
          <w:sz w:val="29"/>
        </w:rPr>
        <w:t>abnormalities.</w:t>
      </w:r>
      <w:r>
        <w:rPr>
          <w:spacing w:val="-9"/>
          <w:sz w:val="29"/>
        </w:rPr>
        <w:t> </w:t>
      </w:r>
      <w:r>
        <w:rPr>
          <w:sz w:val="29"/>
        </w:rPr>
        <w:t>Laboratory studies </w:t>
      </w:r>
      <w:r>
        <w:rPr>
          <w:color w:val="131313"/>
          <w:sz w:val="29"/>
        </w:rPr>
        <w:t>show!</w:t>
      </w:r>
    </w:p>
    <w:p>
      <w:pPr>
        <w:pStyle w:val="BodyText"/>
        <w:spacing w:before="55"/>
        <w:rPr>
          <w:sz w:val="29"/>
        </w:rPr>
      </w:pPr>
    </w:p>
    <w:p>
      <w:pPr>
        <w:spacing w:line="285" w:lineRule="auto" w:before="0"/>
        <w:ind w:left="319" w:right="10192" w:hanging="1"/>
        <w:jc w:val="left"/>
        <w:rPr>
          <w:sz w:val="29"/>
        </w:rPr>
      </w:pPr>
      <w:r>
        <w:rPr>
          <w:sz w:val="28"/>
        </w:rPr>
        <w:t>Hemoglobin 9g/dL </w:t>
      </w:r>
      <w:r>
        <w:rPr>
          <w:sz w:val="27"/>
        </w:rPr>
        <w:t>Hematocrit 27</w:t>
      </w:r>
      <w:r>
        <w:rPr>
          <w:sz w:val="27"/>
          <w:vertAlign w:val="superscript"/>
        </w:rPr>
        <w:t>o</w:t>
      </w:r>
      <w:r>
        <w:rPr>
          <w:sz w:val="27"/>
          <w:vertAlign w:val="baseline"/>
        </w:rPr>
        <w:t>é</w:t>
      </w:r>
      <w:r>
        <w:rPr>
          <w:spacing w:val="80"/>
          <w:w w:val="150"/>
          <w:sz w:val="27"/>
          <w:vertAlign w:val="baseline"/>
        </w:rPr>
        <w:t> </w:t>
      </w:r>
      <w:r>
        <w:rPr>
          <w:spacing w:val="-2"/>
          <w:sz w:val="29"/>
          <w:vertAlign w:val="baseline"/>
        </w:rPr>
        <w:t>Leukocyte count</w:t>
      </w:r>
      <w:r>
        <w:rPr>
          <w:spacing w:val="-16"/>
          <w:sz w:val="29"/>
          <w:vertAlign w:val="baseline"/>
        </w:rPr>
        <w:t> </w:t>
      </w:r>
      <w:r>
        <w:rPr>
          <w:spacing w:val="-2"/>
          <w:sz w:val="29"/>
          <w:vertAlign w:val="baseline"/>
        </w:rPr>
        <w:t>5300/mm</w:t>
      </w:r>
    </w:p>
    <w:p>
      <w:pPr>
        <w:spacing w:line="283" w:lineRule="auto" w:before="0"/>
        <w:ind w:left="319" w:right="8720" w:firstLine="0"/>
        <w:jc w:val="left"/>
        <w:rPr>
          <w:sz w:val="28"/>
        </w:rPr>
      </w:pPr>
      <w:r>
        <w:rPr>
          <w:sz w:val="28"/>
        </w:rPr>
        <w:t>Platelet count 145,000/mm </w:t>
      </w:r>
      <w:r>
        <w:rPr>
          <w:color w:val="131313"/>
          <w:sz w:val="28"/>
        </w:rPr>
        <w:t>Prothrombin</w:t>
      </w:r>
      <w:r>
        <w:rPr>
          <w:color w:val="131313"/>
          <w:spacing w:val="40"/>
          <w:sz w:val="28"/>
        </w:rPr>
        <w:t> </w:t>
      </w:r>
      <w:r>
        <w:rPr>
          <w:color w:val="0C0C0C"/>
          <w:sz w:val="28"/>
        </w:rPr>
        <w:t>time </w:t>
      </w:r>
      <w:r>
        <w:rPr>
          <w:sz w:val="28"/>
        </w:rPr>
        <w:t>12 </w:t>
      </w:r>
      <w:r>
        <w:rPr>
          <w:color w:val="0C0C0C"/>
          <w:sz w:val="28"/>
        </w:rPr>
        <w:t>sec </w:t>
      </w:r>
      <w:r>
        <w:rPr>
          <w:sz w:val="28"/>
        </w:rPr>
        <w:t>(INR=1</w:t>
      </w:r>
      <w:r>
        <w:rPr>
          <w:spacing w:val="-41"/>
          <w:sz w:val="28"/>
        </w:rPr>
        <w:t> </w:t>
      </w:r>
      <w:r>
        <w:rPr>
          <w:color w:val="343434"/>
          <w:sz w:val="28"/>
        </w:rPr>
        <w:t>) </w:t>
      </w:r>
      <w:r>
        <w:rPr>
          <w:sz w:val="28"/>
        </w:rPr>
        <w:t>Partial thromboplastin time 48 </w:t>
      </w:r>
      <w:r>
        <w:rPr>
          <w:color w:val="212121"/>
          <w:sz w:val="28"/>
        </w:rPr>
        <w:t>sec</w:t>
      </w:r>
    </w:p>
    <w:p>
      <w:pPr>
        <w:spacing w:after="0" w:line="283" w:lineRule="auto"/>
        <w:jc w:val="left"/>
        <w:rPr>
          <w:sz w:val="28"/>
        </w:rPr>
        <w:sectPr>
          <w:headerReference w:type="default" r:id="rId625"/>
          <w:pgSz w:w="16000" w:h="20700"/>
          <w:pgMar w:header="0" w:footer="0" w:top="1940" w:bottom="280" w:left="1559" w:right="566"/>
        </w:sectPr>
      </w:pPr>
    </w:p>
    <w:p>
      <w:pPr>
        <w:spacing w:before="61"/>
        <w:ind w:left="312" w:right="0" w:firstLine="0"/>
        <w:jc w:val="left"/>
        <w:rPr>
          <w:sz w:val="35"/>
        </w:rPr>
      </w:pPr>
      <w:r>
        <w:rPr>
          <w:w w:val="80"/>
          <w:sz w:val="35"/>
        </w:rPr>
        <w:t>This</w:t>
      </w:r>
      <w:r>
        <w:rPr>
          <w:spacing w:val="-12"/>
          <w:sz w:val="35"/>
        </w:rPr>
        <w:t> </w:t>
      </w:r>
      <w:r>
        <w:rPr>
          <w:color w:val="0F0F0F"/>
          <w:w w:val="80"/>
          <w:sz w:val="35"/>
        </w:rPr>
        <w:t>patient'a</w:t>
      </w:r>
      <w:r>
        <w:rPr>
          <w:color w:val="0F0F0F"/>
          <w:spacing w:val="5"/>
          <w:sz w:val="35"/>
        </w:rPr>
        <w:t> </w:t>
      </w:r>
      <w:r>
        <w:rPr>
          <w:color w:val="1A1A1A"/>
          <w:w w:val="80"/>
          <w:sz w:val="35"/>
        </w:rPr>
        <w:t>condition</w:t>
      </w:r>
      <w:r>
        <w:rPr>
          <w:color w:val="1A1A1A"/>
          <w:spacing w:val="-13"/>
          <w:sz w:val="35"/>
        </w:rPr>
        <w:t> </w:t>
      </w:r>
      <w:r>
        <w:rPr>
          <w:color w:val="282828"/>
          <w:w w:val="80"/>
          <w:sz w:val="35"/>
        </w:rPr>
        <w:t>is</w:t>
      </w:r>
      <w:r>
        <w:rPr>
          <w:color w:val="282828"/>
          <w:spacing w:val="-19"/>
          <w:sz w:val="35"/>
        </w:rPr>
        <w:t> </w:t>
      </w:r>
      <w:r>
        <w:rPr>
          <w:w w:val="80"/>
          <w:sz w:val="35"/>
        </w:rPr>
        <w:t>moat</w:t>
      </w:r>
      <w:r>
        <w:rPr>
          <w:spacing w:val="-16"/>
          <w:sz w:val="35"/>
        </w:rPr>
        <w:t> </w:t>
      </w:r>
      <w:r>
        <w:rPr>
          <w:w w:val="80"/>
          <w:sz w:val="35"/>
        </w:rPr>
        <w:t>likely</w:t>
      </w:r>
      <w:r>
        <w:rPr>
          <w:spacing w:val="-12"/>
          <w:sz w:val="35"/>
        </w:rPr>
        <w:t> </w:t>
      </w:r>
      <w:r>
        <w:rPr>
          <w:w w:val="80"/>
          <w:sz w:val="35"/>
        </w:rPr>
        <w:t>caused</w:t>
      </w:r>
      <w:r>
        <w:rPr>
          <w:spacing w:val="2"/>
          <w:sz w:val="35"/>
        </w:rPr>
        <w:t> </w:t>
      </w:r>
      <w:r>
        <w:rPr>
          <w:color w:val="0E0E0E"/>
          <w:w w:val="80"/>
          <w:sz w:val="35"/>
        </w:rPr>
        <w:t>by</w:t>
      </w:r>
      <w:r>
        <w:rPr>
          <w:color w:val="0E0E0E"/>
          <w:spacing w:val="-19"/>
          <w:sz w:val="35"/>
        </w:rPr>
        <w:t> </w:t>
      </w:r>
      <w:r>
        <w:rPr>
          <w:color w:val="1A1A1A"/>
          <w:w w:val="80"/>
          <w:sz w:val="35"/>
        </w:rPr>
        <w:t>a</w:t>
      </w:r>
      <w:r>
        <w:rPr>
          <w:color w:val="1A1A1A"/>
          <w:spacing w:val="-15"/>
          <w:w w:val="80"/>
          <w:sz w:val="35"/>
        </w:rPr>
        <w:t> </w:t>
      </w:r>
      <w:r>
        <w:rPr>
          <w:w w:val="80"/>
          <w:sz w:val="35"/>
        </w:rPr>
        <w:t>deficiency</w:t>
      </w:r>
      <w:r>
        <w:rPr>
          <w:spacing w:val="26"/>
          <w:sz w:val="35"/>
        </w:rPr>
        <w:t> </w:t>
      </w:r>
      <w:r>
        <w:rPr>
          <w:color w:val="1F1F1F"/>
          <w:w w:val="80"/>
          <w:sz w:val="35"/>
        </w:rPr>
        <w:t>of</w:t>
      </w:r>
      <w:r>
        <w:rPr>
          <w:color w:val="1F1F1F"/>
          <w:spacing w:val="-17"/>
          <w:sz w:val="35"/>
        </w:rPr>
        <w:t> </w:t>
      </w:r>
      <w:r>
        <w:rPr>
          <w:w w:val="80"/>
          <w:sz w:val="35"/>
        </w:rPr>
        <w:t>which</w:t>
      </w:r>
      <w:r>
        <w:rPr>
          <w:spacing w:val="-10"/>
          <w:sz w:val="35"/>
        </w:rPr>
        <w:t> </w:t>
      </w:r>
      <w:r>
        <w:rPr>
          <w:color w:val="0F0F0F"/>
          <w:w w:val="80"/>
          <w:sz w:val="35"/>
        </w:rPr>
        <w:t>of</w:t>
      </w:r>
      <w:r>
        <w:rPr>
          <w:color w:val="0F0F0F"/>
          <w:spacing w:val="-4"/>
          <w:w w:val="80"/>
          <w:sz w:val="35"/>
        </w:rPr>
        <w:t> </w:t>
      </w:r>
      <w:r>
        <w:rPr>
          <w:w w:val="80"/>
          <w:sz w:val="35"/>
        </w:rPr>
        <w:t>the</w:t>
      </w:r>
      <w:r>
        <w:rPr>
          <w:sz w:val="35"/>
        </w:rPr>
        <w:t> </w:t>
      </w:r>
      <w:r>
        <w:rPr>
          <w:color w:val="0F0F0F"/>
          <w:w w:val="80"/>
          <w:sz w:val="35"/>
        </w:rPr>
        <w:t>foIkr›ving</w:t>
      </w:r>
      <w:r>
        <w:rPr>
          <w:color w:val="0F0F0F"/>
          <w:spacing w:val="13"/>
          <w:sz w:val="35"/>
        </w:rPr>
        <w:t> </w:t>
      </w:r>
      <w:r>
        <w:rPr>
          <w:color w:val="1A1A1A"/>
          <w:spacing w:val="-2"/>
          <w:w w:val="80"/>
          <w:sz w:val="35"/>
        </w:rPr>
        <w:t>factor2</w:t>
      </w:r>
    </w:p>
    <w:p>
      <w:pPr>
        <w:pStyle w:val="BodyText"/>
        <w:spacing w:before="2"/>
        <w:rPr>
          <w:sz w:val="35"/>
        </w:rPr>
      </w:pPr>
    </w:p>
    <w:p>
      <w:pPr>
        <w:pStyle w:val="ListParagraph"/>
        <w:numPr>
          <w:ilvl w:val="0"/>
          <w:numId w:val="104"/>
        </w:numPr>
        <w:tabs>
          <w:tab w:pos="1255" w:val="left" w:leader="none"/>
        </w:tabs>
        <w:spacing w:line="240" w:lineRule="auto" w:before="0" w:after="0"/>
        <w:ind w:left="1255" w:right="0" w:hanging="474"/>
        <w:jc w:val="left"/>
        <w:rPr>
          <w:sz w:val="30"/>
        </w:rPr>
      </w:pPr>
      <w:r>
        <w:rPr>
          <w:spacing w:val="-8"/>
          <w:sz w:val="30"/>
        </w:rPr>
        <w:t>Epidermal</w:t>
      </w:r>
      <w:r>
        <w:rPr>
          <w:sz w:val="30"/>
        </w:rPr>
        <w:t> </w:t>
      </w:r>
      <w:r>
        <w:rPr>
          <w:spacing w:val="-8"/>
          <w:sz w:val="30"/>
        </w:rPr>
        <w:t>growth</w:t>
      </w:r>
      <w:r>
        <w:rPr>
          <w:spacing w:val="-1"/>
          <w:sz w:val="30"/>
        </w:rPr>
        <w:t> </w:t>
      </w:r>
      <w:r>
        <w:rPr>
          <w:spacing w:val="-8"/>
          <w:sz w:val="30"/>
        </w:rPr>
        <w:t>factor</w:t>
      </w:r>
    </w:p>
    <w:p>
      <w:pPr>
        <w:pStyle w:val="ListParagraph"/>
        <w:numPr>
          <w:ilvl w:val="0"/>
          <w:numId w:val="104"/>
        </w:numPr>
        <w:tabs>
          <w:tab w:pos="1254" w:val="left" w:leader="none"/>
        </w:tabs>
        <w:spacing w:line="240" w:lineRule="auto" w:before="26" w:after="0"/>
        <w:ind w:left="1254" w:right="0" w:hanging="476"/>
        <w:jc w:val="left"/>
        <w:rPr>
          <w:sz w:val="31"/>
        </w:rPr>
      </w:pPr>
      <w:r>
        <w:rPr>
          <w:spacing w:val="-10"/>
          <w:sz w:val="31"/>
        </w:rPr>
        <w:t>Factor</w:t>
      </w:r>
      <w:r>
        <w:rPr>
          <w:spacing w:val="-3"/>
          <w:sz w:val="31"/>
        </w:rPr>
        <w:t> </w:t>
      </w:r>
      <w:r>
        <w:rPr>
          <w:color w:val="0F0F0F"/>
          <w:spacing w:val="-10"/>
          <w:sz w:val="31"/>
        </w:rPr>
        <w:t>V</w:t>
      </w:r>
      <w:r>
        <w:rPr>
          <w:color w:val="0F0F0F"/>
          <w:spacing w:val="-27"/>
          <w:sz w:val="31"/>
        </w:rPr>
        <w:t> </w:t>
      </w:r>
      <w:r>
        <w:rPr>
          <w:spacing w:val="-10"/>
          <w:sz w:val="31"/>
        </w:rPr>
        <w:t>Leiden</w:t>
      </w:r>
    </w:p>
    <w:p>
      <w:pPr>
        <w:pStyle w:val="ListParagraph"/>
        <w:numPr>
          <w:ilvl w:val="0"/>
          <w:numId w:val="104"/>
        </w:numPr>
        <w:tabs>
          <w:tab w:pos="1255" w:val="left" w:leader="none"/>
        </w:tabs>
        <w:spacing w:line="240" w:lineRule="auto" w:before="42" w:after="0"/>
        <w:ind w:left="1255" w:right="0" w:hanging="469"/>
        <w:jc w:val="left"/>
        <w:rPr>
          <w:color w:val="131313"/>
          <w:sz w:val="29"/>
        </w:rPr>
      </w:pPr>
      <w:r>
        <w:rPr>
          <w:sz w:val="29"/>
        </w:rPr>
        <w:t>Factor</w:t>
      </w:r>
      <w:r>
        <w:rPr>
          <w:spacing w:val="-5"/>
          <w:sz w:val="29"/>
        </w:rPr>
        <w:t> </w:t>
      </w:r>
      <w:r>
        <w:rPr>
          <w:color w:val="0F0F0F"/>
          <w:sz w:val="29"/>
        </w:rPr>
        <w:t>VII</w:t>
      </w:r>
      <w:r>
        <w:rPr>
          <w:color w:val="0F0F0F"/>
          <w:spacing w:val="-16"/>
          <w:sz w:val="29"/>
        </w:rPr>
        <w:t> </w:t>
      </w:r>
      <w:r>
        <w:rPr>
          <w:spacing w:val="-2"/>
          <w:sz w:val="29"/>
        </w:rPr>
        <w:t>(prooonvertin)</w:t>
      </w:r>
    </w:p>
    <w:p>
      <w:pPr>
        <w:pStyle w:val="ListParagraph"/>
        <w:numPr>
          <w:ilvl w:val="0"/>
          <w:numId w:val="104"/>
        </w:numPr>
        <w:tabs>
          <w:tab w:pos="1254" w:val="left" w:leader="none"/>
        </w:tabs>
        <w:spacing w:line="240" w:lineRule="auto" w:before="37" w:after="0"/>
        <w:ind w:left="1254" w:right="0" w:hanging="477"/>
        <w:jc w:val="left"/>
        <w:rPr>
          <w:color w:val="151515"/>
          <w:sz w:val="30"/>
        </w:rPr>
      </w:pPr>
      <w:r>
        <w:rPr>
          <w:spacing w:val="-6"/>
          <w:sz w:val="30"/>
        </w:rPr>
        <w:t>Factor</w:t>
      </w:r>
      <w:r>
        <w:rPr>
          <w:spacing w:val="6"/>
          <w:sz w:val="30"/>
        </w:rPr>
        <w:t> </w:t>
      </w:r>
      <w:r>
        <w:rPr>
          <w:color w:val="0F0F0F"/>
          <w:spacing w:val="-6"/>
          <w:sz w:val="30"/>
        </w:rPr>
        <w:t>VIII </w:t>
      </w:r>
      <w:r>
        <w:rPr>
          <w:spacing w:val="-6"/>
          <w:sz w:val="30"/>
        </w:rPr>
        <w:t>(antihemophilic</w:t>
      </w:r>
      <w:r>
        <w:rPr>
          <w:spacing w:val="-15"/>
          <w:sz w:val="30"/>
        </w:rPr>
        <w:t> </w:t>
      </w:r>
      <w:r>
        <w:rPr>
          <w:spacing w:val="-6"/>
          <w:sz w:val="30"/>
        </w:rPr>
        <w:t>factor)</w:t>
      </w:r>
    </w:p>
    <w:p>
      <w:pPr>
        <w:pStyle w:val="ListParagraph"/>
        <w:numPr>
          <w:ilvl w:val="0"/>
          <w:numId w:val="104"/>
        </w:numPr>
        <w:tabs>
          <w:tab w:pos="1255" w:val="left" w:leader="none"/>
        </w:tabs>
        <w:spacing w:line="240" w:lineRule="auto" w:before="54" w:after="0"/>
        <w:ind w:left="1255" w:right="0" w:hanging="477"/>
        <w:jc w:val="left"/>
        <w:rPr>
          <w:color w:val="151515"/>
          <w:sz w:val="28"/>
        </w:rPr>
      </w:pPr>
      <w:r>
        <w:rPr>
          <w:spacing w:val="-2"/>
          <w:sz w:val="28"/>
        </w:rPr>
        <w:t>Factor</w:t>
      </w:r>
      <w:r>
        <w:rPr>
          <w:spacing w:val="-6"/>
          <w:sz w:val="28"/>
        </w:rPr>
        <w:t> </w:t>
      </w:r>
      <w:r>
        <w:rPr>
          <w:color w:val="0F0F0F"/>
          <w:spacing w:val="-2"/>
          <w:sz w:val="28"/>
        </w:rPr>
        <w:t>X</w:t>
      </w:r>
      <w:r>
        <w:rPr>
          <w:color w:val="0F0F0F"/>
          <w:spacing w:val="-18"/>
          <w:sz w:val="28"/>
        </w:rPr>
        <w:t> </w:t>
      </w:r>
      <w:r>
        <w:rPr>
          <w:b/>
          <w:spacing w:val="-2"/>
          <w:sz w:val="28"/>
        </w:rPr>
        <w:t>(Sltualt</w:t>
      </w:r>
      <w:r>
        <w:rPr>
          <w:b/>
          <w:spacing w:val="-3"/>
          <w:sz w:val="28"/>
        </w:rPr>
        <w:t> </w:t>
      </w:r>
      <w:r>
        <w:rPr>
          <w:b/>
          <w:spacing w:val="-2"/>
          <w:sz w:val="28"/>
        </w:rPr>
        <w:t>factor)</w:t>
      </w:r>
    </w:p>
    <w:p>
      <w:pPr>
        <w:pStyle w:val="ListParagraph"/>
        <w:numPr>
          <w:ilvl w:val="0"/>
          <w:numId w:val="103"/>
        </w:numPr>
        <w:tabs>
          <w:tab w:pos="1257" w:val="left" w:leader="none"/>
        </w:tabs>
        <w:spacing w:line="240" w:lineRule="auto" w:before="50" w:after="0"/>
        <w:ind w:left="1257" w:right="0" w:hanging="482"/>
        <w:jc w:val="left"/>
        <w:rPr>
          <w:color w:val="181800"/>
          <w:sz w:val="31"/>
        </w:rPr>
      </w:pPr>
      <w:r>
        <w:rPr>
          <w:w w:val="90"/>
          <w:sz w:val="31"/>
        </w:rPr>
        <w:t>Vqn</w:t>
      </w:r>
      <w:r>
        <w:rPr>
          <w:spacing w:val="-6"/>
          <w:sz w:val="31"/>
        </w:rPr>
        <w:t> </w:t>
      </w:r>
      <w:r>
        <w:rPr>
          <w:color w:val="A3A300"/>
          <w:w w:val="90"/>
          <w:sz w:val="31"/>
        </w:rPr>
        <w:t>Willebrend</w:t>
      </w:r>
      <w:r>
        <w:rPr>
          <w:color w:val="A3A300"/>
          <w:spacing w:val="20"/>
          <w:sz w:val="31"/>
        </w:rPr>
        <w:t> </w:t>
      </w:r>
      <w:r>
        <w:rPr>
          <w:color w:val="1F1F00"/>
          <w:spacing w:val="-2"/>
          <w:w w:val="90"/>
          <w:sz w:val="31"/>
        </w:rPr>
        <w:t>fectxs</w:t>
      </w:r>
    </w:p>
    <w:p>
      <w:pPr>
        <w:pStyle w:val="BodyText"/>
        <w:spacing w:before="150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25568">
                <wp:simplePos x="0" y="0"/>
                <wp:positionH relativeFrom="page">
                  <wp:posOffset>1193800</wp:posOffset>
                </wp:positionH>
                <wp:positionV relativeFrom="paragraph">
                  <wp:posOffset>257011</wp:posOffset>
                </wp:positionV>
                <wp:extent cx="7683500" cy="1206500"/>
                <wp:effectExtent l="0" t="0" r="0" b="0"/>
                <wp:wrapTopAndBottom/>
                <wp:docPr id="554" name="Group 55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54" name="Group 554"/>
                      <wpg:cNvGrpSpPr/>
                      <wpg:grpSpPr>
                        <a:xfrm>
                          <a:off x="0" y="0"/>
                          <a:ext cx="7683500" cy="1206500"/>
                          <a:chExt cx="7683500" cy="1206500"/>
                        </a:xfrm>
                      </wpg:grpSpPr>
                      <pic:pic>
                        <pic:nvPicPr>
                          <pic:cNvPr id="555" name="Image 555"/>
                          <pic:cNvPicPr/>
                        </pic:nvPicPr>
                        <pic:blipFill>
                          <a:blip r:embed="rId6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83500" cy="4699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56" name="Image 556"/>
                          <pic:cNvPicPr/>
                        </pic:nvPicPr>
                        <pic:blipFill>
                          <a:blip r:embed="rId6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69900"/>
                            <a:ext cx="5118100" cy="7366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94pt;margin-top:20.237158pt;width:605pt;height:95pt;mso-position-horizontal-relative:page;mso-position-vertical-relative:paragraph;z-index:-15590912;mso-wrap-distance-left:0;mso-wrap-distance-right:0" id="docshapegroup248" coordorigin="1880,405" coordsize="12100,1900">
                <v:shape style="position:absolute;left:1880;top:404;width:12100;height:740" type="#_x0000_t75" id="docshape249" stroked="false">
                  <v:imagedata r:id="rId629" o:title=""/>
                </v:shape>
                <v:shape style="position:absolute;left:1880;top:1144;width:8060;height:1160" type="#_x0000_t75" id="docshape250" stroked="false">
                  <v:imagedata r:id="rId630" o:title=""/>
                </v:shape>
                <w10:wrap type="topAndBottom"/>
              </v:group>
            </w:pict>
          </mc:Fallback>
        </mc:AlternateContent>
      </w:r>
      <w:r>
        <w:rPr>
          <w:sz w:val="20"/>
        </w:rPr>
        <w:drawing>
          <wp:anchor distT="0" distB="0" distL="0" distR="0" allowOverlap="1" layoutInCell="1" locked="0" behindDoc="1" simplePos="0" relativeHeight="487726080">
            <wp:simplePos x="0" y="0"/>
            <wp:positionH relativeFrom="page">
              <wp:posOffset>1193800</wp:posOffset>
            </wp:positionH>
            <wp:positionV relativeFrom="paragraph">
              <wp:posOffset>1717511</wp:posOffset>
            </wp:positionV>
            <wp:extent cx="139350" cy="1216152"/>
            <wp:effectExtent l="0" t="0" r="0" b="0"/>
            <wp:wrapTopAndBottom/>
            <wp:docPr id="557" name="Image 55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57" name="Image 557"/>
                    <pic:cNvPicPr/>
                  </pic:nvPicPr>
                  <pic:blipFill>
                    <a:blip r:embed="rId6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9350" cy="12161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46"/>
        <w:rPr>
          <w:sz w:val="20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spacing w:before="259"/>
        <w:rPr>
          <w:sz w:val="31"/>
        </w:rPr>
      </w:pPr>
    </w:p>
    <w:p>
      <w:pPr>
        <w:pStyle w:val="ListParagraph"/>
        <w:numPr>
          <w:ilvl w:val="0"/>
          <w:numId w:val="100"/>
        </w:numPr>
        <w:tabs>
          <w:tab w:pos="308" w:val="left" w:leader="none"/>
          <w:tab w:pos="976" w:val="left" w:leader="none"/>
          <w:tab w:pos="6223" w:val="left" w:leader="none"/>
          <w:tab w:pos="6349" w:val="left" w:leader="none"/>
        </w:tabs>
        <w:spacing w:line="256" w:lineRule="auto" w:before="0" w:after="0"/>
        <w:ind w:left="308" w:right="1414" w:hanging="2"/>
        <w:jc w:val="left"/>
        <w:rPr>
          <w:color w:val="FF9595"/>
          <w:sz w:val="31"/>
        </w:rPr>
      </w:pPr>
      <w:r>
        <w:rPr>
          <w:color w:val="FF5959"/>
          <w:spacing w:val="-8"/>
          <w:sz w:val="31"/>
        </w:rPr>
        <w:t>A</w:t>
      </w:r>
      <w:r>
        <w:rPr>
          <w:color w:val="FF5959"/>
          <w:spacing w:val="-14"/>
          <w:sz w:val="31"/>
        </w:rPr>
        <w:t> </w:t>
      </w:r>
      <w:r>
        <w:rPr>
          <w:color w:val="FF8080"/>
          <w:spacing w:val="-8"/>
          <w:sz w:val="31"/>
        </w:rPr>
        <w:t>6&amp;year-old</w:t>
      </w:r>
      <w:r>
        <w:rPr>
          <w:color w:val="FF8080"/>
          <w:spacing w:val="-14"/>
          <w:sz w:val="31"/>
        </w:rPr>
        <w:t> </w:t>
      </w:r>
      <w:r>
        <w:rPr>
          <w:color w:val="FF0303"/>
          <w:spacing w:val="-8"/>
          <w:sz w:val="31"/>
        </w:rPr>
        <w:t>woman</w:t>
      </w:r>
      <w:r>
        <w:rPr>
          <w:color w:val="FF0303"/>
          <w:spacing w:val="-14"/>
          <w:sz w:val="31"/>
        </w:rPr>
        <w:t> </w:t>
      </w:r>
      <w:r>
        <w:rPr>
          <w:spacing w:val="-8"/>
          <w:sz w:val="31"/>
        </w:rPr>
        <w:t>with</w:t>
      </w:r>
      <w:r>
        <w:rPr>
          <w:spacing w:val="-13"/>
          <w:sz w:val="31"/>
        </w:rPr>
        <w:t> </w:t>
      </w:r>
      <w:r>
        <w:rPr>
          <w:spacing w:val="-8"/>
          <w:sz w:val="31"/>
        </w:rPr>
        <w:t>a</w:t>
      </w:r>
      <w:r>
        <w:rPr>
          <w:spacing w:val="-28"/>
          <w:sz w:val="31"/>
        </w:rPr>
        <w:t> </w:t>
      </w:r>
      <w:r>
        <w:rPr>
          <w:spacing w:val="-8"/>
          <w:sz w:val="31"/>
        </w:rPr>
        <w:t>20-year</w:t>
      </w:r>
      <w:r>
        <w:rPr>
          <w:spacing w:val="-14"/>
          <w:sz w:val="31"/>
        </w:rPr>
        <w:t> </w:t>
      </w:r>
      <w:r>
        <w:rPr>
          <w:spacing w:val="-8"/>
          <w:sz w:val="31"/>
        </w:rPr>
        <w:t>history</w:t>
      </w:r>
      <w:r>
        <w:rPr>
          <w:spacing w:val="-13"/>
          <w:sz w:val="31"/>
        </w:rPr>
        <w:t> </w:t>
      </w:r>
      <w:r>
        <w:rPr>
          <w:color w:val="0F0F0F"/>
          <w:spacing w:val="-8"/>
          <w:sz w:val="31"/>
        </w:rPr>
        <w:t>of</w:t>
      </w:r>
      <w:r>
        <w:rPr>
          <w:color w:val="0F0F0F"/>
          <w:spacing w:val="-14"/>
          <w:sz w:val="31"/>
        </w:rPr>
        <w:t> </w:t>
      </w:r>
      <w:r>
        <w:rPr>
          <w:color w:val="1C1C1C"/>
          <w:spacing w:val="-8"/>
          <w:sz w:val="31"/>
          <w:u w:val="double" w:color="BF4F3F"/>
        </w:rPr>
        <w:t>hypertension</w:t>
      </w:r>
      <w:r>
        <w:rPr>
          <w:color w:val="1C1C1C"/>
          <w:spacing w:val="-3"/>
          <w:sz w:val="31"/>
        </w:rPr>
        <w:t> </w:t>
      </w:r>
      <w:r>
        <w:rPr>
          <w:color w:val="0C0C0C"/>
          <w:spacing w:val="-8"/>
          <w:sz w:val="31"/>
        </w:rPr>
        <w:t>ia</w:t>
      </w:r>
      <w:r>
        <w:rPr>
          <w:color w:val="0C0C0C"/>
          <w:spacing w:val="-5"/>
          <w:sz w:val="31"/>
        </w:rPr>
        <w:t> </w:t>
      </w:r>
      <w:r>
        <w:rPr>
          <w:spacing w:val="-8"/>
          <w:sz w:val="31"/>
        </w:rPr>
        <w:t>brought</w:t>
      </w:r>
      <w:r>
        <w:rPr>
          <w:spacing w:val="-6"/>
          <w:sz w:val="31"/>
        </w:rPr>
        <w:t> </w:t>
      </w:r>
      <w:r>
        <w:rPr>
          <w:spacing w:val="-8"/>
          <w:sz w:val="31"/>
        </w:rPr>
        <w:t>to</w:t>
      </w:r>
      <w:r>
        <w:rPr>
          <w:spacing w:val="-11"/>
          <w:sz w:val="31"/>
        </w:rPr>
        <w:t> </w:t>
      </w:r>
      <w:r>
        <w:rPr>
          <w:spacing w:val="-8"/>
          <w:sz w:val="31"/>
        </w:rPr>
        <w:t>the</w:t>
      </w:r>
      <w:r>
        <w:rPr>
          <w:spacing w:val="-14"/>
          <w:sz w:val="31"/>
        </w:rPr>
        <w:t> </w:t>
      </w:r>
      <w:r>
        <w:rPr>
          <w:spacing w:val="-8"/>
          <w:sz w:val="31"/>
        </w:rPr>
        <w:t>emergency department</w:t>
      </w:r>
      <w:r>
        <w:rPr>
          <w:spacing w:val="-14"/>
          <w:sz w:val="31"/>
        </w:rPr>
        <w:t> </w:t>
      </w:r>
      <w:r>
        <w:rPr>
          <w:spacing w:val="-8"/>
          <w:sz w:val="31"/>
        </w:rPr>
        <w:t>30</w:t>
      </w:r>
      <w:r>
        <w:rPr>
          <w:spacing w:val="-37"/>
          <w:sz w:val="31"/>
        </w:rPr>
        <w:t> </w:t>
      </w:r>
      <w:r>
        <w:rPr>
          <w:spacing w:val="-8"/>
          <w:sz w:val="31"/>
        </w:rPr>
        <w:t>minutes</w:t>
      </w:r>
      <w:r>
        <w:rPr>
          <w:spacing w:val="-14"/>
          <w:sz w:val="31"/>
        </w:rPr>
        <w:t> </w:t>
      </w:r>
      <w:r>
        <w:rPr>
          <w:spacing w:val="-8"/>
          <w:sz w:val="31"/>
        </w:rPr>
        <w:t>afler</w:t>
      </w:r>
      <w:r>
        <w:rPr>
          <w:spacing w:val="-13"/>
          <w:sz w:val="31"/>
        </w:rPr>
        <w:t> </w:t>
      </w:r>
      <w:r>
        <w:rPr>
          <w:spacing w:val="-8"/>
          <w:sz w:val="31"/>
        </w:rPr>
        <w:t>the</w:t>
      </w:r>
      <w:r>
        <w:rPr>
          <w:spacing w:val="-14"/>
          <w:sz w:val="31"/>
        </w:rPr>
        <w:t> </w:t>
      </w:r>
      <w:r>
        <w:rPr>
          <w:spacing w:val="-8"/>
          <w:sz w:val="31"/>
        </w:rPr>
        <w:t>sudden</w:t>
      </w:r>
      <w:r>
        <w:rPr>
          <w:spacing w:val="-12"/>
          <w:sz w:val="31"/>
        </w:rPr>
        <w:t> </w:t>
      </w:r>
      <w:r>
        <w:rPr>
          <w:spacing w:val="-8"/>
          <w:sz w:val="31"/>
        </w:rPr>
        <w:t>onset</w:t>
      </w:r>
      <w:r>
        <w:rPr>
          <w:spacing w:val="-14"/>
          <w:sz w:val="31"/>
        </w:rPr>
        <w:t> </w:t>
      </w:r>
      <w:r>
        <w:rPr>
          <w:color w:val="0F0F0F"/>
          <w:spacing w:val="-8"/>
          <w:sz w:val="31"/>
        </w:rPr>
        <w:t>of</w:t>
      </w:r>
      <w:r>
        <w:rPr>
          <w:color w:val="0F0F0F"/>
          <w:spacing w:val="-13"/>
          <w:sz w:val="31"/>
        </w:rPr>
        <w:t> </w:t>
      </w:r>
      <w:r>
        <w:rPr>
          <w:spacing w:val="-8"/>
          <w:sz w:val="31"/>
        </w:rPr>
        <w:t>right-sided</w:t>
      </w:r>
      <w:r>
        <w:rPr>
          <w:spacing w:val="-14"/>
          <w:sz w:val="31"/>
        </w:rPr>
        <w:t> </w:t>
      </w:r>
      <w:r>
        <w:rPr>
          <w:spacing w:val="-8"/>
          <w:sz w:val="31"/>
        </w:rPr>
        <w:t>weakness.</w:t>
      </w:r>
      <w:r>
        <w:rPr>
          <w:sz w:val="31"/>
        </w:rPr>
        <w:t> </w:t>
      </w:r>
      <w:r>
        <w:rPr>
          <w:color w:val="0C0C0C"/>
          <w:spacing w:val="-8"/>
          <w:sz w:val="31"/>
        </w:rPr>
        <w:t>Her</w:t>
      </w:r>
      <w:r>
        <w:rPr>
          <w:color w:val="0C0C0C"/>
          <w:spacing w:val="-14"/>
          <w:sz w:val="31"/>
        </w:rPr>
        <w:t> </w:t>
      </w:r>
      <w:r>
        <w:rPr>
          <w:spacing w:val="-8"/>
          <w:sz w:val="31"/>
        </w:rPr>
        <w:t>apeech</w:t>
      </w:r>
      <w:r>
        <w:rPr>
          <w:spacing w:val="3"/>
          <w:sz w:val="31"/>
        </w:rPr>
        <w:t> </w:t>
      </w:r>
      <w:r>
        <w:rPr>
          <w:color w:val="1C1C1C"/>
          <w:spacing w:val="-8"/>
          <w:sz w:val="31"/>
        </w:rPr>
        <w:t>is </w:t>
      </w:r>
      <w:r>
        <w:rPr>
          <w:sz w:val="31"/>
        </w:rPr>
        <w:t>dyaarthric. Physical examination ahows</w:t>
        <w:tab/>
        <w:tab/>
      </w:r>
      <w:r>
        <w:rPr>
          <w:color w:val="282828"/>
          <w:spacing w:val="-10"/>
          <w:sz w:val="31"/>
        </w:rPr>
        <w:t>g</w:t>
      </w:r>
      <w:r>
        <w:rPr>
          <w:color w:val="282828"/>
          <w:spacing w:val="-12"/>
          <w:sz w:val="31"/>
        </w:rPr>
        <w:t> </w:t>
      </w:r>
      <w:r>
        <w:rPr>
          <w:color w:val="1F1F1F"/>
          <w:spacing w:val="-10"/>
          <w:sz w:val="31"/>
        </w:rPr>
        <w:t>of</w:t>
      </w:r>
      <w:r>
        <w:rPr>
          <w:color w:val="1F1F1F"/>
          <w:spacing w:val="-16"/>
          <w:sz w:val="31"/>
        </w:rPr>
        <w:t> </w:t>
      </w:r>
      <w:r>
        <w:rPr>
          <w:spacing w:val="-10"/>
          <w:sz w:val="31"/>
        </w:rPr>
        <w:t>the</w:t>
      </w:r>
      <w:r>
        <w:rPr>
          <w:spacing w:val="-12"/>
          <w:sz w:val="31"/>
        </w:rPr>
        <w:t> </w:t>
      </w:r>
      <w:r>
        <w:rPr>
          <w:spacing w:val="-10"/>
          <w:sz w:val="31"/>
        </w:rPr>
        <w:t>right</w:t>
      </w:r>
      <w:r>
        <w:rPr>
          <w:spacing w:val="-12"/>
          <w:sz w:val="31"/>
        </w:rPr>
        <w:t> </w:t>
      </w:r>
      <w:r>
        <w:rPr>
          <w:spacing w:val="-10"/>
          <w:sz w:val="31"/>
        </w:rPr>
        <w:t>side</w:t>
      </w:r>
      <w:r>
        <w:rPr>
          <w:spacing w:val="-18"/>
          <w:sz w:val="31"/>
        </w:rPr>
        <w:t> </w:t>
      </w:r>
      <w:r>
        <w:rPr>
          <w:color w:val="0F0F0F"/>
          <w:spacing w:val="-10"/>
          <w:sz w:val="31"/>
        </w:rPr>
        <w:t>of</w:t>
      </w:r>
      <w:r>
        <w:rPr>
          <w:color w:val="0F0F0F"/>
          <w:spacing w:val="-16"/>
          <w:sz w:val="31"/>
        </w:rPr>
        <w:t> </w:t>
      </w:r>
      <w:r>
        <w:rPr>
          <w:spacing w:val="-10"/>
          <w:sz w:val="31"/>
        </w:rPr>
        <w:t>the</w:t>
      </w:r>
      <w:r>
        <w:rPr>
          <w:spacing w:val="-15"/>
          <w:sz w:val="31"/>
        </w:rPr>
        <w:t> </w:t>
      </w:r>
      <w:r>
        <w:rPr>
          <w:color w:val="131313"/>
          <w:spacing w:val="-10"/>
          <w:sz w:val="31"/>
        </w:rPr>
        <w:t>face.</w:t>
      </w:r>
      <w:r>
        <w:rPr>
          <w:color w:val="131313"/>
          <w:spacing w:val="4"/>
          <w:sz w:val="31"/>
        </w:rPr>
        <w:t> </w:t>
      </w:r>
      <w:r>
        <w:rPr>
          <w:spacing w:val="-10"/>
          <w:sz w:val="31"/>
        </w:rPr>
        <w:t>Viaual</w:t>
      </w:r>
      <w:r>
        <w:rPr>
          <w:spacing w:val="6"/>
          <w:sz w:val="31"/>
        </w:rPr>
        <w:t> </w:t>
      </w:r>
      <w:r>
        <w:rPr>
          <w:color w:val="0C0C0C"/>
          <w:spacing w:val="-10"/>
          <w:sz w:val="31"/>
        </w:rPr>
        <w:t>field </w:t>
      </w:r>
      <w:r>
        <w:rPr>
          <w:spacing w:val="-10"/>
          <w:sz w:val="31"/>
        </w:rPr>
        <w:t>testing </w:t>
      </w:r>
      <w:r>
        <w:rPr>
          <w:spacing w:val="-6"/>
          <w:sz w:val="31"/>
        </w:rPr>
        <w:t>shows</w:t>
      </w:r>
      <w:r>
        <w:rPr>
          <w:spacing w:val="-16"/>
          <w:sz w:val="31"/>
        </w:rPr>
        <w:t> </w:t>
      </w:r>
      <w:r>
        <w:rPr>
          <w:color w:val="1D1D1D"/>
          <w:spacing w:val="-6"/>
          <w:sz w:val="31"/>
        </w:rPr>
        <w:t>no</w:t>
      </w:r>
      <w:r>
        <w:rPr>
          <w:color w:val="1D1D1D"/>
          <w:spacing w:val="-22"/>
          <w:sz w:val="31"/>
        </w:rPr>
        <w:t> </w:t>
      </w:r>
      <w:r>
        <w:rPr>
          <w:color w:val="161616"/>
          <w:spacing w:val="-6"/>
          <w:sz w:val="31"/>
        </w:rPr>
        <w:t>deficits.</w:t>
      </w:r>
      <w:r>
        <w:rPr>
          <w:color w:val="161616"/>
          <w:spacing w:val="-16"/>
          <w:sz w:val="31"/>
        </w:rPr>
        <w:t> </w:t>
      </w:r>
      <w:r>
        <w:rPr>
          <w:spacing w:val="-6"/>
          <w:sz w:val="31"/>
        </w:rPr>
        <w:t>Muacle</w:t>
      </w:r>
      <w:r>
        <w:rPr>
          <w:spacing w:val="-15"/>
          <w:sz w:val="31"/>
        </w:rPr>
        <w:t> </w:t>
      </w:r>
      <w:r>
        <w:rPr>
          <w:spacing w:val="-6"/>
          <w:sz w:val="31"/>
        </w:rPr>
        <w:t>strength</w:t>
      </w:r>
      <w:r>
        <w:rPr>
          <w:spacing w:val="-16"/>
          <w:sz w:val="31"/>
        </w:rPr>
        <w:t> </w:t>
      </w:r>
      <w:r>
        <w:rPr>
          <w:color w:val="1C1C1C"/>
          <w:spacing w:val="-6"/>
          <w:sz w:val="31"/>
        </w:rPr>
        <w:t>is</w:t>
      </w:r>
      <w:r>
        <w:rPr>
          <w:color w:val="1C1C1C"/>
          <w:spacing w:val="-15"/>
          <w:sz w:val="31"/>
        </w:rPr>
        <w:t> </w:t>
      </w:r>
      <w:r>
        <w:rPr>
          <w:color w:val="3F3F3F"/>
          <w:spacing w:val="-6"/>
          <w:sz w:val="31"/>
        </w:rPr>
        <w:t>‘A</w:t>
      </w:r>
      <w:r>
        <w:rPr>
          <w:color w:val="3F3F3F"/>
          <w:spacing w:val="-16"/>
          <w:sz w:val="31"/>
        </w:rPr>
        <w:t> </w:t>
      </w:r>
      <w:r>
        <w:rPr>
          <w:color w:val="1D1D1D"/>
          <w:spacing w:val="-6"/>
          <w:sz w:val="31"/>
        </w:rPr>
        <w:t>in</w:t>
      </w:r>
      <w:r>
        <w:rPr>
          <w:color w:val="1D1D1D"/>
          <w:spacing w:val="-15"/>
          <w:sz w:val="31"/>
        </w:rPr>
        <w:t> </w:t>
      </w:r>
      <w:r>
        <w:rPr>
          <w:spacing w:val="-6"/>
          <w:sz w:val="31"/>
        </w:rPr>
        <w:t>the</w:t>
      </w:r>
      <w:r>
        <w:rPr>
          <w:spacing w:val="-16"/>
          <w:sz w:val="31"/>
        </w:rPr>
        <w:t> </w:t>
      </w:r>
      <w:r>
        <w:rPr>
          <w:spacing w:val="-6"/>
          <w:sz w:val="31"/>
        </w:rPr>
        <w:t>right</w:t>
      </w:r>
      <w:r>
        <w:rPr>
          <w:spacing w:val="-15"/>
          <w:sz w:val="31"/>
        </w:rPr>
        <w:t> </w:t>
      </w:r>
      <w:r>
        <w:rPr>
          <w:spacing w:val="-6"/>
          <w:sz w:val="31"/>
        </w:rPr>
        <w:t>upper</w:t>
      </w:r>
      <w:r>
        <w:rPr>
          <w:spacing w:val="-16"/>
          <w:sz w:val="31"/>
        </w:rPr>
        <w:t> </w:t>
      </w:r>
      <w:r>
        <w:rPr>
          <w:spacing w:val="-6"/>
          <w:sz w:val="31"/>
        </w:rPr>
        <w:t>extremity</w:t>
      </w:r>
      <w:r>
        <w:rPr>
          <w:spacing w:val="-15"/>
          <w:sz w:val="31"/>
        </w:rPr>
        <w:t> </w:t>
      </w:r>
      <w:r>
        <w:rPr>
          <w:spacing w:val="-6"/>
          <w:sz w:val="31"/>
        </w:rPr>
        <w:t>and</w:t>
      </w:r>
      <w:r>
        <w:rPr>
          <w:spacing w:val="-16"/>
          <w:sz w:val="31"/>
        </w:rPr>
        <w:t> </w:t>
      </w:r>
      <w:r>
        <w:rPr>
          <w:color w:val="414141"/>
          <w:spacing w:val="-6"/>
          <w:sz w:val="31"/>
        </w:rPr>
        <w:t>X</w:t>
      </w:r>
      <w:r>
        <w:rPr>
          <w:color w:val="414141"/>
          <w:spacing w:val="-1"/>
          <w:sz w:val="31"/>
        </w:rPr>
        <w:t> </w:t>
      </w:r>
      <w:r>
        <w:rPr>
          <w:color w:val="2B2B2B"/>
          <w:spacing w:val="-6"/>
          <w:sz w:val="31"/>
        </w:rPr>
        <w:t>in</w:t>
      </w:r>
      <w:r>
        <w:rPr>
          <w:color w:val="2B2B2B"/>
          <w:spacing w:val="-15"/>
          <w:sz w:val="31"/>
        </w:rPr>
        <w:t> </w:t>
      </w:r>
      <w:r>
        <w:rPr>
          <w:spacing w:val="-6"/>
          <w:sz w:val="31"/>
        </w:rPr>
        <w:t>the</w:t>
      </w:r>
      <w:r>
        <w:rPr>
          <w:spacing w:val="-16"/>
          <w:sz w:val="31"/>
        </w:rPr>
        <w:t> </w:t>
      </w:r>
      <w:r>
        <w:rPr>
          <w:spacing w:val="-6"/>
          <w:sz w:val="31"/>
        </w:rPr>
        <w:t>right</w:t>
      </w:r>
      <w:r>
        <w:rPr>
          <w:spacing w:val="-15"/>
          <w:sz w:val="31"/>
        </w:rPr>
        <w:t> </w:t>
      </w:r>
      <w:r>
        <w:rPr>
          <w:spacing w:val="-6"/>
          <w:sz w:val="31"/>
        </w:rPr>
        <w:t>lower </w:t>
      </w:r>
      <w:r>
        <w:rPr>
          <w:spacing w:val="-10"/>
          <w:sz w:val="31"/>
        </w:rPr>
        <w:t>extremity.</w:t>
      </w:r>
      <w:r>
        <w:rPr>
          <w:spacing w:val="-12"/>
          <w:sz w:val="31"/>
        </w:rPr>
        <w:t> </w:t>
      </w:r>
      <w:r>
        <w:rPr>
          <w:spacing w:val="-10"/>
          <w:sz w:val="31"/>
        </w:rPr>
        <w:t>Deep</w:t>
      </w:r>
      <w:r>
        <w:rPr>
          <w:spacing w:val="-12"/>
          <w:sz w:val="31"/>
        </w:rPr>
        <w:t> </w:t>
      </w:r>
      <w:r>
        <w:rPr>
          <w:spacing w:val="-10"/>
          <w:sz w:val="31"/>
        </w:rPr>
        <w:t>tendon</w:t>
      </w:r>
      <w:r>
        <w:rPr>
          <w:spacing w:val="-11"/>
          <w:sz w:val="31"/>
        </w:rPr>
        <w:t> </w:t>
      </w:r>
      <w:r>
        <w:rPr>
          <w:spacing w:val="-10"/>
          <w:sz w:val="31"/>
        </w:rPr>
        <w:t>reflexea</w:t>
      </w:r>
      <w:r>
        <w:rPr>
          <w:spacing w:val="-4"/>
          <w:sz w:val="31"/>
        </w:rPr>
        <w:t> </w:t>
      </w:r>
      <w:r>
        <w:rPr>
          <w:spacing w:val="-10"/>
          <w:sz w:val="31"/>
        </w:rPr>
        <w:t>are 2+ </w:t>
      </w:r>
      <w:r>
        <w:rPr>
          <w:color w:val="464646"/>
          <w:spacing w:val="-10"/>
          <w:sz w:val="31"/>
        </w:rPr>
        <w:t>in</w:t>
      </w:r>
      <w:r>
        <w:rPr>
          <w:color w:val="464646"/>
          <w:spacing w:val="-29"/>
          <w:sz w:val="31"/>
        </w:rPr>
        <w:t> </w:t>
      </w:r>
      <w:r>
        <w:rPr>
          <w:spacing w:val="-10"/>
          <w:sz w:val="31"/>
        </w:rPr>
        <w:t>the</w:t>
      </w:r>
      <w:r>
        <w:rPr>
          <w:spacing w:val="-12"/>
          <w:sz w:val="31"/>
        </w:rPr>
        <w:t> </w:t>
      </w:r>
      <w:r>
        <w:rPr>
          <w:spacing w:val="-10"/>
          <w:sz w:val="31"/>
        </w:rPr>
        <w:t>upper</w:t>
      </w:r>
      <w:r>
        <w:rPr>
          <w:spacing w:val="12"/>
          <w:sz w:val="31"/>
        </w:rPr>
        <w:t> </w:t>
      </w:r>
      <w:r>
        <w:rPr>
          <w:color w:val="0C0C0C"/>
          <w:spacing w:val="-10"/>
          <w:sz w:val="31"/>
        </w:rPr>
        <w:t>extremitiea</w:t>
      </w:r>
      <w:r>
        <w:rPr>
          <w:color w:val="0C0C0C"/>
          <w:spacing w:val="6"/>
          <w:sz w:val="31"/>
        </w:rPr>
        <w:t> </w:t>
      </w:r>
      <w:r>
        <w:rPr>
          <w:spacing w:val="-10"/>
          <w:sz w:val="31"/>
        </w:rPr>
        <w:t>and</w:t>
      </w:r>
      <w:r>
        <w:rPr>
          <w:spacing w:val="-18"/>
          <w:sz w:val="31"/>
        </w:rPr>
        <w:t> </w:t>
      </w:r>
      <w:r>
        <w:rPr>
          <w:color w:val="242424"/>
          <w:spacing w:val="-10"/>
          <w:sz w:val="31"/>
        </w:rPr>
        <w:t>left</w:t>
      </w:r>
      <w:r>
        <w:rPr>
          <w:color w:val="242424"/>
          <w:spacing w:val="-12"/>
          <w:sz w:val="31"/>
        </w:rPr>
        <w:t> </w:t>
      </w:r>
      <w:r>
        <w:rPr>
          <w:spacing w:val="-10"/>
          <w:sz w:val="31"/>
        </w:rPr>
        <w:t>k›wer</w:t>
      </w:r>
      <w:r>
        <w:rPr>
          <w:spacing w:val="8"/>
          <w:sz w:val="31"/>
        </w:rPr>
        <w:t> </w:t>
      </w:r>
      <w:r>
        <w:rPr>
          <w:spacing w:val="-10"/>
          <w:sz w:val="31"/>
        </w:rPr>
        <w:t>extremity and</w:t>
      </w:r>
      <w:r>
        <w:rPr>
          <w:spacing w:val="-12"/>
          <w:sz w:val="31"/>
        </w:rPr>
        <w:t> </w:t>
      </w:r>
      <w:r>
        <w:rPr>
          <w:color w:val="131313"/>
          <w:spacing w:val="-10"/>
          <w:sz w:val="31"/>
        </w:rPr>
        <w:t>3+ </w:t>
      </w:r>
      <w:r>
        <w:rPr>
          <w:color w:val="1C1C1C"/>
          <w:sz w:val="31"/>
        </w:rPr>
        <w:t>in </w:t>
      </w:r>
      <w:r>
        <w:rPr>
          <w:sz w:val="31"/>
        </w:rPr>
        <w:t>the </w:t>
      </w:r>
      <w:r>
        <w:rPr>
          <w:color w:val="0F0F0F"/>
          <w:sz w:val="31"/>
        </w:rPr>
        <w:t>right </w:t>
      </w:r>
      <w:r>
        <w:rPr>
          <w:sz w:val="31"/>
        </w:rPr>
        <w:t>lower extremity.</w:t>
      </w:r>
      <w:r>
        <w:rPr>
          <w:spacing w:val="40"/>
          <w:sz w:val="31"/>
        </w:rPr>
        <w:t> </w:t>
      </w:r>
      <w:r>
        <w:rPr>
          <w:color w:val="161616"/>
          <w:sz w:val="31"/>
        </w:rPr>
        <w:t>jet</w:t>
        <w:tab/>
      </w:r>
      <w:r>
        <w:rPr>
          <w:spacing w:val="-8"/>
          <w:sz w:val="31"/>
        </w:rPr>
        <w:t>throughout.</w:t>
      </w:r>
      <w:r>
        <w:rPr>
          <w:spacing w:val="-14"/>
          <w:sz w:val="31"/>
        </w:rPr>
        <w:t> </w:t>
      </w:r>
      <w:r>
        <w:rPr>
          <w:spacing w:val="-8"/>
          <w:sz w:val="31"/>
        </w:rPr>
        <w:t>Babinski</w:t>
      </w:r>
      <w:r>
        <w:rPr>
          <w:spacing w:val="-13"/>
          <w:sz w:val="31"/>
        </w:rPr>
        <w:t> </w:t>
      </w:r>
      <w:r>
        <w:rPr>
          <w:color w:val="0C0C0C"/>
          <w:spacing w:val="-8"/>
          <w:sz w:val="31"/>
        </w:rPr>
        <w:t>aign</w:t>
      </w:r>
      <w:r>
        <w:rPr>
          <w:color w:val="0C0C0C"/>
          <w:spacing w:val="-14"/>
          <w:sz w:val="31"/>
        </w:rPr>
        <w:t> </w:t>
      </w:r>
      <w:r>
        <w:rPr>
          <w:color w:val="161616"/>
          <w:spacing w:val="-8"/>
          <w:sz w:val="31"/>
        </w:rPr>
        <w:t>ia</w:t>
      </w:r>
      <w:r>
        <w:rPr>
          <w:color w:val="161616"/>
          <w:spacing w:val="-13"/>
          <w:sz w:val="31"/>
        </w:rPr>
        <w:t> </w:t>
      </w:r>
      <w:r>
        <w:rPr>
          <w:spacing w:val="-8"/>
          <w:sz w:val="31"/>
        </w:rPr>
        <w:t>present</w:t>
      </w:r>
      <w:r>
        <w:rPr>
          <w:spacing w:val="-14"/>
          <w:sz w:val="31"/>
        </w:rPr>
        <w:t> </w:t>
      </w:r>
      <w:r>
        <w:rPr>
          <w:color w:val="0F0F0F"/>
          <w:spacing w:val="-8"/>
          <w:sz w:val="31"/>
        </w:rPr>
        <w:t>on</w:t>
      </w:r>
      <w:r>
        <w:rPr>
          <w:color w:val="0F0F0F"/>
          <w:spacing w:val="-28"/>
          <w:sz w:val="31"/>
        </w:rPr>
        <w:t> </w:t>
      </w:r>
      <w:r>
        <w:rPr>
          <w:spacing w:val="-8"/>
          <w:sz w:val="31"/>
        </w:rPr>
        <w:t>the</w:t>
      </w:r>
      <w:r>
        <w:rPr>
          <w:spacing w:val="-13"/>
          <w:sz w:val="31"/>
        </w:rPr>
        <w:t> </w:t>
      </w:r>
      <w:r>
        <w:rPr>
          <w:color w:val="131313"/>
          <w:spacing w:val="-8"/>
          <w:sz w:val="31"/>
        </w:rPr>
        <w:t>right. </w:t>
      </w:r>
      <w:r>
        <w:rPr>
          <w:spacing w:val="-10"/>
          <w:sz w:val="31"/>
        </w:rPr>
        <w:t>Mental</w:t>
      </w:r>
      <w:r>
        <w:rPr>
          <w:spacing w:val="-12"/>
          <w:sz w:val="31"/>
        </w:rPr>
        <w:t> </w:t>
      </w:r>
      <w:r>
        <w:rPr>
          <w:spacing w:val="-10"/>
          <w:sz w:val="31"/>
        </w:rPr>
        <w:t>atatua</w:t>
      </w:r>
      <w:r>
        <w:rPr>
          <w:spacing w:val="-11"/>
          <w:sz w:val="31"/>
        </w:rPr>
        <w:t> </w:t>
      </w:r>
      <w:r>
        <w:rPr>
          <w:spacing w:val="-10"/>
          <w:sz w:val="31"/>
        </w:rPr>
        <w:t>examination</w:t>
      </w:r>
      <w:r>
        <w:rPr>
          <w:spacing w:val="21"/>
          <w:sz w:val="31"/>
        </w:rPr>
        <w:t> </w:t>
      </w:r>
      <w:r>
        <w:rPr>
          <w:spacing w:val="-10"/>
          <w:sz w:val="31"/>
        </w:rPr>
        <w:t>shows</w:t>
      </w:r>
      <w:r>
        <w:rPr>
          <w:spacing w:val="15"/>
          <w:sz w:val="31"/>
        </w:rPr>
        <w:t> </w:t>
      </w:r>
      <w:r>
        <w:rPr>
          <w:color w:val="1D1D1D"/>
          <w:spacing w:val="-10"/>
          <w:sz w:val="31"/>
        </w:rPr>
        <w:t>no</w:t>
      </w:r>
      <w:r>
        <w:rPr>
          <w:color w:val="1D1D1D"/>
          <w:spacing w:val="-23"/>
          <w:sz w:val="31"/>
        </w:rPr>
        <w:t> </w:t>
      </w:r>
      <w:r>
        <w:rPr>
          <w:spacing w:val="-10"/>
          <w:sz w:val="31"/>
        </w:rPr>
        <w:t>abnorrrialities.</w:t>
      </w:r>
      <w:r>
        <w:rPr>
          <w:spacing w:val="-13"/>
          <w:sz w:val="31"/>
        </w:rPr>
        <w:t> </w:t>
      </w:r>
      <w:r>
        <w:rPr>
          <w:color w:val="1D1D1D"/>
          <w:spacing w:val="-10"/>
          <w:sz w:val="31"/>
        </w:rPr>
        <w:t>Which</w:t>
      </w:r>
      <w:r>
        <w:rPr>
          <w:color w:val="1D1D1D"/>
          <w:spacing w:val="-17"/>
          <w:sz w:val="31"/>
        </w:rPr>
        <w:t> </w:t>
      </w:r>
      <w:r>
        <w:rPr>
          <w:color w:val="0F0F0F"/>
          <w:spacing w:val="-10"/>
          <w:sz w:val="31"/>
        </w:rPr>
        <w:t>of</w:t>
      </w:r>
      <w:r>
        <w:rPr>
          <w:color w:val="0F0F0F"/>
          <w:spacing w:val="-16"/>
          <w:sz w:val="31"/>
        </w:rPr>
        <w:t> </w:t>
      </w:r>
      <w:r>
        <w:rPr>
          <w:spacing w:val="-10"/>
          <w:sz w:val="31"/>
        </w:rPr>
        <w:t>the</w:t>
      </w:r>
      <w:r>
        <w:rPr>
          <w:spacing w:val="-15"/>
          <w:sz w:val="31"/>
        </w:rPr>
        <w:t> </w:t>
      </w:r>
      <w:r>
        <w:rPr>
          <w:spacing w:val="-10"/>
          <w:sz w:val="31"/>
        </w:rPr>
        <w:t>following</w:t>
      </w:r>
      <w:r>
        <w:rPr>
          <w:spacing w:val="9"/>
          <w:sz w:val="31"/>
        </w:rPr>
        <w:t> </w:t>
      </w:r>
      <w:r>
        <w:rPr>
          <w:color w:val="161616"/>
          <w:spacing w:val="-10"/>
          <w:sz w:val="31"/>
        </w:rPr>
        <w:t>ia</w:t>
      </w:r>
      <w:r>
        <w:rPr>
          <w:color w:val="161616"/>
          <w:sz w:val="31"/>
        </w:rPr>
        <w:t> </w:t>
      </w:r>
      <w:r>
        <w:rPr>
          <w:spacing w:val="-10"/>
          <w:sz w:val="31"/>
        </w:rPr>
        <w:t>the</w:t>
      </w:r>
      <w:r>
        <w:rPr>
          <w:spacing w:val="-12"/>
          <w:sz w:val="31"/>
        </w:rPr>
        <w:t> </w:t>
      </w:r>
      <w:r>
        <w:rPr>
          <w:spacing w:val="-10"/>
          <w:sz w:val="31"/>
        </w:rPr>
        <w:t>moat</w:t>
      </w:r>
      <w:r>
        <w:rPr>
          <w:spacing w:val="-15"/>
          <w:sz w:val="31"/>
        </w:rPr>
        <w:t> </w:t>
      </w:r>
      <w:r>
        <w:rPr>
          <w:spacing w:val="-10"/>
          <w:sz w:val="31"/>
        </w:rPr>
        <w:t>likely </w:t>
      </w:r>
      <w:r>
        <w:rPr>
          <w:spacing w:val="-8"/>
          <w:sz w:val="31"/>
        </w:rPr>
        <w:t>cauae</w:t>
      </w:r>
      <w:r>
        <w:rPr>
          <w:spacing w:val="-14"/>
          <w:sz w:val="31"/>
        </w:rPr>
        <w:t> </w:t>
      </w:r>
      <w:r>
        <w:rPr>
          <w:color w:val="0F0F0F"/>
          <w:spacing w:val="-8"/>
          <w:sz w:val="31"/>
        </w:rPr>
        <w:t>of</w:t>
      </w:r>
      <w:r>
        <w:rPr>
          <w:color w:val="0F0F0F"/>
          <w:spacing w:val="-16"/>
          <w:sz w:val="31"/>
        </w:rPr>
        <w:t> </w:t>
      </w:r>
      <w:r>
        <w:rPr>
          <w:color w:val="0C0C0C"/>
          <w:spacing w:val="-8"/>
          <w:sz w:val="31"/>
        </w:rPr>
        <w:t>thia</w:t>
      </w:r>
      <w:r>
        <w:rPr>
          <w:color w:val="0C0C0C"/>
          <w:spacing w:val="-14"/>
          <w:sz w:val="31"/>
        </w:rPr>
        <w:t> </w:t>
      </w:r>
      <w:r>
        <w:rPr>
          <w:color w:val="0F0F0F"/>
          <w:spacing w:val="-8"/>
          <w:sz w:val="31"/>
        </w:rPr>
        <w:t>patient's</w:t>
      </w:r>
      <w:r>
        <w:rPr>
          <w:color w:val="0F0F0F"/>
          <w:spacing w:val="-5"/>
          <w:sz w:val="31"/>
        </w:rPr>
        <w:t> </w:t>
      </w:r>
      <w:r>
        <w:rPr>
          <w:spacing w:val="-8"/>
          <w:sz w:val="31"/>
        </w:rPr>
        <w:t>condition‘2</w:t>
      </w:r>
    </w:p>
    <w:p>
      <w:pPr>
        <w:pStyle w:val="BodyText"/>
        <w:rPr>
          <w:sz w:val="31"/>
        </w:rPr>
      </w:pPr>
    </w:p>
    <w:p>
      <w:pPr>
        <w:pStyle w:val="BodyText"/>
        <w:spacing w:before="36"/>
        <w:rPr>
          <w:sz w:val="31"/>
        </w:rPr>
      </w:pPr>
    </w:p>
    <w:p>
      <w:pPr>
        <w:spacing w:line="261" w:lineRule="auto" w:before="0"/>
        <w:ind w:left="1258" w:right="6517" w:hanging="3"/>
        <w:jc w:val="left"/>
        <w:rPr>
          <w:sz w:val="29"/>
        </w:rPr>
      </w:pPr>
      <w:r>
        <w:rPr>
          <w:sz w:val="29"/>
        </w:rPr>
        <w:drawing>
          <wp:anchor distT="0" distB="0" distL="0" distR="0" allowOverlap="1" layoutInCell="1" locked="0" behindDoc="0" simplePos="0" relativeHeight="15867392">
            <wp:simplePos x="0" y="0"/>
            <wp:positionH relativeFrom="page">
              <wp:posOffset>1333500</wp:posOffset>
            </wp:positionH>
            <wp:positionV relativeFrom="paragraph">
              <wp:posOffset>38596</wp:posOffset>
            </wp:positionV>
            <wp:extent cx="393700" cy="431800"/>
            <wp:effectExtent l="0" t="0" r="0" b="0"/>
            <wp:wrapNone/>
            <wp:docPr id="558" name="Image 55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58" name="Image 558"/>
                    <pic:cNvPicPr/>
                  </pic:nvPicPr>
                  <pic:blipFill>
                    <a:blip r:embed="rId6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3700" cy="431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0"/>
          <w:sz w:val="31"/>
        </w:rPr>
        <w:t>Fmbolism</w:t>
      </w:r>
      <w:r>
        <w:rPr>
          <w:spacing w:val="-12"/>
          <w:sz w:val="31"/>
        </w:rPr>
        <w:t> </w:t>
      </w:r>
      <w:r>
        <w:rPr>
          <w:color w:val="0F0F0F"/>
          <w:spacing w:val="-10"/>
          <w:sz w:val="31"/>
        </w:rPr>
        <w:t>of</w:t>
      </w:r>
      <w:r>
        <w:rPr>
          <w:color w:val="0F0F0F"/>
          <w:spacing w:val="-16"/>
          <w:sz w:val="31"/>
        </w:rPr>
        <w:t> </w:t>
      </w:r>
      <w:r>
        <w:rPr>
          <w:spacing w:val="-10"/>
          <w:sz w:val="31"/>
        </w:rPr>
        <w:t>the</w:t>
      </w:r>
      <w:r>
        <w:rPr>
          <w:spacing w:val="-12"/>
          <w:sz w:val="31"/>
        </w:rPr>
        <w:t> </w:t>
      </w:r>
      <w:r>
        <w:rPr>
          <w:spacing w:val="-10"/>
          <w:sz w:val="31"/>
        </w:rPr>
        <w:t>right</w:t>
      </w:r>
      <w:r>
        <w:rPr>
          <w:spacing w:val="-5"/>
          <w:sz w:val="31"/>
        </w:rPr>
        <w:t> </w:t>
      </w:r>
      <w:r>
        <w:rPr>
          <w:spacing w:val="-10"/>
          <w:sz w:val="31"/>
        </w:rPr>
        <w:t>anterior</w:t>
      </w:r>
      <w:r>
        <w:rPr>
          <w:spacing w:val="-6"/>
          <w:sz w:val="31"/>
        </w:rPr>
        <w:t> </w:t>
      </w:r>
      <w:r>
        <w:rPr>
          <w:color w:val="1D1D1D"/>
          <w:spacing w:val="-10"/>
          <w:sz w:val="31"/>
        </w:rPr>
        <w:t>cerebral </w:t>
      </w:r>
      <w:r>
        <w:rPr>
          <w:spacing w:val="-10"/>
          <w:sz w:val="31"/>
        </w:rPr>
        <w:t>artery </w:t>
      </w:r>
      <w:r>
        <w:rPr>
          <w:spacing w:val="-6"/>
          <w:sz w:val="31"/>
        </w:rPr>
        <w:t>Lacunar</w:t>
      </w:r>
      <w:r>
        <w:rPr>
          <w:spacing w:val="-7"/>
          <w:sz w:val="31"/>
        </w:rPr>
        <w:t> </w:t>
      </w:r>
      <w:r>
        <w:rPr>
          <w:color w:val="444444"/>
          <w:spacing w:val="-6"/>
          <w:sz w:val="31"/>
        </w:rPr>
        <w:t>infarct</w:t>
      </w:r>
      <w:r>
        <w:rPr>
          <w:color w:val="444444"/>
          <w:spacing w:val="-9"/>
          <w:sz w:val="31"/>
        </w:rPr>
        <w:t> </w:t>
      </w:r>
      <w:r>
        <w:rPr>
          <w:color w:val="0F0F0F"/>
          <w:spacing w:val="-6"/>
          <w:sz w:val="31"/>
        </w:rPr>
        <w:t>of</w:t>
      </w:r>
      <w:r>
        <w:rPr>
          <w:color w:val="0F0F0F"/>
          <w:spacing w:val="-16"/>
          <w:sz w:val="31"/>
        </w:rPr>
        <w:t> </w:t>
      </w:r>
      <w:r>
        <w:rPr>
          <w:spacing w:val="-6"/>
          <w:sz w:val="31"/>
        </w:rPr>
        <w:t>the</w:t>
      </w:r>
      <w:r>
        <w:rPr>
          <w:spacing w:val="-16"/>
          <w:sz w:val="31"/>
        </w:rPr>
        <w:t> </w:t>
      </w:r>
      <w:r>
        <w:rPr>
          <w:spacing w:val="-6"/>
          <w:sz w:val="31"/>
        </w:rPr>
        <w:t>internal</w:t>
      </w:r>
      <w:r>
        <w:rPr>
          <w:spacing w:val="-9"/>
          <w:sz w:val="31"/>
        </w:rPr>
        <w:t> </w:t>
      </w:r>
      <w:r>
        <w:rPr>
          <w:spacing w:val="-6"/>
          <w:sz w:val="31"/>
        </w:rPr>
        <w:t>capaule </w:t>
      </w:r>
      <w:r>
        <w:rPr>
          <w:sz w:val="29"/>
        </w:rPr>
        <w:t>Ruptured aneurysm </w:t>
      </w:r>
      <w:r>
        <w:rPr>
          <w:color w:val="0F0F0F"/>
          <w:sz w:val="29"/>
        </w:rPr>
        <w:t>of</w:t>
      </w:r>
      <w:r>
        <w:rPr>
          <w:color w:val="0F0F0F"/>
          <w:spacing w:val="-1"/>
          <w:sz w:val="29"/>
        </w:rPr>
        <w:t> </w:t>
      </w:r>
      <w:r>
        <w:rPr>
          <w:sz w:val="29"/>
        </w:rPr>
        <w:t>the </w:t>
      </w:r>
      <w:r>
        <w:rPr>
          <w:color w:val="161616"/>
          <w:sz w:val="29"/>
        </w:rPr>
        <w:t>cimle </w:t>
      </w:r>
      <w:r>
        <w:rPr>
          <w:color w:val="1F1F1F"/>
          <w:sz w:val="29"/>
        </w:rPr>
        <w:t>of </w:t>
      </w:r>
      <w:r>
        <w:rPr>
          <w:sz w:val="29"/>
        </w:rPr>
        <w:t>Willis</w:t>
      </w:r>
    </w:p>
    <w:p>
      <w:pPr>
        <w:tabs>
          <w:tab w:pos="1253" w:val="left" w:leader="none"/>
          <w:tab w:pos="3900" w:val="left" w:leader="none"/>
        </w:tabs>
        <w:spacing w:line="356" w:lineRule="exact" w:before="0"/>
        <w:ind w:left="466" w:right="0" w:firstLine="0"/>
        <w:jc w:val="left"/>
        <w:rPr>
          <w:sz w:val="31"/>
        </w:rPr>
      </w:pPr>
      <w:r>
        <w:rPr>
          <w:color w:val="151515"/>
          <w:spacing w:val="-10"/>
          <w:sz w:val="31"/>
        </w:rPr>
        <w:t>"</w:t>
      </w:r>
      <w:r>
        <w:rPr>
          <w:color w:val="151515"/>
          <w:sz w:val="31"/>
        </w:rPr>
        <w:tab/>
      </w:r>
      <w:r>
        <w:rPr>
          <w:w w:val="90"/>
          <w:sz w:val="31"/>
        </w:rPr>
        <w:t>Thrombua</w:t>
      </w:r>
      <w:r>
        <w:rPr>
          <w:spacing w:val="28"/>
          <w:sz w:val="31"/>
        </w:rPr>
        <w:t> </w:t>
      </w:r>
      <w:r>
        <w:rPr>
          <w:color w:val="1F1F1F"/>
          <w:w w:val="90"/>
          <w:sz w:val="31"/>
        </w:rPr>
        <w:t>of</w:t>
      </w:r>
      <w:r>
        <w:rPr>
          <w:color w:val="1F1F1F"/>
          <w:spacing w:val="-7"/>
          <w:sz w:val="31"/>
        </w:rPr>
        <w:t> </w:t>
      </w:r>
      <w:r>
        <w:rPr>
          <w:w w:val="90"/>
          <w:sz w:val="31"/>
        </w:rPr>
        <w:t>the</w:t>
      </w:r>
      <w:r>
        <w:rPr>
          <w:spacing w:val="-5"/>
          <w:sz w:val="31"/>
        </w:rPr>
        <w:t> </w:t>
      </w:r>
      <w:r>
        <w:rPr>
          <w:color w:val="898989"/>
          <w:spacing w:val="-10"/>
          <w:w w:val="90"/>
          <w:sz w:val="31"/>
        </w:rPr>
        <w:t>M</w:t>
      </w:r>
      <w:r>
        <w:rPr>
          <w:color w:val="898989"/>
          <w:sz w:val="31"/>
        </w:rPr>
        <w:tab/>
      </w:r>
      <w:r>
        <w:rPr>
          <w:color w:val="1D1D1D"/>
          <w:w w:val="90"/>
          <w:sz w:val="31"/>
        </w:rPr>
        <w:t>paaterior</w:t>
      </w:r>
      <w:r>
        <w:rPr>
          <w:color w:val="1D1D1D"/>
          <w:spacing w:val="10"/>
          <w:sz w:val="31"/>
        </w:rPr>
        <w:t> </w:t>
      </w:r>
      <w:r>
        <w:rPr>
          <w:color w:val="151515"/>
          <w:w w:val="90"/>
          <w:sz w:val="31"/>
        </w:rPr>
        <w:t>cerebral</w:t>
      </w:r>
      <w:r>
        <w:rPr>
          <w:color w:val="151515"/>
          <w:spacing w:val="3"/>
          <w:sz w:val="31"/>
        </w:rPr>
        <w:t> </w:t>
      </w:r>
      <w:r>
        <w:rPr>
          <w:spacing w:val="-2"/>
          <w:w w:val="90"/>
          <w:sz w:val="31"/>
        </w:rPr>
        <w:t>artery</w:t>
      </w:r>
    </w:p>
    <w:p>
      <w:pPr>
        <w:spacing w:after="0" w:line="356" w:lineRule="exact"/>
        <w:jc w:val="left"/>
        <w:rPr>
          <w:sz w:val="31"/>
        </w:rPr>
        <w:sectPr>
          <w:headerReference w:type="default" r:id="rId628"/>
          <w:pgSz w:w="16000" w:h="20700"/>
          <w:pgMar w:header="0" w:footer="0" w:top="1760" w:bottom="280" w:left="1559" w:right="566"/>
        </w:sectPr>
      </w:pPr>
    </w:p>
    <w:p>
      <w:pPr>
        <w:pStyle w:val="BodyText"/>
        <w:ind w:left="321"/>
        <w:rPr>
          <w:sz w:val="20"/>
        </w:rPr>
      </w:pPr>
      <w:r>
        <w:rPr>
          <w:sz w:val="20"/>
        </w:rPr>
        <w:drawing>
          <wp:inline distT="0" distB="0" distL="0" distR="0">
            <wp:extent cx="7702295" cy="1672208"/>
            <wp:effectExtent l="0" t="0" r="0" b="0"/>
            <wp:docPr id="559" name="Image 55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59" name="Image 559"/>
                    <pic:cNvPicPr/>
                  </pic:nvPicPr>
                  <pic:blipFill>
                    <a:blip r:embed="rId6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02295" cy="1672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80"/>
      </w:pPr>
    </w:p>
    <w:p>
      <w:pPr>
        <w:pStyle w:val="ListParagraph"/>
        <w:numPr>
          <w:ilvl w:val="0"/>
          <w:numId w:val="100"/>
        </w:numPr>
        <w:tabs>
          <w:tab w:pos="309" w:val="left" w:leader="none"/>
          <w:tab w:pos="976" w:val="left" w:leader="none"/>
        </w:tabs>
        <w:spacing w:line="264" w:lineRule="auto" w:before="0" w:after="0"/>
        <w:ind w:left="309" w:right="1466" w:hanging="2"/>
        <w:jc w:val="left"/>
        <w:rPr>
          <w:color w:val="2A2A2A"/>
          <w:sz w:val="30"/>
        </w:rPr>
      </w:pPr>
      <w:r>
        <w:rPr>
          <w:color w:val="212121"/>
          <w:spacing w:val="-2"/>
          <w:sz w:val="30"/>
        </w:rPr>
        <w:t>An</w:t>
      </w:r>
      <w:r>
        <w:rPr>
          <w:color w:val="212121"/>
          <w:spacing w:val="-19"/>
          <w:sz w:val="30"/>
        </w:rPr>
        <w:t> </w:t>
      </w:r>
      <w:r>
        <w:rPr>
          <w:spacing w:val="-2"/>
          <w:sz w:val="30"/>
        </w:rPr>
        <w:t>investigator</w:t>
      </w:r>
      <w:r>
        <w:rPr>
          <w:spacing w:val="-19"/>
          <w:sz w:val="30"/>
        </w:rPr>
        <w:t> </w:t>
      </w:r>
      <w:r>
        <w:rPr>
          <w:spacing w:val="-2"/>
          <w:sz w:val="30"/>
        </w:rPr>
        <w:t>conducts</w:t>
      </w:r>
      <w:r>
        <w:rPr>
          <w:spacing w:val="-14"/>
          <w:sz w:val="30"/>
        </w:rPr>
        <w:t> </w:t>
      </w:r>
      <w:r>
        <w:rPr>
          <w:spacing w:val="-2"/>
          <w:sz w:val="30"/>
        </w:rPr>
        <w:t>a</w:t>
      </w:r>
      <w:r>
        <w:rPr>
          <w:spacing w:val="-19"/>
          <w:sz w:val="30"/>
        </w:rPr>
        <w:t> </w:t>
      </w:r>
      <w:r>
        <w:rPr>
          <w:spacing w:val="-2"/>
          <w:sz w:val="30"/>
        </w:rPr>
        <w:t>study</w:t>
      </w:r>
      <w:r>
        <w:rPr>
          <w:spacing w:val="-19"/>
          <w:sz w:val="30"/>
        </w:rPr>
        <w:t> </w:t>
      </w:r>
      <w:r>
        <w:rPr>
          <w:spacing w:val="-2"/>
          <w:sz w:val="30"/>
        </w:rPr>
        <w:t>of</w:t>
      </w:r>
      <w:r>
        <w:rPr>
          <w:spacing w:val="-19"/>
          <w:sz w:val="30"/>
        </w:rPr>
        <w:t> </w:t>
      </w:r>
      <w:r>
        <w:rPr>
          <w:spacing w:val="-2"/>
          <w:sz w:val="30"/>
        </w:rPr>
        <w:t>cranial</w:t>
      </w:r>
      <w:r>
        <w:rPr>
          <w:spacing w:val="-19"/>
          <w:sz w:val="30"/>
        </w:rPr>
        <w:t> </w:t>
      </w:r>
      <w:r>
        <w:rPr>
          <w:color w:val="0F0F0F"/>
          <w:spacing w:val="-2"/>
          <w:sz w:val="30"/>
        </w:rPr>
        <w:t>nerve</w:t>
      </w:r>
      <w:r>
        <w:rPr>
          <w:color w:val="0F0F0F"/>
          <w:spacing w:val="-19"/>
          <w:sz w:val="30"/>
        </w:rPr>
        <w:t> </w:t>
      </w:r>
      <w:r>
        <w:rPr>
          <w:spacing w:val="-2"/>
          <w:sz w:val="30"/>
        </w:rPr>
        <w:t>regeneration</w:t>
      </w:r>
      <w:r>
        <w:rPr>
          <w:spacing w:val="-18"/>
          <w:sz w:val="30"/>
        </w:rPr>
        <w:t> </w:t>
      </w:r>
      <w:r>
        <w:rPr>
          <w:spacing w:val="-2"/>
          <w:sz w:val="30"/>
        </w:rPr>
        <w:t>among</w:t>
      </w:r>
      <w:r>
        <w:rPr>
          <w:spacing w:val="-18"/>
          <w:sz w:val="30"/>
        </w:rPr>
        <w:t> </w:t>
      </w:r>
      <w:r>
        <w:rPr>
          <w:spacing w:val="-2"/>
          <w:sz w:val="30"/>
        </w:rPr>
        <w:t>two</w:t>
      </w:r>
      <w:r>
        <w:rPr>
          <w:spacing w:val="-18"/>
          <w:sz w:val="30"/>
        </w:rPr>
        <w:t> </w:t>
      </w:r>
      <w:r>
        <w:rPr>
          <w:spacing w:val="-2"/>
          <w:sz w:val="30"/>
        </w:rPr>
        <w:t>groups</w:t>
      </w:r>
      <w:r>
        <w:rPr>
          <w:spacing w:val="-19"/>
          <w:sz w:val="30"/>
        </w:rPr>
        <w:t> </w:t>
      </w:r>
      <w:r>
        <w:rPr>
          <w:color w:val="2F2F2F"/>
          <w:spacing w:val="-2"/>
          <w:sz w:val="30"/>
        </w:rPr>
        <w:t>of </w:t>
      </w:r>
      <w:r>
        <w:rPr>
          <w:spacing w:val="-2"/>
          <w:sz w:val="30"/>
        </w:rPr>
        <w:t>experimental</w:t>
      </w:r>
      <w:r>
        <w:rPr>
          <w:spacing w:val="-18"/>
          <w:sz w:val="30"/>
        </w:rPr>
        <w:t> </w:t>
      </w:r>
      <w:r>
        <w:rPr>
          <w:spacing w:val="-2"/>
          <w:sz w:val="30"/>
        </w:rPr>
        <w:t>animals.</w:t>
      </w:r>
      <w:r>
        <w:rPr>
          <w:spacing w:val="-19"/>
          <w:sz w:val="30"/>
        </w:rPr>
        <w:t> </w:t>
      </w:r>
      <w:r>
        <w:rPr>
          <w:spacing w:val="-2"/>
          <w:sz w:val="30"/>
        </w:rPr>
        <w:t>During</w:t>
      </w:r>
      <w:r>
        <w:rPr>
          <w:spacing w:val="-10"/>
          <w:sz w:val="30"/>
        </w:rPr>
        <w:t> </w:t>
      </w:r>
      <w:r>
        <w:rPr>
          <w:color w:val="212121"/>
          <w:spacing w:val="-2"/>
          <w:sz w:val="30"/>
        </w:rPr>
        <w:t>the</w:t>
      </w:r>
      <w:r>
        <w:rPr>
          <w:color w:val="212121"/>
          <w:spacing w:val="-19"/>
          <w:sz w:val="30"/>
        </w:rPr>
        <w:t> </w:t>
      </w:r>
      <w:r>
        <w:rPr>
          <w:color w:val="0E0E0E"/>
          <w:spacing w:val="-2"/>
          <w:sz w:val="30"/>
        </w:rPr>
        <w:t>study,</w:t>
      </w:r>
      <w:r>
        <w:rPr>
          <w:color w:val="0E0E0E"/>
          <w:spacing w:val="-19"/>
          <w:sz w:val="30"/>
        </w:rPr>
        <w:t> </w:t>
      </w:r>
      <w:r>
        <w:rPr>
          <w:color w:val="0C0C0C"/>
          <w:spacing w:val="-2"/>
          <w:sz w:val="30"/>
        </w:rPr>
        <w:t>the</w:t>
      </w:r>
      <w:r>
        <w:rPr>
          <w:color w:val="0C0C0C"/>
          <w:spacing w:val="-19"/>
          <w:sz w:val="30"/>
        </w:rPr>
        <w:t> </w:t>
      </w:r>
      <w:r>
        <w:rPr>
          <w:spacing w:val="-2"/>
          <w:sz w:val="30"/>
        </w:rPr>
        <w:t>facial</w:t>
      </w:r>
      <w:r>
        <w:rPr>
          <w:spacing w:val="-18"/>
          <w:sz w:val="30"/>
        </w:rPr>
        <w:t> </w:t>
      </w:r>
      <w:r>
        <w:rPr>
          <w:color w:val="0F0F0F"/>
          <w:spacing w:val="-2"/>
          <w:sz w:val="30"/>
        </w:rPr>
        <w:t>nerves</w:t>
      </w:r>
      <w:r>
        <w:rPr>
          <w:color w:val="0F0F0F"/>
          <w:spacing w:val="-19"/>
          <w:sz w:val="30"/>
        </w:rPr>
        <w:t> </w:t>
      </w:r>
      <w:r>
        <w:rPr>
          <w:spacing w:val="-2"/>
          <w:sz w:val="30"/>
        </w:rPr>
        <w:t>are</w:t>
      </w:r>
      <w:r>
        <w:rPr>
          <w:spacing w:val="-19"/>
          <w:sz w:val="30"/>
        </w:rPr>
        <w:t> </w:t>
      </w:r>
      <w:r>
        <w:rPr>
          <w:color w:val="131313"/>
          <w:spacing w:val="-2"/>
          <w:sz w:val="30"/>
        </w:rPr>
        <w:t>severed</w:t>
      </w:r>
      <w:r>
        <w:rPr>
          <w:color w:val="131313"/>
          <w:spacing w:val="-17"/>
          <w:sz w:val="30"/>
        </w:rPr>
        <w:t> </w:t>
      </w:r>
      <w:r>
        <w:rPr>
          <w:color w:val="464646"/>
          <w:spacing w:val="-2"/>
          <w:sz w:val="30"/>
        </w:rPr>
        <w:t>in</w:t>
      </w:r>
      <w:r>
        <w:rPr>
          <w:color w:val="464646"/>
          <w:spacing w:val="-19"/>
          <w:sz w:val="30"/>
        </w:rPr>
        <w:t> </w:t>
      </w:r>
      <w:r>
        <w:rPr>
          <w:color w:val="0F0F0F"/>
          <w:spacing w:val="-2"/>
          <w:sz w:val="30"/>
        </w:rPr>
        <w:t>one</w:t>
      </w:r>
      <w:r>
        <w:rPr>
          <w:color w:val="0F0F0F"/>
          <w:spacing w:val="-19"/>
          <w:sz w:val="30"/>
        </w:rPr>
        <w:t> </w:t>
      </w:r>
      <w:r>
        <w:rPr>
          <w:spacing w:val="-2"/>
          <w:sz w:val="30"/>
        </w:rPr>
        <w:t>group</w:t>
      </w:r>
      <w:r>
        <w:rPr>
          <w:spacing w:val="-18"/>
          <w:sz w:val="30"/>
        </w:rPr>
        <w:t> </w:t>
      </w:r>
      <w:r>
        <w:rPr>
          <w:spacing w:val="-2"/>
          <w:sz w:val="30"/>
        </w:rPr>
        <w:t>(Group</w:t>
      </w:r>
      <w:r>
        <w:rPr>
          <w:spacing w:val="-10"/>
          <w:sz w:val="30"/>
        </w:rPr>
        <w:t> </w:t>
      </w:r>
      <w:r>
        <w:rPr>
          <w:spacing w:val="-2"/>
          <w:sz w:val="30"/>
        </w:rPr>
        <w:t>X) </w:t>
      </w:r>
      <w:r>
        <w:rPr>
          <w:color w:val="161616"/>
          <w:spacing w:val="-4"/>
          <w:sz w:val="30"/>
        </w:rPr>
        <w:t>and</w:t>
      </w:r>
      <w:r>
        <w:rPr>
          <w:color w:val="161616"/>
          <w:spacing w:val="-17"/>
          <w:sz w:val="30"/>
        </w:rPr>
        <w:t> </w:t>
      </w:r>
      <w:r>
        <w:rPr>
          <w:spacing w:val="-4"/>
          <w:sz w:val="30"/>
        </w:rPr>
        <w:t>the</w:t>
      </w:r>
      <w:r>
        <w:rPr>
          <w:spacing w:val="-19"/>
          <w:sz w:val="30"/>
        </w:rPr>
        <w:t> </w:t>
      </w:r>
      <w:r>
        <w:rPr>
          <w:spacing w:val="-4"/>
          <w:sz w:val="30"/>
        </w:rPr>
        <w:t>optic</w:t>
      </w:r>
      <w:r>
        <w:rPr>
          <w:spacing w:val="-17"/>
          <w:sz w:val="30"/>
        </w:rPr>
        <w:t> </w:t>
      </w:r>
      <w:r>
        <w:rPr>
          <w:color w:val="212121"/>
          <w:spacing w:val="-4"/>
          <w:sz w:val="30"/>
        </w:rPr>
        <w:t>nerves</w:t>
      </w:r>
      <w:r>
        <w:rPr>
          <w:color w:val="212121"/>
          <w:spacing w:val="-17"/>
          <w:sz w:val="30"/>
        </w:rPr>
        <w:t> </w:t>
      </w:r>
      <w:r>
        <w:rPr>
          <w:spacing w:val="-4"/>
          <w:sz w:val="30"/>
        </w:rPr>
        <w:t>are</w:t>
      </w:r>
      <w:r>
        <w:rPr>
          <w:spacing w:val="-17"/>
          <w:sz w:val="30"/>
        </w:rPr>
        <w:t> </w:t>
      </w:r>
      <w:r>
        <w:rPr>
          <w:color w:val="0C0C0C"/>
          <w:spacing w:val="-4"/>
          <w:sz w:val="30"/>
        </w:rPr>
        <w:t>severed</w:t>
      </w:r>
      <w:r>
        <w:rPr>
          <w:color w:val="0C0C0C"/>
          <w:spacing w:val="-17"/>
          <w:sz w:val="30"/>
        </w:rPr>
        <w:t> </w:t>
      </w:r>
      <w:r>
        <w:rPr>
          <w:color w:val="282828"/>
          <w:spacing w:val="-4"/>
          <w:sz w:val="30"/>
        </w:rPr>
        <w:t>in</w:t>
      </w:r>
      <w:r>
        <w:rPr>
          <w:color w:val="282828"/>
          <w:spacing w:val="-17"/>
          <w:sz w:val="30"/>
        </w:rPr>
        <w:t> </w:t>
      </w:r>
      <w:r>
        <w:rPr>
          <w:color w:val="0C0C0C"/>
          <w:spacing w:val="-4"/>
          <w:sz w:val="30"/>
        </w:rPr>
        <w:t>the</w:t>
      </w:r>
      <w:r>
        <w:rPr>
          <w:color w:val="0C0C0C"/>
          <w:spacing w:val="-16"/>
          <w:sz w:val="30"/>
        </w:rPr>
        <w:t> </w:t>
      </w:r>
      <w:r>
        <w:rPr>
          <w:spacing w:val="-4"/>
          <w:sz w:val="30"/>
        </w:rPr>
        <w:t>second</w:t>
      </w:r>
      <w:r>
        <w:rPr>
          <w:spacing w:val="-17"/>
          <w:sz w:val="30"/>
        </w:rPr>
        <w:t> </w:t>
      </w:r>
      <w:r>
        <w:rPr>
          <w:spacing w:val="-4"/>
          <w:sz w:val="30"/>
        </w:rPr>
        <w:t>group</w:t>
      </w:r>
      <w:r>
        <w:rPr>
          <w:spacing w:val="-17"/>
          <w:sz w:val="30"/>
        </w:rPr>
        <w:t> </w:t>
      </w:r>
      <w:r>
        <w:rPr>
          <w:spacing w:val="-4"/>
          <w:sz w:val="30"/>
        </w:rPr>
        <w:t>(Group</w:t>
      </w:r>
      <w:r>
        <w:rPr>
          <w:spacing w:val="-7"/>
          <w:sz w:val="30"/>
        </w:rPr>
        <w:t> </w:t>
      </w:r>
      <w:r>
        <w:rPr>
          <w:color w:val="181818"/>
          <w:spacing w:val="-4"/>
          <w:sz w:val="30"/>
        </w:rPr>
        <w:t>Y).</w:t>
      </w:r>
      <w:r>
        <w:rPr>
          <w:color w:val="181818"/>
          <w:spacing w:val="-17"/>
          <w:sz w:val="30"/>
        </w:rPr>
        <w:t> </w:t>
      </w:r>
      <w:r>
        <w:rPr>
          <w:color w:val="212121"/>
          <w:spacing w:val="-4"/>
          <w:sz w:val="30"/>
        </w:rPr>
        <w:t>Three</w:t>
      </w:r>
      <w:r>
        <w:rPr>
          <w:color w:val="212121"/>
          <w:spacing w:val="-14"/>
          <w:sz w:val="30"/>
        </w:rPr>
        <w:t> </w:t>
      </w:r>
      <w:r>
        <w:rPr>
          <w:color w:val="0F0F0F"/>
          <w:spacing w:val="-4"/>
          <w:sz w:val="30"/>
        </w:rPr>
        <w:t>months</w:t>
      </w:r>
      <w:r>
        <w:rPr>
          <w:color w:val="0F0F0F"/>
          <w:spacing w:val="6"/>
          <w:sz w:val="30"/>
        </w:rPr>
        <w:t> </w:t>
      </w:r>
      <w:r>
        <w:rPr>
          <w:spacing w:val="-4"/>
          <w:sz w:val="30"/>
        </w:rPr>
        <w:t>later,</w:t>
      </w:r>
      <w:r>
        <w:rPr>
          <w:spacing w:val="-17"/>
          <w:sz w:val="30"/>
        </w:rPr>
        <w:t> </w:t>
      </w:r>
      <w:r>
        <w:rPr>
          <w:spacing w:val="-4"/>
          <w:sz w:val="30"/>
        </w:rPr>
        <w:t>it</w:t>
      </w:r>
      <w:r>
        <w:rPr>
          <w:spacing w:val="-17"/>
          <w:sz w:val="30"/>
        </w:rPr>
        <w:t> </w:t>
      </w:r>
      <w:r>
        <w:rPr>
          <w:color w:val="1C1C1C"/>
          <w:spacing w:val="-4"/>
          <w:sz w:val="30"/>
        </w:rPr>
        <w:t>is</w:t>
      </w:r>
      <w:r>
        <w:rPr>
          <w:color w:val="1C1C1C"/>
          <w:spacing w:val="-17"/>
          <w:sz w:val="30"/>
        </w:rPr>
        <w:t> </w:t>
      </w:r>
      <w:r>
        <w:rPr>
          <w:spacing w:val="-4"/>
          <w:sz w:val="30"/>
        </w:rPr>
        <w:t>found </w:t>
      </w:r>
      <w:r>
        <w:rPr>
          <w:spacing w:val="-2"/>
          <w:sz w:val="30"/>
        </w:rPr>
        <w:t>that</w:t>
      </w:r>
      <w:r>
        <w:rPr>
          <w:spacing w:val="-19"/>
          <w:sz w:val="30"/>
        </w:rPr>
        <w:t> </w:t>
      </w:r>
      <w:r>
        <w:rPr>
          <w:spacing w:val="-2"/>
          <w:sz w:val="30"/>
        </w:rPr>
        <w:t>the</w:t>
      </w:r>
      <w:r>
        <w:rPr>
          <w:spacing w:val="-19"/>
          <w:sz w:val="30"/>
        </w:rPr>
        <w:t> </w:t>
      </w:r>
      <w:r>
        <w:rPr>
          <w:spacing w:val="-2"/>
          <w:sz w:val="30"/>
        </w:rPr>
        <w:t>severed</w:t>
      </w:r>
      <w:r>
        <w:rPr>
          <w:spacing w:val="-19"/>
          <w:sz w:val="30"/>
        </w:rPr>
        <w:t> </w:t>
      </w:r>
      <w:r>
        <w:rPr>
          <w:spacing w:val="-2"/>
          <w:sz w:val="30"/>
        </w:rPr>
        <w:t>facial</w:t>
      </w:r>
      <w:r>
        <w:rPr>
          <w:spacing w:val="-19"/>
          <w:sz w:val="30"/>
        </w:rPr>
        <w:t> </w:t>
      </w:r>
      <w:r>
        <w:rPr>
          <w:color w:val="0C0C0C"/>
          <w:spacing w:val="-2"/>
          <w:sz w:val="30"/>
        </w:rPr>
        <w:t>nerves</w:t>
      </w:r>
      <w:r>
        <w:rPr>
          <w:color w:val="0C0C0C"/>
          <w:spacing w:val="-19"/>
          <w:sz w:val="30"/>
        </w:rPr>
        <w:t> </w:t>
      </w:r>
      <w:r>
        <w:rPr>
          <w:spacing w:val="-2"/>
          <w:sz w:val="30"/>
        </w:rPr>
        <w:t>among</w:t>
      </w:r>
      <w:r>
        <w:rPr>
          <w:spacing w:val="-18"/>
          <w:sz w:val="30"/>
        </w:rPr>
        <w:t> </w:t>
      </w:r>
      <w:r>
        <w:rPr>
          <w:spacing w:val="-2"/>
          <w:sz w:val="30"/>
        </w:rPr>
        <w:t>animals</w:t>
      </w:r>
      <w:r>
        <w:rPr>
          <w:spacing w:val="-19"/>
          <w:sz w:val="30"/>
        </w:rPr>
        <w:t> </w:t>
      </w:r>
      <w:r>
        <w:rPr>
          <w:color w:val="464646"/>
          <w:spacing w:val="-2"/>
          <w:sz w:val="30"/>
        </w:rPr>
        <w:t>in</w:t>
      </w:r>
      <w:r>
        <w:rPr>
          <w:color w:val="464646"/>
          <w:spacing w:val="-19"/>
          <w:sz w:val="30"/>
        </w:rPr>
        <w:t> </w:t>
      </w:r>
      <w:r>
        <w:rPr>
          <w:spacing w:val="-2"/>
          <w:sz w:val="30"/>
        </w:rPr>
        <w:t>Group</w:t>
      </w:r>
      <w:r>
        <w:rPr>
          <w:spacing w:val="-14"/>
          <w:sz w:val="30"/>
        </w:rPr>
        <w:t> </w:t>
      </w:r>
      <w:r>
        <w:rPr>
          <w:color w:val="111111"/>
          <w:spacing w:val="-2"/>
          <w:sz w:val="30"/>
        </w:rPr>
        <w:t>X</w:t>
      </w:r>
      <w:r>
        <w:rPr>
          <w:color w:val="111111"/>
          <w:spacing w:val="-19"/>
          <w:sz w:val="30"/>
        </w:rPr>
        <w:t> </w:t>
      </w:r>
      <w:r>
        <w:rPr>
          <w:color w:val="0F0F0F"/>
          <w:spacing w:val="-2"/>
          <w:sz w:val="30"/>
        </w:rPr>
        <w:t>have</w:t>
      </w:r>
      <w:r>
        <w:rPr>
          <w:color w:val="0F0F0F"/>
          <w:spacing w:val="-18"/>
          <w:sz w:val="30"/>
        </w:rPr>
        <w:t> </w:t>
      </w:r>
      <w:r>
        <w:rPr>
          <w:spacing w:val="-2"/>
          <w:sz w:val="30"/>
        </w:rPr>
        <w:t>regenerated,</w:t>
      </w:r>
      <w:r>
        <w:rPr>
          <w:spacing w:val="-19"/>
          <w:sz w:val="30"/>
        </w:rPr>
        <w:t> </w:t>
      </w:r>
      <w:r>
        <w:rPr>
          <w:spacing w:val="-2"/>
          <w:sz w:val="30"/>
        </w:rPr>
        <w:t>but</w:t>
      </w:r>
      <w:r>
        <w:rPr>
          <w:spacing w:val="-19"/>
          <w:sz w:val="30"/>
        </w:rPr>
        <w:t> </w:t>
      </w:r>
      <w:r>
        <w:rPr>
          <w:color w:val="0C0C0C"/>
          <w:spacing w:val="-2"/>
          <w:sz w:val="30"/>
        </w:rPr>
        <w:t>the</w:t>
      </w:r>
      <w:r>
        <w:rPr>
          <w:color w:val="0C0C0C"/>
          <w:spacing w:val="-19"/>
          <w:sz w:val="30"/>
        </w:rPr>
        <w:t> </w:t>
      </w:r>
      <w:r>
        <w:rPr>
          <w:color w:val="0F0F0F"/>
          <w:spacing w:val="-2"/>
          <w:sz w:val="30"/>
        </w:rPr>
        <w:t>severed </w:t>
      </w:r>
      <w:r>
        <w:rPr>
          <w:spacing w:val="-2"/>
          <w:sz w:val="30"/>
        </w:rPr>
        <w:t>optic</w:t>
      </w:r>
      <w:r>
        <w:rPr>
          <w:spacing w:val="-19"/>
          <w:sz w:val="30"/>
        </w:rPr>
        <w:t> </w:t>
      </w:r>
      <w:r>
        <w:rPr>
          <w:color w:val="212121"/>
          <w:spacing w:val="-2"/>
          <w:sz w:val="30"/>
        </w:rPr>
        <w:t>nerves</w:t>
      </w:r>
      <w:r>
        <w:rPr>
          <w:color w:val="212121"/>
          <w:spacing w:val="-19"/>
          <w:sz w:val="30"/>
        </w:rPr>
        <w:t> </w:t>
      </w:r>
      <w:r>
        <w:rPr>
          <w:spacing w:val="-2"/>
          <w:sz w:val="30"/>
        </w:rPr>
        <w:t>among</w:t>
      </w:r>
      <w:r>
        <w:rPr>
          <w:spacing w:val="-19"/>
          <w:sz w:val="30"/>
        </w:rPr>
        <w:t> </w:t>
      </w:r>
      <w:r>
        <w:rPr>
          <w:spacing w:val="-2"/>
          <w:sz w:val="30"/>
        </w:rPr>
        <w:t>animals</w:t>
      </w:r>
      <w:r>
        <w:rPr>
          <w:spacing w:val="-19"/>
          <w:sz w:val="30"/>
        </w:rPr>
        <w:t> </w:t>
      </w:r>
      <w:r>
        <w:rPr>
          <w:color w:val="1C1C1C"/>
          <w:spacing w:val="-2"/>
          <w:sz w:val="30"/>
        </w:rPr>
        <w:t>in</w:t>
      </w:r>
      <w:r>
        <w:rPr>
          <w:color w:val="1C1C1C"/>
          <w:spacing w:val="-19"/>
          <w:sz w:val="30"/>
        </w:rPr>
        <w:t> </w:t>
      </w:r>
      <w:r>
        <w:rPr>
          <w:spacing w:val="-2"/>
          <w:sz w:val="30"/>
        </w:rPr>
        <w:t>Group</w:t>
      </w:r>
      <w:r>
        <w:rPr>
          <w:spacing w:val="-13"/>
          <w:sz w:val="30"/>
        </w:rPr>
        <w:t> </w:t>
      </w:r>
      <w:r>
        <w:rPr>
          <w:color w:val="464646"/>
          <w:spacing w:val="-2"/>
          <w:sz w:val="30"/>
        </w:rPr>
        <w:t>Y</w:t>
      </w:r>
      <w:r>
        <w:rPr>
          <w:color w:val="464646"/>
          <w:spacing w:val="-18"/>
          <w:sz w:val="30"/>
        </w:rPr>
        <w:t> </w:t>
      </w:r>
      <w:r>
        <w:rPr>
          <w:color w:val="0F0F0F"/>
          <w:spacing w:val="-2"/>
          <w:sz w:val="30"/>
        </w:rPr>
        <w:t>have</w:t>
      </w:r>
      <w:r>
        <w:rPr>
          <w:color w:val="0F0F0F"/>
          <w:spacing w:val="-19"/>
          <w:sz w:val="30"/>
        </w:rPr>
        <w:t> </w:t>
      </w:r>
      <w:r>
        <w:rPr>
          <w:spacing w:val="-2"/>
          <w:sz w:val="30"/>
        </w:rPr>
        <w:t>not</w:t>
      </w:r>
      <w:r>
        <w:rPr>
          <w:spacing w:val="-18"/>
          <w:sz w:val="30"/>
        </w:rPr>
        <w:t> </w:t>
      </w:r>
      <w:r>
        <w:rPr>
          <w:spacing w:val="-2"/>
          <w:sz w:val="30"/>
        </w:rPr>
        <w:t>regenerated.</w:t>
      </w:r>
      <w:r>
        <w:rPr>
          <w:sz w:val="30"/>
        </w:rPr>
        <w:t> </w:t>
      </w:r>
      <w:r>
        <w:rPr>
          <w:color w:val="161616"/>
          <w:spacing w:val="-2"/>
          <w:sz w:val="30"/>
        </w:rPr>
        <w:t>Which</w:t>
      </w:r>
      <w:r>
        <w:rPr>
          <w:color w:val="161616"/>
          <w:spacing w:val="-19"/>
          <w:sz w:val="30"/>
        </w:rPr>
        <w:t> </w:t>
      </w:r>
      <w:r>
        <w:rPr>
          <w:color w:val="0F0F0F"/>
          <w:spacing w:val="-2"/>
          <w:sz w:val="30"/>
        </w:rPr>
        <w:t>of</w:t>
      </w:r>
      <w:r>
        <w:rPr>
          <w:color w:val="0F0F0F"/>
          <w:spacing w:val="-19"/>
          <w:sz w:val="30"/>
        </w:rPr>
        <w:t> </w:t>
      </w:r>
      <w:r>
        <w:rPr>
          <w:color w:val="212121"/>
          <w:spacing w:val="-2"/>
          <w:sz w:val="30"/>
        </w:rPr>
        <w:t>the</w:t>
      </w:r>
      <w:r>
        <w:rPr>
          <w:color w:val="212121"/>
          <w:spacing w:val="-19"/>
          <w:sz w:val="30"/>
        </w:rPr>
        <w:t> </w:t>
      </w:r>
      <w:r>
        <w:rPr>
          <w:spacing w:val="-2"/>
          <w:sz w:val="30"/>
        </w:rPr>
        <w:t>following</w:t>
      </w:r>
      <w:r>
        <w:rPr>
          <w:spacing w:val="-19"/>
          <w:sz w:val="30"/>
        </w:rPr>
        <w:t> </w:t>
      </w:r>
      <w:r>
        <w:rPr>
          <w:color w:val="131313"/>
          <w:spacing w:val="-2"/>
          <w:sz w:val="30"/>
        </w:rPr>
        <w:t>best </w:t>
      </w:r>
      <w:r>
        <w:rPr>
          <w:spacing w:val="-2"/>
          <w:sz w:val="30"/>
        </w:rPr>
        <w:t>explains</w:t>
      </w:r>
      <w:r>
        <w:rPr>
          <w:spacing w:val="-15"/>
          <w:sz w:val="30"/>
        </w:rPr>
        <w:t> </w:t>
      </w:r>
      <w:r>
        <w:rPr>
          <w:spacing w:val="-2"/>
          <w:sz w:val="30"/>
        </w:rPr>
        <w:t>the</w:t>
      </w:r>
      <w:r>
        <w:rPr>
          <w:spacing w:val="-20"/>
          <w:sz w:val="30"/>
        </w:rPr>
        <w:t> </w:t>
      </w:r>
      <w:r>
        <w:rPr>
          <w:color w:val="131313"/>
          <w:spacing w:val="-2"/>
          <w:sz w:val="30"/>
        </w:rPr>
        <w:t>absence</w:t>
      </w:r>
      <w:r>
        <w:rPr>
          <w:color w:val="131313"/>
          <w:spacing w:val="-19"/>
          <w:sz w:val="30"/>
        </w:rPr>
        <w:t> </w:t>
      </w:r>
      <w:r>
        <w:rPr>
          <w:color w:val="0F0F0F"/>
          <w:spacing w:val="-2"/>
          <w:sz w:val="30"/>
        </w:rPr>
        <w:t>of</w:t>
      </w:r>
      <w:r>
        <w:rPr>
          <w:color w:val="0F0F0F"/>
          <w:spacing w:val="-19"/>
          <w:sz w:val="30"/>
        </w:rPr>
        <w:t> </w:t>
      </w:r>
      <w:r>
        <w:rPr>
          <w:color w:val="0F0F0F"/>
          <w:spacing w:val="-2"/>
          <w:sz w:val="30"/>
        </w:rPr>
        <w:t>nerve</w:t>
      </w:r>
      <w:r>
        <w:rPr>
          <w:color w:val="0F0F0F"/>
          <w:spacing w:val="-19"/>
          <w:sz w:val="30"/>
        </w:rPr>
        <w:t> </w:t>
      </w:r>
      <w:r>
        <w:rPr>
          <w:spacing w:val="-2"/>
          <w:sz w:val="30"/>
        </w:rPr>
        <w:t>regeneration</w:t>
      </w:r>
      <w:r>
        <w:rPr>
          <w:spacing w:val="-19"/>
          <w:sz w:val="30"/>
        </w:rPr>
        <w:t> </w:t>
      </w:r>
      <w:r>
        <w:rPr>
          <w:color w:val="161616"/>
          <w:spacing w:val="-2"/>
          <w:sz w:val="30"/>
        </w:rPr>
        <w:t>among</w:t>
      </w:r>
      <w:r>
        <w:rPr>
          <w:color w:val="161616"/>
          <w:spacing w:val="-17"/>
          <w:sz w:val="30"/>
        </w:rPr>
        <w:t> </w:t>
      </w:r>
      <w:r>
        <w:rPr>
          <w:color w:val="131313"/>
          <w:spacing w:val="-2"/>
          <w:sz w:val="30"/>
        </w:rPr>
        <w:t>the</w:t>
      </w:r>
      <w:r>
        <w:rPr>
          <w:color w:val="131313"/>
          <w:spacing w:val="-20"/>
          <w:sz w:val="30"/>
        </w:rPr>
        <w:t> </w:t>
      </w:r>
      <w:r>
        <w:rPr>
          <w:spacing w:val="-2"/>
          <w:sz w:val="30"/>
        </w:rPr>
        <w:t>animals</w:t>
      </w:r>
      <w:r>
        <w:rPr>
          <w:spacing w:val="-11"/>
          <w:sz w:val="30"/>
        </w:rPr>
        <w:t> </w:t>
      </w:r>
      <w:r>
        <w:rPr>
          <w:color w:val="282828"/>
          <w:spacing w:val="-2"/>
          <w:sz w:val="30"/>
        </w:rPr>
        <w:t>in</w:t>
      </w:r>
      <w:r>
        <w:rPr>
          <w:color w:val="282828"/>
          <w:spacing w:val="-19"/>
          <w:sz w:val="30"/>
        </w:rPr>
        <w:t> </w:t>
      </w:r>
      <w:r>
        <w:rPr>
          <w:spacing w:val="-2"/>
          <w:sz w:val="30"/>
        </w:rPr>
        <w:t>Group </w:t>
      </w:r>
      <w:r>
        <w:rPr>
          <w:color w:val="0E0E0E"/>
          <w:spacing w:val="-2"/>
          <w:sz w:val="30"/>
        </w:rPr>
        <w:t>Y?</w:t>
      </w:r>
    </w:p>
    <w:p>
      <w:pPr>
        <w:pStyle w:val="BodyText"/>
        <w:spacing w:before="38"/>
      </w:pPr>
    </w:p>
    <w:p>
      <w:pPr>
        <w:pStyle w:val="ListParagraph"/>
        <w:numPr>
          <w:ilvl w:val="0"/>
          <w:numId w:val="105"/>
        </w:numPr>
        <w:tabs>
          <w:tab w:pos="1260" w:val="left" w:leader="none"/>
        </w:tabs>
        <w:spacing w:line="240" w:lineRule="auto" w:before="0" w:after="0"/>
        <w:ind w:left="1260" w:right="0" w:hanging="479"/>
        <w:jc w:val="left"/>
        <w:rPr>
          <w:color w:val="575700"/>
          <w:sz w:val="30"/>
        </w:rPr>
      </w:pPr>
      <w:r>
        <w:rPr>
          <w:spacing w:val="-6"/>
          <w:sz w:val="30"/>
        </w:rPr>
        <w:t>Axona</w:t>
      </w:r>
      <w:r>
        <w:rPr>
          <w:spacing w:val="-15"/>
          <w:sz w:val="30"/>
        </w:rPr>
        <w:t> </w:t>
      </w:r>
      <w:r>
        <w:rPr>
          <w:color w:val="626200"/>
          <w:spacing w:val="-6"/>
          <w:sz w:val="30"/>
        </w:rPr>
        <w:t>of</w:t>
      </w:r>
      <w:r>
        <w:rPr>
          <w:color w:val="626200"/>
          <w:spacing w:val="-15"/>
          <w:sz w:val="30"/>
        </w:rPr>
        <w:t> </w:t>
      </w:r>
      <w:r>
        <w:rPr>
          <w:color w:val="797900"/>
          <w:spacing w:val="-6"/>
          <w:sz w:val="30"/>
        </w:rPr>
        <w:t>the</w:t>
      </w:r>
      <w:r>
        <w:rPr>
          <w:color w:val="797900"/>
          <w:spacing w:val="-19"/>
          <w:sz w:val="30"/>
        </w:rPr>
        <w:t> </w:t>
      </w:r>
      <w:r>
        <w:rPr>
          <w:color w:val="626200"/>
          <w:spacing w:val="-6"/>
          <w:sz w:val="30"/>
        </w:rPr>
        <w:t>optic</w:t>
      </w:r>
      <w:r>
        <w:rPr>
          <w:color w:val="626200"/>
          <w:spacing w:val="-13"/>
          <w:sz w:val="30"/>
        </w:rPr>
        <w:t> </w:t>
      </w:r>
      <w:r>
        <w:rPr>
          <w:color w:val="696900"/>
          <w:spacing w:val="-6"/>
          <w:sz w:val="30"/>
        </w:rPr>
        <w:t>nerve</w:t>
      </w:r>
      <w:r>
        <w:rPr>
          <w:color w:val="696900"/>
          <w:spacing w:val="-2"/>
          <w:sz w:val="30"/>
        </w:rPr>
        <w:t> </w:t>
      </w:r>
      <w:r>
        <w:rPr>
          <w:color w:val="828200"/>
          <w:spacing w:val="-6"/>
          <w:sz w:val="30"/>
        </w:rPr>
        <w:t>are</w:t>
      </w:r>
      <w:r>
        <w:rPr>
          <w:color w:val="828200"/>
          <w:spacing w:val="-15"/>
          <w:sz w:val="30"/>
        </w:rPr>
        <w:t> </w:t>
      </w:r>
      <w:r>
        <w:rPr>
          <w:color w:val="B5B500"/>
          <w:spacing w:val="-6"/>
          <w:sz w:val="30"/>
        </w:rPr>
        <w:t>myelinated</w:t>
      </w:r>
      <w:r>
        <w:rPr>
          <w:color w:val="B5B500"/>
          <w:spacing w:val="-4"/>
          <w:sz w:val="30"/>
        </w:rPr>
        <w:t> </w:t>
      </w:r>
      <w:r>
        <w:rPr>
          <w:color w:val="313100"/>
          <w:spacing w:val="-6"/>
          <w:sz w:val="30"/>
        </w:rPr>
        <w:t>by</w:t>
      </w:r>
      <w:r>
        <w:rPr>
          <w:color w:val="313100"/>
          <w:spacing w:val="-15"/>
          <w:sz w:val="30"/>
        </w:rPr>
        <w:t> </w:t>
      </w:r>
      <w:r>
        <w:rPr>
          <w:color w:val="626200"/>
          <w:spacing w:val="-6"/>
          <w:sz w:val="30"/>
        </w:rPr>
        <w:t>oligodendrocytea</w:t>
      </w:r>
    </w:p>
    <w:p>
      <w:pPr>
        <w:pStyle w:val="ListParagraph"/>
        <w:numPr>
          <w:ilvl w:val="0"/>
          <w:numId w:val="105"/>
        </w:numPr>
        <w:tabs>
          <w:tab w:pos="1251" w:val="left" w:leader="none"/>
        </w:tabs>
        <w:spacing w:line="240" w:lineRule="auto" w:before="35" w:after="0"/>
        <w:ind w:left="1251" w:right="0" w:hanging="453"/>
        <w:jc w:val="left"/>
        <w:rPr>
          <w:color w:val="1A1A1A"/>
          <w:sz w:val="30"/>
        </w:rPr>
      </w:pPr>
      <w:r>
        <w:rPr>
          <w:color w:val="0C0C0C"/>
          <w:spacing w:val="-6"/>
          <w:sz w:val="30"/>
        </w:rPr>
        <w:t>The</w:t>
      </w:r>
      <w:r>
        <w:rPr>
          <w:color w:val="0C0C0C"/>
          <w:spacing w:val="-9"/>
          <w:sz w:val="30"/>
        </w:rPr>
        <w:t> </w:t>
      </w:r>
      <w:r>
        <w:rPr>
          <w:color w:val="151515"/>
          <w:spacing w:val="-6"/>
          <w:sz w:val="30"/>
        </w:rPr>
        <w:t>blood</w:t>
      </w:r>
      <w:r>
        <w:rPr>
          <w:color w:val="151515"/>
          <w:spacing w:val="-8"/>
          <w:sz w:val="30"/>
        </w:rPr>
        <w:t> </w:t>
      </w:r>
      <w:r>
        <w:rPr>
          <w:color w:val="0C0C0C"/>
          <w:spacing w:val="-6"/>
          <w:sz w:val="30"/>
        </w:rPr>
        <w:t>vessels</w:t>
      </w:r>
      <w:r>
        <w:rPr>
          <w:color w:val="0C0C0C"/>
          <w:spacing w:val="-14"/>
          <w:sz w:val="30"/>
        </w:rPr>
        <w:t> </w:t>
      </w:r>
      <w:r>
        <w:rPr>
          <w:spacing w:val="-6"/>
          <w:sz w:val="30"/>
        </w:rPr>
        <w:t>that</w:t>
      </w:r>
      <w:r>
        <w:rPr>
          <w:spacing w:val="-1"/>
          <w:sz w:val="30"/>
        </w:rPr>
        <w:t> </w:t>
      </w:r>
      <w:r>
        <w:rPr>
          <w:spacing w:val="-6"/>
          <w:sz w:val="30"/>
        </w:rPr>
        <w:t>supply</w:t>
      </w:r>
      <w:r>
        <w:rPr>
          <w:spacing w:val="9"/>
          <w:sz w:val="30"/>
        </w:rPr>
        <w:t> </w:t>
      </w:r>
      <w:r>
        <w:rPr>
          <w:color w:val="0C0C0C"/>
          <w:spacing w:val="-6"/>
          <w:sz w:val="30"/>
        </w:rPr>
        <w:t>the</w:t>
      </w:r>
      <w:r>
        <w:rPr>
          <w:color w:val="0C0C0C"/>
          <w:spacing w:val="-14"/>
          <w:sz w:val="30"/>
        </w:rPr>
        <w:t> </w:t>
      </w:r>
      <w:r>
        <w:rPr>
          <w:spacing w:val="-6"/>
          <w:sz w:val="30"/>
        </w:rPr>
        <w:t>retina</w:t>
      </w:r>
      <w:r>
        <w:rPr>
          <w:spacing w:val="-7"/>
          <w:sz w:val="30"/>
        </w:rPr>
        <w:t> </w:t>
      </w:r>
      <w:r>
        <w:rPr>
          <w:spacing w:val="-6"/>
          <w:sz w:val="30"/>
        </w:rPr>
        <w:t>cannot</w:t>
      </w:r>
      <w:r>
        <w:rPr>
          <w:spacing w:val="-14"/>
          <w:sz w:val="30"/>
        </w:rPr>
        <w:t> </w:t>
      </w:r>
      <w:r>
        <w:rPr>
          <w:spacing w:val="-6"/>
          <w:sz w:val="30"/>
        </w:rPr>
        <w:t>grow</w:t>
      </w:r>
      <w:r>
        <w:rPr>
          <w:spacing w:val="-13"/>
          <w:sz w:val="30"/>
        </w:rPr>
        <w:t> </w:t>
      </w:r>
      <w:r>
        <w:rPr>
          <w:spacing w:val="-6"/>
          <w:sz w:val="30"/>
        </w:rPr>
        <w:t>to</w:t>
      </w:r>
      <w:r>
        <w:rPr>
          <w:spacing w:val="-13"/>
          <w:sz w:val="30"/>
        </w:rPr>
        <w:t> </w:t>
      </w:r>
      <w:r>
        <w:rPr>
          <w:spacing w:val="-6"/>
          <w:sz w:val="30"/>
        </w:rPr>
        <w:t>supply</w:t>
      </w:r>
      <w:r>
        <w:rPr>
          <w:spacing w:val="9"/>
          <w:sz w:val="30"/>
        </w:rPr>
        <w:t> </w:t>
      </w:r>
      <w:r>
        <w:rPr>
          <w:color w:val="212121"/>
          <w:spacing w:val="-6"/>
          <w:sz w:val="30"/>
        </w:rPr>
        <w:t>the</w:t>
      </w:r>
      <w:r>
        <w:rPr>
          <w:color w:val="212121"/>
          <w:spacing w:val="-12"/>
          <w:sz w:val="30"/>
        </w:rPr>
        <w:t> </w:t>
      </w:r>
      <w:r>
        <w:rPr>
          <w:spacing w:val="-6"/>
          <w:sz w:val="30"/>
        </w:rPr>
        <w:t>optic </w:t>
      </w:r>
      <w:r>
        <w:rPr>
          <w:color w:val="0C0C0C"/>
          <w:spacing w:val="-6"/>
          <w:sz w:val="30"/>
        </w:rPr>
        <w:t>nerve</w:t>
      </w:r>
    </w:p>
    <w:p>
      <w:pPr>
        <w:pStyle w:val="ListParagraph"/>
        <w:numPr>
          <w:ilvl w:val="0"/>
          <w:numId w:val="105"/>
        </w:numPr>
        <w:tabs>
          <w:tab w:pos="1254" w:val="left" w:leader="none"/>
        </w:tabs>
        <w:spacing w:line="240" w:lineRule="auto" w:before="35" w:after="0"/>
        <w:ind w:left="1254" w:right="0" w:hanging="469"/>
        <w:jc w:val="left"/>
        <w:rPr>
          <w:color w:val="131313"/>
          <w:sz w:val="30"/>
        </w:rPr>
      </w:pPr>
      <w:r>
        <w:rPr>
          <w:spacing w:val="-6"/>
          <w:sz w:val="30"/>
        </w:rPr>
        <w:t>Regenerating</w:t>
      </w:r>
      <w:r>
        <w:rPr>
          <w:spacing w:val="-2"/>
          <w:sz w:val="30"/>
        </w:rPr>
        <w:t> </w:t>
      </w:r>
      <w:r>
        <w:rPr>
          <w:spacing w:val="-6"/>
          <w:sz w:val="30"/>
        </w:rPr>
        <w:t>optic</w:t>
      </w:r>
      <w:r>
        <w:rPr>
          <w:spacing w:val="-10"/>
          <w:sz w:val="30"/>
        </w:rPr>
        <w:t> </w:t>
      </w:r>
      <w:r>
        <w:rPr>
          <w:spacing w:val="-6"/>
          <w:sz w:val="30"/>
        </w:rPr>
        <w:t>nerve</w:t>
      </w:r>
      <w:r>
        <w:rPr>
          <w:sz w:val="30"/>
        </w:rPr>
        <w:t> </w:t>
      </w:r>
      <w:r>
        <w:rPr>
          <w:color w:val="151515"/>
          <w:spacing w:val="-6"/>
          <w:sz w:val="30"/>
        </w:rPr>
        <w:t>fibers</w:t>
      </w:r>
      <w:r>
        <w:rPr>
          <w:color w:val="151515"/>
          <w:spacing w:val="-9"/>
          <w:sz w:val="30"/>
        </w:rPr>
        <w:t> </w:t>
      </w:r>
      <w:r>
        <w:rPr>
          <w:spacing w:val="-6"/>
          <w:sz w:val="30"/>
        </w:rPr>
        <w:t>cannot</w:t>
      </w:r>
      <w:r>
        <w:rPr>
          <w:spacing w:val="-15"/>
          <w:sz w:val="30"/>
        </w:rPr>
        <w:t> </w:t>
      </w:r>
      <w:r>
        <w:rPr>
          <w:color w:val="151515"/>
          <w:spacing w:val="-6"/>
          <w:sz w:val="30"/>
        </w:rPr>
        <w:t>cross</w:t>
      </w:r>
      <w:r>
        <w:rPr>
          <w:color w:val="151515"/>
          <w:spacing w:val="-8"/>
          <w:sz w:val="30"/>
        </w:rPr>
        <w:t> </w:t>
      </w:r>
      <w:r>
        <w:rPr>
          <w:color w:val="212121"/>
          <w:spacing w:val="-6"/>
          <w:sz w:val="30"/>
        </w:rPr>
        <w:t>the</w:t>
      </w:r>
      <w:r>
        <w:rPr>
          <w:color w:val="212121"/>
          <w:spacing w:val="-14"/>
          <w:sz w:val="30"/>
        </w:rPr>
        <w:t> </w:t>
      </w:r>
      <w:r>
        <w:rPr>
          <w:spacing w:val="-6"/>
          <w:sz w:val="30"/>
        </w:rPr>
        <w:t>optic</w:t>
      </w:r>
      <w:r>
        <w:rPr>
          <w:spacing w:val="-15"/>
          <w:sz w:val="30"/>
        </w:rPr>
        <w:t> </w:t>
      </w:r>
      <w:r>
        <w:rPr>
          <w:spacing w:val="-6"/>
          <w:sz w:val="30"/>
        </w:rPr>
        <w:t>chiasm</w:t>
      </w:r>
    </w:p>
    <w:p>
      <w:pPr>
        <w:pStyle w:val="ListParagraph"/>
        <w:numPr>
          <w:ilvl w:val="0"/>
          <w:numId w:val="105"/>
        </w:numPr>
        <w:tabs>
          <w:tab w:pos="1254" w:val="left" w:leader="none"/>
        </w:tabs>
        <w:spacing w:line="240" w:lineRule="auto" w:before="35" w:after="0"/>
        <w:ind w:left="1254" w:right="0" w:hanging="457"/>
        <w:jc w:val="left"/>
        <w:rPr>
          <w:color w:val="151515"/>
          <w:sz w:val="30"/>
        </w:rPr>
      </w:pPr>
      <w:r>
        <w:rPr>
          <w:spacing w:val="-6"/>
          <w:sz w:val="30"/>
        </w:rPr>
        <w:t>Retinal</w:t>
      </w:r>
      <w:r>
        <w:rPr>
          <w:spacing w:val="-13"/>
          <w:sz w:val="30"/>
        </w:rPr>
        <w:t> </w:t>
      </w:r>
      <w:r>
        <w:rPr>
          <w:color w:val="0F0F0F"/>
          <w:spacing w:val="-6"/>
          <w:sz w:val="30"/>
        </w:rPr>
        <w:t>ganglion</w:t>
      </w:r>
      <w:r>
        <w:rPr>
          <w:color w:val="0F0F0F"/>
          <w:sz w:val="30"/>
        </w:rPr>
        <w:t> </w:t>
      </w:r>
      <w:r>
        <w:rPr>
          <w:spacing w:val="-6"/>
          <w:sz w:val="30"/>
        </w:rPr>
        <w:t>neurons</w:t>
      </w:r>
      <w:r>
        <w:rPr>
          <w:spacing w:val="-12"/>
          <w:sz w:val="30"/>
        </w:rPr>
        <w:t> </w:t>
      </w:r>
      <w:r>
        <w:rPr>
          <w:color w:val="131313"/>
          <w:spacing w:val="-6"/>
          <w:sz w:val="30"/>
        </w:rPr>
        <w:t>are</w:t>
      </w:r>
      <w:r>
        <w:rPr>
          <w:color w:val="131313"/>
          <w:spacing w:val="-15"/>
          <w:sz w:val="30"/>
        </w:rPr>
        <w:t> </w:t>
      </w:r>
      <w:r>
        <w:rPr>
          <w:color w:val="0C0C0C"/>
          <w:spacing w:val="-6"/>
          <w:sz w:val="30"/>
        </w:rPr>
        <w:t>formed</w:t>
      </w:r>
      <w:r>
        <w:rPr>
          <w:color w:val="0C0C0C"/>
          <w:spacing w:val="-14"/>
          <w:sz w:val="30"/>
        </w:rPr>
        <w:t> </w:t>
      </w:r>
      <w:r>
        <w:rPr>
          <w:spacing w:val="-6"/>
          <w:sz w:val="30"/>
        </w:rPr>
        <w:t>by</w:t>
      </w:r>
      <w:r>
        <w:rPr>
          <w:spacing w:val="-12"/>
          <w:sz w:val="30"/>
        </w:rPr>
        <w:t> </w:t>
      </w:r>
      <w:r>
        <w:rPr>
          <w:spacing w:val="-6"/>
          <w:sz w:val="30"/>
        </w:rPr>
        <w:t>neural</w:t>
      </w:r>
      <w:r>
        <w:rPr>
          <w:spacing w:val="-9"/>
          <w:sz w:val="30"/>
        </w:rPr>
        <w:t> </w:t>
      </w:r>
      <w:r>
        <w:rPr>
          <w:spacing w:val="-6"/>
          <w:sz w:val="30"/>
        </w:rPr>
        <w:t>crest</w:t>
      </w:r>
      <w:r>
        <w:rPr>
          <w:spacing w:val="-15"/>
          <w:sz w:val="30"/>
        </w:rPr>
        <w:t> </w:t>
      </w:r>
      <w:r>
        <w:rPr>
          <w:color w:val="181818"/>
          <w:spacing w:val="-6"/>
          <w:sz w:val="30"/>
        </w:rPr>
        <w:t>cells</w:t>
      </w:r>
    </w:p>
    <w:p>
      <w:pPr>
        <w:pStyle w:val="ListParagraph"/>
        <w:numPr>
          <w:ilvl w:val="0"/>
          <w:numId w:val="105"/>
        </w:numPr>
        <w:tabs>
          <w:tab w:pos="1255" w:val="left" w:leader="none"/>
        </w:tabs>
        <w:spacing w:line="240" w:lineRule="auto" w:before="35" w:after="0"/>
        <w:ind w:left="1255" w:right="0" w:hanging="458"/>
        <w:jc w:val="left"/>
        <w:rPr>
          <w:color w:val="0C0C0C"/>
          <w:sz w:val="30"/>
        </w:rPr>
      </w:pPr>
      <w:r>
        <w:rPr>
          <w:spacing w:val="-6"/>
          <w:sz w:val="30"/>
        </w:rPr>
        <w:t>Retinal</w:t>
      </w:r>
      <w:r>
        <w:rPr>
          <w:spacing w:val="-15"/>
          <w:sz w:val="30"/>
        </w:rPr>
        <w:t> </w:t>
      </w:r>
      <w:r>
        <w:rPr>
          <w:spacing w:val="-6"/>
          <w:sz w:val="30"/>
        </w:rPr>
        <w:t>photoreceptors</w:t>
      </w:r>
      <w:r>
        <w:rPr>
          <w:spacing w:val="-15"/>
          <w:sz w:val="30"/>
        </w:rPr>
        <w:t> </w:t>
      </w:r>
      <w:r>
        <w:rPr>
          <w:color w:val="0C0C0C"/>
          <w:spacing w:val="-6"/>
          <w:sz w:val="30"/>
        </w:rPr>
        <w:t>are</w:t>
      </w:r>
      <w:r>
        <w:rPr>
          <w:color w:val="0C0C0C"/>
          <w:spacing w:val="-15"/>
          <w:sz w:val="30"/>
        </w:rPr>
        <w:t> </w:t>
      </w:r>
      <w:r>
        <w:rPr>
          <w:spacing w:val="-6"/>
          <w:sz w:val="30"/>
        </w:rPr>
        <w:t>nonpermissive</w:t>
      </w:r>
      <w:r>
        <w:rPr>
          <w:spacing w:val="3"/>
          <w:sz w:val="30"/>
        </w:rPr>
        <w:t> </w:t>
      </w:r>
      <w:r>
        <w:rPr>
          <w:color w:val="0F0F0F"/>
          <w:spacing w:val="-6"/>
          <w:sz w:val="30"/>
        </w:rPr>
        <w:t>for</w:t>
      </w:r>
      <w:r>
        <w:rPr>
          <w:color w:val="0F0F0F"/>
          <w:spacing w:val="-14"/>
          <w:sz w:val="30"/>
        </w:rPr>
        <w:t> </w:t>
      </w:r>
      <w:r>
        <w:rPr>
          <w:spacing w:val="-6"/>
          <w:sz w:val="30"/>
        </w:rPr>
        <w:t>optic</w:t>
      </w:r>
      <w:r>
        <w:rPr>
          <w:spacing w:val="-7"/>
          <w:sz w:val="30"/>
        </w:rPr>
        <w:t> </w:t>
      </w:r>
      <w:r>
        <w:rPr>
          <w:color w:val="212121"/>
          <w:spacing w:val="-6"/>
          <w:sz w:val="30"/>
        </w:rPr>
        <w:t>nerve</w:t>
      </w:r>
      <w:r>
        <w:rPr>
          <w:color w:val="212121"/>
          <w:spacing w:val="-13"/>
          <w:sz w:val="30"/>
        </w:rPr>
        <w:t> </w:t>
      </w:r>
      <w:r>
        <w:rPr>
          <w:spacing w:val="-6"/>
          <w:sz w:val="30"/>
        </w:rPr>
        <w:t>regeneration</w:t>
      </w:r>
    </w:p>
    <w:p>
      <w:pPr>
        <w:pStyle w:val="ListParagraph"/>
        <w:spacing w:after="0" w:line="240" w:lineRule="auto"/>
        <w:jc w:val="left"/>
        <w:rPr>
          <w:sz w:val="30"/>
        </w:rPr>
        <w:sectPr>
          <w:headerReference w:type="default" r:id="rId633"/>
          <w:pgSz w:w="16000" w:h="20700"/>
          <w:pgMar w:header="0" w:footer="0" w:top="2320" w:bottom="280" w:left="1559" w:right="566"/>
        </w:sectPr>
      </w:pPr>
    </w:p>
    <w:p>
      <w:pPr>
        <w:pStyle w:val="BodyText"/>
        <w:ind w:left="298"/>
        <w:rPr>
          <w:sz w:val="20"/>
        </w:rPr>
      </w:pPr>
      <w:r>
        <w:rPr>
          <w:sz w:val="20"/>
        </w:rPr>
        <mc:AlternateContent>
          <mc:Choice Requires="wps">
            <w:drawing>
              <wp:inline distT="0" distB="0" distL="0" distR="0">
                <wp:extent cx="7749540" cy="1626870"/>
                <wp:effectExtent l="0" t="0" r="0" b="0"/>
                <wp:docPr id="560" name="Group 56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60" name="Group 560"/>
                      <wpg:cNvGrpSpPr/>
                      <wpg:grpSpPr>
                        <a:xfrm>
                          <a:off x="0" y="0"/>
                          <a:ext cx="7749540" cy="1626870"/>
                          <a:chExt cx="7749540" cy="1626870"/>
                        </a:xfrm>
                      </wpg:grpSpPr>
                      <wps:wsp>
                        <wps:cNvPr id="561" name="Graphic 561"/>
                        <wps:cNvSpPr/>
                        <wps:spPr>
                          <a:xfrm>
                            <a:off x="0" y="0"/>
                            <a:ext cx="7749540" cy="16268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749540" h="1626870">
                                <a:moveTo>
                                  <a:pt x="7749114" y="1626869"/>
                                </a:moveTo>
                                <a:lnTo>
                                  <a:pt x="0" y="1626869"/>
                                </a:lnTo>
                                <a:lnTo>
                                  <a:pt x="0" y="0"/>
                                </a:lnTo>
                                <a:lnTo>
                                  <a:pt x="7749114" y="0"/>
                                </a:lnTo>
                                <a:lnTo>
                                  <a:pt x="7749114" y="162686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5B5B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610.2pt;height:128.1pt;mso-position-horizontal-relative:char;mso-position-vertical-relative:line" id="docshapegroup251" coordorigin="0,0" coordsize="12204,2562">
                <v:rect style="position:absolute;left:0;top:0;width:12204;height:2562" id="docshape252" filled="true" fillcolor="#b5b5b5" stroked="false">
                  <v:fill type="solid"/>
                </v:rect>
              </v:group>
            </w:pict>
          </mc:Fallback>
        </mc:AlternateContent>
      </w:r>
      <w:r>
        <w:rPr>
          <w:sz w:val="20"/>
        </w:rPr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93"/>
      </w:pPr>
    </w:p>
    <w:p>
      <w:pPr>
        <w:pStyle w:val="ListParagraph"/>
        <w:numPr>
          <w:ilvl w:val="0"/>
          <w:numId w:val="100"/>
        </w:numPr>
        <w:tabs>
          <w:tab w:pos="311" w:val="left" w:leader="none"/>
          <w:tab w:pos="976" w:val="left" w:leader="none"/>
        </w:tabs>
        <w:spacing w:line="264" w:lineRule="auto" w:before="0" w:after="0"/>
        <w:ind w:left="311" w:right="1591" w:hanging="4"/>
        <w:jc w:val="left"/>
        <w:rPr>
          <w:color w:val="151515"/>
          <w:sz w:val="30"/>
        </w:rPr>
      </w:pPr>
      <w:r>
        <w:rPr>
          <w:color w:val="212121"/>
          <w:spacing w:val="-2"/>
          <w:sz w:val="30"/>
        </w:rPr>
        <w:t>A</w:t>
      </w:r>
      <w:r>
        <w:rPr>
          <w:color w:val="212121"/>
          <w:spacing w:val="-19"/>
          <w:sz w:val="30"/>
        </w:rPr>
        <w:t> </w:t>
      </w:r>
      <w:r>
        <w:rPr>
          <w:spacing w:val="-2"/>
          <w:sz w:val="30"/>
        </w:rPr>
        <w:t>16-year-old</w:t>
      </w:r>
      <w:r>
        <w:rPr>
          <w:spacing w:val="-19"/>
          <w:sz w:val="30"/>
        </w:rPr>
        <w:t> </w:t>
      </w:r>
      <w:r>
        <w:rPr>
          <w:color w:val="0F0F0F"/>
          <w:spacing w:val="-2"/>
          <w:sz w:val="30"/>
        </w:rPr>
        <w:t>boy</w:t>
      </w:r>
      <w:r>
        <w:rPr>
          <w:color w:val="0F0F0F"/>
          <w:spacing w:val="-19"/>
          <w:sz w:val="30"/>
        </w:rPr>
        <w:t> </w:t>
      </w:r>
      <w:r>
        <w:rPr>
          <w:color w:val="161616"/>
          <w:spacing w:val="-2"/>
          <w:sz w:val="30"/>
        </w:rPr>
        <w:t>ie</w:t>
      </w:r>
      <w:r>
        <w:rPr>
          <w:color w:val="161616"/>
          <w:spacing w:val="-19"/>
          <w:sz w:val="30"/>
        </w:rPr>
        <w:t> </w:t>
      </w:r>
      <w:r>
        <w:rPr>
          <w:spacing w:val="-2"/>
          <w:sz w:val="30"/>
        </w:rPr>
        <w:t>brought</w:t>
      </w:r>
      <w:r>
        <w:rPr>
          <w:spacing w:val="-9"/>
          <w:sz w:val="30"/>
        </w:rPr>
        <w:t> </w:t>
      </w:r>
      <w:r>
        <w:rPr>
          <w:color w:val="0F0F0F"/>
          <w:spacing w:val="-2"/>
          <w:sz w:val="30"/>
        </w:rPr>
        <w:t>to</w:t>
      </w:r>
      <w:r>
        <w:rPr>
          <w:color w:val="0F0F0F"/>
          <w:spacing w:val="-19"/>
          <w:sz w:val="30"/>
        </w:rPr>
        <w:t> </w:t>
      </w:r>
      <w:r>
        <w:rPr>
          <w:color w:val="212121"/>
          <w:spacing w:val="-2"/>
          <w:sz w:val="30"/>
        </w:rPr>
        <w:t>the</w:t>
      </w:r>
      <w:r>
        <w:rPr>
          <w:color w:val="212121"/>
          <w:spacing w:val="-19"/>
          <w:sz w:val="30"/>
        </w:rPr>
        <w:t> </w:t>
      </w:r>
      <w:r>
        <w:rPr>
          <w:spacing w:val="-2"/>
          <w:sz w:val="30"/>
        </w:rPr>
        <w:t>physician</w:t>
      </w:r>
      <w:r>
        <w:rPr>
          <w:spacing w:val="-18"/>
          <w:sz w:val="30"/>
        </w:rPr>
        <w:t> </w:t>
      </w:r>
      <w:r>
        <w:rPr>
          <w:spacing w:val="-2"/>
          <w:sz w:val="30"/>
        </w:rPr>
        <w:t>because</w:t>
      </w:r>
      <w:r>
        <w:rPr>
          <w:spacing w:val="-19"/>
          <w:sz w:val="30"/>
        </w:rPr>
        <w:t> </w:t>
      </w:r>
      <w:r>
        <w:rPr>
          <w:spacing w:val="-2"/>
          <w:sz w:val="30"/>
        </w:rPr>
        <w:t>of</w:t>
      </w:r>
      <w:r>
        <w:rPr>
          <w:spacing w:val="-19"/>
          <w:sz w:val="30"/>
        </w:rPr>
        <w:t> </w:t>
      </w:r>
      <w:r>
        <w:rPr>
          <w:spacing w:val="-2"/>
          <w:sz w:val="30"/>
        </w:rPr>
        <w:t>a</w:t>
      </w:r>
      <w:r>
        <w:rPr>
          <w:spacing w:val="-19"/>
          <w:sz w:val="30"/>
        </w:rPr>
        <w:t> </w:t>
      </w:r>
      <w:r>
        <w:rPr>
          <w:spacing w:val="-2"/>
          <w:sz w:val="30"/>
        </w:rPr>
        <w:t>3-day</w:t>
      </w:r>
      <w:r>
        <w:rPr>
          <w:spacing w:val="-19"/>
          <w:sz w:val="30"/>
        </w:rPr>
        <w:t> </w:t>
      </w:r>
      <w:r>
        <w:rPr>
          <w:spacing w:val="-2"/>
          <w:sz w:val="30"/>
        </w:rPr>
        <w:t>history</w:t>
      </w:r>
      <w:r>
        <w:rPr>
          <w:spacing w:val="-19"/>
          <w:sz w:val="30"/>
        </w:rPr>
        <w:t> </w:t>
      </w:r>
      <w:r>
        <w:rPr>
          <w:color w:val="1D1D1D"/>
          <w:spacing w:val="-2"/>
          <w:sz w:val="30"/>
        </w:rPr>
        <w:t>of</w:t>
      </w:r>
      <w:r>
        <w:rPr>
          <w:color w:val="1D1D1D"/>
          <w:spacing w:val="-18"/>
          <w:sz w:val="30"/>
        </w:rPr>
        <w:t> </w:t>
      </w:r>
      <w:r>
        <w:rPr>
          <w:spacing w:val="-2"/>
          <w:sz w:val="30"/>
        </w:rPr>
        <w:t>difficulty</w:t>
      </w:r>
      <w:r>
        <w:rPr>
          <w:spacing w:val="-19"/>
          <w:sz w:val="30"/>
        </w:rPr>
        <w:t> </w:t>
      </w:r>
      <w:r>
        <w:rPr>
          <w:spacing w:val="-2"/>
          <w:sz w:val="30"/>
        </w:rPr>
        <w:t>walking because</w:t>
      </w:r>
      <w:r>
        <w:rPr>
          <w:spacing w:val="-19"/>
          <w:sz w:val="30"/>
        </w:rPr>
        <w:t> </w:t>
      </w:r>
      <w:r>
        <w:rPr>
          <w:color w:val="0C0C0C"/>
          <w:spacing w:val="-2"/>
          <w:sz w:val="30"/>
        </w:rPr>
        <w:t>his</w:t>
      </w:r>
      <w:r>
        <w:rPr>
          <w:color w:val="0C0C0C"/>
          <w:spacing w:val="-19"/>
          <w:sz w:val="30"/>
        </w:rPr>
        <w:t> </w:t>
      </w:r>
      <w:r>
        <w:rPr>
          <w:spacing w:val="-2"/>
          <w:sz w:val="30"/>
        </w:rPr>
        <w:t>right</w:t>
      </w:r>
      <w:r>
        <w:rPr>
          <w:spacing w:val="-19"/>
          <w:sz w:val="30"/>
        </w:rPr>
        <w:t> </w:t>
      </w:r>
      <w:r>
        <w:rPr>
          <w:spacing w:val="-2"/>
          <w:sz w:val="30"/>
        </w:rPr>
        <w:t>foot</w:t>
      </w:r>
      <w:r>
        <w:rPr>
          <w:spacing w:val="-19"/>
          <w:sz w:val="30"/>
        </w:rPr>
        <w:t> </w:t>
      </w:r>
      <w:r>
        <w:rPr>
          <w:spacing w:val="-2"/>
          <w:sz w:val="30"/>
        </w:rPr>
        <w:t>drops</w:t>
      </w:r>
      <w:r>
        <w:rPr>
          <w:spacing w:val="-18"/>
          <w:sz w:val="30"/>
        </w:rPr>
        <w:t> </w:t>
      </w:r>
      <w:r>
        <w:rPr>
          <w:spacing w:val="-2"/>
          <w:sz w:val="30"/>
        </w:rPr>
        <w:t>when</w:t>
      </w:r>
      <w:r>
        <w:rPr>
          <w:spacing w:val="-13"/>
          <w:sz w:val="30"/>
        </w:rPr>
        <w:t> </w:t>
      </w:r>
      <w:r>
        <w:rPr>
          <w:color w:val="131313"/>
          <w:spacing w:val="-2"/>
          <w:sz w:val="30"/>
        </w:rPr>
        <w:t>he</w:t>
      </w:r>
      <w:r>
        <w:rPr>
          <w:color w:val="131313"/>
          <w:spacing w:val="-19"/>
          <w:sz w:val="30"/>
        </w:rPr>
        <w:t> </w:t>
      </w:r>
      <w:r>
        <w:rPr>
          <w:color w:val="161616"/>
          <w:spacing w:val="-2"/>
          <w:sz w:val="30"/>
        </w:rPr>
        <w:t>lifte</w:t>
      </w:r>
      <w:r>
        <w:rPr>
          <w:color w:val="161616"/>
          <w:spacing w:val="-19"/>
          <w:sz w:val="30"/>
        </w:rPr>
        <w:t> </w:t>
      </w:r>
      <w:r>
        <w:rPr>
          <w:spacing w:val="-2"/>
          <w:sz w:val="30"/>
        </w:rPr>
        <w:t>it.</w:t>
      </w:r>
      <w:r>
        <w:rPr>
          <w:spacing w:val="-18"/>
          <w:sz w:val="30"/>
        </w:rPr>
        <w:t> </w:t>
      </w:r>
      <w:r>
        <w:rPr>
          <w:color w:val="131313"/>
          <w:spacing w:val="-2"/>
          <w:sz w:val="30"/>
        </w:rPr>
        <w:t>He</w:t>
      </w:r>
      <w:r>
        <w:rPr>
          <w:color w:val="131313"/>
          <w:spacing w:val="-19"/>
          <w:sz w:val="30"/>
        </w:rPr>
        <w:t> </w:t>
      </w:r>
      <w:r>
        <w:rPr>
          <w:color w:val="161616"/>
          <w:spacing w:val="-2"/>
          <w:sz w:val="30"/>
        </w:rPr>
        <w:t>ie</w:t>
      </w:r>
      <w:r>
        <w:rPr>
          <w:color w:val="161616"/>
          <w:spacing w:val="-15"/>
          <w:sz w:val="30"/>
        </w:rPr>
        <w:t> </w:t>
      </w:r>
      <w:r>
        <w:rPr>
          <w:spacing w:val="-2"/>
          <w:sz w:val="30"/>
        </w:rPr>
        <w:t>a</w:t>
      </w:r>
      <w:r>
        <w:rPr>
          <w:spacing w:val="-19"/>
          <w:sz w:val="30"/>
        </w:rPr>
        <w:t> </w:t>
      </w:r>
      <w:r>
        <w:rPr>
          <w:color w:val="131313"/>
          <w:spacing w:val="-2"/>
          <w:sz w:val="30"/>
        </w:rPr>
        <w:t>member </w:t>
      </w:r>
      <w:r>
        <w:rPr>
          <w:color w:val="1D1D1D"/>
          <w:spacing w:val="-2"/>
          <w:sz w:val="30"/>
        </w:rPr>
        <w:t>of</w:t>
      </w:r>
      <w:r>
        <w:rPr>
          <w:color w:val="1D1D1D"/>
          <w:spacing w:val="-14"/>
          <w:sz w:val="30"/>
        </w:rPr>
        <w:t> </w:t>
      </w:r>
      <w:r>
        <w:rPr>
          <w:color w:val="161616"/>
          <w:spacing w:val="-2"/>
          <w:sz w:val="30"/>
        </w:rPr>
        <w:t>a</w:t>
      </w:r>
      <w:r>
        <w:rPr>
          <w:color w:val="161616"/>
          <w:spacing w:val="-10"/>
          <w:sz w:val="30"/>
        </w:rPr>
        <w:t> </w:t>
      </w:r>
      <w:r>
        <w:rPr>
          <w:color w:val="0F0F0F"/>
          <w:spacing w:val="-2"/>
          <w:sz w:val="30"/>
        </w:rPr>
        <w:t>wreetling</w:t>
      </w:r>
      <w:r>
        <w:rPr>
          <w:color w:val="0F0F0F"/>
          <w:spacing w:val="-8"/>
          <w:sz w:val="30"/>
        </w:rPr>
        <w:t> </w:t>
      </w:r>
      <w:r>
        <w:rPr>
          <w:spacing w:val="-2"/>
          <w:sz w:val="30"/>
        </w:rPr>
        <w:t>team</w:t>
      </w:r>
      <w:r>
        <w:rPr>
          <w:spacing w:val="-15"/>
          <w:sz w:val="30"/>
        </w:rPr>
        <w:t> </w:t>
      </w:r>
      <w:r>
        <w:rPr>
          <w:spacing w:val="-2"/>
          <w:sz w:val="30"/>
        </w:rPr>
        <w:t>at</w:t>
      </w:r>
      <w:r>
        <w:rPr>
          <w:spacing w:val="-21"/>
          <w:sz w:val="30"/>
        </w:rPr>
        <w:t> </w:t>
      </w:r>
      <w:r>
        <w:rPr>
          <w:color w:val="282828"/>
          <w:spacing w:val="-2"/>
          <w:sz w:val="30"/>
        </w:rPr>
        <w:t>his</w:t>
      </w:r>
      <w:r>
        <w:rPr>
          <w:color w:val="282828"/>
          <w:spacing w:val="-16"/>
          <w:sz w:val="30"/>
        </w:rPr>
        <w:t> </w:t>
      </w:r>
      <w:r>
        <w:rPr>
          <w:color w:val="0F0F0F"/>
          <w:spacing w:val="-2"/>
          <w:sz w:val="30"/>
        </w:rPr>
        <w:t>high </w:t>
      </w:r>
      <w:r>
        <w:rPr>
          <w:spacing w:val="-6"/>
          <w:sz w:val="30"/>
        </w:rPr>
        <w:t>echool.</w:t>
      </w:r>
      <w:r>
        <w:rPr>
          <w:spacing w:val="-15"/>
          <w:sz w:val="30"/>
        </w:rPr>
        <w:t> </w:t>
      </w:r>
      <w:r>
        <w:rPr>
          <w:spacing w:val="-6"/>
          <w:sz w:val="30"/>
        </w:rPr>
        <w:t>Physical</w:t>
      </w:r>
      <w:r>
        <w:rPr>
          <w:spacing w:val="-15"/>
          <w:sz w:val="30"/>
        </w:rPr>
        <w:t> </w:t>
      </w:r>
      <w:r>
        <w:rPr>
          <w:spacing w:val="-6"/>
          <w:sz w:val="30"/>
        </w:rPr>
        <w:t>examination</w:t>
      </w:r>
      <w:r>
        <w:rPr>
          <w:spacing w:val="-12"/>
          <w:sz w:val="30"/>
        </w:rPr>
        <w:t> </w:t>
      </w:r>
      <w:r>
        <w:rPr>
          <w:color w:val="161616"/>
          <w:spacing w:val="-6"/>
          <w:sz w:val="30"/>
        </w:rPr>
        <w:t>showe</w:t>
      </w:r>
      <w:r>
        <w:rPr>
          <w:color w:val="161616"/>
          <w:spacing w:val="-14"/>
          <w:sz w:val="30"/>
        </w:rPr>
        <w:t> </w:t>
      </w:r>
      <w:r>
        <w:rPr>
          <w:spacing w:val="-6"/>
          <w:sz w:val="30"/>
        </w:rPr>
        <w:t>weaknese</w:t>
      </w:r>
      <w:r>
        <w:rPr>
          <w:spacing w:val="-15"/>
          <w:sz w:val="30"/>
        </w:rPr>
        <w:t> </w:t>
      </w:r>
      <w:r>
        <w:rPr>
          <w:color w:val="0F0F0F"/>
          <w:spacing w:val="-6"/>
          <w:sz w:val="30"/>
        </w:rPr>
        <w:t>of</w:t>
      </w:r>
      <w:r>
        <w:rPr>
          <w:color w:val="0F0F0F"/>
          <w:spacing w:val="-15"/>
          <w:sz w:val="30"/>
        </w:rPr>
        <w:t> </w:t>
      </w:r>
      <w:r>
        <w:rPr>
          <w:color w:val="212121"/>
          <w:spacing w:val="-6"/>
          <w:sz w:val="30"/>
        </w:rPr>
        <w:t>the</w:t>
      </w:r>
      <w:r>
        <w:rPr>
          <w:color w:val="212121"/>
          <w:spacing w:val="-15"/>
          <w:sz w:val="30"/>
        </w:rPr>
        <w:t> </w:t>
      </w:r>
      <w:r>
        <w:rPr>
          <w:color w:val="1C1C1C"/>
          <w:spacing w:val="-6"/>
          <w:sz w:val="30"/>
        </w:rPr>
        <w:t>right</w:t>
      </w:r>
      <w:r>
        <w:rPr>
          <w:color w:val="1C1C1C"/>
          <w:spacing w:val="-13"/>
          <w:sz w:val="30"/>
        </w:rPr>
        <w:t> </w:t>
      </w:r>
      <w:r>
        <w:rPr>
          <w:spacing w:val="-6"/>
          <w:sz w:val="30"/>
        </w:rPr>
        <w:t>ankle</w:t>
      </w:r>
      <w:r>
        <w:rPr>
          <w:spacing w:val="-15"/>
          <w:sz w:val="30"/>
        </w:rPr>
        <w:t> </w:t>
      </w:r>
      <w:r>
        <w:rPr>
          <w:spacing w:val="-6"/>
          <w:sz w:val="30"/>
        </w:rPr>
        <w:t>dorsiflexor</w:t>
      </w:r>
      <w:r>
        <w:rPr>
          <w:spacing w:val="4"/>
          <w:sz w:val="30"/>
        </w:rPr>
        <w:t> </w:t>
      </w:r>
      <w:r>
        <w:rPr>
          <w:spacing w:val="-6"/>
          <w:sz w:val="30"/>
        </w:rPr>
        <w:t>muecles.</w:t>
      </w:r>
      <w:r>
        <w:rPr>
          <w:spacing w:val="-15"/>
          <w:sz w:val="30"/>
        </w:rPr>
        <w:t> </w:t>
      </w:r>
      <w:r>
        <w:rPr>
          <w:color w:val="0C0C0C"/>
          <w:spacing w:val="-6"/>
          <w:sz w:val="30"/>
        </w:rPr>
        <w:t>The</w:t>
      </w:r>
      <w:r>
        <w:rPr>
          <w:color w:val="0C0C0C"/>
          <w:spacing w:val="-15"/>
          <w:sz w:val="30"/>
        </w:rPr>
        <w:t> </w:t>
      </w:r>
      <w:r>
        <w:rPr>
          <w:spacing w:val="-6"/>
          <w:sz w:val="30"/>
        </w:rPr>
        <w:t>right </w:t>
      </w:r>
      <w:r>
        <w:rPr>
          <w:spacing w:val="-4"/>
          <w:sz w:val="30"/>
        </w:rPr>
        <w:t>ankle</w:t>
      </w:r>
      <w:r>
        <w:rPr>
          <w:spacing w:val="-17"/>
          <w:sz w:val="30"/>
        </w:rPr>
        <w:t> </w:t>
      </w:r>
      <w:r>
        <w:rPr>
          <w:color w:val="0C0C0C"/>
          <w:spacing w:val="-4"/>
          <w:sz w:val="30"/>
        </w:rPr>
        <w:t>evertor</w:t>
      </w:r>
      <w:r>
        <w:rPr>
          <w:color w:val="0C0C0C"/>
          <w:spacing w:val="-16"/>
          <w:sz w:val="30"/>
        </w:rPr>
        <w:t> </w:t>
      </w:r>
      <w:r>
        <w:rPr>
          <w:spacing w:val="-4"/>
          <w:sz w:val="30"/>
        </w:rPr>
        <w:t>muscles</w:t>
      </w:r>
      <w:r>
        <w:rPr>
          <w:sz w:val="30"/>
        </w:rPr>
        <w:t> </w:t>
      </w:r>
      <w:r>
        <w:rPr>
          <w:color w:val="0F0F0F"/>
          <w:spacing w:val="-4"/>
          <w:sz w:val="30"/>
        </w:rPr>
        <w:t>have</w:t>
      </w:r>
      <w:r>
        <w:rPr>
          <w:color w:val="0F0F0F"/>
          <w:spacing w:val="-17"/>
          <w:sz w:val="30"/>
        </w:rPr>
        <w:t> </w:t>
      </w:r>
      <w:r>
        <w:rPr>
          <w:spacing w:val="-4"/>
          <w:sz w:val="30"/>
        </w:rPr>
        <w:t>full</w:t>
      </w:r>
      <w:r>
        <w:rPr>
          <w:spacing w:val="-18"/>
          <w:sz w:val="30"/>
        </w:rPr>
        <w:t> </w:t>
      </w:r>
      <w:r>
        <w:rPr>
          <w:color w:val="131313"/>
          <w:spacing w:val="-4"/>
          <w:sz w:val="30"/>
        </w:rPr>
        <w:t>power. </w:t>
      </w:r>
      <w:r>
        <w:rPr>
          <w:spacing w:val="-4"/>
          <w:sz w:val="30"/>
        </w:rPr>
        <w:t>Seneation to</w:t>
      </w:r>
      <w:r>
        <w:rPr>
          <w:spacing w:val="-17"/>
          <w:sz w:val="30"/>
        </w:rPr>
        <w:t> </w:t>
      </w:r>
      <w:r>
        <w:rPr>
          <w:spacing w:val="-4"/>
          <w:sz w:val="30"/>
        </w:rPr>
        <w:t>pinprick </w:t>
      </w:r>
      <w:r>
        <w:rPr>
          <w:color w:val="161616"/>
          <w:spacing w:val="-4"/>
          <w:sz w:val="30"/>
        </w:rPr>
        <w:t>ie</w:t>
      </w:r>
      <w:r>
        <w:rPr>
          <w:color w:val="161616"/>
          <w:spacing w:val="-13"/>
          <w:sz w:val="30"/>
        </w:rPr>
        <w:t> </w:t>
      </w:r>
      <w:r>
        <w:rPr>
          <w:spacing w:val="-4"/>
          <w:sz w:val="30"/>
        </w:rPr>
        <w:t>decreaeed</w:t>
      </w:r>
      <w:r>
        <w:rPr>
          <w:spacing w:val="-13"/>
          <w:sz w:val="30"/>
        </w:rPr>
        <w:t> </w:t>
      </w:r>
      <w:r>
        <w:rPr>
          <w:spacing w:val="-4"/>
          <w:sz w:val="30"/>
        </w:rPr>
        <w:t>between the</w:t>
      </w:r>
      <w:r>
        <w:rPr>
          <w:spacing w:val="-17"/>
          <w:sz w:val="30"/>
        </w:rPr>
        <w:t> </w:t>
      </w:r>
      <w:r>
        <w:rPr>
          <w:spacing w:val="-4"/>
          <w:sz w:val="30"/>
        </w:rPr>
        <w:t>great </w:t>
      </w:r>
      <w:r>
        <w:rPr>
          <w:color w:val="161616"/>
          <w:spacing w:val="-2"/>
          <w:sz w:val="30"/>
        </w:rPr>
        <w:t>and</w:t>
      </w:r>
      <w:r>
        <w:rPr>
          <w:color w:val="161616"/>
          <w:spacing w:val="-19"/>
          <w:sz w:val="30"/>
        </w:rPr>
        <w:t> </w:t>
      </w:r>
      <w:r>
        <w:rPr>
          <w:spacing w:val="-2"/>
          <w:sz w:val="30"/>
        </w:rPr>
        <w:t>second</w:t>
      </w:r>
      <w:r>
        <w:rPr>
          <w:spacing w:val="-19"/>
          <w:sz w:val="30"/>
        </w:rPr>
        <w:t> </w:t>
      </w:r>
      <w:r>
        <w:rPr>
          <w:spacing w:val="-2"/>
          <w:sz w:val="30"/>
        </w:rPr>
        <w:t>toee</w:t>
      </w:r>
      <w:r>
        <w:rPr>
          <w:spacing w:val="-19"/>
          <w:sz w:val="30"/>
        </w:rPr>
        <w:t> </w:t>
      </w:r>
      <w:r>
        <w:rPr>
          <w:color w:val="0F0F0F"/>
          <w:spacing w:val="-2"/>
          <w:sz w:val="30"/>
        </w:rPr>
        <w:t>of</w:t>
      </w:r>
      <w:r>
        <w:rPr>
          <w:color w:val="0F0F0F"/>
          <w:spacing w:val="-19"/>
          <w:sz w:val="30"/>
        </w:rPr>
        <w:t> </w:t>
      </w:r>
      <w:r>
        <w:rPr>
          <w:color w:val="212121"/>
          <w:spacing w:val="-2"/>
          <w:sz w:val="30"/>
        </w:rPr>
        <w:t>the</w:t>
      </w:r>
      <w:r>
        <w:rPr>
          <w:color w:val="212121"/>
          <w:spacing w:val="-19"/>
          <w:sz w:val="30"/>
        </w:rPr>
        <w:t> </w:t>
      </w:r>
      <w:r>
        <w:rPr>
          <w:color w:val="1C1C1C"/>
          <w:spacing w:val="-2"/>
          <w:sz w:val="30"/>
        </w:rPr>
        <w:t>right</w:t>
      </w:r>
      <w:r>
        <w:rPr>
          <w:color w:val="1C1C1C"/>
          <w:spacing w:val="-19"/>
          <w:sz w:val="30"/>
        </w:rPr>
        <w:t> </w:t>
      </w:r>
      <w:r>
        <w:rPr>
          <w:color w:val="0F0F0F"/>
          <w:spacing w:val="-2"/>
          <w:sz w:val="30"/>
        </w:rPr>
        <w:t>foot.</w:t>
      </w:r>
      <w:r>
        <w:rPr>
          <w:color w:val="0F0F0F"/>
          <w:spacing w:val="-18"/>
          <w:sz w:val="30"/>
        </w:rPr>
        <w:t> </w:t>
      </w:r>
      <w:r>
        <w:rPr>
          <w:spacing w:val="-2"/>
          <w:sz w:val="30"/>
        </w:rPr>
        <w:t>sensation</w:t>
      </w:r>
      <w:r>
        <w:rPr>
          <w:spacing w:val="-5"/>
          <w:sz w:val="30"/>
        </w:rPr>
        <w:t> </w:t>
      </w:r>
      <w:r>
        <w:rPr>
          <w:color w:val="0F0F0F"/>
          <w:spacing w:val="-2"/>
          <w:sz w:val="30"/>
        </w:rPr>
        <w:t>over</w:t>
      </w:r>
      <w:r>
        <w:rPr>
          <w:color w:val="0F0F0F"/>
          <w:spacing w:val="-9"/>
          <w:sz w:val="30"/>
        </w:rPr>
        <w:t> </w:t>
      </w:r>
      <w:r>
        <w:rPr>
          <w:spacing w:val="-2"/>
          <w:sz w:val="30"/>
        </w:rPr>
        <w:t>the</w:t>
      </w:r>
      <w:r>
        <w:rPr>
          <w:spacing w:val="-19"/>
          <w:sz w:val="30"/>
        </w:rPr>
        <w:t> </w:t>
      </w:r>
      <w:r>
        <w:rPr>
          <w:spacing w:val="-2"/>
          <w:sz w:val="30"/>
        </w:rPr>
        <w:t>rest</w:t>
      </w:r>
      <w:r>
        <w:rPr>
          <w:spacing w:val="-19"/>
          <w:sz w:val="30"/>
        </w:rPr>
        <w:t> </w:t>
      </w:r>
      <w:r>
        <w:rPr>
          <w:color w:val="1D1D1D"/>
          <w:spacing w:val="-2"/>
          <w:sz w:val="30"/>
        </w:rPr>
        <w:t>of</w:t>
      </w:r>
      <w:r>
        <w:rPr>
          <w:color w:val="1D1D1D"/>
          <w:spacing w:val="-11"/>
          <w:sz w:val="30"/>
        </w:rPr>
        <w:t> </w:t>
      </w:r>
      <w:r>
        <w:rPr>
          <w:spacing w:val="-2"/>
          <w:sz w:val="30"/>
        </w:rPr>
        <w:t>the</w:t>
      </w:r>
      <w:r>
        <w:rPr>
          <w:spacing w:val="-19"/>
          <w:sz w:val="30"/>
        </w:rPr>
        <w:t> </w:t>
      </w:r>
      <w:r>
        <w:rPr>
          <w:spacing w:val="-2"/>
          <w:sz w:val="30"/>
        </w:rPr>
        <w:t>fc›ot</w:t>
      </w:r>
      <w:r>
        <w:rPr>
          <w:spacing w:val="-13"/>
          <w:sz w:val="30"/>
        </w:rPr>
        <w:t> </w:t>
      </w:r>
      <w:r>
        <w:rPr>
          <w:color w:val="1C1C1C"/>
          <w:spacing w:val="-2"/>
          <w:sz w:val="30"/>
        </w:rPr>
        <w:t>is</w:t>
      </w:r>
      <w:r>
        <w:rPr>
          <w:color w:val="1C1C1C"/>
          <w:spacing w:val="-19"/>
          <w:sz w:val="30"/>
        </w:rPr>
        <w:t> </w:t>
      </w:r>
      <w:r>
        <w:rPr>
          <w:color w:val="0F0F0F"/>
          <w:spacing w:val="-2"/>
          <w:sz w:val="30"/>
        </w:rPr>
        <w:t>normal.</w:t>
      </w:r>
      <w:r>
        <w:rPr>
          <w:color w:val="0F0F0F"/>
          <w:spacing w:val="-9"/>
          <w:sz w:val="30"/>
        </w:rPr>
        <w:t> </w:t>
      </w:r>
      <w:r>
        <w:rPr>
          <w:color w:val="161616"/>
          <w:spacing w:val="-2"/>
          <w:sz w:val="30"/>
        </w:rPr>
        <w:t>Which</w:t>
      </w:r>
      <w:r>
        <w:rPr>
          <w:color w:val="161616"/>
          <w:spacing w:val="-12"/>
          <w:sz w:val="30"/>
        </w:rPr>
        <w:t> </w:t>
      </w:r>
      <w:r>
        <w:rPr>
          <w:color w:val="0F0F0F"/>
          <w:spacing w:val="-2"/>
          <w:sz w:val="30"/>
        </w:rPr>
        <w:t>of</w:t>
      </w:r>
      <w:r>
        <w:rPr>
          <w:color w:val="0F0F0F"/>
          <w:spacing w:val="-19"/>
          <w:sz w:val="30"/>
        </w:rPr>
        <w:t> </w:t>
      </w:r>
      <w:r>
        <w:rPr>
          <w:spacing w:val="-2"/>
          <w:sz w:val="30"/>
        </w:rPr>
        <w:t>the </w:t>
      </w:r>
      <w:r>
        <w:rPr>
          <w:color w:val="0F0F0F"/>
          <w:spacing w:val="-2"/>
          <w:sz w:val="30"/>
        </w:rPr>
        <w:t>following</w:t>
      </w:r>
      <w:r>
        <w:rPr>
          <w:color w:val="0F0F0F"/>
          <w:spacing w:val="-19"/>
          <w:sz w:val="30"/>
        </w:rPr>
        <w:t> </w:t>
      </w:r>
      <w:r>
        <w:rPr>
          <w:spacing w:val="-2"/>
          <w:sz w:val="30"/>
        </w:rPr>
        <w:t>nerves</w:t>
      </w:r>
      <w:r>
        <w:rPr>
          <w:spacing w:val="-12"/>
          <w:sz w:val="30"/>
        </w:rPr>
        <w:t> </w:t>
      </w:r>
      <w:r>
        <w:rPr>
          <w:color w:val="161616"/>
          <w:spacing w:val="-2"/>
          <w:sz w:val="30"/>
        </w:rPr>
        <w:t>ie</w:t>
      </w:r>
      <w:r>
        <w:rPr>
          <w:color w:val="161616"/>
          <w:spacing w:val="-19"/>
          <w:sz w:val="30"/>
        </w:rPr>
        <w:t> </w:t>
      </w:r>
      <w:r>
        <w:rPr>
          <w:spacing w:val="-2"/>
          <w:sz w:val="30"/>
        </w:rPr>
        <w:t>moet</w:t>
      </w:r>
      <w:r>
        <w:rPr>
          <w:spacing w:val="-19"/>
          <w:sz w:val="30"/>
        </w:rPr>
        <w:t> </w:t>
      </w:r>
      <w:r>
        <w:rPr>
          <w:spacing w:val="-2"/>
          <w:sz w:val="30"/>
        </w:rPr>
        <w:t>likely</w:t>
      </w:r>
      <w:r>
        <w:rPr>
          <w:spacing w:val="-5"/>
          <w:sz w:val="30"/>
        </w:rPr>
        <w:t> </w:t>
      </w:r>
      <w:r>
        <w:rPr>
          <w:spacing w:val="-2"/>
          <w:sz w:val="30"/>
        </w:rPr>
        <w:t>damaged</w:t>
      </w:r>
      <w:r>
        <w:rPr>
          <w:spacing w:val="-13"/>
          <w:sz w:val="30"/>
        </w:rPr>
        <w:t> </w:t>
      </w:r>
      <w:r>
        <w:rPr>
          <w:color w:val="161616"/>
          <w:spacing w:val="-2"/>
          <w:sz w:val="30"/>
        </w:rPr>
        <w:t>in</w:t>
      </w:r>
      <w:r>
        <w:rPr>
          <w:color w:val="161616"/>
          <w:spacing w:val="-19"/>
          <w:sz w:val="30"/>
        </w:rPr>
        <w:t> </w:t>
      </w:r>
      <w:r>
        <w:rPr>
          <w:spacing w:val="-2"/>
          <w:sz w:val="30"/>
        </w:rPr>
        <w:t>this</w:t>
      </w:r>
      <w:r>
        <w:rPr>
          <w:spacing w:val="-19"/>
          <w:sz w:val="30"/>
        </w:rPr>
        <w:t> </w:t>
      </w:r>
      <w:r>
        <w:rPr>
          <w:spacing w:val="-2"/>
          <w:sz w:val="30"/>
        </w:rPr>
        <w:t>patient†</w:t>
      </w:r>
    </w:p>
    <w:p>
      <w:pPr>
        <w:pStyle w:val="BodyText"/>
        <w:spacing w:before="47"/>
      </w:pPr>
    </w:p>
    <w:p>
      <w:pPr>
        <w:pStyle w:val="ListParagraph"/>
        <w:numPr>
          <w:ilvl w:val="0"/>
          <w:numId w:val="106"/>
        </w:numPr>
        <w:tabs>
          <w:tab w:pos="1266" w:val="left" w:leader="none"/>
        </w:tabs>
        <w:spacing w:line="240" w:lineRule="auto" w:before="0" w:after="0"/>
        <w:ind w:left="1266" w:right="0" w:hanging="465"/>
        <w:jc w:val="left"/>
        <w:rPr>
          <w:color w:val="131313"/>
          <w:sz w:val="29"/>
        </w:rPr>
      </w:pPr>
      <w:r>
        <w:rPr>
          <w:spacing w:val="-2"/>
          <w:sz w:val="29"/>
        </w:rPr>
        <w:t>Common</w:t>
      </w:r>
      <w:r>
        <w:rPr>
          <w:spacing w:val="-9"/>
          <w:sz w:val="29"/>
        </w:rPr>
        <w:t> </w:t>
      </w:r>
      <w:r>
        <w:rPr>
          <w:spacing w:val="-2"/>
          <w:sz w:val="29"/>
        </w:rPr>
        <w:t>fibular</w:t>
      </w:r>
      <w:r>
        <w:rPr>
          <w:spacing w:val="-13"/>
          <w:sz w:val="29"/>
        </w:rPr>
        <w:t> </w:t>
      </w:r>
      <w:r>
        <w:rPr>
          <w:color w:val="0F0F0F"/>
          <w:spacing w:val="-2"/>
          <w:sz w:val="29"/>
        </w:rPr>
        <w:t>(peroneal)</w:t>
      </w:r>
    </w:p>
    <w:p>
      <w:pPr>
        <w:pStyle w:val="ListParagraph"/>
        <w:numPr>
          <w:ilvl w:val="0"/>
          <w:numId w:val="106"/>
        </w:numPr>
        <w:tabs>
          <w:tab w:pos="1254" w:val="left" w:leader="none"/>
        </w:tabs>
        <w:spacing w:line="240" w:lineRule="auto" w:before="29" w:after="0"/>
        <w:ind w:left="1254" w:right="0" w:hanging="477"/>
        <w:jc w:val="left"/>
        <w:rPr>
          <w:color w:val="161600"/>
          <w:sz w:val="32"/>
        </w:rPr>
      </w:pPr>
      <w:r>
        <w:rPr>
          <w:color w:val="6B6B00"/>
          <w:w w:val="90"/>
          <w:sz w:val="32"/>
        </w:rPr>
        <w:t>Deep</w:t>
      </w:r>
      <w:r>
        <w:rPr>
          <w:color w:val="6B6B00"/>
          <w:spacing w:val="-11"/>
          <w:w w:val="90"/>
          <w:sz w:val="32"/>
        </w:rPr>
        <w:t> </w:t>
      </w:r>
      <w:r>
        <w:rPr>
          <w:color w:val="313100"/>
          <w:w w:val="90"/>
          <w:sz w:val="32"/>
        </w:rPr>
        <w:t>fibuler</w:t>
      </w:r>
      <w:r>
        <w:rPr>
          <w:color w:val="313100"/>
          <w:spacing w:val="-5"/>
          <w:w w:val="90"/>
          <w:sz w:val="32"/>
        </w:rPr>
        <w:t> </w:t>
      </w:r>
      <w:r>
        <w:rPr>
          <w:color w:val="BFBF00"/>
          <w:spacing w:val="-2"/>
          <w:w w:val="90"/>
          <w:sz w:val="32"/>
        </w:rPr>
        <w:t>(peror›eal)</w:t>
      </w:r>
    </w:p>
    <w:p>
      <w:pPr>
        <w:pStyle w:val="ListParagraph"/>
        <w:numPr>
          <w:ilvl w:val="0"/>
          <w:numId w:val="106"/>
        </w:numPr>
        <w:tabs>
          <w:tab w:pos="1266" w:val="left" w:leader="none"/>
        </w:tabs>
        <w:spacing w:line="240" w:lineRule="auto" w:before="49" w:after="0"/>
        <w:ind w:left="1266" w:right="0" w:hanging="479"/>
        <w:jc w:val="left"/>
        <w:rPr>
          <w:color w:val="131313"/>
          <w:sz w:val="27"/>
        </w:rPr>
      </w:pPr>
      <w:r>
        <w:rPr>
          <w:spacing w:val="-2"/>
          <w:sz w:val="27"/>
        </w:rPr>
        <w:t>Sciatic</w:t>
      </w:r>
    </w:p>
    <w:p>
      <w:pPr>
        <w:pStyle w:val="ListParagraph"/>
        <w:numPr>
          <w:ilvl w:val="0"/>
          <w:numId w:val="106"/>
        </w:numPr>
        <w:tabs>
          <w:tab w:pos="1266" w:val="left" w:leader="none"/>
        </w:tabs>
        <w:spacing w:line="240" w:lineRule="auto" w:before="50" w:after="0"/>
        <w:ind w:left="1266" w:right="0" w:hanging="468"/>
        <w:jc w:val="left"/>
        <w:rPr>
          <w:sz w:val="29"/>
        </w:rPr>
      </w:pPr>
      <w:r>
        <w:rPr>
          <w:spacing w:val="-2"/>
          <w:sz w:val="29"/>
        </w:rPr>
        <w:t>Superficial</w:t>
      </w:r>
      <w:r>
        <w:rPr>
          <w:spacing w:val="2"/>
          <w:sz w:val="29"/>
        </w:rPr>
        <w:t> </w:t>
      </w:r>
      <w:r>
        <w:rPr>
          <w:spacing w:val="-2"/>
          <w:sz w:val="29"/>
        </w:rPr>
        <w:t>fibular</w:t>
      </w:r>
      <w:r>
        <w:rPr>
          <w:spacing w:val="-18"/>
          <w:sz w:val="29"/>
        </w:rPr>
        <w:t> </w:t>
      </w:r>
      <w:r>
        <w:rPr>
          <w:color w:val="131313"/>
          <w:spacing w:val="-2"/>
          <w:sz w:val="29"/>
        </w:rPr>
        <w:t>(peroneal)</w:t>
      </w:r>
    </w:p>
    <w:p>
      <w:pPr>
        <w:pStyle w:val="ListParagraph"/>
        <w:numPr>
          <w:ilvl w:val="0"/>
          <w:numId w:val="106"/>
        </w:numPr>
        <w:tabs>
          <w:tab w:pos="1252" w:val="left" w:leader="none"/>
        </w:tabs>
        <w:spacing w:line="240" w:lineRule="auto" w:before="38" w:after="0"/>
        <w:ind w:left="1252" w:right="0" w:hanging="455"/>
        <w:jc w:val="left"/>
        <w:rPr>
          <w:sz w:val="30"/>
        </w:rPr>
      </w:pPr>
      <w:r>
        <w:rPr>
          <w:color w:val="151515"/>
          <w:spacing w:val="-2"/>
          <w:sz w:val="30"/>
        </w:rPr>
        <w:t>Tibial</w:t>
      </w:r>
    </w:p>
    <w:p>
      <w:pPr>
        <w:pStyle w:val="ListParagraph"/>
        <w:spacing w:after="0" w:line="240" w:lineRule="auto"/>
        <w:jc w:val="left"/>
        <w:rPr>
          <w:sz w:val="30"/>
        </w:rPr>
        <w:sectPr>
          <w:headerReference w:type="default" r:id="rId635"/>
          <w:pgSz w:w="16000" w:h="20700"/>
          <w:pgMar w:header="0" w:footer="0" w:top="1920" w:bottom="280" w:left="1559" w:right="566"/>
        </w:sectPr>
      </w:pPr>
    </w:p>
    <w:p>
      <w:pPr>
        <w:pStyle w:val="BodyText"/>
        <w:spacing w:line="20" w:lineRule="exact"/>
        <w:ind w:left="335"/>
        <w:rPr>
          <w:sz w:val="2"/>
        </w:rPr>
      </w:pPr>
      <w:r>
        <w:rPr>
          <w:sz w:val="2"/>
        </w:rPr>
        <mc:AlternateContent>
          <mc:Choice Requires="wps">
            <w:drawing>
              <wp:inline distT="0" distB="0" distL="0" distR="0">
                <wp:extent cx="5043805" cy="26670"/>
                <wp:effectExtent l="19050" t="0" r="4445" b="1904"/>
                <wp:docPr id="562" name="Group 56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62" name="Group 562"/>
                      <wpg:cNvGrpSpPr/>
                      <wpg:grpSpPr>
                        <a:xfrm>
                          <a:off x="0" y="0"/>
                          <a:ext cx="5043805" cy="26670"/>
                          <a:chExt cx="5043805" cy="26670"/>
                        </a:xfrm>
                      </wpg:grpSpPr>
                      <wps:wsp>
                        <wps:cNvPr id="563" name="Graphic 563"/>
                        <wps:cNvSpPr/>
                        <wps:spPr>
                          <a:xfrm>
                            <a:off x="0" y="13334"/>
                            <a:ext cx="504380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43805" h="0">
                                <a:moveTo>
                                  <a:pt x="0" y="0"/>
                                </a:moveTo>
                                <a:lnTo>
                                  <a:pt x="5043592" y="0"/>
                                </a:lnTo>
                              </a:path>
                            </a:pathLst>
                          </a:custGeom>
                          <a:ln w="26669">
                            <a:solidFill>
                              <a:srgbClr val="48546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397.15pt;height:2.1pt;mso-position-horizontal-relative:char;mso-position-vertical-relative:line" id="docshapegroup253" coordorigin="0,0" coordsize="7943,42">
                <v:line style="position:absolute" from="0,21" to="7943,21" stroked="true" strokeweight="2.099999pt" strokecolor="#485464">
                  <v:stroke dashstyle="solid"/>
                </v:line>
              </v:group>
            </w:pict>
          </mc:Fallback>
        </mc:AlternateContent>
      </w:r>
      <w:r>
        <w:rPr>
          <w:sz w:val="2"/>
        </w:rPr>
      </w: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spacing w:before="188"/>
        <w:rPr>
          <w:sz w:val="31"/>
        </w:rPr>
      </w:pPr>
    </w:p>
    <w:p>
      <w:pPr>
        <w:pStyle w:val="ListParagraph"/>
        <w:numPr>
          <w:ilvl w:val="0"/>
          <w:numId w:val="100"/>
        </w:numPr>
        <w:tabs>
          <w:tab w:pos="972" w:val="left" w:leader="none"/>
        </w:tabs>
        <w:spacing w:line="256" w:lineRule="auto" w:before="0" w:after="0"/>
        <w:ind w:left="320" w:right="2261" w:firstLine="6"/>
        <w:jc w:val="left"/>
        <w:rPr>
          <w:sz w:val="31"/>
        </w:rPr>
      </w:pPr>
      <w:r>
        <w:rPr>
          <w:spacing w:val="-10"/>
          <w:sz w:val="31"/>
        </w:rPr>
        <w:t>Patients</w:t>
      </w:r>
      <w:r>
        <w:rPr>
          <w:spacing w:val="-12"/>
          <w:sz w:val="31"/>
        </w:rPr>
        <w:t> </w:t>
      </w:r>
      <w:r>
        <w:rPr>
          <w:color w:val="161616"/>
          <w:spacing w:val="-10"/>
          <w:sz w:val="31"/>
        </w:rPr>
        <w:t>with</w:t>
      </w:r>
      <w:r>
        <w:rPr>
          <w:color w:val="161616"/>
          <w:spacing w:val="-12"/>
          <w:sz w:val="31"/>
        </w:rPr>
        <w:t> </w:t>
      </w:r>
      <w:r>
        <w:rPr>
          <w:spacing w:val="-10"/>
          <w:sz w:val="31"/>
        </w:rPr>
        <w:t>a</w:t>
      </w:r>
      <w:r>
        <w:rPr>
          <w:spacing w:val="-11"/>
          <w:sz w:val="31"/>
        </w:rPr>
        <w:t> </w:t>
      </w:r>
      <w:r>
        <w:rPr>
          <w:spacing w:val="-10"/>
          <w:sz w:val="31"/>
        </w:rPr>
        <w:t>genetic</w:t>
      </w:r>
      <w:r>
        <w:rPr>
          <w:spacing w:val="-8"/>
          <w:sz w:val="31"/>
        </w:rPr>
        <w:t> </w:t>
      </w:r>
      <w:r>
        <w:rPr>
          <w:spacing w:val="-10"/>
          <w:sz w:val="31"/>
        </w:rPr>
        <w:t>defect</w:t>
      </w:r>
      <w:r>
        <w:rPr>
          <w:spacing w:val="-11"/>
          <w:sz w:val="31"/>
        </w:rPr>
        <w:t> </w:t>
      </w:r>
      <w:r>
        <w:rPr>
          <w:color w:val="1C1C1C"/>
          <w:spacing w:val="-10"/>
          <w:sz w:val="31"/>
        </w:rPr>
        <w:t>in</w:t>
      </w:r>
      <w:r>
        <w:rPr>
          <w:color w:val="1C1C1C"/>
          <w:spacing w:val="-12"/>
          <w:sz w:val="31"/>
        </w:rPr>
        <w:t> </w:t>
      </w:r>
      <w:r>
        <w:rPr>
          <w:spacing w:val="-10"/>
          <w:sz w:val="31"/>
        </w:rPr>
        <w:t>the</w:t>
      </w:r>
      <w:r>
        <w:rPr>
          <w:spacing w:val="-12"/>
          <w:sz w:val="31"/>
        </w:rPr>
        <w:t> </w:t>
      </w:r>
      <w:r>
        <w:rPr>
          <w:spacing w:val="-10"/>
          <w:sz w:val="31"/>
        </w:rPr>
        <w:t>expression</w:t>
      </w:r>
      <w:r>
        <w:rPr>
          <w:spacing w:val="15"/>
          <w:sz w:val="31"/>
        </w:rPr>
        <w:t> </w:t>
      </w:r>
      <w:r>
        <w:rPr>
          <w:color w:val="0F0F0F"/>
          <w:spacing w:val="-10"/>
          <w:sz w:val="31"/>
        </w:rPr>
        <w:t>of</w:t>
      </w:r>
      <w:r>
        <w:rPr>
          <w:color w:val="0F0F0F"/>
          <w:sz w:val="31"/>
        </w:rPr>
        <w:t> </w:t>
      </w:r>
      <w:r>
        <w:rPr>
          <w:color w:val="3F3F3F"/>
          <w:spacing w:val="-10"/>
          <w:sz w:val="31"/>
        </w:rPr>
        <w:t>the </w:t>
      </w:r>
      <w:r>
        <w:rPr>
          <w:spacing w:val="-10"/>
          <w:sz w:val="31"/>
        </w:rPr>
        <w:t>beta</w:t>
      </w:r>
      <w:r>
        <w:rPr>
          <w:spacing w:val="-12"/>
          <w:sz w:val="31"/>
        </w:rPr>
        <w:t> </w:t>
      </w:r>
      <w:r>
        <w:rPr>
          <w:spacing w:val="-10"/>
          <w:sz w:val="31"/>
        </w:rPr>
        <w:t>chain</w:t>
      </w:r>
      <w:r>
        <w:rPr>
          <w:sz w:val="31"/>
        </w:rPr>
        <w:t> </w:t>
      </w:r>
      <w:r>
        <w:rPr>
          <w:spacing w:val="-10"/>
          <w:sz w:val="31"/>
        </w:rPr>
        <w:t>of</w:t>
      </w:r>
      <w:r>
        <w:rPr>
          <w:spacing w:val="-12"/>
          <w:sz w:val="31"/>
        </w:rPr>
        <w:t> </w:t>
      </w:r>
      <w:r>
        <w:rPr>
          <w:spacing w:val="-10"/>
          <w:sz w:val="31"/>
        </w:rPr>
        <w:t>the B2</w:t>
      </w:r>
      <w:r>
        <w:rPr>
          <w:spacing w:val="-15"/>
          <w:sz w:val="31"/>
        </w:rPr>
        <w:t> </w:t>
      </w:r>
      <w:r>
        <w:rPr>
          <w:spacing w:val="-10"/>
          <w:sz w:val="31"/>
        </w:rPr>
        <w:t>integrins </w:t>
      </w:r>
      <w:r>
        <w:rPr>
          <w:w w:val="90"/>
          <w:sz w:val="31"/>
        </w:rPr>
        <w:t>(CD18) do </w:t>
      </w:r>
      <w:r>
        <w:rPr>
          <w:color w:val="3D3D3D"/>
          <w:w w:val="90"/>
          <w:sz w:val="31"/>
        </w:rPr>
        <w:t>not </w:t>
      </w:r>
      <w:r>
        <w:rPr>
          <w:w w:val="90"/>
          <w:sz w:val="31"/>
        </w:rPr>
        <w:t>express</w:t>
      </w:r>
      <w:r>
        <w:rPr>
          <w:sz w:val="31"/>
        </w:rPr>
        <w:t> </w:t>
      </w:r>
      <w:r>
        <w:rPr>
          <w:w w:val="90"/>
          <w:sz w:val="31"/>
        </w:rPr>
        <w:t>the leukocyte integrins</w:t>
      </w:r>
      <w:r>
        <w:rPr>
          <w:sz w:val="31"/>
        </w:rPr>
        <w:t> </w:t>
      </w:r>
      <w:r>
        <w:rPr>
          <w:w w:val="90"/>
          <w:sz w:val="31"/>
        </w:rPr>
        <w:t>LFA-1. the glycoprotein</w:t>
      </w:r>
      <w:r>
        <w:rPr>
          <w:spacing w:val="35"/>
          <w:sz w:val="31"/>
        </w:rPr>
        <w:t> </w:t>
      </w:r>
      <w:r>
        <w:rPr>
          <w:w w:val="90"/>
          <w:sz w:val="31"/>
        </w:rPr>
        <w:t>Mac-1</w:t>
      </w:r>
      <w:r>
        <w:rPr>
          <w:sz w:val="31"/>
        </w:rPr>
        <w:t> </w:t>
      </w:r>
      <w:r>
        <w:rPr>
          <w:w w:val="90"/>
          <w:sz w:val="31"/>
        </w:rPr>
        <w:t>p150,95</w:t>
      </w:r>
      <w:r>
        <w:rPr>
          <w:spacing w:val="80"/>
          <w:sz w:val="31"/>
        </w:rPr>
        <w:t> </w:t>
      </w:r>
      <w:r>
        <w:rPr>
          <w:w w:val="90"/>
          <w:sz w:val="31"/>
        </w:rPr>
        <w:t>or </w:t>
      </w:r>
      <w:r>
        <w:rPr>
          <w:spacing w:val="-10"/>
          <w:sz w:val="31"/>
        </w:rPr>
        <w:t>complement</w:t>
      </w:r>
      <w:r>
        <w:rPr>
          <w:spacing w:val="-12"/>
          <w:sz w:val="31"/>
        </w:rPr>
        <w:t> </w:t>
      </w:r>
      <w:r>
        <w:rPr>
          <w:spacing w:val="-10"/>
          <w:sz w:val="31"/>
        </w:rPr>
        <w:t>receptors</w:t>
      </w:r>
      <w:r>
        <w:rPr>
          <w:spacing w:val="-6"/>
          <w:sz w:val="31"/>
        </w:rPr>
        <w:t> </w:t>
      </w:r>
      <w:r>
        <w:rPr>
          <w:color w:val="0F0F0F"/>
          <w:spacing w:val="-10"/>
          <w:sz w:val="31"/>
        </w:rPr>
        <w:t>CR3</w:t>
      </w:r>
      <w:r>
        <w:rPr>
          <w:color w:val="0F0F0F"/>
          <w:sz w:val="31"/>
        </w:rPr>
        <w:t> </w:t>
      </w:r>
      <w:r>
        <w:rPr>
          <w:color w:val="161616"/>
          <w:spacing w:val="-10"/>
          <w:sz w:val="31"/>
        </w:rPr>
        <w:t>and</w:t>
      </w:r>
      <w:r>
        <w:rPr>
          <w:color w:val="161616"/>
          <w:spacing w:val="-11"/>
          <w:sz w:val="31"/>
        </w:rPr>
        <w:t> </w:t>
      </w:r>
      <w:r>
        <w:rPr>
          <w:spacing w:val="-10"/>
          <w:sz w:val="31"/>
        </w:rPr>
        <w:t>CR4.</w:t>
      </w:r>
      <w:r>
        <w:rPr>
          <w:spacing w:val="-12"/>
          <w:sz w:val="31"/>
        </w:rPr>
        <w:t> </w:t>
      </w:r>
      <w:r>
        <w:rPr>
          <w:spacing w:val="-10"/>
          <w:sz w:val="31"/>
        </w:rPr>
        <w:t>Which</w:t>
      </w:r>
      <w:r>
        <w:rPr>
          <w:sz w:val="31"/>
        </w:rPr>
        <w:t> </w:t>
      </w:r>
      <w:r>
        <w:rPr>
          <w:spacing w:val="-10"/>
          <w:sz w:val="31"/>
        </w:rPr>
        <w:t>of</w:t>
      </w:r>
      <w:r>
        <w:rPr>
          <w:spacing w:val="-12"/>
          <w:sz w:val="31"/>
        </w:rPr>
        <w:t> </w:t>
      </w:r>
      <w:r>
        <w:rPr>
          <w:spacing w:val="-10"/>
          <w:sz w:val="31"/>
        </w:rPr>
        <w:t>the following</w:t>
      </w:r>
      <w:r>
        <w:rPr>
          <w:spacing w:val="-4"/>
          <w:sz w:val="31"/>
        </w:rPr>
        <w:t> </w:t>
      </w:r>
      <w:r>
        <w:rPr>
          <w:spacing w:val="-10"/>
          <w:sz w:val="31"/>
        </w:rPr>
        <w:t>best</w:t>
      </w:r>
      <w:r>
        <w:rPr>
          <w:spacing w:val="-5"/>
          <w:sz w:val="31"/>
        </w:rPr>
        <w:t> </w:t>
      </w:r>
      <w:r>
        <w:rPr>
          <w:spacing w:val="-10"/>
          <w:sz w:val="31"/>
        </w:rPr>
        <w:t>explains</w:t>
      </w:r>
      <w:r>
        <w:rPr>
          <w:sz w:val="31"/>
        </w:rPr>
        <w:t> </w:t>
      </w:r>
      <w:r>
        <w:rPr>
          <w:color w:val="3F3F3F"/>
          <w:spacing w:val="-10"/>
          <w:sz w:val="31"/>
        </w:rPr>
        <w:t>the</w:t>
      </w:r>
      <w:r>
        <w:rPr>
          <w:color w:val="3F3F3F"/>
          <w:spacing w:val="-12"/>
          <w:sz w:val="31"/>
        </w:rPr>
        <w:t> </w:t>
      </w:r>
      <w:r>
        <w:rPr>
          <w:spacing w:val="-10"/>
          <w:sz w:val="31"/>
        </w:rPr>
        <w:t>recurrent </w:t>
      </w:r>
      <w:r>
        <w:rPr>
          <w:spacing w:val="-6"/>
          <w:sz w:val="31"/>
        </w:rPr>
        <w:t>bacterial</w:t>
      </w:r>
      <w:r>
        <w:rPr>
          <w:spacing w:val="-16"/>
          <w:sz w:val="31"/>
        </w:rPr>
        <w:t> </w:t>
      </w:r>
      <w:r>
        <w:rPr>
          <w:spacing w:val="-6"/>
          <w:sz w:val="31"/>
        </w:rPr>
        <w:t>infections</w:t>
      </w:r>
      <w:r>
        <w:rPr>
          <w:spacing w:val="-16"/>
          <w:sz w:val="31"/>
        </w:rPr>
        <w:t> </w:t>
      </w:r>
      <w:r>
        <w:rPr>
          <w:spacing w:val="-6"/>
          <w:sz w:val="31"/>
        </w:rPr>
        <w:t>that</w:t>
      </w:r>
      <w:r>
        <w:rPr>
          <w:spacing w:val="-15"/>
          <w:sz w:val="31"/>
        </w:rPr>
        <w:t> </w:t>
      </w:r>
      <w:r>
        <w:rPr>
          <w:spacing w:val="-6"/>
          <w:sz w:val="31"/>
        </w:rPr>
        <w:t>occur</w:t>
      </w:r>
      <w:r>
        <w:rPr>
          <w:spacing w:val="-16"/>
          <w:sz w:val="31"/>
        </w:rPr>
        <w:t> </w:t>
      </w:r>
      <w:r>
        <w:rPr>
          <w:color w:val="464646"/>
          <w:spacing w:val="-6"/>
          <w:sz w:val="31"/>
        </w:rPr>
        <w:t>in</w:t>
      </w:r>
      <w:r>
        <w:rPr>
          <w:color w:val="464646"/>
          <w:spacing w:val="-15"/>
          <w:sz w:val="31"/>
        </w:rPr>
        <w:t> </w:t>
      </w:r>
      <w:r>
        <w:rPr>
          <w:color w:val="181818"/>
          <w:spacing w:val="-6"/>
          <w:sz w:val="31"/>
        </w:rPr>
        <w:t>these</w:t>
      </w:r>
      <w:r>
        <w:rPr>
          <w:color w:val="181818"/>
          <w:spacing w:val="-16"/>
          <w:sz w:val="31"/>
        </w:rPr>
        <w:t> </w:t>
      </w:r>
      <w:r>
        <w:rPr>
          <w:spacing w:val="-6"/>
          <w:sz w:val="31"/>
        </w:rPr>
        <w:t>patients?</w:t>
      </w:r>
    </w:p>
    <w:p>
      <w:pPr>
        <w:pStyle w:val="BodyText"/>
        <w:spacing w:before="18"/>
        <w:rPr>
          <w:sz w:val="31"/>
        </w:rPr>
      </w:pPr>
    </w:p>
    <w:p>
      <w:pPr>
        <w:pStyle w:val="ListParagraph"/>
        <w:numPr>
          <w:ilvl w:val="0"/>
          <w:numId w:val="107"/>
        </w:numPr>
        <w:tabs>
          <w:tab w:pos="1256" w:val="left" w:leader="none"/>
        </w:tabs>
        <w:spacing w:line="240" w:lineRule="auto" w:before="0" w:after="0"/>
        <w:ind w:left="1256" w:right="0" w:hanging="455"/>
        <w:jc w:val="left"/>
        <w:rPr>
          <w:color w:val="1A1A1A"/>
          <w:sz w:val="31"/>
        </w:rPr>
      </w:pPr>
      <w:r>
        <w:rPr>
          <w:w w:val="90"/>
          <w:sz w:val="31"/>
        </w:rPr>
        <w:t>B</w:t>
      </w:r>
      <w:r>
        <w:rPr>
          <w:spacing w:val="6"/>
          <w:sz w:val="31"/>
        </w:rPr>
        <w:t> </w:t>
      </w:r>
      <w:r>
        <w:rPr>
          <w:w w:val="90"/>
          <w:sz w:val="31"/>
        </w:rPr>
        <w:t>lymphocytes</w:t>
      </w:r>
      <w:r>
        <w:rPr>
          <w:spacing w:val="39"/>
          <w:sz w:val="31"/>
        </w:rPr>
        <w:t> </w:t>
      </w:r>
      <w:r>
        <w:rPr>
          <w:w w:val="90"/>
          <w:sz w:val="31"/>
        </w:rPr>
        <w:t>fail</w:t>
      </w:r>
      <w:r>
        <w:rPr>
          <w:sz w:val="31"/>
        </w:rPr>
        <w:t> </w:t>
      </w:r>
      <w:r>
        <w:rPr>
          <w:w w:val="90"/>
          <w:sz w:val="31"/>
        </w:rPr>
        <w:t>to</w:t>
      </w:r>
      <w:r>
        <w:rPr>
          <w:spacing w:val="11"/>
          <w:sz w:val="31"/>
        </w:rPr>
        <w:t> </w:t>
      </w:r>
      <w:r>
        <w:rPr>
          <w:color w:val="0E0E0E"/>
          <w:w w:val="90"/>
          <w:sz w:val="31"/>
        </w:rPr>
        <w:t>produce</w:t>
      </w:r>
      <w:r>
        <w:rPr>
          <w:color w:val="0E0E0E"/>
          <w:spacing w:val="34"/>
          <w:sz w:val="31"/>
        </w:rPr>
        <w:t> </w:t>
      </w:r>
      <w:r>
        <w:rPr>
          <w:w w:val="90"/>
          <w:sz w:val="31"/>
        </w:rPr>
        <w:t>complement-fixing</w:t>
      </w:r>
      <w:r>
        <w:rPr>
          <w:spacing w:val="-2"/>
          <w:sz w:val="31"/>
        </w:rPr>
        <w:t> </w:t>
      </w:r>
      <w:r>
        <w:rPr>
          <w:color w:val="1A1A1A"/>
          <w:w w:val="90"/>
          <w:sz w:val="31"/>
        </w:rPr>
        <w:t>IgG</w:t>
      </w:r>
      <w:r>
        <w:rPr>
          <w:color w:val="1A1A1A"/>
          <w:spacing w:val="19"/>
          <w:sz w:val="31"/>
        </w:rPr>
        <w:t> </w:t>
      </w:r>
      <w:r>
        <w:rPr>
          <w:spacing w:val="-2"/>
          <w:w w:val="90"/>
          <w:sz w:val="31"/>
        </w:rPr>
        <w:t>antibodies</w:t>
      </w:r>
    </w:p>
    <w:p>
      <w:pPr>
        <w:pStyle w:val="ListParagraph"/>
        <w:numPr>
          <w:ilvl w:val="0"/>
          <w:numId w:val="107"/>
        </w:numPr>
        <w:tabs>
          <w:tab w:pos="1255" w:val="left" w:leader="none"/>
        </w:tabs>
        <w:spacing w:line="240" w:lineRule="auto" w:before="24" w:after="0"/>
        <w:ind w:left="1255" w:right="0" w:hanging="457"/>
        <w:jc w:val="left"/>
        <w:rPr>
          <w:sz w:val="31"/>
        </w:rPr>
      </w:pPr>
      <w:r>
        <w:rPr>
          <w:w w:val="90"/>
          <w:sz w:val="31"/>
        </w:rPr>
        <w:t>Neutrophils</w:t>
      </w:r>
      <w:r>
        <w:rPr>
          <w:spacing w:val="29"/>
          <w:sz w:val="31"/>
        </w:rPr>
        <w:t> </w:t>
      </w:r>
      <w:r>
        <w:rPr>
          <w:color w:val="161616"/>
          <w:w w:val="90"/>
          <w:sz w:val="31"/>
        </w:rPr>
        <w:t>fail</w:t>
      </w:r>
      <w:r>
        <w:rPr>
          <w:color w:val="161616"/>
          <w:spacing w:val="-1"/>
          <w:w w:val="90"/>
          <w:sz w:val="31"/>
        </w:rPr>
        <w:t> </w:t>
      </w:r>
      <w:r>
        <w:rPr>
          <w:w w:val="90"/>
          <w:sz w:val="31"/>
        </w:rPr>
        <w:t>to</w:t>
      </w:r>
      <w:r>
        <w:rPr>
          <w:spacing w:val="-10"/>
          <w:w w:val="90"/>
          <w:sz w:val="31"/>
        </w:rPr>
        <w:t> </w:t>
      </w:r>
      <w:r>
        <w:rPr>
          <w:w w:val="90"/>
          <w:sz w:val="31"/>
        </w:rPr>
        <w:t>undergo</w:t>
      </w:r>
      <w:r>
        <w:rPr>
          <w:spacing w:val="27"/>
          <w:sz w:val="31"/>
        </w:rPr>
        <w:t> </w:t>
      </w:r>
      <w:r>
        <w:rPr>
          <w:color w:val="161616"/>
          <w:w w:val="90"/>
          <w:sz w:val="31"/>
        </w:rPr>
        <w:t>an</w:t>
      </w:r>
      <w:r>
        <w:rPr>
          <w:color w:val="161616"/>
          <w:spacing w:val="6"/>
          <w:sz w:val="31"/>
        </w:rPr>
        <w:t> </w:t>
      </w:r>
      <w:r>
        <w:rPr>
          <w:w w:val="90"/>
          <w:sz w:val="31"/>
        </w:rPr>
        <w:t>oxidative</w:t>
      </w:r>
      <w:r>
        <w:rPr>
          <w:spacing w:val="22"/>
          <w:sz w:val="31"/>
        </w:rPr>
        <w:t> </w:t>
      </w:r>
      <w:r>
        <w:rPr>
          <w:w w:val="90"/>
          <w:sz w:val="31"/>
        </w:rPr>
        <w:t>burst</w:t>
      </w:r>
      <w:r>
        <w:rPr>
          <w:spacing w:val="17"/>
          <w:sz w:val="31"/>
        </w:rPr>
        <w:t> </w:t>
      </w:r>
      <w:r>
        <w:rPr>
          <w:color w:val="282828"/>
          <w:w w:val="90"/>
          <w:sz w:val="31"/>
        </w:rPr>
        <w:t>in</w:t>
      </w:r>
      <w:r>
        <w:rPr>
          <w:color w:val="282828"/>
          <w:spacing w:val="-5"/>
          <w:sz w:val="31"/>
        </w:rPr>
        <w:t> </w:t>
      </w:r>
      <w:r>
        <w:rPr>
          <w:w w:val="90"/>
          <w:sz w:val="31"/>
        </w:rPr>
        <w:t>response</w:t>
      </w:r>
      <w:r>
        <w:rPr>
          <w:spacing w:val="20"/>
          <w:sz w:val="31"/>
        </w:rPr>
        <w:t> </w:t>
      </w:r>
      <w:r>
        <w:rPr>
          <w:w w:val="90"/>
          <w:sz w:val="31"/>
        </w:rPr>
        <w:t>to</w:t>
      </w:r>
      <w:r>
        <w:rPr>
          <w:spacing w:val="1"/>
          <w:sz w:val="31"/>
        </w:rPr>
        <w:t> </w:t>
      </w:r>
      <w:r>
        <w:rPr>
          <w:w w:val="90"/>
          <w:sz w:val="31"/>
        </w:rPr>
        <w:t>ingested</w:t>
      </w:r>
      <w:r>
        <w:rPr>
          <w:spacing w:val="7"/>
          <w:sz w:val="31"/>
        </w:rPr>
        <w:t> </w:t>
      </w:r>
      <w:r>
        <w:rPr>
          <w:spacing w:val="-2"/>
          <w:w w:val="90"/>
          <w:sz w:val="31"/>
        </w:rPr>
        <w:t>bacteria</w:t>
      </w:r>
    </w:p>
    <w:p>
      <w:pPr>
        <w:pStyle w:val="ListParagraph"/>
        <w:numPr>
          <w:ilvl w:val="0"/>
          <w:numId w:val="107"/>
        </w:numPr>
        <w:tabs>
          <w:tab w:pos="1254" w:val="left" w:leader="none"/>
        </w:tabs>
        <w:spacing w:line="240" w:lineRule="auto" w:before="23" w:after="0"/>
        <w:ind w:left="1254" w:right="0" w:hanging="469"/>
        <w:jc w:val="left"/>
        <w:rPr>
          <w:color w:val="919100"/>
          <w:sz w:val="31"/>
        </w:rPr>
      </w:pPr>
      <w:r>
        <w:rPr>
          <w:color w:val="7B7B00"/>
          <w:w w:val="90"/>
          <w:sz w:val="31"/>
        </w:rPr>
        <w:t>Phagocytes</w:t>
      </w:r>
      <w:r>
        <w:rPr>
          <w:color w:val="7B7B00"/>
          <w:spacing w:val="24"/>
          <w:sz w:val="31"/>
        </w:rPr>
        <w:t> </w:t>
      </w:r>
      <w:r>
        <w:rPr>
          <w:color w:val="313100"/>
          <w:w w:val="90"/>
          <w:sz w:val="31"/>
        </w:rPr>
        <w:t>fail</w:t>
      </w:r>
      <w:r>
        <w:rPr>
          <w:color w:val="313100"/>
          <w:sz w:val="31"/>
        </w:rPr>
        <w:t> </w:t>
      </w:r>
      <w:r>
        <w:rPr>
          <w:color w:val="111100"/>
          <w:w w:val="90"/>
          <w:sz w:val="31"/>
        </w:rPr>
        <w:t>to</w:t>
      </w:r>
      <w:r>
        <w:rPr>
          <w:color w:val="111100"/>
          <w:spacing w:val="5"/>
          <w:sz w:val="31"/>
        </w:rPr>
        <w:t> </w:t>
      </w:r>
      <w:r>
        <w:rPr>
          <w:color w:val="8C8C00"/>
          <w:w w:val="90"/>
          <w:sz w:val="31"/>
        </w:rPr>
        <w:t>efficiently</w:t>
      </w:r>
      <w:r>
        <w:rPr>
          <w:color w:val="8C8C00"/>
          <w:spacing w:val="37"/>
          <w:sz w:val="31"/>
        </w:rPr>
        <w:t> </w:t>
      </w:r>
      <w:r>
        <w:rPr>
          <w:color w:val="8C8C00"/>
          <w:w w:val="90"/>
          <w:sz w:val="31"/>
        </w:rPr>
        <w:t>emigrate</w:t>
      </w:r>
      <w:r>
        <w:rPr>
          <w:color w:val="8C8C00"/>
          <w:spacing w:val="9"/>
          <w:sz w:val="31"/>
        </w:rPr>
        <w:t> </w:t>
      </w:r>
      <w:r>
        <w:rPr>
          <w:color w:val="313100"/>
          <w:w w:val="90"/>
          <w:sz w:val="31"/>
        </w:rPr>
        <w:t>from</w:t>
      </w:r>
      <w:r>
        <w:rPr>
          <w:color w:val="313100"/>
          <w:spacing w:val="8"/>
          <w:sz w:val="31"/>
        </w:rPr>
        <w:t> </w:t>
      </w:r>
      <w:r>
        <w:rPr>
          <w:color w:val="3F3F00"/>
          <w:w w:val="90"/>
          <w:sz w:val="31"/>
        </w:rPr>
        <w:t>the</w:t>
      </w:r>
      <w:r>
        <w:rPr>
          <w:color w:val="3F3F00"/>
          <w:spacing w:val="-4"/>
          <w:sz w:val="31"/>
        </w:rPr>
        <w:t> </w:t>
      </w:r>
      <w:r>
        <w:rPr>
          <w:color w:val="131300"/>
          <w:w w:val="90"/>
          <w:sz w:val="31"/>
        </w:rPr>
        <w:t>blood</w:t>
      </w:r>
      <w:r>
        <w:rPr>
          <w:color w:val="131300"/>
          <w:spacing w:val="16"/>
          <w:sz w:val="31"/>
        </w:rPr>
        <w:t> </w:t>
      </w:r>
      <w:r>
        <w:rPr>
          <w:color w:val="666600"/>
          <w:w w:val="90"/>
          <w:sz w:val="31"/>
        </w:rPr>
        <w:t>into</w:t>
      </w:r>
      <w:r>
        <w:rPr>
          <w:color w:val="666600"/>
          <w:sz w:val="31"/>
        </w:rPr>
        <w:t> </w:t>
      </w:r>
      <w:r>
        <w:rPr>
          <w:color w:val="282800"/>
          <w:w w:val="90"/>
          <w:sz w:val="31"/>
        </w:rPr>
        <w:t>inflamed</w:t>
      </w:r>
      <w:r>
        <w:rPr>
          <w:color w:val="282800"/>
          <w:spacing w:val="15"/>
          <w:sz w:val="31"/>
        </w:rPr>
        <w:t> </w:t>
      </w:r>
      <w:r>
        <w:rPr>
          <w:color w:val="282800"/>
          <w:spacing w:val="-2"/>
          <w:w w:val="90"/>
          <w:sz w:val="31"/>
        </w:rPr>
        <w:t>tissues</w:t>
      </w:r>
    </w:p>
    <w:p>
      <w:pPr>
        <w:pStyle w:val="ListParagraph"/>
        <w:numPr>
          <w:ilvl w:val="0"/>
          <w:numId w:val="107"/>
        </w:numPr>
        <w:tabs>
          <w:tab w:pos="1254" w:val="left" w:leader="none"/>
        </w:tabs>
        <w:spacing w:line="240" w:lineRule="auto" w:before="24" w:after="0"/>
        <w:ind w:left="1254" w:right="0" w:hanging="458"/>
        <w:jc w:val="left"/>
        <w:rPr>
          <w:color w:val="151515"/>
          <w:sz w:val="31"/>
        </w:rPr>
      </w:pPr>
      <w:r>
        <w:rPr>
          <w:w w:val="90"/>
          <w:sz w:val="31"/>
        </w:rPr>
        <w:t>Phagocytes</w:t>
      </w:r>
      <w:r>
        <w:rPr>
          <w:spacing w:val="31"/>
          <w:sz w:val="31"/>
        </w:rPr>
        <w:t> </w:t>
      </w:r>
      <w:r>
        <w:rPr>
          <w:w w:val="90"/>
          <w:sz w:val="31"/>
        </w:rPr>
        <w:t>fail</w:t>
      </w:r>
      <w:r>
        <w:rPr>
          <w:spacing w:val="-6"/>
          <w:sz w:val="31"/>
        </w:rPr>
        <w:t> </w:t>
      </w:r>
      <w:r>
        <w:rPr>
          <w:w w:val="90"/>
          <w:sz w:val="31"/>
        </w:rPr>
        <w:t>to</w:t>
      </w:r>
      <w:r>
        <w:rPr>
          <w:spacing w:val="-6"/>
          <w:sz w:val="31"/>
        </w:rPr>
        <w:t> </w:t>
      </w:r>
      <w:r>
        <w:rPr>
          <w:w w:val="90"/>
          <w:sz w:val="31"/>
        </w:rPr>
        <w:t>efficiently</w:t>
      </w:r>
      <w:r>
        <w:rPr>
          <w:spacing w:val="33"/>
          <w:sz w:val="31"/>
        </w:rPr>
        <w:t> </w:t>
      </w:r>
      <w:r>
        <w:rPr>
          <w:w w:val="90"/>
          <w:sz w:val="31"/>
        </w:rPr>
        <w:t>ingest</w:t>
      </w:r>
      <w:r>
        <w:rPr>
          <w:spacing w:val="5"/>
          <w:sz w:val="31"/>
        </w:rPr>
        <w:t> </w:t>
      </w:r>
      <w:r>
        <w:rPr>
          <w:w w:val="90"/>
          <w:sz w:val="31"/>
        </w:rPr>
        <w:t>bacteria</w:t>
      </w:r>
      <w:r>
        <w:rPr>
          <w:spacing w:val="25"/>
          <w:sz w:val="31"/>
        </w:rPr>
        <w:t> </w:t>
      </w:r>
      <w:r>
        <w:rPr>
          <w:color w:val="1C1C1C"/>
          <w:w w:val="90"/>
          <w:sz w:val="31"/>
        </w:rPr>
        <w:t>in</w:t>
      </w:r>
      <w:r>
        <w:rPr>
          <w:color w:val="1C1C1C"/>
          <w:spacing w:val="12"/>
          <w:sz w:val="31"/>
        </w:rPr>
        <w:t> </w:t>
      </w:r>
      <w:r>
        <w:rPr>
          <w:color w:val="111111"/>
          <w:spacing w:val="-2"/>
          <w:w w:val="90"/>
          <w:sz w:val="31"/>
        </w:rPr>
        <w:t>tissues</w:t>
      </w:r>
    </w:p>
    <w:p>
      <w:pPr>
        <w:pStyle w:val="ListParagraph"/>
        <w:numPr>
          <w:ilvl w:val="0"/>
          <w:numId w:val="107"/>
        </w:numPr>
        <w:tabs>
          <w:tab w:pos="1255" w:val="left" w:leader="none"/>
        </w:tabs>
        <w:spacing w:line="240" w:lineRule="auto" w:before="23" w:after="0"/>
        <w:ind w:left="1255" w:right="0" w:hanging="459"/>
        <w:jc w:val="left"/>
        <w:rPr>
          <w:sz w:val="31"/>
        </w:rPr>
      </w:pPr>
      <w:r>
        <w:rPr>
          <w:w w:val="90"/>
          <w:sz w:val="31"/>
        </w:rPr>
        <w:t>Phagocytes</w:t>
      </w:r>
      <w:r>
        <w:rPr>
          <w:spacing w:val="30"/>
          <w:sz w:val="31"/>
        </w:rPr>
        <w:t> </w:t>
      </w:r>
      <w:r>
        <w:rPr>
          <w:w w:val="90"/>
          <w:sz w:val="31"/>
        </w:rPr>
        <w:t>fail</w:t>
      </w:r>
      <w:r>
        <w:rPr>
          <w:spacing w:val="-6"/>
          <w:sz w:val="31"/>
        </w:rPr>
        <w:t> </w:t>
      </w:r>
      <w:r>
        <w:rPr>
          <w:w w:val="90"/>
          <w:sz w:val="31"/>
        </w:rPr>
        <w:t>to</w:t>
      </w:r>
      <w:r>
        <w:rPr>
          <w:spacing w:val="-6"/>
          <w:sz w:val="31"/>
        </w:rPr>
        <w:t> </w:t>
      </w:r>
      <w:r>
        <w:rPr>
          <w:w w:val="90"/>
          <w:sz w:val="31"/>
        </w:rPr>
        <w:t>efficiently</w:t>
      </w:r>
      <w:r>
        <w:rPr>
          <w:spacing w:val="33"/>
          <w:sz w:val="31"/>
        </w:rPr>
        <w:t> </w:t>
      </w:r>
      <w:r>
        <w:rPr>
          <w:w w:val="90"/>
          <w:sz w:val="31"/>
        </w:rPr>
        <w:t>recirculate</w:t>
      </w:r>
      <w:r>
        <w:rPr>
          <w:spacing w:val="27"/>
          <w:sz w:val="31"/>
        </w:rPr>
        <w:t> </w:t>
      </w:r>
      <w:r>
        <w:rPr>
          <w:w w:val="90"/>
          <w:sz w:val="31"/>
        </w:rPr>
        <w:t>through</w:t>
      </w:r>
      <w:r>
        <w:rPr>
          <w:spacing w:val="15"/>
          <w:sz w:val="31"/>
        </w:rPr>
        <w:t> </w:t>
      </w:r>
      <w:r>
        <w:rPr>
          <w:w w:val="90"/>
          <w:sz w:val="31"/>
        </w:rPr>
        <w:t>lymph</w:t>
      </w:r>
      <w:r>
        <w:rPr>
          <w:spacing w:val="10"/>
          <w:sz w:val="31"/>
        </w:rPr>
        <w:t> </w:t>
      </w:r>
      <w:r>
        <w:rPr>
          <w:color w:val="181818"/>
          <w:spacing w:val="-2"/>
          <w:w w:val="90"/>
          <w:sz w:val="31"/>
        </w:rPr>
        <w:t>nodes</w:t>
      </w:r>
    </w:p>
    <w:p>
      <w:pPr>
        <w:pStyle w:val="ListParagraph"/>
        <w:numPr>
          <w:ilvl w:val="0"/>
          <w:numId w:val="107"/>
        </w:numPr>
        <w:tabs>
          <w:tab w:pos="1252" w:val="left" w:leader="none"/>
        </w:tabs>
        <w:spacing w:line="240" w:lineRule="auto" w:before="24" w:after="0"/>
        <w:ind w:left="1252" w:right="0" w:hanging="457"/>
        <w:jc w:val="left"/>
        <w:rPr>
          <w:color w:val="181818"/>
          <w:sz w:val="31"/>
        </w:rPr>
      </w:pPr>
      <w:r>
        <w:rPr>
          <w:color w:val="161616"/>
          <w:w w:val="90"/>
          <w:sz w:val="31"/>
        </w:rPr>
        <w:t>T</w:t>
      </w:r>
      <w:r>
        <w:rPr>
          <w:color w:val="161616"/>
          <w:spacing w:val="7"/>
          <w:sz w:val="31"/>
        </w:rPr>
        <w:t> </w:t>
      </w:r>
      <w:r>
        <w:rPr>
          <w:w w:val="90"/>
          <w:sz w:val="31"/>
        </w:rPr>
        <w:t>lymphocytes</w:t>
      </w:r>
      <w:r>
        <w:rPr>
          <w:spacing w:val="28"/>
          <w:sz w:val="31"/>
        </w:rPr>
        <w:t> </w:t>
      </w:r>
      <w:r>
        <w:rPr>
          <w:w w:val="90"/>
          <w:sz w:val="31"/>
        </w:rPr>
        <w:t>fail</w:t>
      </w:r>
      <w:r>
        <w:rPr>
          <w:spacing w:val="12"/>
          <w:sz w:val="31"/>
        </w:rPr>
        <w:t> </w:t>
      </w:r>
      <w:r>
        <w:rPr>
          <w:color w:val="3D3D3D"/>
          <w:w w:val="90"/>
          <w:sz w:val="31"/>
        </w:rPr>
        <w:t>to</w:t>
      </w:r>
      <w:r>
        <w:rPr>
          <w:color w:val="3D3D3D"/>
          <w:spacing w:val="-7"/>
          <w:sz w:val="31"/>
        </w:rPr>
        <w:t> </w:t>
      </w:r>
      <w:r>
        <w:rPr>
          <w:w w:val="90"/>
          <w:sz w:val="31"/>
        </w:rPr>
        <w:t>efficiently</w:t>
      </w:r>
      <w:r>
        <w:rPr>
          <w:spacing w:val="25"/>
          <w:sz w:val="31"/>
        </w:rPr>
        <w:t> </w:t>
      </w:r>
      <w:r>
        <w:rPr>
          <w:w w:val="90"/>
          <w:sz w:val="31"/>
        </w:rPr>
        <w:t>mature</w:t>
      </w:r>
      <w:r>
        <w:rPr>
          <w:spacing w:val="17"/>
          <w:sz w:val="31"/>
        </w:rPr>
        <w:t> </w:t>
      </w:r>
      <w:r>
        <w:rPr>
          <w:color w:val="1D1D1D"/>
          <w:w w:val="90"/>
          <w:sz w:val="31"/>
        </w:rPr>
        <w:t>in</w:t>
      </w:r>
      <w:r>
        <w:rPr>
          <w:color w:val="1D1D1D"/>
          <w:spacing w:val="-8"/>
          <w:sz w:val="31"/>
        </w:rPr>
        <w:t> </w:t>
      </w:r>
      <w:r>
        <w:rPr>
          <w:w w:val="90"/>
          <w:sz w:val="31"/>
        </w:rPr>
        <w:t>the</w:t>
      </w:r>
      <w:r>
        <w:rPr>
          <w:spacing w:val="-1"/>
          <w:sz w:val="31"/>
        </w:rPr>
        <w:t> </w:t>
      </w:r>
      <w:r>
        <w:rPr>
          <w:spacing w:val="-2"/>
          <w:w w:val="90"/>
          <w:sz w:val="31"/>
        </w:rPr>
        <w:t>thymus</w:t>
      </w:r>
    </w:p>
    <w:p>
      <w:pPr>
        <w:pStyle w:val="ListParagraph"/>
        <w:spacing w:after="0" w:line="240" w:lineRule="auto"/>
        <w:jc w:val="left"/>
        <w:rPr>
          <w:sz w:val="31"/>
        </w:rPr>
        <w:sectPr>
          <w:headerReference w:type="default" r:id="rId636"/>
          <w:pgSz w:w="16000" w:h="20700"/>
          <w:pgMar w:header="0" w:footer="0" w:top="1920" w:bottom="280" w:left="1559" w:right="566"/>
        </w:sectPr>
      </w:pPr>
    </w:p>
    <w:p>
      <w:pPr>
        <w:pStyle w:val="BodyText"/>
        <w:ind w:left="321"/>
        <w:rPr>
          <w:sz w:val="20"/>
        </w:rPr>
      </w:pPr>
      <w:r>
        <w:rPr>
          <w:sz w:val="20"/>
        </w:rPr>
        <mc:AlternateContent>
          <mc:Choice Requires="wps">
            <w:drawing>
              <wp:inline distT="0" distB="0" distL="0" distR="0">
                <wp:extent cx="7404100" cy="304800"/>
                <wp:effectExtent l="0" t="0" r="0" b="0"/>
                <wp:docPr id="564" name="Group 56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64" name="Group 564"/>
                      <wpg:cNvGrpSpPr/>
                      <wpg:grpSpPr>
                        <a:xfrm>
                          <a:off x="0" y="0"/>
                          <a:ext cx="7404100" cy="304800"/>
                          <a:chExt cx="7404100" cy="304800"/>
                        </a:xfrm>
                      </wpg:grpSpPr>
                      <pic:pic>
                        <pic:nvPicPr>
                          <pic:cNvPr id="565" name="Image 565"/>
                          <pic:cNvPicPr/>
                        </pic:nvPicPr>
                        <pic:blipFill>
                          <a:blip r:embed="rId6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6700" y="127000"/>
                            <a:ext cx="6591300" cy="1778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66" name="Image 566"/>
                          <pic:cNvPicPr/>
                        </pic:nvPicPr>
                        <pic:blipFill>
                          <a:blip r:embed="rId6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04100" cy="1778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583pt;height:24pt;mso-position-horizontal-relative:char;mso-position-vertical-relative:line" id="docshapegroup254" coordorigin="0,0" coordsize="11660,480">
                <v:shape style="position:absolute;left:420;top:200;width:10380;height:280" type="#_x0000_t75" id="docshape255" stroked="false">
                  <v:imagedata r:id="rId638" o:title=""/>
                </v:shape>
                <v:shape style="position:absolute;left:0;top:0;width:11660;height:280" type="#_x0000_t75" id="docshape256" stroked="false">
                  <v:imagedata r:id="rId639" o:title=""/>
                </v:shape>
              </v:group>
            </w:pict>
          </mc:Fallback>
        </mc:AlternateContent>
      </w:r>
      <w:r>
        <w:rPr>
          <w:sz w:val="20"/>
        </w:rPr>
      </w:r>
    </w:p>
    <w:p>
      <w:pPr>
        <w:pStyle w:val="BodyText"/>
        <w:spacing w:before="116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728640">
            <wp:simplePos x="0" y="0"/>
            <wp:positionH relativeFrom="page">
              <wp:posOffset>1295400</wp:posOffset>
            </wp:positionH>
            <wp:positionV relativeFrom="paragraph">
              <wp:posOffset>234950</wp:posOffset>
            </wp:positionV>
            <wp:extent cx="3701415" cy="676465"/>
            <wp:effectExtent l="0" t="0" r="0" b="0"/>
            <wp:wrapTopAndBottom/>
            <wp:docPr id="567" name="Image 56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67" name="Image 567"/>
                    <pic:cNvPicPr/>
                  </pic:nvPicPr>
                  <pic:blipFill>
                    <a:blip r:embed="rId6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01415" cy="6764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spacing w:before="2"/>
        <w:rPr>
          <w:sz w:val="29"/>
        </w:rPr>
      </w:pPr>
    </w:p>
    <w:p>
      <w:pPr>
        <w:pStyle w:val="ListParagraph"/>
        <w:numPr>
          <w:ilvl w:val="0"/>
          <w:numId w:val="100"/>
        </w:numPr>
        <w:tabs>
          <w:tab w:pos="311" w:val="left" w:leader="none"/>
          <w:tab w:pos="977" w:val="left" w:leader="none"/>
          <w:tab w:pos="3110" w:val="left" w:leader="none"/>
        </w:tabs>
        <w:spacing w:line="273" w:lineRule="auto" w:before="0" w:after="0"/>
        <w:ind w:left="311" w:right="1407" w:hanging="2"/>
        <w:jc w:val="left"/>
        <w:rPr>
          <w:sz w:val="29"/>
        </w:rPr>
      </w:pPr>
      <w:r>
        <w:rPr>
          <w:color w:val="212121"/>
          <w:sz w:val="29"/>
        </w:rPr>
        <w:t>A</w:t>
      </w:r>
      <w:r>
        <w:rPr>
          <w:color w:val="212121"/>
          <w:spacing w:val="-21"/>
          <w:sz w:val="29"/>
        </w:rPr>
        <w:t> </w:t>
      </w:r>
      <w:r>
        <w:rPr>
          <w:sz w:val="29"/>
        </w:rPr>
        <w:t>35-year-old</w:t>
      </w:r>
      <w:r>
        <w:rPr>
          <w:spacing w:val="7"/>
          <w:sz w:val="29"/>
        </w:rPr>
        <w:t> </w:t>
      </w:r>
      <w:r>
        <w:rPr>
          <w:sz w:val="29"/>
        </w:rPr>
        <w:t>woman</w:t>
      </w:r>
      <w:r>
        <w:rPr>
          <w:spacing w:val="-10"/>
          <w:sz w:val="29"/>
        </w:rPr>
        <w:t> </w:t>
      </w:r>
      <w:r>
        <w:rPr>
          <w:color w:val="0C0C0C"/>
          <w:sz w:val="29"/>
        </w:rPr>
        <w:t>comes</w:t>
      </w:r>
      <w:r>
        <w:rPr>
          <w:color w:val="0C0C0C"/>
          <w:spacing w:val="-7"/>
          <w:sz w:val="29"/>
        </w:rPr>
        <w:t> </w:t>
      </w:r>
      <w:r>
        <w:rPr>
          <w:sz w:val="29"/>
        </w:rPr>
        <w:t>to</w:t>
      </w:r>
      <w:r>
        <w:rPr>
          <w:spacing w:val="-17"/>
          <w:sz w:val="29"/>
        </w:rPr>
        <w:t> </w:t>
      </w:r>
      <w:r>
        <w:rPr>
          <w:sz w:val="29"/>
        </w:rPr>
        <w:t>the</w:t>
      </w:r>
      <w:r>
        <w:rPr>
          <w:spacing w:val="-11"/>
          <w:sz w:val="29"/>
        </w:rPr>
        <w:t> </w:t>
      </w:r>
      <w:r>
        <w:rPr>
          <w:sz w:val="29"/>
        </w:rPr>
        <w:t>physician</w:t>
      </w:r>
      <w:r>
        <w:rPr>
          <w:spacing w:val="-21"/>
          <w:sz w:val="29"/>
        </w:rPr>
        <w:t> </w:t>
      </w:r>
      <w:r>
        <w:rPr>
          <w:sz w:val="29"/>
        </w:rPr>
        <w:t>because</w:t>
      </w:r>
      <w:r>
        <w:rPr>
          <w:spacing w:val="7"/>
          <w:sz w:val="29"/>
        </w:rPr>
        <w:t> </w:t>
      </w:r>
      <w:r>
        <w:rPr>
          <w:color w:val="212121"/>
          <w:sz w:val="29"/>
        </w:rPr>
        <w:t>she</w:t>
      </w:r>
      <w:r>
        <w:rPr>
          <w:color w:val="212121"/>
          <w:spacing w:val="-21"/>
          <w:sz w:val="29"/>
        </w:rPr>
        <w:t> </w:t>
      </w:r>
      <w:r>
        <w:rPr>
          <w:color w:val="232323"/>
          <w:sz w:val="29"/>
        </w:rPr>
        <w:t>is</w:t>
      </w:r>
      <w:r>
        <w:rPr>
          <w:color w:val="232323"/>
          <w:spacing w:val="-12"/>
          <w:sz w:val="29"/>
        </w:rPr>
        <w:t> </w:t>
      </w:r>
      <w:r>
        <w:rPr>
          <w:sz w:val="29"/>
        </w:rPr>
        <w:t>interested</w:t>
      </w:r>
      <w:r>
        <w:rPr>
          <w:spacing w:val="-1"/>
          <w:sz w:val="29"/>
        </w:rPr>
        <w:t> </w:t>
      </w:r>
      <w:r>
        <w:rPr>
          <w:color w:val="161616"/>
          <w:sz w:val="29"/>
        </w:rPr>
        <w:t>in</w:t>
      </w:r>
      <w:r>
        <w:rPr>
          <w:color w:val="161616"/>
          <w:spacing w:val="-11"/>
          <w:sz w:val="29"/>
        </w:rPr>
        <w:t> </w:t>
      </w:r>
      <w:r>
        <w:rPr>
          <w:sz w:val="29"/>
        </w:rPr>
        <w:t>starting</w:t>
      </w:r>
      <w:r>
        <w:rPr>
          <w:spacing w:val="-16"/>
          <w:sz w:val="29"/>
        </w:rPr>
        <w:t> </w:t>
      </w:r>
      <w:r>
        <w:rPr>
          <w:color w:val="161616"/>
          <w:sz w:val="29"/>
        </w:rPr>
        <w:t>a</w:t>
      </w:r>
      <w:r>
        <w:rPr>
          <w:color w:val="161616"/>
          <w:spacing w:val="-21"/>
          <w:sz w:val="29"/>
        </w:rPr>
        <w:t> </w:t>
      </w:r>
      <w:r>
        <w:rPr>
          <w:sz w:val="29"/>
        </w:rPr>
        <w:t>weight-loss program. She </w:t>
      </w:r>
      <w:r>
        <w:rPr>
          <w:color w:val="161616"/>
          <w:sz w:val="29"/>
        </w:rPr>
        <w:t>has</w:t>
      </w:r>
      <w:r>
        <w:rPr>
          <w:color w:val="161616"/>
          <w:spacing w:val="-5"/>
          <w:sz w:val="29"/>
        </w:rPr>
        <w:t> </w:t>
      </w:r>
      <w:r>
        <w:rPr>
          <w:sz w:val="29"/>
        </w:rPr>
        <w:t>a</w:t>
      </w:r>
      <w:r>
        <w:rPr>
          <w:spacing w:val="-11"/>
          <w:sz w:val="29"/>
        </w:rPr>
        <w:t> </w:t>
      </w:r>
      <w:r>
        <w:rPr>
          <w:sz w:val="29"/>
        </w:rPr>
        <w:t>sedentary lifestyle. </w:t>
      </w:r>
      <w:r>
        <w:rPr>
          <w:color w:val="0C0C0C"/>
          <w:sz w:val="29"/>
        </w:rPr>
        <w:t>She </w:t>
      </w:r>
      <w:r>
        <w:rPr>
          <w:color w:val="1C1C1C"/>
          <w:sz w:val="29"/>
        </w:rPr>
        <w:t>is</w:t>
      </w:r>
      <w:r>
        <w:rPr>
          <w:color w:val="1C1C1C"/>
          <w:spacing w:val="-21"/>
          <w:sz w:val="29"/>
        </w:rPr>
        <w:t> </w:t>
      </w:r>
      <w:r>
        <w:rPr>
          <w:sz w:val="29"/>
        </w:rPr>
        <w:t>168</w:t>
      </w:r>
      <w:r>
        <w:rPr>
          <w:spacing w:val="-8"/>
          <w:sz w:val="29"/>
        </w:rPr>
        <w:t> </w:t>
      </w:r>
      <w:r>
        <w:rPr>
          <w:sz w:val="29"/>
        </w:rPr>
        <w:t>cm</w:t>
      </w:r>
      <w:r>
        <w:rPr>
          <w:spacing w:val="-21"/>
          <w:sz w:val="29"/>
        </w:rPr>
        <w:t> </w:t>
      </w:r>
      <w:r>
        <w:rPr>
          <w:color w:val="181818"/>
          <w:sz w:val="29"/>
        </w:rPr>
        <w:t>(5</w:t>
      </w:r>
      <w:r>
        <w:rPr>
          <w:color w:val="181818"/>
          <w:spacing w:val="-20"/>
          <w:sz w:val="29"/>
        </w:rPr>
        <w:t> </w:t>
      </w:r>
      <w:r>
        <w:rPr>
          <w:color w:val="414141"/>
          <w:sz w:val="29"/>
        </w:rPr>
        <w:t>ft</w:t>
      </w:r>
      <w:r>
        <w:rPr>
          <w:color w:val="414141"/>
          <w:spacing w:val="-20"/>
          <w:sz w:val="29"/>
        </w:rPr>
        <w:t> </w:t>
      </w:r>
      <w:r>
        <w:rPr>
          <w:sz w:val="29"/>
        </w:rPr>
        <w:t>6</w:t>
      </w:r>
      <w:r>
        <w:rPr>
          <w:spacing w:val="-4"/>
          <w:sz w:val="29"/>
        </w:rPr>
        <w:t> </w:t>
      </w:r>
      <w:r>
        <w:rPr>
          <w:color w:val="161616"/>
          <w:sz w:val="29"/>
        </w:rPr>
        <w:t>in)</w:t>
      </w:r>
      <w:r>
        <w:rPr>
          <w:color w:val="161616"/>
          <w:spacing w:val="-1"/>
          <w:sz w:val="29"/>
        </w:rPr>
        <w:t> </w:t>
      </w:r>
      <w:r>
        <w:rPr>
          <w:sz w:val="29"/>
        </w:rPr>
        <w:t>tall and weights</w:t>
      </w:r>
      <w:r>
        <w:rPr>
          <w:spacing w:val="22"/>
          <w:sz w:val="29"/>
        </w:rPr>
        <w:t> </w:t>
      </w:r>
      <w:r>
        <w:rPr>
          <w:sz w:val="29"/>
        </w:rPr>
        <w:t>82</w:t>
      </w:r>
      <w:r>
        <w:rPr>
          <w:spacing w:val="-17"/>
          <w:sz w:val="29"/>
        </w:rPr>
        <w:t> </w:t>
      </w:r>
      <w:r>
        <w:rPr>
          <w:sz w:val="29"/>
        </w:rPr>
        <w:t>kg</w:t>
      </w:r>
      <w:r>
        <w:rPr>
          <w:spacing w:val="-21"/>
          <w:sz w:val="29"/>
        </w:rPr>
        <w:t> </w:t>
      </w:r>
      <w:r>
        <w:rPr>
          <w:sz w:val="29"/>
        </w:rPr>
        <w:t>(180 </w:t>
      </w:r>
      <w:r>
        <w:rPr>
          <w:color w:val="131313"/>
          <w:sz w:val="29"/>
        </w:rPr>
        <w:t>lb), </w:t>
      </w:r>
      <w:r>
        <w:rPr>
          <w:spacing w:val="-4"/>
          <w:sz w:val="29"/>
        </w:rPr>
        <w:t>BMI</w:t>
      </w:r>
      <w:r>
        <w:rPr>
          <w:sz w:val="29"/>
        </w:rPr>
        <w:tab/>
        <w:t>kg/m.</w:t>
      </w:r>
      <w:r>
        <w:rPr>
          <w:spacing w:val="-8"/>
          <w:sz w:val="29"/>
        </w:rPr>
        <w:t> </w:t>
      </w:r>
      <w:r>
        <w:rPr>
          <w:sz w:val="29"/>
        </w:rPr>
        <w:t>Physical</w:t>
      </w:r>
      <w:r>
        <w:rPr>
          <w:spacing w:val="-3"/>
          <w:sz w:val="29"/>
        </w:rPr>
        <w:t> </w:t>
      </w:r>
      <w:r>
        <w:rPr>
          <w:sz w:val="29"/>
        </w:rPr>
        <w:t>examination</w:t>
      </w:r>
      <w:r>
        <w:rPr>
          <w:spacing w:val="22"/>
          <w:sz w:val="29"/>
        </w:rPr>
        <w:t> </w:t>
      </w:r>
      <w:r>
        <w:rPr>
          <w:sz w:val="29"/>
        </w:rPr>
        <w:t>shows </w:t>
      </w:r>
      <w:r>
        <w:rPr>
          <w:color w:val="161616"/>
          <w:sz w:val="29"/>
        </w:rPr>
        <w:t>no</w:t>
      </w:r>
      <w:r>
        <w:rPr>
          <w:color w:val="161616"/>
          <w:spacing w:val="-21"/>
          <w:sz w:val="29"/>
        </w:rPr>
        <w:t> </w:t>
      </w:r>
      <w:r>
        <w:rPr>
          <w:sz w:val="29"/>
        </w:rPr>
        <w:t>other</w:t>
      </w:r>
      <w:r>
        <w:rPr>
          <w:spacing w:val="-3"/>
          <w:sz w:val="29"/>
        </w:rPr>
        <w:t> </w:t>
      </w:r>
      <w:r>
        <w:rPr>
          <w:sz w:val="29"/>
        </w:rPr>
        <w:t>abnormalities.</w:t>
      </w:r>
      <w:r>
        <w:rPr>
          <w:spacing w:val="-3"/>
          <w:sz w:val="29"/>
        </w:rPr>
        <w:t> </w:t>
      </w:r>
      <w:r>
        <w:rPr>
          <w:sz w:val="29"/>
        </w:rPr>
        <w:t>The physician</w:t>
      </w:r>
      <w:r>
        <w:rPr>
          <w:spacing w:val="-13"/>
          <w:sz w:val="29"/>
        </w:rPr>
        <w:t> </w:t>
      </w:r>
      <w:r>
        <w:rPr>
          <w:sz w:val="29"/>
        </w:rPr>
        <w:t>refers her</w:t>
      </w:r>
      <w:r>
        <w:rPr>
          <w:spacing w:val="-3"/>
          <w:sz w:val="29"/>
        </w:rPr>
        <w:t> </w:t>
      </w:r>
      <w:r>
        <w:rPr>
          <w:sz w:val="29"/>
        </w:rPr>
        <w:t>to</w:t>
      </w:r>
      <w:r>
        <w:rPr>
          <w:spacing w:val="-8"/>
          <w:sz w:val="29"/>
        </w:rPr>
        <w:t> </w:t>
      </w:r>
      <w:r>
        <w:rPr>
          <w:sz w:val="29"/>
        </w:rPr>
        <w:t>a dietician</w:t>
      </w:r>
      <w:r>
        <w:rPr>
          <w:spacing w:val="16"/>
          <w:sz w:val="29"/>
        </w:rPr>
        <w:t> </w:t>
      </w:r>
      <w:r>
        <w:rPr>
          <w:color w:val="151515"/>
          <w:sz w:val="29"/>
        </w:rPr>
        <w:t>for</w:t>
      </w:r>
      <w:r>
        <w:rPr>
          <w:color w:val="151515"/>
          <w:spacing w:val="-8"/>
          <w:sz w:val="29"/>
        </w:rPr>
        <w:t> </w:t>
      </w:r>
      <w:r>
        <w:rPr>
          <w:sz w:val="29"/>
        </w:rPr>
        <w:t>nutritional</w:t>
      </w:r>
      <w:r>
        <w:rPr>
          <w:spacing w:val="-8"/>
          <w:sz w:val="29"/>
        </w:rPr>
        <w:t> </w:t>
      </w:r>
      <w:r>
        <w:rPr>
          <w:sz w:val="29"/>
        </w:rPr>
        <w:t>assessment </w:t>
      </w:r>
      <w:r>
        <w:rPr>
          <w:color w:val="161616"/>
          <w:sz w:val="29"/>
        </w:rPr>
        <w:t>and</w:t>
      </w:r>
      <w:r>
        <w:rPr>
          <w:color w:val="161616"/>
          <w:spacing w:val="-19"/>
          <w:sz w:val="29"/>
        </w:rPr>
        <w:t> </w:t>
      </w:r>
      <w:r>
        <w:rPr>
          <w:sz w:val="29"/>
        </w:rPr>
        <w:t>counseling. </w:t>
      </w:r>
      <w:r>
        <w:rPr>
          <w:color w:val="0C0C0C"/>
          <w:sz w:val="29"/>
        </w:rPr>
        <w:t>The</w:t>
      </w:r>
      <w:r>
        <w:rPr>
          <w:color w:val="0C0C0C"/>
          <w:spacing w:val="-9"/>
          <w:sz w:val="29"/>
        </w:rPr>
        <w:t> </w:t>
      </w:r>
      <w:r>
        <w:rPr>
          <w:sz w:val="29"/>
        </w:rPr>
        <w:t>dietician determines that</w:t>
      </w:r>
      <w:r>
        <w:rPr>
          <w:spacing w:val="-20"/>
          <w:sz w:val="29"/>
        </w:rPr>
        <w:t> </w:t>
      </w:r>
      <w:r>
        <w:rPr>
          <w:sz w:val="29"/>
        </w:rPr>
        <w:t>the</w:t>
      </w:r>
      <w:r>
        <w:rPr>
          <w:spacing w:val="-2"/>
          <w:sz w:val="29"/>
        </w:rPr>
        <w:t> </w:t>
      </w:r>
      <w:r>
        <w:rPr>
          <w:sz w:val="29"/>
        </w:rPr>
        <w:t>patient </w:t>
      </w:r>
      <w:r>
        <w:rPr>
          <w:color w:val="232323"/>
          <w:sz w:val="29"/>
        </w:rPr>
        <w:t>is </w:t>
      </w:r>
      <w:r>
        <w:rPr>
          <w:sz w:val="29"/>
        </w:rPr>
        <w:t>consuming 200 </w:t>
      </w:r>
      <w:r>
        <w:rPr>
          <w:color w:val="151515"/>
          <w:sz w:val="29"/>
        </w:rPr>
        <w:t>g</w:t>
      </w:r>
      <w:r>
        <w:rPr>
          <w:color w:val="151515"/>
          <w:spacing w:val="-9"/>
          <w:sz w:val="29"/>
        </w:rPr>
        <w:t> </w:t>
      </w:r>
      <w:r>
        <w:rPr>
          <w:color w:val="2F2F2F"/>
          <w:sz w:val="29"/>
        </w:rPr>
        <w:t>of </w:t>
      </w:r>
      <w:r>
        <w:rPr>
          <w:sz w:val="29"/>
        </w:rPr>
        <w:t>carbohydrates,</w:t>
      </w:r>
      <w:r>
        <w:rPr>
          <w:spacing w:val="-9"/>
          <w:sz w:val="29"/>
        </w:rPr>
        <w:t> </w:t>
      </w:r>
      <w:r>
        <w:rPr>
          <w:sz w:val="29"/>
        </w:rPr>
        <w:t>65</w:t>
      </w:r>
      <w:r>
        <w:rPr>
          <w:spacing w:val="-18"/>
          <w:sz w:val="29"/>
        </w:rPr>
        <w:t> </w:t>
      </w:r>
      <w:r>
        <w:rPr>
          <w:color w:val="151515"/>
          <w:sz w:val="29"/>
        </w:rPr>
        <w:t>g</w:t>
      </w:r>
      <w:r>
        <w:rPr>
          <w:color w:val="151515"/>
          <w:spacing w:val="-9"/>
          <w:sz w:val="29"/>
        </w:rPr>
        <w:t> </w:t>
      </w:r>
      <w:r>
        <w:rPr>
          <w:color w:val="2F2F2F"/>
          <w:sz w:val="29"/>
        </w:rPr>
        <w:t>of </w:t>
      </w:r>
      <w:r>
        <w:rPr>
          <w:sz w:val="29"/>
        </w:rPr>
        <w:t>protein, </w:t>
      </w:r>
      <w:r>
        <w:rPr>
          <w:color w:val="181818"/>
          <w:sz w:val="29"/>
        </w:rPr>
        <w:t>50 </w:t>
      </w:r>
      <w:r>
        <w:rPr>
          <w:color w:val="151515"/>
          <w:sz w:val="29"/>
        </w:rPr>
        <w:t>g</w:t>
      </w:r>
      <w:r>
        <w:rPr>
          <w:color w:val="151515"/>
          <w:spacing w:val="-9"/>
          <w:sz w:val="29"/>
        </w:rPr>
        <w:t> </w:t>
      </w:r>
      <w:r>
        <w:rPr>
          <w:color w:val="2F2F2F"/>
          <w:sz w:val="29"/>
        </w:rPr>
        <w:t>of </w:t>
      </w:r>
      <w:r>
        <w:rPr>
          <w:sz w:val="29"/>
        </w:rPr>
        <w:t>fat,</w:t>
      </w:r>
      <w:r>
        <w:rPr>
          <w:spacing w:val="-10"/>
          <w:sz w:val="29"/>
        </w:rPr>
        <w:t> </w:t>
      </w:r>
      <w:r>
        <w:rPr>
          <w:color w:val="161616"/>
          <w:sz w:val="29"/>
        </w:rPr>
        <w:t>and</w:t>
      </w:r>
      <w:r>
        <w:rPr>
          <w:color w:val="161616"/>
          <w:spacing w:val="-5"/>
          <w:sz w:val="29"/>
        </w:rPr>
        <w:t> </w:t>
      </w:r>
      <w:r>
        <w:rPr>
          <w:sz w:val="29"/>
        </w:rPr>
        <w:t>15</w:t>
      </w:r>
      <w:r>
        <w:rPr>
          <w:spacing w:val="-20"/>
          <w:sz w:val="29"/>
        </w:rPr>
        <w:t> </w:t>
      </w:r>
      <w:r>
        <w:rPr>
          <w:color w:val="151515"/>
          <w:sz w:val="29"/>
        </w:rPr>
        <w:t>g</w:t>
      </w:r>
      <w:r>
        <w:rPr>
          <w:color w:val="151515"/>
          <w:spacing w:val="-9"/>
          <w:sz w:val="29"/>
        </w:rPr>
        <w:t> </w:t>
      </w:r>
      <w:r>
        <w:rPr>
          <w:sz w:val="29"/>
        </w:rPr>
        <w:t>of alcohol</w:t>
      </w:r>
      <w:r>
        <w:rPr>
          <w:spacing w:val="-3"/>
          <w:sz w:val="29"/>
        </w:rPr>
        <w:t> </w:t>
      </w:r>
      <w:r>
        <w:rPr>
          <w:color w:val="131313"/>
          <w:sz w:val="29"/>
        </w:rPr>
        <w:t>daily. </w:t>
      </w:r>
      <w:r>
        <w:rPr>
          <w:color w:val="2A2A2A"/>
          <w:sz w:val="29"/>
        </w:rPr>
        <w:t>This </w:t>
      </w:r>
      <w:r>
        <w:rPr>
          <w:sz w:val="29"/>
        </w:rPr>
        <w:t>patient's average daily</w:t>
      </w:r>
      <w:r>
        <w:rPr>
          <w:spacing w:val="-10"/>
          <w:sz w:val="29"/>
        </w:rPr>
        <w:t> </w:t>
      </w:r>
      <w:r>
        <w:rPr>
          <w:color w:val="161616"/>
          <w:sz w:val="29"/>
        </w:rPr>
        <w:t>caloric </w:t>
      </w:r>
      <w:r>
        <w:rPr>
          <w:sz w:val="29"/>
        </w:rPr>
        <w:t>intake meal </w:t>
      </w:r>
      <w:r>
        <w:rPr>
          <w:color w:val="1C1C1C"/>
          <w:sz w:val="29"/>
        </w:rPr>
        <w:t>is</w:t>
      </w:r>
      <w:r>
        <w:rPr>
          <w:color w:val="1C1C1C"/>
          <w:spacing w:val="-14"/>
          <w:sz w:val="29"/>
        </w:rPr>
        <w:t> </w:t>
      </w:r>
      <w:r>
        <w:rPr>
          <w:sz w:val="29"/>
        </w:rPr>
        <w:t>most</w:t>
      </w:r>
      <w:r>
        <w:rPr>
          <w:spacing w:val="-19"/>
          <w:sz w:val="29"/>
        </w:rPr>
        <w:t> </w:t>
      </w:r>
      <w:r>
        <w:rPr>
          <w:sz w:val="29"/>
        </w:rPr>
        <w:t>likely equivalent to</w:t>
      </w:r>
      <w:r>
        <w:rPr>
          <w:spacing w:val="-17"/>
          <w:sz w:val="29"/>
        </w:rPr>
        <w:t> </w:t>
      </w:r>
      <w:r>
        <w:rPr>
          <w:color w:val="161616"/>
          <w:sz w:val="29"/>
        </w:rPr>
        <w:t>which</w:t>
      </w:r>
      <w:r>
        <w:rPr>
          <w:color w:val="161616"/>
          <w:spacing w:val="-2"/>
          <w:sz w:val="29"/>
        </w:rPr>
        <w:t> </w:t>
      </w:r>
      <w:r>
        <w:rPr>
          <w:color w:val="313131"/>
          <w:sz w:val="29"/>
        </w:rPr>
        <w:t>of</w:t>
      </w:r>
      <w:r>
        <w:rPr>
          <w:color w:val="313131"/>
          <w:spacing w:val="-1"/>
          <w:sz w:val="29"/>
        </w:rPr>
        <w:t> </w:t>
      </w:r>
      <w:r>
        <w:rPr>
          <w:color w:val="0C0C0C"/>
          <w:sz w:val="29"/>
        </w:rPr>
        <w:t>the</w:t>
      </w:r>
      <w:r>
        <w:rPr>
          <w:color w:val="0C0C0C"/>
          <w:spacing w:val="-12"/>
          <w:sz w:val="29"/>
        </w:rPr>
        <w:t> </w:t>
      </w:r>
      <w:r>
        <w:rPr>
          <w:sz w:val="29"/>
        </w:rPr>
        <w:t>following </w:t>
      </w:r>
      <w:r>
        <w:rPr>
          <w:spacing w:val="-2"/>
          <w:sz w:val="29"/>
        </w:rPr>
        <w:t>kilocalories</w:t>
      </w:r>
      <w:r>
        <w:rPr>
          <w:color w:val="505050"/>
          <w:spacing w:val="-2"/>
          <w:sz w:val="29"/>
        </w:rPr>
        <w:t>?</w:t>
      </w:r>
    </w:p>
    <w:p>
      <w:pPr>
        <w:pStyle w:val="BodyText"/>
        <w:rPr>
          <w:sz w:val="20"/>
        </w:rPr>
      </w:pPr>
    </w:p>
    <w:p>
      <w:pPr>
        <w:pStyle w:val="BodyText"/>
        <w:spacing w:before="62"/>
        <w:rPr>
          <w:sz w:val="20"/>
        </w:rPr>
      </w:pPr>
    </w:p>
    <w:p>
      <w:pPr>
        <w:pStyle w:val="BodyText"/>
        <w:spacing w:after="0"/>
        <w:rPr>
          <w:sz w:val="20"/>
        </w:rPr>
        <w:sectPr>
          <w:headerReference w:type="default" r:id="rId637"/>
          <w:pgSz w:w="16000" w:h="20700"/>
          <w:pgMar w:header="0" w:footer="0" w:top="2080" w:bottom="280" w:left="1559" w:right="566"/>
        </w:sectPr>
      </w:pPr>
    </w:p>
    <w:p>
      <w:pPr>
        <w:pStyle w:val="ListParagraph"/>
        <w:numPr>
          <w:ilvl w:val="0"/>
          <w:numId w:val="108"/>
        </w:numPr>
        <w:tabs>
          <w:tab w:pos="1256" w:val="left" w:leader="none"/>
        </w:tabs>
        <w:spacing w:line="240" w:lineRule="auto" w:before="200" w:after="0"/>
        <w:ind w:left="1256" w:right="0" w:hanging="476"/>
        <w:jc w:val="left"/>
        <w:rPr>
          <w:rFonts w:ascii="Arial Black"/>
          <w:color w:val="161600"/>
          <w:sz w:val="28"/>
        </w:rPr>
      </w:pPr>
      <w:r>
        <w:rPr>
          <w:rFonts w:ascii="Arial Black"/>
          <w:sz w:val="28"/>
        </w:rPr>
        <w:drawing>
          <wp:anchor distT="0" distB="0" distL="0" distR="0" allowOverlap="1" layoutInCell="1" locked="0" behindDoc="0" simplePos="0" relativeHeight="15869952">
            <wp:simplePos x="0" y="0"/>
            <wp:positionH relativeFrom="page">
              <wp:posOffset>1498600</wp:posOffset>
            </wp:positionH>
            <wp:positionV relativeFrom="paragraph">
              <wp:posOffset>-38762</wp:posOffset>
            </wp:positionV>
            <wp:extent cx="165100" cy="165100"/>
            <wp:effectExtent l="0" t="0" r="0" b="0"/>
            <wp:wrapNone/>
            <wp:docPr id="568" name="Image 56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68" name="Image 568"/>
                    <pic:cNvPicPr/>
                  </pic:nvPicPr>
                  <pic:blipFill>
                    <a:blip r:embed="rId6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5100" cy="165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 Black"/>
          <w:color w:val="959500"/>
          <w:spacing w:val="-4"/>
          <w:w w:val="90"/>
          <w:sz w:val="28"/>
        </w:rPr>
        <w:t>1615</w:t>
      </w:r>
    </w:p>
    <w:p>
      <w:pPr>
        <w:pStyle w:val="ListParagraph"/>
        <w:numPr>
          <w:ilvl w:val="0"/>
          <w:numId w:val="108"/>
        </w:numPr>
        <w:tabs>
          <w:tab w:pos="1248" w:val="left" w:leader="none"/>
        </w:tabs>
        <w:spacing w:line="240" w:lineRule="auto" w:before="31" w:after="0"/>
        <w:ind w:left="1248" w:right="0" w:hanging="462"/>
        <w:jc w:val="left"/>
        <w:rPr>
          <w:color w:val="131313"/>
          <w:sz w:val="28"/>
        </w:rPr>
      </w:pPr>
      <w:r>
        <w:rPr>
          <w:spacing w:val="-4"/>
          <w:w w:val="105"/>
          <w:sz w:val="28"/>
        </w:rPr>
        <w:t>1845</w:t>
      </w:r>
    </w:p>
    <w:p>
      <w:pPr>
        <w:spacing w:before="29"/>
        <w:ind w:left="0" w:right="40" w:firstLine="0"/>
        <w:jc w:val="center"/>
        <w:rPr>
          <w:rFonts w:ascii="OCR A Extended"/>
          <w:sz w:val="41"/>
        </w:rPr>
      </w:pPr>
      <w:r>
        <w:rPr>
          <w:rFonts w:ascii="OCR A Extended"/>
          <w:color w:val="151515"/>
          <w:spacing w:val="-5"/>
          <w:w w:val="80"/>
          <w:sz w:val="41"/>
        </w:rPr>
        <w:t>#)</w:t>
      </w:r>
    </w:p>
    <w:p>
      <w:pPr>
        <w:tabs>
          <w:tab w:pos="1677" w:val="left" w:leader="none"/>
          <w:tab w:pos="2686" w:val="left" w:leader="none"/>
        </w:tabs>
        <w:spacing w:line="216" w:lineRule="auto" w:before="118"/>
        <w:ind w:left="780" w:right="8456" w:hanging="1"/>
        <w:jc w:val="left"/>
        <w:rPr>
          <w:sz w:val="25"/>
        </w:rPr>
      </w:pPr>
      <w:r>
        <w:rPr/>
        <w:br w:type="column"/>
      </w:r>
      <w:r>
        <w:rPr>
          <w:color w:val="1D1D1D"/>
          <w:spacing w:val="-6"/>
          <w:sz w:val="25"/>
        </w:rPr>
        <w:t>carbs</w:t>
      </w:r>
      <w:r>
        <w:rPr>
          <w:color w:val="1D1D1D"/>
          <w:spacing w:val="-15"/>
          <w:sz w:val="25"/>
        </w:rPr>
        <w:t> </w:t>
      </w:r>
      <w:r>
        <w:rPr>
          <w:color w:val="1F1F1F"/>
          <w:spacing w:val="-6"/>
          <w:sz w:val="25"/>
        </w:rPr>
        <w:t>and</w:t>
      </w:r>
      <w:r>
        <w:rPr>
          <w:color w:val="1F1F1F"/>
          <w:spacing w:val="-13"/>
          <w:sz w:val="25"/>
        </w:rPr>
        <w:t> </w:t>
      </w:r>
      <w:r>
        <w:rPr>
          <w:color w:val="1D1D1D"/>
          <w:spacing w:val="6"/>
          <w:sz w:val="25"/>
        </w:rPr>
        <w:t>protei</w:t>
      </w:r>
      <w:r>
        <w:rPr>
          <w:color w:val="1D1D1D"/>
          <w:spacing w:val="-95"/>
          <w:sz w:val="25"/>
        </w:rPr>
        <w:t>n</w:t>
      </w:r>
      <w:r>
        <w:rPr>
          <w:color w:val="5B5B5B"/>
          <w:spacing w:val="7"/>
          <w:sz w:val="25"/>
        </w:rPr>
        <w:t>-</w:t>
      </w:r>
      <w:r>
        <w:rPr>
          <w:color w:val="5B5B5B"/>
          <w:sz w:val="25"/>
        </w:rPr>
        <w:tab/>
      </w:r>
      <w:r>
        <w:rPr>
          <w:color w:val="151515"/>
          <w:spacing w:val="-8"/>
          <w:sz w:val="25"/>
        </w:rPr>
        <w:t>4</w:t>
      </w:r>
      <w:r>
        <w:rPr>
          <w:color w:val="151515"/>
          <w:spacing w:val="-10"/>
          <w:sz w:val="25"/>
        </w:rPr>
        <w:t> </w:t>
      </w:r>
      <w:r>
        <w:rPr>
          <w:color w:val="2D2D2D"/>
          <w:spacing w:val="-8"/>
          <w:sz w:val="25"/>
        </w:rPr>
        <w:t>al </w:t>
      </w:r>
      <w:r>
        <w:rPr>
          <w:color w:val="1F1F1F"/>
          <w:spacing w:val="-2"/>
          <w:sz w:val="25"/>
        </w:rPr>
        <w:t>alcoho</w:t>
      </w:r>
      <w:r>
        <w:rPr>
          <w:color w:val="5B5B5B"/>
          <w:spacing w:val="-2"/>
          <w:sz w:val="25"/>
        </w:rPr>
        <w:t>-</w:t>
      </w:r>
      <w:r>
        <w:rPr>
          <w:color w:val="1F1F1F"/>
          <w:spacing w:val="-2"/>
          <w:sz w:val="25"/>
        </w:rPr>
        <w:t>l</w:t>
      </w:r>
      <w:r>
        <w:rPr>
          <w:color w:val="1F1F1F"/>
          <w:sz w:val="25"/>
        </w:rPr>
        <w:tab/>
      </w:r>
      <w:r>
        <w:rPr>
          <w:color w:val="282828"/>
          <w:spacing w:val="-4"/>
          <w:sz w:val="25"/>
        </w:rPr>
        <w:t>7caI</w:t>
      </w:r>
    </w:p>
    <w:p>
      <w:pPr>
        <w:spacing w:line="267" w:lineRule="exact" w:before="0"/>
        <w:ind w:left="787" w:right="0" w:firstLine="0"/>
        <w:jc w:val="left"/>
        <w:rPr>
          <w:sz w:val="25"/>
        </w:rPr>
      </w:pPr>
      <w:r>
        <w:rPr>
          <w:color w:val="1D1D1D"/>
          <w:spacing w:val="-4"/>
          <w:sz w:val="25"/>
        </w:rPr>
        <w:t>fat</w:t>
      </w:r>
      <w:r>
        <w:rPr>
          <w:color w:val="1D1D1D"/>
          <w:spacing w:val="-12"/>
          <w:sz w:val="25"/>
        </w:rPr>
        <w:t> </w:t>
      </w:r>
      <w:r>
        <w:rPr>
          <w:color w:val="1A1A1A"/>
          <w:spacing w:val="-4"/>
          <w:sz w:val="25"/>
        </w:rPr>
        <w:t>-</w:t>
      </w:r>
      <w:r>
        <w:rPr>
          <w:color w:val="1A1A1A"/>
          <w:spacing w:val="-5"/>
          <w:sz w:val="25"/>
        </w:rPr>
        <w:t>9aI</w:t>
      </w:r>
    </w:p>
    <w:p>
      <w:pPr>
        <w:spacing w:after="0" w:line="267" w:lineRule="exact"/>
        <w:jc w:val="left"/>
        <w:rPr>
          <w:sz w:val="25"/>
        </w:rPr>
        <w:sectPr>
          <w:type w:val="continuous"/>
          <w:pgSz w:w="16000" w:h="20700"/>
          <w:pgMar w:header="0" w:footer="0" w:top="1360" w:bottom="280" w:left="1559" w:right="566"/>
          <w:cols w:num="2" w:equalWidth="0">
            <w:col w:w="1943" w:space="408"/>
            <w:col w:w="11524"/>
          </w:cols>
        </w:sectPr>
      </w:pPr>
    </w:p>
    <w:p>
      <w:pPr>
        <w:pStyle w:val="BodyText"/>
        <w:ind w:left="321"/>
        <w:rPr>
          <w:sz w:val="20"/>
        </w:rPr>
      </w:pPr>
      <w:r>
        <w:rPr>
          <w:sz w:val="20"/>
        </w:rPr>
        <w:drawing>
          <wp:inline distT="0" distB="0" distL="0" distR="0">
            <wp:extent cx="7575613" cy="1418844"/>
            <wp:effectExtent l="0" t="0" r="0" b="0"/>
            <wp:docPr id="569" name="Image 56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69" name="Image 569"/>
                    <pic:cNvPicPr/>
                  </pic:nvPicPr>
                  <pic:blipFill>
                    <a:blip r:embed="rId6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75613" cy="1418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spacing w:before="179"/>
        <w:rPr>
          <w:sz w:val="29"/>
        </w:rPr>
      </w:pPr>
    </w:p>
    <w:p>
      <w:pPr>
        <w:pStyle w:val="ListParagraph"/>
        <w:numPr>
          <w:ilvl w:val="0"/>
          <w:numId w:val="109"/>
        </w:numPr>
        <w:tabs>
          <w:tab w:pos="310" w:val="left" w:leader="none"/>
          <w:tab w:pos="976" w:val="left" w:leader="none"/>
        </w:tabs>
        <w:spacing w:line="273" w:lineRule="auto" w:before="0" w:after="0"/>
        <w:ind w:left="310" w:right="1379" w:hanging="2"/>
        <w:jc w:val="left"/>
        <w:rPr>
          <w:sz w:val="29"/>
        </w:rPr>
      </w:pPr>
      <w:r>
        <w:rPr>
          <w:color w:val="212121"/>
          <w:sz w:val="29"/>
        </w:rPr>
        <w:t>A</w:t>
      </w:r>
      <w:r>
        <w:rPr>
          <w:color w:val="212121"/>
          <w:spacing w:val="-21"/>
          <w:sz w:val="29"/>
        </w:rPr>
        <w:t> </w:t>
      </w:r>
      <w:r>
        <w:rPr>
          <w:sz w:val="29"/>
        </w:rPr>
        <w:t>2O-year-old man</w:t>
      </w:r>
      <w:r>
        <w:rPr>
          <w:spacing w:val="-7"/>
          <w:sz w:val="29"/>
        </w:rPr>
        <w:t> </w:t>
      </w:r>
      <w:r>
        <w:rPr>
          <w:color w:val="232323"/>
          <w:sz w:val="29"/>
        </w:rPr>
        <w:t>is</w:t>
      </w:r>
      <w:r>
        <w:rPr>
          <w:color w:val="232323"/>
          <w:spacing w:val="-21"/>
          <w:sz w:val="29"/>
        </w:rPr>
        <w:t> </w:t>
      </w:r>
      <w:r>
        <w:rPr>
          <w:sz w:val="29"/>
        </w:rPr>
        <w:t>brought </w:t>
      </w:r>
      <w:r>
        <w:rPr>
          <w:color w:val="343434"/>
          <w:sz w:val="29"/>
        </w:rPr>
        <w:t>to</w:t>
      </w:r>
      <w:r>
        <w:rPr>
          <w:color w:val="343434"/>
          <w:spacing w:val="-12"/>
          <w:sz w:val="29"/>
        </w:rPr>
        <w:t> </w:t>
      </w:r>
      <w:r>
        <w:rPr>
          <w:color w:val="212121"/>
          <w:sz w:val="29"/>
        </w:rPr>
        <w:t>the</w:t>
      </w:r>
      <w:r>
        <w:rPr>
          <w:color w:val="212121"/>
          <w:spacing w:val="-15"/>
          <w:sz w:val="29"/>
        </w:rPr>
        <w:t> </w:t>
      </w:r>
      <w:r>
        <w:rPr>
          <w:sz w:val="29"/>
        </w:rPr>
        <w:t>emergency department</w:t>
      </w:r>
      <w:r>
        <w:rPr>
          <w:spacing w:val="14"/>
          <w:sz w:val="29"/>
        </w:rPr>
        <w:t> </w:t>
      </w:r>
      <w:r>
        <w:rPr>
          <w:sz w:val="29"/>
        </w:rPr>
        <w:t>30</w:t>
      </w:r>
      <w:r>
        <w:rPr>
          <w:spacing w:val="-7"/>
          <w:sz w:val="29"/>
        </w:rPr>
        <w:t> </w:t>
      </w:r>
      <w:r>
        <w:rPr>
          <w:sz w:val="29"/>
        </w:rPr>
        <w:t>minutes</w:t>
      </w:r>
      <w:r>
        <w:rPr>
          <w:spacing w:val="-5"/>
          <w:sz w:val="29"/>
        </w:rPr>
        <w:t> </w:t>
      </w:r>
      <w:r>
        <w:rPr>
          <w:sz w:val="29"/>
        </w:rPr>
        <w:t>after</w:t>
      </w:r>
      <w:r>
        <w:rPr>
          <w:spacing w:val="-6"/>
          <w:sz w:val="29"/>
        </w:rPr>
        <w:t> </w:t>
      </w:r>
      <w:r>
        <w:rPr>
          <w:sz w:val="29"/>
        </w:rPr>
        <w:t>he was</w:t>
      </w:r>
      <w:r>
        <w:rPr>
          <w:spacing w:val="-7"/>
          <w:sz w:val="29"/>
        </w:rPr>
        <w:t> </w:t>
      </w:r>
      <w:r>
        <w:rPr>
          <w:sz w:val="29"/>
        </w:rPr>
        <w:t>found unconscious</w:t>
      </w:r>
      <w:r>
        <w:rPr>
          <w:spacing w:val="2"/>
          <w:sz w:val="29"/>
        </w:rPr>
        <w:t> </w:t>
      </w:r>
      <w:r>
        <w:rPr>
          <w:color w:val="1C1C1C"/>
          <w:sz w:val="29"/>
        </w:rPr>
        <w:t>in</w:t>
      </w:r>
      <w:r>
        <w:rPr>
          <w:color w:val="1C1C1C"/>
          <w:spacing w:val="-20"/>
          <w:sz w:val="29"/>
        </w:rPr>
        <w:t> </w:t>
      </w:r>
      <w:r>
        <w:rPr>
          <w:sz w:val="29"/>
        </w:rPr>
        <w:t>the</w:t>
      </w:r>
      <w:r>
        <w:rPr>
          <w:spacing w:val="-10"/>
          <w:sz w:val="29"/>
        </w:rPr>
        <w:t> </w:t>
      </w:r>
      <w:r>
        <w:rPr>
          <w:sz w:val="29"/>
        </w:rPr>
        <w:t>weight</w:t>
      </w:r>
      <w:r>
        <w:rPr>
          <w:spacing w:val="-21"/>
          <w:sz w:val="29"/>
        </w:rPr>
        <w:t> </w:t>
      </w:r>
      <w:r>
        <w:rPr>
          <w:color w:val="2D2D2D"/>
          <w:sz w:val="29"/>
        </w:rPr>
        <w:t>room</w:t>
      </w:r>
      <w:r>
        <w:rPr>
          <w:color w:val="2D2D2D"/>
          <w:spacing w:val="-16"/>
          <w:sz w:val="29"/>
        </w:rPr>
        <w:t> </w:t>
      </w:r>
      <w:r>
        <w:rPr>
          <w:color w:val="313131"/>
          <w:sz w:val="29"/>
        </w:rPr>
        <w:t>of</w:t>
      </w:r>
      <w:r>
        <w:rPr>
          <w:color w:val="313131"/>
          <w:spacing w:val="-21"/>
          <w:sz w:val="29"/>
        </w:rPr>
        <w:t> </w:t>
      </w:r>
      <w:r>
        <w:rPr>
          <w:color w:val="181818"/>
          <w:sz w:val="29"/>
        </w:rPr>
        <w:t>his</w:t>
      </w:r>
      <w:r>
        <w:rPr>
          <w:color w:val="181818"/>
          <w:spacing w:val="-14"/>
          <w:sz w:val="29"/>
        </w:rPr>
        <w:t> </w:t>
      </w:r>
      <w:r>
        <w:rPr>
          <w:sz w:val="29"/>
        </w:rPr>
        <w:t>oollege</w:t>
      </w:r>
      <w:r>
        <w:rPr>
          <w:spacing w:val="-3"/>
          <w:sz w:val="29"/>
        </w:rPr>
        <w:t> </w:t>
      </w:r>
      <w:r>
        <w:rPr>
          <w:color w:val="181818"/>
          <w:sz w:val="29"/>
        </w:rPr>
        <w:t>fitness</w:t>
      </w:r>
      <w:r>
        <w:rPr>
          <w:color w:val="181818"/>
          <w:spacing w:val="-13"/>
          <w:sz w:val="29"/>
        </w:rPr>
        <w:t> </w:t>
      </w:r>
      <w:r>
        <w:rPr>
          <w:sz w:val="29"/>
        </w:rPr>
        <w:t>center.</w:t>
      </w:r>
      <w:r>
        <w:rPr>
          <w:spacing w:val="-16"/>
          <w:sz w:val="29"/>
        </w:rPr>
        <w:t> </w:t>
      </w:r>
      <w:r>
        <w:rPr>
          <w:color w:val="232323"/>
          <w:sz w:val="29"/>
        </w:rPr>
        <w:t>His</w:t>
      </w:r>
      <w:r>
        <w:rPr>
          <w:color w:val="232323"/>
          <w:spacing w:val="-21"/>
          <w:sz w:val="29"/>
        </w:rPr>
        <w:t> </w:t>
      </w:r>
      <w:r>
        <w:rPr>
          <w:sz w:val="29"/>
        </w:rPr>
        <w:t>roommate</w:t>
      </w:r>
      <w:r>
        <w:rPr>
          <w:spacing w:val="17"/>
          <w:sz w:val="29"/>
        </w:rPr>
        <w:t> </w:t>
      </w:r>
      <w:r>
        <w:rPr>
          <w:sz w:val="29"/>
        </w:rPr>
        <w:t>says</w:t>
      </w:r>
      <w:r>
        <w:rPr>
          <w:spacing w:val="-10"/>
          <w:sz w:val="29"/>
        </w:rPr>
        <w:t> </w:t>
      </w:r>
      <w:r>
        <w:rPr>
          <w:sz w:val="29"/>
        </w:rPr>
        <w:t>the</w:t>
      </w:r>
      <w:r>
        <w:rPr>
          <w:spacing w:val="-8"/>
          <w:sz w:val="29"/>
        </w:rPr>
        <w:t> </w:t>
      </w:r>
      <w:r>
        <w:rPr>
          <w:sz w:val="29"/>
        </w:rPr>
        <w:t>patient</w:t>
      </w:r>
      <w:r>
        <w:rPr>
          <w:spacing w:val="-5"/>
          <w:sz w:val="29"/>
        </w:rPr>
        <w:t> </w:t>
      </w:r>
      <w:r>
        <w:rPr>
          <w:color w:val="161616"/>
          <w:sz w:val="29"/>
        </w:rPr>
        <w:t>had </w:t>
      </w:r>
      <w:r>
        <w:rPr>
          <w:sz w:val="29"/>
        </w:rPr>
        <w:t>injected himself with insulin </w:t>
      </w:r>
      <w:r>
        <w:rPr>
          <w:color w:val="464646"/>
          <w:sz w:val="29"/>
        </w:rPr>
        <w:t>in </w:t>
      </w:r>
      <w:r>
        <w:rPr>
          <w:sz w:val="29"/>
        </w:rPr>
        <w:t>an</w:t>
      </w:r>
      <w:r>
        <w:rPr>
          <w:spacing w:val="-14"/>
          <w:sz w:val="29"/>
        </w:rPr>
        <w:t> </w:t>
      </w:r>
      <w:r>
        <w:rPr>
          <w:sz w:val="29"/>
        </w:rPr>
        <w:t>attempt to</w:t>
      </w:r>
      <w:r>
        <w:rPr>
          <w:spacing w:val="-15"/>
          <w:sz w:val="29"/>
        </w:rPr>
        <w:t> </w:t>
      </w:r>
      <w:r>
        <w:rPr>
          <w:sz w:val="29"/>
        </w:rPr>
        <w:t>build</w:t>
      </w:r>
      <w:r>
        <w:rPr>
          <w:spacing w:val="-2"/>
          <w:sz w:val="29"/>
        </w:rPr>
        <w:t> </w:t>
      </w:r>
      <w:r>
        <w:rPr>
          <w:sz w:val="29"/>
        </w:rPr>
        <w:t>muscle.</w:t>
      </w:r>
      <w:r>
        <w:rPr>
          <w:spacing w:val="-18"/>
          <w:sz w:val="29"/>
        </w:rPr>
        <w:t> </w:t>
      </w:r>
      <w:r>
        <w:rPr>
          <w:sz w:val="29"/>
        </w:rPr>
        <w:t>He</w:t>
      </w:r>
      <w:r>
        <w:rPr>
          <w:spacing w:val="-7"/>
          <w:sz w:val="29"/>
        </w:rPr>
        <w:t> </w:t>
      </w:r>
      <w:r>
        <w:rPr>
          <w:color w:val="161616"/>
          <w:sz w:val="29"/>
        </w:rPr>
        <w:t>appears </w:t>
      </w:r>
      <w:r>
        <w:rPr>
          <w:sz w:val="29"/>
        </w:rPr>
        <w:t>comatose. Physical examination </w:t>
      </w:r>
      <w:r>
        <w:rPr>
          <w:color w:val="161616"/>
          <w:sz w:val="29"/>
        </w:rPr>
        <w:t>shows</w:t>
      </w:r>
      <w:r>
        <w:rPr>
          <w:color w:val="161616"/>
          <w:spacing w:val="-5"/>
          <w:sz w:val="29"/>
        </w:rPr>
        <w:t> </w:t>
      </w:r>
      <w:r>
        <w:rPr>
          <w:color w:val="3D3D3D"/>
          <w:sz w:val="29"/>
        </w:rPr>
        <w:t>no</w:t>
      </w:r>
      <w:r>
        <w:rPr>
          <w:color w:val="3D3D3D"/>
          <w:spacing w:val="-7"/>
          <w:sz w:val="29"/>
        </w:rPr>
        <w:t> </w:t>
      </w:r>
      <w:r>
        <w:rPr>
          <w:color w:val="212121"/>
          <w:sz w:val="29"/>
        </w:rPr>
        <w:t>other</w:t>
      </w:r>
      <w:r>
        <w:rPr>
          <w:color w:val="212121"/>
          <w:spacing w:val="-5"/>
          <w:sz w:val="29"/>
        </w:rPr>
        <w:t> </w:t>
      </w:r>
      <w:r>
        <w:rPr>
          <w:color w:val="151515"/>
          <w:sz w:val="29"/>
        </w:rPr>
        <w:t>abnormalities.</w:t>
      </w:r>
      <w:r>
        <w:rPr>
          <w:color w:val="151515"/>
          <w:spacing w:val="-16"/>
          <w:sz w:val="29"/>
        </w:rPr>
        <w:t> </w:t>
      </w:r>
      <w:r>
        <w:rPr>
          <w:color w:val="1C1C1C"/>
          <w:sz w:val="29"/>
        </w:rPr>
        <w:t>His</w:t>
      </w:r>
      <w:r>
        <w:rPr>
          <w:color w:val="1C1C1C"/>
          <w:spacing w:val="-3"/>
          <w:sz w:val="29"/>
        </w:rPr>
        <w:t> </w:t>
      </w:r>
      <w:r>
        <w:rPr>
          <w:sz w:val="29"/>
        </w:rPr>
        <w:t>serum</w:t>
      </w:r>
      <w:r>
        <w:rPr>
          <w:spacing w:val="-7"/>
          <w:sz w:val="29"/>
        </w:rPr>
        <w:t> </w:t>
      </w:r>
      <w:r>
        <w:rPr>
          <w:sz w:val="29"/>
        </w:rPr>
        <w:t>glucose ooncentration </w:t>
      </w:r>
      <w:r>
        <w:rPr>
          <w:color w:val="1C1C1C"/>
          <w:sz w:val="29"/>
        </w:rPr>
        <w:t>is</w:t>
      </w:r>
      <w:r>
        <w:rPr>
          <w:color w:val="1C1C1C"/>
          <w:spacing w:val="-8"/>
          <w:sz w:val="29"/>
        </w:rPr>
        <w:t> </w:t>
      </w:r>
      <w:r>
        <w:rPr>
          <w:sz w:val="29"/>
        </w:rPr>
        <w:t>25</w:t>
      </w:r>
      <w:r>
        <w:rPr>
          <w:spacing w:val="-16"/>
          <w:sz w:val="29"/>
        </w:rPr>
        <w:t> </w:t>
      </w:r>
      <w:r>
        <w:rPr>
          <w:sz w:val="29"/>
        </w:rPr>
        <w:t>mg/dL. The findings </w:t>
      </w:r>
      <w:r>
        <w:rPr>
          <w:color w:val="282828"/>
          <w:sz w:val="29"/>
        </w:rPr>
        <w:t>in</w:t>
      </w:r>
      <w:r>
        <w:rPr>
          <w:color w:val="282828"/>
          <w:spacing w:val="-11"/>
          <w:sz w:val="29"/>
        </w:rPr>
        <w:t> </w:t>
      </w:r>
      <w:r>
        <w:rPr>
          <w:sz w:val="29"/>
        </w:rPr>
        <w:t>this</w:t>
      </w:r>
      <w:r>
        <w:rPr>
          <w:spacing w:val="-16"/>
          <w:sz w:val="29"/>
        </w:rPr>
        <w:t> </w:t>
      </w:r>
      <w:r>
        <w:rPr>
          <w:sz w:val="29"/>
        </w:rPr>
        <w:t>patient are </w:t>
      </w:r>
      <w:r>
        <w:rPr>
          <w:color w:val="232323"/>
          <w:sz w:val="29"/>
        </w:rPr>
        <w:t>most </w:t>
      </w:r>
      <w:r>
        <w:rPr>
          <w:sz w:val="29"/>
        </w:rPr>
        <w:t>likely</w:t>
      </w:r>
      <w:r>
        <w:rPr>
          <w:spacing w:val="-8"/>
          <w:sz w:val="29"/>
        </w:rPr>
        <w:t> </w:t>
      </w:r>
      <w:r>
        <w:rPr>
          <w:sz w:val="29"/>
        </w:rPr>
        <w:t>the</w:t>
      </w:r>
      <w:r>
        <w:rPr>
          <w:spacing w:val="-15"/>
          <w:sz w:val="29"/>
        </w:rPr>
        <w:t> </w:t>
      </w:r>
      <w:r>
        <w:rPr>
          <w:sz w:val="29"/>
        </w:rPr>
        <w:t>result </w:t>
      </w:r>
      <w:r>
        <w:rPr>
          <w:color w:val="313131"/>
          <w:sz w:val="29"/>
        </w:rPr>
        <w:t>of</w:t>
      </w:r>
      <w:r>
        <w:rPr>
          <w:color w:val="313131"/>
          <w:spacing w:val="-10"/>
          <w:sz w:val="29"/>
        </w:rPr>
        <w:t> </w:t>
      </w:r>
      <w:r>
        <w:rPr>
          <w:sz w:val="29"/>
        </w:rPr>
        <w:t>an</w:t>
      </w:r>
      <w:r>
        <w:rPr>
          <w:spacing w:val="-4"/>
          <w:sz w:val="29"/>
        </w:rPr>
        <w:t> </w:t>
      </w:r>
      <w:r>
        <w:rPr>
          <w:sz w:val="29"/>
        </w:rPr>
        <w:t>increase </w:t>
      </w:r>
      <w:r>
        <w:rPr>
          <w:color w:val="161616"/>
          <w:sz w:val="29"/>
        </w:rPr>
        <w:t>in</w:t>
      </w:r>
      <w:r>
        <w:rPr>
          <w:color w:val="161616"/>
          <w:spacing w:val="-8"/>
          <w:sz w:val="29"/>
        </w:rPr>
        <w:t> </w:t>
      </w:r>
      <w:r>
        <w:rPr>
          <w:color w:val="161616"/>
          <w:sz w:val="29"/>
        </w:rPr>
        <w:t>which</w:t>
      </w:r>
      <w:r>
        <w:rPr>
          <w:color w:val="161616"/>
          <w:spacing w:val="-5"/>
          <w:sz w:val="29"/>
        </w:rPr>
        <w:t> </w:t>
      </w:r>
      <w:r>
        <w:rPr>
          <w:sz w:val="29"/>
        </w:rPr>
        <w:t>of</w:t>
      </w:r>
      <w:r>
        <w:rPr>
          <w:spacing w:val="-4"/>
          <w:sz w:val="29"/>
        </w:rPr>
        <w:t> </w:t>
      </w:r>
      <w:r>
        <w:rPr>
          <w:sz w:val="29"/>
        </w:rPr>
        <w:t>the</w:t>
      </w:r>
      <w:r>
        <w:rPr>
          <w:spacing w:val="-1"/>
          <w:sz w:val="29"/>
        </w:rPr>
        <w:t> </w:t>
      </w:r>
      <w:r>
        <w:rPr>
          <w:sz w:val="29"/>
        </w:rPr>
        <w:t>following</w:t>
      </w:r>
      <w:r>
        <w:rPr>
          <w:spacing w:val="-3"/>
          <w:sz w:val="29"/>
        </w:rPr>
        <w:t> </w:t>
      </w:r>
      <w:r>
        <w:rPr>
          <w:sz w:val="29"/>
        </w:rPr>
        <w:t>enzyme </w:t>
      </w:r>
      <w:r>
        <w:rPr>
          <w:spacing w:val="-2"/>
          <w:sz w:val="29"/>
        </w:rPr>
        <w:t>activities?</w:t>
      </w:r>
    </w:p>
    <w:p>
      <w:pPr>
        <w:pStyle w:val="BodyText"/>
        <w:spacing w:before="45"/>
        <w:rPr>
          <w:sz w:val="29"/>
        </w:rPr>
      </w:pPr>
    </w:p>
    <w:p>
      <w:pPr>
        <w:pStyle w:val="ListParagraph"/>
        <w:numPr>
          <w:ilvl w:val="1"/>
          <w:numId w:val="109"/>
        </w:numPr>
        <w:tabs>
          <w:tab w:pos="1259" w:val="left" w:leader="none"/>
        </w:tabs>
        <w:spacing w:line="240" w:lineRule="auto" w:before="1" w:after="0"/>
        <w:ind w:left="1259" w:right="0" w:hanging="458"/>
        <w:jc w:val="left"/>
        <w:rPr>
          <w:color w:val="131313"/>
          <w:sz w:val="29"/>
        </w:rPr>
      </w:pPr>
      <w:r>
        <w:rPr>
          <w:spacing w:val="-2"/>
          <w:sz w:val="29"/>
        </w:rPr>
        <w:t>Adenylyl</w:t>
      </w:r>
      <w:r>
        <w:rPr>
          <w:spacing w:val="-6"/>
          <w:sz w:val="29"/>
        </w:rPr>
        <w:t> </w:t>
      </w:r>
      <w:r>
        <w:rPr>
          <w:color w:val="161616"/>
          <w:spacing w:val="-2"/>
          <w:sz w:val="29"/>
        </w:rPr>
        <w:t>cyclase</w:t>
      </w:r>
    </w:p>
    <w:p>
      <w:pPr>
        <w:pStyle w:val="ListParagraph"/>
        <w:numPr>
          <w:ilvl w:val="1"/>
          <w:numId w:val="109"/>
        </w:numPr>
        <w:tabs>
          <w:tab w:pos="1265" w:val="left" w:leader="none"/>
        </w:tabs>
        <w:spacing w:line="240" w:lineRule="auto" w:before="46" w:after="0"/>
        <w:ind w:left="1265" w:right="0" w:hanging="466"/>
        <w:jc w:val="left"/>
        <w:rPr>
          <w:color w:val="1A1A1A"/>
          <w:sz w:val="29"/>
        </w:rPr>
      </w:pPr>
      <w:r>
        <w:rPr>
          <w:spacing w:val="-4"/>
          <w:sz w:val="29"/>
        </w:rPr>
        <w:t>Guanylyl</w:t>
      </w:r>
      <w:r>
        <w:rPr>
          <w:spacing w:val="-7"/>
          <w:sz w:val="29"/>
        </w:rPr>
        <w:t> </w:t>
      </w:r>
      <w:r>
        <w:rPr>
          <w:spacing w:val="-2"/>
          <w:sz w:val="29"/>
        </w:rPr>
        <w:t>cyclase</w:t>
      </w:r>
    </w:p>
    <w:p>
      <w:pPr>
        <w:pStyle w:val="ListParagraph"/>
        <w:numPr>
          <w:ilvl w:val="1"/>
          <w:numId w:val="109"/>
        </w:numPr>
        <w:tabs>
          <w:tab w:pos="1257" w:val="left" w:leader="none"/>
        </w:tabs>
        <w:spacing w:line="240" w:lineRule="auto" w:before="56" w:after="0"/>
        <w:ind w:left="1257" w:right="0" w:hanging="471"/>
        <w:jc w:val="left"/>
        <w:rPr>
          <w:color w:val="131313"/>
          <w:sz w:val="28"/>
        </w:rPr>
      </w:pPr>
      <w:r>
        <w:rPr>
          <w:sz w:val="28"/>
        </w:rPr>
        <w:t>Phospholipase</w:t>
      </w:r>
      <w:r>
        <w:rPr>
          <w:spacing w:val="23"/>
          <w:sz w:val="28"/>
        </w:rPr>
        <w:t> </w:t>
      </w:r>
      <w:r>
        <w:rPr>
          <w:spacing w:val="-5"/>
          <w:sz w:val="28"/>
        </w:rPr>
        <w:t>A2</w:t>
      </w:r>
    </w:p>
    <w:p>
      <w:pPr>
        <w:pStyle w:val="ListParagraph"/>
        <w:numPr>
          <w:ilvl w:val="1"/>
          <w:numId w:val="109"/>
        </w:numPr>
        <w:tabs>
          <w:tab w:pos="1257" w:val="left" w:leader="none"/>
        </w:tabs>
        <w:spacing w:line="240" w:lineRule="auto" w:before="58" w:after="0"/>
        <w:ind w:left="1257" w:right="0" w:hanging="458"/>
        <w:jc w:val="left"/>
        <w:rPr>
          <w:color w:val="151515"/>
          <w:sz w:val="28"/>
        </w:rPr>
      </w:pPr>
      <w:r>
        <w:rPr>
          <w:sz w:val="28"/>
        </w:rPr>
        <w:t>Phospholipase</w:t>
      </w:r>
      <w:r>
        <w:rPr>
          <w:spacing w:val="27"/>
          <w:sz w:val="28"/>
        </w:rPr>
        <w:t> </w:t>
      </w:r>
      <w:r>
        <w:rPr>
          <w:color w:val="1A1A1A"/>
          <w:spacing w:val="-10"/>
          <w:sz w:val="28"/>
        </w:rPr>
        <w:t>C</w:t>
      </w:r>
    </w:p>
    <w:p>
      <w:pPr>
        <w:pStyle w:val="ListParagraph"/>
        <w:numPr>
          <w:ilvl w:val="1"/>
          <w:numId w:val="109"/>
        </w:numPr>
        <w:tabs>
          <w:tab w:pos="1257" w:val="left" w:leader="none"/>
        </w:tabs>
        <w:spacing w:line="240" w:lineRule="auto" w:before="58" w:after="0"/>
        <w:ind w:left="1257" w:right="0" w:hanging="459"/>
        <w:jc w:val="left"/>
        <w:rPr>
          <w:color w:val="0C0C0C"/>
          <w:sz w:val="28"/>
        </w:rPr>
      </w:pPr>
      <w:r>
        <w:rPr>
          <w:color w:val="212121"/>
          <w:sz w:val="28"/>
        </w:rPr>
        <w:t>Protein</w:t>
      </w:r>
      <w:r>
        <w:rPr>
          <w:color w:val="212121"/>
          <w:spacing w:val="21"/>
          <w:sz w:val="28"/>
        </w:rPr>
        <w:t> </w:t>
      </w:r>
      <w:r>
        <w:rPr>
          <w:sz w:val="28"/>
        </w:rPr>
        <w:t>kinase</w:t>
      </w:r>
      <w:r>
        <w:rPr>
          <w:spacing w:val="5"/>
          <w:sz w:val="28"/>
        </w:rPr>
        <w:t> </w:t>
      </w:r>
      <w:r>
        <w:rPr>
          <w:spacing w:val="-10"/>
          <w:sz w:val="28"/>
        </w:rPr>
        <w:t>A</w:t>
      </w:r>
    </w:p>
    <w:p>
      <w:pPr>
        <w:pStyle w:val="ListParagraph"/>
        <w:numPr>
          <w:ilvl w:val="1"/>
          <w:numId w:val="109"/>
        </w:numPr>
        <w:tabs>
          <w:tab w:pos="1251" w:val="left" w:leader="none"/>
        </w:tabs>
        <w:spacing w:line="240" w:lineRule="auto" w:before="39" w:after="0"/>
        <w:ind w:left="1251" w:right="0" w:hanging="455"/>
        <w:jc w:val="left"/>
        <w:rPr>
          <w:color w:val="B5B500"/>
          <w:sz w:val="30"/>
        </w:rPr>
      </w:pPr>
      <w:r>
        <w:rPr>
          <w:color w:val="161600"/>
          <w:spacing w:val="-6"/>
          <w:sz w:val="30"/>
        </w:rPr>
        <w:t>Tyrasine</w:t>
      </w:r>
      <w:r>
        <w:rPr>
          <w:color w:val="161600"/>
          <w:spacing w:val="-11"/>
          <w:sz w:val="30"/>
        </w:rPr>
        <w:t> </w:t>
      </w:r>
      <w:r>
        <w:rPr>
          <w:spacing w:val="-2"/>
          <w:sz w:val="30"/>
        </w:rPr>
        <w:t>kinaae</w:t>
      </w:r>
    </w:p>
    <w:p>
      <w:pPr>
        <w:pStyle w:val="ListParagraph"/>
        <w:spacing w:after="0" w:line="240" w:lineRule="auto"/>
        <w:jc w:val="left"/>
        <w:rPr>
          <w:sz w:val="30"/>
        </w:rPr>
        <w:sectPr>
          <w:headerReference w:type="default" r:id="rId642"/>
          <w:pgSz w:w="16000" w:h="20700"/>
          <w:pgMar w:header="0" w:footer="0" w:top="1900" w:bottom="280" w:left="1559" w:right="566"/>
        </w:sect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spacing w:before="250"/>
        <w:rPr>
          <w:sz w:val="31"/>
        </w:rPr>
      </w:pPr>
    </w:p>
    <w:p>
      <w:pPr>
        <w:pStyle w:val="ListParagraph"/>
        <w:numPr>
          <w:ilvl w:val="0"/>
          <w:numId w:val="109"/>
        </w:numPr>
        <w:tabs>
          <w:tab w:pos="977" w:val="left" w:leader="none"/>
        </w:tabs>
        <w:spacing w:line="254" w:lineRule="auto" w:before="1" w:after="0"/>
        <w:ind w:left="307" w:right="1459" w:firstLine="20"/>
        <w:jc w:val="left"/>
        <w:rPr>
          <w:sz w:val="30"/>
        </w:rPr>
      </w:pPr>
      <w:r>
        <w:rPr>
          <w:color w:val="1A1A1A"/>
          <w:spacing w:val="-2"/>
          <w:sz w:val="30"/>
        </w:rPr>
        <w:t>A</w:t>
      </w:r>
      <w:r>
        <w:rPr>
          <w:color w:val="1A1A1A"/>
          <w:spacing w:val="-19"/>
          <w:sz w:val="30"/>
        </w:rPr>
        <w:t> </w:t>
      </w:r>
      <w:r>
        <w:rPr>
          <w:spacing w:val="-2"/>
          <w:sz w:val="30"/>
        </w:rPr>
        <w:t>30-year-old</w:t>
      </w:r>
      <w:r>
        <w:rPr>
          <w:spacing w:val="3"/>
          <w:sz w:val="30"/>
        </w:rPr>
        <w:t> </w:t>
      </w:r>
      <w:r>
        <w:rPr>
          <w:spacing w:val="-2"/>
          <w:sz w:val="30"/>
        </w:rPr>
        <w:t>woman,</w:t>
      </w:r>
      <w:r>
        <w:rPr>
          <w:spacing w:val="-11"/>
          <w:sz w:val="30"/>
        </w:rPr>
        <w:t> </w:t>
      </w:r>
      <w:r>
        <w:rPr>
          <w:spacing w:val="-2"/>
          <w:sz w:val="30"/>
        </w:rPr>
        <w:t>gravida</w:t>
      </w:r>
      <w:r>
        <w:rPr>
          <w:spacing w:val="-19"/>
          <w:sz w:val="30"/>
        </w:rPr>
        <w:t> </w:t>
      </w:r>
      <w:r>
        <w:rPr>
          <w:color w:val="1F1F1F"/>
          <w:spacing w:val="-2"/>
          <w:sz w:val="30"/>
        </w:rPr>
        <w:t>1</w:t>
      </w:r>
      <w:r>
        <w:rPr>
          <w:color w:val="1F1F1F"/>
          <w:spacing w:val="25"/>
          <w:sz w:val="30"/>
        </w:rPr>
        <w:t> </w:t>
      </w:r>
      <w:r>
        <w:rPr>
          <w:spacing w:val="-2"/>
          <w:sz w:val="30"/>
        </w:rPr>
        <w:t>para</w:t>
      </w:r>
      <w:r>
        <w:rPr>
          <w:spacing w:val="-19"/>
          <w:sz w:val="30"/>
        </w:rPr>
        <w:t> </w:t>
      </w:r>
      <w:r>
        <w:rPr>
          <w:color w:val="464646"/>
          <w:spacing w:val="-2"/>
          <w:sz w:val="30"/>
        </w:rPr>
        <w:t>0,</w:t>
      </w:r>
      <w:r>
        <w:rPr>
          <w:color w:val="464646"/>
          <w:spacing w:val="-18"/>
          <w:sz w:val="30"/>
        </w:rPr>
        <w:t> </w:t>
      </w:r>
      <w:r>
        <w:rPr>
          <w:spacing w:val="-2"/>
          <w:sz w:val="30"/>
        </w:rPr>
        <w:t>at</w:t>
      </w:r>
      <w:r>
        <w:rPr>
          <w:spacing w:val="-19"/>
          <w:sz w:val="30"/>
        </w:rPr>
        <w:t> </w:t>
      </w:r>
      <w:r>
        <w:rPr>
          <w:spacing w:val="-2"/>
          <w:sz w:val="30"/>
        </w:rPr>
        <w:t>32</w:t>
      </w:r>
      <w:r>
        <w:rPr>
          <w:spacing w:val="-19"/>
          <w:sz w:val="30"/>
        </w:rPr>
        <w:t> </w:t>
      </w:r>
      <w:r>
        <w:rPr>
          <w:spacing w:val="-2"/>
          <w:sz w:val="30"/>
        </w:rPr>
        <w:t>weeks'</w:t>
      </w:r>
      <w:r>
        <w:rPr>
          <w:spacing w:val="-10"/>
          <w:sz w:val="30"/>
        </w:rPr>
        <w:t> </w:t>
      </w:r>
      <w:r>
        <w:rPr>
          <w:spacing w:val="-2"/>
          <w:sz w:val="30"/>
        </w:rPr>
        <w:t>gestation</w:t>
      </w:r>
      <w:r>
        <w:rPr>
          <w:spacing w:val="-19"/>
          <w:sz w:val="30"/>
        </w:rPr>
        <w:t> </w:t>
      </w:r>
      <w:r>
        <w:rPr>
          <w:color w:val="2A2A2A"/>
          <w:spacing w:val="-2"/>
          <w:sz w:val="30"/>
        </w:rPr>
        <w:t>comes</w:t>
      </w:r>
      <w:r>
        <w:rPr>
          <w:color w:val="2A2A2A"/>
          <w:spacing w:val="-16"/>
          <w:sz w:val="30"/>
        </w:rPr>
        <w:t> </w:t>
      </w:r>
      <w:r>
        <w:rPr>
          <w:color w:val="111111"/>
          <w:spacing w:val="-2"/>
          <w:sz w:val="30"/>
        </w:rPr>
        <w:t>to</w:t>
      </w:r>
      <w:r>
        <w:rPr>
          <w:color w:val="111111"/>
          <w:spacing w:val="-18"/>
          <w:sz w:val="30"/>
        </w:rPr>
        <w:t> </w:t>
      </w:r>
      <w:r>
        <w:rPr>
          <w:color w:val="111111"/>
          <w:spacing w:val="-2"/>
          <w:sz w:val="30"/>
        </w:rPr>
        <w:t>the</w:t>
      </w:r>
      <w:r>
        <w:rPr>
          <w:color w:val="111111"/>
          <w:spacing w:val="-12"/>
          <w:sz w:val="30"/>
        </w:rPr>
        <w:t> </w:t>
      </w:r>
      <w:r>
        <w:rPr>
          <w:color w:val="111111"/>
          <w:spacing w:val="-2"/>
          <w:sz w:val="30"/>
        </w:rPr>
        <w:t>emergency </w:t>
      </w:r>
      <w:r>
        <w:rPr>
          <w:spacing w:val="-10"/>
          <w:sz w:val="31"/>
        </w:rPr>
        <w:t>department</w:t>
      </w:r>
      <w:r>
        <w:rPr>
          <w:spacing w:val="-12"/>
          <w:sz w:val="31"/>
        </w:rPr>
        <w:t> </w:t>
      </w:r>
      <w:r>
        <w:rPr>
          <w:spacing w:val="-10"/>
          <w:sz w:val="31"/>
        </w:rPr>
        <w:t>because</w:t>
      </w:r>
      <w:r>
        <w:rPr>
          <w:spacing w:val="-11"/>
          <w:sz w:val="31"/>
        </w:rPr>
        <w:t> </w:t>
      </w:r>
      <w:r>
        <w:rPr>
          <w:color w:val="0F0F0F"/>
          <w:spacing w:val="-10"/>
          <w:sz w:val="31"/>
        </w:rPr>
        <w:t>of</w:t>
      </w:r>
      <w:r>
        <w:rPr>
          <w:color w:val="0F0F0F"/>
          <w:spacing w:val="-12"/>
          <w:sz w:val="31"/>
        </w:rPr>
        <w:t> </w:t>
      </w:r>
      <w:r>
        <w:rPr>
          <w:color w:val="161616"/>
          <w:spacing w:val="-10"/>
          <w:sz w:val="31"/>
        </w:rPr>
        <w:t>a</w:t>
      </w:r>
      <w:r>
        <w:rPr>
          <w:color w:val="161616"/>
          <w:spacing w:val="-11"/>
          <w:sz w:val="31"/>
        </w:rPr>
        <w:t> </w:t>
      </w:r>
      <w:r>
        <w:rPr>
          <w:spacing w:val="-10"/>
          <w:sz w:val="31"/>
        </w:rPr>
        <w:t>2-day</w:t>
      </w:r>
      <w:r>
        <w:rPr>
          <w:spacing w:val="-12"/>
          <w:sz w:val="31"/>
        </w:rPr>
        <w:t> </w:t>
      </w:r>
      <w:r>
        <w:rPr>
          <w:spacing w:val="-10"/>
          <w:sz w:val="31"/>
        </w:rPr>
        <w:t>history</w:t>
      </w:r>
      <w:r>
        <w:rPr>
          <w:spacing w:val="-3"/>
          <w:sz w:val="31"/>
        </w:rPr>
        <w:t> </w:t>
      </w:r>
      <w:r>
        <w:rPr>
          <w:color w:val="0F0F0F"/>
          <w:spacing w:val="-10"/>
          <w:sz w:val="31"/>
        </w:rPr>
        <w:t>of</w:t>
      </w:r>
      <w:r>
        <w:rPr>
          <w:color w:val="0F0F0F"/>
          <w:sz w:val="31"/>
        </w:rPr>
        <w:t> </w:t>
      </w:r>
      <w:r>
        <w:rPr>
          <w:spacing w:val="-10"/>
          <w:sz w:val="31"/>
        </w:rPr>
        <w:t>fever,</w:t>
      </w:r>
      <w:r>
        <w:rPr>
          <w:spacing w:val="-12"/>
          <w:sz w:val="31"/>
        </w:rPr>
        <w:t> </w:t>
      </w:r>
      <w:r>
        <w:rPr>
          <w:spacing w:val="-10"/>
          <w:sz w:val="31"/>
        </w:rPr>
        <w:t>nausea,</w:t>
      </w:r>
      <w:r>
        <w:rPr>
          <w:spacing w:val="-5"/>
          <w:sz w:val="31"/>
        </w:rPr>
        <w:t> </w:t>
      </w:r>
      <w:r>
        <w:rPr>
          <w:spacing w:val="-10"/>
          <w:sz w:val="31"/>
        </w:rPr>
        <w:t>and</w:t>
      </w:r>
      <w:r>
        <w:rPr>
          <w:spacing w:val="-19"/>
          <w:sz w:val="31"/>
        </w:rPr>
        <w:t> </w:t>
      </w:r>
      <w:r>
        <w:rPr>
          <w:spacing w:val="-10"/>
          <w:sz w:val="31"/>
        </w:rPr>
        <w:t>headache.</w:t>
      </w:r>
      <w:r>
        <w:rPr>
          <w:sz w:val="31"/>
        </w:rPr>
        <w:t> </w:t>
      </w:r>
      <w:r>
        <w:rPr>
          <w:spacing w:val="-10"/>
          <w:sz w:val="31"/>
        </w:rPr>
        <w:t>Physical</w:t>
      </w:r>
      <w:r>
        <w:rPr>
          <w:sz w:val="31"/>
        </w:rPr>
        <w:t> </w:t>
      </w:r>
      <w:r>
        <w:rPr>
          <w:spacing w:val="-10"/>
          <w:sz w:val="31"/>
        </w:rPr>
        <w:t>examination </w:t>
      </w:r>
      <w:r>
        <w:rPr>
          <w:w w:val="90"/>
          <w:sz w:val="31"/>
        </w:rPr>
        <w:t>shows</w:t>
      </w:r>
      <w:r>
        <w:rPr>
          <w:sz w:val="31"/>
        </w:rPr>
        <w:t> </w:t>
      </w:r>
      <w:r>
        <w:rPr>
          <w:color w:val="161616"/>
          <w:w w:val="90"/>
          <w:sz w:val="31"/>
        </w:rPr>
        <w:t>a </w:t>
      </w:r>
      <w:r>
        <w:rPr>
          <w:w w:val="90"/>
          <w:sz w:val="31"/>
        </w:rPr>
        <w:t>uterus consistent</w:t>
      </w:r>
      <w:r>
        <w:rPr>
          <w:sz w:val="31"/>
        </w:rPr>
        <w:t> </w:t>
      </w:r>
      <w:r>
        <w:rPr>
          <w:color w:val="464646"/>
          <w:w w:val="90"/>
          <w:sz w:val="31"/>
        </w:rPr>
        <w:t>in</w:t>
      </w:r>
      <w:r>
        <w:rPr>
          <w:color w:val="464646"/>
          <w:spacing w:val="-4"/>
          <w:w w:val="90"/>
          <w:sz w:val="31"/>
        </w:rPr>
        <w:t> </w:t>
      </w:r>
      <w:r>
        <w:rPr>
          <w:w w:val="90"/>
          <w:sz w:val="31"/>
        </w:rPr>
        <w:t>size with a 30-week</w:t>
      </w:r>
      <w:r>
        <w:rPr>
          <w:sz w:val="31"/>
        </w:rPr>
        <w:t> </w:t>
      </w:r>
      <w:r>
        <w:rPr>
          <w:w w:val="90"/>
          <w:sz w:val="31"/>
        </w:rPr>
        <w:t>gestation. Serologic</w:t>
      </w:r>
      <w:r>
        <w:rPr>
          <w:spacing w:val="35"/>
          <w:sz w:val="31"/>
        </w:rPr>
        <w:t> </w:t>
      </w:r>
      <w:r>
        <w:rPr>
          <w:w w:val="90"/>
          <w:sz w:val="31"/>
        </w:rPr>
        <w:t>testing prior to pregnancy </w:t>
      </w:r>
      <w:r>
        <w:rPr>
          <w:rFonts w:ascii="Courier New"/>
          <w:w w:val="80"/>
          <w:sz w:val="33"/>
        </w:rPr>
        <w:t>showeda posiflveIgGanGbodytiter+oToxopasmagondii</w:t>
      </w:r>
      <w:r>
        <w:rPr>
          <w:rFonts w:ascii="Courier New"/>
          <w:sz w:val="33"/>
        </w:rPr>
        <w:t> </w:t>
      </w:r>
      <w:r>
        <w:rPr>
          <w:rFonts w:ascii="Courier New"/>
          <w:w w:val="80"/>
          <w:sz w:val="33"/>
        </w:rPr>
        <w:t>Boodculuesg owasmalg am- </w:t>
      </w:r>
      <w:r>
        <w:rPr>
          <w:spacing w:val="-10"/>
          <w:sz w:val="31"/>
        </w:rPr>
        <w:t>positive</w:t>
      </w:r>
      <w:r>
        <w:rPr>
          <w:spacing w:val="-8"/>
          <w:sz w:val="31"/>
        </w:rPr>
        <w:t> </w:t>
      </w:r>
      <w:r>
        <w:rPr>
          <w:spacing w:val="-10"/>
          <w:sz w:val="31"/>
        </w:rPr>
        <w:t>rod</w:t>
      </w:r>
      <w:r>
        <w:rPr>
          <w:spacing w:val="40"/>
          <w:sz w:val="31"/>
        </w:rPr>
        <w:t> </w:t>
      </w:r>
      <w:r>
        <w:rPr>
          <w:spacing w:val="-10"/>
          <w:sz w:val="31"/>
        </w:rPr>
        <w:t>which grows</w:t>
      </w:r>
      <w:r>
        <w:rPr>
          <w:spacing w:val="-12"/>
          <w:sz w:val="31"/>
        </w:rPr>
        <w:t> </w:t>
      </w:r>
      <w:r>
        <w:rPr>
          <w:spacing w:val="-10"/>
          <w:sz w:val="31"/>
        </w:rPr>
        <w:t>as</w:t>
      </w:r>
      <w:r>
        <w:rPr>
          <w:spacing w:val="-12"/>
          <w:sz w:val="31"/>
        </w:rPr>
        <w:t> </w:t>
      </w:r>
      <w:r>
        <w:rPr>
          <w:spacing w:val="-10"/>
          <w:sz w:val="31"/>
        </w:rPr>
        <w:t>pinpoint B-hemolytic</w:t>
      </w:r>
      <w:r>
        <w:rPr>
          <w:sz w:val="31"/>
        </w:rPr>
        <w:t> </w:t>
      </w:r>
      <w:r>
        <w:rPr>
          <w:spacing w:val="-10"/>
          <w:sz w:val="31"/>
        </w:rPr>
        <w:t>colonies on </w:t>
      </w:r>
      <w:r>
        <w:rPr>
          <w:color w:val="181818"/>
          <w:spacing w:val="-10"/>
          <w:sz w:val="31"/>
        </w:rPr>
        <w:t>sheep</w:t>
      </w:r>
      <w:r>
        <w:rPr>
          <w:color w:val="181818"/>
          <w:spacing w:val="-12"/>
          <w:sz w:val="31"/>
        </w:rPr>
        <w:t> </w:t>
      </w:r>
      <w:r>
        <w:rPr>
          <w:spacing w:val="-10"/>
          <w:sz w:val="31"/>
        </w:rPr>
        <w:t>blood agar.</w:t>
      </w:r>
      <w:r>
        <w:rPr>
          <w:spacing w:val="-3"/>
          <w:sz w:val="31"/>
        </w:rPr>
        <w:t> </w:t>
      </w:r>
      <w:r>
        <w:rPr>
          <w:spacing w:val="-10"/>
          <w:sz w:val="31"/>
        </w:rPr>
        <w:t>The</w:t>
      </w:r>
      <w:r>
        <w:rPr>
          <w:sz w:val="31"/>
        </w:rPr>
        <w:t> </w:t>
      </w:r>
      <w:r>
        <w:rPr>
          <w:spacing w:val="-10"/>
          <w:sz w:val="31"/>
        </w:rPr>
        <w:t>organism </w:t>
      </w:r>
      <w:r>
        <w:rPr>
          <w:color w:val="1C1C1C"/>
          <w:spacing w:val="-8"/>
          <w:sz w:val="31"/>
        </w:rPr>
        <w:t>is</w:t>
      </w:r>
      <w:r>
        <w:rPr>
          <w:color w:val="1C1C1C"/>
          <w:spacing w:val="-14"/>
          <w:sz w:val="31"/>
        </w:rPr>
        <w:t> </w:t>
      </w:r>
      <w:r>
        <w:rPr>
          <w:spacing w:val="-8"/>
          <w:sz w:val="31"/>
        </w:rPr>
        <w:t>catalase</w:t>
      </w:r>
      <w:r>
        <w:rPr>
          <w:spacing w:val="-14"/>
          <w:sz w:val="31"/>
        </w:rPr>
        <w:t> </w:t>
      </w:r>
      <w:r>
        <w:rPr>
          <w:spacing w:val="-8"/>
          <w:sz w:val="31"/>
        </w:rPr>
        <w:t>positive</w:t>
      </w:r>
      <w:r>
        <w:rPr>
          <w:spacing w:val="-13"/>
          <w:sz w:val="31"/>
        </w:rPr>
        <w:t> </w:t>
      </w:r>
      <w:r>
        <w:rPr>
          <w:spacing w:val="-8"/>
          <w:sz w:val="31"/>
        </w:rPr>
        <w:t>and</w:t>
      </w:r>
      <w:r>
        <w:rPr>
          <w:spacing w:val="-14"/>
          <w:sz w:val="31"/>
        </w:rPr>
        <w:t> </w:t>
      </w:r>
      <w:r>
        <w:rPr>
          <w:spacing w:val="-8"/>
          <w:sz w:val="31"/>
        </w:rPr>
        <w:t>exhibits</w:t>
      </w:r>
      <w:r>
        <w:rPr>
          <w:spacing w:val="-13"/>
          <w:sz w:val="31"/>
        </w:rPr>
        <w:t> </w:t>
      </w:r>
      <w:r>
        <w:rPr>
          <w:spacing w:val="-8"/>
          <w:sz w:val="31"/>
        </w:rPr>
        <w:t>tumbling</w:t>
      </w:r>
      <w:r>
        <w:rPr>
          <w:spacing w:val="-14"/>
          <w:sz w:val="31"/>
        </w:rPr>
        <w:t> </w:t>
      </w:r>
      <w:r>
        <w:rPr>
          <w:spacing w:val="-8"/>
          <w:sz w:val="31"/>
        </w:rPr>
        <w:t>motility.</w:t>
      </w:r>
      <w:r>
        <w:rPr>
          <w:spacing w:val="-10"/>
          <w:sz w:val="31"/>
        </w:rPr>
        <w:t> </w:t>
      </w:r>
      <w:r>
        <w:rPr>
          <w:color w:val="232323"/>
          <w:spacing w:val="-8"/>
          <w:sz w:val="31"/>
        </w:rPr>
        <w:t>This</w:t>
      </w:r>
      <w:r>
        <w:rPr>
          <w:color w:val="232323"/>
          <w:spacing w:val="-14"/>
          <w:sz w:val="31"/>
        </w:rPr>
        <w:t> </w:t>
      </w:r>
      <w:r>
        <w:rPr>
          <w:spacing w:val="-8"/>
          <w:sz w:val="31"/>
        </w:rPr>
        <w:t>infection</w:t>
      </w:r>
      <w:r>
        <w:rPr>
          <w:spacing w:val="-10"/>
          <w:sz w:val="31"/>
        </w:rPr>
        <w:t> </w:t>
      </w:r>
      <w:r>
        <w:rPr>
          <w:spacing w:val="-8"/>
          <w:sz w:val="31"/>
        </w:rPr>
        <w:t>could</w:t>
      </w:r>
      <w:r>
        <w:rPr>
          <w:spacing w:val="-13"/>
          <w:sz w:val="31"/>
        </w:rPr>
        <w:t> </w:t>
      </w:r>
      <w:r>
        <w:rPr>
          <w:spacing w:val="-8"/>
          <w:sz w:val="31"/>
        </w:rPr>
        <w:t>have</w:t>
      </w:r>
      <w:r>
        <w:rPr>
          <w:spacing w:val="-14"/>
          <w:sz w:val="31"/>
        </w:rPr>
        <w:t> </w:t>
      </w:r>
      <w:r>
        <w:rPr>
          <w:spacing w:val="-8"/>
          <w:sz w:val="31"/>
        </w:rPr>
        <w:t>been</w:t>
      </w:r>
      <w:r>
        <w:rPr>
          <w:spacing w:val="-13"/>
          <w:sz w:val="31"/>
        </w:rPr>
        <w:t> </w:t>
      </w:r>
      <w:r>
        <w:rPr>
          <w:spacing w:val="-8"/>
          <w:sz w:val="31"/>
        </w:rPr>
        <w:t>prevented</w:t>
      </w:r>
      <w:r>
        <w:rPr>
          <w:spacing w:val="-14"/>
          <w:sz w:val="31"/>
        </w:rPr>
        <w:t> </w:t>
      </w:r>
      <w:r>
        <w:rPr>
          <w:spacing w:val="-8"/>
          <w:sz w:val="31"/>
        </w:rPr>
        <w:t>by </w:t>
      </w:r>
      <w:r>
        <w:rPr>
          <w:spacing w:val="-4"/>
          <w:sz w:val="31"/>
        </w:rPr>
        <w:t>avoiding</w:t>
      </w:r>
      <w:r>
        <w:rPr>
          <w:spacing w:val="-8"/>
          <w:sz w:val="31"/>
        </w:rPr>
        <w:t> </w:t>
      </w:r>
      <w:r>
        <w:rPr>
          <w:spacing w:val="-4"/>
          <w:sz w:val="31"/>
        </w:rPr>
        <w:t>which</w:t>
      </w:r>
      <w:r>
        <w:rPr>
          <w:spacing w:val="-15"/>
          <w:sz w:val="31"/>
        </w:rPr>
        <w:t> </w:t>
      </w:r>
      <w:r>
        <w:rPr>
          <w:color w:val="0F0F0F"/>
          <w:spacing w:val="-4"/>
          <w:sz w:val="31"/>
        </w:rPr>
        <w:t>of</w:t>
      </w:r>
      <w:r>
        <w:rPr>
          <w:color w:val="0F0F0F"/>
          <w:spacing w:val="-11"/>
          <w:sz w:val="31"/>
        </w:rPr>
        <w:t> </w:t>
      </w:r>
      <w:r>
        <w:rPr>
          <w:color w:val="181818"/>
          <w:spacing w:val="-4"/>
          <w:sz w:val="31"/>
        </w:rPr>
        <w:t>the</w:t>
      </w:r>
      <w:r>
        <w:rPr>
          <w:color w:val="181818"/>
          <w:spacing w:val="-18"/>
          <w:sz w:val="31"/>
        </w:rPr>
        <w:t> </w:t>
      </w:r>
      <w:r>
        <w:rPr>
          <w:spacing w:val="-4"/>
          <w:sz w:val="31"/>
        </w:rPr>
        <w:t>following</w:t>
      </w:r>
      <w:r>
        <w:rPr>
          <w:color w:val="505050"/>
          <w:spacing w:val="-4"/>
          <w:sz w:val="31"/>
        </w:rPr>
        <w:t>?</w:t>
      </w:r>
    </w:p>
    <w:p>
      <w:pPr>
        <w:pStyle w:val="BodyText"/>
        <w:spacing w:before="32"/>
        <w:rPr>
          <w:sz w:val="31"/>
        </w:rPr>
      </w:pPr>
    </w:p>
    <w:p>
      <w:pPr>
        <w:pStyle w:val="ListParagraph"/>
        <w:numPr>
          <w:ilvl w:val="1"/>
          <w:numId w:val="109"/>
        </w:numPr>
        <w:tabs>
          <w:tab w:pos="1263" w:val="left" w:leader="none"/>
          <w:tab w:pos="6200" w:val="left" w:leader="none"/>
        </w:tabs>
        <w:spacing w:line="240" w:lineRule="auto" w:before="1" w:after="0"/>
        <w:ind w:left="1263" w:right="0" w:hanging="462"/>
        <w:jc w:val="left"/>
        <w:rPr>
          <w:color w:val="4D4D00"/>
          <w:sz w:val="31"/>
        </w:rPr>
      </w:pPr>
      <w:r>
        <w:rPr>
          <w:color w:val="9C9C00"/>
          <w:w w:val="90"/>
          <w:sz w:val="31"/>
        </w:rPr>
        <w:t>Consumption</w:t>
      </w:r>
      <w:r>
        <w:rPr>
          <w:color w:val="9C9C00"/>
          <w:spacing w:val="27"/>
          <w:sz w:val="31"/>
        </w:rPr>
        <w:t> </w:t>
      </w:r>
      <w:r>
        <w:rPr>
          <w:color w:val="2F2F00"/>
          <w:w w:val="90"/>
          <w:sz w:val="31"/>
        </w:rPr>
        <w:t>of</w:t>
      </w:r>
      <w:r>
        <w:rPr>
          <w:color w:val="2F2F00"/>
          <w:spacing w:val="-2"/>
          <w:sz w:val="31"/>
        </w:rPr>
        <w:t> </w:t>
      </w:r>
      <w:r>
        <w:rPr>
          <w:color w:val="1A1A00"/>
          <w:w w:val="90"/>
          <w:sz w:val="31"/>
        </w:rPr>
        <w:t>delicatessen</w:t>
      </w:r>
      <w:r>
        <w:rPr>
          <w:color w:val="1A1A00"/>
          <w:spacing w:val="9"/>
          <w:sz w:val="31"/>
        </w:rPr>
        <w:t> </w:t>
      </w:r>
      <w:r>
        <w:rPr>
          <w:color w:val="2B2B00"/>
          <w:spacing w:val="-2"/>
          <w:w w:val="90"/>
          <w:sz w:val="31"/>
        </w:rPr>
        <w:t>meats</w:t>
      </w:r>
      <w:r>
        <w:rPr>
          <w:color w:val="2B2B00"/>
          <w:sz w:val="31"/>
        </w:rPr>
        <w:tab/>
      </w:r>
      <w:r>
        <w:rPr>
          <w:color w:val="262626"/>
          <w:w w:val="95"/>
          <w:sz w:val="31"/>
        </w:rPr>
        <w:t>r</w:t>
      </w:r>
      <w:r>
        <w:rPr>
          <w:color w:val="262626"/>
          <w:spacing w:val="23"/>
          <w:sz w:val="31"/>
        </w:rPr>
        <w:t> </w:t>
      </w:r>
      <w:r>
        <w:rPr>
          <w:color w:val="262626"/>
          <w:w w:val="95"/>
          <w:sz w:val="31"/>
        </w:rPr>
        <w:t>t</w:t>
      </w:r>
      <w:r>
        <w:rPr>
          <w:color w:val="262626"/>
          <w:spacing w:val="23"/>
          <w:sz w:val="31"/>
        </w:rPr>
        <w:t> </w:t>
      </w:r>
      <w:r>
        <w:rPr>
          <w:color w:val="262626"/>
          <w:spacing w:val="-10"/>
          <w:w w:val="95"/>
          <w:sz w:val="31"/>
        </w:rPr>
        <w:t>«</w:t>
      </w:r>
    </w:p>
    <w:p>
      <w:pPr>
        <w:pStyle w:val="ListParagraph"/>
        <w:numPr>
          <w:ilvl w:val="1"/>
          <w:numId w:val="109"/>
        </w:numPr>
        <w:tabs>
          <w:tab w:pos="1263" w:val="left" w:leader="none"/>
        </w:tabs>
        <w:spacing w:line="240" w:lineRule="auto" w:before="13" w:after="0"/>
        <w:ind w:left="1263" w:right="0" w:hanging="465"/>
        <w:jc w:val="left"/>
        <w:rPr>
          <w:sz w:val="31"/>
        </w:rPr>
      </w:pPr>
      <w:r>
        <w:rPr>
          <w:w w:val="90"/>
          <w:sz w:val="31"/>
        </w:rPr>
        <w:t>Consumption</w:t>
      </w:r>
      <w:r>
        <w:rPr>
          <w:spacing w:val="33"/>
          <w:sz w:val="31"/>
        </w:rPr>
        <w:t> </w:t>
      </w:r>
      <w:r>
        <w:rPr>
          <w:w w:val="90"/>
          <w:sz w:val="31"/>
        </w:rPr>
        <w:t>of</w:t>
      </w:r>
      <w:r>
        <w:rPr>
          <w:spacing w:val="-3"/>
          <w:w w:val="90"/>
          <w:sz w:val="31"/>
        </w:rPr>
        <w:t> </w:t>
      </w:r>
      <w:r>
        <w:rPr>
          <w:w w:val="90"/>
          <w:sz w:val="31"/>
        </w:rPr>
        <w:t>grapefrui(</w:t>
      </w:r>
      <w:r>
        <w:rPr>
          <w:spacing w:val="8"/>
          <w:sz w:val="31"/>
        </w:rPr>
        <w:t> </w:t>
      </w:r>
      <w:r>
        <w:rPr>
          <w:spacing w:val="-2"/>
          <w:w w:val="90"/>
          <w:sz w:val="31"/>
        </w:rPr>
        <w:t>juice</w:t>
      </w:r>
    </w:p>
    <w:p>
      <w:pPr>
        <w:pStyle w:val="ListParagraph"/>
        <w:numPr>
          <w:ilvl w:val="1"/>
          <w:numId w:val="109"/>
        </w:numPr>
        <w:tabs>
          <w:tab w:pos="1263" w:val="left" w:leader="none"/>
        </w:tabs>
        <w:spacing w:line="240" w:lineRule="auto" w:before="24" w:after="0"/>
        <w:ind w:left="1263" w:right="0" w:hanging="478"/>
        <w:jc w:val="left"/>
        <w:rPr>
          <w:color w:val="313131"/>
          <w:sz w:val="31"/>
        </w:rPr>
      </w:pPr>
      <w:r>
        <w:rPr>
          <w:w w:val="90"/>
          <w:sz w:val="31"/>
        </w:rPr>
        <w:t>Contact</w:t>
      </w:r>
      <w:r>
        <w:rPr>
          <w:spacing w:val="18"/>
          <w:sz w:val="31"/>
        </w:rPr>
        <w:t> </w:t>
      </w:r>
      <w:r>
        <w:rPr>
          <w:w w:val="90"/>
          <w:sz w:val="31"/>
        </w:rPr>
        <w:t>with</w:t>
      </w:r>
      <w:r>
        <w:rPr>
          <w:spacing w:val="1"/>
          <w:sz w:val="31"/>
        </w:rPr>
        <w:t> </w:t>
      </w:r>
      <w:r>
        <w:rPr>
          <w:spacing w:val="-4"/>
          <w:w w:val="90"/>
          <w:sz w:val="31"/>
        </w:rPr>
        <w:t>cats</w:t>
      </w:r>
    </w:p>
    <w:p>
      <w:pPr>
        <w:pStyle w:val="ListParagraph"/>
        <w:numPr>
          <w:ilvl w:val="1"/>
          <w:numId w:val="109"/>
        </w:numPr>
        <w:tabs>
          <w:tab w:pos="1262" w:val="left" w:leader="none"/>
        </w:tabs>
        <w:spacing w:line="240" w:lineRule="auto" w:before="23" w:after="0"/>
        <w:ind w:left="1262" w:right="0" w:hanging="466"/>
        <w:jc w:val="left"/>
        <w:rPr>
          <w:color w:val="151515"/>
          <w:sz w:val="31"/>
        </w:rPr>
      </w:pPr>
      <w:r>
        <w:rPr>
          <w:w w:val="90"/>
          <w:sz w:val="31"/>
        </w:rPr>
        <w:t>Contact</w:t>
      </w:r>
      <w:r>
        <w:rPr>
          <w:spacing w:val="18"/>
          <w:sz w:val="31"/>
        </w:rPr>
        <w:t> </w:t>
      </w:r>
      <w:r>
        <w:rPr>
          <w:w w:val="90"/>
          <w:sz w:val="31"/>
        </w:rPr>
        <w:t>with</w:t>
      </w:r>
      <w:r>
        <w:rPr>
          <w:spacing w:val="3"/>
          <w:sz w:val="31"/>
        </w:rPr>
        <w:t> </w:t>
      </w:r>
      <w:r>
        <w:rPr>
          <w:spacing w:val="-4"/>
          <w:w w:val="90"/>
          <w:sz w:val="31"/>
        </w:rPr>
        <w:t>dogs</w:t>
      </w:r>
    </w:p>
    <w:p>
      <w:pPr>
        <w:pStyle w:val="ListParagraph"/>
        <w:numPr>
          <w:ilvl w:val="1"/>
          <w:numId w:val="109"/>
        </w:numPr>
        <w:tabs>
          <w:tab w:pos="1263" w:val="left" w:leader="none"/>
        </w:tabs>
        <w:spacing w:line="240" w:lineRule="auto" w:before="24" w:after="0"/>
        <w:ind w:left="1263" w:right="0" w:hanging="467"/>
        <w:jc w:val="left"/>
        <w:rPr>
          <w:sz w:val="31"/>
        </w:rPr>
      </w:pPr>
      <w:r>
        <w:rPr>
          <w:w w:val="90"/>
          <w:sz w:val="31"/>
        </w:rPr>
        <w:t>Contact</w:t>
      </w:r>
      <w:r>
        <w:rPr>
          <w:spacing w:val="17"/>
          <w:sz w:val="31"/>
        </w:rPr>
        <w:t> </w:t>
      </w:r>
      <w:r>
        <w:rPr>
          <w:w w:val="90"/>
          <w:sz w:val="31"/>
        </w:rPr>
        <w:t>with</w:t>
      </w:r>
      <w:r>
        <w:rPr>
          <w:spacing w:val="-6"/>
          <w:sz w:val="31"/>
        </w:rPr>
        <w:t> </w:t>
      </w:r>
      <w:r>
        <w:rPr>
          <w:spacing w:val="-2"/>
          <w:w w:val="90"/>
          <w:sz w:val="31"/>
        </w:rPr>
        <w:t>rabbits</w:t>
      </w:r>
    </w:p>
    <w:p>
      <w:pPr>
        <w:pStyle w:val="ListParagraph"/>
        <w:spacing w:after="0" w:line="240" w:lineRule="auto"/>
        <w:jc w:val="left"/>
        <w:rPr>
          <w:sz w:val="31"/>
        </w:rPr>
        <w:sectPr>
          <w:headerReference w:type="default" r:id="rId644"/>
          <w:pgSz w:w="16000" w:h="20700"/>
          <w:pgMar w:header="0" w:footer="0" w:top="2400" w:bottom="280" w:left="1559" w:right="566"/>
        </w:sectPr>
      </w:pPr>
    </w:p>
    <w:p>
      <w:pPr>
        <w:pStyle w:val="BodyText"/>
        <w:ind w:left="341"/>
        <w:rPr>
          <w:sz w:val="20"/>
        </w:rPr>
      </w:pPr>
      <w:r>
        <w:rPr>
          <w:sz w:val="20"/>
        </w:rPr>
        <w:drawing>
          <wp:inline distT="0" distB="0" distL="0" distR="0">
            <wp:extent cx="7372921" cy="1596199"/>
            <wp:effectExtent l="0" t="0" r="0" b="0"/>
            <wp:docPr id="570" name="Image 57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70" name="Image 570"/>
                    <pic:cNvPicPr/>
                  </pic:nvPicPr>
                  <pic:blipFill>
                    <a:blip r:embed="rId6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72921" cy="1596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spacing w:before="107"/>
        <w:rPr>
          <w:sz w:val="29"/>
        </w:rPr>
      </w:pPr>
    </w:p>
    <w:p>
      <w:pPr>
        <w:pStyle w:val="ListParagraph"/>
        <w:numPr>
          <w:ilvl w:val="0"/>
          <w:numId w:val="109"/>
        </w:numPr>
        <w:tabs>
          <w:tab w:pos="321" w:val="left" w:leader="none"/>
          <w:tab w:pos="976" w:val="left" w:leader="none"/>
        </w:tabs>
        <w:spacing w:line="273" w:lineRule="auto" w:before="0" w:after="0"/>
        <w:ind w:left="321" w:right="1328" w:hanging="13"/>
        <w:jc w:val="left"/>
        <w:rPr>
          <w:sz w:val="29"/>
        </w:rPr>
      </w:pPr>
      <w:r>
        <w:rPr>
          <w:color w:val="212121"/>
          <w:sz w:val="29"/>
        </w:rPr>
        <w:t>A</w:t>
      </w:r>
      <w:r>
        <w:rPr>
          <w:color w:val="212121"/>
          <w:spacing w:val="-11"/>
          <w:sz w:val="29"/>
        </w:rPr>
        <w:t> </w:t>
      </w:r>
      <w:r>
        <w:rPr>
          <w:sz w:val="29"/>
        </w:rPr>
        <w:t>4-year-old girl</w:t>
      </w:r>
      <w:r>
        <w:rPr>
          <w:spacing w:val="-21"/>
          <w:sz w:val="29"/>
        </w:rPr>
        <w:t> </w:t>
      </w:r>
      <w:r>
        <w:rPr>
          <w:color w:val="232323"/>
          <w:sz w:val="29"/>
        </w:rPr>
        <w:t>is</w:t>
      </w:r>
      <w:r>
        <w:rPr>
          <w:color w:val="232323"/>
          <w:spacing w:val="-16"/>
          <w:sz w:val="29"/>
        </w:rPr>
        <w:t> </w:t>
      </w:r>
      <w:r>
        <w:rPr>
          <w:sz w:val="29"/>
        </w:rPr>
        <w:t>brought</w:t>
      </w:r>
      <w:r>
        <w:rPr>
          <w:spacing w:val="20"/>
          <w:sz w:val="29"/>
        </w:rPr>
        <w:t> </w:t>
      </w:r>
      <w:r>
        <w:rPr>
          <w:color w:val="343434"/>
          <w:sz w:val="29"/>
        </w:rPr>
        <w:t>to</w:t>
      </w:r>
      <w:r>
        <w:rPr>
          <w:color w:val="343434"/>
          <w:spacing w:val="-4"/>
          <w:sz w:val="29"/>
        </w:rPr>
        <w:t> </w:t>
      </w:r>
      <w:r>
        <w:rPr>
          <w:color w:val="0C0C0C"/>
          <w:sz w:val="29"/>
        </w:rPr>
        <w:t>the</w:t>
      </w:r>
      <w:r>
        <w:rPr>
          <w:color w:val="0C0C0C"/>
          <w:spacing w:val="-14"/>
          <w:sz w:val="29"/>
        </w:rPr>
        <w:t> </w:t>
      </w:r>
      <w:r>
        <w:rPr>
          <w:sz w:val="29"/>
        </w:rPr>
        <w:t>physician </w:t>
      </w:r>
      <w:r>
        <w:rPr>
          <w:color w:val="131313"/>
          <w:sz w:val="29"/>
        </w:rPr>
        <w:t>by </w:t>
      </w:r>
      <w:r>
        <w:rPr>
          <w:color w:val="0C0C0C"/>
          <w:sz w:val="29"/>
        </w:rPr>
        <w:t>her</w:t>
      </w:r>
      <w:r>
        <w:rPr>
          <w:color w:val="0C0C0C"/>
          <w:spacing w:val="-16"/>
          <w:sz w:val="29"/>
        </w:rPr>
        <w:t> </w:t>
      </w:r>
      <w:r>
        <w:rPr>
          <w:sz w:val="29"/>
        </w:rPr>
        <w:t>parents 2-days after </w:t>
      </w:r>
      <w:r>
        <w:rPr>
          <w:color w:val="212121"/>
          <w:sz w:val="29"/>
        </w:rPr>
        <w:t>the</w:t>
      </w:r>
      <w:r>
        <w:rPr>
          <w:color w:val="212121"/>
          <w:spacing w:val="-14"/>
          <w:sz w:val="29"/>
        </w:rPr>
        <w:t> </w:t>
      </w:r>
      <w:r>
        <w:rPr>
          <w:color w:val="212121"/>
          <w:sz w:val="29"/>
        </w:rPr>
        <w:t>mother </w:t>
      </w:r>
      <w:r>
        <w:rPr>
          <w:sz w:val="29"/>
        </w:rPr>
        <w:t>noticed streaks</w:t>
      </w:r>
      <w:r>
        <w:rPr>
          <w:spacing w:val="-4"/>
          <w:sz w:val="29"/>
        </w:rPr>
        <w:t> </w:t>
      </w:r>
      <w:r>
        <w:rPr>
          <w:color w:val="313131"/>
          <w:sz w:val="29"/>
        </w:rPr>
        <w:t>of</w:t>
      </w:r>
      <w:r>
        <w:rPr>
          <w:color w:val="313131"/>
          <w:spacing w:val="-21"/>
          <w:sz w:val="29"/>
        </w:rPr>
        <w:t> </w:t>
      </w:r>
      <w:r>
        <w:rPr>
          <w:sz w:val="29"/>
        </w:rPr>
        <w:t>blood</w:t>
      </w:r>
      <w:r>
        <w:rPr>
          <w:spacing w:val="-14"/>
          <w:sz w:val="29"/>
        </w:rPr>
        <w:t> </w:t>
      </w:r>
      <w:r>
        <w:rPr>
          <w:color w:val="1C1C1C"/>
          <w:sz w:val="29"/>
        </w:rPr>
        <w:t>on</w:t>
      </w:r>
      <w:r>
        <w:rPr>
          <w:color w:val="1C1C1C"/>
          <w:spacing w:val="-17"/>
          <w:sz w:val="29"/>
        </w:rPr>
        <w:t> </w:t>
      </w:r>
      <w:r>
        <w:rPr>
          <w:sz w:val="29"/>
        </w:rPr>
        <w:t>the</w:t>
      </w:r>
      <w:r>
        <w:rPr>
          <w:spacing w:val="-13"/>
          <w:sz w:val="29"/>
        </w:rPr>
        <w:t> </w:t>
      </w:r>
      <w:r>
        <w:rPr>
          <w:color w:val="151515"/>
          <w:sz w:val="29"/>
        </w:rPr>
        <w:t>child's </w:t>
      </w:r>
      <w:r>
        <w:rPr>
          <w:sz w:val="29"/>
        </w:rPr>
        <w:t>well-formed</w:t>
      </w:r>
      <w:r>
        <w:rPr>
          <w:spacing w:val="19"/>
          <w:sz w:val="29"/>
        </w:rPr>
        <w:t> </w:t>
      </w:r>
      <w:r>
        <w:rPr>
          <w:sz w:val="29"/>
        </w:rPr>
        <w:t>stools.</w:t>
      </w:r>
      <w:r>
        <w:rPr>
          <w:spacing w:val="-12"/>
          <w:sz w:val="29"/>
        </w:rPr>
        <w:t> </w:t>
      </w:r>
      <w:r>
        <w:rPr>
          <w:color w:val="0C0C0C"/>
          <w:sz w:val="29"/>
        </w:rPr>
        <w:t>Her</w:t>
      </w:r>
      <w:r>
        <w:rPr>
          <w:color w:val="0C0C0C"/>
          <w:spacing w:val="-8"/>
          <w:sz w:val="29"/>
        </w:rPr>
        <w:t> </w:t>
      </w:r>
      <w:r>
        <w:rPr>
          <w:sz w:val="29"/>
        </w:rPr>
        <w:t>father</w:t>
      </w:r>
      <w:r>
        <w:rPr>
          <w:spacing w:val="-1"/>
          <w:sz w:val="29"/>
        </w:rPr>
        <w:t> </w:t>
      </w:r>
      <w:r>
        <w:rPr>
          <w:sz w:val="29"/>
        </w:rPr>
        <w:t>has</w:t>
      </w:r>
      <w:r>
        <w:rPr>
          <w:spacing w:val="-3"/>
          <w:sz w:val="29"/>
        </w:rPr>
        <w:t> </w:t>
      </w:r>
      <w:r>
        <w:rPr>
          <w:sz w:val="29"/>
        </w:rPr>
        <w:t>pigmented macules</w:t>
      </w:r>
      <w:r>
        <w:rPr>
          <w:spacing w:val="-4"/>
          <w:sz w:val="29"/>
        </w:rPr>
        <w:t> </w:t>
      </w:r>
      <w:r>
        <w:rPr>
          <w:color w:val="3D3D3D"/>
          <w:sz w:val="29"/>
        </w:rPr>
        <w:t>on</w:t>
      </w:r>
      <w:r>
        <w:rPr>
          <w:color w:val="3D3D3D"/>
          <w:spacing w:val="-10"/>
          <w:sz w:val="29"/>
        </w:rPr>
        <w:t> </w:t>
      </w:r>
      <w:r>
        <w:rPr>
          <w:color w:val="232323"/>
          <w:sz w:val="29"/>
        </w:rPr>
        <w:t>his</w:t>
      </w:r>
      <w:r>
        <w:rPr>
          <w:color w:val="232323"/>
          <w:spacing w:val="-18"/>
          <w:sz w:val="29"/>
        </w:rPr>
        <w:t> </w:t>
      </w:r>
      <w:r>
        <w:rPr>
          <w:color w:val="161616"/>
          <w:sz w:val="29"/>
        </w:rPr>
        <w:t>lips. </w:t>
      </w:r>
      <w:r>
        <w:rPr>
          <w:color w:val="212121"/>
          <w:sz w:val="29"/>
        </w:rPr>
        <w:t>A</w:t>
      </w:r>
      <w:r>
        <w:rPr>
          <w:color w:val="212121"/>
          <w:spacing w:val="-8"/>
          <w:sz w:val="29"/>
        </w:rPr>
        <w:t> </w:t>
      </w:r>
      <w:r>
        <w:rPr>
          <w:sz w:val="29"/>
        </w:rPr>
        <w:t>paternal</w:t>
      </w:r>
      <w:r>
        <w:rPr>
          <w:spacing w:val="-6"/>
          <w:sz w:val="29"/>
        </w:rPr>
        <w:t> </w:t>
      </w:r>
      <w:r>
        <w:rPr>
          <w:sz w:val="29"/>
        </w:rPr>
        <w:t>aunt</w:t>
      </w:r>
      <w:r>
        <w:rPr>
          <w:spacing w:val="-3"/>
          <w:sz w:val="29"/>
        </w:rPr>
        <w:t> </w:t>
      </w:r>
      <w:r>
        <w:rPr>
          <w:sz w:val="29"/>
        </w:rPr>
        <w:t>had</w:t>
      </w:r>
      <w:r>
        <w:rPr>
          <w:spacing w:val="-21"/>
          <w:sz w:val="29"/>
        </w:rPr>
        <w:t> </w:t>
      </w:r>
      <w:r>
        <w:rPr>
          <w:sz w:val="29"/>
        </w:rPr>
        <w:t>breast cancer.</w:t>
      </w:r>
      <w:r>
        <w:rPr>
          <w:spacing w:val="-1"/>
          <w:sz w:val="29"/>
        </w:rPr>
        <w:t> </w:t>
      </w:r>
      <w:r>
        <w:rPr>
          <w:color w:val="0C0C0C"/>
          <w:sz w:val="29"/>
        </w:rPr>
        <w:t>Physical </w:t>
      </w:r>
      <w:r>
        <w:rPr>
          <w:sz w:val="29"/>
        </w:rPr>
        <w:t>examination </w:t>
      </w:r>
      <w:r>
        <w:rPr>
          <w:color w:val="161616"/>
          <w:sz w:val="29"/>
        </w:rPr>
        <w:t>shows </w:t>
      </w:r>
      <w:r>
        <w:rPr>
          <w:sz w:val="29"/>
        </w:rPr>
        <w:t>several</w:t>
      </w:r>
      <w:r>
        <w:rPr>
          <w:spacing w:val="-4"/>
          <w:sz w:val="29"/>
        </w:rPr>
        <w:t> </w:t>
      </w:r>
      <w:r>
        <w:rPr>
          <w:sz w:val="29"/>
        </w:rPr>
        <w:t>2-</w:t>
      </w:r>
      <w:r>
        <w:rPr>
          <w:spacing w:val="-1"/>
          <w:sz w:val="29"/>
        </w:rPr>
        <w:t> </w:t>
      </w:r>
      <w:r>
        <w:rPr>
          <w:sz w:val="29"/>
        </w:rPr>
        <w:t>to</w:t>
      </w:r>
      <w:r>
        <w:rPr>
          <w:spacing w:val="-10"/>
          <w:sz w:val="29"/>
        </w:rPr>
        <w:t> </w:t>
      </w:r>
      <w:r>
        <w:rPr>
          <w:color w:val="232323"/>
          <w:sz w:val="29"/>
        </w:rPr>
        <w:t>3-mm </w:t>
      </w:r>
      <w:r>
        <w:rPr>
          <w:sz w:val="29"/>
        </w:rPr>
        <w:t>pigmented macules</w:t>
      </w:r>
      <w:r>
        <w:rPr>
          <w:spacing w:val="-15"/>
          <w:sz w:val="29"/>
        </w:rPr>
        <w:t> </w:t>
      </w:r>
      <w:r>
        <w:rPr>
          <w:color w:val="3A3A3A"/>
          <w:sz w:val="29"/>
        </w:rPr>
        <w:t>on</w:t>
      </w:r>
      <w:r>
        <w:rPr>
          <w:color w:val="3A3A3A"/>
          <w:spacing w:val="-16"/>
          <w:sz w:val="29"/>
        </w:rPr>
        <w:t> </w:t>
      </w:r>
      <w:r>
        <w:rPr>
          <w:sz w:val="29"/>
        </w:rPr>
        <w:t>the</w:t>
      </w:r>
      <w:r>
        <w:rPr>
          <w:spacing w:val="-19"/>
          <w:sz w:val="29"/>
        </w:rPr>
        <w:t> </w:t>
      </w:r>
      <w:r>
        <w:rPr>
          <w:color w:val="161616"/>
          <w:sz w:val="29"/>
        </w:rPr>
        <w:t>lips</w:t>
      </w:r>
      <w:r>
        <w:rPr>
          <w:color w:val="161616"/>
          <w:spacing w:val="-21"/>
          <w:sz w:val="29"/>
        </w:rPr>
        <w:t> </w:t>
      </w:r>
      <w:r>
        <w:rPr>
          <w:color w:val="161616"/>
          <w:sz w:val="29"/>
        </w:rPr>
        <w:t>and</w:t>
      </w:r>
      <w:r>
        <w:rPr>
          <w:color w:val="161616"/>
          <w:spacing w:val="-7"/>
          <w:sz w:val="29"/>
        </w:rPr>
        <w:t> </w:t>
      </w:r>
      <w:r>
        <w:rPr>
          <w:sz w:val="29"/>
        </w:rPr>
        <w:t>buccal</w:t>
      </w:r>
      <w:r>
        <w:rPr>
          <w:spacing w:val="-5"/>
          <w:sz w:val="29"/>
        </w:rPr>
        <w:t> </w:t>
      </w:r>
      <w:r>
        <w:rPr>
          <w:color w:val="111111"/>
          <w:sz w:val="29"/>
        </w:rPr>
        <w:t>mucosa.</w:t>
      </w:r>
      <w:r>
        <w:rPr>
          <w:color w:val="111111"/>
          <w:spacing w:val="-1"/>
          <w:sz w:val="29"/>
        </w:rPr>
        <w:t> </w:t>
      </w:r>
      <w:r>
        <w:rPr>
          <w:sz w:val="29"/>
        </w:rPr>
        <w:t>Rectal</w:t>
      </w:r>
      <w:r>
        <w:rPr>
          <w:spacing w:val="-15"/>
          <w:sz w:val="29"/>
        </w:rPr>
        <w:t> </w:t>
      </w:r>
      <w:r>
        <w:rPr>
          <w:sz w:val="29"/>
        </w:rPr>
        <w:t>examination</w:t>
      </w:r>
      <w:r>
        <w:rPr>
          <w:spacing w:val="14"/>
          <w:sz w:val="29"/>
        </w:rPr>
        <w:t> </w:t>
      </w:r>
      <w:r>
        <w:rPr>
          <w:sz w:val="29"/>
        </w:rPr>
        <w:t>shows</w:t>
      </w:r>
      <w:r>
        <w:rPr>
          <w:spacing w:val="-10"/>
          <w:sz w:val="29"/>
        </w:rPr>
        <w:t> </w:t>
      </w:r>
      <w:r>
        <w:rPr>
          <w:color w:val="3D3D3D"/>
          <w:sz w:val="29"/>
        </w:rPr>
        <w:t>no</w:t>
      </w:r>
      <w:r>
        <w:rPr>
          <w:color w:val="3D3D3D"/>
          <w:spacing w:val="-13"/>
          <w:sz w:val="29"/>
        </w:rPr>
        <w:t> </w:t>
      </w:r>
      <w:r>
        <w:rPr>
          <w:sz w:val="29"/>
        </w:rPr>
        <w:t>abnormalities.</w:t>
      </w:r>
      <w:r>
        <w:rPr>
          <w:spacing w:val="-21"/>
          <w:sz w:val="29"/>
        </w:rPr>
        <w:t> </w:t>
      </w:r>
      <w:r>
        <w:rPr>
          <w:sz w:val="29"/>
        </w:rPr>
        <w:t>Test</w:t>
      </w:r>
      <w:r>
        <w:rPr>
          <w:spacing w:val="-14"/>
          <w:sz w:val="29"/>
        </w:rPr>
        <w:t> </w:t>
      </w:r>
      <w:r>
        <w:rPr>
          <w:sz w:val="29"/>
        </w:rPr>
        <w:t>of</w:t>
      </w:r>
      <w:r>
        <w:rPr>
          <w:spacing w:val="-9"/>
          <w:sz w:val="29"/>
        </w:rPr>
        <w:t> </w:t>
      </w:r>
      <w:r>
        <w:rPr>
          <w:color w:val="0C0C0C"/>
          <w:sz w:val="29"/>
        </w:rPr>
        <w:t>the </w:t>
      </w:r>
      <w:r>
        <w:rPr>
          <w:color w:val="2A2A2A"/>
          <w:sz w:val="29"/>
        </w:rPr>
        <w:t>stool</w:t>
      </w:r>
      <w:r>
        <w:rPr>
          <w:color w:val="2A2A2A"/>
          <w:spacing w:val="-16"/>
          <w:sz w:val="29"/>
        </w:rPr>
        <w:t> </w:t>
      </w:r>
      <w:r>
        <w:rPr>
          <w:color w:val="313131"/>
          <w:sz w:val="29"/>
        </w:rPr>
        <w:t>for</w:t>
      </w:r>
      <w:r>
        <w:rPr>
          <w:color w:val="313131"/>
          <w:spacing w:val="-4"/>
          <w:sz w:val="29"/>
        </w:rPr>
        <w:t> </w:t>
      </w:r>
      <w:r>
        <w:rPr>
          <w:sz w:val="29"/>
        </w:rPr>
        <w:t>occult</w:t>
      </w:r>
      <w:r>
        <w:rPr>
          <w:spacing w:val="-9"/>
          <w:sz w:val="29"/>
        </w:rPr>
        <w:t> </w:t>
      </w:r>
      <w:r>
        <w:rPr>
          <w:color w:val="151515"/>
          <w:sz w:val="29"/>
        </w:rPr>
        <w:t>blood</w:t>
      </w:r>
      <w:r>
        <w:rPr>
          <w:color w:val="151515"/>
          <w:spacing w:val="-7"/>
          <w:sz w:val="29"/>
        </w:rPr>
        <w:t> </w:t>
      </w:r>
      <w:r>
        <w:rPr>
          <w:color w:val="1C1C1C"/>
          <w:sz w:val="29"/>
        </w:rPr>
        <w:t>is</w:t>
      </w:r>
      <w:r>
        <w:rPr>
          <w:color w:val="1C1C1C"/>
          <w:spacing w:val="-21"/>
          <w:sz w:val="29"/>
        </w:rPr>
        <w:t> </w:t>
      </w:r>
      <w:r>
        <w:rPr>
          <w:sz w:val="29"/>
        </w:rPr>
        <w:t>positive.</w:t>
      </w:r>
      <w:r>
        <w:rPr>
          <w:spacing w:val="-4"/>
          <w:sz w:val="29"/>
        </w:rPr>
        <w:t> </w:t>
      </w:r>
      <w:r>
        <w:rPr>
          <w:sz w:val="29"/>
        </w:rPr>
        <w:t>Colonoscopy </w:t>
      </w:r>
      <w:r>
        <w:rPr>
          <w:color w:val="1C1C1C"/>
          <w:sz w:val="29"/>
        </w:rPr>
        <w:t>is</w:t>
      </w:r>
      <w:r>
        <w:rPr>
          <w:color w:val="1C1C1C"/>
          <w:spacing w:val="-17"/>
          <w:sz w:val="29"/>
        </w:rPr>
        <w:t> </w:t>
      </w:r>
      <w:r>
        <w:rPr>
          <w:color w:val="0E0E0E"/>
          <w:sz w:val="29"/>
        </w:rPr>
        <w:t>done</w:t>
      </w:r>
      <w:r>
        <w:rPr>
          <w:color w:val="0E0E0E"/>
          <w:spacing w:val="-11"/>
          <w:sz w:val="29"/>
        </w:rPr>
        <w:t> </w:t>
      </w:r>
      <w:r>
        <w:rPr>
          <w:sz w:val="29"/>
        </w:rPr>
        <w:t>and</w:t>
      </w:r>
      <w:r>
        <w:rPr>
          <w:spacing w:val="-1"/>
          <w:sz w:val="29"/>
        </w:rPr>
        <w:t> </w:t>
      </w:r>
      <w:r>
        <w:rPr>
          <w:color w:val="212121"/>
          <w:sz w:val="29"/>
        </w:rPr>
        <w:t>three</w:t>
      </w:r>
      <w:r>
        <w:rPr>
          <w:color w:val="212121"/>
          <w:spacing w:val="-18"/>
          <w:sz w:val="29"/>
        </w:rPr>
        <w:t> </w:t>
      </w:r>
      <w:r>
        <w:rPr>
          <w:sz w:val="29"/>
        </w:rPr>
        <w:t>polyps</w:t>
      </w:r>
      <w:r>
        <w:rPr>
          <w:spacing w:val="-4"/>
          <w:sz w:val="29"/>
        </w:rPr>
        <w:t> </w:t>
      </w:r>
      <w:r>
        <w:rPr>
          <w:sz w:val="29"/>
        </w:rPr>
        <w:t>are</w:t>
      </w:r>
      <w:r>
        <w:rPr>
          <w:spacing w:val="-20"/>
          <w:sz w:val="29"/>
        </w:rPr>
        <w:t> </w:t>
      </w:r>
      <w:r>
        <w:rPr>
          <w:sz w:val="29"/>
        </w:rPr>
        <w:t>removed, </w:t>
      </w:r>
      <w:r>
        <w:rPr>
          <w:color w:val="0C0C0C"/>
          <w:sz w:val="29"/>
        </w:rPr>
        <w:t>the</w:t>
      </w:r>
      <w:r>
        <w:rPr>
          <w:color w:val="0C0C0C"/>
          <w:spacing w:val="-21"/>
          <w:sz w:val="29"/>
        </w:rPr>
        <w:t> </w:t>
      </w:r>
      <w:r>
        <w:rPr>
          <w:sz w:val="29"/>
        </w:rPr>
        <w:t>largest measuring </w:t>
      </w:r>
      <w:r>
        <w:rPr>
          <w:color w:val="484848"/>
          <w:sz w:val="29"/>
        </w:rPr>
        <w:t>1</w:t>
      </w:r>
      <w:r>
        <w:rPr>
          <w:color w:val="484848"/>
          <w:spacing w:val="-6"/>
          <w:sz w:val="29"/>
        </w:rPr>
        <w:t> </w:t>
      </w:r>
      <w:r>
        <w:rPr>
          <w:color w:val="181818"/>
          <w:sz w:val="29"/>
        </w:rPr>
        <w:t>x</w:t>
      </w:r>
      <w:r>
        <w:rPr>
          <w:color w:val="181818"/>
          <w:spacing w:val="-2"/>
          <w:sz w:val="29"/>
        </w:rPr>
        <w:t> </w:t>
      </w:r>
      <w:r>
        <w:rPr>
          <w:color w:val="484848"/>
          <w:sz w:val="29"/>
        </w:rPr>
        <w:t>1</w:t>
      </w:r>
      <w:r>
        <w:rPr>
          <w:color w:val="484848"/>
          <w:spacing w:val="-6"/>
          <w:sz w:val="29"/>
        </w:rPr>
        <w:t> </w:t>
      </w:r>
      <w:r>
        <w:rPr>
          <w:color w:val="181818"/>
          <w:sz w:val="29"/>
        </w:rPr>
        <w:t>x</w:t>
      </w:r>
      <w:r>
        <w:rPr>
          <w:color w:val="181818"/>
          <w:spacing w:val="-2"/>
          <w:sz w:val="29"/>
        </w:rPr>
        <w:t> </w:t>
      </w:r>
      <w:r>
        <w:rPr>
          <w:sz w:val="29"/>
        </w:rPr>
        <w:t>1</w:t>
      </w:r>
      <w:r>
        <w:rPr>
          <w:spacing w:val="-14"/>
          <w:sz w:val="29"/>
        </w:rPr>
        <w:t> </w:t>
      </w:r>
      <w:r>
        <w:rPr>
          <w:color w:val="181818"/>
          <w:sz w:val="29"/>
        </w:rPr>
        <w:t>cm.</w:t>
      </w:r>
      <w:r>
        <w:rPr>
          <w:color w:val="181818"/>
          <w:spacing w:val="-14"/>
          <w:sz w:val="29"/>
        </w:rPr>
        <w:t> </w:t>
      </w:r>
      <w:r>
        <w:rPr>
          <w:color w:val="181818"/>
          <w:sz w:val="29"/>
        </w:rPr>
        <w:t>This </w:t>
      </w:r>
      <w:r>
        <w:rPr>
          <w:sz w:val="29"/>
        </w:rPr>
        <w:t>patient's polyps are </w:t>
      </w:r>
      <w:r>
        <w:rPr>
          <w:color w:val="151515"/>
          <w:sz w:val="29"/>
        </w:rPr>
        <w:t>most </w:t>
      </w:r>
      <w:r>
        <w:rPr>
          <w:sz w:val="29"/>
        </w:rPr>
        <w:t>likely</w:t>
      </w:r>
      <w:r>
        <w:rPr>
          <w:spacing w:val="-2"/>
          <w:sz w:val="29"/>
        </w:rPr>
        <w:t> </w:t>
      </w:r>
      <w:r>
        <w:rPr>
          <w:color w:val="161616"/>
          <w:sz w:val="29"/>
        </w:rPr>
        <w:t>which</w:t>
      </w:r>
      <w:r>
        <w:rPr>
          <w:color w:val="161616"/>
          <w:spacing w:val="-3"/>
          <w:sz w:val="29"/>
        </w:rPr>
        <w:t> </w:t>
      </w:r>
      <w:r>
        <w:rPr>
          <w:sz w:val="29"/>
        </w:rPr>
        <w:t>of</w:t>
      </w:r>
      <w:r>
        <w:rPr>
          <w:spacing w:val="-2"/>
          <w:sz w:val="29"/>
        </w:rPr>
        <w:t> </w:t>
      </w:r>
      <w:r>
        <w:rPr>
          <w:sz w:val="29"/>
        </w:rPr>
        <w:t>the following types?</w:t>
      </w:r>
    </w:p>
    <w:p>
      <w:pPr>
        <w:pStyle w:val="BodyText"/>
        <w:spacing w:before="47"/>
        <w:rPr>
          <w:sz w:val="29"/>
        </w:rPr>
      </w:pPr>
    </w:p>
    <w:p>
      <w:pPr>
        <w:pStyle w:val="ListParagraph"/>
        <w:numPr>
          <w:ilvl w:val="1"/>
          <w:numId w:val="109"/>
        </w:numPr>
        <w:tabs>
          <w:tab w:pos="1256" w:val="left" w:leader="none"/>
          <w:tab w:pos="1259" w:val="left" w:leader="none"/>
          <w:tab w:pos="3946" w:val="left" w:leader="none"/>
        </w:tabs>
        <w:spacing w:line="256" w:lineRule="auto" w:before="0" w:after="0"/>
        <w:ind w:left="1256" w:right="8839" w:hanging="455"/>
        <w:jc w:val="left"/>
        <w:rPr>
          <w:color w:val="575700"/>
          <w:sz w:val="31"/>
        </w:rPr>
      </w:pPr>
      <w:r>
        <w:rPr>
          <w:color w:val="212100"/>
          <w:spacing w:val="-4"/>
          <w:sz w:val="31"/>
        </w:rPr>
        <w:t>Adenomatoua</w:t>
      </w:r>
      <w:r>
        <w:rPr>
          <w:color w:val="212100"/>
          <w:spacing w:val="-4"/>
          <w:sz w:val="31"/>
        </w:rPr>
        <w:t> </w:t>
      </w:r>
      <w:r>
        <w:rPr>
          <w:spacing w:val="-2"/>
          <w:sz w:val="31"/>
        </w:rPr>
        <w:t>Hamartomatous</w:t>
      </w:r>
      <w:r>
        <w:rPr>
          <w:sz w:val="31"/>
        </w:rPr>
        <w:tab/>
      </w:r>
      <w:r>
        <w:rPr>
          <w:color w:val="363636"/>
          <w:spacing w:val="-2"/>
          <w:w w:val="140"/>
          <w:sz w:val="31"/>
        </w:rPr>
        <w:t>"““°'•’</w:t>
      </w:r>
    </w:p>
    <w:p>
      <w:pPr>
        <w:pStyle w:val="ListParagraph"/>
        <w:numPr>
          <w:ilvl w:val="0"/>
          <w:numId w:val="110"/>
        </w:numPr>
        <w:tabs>
          <w:tab w:pos="1253" w:val="left" w:leader="none"/>
        </w:tabs>
        <w:spacing w:line="354" w:lineRule="exact" w:before="0" w:after="0"/>
        <w:ind w:left="1253" w:right="0" w:hanging="468"/>
        <w:jc w:val="left"/>
        <w:rPr>
          <w:color w:val="131313"/>
          <w:sz w:val="31"/>
        </w:rPr>
      </w:pPr>
      <w:r>
        <w:rPr>
          <w:spacing w:val="-2"/>
          <w:sz w:val="31"/>
        </w:rPr>
        <w:t>Hyperplastic</w:t>
      </w:r>
    </w:p>
    <w:p>
      <w:pPr>
        <w:pStyle w:val="ListParagraph"/>
        <w:numPr>
          <w:ilvl w:val="0"/>
          <w:numId w:val="110"/>
        </w:numPr>
        <w:tabs>
          <w:tab w:pos="1259" w:val="left" w:leader="none"/>
        </w:tabs>
        <w:spacing w:line="240" w:lineRule="auto" w:before="33" w:after="0"/>
        <w:ind w:left="1259" w:right="0" w:hanging="462"/>
        <w:jc w:val="left"/>
        <w:rPr>
          <w:color w:val="151515"/>
          <w:sz w:val="30"/>
        </w:rPr>
      </w:pPr>
      <w:r>
        <w:rPr>
          <w:spacing w:val="-2"/>
          <w:sz w:val="30"/>
        </w:rPr>
        <w:t>lnflammatory</w:t>
      </w:r>
    </w:p>
    <w:p>
      <w:pPr>
        <w:pStyle w:val="ListParagraph"/>
        <w:numPr>
          <w:ilvl w:val="0"/>
          <w:numId w:val="110"/>
        </w:numPr>
        <w:tabs>
          <w:tab w:pos="1257" w:val="left" w:leader="none"/>
        </w:tabs>
        <w:spacing w:line="240" w:lineRule="auto" w:before="44" w:after="0"/>
        <w:ind w:left="1257" w:right="0" w:hanging="460"/>
        <w:jc w:val="left"/>
        <w:rPr>
          <w:color w:val="0C0C0C"/>
          <w:sz w:val="29"/>
        </w:rPr>
      </w:pPr>
      <w:r>
        <w:rPr>
          <w:spacing w:val="-2"/>
          <w:sz w:val="29"/>
        </w:rPr>
        <w:t>Lymphoid</w:t>
      </w:r>
    </w:p>
    <w:p>
      <w:pPr>
        <w:pStyle w:val="ListParagraph"/>
        <w:spacing w:after="0" w:line="240" w:lineRule="auto"/>
        <w:jc w:val="left"/>
        <w:rPr>
          <w:sz w:val="29"/>
        </w:rPr>
        <w:sectPr>
          <w:headerReference w:type="default" r:id="rId645"/>
          <w:pgSz w:w="16000" w:h="20700"/>
          <w:pgMar w:header="0" w:footer="0" w:top="1880" w:bottom="280" w:left="1559" w:right="566"/>
        </w:sectPr>
      </w:pPr>
    </w:p>
    <w:p>
      <w:pPr>
        <w:pStyle w:val="BodyText"/>
        <w:ind w:left="521"/>
        <w:rPr>
          <w:sz w:val="20"/>
        </w:rPr>
      </w:pPr>
      <w:r>
        <w:rPr>
          <w:sz w:val="20"/>
        </w:rPr>
        <w:drawing>
          <wp:inline distT="0" distB="0" distL="0" distR="0">
            <wp:extent cx="7448931" cy="1418844"/>
            <wp:effectExtent l="0" t="0" r="0" b="0"/>
            <wp:docPr id="571" name="Image 57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71" name="Image 571"/>
                    <pic:cNvPicPr/>
                  </pic:nvPicPr>
                  <pic:blipFill>
                    <a:blip r:embed="rId6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48931" cy="1418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rPr>
          <w:sz w:val="29"/>
        </w:rPr>
      </w:pPr>
    </w:p>
    <w:p>
      <w:pPr>
        <w:pStyle w:val="BodyText"/>
        <w:spacing w:before="159"/>
        <w:rPr>
          <w:sz w:val="29"/>
        </w:rPr>
      </w:pPr>
    </w:p>
    <w:p>
      <w:pPr>
        <w:pStyle w:val="ListParagraph"/>
        <w:numPr>
          <w:ilvl w:val="0"/>
          <w:numId w:val="109"/>
        </w:numPr>
        <w:tabs>
          <w:tab w:pos="311" w:val="left" w:leader="none"/>
          <w:tab w:pos="977" w:val="left" w:leader="none"/>
        </w:tabs>
        <w:spacing w:line="273" w:lineRule="auto" w:before="0" w:after="0"/>
        <w:ind w:left="311" w:right="1785" w:hanging="2"/>
        <w:jc w:val="left"/>
        <w:rPr>
          <w:sz w:val="29"/>
        </w:rPr>
      </w:pPr>
      <w:r>
        <w:rPr>
          <w:color w:val="212121"/>
          <w:sz w:val="29"/>
        </w:rPr>
        <w:t>A</w:t>
      </w:r>
      <w:r>
        <w:rPr>
          <w:color w:val="212121"/>
          <w:spacing w:val="-17"/>
          <w:sz w:val="29"/>
        </w:rPr>
        <w:t> </w:t>
      </w:r>
      <w:r>
        <w:rPr>
          <w:sz w:val="29"/>
        </w:rPr>
        <w:t>55-year-old</w:t>
      </w:r>
      <w:r>
        <w:rPr>
          <w:spacing w:val="21"/>
          <w:sz w:val="29"/>
        </w:rPr>
        <w:t> </w:t>
      </w:r>
      <w:r>
        <w:rPr>
          <w:sz w:val="29"/>
        </w:rPr>
        <w:t>man</w:t>
      </w:r>
      <w:r>
        <w:rPr>
          <w:spacing w:val="-8"/>
          <w:sz w:val="29"/>
        </w:rPr>
        <w:t> </w:t>
      </w:r>
      <w:r>
        <w:rPr>
          <w:sz w:val="29"/>
        </w:rPr>
        <w:t>comes to</w:t>
      </w:r>
      <w:r>
        <w:rPr>
          <w:spacing w:val="-3"/>
          <w:sz w:val="29"/>
        </w:rPr>
        <w:t> </w:t>
      </w:r>
      <w:r>
        <w:rPr>
          <w:sz w:val="29"/>
        </w:rPr>
        <w:t>the</w:t>
      </w:r>
      <w:r>
        <w:rPr>
          <w:spacing w:val="-14"/>
          <w:sz w:val="29"/>
        </w:rPr>
        <w:t> </w:t>
      </w:r>
      <w:r>
        <w:rPr>
          <w:sz w:val="29"/>
        </w:rPr>
        <w:t>physician because </w:t>
      </w:r>
      <w:r>
        <w:rPr>
          <w:color w:val="3A3A3A"/>
          <w:sz w:val="29"/>
        </w:rPr>
        <w:t>of</w:t>
      </w:r>
      <w:r>
        <w:rPr>
          <w:color w:val="3A3A3A"/>
          <w:spacing w:val="-8"/>
          <w:sz w:val="29"/>
        </w:rPr>
        <w:t> </w:t>
      </w:r>
      <w:r>
        <w:rPr>
          <w:sz w:val="29"/>
        </w:rPr>
        <w:t>a</w:t>
      </w:r>
      <w:r>
        <w:rPr>
          <w:spacing w:val="-13"/>
          <w:sz w:val="29"/>
        </w:rPr>
        <w:t> </w:t>
      </w:r>
      <w:r>
        <w:rPr>
          <w:sz w:val="29"/>
        </w:rPr>
        <w:t>3-week history </w:t>
      </w:r>
      <w:r>
        <w:rPr>
          <w:color w:val="313131"/>
          <w:sz w:val="29"/>
        </w:rPr>
        <w:t>of </w:t>
      </w:r>
      <w:r>
        <w:rPr>
          <w:sz w:val="29"/>
        </w:rPr>
        <w:t>night</w:t>
      </w:r>
      <w:r>
        <w:rPr>
          <w:spacing w:val="-8"/>
          <w:sz w:val="29"/>
        </w:rPr>
        <w:t> </w:t>
      </w:r>
      <w:r>
        <w:rPr>
          <w:sz w:val="29"/>
        </w:rPr>
        <w:t>sweats, weakness, fatigue, </w:t>
      </w:r>
      <w:r>
        <w:rPr>
          <w:color w:val="181818"/>
          <w:sz w:val="29"/>
        </w:rPr>
        <w:t>loss</w:t>
      </w:r>
      <w:r>
        <w:rPr>
          <w:color w:val="181818"/>
          <w:spacing w:val="-1"/>
          <w:sz w:val="29"/>
        </w:rPr>
        <w:t> </w:t>
      </w:r>
      <w:r>
        <w:rPr>
          <w:sz w:val="29"/>
        </w:rPr>
        <w:t>of</w:t>
      </w:r>
      <w:r>
        <w:rPr>
          <w:spacing w:val="-8"/>
          <w:sz w:val="29"/>
        </w:rPr>
        <w:t> </w:t>
      </w:r>
      <w:r>
        <w:rPr>
          <w:sz w:val="29"/>
        </w:rPr>
        <w:t>appetite,</w:t>
      </w:r>
      <w:r>
        <w:rPr>
          <w:spacing w:val="-7"/>
          <w:sz w:val="29"/>
        </w:rPr>
        <w:t> </w:t>
      </w:r>
      <w:r>
        <w:rPr>
          <w:color w:val="161616"/>
          <w:sz w:val="29"/>
        </w:rPr>
        <w:t>and</w:t>
      </w:r>
      <w:r>
        <w:rPr>
          <w:color w:val="161616"/>
          <w:spacing w:val="-2"/>
          <w:sz w:val="29"/>
        </w:rPr>
        <w:t> </w:t>
      </w:r>
      <w:r>
        <w:rPr>
          <w:sz w:val="29"/>
        </w:rPr>
        <w:t>lumps</w:t>
      </w:r>
      <w:r>
        <w:rPr>
          <w:spacing w:val="-7"/>
          <w:sz w:val="29"/>
        </w:rPr>
        <w:t> </w:t>
      </w:r>
      <w:r>
        <w:rPr>
          <w:color w:val="464646"/>
          <w:sz w:val="29"/>
        </w:rPr>
        <w:t>in</w:t>
      </w:r>
      <w:r>
        <w:rPr>
          <w:color w:val="464646"/>
          <w:spacing w:val="-5"/>
          <w:sz w:val="29"/>
        </w:rPr>
        <w:t> </w:t>
      </w:r>
      <w:r>
        <w:rPr>
          <w:color w:val="232323"/>
          <w:sz w:val="29"/>
        </w:rPr>
        <w:t>his </w:t>
      </w:r>
      <w:r>
        <w:rPr>
          <w:sz w:val="29"/>
        </w:rPr>
        <w:t>neck.</w:t>
      </w:r>
      <w:r>
        <w:rPr>
          <w:spacing w:val="-4"/>
          <w:sz w:val="29"/>
        </w:rPr>
        <w:t> </w:t>
      </w:r>
      <w:r>
        <w:rPr>
          <w:color w:val="0C0C0C"/>
          <w:sz w:val="29"/>
        </w:rPr>
        <w:t>He</w:t>
      </w:r>
      <w:r>
        <w:rPr>
          <w:color w:val="0C0C0C"/>
          <w:spacing w:val="-7"/>
          <w:sz w:val="29"/>
        </w:rPr>
        <w:t> </w:t>
      </w:r>
      <w:r>
        <w:rPr>
          <w:sz w:val="29"/>
        </w:rPr>
        <w:t>owns </w:t>
      </w:r>
      <w:r>
        <w:rPr>
          <w:color w:val="161616"/>
          <w:sz w:val="29"/>
        </w:rPr>
        <w:t>a</w:t>
      </w:r>
      <w:r>
        <w:rPr>
          <w:color w:val="161616"/>
          <w:spacing w:val="-1"/>
          <w:sz w:val="29"/>
        </w:rPr>
        <w:t> </w:t>
      </w:r>
      <w:r>
        <w:rPr>
          <w:sz w:val="29"/>
        </w:rPr>
        <w:t>printing business </w:t>
      </w:r>
      <w:r>
        <w:rPr>
          <w:color w:val="161616"/>
          <w:sz w:val="29"/>
        </w:rPr>
        <w:t>and </w:t>
      </w:r>
      <w:r>
        <w:rPr>
          <w:sz w:val="29"/>
        </w:rPr>
        <w:t>works with</w:t>
      </w:r>
      <w:r>
        <w:rPr>
          <w:spacing w:val="-4"/>
          <w:sz w:val="29"/>
        </w:rPr>
        <w:t> </w:t>
      </w:r>
      <w:r>
        <w:rPr>
          <w:sz w:val="29"/>
        </w:rPr>
        <w:t>paints</w:t>
      </w:r>
      <w:r>
        <w:rPr>
          <w:spacing w:val="-5"/>
          <w:sz w:val="29"/>
        </w:rPr>
        <w:t> </w:t>
      </w:r>
      <w:r>
        <w:rPr>
          <w:sz w:val="29"/>
        </w:rPr>
        <w:t>and solvents.</w:t>
      </w:r>
      <w:r>
        <w:rPr>
          <w:spacing w:val="-6"/>
          <w:sz w:val="29"/>
        </w:rPr>
        <w:t> </w:t>
      </w:r>
      <w:r>
        <w:rPr>
          <w:sz w:val="29"/>
        </w:rPr>
        <w:t>Physical</w:t>
      </w:r>
      <w:r>
        <w:rPr>
          <w:spacing w:val="-9"/>
          <w:sz w:val="29"/>
        </w:rPr>
        <w:t> </w:t>
      </w:r>
      <w:r>
        <w:rPr>
          <w:sz w:val="29"/>
        </w:rPr>
        <w:t>examination shows</w:t>
      </w:r>
      <w:r>
        <w:rPr>
          <w:spacing w:val="-5"/>
          <w:sz w:val="29"/>
        </w:rPr>
        <w:t> </w:t>
      </w:r>
      <w:r>
        <w:rPr>
          <w:sz w:val="29"/>
        </w:rPr>
        <w:t>edematous,</w:t>
      </w:r>
      <w:r>
        <w:rPr>
          <w:spacing w:val="-4"/>
          <w:sz w:val="29"/>
        </w:rPr>
        <w:t> </w:t>
      </w:r>
      <w:r>
        <w:rPr>
          <w:sz w:val="29"/>
        </w:rPr>
        <w:t>tender axillary</w:t>
      </w:r>
      <w:r>
        <w:rPr>
          <w:spacing w:val="-9"/>
          <w:sz w:val="29"/>
        </w:rPr>
        <w:t> </w:t>
      </w:r>
      <w:r>
        <w:rPr>
          <w:color w:val="161616"/>
          <w:sz w:val="29"/>
        </w:rPr>
        <w:t>and </w:t>
      </w:r>
      <w:r>
        <w:rPr>
          <w:sz w:val="29"/>
        </w:rPr>
        <w:t>inguinal</w:t>
      </w:r>
      <w:r>
        <w:rPr>
          <w:spacing w:val="-21"/>
          <w:sz w:val="29"/>
        </w:rPr>
        <w:t> </w:t>
      </w:r>
      <w:r>
        <w:rPr>
          <w:color w:val="161616"/>
          <w:sz w:val="29"/>
        </w:rPr>
        <w:t>lymph</w:t>
      </w:r>
      <w:r>
        <w:rPr>
          <w:color w:val="161616"/>
          <w:spacing w:val="-17"/>
          <w:sz w:val="29"/>
        </w:rPr>
        <w:t> </w:t>
      </w:r>
      <w:r>
        <w:rPr>
          <w:sz w:val="29"/>
        </w:rPr>
        <w:t>nodes.</w:t>
      </w:r>
      <w:r>
        <w:rPr>
          <w:spacing w:val="-18"/>
          <w:sz w:val="29"/>
        </w:rPr>
        <w:t> </w:t>
      </w:r>
      <w:r>
        <w:rPr>
          <w:color w:val="181818"/>
          <w:sz w:val="29"/>
        </w:rPr>
        <w:t>His</w:t>
      </w:r>
      <w:r>
        <w:rPr>
          <w:color w:val="181818"/>
          <w:spacing w:val="-8"/>
          <w:sz w:val="29"/>
        </w:rPr>
        <w:t> </w:t>
      </w:r>
      <w:r>
        <w:rPr>
          <w:sz w:val="29"/>
        </w:rPr>
        <w:t>leukocyte</w:t>
      </w:r>
      <w:r>
        <w:rPr>
          <w:spacing w:val="-5"/>
          <w:sz w:val="29"/>
        </w:rPr>
        <w:t> </w:t>
      </w:r>
      <w:r>
        <w:rPr>
          <w:sz w:val="29"/>
        </w:rPr>
        <w:t>count</w:t>
      </w:r>
      <w:r>
        <w:rPr>
          <w:spacing w:val="-13"/>
          <w:sz w:val="29"/>
        </w:rPr>
        <w:t> </w:t>
      </w:r>
      <w:r>
        <w:rPr>
          <w:color w:val="1C1C1C"/>
          <w:sz w:val="29"/>
        </w:rPr>
        <w:t>is</w:t>
      </w:r>
      <w:r>
        <w:rPr>
          <w:color w:val="1C1C1C"/>
          <w:spacing w:val="-21"/>
          <w:sz w:val="29"/>
        </w:rPr>
        <w:t> </w:t>
      </w:r>
      <w:r>
        <w:rPr>
          <w:sz w:val="29"/>
        </w:rPr>
        <w:t>45,570/mm (80°/</w:t>
      </w:r>
      <w:r>
        <w:rPr>
          <w:spacing w:val="33"/>
          <w:sz w:val="29"/>
        </w:rPr>
        <w:t> </w:t>
      </w:r>
      <w:r>
        <w:rPr>
          <w:sz w:val="29"/>
        </w:rPr>
        <w:t>large,</w:t>
      </w:r>
      <w:r>
        <w:rPr>
          <w:spacing w:val="-15"/>
          <w:sz w:val="29"/>
        </w:rPr>
        <w:t> </w:t>
      </w:r>
      <w:r>
        <w:rPr>
          <w:sz w:val="29"/>
        </w:rPr>
        <w:t>pleomorphic </w:t>
      </w:r>
      <w:r>
        <w:rPr>
          <w:color w:val="151515"/>
          <w:sz w:val="29"/>
        </w:rPr>
        <w:t>blasts</w:t>
      </w:r>
      <w:r>
        <w:rPr>
          <w:color w:val="151515"/>
          <w:spacing w:val="-3"/>
          <w:sz w:val="29"/>
        </w:rPr>
        <w:t> </w:t>
      </w:r>
      <w:r>
        <w:rPr>
          <w:sz w:val="29"/>
        </w:rPr>
        <w:t>with </w:t>
      </w:r>
      <w:r>
        <w:rPr>
          <w:color w:val="0C0C0C"/>
          <w:sz w:val="29"/>
        </w:rPr>
        <w:t>Auer</w:t>
      </w:r>
      <w:r>
        <w:rPr>
          <w:color w:val="0C0C0C"/>
          <w:spacing w:val="-16"/>
          <w:sz w:val="29"/>
        </w:rPr>
        <w:t> </w:t>
      </w:r>
      <w:r>
        <w:rPr>
          <w:color w:val="181818"/>
          <w:sz w:val="29"/>
        </w:rPr>
        <w:t>Rods).</w:t>
      </w:r>
      <w:r>
        <w:rPr>
          <w:color w:val="181818"/>
          <w:spacing w:val="-11"/>
          <w:sz w:val="29"/>
        </w:rPr>
        <w:t> </w:t>
      </w:r>
      <w:r>
        <w:rPr>
          <w:sz w:val="29"/>
        </w:rPr>
        <w:t>Occupational exposure to which </w:t>
      </w:r>
      <w:r>
        <w:rPr>
          <w:color w:val="313131"/>
          <w:sz w:val="29"/>
        </w:rPr>
        <w:t>of</w:t>
      </w:r>
      <w:r>
        <w:rPr>
          <w:color w:val="313131"/>
          <w:spacing w:val="-2"/>
          <w:sz w:val="29"/>
        </w:rPr>
        <w:t> </w:t>
      </w:r>
      <w:r>
        <w:rPr>
          <w:color w:val="212121"/>
          <w:sz w:val="29"/>
        </w:rPr>
        <w:t>the </w:t>
      </w:r>
      <w:r>
        <w:rPr>
          <w:sz w:val="29"/>
        </w:rPr>
        <w:t>following</w:t>
      </w:r>
      <w:r>
        <w:rPr>
          <w:spacing w:val="-7"/>
          <w:sz w:val="29"/>
        </w:rPr>
        <w:t> </w:t>
      </w:r>
      <w:r>
        <w:rPr>
          <w:sz w:val="29"/>
        </w:rPr>
        <w:t>most</w:t>
      </w:r>
      <w:r>
        <w:rPr>
          <w:spacing w:val="-20"/>
          <w:sz w:val="29"/>
        </w:rPr>
        <w:t> </w:t>
      </w:r>
      <w:r>
        <w:rPr>
          <w:sz w:val="29"/>
        </w:rPr>
        <w:t>likely contributed to</w:t>
      </w:r>
      <w:r>
        <w:rPr>
          <w:spacing w:val="-2"/>
          <w:sz w:val="29"/>
        </w:rPr>
        <w:t> </w:t>
      </w:r>
      <w:r>
        <w:rPr>
          <w:sz w:val="29"/>
        </w:rPr>
        <w:t>the development </w:t>
      </w:r>
      <w:r>
        <w:rPr>
          <w:color w:val="313131"/>
          <w:sz w:val="29"/>
        </w:rPr>
        <w:t>of </w:t>
      </w:r>
      <w:r>
        <w:rPr>
          <w:color w:val="242424"/>
          <w:sz w:val="29"/>
        </w:rPr>
        <w:t>this </w:t>
      </w:r>
      <w:r>
        <w:rPr>
          <w:sz w:val="29"/>
        </w:rPr>
        <w:t>patient's disease?</w:t>
      </w:r>
    </w:p>
    <w:p>
      <w:pPr>
        <w:pStyle w:val="BodyText"/>
        <w:spacing w:before="36"/>
        <w:rPr>
          <w:sz w:val="29"/>
        </w:rPr>
      </w:pPr>
    </w:p>
    <w:p>
      <w:pPr>
        <w:pStyle w:val="ListParagraph"/>
        <w:numPr>
          <w:ilvl w:val="1"/>
          <w:numId w:val="109"/>
        </w:numPr>
        <w:tabs>
          <w:tab w:pos="1257" w:val="left" w:leader="none"/>
        </w:tabs>
        <w:spacing w:line="240" w:lineRule="auto" w:before="0" w:after="0"/>
        <w:ind w:left="1257" w:right="0" w:hanging="456"/>
        <w:jc w:val="left"/>
        <w:rPr>
          <w:color w:val="575700"/>
          <w:sz w:val="30"/>
        </w:rPr>
      </w:pPr>
      <w:r>
        <w:rPr>
          <w:color w:val="797900"/>
          <w:spacing w:val="-2"/>
          <w:sz w:val="30"/>
        </w:rPr>
        <w:t>Benzene</w:t>
      </w:r>
    </w:p>
    <w:p>
      <w:pPr>
        <w:pStyle w:val="ListParagraph"/>
        <w:numPr>
          <w:ilvl w:val="1"/>
          <w:numId w:val="109"/>
        </w:numPr>
        <w:tabs>
          <w:tab w:pos="1266" w:val="left" w:leader="none"/>
        </w:tabs>
        <w:spacing w:line="240" w:lineRule="auto" w:before="54" w:after="0"/>
        <w:ind w:left="1266" w:right="0" w:hanging="466"/>
        <w:jc w:val="left"/>
        <w:rPr>
          <w:color w:val="1A1A1A"/>
          <w:sz w:val="28"/>
        </w:rPr>
      </w:pPr>
      <w:r>
        <w:rPr>
          <w:spacing w:val="-2"/>
          <w:sz w:val="28"/>
        </w:rPr>
        <w:t>Cadmium</w:t>
      </w:r>
    </w:p>
    <w:p>
      <w:pPr>
        <w:pStyle w:val="ListParagraph"/>
        <w:numPr>
          <w:ilvl w:val="1"/>
          <w:numId w:val="109"/>
        </w:numPr>
        <w:tabs>
          <w:tab w:pos="1264" w:val="left" w:leader="none"/>
        </w:tabs>
        <w:spacing w:line="240" w:lineRule="auto" w:before="49" w:after="0"/>
        <w:ind w:left="1264" w:right="0" w:hanging="478"/>
        <w:jc w:val="left"/>
        <w:rPr>
          <w:color w:val="131313"/>
          <w:sz w:val="29"/>
        </w:rPr>
      </w:pPr>
      <w:r>
        <w:rPr>
          <w:spacing w:val="-2"/>
          <w:sz w:val="29"/>
        </w:rPr>
        <w:t>Chlordane</w:t>
      </w:r>
    </w:p>
    <w:p>
      <w:pPr>
        <w:pStyle w:val="ListParagraph"/>
        <w:numPr>
          <w:ilvl w:val="1"/>
          <w:numId w:val="109"/>
        </w:numPr>
        <w:tabs>
          <w:tab w:pos="1256" w:val="left" w:leader="none"/>
        </w:tabs>
        <w:spacing w:line="240" w:lineRule="auto" w:before="46" w:after="0"/>
        <w:ind w:left="1256" w:right="0" w:hanging="458"/>
        <w:jc w:val="left"/>
        <w:rPr>
          <w:color w:val="151515"/>
          <w:sz w:val="29"/>
        </w:rPr>
      </w:pPr>
      <w:r>
        <w:rPr>
          <w:spacing w:val="-2"/>
          <w:sz w:val="29"/>
        </w:rPr>
        <w:t>Naphthylamine</w:t>
      </w:r>
    </w:p>
    <w:p>
      <w:pPr>
        <w:pStyle w:val="ListParagraph"/>
        <w:numPr>
          <w:ilvl w:val="1"/>
          <w:numId w:val="109"/>
        </w:numPr>
        <w:tabs>
          <w:tab w:pos="1257" w:val="left" w:leader="none"/>
        </w:tabs>
        <w:spacing w:line="240" w:lineRule="auto" w:before="47" w:after="0"/>
        <w:ind w:left="1257" w:right="0" w:hanging="460"/>
        <w:jc w:val="left"/>
        <w:rPr>
          <w:color w:val="0C0C0C"/>
          <w:sz w:val="29"/>
        </w:rPr>
      </w:pPr>
      <w:r>
        <w:rPr>
          <w:color w:val="0F0F0F"/>
          <w:spacing w:val="-2"/>
          <w:sz w:val="29"/>
        </w:rPr>
        <w:t>Vinyl</w:t>
      </w:r>
      <w:r>
        <w:rPr>
          <w:color w:val="0F0F0F"/>
          <w:spacing w:val="-18"/>
          <w:sz w:val="29"/>
        </w:rPr>
        <w:t> </w:t>
      </w:r>
      <w:r>
        <w:rPr>
          <w:spacing w:val="-2"/>
          <w:sz w:val="29"/>
        </w:rPr>
        <w:t>chloride</w:t>
      </w:r>
    </w:p>
    <w:p>
      <w:pPr>
        <w:pStyle w:val="ListParagraph"/>
        <w:spacing w:after="0" w:line="240" w:lineRule="auto"/>
        <w:jc w:val="left"/>
        <w:rPr>
          <w:sz w:val="29"/>
        </w:rPr>
        <w:sectPr>
          <w:headerReference w:type="default" r:id="rId647"/>
          <w:pgSz w:w="16000" w:h="20700"/>
          <w:pgMar w:header="0" w:footer="0" w:top="1920" w:bottom="280" w:left="1559" w:right="566"/>
        </w:sectPr>
      </w:pPr>
    </w:p>
    <w:p>
      <w:pPr>
        <w:pStyle w:val="BodyText"/>
        <w:ind w:left="521"/>
        <w:rPr>
          <w:sz w:val="20"/>
        </w:rPr>
      </w:pPr>
      <w:r>
        <w:rPr>
          <w:sz w:val="20"/>
        </w:rPr>
        <w:drawing>
          <wp:inline distT="0" distB="0" distL="0" distR="0">
            <wp:extent cx="7339012" cy="867918"/>
            <wp:effectExtent l="0" t="0" r="0" b="0"/>
            <wp:docPr id="572" name="Image 57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72" name="Image 572"/>
                    <pic:cNvPicPr/>
                  </pic:nvPicPr>
                  <pic:blipFill>
                    <a:blip r:embed="rId6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39012" cy="867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spacing w:before="27"/>
        <w:rPr>
          <w:sz w:val="31"/>
        </w:rPr>
      </w:pPr>
    </w:p>
    <w:p>
      <w:pPr>
        <w:pStyle w:val="ListParagraph"/>
        <w:numPr>
          <w:ilvl w:val="0"/>
          <w:numId w:val="109"/>
        </w:numPr>
        <w:tabs>
          <w:tab w:pos="977" w:val="left" w:leader="none"/>
        </w:tabs>
        <w:spacing w:line="261" w:lineRule="auto" w:before="0" w:after="0"/>
        <w:ind w:left="317" w:right="1551" w:firstLine="9"/>
        <w:jc w:val="left"/>
        <w:rPr>
          <w:sz w:val="31"/>
        </w:rPr>
      </w:pPr>
      <w:r>
        <w:rPr>
          <w:color w:val="1A1A1A"/>
          <w:spacing w:val="-10"/>
          <w:sz w:val="31"/>
        </w:rPr>
        <w:t>A</w:t>
      </w:r>
      <w:r>
        <w:rPr>
          <w:color w:val="1A1A1A"/>
          <w:spacing w:val="-12"/>
          <w:sz w:val="31"/>
        </w:rPr>
        <w:t> </w:t>
      </w:r>
      <w:r>
        <w:rPr>
          <w:spacing w:val="-10"/>
          <w:sz w:val="31"/>
        </w:rPr>
        <w:t>35-year-old</w:t>
      </w:r>
      <w:r>
        <w:rPr>
          <w:spacing w:val="2"/>
          <w:sz w:val="31"/>
        </w:rPr>
        <w:t> </w:t>
      </w:r>
      <w:r>
        <w:rPr>
          <w:spacing w:val="-10"/>
          <w:sz w:val="31"/>
        </w:rPr>
        <w:t>woman</w:t>
      </w:r>
      <w:r>
        <w:rPr>
          <w:spacing w:val="-11"/>
          <w:sz w:val="31"/>
        </w:rPr>
        <w:t> </w:t>
      </w:r>
      <w:r>
        <w:rPr>
          <w:spacing w:val="-10"/>
          <w:sz w:val="31"/>
        </w:rPr>
        <w:t>and</w:t>
      </w:r>
      <w:r>
        <w:rPr>
          <w:spacing w:val="-12"/>
          <w:sz w:val="31"/>
        </w:rPr>
        <w:t> </w:t>
      </w:r>
      <w:r>
        <w:rPr>
          <w:color w:val="3F3F3F"/>
          <w:spacing w:val="-10"/>
          <w:sz w:val="31"/>
        </w:rPr>
        <w:t>her</w:t>
      </w:r>
      <w:r>
        <w:rPr>
          <w:color w:val="3F3F3F"/>
          <w:spacing w:val="-11"/>
          <w:sz w:val="31"/>
        </w:rPr>
        <w:t> </w:t>
      </w:r>
      <w:r>
        <w:rPr>
          <w:spacing w:val="-10"/>
          <w:sz w:val="31"/>
        </w:rPr>
        <w:t>35-year-old</w:t>
      </w:r>
      <w:r>
        <w:rPr>
          <w:sz w:val="31"/>
        </w:rPr>
        <w:t> </w:t>
      </w:r>
      <w:r>
        <w:rPr>
          <w:color w:val="151515"/>
          <w:spacing w:val="-10"/>
          <w:sz w:val="31"/>
        </w:rPr>
        <w:t>husband</w:t>
      </w:r>
      <w:r>
        <w:rPr>
          <w:color w:val="151515"/>
          <w:sz w:val="31"/>
        </w:rPr>
        <w:t> </w:t>
      </w:r>
      <w:r>
        <w:rPr>
          <w:spacing w:val="-10"/>
          <w:sz w:val="31"/>
        </w:rPr>
        <w:t>come </w:t>
      </w:r>
      <w:r>
        <w:rPr>
          <w:color w:val="3D3D3D"/>
          <w:spacing w:val="-10"/>
          <w:sz w:val="31"/>
        </w:rPr>
        <w:t>to</w:t>
      </w:r>
      <w:r>
        <w:rPr>
          <w:color w:val="3D3D3D"/>
          <w:spacing w:val="-12"/>
          <w:sz w:val="31"/>
        </w:rPr>
        <w:t> </w:t>
      </w:r>
      <w:r>
        <w:rPr>
          <w:color w:val="181818"/>
          <w:spacing w:val="-10"/>
          <w:sz w:val="31"/>
        </w:rPr>
        <w:t>the</w:t>
      </w:r>
      <w:r>
        <w:rPr>
          <w:color w:val="181818"/>
          <w:spacing w:val="-12"/>
          <w:sz w:val="31"/>
        </w:rPr>
        <w:t> </w:t>
      </w:r>
      <w:r>
        <w:rPr>
          <w:color w:val="0E0E0E"/>
          <w:spacing w:val="-10"/>
          <w:sz w:val="31"/>
        </w:rPr>
        <w:t>physician</w:t>
      </w:r>
      <w:r>
        <w:rPr>
          <w:color w:val="0E0E0E"/>
          <w:spacing w:val="15"/>
          <w:sz w:val="31"/>
        </w:rPr>
        <w:t> </w:t>
      </w:r>
      <w:r>
        <w:rPr>
          <w:color w:val="0F0F0F"/>
          <w:spacing w:val="-10"/>
          <w:sz w:val="31"/>
        </w:rPr>
        <w:t>for</w:t>
      </w:r>
      <w:r>
        <w:rPr>
          <w:color w:val="0F0F0F"/>
          <w:spacing w:val="-12"/>
          <w:sz w:val="31"/>
        </w:rPr>
        <w:t> </w:t>
      </w:r>
      <w:r>
        <w:rPr>
          <w:spacing w:val="-10"/>
          <w:sz w:val="31"/>
        </w:rPr>
        <w:t>genetic counseling</w:t>
      </w:r>
      <w:r>
        <w:rPr>
          <w:spacing w:val="-12"/>
          <w:sz w:val="31"/>
        </w:rPr>
        <w:t> </w:t>
      </w:r>
      <w:r>
        <w:rPr>
          <w:spacing w:val="-10"/>
          <w:sz w:val="31"/>
        </w:rPr>
        <w:t>after</w:t>
      </w:r>
      <w:r>
        <w:rPr>
          <w:spacing w:val="-11"/>
          <w:sz w:val="31"/>
        </w:rPr>
        <w:t> </w:t>
      </w:r>
      <w:r>
        <w:rPr>
          <w:spacing w:val="-10"/>
          <w:sz w:val="31"/>
        </w:rPr>
        <w:t>their</w:t>
      </w:r>
      <w:r>
        <w:rPr>
          <w:spacing w:val="-1"/>
          <w:sz w:val="31"/>
        </w:rPr>
        <w:t> </w:t>
      </w:r>
      <w:r>
        <w:rPr>
          <w:color w:val="232323"/>
          <w:spacing w:val="-10"/>
          <w:sz w:val="31"/>
        </w:rPr>
        <w:t>son</w:t>
      </w:r>
      <w:r>
        <w:rPr>
          <w:color w:val="232323"/>
          <w:spacing w:val="-12"/>
          <w:sz w:val="31"/>
        </w:rPr>
        <w:t> </w:t>
      </w:r>
      <w:r>
        <w:rPr>
          <w:color w:val="181818"/>
          <w:spacing w:val="-10"/>
          <w:sz w:val="31"/>
        </w:rPr>
        <w:t>is</w:t>
      </w:r>
      <w:r>
        <w:rPr>
          <w:color w:val="181818"/>
          <w:spacing w:val="-2"/>
          <w:sz w:val="31"/>
        </w:rPr>
        <w:t> </w:t>
      </w:r>
      <w:r>
        <w:rPr>
          <w:spacing w:val="-10"/>
          <w:sz w:val="31"/>
        </w:rPr>
        <w:t>diagnosed</w:t>
      </w:r>
      <w:r>
        <w:rPr>
          <w:spacing w:val="16"/>
          <w:sz w:val="31"/>
        </w:rPr>
        <w:t> </w:t>
      </w:r>
      <w:r>
        <w:rPr>
          <w:spacing w:val="-10"/>
          <w:sz w:val="31"/>
        </w:rPr>
        <w:t>with </w:t>
      </w:r>
      <w:r>
        <w:rPr>
          <w:color w:val="161616"/>
          <w:spacing w:val="-10"/>
          <w:sz w:val="31"/>
        </w:rPr>
        <w:t>a</w:t>
      </w:r>
      <w:r>
        <w:rPr>
          <w:color w:val="161616"/>
          <w:spacing w:val="-12"/>
          <w:sz w:val="31"/>
        </w:rPr>
        <w:t> </w:t>
      </w:r>
      <w:r>
        <w:rPr>
          <w:spacing w:val="-10"/>
          <w:sz w:val="31"/>
        </w:rPr>
        <w:t>rare</w:t>
      </w:r>
      <w:r>
        <w:rPr>
          <w:spacing w:val="-12"/>
          <w:sz w:val="31"/>
        </w:rPr>
        <w:t> </w:t>
      </w:r>
      <w:r>
        <w:rPr>
          <w:spacing w:val="-10"/>
          <w:sz w:val="31"/>
        </w:rPr>
        <w:t>metabolic</w:t>
      </w:r>
      <w:r>
        <w:rPr>
          <w:spacing w:val="17"/>
          <w:sz w:val="31"/>
        </w:rPr>
        <w:t> </w:t>
      </w:r>
      <w:r>
        <w:rPr>
          <w:spacing w:val="-10"/>
          <w:sz w:val="31"/>
        </w:rPr>
        <w:t>disease.</w:t>
      </w:r>
      <w:r>
        <w:rPr>
          <w:spacing w:val="8"/>
          <w:sz w:val="31"/>
        </w:rPr>
        <w:t> </w:t>
      </w:r>
      <w:r>
        <w:rPr>
          <w:spacing w:val="-10"/>
          <w:sz w:val="31"/>
        </w:rPr>
        <w:t>Assuming Hardy- </w:t>
      </w:r>
      <w:r>
        <w:rPr>
          <w:w w:val="90"/>
          <w:sz w:val="31"/>
        </w:rPr>
        <w:t>Weinberg </w:t>
      </w:r>
      <w:r>
        <w:rPr>
          <w:color w:val="111111"/>
          <w:w w:val="90"/>
          <w:sz w:val="31"/>
        </w:rPr>
        <w:t>equilibrium. </w:t>
      </w:r>
      <w:r>
        <w:rPr>
          <w:w w:val="90"/>
          <w:sz w:val="31"/>
        </w:rPr>
        <w:t>the physician</w:t>
      </w:r>
      <w:r>
        <w:rPr>
          <w:sz w:val="31"/>
        </w:rPr>
        <w:t> </w:t>
      </w:r>
      <w:r>
        <w:rPr>
          <w:w w:val="90"/>
          <w:sz w:val="31"/>
        </w:rPr>
        <w:t>tells </w:t>
      </w:r>
      <w:r>
        <w:rPr>
          <w:color w:val="3F3F3F"/>
          <w:w w:val="90"/>
          <w:sz w:val="31"/>
        </w:rPr>
        <w:t>the </w:t>
      </w:r>
      <w:r>
        <w:rPr>
          <w:w w:val="90"/>
          <w:sz w:val="31"/>
        </w:rPr>
        <w:t>parents about</w:t>
      </w:r>
      <w:r>
        <w:rPr>
          <w:sz w:val="31"/>
        </w:rPr>
        <w:t> </w:t>
      </w:r>
      <w:r>
        <w:rPr>
          <w:color w:val="181818"/>
          <w:w w:val="90"/>
          <w:sz w:val="31"/>
        </w:rPr>
        <w:t>the </w:t>
      </w:r>
      <w:r>
        <w:rPr>
          <w:w w:val="90"/>
          <w:sz w:val="31"/>
        </w:rPr>
        <w:t>incidence</w:t>
      </w:r>
      <w:r>
        <w:rPr>
          <w:sz w:val="31"/>
        </w:rPr>
        <w:t> </w:t>
      </w:r>
      <w:r>
        <w:rPr>
          <w:color w:val="161616"/>
          <w:w w:val="90"/>
          <w:sz w:val="31"/>
        </w:rPr>
        <w:t>and </w:t>
      </w:r>
      <w:r>
        <w:rPr>
          <w:w w:val="90"/>
          <w:sz w:val="31"/>
        </w:rPr>
        <w:t>carrier frequency</w:t>
      </w:r>
      <w:r>
        <w:rPr>
          <w:spacing w:val="40"/>
          <w:sz w:val="31"/>
        </w:rPr>
        <w:t> </w:t>
      </w:r>
      <w:r>
        <w:rPr>
          <w:spacing w:val="-4"/>
          <w:sz w:val="30"/>
        </w:rPr>
        <w:t>of</w:t>
      </w:r>
      <w:r>
        <w:rPr>
          <w:spacing w:val="-17"/>
          <w:sz w:val="30"/>
        </w:rPr>
        <w:t> </w:t>
      </w:r>
      <w:r>
        <w:rPr>
          <w:spacing w:val="-4"/>
          <w:sz w:val="30"/>
        </w:rPr>
        <w:t>this</w:t>
      </w:r>
      <w:r>
        <w:rPr>
          <w:spacing w:val="-17"/>
          <w:sz w:val="30"/>
        </w:rPr>
        <w:t> </w:t>
      </w:r>
      <w:r>
        <w:rPr>
          <w:spacing w:val="-4"/>
          <w:sz w:val="30"/>
        </w:rPr>
        <w:t>d</w:t>
      </w:r>
      <w:r>
        <w:rPr>
          <w:color w:val="181818"/>
          <w:spacing w:val="-4"/>
          <w:sz w:val="30"/>
        </w:rPr>
        <w:t>is</w:t>
      </w:r>
      <w:r>
        <w:rPr>
          <w:spacing w:val="-4"/>
          <w:sz w:val="30"/>
        </w:rPr>
        <w:t>order.</w:t>
      </w:r>
      <w:r>
        <w:rPr>
          <w:spacing w:val="-12"/>
          <w:sz w:val="30"/>
        </w:rPr>
        <w:t> </w:t>
      </w:r>
      <w:r>
        <w:rPr>
          <w:spacing w:val="-4"/>
          <w:sz w:val="30"/>
        </w:rPr>
        <w:t>Which</w:t>
      </w:r>
      <w:r>
        <w:rPr>
          <w:spacing w:val="-11"/>
          <w:sz w:val="30"/>
        </w:rPr>
        <w:t> </w:t>
      </w:r>
      <w:r>
        <w:rPr>
          <w:color w:val="0F0F0F"/>
          <w:spacing w:val="-4"/>
          <w:sz w:val="30"/>
        </w:rPr>
        <w:t>of</w:t>
      </w:r>
      <w:r>
        <w:rPr>
          <w:color w:val="0F0F0F"/>
          <w:spacing w:val="-11"/>
          <w:sz w:val="30"/>
        </w:rPr>
        <w:t> </w:t>
      </w:r>
      <w:r>
        <w:rPr>
          <w:color w:val="181818"/>
          <w:spacing w:val="-4"/>
          <w:sz w:val="30"/>
        </w:rPr>
        <w:t>the</w:t>
      </w:r>
      <w:r>
        <w:rPr>
          <w:color w:val="181818"/>
          <w:spacing w:val="-17"/>
          <w:sz w:val="30"/>
        </w:rPr>
        <w:t> </w:t>
      </w:r>
      <w:r>
        <w:rPr>
          <w:color w:val="0F0F0F"/>
          <w:spacing w:val="-4"/>
          <w:sz w:val="30"/>
        </w:rPr>
        <w:t>following</w:t>
      </w:r>
      <w:r>
        <w:rPr>
          <w:color w:val="0F0F0F"/>
          <w:spacing w:val="-15"/>
          <w:sz w:val="30"/>
        </w:rPr>
        <w:t> </w:t>
      </w:r>
      <w:r>
        <w:rPr>
          <w:color w:val="232323"/>
          <w:spacing w:val="-4"/>
          <w:sz w:val="30"/>
        </w:rPr>
        <w:t>is</w:t>
      </w:r>
      <w:r>
        <w:rPr>
          <w:color w:val="232323"/>
          <w:spacing w:val="-16"/>
          <w:sz w:val="30"/>
        </w:rPr>
        <w:t> </w:t>
      </w:r>
      <w:r>
        <w:rPr>
          <w:spacing w:val="-4"/>
          <w:sz w:val="30"/>
        </w:rPr>
        <w:t>most</w:t>
      </w:r>
      <w:r>
        <w:rPr>
          <w:spacing w:val="-2"/>
          <w:sz w:val="30"/>
        </w:rPr>
        <w:t> </w:t>
      </w:r>
      <w:r>
        <w:rPr>
          <w:spacing w:val="-4"/>
          <w:sz w:val="30"/>
        </w:rPr>
        <w:t>likely</w:t>
      </w:r>
      <w:r>
        <w:rPr>
          <w:spacing w:val="-9"/>
          <w:sz w:val="30"/>
        </w:rPr>
        <w:t> </w:t>
      </w:r>
      <w:r>
        <w:rPr>
          <w:spacing w:val="-4"/>
          <w:sz w:val="30"/>
        </w:rPr>
        <w:t>to</w:t>
      </w:r>
      <w:r>
        <w:rPr>
          <w:spacing w:val="-17"/>
          <w:sz w:val="30"/>
        </w:rPr>
        <w:t> </w:t>
      </w:r>
      <w:r>
        <w:rPr>
          <w:spacing w:val="-4"/>
          <w:sz w:val="30"/>
        </w:rPr>
        <w:t>disturb</w:t>
      </w:r>
      <w:r>
        <w:rPr>
          <w:spacing w:val="-9"/>
          <w:sz w:val="30"/>
        </w:rPr>
        <w:t> </w:t>
      </w:r>
      <w:r>
        <w:rPr>
          <w:spacing w:val="-4"/>
          <w:sz w:val="30"/>
        </w:rPr>
        <w:t>the</w:t>
      </w:r>
      <w:r>
        <w:rPr>
          <w:spacing w:val="-17"/>
          <w:sz w:val="30"/>
        </w:rPr>
        <w:t> </w:t>
      </w:r>
      <w:r>
        <w:rPr>
          <w:spacing w:val="-4"/>
          <w:sz w:val="30"/>
        </w:rPr>
        <w:t>Hardy-We</w:t>
      </w:r>
      <w:r>
        <w:rPr>
          <w:spacing w:val="-54"/>
          <w:sz w:val="30"/>
        </w:rPr>
        <w:t> </w:t>
      </w:r>
      <w:r>
        <w:rPr>
          <w:color w:val="1D1D1D"/>
          <w:spacing w:val="-4"/>
          <w:sz w:val="30"/>
        </w:rPr>
        <w:t>in</w:t>
      </w:r>
      <w:r>
        <w:rPr>
          <w:spacing w:val="-4"/>
          <w:sz w:val="30"/>
        </w:rPr>
        <w:t>berg</w:t>
      </w:r>
      <w:r>
        <w:rPr>
          <w:spacing w:val="-17"/>
          <w:sz w:val="30"/>
        </w:rPr>
        <w:t> </w:t>
      </w:r>
      <w:r>
        <w:rPr>
          <w:spacing w:val="-4"/>
          <w:sz w:val="30"/>
        </w:rPr>
        <w:t>equilibrium </w:t>
      </w:r>
      <w:r>
        <w:rPr>
          <w:sz w:val="29"/>
        </w:rPr>
        <w:t>of this d</w:t>
      </w:r>
      <w:r>
        <w:rPr>
          <w:color w:val="181818"/>
          <w:sz w:val="29"/>
        </w:rPr>
        <w:t>is</w:t>
      </w:r>
      <w:r>
        <w:rPr>
          <w:sz w:val="29"/>
        </w:rPr>
        <w:t>order*</w:t>
      </w:r>
    </w:p>
    <w:p>
      <w:pPr>
        <w:pStyle w:val="BodyText"/>
        <w:spacing w:before="18"/>
        <w:rPr>
          <w:sz w:val="31"/>
        </w:rPr>
      </w:pPr>
    </w:p>
    <w:p>
      <w:pPr>
        <w:pStyle w:val="ListParagraph"/>
        <w:numPr>
          <w:ilvl w:val="1"/>
          <w:numId w:val="109"/>
        </w:numPr>
        <w:tabs>
          <w:tab w:pos="1259" w:val="left" w:leader="none"/>
        </w:tabs>
        <w:spacing w:line="240" w:lineRule="auto" w:before="1" w:after="0"/>
        <w:ind w:left="1259" w:right="0" w:hanging="458"/>
        <w:jc w:val="left"/>
        <w:rPr>
          <w:color w:val="4D4D00"/>
          <w:sz w:val="31"/>
        </w:rPr>
      </w:pPr>
      <w:r>
        <w:rPr>
          <w:color w:val="2B2B00"/>
          <w:w w:val="90"/>
          <w:sz w:val="31"/>
        </w:rPr>
        <w:t>Appreciable</w:t>
      </w:r>
      <w:r>
        <w:rPr>
          <w:color w:val="2B2B00"/>
          <w:spacing w:val="32"/>
          <w:sz w:val="31"/>
        </w:rPr>
        <w:t> </w:t>
      </w:r>
      <w:r>
        <w:rPr>
          <w:color w:val="696900"/>
          <w:w w:val="90"/>
          <w:sz w:val="31"/>
        </w:rPr>
        <w:t>rate</w:t>
      </w:r>
      <w:r>
        <w:rPr>
          <w:color w:val="696900"/>
          <w:spacing w:val="-6"/>
          <w:sz w:val="31"/>
        </w:rPr>
        <w:t> </w:t>
      </w:r>
      <w:r>
        <w:rPr>
          <w:color w:val="2F2F00"/>
          <w:w w:val="90"/>
          <w:sz w:val="31"/>
        </w:rPr>
        <w:t>of</w:t>
      </w:r>
      <w:r>
        <w:rPr>
          <w:color w:val="2F2F00"/>
          <w:spacing w:val="12"/>
          <w:sz w:val="31"/>
        </w:rPr>
        <w:t> </w:t>
      </w:r>
      <w:r>
        <w:rPr>
          <w:color w:val="9C9C00"/>
          <w:w w:val="90"/>
          <w:sz w:val="31"/>
        </w:rPr>
        <w:t>gene</w:t>
      </w:r>
      <w:r>
        <w:rPr>
          <w:color w:val="9C9C00"/>
          <w:spacing w:val="-12"/>
          <w:w w:val="90"/>
          <w:sz w:val="31"/>
        </w:rPr>
        <w:t> </w:t>
      </w:r>
      <w:r>
        <w:rPr>
          <w:color w:val="2B2B00"/>
          <w:spacing w:val="-2"/>
          <w:w w:val="90"/>
          <w:sz w:val="31"/>
        </w:rPr>
        <w:t>mutation</w:t>
      </w:r>
    </w:p>
    <w:p>
      <w:pPr>
        <w:pStyle w:val="ListParagraph"/>
        <w:numPr>
          <w:ilvl w:val="1"/>
          <w:numId w:val="109"/>
        </w:numPr>
        <w:tabs>
          <w:tab w:pos="1254" w:val="left" w:leader="none"/>
        </w:tabs>
        <w:spacing w:line="240" w:lineRule="auto" w:before="33" w:after="0"/>
        <w:ind w:left="1254" w:right="0" w:hanging="456"/>
        <w:jc w:val="left"/>
        <w:rPr>
          <w:sz w:val="30"/>
        </w:rPr>
      </w:pPr>
      <w:r>
        <w:rPr>
          <w:spacing w:val="-6"/>
          <w:sz w:val="30"/>
        </w:rPr>
        <w:t>Random</w:t>
      </w:r>
      <w:r>
        <w:rPr>
          <w:spacing w:val="-9"/>
          <w:sz w:val="30"/>
        </w:rPr>
        <w:t> </w:t>
      </w:r>
      <w:r>
        <w:rPr>
          <w:spacing w:val="-6"/>
          <w:sz w:val="30"/>
        </w:rPr>
        <w:t>matings</w:t>
      </w:r>
      <w:r>
        <w:rPr>
          <w:spacing w:val="-1"/>
          <w:sz w:val="30"/>
        </w:rPr>
        <w:t> </w:t>
      </w:r>
      <w:r>
        <w:rPr>
          <w:color w:val="1D1D1D"/>
          <w:spacing w:val="-6"/>
          <w:sz w:val="30"/>
        </w:rPr>
        <w:t>in</w:t>
      </w:r>
      <w:r>
        <w:rPr>
          <w:color w:val="1D1D1D"/>
          <w:spacing w:val="-15"/>
          <w:sz w:val="30"/>
        </w:rPr>
        <w:t> </w:t>
      </w:r>
      <w:r>
        <w:rPr>
          <w:spacing w:val="-6"/>
          <w:sz w:val="30"/>
        </w:rPr>
        <w:t>the</w:t>
      </w:r>
      <w:r>
        <w:rPr>
          <w:spacing w:val="-9"/>
          <w:sz w:val="30"/>
        </w:rPr>
        <w:t> </w:t>
      </w:r>
      <w:r>
        <w:rPr>
          <w:spacing w:val="-6"/>
          <w:sz w:val="30"/>
        </w:rPr>
        <w:t>population</w:t>
      </w:r>
    </w:p>
    <w:p>
      <w:pPr>
        <w:pStyle w:val="ListParagraph"/>
        <w:numPr>
          <w:ilvl w:val="1"/>
          <w:numId w:val="109"/>
        </w:numPr>
        <w:tabs>
          <w:tab w:pos="1254" w:val="left" w:leader="none"/>
        </w:tabs>
        <w:spacing w:line="240" w:lineRule="auto" w:before="25" w:after="0"/>
        <w:ind w:left="1254" w:right="0" w:hanging="469"/>
        <w:jc w:val="left"/>
        <w:rPr>
          <w:color w:val="313131"/>
          <w:sz w:val="31"/>
        </w:rPr>
      </w:pPr>
      <w:r>
        <w:rPr>
          <w:w w:val="90"/>
          <w:sz w:val="31"/>
        </w:rPr>
        <w:t>Relatively</w:t>
      </w:r>
      <w:r>
        <w:rPr>
          <w:spacing w:val="29"/>
          <w:sz w:val="31"/>
        </w:rPr>
        <w:t> </w:t>
      </w:r>
      <w:r>
        <w:rPr>
          <w:w w:val="90"/>
          <w:sz w:val="31"/>
        </w:rPr>
        <w:t>large</w:t>
      </w:r>
      <w:r>
        <w:rPr>
          <w:sz w:val="31"/>
        </w:rPr>
        <w:t> </w:t>
      </w:r>
      <w:r>
        <w:rPr>
          <w:spacing w:val="-2"/>
          <w:w w:val="90"/>
          <w:sz w:val="31"/>
        </w:rPr>
        <w:t>population</w:t>
      </w:r>
    </w:p>
    <w:p>
      <w:pPr>
        <w:pStyle w:val="ListParagraph"/>
        <w:numPr>
          <w:ilvl w:val="1"/>
          <w:numId w:val="109"/>
        </w:numPr>
        <w:tabs>
          <w:tab w:pos="1254" w:val="left" w:leader="none"/>
        </w:tabs>
        <w:spacing w:line="240" w:lineRule="auto" w:before="24" w:after="0"/>
        <w:ind w:left="1254" w:right="0" w:hanging="458"/>
        <w:jc w:val="left"/>
        <w:rPr>
          <w:color w:val="151515"/>
          <w:sz w:val="31"/>
        </w:rPr>
      </w:pPr>
      <w:r>
        <w:rPr>
          <w:w w:val="90"/>
          <w:sz w:val="31"/>
        </w:rPr>
        <w:t>No</w:t>
      </w:r>
      <w:r>
        <w:rPr>
          <w:sz w:val="31"/>
        </w:rPr>
        <w:t> </w:t>
      </w:r>
      <w:r>
        <w:rPr>
          <w:w w:val="90"/>
          <w:sz w:val="31"/>
        </w:rPr>
        <w:t>selection</w:t>
      </w:r>
      <w:r>
        <w:rPr>
          <w:spacing w:val="24"/>
          <w:sz w:val="31"/>
        </w:rPr>
        <w:t> </w:t>
      </w:r>
      <w:r>
        <w:rPr>
          <w:w w:val="90"/>
          <w:sz w:val="31"/>
        </w:rPr>
        <w:t>against</w:t>
      </w:r>
      <w:r>
        <w:rPr>
          <w:spacing w:val="20"/>
          <w:sz w:val="31"/>
        </w:rPr>
        <w:t> </w:t>
      </w:r>
      <w:r>
        <w:rPr>
          <w:w w:val="90"/>
          <w:sz w:val="31"/>
        </w:rPr>
        <w:t>a</w:t>
      </w:r>
      <w:r>
        <w:rPr>
          <w:spacing w:val="-9"/>
          <w:sz w:val="31"/>
        </w:rPr>
        <w:t> </w:t>
      </w:r>
      <w:r>
        <w:rPr>
          <w:w w:val="90"/>
          <w:sz w:val="31"/>
        </w:rPr>
        <w:t>certain</w:t>
      </w:r>
      <w:r>
        <w:rPr>
          <w:spacing w:val="4"/>
          <w:sz w:val="31"/>
        </w:rPr>
        <w:t> </w:t>
      </w:r>
      <w:r>
        <w:rPr>
          <w:spacing w:val="-2"/>
          <w:w w:val="90"/>
          <w:sz w:val="31"/>
        </w:rPr>
        <w:t>genotype</w:t>
      </w:r>
    </w:p>
    <w:p>
      <w:pPr>
        <w:pStyle w:val="ListParagraph"/>
        <w:numPr>
          <w:ilvl w:val="1"/>
          <w:numId w:val="109"/>
        </w:numPr>
        <w:tabs>
          <w:tab w:pos="1256" w:val="left" w:leader="none"/>
        </w:tabs>
        <w:spacing w:line="240" w:lineRule="auto" w:before="33" w:after="0"/>
        <w:ind w:left="1256" w:right="0" w:hanging="459"/>
        <w:jc w:val="left"/>
        <w:rPr>
          <w:sz w:val="30"/>
        </w:rPr>
      </w:pPr>
      <w:r>
        <w:rPr>
          <w:spacing w:val="-8"/>
          <w:sz w:val="30"/>
        </w:rPr>
        <w:t>No</w:t>
      </w:r>
      <w:r>
        <w:rPr>
          <w:spacing w:val="-13"/>
          <w:sz w:val="30"/>
        </w:rPr>
        <w:t> </w:t>
      </w:r>
      <w:r>
        <w:rPr>
          <w:spacing w:val="-8"/>
          <w:sz w:val="30"/>
        </w:rPr>
        <w:t>significant</w:t>
      </w:r>
      <w:r>
        <w:rPr>
          <w:spacing w:val="17"/>
          <w:sz w:val="30"/>
        </w:rPr>
        <w:t> </w:t>
      </w:r>
      <w:r>
        <w:rPr>
          <w:spacing w:val="-8"/>
          <w:sz w:val="30"/>
        </w:rPr>
        <w:t>immigrant</w:t>
      </w:r>
      <w:r>
        <w:rPr>
          <w:spacing w:val="1"/>
          <w:sz w:val="30"/>
        </w:rPr>
        <w:t> </w:t>
      </w:r>
      <w:r>
        <w:rPr>
          <w:spacing w:val="-8"/>
          <w:sz w:val="30"/>
        </w:rPr>
        <w:t>population</w:t>
      </w:r>
    </w:p>
    <w:p>
      <w:pPr>
        <w:pStyle w:val="ListParagraph"/>
        <w:spacing w:after="0" w:line="240" w:lineRule="auto"/>
        <w:jc w:val="left"/>
        <w:rPr>
          <w:sz w:val="30"/>
        </w:rPr>
        <w:sectPr>
          <w:headerReference w:type="default" r:id="rId649"/>
          <w:pgSz w:w="16000" w:h="20700"/>
          <w:pgMar w:header="0" w:footer="0" w:top="2100" w:bottom="280" w:left="1559" w:right="566"/>
        </w:sectPr>
      </w:pPr>
    </w:p>
    <w:p>
      <w:pPr>
        <w:pStyle w:val="BodyText"/>
        <w:spacing w:line="199" w:lineRule="exact"/>
        <w:ind w:left="361"/>
        <w:rPr>
          <w:position w:val="-3"/>
          <w:sz w:val="19"/>
        </w:rPr>
      </w:pPr>
      <w:r>
        <w:rPr>
          <w:position w:val="-3"/>
          <w:sz w:val="19"/>
        </w:rPr>
        <w:drawing>
          <wp:inline distT="0" distB="0" distL="0" distR="0">
            <wp:extent cx="7689627" cy="126682"/>
            <wp:effectExtent l="0" t="0" r="0" b="0"/>
            <wp:docPr id="573" name="Image 57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73" name="Image 573"/>
                    <pic:cNvPicPr/>
                  </pic:nvPicPr>
                  <pic:blipFill>
                    <a:blip r:embed="rId6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89627" cy="126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"/>
          <w:sz w:val="19"/>
        </w:rPr>
      </w: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rPr>
          <w:sz w:val="31"/>
        </w:rPr>
      </w:pPr>
    </w:p>
    <w:p>
      <w:pPr>
        <w:pStyle w:val="BodyText"/>
        <w:spacing w:before="353"/>
        <w:rPr>
          <w:sz w:val="31"/>
        </w:rPr>
      </w:pPr>
    </w:p>
    <w:p>
      <w:pPr>
        <w:pStyle w:val="ListParagraph"/>
        <w:numPr>
          <w:ilvl w:val="0"/>
          <w:numId w:val="109"/>
        </w:numPr>
        <w:tabs>
          <w:tab w:pos="977" w:val="left" w:leader="none"/>
        </w:tabs>
        <w:spacing w:line="259" w:lineRule="auto" w:before="0" w:after="0"/>
        <w:ind w:left="315" w:right="1448" w:firstLine="11"/>
        <w:jc w:val="left"/>
        <w:rPr>
          <w:sz w:val="31"/>
        </w:rPr>
      </w:pPr>
      <w:r>
        <w:rPr>
          <w:color w:val="1A1A1A"/>
          <w:spacing w:val="-10"/>
          <w:sz w:val="31"/>
        </w:rPr>
        <w:t>A</w:t>
      </w:r>
      <w:r>
        <w:rPr>
          <w:color w:val="1A1A1A"/>
          <w:spacing w:val="-12"/>
          <w:sz w:val="31"/>
        </w:rPr>
        <w:t> </w:t>
      </w:r>
      <w:r>
        <w:rPr>
          <w:spacing w:val="-10"/>
          <w:sz w:val="31"/>
        </w:rPr>
        <w:t>65-year-old</w:t>
      </w:r>
      <w:r>
        <w:rPr>
          <w:spacing w:val="14"/>
          <w:sz w:val="31"/>
        </w:rPr>
        <w:t> </w:t>
      </w:r>
      <w:r>
        <w:rPr>
          <w:spacing w:val="-10"/>
          <w:sz w:val="31"/>
        </w:rPr>
        <w:t>woman</w:t>
      </w:r>
      <w:r>
        <w:rPr>
          <w:spacing w:val="6"/>
          <w:sz w:val="31"/>
        </w:rPr>
        <w:t> </w:t>
      </w:r>
      <w:r>
        <w:rPr>
          <w:spacing w:val="-10"/>
          <w:sz w:val="31"/>
        </w:rPr>
        <w:t>with cirrhosis </w:t>
      </w:r>
      <w:r>
        <w:rPr>
          <w:color w:val="181818"/>
          <w:spacing w:val="-10"/>
          <w:sz w:val="31"/>
        </w:rPr>
        <w:t>comes </w:t>
      </w:r>
      <w:r>
        <w:rPr>
          <w:spacing w:val="-10"/>
          <w:sz w:val="31"/>
        </w:rPr>
        <w:t>to</w:t>
      </w:r>
      <w:r>
        <w:rPr>
          <w:spacing w:val="-12"/>
          <w:sz w:val="31"/>
        </w:rPr>
        <w:t> </w:t>
      </w:r>
      <w:r>
        <w:rPr>
          <w:spacing w:val="-10"/>
          <w:sz w:val="31"/>
        </w:rPr>
        <w:t>the</w:t>
      </w:r>
      <w:r>
        <w:rPr>
          <w:spacing w:val="-11"/>
          <w:sz w:val="31"/>
        </w:rPr>
        <w:t> </w:t>
      </w:r>
      <w:r>
        <w:rPr>
          <w:spacing w:val="-10"/>
          <w:sz w:val="31"/>
        </w:rPr>
        <w:t>physician</w:t>
      </w:r>
      <w:r>
        <w:rPr>
          <w:sz w:val="31"/>
        </w:rPr>
        <w:t> </w:t>
      </w:r>
      <w:r>
        <w:rPr>
          <w:spacing w:val="-10"/>
          <w:sz w:val="31"/>
        </w:rPr>
        <w:t>because of</w:t>
      </w:r>
      <w:r>
        <w:rPr>
          <w:spacing w:val="-12"/>
          <w:sz w:val="31"/>
        </w:rPr>
        <w:t> </w:t>
      </w:r>
      <w:r>
        <w:rPr>
          <w:color w:val="151515"/>
          <w:spacing w:val="-10"/>
          <w:sz w:val="31"/>
        </w:rPr>
        <w:t>progressive </w:t>
      </w:r>
      <w:r>
        <w:rPr>
          <w:spacing w:val="-10"/>
          <w:sz w:val="31"/>
        </w:rPr>
        <w:t>shortness</w:t>
      </w:r>
      <w:r>
        <w:rPr>
          <w:spacing w:val="-12"/>
          <w:sz w:val="31"/>
        </w:rPr>
        <w:t> </w:t>
      </w:r>
      <w:r>
        <w:rPr>
          <w:color w:val="0F0F0F"/>
          <w:spacing w:val="-10"/>
          <w:sz w:val="31"/>
        </w:rPr>
        <w:t>of</w:t>
      </w:r>
      <w:r>
        <w:rPr>
          <w:color w:val="0F0F0F"/>
          <w:spacing w:val="-12"/>
          <w:sz w:val="31"/>
        </w:rPr>
        <w:t> </w:t>
      </w:r>
      <w:r>
        <w:rPr>
          <w:spacing w:val="-10"/>
          <w:sz w:val="31"/>
        </w:rPr>
        <w:t>breath</w:t>
      </w:r>
      <w:r>
        <w:rPr>
          <w:sz w:val="31"/>
        </w:rPr>
        <w:t> </w:t>
      </w:r>
      <w:r>
        <w:rPr>
          <w:color w:val="151515"/>
          <w:spacing w:val="-10"/>
          <w:sz w:val="31"/>
        </w:rPr>
        <w:t>during </w:t>
      </w:r>
      <w:r>
        <w:rPr>
          <w:spacing w:val="-10"/>
          <w:sz w:val="31"/>
        </w:rPr>
        <w:t>the </w:t>
      </w:r>
      <w:r>
        <w:rPr>
          <w:color w:val="161616"/>
          <w:spacing w:val="-10"/>
          <w:sz w:val="31"/>
        </w:rPr>
        <w:t>past </w:t>
      </w:r>
      <w:r>
        <w:rPr>
          <w:color w:val="414141"/>
          <w:spacing w:val="-10"/>
          <w:sz w:val="31"/>
        </w:rPr>
        <w:t>3</w:t>
      </w:r>
      <w:r>
        <w:rPr>
          <w:color w:val="414141"/>
          <w:spacing w:val="-17"/>
          <w:sz w:val="31"/>
        </w:rPr>
        <w:t> </w:t>
      </w:r>
      <w:r>
        <w:rPr>
          <w:spacing w:val="-10"/>
          <w:sz w:val="31"/>
        </w:rPr>
        <w:t>months.</w:t>
      </w:r>
      <w:r>
        <w:rPr>
          <w:spacing w:val="-12"/>
          <w:sz w:val="31"/>
        </w:rPr>
        <w:t> </w:t>
      </w:r>
      <w:r>
        <w:rPr>
          <w:spacing w:val="-10"/>
          <w:sz w:val="31"/>
        </w:rPr>
        <w:t>Her pulse</w:t>
      </w:r>
      <w:r>
        <w:rPr>
          <w:sz w:val="31"/>
        </w:rPr>
        <w:t> </w:t>
      </w:r>
      <w:r>
        <w:rPr>
          <w:color w:val="282828"/>
          <w:spacing w:val="-10"/>
          <w:sz w:val="31"/>
        </w:rPr>
        <w:t>is</w:t>
      </w:r>
      <w:r>
        <w:rPr>
          <w:color w:val="282828"/>
          <w:spacing w:val="-12"/>
          <w:sz w:val="31"/>
        </w:rPr>
        <w:t> </w:t>
      </w:r>
      <w:r>
        <w:rPr>
          <w:spacing w:val="-10"/>
          <w:sz w:val="31"/>
        </w:rPr>
        <w:t>94/min, respirations</w:t>
      </w:r>
      <w:r>
        <w:rPr>
          <w:sz w:val="31"/>
        </w:rPr>
        <w:t> </w:t>
      </w:r>
      <w:r>
        <w:rPr>
          <w:spacing w:val="-10"/>
          <w:sz w:val="31"/>
        </w:rPr>
        <w:t>are</w:t>
      </w:r>
      <w:r>
        <w:rPr>
          <w:spacing w:val="-12"/>
          <w:sz w:val="31"/>
        </w:rPr>
        <w:t> </w:t>
      </w:r>
      <w:r>
        <w:rPr>
          <w:spacing w:val="-10"/>
          <w:sz w:val="31"/>
        </w:rPr>
        <w:t>20/min</w:t>
      </w:r>
      <w:r>
        <w:rPr>
          <w:spacing w:val="55"/>
          <w:sz w:val="31"/>
        </w:rPr>
        <w:t> </w:t>
      </w:r>
      <w:r>
        <w:rPr>
          <w:spacing w:val="-10"/>
          <w:sz w:val="31"/>
        </w:rPr>
        <w:t>and </w:t>
      </w:r>
      <w:r>
        <w:rPr>
          <w:w w:val="90"/>
          <w:sz w:val="31"/>
        </w:rPr>
        <w:t>blood</w:t>
      </w:r>
      <w:r>
        <w:rPr>
          <w:sz w:val="31"/>
        </w:rPr>
        <w:t> </w:t>
      </w:r>
      <w:r>
        <w:rPr>
          <w:w w:val="90"/>
          <w:sz w:val="31"/>
        </w:rPr>
        <w:t>pressure</w:t>
      </w:r>
      <w:r>
        <w:rPr>
          <w:sz w:val="31"/>
        </w:rPr>
        <w:t> </w:t>
      </w:r>
      <w:r>
        <w:rPr>
          <w:color w:val="232323"/>
          <w:w w:val="90"/>
          <w:sz w:val="31"/>
        </w:rPr>
        <w:t>is </w:t>
      </w:r>
      <w:r>
        <w:rPr>
          <w:color w:val="1F1F1F"/>
          <w:w w:val="90"/>
          <w:sz w:val="31"/>
        </w:rPr>
        <w:t>100160</w:t>
      </w:r>
      <w:r>
        <w:rPr>
          <w:color w:val="1F1F1F"/>
          <w:spacing w:val="31"/>
          <w:sz w:val="31"/>
        </w:rPr>
        <w:t> </w:t>
      </w:r>
      <w:r>
        <w:rPr>
          <w:color w:val="3F3F3F"/>
          <w:w w:val="90"/>
          <w:sz w:val="31"/>
        </w:rPr>
        <w:t>mm</w:t>
      </w:r>
      <w:r>
        <w:rPr>
          <w:color w:val="3F3F3F"/>
          <w:spacing w:val="29"/>
          <w:sz w:val="31"/>
        </w:rPr>
        <w:t> </w:t>
      </w:r>
      <w:r>
        <w:rPr>
          <w:w w:val="90"/>
          <w:sz w:val="31"/>
        </w:rPr>
        <w:t>Hg.</w:t>
      </w:r>
      <w:r>
        <w:rPr>
          <w:sz w:val="31"/>
        </w:rPr>
        <w:t> </w:t>
      </w:r>
      <w:r>
        <w:rPr>
          <w:w w:val="90"/>
          <w:sz w:val="31"/>
        </w:rPr>
        <w:t>Physical examination</w:t>
      </w:r>
      <w:r>
        <w:rPr>
          <w:spacing w:val="40"/>
          <w:sz w:val="31"/>
        </w:rPr>
        <w:t> </w:t>
      </w:r>
      <w:r>
        <w:rPr>
          <w:w w:val="90"/>
          <w:sz w:val="31"/>
        </w:rPr>
        <w:t>shows ascites</w:t>
      </w:r>
      <w:r>
        <w:rPr>
          <w:sz w:val="31"/>
        </w:rPr>
        <w:t> </w:t>
      </w:r>
      <w:r>
        <w:rPr>
          <w:w w:val="90"/>
          <w:sz w:val="31"/>
        </w:rPr>
        <w:t>and marked</w:t>
      </w:r>
      <w:r>
        <w:rPr>
          <w:spacing w:val="25"/>
          <w:sz w:val="31"/>
        </w:rPr>
        <w:t> </w:t>
      </w:r>
      <w:r>
        <w:rPr>
          <w:w w:val="90"/>
          <w:sz w:val="31"/>
        </w:rPr>
        <w:t>edema</w:t>
      </w:r>
      <w:r>
        <w:rPr>
          <w:sz w:val="31"/>
        </w:rPr>
        <w:t> </w:t>
      </w:r>
      <w:r>
        <w:rPr>
          <w:color w:val="0F0F0F"/>
          <w:w w:val="90"/>
          <w:sz w:val="31"/>
        </w:rPr>
        <w:t>of </w:t>
      </w:r>
      <w:r>
        <w:rPr>
          <w:spacing w:val="-8"/>
          <w:sz w:val="31"/>
        </w:rPr>
        <w:t>the</w:t>
      </w:r>
      <w:r>
        <w:rPr>
          <w:spacing w:val="-14"/>
          <w:sz w:val="31"/>
        </w:rPr>
        <w:t> </w:t>
      </w:r>
      <w:r>
        <w:rPr>
          <w:spacing w:val="-8"/>
          <w:sz w:val="31"/>
        </w:rPr>
        <w:t>lower</w:t>
      </w:r>
      <w:r>
        <w:rPr>
          <w:spacing w:val="-14"/>
          <w:sz w:val="31"/>
        </w:rPr>
        <w:t> </w:t>
      </w:r>
      <w:r>
        <w:rPr>
          <w:spacing w:val="-8"/>
          <w:sz w:val="31"/>
        </w:rPr>
        <w:t>extremities</w:t>
      </w:r>
      <w:r>
        <w:rPr>
          <w:spacing w:val="-7"/>
          <w:sz w:val="31"/>
        </w:rPr>
        <w:t> </w:t>
      </w:r>
      <w:r>
        <w:rPr>
          <w:color w:val="161616"/>
          <w:spacing w:val="-8"/>
          <w:sz w:val="31"/>
        </w:rPr>
        <w:t>up</w:t>
      </w:r>
      <w:r>
        <w:rPr>
          <w:color w:val="161616"/>
          <w:spacing w:val="-12"/>
          <w:sz w:val="31"/>
        </w:rPr>
        <w:t> </w:t>
      </w:r>
      <w:r>
        <w:rPr>
          <w:spacing w:val="-8"/>
          <w:sz w:val="31"/>
        </w:rPr>
        <w:t>to</w:t>
      </w:r>
      <w:r>
        <w:rPr>
          <w:spacing w:val="-14"/>
          <w:sz w:val="31"/>
        </w:rPr>
        <w:t> </w:t>
      </w:r>
      <w:r>
        <w:rPr>
          <w:spacing w:val="-8"/>
          <w:sz w:val="31"/>
        </w:rPr>
        <w:t>the</w:t>
      </w:r>
      <w:r>
        <w:rPr>
          <w:spacing w:val="-11"/>
          <w:sz w:val="31"/>
        </w:rPr>
        <w:t> </w:t>
      </w:r>
      <w:r>
        <w:rPr>
          <w:color w:val="131313"/>
          <w:spacing w:val="-8"/>
          <w:sz w:val="31"/>
        </w:rPr>
        <w:t>hips.</w:t>
      </w:r>
      <w:r>
        <w:rPr>
          <w:color w:val="131313"/>
          <w:spacing w:val="-14"/>
          <w:sz w:val="31"/>
        </w:rPr>
        <w:t> </w:t>
      </w:r>
      <w:r>
        <w:rPr>
          <w:spacing w:val="-8"/>
          <w:sz w:val="31"/>
        </w:rPr>
        <w:t>A</w:t>
      </w:r>
      <w:r>
        <w:rPr>
          <w:spacing w:val="-14"/>
          <w:sz w:val="31"/>
        </w:rPr>
        <w:t> </w:t>
      </w:r>
      <w:r>
        <w:rPr>
          <w:spacing w:val="-8"/>
          <w:sz w:val="31"/>
        </w:rPr>
        <w:t>chest</w:t>
      </w:r>
      <w:r>
        <w:rPr>
          <w:spacing w:val="5"/>
          <w:sz w:val="31"/>
        </w:rPr>
        <w:t> </w:t>
      </w:r>
      <w:r>
        <w:rPr>
          <w:spacing w:val="-8"/>
          <w:sz w:val="31"/>
        </w:rPr>
        <w:t>x-ray</w:t>
      </w:r>
      <w:r>
        <w:rPr>
          <w:spacing w:val="-4"/>
          <w:sz w:val="31"/>
        </w:rPr>
        <w:t> </w:t>
      </w:r>
      <w:r>
        <w:rPr>
          <w:spacing w:val="-8"/>
          <w:sz w:val="31"/>
        </w:rPr>
        <w:t>shows</w:t>
      </w:r>
      <w:r>
        <w:rPr>
          <w:spacing w:val="-4"/>
          <w:sz w:val="31"/>
        </w:rPr>
        <w:t> </w:t>
      </w:r>
      <w:r>
        <w:rPr>
          <w:spacing w:val="-8"/>
          <w:sz w:val="31"/>
        </w:rPr>
        <w:t>bilateral</w:t>
      </w:r>
      <w:r>
        <w:rPr>
          <w:spacing w:val="-14"/>
          <w:sz w:val="31"/>
        </w:rPr>
        <w:t> </w:t>
      </w:r>
      <w:r>
        <w:rPr>
          <w:spacing w:val="-8"/>
          <w:sz w:val="31"/>
        </w:rPr>
        <w:t>pleural</w:t>
      </w:r>
      <w:r>
        <w:rPr>
          <w:spacing w:val="-14"/>
          <w:sz w:val="31"/>
        </w:rPr>
        <w:t> </w:t>
      </w:r>
      <w:r>
        <w:rPr>
          <w:spacing w:val="-8"/>
          <w:sz w:val="31"/>
        </w:rPr>
        <w:t>effusions. </w:t>
      </w:r>
      <w:r>
        <w:rPr>
          <w:w w:val="90"/>
          <w:sz w:val="31"/>
        </w:rPr>
        <w:t>Echocardiography shows a left ventricular</w:t>
      </w:r>
      <w:r>
        <w:rPr>
          <w:spacing w:val="34"/>
          <w:sz w:val="31"/>
        </w:rPr>
        <w:t> </w:t>
      </w:r>
      <w:r>
        <w:rPr>
          <w:w w:val="90"/>
          <w:sz w:val="31"/>
        </w:rPr>
        <w:t>ejection fraction</w:t>
      </w:r>
      <w:r>
        <w:rPr>
          <w:sz w:val="31"/>
        </w:rPr>
        <w:t> </w:t>
      </w:r>
      <w:r>
        <w:rPr>
          <w:w w:val="90"/>
          <w:sz w:val="31"/>
        </w:rPr>
        <w:t>of 55%.</w:t>
      </w:r>
      <w:r>
        <w:rPr>
          <w:sz w:val="31"/>
        </w:rPr>
        <w:t> </w:t>
      </w:r>
      <w:r>
        <w:rPr>
          <w:w w:val="90"/>
          <w:sz w:val="31"/>
        </w:rPr>
        <w:t>Which </w:t>
      </w:r>
      <w:r>
        <w:rPr>
          <w:color w:val="0F0F0F"/>
          <w:w w:val="90"/>
          <w:sz w:val="31"/>
        </w:rPr>
        <w:t>of</w:t>
      </w:r>
      <w:r>
        <w:rPr>
          <w:color w:val="0F0F0F"/>
          <w:sz w:val="31"/>
        </w:rPr>
        <w:t> </w:t>
      </w:r>
      <w:r>
        <w:rPr>
          <w:color w:val="3F3F3F"/>
          <w:w w:val="90"/>
          <w:sz w:val="31"/>
        </w:rPr>
        <w:t>the </w:t>
      </w:r>
      <w:r>
        <w:rPr>
          <w:w w:val="90"/>
          <w:sz w:val="31"/>
        </w:rPr>
        <w:t>following</w:t>
      </w:r>
      <w:r>
        <w:rPr>
          <w:sz w:val="31"/>
        </w:rPr>
        <w:t> </w:t>
      </w:r>
      <w:r>
        <w:rPr>
          <w:color w:val="232323"/>
          <w:w w:val="90"/>
          <w:sz w:val="31"/>
        </w:rPr>
        <w:t>is </w:t>
      </w:r>
      <w:r>
        <w:rPr>
          <w:w w:val="90"/>
          <w:sz w:val="31"/>
        </w:rPr>
        <w:t>the </w:t>
      </w:r>
      <w:r>
        <w:rPr>
          <w:spacing w:val="-6"/>
          <w:sz w:val="31"/>
        </w:rPr>
        <w:t>most</w:t>
      </w:r>
      <w:r>
        <w:rPr>
          <w:spacing w:val="-16"/>
          <w:sz w:val="31"/>
        </w:rPr>
        <w:t> </w:t>
      </w:r>
      <w:r>
        <w:rPr>
          <w:spacing w:val="-6"/>
          <w:sz w:val="31"/>
        </w:rPr>
        <w:t>likely</w:t>
      </w:r>
      <w:r>
        <w:rPr>
          <w:spacing w:val="-16"/>
          <w:sz w:val="31"/>
        </w:rPr>
        <w:t> </w:t>
      </w:r>
      <w:r>
        <w:rPr>
          <w:spacing w:val="-6"/>
          <w:sz w:val="31"/>
        </w:rPr>
        <w:t>cause</w:t>
      </w:r>
      <w:r>
        <w:rPr>
          <w:spacing w:val="-15"/>
          <w:sz w:val="31"/>
        </w:rPr>
        <w:t> </w:t>
      </w:r>
      <w:r>
        <w:rPr>
          <w:spacing w:val="-6"/>
          <w:sz w:val="31"/>
        </w:rPr>
        <w:t>of</w:t>
      </w:r>
      <w:r>
        <w:rPr>
          <w:spacing w:val="-12"/>
          <w:sz w:val="31"/>
        </w:rPr>
        <w:t> </w:t>
      </w:r>
      <w:r>
        <w:rPr>
          <w:color w:val="3F3F3F"/>
          <w:spacing w:val="-6"/>
          <w:sz w:val="31"/>
        </w:rPr>
        <w:t>the</w:t>
      </w:r>
      <w:r>
        <w:rPr>
          <w:color w:val="3F3F3F"/>
          <w:spacing w:val="-16"/>
          <w:sz w:val="31"/>
        </w:rPr>
        <w:t> </w:t>
      </w:r>
      <w:r>
        <w:rPr>
          <w:spacing w:val="-6"/>
          <w:sz w:val="31"/>
        </w:rPr>
        <w:t>increased</w:t>
      </w:r>
      <w:r>
        <w:rPr>
          <w:spacing w:val="6"/>
          <w:sz w:val="31"/>
        </w:rPr>
        <w:t> </w:t>
      </w:r>
      <w:r>
        <w:rPr>
          <w:spacing w:val="-6"/>
          <w:sz w:val="31"/>
        </w:rPr>
        <w:t>intra-alveolar</w:t>
      </w:r>
      <w:r>
        <w:rPr>
          <w:spacing w:val="-16"/>
          <w:sz w:val="31"/>
        </w:rPr>
        <w:t> </w:t>
      </w:r>
      <w:r>
        <w:rPr>
          <w:spacing w:val="-6"/>
          <w:sz w:val="31"/>
        </w:rPr>
        <w:t>fluid</w:t>
      </w:r>
      <w:r>
        <w:rPr>
          <w:spacing w:val="-14"/>
          <w:sz w:val="31"/>
        </w:rPr>
        <w:t> </w:t>
      </w:r>
      <w:r>
        <w:rPr>
          <w:color w:val="464646"/>
          <w:spacing w:val="-6"/>
          <w:sz w:val="31"/>
        </w:rPr>
        <w:t>in</w:t>
      </w:r>
      <w:r>
        <w:rPr>
          <w:color w:val="464646"/>
          <w:spacing w:val="-16"/>
          <w:sz w:val="31"/>
        </w:rPr>
        <w:t> </w:t>
      </w:r>
      <w:r>
        <w:rPr>
          <w:spacing w:val="-6"/>
          <w:sz w:val="31"/>
        </w:rPr>
        <w:t>this</w:t>
      </w:r>
      <w:r>
        <w:rPr>
          <w:spacing w:val="-16"/>
          <w:sz w:val="31"/>
        </w:rPr>
        <w:t> </w:t>
      </w:r>
      <w:r>
        <w:rPr>
          <w:spacing w:val="-6"/>
          <w:sz w:val="31"/>
        </w:rPr>
        <w:t>patient*</w:t>
      </w:r>
    </w:p>
    <w:p>
      <w:pPr>
        <w:pStyle w:val="BodyText"/>
        <w:spacing w:before="13"/>
        <w:rPr>
          <w:sz w:val="31"/>
        </w:rPr>
      </w:pPr>
    </w:p>
    <w:p>
      <w:pPr>
        <w:pStyle w:val="ListParagraph"/>
        <w:numPr>
          <w:ilvl w:val="1"/>
          <w:numId w:val="109"/>
        </w:numPr>
        <w:tabs>
          <w:tab w:pos="1255" w:val="left" w:leader="none"/>
        </w:tabs>
        <w:spacing w:line="240" w:lineRule="auto" w:before="0" w:after="0"/>
        <w:ind w:left="1255" w:right="0" w:hanging="454"/>
        <w:jc w:val="left"/>
        <w:rPr>
          <w:color w:val="1A1A1A"/>
          <w:sz w:val="31"/>
        </w:rPr>
      </w:pPr>
      <w:r>
        <w:rPr>
          <w:w w:val="90"/>
          <w:sz w:val="31"/>
        </w:rPr>
        <w:t>Decreased</w:t>
      </w:r>
      <w:r>
        <w:rPr>
          <w:spacing w:val="6"/>
          <w:sz w:val="31"/>
        </w:rPr>
        <w:t> </w:t>
      </w:r>
      <w:r>
        <w:rPr>
          <w:w w:val="90"/>
          <w:sz w:val="31"/>
        </w:rPr>
        <w:t>cardiac</w:t>
      </w:r>
      <w:r>
        <w:rPr>
          <w:spacing w:val="30"/>
          <w:sz w:val="31"/>
        </w:rPr>
        <w:t> </w:t>
      </w:r>
      <w:r>
        <w:rPr>
          <w:w w:val="90"/>
          <w:sz w:val="31"/>
        </w:rPr>
        <w:t>systolic</w:t>
      </w:r>
      <w:r>
        <w:rPr>
          <w:spacing w:val="22"/>
          <w:sz w:val="31"/>
        </w:rPr>
        <w:t> </w:t>
      </w:r>
      <w:r>
        <w:rPr>
          <w:spacing w:val="-2"/>
          <w:w w:val="90"/>
          <w:sz w:val="31"/>
        </w:rPr>
        <w:t>function</w:t>
      </w:r>
    </w:p>
    <w:p>
      <w:pPr>
        <w:pStyle w:val="ListParagraph"/>
        <w:numPr>
          <w:ilvl w:val="1"/>
          <w:numId w:val="109"/>
        </w:numPr>
        <w:tabs>
          <w:tab w:pos="1255" w:val="left" w:leader="none"/>
        </w:tabs>
        <w:spacing w:line="240" w:lineRule="auto" w:before="24" w:after="0"/>
        <w:ind w:left="1255" w:right="0" w:hanging="457"/>
        <w:jc w:val="left"/>
        <w:rPr>
          <w:sz w:val="31"/>
        </w:rPr>
      </w:pPr>
      <w:r>
        <w:rPr>
          <w:w w:val="90"/>
          <w:sz w:val="31"/>
        </w:rPr>
        <w:t>Decreased</w:t>
      </w:r>
      <w:r>
        <w:rPr>
          <w:spacing w:val="27"/>
          <w:sz w:val="31"/>
        </w:rPr>
        <w:t> </w:t>
      </w:r>
      <w:r>
        <w:rPr>
          <w:w w:val="90"/>
          <w:sz w:val="31"/>
        </w:rPr>
        <w:t>plasma</w:t>
      </w:r>
      <w:r>
        <w:rPr>
          <w:spacing w:val="28"/>
          <w:sz w:val="31"/>
        </w:rPr>
        <w:t> </w:t>
      </w:r>
      <w:r>
        <w:rPr>
          <w:w w:val="90"/>
          <w:sz w:val="31"/>
        </w:rPr>
        <w:t>colloid</w:t>
      </w:r>
      <w:r>
        <w:rPr>
          <w:spacing w:val="1"/>
          <w:sz w:val="31"/>
        </w:rPr>
        <w:t> </w:t>
      </w:r>
      <w:r>
        <w:rPr>
          <w:w w:val="90"/>
          <w:sz w:val="31"/>
        </w:rPr>
        <w:t>osmotic</w:t>
      </w:r>
      <w:r>
        <w:rPr>
          <w:spacing w:val="7"/>
          <w:sz w:val="31"/>
        </w:rPr>
        <w:t> </w:t>
      </w:r>
      <w:r>
        <w:rPr>
          <w:spacing w:val="-2"/>
          <w:w w:val="90"/>
          <w:sz w:val="31"/>
        </w:rPr>
        <w:t>pressure</w:t>
      </w:r>
    </w:p>
    <w:p>
      <w:pPr>
        <w:pStyle w:val="ListParagraph"/>
        <w:numPr>
          <w:ilvl w:val="1"/>
          <w:numId w:val="109"/>
        </w:numPr>
        <w:tabs>
          <w:tab w:pos="1249" w:val="left" w:leader="none"/>
        </w:tabs>
        <w:spacing w:line="240" w:lineRule="auto" w:before="24" w:after="0"/>
        <w:ind w:left="1249" w:right="0" w:hanging="464"/>
        <w:jc w:val="left"/>
        <w:rPr>
          <w:color w:val="919100"/>
          <w:sz w:val="31"/>
        </w:rPr>
      </w:pPr>
      <w:r>
        <w:rPr>
          <w:color w:val="464600"/>
          <w:w w:val="90"/>
          <w:sz w:val="31"/>
        </w:rPr>
        <w:t>Increased</w:t>
      </w:r>
      <w:r>
        <w:rPr>
          <w:color w:val="464600"/>
          <w:spacing w:val="28"/>
          <w:sz w:val="31"/>
        </w:rPr>
        <w:t> </w:t>
      </w:r>
      <w:r>
        <w:rPr>
          <w:color w:val="1D1D00"/>
          <w:w w:val="90"/>
          <w:sz w:val="31"/>
        </w:rPr>
        <w:t>capillary</w:t>
      </w:r>
      <w:r>
        <w:rPr>
          <w:color w:val="1D1D00"/>
          <w:spacing w:val="20"/>
          <w:sz w:val="31"/>
        </w:rPr>
        <w:t> </w:t>
      </w:r>
      <w:r>
        <w:rPr>
          <w:color w:val="181800"/>
          <w:w w:val="90"/>
          <w:sz w:val="31"/>
        </w:rPr>
        <w:t>hydrostatic</w:t>
      </w:r>
      <w:r>
        <w:rPr>
          <w:color w:val="181800"/>
          <w:spacing w:val="21"/>
          <w:sz w:val="31"/>
        </w:rPr>
        <w:t> </w:t>
      </w:r>
      <w:r>
        <w:rPr>
          <w:color w:val="696900"/>
          <w:spacing w:val="-2"/>
          <w:w w:val="90"/>
          <w:sz w:val="31"/>
        </w:rPr>
        <w:t>pressure</w:t>
      </w:r>
    </w:p>
    <w:p>
      <w:pPr>
        <w:pStyle w:val="ListParagraph"/>
        <w:numPr>
          <w:ilvl w:val="1"/>
          <w:numId w:val="109"/>
        </w:numPr>
        <w:tabs>
          <w:tab w:pos="1249" w:val="left" w:leader="none"/>
        </w:tabs>
        <w:spacing w:line="240" w:lineRule="auto" w:before="23" w:after="0"/>
        <w:ind w:left="1249" w:right="0" w:hanging="453"/>
        <w:jc w:val="left"/>
        <w:rPr>
          <w:color w:val="151515"/>
          <w:sz w:val="31"/>
        </w:rPr>
      </w:pPr>
      <w:r>
        <w:rPr>
          <w:w w:val="90"/>
          <w:sz w:val="31"/>
        </w:rPr>
        <w:t>Increased</w:t>
      </w:r>
      <w:r>
        <w:rPr>
          <w:spacing w:val="31"/>
          <w:sz w:val="31"/>
        </w:rPr>
        <w:t> </w:t>
      </w:r>
      <w:r>
        <w:rPr>
          <w:w w:val="90"/>
          <w:sz w:val="31"/>
        </w:rPr>
        <w:t>vascular</w:t>
      </w:r>
      <w:r>
        <w:rPr>
          <w:spacing w:val="24"/>
          <w:sz w:val="31"/>
        </w:rPr>
        <w:t> </w:t>
      </w:r>
      <w:r>
        <w:rPr>
          <w:spacing w:val="-2"/>
          <w:w w:val="90"/>
          <w:sz w:val="31"/>
        </w:rPr>
        <w:t>permeability</w:t>
      </w:r>
    </w:p>
    <w:p>
      <w:pPr>
        <w:pStyle w:val="ListParagraph"/>
        <w:numPr>
          <w:ilvl w:val="1"/>
          <w:numId w:val="109"/>
        </w:numPr>
        <w:tabs>
          <w:tab w:pos="1257" w:val="left" w:leader="none"/>
        </w:tabs>
        <w:spacing w:line="240" w:lineRule="auto" w:before="33" w:after="0"/>
        <w:ind w:left="1257" w:right="0" w:hanging="460"/>
        <w:jc w:val="left"/>
        <w:rPr>
          <w:sz w:val="30"/>
        </w:rPr>
      </w:pPr>
      <w:r>
        <w:rPr>
          <w:spacing w:val="-8"/>
          <w:sz w:val="30"/>
        </w:rPr>
        <w:t>Lymphatic</w:t>
      </w:r>
      <w:r>
        <w:rPr>
          <w:spacing w:val="7"/>
          <w:sz w:val="30"/>
        </w:rPr>
        <w:t> </w:t>
      </w:r>
      <w:r>
        <w:rPr>
          <w:spacing w:val="-2"/>
          <w:sz w:val="30"/>
        </w:rPr>
        <w:t>obstruction</w:t>
      </w:r>
    </w:p>
    <w:p>
      <w:pPr>
        <w:pStyle w:val="ListParagraph"/>
        <w:spacing w:after="0" w:line="240" w:lineRule="auto"/>
        <w:jc w:val="left"/>
        <w:rPr>
          <w:sz w:val="30"/>
        </w:rPr>
        <w:sectPr>
          <w:headerReference w:type="default" r:id="rId651"/>
          <w:pgSz w:w="16000" w:h="20700"/>
          <w:pgMar w:header="0" w:footer="0" w:top="1880" w:bottom="280" w:left="1559" w:right="566"/>
        </w:sectPr>
      </w:pPr>
    </w:p>
    <w:p>
      <w:pPr>
        <w:pStyle w:val="BodyText"/>
        <w:ind w:left="321"/>
        <w:rPr>
          <w:sz w:val="20"/>
        </w:rPr>
      </w:pPr>
      <w:r>
        <w:rPr>
          <w:sz w:val="20"/>
        </w:rPr>
        <w:drawing>
          <wp:inline distT="0" distB="0" distL="0" distR="0">
            <wp:extent cx="7752969" cy="1545526"/>
            <wp:effectExtent l="0" t="0" r="0" b="0"/>
            <wp:docPr id="574" name="Image 57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74" name="Image 574"/>
                    <pic:cNvPicPr/>
                  </pic:nvPicPr>
                  <pic:blipFill>
                    <a:blip r:embed="rId6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52969" cy="1545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sectPr>
      <w:headerReference w:type="default" r:id="rId653"/>
      <w:pgSz w:w="16000" w:h="20700"/>
      <w:pgMar w:header="0" w:footer="0" w:top="1880" w:bottom="280" w:left="1559" w:right="566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  <w:font w:name="Arial">
    <w:altName w:val="Arial"/>
    <w:charset w:val="1"/>
    <w:family w:val="swiss"/>
    <w:pitch w:val="variable"/>
  </w:font>
  <w:font w:name="Arial Black">
    <w:altName w:val="Arial Black"/>
    <w:charset w:val="1"/>
    <w:family w:val="swiss"/>
    <w:pitch w:val="variable"/>
  </w:font>
  <w:font w:name="Cambria">
    <w:altName w:val="Cambria"/>
    <w:charset w:val="1"/>
    <w:family w:val="roman"/>
    <w:pitch w:val="variable"/>
  </w:font>
  <w:font w:name="Courier New">
    <w:altName w:val="Courier New"/>
    <w:charset w:val="1"/>
    <w:family w:val="modern"/>
    <w:pitch w:val="default"/>
  </w:font>
  <w:font w:name="OCR A Extended">
    <w:altName w:val="OCR A Extended"/>
    <w:charset w:val="1"/>
    <w:family w:val="modern"/>
    <w:pitch w:val="default"/>
  </w:font>
</w:fonts>
</file>

<file path=word/header1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1971712">
              <wp:simplePos x="0" y="0"/>
              <wp:positionH relativeFrom="page">
                <wp:posOffset>1529958</wp:posOffset>
              </wp:positionH>
              <wp:positionV relativeFrom="page">
                <wp:posOffset>407141</wp:posOffset>
              </wp:positionV>
              <wp:extent cx="214629" cy="205104"/>
              <wp:effectExtent l="0" t="0" r="0" b="0"/>
              <wp:wrapNone/>
              <wp:docPr id="8" name="Textbox 8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8" name="Textbox 8"/>
                    <wps:cNvSpPr txBox="1"/>
                    <wps:spPr>
                      <a:xfrm>
                        <a:off x="0" y="0"/>
                        <a:ext cx="214629" cy="20510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4"/>
                            <w:ind w:left="20" w:right="0" w:firstLine="0"/>
                            <w:jc w:val="left"/>
                            <w:rPr>
                              <w:sz w:val="25"/>
                            </w:rPr>
                          </w:pPr>
                          <w:r>
                            <w:rPr>
                              <w:spacing w:val="-5"/>
                              <w:w w:val="105"/>
                              <w:sz w:val="25"/>
                            </w:rPr>
                            <w:t>39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o:spt="202" coordsize="21600,21600" path="m,l,21600r21600,l21600,xe">
              <v:stroke joinstyle="miter"/>
              <v:path gradientshapeok="t" o:connecttype="rect"/>
            </v:shapetype>
            <v:shape style="position:absolute;margin-left:120.4692pt;margin-top:32.058353pt;width:16.9pt;height:16.1500pt;mso-position-horizontal-relative:page;mso-position-vertical-relative:page;z-index:-21344768" type="#_x0000_t202" id="docshape4" filled="false" stroked="false">
              <v:textbox inset="0,0,0,0">
                <w:txbxContent>
                  <w:p>
                    <w:pPr>
                      <w:spacing w:before="14"/>
                      <w:ind w:left="20" w:right="0" w:firstLine="0"/>
                      <w:jc w:val="left"/>
                      <w:rPr>
                        <w:sz w:val="25"/>
                      </w:rPr>
                    </w:pPr>
                    <w:r>
                      <w:rPr>
                        <w:spacing w:val="-5"/>
                        <w:w w:val="105"/>
                        <w:sz w:val="25"/>
                      </w:rPr>
                      <w:t>39</w:t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1972224">
              <wp:simplePos x="0" y="0"/>
              <wp:positionH relativeFrom="page">
                <wp:posOffset>2121136</wp:posOffset>
              </wp:positionH>
              <wp:positionV relativeFrom="page">
                <wp:posOffset>407141</wp:posOffset>
              </wp:positionV>
              <wp:extent cx="6473190" cy="205104"/>
              <wp:effectExtent l="0" t="0" r="0" b="0"/>
              <wp:wrapNone/>
              <wp:docPr id="9" name="Textbox 9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9" name="Textbox 9"/>
                    <wps:cNvSpPr txBox="1"/>
                    <wps:spPr>
                      <a:xfrm>
                        <a:off x="0" y="0"/>
                        <a:ext cx="6473190" cy="20510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4"/>
                            <w:ind w:left="20" w:right="0" w:firstLine="0"/>
                            <w:jc w:val="left"/>
                            <w:rPr>
                              <w:sz w:val="25"/>
                            </w:rPr>
                          </w:pPr>
                          <w:r>
                            <w:rPr>
                              <w:w w:val="115"/>
                              <w:sz w:val="25"/>
                            </w:rPr>
                            <w:t>A</w:t>
                          </w:r>
                          <w:r>
                            <w:rPr>
                              <w:spacing w:val="28"/>
                              <w:w w:val="115"/>
                              <w:sz w:val="25"/>
                            </w:rPr>
                            <w:t> </w:t>
                          </w:r>
                          <w:r>
                            <w:rPr>
                              <w:w w:val="115"/>
                              <w:sz w:val="25"/>
                            </w:rPr>
                            <w:t>60-year-old</w:t>
                          </w:r>
                          <w:r>
                            <w:rPr>
                              <w:spacing w:val="19"/>
                              <w:w w:val="115"/>
                              <w:sz w:val="25"/>
                            </w:rPr>
                            <w:t> </w:t>
                          </w:r>
                          <w:r>
                            <w:rPr>
                              <w:w w:val="115"/>
                              <w:sz w:val="25"/>
                            </w:rPr>
                            <w:t>man</w:t>
                          </w:r>
                          <w:r>
                            <w:rPr>
                              <w:spacing w:val="7"/>
                              <w:w w:val="115"/>
                              <w:sz w:val="25"/>
                            </w:rPr>
                            <w:t> </w:t>
                          </w:r>
                          <w:r>
                            <w:rPr>
                              <w:w w:val="115"/>
                              <w:sz w:val="25"/>
                            </w:rPr>
                            <w:t>is</w:t>
                          </w:r>
                          <w:r>
                            <w:rPr>
                              <w:spacing w:val="14"/>
                              <w:w w:val="115"/>
                              <w:sz w:val="25"/>
                            </w:rPr>
                            <w:t> </w:t>
                          </w:r>
                          <w:r>
                            <w:rPr>
                              <w:w w:val="115"/>
                              <w:sz w:val="25"/>
                            </w:rPr>
                            <w:t>brought</w:t>
                          </w:r>
                          <w:r>
                            <w:rPr>
                              <w:spacing w:val="4"/>
                              <w:w w:val="115"/>
                              <w:sz w:val="25"/>
                            </w:rPr>
                            <w:t> </w:t>
                          </w:r>
                          <w:r>
                            <w:rPr>
                              <w:w w:val="115"/>
                              <w:sz w:val="25"/>
                            </w:rPr>
                            <w:t>to</w:t>
                          </w:r>
                          <w:r>
                            <w:rPr>
                              <w:spacing w:val="5"/>
                              <w:w w:val="115"/>
                              <w:sz w:val="25"/>
                            </w:rPr>
                            <w:t> </w:t>
                          </w:r>
                          <w:r>
                            <w:rPr>
                              <w:w w:val="115"/>
                              <w:sz w:val="25"/>
                            </w:rPr>
                            <w:t>the</w:t>
                          </w:r>
                          <w:r>
                            <w:rPr>
                              <w:spacing w:val="-26"/>
                              <w:w w:val="115"/>
                              <w:sz w:val="25"/>
                            </w:rPr>
                            <w:t> </w:t>
                          </w:r>
                          <w:r>
                            <w:rPr>
                              <w:w w:val="115"/>
                              <w:sz w:val="25"/>
                            </w:rPr>
                            <w:t>emergency</w:t>
                          </w:r>
                          <w:r>
                            <w:rPr>
                              <w:spacing w:val="32"/>
                              <w:w w:val="115"/>
                              <w:sz w:val="25"/>
                            </w:rPr>
                            <w:t> </w:t>
                          </w:r>
                          <w:r>
                            <w:rPr>
                              <w:w w:val="115"/>
                              <w:sz w:val="25"/>
                            </w:rPr>
                            <w:t>department</w:t>
                          </w:r>
                          <w:r>
                            <w:rPr>
                              <w:spacing w:val="23"/>
                              <w:w w:val="115"/>
                              <w:sz w:val="25"/>
                            </w:rPr>
                            <w:t> </w:t>
                          </w:r>
                          <w:r>
                            <w:rPr>
                              <w:w w:val="115"/>
                              <w:sz w:val="25"/>
                            </w:rPr>
                            <w:t>because</w:t>
                          </w:r>
                          <w:r>
                            <w:rPr>
                              <w:spacing w:val="16"/>
                              <w:w w:val="115"/>
                              <w:sz w:val="25"/>
                            </w:rPr>
                            <w:t> </w:t>
                          </w:r>
                          <w:r>
                            <w:rPr>
                              <w:w w:val="115"/>
                              <w:sz w:val="25"/>
                            </w:rPr>
                            <w:t>of</w:t>
                          </w:r>
                          <w:r>
                            <w:rPr>
                              <w:spacing w:val="22"/>
                              <w:w w:val="115"/>
                              <w:sz w:val="25"/>
                            </w:rPr>
                            <w:t> </w:t>
                          </w:r>
                          <w:r>
                            <w:rPr>
                              <w:spacing w:val="-2"/>
                              <w:w w:val="115"/>
                              <w:sz w:val="25"/>
                            </w:rPr>
                            <w:t>severe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167.0186pt;margin-top:32.058353pt;width:509.7pt;height:16.1500pt;mso-position-horizontal-relative:page;mso-position-vertical-relative:page;z-index:-21344256" type="#_x0000_t202" id="docshape5" filled="false" stroked="false">
              <v:textbox inset="0,0,0,0">
                <w:txbxContent>
                  <w:p>
                    <w:pPr>
                      <w:spacing w:before="14"/>
                      <w:ind w:left="20" w:right="0" w:firstLine="0"/>
                      <w:jc w:val="left"/>
                      <w:rPr>
                        <w:sz w:val="25"/>
                      </w:rPr>
                    </w:pPr>
                    <w:r>
                      <w:rPr>
                        <w:w w:val="115"/>
                        <w:sz w:val="25"/>
                      </w:rPr>
                      <w:t>A</w:t>
                    </w:r>
                    <w:r>
                      <w:rPr>
                        <w:spacing w:val="28"/>
                        <w:w w:val="115"/>
                        <w:sz w:val="25"/>
                      </w:rPr>
                      <w:t> </w:t>
                    </w:r>
                    <w:r>
                      <w:rPr>
                        <w:w w:val="115"/>
                        <w:sz w:val="25"/>
                      </w:rPr>
                      <w:t>60-year-old</w:t>
                    </w:r>
                    <w:r>
                      <w:rPr>
                        <w:spacing w:val="19"/>
                        <w:w w:val="115"/>
                        <w:sz w:val="25"/>
                      </w:rPr>
                      <w:t> </w:t>
                    </w:r>
                    <w:r>
                      <w:rPr>
                        <w:w w:val="115"/>
                        <w:sz w:val="25"/>
                      </w:rPr>
                      <w:t>man</w:t>
                    </w:r>
                    <w:r>
                      <w:rPr>
                        <w:spacing w:val="7"/>
                        <w:w w:val="115"/>
                        <w:sz w:val="25"/>
                      </w:rPr>
                      <w:t> </w:t>
                    </w:r>
                    <w:r>
                      <w:rPr>
                        <w:w w:val="115"/>
                        <w:sz w:val="25"/>
                      </w:rPr>
                      <w:t>is</w:t>
                    </w:r>
                    <w:r>
                      <w:rPr>
                        <w:spacing w:val="14"/>
                        <w:w w:val="115"/>
                        <w:sz w:val="25"/>
                      </w:rPr>
                      <w:t> </w:t>
                    </w:r>
                    <w:r>
                      <w:rPr>
                        <w:w w:val="115"/>
                        <w:sz w:val="25"/>
                      </w:rPr>
                      <w:t>brought</w:t>
                    </w:r>
                    <w:r>
                      <w:rPr>
                        <w:spacing w:val="4"/>
                        <w:w w:val="115"/>
                        <w:sz w:val="25"/>
                      </w:rPr>
                      <w:t> </w:t>
                    </w:r>
                    <w:r>
                      <w:rPr>
                        <w:w w:val="115"/>
                        <w:sz w:val="25"/>
                      </w:rPr>
                      <w:t>to</w:t>
                    </w:r>
                    <w:r>
                      <w:rPr>
                        <w:spacing w:val="5"/>
                        <w:w w:val="115"/>
                        <w:sz w:val="25"/>
                      </w:rPr>
                      <w:t> </w:t>
                    </w:r>
                    <w:r>
                      <w:rPr>
                        <w:w w:val="115"/>
                        <w:sz w:val="25"/>
                      </w:rPr>
                      <w:t>the</w:t>
                    </w:r>
                    <w:r>
                      <w:rPr>
                        <w:spacing w:val="-26"/>
                        <w:w w:val="115"/>
                        <w:sz w:val="25"/>
                      </w:rPr>
                      <w:t> </w:t>
                    </w:r>
                    <w:r>
                      <w:rPr>
                        <w:w w:val="115"/>
                        <w:sz w:val="25"/>
                      </w:rPr>
                      <w:t>emergency</w:t>
                    </w:r>
                    <w:r>
                      <w:rPr>
                        <w:spacing w:val="32"/>
                        <w:w w:val="115"/>
                        <w:sz w:val="25"/>
                      </w:rPr>
                      <w:t> </w:t>
                    </w:r>
                    <w:r>
                      <w:rPr>
                        <w:w w:val="115"/>
                        <w:sz w:val="25"/>
                      </w:rPr>
                      <w:t>department</w:t>
                    </w:r>
                    <w:r>
                      <w:rPr>
                        <w:spacing w:val="23"/>
                        <w:w w:val="115"/>
                        <w:sz w:val="25"/>
                      </w:rPr>
                      <w:t> </w:t>
                    </w:r>
                    <w:r>
                      <w:rPr>
                        <w:w w:val="115"/>
                        <w:sz w:val="25"/>
                      </w:rPr>
                      <w:t>because</w:t>
                    </w:r>
                    <w:r>
                      <w:rPr>
                        <w:spacing w:val="16"/>
                        <w:w w:val="115"/>
                        <w:sz w:val="25"/>
                      </w:rPr>
                      <w:t> </w:t>
                    </w:r>
                    <w:r>
                      <w:rPr>
                        <w:w w:val="115"/>
                        <w:sz w:val="25"/>
                      </w:rPr>
                      <w:t>of</w:t>
                    </w:r>
                    <w:r>
                      <w:rPr>
                        <w:spacing w:val="22"/>
                        <w:w w:val="115"/>
                        <w:sz w:val="25"/>
                      </w:rPr>
                      <w:t> </w:t>
                    </w:r>
                    <w:r>
                      <w:rPr>
                        <w:spacing w:val="-2"/>
                        <w:w w:val="115"/>
                        <w:sz w:val="25"/>
                      </w:rPr>
                      <w:t>severe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10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hdr>
</file>

<file path=word/header100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hdr>
</file>

<file path=word/header101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hdr>
</file>

<file path=word/header102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hdr>
</file>

<file path=word/header103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hdr>
</file>

<file path=word/header104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hdr>
</file>

<file path=word/header105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hdr>
</file>

<file path=word/header106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hdr>
</file>

<file path=word/header107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hdr>
</file>

<file path=word/header108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hdr>
</file>

<file path=word/header109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hdr>
</file>

<file path=word/header11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1973760">
              <wp:simplePos x="0" y="0"/>
              <wp:positionH relativeFrom="page">
                <wp:posOffset>1529097</wp:posOffset>
              </wp:positionH>
              <wp:positionV relativeFrom="page">
                <wp:posOffset>407141</wp:posOffset>
              </wp:positionV>
              <wp:extent cx="6340475" cy="205104"/>
              <wp:effectExtent l="0" t="0" r="0" b="0"/>
              <wp:wrapNone/>
              <wp:docPr id="44" name="Textbox 44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44" name="Textbox 44"/>
                    <wps:cNvSpPr txBox="1"/>
                    <wps:spPr>
                      <a:xfrm>
                        <a:off x="0" y="0"/>
                        <a:ext cx="6340475" cy="20510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4"/>
                            <w:ind w:left="20" w:right="0" w:firstLine="0"/>
                            <w:jc w:val="left"/>
                            <w:rPr>
                              <w:sz w:val="25"/>
                            </w:rPr>
                          </w:pPr>
                          <w:r>
                            <w:rPr>
                              <w:spacing w:val="-2"/>
                              <w:w w:val="120"/>
                              <w:sz w:val="25"/>
                            </w:rPr>
                            <w:t>70</w:t>
                          </w:r>
                          <w:r>
                            <w:rPr>
                              <w:spacing w:val="-19"/>
                              <w:w w:val="120"/>
                              <w:sz w:val="25"/>
                            </w:rPr>
                            <w:t> </w:t>
                          </w:r>
                          <w:r>
                            <w:rPr>
                              <w:spacing w:val="-2"/>
                              <w:w w:val="120"/>
                              <w:sz w:val="25"/>
                            </w:rPr>
                            <w:t>A</w:t>
                          </w:r>
                          <w:r>
                            <w:rPr>
                              <w:spacing w:val="-19"/>
                              <w:w w:val="120"/>
                              <w:sz w:val="25"/>
                            </w:rPr>
                            <w:t> </w:t>
                          </w:r>
                          <w:r>
                            <w:rPr>
                              <w:spacing w:val="-2"/>
                              <w:w w:val="120"/>
                              <w:sz w:val="25"/>
                            </w:rPr>
                            <w:t>12-year-old</w:t>
                          </w:r>
                          <w:r>
                            <w:rPr>
                              <w:spacing w:val="19"/>
                              <w:w w:val="120"/>
                              <w:sz w:val="25"/>
                            </w:rPr>
                            <w:t> </w:t>
                          </w:r>
                          <w:r>
                            <w:rPr>
                              <w:spacing w:val="-2"/>
                              <w:w w:val="120"/>
                              <w:sz w:val="25"/>
                            </w:rPr>
                            <w:t>girl</w:t>
                          </w:r>
                          <w:r>
                            <w:rPr>
                              <w:spacing w:val="-6"/>
                              <w:w w:val="120"/>
                              <w:sz w:val="25"/>
                            </w:rPr>
                            <w:t> </w:t>
                          </w:r>
                          <w:r>
                            <w:rPr>
                              <w:spacing w:val="-2"/>
                              <w:w w:val="120"/>
                              <w:sz w:val="25"/>
                            </w:rPr>
                            <w:t>has</w:t>
                          </w:r>
                          <w:r>
                            <w:rPr>
                              <w:spacing w:val="-25"/>
                              <w:w w:val="120"/>
                              <w:sz w:val="25"/>
                            </w:rPr>
                            <w:t> </w:t>
                          </w:r>
                          <w:r>
                            <w:rPr>
                              <w:spacing w:val="-2"/>
                              <w:w w:val="120"/>
                              <w:sz w:val="25"/>
                            </w:rPr>
                            <w:t>a</w:t>
                          </w:r>
                          <w:r>
                            <w:rPr>
                              <w:spacing w:val="-20"/>
                              <w:w w:val="120"/>
                              <w:sz w:val="25"/>
                            </w:rPr>
                            <w:t> </w:t>
                          </w:r>
                          <w:r>
                            <w:rPr>
                              <w:spacing w:val="-2"/>
                              <w:w w:val="120"/>
                              <w:sz w:val="25"/>
                            </w:rPr>
                            <w:t>pain'ful</w:t>
                          </w:r>
                          <w:r>
                            <w:rPr>
                              <w:spacing w:val="-5"/>
                              <w:w w:val="120"/>
                              <w:sz w:val="25"/>
                            </w:rPr>
                            <w:t> </w:t>
                          </w:r>
                          <w:r>
                            <w:rPr>
                              <w:spacing w:val="-2"/>
                              <w:w w:val="120"/>
                              <w:sz w:val="25"/>
                            </w:rPr>
                            <w:t>expanding</w:t>
                          </w:r>
                          <w:r>
                            <w:rPr>
                              <w:spacing w:val="-5"/>
                              <w:w w:val="120"/>
                              <w:sz w:val="25"/>
                            </w:rPr>
                            <w:t> </w:t>
                          </w:r>
                          <w:r>
                            <w:rPr>
                              <w:spacing w:val="-2"/>
                              <w:w w:val="120"/>
                              <w:sz w:val="25"/>
                            </w:rPr>
                            <w:t>mass</w:t>
                          </w:r>
                          <w:r>
                            <w:rPr>
                              <w:spacing w:val="-13"/>
                              <w:w w:val="120"/>
                              <w:sz w:val="25"/>
                            </w:rPr>
                            <w:t> </w:t>
                          </w:r>
                          <w:r>
                            <w:rPr>
                              <w:spacing w:val="-2"/>
                              <w:w w:val="120"/>
                              <w:sz w:val="25"/>
                            </w:rPr>
                            <w:t>involving</w:t>
                          </w:r>
                          <w:r>
                            <w:rPr>
                              <w:w w:val="120"/>
                              <w:sz w:val="25"/>
                            </w:rPr>
                            <w:t> </w:t>
                          </w:r>
                          <w:r>
                            <w:rPr>
                              <w:spacing w:val="-2"/>
                              <w:w w:val="120"/>
                              <w:sz w:val="25"/>
                            </w:rPr>
                            <w:t>the</w:t>
                          </w:r>
                          <w:r>
                            <w:rPr>
                              <w:spacing w:val="-25"/>
                              <w:w w:val="120"/>
                              <w:sz w:val="25"/>
                            </w:rPr>
                            <w:t> </w:t>
                          </w:r>
                          <w:r>
                            <w:rPr>
                              <w:spacing w:val="-2"/>
                              <w:w w:val="120"/>
                              <w:sz w:val="25"/>
                            </w:rPr>
                            <w:t>right</w:t>
                          </w:r>
                          <w:r>
                            <w:rPr>
                              <w:spacing w:val="-12"/>
                              <w:w w:val="120"/>
                              <w:sz w:val="25"/>
                            </w:rPr>
                            <w:t> </w:t>
                          </w:r>
                          <w:r>
                            <w:rPr>
                              <w:spacing w:val="-2"/>
                              <w:w w:val="120"/>
                              <w:sz w:val="25"/>
                            </w:rPr>
                            <w:t>femur.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120.401398pt;margin-top:32.058353pt;width:499.25pt;height:16.1500pt;mso-position-horizontal-relative:page;mso-position-vertical-relative:page;z-index:-21342720" type="#_x0000_t202" id="docshape25" filled="false" stroked="false">
              <v:textbox inset="0,0,0,0">
                <w:txbxContent>
                  <w:p>
                    <w:pPr>
                      <w:spacing w:before="14"/>
                      <w:ind w:left="20" w:right="0" w:firstLine="0"/>
                      <w:jc w:val="left"/>
                      <w:rPr>
                        <w:sz w:val="25"/>
                      </w:rPr>
                    </w:pPr>
                    <w:r>
                      <w:rPr>
                        <w:spacing w:val="-2"/>
                        <w:w w:val="120"/>
                        <w:sz w:val="25"/>
                      </w:rPr>
                      <w:t>70</w:t>
                    </w:r>
                    <w:r>
                      <w:rPr>
                        <w:spacing w:val="-19"/>
                        <w:w w:val="120"/>
                        <w:sz w:val="25"/>
                      </w:rPr>
                      <w:t> </w:t>
                    </w:r>
                    <w:r>
                      <w:rPr>
                        <w:spacing w:val="-2"/>
                        <w:w w:val="120"/>
                        <w:sz w:val="25"/>
                      </w:rPr>
                      <w:t>A</w:t>
                    </w:r>
                    <w:r>
                      <w:rPr>
                        <w:spacing w:val="-19"/>
                        <w:w w:val="120"/>
                        <w:sz w:val="25"/>
                      </w:rPr>
                      <w:t> </w:t>
                    </w:r>
                    <w:r>
                      <w:rPr>
                        <w:spacing w:val="-2"/>
                        <w:w w:val="120"/>
                        <w:sz w:val="25"/>
                      </w:rPr>
                      <w:t>12-year-old</w:t>
                    </w:r>
                    <w:r>
                      <w:rPr>
                        <w:spacing w:val="19"/>
                        <w:w w:val="120"/>
                        <w:sz w:val="25"/>
                      </w:rPr>
                      <w:t> </w:t>
                    </w:r>
                    <w:r>
                      <w:rPr>
                        <w:spacing w:val="-2"/>
                        <w:w w:val="120"/>
                        <w:sz w:val="25"/>
                      </w:rPr>
                      <w:t>girl</w:t>
                    </w:r>
                    <w:r>
                      <w:rPr>
                        <w:spacing w:val="-6"/>
                        <w:w w:val="120"/>
                        <w:sz w:val="25"/>
                      </w:rPr>
                      <w:t> </w:t>
                    </w:r>
                    <w:r>
                      <w:rPr>
                        <w:spacing w:val="-2"/>
                        <w:w w:val="120"/>
                        <w:sz w:val="25"/>
                      </w:rPr>
                      <w:t>has</w:t>
                    </w:r>
                    <w:r>
                      <w:rPr>
                        <w:spacing w:val="-25"/>
                        <w:w w:val="120"/>
                        <w:sz w:val="25"/>
                      </w:rPr>
                      <w:t> </w:t>
                    </w:r>
                    <w:r>
                      <w:rPr>
                        <w:spacing w:val="-2"/>
                        <w:w w:val="120"/>
                        <w:sz w:val="25"/>
                      </w:rPr>
                      <w:t>a</w:t>
                    </w:r>
                    <w:r>
                      <w:rPr>
                        <w:spacing w:val="-20"/>
                        <w:w w:val="120"/>
                        <w:sz w:val="25"/>
                      </w:rPr>
                      <w:t> </w:t>
                    </w:r>
                    <w:r>
                      <w:rPr>
                        <w:spacing w:val="-2"/>
                        <w:w w:val="120"/>
                        <w:sz w:val="25"/>
                      </w:rPr>
                      <w:t>pain'ful</w:t>
                    </w:r>
                    <w:r>
                      <w:rPr>
                        <w:spacing w:val="-5"/>
                        <w:w w:val="120"/>
                        <w:sz w:val="25"/>
                      </w:rPr>
                      <w:t> </w:t>
                    </w:r>
                    <w:r>
                      <w:rPr>
                        <w:spacing w:val="-2"/>
                        <w:w w:val="120"/>
                        <w:sz w:val="25"/>
                      </w:rPr>
                      <w:t>expanding</w:t>
                    </w:r>
                    <w:r>
                      <w:rPr>
                        <w:spacing w:val="-5"/>
                        <w:w w:val="120"/>
                        <w:sz w:val="25"/>
                      </w:rPr>
                      <w:t> </w:t>
                    </w:r>
                    <w:r>
                      <w:rPr>
                        <w:spacing w:val="-2"/>
                        <w:w w:val="120"/>
                        <w:sz w:val="25"/>
                      </w:rPr>
                      <w:t>mass</w:t>
                    </w:r>
                    <w:r>
                      <w:rPr>
                        <w:spacing w:val="-13"/>
                        <w:w w:val="120"/>
                        <w:sz w:val="25"/>
                      </w:rPr>
                      <w:t> </w:t>
                    </w:r>
                    <w:r>
                      <w:rPr>
                        <w:spacing w:val="-2"/>
                        <w:w w:val="120"/>
                        <w:sz w:val="25"/>
                      </w:rPr>
                      <w:t>involving</w:t>
                    </w:r>
                    <w:r>
                      <w:rPr>
                        <w:w w:val="120"/>
                        <w:sz w:val="25"/>
                      </w:rPr>
                      <w:t> </w:t>
                    </w:r>
                    <w:r>
                      <w:rPr>
                        <w:spacing w:val="-2"/>
                        <w:w w:val="120"/>
                        <w:sz w:val="25"/>
                      </w:rPr>
                      <w:t>the</w:t>
                    </w:r>
                    <w:r>
                      <w:rPr>
                        <w:spacing w:val="-25"/>
                        <w:w w:val="120"/>
                        <w:sz w:val="25"/>
                      </w:rPr>
                      <w:t> </w:t>
                    </w:r>
                    <w:r>
                      <w:rPr>
                        <w:spacing w:val="-2"/>
                        <w:w w:val="120"/>
                        <w:sz w:val="25"/>
                      </w:rPr>
                      <w:t>right</w:t>
                    </w:r>
                    <w:r>
                      <w:rPr>
                        <w:spacing w:val="-12"/>
                        <w:w w:val="120"/>
                        <w:sz w:val="25"/>
                      </w:rPr>
                      <w:t> </w:t>
                    </w:r>
                    <w:r>
                      <w:rPr>
                        <w:spacing w:val="-2"/>
                        <w:w w:val="120"/>
                        <w:sz w:val="25"/>
                      </w:rPr>
                      <w:t>femur.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110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hdr>
</file>

<file path=word/header111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hdr>
</file>

<file path=word/header112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hdr>
</file>

<file path=word/header113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hdr>
</file>

<file path=word/header114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hdr>
</file>

<file path=word/header115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hdr>
</file>

<file path=word/header116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hdr>
</file>

<file path=word/header117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hdr>
</file>

<file path=word/header118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hdr>
</file>

<file path=word/header119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hdr>
</file>

<file path=word/header12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1974272">
              <wp:simplePos x="0" y="0"/>
              <wp:positionH relativeFrom="page">
                <wp:posOffset>1528221</wp:posOffset>
              </wp:positionH>
              <wp:positionV relativeFrom="page">
                <wp:posOffset>390374</wp:posOffset>
              </wp:positionV>
              <wp:extent cx="7305040" cy="225425"/>
              <wp:effectExtent l="0" t="0" r="0" b="0"/>
              <wp:wrapNone/>
              <wp:docPr id="48" name="Textbox 48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48" name="Textbox 48"/>
                    <wps:cNvSpPr txBox="1"/>
                    <wps:spPr>
                      <a:xfrm>
                        <a:off x="0" y="0"/>
                        <a:ext cx="7305040" cy="22542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2"/>
                            <w:ind w:left="20" w:right="0" w:firstLine="0"/>
                            <w:jc w:val="left"/>
                            <w:rPr>
                              <w:sz w:val="28"/>
                            </w:rPr>
                          </w:pPr>
                          <w:r>
                            <w:rPr>
                              <w:w w:val="105"/>
                              <w:sz w:val="28"/>
                            </w:rPr>
                            <w:t>72</w:t>
                          </w:r>
                          <w:r>
                            <w:rPr>
                              <w:spacing w:val="-21"/>
                              <w:w w:val="105"/>
                              <w:sz w:val="28"/>
                            </w:rPr>
                            <w:t> </w:t>
                          </w:r>
                          <w:r>
                            <w:rPr>
                              <w:w w:val="105"/>
                              <w:sz w:val="28"/>
                            </w:rPr>
                            <w:t>A</w:t>
                          </w:r>
                          <w:r>
                            <w:rPr>
                              <w:spacing w:val="-17"/>
                              <w:w w:val="105"/>
                              <w:sz w:val="28"/>
                            </w:rPr>
                            <w:t> </w:t>
                          </w:r>
                          <w:r>
                            <w:rPr>
                              <w:w w:val="105"/>
                              <w:sz w:val="28"/>
                            </w:rPr>
                            <w:t>1-year-old</w:t>
                          </w:r>
                          <w:r>
                            <w:rPr>
                              <w:spacing w:val="4"/>
                              <w:w w:val="105"/>
                              <w:sz w:val="28"/>
                            </w:rPr>
                            <w:t> </w:t>
                          </w:r>
                          <w:r>
                            <w:rPr>
                              <w:w w:val="105"/>
                              <w:sz w:val="28"/>
                            </w:rPr>
                            <w:t>girl</w:t>
                          </w:r>
                          <w:r>
                            <w:rPr>
                              <w:spacing w:val="-20"/>
                              <w:w w:val="105"/>
                              <w:sz w:val="28"/>
                            </w:rPr>
                            <w:t> </w:t>
                          </w:r>
                          <w:r>
                            <w:rPr>
                              <w:w w:val="105"/>
                              <w:sz w:val="28"/>
                            </w:rPr>
                            <w:t>is</w:t>
                          </w:r>
                          <w:r>
                            <w:rPr>
                              <w:spacing w:val="-18"/>
                              <w:w w:val="105"/>
                              <w:sz w:val="28"/>
                            </w:rPr>
                            <w:t> </w:t>
                          </w:r>
                          <w:r>
                            <w:rPr>
                              <w:w w:val="105"/>
                              <w:sz w:val="28"/>
                            </w:rPr>
                            <w:t>brought</w:t>
                          </w:r>
                          <w:r>
                            <w:rPr>
                              <w:spacing w:val="3"/>
                              <w:w w:val="105"/>
                              <w:sz w:val="28"/>
                            </w:rPr>
                            <w:t> </w:t>
                          </w:r>
                          <w:r>
                            <w:rPr>
                              <w:w w:val="105"/>
                              <w:sz w:val="28"/>
                            </w:rPr>
                            <w:t>to</w:t>
                          </w:r>
                          <w:r>
                            <w:rPr>
                              <w:spacing w:val="-2"/>
                              <w:w w:val="105"/>
                              <w:sz w:val="28"/>
                            </w:rPr>
                            <w:t> </w:t>
                          </w:r>
                          <w:r>
                            <w:rPr>
                              <w:w w:val="105"/>
                              <w:sz w:val="28"/>
                            </w:rPr>
                            <w:t>the</w:t>
                          </w:r>
                          <w:r>
                            <w:rPr>
                              <w:spacing w:val="6"/>
                              <w:w w:val="105"/>
                              <w:sz w:val="28"/>
                            </w:rPr>
                            <w:t> </w:t>
                          </w:r>
                          <w:r>
                            <w:rPr>
                              <w:w w:val="105"/>
                              <w:sz w:val="28"/>
                            </w:rPr>
                            <w:t>physician</w:t>
                          </w:r>
                          <w:r>
                            <w:rPr>
                              <w:spacing w:val="-3"/>
                              <w:w w:val="105"/>
                              <w:sz w:val="28"/>
                            </w:rPr>
                            <w:t> </w:t>
                          </w:r>
                          <w:r>
                            <w:rPr>
                              <w:w w:val="105"/>
                              <w:sz w:val="28"/>
                            </w:rPr>
                            <w:t>by</w:t>
                          </w:r>
                          <w:r>
                            <w:rPr>
                              <w:spacing w:val="-5"/>
                              <w:w w:val="105"/>
                              <w:sz w:val="28"/>
                            </w:rPr>
                            <w:t> </w:t>
                          </w:r>
                          <w:r>
                            <w:rPr>
                              <w:w w:val="105"/>
                              <w:sz w:val="28"/>
                            </w:rPr>
                            <w:t>her</w:t>
                          </w:r>
                          <w:r>
                            <w:rPr>
                              <w:spacing w:val="-16"/>
                              <w:w w:val="105"/>
                              <w:sz w:val="28"/>
                            </w:rPr>
                            <w:t> </w:t>
                          </w:r>
                          <w:r>
                            <w:rPr>
                              <w:w w:val="105"/>
                              <w:sz w:val="28"/>
                            </w:rPr>
                            <w:t>mother</w:t>
                          </w:r>
                          <w:r>
                            <w:rPr>
                              <w:spacing w:val="8"/>
                              <w:w w:val="105"/>
                              <w:sz w:val="28"/>
                            </w:rPr>
                            <w:t> </w:t>
                          </w:r>
                          <w:r>
                            <w:rPr>
                              <w:w w:val="105"/>
                              <w:sz w:val="28"/>
                            </w:rPr>
                            <w:t>because</w:t>
                          </w:r>
                          <w:r>
                            <w:rPr>
                              <w:spacing w:val="12"/>
                              <w:w w:val="105"/>
                              <w:sz w:val="28"/>
                            </w:rPr>
                            <w:t> </w:t>
                          </w:r>
                          <w:r>
                            <w:rPr>
                              <w:w w:val="105"/>
                              <w:sz w:val="28"/>
                            </w:rPr>
                            <w:t>of</w:t>
                          </w:r>
                          <w:r>
                            <w:rPr>
                              <w:spacing w:val="-4"/>
                              <w:w w:val="105"/>
                              <w:sz w:val="28"/>
                            </w:rPr>
                            <w:t> </w:t>
                          </w:r>
                          <w:r>
                            <w:rPr>
                              <w:w w:val="105"/>
                              <w:sz w:val="28"/>
                            </w:rPr>
                            <w:t>a</w:t>
                          </w:r>
                          <w:r>
                            <w:rPr>
                              <w:spacing w:val="-22"/>
                              <w:w w:val="105"/>
                              <w:sz w:val="28"/>
                            </w:rPr>
                            <w:t> </w:t>
                          </w:r>
                          <w:r>
                            <w:rPr>
                              <w:w w:val="105"/>
                              <w:sz w:val="28"/>
                            </w:rPr>
                            <w:t>1-day</w:t>
                          </w:r>
                          <w:r>
                            <w:rPr>
                              <w:spacing w:val="22"/>
                              <w:w w:val="105"/>
                              <w:sz w:val="28"/>
                            </w:rPr>
                            <w:t> </w:t>
                          </w:r>
                          <w:r>
                            <w:rPr>
                              <w:spacing w:val="-2"/>
                              <w:w w:val="105"/>
                              <w:sz w:val="28"/>
                            </w:rPr>
                            <w:t>history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120.332397pt;margin-top:30.738163pt;width:575.2pt;height:17.75pt;mso-position-horizontal-relative:page;mso-position-vertical-relative:page;z-index:-21342208" type="#_x0000_t202" id="docshape27" filled="false" stroked="false">
              <v:textbox inset="0,0,0,0">
                <w:txbxContent>
                  <w:p>
                    <w:pPr>
                      <w:spacing w:before="12"/>
                      <w:ind w:left="20" w:right="0" w:firstLine="0"/>
                      <w:jc w:val="left"/>
                      <w:rPr>
                        <w:sz w:val="28"/>
                      </w:rPr>
                    </w:pPr>
                    <w:r>
                      <w:rPr>
                        <w:w w:val="105"/>
                        <w:sz w:val="28"/>
                      </w:rPr>
                      <w:t>72</w:t>
                    </w:r>
                    <w:r>
                      <w:rPr>
                        <w:spacing w:val="-21"/>
                        <w:w w:val="105"/>
                        <w:sz w:val="28"/>
                      </w:rPr>
                      <w:t> </w:t>
                    </w:r>
                    <w:r>
                      <w:rPr>
                        <w:w w:val="105"/>
                        <w:sz w:val="28"/>
                      </w:rPr>
                      <w:t>A</w:t>
                    </w:r>
                    <w:r>
                      <w:rPr>
                        <w:spacing w:val="-17"/>
                        <w:w w:val="105"/>
                        <w:sz w:val="28"/>
                      </w:rPr>
                      <w:t> </w:t>
                    </w:r>
                    <w:r>
                      <w:rPr>
                        <w:w w:val="105"/>
                        <w:sz w:val="28"/>
                      </w:rPr>
                      <w:t>1-year-old</w:t>
                    </w:r>
                    <w:r>
                      <w:rPr>
                        <w:spacing w:val="4"/>
                        <w:w w:val="105"/>
                        <w:sz w:val="28"/>
                      </w:rPr>
                      <w:t> </w:t>
                    </w:r>
                    <w:r>
                      <w:rPr>
                        <w:w w:val="105"/>
                        <w:sz w:val="28"/>
                      </w:rPr>
                      <w:t>girl</w:t>
                    </w:r>
                    <w:r>
                      <w:rPr>
                        <w:spacing w:val="-20"/>
                        <w:w w:val="105"/>
                        <w:sz w:val="28"/>
                      </w:rPr>
                      <w:t> </w:t>
                    </w:r>
                    <w:r>
                      <w:rPr>
                        <w:w w:val="105"/>
                        <w:sz w:val="28"/>
                      </w:rPr>
                      <w:t>is</w:t>
                    </w:r>
                    <w:r>
                      <w:rPr>
                        <w:spacing w:val="-18"/>
                        <w:w w:val="105"/>
                        <w:sz w:val="28"/>
                      </w:rPr>
                      <w:t> </w:t>
                    </w:r>
                    <w:r>
                      <w:rPr>
                        <w:w w:val="105"/>
                        <w:sz w:val="28"/>
                      </w:rPr>
                      <w:t>brought</w:t>
                    </w:r>
                    <w:r>
                      <w:rPr>
                        <w:spacing w:val="3"/>
                        <w:w w:val="105"/>
                        <w:sz w:val="28"/>
                      </w:rPr>
                      <w:t> </w:t>
                    </w:r>
                    <w:r>
                      <w:rPr>
                        <w:w w:val="105"/>
                        <w:sz w:val="28"/>
                      </w:rPr>
                      <w:t>to</w:t>
                    </w:r>
                    <w:r>
                      <w:rPr>
                        <w:spacing w:val="-2"/>
                        <w:w w:val="105"/>
                        <w:sz w:val="28"/>
                      </w:rPr>
                      <w:t> </w:t>
                    </w:r>
                    <w:r>
                      <w:rPr>
                        <w:w w:val="105"/>
                        <w:sz w:val="28"/>
                      </w:rPr>
                      <w:t>the</w:t>
                    </w:r>
                    <w:r>
                      <w:rPr>
                        <w:spacing w:val="6"/>
                        <w:w w:val="105"/>
                        <w:sz w:val="28"/>
                      </w:rPr>
                      <w:t> </w:t>
                    </w:r>
                    <w:r>
                      <w:rPr>
                        <w:w w:val="105"/>
                        <w:sz w:val="28"/>
                      </w:rPr>
                      <w:t>physician</w:t>
                    </w:r>
                    <w:r>
                      <w:rPr>
                        <w:spacing w:val="-3"/>
                        <w:w w:val="105"/>
                        <w:sz w:val="28"/>
                      </w:rPr>
                      <w:t> </w:t>
                    </w:r>
                    <w:r>
                      <w:rPr>
                        <w:w w:val="105"/>
                        <w:sz w:val="28"/>
                      </w:rPr>
                      <w:t>by</w:t>
                    </w:r>
                    <w:r>
                      <w:rPr>
                        <w:spacing w:val="-5"/>
                        <w:w w:val="105"/>
                        <w:sz w:val="28"/>
                      </w:rPr>
                      <w:t> </w:t>
                    </w:r>
                    <w:r>
                      <w:rPr>
                        <w:w w:val="105"/>
                        <w:sz w:val="28"/>
                      </w:rPr>
                      <w:t>her</w:t>
                    </w:r>
                    <w:r>
                      <w:rPr>
                        <w:spacing w:val="-16"/>
                        <w:w w:val="105"/>
                        <w:sz w:val="28"/>
                      </w:rPr>
                      <w:t> </w:t>
                    </w:r>
                    <w:r>
                      <w:rPr>
                        <w:w w:val="105"/>
                        <w:sz w:val="28"/>
                      </w:rPr>
                      <w:t>mother</w:t>
                    </w:r>
                    <w:r>
                      <w:rPr>
                        <w:spacing w:val="8"/>
                        <w:w w:val="105"/>
                        <w:sz w:val="28"/>
                      </w:rPr>
                      <w:t> </w:t>
                    </w:r>
                    <w:r>
                      <w:rPr>
                        <w:w w:val="105"/>
                        <w:sz w:val="28"/>
                      </w:rPr>
                      <w:t>because</w:t>
                    </w:r>
                    <w:r>
                      <w:rPr>
                        <w:spacing w:val="12"/>
                        <w:w w:val="105"/>
                        <w:sz w:val="28"/>
                      </w:rPr>
                      <w:t> </w:t>
                    </w:r>
                    <w:r>
                      <w:rPr>
                        <w:w w:val="105"/>
                        <w:sz w:val="28"/>
                      </w:rPr>
                      <w:t>of</w:t>
                    </w:r>
                    <w:r>
                      <w:rPr>
                        <w:spacing w:val="-4"/>
                        <w:w w:val="105"/>
                        <w:sz w:val="28"/>
                      </w:rPr>
                      <w:t> </w:t>
                    </w:r>
                    <w:r>
                      <w:rPr>
                        <w:w w:val="105"/>
                        <w:sz w:val="28"/>
                      </w:rPr>
                      <w:t>a</w:t>
                    </w:r>
                    <w:r>
                      <w:rPr>
                        <w:spacing w:val="-22"/>
                        <w:w w:val="105"/>
                        <w:sz w:val="28"/>
                      </w:rPr>
                      <w:t> </w:t>
                    </w:r>
                    <w:r>
                      <w:rPr>
                        <w:w w:val="105"/>
                        <w:sz w:val="28"/>
                      </w:rPr>
                      <w:t>1-day</w:t>
                    </w:r>
                    <w:r>
                      <w:rPr>
                        <w:spacing w:val="22"/>
                        <w:w w:val="105"/>
                        <w:sz w:val="28"/>
                      </w:rPr>
                      <w:t> </w:t>
                    </w:r>
                    <w:r>
                      <w:rPr>
                        <w:spacing w:val="-2"/>
                        <w:w w:val="105"/>
                        <w:sz w:val="28"/>
                      </w:rPr>
                      <w:t>history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120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hdr>
</file>

<file path=word/header121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hdr>
</file>

<file path=word/header122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hdr>
</file>

<file path=word/header123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hdr>
</file>

<file path=word/header124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hdr>
</file>

<file path=word/header125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hdr>
</file>

<file path=word/header126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hdr>
</file>

<file path=word/header127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hdr>
</file>

<file path=word/header128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hdr>
</file>

<file path=word/header129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hdr>
</file>

<file path=word/header13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hdr>
</file>

<file path=word/header130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hdr>
</file>

<file path=word/header131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hdr>
</file>

<file path=word/header132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hdr>
</file>

<file path=word/header133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hdr>
</file>

<file path=word/header134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hdr>
</file>

<file path=word/header135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hdr>
</file>

<file path=word/header136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hdr>
</file>

<file path=word/header137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hdr>
</file>

<file path=word/header138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hdr>
</file>

<file path=word/header139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hdr>
</file>

<file path=word/header14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hdr>
</file>

<file path=word/header140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hdr>
</file>

<file path=word/header141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hdr>
</file>

<file path=word/header142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hdr>
</file>

<file path=word/header143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hdr>
</file>

<file path=word/header144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hdr>
</file>

<file path=word/header145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hdr>
</file>

<file path=word/header146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hdr>
</file>

<file path=word/header147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hdr>
</file>

<file path=word/header148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hdr>
</file>

<file path=word/header149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hdr>
</file>

<file path=word/header15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hdr>
</file>

<file path=word/header150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hdr>
</file>

<file path=word/header151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hdr>
</file>

<file path=word/header152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hdr>
</file>

<file path=word/header153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hdr>
</file>

<file path=word/header154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hdr>
</file>

<file path=word/header155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hdr>
</file>

<file path=word/header156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hdr>
</file>

<file path=word/header157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hdr>
</file>

<file path=word/header158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hdr>
</file>

<file path=word/header159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hdr>
</file>

<file path=word/header16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hdr>
</file>

<file path=word/header160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hdr>
</file>

<file path=word/header161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hdr>
</file>

<file path=word/header162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hdr>
</file>

<file path=word/header163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hdr>
</file>

<file path=word/header164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hdr>
</file>

<file path=word/header165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hdr>
</file>

<file path=word/header166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hdr>
</file>

<file path=word/header167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hdr>
</file>

<file path=word/header168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hdr>
</file>

<file path=word/header169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hdr>
</file>

<file path=word/header17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hdr>
</file>

<file path=word/header170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hdr>
</file>

<file path=word/header171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hdr>
</file>

<file path=word/header172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1988608">
              <wp:simplePos x="0" y="0"/>
              <wp:positionH relativeFrom="page">
                <wp:posOffset>1482971</wp:posOffset>
              </wp:positionH>
              <wp:positionV relativeFrom="page">
                <wp:posOffset>1173708</wp:posOffset>
              </wp:positionV>
              <wp:extent cx="2581910" cy="246379"/>
              <wp:effectExtent l="0" t="0" r="0" b="0"/>
              <wp:wrapNone/>
              <wp:docPr id="485" name="Textbox 485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485" name="Textbox 485"/>
                    <wps:cNvSpPr txBox="1"/>
                    <wps:spPr>
                      <a:xfrm>
                        <a:off x="0" y="0"/>
                        <a:ext cx="2581910" cy="246379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1"/>
                            <w:ind w:left="20" w:right="0" w:firstLine="0"/>
                            <w:jc w:val="left"/>
                            <w:rPr>
                              <w:sz w:val="31"/>
                            </w:rPr>
                          </w:pPr>
                          <w:r>
                            <w:rPr>
                              <w:w w:val="90"/>
                              <w:sz w:val="31"/>
                            </w:rPr>
                            <w:t>E)</w:t>
                          </w:r>
                          <w:r>
                            <w:rPr>
                              <w:spacing w:val="69"/>
                              <w:w w:val="150"/>
                              <w:sz w:val="31"/>
                            </w:rPr>
                            <w:t> </w:t>
                          </w:r>
                          <w:r>
                            <w:rPr>
                              <w:w w:val="90"/>
                              <w:sz w:val="31"/>
                            </w:rPr>
                            <w:t>Squamous</w:t>
                          </w:r>
                          <w:r>
                            <w:rPr>
                              <w:spacing w:val="23"/>
                              <w:sz w:val="31"/>
                            </w:rPr>
                            <w:t> </w:t>
                          </w:r>
                          <w:r>
                            <w:rPr>
                              <w:w w:val="90"/>
                              <w:sz w:val="31"/>
                            </w:rPr>
                            <w:t>metaplastic</w:t>
                          </w:r>
                          <w:r>
                            <w:rPr>
                              <w:spacing w:val="22"/>
                              <w:sz w:val="31"/>
                            </w:rPr>
                            <w:t> </w:t>
                          </w:r>
                          <w:r>
                            <w:rPr>
                              <w:color w:val="1D1D1D"/>
                              <w:spacing w:val="-2"/>
                              <w:w w:val="90"/>
                              <w:sz w:val="31"/>
                            </w:rPr>
                            <w:t>cells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116.769402pt;margin-top:92.417969pt;width:203.3pt;height:19.4pt;mso-position-horizontal-relative:page;mso-position-vertical-relative:page;z-index:-21327872" type="#_x0000_t202" id="docshape222" filled="false" stroked="false">
              <v:textbox inset="0,0,0,0">
                <w:txbxContent>
                  <w:p>
                    <w:pPr>
                      <w:spacing w:before="11"/>
                      <w:ind w:left="20" w:right="0" w:firstLine="0"/>
                      <w:jc w:val="left"/>
                      <w:rPr>
                        <w:sz w:val="31"/>
                      </w:rPr>
                    </w:pPr>
                    <w:r>
                      <w:rPr>
                        <w:w w:val="90"/>
                        <w:sz w:val="31"/>
                      </w:rPr>
                      <w:t>E)</w:t>
                    </w:r>
                    <w:r>
                      <w:rPr>
                        <w:spacing w:val="69"/>
                        <w:w w:val="150"/>
                        <w:sz w:val="31"/>
                      </w:rPr>
                      <w:t> </w:t>
                    </w:r>
                    <w:r>
                      <w:rPr>
                        <w:w w:val="90"/>
                        <w:sz w:val="31"/>
                      </w:rPr>
                      <w:t>Squamous</w:t>
                    </w:r>
                    <w:r>
                      <w:rPr>
                        <w:spacing w:val="23"/>
                        <w:sz w:val="31"/>
                      </w:rPr>
                      <w:t> </w:t>
                    </w:r>
                    <w:r>
                      <w:rPr>
                        <w:w w:val="90"/>
                        <w:sz w:val="31"/>
                      </w:rPr>
                      <w:t>metaplastic</w:t>
                    </w:r>
                    <w:r>
                      <w:rPr>
                        <w:spacing w:val="22"/>
                        <w:sz w:val="31"/>
                      </w:rPr>
                      <w:t> </w:t>
                    </w:r>
                    <w:r>
                      <w:rPr>
                        <w:color w:val="1D1D1D"/>
                        <w:spacing w:val="-2"/>
                        <w:w w:val="90"/>
                        <w:sz w:val="31"/>
                      </w:rPr>
                      <w:t>cells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173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1989120">
              <wp:simplePos x="0" y="0"/>
              <wp:positionH relativeFrom="page">
                <wp:posOffset>1483947</wp:posOffset>
              </wp:positionH>
              <wp:positionV relativeFrom="page">
                <wp:posOffset>1184885</wp:posOffset>
              </wp:positionV>
              <wp:extent cx="1821814" cy="232410"/>
              <wp:effectExtent l="0" t="0" r="0" b="0"/>
              <wp:wrapNone/>
              <wp:docPr id="487" name="Textbox 487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487" name="Textbox 487"/>
                    <wps:cNvSpPr txBox="1"/>
                    <wps:spPr>
                      <a:xfrm>
                        <a:off x="0" y="0"/>
                        <a:ext cx="1821814" cy="23241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2"/>
                            <w:ind w:left="20" w:right="0" w:firstLine="0"/>
                            <w:jc w:val="left"/>
                            <w:rPr>
                              <w:sz w:val="29"/>
                            </w:rPr>
                          </w:pPr>
                          <w:r>
                            <w:rPr>
                              <w:color w:val="0C0C0C"/>
                              <w:sz w:val="29"/>
                            </w:rPr>
                            <w:t>E)</w:t>
                          </w:r>
                          <w:r>
                            <w:rPr>
                              <w:color w:val="0C0C0C"/>
                              <w:spacing w:val="64"/>
                              <w:sz w:val="29"/>
                            </w:rPr>
                            <w:t> </w:t>
                          </w:r>
                          <w:r>
                            <w:rPr>
                              <w:sz w:val="29"/>
                            </w:rPr>
                            <w:t>Brucella</w:t>
                          </w:r>
                          <w:r>
                            <w:rPr>
                              <w:spacing w:val="3"/>
                              <w:sz w:val="29"/>
                            </w:rPr>
                            <w:t> </w:t>
                          </w:r>
                          <w:r>
                            <w:rPr>
                              <w:spacing w:val="-2"/>
                              <w:sz w:val="29"/>
                            </w:rPr>
                            <w:t>melitensis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116.846298pt;margin-top:93.298096pt;width:143.450pt;height:18.3pt;mso-position-horizontal-relative:page;mso-position-vertical-relative:page;z-index:-21327360" type="#_x0000_t202" id="docshape223" filled="false" stroked="false">
              <v:textbox inset="0,0,0,0">
                <w:txbxContent>
                  <w:p>
                    <w:pPr>
                      <w:spacing w:before="12"/>
                      <w:ind w:left="20" w:right="0" w:firstLine="0"/>
                      <w:jc w:val="left"/>
                      <w:rPr>
                        <w:sz w:val="29"/>
                      </w:rPr>
                    </w:pPr>
                    <w:r>
                      <w:rPr>
                        <w:color w:val="0C0C0C"/>
                        <w:sz w:val="29"/>
                      </w:rPr>
                      <w:t>E)</w:t>
                    </w:r>
                    <w:r>
                      <w:rPr>
                        <w:color w:val="0C0C0C"/>
                        <w:spacing w:val="64"/>
                        <w:sz w:val="29"/>
                      </w:rPr>
                      <w:t> </w:t>
                    </w:r>
                    <w:r>
                      <w:rPr>
                        <w:sz w:val="29"/>
                      </w:rPr>
                      <w:t>Brucella</w:t>
                    </w:r>
                    <w:r>
                      <w:rPr>
                        <w:spacing w:val="3"/>
                        <w:sz w:val="29"/>
                      </w:rPr>
                      <w:t> </w:t>
                    </w:r>
                    <w:r>
                      <w:rPr>
                        <w:spacing w:val="-2"/>
                        <w:sz w:val="29"/>
                      </w:rPr>
                      <w:t>melitensis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174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hdr>
</file>

<file path=word/header175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hdr>
</file>

<file path=word/header176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hdr>
</file>

<file path=word/header177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hdr>
</file>

<file path=word/header178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hdr>
</file>

<file path=word/header179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hdr>
</file>

<file path=word/header18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1974784">
              <wp:simplePos x="0" y="0"/>
              <wp:positionH relativeFrom="page">
                <wp:posOffset>1519221</wp:posOffset>
              </wp:positionH>
              <wp:positionV relativeFrom="page">
                <wp:posOffset>407141</wp:posOffset>
              </wp:positionV>
              <wp:extent cx="314960" cy="205104"/>
              <wp:effectExtent l="0" t="0" r="0" b="0"/>
              <wp:wrapNone/>
              <wp:docPr id="60" name="Textbox 60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60" name="Textbox 60"/>
                    <wps:cNvSpPr txBox="1"/>
                    <wps:spPr>
                      <a:xfrm>
                        <a:off x="0" y="0"/>
                        <a:ext cx="314960" cy="20510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4"/>
                            <w:ind w:left="20" w:right="0" w:firstLine="0"/>
                            <w:jc w:val="left"/>
                            <w:rPr>
                              <w:sz w:val="25"/>
                            </w:rPr>
                          </w:pPr>
                          <w:r>
                            <w:rPr>
                              <w:spacing w:val="-5"/>
                              <w:w w:val="110"/>
                              <w:sz w:val="25"/>
                            </w:rPr>
                            <w:t>103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119.623703pt;margin-top:32.058353pt;width:24.8pt;height:16.1500pt;mso-position-horizontal-relative:page;mso-position-vertical-relative:page;z-index:-21341696" type="#_x0000_t202" id="docshape29" filled="false" stroked="false">
              <v:textbox inset="0,0,0,0">
                <w:txbxContent>
                  <w:p>
                    <w:pPr>
                      <w:spacing w:before="14"/>
                      <w:ind w:left="20" w:right="0" w:firstLine="0"/>
                      <w:jc w:val="left"/>
                      <w:rPr>
                        <w:sz w:val="25"/>
                      </w:rPr>
                    </w:pPr>
                    <w:r>
                      <w:rPr>
                        <w:spacing w:val="-5"/>
                        <w:w w:val="110"/>
                        <w:sz w:val="25"/>
                      </w:rPr>
                      <w:t>103</w:t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1975296">
              <wp:simplePos x="0" y="0"/>
              <wp:positionH relativeFrom="page">
                <wp:posOffset>2121136</wp:posOffset>
              </wp:positionH>
              <wp:positionV relativeFrom="page">
                <wp:posOffset>407141</wp:posOffset>
              </wp:positionV>
              <wp:extent cx="6500495" cy="205104"/>
              <wp:effectExtent l="0" t="0" r="0" b="0"/>
              <wp:wrapNone/>
              <wp:docPr id="61" name="Textbox 61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61" name="Textbox 61"/>
                    <wps:cNvSpPr txBox="1"/>
                    <wps:spPr>
                      <a:xfrm>
                        <a:off x="0" y="0"/>
                        <a:ext cx="6500495" cy="20510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4"/>
                            <w:ind w:left="20" w:right="0" w:firstLine="0"/>
                            <w:jc w:val="left"/>
                            <w:rPr>
                              <w:sz w:val="25"/>
                            </w:rPr>
                          </w:pPr>
                          <w:r>
                            <w:rPr>
                              <w:w w:val="120"/>
                              <w:sz w:val="25"/>
                            </w:rPr>
                            <w:t>An</w:t>
                          </w:r>
                          <w:r>
                            <w:rPr>
                              <w:spacing w:val="-9"/>
                              <w:w w:val="120"/>
                              <w:sz w:val="25"/>
                            </w:rPr>
                            <w:t> </w:t>
                          </w:r>
                          <w:r>
                            <w:rPr>
                              <w:w w:val="120"/>
                              <w:sz w:val="25"/>
                            </w:rPr>
                            <w:t>8-year-old</w:t>
                          </w:r>
                          <w:r>
                            <w:rPr>
                              <w:spacing w:val="-14"/>
                              <w:w w:val="120"/>
                              <w:sz w:val="25"/>
                            </w:rPr>
                            <w:t> </w:t>
                          </w:r>
                          <w:r>
                            <w:rPr>
                              <w:w w:val="120"/>
                              <w:sz w:val="25"/>
                            </w:rPr>
                            <w:t>boy</w:t>
                          </w:r>
                          <w:r>
                            <w:rPr>
                              <w:spacing w:val="-19"/>
                              <w:w w:val="120"/>
                              <w:sz w:val="25"/>
                            </w:rPr>
                            <w:t> </w:t>
                          </w:r>
                          <w:r>
                            <w:rPr>
                              <w:w w:val="120"/>
                              <w:sz w:val="25"/>
                            </w:rPr>
                            <w:t>is</w:t>
                          </w:r>
                          <w:r>
                            <w:rPr>
                              <w:spacing w:val="-18"/>
                              <w:w w:val="120"/>
                              <w:sz w:val="25"/>
                            </w:rPr>
                            <w:t> </w:t>
                          </w:r>
                          <w:r>
                            <w:rPr>
                              <w:w w:val="120"/>
                              <w:sz w:val="25"/>
                            </w:rPr>
                            <w:t>admitted</w:t>
                          </w:r>
                          <w:r>
                            <w:rPr>
                              <w:spacing w:val="-21"/>
                              <w:w w:val="120"/>
                              <w:sz w:val="25"/>
                            </w:rPr>
                            <w:t> </w:t>
                          </w:r>
                          <w:r>
                            <w:rPr>
                              <w:w w:val="120"/>
                              <w:sz w:val="25"/>
                            </w:rPr>
                            <w:t>to</w:t>
                          </w:r>
                          <w:r>
                            <w:rPr>
                              <w:spacing w:val="-21"/>
                              <w:w w:val="120"/>
                              <w:sz w:val="25"/>
                            </w:rPr>
                            <w:t> </w:t>
                          </w:r>
                          <w:r>
                            <w:rPr>
                              <w:w w:val="120"/>
                              <w:sz w:val="25"/>
                            </w:rPr>
                            <w:t>the</w:t>
                          </w:r>
                          <w:r>
                            <w:rPr>
                              <w:spacing w:val="-21"/>
                              <w:w w:val="120"/>
                              <w:sz w:val="25"/>
                            </w:rPr>
                            <w:t> </w:t>
                          </w:r>
                          <w:r>
                            <w:rPr>
                              <w:w w:val="120"/>
                              <w:sz w:val="25"/>
                            </w:rPr>
                            <w:t>hospital</w:t>
                          </w:r>
                          <w:r>
                            <w:rPr>
                              <w:spacing w:val="-20"/>
                              <w:w w:val="120"/>
                              <w:sz w:val="25"/>
                            </w:rPr>
                            <w:t> </w:t>
                          </w:r>
                          <w:r>
                            <w:rPr>
                              <w:w w:val="120"/>
                              <w:sz w:val="25"/>
                            </w:rPr>
                            <w:t>because</w:t>
                          </w:r>
                          <w:r>
                            <w:rPr>
                              <w:spacing w:val="-15"/>
                              <w:w w:val="120"/>
                              <w:sz w:val="25"/>
                            </w:rPr>
                            <w:t> </w:t>
                          </w:r>
                          <w:r>
                            <w:rPr>
                              <w:w w:val="120"/>
                              <w:sz w:val="25"/>
                            </w:rPr>
                            <w:t>of</w:t>
                          </w:r>
                          <w:r>
                            <w:rPr>
                              <w:spacing w:val="-10"/>
                              <w:w w:val="120"/>
                              <w:sz w:val="25"/>
                            </w:rPr>
                            <w:t> </w:t>
                          </w:r>
                          <w:r>
                            <w:rPr>
                              <w:w w:val="120"/>
                              <w:sz w:val="25"/>
                            </w:rPr>
                            <w:t>severe</w:t>
                          </w:r>
                          <w:r>
                            <w:rPr>
                              <w:spacing w:val="-10"/>
                              <w:w w:val="120"/>
                              <w:sz w:val="25"/>
                            </w:rPr>
                            <w:t> </w:t>
                          </w:r>
                          <w:r>
                            <w:rPr>
                              <w:w w:val="120"/>
                              <w:sz w:val="25"/>
                            </w:rPr>
                            <w:t>flank</w:t>
                          </w:r>
                          <w:r>
                            <w:rPr>
                              <w:spacing w:val="-18"/>
                              <w:w w:val="120"/>
                              <w:sz w:val="25"/>
                            </w:rPr>
                            <w:t> </w:t>
                          </w:r>
                          <w:r>
                            <w:rPr>
                              <w:w w:val="120"/>
                              <w:sz w:val="25"/>
                            </w:rPr>
                            <w:t>pain</w:t>
                          </w:r>
                          <w:r>
                            <w:rPr>
                              <w:spacing w:val="-21"/>
                              <w:w w:val="120"/>
                              <w:sz w:val="25"/>
                            </w:rPr>
                            <w:t> </w:t>
                          </w:r>
                          <w:r>
                            <w:rPr>
                              <w:spacing w:val="-5"/>
                              <w:w w:val="120"/>
                              <w:sz w:val="25"/>
                            </w:rPr>
                            <w:t>and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167.0186pt;margin-top:32.058353pt;width:511.85pt;height:16.1500pt;mso-position-horizontal-relative:page;mso-position-vertical-relative:page;z-index:-21341184" type="#_x0000_t202" id="docshape30" filled="false" stroked="false">
              <v:textbox inset="0,0,0,0">
                <w:txbxContent>
                  <w:p>
                    <w:pPr>
                      <w:spacing w:before="14"/>
                      <w:ind w:left="20" w:right="0" w:firstLine="0"/>
                      <w:jc w:val="left"/>
                      <w:rPr>
                        <w:sz w:val="25"/>
                      </w:rPr>
                    </w:pPr>
                    <w:r>
                      <w:rPr>
                        <w:w w:val="120"/>
                        <w:sz w:val="25"/>
                      </w:rPr>
                      <w:t>An</w:t>
                    </w:r>
                    <w:r>
                      <w:rPr>
                        <w:spacing w:val="-9"/>
                        <w:w w:val="120"/>
                        <w:sz w:val="25"/>
                      </w:rPr>
                      <w:t> </w:t>
                    </w:r>
                    <w:r>
                      <w:rPr>
                        <w:w w:val="120"/>
                        <w:sz w:val="25"/>
                      </w:rPr>
                      <w:t>8-year-old</w:t>
                    </w:r>
                    <w:r>
                      <w:rPr>
                        <w:spacing w:val="-14"/>
                        <w:w w:val="120"/>
                        <w:sz w:val="25"/>
                      </w:rPr>
                      <w:t> </w:t>
                    </w:r>
                    <w:r>
                      <w:rPr>
                        <w:w w:val="120"/>
                        <w:sz w:val="25"/>
                      </w:rPr>
                      <w:t>boy</w:t>
                    </w:r>
                    <w:r>
                      <w:rPr>
                        <w:spacing w:val="-19"/>
                        <w:w w:val="120"/>
                        <w:sz w:val="25"/>
                      </w:rPr>
                      <w:t> </w:t>
                    </w:r>
                    <w:r>
                      <w:rPr>
                        <w:w w:val="120"/>
                        <w:sz w:val="25"/>
                      </w:rPr>
                      <w:t>is</w:t>
                    </w:r>
                    <w:r>
                      <w:rPr>
                        <w:spacing w:val="-18"/>
                        <w:w w:val="120"/>
                        <w:sz w:val="25"/>
                      </w:rPr>
                      <w:t> </w:t>
                    </w:r>
                    <w:r>
                      <w:rPr>
                        <w:w w:val="120"/>
                        <w:sz w:val="25"/>
                      </w:rPr>
                      <w:t>admitted</w:t>
                    </w:r>
                    <w:r>
                      <w:rPr>
                        <w:spacing w:val="-21"/>
                        <w:w w:val="120"/>
                        <w:sz w:val="25"/>
                      </w:rPr>
                      <w:t> </w:t>
                    </w:r>
                    <w:r>
                      <w:rPr>
                        <w:w w:val="120"/>
                        <w:sz w:val="25"/>
                      </w:rPr>
                      <w:t>to</w:t>
                    </w:r>
                    <w:r>
                      <w:rPr>
                        <w:spacing w:val="-21"/>
                        <w:w w:val="120"/>
                        <w:sz w:val="25"/>
                      </w:rPr>
                      <w:t> </w:t>
                    </w:r>
                    <w:r>
                      <w:rPr>
                        <w:w w:val="120"/>
                        <w:sz w:val="25"/>
                      </w:rPr>
                      <w:t>the</w:t>
                    </w:r>
                    <w:r>
                      <w:rPr>
                        <w:spacing w:val="-21"/>
                        <w:w w:val="120"/>
                        <w:sz w:val="25"/>
                      </w:rPr>
                      <w:t> </w:t>
                    </w:r>
                    <w:r>
                      <w:rPr>
                        <w:w w:val="120"/>
                        <w:sz w:val="25"/>
                      </w:rPr>
                      <w:t>hospital</w:t>
                    </w:r>
                    <w:r>
                      <w:rPr>
                        <w:spacing w:val="-20"/>
                        <w:w w:val="120"/>
                        <w:sz w:val="25"/>
                      </w:rPr>
                      <w:t> </w:t>
                    </w:r>
                    <w:r>
                      <w:rPr>
                        <w:w w:val="120"/>
                        <w:sz w:val="25"/>
                      </w:rPr>
                      <w:t>because</w:t>
                    </w:r>
                    <w:r>
                      <w:rPr>
                        <w:spacing w:val="-15"/>
                        <w:w w:val="120"/>
                        <w:sz w:val="25"/>
                      </w:rPr>
                      <w:t> </w:t>
                    </w:r>
                    <w:r>
                      <w:rPr>
                        <w:w w:val="120"/>
                        <w:sz w:val="25"/>
                      </w:rPr>
                      <w:t>of</w:t>
                    </w:r>
                    <w:r>
                      <w:rPr>
                        <w:spacing w:val="-10"/>
                        <w:w w:val="120"/>
                        <w:sz w:val="25"/>
                      </w:rPr>
                      <w:t> </w:t>
                    </w:r>
                    <w:r>
                      <w:rPr>
                        <w:w w:val="120"/>
                        <w:sz w:val="25"/>
                      </w:rPr>
                      <w:t>severe</w:t>
                    </w:r>
                    <w:r>
                      <w:rPr>
                        <w:spacing w:val="-10"/>
                        <w:w w:val="120"/>
                        <w:sz w:val="25"/>
                      </w:rPr>
                      <w:t> </w:t>
                    </w:r>
                    <w:r>
                      <w:rPr>
                        <w:w w:val="120"/>
                        <w:sz w:val="25"/>
                      </w:rPr>
                      <w:t>flank</w:t>
                    </w:r>
                    <w:r>
                      <w:rPr>
                        <w:spacing w:val="-18"/>
                        <w:w w:val="120"/>
                        <w:sz w:val="25"/>
                      </w:rPr>
                      <w:t> </w:t>
                    </w:r>
                    <w:r>
                      <w:rPr>
                        <w:w w:val="120"/>
                        <w:sz w:val="25"/>
                      </w:rPr>
                      <w:t>pain</w:t>
                    </w:r>
                    <w:r>
                      <w:rPr>
                        <w:spacing w:val="-21"/>
                        <w:w w:val="120"/>
                        <w:sz w:val="25"/>
                      </w:rPr>
                      <w:t> </w:t>
                    </w:r>
                    <w:r>
                      <w:rPr>
                        <w:spacing w:val="-5"/>
                        <w:w w:val="120"/>
                        <w:sz w:val="25"/>
                      </w:rPr>
                      <w:t>and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180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hdr>
</file>

<file path=word/header181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hdr>
</file>

<file path=word/header182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hdr>
</file>

<file path=word/header183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hdr>
</file>

<file path=word/header184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hdr>
</file>

<file path=word/header185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hdr>
</file>

<file path=word/header186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hdr>
</file>

<file path=word/header187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hdr>
</file>

<file path=word/header188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hdr>
</file>

<file path=word/header189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hdr>
</file>

<file path=word/header19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1975808">
              <wp:simplePos x="0" y="0"/>
              <wp:positionH relativeFrom="page">
                <wp:posOffset>1517204</wp:posOffset>
              </wp:positionH>
              <wp:positionV relativeFrom="page">
                <wp:posOffset>390374</wp:posOffset>
              </wp:positionV>
              <wp:extent cx="327025" cy="225425"/>
              <wp:effectExtent l="0" t="0" r="0" b="0"/>
              <wp:wrapNone/>
              <wp:docPr id="62" name="Textbox 62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62" name="Textbox 62"/>
                    <wps:cNvSpPr txBox="1"/>
                    <wps:spPr>
                      <a:xfrm>
                        <a:off x="0" y="0"/>
                        <a:ext cx="327025" cy="22542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2"/>
                            <w:ind w:left="20" w:right="0" w:firstLine="0"/>
                            <w:jc w:val="left"/>
                            <w:rPr>
                              <w:sz w:val="28"/>
                            </w:rPr>
                          </w:pPr>
                          <w:r>
                            <w:rPr>
                              <w:spacing w:val="-5"/>
                              <w:sz w:val="28"/>
                            </w:rPr>
                            <w:t>105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119.464897pt;margin-top:30.738163pt;width:25.75pt;height:17.75pt;mso-position-horizontal-relative:page;mso-position-vertical-relative:page;z-index:-21340672" type="#_x0000_t202" id="docshape31" filled="false" stroked="false">
              <v:textbox inset="0,0,0,0">
                <w:txbxContent>
                  <w:p>
                    <w:pPr>
                      <w:spacing w:before="12"/>
                      <w:ind w:left="20" w:right="0" w:firstLine="0"/>
                      <w:jc w:val="left"/>
                      <w:rPr>
                        <w:sz w:val="28"/>
                      </w:rPr>
                    </w:pPr>
                    <w:r>
                      <w:rPr>
                        <w:spacing w:val="-5"/>
                        <w:sz w:val="28"/>
                      </w:rPr>
                      <w:t>105</w:t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1976320">
              <wp:simplePos x="0" y="0"/>
              <wp:positionH relativeFrom="page">
                <wp:posOffset>2121162</wp:posOffset>
              </wp:positionH>
              <wp:positionV relativeFrom="page">
                <wp:posOffset>390374</wp:posOffset>
              </wp:positionV>
              <wp:extent cx="6515100" cy="225425"/>
              <wp:effectExtent l="0" t="0" r="0" b="0"/>
              <wp:wrapNone/>
              <wp:docPr id="63" name="Textbox 63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63" name="Textbox 63"/>
                    <wps:cNvSpPr txBox="1"/>
                    <wps:spPr>
                      <a:xfrm>
                        <a:off x="0" y="0"/>
                        <a:ext cx="6515100" cy="22542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2"/>
                            <w:ind w:left="20" w:right="0" w:firstLine="0"/>
                            <w:jc w:val="left"/>
                            <w:rPr>
                              <w:sz w:val="28"/>
                            </w:rPr>
                          </w:pPr>
                          <w:r>
                            <w:rPr>
                              <w:sz w:val="28"/>
                            </w:rPr>
                            <w:t>A</w:t>
                          </w:r>
                          <w:r>
                            <w:rPr>
                              <w:spacing w:val="31"/>
                              <w:sz w:val="28"/>
                            </w:rPr>
                            <w:t> </w:t>
                          </w:r>
                          <w:r>
                            <w:rPr>
                              <w:sz w:val="28"/>
                            </w:rPr>
                            <w:t>5-year-old</w:t>
                          </w:r>
                          <w:r>
                            <w:rPr>
                              <w:spacing w:val="30"/>
                              <w:sz w:val="28"/>
                            </w:rPr>
                            <w:t> </w:t>
                          </w:r>
                          <w:r>
                            <w:rPr>
                              <w:sz w:val="28"/>
                            </w:rPr>
                            <w:t>boy</w:t>
                          </w:r>
                          <w:r>
                            <w:rPr>
                              <w:spacing w:val="26"/>
                              <w:sz w:val="28"/>
                            </w:rPr>
                            <w:t> </w:t>
                          </w:r>
                          <w:r>
                            <w:rPr>
                              <w:sz w:val="28"/>
                            </w:rPr>
                            <w:t>is</w:t>
                          </w:r>
                          <w:r>
                            <w:rPr>
                              <w:spacing w:val="26"/>
                              <w:sz w:val="28"/>
                            </w:rPr>
                            <w:t> </w:t>
                          </w:r>
                          <w:r>
                            <w:rPr>
                              <w:sz w:val="28"/>
                            </w:rPr>
                            <w:t>brought</w:t>
                          </w:r>
                          <w:r>
                            <w:rPr>
                              <w:spacing w:val="32"/>
                              <w:sz w:val="28"/>
                            </w:rPr>
                            <w:t> </w:t>
                          </w:r>
                          <w:r>
                            <w:rPr>
                              <w:sz w:val="28"/>
                            </w:rPr>
                            <w:t>to</w:t>
                          </w:r>
                          <w:r>
                            <w:rPr>
                              <w:spacing w:val="26"/>
                              <w:sz w:val="28"/>
                            </w:rPr>
                            <w:t> </w:t>
                          </w:r>
                          <w:r>
                            <w:rPr>
                              <w:sz w:val="28"/>
                            </w:rPr>
                            <w:t>the</w:t>
                          </w:r>
                          <w:r>
                            <w:rPr>
                              <w:spacing w:val="21"/>
                              <w:sz w:val="28"/>
                            </w:rPr>
                            <w:t> </w:t>
                          </w:r>
                          <w:r>
                            <w:rPr>
                              <w:sz w:val="28"/>
                            </w:rPr>
                            <w:t>emergency</w:t>
                          </w:r>
                          <w:r>
                            <w:rPr>
                              <w:spacing w:val="61"/>
                              <w:sz w:val="28"/>
                            </w:rPr>
                            <w:t> </w:t>
                          </w:r>
                          <w:r>
                            <w:rPr>
                              <w:sz w:val="28"/>
                            </w:rPr>
                            <w:t>department</w:t>
                          </w:r>
                          <w:r>
                            <w:rPr>
                              <w:spacing w:val="65"/>
                              <w:sz w:val="28"/>
                            </w:rPr>
                            <w:t> </w:t>
                          </w:r>
                          <w:r>
                            <w:rPr>
                              <w:sz w:val="28"/>
                            </w:rPr>
                            <w:t>after</w:t>
                          </w:r>
                          <w:r>
                            <w:rPr>
                              <w:spacing w:val="36"/>
                              <w:sz w:val="28"/>
                            </w:rPr>
                            <w:t> </w:t>
                          </w:r>
                          <w:r>
                            <w:rPr>
                              <w:sz w:val="28"/>
                            </w:rPr>
                            <w:t>ingesting</w:t>
                          </w:r>
                          <w:r>
                            <w:rPr>
                              <w:spacing w:val="31"/>
                              <w:sz w:val="28"/>
                            </w:rPr>
                            <w:t> </w:t>
                          </w:r>
                          <w:r>
                            <w:rPr>
                              <w:sz w:val="28"/>
                            </w:rPr>
                            <w:t>10</w:t>
                          </w:r>
                          <w:r>
                            <w:rPr>
                              <w:spacing w:val="45"/>
                              <w:sz w:val="28"/>
                            </w:rPr>
                            <w:t> </w:t>
                          </w:r>
                          <w:r>
                            <w:rPr>
                              <w:spacing w:val="-5"/>
                              <w:sz w:val="28"/>
                            </w:rPr>
                            <w:t>oz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167.020706pt;margin-top:30.738163pt;width:513pt;height:17.75pt;mso-position-horizontal-relative:page;mso-position-vertical-relative:page;z-index:-21340160" type="#_x0000_t202" id="docshape32" filled="false" stroked="false">
              <v:textbox inset="0,0,0,0">
                <w:txbxContent>
                  <w:p>
                    <w:pPr>
                      <w:spacing w:before="12"/>
                      <w:ind w:left="20" w:right="0" w:firstLine="0"/>
                      <w:jc w:val="left"/>
                      <w:rPr>
                        <w:sz w:val="28"/>
                      </w:rPr>
                    </w:pPr>
                    <w:r>
                      <w:rPr>
                        <w:sz w:val="28"/>
                      </w:rPr>
                      <w:t>A</w:t>
                    </w:r>
                    <w:r>
                      <w:rPr>
                        <w:spacing w:val="31"/>
                        <w:sz w:val="28"/>
                      </w:rPr>
                      <w:t> </w:t>
                    </w:r>
                    <w:r>
                      <w:rPr>
                        <w:sz w:val="28"/>
                      </w:rPr>
                      <w:t>5-year-old</w:t>
                    </w:r>
                    <w:r>
                      <w:rPr>
                        <w:spacing w:val="30"/>
                        <w:sz w:val="28"/>
                      </w:rPr>
                      <w:t> </w:t>
                    </w:r>
                    <w:r>
                      <w:rPr>
                        <w:sz w:val="28"/>
                      </w:rPr>
                      <w:t>boy</w:t>
                    </w:r>
                    <w:r>
                      <w:rPr>
                        <w:spacing w:val="26"/>
                        <w:sz w:val="28"/>
                      </w:rPr>
                      <w:t> </w:t>
                    </w:r>
                    <w:r>
                      <w:rPr>
                        <w:sz w:val="28"/>
                      </w:rPr>
                      <w:t>is</w:t>
                    </w:r>
                    <w:r>
                      <w:rPr>
                        <w:spacing w:val="26"/>
                        <w:sz w:val="28"/>
                      </w:rPr>
                      <w:t> </w:t>
                    </w:r>
                    <w:r>
                      <w:rPr>
                        <w:sz w:val="28"/>
                      </w:rPr>
                      <w:t>brought</w:t>
                    </w:r>
                    <w:r>
                      <w:rPr>
                        <w:spacing w:val="32"/>
                        <w:sz w:val="28"/>
                      </w:rPr>
                      <w:t> </w:t>
                    </w:r>
                    <w:r>
                      <w:rPr>
                        <w:sz w:val="28"/>
                      </w:rPr>
                      <w:t>to</w:t>
                    </w:r>
                    <w:r>
                      <w:rPr>
                        <w:spacing w:val="26"/>
                        <w:sz w:val="28"/>
                      </w:rPr>
                      <w:t> </w:t>
                    </w:r>
                    <w:r>
                      <w:rPr>
                        <w:sz w:val="28"/>
                      </w:rPr>
                      <w:t>the</w:t>
                    </w:r>
                    <w:r>
                      <w:rPr>
                        <w:spacing w:val="21"/>
                        <w:sz w:val="28"/>
                      </w:rPr>
                      <w:t> </w:t>
                    </w:r>
                    <w:r>
                      <w:rPr>
                        <w:sz w:val="28"/>
                      </w:rPr>
                      <w:t>emergency</w:t>
                    </w:r>
                    <w:r>
                      <w:rPr>
                        <w:spacing w:val="61"/>
                        <w:sz w:val="28"/>
                      </w:rPr>
                      <w:t> </w:t>
                    </w:r>
                    <w:r>
                      <w:rPr>
                        <w:sz w:val="28"/>
                      </w:rPr>
                      <w:t>department</w:t>
                    </w:r>
                    <w:r>
                      <w:rPr>
                        <w:spacing w:val="65"/>
                        <w:sz w:val="28"/>
                      </w:rPr>
                      <w:t> </w:t>
                    </w:r>
                    <w:r>
                      <w:rPr>
                        <w:sz w:val="28"/>
                      </w:rPr>
                      <w:t>after</w:t>
                    </w:r>
                    <w:r>
                      <w:rPr>
                        <w:spacing w:val="36"/>
                        <w:sz w:val="28"/>
                      </w:rPr>
                      <w:t> </w:t>
                    </w:r>
                    <w:r>
                      <w:rPr>
                        <w:sz w:val="28"/>
                      </w:rPr>
                      <w:t>ingesting</w:t>
                    </w:r>
                    <w:r>
                      <w:rPr>
                        <w:spacing w:val="31"/>
                        <w:sz w:val="28"/>
                      </w:rPr>
                      <w:t> </w:t>
                    </w:r>
                    <w:r>
                      <w:rPr>
                        <w:sz w:val="28"/>
                      </w:rPr>
                      <w:t>10</w:t>
                    </w:r>
                    <w:r>
                      <w:rPr>
                        <w:spacing w:val="45"/>
                        <w:sz w:val="28"/>
                      </w:rPr>
                      <w:t> </w:t>
                    </w:r>
                    <w:r>
                      <w:rPr>
                        <w:spacing w:val="-5"/>
                        <w:sz w:val="28"/>
                      </w:rPr>
                      <w:t>oz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190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hdr>
</file>

<file path=word/header191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hdr>
</file>

<file path=word/header192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hdr>
</file>

<file path=word/header193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hdr>
</file>

<file path=word/header194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hdr>
</file>

<file path=word/header195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hdr>
</file>

<file path=word/header196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hdr>
</file>

<file path=word/header197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hdr>
</file>

<file path=word/header198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hdr>
</file>

<file path=word/header199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hdr>
</file>

<file path=word/header2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1972736">
              <wp:simplePos x="0" y="0"/>
              <wp:positionH relativeFrom="page">
                <wp:posOffset>1521725</wp:posOffset>
              </wp:positionH>
              <wp:positionV relativeFrom="page">
                <wp:posOffset>390374</wp:posOffset>
              </wp:positionV>
              <wp:extent cx="222885" cy="225425"/>
              <wp:effectExtent l="0" t="0" r="0" b="0"/>
              <wp:wrapNone/>
              <wp:docPr id="14" name="Textbox 14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4" name="Textbox 14"/>
                    <wps:cNvSpPr txBox="1"/>
                    <wps:spPr>
                      <a:xfrm>
                        <a:off x="0" y="0"/>
                        <a:ext cx="222885" cy="22542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2"/>
                            <w:ind w:left="20" w:right="0" w:firstLine="0"/>
                            <w:jc w:val="left"/>
                            <w:rPr>
                              <w:sz w:val="28"/>
                            </w:rPr>
                          </w:pPr>
                          <w:r>
                            <w:rPr>
                              <w:color w:val="111111"/>
                              <w:spacing w:val="-5"/>
                              <w:sz w:val="28"/>
                            </w:rPr>
                            <w:t>41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119.8209pt;margin-top:30.738163pt;width:17.55pt;height:17.75pt;mso-position-horizontal-relative:page;mso-position-vertical-relative:page;z-index:-21343744" type="#_x0000_t202" id="docshape6" filled="false" stroked="false">
              <v:textbox inset="0,0,0,0">
                <w:txbxContent>
                  <w:p>
                    <w:pPr>
                      <w:spacing w:before="12"/>
                      <w:ind w:left="20" w:right="0" w:firstLine="0"/>
                      <w:jc w:val="left"/>
                      <w:rPr>
                        <w:sz w:val="28"/>
                      </w:rPr>
                    </w:pPr>
                    <w:r>
                      <w:rPr>
                        <w:color w:val="111111"/>
                        <w:spacing w:val="-5"/>
                        <w:sz w:val="28"/>
                      </w:rPr>
                      <w:t>41</w:t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1973248">
              <wp:simplePos x="0" y="0"/>
              <wp:positionH relativeFrom="page">
                <wp:posOffset>2121162</wp:posOffset>
              </wp:positionH>
              <wp:positionV relativeFrom="page">
                <wp:posOffset>390374</wp:posOffset>
              </wp:positionV>
              <wp:extent cx="6278245" cy="225425"/>
              <wp:effectExtent l="0" t="0" r="0" b="0"/>
              <wp:wrapNone/>
              <wp:docPr id="15" name="Textbox 15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5" name="Textbox 15"/>
                    <wps:cNvSpPr txBox="1"/>
                    <wps:spPr>
                      <a:xfrm>
                        <a:off x="0" y="0"/>
                        <a:ext cx="6278245" cy="22542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2"/>
                            <w:ind w:left="20" w:right="0" w:firstLine="0"/>
                            <w:jc w:val="left"/>
                            <w:rPr>
                              <w:sz w:val="28"/>
                            </w:rPr>
                          </w:pPr>
                          <w:r>
                            <w:rPr>
                              <w:w w:val="105"/>
                              <w:sz w:val="28"/>
                            </w:rPr>
                            <w:t>A</w:t>
                          </w:r>
                          <w:r>
                            <w:rPr>
                              <w:spacing w:val="-17"/>
                              <w:w w:val="105"/>
                              <w:sz w:val="28"/>
                            </w:rPr>
                            <w:t> </w:t>
                          </w:r>
                          <w:r>
                            <w:rPr>
                              <w:w w:val="105"/>
                              <w:sz w:val="28"/>
                            </w:rPr>
                            <w:t>35-year-old</w:t>
                          </w:r>
                          <w:r>
                            <w:rPr>
                              <w:spacing w:val="-4"/>
                              <w:w w:val="105"/>
                              <w:sz w:val="28"/>
                            </w:rPr>
                            <w:t> </w:t>
                          </w:r>
                          <w:r>
                            <w:rPr>
                              <w:w w:val="105"/>
                              <w:sz w:val="28"/>
                            </w:rPr>
                            <w:t>woman</w:t>
                          </w:r>
                          <w:r>
                            <w:rPr>
                              <w:spacing w:val="-6"/>
                              <w:w w:val="105"/>
                              <w:sz w:val="28"/>
                            </w:rPr>
                            <w:t> </w:t>
                          </w:r>
                          <w:r>
                            <w:rPr>
                              <w:w w:val="105"/>
                              <w:sz w:val="28"/>
                            </w:rPr>
                            <w:t>comes</w:t>
                          </w:r>
                          <w:r>
                            <w:rPr>
                              <w:spacing w:val="-20"/>
                              <w:w w:val="105"/>
                              <w:sz w:val="28"/>
                            </w:rPr>
                            <w:t> </w:t>
                          </w:r>
                          <w:r>
                            <w:rPr>
                              <w:w w:val="105"/>
                              <w:sz w:val="28"/>
                            </w:rPr>
                            <w:t>to</w:t>
                          </w:r>
                          <w:r>
                            <w:rPr>
                              <w:spacing w:val="-8"/>
                              <w:w w:val="105"/>
                              <w:sz w:val="28"/>
                            </w:rPr>
                            <w:t> </w:t>
                          </w:r>
                          <w:r>
                            <w:rPr>
                              <w:w w:val="105"/>
                              <w:sz w:val="28"/>
                            </w:rPr>
                            <w:t>the</w:t>
                          </w:r>
                          <w:r>
                            <w:rPr>
                              <w:spacing w:val="-20"/>
                              <w:w w:val="105"/>
                              <w:sz w:val="28"/>
                            </w:rPr>
                            <w:t> </w:t>
                          </w:r>
                          <w:r>
                            <w:rPr>
                              <w:w w:val="105"/>
                              <w:sz w:val="28"/>
                            </w:rPr>
                            <w:t>emergency</w:t>
                          </w:r>
                          <w:r>
                            <w:rPr>
                              <w:spacing w:val="-9"/>
                              <w:w w:val="105"/>
                              <w:sz w:val="28"/>
                            </w:rPr>
                            <w:t> </w:t>
                          </w:r>
                          <w:r>
                            <w:rPr>
                              <w:w w:val="105"/>
                              <w:sz w:val="28"/>
                            </w:rPr>
                            <w:t>department 3</w:t>
                          </w:r>
                          <w:r>
                            <w:rPr>
                              <w:spacing w:val="-13"/>
                              <w:w w:val="105"/>
                              <w:sz w:val="28"/>
                            </w:rPr>
                            <w:t> </w:t>
                          </w:r>
                          <w:r>
                            <w:rPr>
                              <w:w w:val="105"/>
                              <w:sz w:val="28"/>
                            </w:rPr>
                            <w:t>hours</w:t>
                          </w:r>
                          <w:r>
                            <w:rPr>
                              <w:spacing w:val="-16"/>
                              <w:w w:val="105"/>
                              <w:sz w:val="28"/>
                            </w:rPr>
                            <w:t> </w:t>
                          </w:r>
                          <w:r>
                            <w:rPr>
                              <w:w w:val="105"/>
                              <w:sz w:val="28"/>
                            </w:rPr>
                            <w:t>after</w:t>
                          </w:r>
                          <w:r>
                            <w:rPr>
                              <w:spacing w:val="-15"/>
                              <w:w w:val="105"/>
                              <w:sz w:val="28"/>
                            </w:rPr>
                            <w:t> </w:t>
                          </w:r>
                          <w:r>
                            <w:rPr>
                              <w:spacing w:val="-5"/>
                              <w:w w:val="105"/>
                              <w:sz w:val="28"/>
                            </w:rPr>
                            <w:t>the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167.020706pt;margin-top:30.738163pt;width:494.35pt;height:17.75pt;mso-position-horizontal-relative:page;mso-position-vertical-relative:page;z-index:-21343232" type="#_x0000_t202" id="docshape7" filled="false" stroked="false">
              <v:textbox inset="0,0,0,0">
                <w:txbxContent>
                  <w:p>
                    <w:pPr>
                      <w:spacing w:before="12"/>
                      <w:ind w:left="20" w:right="0" w:firstLine="0"/>
                      <w:jc w:val="left"/>
                      <w:rPr>
                        <w:sz w:val="28"/>
                      </w:rPr>
                    </w:pPr>
                    <w:r>
                      <w:rPr>
                        <w:w w:val="105"/>
                        <w:sz w:val="28"/>
                      </w:rPr>
                      <w:t>A</w:t>
                    </w:r>
                    <w:r>
                      <w:rPr>
                        <w:spacing w:val="-17"/>
                        <w:w w:val="105"/>
                        <w:sz w:val="28"/>
                      </w:rPr>
                      <w:t> </w:t>
                    </w:r>
                    <w:r>
                      <w:rPr>
                        <w:w w:val="105"/>
                        <w:sz w:val="28"/>
                      </w:rPr>
                      <w:t>35-year-old</w:t>
                    </w:r>
                    <w:r>
                      <w:rPr>
                        <w:spacing w:val="-4"/>
                        <w:w w:val="105"/>
                        <w:sz w:val="28"/>
                      </w:rPr>
                      <w:t> </w:t>
                    </w:r>
                    <w:r>
                      <w:rPr>
                        <w:w w:val="105"/>
                        <w:sz w:val="28"/>
                      </w:rPr>
                      <w:t>woman</w:t>
                    </w:r>
                    <w:r>
                      <w:rPr>
                        <w:spacing w:val="-6"/>
                        <w:w w:val="105"/>
                        <w:sz w:val="28"/>
                      </w:rPr>
                      <w:t> </w:t>
                    </w:r>
                    <w:r>
                      <w:rPr>
                        <w:w w:val="105"/>
                        <w:sz w:val="28"/>
                      </w:rPr>
                      <w:t>comes</w:t>
                    </w:r>
                    <w:r>
                      <w:rPr>
                        <w:spacing w:val="-20"/>
                        <w:w w:val="105"/>
                        <w:sz w:val="28"/>
                      </w:rPr>
                      <w:t> </w:t>
                    </w:r>
                    <w:r>
                      <w:rPr>
                        <w:w w:val="105"/>
                        <w:sz w:val="28"/>
                      </w:rPr>
                      <w:t>to</w:t>
                    </w:r>
                    <w:r>
                      <w:rPr>
                        <w:spacing w:val="-8"/>
                        <w:w w:val="105"/>
                        <w:sz w:val="28"/>
                      </w:rPr>
                      <w:t> </w:t>
                    </w:r>
                    <w:r>
                      <w:rPr>
                        <w:w w:val="105"/>
                        <w:sz w:val="28"/>
                      </w:rPr>
                      <w:t>the</w:t>
                    </w:r>
                    <w:r>
                      <w:rPr>
                        <w:spacing w:val="-20"/>
                        <w:w w:val="105"/>
                        <w:sz w:val="28"/>
                      </w:rPr>
                      <w:t> </w:t>
                    </w:r>
                    <w:r>
                      <w:rPr>
                        <w:w w:val="105"/>
                        <w:sz w:val="28"/>
                      </w:rPr>
                      <w:t>emergency</w:t>
                    </w:r>
                    <w:r>
                      <w:rPr>
                        <w:spacing w:val="-9"/>
                        <w:w w:val="105"/>
                        <w:sz w:val="28"/>
                      </w:rPr>
                      <w:t> </w:t>
                    </w:r>
                    <w:r>
                      <w:rPr>
                        <w:w w:val="105"/>
                        <w:sz w:val="28"/>
                      </w:rPr>
                      <w:t>department 3</w:t>
                    </w:r>
                    <w:r>
                      <w:rPr>
                        <w:spacing w:val="-13"/>
                        <w:w w:val="105"/>
                        <w:sz w:val="28"/>
                      </w:rPr>
                      <w:t> </w:t>
                    </w:r>
                    <w:r>
                      <w:rPr>
                        <w:w w:val="105"/>
                        <w:sz w:val="28"/>
                      </w:rPr>
                      <w:t>hours</w:t>
                    </w:r>
                    <w:r>
                      <w:rPr>
                        <w:spacing w:val="-16"/>
                        <w:w w:val="105"/>
                        <w:sz w:val="28"/>
                      </w:rPr>
                      <w:t> </w:t>
                    </w:r>
                    <w:r>
                      <w:rPr>
                        <w:w w:val="105"/>
                        <w:sz w:val="28"/>
                      </w:rPr>
                      <w:t>after</w:t>
                    </w:r>
                    <w:r>
                      <w:rPr>
                        <w:spacing w:val="-15"/>
                        <w:w w:val="105"/>
                        <w:sz w:val="28"/>
                      </w:rPr>
                      <w:t> </w:t>
                    </w:r>
                    <w:r>
                      <w:rPr>
                        <w:spacing w:val="-5"/>
                        <w:w w:val="105"/>
                        <w:sz w:val="28"/>
                      </w:rPr>
                      <w:t>the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20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hdr>
</file>

<file path=word/header200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hdr>
</file>

<file path=word/header201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hdr>
</file>

<file path=word/header202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hdr>
</file>

<file path=word/header203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hdr>
</file>

<file path=word/header204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hdr>
</file>

<file path=word/header205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hdr>
</file>

<file path=word/header206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hdr>
</file>

<file path=word/header207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hdr>
</file>

<file path=word/header21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hdr>
</file>

<file path=word/header22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hdr>
</file>

<file path=word/header23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hdr>
</file>

<file path=word/header24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hdr>
</file>

<file path=word/header25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hdr>
</file>

<file path=word/header26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hdr>
</file>

<file path=word/header27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1976832">
              <wp:simplePos x="0" y="0"/>
              <wp:positionH relativeFrom="page">
                <wp:posOffset>1519221</wp:posOffset>
              </wp:positionH>
              <wp:positionV relativeFrom="page">
                <wp:posOffset>407141</wp:posOffset>
              </wp:positionV>
              <wp:extent cx="314960" cy="205104"/>
              <wp:effectExtent l="0" t="0" r="0" b="0"/>
              <wp:wrapNone/>
              <wp:docPr id="88" name="Textbox 88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88" name="Textbox 88"/>
                    <wps:cNvSpPr txBox="1"/>
                    <wps:spPr>
                      <a:xfrm>
                        <a:off x="0" y="0"/>
                        <a:ext cx="314960" cy="20510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4"/>
                            <w:ind w:left="20" w:right="0" w:firstLine="0"/>
                            <w:jc w:val="left"/>
                            <w:rPr>
                              <w:sz w:val="25"/>
                            </w:rPr>
                          </w:pPr>
                          <w:r>
                            <w:rPr>
                              <w:spacing w:val="-5"/>
                              <w:w w:val="110"/>
                              <w:sz w:val="25"/>
                            </w:rPr>
                            <w:t>118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119.623703pt;margin-top:32.058353pt;width:24.8pt;height:16.1500pt;mso-position-horizontal-relative:page;mso-position-vertical-relative:page;z-index:-21339648" type="#_x0000_t202" id="docshape42" filled="false" stroked="false">
              <v:textbox inset="0,0,0,0">
                <w:txbxContent>
                  <w:p>
                    <w:pPr>
                      <w:spacing w:before="14"/>
                      <w:ind w:left="20" w:right="0" w:firstLine="0"/>
                      <w:jc w:val="left"/>
                      <w:rPr>
                        <w:sz w:val="25"/>
                      </w:rPr>
                    </w:pPr>
                    <w:r>
                      <w:rPr>
                        <w:spacing w:val="-5"/>
                        <w:w w:val="110"/>
                        <w:sz w:val="25"/>
                      </w:rPr>
                      <w:t>118</w:t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1977344">
              <wp:simplePos x="0" y="0"/>
              <wp:positionH relativeFrom="page">
                <wp:posOffset>2121136</wp:posOffset>
              </wp:positionH>
              <wp:positionV relativeFrom="page">
                <wp:posOffset>407141</wp:posOffset>
              </wp:positionV>
              <wp:extent cx="6289040" cy="205104"/>
              <wp:effectExtent l="0" t="0" r="0" b="0"/>
              <wp:wrapNone/>
              <wp:docPr id="89" name="Textbox 89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89" name="Textbox 89"/>
                    <wps:cNvSpPr txBox="1"/>
                    <wps:spPr>
                      <a:xfrm>
                        <a:off x="0" y="0"/>
                        <a:ext cx="6289040" cy="20510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4"/>
                            <w:ind w:left="20" w:right="0" w:firstLine="0"/>
                            <w:jc w:val="left"/>
                            <w:rPr>
                              <w:sz w:val="25"/>
                            </w:rPr>
                          </w:pPr>
                          <w:r>
                            <w:rPr>
                              <w:w w:val="115"/>
                              <w:sz w:val="25"/>
                            </w:rPr>
                            <w:t>A</w:t>
                          </w:r>
                          <w:r>
                            <w:rPr>
                              <w:spacing w:val="49"/>
                              <w:w w:val="115"/>
                              <w:sz w:val="25"/>
                            </w:rPr>
                            <w:t> </w:t>
                          </w:r>
                          <w:r>
                            <w:rPr>
                              <w:w w:val="115"/>
                              <w:sz w:val="25"/>
                            </w:rPr>
                            <w:t>newborn</w:t>
                          </w:r>
                          <w:r>
                            <w:rPr>
                              <w:spacing w:val="42"/>
                              <w:w w:val="115"/>
                              <w:sz w:val="25"/>
                            </w:rPr>
                            <w:t> </w:t>
                          </w:r>
                          <w:r>
                            <w:rPr>
                              <w:w w:val="115"/>
                              <w:sz w:val="25"/>
                            </w:rPr>
                            <w:t>is</w:t>
                          </w:r>
                          <w:r>
                            <w:rPr>
                              <w:spacing w:val="18"/>
                              <w:w w:val="115"/>
                              <w:sz w:val="25"/>
                            </w:rPr>
                            <w:t> </w:t>
                          </w:r>
                          <w:r>
                            <w:rPr>
                              <w:w w:val="115"/>
                              <w:sz w:val="25"/>
                            </w:rPr>
                            <w:t>evaluated</w:t>
                          </w:r>
                          <w:r>
                            <w:rPr>
                              <w:spacing w:val="6"/>
                              <w:w w:val="115"/>
                              <w:sz w:val="25"/>
                            </w:rPr>
                            <w:t> </w:t>
                          </w:r>
                          <w:r>
                            <w:rPr>
                              <w:w w:val="115"/>
                              <w:sz w:val="25"/>
                            </w:rPr>
                            <w:t>'for</w:t>
                          </w:r>
                          <w:r>
                            <w:rPr>
                              <w:spacing w:val="15"/>
                              <w:w w:val="115"/>
                              <w:sz w:val="25"/>
                            </w:rPr>
                            <w:t> </w:t>
                          </w:r>
                          <w:r>
                            <w:rPr>
                              <w:w w:val="115"/>
                              <w:sz w:val="25"/>
                            </w:rPr>
                            <w:t>rnicrocephaly,</w:t>
                          </w:r>
                          <w:r>
                            <w:rPr>
                              <w:spacing w:val="8"/>
                              <w:w w:val="115"/>
                              <w:sz w:val="25"/>
                            </w:rPr>
                            <w:t> </w:t>
                          </w:r>
                          <w:r>
                            <w:rPr>
                              <w:w w:val="115"/>
                              <w:sz w:val="25"/>
                            </w:rPr>
                            <w:t>cataracts,</w:t>
                          </w:r>
                          <w:r>
                            <w:rPr>
                              <w:spacing w:val="24"/>
                              <w:w w:val="115"/>
                              <w:sz w:val="25"/>
                            </w:rPr>
                            <w:t> </w:t>
                          </w:r>
                          <w:r>
                            <w:rPr>
                              <w:w w:val="115"/>
                              <w:sz w:val="25"/>
                            </w:rPr>
                            <w:t>and</w:t>
                          </w:r>
                          <w:r>
                            <w:rPr>
                              <w:spacing w:val="5"/>
                              <w:w w:val="115"/>
                              <w:sz w:val="25"/>
                            </w:rPr>
                            <w:t> </w:t>
                          </w:r>
                          <w:r>
                            <w:rPr>
                              <w:w w:val="115"/>
                              <w:sz w:val="25"/>
                            </w:rPr>
                            <w:t>chorioretinitis.</w:t>
                          </w:r>
                          <w:r>
                            <w:rPr>
                              <w:spacing w:val="10"/>
                              <w:w w:val="115"/>
                              <w:sz w:val="25"/>
                            </w:rPr>
                            <w:t> </w:t>
                          </w:r>
                          <w:r>
                            <w:rPr>
                              <w:spacing w:val="-5"/>
                              <w:w w:val="115"/>
                              <w:sz w:val="25"/>
                            </w:rPr>
                            <w:t>The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167.0186pt;margin-top:32.058353pt;width:495.2pt;height:16.1500pt;mso-position-horizontal-relative:page;mso-position-vertical-relative:page;z-index:-21339136" type="#_x0000_t202" id="docshape43" filled="false" stroked="false">
              <v:textbox inset="0,0,0,0">
                <w:txbxContent>
                  <w:p>
                    <w:pPr>
                      <w:spacing w:before="14"/>
                      <w:ind w:left="20" w:right="0" w:firstLine="0"/>
                      <w:jc w:val="left"/>
                      <w:rPr>
                        <w:sz w:val="25"/>
                      </w:rPr>
                    </w:pPr>
                    <w:r>
                      <w:rPr>
                        <w:w w:val="115"/>
                        <w:sz w:val="25"/>
                      </w:rPr>
                      <w:t>A</w:t>
                    </w:r>
                    <w:r>
                      <w:rPr>
                        <w:spacing w:val="49"/>
                        <w:w w:val="115"/>
                        <w:sz w:val="25"/>
                      </w:rPr>
                      <w:t> </w:t>
                    </w:r>
                    <w:r>
                      <w:rPr>
                        <w:w w:val="115"/>
                        <w:sz w:val="25"/>
                      </w:rPr>
                      <w:t>newborn</w:t>
                    </w:r>
                    <w:r>
                      <w:rPr>
                        <w:spacing w:val="42"/>
                        <w:w w:val="115"/>
                        <w:sz w:val="25"/>
                      </w:rPr>
                      <w:t> </w:t>
                    </w:r>
                    <w:r>
                      <w:rPr>
                        <w:w w:val="115"/>
                        <w:sz w:val="25"/>
                      </w:rPr>
                      <w:t>is</w:t>
                    </w:r>
                    <w:r>
                      <w:rPr>
                        <w:spacing w:val="18"/>
                        <w:w w:val="115"/>
                        <w:sz w:val="25"/>
                      </w:rPr>
                      <w:t> </w:t>
                    </w:r>
                    <w:r>
                      <w:rPr>
                        <w:w w:val="115"/>
                        <w:sz w:val="25"/>
                      </w:rPr>
                      <w:t>evaluated</w:t>
                    </w:r>
                    <w:r>
                      <w:rPr>
                        <w:spacing w:val="6"/>
                        <w:w w:val="115"/>
                        <w:sz w:val="25"/>
                      </w:rPr>
                      <w:t> </w:t>
                    </w:r>
                    <w:r>
                      <w:rPr>
                        <w:w w:val="115"/>
                        <w:sz w:val="25"/>
                      </w:rPr>
                      <w:t>'for</w:t>
                    </w:r>
                    <w:r>
                      <w:rPr>
                        <w:spacing w:val="15"/>
                        <w:w w:val="115"/>
                        <w:sz w:val="25"/>
                      </w:rPr>
                      <w:t> </w:t>
                    </w:r>
                    <w:r>
                      <w:rPr>
                        <w:w w:val="115"/>
                        <w:sz w:val="25"/>
                      </w:rPr>
                      <w:t>rnicrocephaly,</w:t>
                    </w:r>
                    <w:r>
                      <w:rPr>
                        <w:spacing w:val="8"/>
                        <w:w w:val="115"/>
                        <w:sz w:val="25"/>
                      </w:rPr>
                      <w:t> </w:t>
                    </w:r>
                    <w:r>
                      <w:rPr>
                        <w:w w:val="115"/>
                        <w:sz w:val="25"/>
                      </w:rPr>
                      <w:t>cataracts,</w:t>
                    </w:r>
                    <w:r>
                      <w:rPr>
                        <w:spacing w:val="24"/>
                        <w:w w:val="115"/>
                        <w:sz w:val="25"/>
                      </w:rPr>
                      <w:t> </w:t>
                    </w:r>
                    <w:r>
                      <w:rPr>
                        <w:w w:val="115"/>
                        <w:sz w:val="25"/>
                      </w:rPr>
                      <w:t>and</w:t>
                    </w:r>
                    <w:r>
                      <w:rPr>
                        <w:spacing w:val="5"/>
                        <w:w w:val="115"/>
                        <w:sz w:val="25"/>
                      </w:rPr>
                      <w:t> </w:t>
                    </w:r>
                    <w:r>
                      <w:rPr>
                        <w:w w:val="115"/>
                        <w:sz w:val="25"/>
                      </w:rPr>
                      <w:t>chorioretinitis.</w:t>
                    </w:r>
                    <w:r>
                      <w:rPr>
                        <w:spacing w:val="10"/>
                        <w:w w:val="115"/>
                        <w:sz w:val="25"/>
                      </w:rPr>
                      <w:t> </w:t>
                    </w:r>
                    <w:r>
                      <w:rPr>
                        <w:spacing w:val="-5"/>
                        <w:w w:val="115"/>
                        <w:sz w:val="25"/>
                      </w:rPr>
                      <w:t>The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28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1977856">
              <wp:simplePos x="0" y="0"/>
              <wp:positionH relativeFrom="page">
                <wp:posOffset>1517204</wp:posOffset>
              </wp:positionH>
              <wp:positionV relativeFrom="page">
                <wp:posOffset>403074</wp:posOffset>
              </wp:positionV>
              <wp:extent cx="327025" cy="225425"/>
              <wp:effectExtent l="0" t="0" r="0" b="0"/>
              <wp:wrapNone/>
              <wp:docPr id="94" name="Textbox 94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94" name="Textbox 94"/>
                    <wps:cNvSpPr txBox="1"/>
                    <wps:spPr>
                      <a:xfrm>
                        <a:off x="0" y="0"/>
                        <a:ext cx="327025" cy="22542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2"/>
                            <w:ind w:left="20" w:right="0" w:firstLine="0"/>
                            <w:jc w:val="left"/>
                            <w:rPr>
                              <w:sz w:val="28"/>
                            </w:rPr>
                          </w:pPr>
                          <w:r>
                            <w:rPr>
                              <w:spacing w:val="-5"/>
                              <w:sz w:val="28"/>
                            </w:rPr>
                            <w:t>121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119.464897pt;margin-top:31.738163pt;width:25.75pt;height:17.75pt;mso-position-horizontal-relative:page;mso-position-vertical-relative:page;z-index:-21338624" type="#_x0000_t202" id="docshape44" filled="false" stroked="false">
              <v:textbox inset="0,0,0,0">
                <w:txbxContent>
                  <w:p>
                    <w:pPr>
                      <w:spacing w:before="12"/>
                      <w:ind w:left="20" w:right="0" w:firstLine="0"/>
                      <w:jc w:val="left"/>
                      <w:rPr>
                        <w:sz w:val="28"/>
                      </w:rPr>
                    </w:pPr>
                    <w:r>
                      <w:rPr>
                        <w:spacing w:val="-5"/>
                        <w:sz w:val="28"/>
                      </w:rPr>
                      <w:t>121</w:t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1978368">
              <wp:simplePos x="0" y="0"/>
              <wp:positionH relativeFrom="page">
                <wp:posOffset>2121162</wp:posOffset>
              </wp:positionH>
              <wp:positionV relativeFrom="page">
                <wp:posOffset>403074</wp:posOffset>
              </wp:positionV>
              <wp:extent cx="6301740" cy="225425"/>
              <wp:effectExtent l="0" t="0" r="0" b="0"/>
              <wp:wrapNone/>
              <wp:docPr id="95" name="Textbox 95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95" name="Textbox 95"/>
                    <wps:cNvSpPr txBox="1"/>
                    <wps:spPr>
                      <a:xfrm>
                        <a:off x="0" y="0"/>
                        <a:ext cx="6301740" cy="22542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2"/>
                            <w:ind w:left="20" w:right="0" w:firstLine="0"/>
                            <w:jc w:val="left"/>
                            <w:rPr>
                              <w:sz w:val="28"/>
                            </w:rPr>
                          </w:pPr>
                          <w:r>
                            <w:rPr>
                              <w:w w:val="105"/>
                              <w:sz w:val="28"/>
                            </w:rPr>
                            <w:t>A</w:t>
                          </w:r>
                          <w:r>
                            <w:rPr>
                              <w:spacing w:val="-17"/>
                              <w:w w:val="105"/>
                              <w:sz w:val="28"/>
                            </w:rPr>
                            <w:t> </w:t>
                          </w:r>
                          <w:r>
                            <w:rPr>
                              <w:w w:val="105"/>
                              <w:sz w:val="28"/>
                            </w:rPr>
                            <w:t>54-year-old</w:t>
                          </w:r>
                          <w:r>
                            <w:rPr>
                              <w:spacing w:val="3"/>
                              <w:w w:val="105"/>
                              <w:sz w:val="28"/>
                            </w:rPr>
                            <w:t> </w:t>
                          </w:r>
                          <w:r>
                            <w:rPr>
                              <w:w w:val="105"/>
                              <w:sz w:val="28"/>
                            </w:rPr>
                            <w:t>woman</w:t>
                          </w:r>
                          <w:r>
                            <w:rPr>
                              <w:spacing w:val="2"/>
                              <w:w w:val="105"/>
                              <w:sz w:val="28"/>
                            </w:rPr>
                            <w:t> </w:t>
                          </w:r>
                          <w:r>
                            <w:rPr>
                              <w:w w:val="105"/>
                              <w:sz w:val="28"/>
                            </w:rPr>
                            <w:t>comes</w:t>
                          </w:r>
                          <w:r>
                            <w:rPr>
                              <w:spacing w:val="-18"/>
                              <w:w w:val="105"/>
                              <w:sz w:val="28"/>
                            </w:rPr>
                            <w:t> </w:t>
                          </w:r>
                          <w:r>
                            <w:rPr>
                              <w:w w:val="105"/>
                              <w:sz w:val="28"/>
                            </w:rPr>
                            <w:t>to</w:t>
                          </w:r>
                          <w:r>
                            <w:rPr>
                              <w:spacing w:val="-1"/>
                              <w:w w:val="105"/>
                              <w:sz w:val="28"/>
                            </w:rPr>
                            <w:t> </w:t>
                          </w:r>
                          <w:r>
                            <w:rPr>
                              <w:w w:val="105"/>
                              <w:sz w:val="28"/>
                            </w:rPr>
                            <w:t>the</w:t>
                          </w:r>
                          <w:r>
                            <w:rPr>
                              <w:spacing w:val="-20"/>
                              <w:w w:val="105"/>
                              <w:sz w:val="28"/>
                            </w:rPr>
                            <w:t> </w:t>
                          </w:r>
                          <w:r>
                            <w:rPr>
                              <w:w w:val="105"/>
                              <w:sz w:val="28"/>
                            </w:rPr>
                            <w:t>physician</w:t>
                          </w:r>
                          <w:r>
                            <w:rPr>
                              <w:spacing w:val="-15"/>
                              <w:w w:val="105"/>
                              <w:sz w:val="28"/>
                            </w:rPr>
                            <w:t> </w:t>
                          </w:r>
                          <w:r>
                            <w:rPr>
                              <w:w w:val="105"/>
                              <w:sz w:val="28"/>
                            </w:rPr>
                            <w:t>because</w:t>
                          </w:r>
                          <w:r>
                            <w:rPr>
                              <w:spacing w:val="1"/>
                              <w:w w:val="105"/>
                              <w:sz w:val="28"/>
                            </w:rPr>
                            <w:t> </w:t>
                          </w:r>
                          <w:r>
                            <w:rPr>
                              <w:w w:val="105"/>
                              <w:sz w:val="28"/>
                            </w:rPr>
                            <w:t>of</w:t>
                          </w:r>
                          <w:r>
                            <w:rPr>
                              <w:spacing w:val="-21"/>
                              <w:w w:val="105"/>
                              <w:sz w:val="28"/>
                            </w:rPr>
                            <w:t> </w:t>
                          </w:r>
                          <w:r>
                            <w:rPr>
                              <w:w w:val="105"/>
                              <w:sz w:val="28"/>
                            </w:rPr>
                            <w:t>a</w:t>
                          </w:r>
                          <w:r>
                            <w:rPr>
                              <w:spacing w:val="-17"/>
                              <w:w w:val="105"/>
                              <w:sz w:val="28"/>
                            </w:rPr>
                            <w:t> </w:t>
                          </w:r>
                          <w:r>
                            <w:rPr>
                              <w:w w:val="105"/>
                              <w:sz w:val="28"/>
                            </w:rPr>
                            <w:t>10-day</w:t>
                          </w:r>
                          <w:r>
                            <w:rPr>
                              <w:spacing w:val="-3"/>
                              <w:w w:val="105"/>
                              <w:sz w:val="28"/>
                            </w:rPr>
                            <w:t> </w:t>
                          </w:r>
                          <w:r>
                            <w:rPr>
                              <w:w w:val="105"/>
                              <w:sz w:val="28"/>
                            </w:rPr>
                            <w:t>history</w:t>
                          </w:r>
                          <w:r>
                            <w:rPr>
                              <w:spacing w:val="-1"/>
                              <w:w w:val="105"/>
                              <w:sz w:val="28"/>
                            </w:rPr>
                            <w:t> </w:t>
                          </w:r>
                          <w:r>
                            <w:rPr>
                              <w:spacing w:val="-5"/>
                              <w:w w:val="105"/>
                              <w:sz w:val="28"/>
                            </w:rPr>
                            <w:t>of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167.020706pt;margin-top:31.738163pt;width:496.2pt;height:17.75pt;mso-position-horizontal-relative:page;mso-position-vertical-relative:page;z-index:-21338112" type="#_x0000_t202" id="docshape45" filled="false" stroked="false">
              <v:textbox inset="0,0,0,0">
                <w:txbxContent>
                  <w:p>
                    <w:pPr>
                      <w:spacing w:before="12"/>
                      <w:ind w:left="20" w:right="0" w:firstLine="0"/>
                      <w:jc w:val="left"/>
                      <w:rPr>
                        <w:sz w:val="28"/>
                      </w:rPr>
                    </w:pPr>
                    <w:r>
                      <w:rPr>
                        <w:w w:val="105"/>
                        <w:sz w:val="28"/>
                      </w:rPr>
                      <w:t>A</w:t>
                    </w:r>
                    <w:r>
                      <w:rPr>
                        <w:spacing w:val="-17"/>
                        <w:w w:val="105"/>
                        <w:sz w:val="28"/>
                      </w:rPr>
                      <w:t> </w:t>
                    </w:r>
                    <w:r>
                      <w:rPr>
                        <w:w w:val="105"/>
                        <w:sz w:val="28"/>
                      </w:rPr>
                      <w:t>54-year-old</w:t>
                    </w:r>
                    <w:r>
                      <w:rPr>
                        <w:spacing w:val="3"/>
                        <w:w w:val="105"/>
                        <w:sz w:val="28"/>
                      </w:rPr>
                      <w:t> </w:t>
                    </w:r>
                    <w:r>
                      <w:rPr>
                        <w:w w:val="105"/>
                        <w:sz w:val="28"/>
                      </w:rPr>
                      <w:t>woman</w:t>
                    </w:r>
                    <w:r>
                      <w:rPr>
                        <w:spacing w:val="2"/>
                        <w:w w:val="105"/>
                        <w:sz w:val="28"/>
                      </w:rPr>
                      <w:t> </w:t>
                    </w:r>
                    <w:r>
                      <w:rPr>
                        <w:w w:val="105"/>
                        <w:sz w:val="28"/>
                      </w:rPr>
                      <w:t>comes</w:t>
                    </w:r>
                    <w:r>
                      <w:rPr>
                        <w:spacing w:val="-18"/>
                        <w:w w:val="105"/>
                        <w:sz w:val="28"/>
                      </w:rPr>
                      <w:t> </w:t>
                    </w:r>
                    <w:r>
                      <w:rPr>
                        <w:w w:val="105"/>
                        <w:sz w:val="28"/>
                      </w:rPr>
                      <w:t>to</w:t>
                    </w:r>
                    <w:r>
                      <w:rPr>
                        <w:spacing w:val="-1"/>
                        <w:w w:val="105"/>
                        <w:sz w:val="28"/>
                      </w:rPr>
                      <w:t> </w:t>
                    </w:r>
                    <w:r>
                      <w:rPr>
                        <w:w w:val="105"/>
                        <w:sz w:val="28"/>
                      </w:rPr>
                      <w:t>the</w:t>
                    </w:r>
                    <w:r>
                      <w:rPr>
                        <w:spacing w:val="-20"/>
                        <w:w w:val="105"/>
                        <w:sz w:val="28"/>
                      </w:rPr>
                      <w:t> </w:t>
                    </w:r>
                    <w:r>
                      <w:rPr>
                        <w:w w:val="105"/>
                        <w:sz w:val="28"/>
                      </w:rPr>
                      <w:t>physician</w:t>
                    </w:r>
                    <w:r>
                      <w:rPr>
                        <w:spacing w:val="-15"/>
                        <w:w w:val="105"/>
                        <w:sz w:val="28"/>
                      </w:rPr>
                      <w:t> </w:t>
                    </w:r>
                    <w:r>
                      <w:rPr>
                        <w:w w:val="105"/>
                        <w:sz w:val="28"/>
                      </w:rPr>
                      <w:t>because</w:t>
                    </w:r>
                    <w:r>
                      <w:rPr>
                        <w:spacing w:val="1"/>
                        <w:w w:val="105"/>
                        <w:sz w:val="28"/>
                      </w:rPr>
                      <w:t> </w:t>
                    </w:r>
                    <w:r>
                      <w:rPr>
                        <w:w w:val="105"/>
                        <w:sz w:val="28"/>
                      </w:rPr>
                      <w:t>of</w:t>
                    </w:r>
                    <w:r>
                      <w:rPr>
                        <w:spacing w:val="-21"/>
                        <w:w w:val="105"/>
                        <w:sz w:val="28"/>
                      </w:rPr>
                      <w:t> </w:t>
                    </w:r>
                    <w:r>
                      <w:rPr>
                        <w:w w:val="105"/>
                        <w:sz w:val="28"/>
                      </w:rPr>
                      <w:t>a</w:t>
                    </w:r>
                    <w:r>
                      <w:rPr>
                        <w:spacing w:val="-17"/>
                        <w:w w:val="105"/>
                        <w:sz w:val="28"/>
                      </w:rPr>
                      <w:t> </w:t>
                    </w:r>
                    <w:r>
                      <w:rPr>
                        <w:w w:val="105"/>
                        <w:sz w:val="28"/>
                      </w:rPr>
                      <w:t>10-day</w:t>
                    </w:r>
                    <w:r>
                      <w:rPr>
                        <w:spacing w:val="-3"/>
                        <w:w w:val="105"/>
                        <w:sz w:val="28"/>
                      </w:rPr>
                      <w:t> </w:t>
                    </w:r>
                    <w:r>
                      <w:rPr>
                        <w:w w:val="105"/>
                        <w:sz w:val="28"/>
                      </w:rPr>
                      <w:t>history</w:t>
                    </w:r>
                    <w:r>
                      <w:rPr>
                        <w:spacing w:val="-1"/>
                        <w:w w:val="105"/>
                        <w:sz w:val="28"/>
                      </w:rPr>
                      <w:t> </w:t>
                    </w:r>
                    <w:r>
                      <w:rPr>
                        <w:spacing w:val="-5"/>
                        <w:w w:val="105"/>
                        <w:sz w:val="28"/>
                      </w:rPr>
                      <w:t>of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29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1978880">
              <wp:simplePos x="0" y="0"/>
              <wp:positionH relativeFrom="page">
                <wp:posOffset>1519221</wp:posOffset>
              </wp:positionH>
              <wp:positionV relativeFrom="page">
                <wp:posOffset>419841</wp:posOffset>
              </wp:positionV>
              <wp:extent cx="314960" cy="205104"/>
              <wp:effectExtent l="0" t="0" r="0" b="0"/>
              <wp:wrapNone/>
              <wp:docPr id="102" name="Textbox 102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02" name="Textbox 102"/>
                    <wps:cNvSpPr txBox="1"/>
                    <wps:spPr>
                      <a:xfrm>
                        <a:off x="0" y="0"/>
                        <a:ext cx="314960" cy="20510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4"/>
                            <w:ind w:left="20" w:right="0" w:firstLine="0"/>
                            <w:jc w:val="left"/>
                            <w:rPr>
                              <w:sz w:val="25"/>
                            </w:rPr>
                          </w:pPr>
                          <w:r>
                            <w:rPr>
                              <w:spacing w:val="-5"/>
                              <w:w w:val="110"/>
                              <w:sz w:val="25"/>
                            </w:rPr>
                            <w:t>123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119.623703pt;margin-top:33.058353pt;width:24.8pt;height:16.1500pt;mso-position-horizontal-relative:page;mso-position-vertical-relative:page;z-index:-21337600" type="#_x0000_t202" id="docshape49" filled="false" stroked="false">
              <v:textbox inset="0,0,0,0">
                <w:txbxContent>
                  <w:p>
                    <w:pPr>
                      <w:spacing w:before="14"/>
                      <w:ind w:left="20" w:right="0" w:firstLine="0"/>
                      <w:jc w:val="left"/>
                      <w:rPr>
                        <w:sz w:val="25"/>
                      </w:rPr>
                    </w:pPr>
                    <w:r>
                      <w:rPr>
                        <w:spacing w:val="-5"/>
                        <w:w w:val="110"/>
                        <w:sz w:val="25"/>
                      </w:rPr>
                      <w:t>123</w:t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1979392">
              <wp:simplePos x="0" y="0"/>
              <wp:positionH relativeFrom="page">
                <wp:posOffset>2121136</wp:posOffset>
              </wp:positionH>
              <wp:positionV relativeFrom="page">
                <wp:posOffset>419841</wp:posOffset>
              </wp:positionV>
              <wp:extent cx="6557645" cy="205104"/>
              <wp:effectExtent l="0" t="0" r="0" b="0"/>
              <wp:wrapNone/>
              <wp:docPr id="103" name="Textbox 103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03" name="Textbox 103"/>
                    <wps:cNvSpPr txBox="1"/>
                    <wps:spPr>
                      <a:xfrm>
                        <a:off x="0" y="0"/>
                        <a:ext cx="6557645" cy="20510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4"/>
                            <w:ind w:left="20" w:right="0" w:firstLine="0"/>
                            <w:jc w:val="left"/>
                            <w:rPr>
                              <w:sz w:val="25"/>
                            </w:rPr>
                          </w:pPr>
                          <w:r>
                            <w:rPr>
                              <w:w w:val="115"/>
                              <w:sz w:val="25"/>
                            </w:rPr>
                            <w:t>A</w:t>
                          </w:r>
                          <w:r>
                            <w:rPr>
                              <w:spacing w:val="12"/>
                              <w:w w:val="115"/>
                              <w:sz w:val="25"/>
                            </w:rPr>
                            <w:t> </w:t>
                          </w:r>
                          <w:r>
                            <w:rPr>
                              <w:w w:val="115"/>
                              <w:sz w:val="25"/>
                            </w:rPr>
                            <w:t>SB-year-old</w:t>
                          </w:r>
                          <w:r>
                            <w:rPr>
                              <w:spacing w:val="17"/>
                              <w:w w:val="115"/>
                              <w:sz w:val="25"/>
                            </w:rPr>
                            <w:t> </w:t>
                          </w:r>
                          <w:r>
                            <w:rPr>
                              <w:w w:val="115"/>
                              <w:sz w:val="25"/>
                            </w:rPr>
                            <w:t>man</w:t>
                          </w:r>
                          <w:r>
                            <w:rPr>
                              <w:spacing w:val="23"/>
                              <w:w w:val="115"/>
                              <w:sz w:val="25"/>
                            </w:rPr>
                            <w:t> </w:t>
                          </w:r>
                          <w:r>
                            <w:rPr>
                              <w:w w:val="115"/>
                              <w:sz w:val="25"/>
                            </w:rPr>
                            <w:t>is</w:t>
                          </w:r>
                          <w:r>
                            <w:rPr>
                              <w:spacing w:val="16"/>
                              <w:w w:val="115"/>
                              <w:sz w:val="25"/>
                            </w:rPr>
                            <w:t> </w:t>
                          </w:r>
                          <w:r>
                            <w:rPr>
                              <w:w w:val="115"/>
                              <w:sz w:val="25"/>
                            </w:rPr>
                            <w:t>brought</w:t>
                          </w:r>
                          <w:r>
                            <w:rPr>
                              <w:spacing w:val="-3"/>
                              <w:w w:val="115"/>
                              <w:sz w:val="25"/>
                            </w:rPr>
                            <w:t> </w:t>
                          </w:r>
                          <w:r>
                            <w:rPr>
                              <w:w w:val="115"/>
                              <w:sz w:val="25"/>
                            </w:rPr>
                            <w:t>to</w:t>
                          </w:r>
                          <w:r>
                            <w:rPr>
                              <w:spacing w:val="-1"/>
                              <w:w w:val="115"/>
                              <w:sz w:val="25"/>
                            </w:rPr>
                            <w:t> </w:t>
                          </w:r>
                          <w:r>
                            <w:rPr>
                              <w:w w:val="115"/>
                              <w:sz w:val="25"/>
                            </w:rPr>
                            <w:t>the</w:t>
                          </w:r>
                          <w:r>
                            <w:rPr>
                              <w:spacing w:val="-26"/>
                              <w:w w:val="115"/>
                              <w:sz w:val="25"/>
                            </w:rPr>
                            <w:t> </w:t>
                          </w:r>
                          <w:r>
                            <w:rPr>
                              <w:w w:val="115"/>
                              <w:sz w:val="25"/>
                            </w:rPr>
                            <w:t>emergency</w:t>
                          </w:r>
                          <w:r>
                            <w:rPr>
                              <w:spacing w:val="25"/>
                              <w:w w:val="115"/>
                              <w:sz w:val="25"/>
                            </w:rPr>
                            <w:t> </w:t>
                          </w:r>
                          <w:r>
                            <w:rPr>
                              <w:w w:val="115"/>
                              <w:sz w:val="25"/>
                            </w:rPr>
                            <w:t>department</w:t>
                          </w:r>
                          <w:r>
                            <w:rPr>
                              <w:spacing w:val="19"/>
                              <w:w w:val="115"/>
                              <w:sz w:val="25"/>
                            </w:rPr>
                            <w:t> </w:t>
                          </w:r>
                          <w:r>
                            <w:rPr>
                              <w:w w:val="115"/>
                              <w:sz w:val="25"/>
                            </w:rPr>
                            <w:t>30</w:t>
                          </w:r>
                          <w:r>
                            <w:rPr>
                              <w:spacing w:val="8"/>
                              <w:w w:val="115"/>
                              <w:sz w:val="25"/>
                            </w:rPr>
                            <w:t> </w:t>
                          </w:r>
                          <w:r>
                            <w:rPr>
                              <w:w w:val="115"/>
                              <w:sz w:val="25"/>
                            </w:rPr>
                            <w:t>minutes</w:t>
                          </w:r>
                          <w:r>
                            <w:rPr>
                              <w:spacing w:val="3"/>
                              <w:w w:val="115"/>
                              <w:sz w:val="25"/>
                            </w:rPr>
                            <w:t> </w:t>
                          </w:r>
                          <w:r>
                            <w:rPr>
                              <w:w w:val="115"/>
                              <w:sz w:val="25"/>
                            </w:rPr>
                            <w:t>after</w:t>
                          </w:r>
                          <w:r>
                            <w:rPr>
                              <w:spacing w:val="8"/>
                              <w:w w:val="115"/>
                              <w:sz w:val="25"/>
                            </w:rPr>
                            <w:t> </w:t>
                          </w:r>
                          <w:r>
                            <w:rPr>
                              <w:spacing w:val="-5"/>
                              <w:w w:val="115"/>
                              <w:sz w:val="25"/>
                            </w:rPr>
                            <w:t>he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167.0186pt;margin-top:33.058353pt;width:516.35pt;height:16.1500pt;mso-position-horizontal-relative:page;mso-position-vertical-relative:page;z-index:-21337088" type="#_x0000_t202" id="docshape50" filled="false" stroked="false">
              <v:textbox inset="0,0,0,0">
                <w:txbxContent>
                  <w:p>
                    <w:pPr>
                      <w:spacing w:before="14"/>
                      <w:ind w:left="20" w:right="0" w:firstLine="0"/>
                      <w:jc w:val="left"/>
                      <w:rPr>
                        <w:sz w:val="25"/>
                      </w:rPr>
                    </w:pPr>
                    <w:r>
                      <w:rPr>
                        <w:w w:val="115"/>
                        <w:sz w:val="25"/>
                      </w:rPr>
                      <w:t>A</w:t>
                    </w:r>
                    <w:r>
                      <w:rPr>
                        <w:spacing w:val="12"/>
                        <w:w w:val="115"/>
                        <w:sz w:val="25"/>
                      </w:rPr>
                      <w:t> </w:t>
                    </w:r>
                    <w:r>
                      <w:rPr>
                        <w:w w:val="115"/>
                        <w:sz w:val="25"/>
                      </w:rPr>
                      <w:t>SB-year-old</w:t>
                    </w:r>
                    <w:r>
                      <w:rPr>
                        <w:spacing w:val="17"/>
                        <w:w w:val="115"/>
                        <w:sz w:val="25"/>
                      </w:rPr>
                      <w:t> </w:t>
                    </w:r>
                    <w:r>
                      <w:rPr>
                        <w:w w:val="115"/>
                        <w:sz w:val="25"/>
                      </w:rPr>
                      <w:t>man</w:t>
                    </w:r>
                    <w:r>
                      <w:rPr>
                        <w:spacing w:val="23"/>
                        <w:w w:val="115"/>
                        <w:sz w:val="25"/>
                      </w:rPr>
                      <w:t> </w:t>
                    </w:r>
                    <w:r>
                      <w:rPr>
                        <w:w w:val="115"/>
                        <w:sz w:val="25"/>
                      </w:rPr>
                      <w:t>is</w:t>
                    </w:r>
                    <w:r>
                      <w:rPr>
                        <w:spacing w:val="16"/>
                        <w:w w:val="115"/>
                        <w:sz w:val="25"/>
                      </w:rPr>
                      <w:t> </w:t>
                    </w:r>
                    <w:r>
                      <w:rPr>
                        <w:w w:val="115"/>
                        <w:sz w:val="25"/>
                      </w:rPr>
                      <w:t>brought</w:t>
                    </w:r>
                    <w:r>
                      <w:rPr>
                        <w:spacing w:val="-3"/>
                        <w:w w:val="115"/>
                        <w:sz w:val="25"/>
                      </w:rPr>
                      <w:t> </w:t>
                    </w:r>
                    <w:r>
                      <w:rPr>
                        <w:w w:val="115"/>
                        <w:sz w:val="25"/>
                      </w:rPr>
                      <w:t>to</w:t>
                    </w:r>
                    <w:r>
                      <w:rPr>
                        <w:spacing w:val="-1"/>
                        <w:w w:val="115"/>
                        <w:sz w:val="25"/>
                      </w:rPr>
                      <w:t> </w:t>
                    </w:r>
                    <w:r>
                      <w:rPr>
                        <w:w w:val="115"/>
                        <w:sz w:val="25"/>
                      </w:rPr>
                      <w:t>the</w:t>
                    </w:r>
                    <w:r>
                      <w:rPr>
                        <w:spacing w:val="-26"/>
                        <w:w w:val="115"/>
                        <w:sz w:val="25"/>
                      </w:rPr>
                      <w:t> </w:t>
                    </w:r>
                    <w:r>
                      <w:rPr>
                        <w:w w:val="115"/>
                        <w:sz w:val="25"/>
                      </w:rPr>
                      <w:t>emergency</w:t>
                    </w:r>
                    <w:r>
                      <w:rPr>
                        <w:spacing w:val="25"/>
                        <w:w w:val="115"/>
                        <w:sz w:val="25"/>
                      </w:rPr>
                      <w:t> </w:t>
                    </w:r>
                    <w:r>
                      <w:rPr>
                        <w:w w:val="115"/>
                        <w:sz w:val="25"/>
                      </w:rPr>
                      <w:t>department</w:t>
                    </w:r>
                    <w:r>
                      <w:rPr>
                        <w:spacing w:val="19"/>
                        <w:w w:val="115"/>
                        <w:sz w:val="25"/>
                      </w:rPr>
                      <w:t> </w:t>
                    </w:r>
                    <w:r>
                      <w:rPr>
                        <w:w w:val="115"/>
                        <w:sz w:val="25"/>
                      </w:rPr>
                      <w:t>30</w:t>
                    </w:r>
                    <w:r>
                      <w:rPr>
                        <w:spacing w:val="8"/>
                        <w:w w:val="115"/>
                        <w:sz w:val="25"/>
                      </w:rPr>
                      <w:t> </w:t>
                    </w:r>
                    <w:r>
                      <w:rPr>
                        <w:w w:val="115"/>
                        <w:sz w:val="25"/>
                      </w:rPr>
                      <w:t>minutes</w:t>
                    </w:r>
                    <w:r>
                      <w:rPr>
                        <w:spacing w:val="3"/>
                        <w:w w:val="115"/>
                        <w:sz w:val="25"/>
                      </w:rPr>
                      <w:t> </w:t>
                    </w:r>
                    <w:r>
                      <w:rPr>
                        <w:w w:val="115"/>
                        <w:sz w:val="25"/>
                      </w:rPr>
                      <w:t>after</w:t>
                    </w:r>
                    <w:r>
                      <w:rPr>
                        <w:spacing w:val="8"/>
                        <w:w w:val="115"/>
                        <w:sz w:val="25"/>
                      </w:rPr>
                      <w:t> </w:t>
                    </w:r>
                    <w:r>
                      <w:rPr>
                        <w:spacing w:val="-5"/>
                        <w:w w:val="115"/>
                        <w:sz w:val="25"/>
                      </w:rPr>
                      <w:t>he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3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hdr>
</file>

<file path=word/header30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1979904">
              <wp:simplePos x="0" y="0"/>
              <wp:positionH relativeFrom="page">
                <wp:posOffset>1517204</wp:posOffset>
              </wp:positionH>
              <wp:positionV relativeFrom="page">
                <wp:posOffset>403074</wp:posOffset>
              </wp:positionV>
              <wp:extent cx="327025" cy="225425"/>
              <wp:effectExtent l="0" t="0" r="0" b="0"/>
              <wp:wrapNone/>
              <wp:docPr id="105" name="Textbox 105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05" name="Textbox 105"/>
                    <wps:cNvSpPr txBox="1"/>
                    <wps:spPr>
                      <a:xfrm>
                        <a:off x="0" y="0"/>
                        <a:ext cx="327025" cy="22542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2"/>
                            <w:ind w:left="20" w:right="0" w:firstLine="0"/>
                            <w:jc w:val="left"/>
                            <w:rPr>
                              <w:sz w:val="28"/>
                            </w:rPr>
                          </w:pPr>
                          <w:r>
                            <w:rPr>
                              <w:spacing w:val="-5"/>
                              <w:sz w:val="28"/>
                            </w:rPr>
                            <w:t>125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119.464897pt;margin-top:31.738163pt;width:25.75pt;height:17.75pt;mso-position-horizontal-relative:page;mso-position-vertical-relative:page;z-index:-21336576" type="#_x0000_t202" id="docshape52" filled="false" stroked="false">
              <v:textbox inset="0,0,0,0">
                <w:txbxContent>
                  <w:p>
                    <w:pPr>
                      <w:spacing w:before="12"/>
                      <w:ind w:left="20" w:right="0" w:firstLine="0"/>
                      <w:jc w:val="left"/>
                      <w:rPr>
                        <w:sz w:val="28"/>
                      </w:rPr>
                    </w:pPr>
                    <w:r>
                      <w:rPr>
                        <w:spacing w:val="-5"/>
                        <w:sz w:val="28"/>
                      </w:rPr>
                      <w:t>125</w:t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1980416">
              <wp:simplePos x="0" y="0"/>
              <wp:positionH relativeFrom="page">
                <wp:posOffset>2121162</wp:posOffset>
              </wp:positionH>
              <wp:positionV relativeFrom="page">
                <wp:posOffset>403074</wp:posOffset>
              </wp:positionV>
              <wp:extent cx="6439535" cy="225425"/>
              <wp:effectExtent l="0" t="0" r="0" b="0"/>
              <wp:wrapNone/>
              <wp:docPr id="106" name="Textbox 106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06" name="Textbox 106"/>
                    <wps:cNvSpPr txBox="1"/>
                    <wps:spPr>
                      <a:xfrm>
                        <a:off x="0" y="0"/>
                        <a:ext cx="6439535" cy="22542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2"/>
                            <w:ind w:left="20" w:right="0" w:firstLine="0"/>
                            <w:jc w:val="left"/>
                            <w:rPr>
                              <w:sz w:val="28"/>
                            </w:rPr>
                          </w:pPr>
                          <w:r>
                            <w:rPr>
                              <w:w w:val="105"/>
                              <w:sz w:val="28"/>
                            </w:rPr>
                            <w:t>An</w:t>
                          </w:r>
                          <w:r>
                            <w:rPr>
                              <w:spacing w:val="-21"/>
                              <w:w w:val="105"/>
                              <w:sz w:val="28"/>
                            </w:rPr>
                            <w:t> </w:t>
                          </w:r>
                          <w:r>
                            <w:rPr>
                              <w:w w:val="105"/>
                              <w:sz w:val="28"/>
                            </w:rPr>
                            <w:t>asymptomatic</w:t>
                          </w:r>
                          <w:r>
                            <w:rPr>
                              <w:w w:val="105"/>
                              <w:sz w:val="28"/>
                            </w:rPr>
                            <w:t> 37-year-old</w:t>
                          </w:r>
                          <w:r>
                            <w:rPr>
                              <w:spacing w:val="-20"/>
                              <w:w w:val="105"/>
                              <w:sz w:val="28"/>
                            </w:rPr>
                            <w:t> </w:t>
                          </w:r>
                          <w:r>
                            <w:rPr>
                              <w:w w:val="105"/>
                              <w:sz w:val="28"/>
                            </w:rPr>
                            <w:t>man</w:t>
                          </w:r>
                          <w:r>
                            <w:rPr>
                              <w:spacing w:val="-21"/>
                              <w:w w:val="105"/>
                              <w:sz w:val="28"/>
                            </w:rPr>
                            <w:t> </w:t>
                          </w:r>
                          <w:r>
                            <w:rPr>
                              <w:w w:val="105"/>
                              <w:sz w:val="28"/>
                            </w:rPr>
                            <w:t>is</w:t>
                          </w:r>
                          <w:r>
                            <w:rPr>
                              <w:spacing w:val="-18"/>
                              <w:w w:val="105"/>
                              <w:sz w:val="28"/>
                            </w:rPr>
                            <w:t> </w:t>
                          </w:r>
                          <w:r>
                            <w:rPr>
                              <w:w w:val="105"/>
                              <w:sz w:val="28"/>
                            </w:rPr>
                            <w:t>seropositive</w:t>
                          </w:r>
                          <w:r>
                            <w:rPr>
                              <w:spacing w:val="-15"/>
                              <w:w w:val="105"/>
                              <w:sz w:val="28"/>
                            </w:rPr>
                            <w:t> </w:t>
                          </w:r>
                          <w:r>
                            <w:rPr>
                              <w:w w:val="105"/>
                              <w:sz w:val="28"/>
                            </w:rPr>
                            <w:t>for</w:t>
                          </w:r>
                          <w:r>
                            <w:rPr>
                              <w:spacing w:val="-13"/>
                              <w:w w:val="105"/>
                              <w:sz w:val="28"/>
                            </w:rPr>
                            <w:t> </w:t>
                          </w:r>
                          <w:r>
                            <w:rPr>
                              <w:w w:val="105"/>
                              <w:sz w:val="28"/>
                            </w:rPr>
                            <w:t>HIV.</w:t>
                          </w:r>
                          <w:r>
                            <w:rPr>
                              <w:spacing w:val="-21"/>
                              <w:w w:val="105"/>
                              <w:sz w:val="28"/>
                            </w:rPr>
                            <w:t> </w:t>
                          </w:r>
                          <w:r>
                            <w:rPr>
                              <w:w w:val="105"/>
                              <w:sz w:val="28"/>
                            </w:rPr>
                            <w:t>CD4+</w:t>
                          </w:r>
                          <w:r>
                            <w:rPr>
                              <w:spacing w:val="-20"/>
                              <w:w w:val="105"/>
                              <w:sz w:val="28"/>
                            </w:rPr>
                            <w:t> </w:t>
                          </w:r>
                          <w:r>
                            <w:rPr>
                              <w:w w:val="105"/>
                              <w:sz w:val="28"/>
                            </w:rPr>
                            <w:t>T</w:t>
                          </w:r>
                          <w:r>
                            <w:rPr>
                              <w:spacing w:val="-21"/>
                              <w:w w:val="105"/>
                              <w:sz w:val="28"/>
                            </w:rPr>
                            <w:t> </w:t>
                          </w:r>
                          <w:r>
                            <w:rPr>
                              <w:spacing w:val="-2"/>
                              <w:w w:val="105"/>
                              <w:sz w:val="28"/>
                            </w:rPr>
                            <w:t>lyrriphocyte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167.020706pt;margin-top:31.738163pt;width:507.05pt;height:17.75pt;mso-position-horizontal-relative:page;mso-position-vertical-relative:page;z-index:-21336064" type="#_x0000_t202" id="docshape53" filled="false" stroked="false">
              <v:textbox inset="0,0,0,0">
                <w:txbxContent>
                  <w:p>
                    <w:pPr>
                      <w:spacing w:before="12"/>
                      <w:ind w:left="20" w:right="0" w:firstLine="0"/>
                      <w:jc w:val="left"/>
                      <w:rPr>
                        <w:sz w:val="28"/>
                      </w:rPr>
                    </w:pPr>
                    <w:r>
                      <w:rPr>
                        <w:w w:val="105"/>
                        <w:sz w:val="28"/>
                      </w:rPr>
                      <w:t>An</w:t>
                    </w:r>
                    <w:r>
                      <w:rPr>
                        <w:spacing w:val="-21"/>
                        <w:w w:val="105"/>
                        <w:sz w:val="28"/>
                      </w:rPr>
                      <w:t> </w:t>
                    </w:r>
                    <w:r>
                      <w:rPr>
                        <w:w w:val="105"/>
                        <w:sz w:val="28"/>
                      </w:rPr>
                      <w:t>asymptomatic</w:t>
                    </w:r>
                    <w:r>
                      <w:rPr>
                        <w:w w:val="105"/>
                        <w:sz w:val="28"/>
                      </w:rPr>
                      <w:t> 37-year-old</w:t>
                    </w:r>
                    <w:r>
                      <w:rPr>
                        <w:spacing w:val="-20"/>
                        <w:w w:val="105"/>
                        <w:sz w:val="28"/>
                      </w:rPr>
                      <w:t> </w:t>
                    </w:r>
                    <w:r>
                      <w:rPr>
                        <w:w w:val="105"/>
                        <w:sz w:val="28"/>
                      </w:rPr>
                      <w:t>man</w:t>
                    </w:r>
                    <w:r>
                      <w:rPr>
                        <w:spacing w:val="-21"/>
                        <w:w w:val="105"/>
                        <w:sz w:val="28"/>
                      </w:rPr>
                      <w:t> </w:t>
                    </w:r>
                    <w:r>
                      <w:rPr>
                        <w:w w:val="105"/>
                        <w:sz w:val="28"/>
                      </w:rPr>
                      <w:t>is</w:t>
                    </w:r>
                    <w:r>
                      <w:rPr>
                        <w:spacing w:val="-18"/>
                        <w:w w:val="105"/>
                        <w:sz w:val="28"/>
                      </w:rPr>
                      <w:t> </w:t>
                    </w:r>
                    <w:r>
                      <w:rPr>
                        <w:w w:val="105"/>
                        <w:sz w:val="28"/>
                      </w:rPr>
                      <w:t>seropositive</w:t>
                    </w:r>
                    <w:r>
                      <w:rPr>
                        <w:spacing w:val="-15"/>
                        <w:w w:val="105"/>
                        <w:sz w:val="28"/>
                      </w:rPr>
                      <w:t> </w:t>
                    </w:r>
                    <w:r>
                      <w:rPr>
                        <w:w w:val="105"/>
                        <w:sz w:val="28"/>
                      </w:rPr>
                      <w:t>for</w:t>
                    </w:r>
                    <w:r>
                      <w:rPr>
                        <w:spacing w:val="-13"/>
                        <w:w w:val="105"/>
                        <w:sz w:val="28"/>
                      </w:rPr>
                      <w:t> </w:t>
                    </w:r>
                    <w:r>
                      <w:rPr>
                        <w:w w:val="105"/>
                        <w:sz w:val="28"/>
                      </w:rPr>
                      <w:t>HIV.</w:t>
                    </w:r>
                    <w:r>
                      <w:rPr>
                        <w:spacing w:val="-21"/>
                        <w:w w:val="105"/>
                        <w:sz w:val="28"/>
                      </w:rPr>
                      <w:t> </w:t>
                    </w:r>
                    <w:r>
                      <w:rPr>
                        <w:w w:val="105"/>
                        <w:sz w:val="28"/>
                      </w:rPr>
                      <w:t>CD4+</w:t>
                    </w:r>
                    <w:r>
                      <w:rPr>
                        <w:spacing w:val="-20"/>
                        <w:w w:val="105"/>
                        <w:sz w:val="28"/>
                      </w:rPr>
                      <w:t> </w:t>
                    </w:r>
                    <w:r>
                      <w:rPr>
                        <w:w w:val="105"/>
                        <w:sz w:val="28"/>
                      </w:rPr>
                      <w:t>T</w:t>
                    </w:r>
                    <w:r>
                      <w:rPr>
                        <w:spacing w:val="-21"/>
                        <w:w w:val="105"/>
                        <w:sz w:val="28"/>
                      </w:rPr>
                      <w:t> </w:t>
                    </w:r>
                    <w:r>
                      <w:rPr>
                        <w:spacing w:val="-2"/>
                        <w:w w:val="105"/>
                        <w:sz w:val="28"/>
                      </w:rPr>
                      <w:t>lyrriphocyte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31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1980928">
              <wp:simplePos x="0" y="0"/>
              <wp:positionH relativeFrom="page">
                <wp:posOffset>1519221</wp:posOffset>
              </wp:positionH>
              <wp:positionV relativeFrom="page">
                <wp:posOffset>419841</wp:posOffset>
              </wp:positionV>
              <wp:extent cx="314960" cy="205104"/>
              <wp:effectExtent l="0" t="0" r="0" b="0"/>
              <wp:wrapNone/>
              <wp:docPr id="113" name="Textbox 113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13" name="Textbox 113"/>
                    <wps:cNvSpPr txBox="1"/>
                    <wps:spPr>
                      <a:xfrm>
                        <a:off x="0" y="0"/>
                        <a:ext cx="314960" cy="20510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4"/>
                            <w:ind w:left="20" w:right="0" w:firstLine="0"/>
                            <w:jc w:val="left"/>
                            <w:rPr>
                              <w:sz w:val="25"/>
                            </w:rPr>
                          </w:pPr>
                          <w:r>
                            <w:rPr>
                              <w:spacing w:val="-5"/>
                              <w:w w:val="110"/>
                              <w:sz w:val="25"/>
                            </w:rPr>
                            <w:t>127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119.623703pt;margin-top:33.058353pt;width:24.8pt;height:16.1500pt;mso-position-horizontal-relative:page;mso-position-vertical-relative:page;z-index:-21335552" type="#_x0000_t202" id="docshape60" filled="false" stroked="false">
              <v:textbox inset="0,0,0,0">
                <w:txbxContent>
                  <w:p>
                    <w:pPr>
                      <w:spacing w:before="14"/>
                      <w:ind w:left="20" w:right="0" w:firstLine="0"/>
                      <w:jc w:val="left"/>
                      <w:rPr>
                        <w:sz w:val="25"/>
                      </w:rPr>
                    </w:pPr>
                    <w:r>
                      <w:rPr>
                        <w:spacing w:val="-5"/>
                        <w:w w:val="110"/>
                        <w:sz w:val="25"/>
                      </w:rPr>
                      <w:t>127</w:t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1981440">
              <wp:simplePos x="0" y="0"/>
              <wp:positionH relativeFrom="page">
                <wp:posOffset>2121136</wp:posOffset>
              </wp:positionH>
              <wp:positionV relativeFrom="page">
                <wp:posOffset>419841</wp:posOffset>
              </wp:positionV>
              <wp:extent cx="6189345" cy="205104"/>
              <wp:effectExtent l="0" t="0" r="0" b="0"/>
              <wp:wrapNone/>
              <wp:docPr id="114" name="Textbox 114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14" name="Textbox 114"/>
                    <wps:cNvSpPr txBox="1"/>
                    <wps:spPr>
                      <a:xfrm>
                        <a:off x="0" y="0"/>
                        <a:ext cx="6189345" cy="20510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4"/>
                            <w:ind w:left="20" w:right="0" w:firstLine="0"/>
                            <w:jc w:val="left"/>
                            <w:rPr>
                              <w:sz w:val="25"/>
                            </w:rPr>
                          </w:pPr>
                          <w:r>
                            <w:rPr>
                              <w:w w:val="115"/>
                              <w:sz w:val="25"/>
                            </w:rPr>
                            <w:t>A</w:t>
                          </w:r>
                          <w:r>
                            <w:rPr>
                              <w:spacing w:val="28"/>
                              <w:w w:val="115"/>
                              <w:sz w:val="25"/>
                            </w:rPr>
                            <w:t> </w:t>
                          </w:r>
                          <w:r>
                            <w:rPr>
                              <w:w w:val="115"/>
                              <w:sz w:val="25"/>
                            </w:rPr>
                            <w:t>65-year-old</w:t>
                          </w:r>
                          <w:r>
                            <w:rPr>
                              <w:spacing w:val="22"/>
                              <w:w w:val="115"/>
                              <w:sz w:val="25"/>
                            </w:rPr>
                            <w:t> </w:t>
                          </w:r>
                          <w:r>
                            <w:rPr>
                              <w:w w:val="115"/>
                              <w:sz w:val="25"/>
                            </w:rPr>
                            <w:t>man</w:t>
                          </w:r>
                          <w:r>
                            <w:rPr>
                              <w:spacing w:val="17"/>
                              <w:w w:val="115"/>
                              <w:sz w:val="25"/>
                            </w:rPr>
                            <w:t> </w:t>
                          </w:r>
                          <w:r>
                            <w:rPr>
                              <w:w w:val="115"/>
                              <w:sz w:val="25"/>
                            </w:rPr>
                            <w:t>comes</w:t>
                          </w:r>
                          <w:r>
                            <w:rPr>
                              <w:spacing w:val="17"/>
                              <w:w w:val="115"/>
                              <w:sz w:val="25"/>
                            </w:rPr>
                            <w:t> </w:t>
                          </w:r>
                          <w:r>
                            <w:rPr>
                              <w:w w:val="115"/>
                              <w:sz w:val="25"/>
                            </w:rPr>
                            <w:t>to</w:t>
                          </w:r>
                          <w:r>
                            <w:rPr>
                              <w:spacing w:val="1"/>
                              <w:w w:val="115"/>
                              <w:sz w:val="25"/>
                            </w:rPr>
                            <w:t> </w:t>
                          </w:r>
                          <w:r>
                            <w:rPr>
                              <w:w w:val="115"/>
                              <w:sz w:val="25"/>
                            </w:rPr>
                            <w:t>the</w:t>
                          </w:r>
                          <w:r>
                            <w:rPr>
                              <w:spacing w:val="7"/>
                              <w:w w:val="115"/>
                              <w:sz w:val="25"/>
                            </w:rPr>
                            <w:t> </w:t>
                          </w:r>
                          <w:r>
                            <w:rPr>
                              <w:w w:val="115"/>
                              <w:sz w:val="25"/>
                            </w:rPr>
                            <w:t>physician</w:t>
                          </w:r>
                          <w:r>
                            <w:rPr>
                              <w:spacing w:val="17"/>
                              <w:w w:val="115"/>
                              <w:sz w:val="25"/>
                            </w:rPr>
                            <w:t> </w:t>
                          </w:r>
                          <w:r>
                            <w:rPr>
                              <w:w w:val="115"/>
                              <w:sz w:val="25"/>
                            </w:rPr>
                            <w:t>because</w:t>
                          </w:r>
                          <w:r>
                            <w:rPr>
                              <w:spacing w:val="18"/>
                              <w:w w:val="115"/>
                              <w:sz w:val="25"/>
                            </w:rPr>
                            <w:t> </w:t>
                          </w:r>
                          <w:r>
                            <w:rPr>
                              <w:w w:val="115"/>
                              <w:sz w:val="25"/>
                            </w:rPr>
                            <w:t>of</w:t>
                          </w:r>
                          <w:r>
                            <w:rPr>
                              <w:spacing w:val="24"/>
                              <w:w w:val="115"/>
                              <w:sz w:val="25"/>
                            </w:rPr>
                            <w:t> </w:t>
                          </w:r>
                          <w:r>
                            <w:rPr>
                              <w:w w:val="115"/>
                              <w:sz w:val="25"/>
                            </w:rPr>
                            <w:t>a</w:t>
                          </w:r>
                          <w:r>
                            <w:rPr>
                              <w:spacing w:val="5"/>
                              <w:w w:val="115"/>
                              <w:sz w:val="25"/>
                            </w:rPr>
                            <w:t> </w:t>
                          </w:r>
                          <w:r>
                            <w:rPr>
                              <w:w w:val="115"/>
                              <w:sz w:val="25"/>
                            </w:rPr>
                            <w:t>1-month</w:t>
                          </w:r>
                          <w:r>
                            <w:rPr>
                              <w:spacing w:val="-3"/>
                              <w:w w:val="115"/>
                              <w:sz w:val="25"/>
                            </w:rPr>
                            <w:t> </w:t>
                          </w:r>
                          <w:r>
                            <w:rPr>
                              <w:w w:val="115"/>
                              <w:sz w:val="25"/>
                            </w:rPr>
                            <w:t>history</w:t>
                          </w:r>
                          <w:r>
                            <w:rPr>
                              <w:spacing w:val="21"/>
                              <w:w w:val="115"/>
                              <w:sz w:val="25"/>
                            </w:rPr>
                            <w:t> </w:t>
                          </w:r>
                          <w:r>
                            <w:rPr>
                              <w:spacing w:val="-5"/>
                              <w:w w:val="115"/>
                              <w:sz w:val="25"/>
                            </w:rPr>
                            <w:t>o'f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167.0186pt;margin-top:33.058353pt;width:487.35pt;height:16.1500pt;mso-position-horizontal-relative:page;mso-position-vertical-relative:page;z-index:-21335040" type="#_x0000_t202" id="docshape61" filled="false" stroked="false">
              <v:textbox inset="0,0,0,0">
                <w:txbxContent>
                  <w:p>
                    <w:pPr>
                      <w:spacing w:before="14"/>
                      <w:ind w:left="20" w:right="0" w:firstLine="0"/>
                      <w:jc w:val="left"/>
                      <w:rPr>
                        <w:sz w:val="25"/>
                      </w:rPr>
                    </w:pPr>
                    <w:r>
                      <w:rPr>
                        <w:w w:val="115"/>
                        <w:sz w:val="25"/>
                      </w:rPr>
                      <w:t>A</w:t>
                    </w:r>
                    <w:r>
                      <w:rPr>
                        <w:spacing w:val="28"/>
                        <w:w w:val="115"/>
                        <w:sz w:val="25"/>
                      </w:rPr>
                      <w:t> </w:t>
                    </w:r>
                    <w:r>
                      <w:rPr>
                        <w:w w:val="115"/>
                        <w:sz w:val="25"/>
                      </w:rPr>
                      <w:t>65-year-old</w:t>
                    </w:r>
                    <w:r>
                      <w:rPr>
                        <w:spacing w:val="22"/>
                        <w:w w:val="115"/>
                        <w:sz w:val="25"/>
                      </w:rPr>
                      <w:t> </w:t>
                    </w:r>
                    <w:r>
                      <w:rPr>
                        <w:w w:val="115"/>
                        <w:sz w:val="25"/>
                      </w:rPr>
                      <w:t>man</w:t>
                    </w:r>
                    <w:r>
                      <w:rPr>
                        <w:spacing w:val="17"/>
                        <w:w w:val="115"/>
                        <w:sz w:val="25"/>
                      </w:rPr>
                      <w:t> </w:t>
                    </w:r>
                    <w:r>
                      <w:rPr>
                        <w:w w:val="115"/>
                        <w:sz w:val="25"/>
                      </w:rPr>
                      <w:t>comes</w:t>
                    </w:r>
                    <w:r>
                      <w:rPr>
                        <w:spacing w:val="17"/>
                        <w:w w:val="115"/>
                        <w:sz w:val="25"/>
                      </w:rPr>
                      <w:t> </w:t>
                    </w:r>
                    <w:r>
                      <w:rPr>
                        <w:w w:val="115"/>
                        <w:sz w:val="25"/>
                      </w:rPr>
                      <w:t>to</w:t>
                    </w:r>
                    <w:r>
                      <w:rPr>
                        <w:spacing w:val="1"/>
                        <w:w w:val="115"/>
                        <w:sz w:val="25"/>
                      </w:rPr>
                      <w:t> </w:t>
                    </w:r>
                    <w:r>
                      <w:rPr>
                        <w:w w:val="115"/>
                        <w:sz w:val="25"/>
                      </w:rPr>
                      <w:t>the</w:t>
                    </w:r>
                    <w:r>
                      <w:rPr>
                        <w:spacing w:val="7"/>
                        <w:w w:val="115"/>
                        <w:sz w:val="25"/>
                      </w:rPr>
                      <w:t> </w:t>
                    </w:r>
                    <w:r>
                      <w:rPr>
                        <w:w w:val="115"/>
                        <w:sz w:val="25"/>
                      </w:rPr>
                      <w:t>physician</w:t>
                    </w:r>
                    <w:r>
                      <w:rPr>
                        <w:spacing w:val="17"/>
                        <w:w w:val="115"/>
                        <w:sz w:val="25"/>
                      </w:rPr>
                      <w:t> </w:t>
                    </w:r>
                    <w:r>
                      <w:rPr>
                        <w:w w:val="115"/>
                        <w:sz w:val="25"/>
                      </w:rPr>
                      <w:t>because</w:t>
                    </w:r>
                    <w:r>
                      <w:rPr>
                        <w:spacing w:val="18"/>
                        <w:w w:val="115"/>
                        <w:sz w:val="25"/>
                      </w:rPr>
                      <w:t> </w:t>
                    </w:r>
                    <w:r>
                      <w:rPr>
                        <w:w w:val="115"/>
                        <w:sz w:val="25"/>
                      </w:rPr>
                      <w:t>of</w:t>
                    </w:r>
                    <w:r>
                      <w:rPr>
                        <w:spacing w:val="24"/>
                        <w:w w:val="115"/>
                        <w:sz w:val="25"/>
                      </w:rPr>
                      <w:t> </w:t>
                    </w:r>
                    <w:r>
                      <w:rPr>
                        <w:w w:val="115"/>
                        <w:sz w:val="25"/>
                      </w:rPr>
                      <w:t>a</w:t>
                    </w:r>
                    <w:r>
                      <w:rPr>
                        <w:spacing w:val="5"/>
                        <w:w w:val="115"/>
                        <w:sz w:val="25"/>
                      </w:rPr>
                      <w:t> </w:t>
                    </w:r>
                    <w:r>
                      <w:rPr>
                        <w:w w:val="115"/>
                        <w:sz w:val="25"/>
                      </w:rPr>
                      <w:t>1-month</w:t>
                    </w:r>
                    <w:r>
                      <w:rPr>
                        <w:spacing w:val="-3"/>
                        <w:w w:val="115"/>
                        <w:sz w:val="25"/>
                      </w:rPr>
                      <w:t> </w:t>
                    </w:r>
                    <w:r>
                      <w:rPr>
                        <w:w w:val="115"/>
                        <w:sz w:val="25"/>
                      </w:rPr>
                      <w:t>history</w:t>
                    </w:r>
                    <w:r>
                      <w:rPr>
                        <w:spacing w:val="21"/>
                        <w:w w:val="115"/>
                        <w:sz w:val="25"/>
                      </w:rPr>
                      <w:t> </w:t>
                    </w:r>
                    <w:r>
                      <w:rPr>
                        <w:spacing w:val="-5"/>
                        <w:w w:val="115"/>
                        <w:sz w:val="25"/>
                      </w:rPr>
                      <w:t>o'f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32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1981952">
              <wp:simplePos x="0" y="0"/>
              <wp:positionH relativeFrom="page">
                <wp:posOffset>1517204</wp:posOffset>
              </wp:positionH>
              <wp:positionV relativeFrom="page">
                <wp:posOffset>403074</wp:posOffset>
              </wp:positionV>
              <wp:extent cx="312420" cy="225425"/>
              <wp:effectExtent l="0" t="0" r="0" b="0"/>
              <wp:wrapNone/>
              <wp:docPr id="115" name="Textbox 115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15" name="Textbox 115"/>
                    <wps:cNvSpPr txBox="1"/>
                    <wps:spPr>
                      <a:xfrm>
                        <a:off x="0" y="0"/>
                        <a:ext cx="312420" cy="22542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2"/>
                            <w:ind w:left="20" w:right="0" w:firstLine="0"/>
                            <w:jc w:val="left"/>
                            <w:rPr>
                              <w:sz w:val="28"/>
                            </w:rPr>
                          </w:pPr>
                          <w:r>
                            <w:rPr>
                              <w:spacing w:val="-5"/>
                              <w:sz w:val="28"/>
                            </w:rPr>
                            <w:t>129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119.464897pt;margin-top:31.738163pt;width:24.6pt;height:17.75pt;mso-position-horizontal-relative:page;mso-position-vertical-relative:page;z-index:-21334528" type="#_x0000_t202" id="docshape62" filled="false" stroked="false">
              <v:textbox inset="0,0,0,0">
                <w:txbxContent>
                  <w:p>
                    <w:pPr>
                      <w:spacing w:before="12"/>
                      <w:ind w:left="20" w:right="0" w:firstLine="0"/>
                      <w:jc w:val="left"/>
                      <w:rPr>
                        <w:sz w:val="28"/>
                      </w:rPr>
                    </w:pPr>
                    <w:r>
                      <w:rPr>
                        <w:spacing w:val="-5"/>
                        <w:sz w:val="28"/>
                      </w:rPr>
                      <w:t>129</w:t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1982464">
              <wp:simplePos x="0" y="0"/>
              <wp:positionH relativeFrom="page">
                <wp:posOffset>2121162</wp:posOffset>
              </wp:positionH>
              <wp:positionV relativeFrom="page">
                <wp:posOffset>403074</wp:posOffset>
              </wp:positionV>
              <wp:extent cx="6196965" cy="225425"/>
              <wp:effectExtent l="0" t="0" r="0" b="0"/>
              <wp:wrapNone/>
              <wp:docPr id="116" name="Textbox 116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16" name="Textbox 116"/>
                    <wps:cNvSpPr txBox="1"/>
                    <wps:spPr>
                      <a:xfrm>
                        <a:off x="0" y="0"/>
                        <a:ext cx="6196965" cy="22542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2"/>
                            <w:ind w:left="20" w:right="0" w:firstLine="0"/>
                            <w:jc w:val="left"/>
                            <w:rPr>
                              <w:sz w:val="28"/>
                            </w:rPr>
                          </w:pPr>
                          <w:r>
                            <w:rPr>
                              <w:sz w:val="28"/>
                            </w:rPr>
                            <w:t>A</w:t>
                          </w:r>
                          <w:r>
                            <w:rPr>
                              <w:spacing w:val="21"/>
                              <w:sz w:val="28"/>
                            </w:rPr>
                            <w:t> </w:t>
                          </w:r>
                          <w:r>
                            <w:rPr>
                              <w:sz w:val="28"/>
                            </w:rPr>
                            <w:t>32-year-old</w:t>
                          </w:r>
                          <w:r>
                            <w:rPr>
                              <w:spacing w:val="37"/>
                              <w:sz w:val="28"/>
                            </w:rPr>
                            <w:t> </w:t>
                          </w:r>
                          <w:r>
                            <w:rPr>
                              <w:sz w:val="28"/>
                            </w:rPr>
                            <w:t>prirriigravid</w:t>
                          </w:r>
                          <w:r>
                            <w:rPr>
                              <w:spacing w:val="31"/>
                              <w:sz w:val="28"/>
                            </w:rPr>
                            <w:t> </w:t>
                          </w:r>
                          <w:r>
                            <w:rPr>
                              <w:sz w:val="28"/>
                            </w:rPr>
                            <w:t>woman</w:t>
                          </w:r>
                          <w:r>
                            <w:rPr>
                              <w:spacing w:val="12"/>
                              <w:sz w:val="28"/>
                            </w:rPr>
                            <w:t> </w:t>
                          </w:r>
                          <w:r>
                            <w:rPr>
                              <w:sz w:val="28"/>
                            </w:rPr>
                            <w:t>delivers</w:t>
                          </w:r>
                          <w:r>
                            <w:rPr>
                              <w:spacing w:val="29"/>
                              <w:sz w:val="28"/>
                            </w:rPr>
                            <w:t> </w:t>
                          </w:r>
                          <w:r>
                            <w:rPr>
                              <w:sz w:val="28"/>
                            </w:rPr>
                            <w:t>a</w:t>
                          </w:r>
                          <w:r>
                            <w:rPr>
                              <w:spacing w:val="25"/>
                              <w:sz w:val="28"/>
                            </w:rPr>
                            <w:t> </w:t>
                          </w:r>
                          <w:r>
                            <w:rPr>
                              <w:sz w:val="28"/>
                            </w:rPr>
                            <w:t>healthy</w:t>
                          </w:r>
                          <w:r>
                            <w:rPr>
                              <w:spacing w:val="29"/>
                              <w:sz w:val="28"/>
                            </w:rPr>
                            <w:t> </w:t>
                          </w:r>
                          <w:r>
                            <w:rPr>
                              <w:sz w:val="28"/>
                            </w:rPr>
                            <w:t>3402-g</w:t>
                          </w:r>
                          <w:r>
                            <w:rPr>
                              <w:spacing w:val="33"/>
                              <w:sz w:val="28"/>
                            </w:rPr>
                            <w:t> </w:t>
                          </w:r>
                          <w:r>
                            <w:rPr>
                              <w:sz w:val="28"/>
                            </w:rPr>
                            <w:t>(7-lb</w:t>
                          </w:r>
                          <w:r>
                            <w:rPr>
                              <w:spacing w:val="16"/>
                              <w:sz w:val="28"/>
                            </w:rPr>
                            <w:t> </w:t>
                          </w:r>
                          <w:r>
                            <w:rPr>
                              <w:sz w:val="28"/>
                            </w:rPr>
                            <w:t>8-oz)</w:t>
                          </w:r>
                          <w:r>
                            <w:rPr>
                              <w:spacing w:val="12"/>
                              <w:sz w:val="28"/>
                            </w:rPr>
                            <w:t> </w:t>
                          </w:r>
                          <w:r>
                            <w:rPr>
                              <w:spacing w:val="-4"/>
                              <w:sz w:val="28"/>
                            </w:rPr>
                            <w:t>male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167.020706pt;margin-top:31.738163pt;width:487.95pt;height:17.75pt;mso-position-horizontal-relative:page;mso-position-vertical-relative:page;z-index:-21334016" type="#_x0000_t202" id="docshape63" filled="false" stroked="false">
              <v:textbox inset="0,0,0,0">
                <w:txbxContent>
                  <w:p>
                    <w:pPr>
                      <w:spacing w:before="12"/>
                      <w:ind w:left="20" w:right="0" w:firstLine="0"/>
                      <w:jc w:val="left"/>
                      <w:rPr>
                        <w:sz w:val="28"/>
                      </w:rPr>
                    </w:pPr>
                    <w:r>
                      <w:rPr>
                        <w:sz w:val="28"/>
                      </w:rPr>
                      <w:t>A</w:t>
                    </w:r>
                    <w:r>
                      <w:rPr>
                        <w:spacing w:val="21"/>
                        <w:sz w:val="28"/>
                      </w:rPr>
                      <w:t> </w:t>
                    </w:r>
                    <w:r>
                      <w:rPr>
                        <w:sz w:val="28"/>
                      </w:rPr>
                      <w:t>32-year-old</w:t>
                    </w:r>
                    <w:r>
                      <w:rPr>
                        <w:spacing w:val="37"/>
                        <w:sz w:val="28"/>
                      </w:rPr>
                      <w:t> </w:t>
                    </w:r>
                    <w:r>
                      <w:rPr>
                        <w:sz w:val="28"/>
                      </w:rPr>
                      <w:t>prirriigravid</w:t>
                    </w:r>
                    <w:r>
                      <w:rPr>
                        <w:spacing w:val="31"/>
                        <w:sz w:val="28"/>
                      </w:rPr>
                      <w:t> </w:t>
                    </w:r>
                    <w:r>
                      <w:rPr>
                        <w:sz w:val="28"/>
                      </w:rPr>
                      <w:t>woman</w:t>
                    </w:r>
                    <w:r>
                      <w:rPr>
                        <w:spacing w:val="12"/>
                        <w:sz w:val="28"/>
                      </w:rPr>
                      <w:t> </w:t>
                    </w:r>
                    <w:r>
                      <w:rPr>
                        <w:sz w:val="28"/>
                      </w:rPr>
                      <w:t>delivers</w:t>
                    </w:r>
                    <w:r>
                      <w:rPr>
                        <w:spacing w:val="29"/>
                        <w:sz w:val="28"/>
                      </w:rPr>
                      <w:t> </w:t>
                    </w:r>
                    <w:r>
                      <w:rPr>
                        <w:sz w:val="28"/>
                      </w:rPr>
                      <w:t>a</w:t>
                    </w:r>
                    <w:r>
                      <w:rPr>
                        <w:spacing w:val="25"/>
                        <w:sz w:val="28"/>
                      </w:rPr>
                      <w:t> </w:t>
                    </w:r>
                    <w:r>
                      <w:rPr>
                        <w:sz w:val="28"/>
                      </w:rPr>
                      <w:t>healthy</w:t>
                    </w:r>
                    <w:r>
                      <w:rPr>
                        <w:spacing w:val="29"/>
                        <w:sz w:val="28"/>
                      </w:rPr>
                      <w:t> </w:t>
                    </w:r>
                    <w:r>
                      <w:rPr>
                        <w:sz w:val="28"/>
                      </w:rPr>
                      <w:t>3402-g</w:t>
                    </w:r>
                    <w:r>
                      <w:rPr>
                        <w:spacing w:val="33"/>
                        <w:sz w:val="28"/>
                      </w:rPr>
                      <w:t> </w:t>
                    </w:r>
                    <w:r>
                      <w:rPr>
                        <w:sz w:val="28"/>
                      </w:rPr>
                      <w:t>(7-lb</w:t>
                    </w:r>
                    <w:r>
                      <w:rPr>
                        <w:spacing w:val="16"/>
                        <w:sz w:val="28"/>
                      </w:rPr>
                      <w:t> </w:t>
                    </w:r>
                    <w:r>
                      <w:rPr>
                        <w:sz w:val="28"/>
                      </w:rPr>
                      <w:t>8-oz)</w:t>
                    </w:r>
                    <w:r>
                      <w:rPr>
                        <w:spacing w:val="12"/>
                        <w:sz w:val="28"/>
                      </w:rPr>
                      <w:t> </w:t>
                    </w:r>
                    <w:r>
                      <w:rPr>
                        <w:spacing w:val="-4"/>
                        <w:sz w:val="28"/>
                      </w:rPr>
                      <w:t>male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33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hdr>
</file>

<file path=word/header34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hdr>
</file>

<file path=word/header35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hdr>
</file>

<file path=word/header36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hdr>
</file>

<file path=word/header37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1982976">
              <wp:simplePos x="0" y="0"/>
              <wp:positionH relativeFrom="page">
                <wp:posOffset>1519221</wp:posOffset>
              </wp:positionH>
              <wp:positionV relativeFrom="page">
                <wp:posOffset>419841</wp:posOffset>
              </wp:positionV>
              <wp:extent cx="6718934" cy="205104"/>
              <wp:effectExtent l="0" t="0" r="0" b="0"/>
              <wp:wrapNone/>
              <wp:docPr id="127" name="Textbox 127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27" name="Textbox 127"/>
                    <wps:cNvSpPr txBox="1"/>
                    <wps:spPr>
                      <a:xfrm>
                        <a:off x="0" y="0"/>
                        <a:ext cx="6718934" cy="20510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4"/>
                            <w:ind w:left="20" w:right="0" w:firstLine="0"/>
                            <w:jc w:val="left"/>
                            <w:rPr>
                              <w:sz w:val="25"/>
                            </w:rPr>
                          </w:pPr>
                          <w:r>
                            <w:rPr>
                              <w:w w:val="115"/>
                              <w:sz w:val="25"/>
                            </w:rPr>
                            <w:t>137</w:t>
                          </w:r>
                          <w:r>
                            <w:rPr>
                              <w:spacing w:val="-9"/>
                              <w:w w:val="115"/>
                              <w:sz w:val="25"/>
                            </w:rPr>
                            <w:t> </w:t>
                          </w:r>
                          <w:r>
                            <w:rPr>
                              <w:w w:val="115"/>
                              <w:sz w:val="25"/>
                            </w:rPr>
                            <w:t>The</w:t>
                          </w:r>
                          <w:r>
                            <w:rPr>
                              <w:spacing w:val="1"/>
                              <w:w w:val="115"/>
                              <w:sz w:val="25"/>
                            </w:rPr>
                            <w:t> </w:t>
                          </w:r>
                          <w:r>
                            <w:rPr>
                              <w:w w:val="115"/>
                              <w:sz w:val="25"/>
                            </w:rPr>
                            <w:t>anticodon</w:t>
                          </w:r>
                          <w:r>
                            <w:rPr>
                              <w:spacing w:val="20"/>
                              <w:w w:val="115"/>
                              <w:sz w:val="25"/>
                            </w:rPr>
                            <w:t> </w:t>
                          </w:r>
                          <w:r>
                            <w:rPr>
                              <w:w w:val="115"/>
                              <w:sz w:val="25"/>
                            </w:rPr>
                            <w:t>sequence</w:t>
                          </w:r>
                          <w:r>
                            <w:rPr>
                              <w:spacing w:val="14"/>
                              <w:w w:val="115"/>
                              <w:sz w:val="25"/>
                            </w:rPr>
                            <w:t> </w:t>
                          </w:r>
                          <w:r>
                            <w:rPr>
                              <w:w w:val="115"/>
                              <w:sz w:val="25"/>
                            </w:rPr>
                            <w:t>of</w:t>
                          </w:r>
                          <w:r>
                            <w:rPr>
                              <w:spacing w:val="-1"/>
                              <w:w w:val="115"/>
                              <w:sz w:val="25"/>
                            </w:rPr>
                            <w:t> </w:t>
                          </w:r>
                          <w:r>
                            <w:rPr>
                              <w:w w:val="115"/>
                              <w:sz w:val="25"/>
                            </w:rPr>
                            <w:t>t</w:t>
                          </w:r>
                          <w:r>
                            <w:rPr>
                              <w:spacing w:val="-55"/>
                              <w:w w:val="115"/>
                              <w:sz w:val="25"/>
                            </w:rPr>
                            <w:t> </w:t>
                          </w:r>
                          <w:r>
                            <w:rPr>
                              <w:w w:val="115"/>
                              <w:sz w:val="25"/>
                            </w:rPr>
                            <w:t>RNA</w:t>
                          </w:r>
                          <w:r>
                            <w:rPr>
                              <w:spacing w:val="6"/>
                              <w:w w:val="115"/>
                              <w:sz w:val="25"/>
                            </w:rPr>
                            <w:t> </w:t>
                          </w:r>
                          <w:r>
                            <w:rPr>
                              <w:w w:val="115"/>
                              <w:sz w:val="25"/>
                            </w:rPr>
                            <w:t>performs</w:t>
                          </w:r>
                          <w:r>
                            <w:rPr>
                              <w:spacing w:val="12"/>
                              <w:w w:val="115"/>
                              <w:sz w:val="25"/>
                            </w:rPr>
                            <w:t> </w:t>
                          </w:r>
                          <w:r>
                            <w:rPr>
                              <w:w w:val="115"/>
                              <w:sz w:val="25"/>
                            </w:rPr>
                            <w:t>wh</w:t>
                          </w:r>
                          <w:r>
                            <w:rPr>
                              <w:spacing w:val="-49"/>
                              <w:w w:val="115"/>
                              <w:sz w:val="25"/>
                            </w:rPr>
                            <w:t> </w:t>
                          </w:r>
                          <w:r>
                            <w:rPr>
                              <w:w w:val="115"/>
                              <w:sz w:val="25"/>
                            </w:rPr>
                            <w:t>ich</w:t>
                          </w:r>
                          <w:r>
                            <w:rPr>
                              <w:spacing w:val="28"/>
                              <w:w w:val="115"/>
                              <w:sz w:val="25"/>
                            </w:rPr>
                            <w:t> </w:t>
                          </w:r>
                          <w:r>
                            <w:rPr>
                              <w:w w:val="115"/>
                              <w:sz w:val="25"/>
                            </w:rPr>
                            <w:t>of</w:t>
                          </w:r>
                          <w:r>
                            <w:rPr>
                              <w:spacing w:val="7"/>
                              <w:w w:val="115"/>
                              <w:sz w:val="25"/>
                            </w:rPr>
                            <w:t> </w:t>
                          </w:r>
                          <w:r>
                            <w:rPr>
                              <w:w w:val="115"/>
                              <w:sz w:val="25"/>
                            </w:rPr>
                            <w:t>the</w:t>
                          </w:r>
                          <w:r>
                            <w:rPr>
                              <w:spacing w:val="3"/>
                              <w:w w:val="115"/>
                              <w:sz w:val="25"/>
                            </w:rPr>
                            <w:t> </w:t>
                          </w:r>
                          <w:r>
                            <w:rPr>
                              <w:w w:val="115"/>
                              <w:sz w:val="25"/>
                            </w:rPr>
                            <w:t>'following</w:t>
                          </w:r>
                          <w:r>
                            <w:rPr>
                              <w:spacing w:val="-19"/>
                              <w:w w:val="115"/>
                              <w:sz w:val="25"/>
                            </w:rPr>
                            <w:t> </w:t>
                          </w:r>
                          <w:r>
                            <w:rPr>
                              <w:spacing w:val="-2"/>
                              <w:w w:val="115"/>
                              <w:sz w:val="25"/>
                            </w:rPr>
                            <w:t>'functions?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119.623703pt;margin-top:33.058353pt;width:529.050pt;height:16.1500pt;mso-position-horizontal-relative:page;mso-position-vertical-relative:page;z-index:-21333504" type="#_x0000_t202" id="docshape67" filled="false" stroked="false">
              <v:textbox inset="0,0,0,0">
                <w:txbxContent>
                  <w:p>
                    <w:pPr>
                      <w:spacing w:before="14"/>
                      <w:ind w:left="20" w:right="0" w:firstLine="0"/>
                      <w:jc w:val="left"/>
                      <w:rPr>
                        <w:sz w:val="25"/>
                      </w:rPr>
                    </w:pPr>
                    <w:r>
                      <w:rPr>
                        <w:w w:val="115"/>
                        <w:sz w:val="25"/>
                      </w:rPr>
                      <w:t>137</w:t>
                    </w:r>
                    <w:r>
                      <w:rPr>
                        <w:spacing w:val="-9"/>
                        <w:w w:val="115"/>
                        <w:sz w:val="25"/>
                      </w:rPr>
                      <w:t> </w:t>
                    </w:r>
                    <w:r>
                      <w:rPr>
                        <w:w w:val="115"/>
                        <w:sz w:val="25"/>
                      </w:rPr>
                      <w:t>The</w:t>
                    </w:r>
                    <w:r>
                      <w:rPr>
                        <w:spacing w:val="1"/>
                        <w:w w:val="115"/>
                        <w:sz w:val="25"/>
                      </w:rPr>
                      <w:t> </w:t>
                    </w:r>
                    <w:r>
                      <w:rPr>
                        <w:w w:val="115"/>
                        <w:sz w:val="25"/>
                      </w:rPr>
                      <w:t>anticodon</w:t>
                    </w:r>
                    <w:r>
                      <w:rPr>
                        <w:spacing w:val="20"/>
                        <w:w w:val="115"/>
                        <w:sz w:val="25"/>
                      </w:rPr>
                      <w:t> </w:t>
                    </w:r>
                    <w:r>
                      <w:rPr>
                        <w:w w:val="115"/>
                        <w:sz w:val="25"/>
                      </w:rPr>
                      <w:t>sequence</w:t>
                    </w:r>
                    <w:r>
                      <w:rPr>
                        <w:spacing w:val="14"/>
                        <w:w w:val="115"/>
                        <w:sz w:val="25"/>
                      </w:rPr>
                      <w:t> </w:t>
                    </w:r>
                    <w:r>
                      <w:rPr>
                        <w:w w:val="115"/>
                        <w:sz w:val="25"/>
                      </w:rPr>
                      <w:t>of</w:t>
                    </w:r>
                    <w:r>
                      <w:rPr>
                        <w:spacing w:val="-1"/>
                        <w:w w:val="115"/>
                        <w:sz w:val="25"/>
                      </w:rPr>
                      <w:t> </w:t>
                    </w:r>
                    <w:r>
                      <w:rPr>
                        <w:w w:val="115"/>
                        <w:sz w:val="25"/>
                      </w:rPr>
                      <w:t>t</w:t>
                    </w:r>
                    <w:r>
                      <w:rPr>
                        <w:spacing w:val="-55"/>
                        <w:w w:val="115"/>
                        <w:sz w:val="25"/>
                      </w:rPr>
                      <w:t> </w:t>
                    </w:r>
                    <w:r>
                      <w:rPr>
                        <w:w w:val="115"/>
                        <w:sz w:val="25"/>
                      </w:rPr>
                      <w:t>RNA</w:t>
                    </w:r>
                    <w:r>
                      <w:rPr>
                        <w:spacing w:val="6"/>
                        <w:w w:val="115"/>
                        <w:sz w:val="25"/>
                      </w:rPr>
                      <w:t> </w:t>
                    </w:r>
                    <w:r>
                      <w:rPr>
                        <w:w w:val="115"/>
                        <w:sz w:val="25"/>
                      </w:rPr>
                      <w:t>performs</w:t>
                    </w:r>
                    <w:r>
                      <w:rPr>
                        <w:spacing w:val="12"/>
                        <w:w w:val="115"/>
                        <w:sz w:val="25"/>
                      </w:rPr>
                      <w:t> </w:t>
                    </w:r>
                    <w:r>
                      <w:rPr>
                        <w:w w:val="115"/>
                        <w:sz w:val="25"/>
                      </w:rPr>
                      <w:t>wh</w:t>
                    </w:r>
                    <w:r>
                      <w:rPr>
                        <w:spacing w:val="-49"/>
                        <w:w w:val="115"/>
                        <w:sz w:val="25"/>
                      </w:rPr>
                      <w:t> </w:t>
                    </w:r>
                    <w:r>
                      <w:rPr>
                        <w:w w:val="115"/>
                        <w:sz w:val="25"/>
                      </w:rPr>
                      <w:t>ich</w:t>
                    </w:r>
                    <w:r>
                      <w:rPr>
                        <w:spacing w:val="28"/>
                        <w:w w:val="115"/>
                        <w:sz w:val="25"/>
                      </w:rPr>
                      <w:t> </w:t>
                    </w:r>
                    <w:r>
                      <w:rPr>
                        <w:w w:val="115"/>
                        <w:sz w:val="25"/>
                      </w:rPr>
                      <w:t>of</w:t>
                    </w:r>
                    <w:r>
                      <w:rPr>
                        <w:spacing w:val="7"/>
                        <w:w w:val="115"/>
                        <w:sz w:val="25"/>
                      </w:rPr>
                      <w:t> </w:t>
                    </w:r>
                    <w:r>
                      <w:rPr>
                        <w:w w:val="115"/>
                        <w:sz w:val="25"/>
                      </w:rPr>
                      <w:t>the</w:t>
                    </w:r>
                    <w:r>
                      <w:rPr>
                        <w:spacing w:val="3"/>
                        <w:w w:val="115"/>
                        <w:sz w:val="25"/>
                      </w:rPr>
                      <w:t> </w:t>
                    </w:r>
                    <w:r>
                      <w:rPr>
                        <w:w w:val="115"/>
                        <w:sz w:val="25"/>
                      </w:rPr>
                      <w:t>'following</w:t>
                    </w:r>
                    <w:r>
                      <w:rPr>
                        <w:spacing w:val="-19"/>
                        <w:w w:val="115"/>
                        <w:sz w:val="25"/>
                      </w:rPr>
                      <w:t> </w:t>
                    </w:r>
                    <w:r>
                      <w:rPr>
                        <w:spacing w:val="-2"/>
                        <w:w w:val="115"/>
                        <w:sz w:val="25"/>
                      </w:rPr>
                      <w:t>'functions?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38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hdr>
</file>

<file path=word/header39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1983488">
              <wp:simplePos x="0" y="0"/>
              <wp:positionH relativeFrom="page">
                <wp:posOffset>1524245</wp:posOffset>
              </wp:positionH>
              <wp:positionV relativeFrom="page">
                <wp:posOffset>414252</wp:posOffset>
              </wp:positionV>
              <wp:extent cx="7060565" cy="212090"/>
              <wp:effectExtent l="0" t="0" r="0" b="0"/>
              <wp:wrapNone/>
              <wp:docPr id="128" name="Textbox 128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28" name="Textbox 128"/>
                    <wps:cNvSpPr txBox="1"/>
                    <wps:spPr>
                      <a:xfrm>
                        <a:off x="0" y="0"/>
                        <a:ext cx="7060565" cy="21209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3"/>
                            <w:ind w:left="20" w:right="0" w:firstLine="0"/>
                            <w:jc w:val="left"/>
                            <w:rPr>
                              <w:sz w:val="26"/>
                            </w:rPr>
                          </w:pPr>
                          <w:r>
                            <w:rPr>
                              <w:w w:val="110"/>
                              <w:sz w:val="26"/>
                            </w:rPr>
                            <w:t>A</w:t>
                          </w:r>
                          <w:r>
                            <w:rPr>
                              <w:spacing w:val="37"/>
                              <w:w w:val="110"/>
                              <w:sz w:val="26"/>
                            </w:rPr>
                            <w:t> </w:t>
                          </w:r>
                          <w:r>
                            <w:rPr>
                              <w:w w:val="110"/>
                              <w:sz w:val="26"/>
                            </w:rPr>
                            <w:t>140</w:t>
                          </w:r>
                          <w:r>
                            <w:rPr>
                              <w:spacing w:val="9"/>
                              <w:w w:val="110"/>
                              <w:sz w:val="26"/>
                            </w:rPr>
                            <w:t> </w:t>
                          </w:r>
                          <w:r>
                            <w:rPr>
                              <w:w w:val="110"/>
                              <w:sz w:val="26"/>
                            </w:rPr>
                            <w:t>-year-old</w:t>
                          </w:r>
                          <w:r>
                            <w:rPr>
                              <w:spacing w:val="5"/>
                              <w:w w:val="110"/>
                              <w:sz w:val="26"/>
                            </w:rPr>
                            <w:t> </w:t>
                          </w:r>
                          <w:r>
                            <w:rPr>
                              <w:w w:val="110"/>
                              <w:sz w:val="26"/>
                            </w:rPr>
                            <w:t>man</w:t>
                          </w:r>
                          <w:r>
                            <w:rPr>
                              <w:spacing w:val="35"/>
                              <w:w w:val="110"/>
                              <w:sz w:val="26"/>
                            </w:rPr>
                            <w:t> </w:t>
                          </w:r>
                          <w:r>
                            <w:rPr>
                              <w:w w:val="110"/>
                              <w:sz w:val="26"/>
                            </w:rPr>
                            <w:t>with</w:t>
                          </w:r>
                          <w:r>
                            <w:rPr>
                              <w:spacing w:val="4"/>
                              <w:w w:val="110"/>
                              <w:sz w:val="26"/>
                            </w:rPr>
                            <w:t> </w:t>
                          </w:r>
                          <w:r>
                            <w:rPr>
                              <w:w w:val="110"/>
                              <w:sz w:val="26"/>
                            </w:rPr>
                            <w:t>severe</w:t>
                          </w:r>
                          <w:r>
                            <w:rPr>
                              <w:spacing w:val="40"/>
                              <w:w w:val="110"/>
                              <w:sz w:val="26"/>
                            </w:rPr>
                            <w:t> </w:t>
                          </w:r>
                          <w:r>
                            <w:rPr>
                              <w:w w:val="110"/>
                              <w:sz w:val="26"/>
                            </w:rPr>
                            <w:t>congestive</w:t>
                          </w:r>
                          <w:r>
                            <w:rPr>
                              <w:spacing w:val="12"/>
                              <w:w w:val="110"/>
                              <w:sz w:val="26"/>
                            </w:rPr>
                            <w:t> </w:t>
                          </w:r>
                          <w:r>
                            <w:rPr>
                              <w:w w:val="110"/>
                              <w:sz w:val="26"/>
                            </w:rPr>
                            <w:t>heart</w:t>
                          </w:r>
                          <w:r>
                            <w:rPr>
                              <w:spacing w:val="10"/>
                              <w:w w:val="110"/>
                              <w:sz w:val="26"/>
                            </w:rPr>
                            <w:t> </w:t>
                          </w:r>
                          <w:r>
                            <w:rPr>
                              <w:w w:val="110"/>
                              <w:sz w:val="26"/>
                            </w:rPr>
                            <w:t>failure</w:t>
                          </w:r>
                          <w:r>
                            <w:rPr>
                              <w:spacing w:val="29"/>
                              <w:w w:val="110"/>
                              <w:sz w:val="26"/>
                            </w:rPr>
                            <w:t> </w:t>
                          </w:r>
                          <w:r>
                            <w:rPr>
                              <w:w w:val="110"/>
                              <w:sz w:val="26"/>
                            </w:rPr>
                            <w:t>is</w:t>
                          </w:r>
                          <w:r>
                            <w:rPr>
                              <w:spacing w:val="12"/>
                              <w:w w:val="110"/>
                              <w:sz w:val="26"/>
                            </w:rPr>
                            <w:t> </w:t>
                          </w:r>
                          <w:r>
                            <w:rPr>
                              <w:w w:val="110"/>
                              <w:sz w:val="26"/>
                            </w:rPr>
                            <w:t>brought</w:t>
                          </w:r>
                          <w:r>
                            <w:rPr>
                              <w:spacing w:val="14"/>
                              <w:w w:val="110"/>
                              <w:sz w:val="26"/>
                            </w:rPr>
                            <w:t> </w:t>
                          </w:r>
                          <w:r>
                            <w:rPr>
                              <w:w w:val="110"/>
                              <w:sz w:val="26"/>
                            </w:rPr>
                            <w:t>to</w:t>
                          </w:r>
                          <w:r>
                            <w:rPr>
                              <w:spacing w:val="13"/>
                              <w:w w:val="110"/>
                              <w:sz w:val="26"/>
                            </w:rPr>
                            <w:t> </w:t>
                          </w:r>
                          <w:r>
                            <w:rPr>
                              <w:w w:val="110"/>
                              <w:sz w:val="26"/>
                            </w:rPr>
                            <w:t>the</w:t>
                          </w:r>
                          <w:r>
                            <w:rPr>
                              <w:spacing w:val="9"/>
                              <w:w w:val="110"/>
                              <w:sz w:val="26"/>
                            </w:rPr>
                            <w:t> </w:t>
                          </w:r>
                          <w:r>
                            <w:rPr>
                              <w:spacing w:val="-2"/>
                              <w:w w:val="110"/>
                              <w:sz w:val="26"/>
                            </w:rPr>
                            <w:t>emergency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120.019302pt;margin-top:32.61829pt;width:555.950pt;height:16.7pt;mso-position-horizontal-relative:page;mso-position-vertical-relative:page;z-index:-21332992" type="#_x0000_t202" id="docshape68" filled="false" stroked="false">
              <v:textbox inset="0,0,0,0">
                <w:txbxContent>
                  <w:p>
                    <w:pPr>
                      <w:spacing w:before="13"/>
                      <w:ind w:left="20" w:right="0" w:firstLine="0"/>
                      <w:jc w:val="left"/>
                      <w:rPr>
                        <w:sz w:val="26"/>
                      </w:rPr>
                    </w:pPr>
                    <w:r>
                      <w:rPr>
                        <w:w w:val="110"/>
                        <w:sz w:val="26"/>
                      </w:rPr>
                      <w:t>A</w:t>
                    </w:r>
                    <w:r>
                      <w:rPr>
                        <w:spacing w:val="37"/>
                        <w:w w:val="110"/>
                        <w:sz w:val="26"/>
                      </w:rPr>
                      <w:t> </w:t>
                    </w:r>
                    <w:r>
                      <w:rPr>
                        <w:w w:val="110"/>
                        <w:sz w:val="26"/>
                      </w:rPr>
                      <w:t>140</w:t>
                    </w:r>
                    <w:r>
                      <w:rPr>
                        <w:spacing w:val="9"/>
                        <w:w w:val="110"/>
                        <w:sz w:val="26"/>
                      </w:rPr>
                      <w:t> </w:t>
                    </w:r>
                    <w:r>
                      <w:rPr>
                        <w:w w:val="110"/>
                        <w:sz w:val="26"/>
                      </w:rPr>
                      <w:t>-year-old</w:t>
                    </w:r>
                    <w:r>
                      <w:rPr>
                        <w:spacing w:val="5"/>
                        <w:w w:val="110"/>
                        <w:sz w:val="26"/>
                      </w:rPr>
                      <w:t> </w:t>
                    </w:r>
                    <w:r>
                      <w:rPr>
                        <w:w w:val="110"/>
                        <w:sz w:val="26"/>
                      </w:rPr>
                      <w:t>man</w:t>
                    </w:r>
                    <w:r>
                      <w:rPr>
                        <w:spacing w:val="35"/>
                        <w:w w:val="110"/>
                        <w:sz w:val="26"/>
                      </w:rPr>
                      <w:t> </w:t>
                    </w:r>
                    <w:r>
                      <w:rPr>
                        <w:w w:val="110"/>
                        <w:sz w:val="26"/>
                      </w:rPr>
                      <w:t>with</w:t>
                    </w:r>
                    <w:r>
                      <w:rPr>
                        <w:spacing w:val="4"/>
                        <w:w w:val="110"/>
                        <w:sz w:val="26"/>
                      </w:rPr>
                      <w:t> </w:t>
                    </w:r>
                    <w:r>
                      <w:rPr>
                        <w:w w:val="110"/>
                        <w:sz w:val="26"/>
                      </w:rPr>
                      <w:t>severe</w:t>
                    </w:r>
                    <w:r>
                      <w:rPr>
                        <w:spacing w:val="40"/>
                        <w:w w:val="110"/>
                        <w:sz w:val="26"/>
                      </w:rPr>
                      <w:t> </w:t>
                    </w:r>
                    <w:r>
                      <w:rPr>
                        <w:w w:val="110"/>
                        <w:sz w:val="26"/>
                      </w:rPr>
                      <w:t>congestive</w:t>
                    </w:r>
                    <w:r>
                      <w:rPr>
                        <w:spacing w:val="12"/>
                        <w:w w:val="110"/>
                        <w:sz w:val="26"/>
                      </w:rPr>
                      <w:t> </w:t>
                    </w:r>
                    <w:r>
                      <w:rPr>
                        <w:w w:val="110"/>
                        <w:sz w:val="26"/>
                      </w:rPr>
                      <w:t>heart</w:t>
                    </w:r>
                    <w:r>
                      <w:rPr>
                        <w:spacing w:val="10"/>
                        <w:w w:val="110"/>
                        <w:sz w:val="26"/>
                      </w:rPr>
                      <w:t> </w:t>
                    </w:r>
                    <w:r>
                      <w:rPr>
                        <w:w w:val="110"/>
                        <w:sz w:val="26"/>
                      </w:rPr>
                      <w:t>failure</w:t>
                    </w:r>
                    <w:r>
                      <w:rPr>
                        <w:spacing w:val="29"/>
                        <w:w w:val="110"/>
                        <w:sz w:val="26"/>
                      </w:rPr>
                      <w:t> </w:t>
                    </w:r>
                    <w:r>
                      <w:rPr>
                        <w:w w:val="110"/>
                        <w:sz w:val="26"/>
                      </w:rPr>
                      <w:t>is</w:t>
                    </w:r>
                    <w:r>
                      <w:rPr>
                        <w:spacing w:val="12"/>
                        <w:w w:val="110"/>
                        <w:sz w:val="26"/>
                      </w:rPr>
                      <w:t> </w:t>
                    </w:r>
                    <w:r>
                      <w:rPr>
                        <w:w w:val="110"/>
                        <w:sz w:val="26"/>
                      </w:rPr>
                      <w:t>brought</w:t>
                    </w:r>
                    <w:r>
                      <w:rPr>
                        <w:spacing w:val="14"/>
                        <w:w w:val="110"/>
                        <w:sz w:val="26"/>
                      </w:rPr>
                      <w:t> </w:t>
                    </w:r>
                    <w:r>
                      <w:rPr>
                        <w:w w:val="110"/>
                        <w:sz w:val="26"/>
                      </w:rPr>
                      <w:t>to</w:t>
                    </w:r>
                    <w:r>
                      <w:rPr>
                        <w:spacing w:val="13"/>
                        <w:w w:val="110"/>
                        <w:sz w:val="26"/>
                      </w:rPr>
                      <w:t> </w:t>
                    </w:r>
                    <w:r>
                      <w:rPr>
                        <w:w w:val="110"/>
                        <w:sz w:val="26"/>
                      </w:rPr>
                      <w:t>the</w:t>
                    </w:r>
                    <w:r>
                      <w:rPr>
                        <w:spacing w:val="9"/>
                        <w:w w:val="110"/>
                        <w:sz w:val="26"/>
                      </w:rPr>
                      <w:t> </w:t>
                    </w:r>
                    <w:r>
                      <w:rPr>
                        <w:spacing w:val="-2"/>
                        <w:w w:val="110"/>
                        <w:sz w:val="26"/>
                      </w:rPr>
                      <w:t>emergency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4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hdr>
</file>

<file path=word/header40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hdr>
</file>

<file path=word/header41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hdr>
</file>

<file path=word/header42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hdr>
</file>

<file path=word/header43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hdr>
</file>

<file path=word/header44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hdr>
</file>

<file path=word/header45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hdr>
</file>

<file path=word/header46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hdr>
</file>

<file path=word/header47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hdr>
</file>

<file path=word/header48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hdr>
</file>

<file path=word/header49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hdr>
</file>

<file path=word/header5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hdr>
</file>

<file path=word/header50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hdr>
</file>

<file path=word/header51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hdr>
</file>

<file path=word/header52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hdr>
</file>

<file path=word/header53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hdr>
</file>

<file path=word/header54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hdr>
</file>

<file path=word/header55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hdr>
</file>

<file path=word/header56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hdr>
</file>

<file path=word/header57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hdr>
</file>

<file path=word/header58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hdr>
</file>

<file path=word/header59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hdr>
</file>

<file path=word/header6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hdr>
</file>

<file path=word/header60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hdr>
</file>

<file path=word/header61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hdr>
</file>

<file path=word/header62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hdr>
</file>

<file path=word/header63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hdr>
</file>

<file path=word/header64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hdr>
</file>

<file path=word/header65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1984000">
              <wp:simplePos x="0" y="0"/>
              <wp:positionH relativeFrom="page">
                <wp:posOffset>1519221</wp:posOffset>
              </wp:positionH>
              <wp:positionV relativeFrom="page">
                <wp:posOffset>419841</wp:posOffset>
              </wp:positionV>
              <wp:extent cx="314960" cy="205104"/>
              <wp:effectExtent l="0" t="0" r="0" b="0"/>
              <wp:wrapNone/>
              <wp:docPr id="192" name="Textbox 192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92" name="Textbox 192"/>
                    <wps:cNvSpPr txBox="1"/>
                    <wps:spPr>
                      <a:xfrm>
                        <a:off x="0" y="0"/>
                        <a:ext cx="314960" cy="20510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4"/>
                            <w:ind w:left="20" w:right="0" w:firstLine="0"/>
                            <w:jc w:val="left"/>
                            <w:rPr>
                              <w:sz w:val="25"/>
                            </w:rPr>
                          </w:pPr>
                          <w:r>
                            <w:rPr>
                              <w:spacing w:val="-5"/>
                              <w:w w:val="110"/>
                              <w:sz w:val="25"/>
                            </w:rPr>
                            <w:t>179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119.623703pt;margin-top:33.058353pt;width:24.8pt;height:16.1500pt;mso-position-horizontal-relative:page;mso-position-vertical-relative:page;z-index:-21332480" type="#_x0000_t202" id="docshape76" filled="false" stroked="false">
              <v:textbox inset="0,0,0,0">
                <w:txbxContent>
                  <w:p>
                    <w:pPr>
                      <w:spacing w:before="14"/>
                      <w:ind w:left="20" w:right="0" w:firstLine="0"/>
                      <w:jc w:val="left"/>
                      <w:rPr>
                        <w:sz w:val="25"/>
                      </w:rPr>
                    </w:pPr>
                    <w:r>
                      <w:rPr>
                        <w:spacing w:val="-5"/>
                        <w:w w:val="110"/>
                        <w:sz w:val="25"/>
                      </w:rPr>
                      <w:t>179</w:t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1984512">
              <wp:simplePos x="0" y="0"/>
              <wp:positionH relativeFrom="page">
                <wp:posOffset>2121136</wp:posOffset>
              </wp:positionH>
              <wp:positionV relativeFrom="page">
                <wp:posOffset>419841</wp:posOffset>
              </wp:positionV>
              <wp:extent cx="6414135" cy="205104"/>
              <wp:effectExtent l="0" t="0" r="0" b="0"/>
              <wp:wrapNone/>
              <wp:docPr id="193" name="Textbox 193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93" name="Textbox 193"/>
                    <wps:cNvSpPr txBox="1"/>
                    <wps:spPr>
                      <a:xfrm>
                        <a:off x="0" y="0"/>
                        <a:ext cx="6414135" cy="20510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4"/>
                            <w:ind w:left="20" w:right="0" w:firstLine="0"/>
                            <w:jc w:val="left"/>
                            <w:rPr>
                              <w:sz w:val="25"/>
                            </w:rPr>
                          </w:pPr>
                          <w:r>
                            <w:rPr>
                              <w:w w:val="115"/>
                              <w:sz w:val="25"/>
                            </w:rPr>
                            <w:t>A</w:t>
                          </w:r>
                          <w:r>
                            <w:rPr>
                              <w:spacing w:val="16"/>
                              <w:w w:val="115"/>
                              <w:sz w:val="25"/>
                            </w:rPr>
                            <w:t> </w:t>
                          </w:r>
                          <w:r>
                            <w:rPr>
                              <w:w w:val="115"/>
                              <w:sz w:val="25"/>
                            </w:rPr>
                            <w:t>2-week-old</w:t>
                          </w:r>
                          <w:r>
                            <w:rPr>
                              <w:spacing w:val="30"/>
                              <w:w w:val="115"/>
                              <w:sz w:val="25"/>
                            </w:rPr>
                            <w:t> </w:t>
                          </w:r>
                          <w:r>
                            <w:rPr>
                              <w:w w:val="115"/>
                              <w:sz w:val="25"/>
                            </w:rPr>
                            <w:t>boy</w:t>
                          </w:r>
                          <w:r>
                            <w:rPr>
                              <w:spacing w:val="22"/>
                              <w:w w:val="115"/>
                              <w:sz w:val="25"/>
                            </w:rPr>
                            <w:t> </w:t>
                          </w:r>
                          <w:r>
                            <w:rPr>
                              <w:w w:val="115"/>
                              <w:sz w:val="25"/>
                            </w:rPr>
                            <w:t>is</w:t>
                          </w:r>
                          <w:r>
                            <w:rPr>
                              <w:spacing w:val="19"/>
                              <w:w w:val="115"/>
                              <w:sz w:val="25"/>
                            </w:rPr>
                            <w:t> </w:t>
                          </w:r>
                          <w:r>
                            <w:rPr>
                              <w:w w:val="115"/>
                              <w:sz w:val="25"/>
                            </w:rPr>
                            <w:t>brought</w:t>
                          </w:r>
                          <w:r>
                            <w:rPr>
                              <w:spacing w:val="12"/>
                              <w:w w:val="115"/>
                              <w:sz w:val="25"/>
                            </w:rPr>
                            <w:t> </w:t>
                          </w:r>
                          <w:r>
                            <w:rPr>
                              <w:w w:val="115"/>
                              <w:sz w:val="25"/>
                            </w:rPr>
                            <w:t>to</w:t>
                          </w:r>
                          <w:r>
                            <w:rPr>
                              <w:spacing w:val="13"/>
                              <w:w w:val="115"/>
                              <w:sz w:val="25"/>
                            </w:rPr>
                            <w:t> </w:t>
                          </w:r>
                          <w:r>
                            <w:rPr>
                              <w:w w:val="115"/>
                              <w:sz w:val="25"/>
                            </w:rPr>
                            <w:t>the</w:t>
                          </w:r>
                          <w:r>
                            <w:rPr>
                              <w:spacing w:val="-9"/>
                              <w:w w:val="115"/>
                              <w:sz w:val="25"/>
                            </w:rPr>
                            <w:t> </w:t>
                          </w:r>
                          <w:r>
                            <w:rPr>
                              <w:w w:val="115"/>
                              <w:sz w:val="25"/>
                            </w:rPr>
                            <w:t>physician</w:t>
                          </w:r>
                          <w:r>
                            <w:rPr>
                              <w:spacing w:val="25"/>
                              <w:w w:val="115"/>
                              <w:sz w:val="25"/>
                            </w:rPr>
                            <w:t> </w:t>
                          </w:r>
                          <w:r>
                            <w:rPr>
                              <w:w w:val="115"/>
                              <w:sz w:val="25"/>
                            </w:rPr>
                            <w:t>because</w:t>
                          </w:r>
                          <w:r>
                            <w:rPr>
                              <w:spacing w:val="25"/>
                              <w:w w:val="115"/>
                              <w:sz w:val="25"/>
                            </w:rPr>
                            <w:t> </w:t>
                          </w:r>
                          <w:r>
                            <w:rPr>
                              <w:w w:val="115"/>
                              <w:sz w:val="25"/>
                            </w:rPr>
                            <w:t>of</w:t>
                          </w:r>
                          <w:r>
                            <w:rPr>
                              <w:spacing w:val="44"/>
                              <w:w w:val="115"/>
                              <w:sz w:val="25"/>
                            </w:rPr>
                            <w:t> </w:t>
                          </w:r>
                          <w:r>
                            <w:rPr>
                              <w:w w:val="115"/>
                              <w:sz w:val="25"/>
                            </w:rPr>
                            <w:t>persistent</w:t>
                          </w:r>
                          <w:r>
                            <w:rPr>
                              <w:spacing w:val="34"/>
                              <w:w w:val="115"/>
                              <w:sz w:val="25"/>
                            </w:rPr>
                            <w:t> </w:t>
                          </w:r>
                          <w:r>
                            <w:rPr>
                              <w:spacing w:val="-2"/>
                              <w:w w:val="115"/>
                              <w:sz w:val="25"/>
                            </w:rPr>
                            <w:t>cyanosis.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167.0186pt;margin-top:33.058353pt;width:505.05pt;height:16.1500pt;mso-position-horizontal-relative:page;mso-position-vertical-relative:page;z-index:-21331968" type="#_x0000_t202" id="docshape77" filled="false" stroked="false">
              <v:textbox inset="0,0,0,0">
                <w:txbxContent>
                  <w:p>
                    <w:pPr>
                      <w:spacing w:before="14"/>
                      <w:ind w:left="20" w:right="0" w:firstLine="0"/>
                      <w:jc w:val="left"/>
                      <w:rPr>
                        <w:sz w:val="25"/>
                      </w:rPr>
                    </w:pPr>
                    <w:r>
                      <w:rPr>
                        <w:w w:val="115"/>
                        <w:sz w:val="25"/>
                      </w:rPr>
                      <w:t>A</w:t>
                    </w:r>
                    <w:r>
                      <w:rPr>
                        <w:spacing w:val="16"/>
                        <w:w w:val="115"/>
                        <w:sz w:val="25"/>
                      </w:rPr>
                      <w:t> </w:t>
                    </w:r>
                    <w:r>
                      <w:rPr>
                        <w:w w:val="115"/>
                        <w:sz w:val="25"/>
                      </w:rPr>
                      <w:t>2-week-old</w:t>
                    </w:r>
                    <w:r>
                      <w:rPr>
                        <w:spacing w:val="30"/>
                        <w:w w:val="115"/>
                        <w:sz w:val="25"/>
                      </w:rPr>
                      <w:t> </w:t>
                    </w:r>
                    <w:r>
                      <w:rPr>
                        <w:w w:val="115"/>
                        <w:sz w:val="25"/>
                      </w:rPr>
                      <w:t>boy</w:t>
                    </w:r>
                    <w:r>
                      <w:rPr>
                        <w:spacing w:val="22"/>
                        <w:w w:val="115"/>
                        <w:sz w:val="25"/>
                      </w:rPr>
                      <w:t> </w:t>
                    </w:r>
                    <w:r>
                      <w:rPr>
                        <w:w w:val="115"/>
                        <w:sz w:val="25"/>
                      </w:rPr>
                      <w:t>is</w:t>
                    </w:r>
                    <w:r>
                      <w:rPr>
                        <w:spacing w:val="19"/>
                        <w:w w:val="115"/>
                        <w:sz w:val="25"/>
                      </w:rPr>
                      <w:t> </w:t>
                    </w:r>
                    <w:r>
                      <w:rPr>
                        <w:w w:val="115"/>
                        <w:sz w:val="25"/>
                      </w:rPr>
                      <w:t>brought</w:t>
                    </w:r>
                    <w:r>
                      <w:rPr>
                        <w:spacing w:val="12"/>
                        <w:w w:val="115"/>
                        <w:sz w:val="25"/>
                      </w:rPr>
                      <w:t> </w:t>
                    </w:r>
                    <w:r>
                      <w:rPr>
                        <w:w w:val="115"/>
                        <w:sz w:val="25"/>
                      </w:rPr>
                      <w:t>to</w:t>
                    </w:r>
                    <w:r>
                      <w:rPr>
                        <w:spacing w:val="13"/>
                        <w:w w:val="115"/>
                        <w:sz w:val="25"/>
                      </w:rPr>
                      <w:t> </w:t>
                    </w:r>
                    <w:r>
                      <w:rPr>
                        <w:w w:val="115"/>
                        <w:sz w:val="25"/>
                      </w:rPr>
                      <w:t>the</w:t>
                    </w:r>
                    <w:r>
                      <w:rPr>
                        <w:spacing w:val="-9"/>
                        <w:w w:val="115"/>
                        <w:sz w:val="25"/>
                      </w:rPr>
                      <w:t> </w:t>
                    </w:r>
                    <w:r>
                      <w:rPr>
                        <w:w w:val="115"/>
                        <w:sz w:val="25"/>
                      </w:rPr>
                      <w:t>physician</w:t>
                    </w:r>
                    <w:r>
                      <w:rPr>
                        <w:spacing w:val="25"/>
                        <w:w w:val="115"/>
                        <w:sz w:val="25"/>
                      </w:rPr>
                      <w:t> </w:t>
                    </w:r>
                    <w:r>
                      <w:rPr>
                        <w:w w:val="115"/>
                        <w:sz w:val="25"/>
                      </w:rPr>
                      <w:t>because</w:t>
                    </w:r>
                    <w:r>
                      <w:rPr>
                        <w:spacing w:val="25"/>
                        <w:w w:val="115"/>
                        <w:sz w:val="25"/>
                      </w:rPr>
                      <w:t> </w:t>
                    </w:r>
                    <w:r>
                      <w:rPr>
                        <w:w w:val="115"/>
                        <w:sz w:val="25"/>
                      </w:rPr>
                      <w:t>of</w:t>
                    </w:r>
                    <w:r>
                      <w:rPr>
                        <w:spacing w:val="44"/>
                        <w:w w:val="115"/>
                        <w:sz w:val="25"/>
                      </w:rPr>
                      <w:t> </w:t>
                    </w:r>
                    <w:r>
                      <w:rPr>
                        <w:w w:val="115"/>
                        <w:sz w:val="25"/>
                      </w:rPr>
                      <w:t>persistent</w:t>
                    </w:r>
                    <w:r>
                      <w:rPr>
                        <w:spacing w:val="34"/>
                        <w:w w:val="115"/>
                        <w:sz w:val="25"/>
                      </w:rPr>
                      <w:t> </w:t>
                    </w:r>
                    <w:r>
                      <w:rPr>
                        <w:spacing w:val="-2"/>
                        <w:w w:val="115"/>
                        <w:sz w:val="25"/>
                      </w:rPr>
                      <w:t>cyanosis.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66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1985024">
              <wp:simplePos x="0" y="0"/>
              <wp:positionH relativeFrom="page">
                <wp:posOffset>1517204</wp:posOffset>
              </wp:positionH>
              <wp:positionV relativeFrom="page">
                <wp:posOffset>403074</wp:posOffset>
              </wp:positionV>
              <wp:extent cx="327025" cy="225425"/>
              <wp:effectExtent l="0" t="0" r="0" b="0"/>
              <wp:wrapNone/>
              <wp:docPr id="200" name="Textbox 200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00" name="Textbox 200"/>
                    <wps:cNvSpPr txBox="1"/>
                    <wps:spPr>
                      <a:xfrm>
                        <a:off x="0" y="0"/>
                        <a:ext cx="327025" cy="22542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2"/>
                            <w:ind w:left="20" w:right="0" w:firstLine="0"/>
                            <w:jc w:val="left"/>
                            <w:rPr>
                              <w:sz w:val="28"/>
                            </w:rPr>
                          </w:pPr>
                          <w:r>
                            <w:rPr>
                              <w:spacing w:val="-5"/>
                              <w:sz w:val="28"/>
                            </w:rPr>
                            <w:t>181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119.464897pt;margin-top:31.738163pt;width:25.75pt;height:17.75pt;mso-position-horizontal-relative:page;mso-position-vertical-relative:page;z-index:-21331456" type="#_x0000_t202" id="docshape80" filled="false" stroked="false">
              <v:textbox inset="0,0,0,0">
                <w:txbxContent>
                  <w:p>
                    <w:pPr>
                      <w:spacing w:before="12"/>
                      <w:ind w:left="20" w:right="0" w:firstLine="0"/>
                      <w:jc w:val="left"/>
                      <w:rPr>
                        <w:sz w:val="28"/>
                      </w:rPr>
                    </w:pPr>
                    <w:r>
                      <w:rPr>
                        <w:spacing w:val="-5"/>
                        <w:sz w:val="28"/>
                      </w:rPr>
                      <w:t>181</w:t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1985536">
              <wp:simplePos x="0" y="0"/>
              <wp:positionH relativeFrom="page">
                <wp:posOffset>2121162</wp:posOffset>
              </wp:positionH>
              <wp:positionV relativeFrom="page">
                <wp:posOffset>403074</wp:posOffset>
              </wp:positionV>
              <wp:extent cx="6662420" cy="225425"/>
              <wp:effectExtent l="0" t="0" r="0" b="0"/>
              <wp:wrapNone/>
              <wp:docPr id="201" name="Textbox 201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01" name="Textbox 201"/>
                    <wps:cNvSpPr txBox="1"/>
                    <wps:spPr>
                      <a:xfrm>
                        <a:off x="0" y="0"/>
                        <a:ext cx="6662420" cy="22542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2"/>
                            <w:ind w:left="20" w:right="0" w:firstLine="0"/>
                            <w:jc w:val="left"/>
                            <w:rPr>
                              <w:sz w:val="28"/>
                            </w:rPr>
                          </w:pPr>
                          <w:r>
                            <w:rPr>
                              <w:w w:val="105"/>
                              <w:sz w:val="28"/>
                            </w:rPr>
                            <w:t>An</w:t>
                          </w:r>
                          <w:r>
                            <w:rPr>
                              <w:spacing w:val="-21"/>
                              <w:w w:val="105"/>
                              <w:sz w:val="28"/>
                            </w:rPr>
                            <w:t> </w:t>
                          </w:r>
                          <w:r>
                            <w:rPr>
                              <w:w w:val="105"/>
                              <w:sz w:val="28"/>
                            </w:rPr>
                            <w:t>investigator</w:t>
                          </w:r>
                          <w:r>
                            <w:rPr>
                              <w:spacing w:val="-10"/>
                              <w:w w:val="105"/>
                              <w:sz w:val="28"/>
                            </w:rPr>
                            <w:t> </w:t>
                          </w:r>
                          <w:r>
                            <w:rPr>
                              <w:b/>
                              <w:w w:val="105"/>
                              <w:sz w:val="28"/>
                            </w:rPr>
                            <w:t>is</w:t>
                          </w:r>
                          <w:r>
                            <w:rPr>
                              <w:b/>
                              <w:spacing w:val="-21"/>
                              <w:w w:val="105"/>
                              <w:sz w:val="28"/>
                            </w:rPr>
                            <w:t> </w:t>
                          </w:r>
                          <w:r>
                            <w:rPr>
                              <w:b/>
                              <w:w w:val="105"/>
                              <w:sz w:val="28"/>
                            </w:rPr>
                            <w:t>studying</w:t>
                          </w:r>
                          <w:r>
                            <w:rPr>
                              <w:b/>
                              <w:spacing w:val="-20"/>
                              <w:w w:val="105"/>
                              <w:sz w:val="28"/>
                            </w:rPr>
                            <w:t> </w:t>
                          </w:r>
                          <w:r>
                            <w:rPr>
                              <w:b/>
                              <w:w w:val="105"/>
                              <w:sz w:val="28"/>
                            </w:rPr>
                            <w:t>a</w:t>
                          </w:r>
                          <w:r>
                            <w:rPr>
                              <w:b/>
                              <w:spacing w:val="-20"/>
                              <w:w w:val="105"/>
                              <w:sz w:val="28"/>
                            </w:rPr>
                            <w:t> </w:t>
                          </w:r>
                          <w:r>
                            <w:rPr>
                              <w:w w:val="105"/>
                              <w:sz w:val="28"/>
                            </w:rPr>
                            <w:t>T-lymphocyte</w:t>
                          </w:r>
                          <w:r>
                            <w:rPr>
                              <w:spacing w:val="2"/>
                              <w:w w:val="105"/>
                              <w:sz w:val="28"/>
                            </w:rPr>
                            <w:t> </w:t>
                          </w:r>
                          <w:r>
                            <w:rPr>
                              <w:w w:val="105"/>
                              <w:sz w:val="28"/>
                            </w:rPr>
                            <w:t>clone</w:t>
                          </w:r>
                          <w:r>
                            <w:rPr>
                              <w:spacing w:val="-11"/>
                              <w:w w:val="105"/>
                              <w:sz w:val="28"/>
                            </w:rPr>
                            <w:t> </w:t>
                          </w:r>
                          <w:r>
                            <w:rPr>
                              <w:w w:val="105"/>
                              <w:sz w:val="28"/>
                            </w:rPr>
                            <w:t>that</w:t>
                          </w:r>
                          <w:r>
                            <w:rPr>
                              <w:spacing w:val="-18"/>
                              <w:w w:val="105"/>
                              <w:sz w:val="28"/>
                            </w:rPr>
                            <w:t> </w:t>
                          </w:r>
                          <w:r>
                            <w:rPr>
                              <w:w w:val="105"/>
                              <w:sz w:val="28"/>
                            </w:rPr>
                            <w:t>recognizes</w:t>
                          </w:r>
                          <w:r>
                            <w:rPr>
                              <w:spacing w:val="-6"/>
                              <w:w w:val="105"/>
                              <w:sz w:val="28"/>
                            </w:rPr>
                            <w:t> </w:t>
                          </w:r>
                          <w:r>
                            <w:rPr>
                              <w:w w:val="105"/>
                              <w:sz w:val="28"/>
                            </w:rPr>
                            <w:t>a</w:t>
                          </w:r>
                          <w:r>
                            <w:rPr>
                              <w:spacing w:val="-20"/>
                              <w:w w:val="105"/>
                              <w:sz w:val="28"/>
                            </w:rPr>
                            <w:t> </w:t>
                          </w:r>
                          <w:r>
                            <w:rPr>
                              <w:w w:val="105"/>
                              <w:sz w:val="28"/>
                            </w:rPr>
                            <w:t>peptide</w:t>
                          </w:r>
                          <w:r>
                            <w:rPr>
                              <w:spacing w:val="-20"/>
                              <w:w w:val="105"/>
                              <w:sz w:val="28"/>
                            </w:rPr>
                            <w:t> </w:t>
                          </w:r>
                          <w:r>
                            <w:rPr>
                              <w:spacing w:val="-4"/>
                              <w:w w:val="105"/>
                              <w:sz w:val="28"/>
                            </w:rPr>
                            <w:t>from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167.020706pt;margin-top:31.738163pt;width:524.6pt;height:17.75pt;mso-position-horizontal-relative:page;mso-position-vertical-relative:page;z-index:-21330944" type="#_x0000_t202" id="docshape81" filled="false" stroked="false">
              <v:textbox inset="0,0,0,0">
                <w:txbxContent>
                  <w:p>
                    <w:pPr>
                      <w:spacing w:before="12"/>
                      <w:ind w:left="20" w:right="0" w:firstLine="0"/>
                      <w:jc w:val="left"/>
                      <w:rPr>
                        <w:sz w:val="28"/>
                      </w:rPr>
                    </w:pPr>
                    <w:r>
                      <w:rPr>
                        <w:w w:val="105"/>
                        <w:sz w:val="28"/>
                      </w:rPr>
                      <w:t>An</w:t>
                    </w:r>
                    <w:r>
                      <w:rPr>
                        <w:spacing w:val="-21"/>
                        <w:w w:val="105"/>
                        <w:sz w:val="28"/>
                      </w:rPr>
                      <w:t> </w:t>
                    </w:r>
                    <w:r>
                      <w:rPr>
                        <w:w w:val="105"/>
                        <w:sz w:val="28"/>
                      </w:rPr>
                      <w:t>investigator</w:t>
                    </w:r>
                    <w:r>
                      <w:rPr>
                        <w:spacing w:val="-10"/>
                        <w:w w:val="105"/>
                        <w:sz w:val="28"/>
                      </w:rPr>
                      <w:t> </w:t>
                    </w:r>
                    <w:r>
                      <w:rPr>
                        <w:b/>
                        <w:w w:val="105"/>
                        <w:sz w:val="28"/>
                      </w:rPr>
                      <w:t>is</w:t>
                    </w:r>
                    <w:r>
                      <w:rPr>
                        <w:b/>
                        <w:spacing w:val="-21"/>
                        <w:w w:val="105"/>
                        <w:sz w:val="28"/>
                      </w:rPr>
                      <w:t> </w:t>
                    </w:r>
                    <w:r>
                      <w:rPr>
                        <w:b/>
                        <w:w w:val="105"/>
                        <w:sz w:val="28"/>
                      </w:rPr>
                      <w:t>studying</w:t>
                    </w:r>
                    <w:r>
                      <w:rPr>
                        <w:b/>
                        <w:spacing w:val="-20"/>
                        <w:w w:val="105"/>
                        <w:sz w:val="28"/>
                      </w:rPr>
                      <w:t> </w:t>
                    </w:r>
                    <w:r>
                      <w:rPr>
                        <w:b/>
                        <w:w w:val="105"/>
                        <w:sz w:val="28"/>
                      </w:rPr>
                      <w:t>a</w:t>
                    </w:r>
                    <w:r>
                      <w:rPr>
                        <w:b/>
                        <w:spacing w:val="-20"/>
                        <w:w w:val="105"/>
                        <w:sz w:val="28"/>
                      </w:rPr>
                      <w:t> </w:t>
                    </w:r>
                    <w:r>
                      <w:rPr>
                        <w:w w:val="105"/>
                        <w:sz w:val="28"/>
                      </w:rPr>
                      <w:t>T-lymphocyte</w:t>
                    </w:r>
                    <w:r>
                      <w:rPr>
                        <w:spacing w:val="2"/>
                        <w:w w:val="105"/>
                        <w:sz w:val="28"/>
                      </w:rPr>
                      <w:t> </w:t>
                    </w:r>
                    <w:r>
                      <w:rPr>
                        <w:w w:val="105"/>
                        <w:sz w:val="28"/>
                      </w:rPr>
                      <w:t>clone</w:t>
                    </w:r>
                    <w:r>
                      <w:rPr>
                        <w:spacing w:val="-11"/>
                        <w:w w:val="105"/>
                        <w:sz w:val="28"/>
                      </w:rPr>
                      <w:t> </w:t>
                    </w:r>
                    <w:r>
                      <w:rPr>
                        <w:w w:val="105"/>
                        <w:sz w:val="28"/>
                      </w:rPr>
                      <w:t>that</w:t>
                    </w:r>
                    <w:r>
                      <w:rPr>
                        <w:spacing w:val="-18"/>
                        <w:w w:val="105"/>
                        <w:sz w:val="28"/>
                      </w:rPr>
                      <w:t> </w:t>
                    </w:r>
                    <w:r>
                      <w:rPr>
                        <w:w w:val="105"/>
                        <w:sz w:val="28"/>
                      </w:rPr>
                      <w:t>recognizes</w:t>
                    </w:r>
                    <w:r>
                      <w:rPr>
                        <w:spacing w:val="-6"/>
                        <w:w w:val="105"/>
                        <w:sz w:val="28"/>
                      </w:rPr>
                      <w:t> </w:t>
                    </w:r>
                    <w:r>
                      <w:rPr>
                        <w:w w:val="105"/>
                        <w:sz w:val="28"/>
                      </w:rPr>
                      <w:t>a</w:t>
                    </w:r>
                    <w:r>
                      <w:rPr>
                        <w:spacing w:val="-20"/>
                        <w:w w:val="105"/>
                        <w:sz w:val="28"/>
                      </w:rPr>
                      <w:t> </w:t>
                    </w:r>
                    <w:r>
                      <w:rPr>
                        <w:w w:val="105"/>
                        <w:sz w:val="28"/>
                      </w:rPr>
                      <w:t>peptide</w:t>
                    </w:r>
                    <w:r>
                      <w:rPr>
                        <w:spacing w:val="-20"/>
                        <w:w w:val="105"/>
                        <w:sz w:val="28"/>
                      </w:rPr>
                      <w:t> </w:t>
                    </w:r>
                    <w:r>
                      <w:rPr>
                        <w:spacing w:val="-4"/>
                        <w:w w:val="105"/>
                        <w:sz w:val="28"/>
                      </w:rPr>
                      <w:t>from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67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hdr>
</file>

<file path=word/header68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hdr>
</file>

<file path=word/header69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hdr>
</file>

<file path=word/header7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hdr>
</file>

<file path=word/header70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hdr>
</file>

<file path=word/header71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hdr>
</file>

<file path=word/header72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hdr>
</file>

<file path=word/header73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hdr>
</file>

<file path=word/header74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hdr>
</file>

<file path=word/header75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hdr>
</file>

<file path=word/header76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1986048">
              <wp:simplePos x="0" y="0"/>
              <wp:positionH relativeFrom="page">
                <wp:posOffset>1517204</wp:posOffset>
              </wp:positionH>
              <wp:positionV relativeFrom="page">
                <wp:posOffset>403074</wp:posOffset>
              </wp:positionV>
              <wp:extent cx="312420" cy="225425"/>
              <wp:effectExtent l="0" t="0" r="0" b="0"/>
              <wp:wrapNone/>
              <wp:docPr id="236" name="Textbox 236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36" name="Textbox 236"/>
                    <wps:cNvSpPr txBox="1"/>
                    <wps:spPr>
                      <a:xfrm>
                        <a:off x="0" y="0"/>
                        <a:ext cx="312420" cy="22542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2"/>
                            <w:ind w:left="20" w:right="0" w:firstLine="0"/>
                            <w:jc w:val="left"/>
                            <w:rPr>
                              <w:sz w:val="28"/>
                            </w:rPr>
                          </w:pPr>
                          <w:r>
                            <w:rPr>
                              <w:spacing w:val="-5"/>
                              <w:sz w:val="28"/>
                            </w:rPr>
                            <w:t>198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119.464897pt;margin-top:31.738163pt;width:24.6pt;height:17.75pt;mso-position-horizontal-relative:page;mso-position-vertical-relative:page;z-index:-21330432" type="#_x0000_t202" id="docshape94" filled="false" stroked="false">
              <v:textbox inset="0,0,0,0">
                <w:txbxContent>
                  <w:p>
                    <w:pPr>
                      <w:spacing w:before="12"/>
                      <w:ind w:left="20" w:right="0" w:firstLine="0"/>
                      <w:jc w:val="left"/>
                      <w:rPr>
                        <w:sz w:val="28"/>
                      </w:rPr>
                    </w:pPr>
                    <w:r>
                      <w:rPr>
                        <w:spacing w:val="-5"/>
                        <w:sz w:val="28"/>
                      </w:rPr>
                      <w:t>198</w:t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1986560">
              <wp:simplePos x="0" y="0"/>
              <wp:positionH relativeFrom="page">
                <wp:posOffset>2121162</wp:posOffset>
              </wp:positionH>
              <wp:positionV relativeFrom="page">
                <wp:posOffset>403074</wp:posOffset>
              </wp:positionV>
              <wp:extent cx="6561455" cy="225425"/>
              <wp:effectExtent l="0" t="0" r="0" b="0"/>
              <wp:wrapNone/>
              <wp:docPr id="237" name="Textbox 237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37" name="Textbox 237"/>
                    <wps:cNvSpPr txBox="1"/>
                    <wps:spPr>
                      <a:xfrm>
                        <a:off x="0" y="0"/>
                        <a:ext cx="6561455" cy="22542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2"/>
                            <w:ind w:left="20" w:right="0" w:firstLine="0"/>
                            <w:jc w:val="left"/>
                            <w:rPr>
                              <w:sz w:val="28"/>
                            </w:rPr>
                          </w:pPr>
                          <w:r>
                            <w:rPr>
                              <w:w w:val="105"/>
                              <w:sz w:val="28"/>
                            </w:rPr>
                            <w:t>A</w:t>
                          </w:r>
                          <w:r>
                            <w:rPr>
                              <w:spacing w:val="-13"/>
                              <w:w w:val="105"/>
                              <w:sz w:val="28"/>
                            </w:rPr>
                            <w:t> </w:t>
                          </w:r>
                          <w:r>
                            <w:rPr>
                              <w:w w:val="105"/>
                              <w:sz w:val="28"/>
                            </w:rPr>
                            <w:t>55-year-old</w:t>
                          </w:r>
                          <w:r>
                            <w:rPr>
                              <w:spacing w:val="7"/>
                              <w:w w:val="105"/>
                              <w:sz w:val="28"/>
                            </w:rPr>
                            <w:t> </w:t>
                          </w:r>
                          <w:r>
                            <w:rPr>
                              <w:w w:val="105"/>
                              <w:sz w:val="28"/>
                            </w:rPr>
                            <w:t>man comes</w:t>
                          </w:r>
                          <w:r>
                            <w:rPr>
                              <w:spacing w:val="-16"/>
                              <w:w w:val="105"/>
                              <w:sz w:val="28"/>
                            </w:rPr>
                            <w:t> </w:t>
                          </w:r>
                          <w:r>
                            <w:rPr>
                              <w:w w:val="105"/>
                              <w:sz w:val="28"/>
                            </w:rPr>
                            <w:t>to</w:t>
                          </w:r>
                          <w:r>
                            <w:rPr>
                              <w:spacing w:val="2"/>
                              <w:w w:val="105"/>
                              <w:sz w:val="28"/>
                            </w:rPr>
                            <w:t> </w:t>
                          </w:r>
                          <w:r>
                            <w:rPr>
                              <w:w w:val="105"/>
                              <w:sz w:val="28"/>
                            </w:rPr>
                            <w:t>the</w:t>
                          </w:r>
                          <w:r>
                            <w:rPr>
                              <w:spacing w:val="-20"/>
                              <w:w w:val="105"/>
                              <w:sz w:val="28"/>
                            </w:rPr>
                            <w:t> </w:t>
                          </w:r>
                          <w:r>
                            <w:rPr>
                              <w:w w:val="105"/>
                              <w:sz w:val="28"/>
                            </w:rPr>
                            <w:t>physician</w:t>
                          </w:r>
                          <w:r>
                            <w:rPr>
                              <w:spacing w:val="-13"/>
                              <w:w w:val="105"/>
                              <w:sz w:val="28"/>
                            </w:rPr>
                            <w:t> </w:t>
                          </w:r>
                          <w:r>
                            <w:rPr>
                              <w:w w:val="105"/>
                              <w:sz w:val="28"/>
                            </w:rPr>
                            <w:t>because</w:t>
                          </w:r>
                          <w:r>
                            <w:rPr>
                              <w:spacing w:val="3"/>
                              <w:w w:val="105"/>
                              <w:sz w:val="28"/>
                            </w:rPr>
                            <w:t> </w:t>
                          </w:r>
                          <w:r>
                            <w:rPr>
                              <w:w w:val="105"/>
                              <w:sz w:val="28"/>
                            </w:rPr>
                            <w:t>of</w:t>
                          </w:r>
                          <w:r>
                            <w:rPr>
                              <w:spacing w:val="-20"/>
                              <w:w w:val="105"/>
                              <w:sz w:val="28"/>
                            </w:rPr>
                            <w:t> </w:t>
                          </w:r>
                          <w:r>
                            <w:rPr>
                              <w:w w:val="105"/>
                              <w:sz w:val="28"/>
                            </w:rPr>
                            <w:t>a</w:t>
                          </w:r>
                          <w:r>
                            <w:rPr>
                              <w:spacing w:val="-17"/>
                              <w:w w:val="105"/>
                              <w:sz w:val="28"/>
                            </w:rPr>
                            <w:t> </w:t>
                          </w:r>
                          <w:r>
                            <w:rPr>
                              <w:w w:val="105"/>
                              <w:sz w:val="28"/>
                            </w:rPr>
                            <w:t>3-week</w:t>
                          </w:r>
                          <w:r>
                            <w:rPr>
                              <w:spacing w:val="3"/>
                              <w:w w:val="105"/>
                              <w:sz w:val="28"/>
                            </w:rPr>
                            <w:t> </w:t>
                          </w:r>
                          <w:r>
                            <w:rPr>
                              <w:w w:val="105"/>
                              <w:sz w:val="28"/>
                            </w:rPr>
                            <w:t>history</w:t>
                          </w:r>
                          <w:r>
                            <w:rPr>
                              <w:spacing w:val="-12"/>
                              <w:w w:val="105"/>
                              <w:sz w:val="28"/>
                            </w:rPr>
                            <w:t> </w:t>
                          </w:r>
                          <w:r>
                            <w:rPr>
                              <w:w w:val="105"/>
                              <w:sz w:val="28"/>
                            </w:rPr>
                            <w:t>of</w:t>
                          </w:r>
                          <w:r>
                            <w:rPr>
                              <w:spacing w:val="-18"/>
                              <w:w w:val="105"/>
                              <w:sz w:val="28"/>
                            </w:rPr>
                            <w:t> </w:t>
                          </w:r>
                          <w:r>
                            <w:rPr>
                              <w:spacing w:val="-2"/>
                              <w:w w:val="105"/>
                              <w:sz w:val="28"/>
                            </w:rPr>
                            <w:t>night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167.020706pt;margin-top:31.738163pt;width:516.65pt;height:17.75pt;mso-position-horizontal-relative:page;mso-position-vertical-relative:page;z-index:-21329920" type="#_x0000_t202" id="docshape95" filled="false" stroked="false">
              <v:textbox inset="0,0,0,0">
                <w:txbxContent>
                  <w:p>
                    <w:pPr>
                      <w:spacing w:before="12"/>
                      <w:ind w:left="20" w:right="0" w:firstLine="0"/>
                      <w:jc w:val="left"/>
                      <w:rPr>
                        <w:sz w:val="28"/>
                      </w:rPr>
                    </w:pPr>
                    <w:r>
                      <w:rPr>
                        <w:w w:val="105"/>
                        <w:sz w:val="28"/>
                      </w:rPr>
                      <w:t>A</w:t>
                    </w:r>
                    <w:r>
                      <w:rPr>
                        <w:spacing w:val="-13"/>
                        <w:w w:val="105"/>
                        <w:sz w:val="28"/>
                      </w:rPr>
                      <w:t> </w:t>
                    </w:r>
                    <w:r>
                      <w:rPr>
                        <w:w w:val="105"/>
                        <w:sz w:val="28"/>
                      </w:rPr>
                      <w:t>55-year-old</w:t>
                    </w:r>
                    <w:r>
                      <w:rPr>
                        <w:spacing w:val="7"/>
                        <w:w w:val="105"/>
                        <w:sz w:val="28"/>
                      </w:rPr>
                      <w:t> </w:t>
                    </w:r>
                    <w:r>
                      <w:rPr>
                        <w:w w:val="105"/>
                        <w:sz w:val="28"/>
                      </w:rPr>
                      <w:t>man comes</w:t>
                    </w:r>
                    <w:r>
                      <w:rPr>
                        <w:spacing w:val="-16"/>
                        <w:w w:val="105"/>
                        <w:sz w:val="28"/>
                      </w:rPr>
                      <w:t> </w:t>
                    </w:r>
                    <w:r>
                      <w:rPr>
                        <w:w w:val="105"/>
                        <w:sz w:val="28"/>
                      </w:rPr>
                      <w:t>to</w:t>
                    </w:r>
                    <w:r>
                      <w:rPr>
                        <w:spacing w:val="2"/>
                        <w:w w:val="105"/>
                        <w:sz w:val="28"/>
                      </w:rPr>
                      <w:t> </w:t>
                    </w:r>
                    <w:r>
                      <w:rPr>
                        <w:w w:val="105"/>
                        <w:sz w:val="28"/>
                      </w:rPr>
                      <w:t>the</w:t>
                    </w:r>
                    <w:r>
                      <w:rPr>
                        <w:spacing w:val="-20"/>
                        <w:w w:val="105"/>
                        <w:sz w:val="28"/>
                      </w:rPr>
                      <w:t> </w:t>
                    </w:r>
                    <w:r>
                      <w:rPr>
                        <w:w w:val="105"/>
                        <w:sz w:val="28"/>
                      </w:rPr>
                      <w:t>physician</w:t>
                    </w:r>
                    <w:r>
                      <w:rPr>
                        <w:spacing w:val="-13"/>
                        <w:w w:val="105"/>
                        <w:sz w:val="28"/>
                      </w:rPr>
                      <w:t> </w:t>
                    </w:r>
                    <w:r>
                      <w:rPr>
                        <w:w w:val="105"/>
                        <w:sz w:val="28"/>
                      </w:rPr>
                      <w:t>because</w:t>
                    </w:r>
                    <w:r>
                      <w:rPr>
                        <w:spacing w:val="3"/>
                        <w:w w:val="105"/>
                        <w:sz w:val="28"/>
                      </w:rPr>
                      <w:t> </w:t>
                    </w:r>
                    <w:r>
                      <w:rPr>
                        <w:w w:val="105"/>
                        <w:sz w:val="28"/>
                      </w:rPr>
                      <w:t>of</w:t>
                    </w:r>
                    <w:r>
                      <w:rPr>
                        <w:spacing w:val="-20"/>
                        <w:w w:val="105"/>
                        <w:sz w:val="28"/>
                      </w:rPr>
                      <w:t> </w:t>
                    </w:r>
                    <w:r>
                      <w:rPr>
                        <w:w w:val="105"/>
                        <w:sz w:val="28"/>
                      </w:rPr>
                      <w:t>a</w:t>
                    </w:r>
                    <w:r>
                      <w:rPr>
                        <w:spacing w:val="-17"/>
                        <w:w w:val="105"/>
                        <w:sz w:val="28"/>
                      </w:rPr>
                      <w:t> </w:t>
                    </w:r>
                    <w:r>
                      <w:rPr>
                        <w:w w:val="105"/>
                        <w:sz w:val="28"/>
                      </w:rPr>
                      <w:t>3-week</w:t>
                    </w:r>
                    <w:r>
                      <w:rPr>
                        <w:spacing w:val="3"/>
                        <w:w w:val="105"/>
                        <w:sz w:val="28"/>
                      </w:rPr>
                      <w:t> </w:t>
                    </w:r>
                    <w:r>
                      <w:rPr>
                        <w:w w:val="105"/>
                        <w:sz w:val="28"/>
                      </w:rPr>
                      <w:t>history</w:t>
                    </w:r>
                    <w:r>
                      <w:rPr>
                        <w:spacing w:val="-12"/>
                        <w:w w:val="105"/>
                        <w:sz w:val="28"/>
                      </w:rPr>
                      <w:t> </w:t>
                    </w:r>
                    <w:r>
                      <w:rPr>
                        <w:w w:val="105"/>
                        <w:sz w:val="28"/>
                      </w:rPr>
                      <w:t>of</w:t>
                    </w:r>
                    <w:r>
                      <w:rPr>
                        <w:spacing w:val="-18"/>
                        <w:w w:val="105"/>
                        <w:sz w:val="28"/>
                      </w:rPr>
                      <w:t> </w:t>
                    </w:r>
                    <w:r>
                      <w:rPr>
                        <w:spacing w:val="-2"/>
                        <w:w w:val="105"/>
                        <w:sz w:val="28"/>
                      </w:rPr>
                      <w:t>night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77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1987072">
              <wp:simplePos x="0" y="0"/>
              <wp:positionH relativeFrom="page">
                <wp:posOffset>1519478</wp:posOffset>
              </wp:positionH>
              <wp:positionV relativeFrom="page">
                <wp:posOffset>425429</wp:posOffset>
              </wp:positionV>
              <wp:extent cx="231775" cy="198120"/>
              <wp:effectExtent l="0" t="0" r="0" b="0"/>
              <wp:wrapNone/>
              <wp:docPr id="241" name="Textbox 241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41" name="Textbox 241"/>
                    <wps:cNvSpPr txBox="1"/>
                    <wps:spPr>
                      <a:xfrm>
                        <a:off x="0" y="0"/>
                        <a:ext cx="231775" cy="19812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5"/>
                            <w:ind w:left="20" w:right="0" w:firstLine="0"/>
                            <w:jc w:val="left"/>
                            <w:rPr>
                              <w:sz w:val="24"/>
                            </w:rPr>
                          </w:pPr>
                          <w:r>
                            <w:rPr>
                              <w:spacing w:val="-5"/>
                              <w:w w:val="85"/>
                              <w:sz w:val="24"/>
                            </w:rPr>
                            <w:t>200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119.643997pt;margin-top:33.498417pt;width:18.25pt;height:15.6pt;mso-position-horizontal-relative:page;mso-position-vertical-relative:page;z-index:-21329408" type="#_x0000_t202" id="docshape99" filled="false" stroked="false">
              <v:textbox inset="0,0,0,0">
                <w:txbxContent>
                  <w:p>
                    <w:pPr>
                      <w:spacing w:before="15"/>
                      <w:ind w:left="20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spacing w:val="-5"/>
                        <w:w w:val="85"/>
                        <w:sz w:val="24"/>
                      </w:rPr>
                      <w:t>200</w:t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1987584">
              <wp:simplePos x="0" y="0"/>
              <wp:positionH relativeFrom="page">
                <wp:posOffset>2121127</wp:posOffset>
              </wp:positionH>
              <wp:positionV relativeFrom="page">
                <wp:posOffset>425429</wp:posOffset>
              </wp:positionV>
              <wp:extent cx="5885815" cy="198120"/>
              <wp:effectExtent l="0" t="0" r="0" b="0"/>
              <wp:wrapNone/>
              <wp:docPr id="242" name="Textbox 242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42" name="Textbox 242"/>
                    <wps:cNvSpPr txBox="1"/>
                    <wps:spPr>
                      <a:xfrm>
                        <a:off x="0" y="0"/>
                        <a:ext cx="5885815" cy="19812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5"/>
                            <w:ind w:left="20" w:right="0" w:firstLine="0"/>
                            <w:jc w:val="left"/>
                            <w:rPr>
                              <w:sz w:val="24"/>
                            </w:rPr>
                          </w:pPr>
                          <w:r>
                            <w:rPr>
                              <w:w w:val="110"/>
                              <w:sz w:val="24"/>
                            </w:rPr>
                            <w:t>A</w:t>
                          </w:r>
                          <w:r>
                            <w:rPr>
                              <w:spacing w:val="26"/>
                              <w:w w:val="115"/>
                              <w:sz w:val="24"/>
                            </w:rPr>
                            <w:t>  </w:t>
                          </w:r>
                          <w:r>
                            <w:rPr>
                              <w:w w:val="115"/>
                              <w:sz w:val="24"/>
                            </w:rPr>
                            <w:t>65-year-old</w:t>
                          </w:r>
                          <w:r>
                            <w:rPr>
                              <w:spacing w:val="56"/>
                              <w:w w:val="115"/>
                              <w:sz w:val="24"/>
                            </w:rPr>
                            <w:t> </w:t>
                          </w:r>
                          <w:r>
                            <w:rPr>
                              <w:w w:val="115"/>
                              <w:sz w:val="24"/>
                            </w:rPr>
                            <w:t>woman</w:t>
                          </w:r>
                          <w:r>
                            <w:rPr>
                              <w:spacing w:val="45"/>
                              <w:w w:val="115"/>
                              <w:sz w:val="24"/>
                            </w:rPr>
                            <w:t> </w:t>
                          </w:r>
                          <w:r>
                            <w:rPr>
                              <w:w w:val="115"/>
                              <w:sz w:val="24"/>
                            </w:rPr>
                            <w:t>with</w:t>
                          </w:r>
                          <w:r>
                            <w:rPr>
                              <w:spacing w:val="53"/>
                              <w:w w:val="115"/>
                              <w:sz w:val="24"/>
                            </w:rPr>
                            <w:t> </w:t>
                          </w:r>
                          <w:r>
                            <w:rPr>
                              <w:w w:val="115"/>
                              <w:sz w:val="24"/>
                            </w:rPr>
                            <w:t>cirrhosis</w:t>
                          </w:r>
                          <w:r>
                            <w:rPr>
                              <w:spacing w:val="40"/>
                              <w:w w:val="115"/>
                              <w:sz w:val="24"/>
                            </w:rPr>
                            <w:t> </w:t>
                          </w:r>
                          <w:r>
                            <w:rPr>
                              <w:w w:val="115"/>
                              <w:sz w:val="24"/>
                            </w:rPr>
                            <w:t>comes</w:t>
                          </w:r>
                          <w:r>
                            <w:rPr>
                              <w:spacing w:val="43"/>
                              <w:w w:val="115"/>
                              <w:sz w:val="24"/>
                            </w:rPr>
                            <w:t> </w:t>
                          </w:r>
                          <w:r>
                            <w:rPr>
                              <w:w w:val="115"/>
                              <w:sz w:val="24"/>
                            </w:rPr>
                            <w:t>to</w:t>
                          </w:r>
                          <w:r>
                            <w:rPr>
                              <w:spacing w:val="25"/>
                              <w:w w:val="115"/>
                              <w:sz w:val="24"/>
                            </w:rPr>
                            <w:t> </w:t>
                          </w:r>
                          <w:r>
                            <w:rPr>
                              <w:w w:val="115"/>
                              <w:sz w:val="24"/>
                            </w:rPr>
                            <w:t>the</w:t>
                          </w:r>
                          <w:r>
                            <w:rPr>
                              <w:spacing w:val="59"/>
                              <w:w w:val="115"/>
                              <w:sz w:val="24"/>
                            </w:rPr>
                            <w:t> </w:t>
                          </w:r>
                          <w:r>
                            <w:rPr>
                              <w:w w:val="115"/>
                              <w:sz w:val="24"/>
                            </w:rPr>
                            <w:t>physician</w:t>
                          </w:r>
                          <w:r>
                            <w:rPr>
                              <w:spacing w:val="56"/>
                              <w:w w:val="115"/>
                              <w:sz w:val="24"/>
                            </w:rPr>
                            <w:t> </w:t>
                          </w:r>
                          <w:r>
                            <w:rPr>
                              <w:w w:val="115"/>
                              <w:sz w:val="24"/>
                            </w:rPr>
                            <w:t>because</w:t>
                          </w:r>
                          <w:r>
                            <w:rPr>
                              <w:spacing w:val="43"/>
                              <w:w w:val="115"/>
                              <w:sz w:val="24"/>
                            </w:rPr>
                            <w:t> </w:t>
                          </w:r>
                          <w:r>
                            <w:rPr>
                              <w:spacing w:val="-5"/>
                              <w:w w:val="115"/>
                              <w:sz w:val="24"/>
                            </w:rPr>
                            <w:t>of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167.017899pt;margin-top:33.498417pt;width:463.45pt;height:15.6pt;mso-position-horizontal-relative:page;mso-position-vertical-relative:page;z-index:-21328896" type="#_x0000_t202" id="docshape100" filled="false" stroked="false">
              <v:textbox inset="0,0,0,0">
                <w:txbxContent>
                  <w:p>
                    <w:pPr>
                      <w:spacing w:before="15"/>
                      <w:ind w:left="20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w w:val="110"/>
                        <w:sz w:val="24"/>
                      </w:rPr>
                      <w:t>A</w:t>
                    </w:r>
                    <w:r>
                      <w:rPr>
                        <w:spacing w:val="26"/>
                        <w:w w:val="115"/>
                        <w:sz w:val="24"/>
                      </w:rPr>
                      <w:t>  </w:t>
                    </w:r>
                    <w:r>
                      <w:rPr>
                        <w:w w:val="115"/>
                        <w:sz w:val="24"/>
                      </w:rPr>
                      <w:t>65-year-old</w:t>
                    </w:r>
                    <w:r>
                      <w:rPr>
                        <w:spacing w:val="56"/>
                        <w:w w:val="115"/>
                        <w:sz w:val="24"/>
                      </w:rPr>
                      <w:t> </w:t>
                    </w:r>
                    <w:r>
                      <w:rPr>
                        <w:w w:val="115"/>
                        <w:sz w:val="24"/>
                      </w:rPr>
                      <w:t>woman</w:t>
                    </w:r>
                    <w:r>
                      <w:rPr>
                        <w:spacing w:val="45"/>
                        <w:w w:val="115"/>
                        <w:sz w:val="24"/>
                      </w:rPr>
                      <w:t> </w:t>
                    </w:r>
                    <w:r>
                      <w:rPr>
                        <w:w w:val="115"/>
                        <w:sz w:val="24"/>
                      </w:rPr>
                      <w:t>with</w:t>
                    </w:r>
                    <w:r>
                      <w:rPr>
                        <w:spacing w:val="53"/>
                        <w:w w:val="115"/>
                        <w:sz w:val="24"/>
                      </w:rPr>
                      <w:t> </w:t>
                    </w:r>
                    <w:r>
                      <w:rPr>
                        <w:w w:val="115"/>
                        <w:sz w:val="24"/>
                      </w:rPr>
                      <w:t>cirrhosis</w:t>
                    </w:r>
                    <w:r>
                      <w:rPr>
                        <w:spacing w:val="40"/>
                        <w:w w:val="115"/>
                        <w:sz w:val="24"/>
                      </w:rPr>
                      <w:t> </w:t>
                    </w:r>
                    <w:r>
                      <w:rPr>
                        <w:w w:val="115"/>
                        <w:sz w:val="24"/>
                      </w:rPr>
                      <w:t>comes</w:t>
                    </w:r>
                    <w:r>
                      <w:rPr>
                        <w:spacing w:val="43"/>
                        <w:w w:val="115"/>
                        <w:sz w:val="24"/>
                      </w:rPr>
                      <w:t> </w:t>
                    </w:r>
                    <w:r>
                      <w:rPr>
                        <w:w w:val="115"/>
                        <w:sz w:val="24"/>
                      </w:rPr>
                      <w:t>to</w:t>
                    </w:r>
                    <w:r>
                      <w:rPr>
                        <w:spacing w:val="25"/>
                        <w:w w:val="115"/>
                        <w:sz w:val="24"/>
                      </w:rPr>
                      <w:t> </w:t>
                    </w:r>
                    <w:r>
                      <w:rPr>
                        <w:w w:val="115"/>
                        <w:sz w:val="24"/>
                      </w:rPr>
                      <w:t>the</w:t>
                    </w:r>
                    <w:r>
                      <w:rPr>
                        <w:spacing w:val="59"/>
                        <w:w w:val="115"/>
                        <w:sz w:val="24"/>
                      </w:rPr>
                      <w:t> </w:t>
                    </w:r>
                    <w:r>
                      <w:rPr>
                        <w:w w:val="115"/>
                        <w:sz w:val="24"/>
                      </w:rPr>
                      <w:t>physician</w:t>
                    </w:r>
                    <w:r>
                      <w:rPr>
                        <w:spacing w:val="56"/>
                        <w:w w:val="115"/>
                        <w:sz w:val="24"/>
                      </w:rPr>
                      <w:t> </w:t>
                    </w:r>
                    <w:r>
                      <w:rPr>
                        <w:w w:val="115"/>
                        <w:sz w:val="24"/>
                      </w:rPr>
                      <w:t>because</w:t>
                    </w:r>
                    <w:r>
                      <w:rPr>
                        <w:spacing w:val="43"/>
                        <w:w w:val="115"/>
                        <w:sz w:val="24"/>
                      </w:rPr>
                      <w:t> </w:t>
                    </w:r>
                    <w:r>
                      <w:rPr>
                        <w:spacing w:val="-5"/>
                        <w:w w:val="115"/>
                        <w:sz w:val="24"/>
                      </w:rPr>
                      <w:t>of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78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1988096">
              <wp:simplePos x="0" y="0"/>
              <wp:positionH relativeFrom="page">
                <wp:posOffset>1527202</wp:posOffset>
              </wp:positionH>
              <wp:positionV relativeFrom="page">
                <wp:posOffset>993885</wp:posOffset>
              </wp:positionV>
              <wp:extent cx="145415" cy="170815"/>
              <wp:effectExtent l="0" t="0" r="0" b="0"/>
              <wp:wrapNone/>
              <wp:docPr id="247" name="Textbox 247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47" name="Textbox 247"/>
                    <wps:cNvSpPr txBox="1"/>
                    <wps:spPr>
                      <a:xfrm>
                        <a:off x="0" y="0"/>
                        <a:ext cx="145415" cy="17081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7"/>
                            <w:ind w:left="20" w:right="0" w:firstLine="0"/>
                            <w:jc w:val="left"/>
                            <w:rPr>
                              <w:sz w:val="20"/>
                            </w:rPr>
                          </w:pPr>
                          <w:r>
                            <w:rPr>
                              <w:spacing w:val="-5"/>
                              <w:sz w:val="20"/>
                            </w:rPr>
                            <w:t>B.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120.252197pt;margin-top:78.258667pt;width:11.45pt;height:13.45pt;mso-position-horizontal-relative:page;mso-position-vertical-relative:page;z-index:-21328384" type="#_x0000_t202" id="docshape103" filled="false" stroked="false">
              <v:textbox inset="0,0,0,0">
                <w:txbxContent>
                  <w:p>
                    <w:pPr>
                      <w:spacing w:before="17"/>
                      <w:ind w:left="20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spacing w:val="-5"/>
                        <w:sz w:val="20"/>
                      </w:rPr>
                      <w:t>B.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79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hdr>
</file>

<file path=word/header8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hdr>
</file>

<file path=word/header80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hdr>
</file>

<file path=word/header81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hdr>
</file>

<file path=word/header82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hdr>
</file>

<file path=word/header83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hdr>
</file>

<file path=word/header84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hdr>
</file>

<file path=word/header85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hdr>
</file>

<file path=word/header86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hdr>
</file>

<file path=word/header87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hdr>
</file>

<file path=word/header88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hdr>
</file>

<file path=word/header89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hdr>
</file>

<file path=word/header9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hdr>
</file>

<file path=word/header90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hdr>
</file>

<file path=word/header91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hdr>
</file>

<file path=word/header92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hdr>
</file>

<file path=word/header93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hdr>
</file>

<file path=word/header94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hdr>
</file>

<file path=word/header95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hdr>
</file>

<file path=word/header96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hdr>
</file>

<file path=word/header97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hdr>
</file>

<file path=word/header98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hdr>
</file>

<file path=word/header99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97">
    <w:multiLevelType w:val="hybridMultilevel"/>
    <w:lvl w:ilvl="0">
      <w:start w:val="1"/>
      <w:numFmt w:val="upperLetter"/>
      <w:lvlText w:val="%1)"/>
      <w:lvlJc w:val="left"/>
      <w:pPr>
        <w:ind w:left="1261" w:hanging="460"/>
        <w:jc w:val="left"/>
      </w:pPr>
      <w:rPr>
        <w:rFonts w:hint="default"/>
        <w:spacing w:val="-1"/>
        <w:w w:val="87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521" w:hanging="4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783" w:hanging="4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5044" w:hanging="4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6306" w:hanging="4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7567" w:hanging="4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8829" w:hanging="4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10090" w:hanging="4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1352" w:hanging="460"/>
      </w:pPr>
      <w:rPr>
        <w:rFonts w:hint="default"/>
        <w:lang w:val="en-US" w:eastAsia="en-US" w:bidi="ar-SA"/>
      </w:rPr>
    </w:lvl>
  </w:abstractNum>
  <w:abstractNum w:abstractNumId="91">
    <w:multiLevelType w:val="hybridMultilevel"/>
    <w:lvl w:ilvl="0">
      <w:start w:val="1"/>
      <w:numFmt w:val="upperLetter"/>
      <w:lvlText w:val="%1)"/>
      <w:lvlJc w:val="left"/>
      <w:pPr>
        <w:ind w:left="1261" w:hanging="460"/>
        <w:jc w:val="left"/>
      </w:pPr>
      <w:rPr>
        <w:rFonts w:hint="default"/>
        <w:spacing w:val="-1"/>
        <w:w w:val="87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521" w:hanging="4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783" w:hanging="4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5044" w:hanging="4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6306" w:hanging="4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7567" w:hanging="4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8829" w:hanging="4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10090" w:hanging="4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1352" w:hanging="460"/>
      </w:pPr>
      <w:rPr>
        <w:rFonts w:hint="default"/>
        <w:lang w:val="en-US" w:eastAsia="en-US" w:bidi="ar-SA"/>
      </w:rPr>
    </w:lvl>
  </w:abstractNum>
  <w:abstractNum w:abstractNumId="78">
    <w:multiLevelType w:val="hybridMultilevel"/>
    <w:lvl w:ilvl="0">
      <w:start w:val="1"/>
      <w:numFmt w:val="upperLetter"/>
      <w:lvlText w:val="%1)"/>
      <w:lvlJc w:val="left"/>
      <w:pPr>
        <w:ind w:left="1265" w:hanging="465"/>
        <w:jc w:val="left"/>
      </w:pPr>
      <w:rPr>
        <w:rFonts w:hint="default"/>
        <w:spacing w:val="-1"/>
        <w:w w:val="87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521" w:hanging="465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783" w:hanging="465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5044" w:hanging="465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6306" w:hanging="465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7567" w:hanging="465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8829" w:hanging="465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10090" w:hanging="465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1352" w:hanging="465"/>
      </w:pPr>
      <w:rPr>
        <w:rFonts w:hint="default"/>
        <w:lang w:val="en-US" w:eastAsia="en-US" w:bidi="ar-SA"/>
      </w:rPr>
    </w:lvl>
  </w:abstractNum>
  <w:abstractNum w:abstractNumId="73">
    <w:multiLevelType w:val="hybridMultilevel"/>
    <w:lvl w:ilvl="0">
      <w:start w:val="3"/>
      <w:numFmt w:val="upperLetter"/>
      <w:lvlText w:val="%1)"/>
      <w:lvlJc w:val="left"/>
      <w:pPr>
        <w:ind w:left="1258" w:hanging="473"/>
        <w:jc w:val="left"/>
      </w:pPr>
      <w:rPr>
        <w:rFonts w:hint="default"/>
        <w:spacing w:val="-1"/>
        <w:w w:val="97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521" w:hanging="473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783" w:hanging="473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5044" w:hanging="473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6306" w:hanging="473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7567" w:hanging="473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8829" w:hanging="473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10090" w:hanging="473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1352" w:hanging="473"/>
      </w:pPr>
      <w:rPr>
        <w:rFonts w:hint="default"/>
        <w:lang w:val="en-US" w:eastAsia="en-US" w:bidi="ar-SA"/>
      </w:rPr>
    </w:lvl>
  </w:abstractNum>
  <w:abstractNum w:abstractNumId="61">
    <w:multiLevelType w:val="hybridMultilevel"/>
    <w:lvl w:ilvl="0">
      <w:start w:val="1"/>
      <w:numFmt w:val="upperLetter"/>
      <w:lvlText w:val="%1."/>
      <w:lvlJc w:val="left"/>
      <w:pPr>
        <w:ind w:left="399" w:hanging="247"/>
        <w:jc w:val="left"/>
      </w:pPr>
      <w:rPr>
        <w:rFonts w:hint="default"/>
        <w:spacing w:val="-1"/>
        <w:w w:val="97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563" w:hanging="247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726" w:hanging="247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889" w:hanging="247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053" w:hanging="247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216" w:hanging="247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379" w:hanging="247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543" w:hanging="247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706" w:hanging="247"/>
      </w:pPr>
      <w:rPr>
        <w:rFonts w:hint="default"/>
        <w:lang w:val="en-US" w:eastAsia="en-US" w:bidi="ar-SA"/>
      </w:rPr>
    </w:lvl>
  </w:abstractNum>
  <w:abstractNum w:abstractNumId="60">
    <w:multiLevelType w:val="hybridMultilevel"/>
    <w:lvl w:ilvl="0">
      <w:start w:val="1"/>
      <w:numFmt w:val="upperLetter"/>
      <w:lvlText w:val="%1."/>
      <w:lvlJc w:val="left"/>
      <w:pPr>
        <w:ind w:left="403" w:hanging="251"/>
        <w:jc w:val="left"/>
      </w:pPr>
      <w:rPr>
        <w:rFonts w:hint="default"/>
        <w:spacing w:val="-1"/>
        <w:w w:val="107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563" w:hanging="251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726" w:hanging="251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889" w:hanging="25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053" w:hanging="25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216" w:hanging="25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379" w:hanging="25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543" w:hanging="25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706" w:hanging="251"/>
      </w:pPr>
      <w:rPr>
        <w:rFonts w:hint="default"/>
        <w:lang w:val="en-US" w:eastAsia="en-US" w:bidi="ar-SA"/>
      </w:rPr>
    </w:lvl>
  </w:abstractNum>
  <w:abstractNum w:abstractNumId="54">
    <w:multiLevelType w:val="hybridMultilevel"/>
    <w:lvl w:ilvl="0">
      <w:start w:val="1"/>
      <w:numFmt w:val="upperLetter"/>
      <w:lvlText w:val="%1."/>
      <w:lvlJc w:val="left"/>
      <w:pPr>
        <w:ind w:left="404" w:hanging="252"/>
        <w:jc w:val="left"/>
      </w:pPr>
      <w:rPr>
        <w:rFonts w:hint="default"/>
        <w:spacing w:val="0"/>
        <w:w w:val="93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563" w:hanging="252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726" w:hanging="25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889" w:hanging="25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053" w:hanging="25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216" w:hanging="25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379" w:hanging="25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543" w:hanging="25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706" w:hanging="252"/>
      </w:pPr>
      <w:rPr>
        <w:rFonts w:hint="default"/>
        <w:lang w:val="en-US" w:eastAsia="en-US" w:bidi="ar-SA"/>
      </w:rPr>
    </w:lvl>
  </w:abstractNum>
  <w:abstractNum w:abstractNumId="34">
    <w:multiLevelType w:val="hybridMultilevel"/>
    <w:lvl w:ilvl="0">
      <w:start w:val="1"/>
      <w:numFmt w:val="upperLetter"/>
      <w:lvlText w:val="%1."/>
      <w:lvlJc w:val="left"/>
      <w:pPr>
        <w:ind w:left="545" w:hanging="251"/>
        <w:jc w:val="left"/>
      </w:pPr>
      <w:rPr>
        <w:rFonts w:hint="default"/>
        <w:spacing w:val="-1"/>
        <w:w w:val="121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717" w:hanging="251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895" w:hanging="251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072" w:hanging="25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250" w:hanging="25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428" w:hanging="25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605" w:hanging="25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783" w:hanging="25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960" w:hanging="251"/>
      </w:pPr>
      <w:rPr>
        <w:rFonts w:hint="default"/>
        <w:lang w:val="en-US" w:eastAsia="en-US" w:bidi="ar-SA"/>
      </w:rPr>
    </w:lvl>
  </w:abstractNum>
  <w:abstractNum w:abstractNumId="31">
    <w:multiLevelType w:val="hybridMultilevel"/>
    <w:lvl w:ilvl="0">
      <w:start w:val="1"/>
      <w:numFmt w:val="upperLetter"/>
      <w:lvlText w:val="%1."/>
      <w:lvlJc w:val="left"/>
      <w:pPr>
        <w:ind w:left="554" w:hanging="260"/>
        <w:jc w:val="left"/>
      </w:pPr>
      <w:rPr>
        <w:rFonts w:hint="default"/>
        <w:spacing w:val="0"/>
        <w:w w:val="93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735" w:hanging="2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911" w:hanging="2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086" w:hanging="2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262" w:hanging="2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438" w:hanging="2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613" w:hanging="2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789" w:hanging="2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964" w:hanging="260"/>
      </w:pPr>
      <w:rPr>
        <w:rFonts w:hint="default"/>
        <w:lang w:val="en-US" w:eastAsia="en-US" w:bidi="ar-SA"/>
      </w:rPr>
    </w:lvl>
  </w:abstractNum>
  <w:abstractNum w:abstractNumId="30">
    <w:multiLevelType w:val="hybridMultilevel"/>
    <w:lvl w:ilvl="0">
      <w:start w:val="1"/>
      <w:numFmt w:val="upperLetter"/>
      <w:lvlText w:val="%1."/>
      <w:lvlJc w:val="left"/>
      <w:pPr>
        <w:ind w:left="540" w:hanging="246"/>
        <w:jc w:val="left"/>
      </w:pPr>
      <w:rPr>
        <w:rFonts w:hint="default"/>
        <w:spacing w:val="-1"/>
        <w:w w:val="115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717" w:hanging="246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895" w:hanging="246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072" w:hanging="246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250" w:hanging="246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428" w:hanging="246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605" w:hanging="246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783" w:hanging="246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960" w:hanging="246"/>
      </w:pPr>
      <w:rPr>
        <w:rFonts w:hint="default"/>
        <w:lang w:val="en-US" w:eastAsia="en-US" w:bidi="ar-SA"/>
      </w:rPr>
    </w:lvl>
  </w:abstractNum>
  <w:abstractNum w:abstractNumId="29">
    <w:multiLevelType w:val="hybridMultilevel"/>
    <w:lvl w:ilvl="0">
      <w:start w:val="1"/>
      <w:numFmt w:val="upperLetter"/>
      <w:lvlText w:val="%1."/>
      <w:lvlJc w:val="left"/>
      <w:pPr>
        <w:ind w:left="555" w:hanging="260"/>
        <w:jc w:val="left"/>
      </w:pPr>
      <w:rPr>
        <w:rFonts w:hint="default" w:ascii="Arial" w:hAnsi="Arial" w:eastAsia="Arial" w:cs="Arial"/>
        <w:b w:val="0"/>
        <w:bCs w:val="0"/>
        <w:i w:val="0"/>
        <w:iCs w:val="0"/>
        <w:spacing w:val="-1"/>
        <w:w w:val="108"/>
        <w:sz w:val="18"/>
        <w:szCs w:val="18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735" w:hanging="2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911" w:hanging="2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086" w:hanging="2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262" w:hanging="2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438" w:hanging="2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613" w:hanging="2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789" w:hanging="2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964" w:hanging="260"/>
      </w:pPr>
      <w:rPr>
        <w:rFonts w:hint="default"/>
        <w:lang w:val="en-US" w:eastAsia="en-US" w:bidi="ar-SA"/>
      </w:rPr>
    </w:lvl>
  </w:abstractNum>
  <w:abstractNum w:abstractNumId="28">
    <w:multiLevelType w:val="hybridMultilevel"/>
    <w:lvl w:ilvl="0">
      <w:start w:val="9"/>
      <w:numFmt w:val="upperLetter"/>
      <w:lvlText w:val="%1."/>
      <w:lvlJc w:val="left"/>
      <w:pPr>
        <w:ind w:left="460" w:hanging="163"/>
        <w:jc w:val="left"/>
      </w:pPr>
      <w:rPr>
        <w:rFonts w:hint="default"/>
        <w:spacing w:val="-1"/>
        <w:w w:val="115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645" w:hanging="163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831" w:hanging="163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016" w:hanging="163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202" w:hanging="163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388" w:hanging="163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573" w:hanging="163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759" w:hanging="163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944" w:hanging="163"/>
      </w:pPr>
      <w:rPr>
        <w:rFonts w:hint="default"/>
        <w:lang w:val="en-US" w:eastAsia="en-US" w:bidi="ar-SA"/>
      </w:rPr>
    </w:lvl>
  </w:abstractNum>
  <w:abstractNum w:abstractNumId="8">
    <w:multiLevelType w:val="hybridMultilevel"/>
    <w:lvl w:ilvl="0">
      <w:start w:val="1"/>
      <w:numFmt w:val="upperLetter"/>
      <w:lvlText w:val="%1."/>
      <w:lvlJc w:val="left"/>
      <w:pPr>
        <w:ind w:left="541" w:hanging="247"/>
        <w:jc w:val="left"/>
      </w:pPr>
      <w:rPr>
        <w:rFonts w:hint="default"/>
        <w:spacing w:val="-1"/>
        <w:w w:val="12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717" w:hanging="247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895" w:hanging="247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072" w:hanging="247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250" w:hanging="247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428" w:hanging="247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605" w:hanging="247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783" w:hanging="247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960" w:hanging="247"/>
      </w:pPr>
      <w:rPr>
        <w:rFonts w:hint="default"/>
        <w:lang w:val="en-US" w:eastAsia="en-US" w:bidi="ar-SA"/>
      </w:rPr>
    </w:lvl>
  </w:abstractNum>
  <w:abstractNum w:abstractNumId="5">
    <w:multiLevelType w:val="hybridMultilevel"/>
    <w:lvl w:ilvl="0">
      <w:start w:val="1"/>
      <w:numFmt w:val="upperLetter"/>
      <w:lvlText w:val="%1."/>
      <w:lvlJc w:val="left"/>
      <w:pPr>
        <w:ind w:left="554" w:hanging="398"/>
        <w:jc w:val="left"/>
      </w:pPr>
      <w:rPr>
        <w:rFonts w:hint="default"/>
        <w:spacing w:val="-1"/>
        <w:w w:val="11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326" w:hanging="398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4092" w:hanging="398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5859" w:hanging="398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7625" w:hanging="398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9392" w:hanging="398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11158" w:hanging="398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12925" w:hanging="398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4691" w:hanging="398"/>
      </w:pPr>
      <w:rPr>
        <w:rFonts w:hint="default"/>
        <w:lang w:val="en-US" w:eastAsia="en-US" w:bidi="ar-SA"/>
      </w:rPr>
    </w:lvl>
  </w:abstractNum>
  <w:abstractNum w:abstractNumId="2">
    <w:multiLevelType w:val="hybridMultilevel"/>
    <w:lvl w:ilvl="0">
      <w:start w:val="1"/>
      <w:numFmt w:val="upperLetter"/>
      <w:lvlText w:val="%1."/>
      <w:lvlJc w:val="left"/>
      <w:pPr>
        <w:ind w:left="545" w:hanging="389"/>
        <w:jc w:val="left"/>
      </w:pPr>
      <w:rPr>
        <w:rFonts w:hint="default"/>
        <w:spacing w:val="-1"/>
        <w:w w:val="11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308" w:hanging="389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4076" w:hanging="389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5845" w:hanging="389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7613" w:hanging="389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9382" w:hanging="389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11150" w:hanging="389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12919" w:hanging="389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4687" w:hanging="389"/>
      </w:pPr>
      <w:rPr>
        <w:rFonts w:hint="default"/>
        <w:lang w:val="en-US" w:eastAsia="en-US" w:bidi="ar-SA"/>
      </w:rPr>
    </w:lvl>
  </w:abstractNum>
  <w:abstractNum w:abstractNumId="0">
    <w:multiLevelType w:val="hybridMultilevel"/>
    <w:lvl w:ilvl="0">
      <w:start w:val="1"/>
      <w:numFmt w:val="upperLetter"/>
      <w:lvlText w:val="%1."/>
      <w:lvlJc w:val="left"/>
      <w:pPr>
        <w:ind w:left="547" w:hanging="391"/>
        <w:jc w:val="left"/>
      </w:pPr>
      <w:rPr>
        <w:rFonts w:hint="default"/>
        <w:spacing w:val="-1"/>
        <w:w w:val="11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308" w:hanging="391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4076" w:hanging="391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5845" w:hanging="39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7613" w:hanging="39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9382" w:hanging="39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11150" w:hanging="39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12919" w:hanging="39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4687" w:hanging="391"/>
      </w:pPr>
      <w:rPr>
        <w:rFonts w:hint="default"/>
        <w:lang w:val="en-US" w:eastAsia="en-US" w:bidi="ar-SA"/>
      </w:rPr>
    </w:lvl>
  </w:abstractNum>
  <w:abstractNum w:abstractNumId="53">
    <w:multiLevelType w:val="hybridMultilevel"/>
    <w:lvl w:ilvl="0">
      <w:start w:val="1"/>
      <w:numFmt w:val="upperLetter"/>
      <w:lvlText w:val="%1."/>
      <w:lvlJc w:val="left"/>
      <w:pPr>
        <w:ind w:left="413" w:hanging="260"/>
        <w:jc w:val="left"/>
      </w:pPr>
      <w:rPr>
        <w:rFonts w:hint="default"/>
        <w:spacing w:val="-1"/>
        <w:w w:val="85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581" w:hanging="2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742" w:hanging="2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903" w:hanging="2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065" w:hanging="2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226" w:hanging="2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387" w:hanging="2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549" w:hanging="2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710" w:hanging="260"/>
      </w:pPr>
      <w:rPr>
        <w:rFonts w:hint="default"/>
        <w:lang w:val="en-US" w:eastAsia="en-US" w:bidi="ar-SA"/>
      </w:rPr>
    </w:lvl>
  </w:abstractNum>
  <w:abstractNum w:abstractNumId="17">
    <w:multiLevelType w:val="hybridMultilevel"/>
    <w:lvl w:ilvl="0">
      <w:start w:val="1"/>
      <w:numFmt w:val="upperLetter"/>
      <w:lvlText w:val="%1."/>
      <w:lvlJc w:val="left"/>
      <w:pPr>
        <w:ind w:left="541" w:hanging="247"/>
        <w:jc w:val="left"/>
      </w:pPr>
      <w:rPr>
        <w:rFonts w:hint="default"/>
        <w:spacing w:val="-1"/>
        <w:w w:val="121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717" w:hanging="247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895" w:hanging="247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072" w:hanging="247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250" w:hanging="247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428" w:hanging="247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605" w:hanging="247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783" w:hanging="247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960" w:hanging="247"/>
      </w:pPr>
      <w:rPr>
        <w:rFonts w:hint="default"/>
        <w:lang w:val="en-US" w:eastAsia="en-US" w:bidi="ar-SA"/>
      </w:rPr>
    </w:lvl>
  </w:abstractNum>
  <w:abstractNum w:abstractNumId="109">
    <w:multiLevelType w:val="hybridMultilevel"/>
    <w:lvl w:ilvl="0">
      <w:start w:val="3"/>
      <w:numFmt w:val="upperLetter"/>
      <w:lvlText w:val="%1)"/>
      <w:lvlJc w:val="left"/>
      <w:pPr>
        <w:ind w:left="1256" w:hanging="471"/>
        <w:jc w:val="left"/>
      </w:pPr>
      <w:rPr>
        <w:rFonts w:hint="default"/>
        <w:spacing w:val="-1"/>
        <w:w w:val="91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521" w:hanging="471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783" w:hanging="471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5044" w:hanging="47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6306" w:hanging="47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7567" w:hanging="47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8829" w:hanging="47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10090" w:hanging="47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1352" w:hanging="471"/>
      </w:pPr>
      <w:rPr>
        <w:rFonts w:hint="default"/>
        <w:lang w:val="en-US" w:eastAsia="en-US" w:bidi="ar-SA"/>
      </w:rPr>
    </w:lvl>
  </w:abstractNum>
  <w:abstractNum w:abstractNumId="108">
    <w:multiLevelType w:val="hybridMultilevel"/>
    <w:lvl w:ilvl="0">
      <w:start w:val="124"/>
      <w:numFmt w:val="decimal"/>
      <w:lvlText w:val="%1)"/>
      <w:lvlJc w:val="left"/>
      <w:pPr>
        <w:ind w:left="310" w:hanging="673"/>
        <w:jc w:val="left"/>
      </w:pPr>
      <w:rPr>
        <w:rFonts w:hint="default"/>
        <w:spacing w:val="-1"/>
        <w:w w:val="98"/>
        <w:lang w:val="en-US" w:eastAsia="en-US" w:bidi="ar-SA"/>
      </w:rPr>
    </w:lvl>
    <w:lvl w:ilvl="1">
      <w:start w:val="1"/>
      <w:numFmt w:val="upperLetter"/>
      <w:lvlText w:val="%2)"/>
      <w:lvlJc w:val="left"/>
      <w:pPr>
        <w:ind w:left="1257" w:hanging="456"/>
        <w:jc w:val="left"/>
      </w:pPr>
      <w:rPr>
        <w:rFonts w:hint="default"/>
        <w:spacing w:val="-1"/>
        <w:w w:val="85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661" w:hanging="456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063" w:hanging="456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465" w:hanging="456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866" w:hanging="456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8268" w:hanging="456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9670" w:hanging="456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1071" w:hanging="456"/>
      </w:pPr>
      <w:rPr>
        <w:rFonts w:hint="default"/>
        <w:lang w:val="en-US" w:eastAsia="en-US" w:bidi="ar-SA"/>
      </w:rPr>
    </w:lvl>
  </w:abstractNum>
  <w:abstractNum w:abstractNumId="107">
    <w:multiLevelType w:val="hybridMultilevel"/>
    <w:lvl w:ilvl="0">
      <w:start w:val="2"/>
      <w:numFmt w:val="upperLetter"/>
      <w:lvlText w:val="%1)"/>
      <w:lvlJc w:val="left"/>
      <w:pPr>
        <w:ind w:left="1258" w:hanging="478"/>
        <w:jc w:val="left"/>
      </w:pPr>
      <w:rPr>
        <w:rFonts w:hint="default"/>
        <w:spacing w:val="-1"/>
        <w:w w:val="9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328" w:hanging="478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396" w:hanging="478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464" w:hanging="478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1532" w:hanging="478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1601" w:hanging="478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1669" w:hanging="478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1737" w:hanging="478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805" w:hanging="478"/>
      </w:pPr>
      <w:rPr>
        <w:rFonts w:hint="default"/>
        <w:lang w:val="en-US" w:eastAsia="en-US" w:bidi="ar-SA"/>
      </w:rPr>
    </w:lvl>
  </w:abstractNum>
  <w:abstractNum w:abstractNumId="106">
    <w:multiLevelType w:val="hybridMultilevel"/>
    <w:lvl w:ilvl="0">
      <w:start w:val="1"/>
      <w:numFmt w:val="upperLetter"/>
      <w:lvlText w:val="%1)"/>
      <w:lvlJc w:val="left"/>
      <w:pPr>
        <w:ind w:left="1258" w:hanging="457"/>
        <w:jc w:val="left"/>
      </w:pPr>
      <w:rPr>
        <w:rFonts w:hint="default"/>
        <w:spacing w:val="-1"/>
        <w:w w:val="85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521" w:hanging="457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783" w:hanging="457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5044" w:hanging="457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6306" w:hanging="457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7567" w:hanging="457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8829" w:hanging="457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10090" w:hanging="457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1352" w:hanging="457"/>
      </w:pPr>
      <w:rPr>
        <w:rFonts w:hint="default"/>
        <w:lang w:val="en-US" w:eastAsia="en-US" w:bidi="ar-SA"/>
      </w:rPr>
    </w:lvl>
  </w:abstractNum>
  <w:abstractNum w:abstractNumId="105">
    <w:multiLevelType w:val="hybridMultilevel"/>
    <w:lvl w:ilvl="0">
      <w:start w:val="1"/>
      <w:numFmt w:val="upperLetter"/>
      <w:lvlText w:val="%1)"/>
      <w:lvlJc w:val="left"/>
      <w:pPr>
        <w:ind w:left="1266" w:hanging="466"/>
        <w:jc w:val="left"/>
      </w:pPr>
      <w:rPr>
        <w:rFonts w:hint="default"/>
        <w:spacing w:val="-1"/>
        <w:w w:val="9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521" w:hanging="466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783" w:hanging="466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5044" w:hanging="466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6306" w:hanging="466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7567" w:hanging="466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8829" w:hanging="466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10090" w:hanging="466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1352" w:hanging="466"/>
      </w:pPr>
      <w:rPr>
        <w:rFonts w:hint="default"/>
        <w:lang w:val="en-US" w:eastAsia="en-US" w:bidi="ar-SA"/>
      </w:rPr>
    </w:lvl>
  </w:abstractNum>
  <w:abstractNum w:abstractNumId="104">
    <w:multiLevelType w:val="hybridMultilevel"/>
    <w:lvl w:ilvl="0">
      <w:start w:val="1"/>
      <w:numFmt w:val="upperLetter"/>
      <w:lvlText w:val="%1)"/>
      <w:lvlJc w:val="left"/>
      <w:pPr>
        <w:ind w:left="1261" w:hanging="480"/>
        <w:jc w:val="left"/>
      </w:pPr>
      <w:rPr>
        <w:rFonts w:hint="default"/>
        <w:spacing w:val="-1"/>
        <w:w w:val="101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521" w:hanging="48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783" w:hanging="48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5044" w:hanging="48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6306" w:hanging="48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7567" w:hanging="48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8829" w:hanging="48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10090" w:hanging="48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1352" w:hanging="480"/>
      </w:pPr>
      <w:rPr>
        <w:rFonts w:hint="default"/>
        <w:lang w:val="en-US" w:eastAsia="en-US" w:bidi="ar-SA"/>
      </w:rPr>
    </w:lvl>
  </w:abstractNum>
  <w:abstractNum w:abstractNumId="103">
    <w:multiLevelType w:val="hybridMultilevel"/>
    <w:lvl w:ilvl="0">
      <w:start w:val="1"/>
      <w:numFmt w:val="upperLetter"/>
      <w:lvlText w:val="%1)"/>
      <w:lvlJc w:val="left"/>
      <w:pPr>
        <w:ind w:left="1257" w:hanging="476"/>
        <w:jc w:val="left"/>
      </w:pPr>
      <w:rPr>
        <w:rFonts w:hint="default"/>
        <w:spacing w:val="-1"/>
        <w:w w:val="101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521" w:hanging="476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783" w:hanging="476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5044" w:hanging="476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6306" w:hanging="476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7567" w:hanging="476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8829" w:hanging="476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10090" w:hanging="476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1352" w:hanging="476"/>
      </w:pPr>
      <w:rPr>
        <w:rFonts w:hint="default"/>
        <w:lang w:val="en-US" w:eastAsia="en-US" w:bidi="ar-SA"/>
      </w:rPr>
    </w:lvl>
  </w:abstractNum>
  <w:abstractNum w:abstractNumId="102">
    <w:multiLevelType w:val="hybridMultilevel"/>
    <w:lvl w:ilvl="0">
      <w:start w:val="1"/>
      <w:numFmt w:val="upperLetter"/>
      <w:lvlText w:val="%1)"/>
      <w:lvlJc w:val="left"/>
      <w:pPr>
        <w:ind w:left="1265" w:hanging="465"/>
        <w:jc w:val="left"/>
      </w:pPr>
      <w:rPr>
        <w:rFonts w:hint="default"/>
        <w:spacing w:val="-1"/>
        <w:w w:val="87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521" w:hanging="465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783" w:hanging="465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5044" w:hanging="465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6306" w:hanging="465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7567" w:hanging="465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8829" w:hanging="465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10090" w:hanging="465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1352" w:hanging="465"/>
      </w:pPr>
      <w:rPr>
        <w:rFonts w:hint="default"/>
        <w:lang w:val="en-US" w:eastAsia="en-US" w:bidi="ar-SA"/>
      </w:rPr>
    </w:lvl>
  </w:abstractNum>
  <w:abstractNum w:abstractNumId="101">
    <w:multiLevelType w:val="hybridMultilevel"/>
    <w:lvl w:ilvl="0">
      <w:start w:val="1"/>
      <w:numFmt w:val="upperLetter"/>
      <w:lvlText w:val="%1)"/>
      <w:lvlJc w:val="left"/>
      <w:pPr>
        <w:ind w:left="1261" w:hanging="460"/>
        <w:jc w:val="left"/>
      </w:pPr>
      <w:rPr>
        <w:rFonts w:hint="default"/>
        <w:spacing w:val="-1"/>
        <w:w w:val="87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507" w:hanging="4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754" w:hanging="4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002" w:hanging="4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249" w:hanging="4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497" w:hanging="4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2744" w:hanging="4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2991" w:hanging="4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3239" w:hanging="460"/>
      </w:pPr>
      <w:rPr>
        <w:rFonts w:hint="default"/>
        <w:lang w:val="en-US" w:eastAsia="en-US" w:bidi="ar-SA"/>
      </w:rPr>
    </w:lvl>
  </w:abstractNum>
  <w:abstractNum w:abstractNumId="100">
    <w:multiLevelType w:val="hybridMultilevel"/>
    <w:lvl w:ilvl="0">
      <w:start w:val="1"/>
      <w:numFmt w:val="upperLetter"/>
      <w:lvlText w:val="%1)"/>
      <w:lvlJc w:val="left"/>
      <w:pPr>
        <w:ind w:left="1261" w:hanging="460"/>
        <w:jc w:val="left"/>
      </w:pPr>
      <w:rPr>
        <w:rFonts w:hint="default"/>
        <w:spacing w:val="-1"/>
        <w:w w:val="87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521" w:hanging="4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783" w:hanging="4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5044" w:hanging="4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6306" w:hanging="4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7567" w:hanging="4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8829" w:hanging="4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10090" w:hanging="4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1352" w:hanging="460"/>
      </w:pPr>
      <w:rPr>
        <w:rFonts w:hint="default"/>
        <w:lang w:val="en-US" w:eastAsia="en-US" w:bidi="ar-SA"/>
      </w:rPr>
    </w:lvl>
  </w:abstractNum>
  <w:abstractNum w:abstractNumId="99">
    <w:multiLevelType w:val="hybridMultilevel"/>
    <w:lvl w:ilvl="0">
      <w:start w:val="111"/>
      <w:numFmt w:val="decimal"/>
      <w:lvlText w:val="%1)"/>
      <w:lvlJc w:val="left"/>
      <w:pPr>
        <w:ind w:left="313" w:hanging="654"/>
        <w:jc w:val="left"/>
      </w:pPr>
      <w:rPr>
        <w:rFonts w:hint="default"/>
        <w:spacing w:val="-1"/>
        <w:w w:val="91"/>
        <w:lang w:val="en-US" w:eastAsia="en-US" w:bidi="ar-SA"/>
      </w:rPr>
    </w:lvl>
    <w:lvl w:ilvl="1">
      <w:start w:val="3"/>
      <w:numFmt w:val="upperLetter"/>
      <w:lvlText w:val="%2)"/>
      <w:lvlJc w:val="left"/>
      <w:pPr>
        <w:ind w:left="1258" w:hanging="473"/>
        <w:jc w:val="left"/>
      </w:pPr>
      <w:rPr>
        <w:rFonts w:hint="default"/>
        <w:spacing w:val="-1"/>
        <w:w w:val="9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661" w:hanging="473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063" w:hanging="473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465" w:hanging="473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866" w:hanging="473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8268" w:hanging="473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9670" w:hanging="473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1071" w:hanging="473"/>
      </w:pPr>
      <w:rPr>
        <w:rFonts w:hint="default"/>
        <w:lang w:val="en-US" w:eastAsia="en-US" w:bidi="ar-SA"/>
      </w:rPr>
    </w:lvl>
  </w:abstractNum>
  <w:abstractNum w:abstractNumId="98">
    <w:multiLevelType w:val="hybridMultilevel"/>
    <w:lvl w:ilvl="0">
      <w:start w:val="1"/>
      <w:numFmt w:val="upperLetter"/>
      <w:lvlText w:val="%1)"/>
      <w:lvlJc w:val="left"/>
      <w:pPr>
        <w:ind w:left="1265" w:hanging="465"/>
        <w:jc w:val="left"/>
      </w:pPr>
      <w:rPr>
        <w:rFonts w:hint="default"/>
        <w:spacing w:val="-1"/>
        <w:w w:val="87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521" w:hanging="465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783" w:hanging="465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5044" w:hanging="465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6306" w:hanging="465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7567" w:hanging="465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8829" w:hanging="465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10090" w:hanging="465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1352" w:hanging="465"/>
      </w:pPr>
      <w:rPr>
        <w:rFonts w:hint="default"/>
        <w:lang w:val="en-US" w:eastAsia="en-US" w:bidi="ar-SA"/>
      </w:rPr>
    </w:lvl>
  </w:abstractNum>
  <w:abstractNum w:abstractNumId="96">
    <w:multiLevelType w:val="hybridMultilevel"/>
    <w:lvl w:ilvl="0">
      <w:start w:val="98"/>
      <w:numFmt w:val="decimal"/>
      <w:lvlText w:val="%1)"/>
      <w:lvlJc w:val="left"/>
      <w:pPr>
        <w:ind w:left="313" w:hanging="493"/>
        <w:jc w:val="left"/>
      </w:pPr>
      <w:rPr>
        <w:rFonts w:hint="default"/>
        <w:spacing w:val="-1"/>
        <w:w w:val="90"/>
        <w:lang w:val="en-US" w:eastAsia="en-US" w:bidi="ar-SA"/>
      </w:rPr>
    </w:lvl>
    <w:lvl w:ilvl="1">
      <w:start w:val="1"/>
      <w:numFmt w:val="upperLetter"/>
      <w:lvlText w:val="%2)"/>
      <w:lvlJc w:val="left"/>
      <w:pPr>
        <w:ind w:left="1261" w:hanging="460"/>
        <w:jc w:val="left"/>
      </w:pPr>
      <w:rPr>
        <w:rFonts w:hint="default"/>
        <w:spacing w:val="-1"/>
        <w:w w:val="87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260" w:hanging="4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836" w:hanging="4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413" w:hanging="4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990" w:hanging="4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567" w:hanging="4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9144" w:hanging="4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0721" w:hanging="460"/>
      </w:pPr>
      <w:rPr>
        <w:rFonts w:hint="default"/>
        <w:lang w:val="en-US" w:eastAsia="en-US" w:bidi="ar-SA"/>
      </w:rPr>
    </w:lvl>
  </w:abstractNum>
  <w:abstractNum w:abstractNumId="95">
    <w:multiLevelType w:val="hybridMultilevel"/>
    <w:lvl w:ilvl="0">
      <w:start w:val="1"/>
      <w:numFmt w:val="upperLetter"/>
      <w:lvlText w:val="%1)"/>
      <w:lvlJc w:val="left"/>
      <w:pPr>
        <w:ind w:left="1261" w:hanging="460"/>
        <w:jc w:val="left"/>
      </w:pPr>
      <w:rPr>
        <w:rFonts w:hint="default"/>
        <w:spacing w:val="-1"/>
        <w:w w:val="9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521" w:hanging="4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783" w:hanging="4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5044" w:hanging="4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6306" w:hanging="4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7567" w:hanging="4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8829" w:hanging="4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10090" w:hanging="4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1352" w:hanging="460"/>
      </w:pPr>
      <w:rPr>
        <w:rFonts w:hint="default"/>
        <w:lang w:val="en-US" w:eastAsia="en-US" w:bidi="ar-SA"/>
      </w:rPr>
    </w:lvl>
  </w:abstractNum>
  <w:abstractNum w:abstractNumId="94">
    <w:multiLevelType w:val="hybridMultilevel"/>
    <w:lvl w:ilvl="0">
      <w:start w:val="5"/>
      <w:numFmt w:val="upperLetter"/>
      <w:lvlText w:val="%1)"/>
      <w:lvlJc w:val="left"/>
      <w:pPr>
        <w:ind w:left="1252" w:hanging="456"/>
        <w:jc w:val="left"/>
      </w:pPr>
      <w:rPr>
        <w:rFonts w:hint="default"/>
        <w:spacing w:val="-1"/>
        <w:w w:val="88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521" w:hanging="456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783" w:hanging="456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5044" w:hanging="456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6306" w:hanging="456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7567" w:hanging="456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8829" w:hanging="456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10090" w:hanging="456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1352" w:hanging="456"/>
      </w:pPr>
      <w:rPr>
        <w:rFonts w:hint="default"/>
        <w:lang w:val="en-US" w:eastAsia="en-US" w:bidi="ar-SA"/>
      </w:rPr>
    </w:lvl>
  </w:abstractNum>
  <w:abstractNum w:abstractNumId="93">
    <w:multiLevelType w:val="hybridMultilevel"/>
    <w:lvl w:ilvl="0">
      <w:start w:val="93"/>
      <w:numFmt w:val="decimal"/>
      <w:lvlText w:val="%1)"/>
      <w:lvlJc w:val="left"/>
      <w:pPr>
        <w:ind w:left="318" w:hanging="493"/>
        <w:jc w:val="left"/>
      </w:pPr>
      <w:rPr>
        <w:rFonts w:hint="default"/>
        <w:spacing w:val="-1"/>
        <w:w w:val="93"/>
        <w:lang w:val="en-US" w:eastAsia="en-US" w:bidi="ar-SA"/>
      </w:rPr>
    </w:lvl>
    <w:lvl w:ilvl="1">
      <w:start w:val="1"/>
      <w:numFmt w:val="upperLetter"/>
      <w:lvlText w:val="%2)"/>
      <w:lvlJc w:val="left"/>
      <w:pPr>
        <w:ind w:left="1252" w:hanging="452"/>
        <w:jc w:val="left"/>
      </w:pPr>
      <w:rPr>
        <w:rFonts w:hint="default"/>
        <w:spacing w:val="-1"/>
        <w:w w:val="87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661" w:hanging="45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063" w:hanging="45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465" w:hanging="45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866" w:hanging="45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8268" w:hanging="45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9670" w:hanging="45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1071" w:hanging="452"/>
      </w:pPr>
      <w:rPr>
        <w:rFonts w:hint="default"/>
        <w:lang w:val="en-US" w:eastAsia="en-US" w:bidi="ar-SA"/>
      </w:rPr>
    </w:lvl>
  </w:abstractNum>
  <w:abstractNum w:abstractNumId="92">
    <w:multiLevelType w:val="hybridMultilevel"/>
    <w:lvl w:ilvl="0">
      <w:start w:val="1"/>
      <w:numFmt w:val="upperLetter"/>
      <w:lvlText w:val="%1)"/>
      <w:lvlJc w:val="left"/>
      <w:pPr>
        <w:ind w:left="1261" w:hanging="480"/>
        <w:jc w:val="left"/>
      </w:pPr>
      <w:rPr>
        <w:rFonts w:hint="default"/>
        <w:spacing w:val="-1"/>
        <w:w w:val="101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521" w:hanging="48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783" w:hanging="48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5044" w:hanging="48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6306" w:hanging="48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7567" w:hanging="48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8829" w:hanging="48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10090" w:hanging="48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1352" w:hanging="480"/>
      </w:pPr>
      <w:rPr>
        <w:rFonts w:hint="default"/>
        <w:lang w:val="en-US" w:eastAsia="en-US" w:bidi="ar-SA"/>
      </w:rPr>
    </w:lvl>
  </w:abstractNum>
  <w:abstractNum w:abstractNumId="90">
    <w:multiLevelType w:val="hybridMultilevel"/>
    <w:lvl w:ilvl="0">
      <w:start w:val="1"/>
      <w:numFmt w:val="upperLetter"/>
      <w:lvlText w:val="%1)"/>
      <w:lvlJc w:val="left"/>
      <w:pPr>
        <w:ind w:left="1260" w:hanging="459"/>
        <w:jc w:val="left"/>
      </w:pPr>
      <w:rPr>
        <w:rFonts w:hint="default"/>
        <w:spacing w:val="-1"/>
        <w:w w:val="9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521" w:hanging="459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783" w:hanging="459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5044" w:hanging="459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6306" w:hanging="459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7567" w:hanging="459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8829" w:hanging="459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10090" w:hanging="459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1352" w:hanging="459"/>
      </w:pPr>
      <w:rPr>
        <w:rFonts w:hint="default"/>
        <w:lang w:val="en-US" w:eastAsia="en-US" w:bidi="ar-SA"/>
      </w:rPr>
    </w:lvl>
  </w:abstractNum>
  <w:abstractNum w:abstractNumId="89">
    <w:multiLevelType w:val="hybridMultilevel"/>
    <w:lvl w:ilvl="0">
      <w:start w:val="2"/>
      <w:numFmt w:val="upperLetter"/>
      <w:lvlText w:val="%1)"/>
      <w:lvlJc w:val="left"/>
      <w:pPr>
        <w:ind w:left="1255" w:hanging="476"/>
        <w:jc w:val="left"/>
      </w:pPr>
      <w:rPr>
        <w:rFonts w:hint="default"/>
        <w:spacing w:val="-1"/>
        <w:w w:val="10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521" w:hanging="476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783" w:hanging="476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5044" w:hanging="476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6306" w:hanging="476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7567" w:hanging="476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8829" w:hanging="476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10090" w:hanging="476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1352" w:hanging="476"/>
      </w:pPr>
      <w:rPr>
        <w:rFonts w:hint="default"/>
        <w:lang w:val="en-US" w:eastAsia="en-US" w:bidi="ar-SA"/>
      </w:rPr>
    </w:lvl>
  </w:abstractNum>
  <w:abstractNum w:abstractNumId="88">
    <w:multiLevelType w:val="hybridMultilevel"/>
    <w:lvl w:ilvl="0">
      <w:start w:val="80"/>
      <w:numFmt w:val="decimal"/>
      <w:lvlText w:val="%1)"/>
      <w:lvlJc w:val="left"/>
      <w:pPr>
        <w:ind w:left="315" w:hanging="513"/>
        <w:jc w:val="left"/>
      </w:pPr>
      <w:rPr>
        <w:rFonts w:hint="default"/>
        <w:spacing w:val="-1"/>
        <w:w w:val="100"/>
        <w:lang w:val="en-US" w:eastAsia="en-US" w:bidi="ar-SA"/>
      </w:rPr>
    </w:lvl>
    <w:lvl w:ilvl="1">
      <w:start w:val="1"/>
      <w:numFmt w:val="upperLetter"/>
      <w:lvlText w:val="%2)"/>
      <w:lvlJc w:val="left"/>
      <w:pPr>
        <w:ind w:left="1258" w:hanging="458"/>
        <w:jc w:val="left"/>
      </w:pPr>
      <w:rPr>
        <w:rFonts w:hint="default"/>
        <w:spacing w:val="-1"/>
        <w:w w:val="9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260" w:hanging="458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052" w:hanging="458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845" w:hanging="458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3637" w:hanging="458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4430" w:hanging="458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5223" w:hanging="458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6015" w:hanging="458"/>
      </w:pPr>
      <w:rPr>
        <w:rFonts w:hint="default"/>
        <w:lang w:val="en-US" w:eastAsia="en-US" w:bidi="ar-SA"/>
      </w:rPr>
    </w:lvl>
  </w:abstractNum>
  <w:abstractNum w:abstractNumId="87">
    <w:multiLevelType w:val="hybridMultilevel"/>
    <w:lvl w:ilvl="0">
      <w:start w:val="1"/>
      <w:numFmt w:val="upperLetter"/>
      <w:lvlText w:val="%1)"/>
      <w:lvlJc w:val="left"/>
      <w:pPr>
        <w:ind w:left="1257" w:hanging="456"/>
        <w:jc w:val="left"/>
      </w:pPr>
      <w:rPr>
        <w:rFonts w:hint="default"/>
        <w:spacing w:val="-1"/>
        <w:w w:val="87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521" w:hanging="456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783" w:hanging="456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5044" w:hanging="456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6306" w:hanging="456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7567" w:hanging="456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8829" w:hanging="456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10090" w:hanging="456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1352" w:hanging="456"/>
      </w:pPr>
      <w:rPr>
        <w:rFonts w:hint="default"/>
        <w:lang w:val="en-US" w:eastAsia="en-US" w:bidi="ar-SA"/>
      </w:rPr>
    </w:lvl>
  </w:abstractNum>
  <w:abstractNum w:abstractNumId="86">
    <w:multiLevelType w:val="hybridMultilevel"/>
    <w:lvl w:ilvl="0">
      <w:start w:val="4"/>
      <w:numFmt w:val="upperLetter"/>
      <w:lvlText w:val="%1)"/>
      <w:lvlJc w:val="left"/>
      <w:pPr>
        <w:ind w:left="1262" w:hanging="466"/>
        <w:jc w:val="left"/>
      </w:pPr>
      <w:rPr>
        <w:rFonts w:hint="default"/>
        <w:spacing w:val="-1"/>
        <w:w w:val="87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521" w:hanging="466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783" w:hanging="466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5044" w:hanging="466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6306" w:hanging="466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7567" w:hanging="466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8829" w:hanging="466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10090" w:hanging="466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1352" w:hanging="466"/>
      </w:pPr>
      <w:rPr>
        <w:rFonts w:hint="default"/>
        <w:lang w:val="en-US" w:eastAsia="en-US" w:bidi="ar-SA"/>
      </w:rPr>
    </w:lvl>
  </w:abstractNum>
  <w:abstractNum w:abstractNumId="85">
    <w:multiLevelType w:val="hybridMultilevel"/>
    <w:lvl w:ilvl="0">
      <w:start w:val="71"/>
      <w:numFmt w:val="decimal"/>
      <w:lvlText w:val="%1)"/>
      <w:lvlJc w:val="left"/>
      <w:pPr>
        <w:ind w:left="309" w:hanging="516"/>
        <w:jc w:val="left"/>
      </w:pPr>
      <w:rPr>
        <w:rFonts w:hint="default"/>
        <w:spacing w:val="-1"/>
        <w:w w:val="90"/>
        <w:lang w:val="en-US" w:eastAsia="en-US" w:bidi="ar-SA"/>
      </w:rPr>
    </w:lvl>
    <w:lvl w:ilvl="1">
      <w:start w:val="1"/>
      <w:numFmt w:val="upperLetter"/>
      <w:lvlText w:val="%2)"/>
      <w:lvlJc w:val="left"/>
      <w:pPr>
        <w:ind w:left="1261" w:hanging="460"/>
        <w:jc w:val="left"/>
      </w:pPr>
      <w:rPr>
        <w:rFonts w:hint="default"/>
        <w:spacing w:val="-1"/>
        <w:w w:val="97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661" w:hanging="4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063" w:hanging="4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465" w:hanging="4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866" w:hanging="4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8268" w:hanging="4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9670" w:hanging="4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1071" w:hanging="460"/>
      </w:pPr>
      <w:rPr>
        <w:rFonts w:hint="default"/>
        <w:lang w:val="en-US" w:eastAsia="en-US" w:bidi="ar-SA"/>
      </w:rPr>
    </w:lvl>
  </w:abstractNum>
  <w:abstractNum w:abstractNumId="84">
    <w:multiLevelType w:val="hybridMultilevel"/>
    <w:lvl w:ilvl="0">
      <w:start w:val="1"/>
      <w:numFmt w:val="upperLetter"/>
      <w:lvlText w:val="%1)"/>
      <w:lvlJc w:val="left"/>
      <w:pPr>
        <w:ind w:left="1261" w:hanging="460"/>
        <w:jc w:val="left"/>
      </w:pPr>
      <w:rPr>
        <w:rFonts w:hint="default"/>
        <w:spacing w:val="-1"/>
        <w:w w:val="8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521" w:hanging="4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783" w:hanging="4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5044" w:hanging="4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6306" w:hanging="4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7567" w:hanging="4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8829" w:hanging="4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10090" w:hanging="4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1352" w:hanging="460"/>
      </w:pPr>
      <w:rPr>
        <w:rFonts w:hint="default"/>
        <w:lang w:val="en-US" w:eastAsia="en-US" w:bidi="ar-SA"/>
      </w:rPr>
    </w:lvl>
  </w:abstractNum>
  <w:abstractNum w:abstractNumId="83">
    <w:multiLevelType w:val="hybridMultilevel"/>
    <w:lvl w:ilvl="0">
      <w:start w:val="1"/>
      <w:numFmt w:val="upperLetter"/>
      <w:lvlText w:val="%1)"/>
      <w:lvlJc w:val="left"/>
      <w:pPr>
        <w:ind w:left="1261" w:hanging="460"/>
        <w:jc w:val="left"/>
      </w:pPr>
      <w:rPr>
        <w:rFonts w:hint="default"/>
        <w:spacing w:val="-1"/>
        <w:w w:val="9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521" w:hanging="4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783" w:hanging="4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5044" w:hanging="4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6306" w:hanging="4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7567" w:hanging="4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8829" w:hanging="4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10090" w:hanging="4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1352" w:hanging="460"/>
      </w:pPr>
      <w:rPr>
        <w:rFonts w:hint="default"/>
        <w:lang w:val="en-US" w:eastAsia="en-US" w:bidi="ar-SA"/>
      </w:rPr>
    </w:lvl>
  </w:abstractNum>
  <w:abstractNum w:abstractNumId="82">
    <w:multiLevelType w:val="hybridMultilevel"/>
    <w:lvl w:ilvl="0">
      <w:start w:val="63"/>
      <w:numFmt w:val="decimal"/>
      <w:lvlText w:val="%1)"/>
      <w:lvlJc w:val="left"/>
      <w:pPr>
        <w:ind w:left="307" w:hanging="513"/>
        <w:jc w:val="left"/>
      </w:pPr>
      <w:rPr>
        <w:rFonts w:hint="default"/>
        <w:spacing w:val="-1"/>
        <w:w w:val="92"/>
        <w:lang w:val="en-US" w:eastAsia="en-US" w:bidi="ar-SA"/>
      </w:rPr>
    </w:lvl>
    <w:lvl w:ilvl="1">
      <w:start w:val="1"/>
      <w:numFmt w:val="upperLetter"/>
      <w:lvlText w:val="%2)"/>
      <w:lvlJc w:val="left"/>
      <w:pPr>
        <w:ind w:left="1263" w:hanging="464"/>
        <w:jc w:val="left"/>
      </w:pPr>
      <w:rPr>
        <w:rFonts w:hint="default"/>
        <w:spacing w:val="-1"/>
        <w:w w:val="92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661" w:hanging="464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063" w:hanging="464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465" w:hanging="464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866" w:hanging="464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8268" w:hanging="464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9670" w:hanging="464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1071" w:hanging="464"/>
      </w:pPr>
      <w:rPr>
        <w:rFonts w:hint="default"/>
        <w:lang w:val="en-US" w:eastAsia="en-US" w:bidi="ar-SA"/>
      </w:rPr>
    </w:lvl>
  </w:abstractNum>
  <w:abstractNum w:abstractNumId="81">
    <w:multiLevelType w:val="hybridMultilevel"/>
    <w:lvl w:ilvl="0">
      <w:start w:val="1"/>
      <w:numFmt w:val="upperLetter"/>
      <w:lvlText w:val="%1)"/>
      <w:lvlJc w:val="left"/>
      <w:pPr>
        <w:ind w:left="1261" w:hanging="460"/>
        <w:jc w:val="left"/>
      </w:pPr>
      <w:rPr>
        <w:rFonts w:hint="default"/>
        <w:spacing w:val="-1"/>
        <w:w w:val="9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521" w:hanging="4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783" w:hanging="4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5044" w:hanging="4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6306" w:hanging="4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7567" w:hanging="4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8829" w:hanging="4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10090" w:hanging="4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1352" w:hanging="460"/>
      </w:pPr>
      <w:rPr>
        <w:rFonts w:hint="default"/>
        <w:lang w:val="en-US" w:eastAsia="en-US" w:bidi="ar-SA"/>
      </w:rPr>
    </w:lvl>
  </w:abstractNum>
  <w:abstractNum w:abstractNumId="80">
    <w:multiLevelType w:val="hybridMultilevel"/>
    <w:lvl w:ilvl="0">
      <w:start w:val="2"/>
      <w:numFmt w:val="upperLetter"/>
      <w:lvlText w:val="%1)"/>
      <w:lvlJc w:val="left"/>
      <w:pPr>
        <w:ind w:left="1259" w:hanging="460"/>
        <w:jc w:val="left"/>
      </w:pPr>
      <w:rPr>
        <w:rFonts w:hint="default"/>
        <w:spacing w:val="-1"/>
        <w:w w:val="9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521" w:hanging="4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783" w:hanging="4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5044" w:hanging="4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6306" w:hanging="4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7567" w:hanging="4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8829" w:hanging="4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10090" w:hanging="4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1352" w:hanging="460"/>
      </w:pPr>
      <w:rPr>
        <w:rFonts w:hint="default"/>
        <w:lang w:val="en-US" w:eastAsia="en-US" w:bidi="ar-SA"/>
      </w:rPr>
    </w:lvl>
  </w:abstractNum>
  <w:abstractNum w:abstractNumId="79">
    <w:multiLevelType w:val="hybridMultilevel"/>
    <w:lvl w:ilvl="0">
      <w:start w:val="52"/>
      <w:numFmt w:val="decimal"/>
      <w:lvlText w:val="%1)"/>
      <w:lvlJc w:val="left"/>
      <w:pPr>
        <w:ind w:left="310" w:hanging="493"/>
        <w:jc w:val="left"/>
      </w:pPr>
      <w:rPr>
        <w:rFonts w:hint="default"/>
        <w:spacing w:val="-1"/>
        <w:w w:val="95"/>
        <w:lang w:val="en-US" w:eastAsia="en-US" w:bidi="ar-SA"/>
      </w:rPr>
    </w:lvl>
    <w:lvl w:ilvl="1">
      <w:start w:val="1"/>
      <w:numFmt w:val="upperLetter"/>
      <w:lvlText w:val="%2)"/>
      <w:lvlJc w:val="left"/>
      <w:pPr>
        <w:ind w:left="1252" w:hanging="452"/>
        <w:jc w:val="left"/>
      </w:pPr>
      <w:rPr>
        <w:rFonts w:hint="default"/>
        <w:spacing w:val="-1"/>
        <w:w w:val="87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260" w:hanging="45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836" w:hanging="45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413" w:hanging="45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990" w:hanging="45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567" w:hanging="45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9144" w:hanging="45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0721" w:hanging="452"/>
      </w:pPr>
      <w:rPr>
        <w:rFonts w:hint="default"/>
        <w:lang w:val="en-US" w:eastAsia="en-US" w:bidi="ar-SA"/>
      </w:rPr>
    </w:lvl>
  </w:abstractNum>
  <w:abstractNum w:abstractNumId="77">
    <w:multiLevelType w:val="hybridMultilevel"/>
    <w:lvl w:ilvl="0">
      <w:start w:val="1"/>
      <w:numFmt w:val="upperLetter"/>
      <w:lvlText w:val="%1)"/>
      <w:lvlJc w:val="left"/>
      <w:pPr>
        <w:ind w:left="1265" w:hanging="465"/>
        <w:jc w:val="left"/>
      </w:pPr>
      <w:rPr>
        <w:rFonts w:hint="default"/>
        <w:spacing w:val="-1"/>
        <w:w w:val="87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521" w:hanging="465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783" w:hanging="465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5044" w:hanging="465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6306" w:hanging="465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7567" w:hanging="465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8829" w:hanging="465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10090" w:hanging="465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1352" w:hanging="465"/>
      </w:pPr>
      <w:rPr>
        <w:rFonts w:hint="default"/>
        <w:lang w:val="en-US" w:eastAsia="en-US" w:bidi="ar-SA"/>
      </w:rPr>
    </w:lvl>
  </w:abstractNum>
  <w:abstractNum w:abstractNumId="76">
    <w:multiLevelType w:val="hybridMultilevel"/>
    <w:lvl w:ilvl="0">
      <w:start w:val="1"/>
      <w:numFmt w:val="upperLetter"/>
      <w:lvlText w:val="%1)"/>
      <w:lvlJc w:val="left"/>
      <w:pPr>
        <w:ind w:left="1265" w:hanging="465"/>
        <w:jc w:val="left"/>
      </w:pPr>
      <w:rPr>
        <w:rFonts w:hint="default"/>
        <w:spacing w:val="-1"/>
        <w:w w:val="87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521" w:hanging="465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783" w:hanging="465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5044" w:hanging="465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6306" w:hanging="465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7567" w:hanging="465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8829" w:hanging="465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10090" w:hanging="465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1352" w:hanging="465"/>
      </w:pPr>
      <w:rPr>
        <w:rFonts w:hint="default"/>
        <w:lang w:val="en-US" w:eastAsia="en-US" w:bidi="ar-SA"/>
      </w:rPr>
    </w:lvl>
  </w:abstractNum>
  <w:abstractNum w:abstractNumId="75">
    <w:multiLevelType w:val="hybridMultilevel"/>
    <w:lvl w:ilvl="0">
      <w:start w:val="2"/>
      <w:numFmt w:val="upperLetter"/>
      <w:lvlText w:val="%1)"/>
      <w:lvlJc w:val="left"/>
      <w:pPr>
        <w:ind w:left="1252" w:hanging="454"/>
        <w:jc w:val="left"/>
      </w:pPr>
      <w:rPr>
        <w:rFonts w:hint="default"/>
        <w:spacing w:val="-1"/>
        <w:w w:val="88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521" w:hanging="454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783" w:hanging="454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5044" w:hanging="454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6306" w:hanging="454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7567" w:hanging="454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8829" w:hanging="454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10090" w:hanging="454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1352" w:hanging="454"/>
      </w:pPr>
      <w:rPr>
        <w:rFonts w:hint="default"/>
        <w:lang w:val="en-US" w:eastAsia="en-US" w:bidi="ar-SA"/>
      </w:rPr>
    </w:lvl>
  </w:abstractNum>
  <w:abstractNum w:abstractNumId="74">
    <w:multiLevelType w:val="hybridMultilevel"/>
    <w:lvl w:ilvl="0">
      <w:start w:val="32"/>
      <w:numFmt w:val="decimal"/>
      <w:lvlText w:val="%1)"/>
      <w:lvlJc w:val="left"/>
      <w:pPr>
        <w:ind w:left="311" w:hanging="494"/>
        <w:jc w:val="left"/>
      </w:pPr>
      <w:rPr>
        <w:rFonts w:hint="default"/>
        <w:spacing w:val="-1"/>
        <w:w w:val="90"/>
        <w:lang w:val="en-US" w:eastAsia="en-US" w:bidi="ar-SA"/>
      </w:rPr>
    </w:lvl>
    <w:lvl w:ilvl="1">
      <w:start w:val="1"/>
      <w:numFmt w:val="upperLetter"/>
      <w:lvlText w:val="%2)"/>
      <w:lvlJc w:val="left"/>
      <w:pPr>
        <w:ind w:left="1262" w:hanging="461"/>
        <w:jc w:val="left"/>
      </w:pPr>
      <w:rPr>
        <w:rFonts w:hint="default"/>
        <w:spacing w:val="-1"/>
        <w:w w:val="90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260" w:hanging="461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836" w:hanging="46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413" w:hanging="46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990" w:hanging="46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567" w:hanging="46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9144" w:hanging="46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0721" w:hanging="461"/>
      </w:pPr>
      <w:rPr>
        <w:rFonts w:hint="default"/>
        <w:lang w:val="en-US" w:eastAsia="en-US" w:bidi="ar-SA"/>
      </w:rPr>
    </w:lvl>
  </w:abstractNum>
  <w:abstractNum w:abstractNumId="72">
    <w:multiLevelType w:val="hybridMultilevel"/>
    <w:lvl w:ilvl="0">
      <w:start w:val="5"/>
      <w:numFmt w:val="upperLetter"/>
      <w:lvlText w:val="%1)"/>
      <w:lvlJc w:val="left"/>
      <w:pPr>
        <w:ind w:left="1441" w:hanging="645"/>
        <w:jc w:val="left"/>
      </w:pPr>
      <w:rPr>
        <w:rFonts w:hint="default"/>
        <w:spacing w:val="-1"/>
        <w:w w:val="88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683" w:hanging="645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927" w:hanging="645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5170" w:hanging="645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6414" w:hanging="645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7657" w:hanging="645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8901" w:hanging="645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10144" w:hanging="645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1388" w:hanging="645"/>
      </w:pPr>
      <w:rPr>
        <w:rFonts w:hint="default"/>
        <w:lang w:val="en-US" w:eastAsia="en-US" w:bidi="ar-SA"/>
      </w:rPr>
    </w:lvl>
  </w:abstractNum>
  <w:abstractNum w:abstractNumId="71">
    <w:multiLevelType w:val="hybridMultilevel"/>
    <w:lvl w:ilvl="0">
      <w:start w:val="2"/>
      <w:numFmt w:val="upperLetter"/>
      <w:lvlText w:val="%1)"/>
      <w:lvlJc w:val="left"/>
      <w:pPr>
        <w:ind w:left="1258" w:hanging="479"/>
        <w:jc w:val="left"/>
      </w:pPr>
      <w:rPr>
        <w:rFonts w:hint="default"/>
        <w:spacing w:val="-1"/>
        <w:w w:val="98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521" w:hanging="479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783" w:hanging="479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5044" w:hanging="479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6306" w:hanging="479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7567" w:hanging="479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8829" w:hanging="479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10090" w:hanging="479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1352" w:hanging="479"/>
      </w:pPr>
      <w:rPr>
        <w:rFonts w:hint="default"/>
        <w:lang w:val="en-US" w:eastAsia="en-US" w:bidi="ar-SA"/>
      </w:rPr>
    </w:lvl>
  </w:abstractNum>
  <w:abstractNum w:abstractNumId="70">
    <w:multiLevelType w:val="hybridMultilevel"/>
    <w:lvl w:ilvl="0">
      <w:start w:val="16"/>
      <w:numFmt w:val="lowerLetter"/>
      <w:lvlText w:val="%1-"/>
      <w:lvlJc w:val="left"/>
      <w:pPr>
        <w:ind w:left="566" w:hanging="252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spacing w:val="-1"/>
        <w:w w:val="83"/>
        <w:sz w:val="33"/>
        <w:szCs w:val="33"/>
        <w:lang w:val="en-US" w:eastAsia="en-US" w:bidi="ar-SA"/>
      </w:rPr>
    </w:lvl>
    <w:lvl w:ilvl="1">
      <w:start w:val="1"/>
      <w:numFmt w:val="upperLetter"/>
      <w:lvlText w:val="%2)"/>
      <w:lvlJc w:val="left"/>
      <w:pPr>
        <w:ind w:left="1257" w:hanging="456"/>
        <w:jc w:val="left"/>
      </w:pPr>
      <w:rPr>
        <w:rFonts w:hint="default"/>
        <w:spacing w:val="-1"/>
        <w:w w:val="85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656" w:hanging="456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052" w:hanging="456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449" w:hanging="456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845" w:hanging="456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242" w:hanging="456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3638" w:hanging="456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4035" w:hanging="456"/>
      </w:pPr>
      <w:rPr>
        <w:rFonts w:hint="default"/>
        <w:lang w:val="en-US" w:eastAsia="en-US" w:bidi="ar-SA"/>
      </w:rPr>
    </w:lvl>
  </w:abstractNum>
  <w:abstractNum w:abstractNumId="69">
    <w:multiLevelType w:val="hybridMultilevel"/>
    <w:lvl w:ilvl="0">
      <w:start w:val="3"/>
      <w:numFmt w:val="upperLetter"/>
      <w:lvlText w:val="%1)"/>
      <w:lvlJc w:val="left"/>
      <w:pPr>
        <w:ind w:left="1266" w:hanging="482"/>
        <w:jc w:val="left"/>
      </w:pPr>
      <w:rPr>
        <w:rFonts w:hint="default"/>
        <w:spacing w:val="-1"/>
        <w:w w:val="88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521" w:hanging="482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783" w:hanging="48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5044" w:hanging="48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6306" w:hanging="48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7567" w:hanging="48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8829" w:hanging="48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10090" w:hanging="48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1352" w:hanging="482"/>
      </w:pPr>
      <w:rPr>
        <w:rFonts w:hint="default"/>
        <w:lang w:val="en-US" w:eastAsia="en-US" w:bidi="ar-SA"/>
      </w:rPr>
    </w:lvl>
  </w:abstractNum>
  <w:abstractNum w:abstractNumId="64">
    <w:multiLevelType w:val="hybridMultilevel"/>
    <w:lvl w:ilvl="0">
      <w:start w:val="1"/>
      <w:numFmt w:val="upperLetter"/>
      <w:lvlText w:val="%1)"/>
      <w:lvlJc w:val="left"/>
      <w:pPr>
        <w:ind w:left="1474" w:hanging="716"/>
        <w:jc w:val="left"/>
      </w:pPr>
      <w:rPr>
        <w:rFonts w:hint="default"/>
        <w:spacing w:val="-1"/>
        <w:w w:val="96"/>
        <w:lang w:val="en-US" w:eastAsia="en-US" w:bidi="ar-SA"/>
      </w:rPr>
    </w:lvl>
    <w:lvl w:ilvl="1">
      <w:start w:val="1"/>
      <w:numFmt w:val="upperLetter"/>
      <w:lvlText w:val="%2)"/>
      <w:lvlJc w:val="left"/>
      <w:pPr>
        <w:ind w:left="1626" w:hanging="379"/>
        <w:jc w:val="right"/>
      </w:pPr>
      <w:rPr>
        <w:rFonts w:hint="default"/>
        <w:spacing w:val="-1"/>
        <w:w w:val="89"/>
        <w:lang w:val="en-US" w:eastAsia="en-US" w:bidi="ar-SA"/>
      </w:rPr>
    </w:lvl>
    <w:lvl w:ilvl="2">
      <w:start w:val="4"/>
      <w:numFmt w:val="upperLetter"/>
      <w:lvlText w:val="%3)"/>
      <w:lvlJc w:val="left"/>
      <w:pPr>
        <w:ind w:left="1748" w:hanging="413"/>
        <w:jc w:val="left"/>
      </w:pPr>
      <w:rPr>
        <w:rFonts w:hint="default"/>
        <w:spacing w:val="-1"/>
        <w:w w:val="106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871" w:hanging="413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6002" w:hanging="413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8134" w:hanging="413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10265" w:hanging="413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12397" w:hanging="413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4528" w:hanging="413"/>
      </w:pPr>
      <w:rPr>
        <w:rFonts w:hint="default"/>
        <w:lang w:val="en-US" w:eastAsia="en-US" w:bidi="ar-SA"/>
      </w:rPr>
    </w:lvl>
  </w:abstractNum>
  <w:abstractNum w:abstractNumId="68">
    <w:multiLevelType w:val="hybridMultilevel"/>
    <w:lvl w:ilvl="0">
      <w:start w:val="20"/>
      <w:numFmt w:val="decimal"/>
      <w:lvlText w:val="%1)"/>
      <w:lvlJc w:val="left"/>
      <w:pPr>
        <w:ind w:left="310" w:hanging="510"/>
        <w:jc w:val="left"/>
      </w:pPr>
      <w:rPr>
        <w:rFonts w:hint="default"/>
        <w:spacing w:val="-1"/>
        <w:w w:val="91"/>
        <w:lang w:val="en-US" w:eastAsia="en-US" w:bidi="ar-SA"/>
      </w:rPr>
    </w:lvl>
    <w:lvl w:ilvl="1">
      <w:start w:val="1"/>
      <w:numFmt w:val="upperLetter"/>
      <w:lvlText w:val="%2)"/>
      <w:lvlJc w:val="left"/>
      <w:pPr>
        <w:ind w:left="1261" w:hanging="460"/>
        <w:jc w:val="left"/>
      </w:pPr>
      <w:rPr>
        <w:rFonts w:hint="default"/>
        <w:spacing w:val="-1"/>
        <w:w w:val="9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661" w:hanging="4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063" w:hanging="4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465" w:hanging="4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866" w:hanging="4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8268" w:hanging="4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9670" w:hanging="4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1071" w:hanging="460"/>
      </w:pPr>
      <w:rPr>
        <w:rFonts w:hint="default"/>
        <w:lang w:val="en-US" w:eastAsia="en-US" w:bidi="ar-SA"/>
      </w:rPr>
    </w:lvl>
  </w:abstractNum>
  <w:abstractNum w:abstractNumId="67">
    <w:multiLevelType w:val="hybridMultilevel"/>
    <w:lvl w:ilvl="0">
      <w:start w:val="1"/>
      <w:numFmt w:val="upperLetter"/>
      <w:lvlText w:val="%1)"/>
      <w:lvlJc w:val="left"/>
      <w:pPr>
        <w:ind w:left="1266" w:hanging="466"/>
        <w:jc w:val="left"/>
      </w:pPr>
      <w:rPr>
        <w:rFonts w:hint="default"/>
        <w:spacing w:val="-1"/>
        <w:w w:val="9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521" w:hanging="466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783" w:hanging="466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5044" w:hanging="466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6306" w:hanging="466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7567" w:hanging="466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8829" w:hanging="466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10090" w:hanging="466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1352" w:hanging="466"/>
      </w:pPr>
      <w:rPr>
        <w:rFonts w:hint="default"/>
        <w:lang w:val="en-US" w:eastAsia="en-US" w:bidi="ar-SA"/>
      </w:rPr>
    </w:lvl>
  </w:abstractNum>
  <w:abstractNum w:abstractNumId="66">
    <w:multiLevelType w:val="hybridMultilevel"/>
    <w:lvl w:ilvl="0">
      <w:start w:val="4"/>
      <w:numFmt w:val="upperLetter"/>
      <w:lvlText w:val="%1)"/>
      <w:lvlJc w:val="left"/>
      <w:pPr>
        <w:ind w:left="1271" w:hanging="470"/>
        <w:jc w:val="left"/>
      </w:pPr>
      <w:rPr>
        <w:rFonts w:hint="default"/>
        <w:spacing w:val="-1"/>
        <w:w w:val="9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539" w:hanging="47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799" w:hanging="47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5058" w:hanging="47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6318" w:hanging="47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7577" w:hanging="47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8837" w:hanging="47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10096" w:hanging="47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1356" w:hanging="470"/>
      </w:pPr>
      <w:rPr>
        <w:rFonts w:hint="default"/>
        <w:lang w:val="en-US" w:eastAsia="en-US" w:bidi="ar-SA"/>
      </w:rPr>
    </w:lvl>
  </w:abstractNum>
  <w:abstractNum w:abstractNumId="65">
    <w:multiLevelType w:val="hybridMultilevel"/>
    <w:lvl w:ilvl="0">
      <w:start w:val="3"/>
      <w:numFmt w:val="upperLetter"/>
      <w:lvlText w:val="%1)"/>
      <w:lvlJc w:val="left"/>
      <w:pPr>
        <w:ind w:left="1603" w:hanging="399"/>
        <w:jc w:val="right"/>
      </w:pPr>
      <w:rPr>
        <w:rFonts w:hint="default"/>
        <w:spacing w:val="0"/>
        <w:w w:val="10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3319" w:hanging="399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5038" w:hanging="399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6757" w:hanging="399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8476" w:hanging="399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10195" w:hanging="399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11915" w:hanging="399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13634" w:hanging="399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5353" w:hanging="399"/>
      </w:pPr>
      <w:rPr>
        <w:rFonts w:hint="default"/>
        <w:lang w:val="en-US" w:eastAsia="en-US" w:bidi="ar-SA"/>
      </w:rPr>
    </w:lvl>
  </w:abstractNum>
  <w:abstractNum w:abstractNumId="63">
    <w:multiLevelType w:val="hybridMultilevel"/>
    <w:lvl w:ilvl="0">
      <w:start w:val="1"/>
      <w:numFmt w:val="decimal"/>
      <w:lvlText w:val="%1)"/>
      <w:lvlJc w:val="left"/>
      <w:pPr>
        <w:ind w:left="1471" w:hanging="730"/>
        <w:jc w:val="right"/>
      </w:pPr>
      <w:rPr>
        <w:rFonts w:hint="default"/>
        <w:spacing w:val="-1"/>
        <w:w w:val="71"/>
        <w:lang w:val="en-US" w:eastAsia="en-US" w:bidi="ar-SA"/>
      </w:rPr>
    </w:lvl>
    <w:lvl w:ilvl="1">
      <w:start w:val="1"/>
      <w:numFmt w:val="upperLetter"/>
      <w:lvlText w:val="%2)"/>
      <w:lvlJc w:val="left"/>
      <w:pPr>
        <w:ind w:left="1252" w:hanging="451"/>
        <w:jc w:val="left"/>
      </w:pPr>
      <w:rPr>
        <w:rFonts w:hint="default"/>
        <w:spacing w:val="-1"/>
        <w:w w:val="75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480" w:hanging="451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870" w:hanging="45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260" w:hanging="45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650" w:hanging="45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040" w:hanging="45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430" w:hanging="45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820" w:hanging="451"/>
      </w:pPr>
      <w:rPr>
        <w:rFonts w:hint="default"/>
        <w:lang w:val="en-US" w:eastAsia="en-US" w:bidi="ar-SA"/>
      </w:rPr>
    </w:lvl>
  </w:abstractNum>
  <w:abstractNum w:abstractNumId="62">
    <w:multiLevelType w:val="hybridMultilevel"/>
    <w:lvl w:ilvl="0">
      <w:start w:val="194"/>
      <w:numFmt w:val="decimal"/>
      <w:lvlText w:val="%1"/>
      <w:lvlJc w:val="left"/>
      <w:pPr>
        <w:ind w:left="142" w:hanging="951"/>
        <w:jc w:val="left"/>
      </w:pPr>
      <w:rPr>
        <w:rFonts w:hint="default"/>
        <w:spacing w:val="-1"/>
        <w:w w:val="105"/>
        <w:lang w:val="en-US" w:eastAsia="en-US" w:bidi="ar-SA"/>
      </w:rPr>
    </w:lvl>
    <w:lvl w:ilvl="1">
      <w:start w:val="1"/>
      <w:numFmt w:val="upperLetter"/>
      <w:lvlText w:val="%2."/>
      <w:lvlJc w:val="left"/>
      <w:pPr>
        <w:ind w:left="413" w:hanging="260"/>
        <w:jc w:val="left"/>
      </w:pPr>
      <w:rPr>
        <w:rFonts w:hint="default"/>
        <w:spacing w:val="-1"/>
        <w:w w:val="1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710" w:hanging="2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000" w:hanging="2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291" w:hanging="2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581" w:hanging="2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871" w:hanging="2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162" w:hanging="2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452" w:hanging="260"/>
      </w:pPr>
      <w:rPr>
        <w:rFonts w:hint="default"/>
        <w:lang w:val="en-US" w:eastAsia="en-US" w:bidi="ar-SA"/>
      </w:rPr>
    </w:lvl>
  </w:abstractNum>
  <w:abstractNum w:abstractNumId="59">
    <w:multiLevelType w:val="hybridMultilevel"/>
    <w:lvl w:ilvl="0">
      <w:start w:val="4"/>
      <w:numFmt w:val="upperLetter"/>
      <w:lvlText w:val="%1."/>
      <w:lvlJc w:val="left"/>
      <w:pPr>
        <w:ind w:left="398" w:hanging="240"/>
        <w:jc w:val="left"/>
      </w:pPr>
      <w:rPr>
        <w:rFonts w:hint="default"/>
        <w:spacing w:val="-1"/>
        <w:w w:val="10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563" w:hanging="24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726" w:hanging="24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889" w:hanging="24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053" w:hanging="24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216" w:hanging="24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379" w:hanging="24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543" w:hanging="24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706" w:hanging="240"/>
      </w:pPr>
      <w:rPr>
        <w:rFonts w:hint="default"/>
        <w:lang w:val="en-US" w:eastAsia="en-US" w:bidi="ar-SA"/>
      </w:rPr>
    </w:lvl>
  </w:abstractNum>
  <w:abstractNum w:abstractNumId="58">
    <w:multiLevelType w:val="hybridMultilevel"/>
    <w:lvl w:ilvl="0">
      <w:start w:val="4"/>
      <w:numFmt w:val="upperLetter"/>
      <w:lvlText w:val="%1."/>
      <w:lvlJc w:val="left"/>
      <w:pPr>
        <w:ind w:left="397" w:hanging="240"/>
        <w:jc w:val="left"/>
      </w:pPr>
      <w:rPr>
        <w:rFonts w:hint="default"/>
        <w:spacing w:val="-1"/>
        <w:w w:val="10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563" w:hanging="24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726" w:hanging="24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889" w:hanging="24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053" w:hanging="24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216" w:hanging="24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379" w:hanging="24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543" w:hanging="24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706" w:hanging="240"/>
      </w:pPr>
      <w:rPr>
        <w:rFonts w:hint="default"/>
        <w:lang w:val="en-US" w:eastAsia="en-US" w:bidi="ar-SA"/>
      </w:rPr>
    </w:lvl>
  </w:abstractNum>
  <w:abstractNum w:abstractNumId="57">
    <w:multiLevelType w:val="hybridMultilevel"/>
    <w:lvl w:ilvl="0">
      <w:start w:val="1"/>
      <w:numFmt w:val="upperLetter"/>
      <w:lvlText w:val="%1."/>
      <w:lvlJc w:val="left"/>
      <w:pPr>
        <w:ind w:left="398" w:hanging="246"/>
        <w:jc w:val="left"/>
      </w:pPr>
      <w:rPr>
        <w:rFonts w:hint="default"/>
        <w:spacing w:val="-1"/>
        <w:w w:val="109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563" w:hanging="246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726" w:hanging="246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889" w:hanging="246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053" w:hanging="246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216" w:hanging="246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379" w:hanging="246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543" w:hanging="246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706" w:hanging="246"/>
      </w:pPr>
      <w:rPr>
        <w:rFonts w:hint="default"/>
        <w:lang w:val="en-US" w:eastAsia="en-US" w:bidi="ar-SA"/>
      </w:rPr>
    </w:lvl>
  </w:abstractNum>
  <w:abstractNum w:abstractNumId="56">
    <w:multiLevelType w:val="hybridMultilevel"/>
    <w:lvl w:ilvl="0">
      <w:start w:val="4"/>
      <w:numFmt w:val="upperLetter"/>
      <w:lvlText w:val="%1."/>
      <w:lvlJc w:val="left"/>
      <w:pPr>
        <w:ind w:left="412" w:hanging="254"/>
        <w:jc w:val="left"/>
      </w:pPr>
      <w:rPr>
        <w:rFonts w:hint="default"/>
        <w:spacing w:val="-1"/>
        <w:w w:val="10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581" w:hanging="254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742" w:hanging="254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903" w:hanging="254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065" w:hanging="254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226" w:hanging="254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387" w:hanging="254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549" w:hanging="254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710" w:hanging="254"/>
      </w:pPr>
      <w:rPr>
        <w:rFonts w:hint="default"/>
        <w:lang w:val="en-US" w:eastAsia="en-US" w:bidi="ar-SA"/>
      </w:rPr>
    </w:lvl>
  </w:abstractNum>
  <w:abstractNum w:abstractNumId="55">
    <w:multiLevelType w:val="hybridMultilevel"/>
    <w:lvl w:ilvl="0">
      <w:start w:val="185"/>
      <w:numFmt w:val="decimal"/>
      <w:lvlText w:val="%1"/>
      <w:lvlJc w:val="left"/>
      <w:pPr>
        <w:ind w:left="150" w:hanging="941"/>
        <w:jc w:val="left"/>
      </w:pPr>
      <w:rPr>
        <w:rFonts w:hint="default"/>
        <w:spacing w:val="-1"/>
        <w:w w:val="9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347" w:hanging="941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534" w:hanging="941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721" w:hanging="94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909" w:hanging="94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096" w:hanging="94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283" w:hanging="94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471" w:hanging="94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658" w:hanging="941"/>
      </w:pPr>
      <w:rPr>
        <w:rFonts w:hint="default"/>
        <w:lang w:val="en-US" w:eastAsia="en-US" w:bidi="ar-SA"/>
      </w:rPr>
    </w:lvl>
  </w:abstractNum>
  <w:abstractNum w:abstractNumId="52">
    <w:multiLevelType w:val="hybridMultilevel"/>
    <w:lvl w:ilvl="0">
      <w:start w:val="4"/>
      <w:numFmt w:val="upperLetter"/>
      <w:lvlText w:val="%1."/>
      <w:lvlJc w:val="left"/>
      <w:pPr>
        <w:ind w:left="413" w:hanging="255"/>
        <w:jc w:val="left"/>
      </w:pPr>
      <w:rPr>
        <w:rFonts w:hint="default"/>
        <w:spacing w:val="-1"/>
        <w:w w:val="10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581" w:hanging="255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742" w:hanging="255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903" w:hanging="255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065" w:hanging="255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226" w:hanging="255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387" w:hanging="255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549" w:hanging="255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710" w:hanging="255"/>
      </w:pPr>
      <w:rPr>
        <w:rFonts w:hint="default"/>
        <w:lang w:val="en-US" w:eastAsia="en-US" w:bidi="ar-SA"/>
      </w:rPr>
    </w:lvl>
  </w:abstractNum>
  <w:abstractNum w:abstractNumId="51">
    <w:multiLevelType w:val="hybridMultilevel"/>
    <w:lvl w:ilvl="0">
      <w:start w:val="1"/>
      <w:numFmt w:val="upperLetter"/>
      <w:lvlText w:val="%1."/>
      <w:lvlJc w:val="left"/>
      <w:pPr>
        <w:ind w:left="398" w:hanging="245"/>
        <w:jc w:val="left"/>
      </w:pPr>
      <w:rPr>
        <w:rFonts w:hint="default"/>
        <w:spacing w:val="-1"/>
        <w:w w:val="99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563" w:hanging="245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726" w:hanging="245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889" w:hanging="245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053" w:hanging="245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216" w:hanging="245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379" w:hanging="245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543" w:hanging="245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706" w:hanging="245"/>
      </w:pPr>
      <w:rPr>
        <w:rFonts w:hint="default"/>
        <w:lang w:val="en-US" w:eastAsia="en-US" w:bidi="ar-SA"/>
      </w:rPr>
    </w:lvl>
  </w:abstractNum>
  <w:abstractNum w:abstractNumId="50">
    <w:multiLevelType w:val="hybridMultilevel"/>
    <w:lvl w:ilvl="0">
      <w:start w:val="4"/>
      <w:numFmt w:val="upperLetter"/>
      <w:lvlText w:val="%1."/>
      <w:lvlJc w:val="left"/>
      <w:pPr>
        <w:ind w:left="539" w:hanging="377"/>
        <w:jc w:val="left"/>
      </w:pPr>
      <w:rPr>
        <w:rFonts w:hint="default"/>
        <w:spacing w:val="-1"/>
        <w:w w:val="98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308" w:hanging="377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4076" w:hanging="377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5845" w:hanging="377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7613" w:hanging="377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9382" w:hanging="377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11150" w:hanging="377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12919" w:hanging="377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4687" w:hanging="377"/>
      </w:pPr>
      <w:rPr>
        <w:rFonts w:hint="default"/>
        <w:lang w:val="en-US" w:eastAsia="en-US" w:bidi="ar-SA"/>
      </w:rPr>
    </w:lvl>
  </w:abstractNum>
  <w:abstractNum w:abstractNumId="49">
    <w:multiLevelType w:val="hybridMultilevel"/>
    <w:lvl w:ilvl="0">
      <w:start w:val="174"/>
      <w:numFmt w:val="decimal"/>
      <w:lvlText w:val="%1"/>
      <w:lvlJc w:val="left"/>
      <w:pPr>
        <w:ind w:left="156" w:hanging="1454"/>
        <w:jc w:val="left"/>
      </w:pPr>
      <w:rPr>
        <w:rFonts w:hint="default"/>
        <w:spacing w:val="-1"/>
        <w:w w:val="101"/>
        <w:lang w:val="en-US" w:eastAsia="en-US" w:bidi="ar-SA"/>
      </w:rPr>
    </w:lvl>
    <w:lvl w:ilvl="1">
      <w:start w:val="1"/>
      <w:numFmt w:val="upperLetter"/>
      <w:lvlText w:val="%2."/>
      <w:lvlJc w:val="left"/>
      <w:pPr>
        <w:ind w:left="398" w:hanging="246"/>
        <w:jc w:val="left"/>
      </w:pPr>
      <w:rPr>
        <w:rFonts w:hint="default"/>
        <w:spacing w:val="-1"/>
        <w:w w:val="118"/>
        <w:lang w:val="en-US" w:eastAsia="en-US" w:bidi="ar-SA"/>
      </w:rPr>
    </w:lvl>
    <w:lvl w:ilvl="2">
      <w:start w:val="0"/>
      <w:numFmt w:val="bullet"/>
      <w:lvlText w:val="•"/>
      <w:lvlJc w:val="left"/>
      <w:pPr>
        <w:ind w:left="540" w:hanging="246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560" w:hanging="246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016" w:hanging="246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3473" w:hanging="246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4930" w:hanging="246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386" w:hanging="246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843" w:hanging="246"/>
      </w:pPr>
      <w:rPr>
        <w:rFonts w:hint="default"/>
        <w:lang w:val="en-US" w:eastAsia="en-US" w:bidi="ar-SA"/>
      </w:rPr>
    </w:lvl>
  </w:abstractNum>
  <w:abstractNum w:abstractNumId="48">
    <w:multiLevelType w:val="hybridMultilevel"/>
    <w:lvl w:ilvl="0">
      <w:start w:val="3"/>
      <w:numFmt w:val="upperLetter"/>
      <w:lvlText w:val="%1."/>
      <w:lvlJc w:val="left"/>
      <w:pPr>
        <w:ind w:left="540" w:hanging="385"/>
        <w:jc w:val="left"/>
      </w:pPr>
      <w:rPr>
        <w:rFonts w:hint="default" w:ascii="Arial" w:hAnsi="Arial" w:eastAsia="Arial" w:cs="Arial"/>
        <w:b w:val="0"/>
        <w:bCs w:val="0"/>
        <w:i w:val="0"/>
        <w:iCs w:val="0"/>
        <w:spacing w:val="-1"/>
        <w:w w:val="104"/>
        <w:sz w:val="30"/>
        <w:szCs w:val="3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308" w:hanging="385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4076" w:hanging="385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5845" w:hanging="385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7613" w:hanging="385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9382" w:hanging="385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11150" w:hanging="385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12919" w:hanging="385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4687" w:hanging="385"/>
      </w:pPr>
      <w:rPr>
        <w:rFonts w:hint="default"/>
        <w:lang w:val="en-US" w:eastAsia="en-US" w:bidi="ar-SA"/>
      </w:rPr>
    </w:lvl>
  </w:abstractNum>
  <w:abstractNum w:abstractNumId="47">
    <w:multiLevelType w:val="hybridMultilevel"/>
    <w:lvl w:ilvl="0">
      <w:start w:val="169"/>
      <w:numFmt w:val="decimal"/>
      <w:lvlText w:val="%1"/>
      <w:lvlJc w:val="left"/>
      <w:pPr>
        <w:ind w:left="285" w:hanging="949"/>
        <w:jc w:val="left"/>
      </w:pPr>
      <w:rPr>
        <w:rFonts w:hint="default" w:ascii="Arial" w:hAnsi="Arial" w:eastAsia="Arial" w:cs="Arial"/>
        <w:b w:val="0"/>
        <w:bCs w:val="0"/>
        <w:i w:val="0"/>
        <w:iCs w:val="0"/>
        <w:spacing w:val="-1"/>
        <w:w w:val="109"/>
        <w:sz w:val="25"/>
        <w:szCs w:val="25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483" w:hanging="949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687" w:hanging="949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890" w:hanging="949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094" w:hanging="949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298" w:hanging="949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501" w:hanging="949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705" w:hanging="949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908" w:hanging="949"/>
      </w:pPr>
      <w:rPr>
        <w:rFonts w:hint="default"/>
        <w:lang w:val="en-US" w:eastAsia="en-US" w:bidi="ar-SA"/>
      </w:rPr>
    </w:lvl>
  </w:abstractNum>
  <w:abstractNum w:abstractNumId="46">
    <w:multiLevelType w:val="hybridMultilevel"/>
    <w:lvl w:ilvl="0">
      <w:start w:val="1"/>
      <w:numFmt w:val="upperLetter"/>
      <w:lvlText w:val="%1)"/>
      <w:lvlJc w:val="left"/>
      <w:pPr>
        <w:ind w:left="614" w:hanging="320"/>
        <w:jc w:val="right"/>
      </w:pPr>
      <w:rPr>
        <w:rFonts w:hint="default"/>
        <w:spacing w:val="-1"/>
        <w:w w:val="97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789" w:hanging="32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959" w:hanging="32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128" w:hanging="32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298" w:hanging="32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468" w:hanging="32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637" w:hanging="32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807" w:hanging="32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976" w:hanging="320"/>
      </w:pPr>
      <w:rPr>
        <w:rFonts w:hint="default"/>
        <w:lang w:val="en-US" w:eastAsia="en-US" w:bidi="ar-SA"/>
      </w:rPr>
    </w:lvl>
  </w:abstractNum>
  <w:abstractNum w:abstractNumId="45">
    <w:multiLevelType w:val="hybridMultilevel"/>
    <w:lvl w:ilvl="0">
      <w:start w:val="4"/>
      <w:numFmt w:val="upperLetter"/>
      <w:lvlText w:val="%1."/>
      <w:lvlJc w:val="left"/>
      <w:pPr>
        <w:ind w:left="540" w:hanging="241"/>
        <w:jc w:val="left"/>
      </w:pPr>
      <w:rPr>
        <w:rFonts w:hint="default"/>
        <w:spacing w:val="-1"/>
        <w:w w:val="10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717" w:hanging="241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895" w:hanging="241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072" w:hanging="24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250" w:hanging="24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428" w:hanging="24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605" w:hanging="24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783" w:hanging="24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960" w:hanging="241"/>
      </w:pPr>
      <w:rPr>
        <w:rFonts w:hint="default"/>
        <w:lang w:val="en-US" w:eastAsia="en-US" w:bidi="ar-SA"/>
      </w:rPr>
    </w:lvl>
  </w:abstractNum>
  <w:abstractNum w:abstractNumId="44">
    <w:multiLevelType w:val="hybridMultilevel"/>
    <w:lvl w:ilvl="0">
      <w:start w:val="1"/>
      <w:numFmt w:val="upperLetter"/>
      <w:lvlText w:val="%1."/>
      <w:lvlJc w:val="left"/>
      <w:pPr>
        <w:ind w:left="540" w:hanging="246"/>
        <w:jc w:val="left"/>
      </w:pPr>
      <w:rPr>
        <w:rFonts w:hint="default"/>
        <w:spacing w:val="-1"/>
        <w:w w:val="121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717" w:hanging="246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895" w:hanging="246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072" w:hanging="246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250" w:hanging="246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428" w:hanging="246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605" w:hanging="246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783" w:hanging="246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960" w:hanging="246"/>
      </w:pPr>
      <w:rPr>
        <w:rFonts w:hint="default"/>
        <w:lang w:val="en-US" w:eastAsia="en-US" w:bidi="ar-SA"/>
      </w:rPr>
    </w:lvl>
  </w:abstractNum>
  <w:abstractNum w:abstractNumId="43">
    <w:multiLevelType w:val="hybridMultilevel"/>
    <w:lvl w:ilvl="0">
      <w:start w:val="155"/>
      <w:numFmt w:val="decimal"/>
      <w:lvlText w:val="%1"/>
      <w:lvlJc w:val="left"/>
      <w:pPr>
        <w:ind w:left="290" w:hanging="948"/>
        <w:jc w:val="left"/>
      </w:pPr>
      <w:rPr>
        <w:rFonts w:hint="default"/>
        <w:spacing w:val="-1"/>
        <w:w w:val="93"/>
        <w:lang w:val="en-US" w:eastAsia="en-US" w:bidi="ar-SA"/>
      </w:rPr>
    </w:lvl>
    <w:lvl w:ilvl="1">
      <w:start w:val="1"/>
      <w:numFmt w:val="upperLetter"/>
      <w:lvlText w:val="%2."/>
      <w:lvlJc w:val="left"/>
      <w:pPr>
        <w:ind w:left="555" w:hanging="260"/>
        <w:jc w:val="left"/>
      </w:pPr>
      <w:rPr>
        <w:rFonts w:hint="default"/>
        <w:spacing w:val="-1"/>
        <w:w w:val="115"/>
        <w:lang w:val="en-US" w:eastAsia="en-US" w:bidi="ar-SA"/>
      </w:rPr>
    </w:lvl>
    <w:lvl w:ilvl="2">
      <w:start w:val="0"/>
      <w:numFmt w:val="bullet"/>
      <w:lvlText w:val="•"/>
      <w:lvlJc w:val="left"/>
      <w:pPr>
        <w:ind w:left="560" w:hanging="2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029" w:hanging="2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499" w:hanging="2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968" w:hanging="2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438" w:hanging="2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907" w:hanging="2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377" w:hanging="260"/>
      </w:pPr>
      <w:rPr>
        <w:rFonts w:hint="default"/>
        <w:lang w:val="en-US" w:eastAsia="en-US" w:bidi="ar-SA"/>
      </w:rPr>
    </w:lvl>
  </w:abstractNum>
  <w:abstractNum w:abstractNumId="42">
    <w:multiLevelType w:val="hybridMultilevel"/>
    <w:lvl w:ilvl="0">
      <w:start w:val="147"/>
      <w:numFmt w:val="decimal"/>
      <w:lvlText w:val="%1"/>
      <w:lvlJc w:val="left"/>
      <w:pPr>
        <w:ind w:left="290" w:hanging="959"/>
        <w:jc w:val="left"/>
      </w:pPr>
      <w:rPr>
        <w:rFonts w:hint="default" w:ascii="Arial" w:hAnsi="Arial" w:eastAsia="Arial" w:cs="Arial"/>
        <w:b w:val="0"/>
        <w:bCs w:val="0"/>
        <w:i w:val="0"/>
        <w:iCs w:val="0"/>
        <w:spacing w:val="-1"/>
        <w:w w:val="109"/>
        <w:sz w:val="25"/>
        <w:szCs w:val="25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501" w:hanging="959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703" w:hanging="959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904" w:hanging="959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106" w:hanging="959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308" w:hanging="959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509" w:hanging="959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711" w:hanging="959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912" w:hanging="959"/>
      </w:pPr>
      <w:rPr>
        <w:rFonts w:hint="default"/>
        <w:lang w:val="en-US" w:eastAsia="en-US" w:bidi="ar-SA"/>
      </w:rPr>
    </w:lvl>
  </w:abstractNum>
  <w:abstractNum w:abstractNumId="41">
    <w:multiLevelType w:val="hybridMultilevel"/>
    <w:lvl w:ilvl="0">
      <w:start w:val="142"/>
      <w:numFmt w:val="decimal"/>
      <w:lvlText w:val="%1"/>
      <w:lvlJc w:val="left"/>
      <w:pPr>
        <w:ind w:left="292" w:hanging="952"/>
        <w:jc w:val="left"/>
      </w:pPr>
      <w:rPr>
        <w:rFonts w:hint="default"/>
        <w:spacing w:val="-1"/>
        <w:w w:val="97"/>
        <w:lang w:val="en-US" w:eastAsia="en-US" w:bidi="ar-SA"/>
      </w:rPr>
    </w:lvl>
    <w:lvl w:ilvl="1">
      <w:start w:val="1"/>
      <w:numFmt w:val="upperLetter"/>
      <w:lvlText w:val="%2."/>
      <w:lvlJc w:val="left"/>
      <w:pPr>
        <w:ind w:left="554" w:hanging="260"/>
        <w:jc w:val="left"/>
      </w:pPr>
      <w:rPr>
        <w:rFonts w:hint="default"/>
        <w:spacing w:val="0"/>
        <w:w w:val="93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866" w:hanging="2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172" w:hanging="2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478" w:hanging="2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784" w:hanging="2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091" w:hanging="2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397" w:hanging="2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703" w:hanging="260"/>
      </w:pPr>
      <w:rPr>
        <w:rFonts w:hint="default"/>
        <w:lang w:val="en-US" w:eastAsia="en-US" w:bidi="ar-SA"/>
      </w:rPr>
    </w:lvl>
  </w:abstractNum>
  <w:abstractNum w:abstractNumId="40">
    <w:multiLevelType w:val="hybridMultilevel"/>
    <w:lvl w:ilvl="0">
      <w:start w:val="1"/>
      <w:numFmt w:val="upperLetter"/>
      <w:lvlText w:val="%1."/>
      <w:lvlJc w:val="left"/>
      <w:pPr>
        <w:ind w:left="475" w:hanging="181"/>
        <w:jc w:val="left"/>
      </w:pPr>
      <w:rPr>
        <w:rFonts w:hint="default"/>
        <w:spacing w:val="-1"/>
        <w:w w:val="10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663" w:hanging="181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847" w:hanging="181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030" w:hanging="18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214" w:hanging="18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398" w:hanging="18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581" w:hanging="18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765" w:hanging="18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948" w:hanging="181"/>
      </w:pPr>
      <w:rPr>
        <w:rFonts w:hint="default"/>
        <w:lang w:val="en-US" w:eastAsia="en-US" w:bidi="ar-SA"/>
      </w:rPr>
    </w:lvl>
  </w:abstractNum>
  <w:abstractNum w:abstractNumId="39">
    <w:multiLevelType w:val="hybridMultilevel"/>
    <w:lvl w:ilvl="0">
      <w:start w:val="4"/>
      <w:numFmt w:val="upperLetter"/>
      <w:lvlText w:val="%1."/>
      <w:lvlJc w:val="left"/>
      <w:pPr>
        <w:ind w:left="540" w:hanging="240"/>
        <w:jc w:val="left"/>
      </w:pPr>
      <w:rPr>
        <w:rFonts w:hint="default"/>
        <w:spacing w:val="-1"/>
        <w:w w:val="10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717" w:hanging="24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895" w:hanging="24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072" w:hanging="24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250" w:hanging="24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428" w:hanging="24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605" w:hanging="24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783" w:hanging="24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960" w:hanging="240"/>
      </w:pPr>
      <w:rPr>
        <w:rFonts w:hint="default"/>
        <w:lang w:val="en-US" w:eastAsia="en-US" w:bidi="ar-SA"/>
      </w:rPr>
    </w:lvl>
  </w:abstractNum>
  <w:abstractNum w:abstractNumId="38">
    <w:multiLevelType w:val="hybridMultilevel"/>
    <w:lvl w:ilvl="0">
      <w:start w:val="1"/>
      <w:numFmt w:val="upperLetter"/>
      <w:lvlText w:val="%1."/>
      <w:lvlJc w:val="left"/>
      <w:pPr>
        <w:ind w:left="555" w:hanging="260"/>
        <w:jc w:val="left"/>
      </w:pPr>
      <w:rPr>
        <w:rFonts w:hint="default"/>
        <w:spacing w:val="-1"/>
        <w:w w:val="115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735" w:hanging="2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911" w:hanging="2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086" w:hanging="2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262" w:hanging="2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438" w:hanging="2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613" w:hanging="2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789" w:hanging="2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964" w:hanging="260"/>
      </w:pPr>
      <w:rPr>
        <w:rFonts w:hint="default"/>
        <w:lang w:val="en-US" w:eastAsia="en-US" w:bidi="ar-SA"/>
      </w:rPr>
    </w:lvl>
  </w:abstractNum>
  <w:abstractNum w:abstractNumId="37">
    <w:multiLevelType w:val="hybridMultilevel"/>
    <w:lvl w:ilvl="0">
      <w:start w:val="4"/>
      <w:numFmt w:val="upperLetter"/>
      <w:lvlText w:val="%1."/>
      <w:lvlJc w:val="left"/>
      <w:pPr>
        <w:ind w:left="540" w:hanging="240"/>
        <w:jc w:val="left"/>
      </w:pPr>
      <w:rPr>
        <w:rFonts w:hint="default"/>
        <w:spacing w:val="-1"/>
        <w:w w:val="10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717" w:hanging="24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895" w:hanging="24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072" w:hanging="24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250" w:hanging="24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428" w:hanging="24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605" w:hanging="24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783" w:hanging="24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960" w:hanging="240"/>
      </w:pPr>
      <w:rPr>
        <w:rFonts w:hint="default"/>
        <w:lang w:val="en-US" w:eastAsia="en-US" w:bidi="ar-SA"/>
      </w:rPr>
    </w:lvl>
  </w:abstractNum>
  <w:abstractNum w:abstractNumId="36">
    <w:multiLevelType w:val="hybridMultilevel"/>
    <w:lvl w:ilvl="0">
      <w:start w:val="1"/>
      <w:numFmt w:val="upperLetter"/>
      <w:lvlText w:val="%1."/>
      <w:lvlJc w:val="left"/>
      <w:pPr>
        <w:ind w:left="545" w:hanging="250"/>
        <w:jc w:val="left"/>
      </w:pPr>
      <w:rPr>
        <w:rFonts w:hint="default"/>
        <w:spacing w:val="-1"/>
        <w:w w:val="9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717" w:hanging="25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895" w:hanging="25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072" w:hanging="25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250" w:hanging="25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428" w:hanging="25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605" w:hanging="25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783" w:hanging="25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960" w:hanging="250"/>
      </w:pPr>
      <w:rPr>
        <w:rFonts w:hint="default"/>
        <w:lang w:val="en-US" w:eastAsia="en-US" w:bidi="ar-SA"/>
      </w:rPr>
    </w:lvl>
  </w:abstractNum>
  <w:abstractNum w:abstractNumId="35">
    <w:multiLevelType w:val="hybridMultilevel"/>
    <w:lvl w:ilvl="0">
      <w:start w:val="4"/>
      <w:numFmt w:val="upperLetter"/>
      <w:lvlText w:val="%1."/>
      <w:lvlJc w:val="left"/>
      <w:pPr>
        <w:ind w:left="541" w:hanging="241"/>
        <w:jc w:val="left"/>
      </w:pPr>
      <w:rPr>
        <w:rFonts w:hint="default"/>
        <w:spacing w:val="-1"/>
        <w:w w:val="10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717" w:hanging="241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895" w:hanging="241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072" w:hanging="24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250" w:hanging="24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428" w:hanging="24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605" w:hanging="24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783" w:hanging="24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960" w:hanging="241"/>
      </w:pPr>
      <w:rPr>
        <w:rFonts w:hint="default"/>
        <w:lang w:val="en-US" w:eastAsia="en-US" w:bidi="ar-SA"/>
      </w:rPr>
    </w:lvl>
  </w:abstractNum>
  <w:abstractNum w:abstractNumId="33">
    <w:multiLevelType w:val="hybridMultilevel"/>
    <w:lvl w:ilvl="0">
      <w:start w:val="4"/>
      <w:numFmt w:val="upperLetter"/>
      <w:lvlText w:val="%1."/>
      <w:lvlJc w:val="left"/>
      <w:pPr>
        <w:ind w:left="540" w:hanging="240"/>
        <w:jc w:val="left"/>
      </w:pPr>
      <w:rPr>
        <w:rFonts w:hint="default"/>
        <w:spacing w:val="-1"/>
        <w:w w:val="10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717" w:hanging="24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895" w:hanging="24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072" w:hanging="24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250" w:hanging="24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428" w:hanging="24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605" w:hanging="24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783" w:hanging="24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960" w:hanging="240"/>
      </w:pPr>
      <w:rPr>
        <w:rFonts w:hint="default"/>
        <w:lang w:val="en-US" w:eastAsia="en-US" w:bidi="ar-SA"/>
      </w:rPr>
    </w:lvl>
  </w:abstractNum>
  <w:abstractNum w:abstractNumId="32">
    <w:multiLevelType w:val="hybridMultilevel"/>
    <w:lvl w:ilvl="0">
      <w:start w:val="132"/>
      <w:numFmt w:val="decimal"/>
      <w:lvlText w:val="%1"/>
      <w:lvlJc w:val="left"/>
      <w:pPr>
        <w:ind w:left="285" w:hanging="949"/>
        <w:jc w:val="left"/>
      </w:pPr>
      <w:rPr>
        <w:rFonts w:hint="default" w:ascii="Arial" w:hAnsi="Arial" w:eastAsia="Arial" w:cs="Arial"/>
        <w:b w:val="0"/>
        <w:bCs w:val="0"/>
        <w:i w:val="0"/>
        <w:iCs w:val="0"/>
        <w:spacing w:val="-1"/>
        <w:w w:val="105"/>
        <w:sz w:val="26"/>
        <w:szCs w:val="26"/>
        <w:lang w:val="en-US" w:eastAsia="en-US" w:bidi="ar-SA"/>
      </w:rPr>
    </w:lvl>
    <w:lvl w:ilvl="1">
      <w:start w:val="1"/>
      <w:numFmt w:val="upperLetter"/>
      <w:lvlText w:val="%2."/>
      <w:lvlJc w:val="left"/>
      <w:pPr>
        <w:ind w:left="536" w:hanging="242"/>
        <w:jc w:val="left"/>
      </w:pPr>
      <w:rPr>
        <w:rFonts w:hint="default"/>
        <w:spacing w:val="-1"/>
        <w:w w:val="81"/>
        <w:lang w:val="en-US" w:eastAsia="en-US" w:bidi="ar-SA"/>
      </w:rPr>
    </w:lvl>
    <w:lvl w:ilvl="2">
      <w:start w:val="0"/>
      <w:numFmt w:val="bullet"/>
      <w:lvlText w:val="•"/>
      <w:lvlJc w:val="left"/>
      <w:pPr>
        <w:ind w:left="560" w:hanging="24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029" w:hanging="24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499" w:hanging="24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968" w:hanging="24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438" w:hanging="24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907" w:hanging="24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377" w:hanging="242"/>
      </w:pPr>
      <w:rPr>
        <w:rFonts w:hint="default"/>
        <w:lang w:val="en-US" w:eastAsia="en-US" w:bidi="ar-SA"/>
      </w:rPr>
    </w:lvl>
  </w:abstractNum>
  <w:abstractNum w:abstractNumId="27">
    <w:multiLevelType w:val="hybridMultilevel"/>
    <w:lvl w:ilvl="0">
      <w:start w:val="4"/>
      <w:numFmt w:val="upperLetter"/>
      <w:lvlText w:val="%1."/>
      <w:lvlJc w:val="left"/>
      <w:pPr>
        <w:ind w:left="540" w:hanging="240"/>
        <w:jc w:val="left"/>
      </w:pPr>
      <w:rPr>
        <w:rFonts w:hint="default"/>
        <w:spacing w:val="-1"/>
        <w:w w:val="10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717" w:hanging="24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895" w:hanging="24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072" w:hanging="24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250" w:hanging="24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428" w:hanging="24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605" w:hanging="24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783" w:hanging="24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960" w:hanging="240"/>
      </w:pPr>
      <w:rPr>
        <w:rFonts w:hint="default"/>
        <w:lang w:val="en-US" w:eastAsia="en-US" w:bidi="ar-SA"/>
      </w:rPr>
    </w:lvl>
  </w:abstractNum>
  <w:abstractNum w:abstractNumId="26">
    <w:multiLevelType w:val="hybridMultilevel"/>
    <w:lvl w:ilvl="0">
      <w:start w:val="1"/>
      <w:numFmt w:val="upperLetter"/>
      <w:lvlText w:val="%1."/>
      <w:lvlJc w:val="left"/>
      <w:pPr>
        <w:ind w:left="545" w:hanging="251"/>
        <w:jc w:val="left"/>
      </w:pPr>
      <w:rPr>
        <w:rFonts w:hint="default"/>
        <w:spacing w:val="-1"/>
        <w:w w:val="121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717" w:hanging="251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895" w:hanging="251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072" w:hanging="25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250" w:hanging="25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428" w:hanging="25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605" w:hanging="25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783" w:hanging="25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960" w:hanging="251"/>
      </w:pPr>
      <w:rPr>
        <w:rFonts w:hint="default"/>
        <w:lang w:val="en-US" w:eastAsia="en-US" w:bidi="ar-SA"/>
      </w:rPr>
    </w:lvl>
  </w:abstractNum>
  <w:abstractNum w:abstractNumId="25">
    <w:multiLevelType w:val="hybridMultilevel"/>
    <w:lvl w:ilvl="0">
      <w:start w:val="111"/>
      <w:numFmt w:val="decimal"/>
      <w:lvlText w:val="%1"/>
      <w:lvlJc w:val="left"/>
      <w:pPr>
        <w:ind w:left="290" w:hanging="955"/>
        <w:jc w:val="left"/>
      </w:pPr>
      <w:rPr>
        <w:rFonts w:hint="default"/>
        <w:spacing w:val="-1"/>
        <w:w w:val="107"/>
        <w:lang w:val="en-US" w:eastAsia="en-US" w:bidi="ar-SA"/>
      </w:rPr>
    </w:lvl>
    <w:lvl w:ilvl="1">
      <w:start w:val="1"/>
      <w:numFmt w:val="upperLetter"/>
      <w:lvlText w:val="%2."/>
      <w:lvlJc w:val="left"/>
      <w:pPr>
        <w:ind w:left="540" w:hanging="246"/>
        <w:jc w:val="left"/>
      </w:pPr>
      <w:rPr>
        <w:rFonts w:hint="default"/>
        <w:spacing w:val="-1"/>
        <w:w w:val="107"/>
        <w:lang w:val="en-US" w:eastAsia="en-US" w:bidi="ar-SA"/>
      </w:rPr>
    </w:lvl>
    <w:lvl w:ilvl="2">
      <w:start w:val="0"/>
      <w:numFmt w:val="bullet"/>
      <w:lvlText w:val="•"/>
      <w:lvlJc w:val="left"/>
      <w:pPr>
        <w:ind w:left="560" w:hanging="246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029" w:hanging="246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499" w:hanging="246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968" w:hanging="246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438" w:hanging="246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907" w:hanging="246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377" w:hanging="246"/>
      </w:pPr>
      <w:rPr>
        <w:rFonts w:hint="default"/>
        <w:lang w:val="en-US" w:eastAsia="en-US" w:bidi="ar-SA"/>
      </w:rPr>
    </w:lvl>
  </w:abstractNum>
  <w:abstractNum w:abstractNumId="24">
    <w:multiLevelType w:val="hybridMultilevel"/>
    <w:lvl w:ilvl="0">
      <w:start w:val="4"/>
      <w:numFmt w:val="upperLetter"/>
      <w:lvlText w:val="%1."/>
      <w:lvlJc w:val="left"/>
      <w:pPr>
        <w:ind w:left="545" w:hanging="246"/>
        <w:jc w:val="left"/>
      </w:pPr>
      <w:rPr>
        <w:rFonts w:hint="default"/>
        <w:spacing w:val="-1"/>
        <w:w w:val="10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717" w:hanging="246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895" w:hanging="246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072" w:hanging="246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250" w:hanging="246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428" w:hanging="246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605" w:hanging="246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783" w:hanging="246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960" w:hanging="246"/>
      </w:pPr>
      <w:rPr>
        <w:rFonts w:hint="default"/>
        <w:lang w:val="en-US" w:eastAsia="en-US" w:bidi="ar-SA"/>
      </w:rPr>
    </w:lvl>
  </w:abstractNum>
  <w:abstractNum w:abstractNumId="23">
    <w:multiLevelType w:val="hybridMultilevel"/>
    <w:lvl w:ilvl="0">
      <w:start w:val="106"/>
      <w:numFmt w:val="decimal"/>
      <w:lvlText w:val="%1"/>
      <w:lvlJc w:val="left"/>
      <w:pPr>
        <w:ind w:left="290" w:hanging="952"/>
        <w:jc w:val="left"/>
      </w:pPr>
      <w:rPr>
        <w:rFonts w:hint="default"/>
        <w:spacing w:val="-1"/>
        <w:w w:val="96"/>
        <w:lang w:val="en-US" w:eastAsia="en-US" w:bidi="ar-SA"/>
      </w:rPr>
    </w:lvl>
    <w:lvl w:ilvl="1">
      <w:start w:val="1"/>
      <w:numFmt w:val="upperLetter"/>
      <w:lvlText w:val="%2."/>
      <w:lvlJc w:val="left"/>
      <w:pPr>
        <w:ind w:left="541" w:hanging="247"/>
        <w:jc w:val="left"/>
      </w:pPr>
      <w:rPr>
        <w:rFonts w:hint="default"/>
        <w:spacing w:val="0"/>
        <w:w w:val="93"/>
        <w:lang w:val="en-US" w:eastAsia="en-US" w:bidi="ar-SA"/>
      </w:rPr>
    </w:lvl>
    <w:lvl w:ilvl="2">
      <w:start w:val="0"/>
      <w:numFmt w:val="bullet"/>
      <w:lvlText w:val="•"/>
      <w:lvlJc w:val="left"/>
      <w:pPr>
        <w:ind w:left="560" w:hanging="247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029" w:hanging="247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499" w:hanging="247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968" w:hanging="247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438" w:hanging="247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907" w:hanging="247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377" w:hanging="247"/>
      </w:pPr>
      <w:rPr>
        <w:rFonts w:hint="default"/>
        <w:lang w:val="en-US" w:eastAsia="en-US" w:bidi="ar-SA"/>
      </w:rPr>
    </w:lvl>
  </w:abstractNum>
  <w:abstractNum w:abstractNumId="22">
    <w:multiLevelType w:val="hybridMultilevel"/>
    <w:lvl w:ilvl="0">
      <w:start w:val="1"/>
      <w:numFmt w:val="upperLetter"/>
      <w:lvlText w:val="%1."/>
      <w:lvlJc w:val="left"/>
      <w:pPr>
        <w:ind w:left="555" w:hanging="260"/>
        <w:jc w:val="left"/>
      </w:pPr>
      <w:rPr>
        <w:rFonts w:hint="default"/>
        <w:spacing w:val="-1"/>
        <w:w w:val="105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735" w:hanging="2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911" w:hanging="2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086" w:hanging="2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262" w:hanging="2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438" w:hanging="2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613" w:hanging="2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789" w:hanging="2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964" w:hanging="260"/>
      </w:pPr>
      <w:rPr>
        <w:rFonts w:hint="default"/>
        <w:lang w:val="en-US" w:eastAsia="en-US" w:bidi="ar-SA"/>
      </w:rPr>
    </w:lvl>
  </w:abstractNum>
  <w:abstractNum w:abstractNumId="21">
    <w:multiLevelType w:val="hybridMultilevel"/>
    <w:lvl w:ilvl="0">
      <w:start w:val="4"/>
      <w:numFmt w:val="upperLetter"/>
      <w:lvlText w:val="%1."/>
      <w:lvlJc w:val="left"/>
      <w:pPr>
        <w:ind w:left="541" w:hanging="241"/>
        <w:jc w:val="left"/>
      </w:pPr>
      <w:rPr>
        <w:rFonts w:hint="default"/>
        <w:spacing w:val="-1"/>
        <w:w w:val="10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717" w:hanging="241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895" w:hanging="241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072" w:hanging="24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250" w:hanging="24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428" w:hanging="24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605" w:hanging="24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783" w:hanging="24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960" w:hanging="241"/>
      </w:pPr>
      <w:rPr>
        <w:rFonts w:hint="default"/>
        <w:lang w:val="en-US" w:eastAsia="en-US" w:bidi="ar-SA"/>
      </w:rPr>
    </w:lvl>
  </w:abstractNum>
  <w:abstractNum w:abstractNumId="20">
    <w:multiLevelType w:val="hybridMultilevel"/>
    <w:lvl w:ilvl="0">
      <w:start w:val="1"/>
      <w:numFmt w:val="upperLetter"/>
      <w:lvlText w:val="%1."/>
      <w:lvlJc w:val="left"/>
      <w:pPr>
        <w:ind w:left="617" w:hanging="323"/>
        <w:jc w:val="left"/>
      </w:pPr>
      <w:rPr>
        <w:rFonts w:hint="default"/>
        <w:spacing w:val="-1"/>
        <w:w w:val="111"/>
        <w:lang w:val="en-US" w:eastAsia="en-US" w:bidi="ar-SA"/>
      </w:rPr>
    </w:lvl>
    <w:lvl w:ilvl="1">
      <w:start w:val="0"/>
      <w:numFmt w:val="bullet"/>
      <w:lvlText w:val="•"/>
      <w:lvlJc w:val="left"/>
      <w:pPr>
        <w:ind w:left="847" w:hanging="323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075" w:hanging="323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302" w:hanging="323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1530" w:hanging="323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1757" w:hanging="323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1985" w:hanging="323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2212" w:hanging="323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2440" w:hanging="323"/>
      </w:pPr>
      <w:rPr>
        <w:rFonts w:hint="default"/>
        <w:lang w:val="en-US" w:eastAsia="en-US" w:bidi="ar-SA"/>
      </w:rPr>
    </w:lvl>
  </w:abstractNum>
  <w:abstractNum w:abstractNumId="19">
    <w:multiLevelType w:val="hybridMultilevel"/>
    <w:lvl w:ilvl="0">
      <w:start w:val="4"/>
      <w:numFmt w:val="upperLetter"/>
      <w:lvlText w:val="%1."/>
      <w:lvlJc w:val="left"/>
      <w:pPr>
        <w:ind w:left="550" w:hanging="250"/>
        <w:jc w:val="left"/>
      </w:pPr>
      <w:rPr>
        <w:rFonts w:hint="default"/>
        <w:spacing w:val="-1"/>
        <w:w w:val="10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735" w:hanging="25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911" w:hanging="25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086" w:hanging="25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262" w:hanging="25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438" w:hanging="25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613" w:hanging="25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789" w:hanging="25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964" w:hanging="250"/>
      </w:pPr>
      <w:rPr>
        <w:rFonts w:hint="default"/>
        <w:lang w:val="en-US" w:eastAsia="en-US" w:bidi="ar-SA"/>
      </w:rPr>
    </w:lvl>
  </w:abstractNum>
  <w:abstractNum w:abstractNumId="18">
    <w:multiLevelType w:val="hybridMultilevel"/>
    <w:lvl w:ilvl="0">
      <w:start w:val="73"/>
      <w:numFmt w:val="decimal"/>
      <w:lvlText w:val="%1."/>
      <w:lvlJc w:val="left"/>
      <w:pPr>
        <w:ind w:left="298" w:hanging="933"/>
        <w:jc w:val="left"/>
      </w:pPr>
      <w:rPr>
        <w:rFonts w:hint="default"/>
        <w:spacing w:val="-1"/>
        <w:w w:val="106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501" w:hanging="933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703" w:hanging="933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904" w:hanging="933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106" w:hanging="933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308" w:hanging="933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509" w:hanging="933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711" w:hanging="933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912" w:hanging="933"/>
      </w:pPr>
      <w:rPr>
        <w:rFonts w:hint="default"/>
        <w:lang w:val="en-US" w:eastAsia="en-US" w:bidi="ar-SA"/>
      </w:rPr>
    </w:lvl>
  </w:abstractNum>
  <w:abstractNum w:abstractNumId="16">
    <w:multiLevelType w:val="hybridMultilevel"/>
    <w:lvl w:ilvl="0">
      <w:start w:val="4"/>
      <w:numFmt w:val="upperLetter"/>
      <w:lvlText w:val="%1."/>
      <w:lvlJc w:val="left"/>
      <w:pPr>
        <w:ind w:left="541" w:hanging="241"/>
        <w:jc w:val="left"/>
      </w:pPr>
      <w:rPr>
        <w:rFonts w:hint="default"/>
        <w:spacing w:val="-1"/>
        <w:w w:val="10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717" w:hanging="241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895" w:hanging="241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072" w:hanging="24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250" w:hanging="24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428" w:hanging="24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605" w:hanging="24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783" w:hanging="24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960" w:hanging="241"/>
      </w:pPr>
      <w:rPr>
        <w:rFonts w:hint="default"/>
        <w:lang w:val="en-US" w:eastAsia="en-US" w:bidi="ar-SA"/>
      </w:rPr>
    </w:lvl>
  </w:abstractNum>
  <w:abstractNum w:abstractNumId="15">
    <w:multiLevelType w:val="hybridMultilevel"/>
    <w:lvl w:ilvl="0">
      <w:start w:val="1"/>
      <w:numFmt w:val="upperLetter"/>
      <w:lvlText w:val="%1."/>
      <w:lvlJc w:val="left"/>
      <w:pPr>
        <w:ind w:left="555" w:hanging="260"/>
        <w:jc w:val="left"/>
      </w:pPr>
      <w:rPr>
        <w:rFonts w:hint="default"/>
        <w:spacing w:val="-1"/>
        <w:w w:val="123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735" w:hanging="2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911" w:hanging="2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086" w:hanging="2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262" w:hanging="2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438" w:hanging="2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613" w:hanging="2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789" w:hanging="2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964" w:hanging="260"/>
      </w:pPr>
      <w:rPr>
        <w:rFonts w:hint="default"/>
        <w:lang w:val="en-US" w:eastAsia="en-US" w:bidi="ar-SA"/>
      </w:rPr>
    </w:lvl>
  </w:abstractNum>
  <w:abstractNum w:abstractNumId="14">
    <w:multiLevelType w:val="hybridMultilevel"/>
    <w:lvl w:ilvl="0">
      <w:start w:val="62"/>
      <w:numFmt w:val="decimal"/>
      <w:lvlText w:val="%1"/>
      <w:lvlJc w:val="left"/>
      <w:pPr>
        <w:ind w:left="288" w:hanging="925"/>
        <w:jc w:val="left"/>
      </w:pPr>
      <w:rPr>
        <w:rFonts w:hint="default"/>
        <w:spacing w:val="-1"/>
        <w:w w:val="99"/>
        <w:lang w:val="en-US" w:eastAsia="en-US" w:bidi="ar-SA"/>
      </w:rPr>
    </w:lvl>
    <w:lvl w:ilvl="1">
      <w:start w:val="1"/>
      <w:numFmt w:val="upperLetter"/>
      <w:lvlText w:val="%2."/>
      <w:lvlJc w:val="left"/>
      <w:pPr>
        <w:ind w:left="541" w:hanging="247"/>
        <w:jc w:val="left"/>
      </w:pPr>
      <w:rPr>
        <w:rFonts w:hint="default"/>
        <w:spacing w:val="-1"/>
        <w:w w:val="121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848" w:hanging="247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156" w:hanging="247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465" w:hanging="247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773" w:hanging="247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082" w:hanging="247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390" w:hanging="247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699" w:hanging="247"/>
      </w:pPr>
      <w:rPr>
        <w:rFonts w:hint="default"/>
        <w:lang w:val="en-US" w:eastAsia="en-US" w:bidi="ar-SA"/>
      </w:rPr>
    </w:lvl>
  </w:abstractNum>
  <w:abstractNum w:abstractNumId="13">
    <w:multiLevelType w:val="hybridMultilevel"/>
    <w:lvl w:ilvl="0">
      <w:start w:val="61"/>
      <w:numFmt w:val="decimal"/>
      <w:lvlText w:val="%1."/>
      <w:lvlJc w:val="left"/>
      <w:pPr>
        <w:ind w:left="291" w:hanging="452"/>
        <w:jc w:val="left"/>
      </w:pPr>
      <w:rPr>
        <w:rFonts w:hint="default" w:ascii="Arial" w:hAnsi="Arial" w:eastAsia="Arial" w:cs="Arial"/>
        <w:b w:val="0"/>
        <w:bCs w:val="0"/>
        <w:i w:val="0"/>
        <w:iCs w:val="0"/>
        <w:spacing w:val="-1"/>
        <w:w w:val="93"/>
        <w:sz w:val="28"/>
        <w:szCs w:val="28"/>
        <w:lang w:val="en-US" w:eastAsia="en-US" w:bidi="ar-SA"/>
      </w:rPr>
    </w:lvl>
    <w:lvl w:ilvl="1">
      <w:start w:val="1"/>
      <w:numFmt w:val="upperLetter"/>
      <w:lvlText w:val="%2."/>
      <w:lvlJc w:val="left"/>
      <w:pPr>
        <w:ind w:left="539" w:hanging="245"/>
        <w:jc w:val="left"/>
      </w:pPr>
      <w:rPr>
        <w:rFonts w:hint="default"/>
        <w:spacing w:val="-1"/>
        <w:w w:val="107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848" w:hanging="245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156" w:hanging="245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465" w:hanging="245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773" w:hanging="245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082" w:hanging="245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390" w:hanging="245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699" w:hanging="245"/>
      </w:pPr>
      <w:rPr>
        <w:rFonts w:hint="default"/>
        <w:lang w:val="en-US" w:eastAsia="en-US" w:bidi="ar-SA"/>
      </w:rPr>
    </w:lvl>
  </w:abstractNum>
  <w:abstractNum w:abstractNumId="12">
    <w:multiLevelType w:val="hybridMultilevel"/>
    <w:lvl w:ilvl="0">
      <w:start w:val="4"/>
      <w:numFmt w:val="upperLetter"/>
      <w:lvlText w:val="%1."/>
      <w:lvlJc w:val="left"/>
      <w:pPr>
        <w:ind w:left="546" w:hanging="246"/>
        <w:jc w:val="left"/>
      </w:pPr>
      <w:rPr>
        <w:rFonts w:hint="default"/>
        <w:spacing w:val="-1"/>
        <w:w w:val="10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717" w:hanging="246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895" w:hanging="246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072" w:hanging="246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250" w:hanging="246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428" w:hanging="246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605" w:hanging="246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783" w:hanging="246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960" w:hanging="246"/>
      </w:pPr>
      <w:rPr>
        <w:rFonts w:hint="default"/>
        <w:lang w:val="en-US" w:eastAsia="en-US" w:bidi="ar-SA"/>
      </w:rPr>
    </w:lvl>
  </w:abstractNum>
  <w:abstractNum w:abstractNumId="11">
    <w:multiLevelType w:val="hybridMultilevel"/>
    <w:lvl w:ilvl="0">
      <w:start w:val="4"/>
      <w:numFmt w:val="upperLetter"/>
      <w:lvlText w:val="%1."/>
      <w:lvlJc w:val="left"/>
      <w:pPr>
        <w:ind w:left="547" w:hanging="247"/>
        <w:jc w:val="left"/>
      </w:pPr>
      <w:rPr>
        <w:rFonts w:hint="default"/>
        <w:spacing w:val="-1"/>
        <w:w w:val="10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717" w:hanging="247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895" w:hanging="247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072" w:hanging="247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250" w:hanging="247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428" w:hanging="247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605" w:hanging="247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783" w:hanging="247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960" w:hanging="247"/>
      </w:pPr>
      <w:rPr>
        <w:rFonts w:hint="default"/>
        <w:lang w:val="en-US" w:eastAsia="en-US" w:bidi="ar-SA"/>
      </w:rPr>
    </w:lvl>
  </w:abstractNum>
  <w:abstractNum w:abstractNumId="10">
    <w:multiLevelType w:val="hybridMultilevel"/>
    <w:lvl w:ilvl="0">
      <w:start w:val="58"/>
      <w:numFmt w:val="decimal"/>
      <w:lvlText w:val="%1"/>
      <w:lvlJc w:val="left"/>
      <w:pPr>
        <w:ind w:left="304" w:hanging="931"/>
        <w:jc w:val="left"/>
      </w:pPr>
      <w:rPr>
        <w:rFonts w:hint="default"/>
        <w:spacing w:val="-1"/>
        <w:w w:val="107"/>
        <w:lang w:val="en-US" w:eastAsia="en-US" w:bidi="ar-SA"/>
      </w:rPr>
    </w:lvl>
    <w:lvl w:ilvl="1">
      <w:start w:val="1"/>
      <w:numFmt w:val="upperLetter"/>
      <w:lvlText w:val="%2."/>
      <w:lvlJc w:val="left"/>
      <w:pPr>
        <w:ind w:left="547" w:hanging="253"/>
        <w:jc w:val="left"/>
      </w:pPr>
      <w:rPr>
        <w:rFonts w:hint="default" w:ascii="Arial" w:hAnsi="Arial" w:eastAsia="Arial" w:cs="Arial"/>
        <w:b w:val="0"/>
        <w:bCs w:val="0"/>
        <w:i w:val="0"/>
        <w:iCs w:val="0"/>
        <w:color w:val="111111"/>
        <w:spacing w:val="-1"/>
        <w:w w:val="121"/>
        <w:sz w:val="18"/>
        <w:szCs w:val="18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848" w:hanging="253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156" w:hanging="253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465" w:hanging="253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773" w:hanging="253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082" w:hanging="253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390" w:hanging="253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699" w:hanging="253"/>
      </w:pPr>
      <w:rPr>
        <w:rFonts w:hint="default"/>
        <w:lang w:val="en-US" w:eastAsia="en-US" w:bidi="ar-SA"/>
      </w:rPr>
    </w:lvl>
  </w:abstractNum>
  <w:abstractNum w:abstractNumId="9">
    <w:multiLevelType w:val="hybridMultilevel"/>
    <w:lvl w:ilvl="0">
      <w:start w:val="56"/>
      <w:numFmt w:val="decimal"/>
      <w:lvlText w:val="%1."/>
      <w:lvlJc w:val="left"/>
      <w:pPr>
        <w:ind w:left="1239" w:hanging="933"/>
        <w:jc w:val="left"/>
      </w:pPr>
      <w:rPr>
        <w:rFonts w:hint="default" w:ascii="Arial" w:hAnsi="Arial" w:eastAsia="Arial" w:cs="Arial"/>
        <w:b w:val="0"/>
        <w:bCs w:val="0"/>
        <w:i w:val="0"/>
        <w:iCs w:val="0"/>
        <w:color w:val="545454"/>
        <w:spacing w:val="-24"/>
        <w:w w:val="86"/>
        <w:sz w:val="19"/>
        <w:szCs w:val="19"/>
        <w:lang w:val="en-US" w:eastAsia="en-US" w:bidi="ar-SA"/>
      </w:rPr>
    </w:lvl>
    <w:lvl w:ilvl="1">
      <w:start w:val="1"/>
      <w:numFmt w:val="upperLetter"/>
      <w:lvlText w:val="%2."/>
      <w:lvlJc w:val="left"/>
      <w:pPr>
        <w:ind w:left="555" w:hanging="260"/>
        <w:jc w:val="left"/>
      </w:pPr>
      <w:rPr>
        <w:rFonts w:hint="default"/>
        <w:spacing w:val="-1"/>
        <w:w w:val="97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470" w:hanging="2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701" w:hanging="2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932" w:hanging="2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162" w:hanging="2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393" w:hanging="2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624" w:hanging="2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854" w:hanging="260"/>
      </w:pPr>
      <w:rPr>
        <w:rFonts w:hint="default"/>
        <w:lang w:val="en-US" w:eastAsia="en-US" w:bidi="ar-SA"/>
      </w:rPr>
    </w:lvl>
  </w:abstractNum>
  <w:abstractNum w:abstractNumId="7">
    <w:multiLevelType w:val="hybridMultilevel"/>
    <w:lvl w:ilvl="0">
      <w:start w:val="1"/>
      <w:numFmt w:val="upperLetter"/>
      <w:lvlText w:val="%1."/>
      <w:lvlJc w:val="left"/>
      <w:pPr>
        <w:ind w:left="541" w:hanging="247"/>
        <w:jc w:val="left"/>
      </w:pPr>
      <w:rPr>
        <w:rFonts w:hint="default"/>
        <w:spacing w:val="-1"/>
        <w:w w:val="118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717" w:hanging="247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895" w:hanging="247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072" w:hanging="247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250" w:hanging="247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428" w:hanging="247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605" w:hanging="247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783" w:hanging="247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960" w:hanging="247"/>
      </w:pPr>
      <w:rPr>
        <w:rFonts w:hint="default"/>
        <w:lang w:val="en-US" w:eastAsia="en-US" w:bidi="ar-SA"/>
      </w:rPr>
    </w:lvl>
  </w:abstractNum>
  <w:abstractNum w:abstractNumId="6">
    <w:multiLevelType w:val="hybridMultilevel"/>
    <w:lvl w:ilvl="0">
      <w:start w:val="2"/>
      <w:numFmt w:val="upperLetter"/>
      <w:lvlText w:val="%1."/>
      <w:lvlJc w:val="left"/>
      <w:pPr>
        <w:ind w:left="545" w:hanging="381"/>
        <w:jc w:val="left"/>
      </w:pPr>
      <w:rPr>
        <w:rFonts w:hint="default"/>
        <w:spacing w:val="-1"/>
        <w:w w:val="108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308" w:hanging="381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4076" w:hanging="381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5845" w:hanging="38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7613" w:hanging="38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9382" w:hanging="38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11150" w:hanging="38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12919" w:hanging="38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4687" w:hanging="381"/>
      </w:pPr>
      <w:rPr>
        <w:rFonts w:hint="default"/>
        <w:lang w:val="en-US" w:eastAsia="en-US" w:bidi="ar-SA"/>
      </w:rPr>
    </w:lvl>
  </w:abstractNum>
  <w:abstractNum w:abstractNumId="4">
    <w:multiLevelType w:val="hybridMultilevel"/>
    <w:lvl w:ilvl="0">
      <w:start w:val="1"/>
      <w:numFmt w:val="upperLetter"/>
      <w:lvlText w:val="%1."/>
      <w:lvlJc w:val="left"/>
      <w:pPr>
        <w:ind w:left="540" w:hanging="384"/>
        <w:jc w:val="left"/>
      </w:pPr>
      <w:rPr>
        <w:rFonts w:hint="default"/>
        <w:spacing w:val="-1"/>
        <w:w w:val="11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308" w:hanging="384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4076" w:hanging="384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5845" w:hanging="384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7613" w:hanging="384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9382" w:hanging="384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11150" w:hanging="384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12919" w:hanging="384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4687" w:hanging="384"/>
      </w:pPr>
      <w:rPr>
        <w:rFonts w:hint="default"/>
        <w:lang w:val="en-US" w:eastAsia="en-US" w:bidi="ar-SA"/>
      </w:rPr>
    </w:lvl>
  </w:abstractNum>
  <w:abstractNum w:abstractNumId="3">
    <w:multiLevelType w:val="hybridMultilevel"/>
    <w:lvl w:ilvl="0">
      <w:start w:val="2"/>
      <w:numFmt w:val="upperLetter"/>
      <w:lvlText w:val="%1."/>
      <w:lvlJc w:val="left"/>
      <w:pPr>
        <w:ind w:left="546" w:hanging="383"/>
        <w:jc w:val="left"/>
      </w:pPr>
      <w:rPr>
        <w:rFonts w:hint="default"/>
        <w:spacing w:val="-1"/>
        <w:w w:val="108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308" w:hanging="383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4076" w:hanging="383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5845" w:hanging="383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7613" w:hanging="383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9382" w:hanging="383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11150" w:hanging="383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12919" w:hanging="383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4687" w:hanging="383"/>
      </w:pPr>
      <w:rPr>
        <w:rFonts w:hint="default"/>
        <w:lang w:val="en-US" w:eastAsia="en-US" w:bidi="ar-SA"/>
      </w:rPr>
    </w:lvl>
  </w:abstractNum>
  <w:abstractNum w:abstractNumId="1">
    <w:multiLevelType w:val="hybridMultilevel"/>
    <w:lvl w:ilvl="0">
      <w:start w:val="4"/>
      <w:numFmt w:val="upperLetter"/>
      <w:lvlText w:val="%1."/>
      <w:lvlJc w:val="left"/>
      <w:pPr>
        <w:ind w:left="545" w:hanging="383"/>
        <w:jc w:val="left"/>
      </w:pPr>
      <w:rPr>
        <w:rFonts w:hint="default"/>
        <w:spacing w:val="-1"/>
        <w:w w:val="98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308" w:hanging="383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4076" w:hanging="383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5845" w:hanging="383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7613" w:hanging="383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9382" w:hanging="383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11150" w:hanging="383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12919" w:hanging="383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4687" w:hanging="383"/>
      </w:pPr>
      <w:rPr>
        <w:rFonts w:hint="default"/>
        <w:lang w:val="en-US" w:eastAsia="en-US" w:bidi="ar-SA"/>
      </w:rPr>
    </w:lvl>
  </w:abstractNum>
  <w:num w:numId="98">
    <w:abstractNumId w:val="97"/>
  </w:num>
  <w:num w:numId="92">
    <w:abstractNumId w:val="91"/>
  </w:num>
  <w:num w:numId="79">
    <w:abstractNumId w:val="78"/>
  </w:num>
  <w:num w:numId="74">
    <w:abstractNumId w:val="73"/>
  </w:num>
  <w:num w:numId="62">
    <w:abstractNumId w:val="61"/>
  </w:num>
  <w:num w:numId="61">
    <w:abstractNumId w:val="60"/>
  </w:num>
  <w:num w:numId="55">
    <w:abstractNumId w:val="54"/>
  </w:num>
  <w:num w:numId="35">
    <w:abstractNumId w:val="34"/>
  </w:num>
  <w:num w:numId="32">
    <w:abstractNumId w:val="31"/>
  </w:num>
  <w:num w:numId="31">
    <w:abstractNumId w:val="30"/>
  </w:num>
  <w:num w:numId="30">
    <w:abstractNumId w:val="29"/>
  </w:num>
  <w:num w:numId="29">
    <w:abstractNumId w:val="28"/>
  </w:num>
  <w:num w:numId="9">
    <w:abstractNumId w:val="8"/>
  </w:num>
  <w:num w:numId="6">
    <w:abstractNumId w:val="5"/>
  </w:num>
  <w:num w:numId="3">
    <w:abstractNumId w:val="2"/>
  </w:num>
  <w:num w:numId="1">
    <w:abstractNumId w:val="0"/>
  </w:num>
  <w:num w:numId="54">
    <w:abstractNumId w:val="53"/>
  </w:num>
  <w:num w:numId="18">
    <w:abstractNumId w:val="17"/>
  </w:num>
  <w:num w:numId="110">
    <w:abstractNumId w:val="109"/>
  </w:num>
  <w:num w:numId="109">
    <w:abstractNumId w:val="108"/>
  </w:num>
  <w:num w:numId="108">
    <w:abstractNumId w:val="107"/>
  </w:num>
  <w:num w:numId="107">
    <w:abstractNumId w:val="106"/>
  </w:num>
  <w:num w:numId="106">
    <w:abstractNumId w:val="105"/>
  </w:num>
  <w:num w:numId="105">
    <w:abstractNumId w:val="104"/>
  </w:num>
  <w:num w:numId="104">
    <w:abstractNumId w:val="103"/>
  </w:num>
  <w:num w:numId="103">
    <w:abstractNumId w:val="102"/>
  </w:num>
  <w:num w:numId="102">
    <w:abstractNumId w:val="101"/>
  </w:num>
  <w:num w:numId="101">
    <w:abstractNumId w:val="100"/>
  </w:num>
  <w:num w:numId="100">
    <w:abstractNumId w:val="99"/>
  </w:num>
  <w:num w:numId="99">
    <w:abstractNumId w:val="98"/>
  </w:num>
  <w:num w:numId="97">
    <w:abstractNumId w:val="96"/>
  </w:num>
  <w:num w:numId="96">
    <w:abstractNumId w:val="95"/>
  </w:num>
  <w:num w:numId="95">
    <w:abstractNumId w:val="94"/>
  </w:num>
  <w:num w:numId="94">
    <w:abstractNumId w:val="93"/>
  </w:num>
  <w:num w:numId="93">
    <w:abstractNumId w:val="92"/>
  </w:num>
  <w:num w:numId="91">
    <w:abstractNumId w:val="90"/>
  </w:num>
  <w:num w:numId="90">
    <w:abstractNumId w:val="89"/>
  </w:num>
  <w:num w:numId="89">
    <w:abstractNumId w:val="88"/>
  </w:num>
  <w:num w:numId="88">
    <w:abstractNumId w:val="87"/>
  </w:num>
  <w:num w:numId="87">
    <w:abstractNumId w:val="86"/>
  </w:num>
  <w:num w:numId="86">
    <w:abstractNumId w:val="85"/>
  </w:num>
  <w:num w:numId="85">
    <w:abstractNumId w:val="84"/>
  </w:num>
  <w:num w:numId="84">
    <w:abstractNumId w:val="83"/>
  </w:num>
  <w:num w:numId="83">
    <w:abstractNumId w:val="82"/>
  </w:num>
  <w:num w:numId="82">
    <w:abstractNumId w:val="81"/>
  </w:num>
  <w:num w:numId="81">
    <w:abstractNumId w:val="80"/>
  </w:num>
  <w:num w:numId="80">
    <w:abstractNumId w:val="79"/>
  </w:num>
  <w:num w:numId="78">
    <w:abstractNumId w:val="77"/>
  </w:num>
  <w:num w:numId="77">
    <w:abstractNumId w:val="76"/>
  </w:num>
  <w:num w:numId="76">
    <w:abstractNumId w:val="75"/>
  </w:num>
  <w:num w:numId="75">
    <w:abstractNumId w:val="74"/>
  </w:num>
  <w:num w:numId="73">
    <w:abstractNumId w:val="72"/>
  </w:num>
  <w:num w:numId="72">
    <w:abstractNumId w:val="71"/>
  </w:num>
  <w:num w:numId="71">
    <w:abstractNumId w:val="70"/>
  </w:num>
  <w:num w:numId="70">
    <w:abstractNumId w:val="69"/>
  </w:num>
  <w:num w:numId="65">
    <w:abstractNumId w:val="64"/>
  </w:num>
  <w:num w:numId="69">
    <w:abstractNumId w:val="68"/>
  </w:num>
  <w:num w:numId="68">
    <w:abstractNumId w:val="67"/>
  </w:num>
  <w:num w:numId="67">
    <w:abstractNumId w:val="66"/>
  </w:num>
  <w:num w:numId="66">
    <w:abstractNumId w:val="65"/>
  </w:num>
  <w:num w:numId="64">
    <w:abstractNumId w:val="63"/>
  </w:num>
  <w:num w:numId="63">
    <w:abstractNumId w:val="62"/>
  </w:num>
  <w:num w:numId="60">
    <w:abstractNumId w:val="59"/>
  </w:num>
  <w:num w:numId="59">
    <w:abstractNumId w:val="58"/>
  </w:num>
  <w:num w:numId="58">
    <w:abstractNumId w:val="57"/>
  </w:num>
  <w:num w:numId="57">
    <w:abstractNumId w:val="56"/>
  </w:num>
  <w:num w:numId="56">
    <w:abstractNumId w:val="55"/>
  </w:num>
  <w:num w:numId="53">
    <w:abstractNumId w:val="52"/>
  </w:num>
  <w:num w:numId="52">
    <w:abstractNumId w:val="51"/>
  </w:num>
  <w:num w:numId="51">
    <w:abstractNumId w:val="50"/>
  </w:num>
  <w:num w:numId="50">
    <w:abstractNumId w:val="49"/>
  </w:num>
  <w:num w:numId="49">
    <w:abstractNumId w:val="48"/>
  </w:num>
  <w:num w:numId="48">
    <w:abstractNumId w:val="47"/>
  </w:num>
  <w:num w:numId="47">
    <w:abstractNumId w:val="46"/>
  </w:num>
  <w:num w:numId="46">
    <w:abstractNumId w:val="45"/>
  </w:num>
  <w:num w:numId="45">
    <w:abstractNumId w:val="44"/>
  </w:num>
  <w:num w:numId="44">
    <w:abstractNumId w:val="43"/>
  </w:num>
  <w:num w:numId="43">
    <w:abstractNumId w:val="42"/>
  </w:num>
  <w:num w:numId="42">
    <w:abstractNumId w:val="41"/>
  </w:num>
  <w:num w:numId="41">
    <w:abstractNumId w:val="40"/>
  </w:num>
  <w:num w:numId="40">
    <w:abstractNumId w:val="39"/>
  </w:num>
  <w:num w:numId="39">
    <w:abstractNumId w:val="38"/>
  </w:num>
  <w:num w:numId="38">
    <w:abstractNumId w:val="37"/>
  </w:num>
  <w:num w:numId="37">
    <w:abstractNumId w:val="36"/>
  </w:num>
  <w:num w:numId="36">
    <w:abstractNumId w:val="35"/>
  </w:num>
  <w:num w:numId="34">
    <w:abstractNumId w:val="33"/>
  </w:num>
  <w:num w:numId="33">
    <w:abstractNumId w:val="32"/>
  </w:num>
  <w:num w:numId="28">
    <w:abstractNumId w:val="27"/>
  </w:num>
  <w:num w:numId="27">
    <w:abstractNumId w:val="26"/>
  </w:num>
  <w:num w:numId="26">
    <w:abstractNumId w:val="25"/>
  </w:num>
  <w:num w:numId="25">
    <w:abstractNumId w:val="24"/>
  </w:num>
  <w:num w:numId="24">
    <w:abstractNumId w:val="23"/>
  </w:num>
  <w:num w:numId="23">
    <w:abstractNumId w:val="22"/>
  </w:num>
  <w:num w:numId="22">
    <w:abstractNumId w:val="21"/>
  </w:num>
  <w:num w:numId="21">
    <w:abstractNumId w:val="20"/>
  </w:num>
  <w:num w:numId="20">
    <w:abstractNumId w:val="19"/>
  </w:num>
  <w:num w:numId="19">
    <w:abstractNumId w:val="18"/>
  </w:num>
  <w:num w:numId="17">
    <w:abstractNumId w:val="16"/>
  </w:num>
  <w:num w:numId="16">
    <w:abstractNumId w:val="15"/>
  </w:num>
  <w:num w:numId="15">
    <w:abstractNumId w:val="14"/>
  </w:num>
  <w:num w:numId="14">
    <w:abstractNumId w:val="13"/>
  </w:num>
  <w:num w:numId="13">
    <w:abstractNumId w:val="12"/>
  </w:num>
  <w:num w:numId="12">
    <w:abstractNumId w:val="11"/>
  </w:num>
  <w:num w:numId="11">
    <w:abstractNumId w:val="10"/>
  </w:num>
  <w:num w:numId="10">
    <w:abstractNumId w:val="9"/>
  </w:num>
  <w:num w:numId="8">
    <w:abstractNumId w:val="7"/>
  </w:num>
  <w:num w:numId="7">
    <w:abstractNumId w:val="6"/>
  </w:num>
  <w:num w:numId="5">
    <w:abstractNumId w:val="4"/>
  </w:num>
  <w:num w:numId="4">
    <w:abstractNumId w:val="3"/>
  </w:num>
  <w:num w:numId="2">
    <w:abstractNumId w:val="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Arial" w:hAnsi="Arial" w:eastAsia="Arial" w:cs="Arial"/>
      <w:lang w:val="en-US" w:eastAsia="en-US" w:bidi="ar-SA"/>
    </w:rPr>
  </w:style>
  <w:style w:styleId="BodyText" w:type="paragraph">
    <w:name w:val="Body Text"/>
    <w:basedOn w:val="Normal"/>
    <w:uiPriority w:val="1"/>
    <w:qFormat/>
    <w:pPr/>
    <w:rPr>
      <w:rFonts w:ascii="Arial" w:hAnsi="Arial" w:eastAsia="Arial" w:cs="Arial"/>
      <w:sz w:val="30"/>
      <w:szCs w:val="30"/>
      <w:lang w:val="en-US" w:eastAsia="en-US" w:bidi="ar-SA"/>
    </w:rPr>
  </w:style>
  <w:style w:styleId="Heading1" w:type="paragraph">
    <w:name w:val="Heading 1"/>
    <w:basedOn w:val="Normal"/>
    <w:uiPriority w:val="1"/>
    <w:qFormat/>
    <w:pPr>
      <w:ind w:left="37" w:right="339" w:hanging="723"/>
      <w:outlineLvl w:val="1"/>
    </w:pPr>
    <w:rPr>
      <w:rFonts w:ascii="Arial" w:hAnsi="Arial" w:eastAsia="Arial" w:cs="Arial"/>
      <w:sz w:val="51"/>
      <w:szCs w:val="51"/>
      <w:lang w:val="en-US" w:eastAsia="en-US" w:bidi="ar-SA"/>
    </w:rPr>
  </w:style>
  <w:style w:styleId="Heading2" w:type="paragraph">
    <w:name w:val="Heading 2"/>
    <w:basedOn w:val="Normal"/>
    <w:uiPriority w:val="1"/>
    <w:qFormat/>
    <w:pPr>
      <w:spacing w:before="41"/>
      <w:ind w:left="1470" w:hanging="717"/>
      <w:outlineLvl w:val="2"/>
    </w:pPr>
    <w:rPr>
      <w:rFonts w:ascii="Arial" w:hAnsi="Arial" w:eastAsia="Arial" w:cs="Arial"/>
      <w:sz w:val="46"/>
      <w:szCs w:val="46"/>
      <w:lang w:val="en-US" w:eastAsia="en-US" w:bidi="ar-SA"/>
    </w:rPr>
  </w:style>
  <w:style w:styleId="Heading3" w:type="paragraph">
    <w:name w:val="Heading 3"/>
    <w:basedOn w:val="Normal"/>
    <w:uiPriority w:val="1"/>
    <w:qFormat/>
    <w:pPr>
      <w:ind w:left="156" w:hanging="19"/>
      <w:outlineLvl w:val="3"/>
    </w:pPr>
    <w:rPr>
      <w:rFonts w:ascii="Arial" w:hAnsi="Arial" w:eastAsia="Arial" w:cs="Arial"/>
      <w:sz w:val="43"/>
      <w:szCs w:val="43"/>
      <w:lang w:val="en-US" w:eastAsia="en-US" w:bidi="ar-SA"/>
    </w:rPr>
  </w:style>
  <w:style w:styleId="Heading4" w:type="paragraph">
    <w:name w:val="Heading 4"/>
    <w:basedOn w:val="Normal"/>
    <w:uiPriority w:val="1"/>
    <w:qFormat/>
    <w:pPr>
      <w:ind w:left="154" w:hanging="833"/>
      <w:outlineLvl w:val="4"/>
    </w:pPr>
    <w:rPr>
      <w:rFonts w:ascii="Arial" w:hAnsi="Arial" w:eastAsia="Arial" w:cs="Arial"/>
      <w:sz w:val="42"/>
      <w:szCs w:val="42"/>
      <w:lang w:val="en-US" w:eastAsia="en-US" w:bidi="ar-SA"/>
    </w:rPr>
  </w:style>
  <w:style w:styleId="Heading5" w:type="paragraph">
    <w:name w:val="Heading 5"/>
    <w:basedOn w:val="Normal"/>
    <w:uiPriority w:val="1"/>
    <w:qFormat/>
    <w:pPr>
      <w:ind w:left="315"/>
      <w:outlineLvl w:val="5"/>
    </w:pPr>
    <w:rPr>
      <w:rFonts w:ascii="Arial" w:hAnsi="Arial" w:eastAsia="Arial" w:cs="Arial"/>
      <w:sz w:val="34"/>
      <w:szCs w:val="34"/>
      <w:lang w:val="en-US" w:eastAsia="en-US" w:bidi="ar-SA"/>
    </w:rPr>
  </w:style>
  <w:style w:styleId="Heading6" w:type="paragraph">
    <w:name w:val="Heading 6"/>
    <w:basedOn w:val="Normal"/>
    <w:uiPriority w:val="1"/>
    <w:qFormat/>
    <w:pPr>
      <w:spacing w:before="90"/>
      <w:ind w:left="1252"/>
      <w:outlineLvl w:val="6"/>
    </w:pPr>
    <w:rPr>
      <w:rFonts w:ascii="Arial" w:hAnsi="Arial" w:eastAsia="Arial" w:cs="Arial"/>
      <w:sz w:val="33"/>
      <w:szCs w:val="33"/>
      <w:lang w:val="en-US" w:eastAsia="en-US" w:bidi="ar-SA"/>
    </w:rPr>
  </w:style>
  <w:style w:styleId="ListParagraph" w:type="paragraph">
    <w:name w:val="List Paragraph"/>
    <w:basedOn w:val="Normal"/>
    <w:uiPriority w:val="1"/>
    <w:qFormat/>
    <w:pPr>
      <w:ind w:left="1255" w:hanging="458"/>
    </w:pPr>
    <w:rPr>
      <w:rFonts w:ascii="Arial" w:hAnsi="Arial" w:eastAsia="Arial" w:cs="Arial"/>
      <w:lang w:val="en-US" w:eastAsia="en-US" w:bidi="ar-SA"/>
    </w:rPr>
  </w:style>
  <w:style w:styleId="TableParagraph" w:type="paragraph">
    <w:name w:val="Table Paragraph"/>
    <w:basedOn w:val="Normal"/>
    <w:uiPriority w:val="1"/>
    <w:qFormat/>
    <w:pPr/>
    <w:rPr>
      <w:rFonts w:ascii="Arial" w:hAnsi="Arial" w:eastAsia="Arial" w:cs="Arial"/>
      <w:lang w:val="en-US" w:eastAsia="en-US" w:bidi="ar-SA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10" Type="http://schemas.openxmlformats.org/officeDocument/2006/relationships/image" Target="media/image6.png"/><Relationship Id="rId11" Type="http://schemas.openxmlformats.org/officeDocument/2006/relationships/header" Target="header1.xml"/><Relationship Id="rId12" Type="http://schemas.openxmlformats.org/officeDocument/2006/relationships/image" Target="media/image7.png"/><Relationship Id="rId13" Type="http://schemas.openxmlformats.org/officeDocument/2006/relationships/image" Target="media/image8.png"/><Relationship Id="rId14" Type="http://schemas.openxmlformats.org/officeDocument/2006/relationships/image" Target="media/image9.png"/><Relationship Id="rId15" Type="http://schemas.openxmlformats.org/officeDocument/2006/relationships/image" Target="media/image10.png"/><Relationship Id="rId16" Type="http://schemas.openxmlformats.org/officeDocument/2006/relationships/header" Target="header2.xml"/><Relationship Id="rId17" Type="http://schemas.openxmlformats.org/officeDocument/2006/relationships/image" Target="media/image11.png"/><Relationship Id="rId18" Type="http://schemas.openxmlformats.org/officeDocument/2006/relationships/image" Target="media/image12.png"/><Relationship Id="rId19" Type="http://schemas.openxmlformats.org/officeDocument/2006/relationships/image" Target="media/image13.png"/><Relationship Id="rId20" Type="http://schemas.openxmlformats.org/officeDocument/2006/relationships/image" Target="media/image14.png"/><Relationship Id="rId21" Type="http://schemas.openxmlformats.org/officeDocument/2006/relationships/image" Target="media/image15.png"/><Relationship Id="rId22" Type="http://schemas.openxmlformats.org/officeDocument/2006/relationships/image" Target="media/image16.png"/><Relationship Id="rId23" Type="http://schemas.openxmlformats.org/officeDocument/2006/relationships/header" Target="header3.xml"/><Relationship Id="rId24" Type="http://schemas.openxmlformats.org/officeDocument/2006/relationships/header" Target="header4.xml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header" Target="header5.xml"/><Relationship Id="rId30" Type="http://schemas.openxmlformats.org/officeDocument/2006/relationships/image" Target="media/image21.png"/><Relationship Id="rId31" Type="http://schemas.openxmlformats.org/officeDocument/2006/relationships/header" Target="header6.xml"/><Relationship Id="rId32" Type="http://schemas.openxmlformats.org/officeDocument/2006/relationships/image" Target="media/image22.png"/><Relationship Id="rId33" Type="http://schemas.openxmlformats.org/officeDocument/2006/relationships/image" Target="media/image23.png"/><Relationship Id="rId34" Type="http://schemas.openxmlformats.org/officeDocument/2006/relationships/header" Target="header7.xml"/><Relationship Id="rId35" Type="http://schemas.openxmlformats.org/officeDocument/2006/relationships/image" Target="media/image24.png"/><Relationship Id="rId36" Type="http://schemas.openxmlformats.org/officeDocument/2006/relationships/image" Target="media/image25.png"/><Relationship Id="rId37" Type="http://schemas.openxmlformats.org/officeDocument/2006/relationships/header" Target="header8.xml"/><Relationship Id="rId38" Type="http://schemas.openxmlformats.org/officeDocument/2006/relationships/header" Target="header9.xml"/><Relationship Id="rId39" Type="http://schemas.openxmlformats.org/officeDocument/2006/relationships/image" Target="media/image26.png"/><Relationship Id="rId40" Type="http://schemas.openxmlformats.org/officeDocument/2006/relationships/header" Target="header10.xml"/><Relationship Id="rId41" Type="http://schemas.openxmlformats.org/officeDocument/2006/relationships/image" Target="media/image27.png"/><Relationship Id="rId42" Type="http://schemas.openxmlformats.org/officeDocument/2006/relationships/image" Target="media/image28.png"/><Relationship Id="rId43" Type="http://schemas.openxmlformats.org/officeDocument/2006/relationships/image" Target="media/image29.png"/><Relationship Id="rId44" Type="http://schemas.openxmlformats.org/officeDocument/2006/relationships/image" Target="media/image30.png"/><Relationship Id="rId45" Type="http://schemas.openxmlformats.org/officeDocument/2006/relationships/image" Target="media/image31.png"/><Relationship Id="rId46" Type="http://schemas.openxmlformats.org/officeDocument/2006/relationships/header" Target="header11.xml"/><Relationship Id="rId47" Type="http://schemas.openxmlformats.org/officeDocument/2006/relationships/image" Target="media/image32.png"/><Relationship Id="rId48" Type="http://schemas.openxmlformats.org/officeDocument/2006/relationships/header" Target="header12.xml"/><Relationship Id="rId49" Type="http://schemas.openxmlformats.org/officeDocument/2006/relationships/image" Target="media/image33.png"/><Relationship Id="rId50" Type="http://schemas.openxmlformats.org/officeDocument/2006/relationships/header" Target="header13.xml"/><Relationship Id="rId51" Type="http://schemas.openxmlformats.org/officeDocument/2006/relationships/image" Target="media/image34.png"/><Relationship Id="rId52" Type="http://schemas.openxmlformats.org/officeDocument/2006/relationships/image" Target="media/image35.png"/><Relationship Id="rId53" Type="http://schemas.openxmlformats.org/officeDocument/2006/relationships/header" Target="header14.xml"/><Relationship Id="rId54" Type="http://schemas.openxmlformats.org/officeDocument/2006/relationships/image" Target="media/image36.png"/><Relationship Id="rId55" Type="http://schemas.openxmlformats.org/officeDocument/2006/relationships/image" Target="media/image37.png"/><Relationship Id="rId56" Type="http://schemas.openxmlformats.org/officeDocument/2006/relationships/header" Target="header15.xml"/><Relationship Id="rId57" Type="http://schemas.openxmlformats.org/officeDocument/2006/relationships/image" Target="media/image38.png"/><Relationship Id="rId58" Type="http://schemas.openxmlformats.org/officeDocument/2006/relationships/header" Target="header16.xml"/><Relationship Id="rId59" Type="http://schemas.openxmlformats.org/officeDocument/2006/relationships/header" Target="header17.xml"/><Relationship Id="rId60" Type="http://schemas.openxmlformats.org/officeDocument/2006/relationships/image" Target="media/image39.jpeg"/><Relationship Id="rId61" Type="http://schemas.openxmlformats.org/officeDocument/2006/relationships/image" Target="media/image40.png"/><Relationship Id="rId62" Type="http://schemas.openxmlformats.org/officeDocument/2006/relationships/image" Target="media/image41.png"/><Relationship Id="rId63" Type="http://schemas.openxmlformats.org/officeDocument/2006/relationships/header" Target="header18.xml"/><Relationship Id="rId64" Type="http://schemas.openxmlformats.org/officeDocument/2006/relationships/header" Target="header19.xml"/><Relationship Id="rId65" Type="http://schemas.openxmlformats.org/officeDocument/2006/relationships/image" Target="media/image42.png"/><Relationship Id="rId66" Type="http://schemas.openxmlformats.org/officeDocument/2006/relationships/image" Target="media/image43.png"/><Relationship Id="rId67" Type="http://schemas.openxmlformats.org/officeDocument/2006/relationships/image" Target="media/image44.png"/><Relationship Id="rId68" Type="http://schemas.openxmlformats.org/officeDocument/2006/relationships/image" Target="media/image45.png"/><Relationship Id="rId69" Type="http://schemas.openxmlformats.org/officeDocument/2006/relationships/header" Target="header20.xml"/><Relationship Id="rId70" Type="http://schemas.openxmlformats.org/officeDocument/2006/relationships/image" Target="media/image46.png"/><Relationship Id="rId71" Type="http://schemas.openxmlformats.org/officeDocument/2006/relationships/image" Target="media/image47.png"/><Relationship Id="rId72" Type="http://schemas.openxmlformats.org/officeDocument/2006/relationships/image" Target="media/image48.png"/><Relationship Id="rId73" Type="http://schemas.openxmlformats.org/officeDocument/2006/relationships/header" Target="header21.xml"/><Relationship Id="rId74" Type="http://schemas.openxmlformats.org/officeDocument/2006/relationships/image" Target="media/image49.jpeg"/><Relationship Id="rId75" Type="http://schemas.openxmlformats.org/officeDocument/2006/relationships/image" Target="media/image50.png"/><Relationship Id="rId76" Type="http://schemas.openxmlformats.org/officeDocument/2006/relationships/image" Target="media/image51.png"/><Relationship Id="rId77" Type="http://schemas.openxmlformats.org/officeDocument/2006/relationships/header" Target="header22.xml"/><Relationship Id="rId78" Type="http://schemas.openxmlformats.org/officeDocument/2006/relationships/image" Target="media/image52.jpeg"/><Relationship Id="rId79" Type="http://schemas.openxmlformats.org/officeDocument/2006/relationships/image" Target="media/image53.png"/><Relationship Id="rId80" Type="http://schemas.openxmlformats.org/officeDocument/2006/relationships/image" Target="media/image54.png"/><Relationship Id="rId81" Type="http://schemas.openxmlformats.org/officeDocument/2006/relationships/header" Target="header23.xml"/><Relationship Id="rId82" Type="http://schemas.openxmlformats.org/officeDocument/2006/relationships/image" Target="media/image55.png"/><Relationship Id="rId83" Type="http://schemas.openxmlformats.org/officeDocument/2006/relationships/header" Target="header24.xml"/><Relationship Id="rId84" Type="http://schemas.openxmlformats.org/officeDocument/2006/relationships/image" Target="media/image56.png"/><Relationship Id="rId85" Type="http://schemas.openxmlformats.org/officeDocument/2006/relationships/image" Target="media/image57.png"/><Relationship Id="rId86" Type="http://schemas.openxmlformats.org/officeDocument/2006/relationships/image" Target="media/image58.png"/><Relationship Id="rId87" Type="http://schemas.openxmlformats.org/officeDocument/2006/relationships/image" Target="media/image59.png"/><Relationship Id="rId88" Type="http://schemas.openxmlformats.org/officeDocument/2006/relationships/header" Target="header25.xml"/><Relationship Id="rId89" Type="http://schemas.openxmlformats.org/officeDocument/2006/relationships/image" Target="media/image60.png"/><Relationship Id="rId90" Type="http://schemas.openxmlformats.org/officeDocument/2006/relationships/header" Target="header26.xml"/><Relationship Id="rId91" Type="http://schemas.openxmlformats.org/officeDocument/2006/relationships/header" Target="header27.xml"/><Relationship Id="rId92" Type="http://schemas.openxmlformats.org/officeDocument/2006/relationships/image" Target="media/image61.png"/><Relationship Id="rId93" Type="http://schemas.openxmlformats.org/officeDocument/2006/relationships/image" Target="media/image62.png"/><Relationship Id="rId94" Type="http://schemas.openxmlformats.org/officeDocument/2006/relationships/image" Target="media/image63.png"/><Relationship Id="rId95" Type="http://schemas.openxmlformats.org/officeDocument/2006/relationships/image" Target="media/image64.png"/><Relationship Id="rId96" Type="http://schemas.openxmlformats.org/officeDocument/2006/relationships/header" Target="header28.xml"/><Relationship Id="rId97" Type="http://schemas.openxmlformats.org/officeDocument/2006/relationships/image" Target="media/image65.png"/><Relationship Id="rId98" Type="http://schemas.openxmlformats.org/officeDocument/2006/relationships/image" Target="media/image66.png"/><Relationship Id="rId99" Type="http://schemas.openxmlformats.org/officeDocument/2006/relationships/image" Target="media/image67.png"/><Relationship Id="rId100" Type="http://schemas.openxmlformats.org/officeDocument/2006/relationships/image" Target="media/image68.png"/><Relationship Id="rId101" Type="http://schemas.openxmlformats.org/officeDocument/2006/relationships/header" Target="header29.xml"/><Relationship Id="rId102" Type="http://schemas.openxmlformats.org/officeDocument/2006/relationships/header" Target="header30.xml"/><Relationship Id="rId103" Type="http://schemas.openxmlformats.org/officeDocument/2006/relationships/image" Target="media/image69.png"/><Relationship Id="rId104" Type="http://schemas.openxmlformats.org/officeDocument/2006/relationships/image" Target="media/image70.png"/><Relationship Id="rId105" Type="http://schemas.openxmlformats.org/officeDocument/2006/relationships/image" Target="media/image71.png"/><Relationship Id="rId106" Type="http://schemas.openxmlformats.org/officeDocument/2006/relationships/image" Target="media/image72.png"/><Relationship Id="rId107" Type="http://schemas.openxmlformats.org/officeDocument/2006/relationships/header" Target="header31.xml"/><Relationship Id="rId108" Type="http://schemas.openxmlformats.org/officeDocument/2006/relationships/header" Target="header32.xml"/><Relationship Id="rId109" Type="http://schemas.openxmlformats.org/officeDocument/2006/relationships/image" Target="media/image73.png"/><Relationship Id="rId110" Type="http://schemas.openxmlformats.org/officeDocument/2006/relationships/image" Target="media/image74.png"/><Relationship Id="rId111" Type="http://schemas.openxmlformats.org/officeDocument/2006/relationships/image" Target="media/image75.png"/><Relationship Id="rId112" Type="http://schemas.openxmlformats.org/officeDocument/2006/relationships/image" Target="media/image76.png"/><Relationship Id="rId113" Type="http://schemas.openxmlformats.org/officeDocument/2006/relationships/image" Target="media/image77.png"/><Relationship Id="rId114" Type="http://schemas.openxmlformats.org/officeDocument/2006/relationships/header" Target="header33.xml"/><Relationship Id="rId115" Type="http://schemas.openxmlformats.org/officeDocument/2006/relationships/image" Target="media/image78.png"/><Relationship Id="rId116" Type="http://schemas.openxmlformats.org/officeDocument/2006/relationships/header" Target="header34.xml"/><Relationship Id="rId117" Type="http://schemas.openxmlformats.org/officeDocument/2006/relationships/image" Target="media/image79.png"/><Relationship Id="rId118" Type="http://schemas.openxmlformats.org/officeDocument/2006/relationships/header" Target="header35.xml"/><Relationship Id="rId119" Type="http://schemas.openxmlformats.org/officeDocument/2006/relationships/header" Target="header36.xml"/><Relationship Id="rId120" Type="http://schemas.openxmlformats.org/officeDocument/2006/relationships/image" Target="media/image80.jpeg"/><Relationship Id="rId121" Type="http://schemas.openxmlformats.org/officeDocument/2006/relationships/image" Target="media/image81.png"/><Relationship Id="rId122" Type="http://schemas.openxmlformats.org/officeDocument/2006/relationships/header" Target="header37.xml"/><Relationship Id="rId123" Type="http://schemas.openxmlformats.org/officeDocument/2006/relationships/header" Target="header38.xml"/><Relationship Id="rId124" Type="http://schemas.openxmlformats.org/officeDocument/2006/relationships/header" Target="header39.xml"/><Relationship Id="rId125" Type="http://schemas.openxmlformats.org/officeDocument/2006/relationships/image" Target="media/image82.png"/><Relationship Id="rId126" Type="http://schemas.openxmlformats.org/officeDocument/2006/relationships/image" Target="media/image83.png"/><Relationship Id="rId127" Type="http://schemas.openxmlformats.org/officeDocument/2006/relationships/header" Target="header40.xml"/><Relationship Id="rId128" Type="http://schemas.openxmlformats.org/officeDocument/2006/relationships/image" Target="media/image84.png"/><Relationship Id="rId129" Type="http://schemas.openxmlformats.org/officeDocument/2006/relationships/header" Target="header41.xml"/><Relationship Id="rId130" Type="http://schemas.openxmlformats.org/officeDocument/2006/relationships/header" Target="header42.xml"/><Relationship Id="rId131" Type="http://schemas.openxmlformats.org/officeDocument/2006/relationships/header" Target="header43.xml"/><Relationship Id="rId132" Type="http://schemas.openxmlformats.org/officeDocument/2006/relationships/image" Target="media/image85.png"/><Relationship Id="rId133" Type="http://schemas.openxmlformats.org/officeDocument/2006/relationships/image" Target="media/image86.png"/><Relationship Id="rId134" Type="http://schemas.openxmlformats.org/officeDocument/2006/relationships/header" Target="header44.xml"/><Relationship Id="rId135" Type="http://schemas.openxmlformats.org/officeDocument/2006/relationships/image" Target="media/image87.png"/><Relationship Id="rId136" Type="http://schemas.openxmlformats.org/officeDocument/2006/relationships/image" Target="media/image88.png"/><Relationship Id="rId137" Type="http://schemas.openxmlformats.org/officeDocument/2006/relationships/image" Target="media/image89.png"/><Relationship Id="rId138" Type="http://schemas.openxmlformats.org/officeDocument/2006/relationships/header" Target="header45.xml"/><Relationship Id="rId139" Type="http://schemas.openxmlformats.org/officeDocument/2006/relationships/image" Target="media/image90.png"/><Relationship Id="rId140" Type="http://schemas.openxmlformats.org/officeDocument/2006/relationships/image" Target="media/image91.png"/><Relationship Id="rId141" Type="http://schemas.openxmlformats.org/officeDocument/2006/relationships/image" Target="media/image92.png"/><Relationship Id="rId142" Type="http://schemas.openxmlformats.org/officeDocument/2006/relationships/image" Target="media/image93.png"/><Relationship Id="rId143" Type="http://schemas.openxmlformats.org/officeDocument/2006/relationships/header" Target="header46.xml"/><Relationship Id="rId144" Type="http://schemas.openxmlformats.org/officeDocument/2006/relationships/image" Target="media/image94.png"/><Relationship Id="rId145" Type="http://schemas.openxmlformats.org/officeDocument/2006/relationships/header" Target="header47.xml"/><Relationship Id="rId146" Type="http://schemas.openxmlformats.org/officeDocument/2006/relationships/image" Target="media/image95.png"/><Relationship Id="rId147" Type="http://schemas.openxmlformats.org/officeDocument/2006/relationships/image" Target="media/image96.png"/><Relationship Id="rId148" Type="http://schemas.openxmlformats.org/officeDocument/2006/relationships/image" Target="media/image97.jpeg"/><Relationship Id="rId149" Type="http://schemas.openxmlformats.org/officeDocument/2006/relationships/image" Target="media/image98.png"/><Relationship Id="rId150" Type="http://schemas.openxmlformats.org/officeDocument/2006/relationships/image" Target="media/image99.png"/><Relationship Id="rId151" Type="http://schemas.openxmlformats.org/officeDocument/2006/relationships/image" Target="media/image100.png"/><Relationship Id="rId152" Type="http://schemas.openxmlformats.org/officeDocument/2006/relationships/image" Target="media/image101.png"/><Relationship Id="rId153" Type="http://schemas.openxmlformats.org/officeDocument/2006/relationships/image" Target="media/image102.png"/><Relationship Id="rId154" Type="http://schemas.openxmlformats.org/officeDocument/2006/relationships/image" Target="media/image103.png"/><Relationship Id="rId155" Type="http://schemas.openxmlformats.org/officeDocument/2006/relationships/image" Target="media/image104.png"/><Relationship Id="rId156" Type="http://schemas.openxmlformats.org/officeDocument/2006/relationships/image" Target="media/image105.jpeg"/><Relationship Id="rId157" Type="http://schemas.openxmlformats.org/officeDocument/2006/relationships/header" Target="header48.xml"/><Relationship Id="rId158" Type="http://schemas.openxmlformats.org/officeDocument/2006/relationships/image" Target="media/image106.png"/><Relationship Id="rId159" Type="http://schemas.openxmlformats.org/officeDocument/2006/relationships/header" Target="header49.xml"/><Relationship Id="rId160" Type="http://schemas.openxmlformats.org/officeDocument/2006/relationships/image" Target="media/image107.jpeg"/><Relationship Id="rId161" Type="http://schemas.openxmlformats.org/officeDocument/2006/relationships/image" Target="media/image108.jpeg"/><Relationship Id="rId162" Type="http://schemas.openxmlformats.org/officeDocument/2006/relationships/image" Target="media/image109.png"/><Relationship Id="rId163" Type="http://schemas.openxmlformats.org/officeDocument/2006/relationships/image" Target="media/image110.png"/><Relationship Id="rId164" Type="http://schemas.openxmlformats.org/officeDocument/2006/relationships/header" Target="header50.xml"/><Relationship Id="rId165" Type="http://schemas.openxmlformats.org/officeDocument/2006/relationships/image" Target="media/image111.png"/><Relationship Id="rId166" Type="http://schemas.openxmlformats.org/officeDocument/2006/relationships/image" Target="media/image112.png"/><Relationship Id="rId167" Type="http://schemas.openxmlformats.org/officeDocument/2006/relationships/header" Target="header51.xml"/><Relationship Id="rId168" Type="http://schemas.openxmlformats.org/officeDocument/2006/relationships/image" Target="media/image113.png"/><Relationship Id="rId169" Type="http://schemas.openxmlformats.org/officeDocument/2006/relationships/image" Target="media/image114.png"/><Relationship Id="rId170" Type="http://schemas.openxmlformats.org/officeDocument/2006/relationships/header" Target="header52.xml"/><Relationship Id="rId171" Type="http://schemas.openxmlformats.org/officeDocument/2006/relationships/image" Target="media/image115.png"/><Relationship Id="rId172" Type="http://schemas.openxmlformats.org/officeDocument/2006/relationships/image" Target="media/image116.png"/><Relationship Id="rId173" Type="http://schemas.openxmlformats.org/officeDocument/2006/relationships/image" Target="media/image117.png"/><Relationship Id="rId174" Type="http://schemas.openxmlformats.org/officeDocument/2006/relationships/image" Target="media/image118.png"/><Relationship Id="rId175" Type="http://schemas.openxmlformats.org/officeDocument/2006/relationships/header" Target="header53.xml"/><Relationship Id="rId176" Type="http://schemas.openxmlformats.org/officeDocument/2006/relationships/image" Target="media/image119.png"/><Relationship Id="rId177" Type="http://schemas.openxmlformats.org/officeDocument/2006/relationships/image" Target="media/image120.png"/><Relationship Id="rId178" Type="http://schemas.openxmlformats.org/officeDocument/2006/relationships/image" Target="media/image121.png"/><Relationship Id="rId179" Type="http://schemas.openxmlformats.org/officeDocument/2006/relationships/header" Target="header54.xml"/><Relationship Id="rId180" Type="http://schemas.openxmlformats.org/officeDocument/2006/relationships/image" Target="media/image122.png"/><Relationship Id="rId181" Type="http://schemas.openxmlformats.org/officeDocument/2006/relationships/image" Target="media/image123.png"/><Relationship Id="rId182" Type="http://schemas.openxmlformats.org/officeDocument/2006/relationships/image" Target="media/image124.png"/><Relationship Id="rId183" Type="http://schemas.openxmlformats.org/officeDocument/2006/relationships/header" Target="header55.xml"/><Relationship Id="rId184" Type="http://schemas.openxmlformats.org/officeDocument/2006/relationships/image" Target="media/image125.png"/><Relationship Id="rId185" Type="http://schemas.openxmlformats.org/officeDocument/2006/relationships/image" Target="media/image126.png"/><Relationship Id="rId186" Type="http://schemas.openxmlformats.org/officeDocument/2006/relationships/image" Target="media/image127.png"/><Relationship Id="rId187" Type="http://schemas.openxmlformats.org/officeDocument/2006/relationships/image" Target="media/image128.png"/><Relationship Id="rId188" Type="http://schemas.openxmlformats.org/officeDocument/2006/relationships/header" Target="header56.xml"/><Relationship Id="rId189" Type="http://schemas.openxmlformats.org/officeDocument/2006/relationships/header" Target="header57.xml"/><Relationship Id="rId190" Type="http://schemas.openxmlformats.org/officeDocument/2006/relationships/header" Target="header58.xml"/><Relationship Id="rId191" Type="http://schemas.openxmlformats.org/officeDocument/2006/relationships/image" Target="media/image129.jpeg"/><Relationship Id="rId192" Type="http://schemas.openxmlformats.org/officeDocument/2006/relationships/header" Target="header59.xml"/><Relationship Id="rId193" Type="http://schemas.openxmlformats.org/officeDocument/2006/relationships/image" Target="media/image130.png"/><Relationship Id="rId194" Type="http://schemas.openxmlformats.org/officeDocument/2006/relationships/image" Target="media/image131.png"/><Relationship Id="rId195" Type="http://schemas.openxmlformats.org/officeDocument/2006/relationships/header" Target="header60.xml"/><Relationship Id="rId196" Type="http://schemas.openxmlformats.org/officeDocument/2006/relationships/image" Target="media/image132.png"/><Relationship Id="rId197" Type="http://schemas.openxmlformats.org/officeDocument/2006/relationships/image" Target="media/image133.png"/><Relationship Id="rId198" Type="http://schemas.openxmlformats.org/officeDocument/2006/relationships/header" Target="header61.xml"/><Relationship Id="rId199" Type="http://schemas.openxmlformats.org/officeDocument/2006/relationships/image" Target="media/image134.png"/><Relationship Id="rId200" Type="http://schemas.openxmlformats.org/officeDocument/2006/relationships/image" Target="media/image135.png"/><Relationship Id="rId201" Type="http://schemas.openxmlformats.org/officeDocument/2006/relationships/header" Target="header62.xml"/><Relationship Id="rId202" Type="http://schemas.openxmlformats.org/officeDocument/2006/relationships/image" Target="media/image136.png"/><Relationship Id="rId203" Type="http://schemas.openxmlformats.org/officeDocument/2006/relationships/image" Target="media/image137.png"/><Relationship Id="rId204" Type="http://schemas.openxmlformats.org/officeDocument/2006/relationships/image" Target="media/image138.png"/><Relationship Id="rId205" Type="http://schemas.openxmlformats.org/officeDocument/2006/relationships/header" Target="header63.xml"/><Relationship Id="rId206" Type="http://schemas.openxmlformats.org/officeDocument/2006/relationships/header" Target="header64.xml"/><Relationship Id="rId207" Type="http://schemas.openxmlformats.org/officeDocument/2006/relationships/image" Target="media/image139.png"/><Relationship Id="rId208" Type="http://schemas.openxmlformats.org/officeDocument/2006/relationships/image" Target="media/image140.png"/><Relationship Id="rId209" Type="http://schemas.openxmlformats.org/officeDocument/2006/relationships/header" Target="header65.xml"/><Relationship Id="rId210" Type="http://schemas.openxmlformats.org/officeDocument/2006/relationships/image" Target="media/image141.png"/><Relationship Id="rId211" Type="http://schemas.openxmlformats.org/officeDocument/2006/relationships/image" Target="media/image142.jpeg"/><Relationship Id="rId212" Type="http://schemas.openxmlformats.org/officeDocument/2006/relationships/image" Target="media/image143.jpeg"/><Relationship Id="rId213" Type="http://schemas.openxmlformats.org/officeDocument/2006/relationships/image" Target="media/image144.png"/><Relationship Id="rId214" Type="http://schemas.openxmlformats.org/officeDocument/2006/relationships/header" Target="header66.xml"/><Relationship Id="rId215" Type="http://schemas.openxmlformats.org/officeDocument/2006/relationships/image" Target="media/image145.png"/><Relationship Id="rId216" Type="http://schemas.openxmlformats.org/officeDocument/2006/relationships/image" Target="media/image146.png"/><Relationship Id="rId217" Type="http://schemas.openxmlformats.org/officeDocument/2006/relationships/header" Target="header67.xml"/><Relationship Id="rId218" Type="http://schemas.openxmlformats.org/officeDocument/2006/relationships/header" Target="header68.xml"/><Relationship Id="rId219" Type="http://schemas.openxmlformats.org/officeDocument/2006/relationships/image" Target="media/image147.jpeg"/><Relationship Id="rId220" Type="http://schemas.openxmlformats.org/officeDocument/2006/relationships/image" Target="media/image148.png"/><Relationship Id="rId221" Type="http://schemas.openxmlformats.org/officeDocument/2006/relationships/header" Target="header69.xml"/><Relationship Id="rId222" Type="http://schemas.openxmlformats.org/officeDocument/2006/relationships/image" Target="media/image149.png"/><Relationship Id="rId223" Type="http://schemas.openxmlformats.org/officeDocument/2006/relationships/header" Target="header70.xml"/><Relationship Id="rId224" Type="http://schemas.openxmlformats.org/officeDocument/2006/relationships/image" Target="media/image150.png"/><Relationship Id="rId225" Type="http://schemas.openxmlformats.org/officeDocument/2006/relationships/image" Target="media/image151.png"/><Relationship Id="rId226" Type="http://schemas.openxmlformats.org/officeDocument/2006/relationships/image" Target="media/image152.png"/><Relationship Id="rId227" Type="http://schemas.openxmlformats.org/officeDocument/2006/relationships/image" Target="media/image153.png"/><Relationship Id="rId228" Type="http://schemas.openxmlformats.org/officeDocument/2006/relationships/header" Target="header71.xml"/><Relationship Id="rId229" Type="http://schemas.openxmlformats.org/officeDocument/2006/relationships/image" Target="media/image154.png"/><Relationship Id="rId230" Type="http://schemas.openxmlformats.org/officeDocument/2006/relationships/image" Target="media/image155.png"/><Relationship Id="rId231" Type="http://schemas.openxmlformats.org/officeDocument/2006/relationships/image" Target="media/image156.png"/><Relationship Id="rId232" Type="http://schemas.openxmlformats.org/officeDocument/2006/relationships/image" Target="media/image157.png"/><Relationship Id="rId233" Type="http://schemas.openxmlformats.org/officeDocument/2006/relationships/header" Target="header72.xml"/><Relationship Id="rId234" Type="http://schemas.openxmlformats.org/officeDocument/2006/relationships/image" Target="media/image158.png"/><Relationship Id="rId235" Type="http://schemas.openxmlformats.org/officeDocument/2006/relationships/image" Target="media/image159.png"/><Relationship Id="rId236" Type="http://schemas.openxmlformats.org/officeDocument/2006/relationships/image" Target="media/image160.png"/><Relationship Id="rId237" Type="http://schemas.openxmlformats.org/officeDocument/2006/relationships/image" Target="media/image161.png"/><Relationship Id="rId238" Type="http://schemas.openxmlformats.org/officeDocument/2006/relationships/image" Target="media/image162.png"/><Relationship Id="rId239" Type="http://schemas.openxmlformats.org/officeDocument/2006/relationships/header" Target="header73.xml"/><Relationship Id="rId240" Type="http://schemas.openxmlformats.org/officeDocument/2006/relationships/image" Target="media/image163.png"/><Relationship Id="rId241" Type="http://schemas.openxmlformats.org/officeDocument/2006/relationships/image" Target="media/image164.png"/><Relationship Id="rId242" Type="http://schemas.openxmlformats.org/officeDocument/2006/relationships/image" Target="media/image165.png"/><Relationship Id="rId243" Type="http://schemas.openxmlformats.org/officeDocument/2006/relationships/image" Target="media/image166.png"/><Relationship Id="rId244" Type="http://schemas.openxmlformats.org/officeDocument/2006/relationships/image" Target="media/image167.png"/><Relationship Id="rId245" Type="http://schemas.openxmlformats.org/officeDocument/2006/relationships/header" Target="header74.xml"/><Relationship Id="rId246" Type="http://schemas.openxmlformats.org/officeDocument/2006/relationships/image" Target="media/image168.png"/><Relationship Id="rId247" Type="http://schemas.openxmlformats.org/officeDocument/2006/relationships/image" Target="media/image169.png"/><Relationship Id="rId248" Type="http://schemas.openxmlformats.org/officeDocument/2006/relationships/image" Target="media/image170.png"/><Relationship Id="rId249" Type="http://schemas.openxmlformats.org/officeDocument/2006/relationships/image" Target="media/image171.png"/><Relationship Id="rId250" Type="http://schemas.openxmlformats.org/officeDocument/2006/relationships/image" Target="media/image172.png"/><Relationship Id="rId251" Type="http://schemas.openxmlformats.org/officeDocument/2006/relationships/header" Target="header75.xml"/><Relationship Id="rId252" Type="http://schemas.openxmlformats.org/officeDocument/2006/relationships/image" Target="media/image173.png"/><Relationship Id="rId253" Type="http://schemas.openxmlformats.org/officeDocument/2006/relationships/image" Target="media/image174.png"/><Relationship Id="rId254" Type="http://schemas.openxmlformats.org/officeDocument/2006/relationships/header" Target="header76.xml"/><Relationship Id="rId255" Type="http://schemas.openxmlformats.org/officeDocument/2006/relationships/image" Target="media/image175.png"/><Relationship Id="rId256" Type="http://schemas.openxmlformats.org/officeDocument/2006/relationships/image" Target="media/image176.png"/><Relationship Id="rId257" Type="http://schemas.openxmlformats.org/officeDocument/2006/relationships/header" Target="header77.xml"/><Relationship Id="rId258" Type="http://schemas.openxmlformats.org/officeDocument/2006/relationships/image" Target="media/image177.png"/><Relationship Id="rId259" Type="http://schemas.openxmlformats.org/officeDocument/2006/relationships/image" Target="media/image178.png"/><Relationship Id="rId260" Type="http://schemas.openxmlformats.org/officeDocument/2006/relationships/header" Target="header78.xml"/><Relationship Id="rId261" Type="http://schemas.openxmlformats.org/officeDocument/2006/relationships/header" Target="header79.xml"/><Relationship Id="rId262" Type="http://schemas.openxmlformats.org/officeDocument/2006/relationships/image" Target="media/image179.png"/><Relationship Id="rId263" Type="http://schemas.openxmlformats.org/officeDocument/2006/relationships/header" Target="header80.xml"/><Relationship Id="rId264" Type="http://schemas.openxmlformats.org/officeDocument/2006/relationships/image" Target="media/image180.jpeg"/><Relationship Id="rId265" Type="http://schemas.openxmlformats.org/officeDocument/2006/relationships/image" Target="media/image181.jpeg"/><Relationship Id="rId266" Type="http://schemas.openxmlformats.org/officeDocument/2006/relationships/image" Target="media/image182.jpeg"/><Relationship Id="rId267" Type="http://schemas.openxmlformats.org/officeDocument/2006/relationships/header" Target="header81.xml"/><Relationship Id="rId268" Type="http://schemas.openxmlformats.org/officeDocument/2006/relationships/image" Target="media/image183.jpeg"/><Relationship Id="rId269" Type="http://schemas.openxmlformats.org/officeDocument/2006/relationships/image" Target="media/image184.png"/><Relationship Id="rId270" Type="http://schemas.openxmlformats.org/officeDocument/2006/relationships/image" Target="media/image185.jpeg"/><Relationship Id="rId271" Type="http://schemas.openxmlformats.org/officeDocument/2006/relationships/image" Target="media/image186.jpeg"/><Relationship Id="rId272" Type="http://schemas.openxmlformats.org/officeDocument/2006/relationships/image" Target="media/image187.jpeg"/><Relationship Id="rId273" Type="http://schemas.openxmlformats.org/officeDocument/2006/relationships/image" Target="media/image188.jpeg"/><Relationship Id="rId274" Type="http://schemas.openxmlformats.org/officeDocument/2006/relationships/image" Target="media/image189.jpeg"/><Relationship Id="rId275" Type="http://schemas.openxmlformats.org/officeDocument/2006/relationships/image" Target="media/image190.jpeg"/><Relationship Id="rId276" Type="http://schemas.openxmlformats.org/officeDocument/2006/relationships/image" Target="media/image191.jpeg"/><Relationship Id="rId277" Type="http://schemas.openxmlformats.org/officeDocument/2006/relationships/image" Target="media/image192.jpeg"/><Relationship Id="rId278" Type="http://schemas.openxmlformats.org/officeDocument/2006/relationships/image" Target="media/image193.jpeg"/><Relationship Id="rId279" Type="http://schemas.openxmlformats.org/officeDocument/2006/relationships/image" Target="media/image194.jpeg"/><Relationship Id="rId280" Type="http://schemas.openxmlformats.org/officeDocument/2006/relationships/header" Target="header82.xml"/><Relationship Id="rId281" Type="http://schemas.openxmlformats.org/officeDocument/2006/relationships/image" Target="media/image195.jpeg"/><Relationship Id="rId282" Type="http://schemas.openxmlformats.org/officeDocument/2006/relationships/image" Target="media/image196.jpeg"/><Relationship Id="rId283" Type="http://schemas.openxmlformats.org/officeDocument/2006/relationships/image" Target="media/image197.jpeg"/><Relationship Id="rId284" Type="http://schemas.openxmlformats.org/officeDocument/2006/relationships/image" Target="media/image198.jpeg"/><Relationship Id="rId285" Type="http://schemas.openxmlformats.org/officeDocument/2006/relationships/image" Target="media/image199.png"/><Relationship Id="rId286" Type="http://schemas.openxmlformats.org/officeDocument/2006/relationships/image" Target="media/image200.jpeg"/><Relationship Id="rId287" Type="http://schemas.openxmlformats.org/officeDocument/2006/relationships/image" Target="media/image201.png"/><Relationship Id="rId288" Type="http://schemas.openxmlformats.org/officeDocument/2006/relationships/image" Target="media/image202.png"/><Relationship Id="rId289" Type="http://schemas.openxmlformats.org/officeDocument/2006/relationships/image" Target="media/image203.jpeg"/><Relationship Id="rId290" Type="http://schemas.openxmlformats.org/officeDocument/2006/relationships/image" Target="media/image204.jpeg"/><Relationship Id="rId291" Type="http://schemas.openxmlformats.org/officeDocument/2006/relationships/image" Target="media/image205.png"/><Relationship Id="rId292" Type="http://schemas.openxmlformats.org/officeDocument/2006/relationships/image" Target="media/image206.png"/><Relationship Id="rId293" Type="http://schemas.openxmlformats.org/officeDocument/2006/relationships/image" Target="media/image207.jpeg"/><Relationship Id="rId294" Type="http://schemas.openxmlformats.org/officeDocument/2006/relationships/image" Target="media/image208.jpeg"/><Relationship Id="rId295" Type="http://schemas.openxmlformats.org/officeDocument/2006/relationships/image" Target="media/image209.jpeg"/><Relationship Id="rId296" Type="http://schemas.openxmlformats.org/officeDocument/2006/relationships/image" Target="media/image210.jpeg"/><Relationship Id="rId297" Type="http://schemas.openxmlformats.org/officeDocument/2006/relationships/header" Target="header83.xml"/><Relationship Id="rId298" Type="http://schemas.openxmlformats.org/officeDocument/2006/relationships/image" Target="media/image211.png"/><Relationship Id="rId299" Type="http://schemas.openxmlformats.org/officeDocument/2006/relationships/header" Target="header84.xml"/><Relationship Id="rId300" Type="http://schemas.openxmlformats.org/officeDocument/2006/relationships/image" Target="media/image212.png"/><Relationship Id="rId301" Type="http://schemas.openxmlformats.org/officeDocument/2006/relationships/header" Target="header85.xml"/><Relationship Id="rId302" Type="http://schemas.openxmlformats.org/officeDocument/2006/relationships/image" Target="media/image213.png"/><Relationship Id="rId303" Type="http://schemas.openxmlformats.org/officeDocument/2006/relationships/image" Target="media/image214.png"/><Relationship Id="rId304" Type="http://schemas.openxmlformats.org/officeDocument/2006/relationships/header" Target="header86.xml"/><Relationship Id="rId305" Type="http://schemas.openxmlformats.org/officeDocument/2006/relationships/image" Target="media/image215.png"/><Relationship Id="rId306" Type="http://schemas.openxmlformats.org/officeDocument/2006/relationships/image" Target="media/image216.png"/><Relationship Id="rId307" Type="http://schemas.openxmlformats.org/officeDocument/2006/relationships/header" Target="header87.xml"/><Relationship Id="rId308" Type="http://schemas.openxmlformats.org/officeDocument/2006/relationships/image" Target="media/image217.png"/><Relationship Id="rId309" Type="http://schemas.openxmlformats.org/officeDocument/2006/relationships/header" Target="header88.xml"/><Relationship Id="rId310" Type="http://schemas.openxmlformats.org/officeDocument/2006/relationships/image" Target="media/image218.jpeg"/><Relationship Id="rId311" Type="http://schemas.openxmlformats.org/officeDocument/2006/relationships/header" Target="header89.xml"/><Relationship Id="rId312" Type="http://schemas.openxmlformats.org/officeDocument/2006/relationships/header" Target="header90.xml"/><Relationship Id="rId313" Type="http://schemas.openxmlformats.org/officeDocument/2006/relationships/image" Target="media/image219.png"/><Relationship Id="rId314" Type="http://schemas.openxmlformats.org/officeDocument/2006/relationships/image" Target="media/image220.png"/><Relationship Id="rId315" Type="http://schemas.openxmlformats.org/officeDocument/2006/relationships/header" Target="header91.xml"/><Relationship Id="rId316" Type="http://schemas.openxmlformats.org/officeDocument/2006/relationships/image" Target="media/image221.png"/><Relationship Id="rId317" Type="http://schemas.openxmlformats.org/officeDocument/2006/relationships/image" Target="media/image222.png"/><Relationship Id="rId318" Type="http://schemas.openxmlformats.org/officeDocument/2006/relationships/header" Target="header92.xml"/><Relationship Id="rId319" Type="http://schemas.openxmlformats.org/officeDocument/2006/relationships/image" Target="media/image223.png"/><Relationship Id="rId320" Type="http://schemas.openxmlformats.org/officeDocument/2006/relationships/image" Target="media/image224.png"/><Relationship Id="rId321" Type="http://schemas.openxmlformats.org/officeDocument/2006/relationships/header" Target="header93.xml"/><Relationship Id="rId322" Type="http://schemas.openxmlformats.org/officeDocument/2006/relationships/image" Target="media/image225.png"/><Relationship Id="rId323" Type="http://schemas.openxmlformats.org/officeDocument/2006/relationships/header" Target="header94.xml"/><Relationship Id="rId324" Type="http://schemas.openxmlformats.org/officeDocument/2006/relationships/image" Target="media/image226.png"/><Relationship Id="rId325" Type="http://schemas.openxmlformats.org/officeDocument/2006/relationships/image" Target="media/image227.png"/><Relationship Id="rId326" Type="http://schemas.openxmlformats.org/officeDocument/2006/relationships/header" Target="header95.xml"/><Relationship Id="rId327" Type="http://schemas.openxmlformats.org/officeDocument/2006/relationships/image" Target="media/image228.png"/><Relationship Id="rId328" Type="http://schemas.openxmlformats.org/officeDocument/2006/relationships/image" Target="media/image229.png"/><Relationship Id="rId329" Type="http://schemas.openxmlformats.org/officeDocument/2006/relationships/image" Target="media/image230.jpeg"/><Relationship Id="rId330" Type="http://schemas.openxmlformats.org/officeDocument/2006/relationships/header" Target="header96.xml"/><Relationship Id="rId331" Type="http://schemas.openxmlformats.org/officeDocument/2006/relationships/image" Target="media/image231.png"/><Relationship Id="rId332" Type="http://schemas.openxmlformats.org/officeDocument/2006/relationships/header" Target="header97.xml"/><Relationship Id="rId333" Type="http://schemas.openxmlformats.org/officeDocument/2006/relationships/image" Target="media/image232.png"/><Relationship Id="rId334" Type="http://schemas.openxmlformats.org/officeDocument/2006/relationships/header" Target="header98.xml"/><Relationship Id="rId335" Type="http://schemas.openxmlformats.org/officeDocument/2006/relationships/image" Target="media/image233.png"/><Relationship Id="rId336" Type="http://schemas.openxmlformats.org/officeDocument/2006/relationships/header" Target="header99.xml"/><Relationship Id="rId337" Type="http://schemas.openxmlformats.org/officeDocument/2006/relationships/image" Target="media/image234.png"/><Relationship Id="rId338" Type="http://schemas.openxmlformats.org/officeDocument/2006/relationships/header" Target="header100.xml"/><Relationship Id="rId339" Type="http://schemas.openxmlformats.org/officeDocument/2006/relationships/image" Target="media/image235.png"/><Relationship Id="rId340" Type="http://schemas.openxmlformats.org/officeDocument/2006/relationships/image" Target="media/image236.png"/><Relationship Id="rId341" Type="http://schemas.openxmlformats.org/officeDocument/2006/relationships/header" Target="header101.xml"/><Relationship Id="rId342" Type="http://schemas.openxmlformats.org/officeDocument/2006/relationships/image" Target="media/image237.png"/><Relationship Id="rId343" Type="http://schemas.openxmlformats.org/officeDocument/2006/relationships/header" Target="header102.xml"/><Relationship Id="rId344" Type="http://schemas.openxmlformats.org/officeDocument/2006/relationships/image" Target="media/image238.png"/><Relationship Id="rId345" Type="http://schemas.openxmlformats.org/officeDocument/2006/relationships/header" Target="header103.xml"/><Relationship Id="rId346" Type="http://schemas.openxmlformats.org/officeDocument/2006/relationships/image" Target="media/image239.png"/><Relationship Id="rId347" Type="http://schemas.openxmlformats.org/officeDocument/2006/relationships/header" Target="header104.xml"/><Relationship Id="rId348" Type="http://schemas.openxmlformats.org/officeDocument/2006/relationships/image" Target="media/image240.png"/><Relationship Id="rId349" Type="http://schemas.openxmlformats.org/officeDocument/2006/relationships/header" Target="header105.xml"/><Relationship Id="rId350" Type="http://schemas.openxmlformats.org/officeDocument/2006/relationships/image" Target="media/image241.png"/><Relationship Id="rId351" Type="http://schemas.openxmlformats.org/officeDocument/2006/relationships/image" Target="media/image242.png"/><Relationship Id="rId352" Type="http://schemas.openxmlformats.org/officeDocument/2006/relationships/header" Target="header106.xml"/><Relationship Id="rId353" Type="http://schemas.openxmlformats.org/officeDocument/2006/relationships/image" Target="media/image243.png"/><Relationship Id="rId354" Type="http://schemas.openxmlformats.org/officeDocument/2006/relationships/header" Target="header107.xml"/><Relationship Id="rId355" Type="http://schemas.openxmlformats.org/officeDocument/2006/relationships/image" Target="media/image244.jpeg"/><Relationship Id="rId356" Type="http://schemas.openxmlformats.org/officeDocument/2006/relationships/image" Target="media/image245.png"/><Relationship Id="rId357" Type="http://schemas.openxmlformats.org/officeDocument/2006/relationships/header" Target="header108.xml"/><Relationship Id="rId358" Type="http://schemas.openxmlformats.org/officeDocument/2006/relationships/image" Target="media/image246.png"/><Relationship Id="rId359" Type="http://schemas.openxmlformats.org/officeDocument/2006/relationships/header" Target="header109.xml"/><Relationship Id="rId360" Type="http://schemas.openxmlformats.org/officeDocument/2006/relationships/image" Target="media/image247.png"/><Relationship Id="rId361" Type="http://schemas.openxmlformats.org/officeDocument/2006/relationships/image" Target="media/image248.jpeg"/><Relationship Id="rId362" Type="http://schemas.openxmlformats.org/officeDocument/2006/relationships/header" Target="header110.xml"/><Relationship Id="rId363" Type="http://schemas.openxmlformats.org/officeDocument/2006/relationships/image" Target="media/image249.png"/><Relationship Id="rId364" Type="http://schemas.openxmlformats.org/officeDocument/2006/relationships/header" Target="header111.xml"/><Relationship Id="rId365" Type="http://schemas.openxmlformats.org/officeDocument/2006/relationships/image" Target="media/image250.png"/><Relationship Id="rId366" Type="http://schemas.openxmlformats.org/officeDocument/2006/relationships/header" Target="header112.xml"/><Relationship Id="rId367" Type="http://schemas.openxmlformats.org/officeDocument/2006/relationships/image" Target="media/image251.png"/><Relationship Id="rId368" Type="http://schemas.openxmlformats.org/officeDocument/2006/relationships/header" Target="header113.xml"/><Relationship Id="rId369" Type="http://schemas.openxmlformats.org/officeDocument/2006/relationships/image" Target="media/image252.jpeg"/><Relationship Id="rId370" Type="http://schemas.openxmlformats.org/officeDocument/2006/relationships/header" Target="header114.xml"/><Relationship Id="rId371" Type="http://schemas.openxmlformats.org/officeDocument/2006/relationships/image" Target="media/image253.jpeg"/><Relationship Id="rId372" Type="http://schemas.openxmlformats.org/officeDocument/2006/relationships/image" Target="media/image254.jpeg"/><Relationship Id="rId373" Type="http://schemas.openxmlformats.org/officeDocument/2006/relationships/image" Target="media/image255.jpeg"/><Relationship Id="rId374" Type="http://schemas.openxmlformats.org/officeDocument/2006/relationships/image" Target="media/image256.jpeg"/><Relationship Id="rId375" Type="http://schemas.openxmlformats.org/officeDocument/2006/relationships/image" Target="media/image257.jpeg"/><Relationship Id="rId376" Type="http://schemas.openxmlformats.org/officeDocument/2006/relationships/image" Target="media/image258.png"/><Relationship Id="rId377" Type="http://schemas.openxmlformats.org/officeDocument/2006/relationships/header" Target="header115.xml"/><Relationship Id="rId378" Type="http://schemas.openxmlformats.org/officeDocument/2006/relationships/image" Target="media/image259.png"/><Relationship Id="rId379" Type="http://schemas.openxmlformats.org/officeDocument/2006/relationships/header" Target="header116.xml"/><Relationship Id="rId380" Type="http://schemas.openxmlformats.org/officeDocument/2006/relationships/image" Target="media/image260.jpeg"/><Relationship Id="rId381" Type="http://schemas.openxmlformats.org/officeDocument/2006/relationships/image" Target="media/image261.png"/><Relationship Id="rId382" Type="http://schemas.openxmlformats.org/officeDocument/2006/relationships/header" Target="header117.xml"/><Relationship Id="rId383" Type="http://schemas.openxmlformats.org/officeDocument/2006/relationships/header" Target="header118.xml"/><Relationship Id="rId384" Type="http://schemas.openxmlformats.org/officeDocument/2006/relationships/image" Target="media/image262.png"/><Relationship Id="rId385" Type="http://schemas.openxmlformats.org/officeDocument/2006/relationships/header" Target="header119.xml"/><Relationship Id="rId386" Type="http://schemas.openxmlformats.org/officeDocument/2006/relationships/image" Target="media/image263.jpeg"/><Relationship Id="rId387" Type="http://schemas.openxmlformats.org/officeDocument/2006/relationships/image" Target="media/image264.jpeg"/><Relationship Id="rId388" Type="http://schemas.openxmlformats.org/officeDocument/2006/relationships/header" Target="header120.xml"/><Relationship Id="rId389" Type="http://schemas.openxmlformats.org/officeDocument/2006/relationships/image" Target="media/image265.jpeg"/><Relationship Id="rId390" Type="http://schemas.openxmlformats.org/officeDocument/2006/relationships/image" Target="media/image266.png"/><Relationship Id="rId391" Type="http://schemas.openxmlformats.org/officeDocument/2006/relationships/image" Target="media/image267.png"/><Relationship Id="rId392" Type="http://schemas.openxmlformats.org/officeDocument/2006/relationships/header" Target="header121.xml"/><Relationship Id="rId393" Type="http://schemas.openxmlformats.org/officeDocument/2006/relationships/image" Target="media/image268.png"/><Relationship Id="rId394" Type="http://schemas.openxmlformats.org/officeDocument/2006/relationships/header" Target="header122.xml"/><Relationship Id="rId395" Type="http://schemas.openxmlformats.org/officeDocument/2006/relationships/image" Target="media/image269.png"/><Relationship Id="rId396" Type="http://schemas.openxmlformats.org/officeDocument/2006/relationships/header" Target="header123.xml"/><Relationship Id="rId397" Type="http://schemas.openxmlformats.org/officeDocument/2006/relationships/image" Target="media/image270.png"/><Relationship Id="rId398" Type="http://schemas.openxmlformats.org/officeDocument/2006/relationships/header" Target="header124.xml"/><Relationship Id="rId399" Type="http://schemas.openxmlformats.org/officeDocument/2006/relationships/header" Target="header125.xml"/><Relationship Id="rId400" Type="http://schemas.openxmlformats.org/officeDocument/2006/relationships/image" Target="media/image271.png"/><Relationship Id="rId401" Type="http://schemas.openxmlformats.org/officeDocument/2006/relationships/header" Target="header126.xml"/><Relationship Id="rId402" Type="http://schemas.openxmlformats.org/officeDocument/2006/relationships/image" Target="media/image272.jpeg"/><Relationship Id="rId403" Type="http://schemas.openxmlformats.org/officeDocument/2006/relationships/image" Target="media/image273.png"/><Relationship Id="rId404" Type="http://schemas.openxmlformats.org/officeDocument/2006/relationships/image" Target="media/image274.png"/><Relationship Id="rId405" Type="http://schemas.openxmlformats.org/officeDocument/2006/relationships/header" Target="header127.xml"/><Relationship Id="rId406" Type="http://schemas.openxmlformats.org/officeDocument/2006/relationships/image" Target="media/image275.jpeg"/><Relationship Id="rId407" Type="http://schemas.openxmlformats.org/officeDocument/2006/relationships/header" Target="header128.xml"/><Relationship Id="rId408" Type="http://schemas.openxmlformats.org/officeDocument/2006/relationships/image" Target="media/image276.png"/><Relationship Id="rId409" Type="http://schemas.openxmlformats.org/officeDocument/2006/relationships/header" Target="header129.xml"/><Relationship Id="rId410" Type="http://schemas.openxmlformats.org/officeDocument/2006/relationships/image" Target="media/image277.png"/><Relationship Id="rId411" Type="http://schemas.openxmlformats.org/officeDocument/2006/relationships/header" Target="header130.xml"/><Relationship Id="rId412" Type="http://schemas.openxmlformats.org/officeDocument/2006/relationships/image" Target="media/image278.png"/><Relationship Id="rId413" Type="http://schemas.openxmlformats.org/officeDocument/2006/relationships/header" Target="header131.xml"/><Relationship Id="rId414" Type="http://schemas.openxmlformats.org/officeDocument/2006/relationships/image" Target="media/image279.png"/><Relationship Id="rId415" Type="http://schemas.openxmlformats.org/officeDocument/2006/relationships/image" Target="media/image280.jpeg"/><Relationship Id="rId416" Type="http://schemas.openxmlformats.org/officeDocument/2006/relationships/image" Target="media/image281.png"/><Relationship Id="rId417" Type="http://schemas.openxmlformats.org/officeDocument/2006/relationships/image" Target="media/image282.png"/><Relationship Id="rId418" Type="http://schemas.openxmlformats.org/officeDocument/2006/relationships/header" Target="header132.xml"/><Relationship Id="rId419" Type="http://schemas.openxmlformats.org/officeDocument/2006/relationships/image" Target="media/image283.png"/><Relationship Id="rId420" Type="http://schemas.openxmlformats.org/officeDocument/2006/relationships/image" Target="media/image284.png"/><Relationship Id="rId421" Type="http://schemas.openxmlformats.org/officeDocument/2006/relationships/image" Target="media/image285.png"/><Relationship Id="rId422" Type="http://schemas.openxmlformats.org/officeDocument/2006/relationships/image" Target="media/image286.png"/><Relationship Id="rId423" Type="http://schemas.openxmlformats.org/officeDocument/2006/relationships/image" Target="media/image287.png"/><Relationship Id="rId424" Type="http://schemas.openxmlformats.org/officeDocument/2006/relationships/image" Target="media/image288.png"/><Relationship Id="rId425" Type="http://schemas.openxmlformats.org/officeDocument/2006/relationships/image" Target="media/image289.jpeg"/><Relationship Id="rId426" Type="http://schemas.openxmlformats.org/officeDocument/2006/relationships/header" Target="header133.xml"/><Relationship Id="rId427" Type="http://schemas.openxmlformats.org/officeDocument/2006/relationships/image" Target="media/image290.png"/><Relationship Id="rId428" Type="http://schemas.openxmlformats.org/officeDocument/2006/relationships/image" Target="media/image291.jpeg"/><Relationship Id="rId429" Type="http://schemas.openxmlformats.org/officeDocument/2006/relationships/image" Target="media/image292.jpeg"/><Relationship Id="rId430" Type="http://schemas.openxmlformats.org/officeDocument/2006/relationships/image" Target="media/image293.png"/><Relationship Id="rId431" Type="http://schemas.openxmlformats.org/officeDocument/2006/relationships/header" Target="header134.xml"/><Relationship Id="rId432" Type="http://schemas.openxmlformats.org/officeDocument/2006/relationships/image" Target="media/image294.jpeg"/><Relationship Id="rId433" Type="http://schemas.openxmlformats.org/officeDocument/2006/relationships/image" Target="media/image295.png"/><Relationship Id="rId434" Type="http://schemas.openxmlformats.org/officeDocument/2006/relationships/image" Target="media/image296.png"/><Relationship Id="rId435" Type="http://schemas.openxmlformats.org/officeDocument/2006/relationships/image" Target="media/image297.png"/><Relationship Id="rId436" Type="http://schemas.openxmlformats.org/officeDocument/2006/relationships/header" Target="header135.xml"/><Relationship Id="rId437" Type="http://schemas.openxmlformats.org/officeDocument/2006/relationships/image" Target="media/image298.png"/><Relationship Id="rId438" Type="http://schemas.openxmlformats.org/officeDocument/2006/relationships/image" Target="media/image299.png"/><Relationship Id="rId439" Type="http://schemas.openxmlformats.org/officeDocument/2006/relationships/header" Target="header136.xml"/><Relationship Id="rId440" Type="http://schemas.openxmlformats.org/officeDocument/2006/relationships/image" Target="media/image300.jpeg"/><Relationship Id="rId441" Type="http://schemas.openxmlformats.org/officeDocument/2006/relationships/image" Target="media/image301.png"/><Relationship Id="rId442" Type="http://schemas.openxmlformats.org/officeDocument/2006/relationships/header" Target="header137.xml"/><Relationship Id="rId443" Type="http://schemas.openxmlformats.org/officeDocument/2006/relationships/image" Target="media/image302.png"/><Relationship Id="rId444" Type="http://schemas.openxmlformats.org/officeDocument/2006/relationships/header" Target="header138.xml"/><Relationship Id="rId445" Type="http://schemas.openxmlformats.org/officeDocument/2006/relationships/image" Target="media/image303.png"/><Relationship Id="rId446" Type="http://schemas.openxmlformats.org/officeDocument/2006/relationships/image" Target="media/image304.png"/><Relationship Id="rId447" Type="http://schemas.openxmlformats.org/officeDocument/2006/relationships/header" Target="header139.xml"/><Relationship Id="rId448" Type="http://schemas.openxmlformats.org/officeDocument/2006/relationships/image" Target="media/image305.png"/><Relationship Id="rId449" Type="http://schemas.openxmlformats.org/officeDocument/2006/relationships/header" Target="header140.xml"/><Relationship Id="rId450" Type="http://schemas.openxmlformats.org/officeDocument/2006/relationships/image" Target="media/image306.png"/><Relationship Id="rId451" Type="http://schemas.openxmlformats.org/officeDocument/2006/relationships/header" Target="header141.xml"/><Relationship Id="rId452" Type="http://schemas.openxmlformats.org/officeDocument/2006/relationships/image" Target="media/image307.png"/><Relationship Id="rId453" Type="http://schemas.openxmlformats.org/officeDocument/2006/relationships/header" Target="header142.xml"/><Relationship Id="rId454" Type="http://schemas.openxmlformats.org/officeDocument/2006/relationships/image" Target="media/image308.png"/><Relationship Id="rId455" Type="http://schemas.openxmlformats.org/officeDocument/2006/relationships/header" Target="header143.xml"/><Relationship Id="rId456" Type="http://schemas.openxmlformats.org/officeDocument/2006/relationships/image" Target="media/image309.png"/><Relationship Id="rId457" Type="http://schemas.openxmlformats.org/officeDocument/2006/relationships/header" Target="header144.xml"/><Relationship Id="rId458" Type="http://schemas.openxmlformats.org/officeDocument/2006/relationships/image" Target="media/image310.png"/><Relationship Id="rId459" Type="http://schemas.openxmlformats.org/officeDocument/2006/relationships/header" Target="header145.xml"/><Relationship Id="rId460" Type="http://schemas.openxmlformats.org/officeDocument/2006/relationships/image" Target="media/image311.jpeg"/><Relationship Id="rId461" Type="http://schemas.openxmlformats.org/officeDocument/2006/relationships/header" Target="header146.xml"/><Relationship Id="rId462" Type="http://schemas.openxmlformats.org/officeDocument/2006/relationships/image" Target="media/image312.jpeg"/><Relationship Id="rId463" Type="http://schemas.openxmlformats.org/officeDocument/2006/relationships/image" Target="media/image313.png"/><Relationship Id="rId464" Type="http://schemas.openxmlformats.org/officeDocument/2006/relationships/image" Target="media/image314.jpeg"/><Relationship Id="rId465" Type="http://schemas.openxmlformats.org/officeDocument/2006/relationships/image" Target="media/image315.jpeg"/><Relationship Id="rId466" Type="http://schemas.openxmlformats.org/officeDocument/2006/relationships/image" Target="media/image316.png"/><Relationship Id="rId467" Type="http://schemas.openxmlformats.org/officeDocument/2006/relationships/image" Target="media/image317.png"/><Relationship Id="rId468" Type="http://schemas.openxmlformats.org/officeDocument/2006/relationships/image" Target="media/image318.jpeg"/><Relationship Id="rId469" Type="http://schemas.openxmlformats.org/officeDocument/2006/relationships/image" Target="media/image319.png"/><Relationship Id="rId470" Type="http://schemas.openxmlformats.org/officeDocument/2006/relationships/header" Target="header147.xml"/><Relationship Id="rId471" Type="http://schemas.openxmlformats.org/officeDocument/2006/relationships/image" Target="media/image320.png"/><Relationship Id="rId472" Type="http://schemas.openxmlformats.org/officeDocument/2006/relationships/image" Target="media/image321.png"/><Relationship Id="rId473" Type="http://schemas.openxmlformats.org/officeDocument/2006/relationships/image" Target="media/image322.png"/><Relationship Id="rId474" Type="http://schemas.openxmlformats.org/officeDocument/2006/relationships/image" Target="media/image323.jpeg"/><Relationship Id="rId475" Type="http://schemas.openxmlformats.org/officeDocument/2006/relationships/image" Target="media/image324.jpeg"/><Relationship Id="rId476" Type="http://schemas.openxmlformats.org/officeDocument/2006/relationships/image" Target="media/image325.png"/><Relationship Id="rId477" Type="http://schemas.openxmlformats.org/officeDocument/2006/relationships/header" Target="header148.xml"/><Relationship Id="rId478" Type="http://schemas.openxmlformats.org/officeDocument/2006/relationships/image" Target="media/image326.png"/><Relationship Id="rId479" Type="http://schemas.openxmlformats.org/officeDocument/2006/relationships/image" Target="media/image327.png"/><Relationship Id="rId480" Type="http://schemas.openxmlformats.org/officeDocument/2006/relationships/image" Target="media/image328.jpeg"/><Relationship Id="rId481" Type="http://schemas.openxmlformats.org/officeDocument/2006/relationships/header" Target="header149.xml"/><Relationship Id="rId482" Type="http://schemas.openxmlformats.org/officeDocument/2006/relationships/image" Target="media/image329.png"/><Relationship Id="rId483" Type="http://schemas.openxmlformats.org/officeDocument/2006/relationships/image" Target="media/image330.png"/><Relationship Id="rId484" Type="http://schemas.openxmlformats.org/officeDocument/2006/relationships/header" Target="header150.xml"/><Relationship Id="rId485" Type="http://schemas.openxmlformats.org/officeDocument/2006/relationships/image" Target="media/image331.png"/><Relationship Id="rId486" Type="http://schemas.openxmlformats.org/officeDocument/2006/relationships/image" Target="media/image332.png"/><Relationship Id="rId487" Type="http://schemas.openxmlformats.org/officeDocument/2006/relationships/image" Target="media/image333.png"/><Relationship Id="rId488" Type="http://schemas.openxmlformats.org/officeDocument/2006/relationships/image" Target="media/image334.png"/><Relationship Id="rId489" Type="http://schemas.openxmlformats.org/officeDocument/2006/relationships/image" Target="media/image335.png"/><Relationship Id="rId490" Type="http://schemas.openxmlformats.org/officeDocument/2006/relationships/image" Target="media/image336.png"/><Relationship Id="rId491" Type="http://schemas.openxmlformats.org/officeDocument/2006/relationships/image" Target="media/image337.png"/><Relationship Id="rId492" Type="http://schemas.openxmlformats.org/officeDocument/2006/relationships/image" Target="media/image338.png"/><Relationship Id="rId493" Type="http://schemas.openxmlformats.org/officeDocument/2006/relationships/image" Target="media/image339.png"/><Relationship Id="rId494" Type="http://schemas.openxmlformats.org/officeDocument/2006/relationships/image" Target="media/image340.png"/><Relationship Id="rId495" Type="http://schemas.openxmlformats.org/officeDocument/2006/relationships/image" Target="media/image341.png"/><Relationship Id="rId496" Type="http://schemas.openxmlformats.org/officeDocument/2006/relationships/image" Target="media/image342.png"/><Relationship Id="rId497" Type="http://schemas.openxmlformats.org/officeDocument/2006/relationships/header" Target="header151.xml"/><Relationship Id="rId498" Type="http://schemas.openxmlformats.org/officeDocument/2006/relationships/image" Target="media/image343.jpeg"/><Relationship Id="rId499" Type="http://schemas.openxmlformats.org/officeDocument/2006/relationships/image" Target="media/image344.jpeg"/><Relationship Id="rId500" Type="http://schemas.openxmlformats.org/officeDocument/2006/relationships/image" Target="media/image345.png"/><Relationship Id="rId501" Type="http://schemas.openxmlformats.org/officeDocument/2006/relationships/image" Target="media/image346.jpeg"/><Relationship Id="rId502" Type="http://schemas.openxmlformats.org/officeDocument/2006/relationships/image" Target="media/image347.png"/><Relationship Id="rId503" Type="http://schemas.openxmlformats.org/officeDocument/2006/relationships/image" Target="media/image348.png"/><Relationship Id="rId504" Type="http://schemas.openxmlformats.org/officeDocument/2006/relationships/header" Target="header152.xml"/><Relationship Id="rId505" Type="http://schemas.openxmlformats.org/officeDocument/2006/relationships/image" Target="media/image349.png"/><Relationship Id="rId506" Type="http://schemas.openxmlformats.org/officeDocument/2006/relationships/header" Target="header153.xml"/><Relationship Id="rId507" Type="http://schemas.openxmlformats.org/officeDocument/2006/relationships/image" Target="media/image350.png"/><Relationship Id="rId508" Type="http://schemas.openxmlformats.org/officeDocument/2006/relationships/image" Target="media/image351.png"/><Relationship Id="rId509" Type="http://schemas.openxmlformats.org/officeDocument/2006/relationships/image" Target="media/image352.png"/><Relationship Id="rId510" Type="http://schemas.openxmlformats.org/officeDocument/2006/relationships/header" Target="header154.xml"/><Relationship Id="rId511" Type="http://schemas.openxmlformats.org/officeDocument/2006/relationships/image" Target="media/image353.png"/><Relationship Id="rId512" Type="http://schemas.openxmlformats.org/officeDocument/2006/relationships/header" Target="header155.xml"/><Relationship Id="rId513" Type="http://schemas.openxmlformats.org/officeDocument/2006/relationships/image" Target="media/image354.png"/><Relationship Id="rId514" Type="http://schemas.openxmlformats.org/officeDocument/2006/relationships/header" Target="header156.xml"/><Relationship Id="rId515" Type="http://schemas.openxmlformats.org/officeDocument/2006/relationships/image" Target="media/image355.png"/><Relationship Id="rId516" Type="http://schemas.openxmlformats.org/officeDocument/2006/relationships/header" Target="header157.xml"/><Relationship Id="rId517" Type="http://schemas.openxmlformats.org/officeDocument/2006/relationships/image" Target="media/image356.png"/><Relationship Id="rId518" Type="http://schemas.openxmlformats.org/officeDocument/2006/relationships/header" Target="header158.xml"/><Relationship Id="rId519" Type="http://schemas.openxmlformats.org/officeDocument/2006/relationships/image" Target="media/image357.png"/><Relationship Id="rId520" Type="http://schemas.openxmlformats.org/officeDocument/2006/relationships/image" Target="media/image358.png"/><Relationship Id="rId521" Type="http://schemas.openxmlformats.org/officeDocument/2006/relationships/header" Target="header159.xml"/><Relationship Id="rId522" Type="http://schemas.openxmlformats.org/officeDocument/2006/relationships/image" Target="media/image359.png"/><Relationship Id="rId523" Type="http://schemas.openxmlformats.org/officeDocument/2006/relationships/header" Target="header160.xml"/><Relationship Id="rId524" Type="http://schemas.openxmlformats.org/officeDocument/2006/relationships/image" Target="media/image360.jpeg"/><Relationship Id="rId525" Type="http://schemas.openxmlformats.org/officeDocument/2006/relationships/header" Target="header161.xml"/><Relationship Id="rId526" Type="http://schemas.openxmlformats.org/officeDocument/2006/relationships/image" Target="media/image361.png"/><Relationship Id="rId527" Type="http://schemas.openxmlformats.org/officeDocument/2006/relationships/header" Target="header162.xml"/><Relationship Id="rId528" Type="http://schemas.openxmlformats.org/officeDocument/2006/relationships/image" Target="media/image362.png"/><Relationship Id="rId529" Type="http://schemas.openxmlformats.org/officeDocument/2006/relationships/image" Target="media/image363.png"/><Relationship Id="rId530" Type="http://schemas.openxmlformats.org/officeDocument/2006/relationships/image" Target="media/image364.png"/><Relationship Id="rId531" Type="http://schemas.openxmlformats.org/officeDocument/2006/relationships/image" Target="media/image365.png"/><Relationship Id="rId532" Type="http://schemas.openxmlformats.org/officeDocument/2006/relationships/header" Target="header163.xml"/><Relationship Id="rId533" Type="http://schemas.openxmlformats.org/officeDocument/2006/relationships/image" Target="media/image366.png"/><Relationship Id="rId534" Type="http://schemas.openxmlformats.org/officeDocument/2006/relationships/header" Target="header164.xml"/><Relationship Id="rId535" Type="http://schemas.openxmlformats.org/officeDocument/2006/relationships/image" Target="media/image367.jpeg"/><Relationship Id="rId536" Type="http://schemas.openxmlformats.org/officeDocument/2006/relationships/header" Target="header165.xml"/><Relationship Id="rId537" Type="http://schemas.openxmlformats.org/officeDocument/2006/relationships/image" Target="media/image368.jpeg"/><Relationship Id="rId538" Type="http://schemas.openxmlformats.org/officeDocument/2006/relationships/header" Target="header166.xml"/><Relationship Id="rId539" Type="http://schemas.openxmlformats.org/officeDocument/2006/relationships/image" Target="media/image369.png"/><Relationship Id="rId540" Type="http://schemas.openxmlformats.org/officeDocument/2006/relationships/header" Target="header167.xml"/><Relationship Id="rId541" Type="http://schemas.openxmlformats.org/officeDocument/2006/relationships/image" Target="media/image370.png"/><Relationship Id="rId542" Type="http://schemas.openxmlformats.org/officeDocument/2006/relationships/image" Target="media/image371.jpeg"/><Relationship Id="rId543" Type="http://schemas.openxmlformats.org/officeDocument/2006/relationships/image" Target="media/image372.png"/><Relationship Id="rId544" Type="http://schemas.openxmlformats.org/officeDocument/2006/relationships/header" Target="header168.xml"/><Relationship Id="rId545" Type="http://schemas.openxmlformats.org/officeDocument/2006/relationships/image" Target="media/image373.png"/><Relationship Id="rId546" Type="http://schemas.openxmlformats.org/officeDocument/2006/relationships/header" Target="header169.xml"/><Relationship Id="rId547" Type="http://schemas.openxmlformats.org/officeDocument/2006/relationships/image" Target="media/image374.png"/><Relationship Id="rId548" Type="http://schemas.openxmlformats.org/officeDocument/2006/relationships/image" Target="media/image375.png"/><Relationship Id="rId549" Type="http://schemas.openxmlformats.org/officeDocument/2006/relationships/image" Target="media/image376.png"/><Relationship Id="rId550" Type="http://schemas.openxmlformats.org/officeDocument/2006/relationships/header" Target="header170.xml"/><Relationship Id="rId551" Type="http://schemas.openxmlformats.org/officeDocument/2006/relationships/image" Target="media/image377.jpeg"/><Relationship Id="rId552" Type="http://schemas.openxmlformats.org/officeDocument/2006/relationships/header" Target="header171.xml"/><Relationship Id="rId553" Type="http://schemas.openxmlformats.org/officeDocument/2006/relationships/image" Target="media/image378.jpeg"/><Relationship Id="rId554" Type="http://schemas.openxmlformats.org/officeDocument/2006/relationships/header" Target="header172.xml"/><Relationship Id="rId555" Type="http://schemas.openxmlformats.org/officeDocument/2006/relationships/image" Target="media/image379.jpeg"/><Relationship Id="rId556" Type="http://schemas.openxmlformats.org/officeDocument/2006/relationships/header" Target="header173.xml"/><Relationship Id="rId557" Type="http://schemas.openxmlformats.org/officeDocument/2006/relationships/image" Target="media/image380.png"/><Relationship Id="rId558" Type="http://schemas.openxmlformats.org/officeDocument/2006/relationships/image" Target="media/image381.png"/><Relationship Id="rId559" Type="http://schemas.openxmlformats.org/officeDocument/2006/relationships/header" Target="header174.xml"/><Relationship Id="rId560" Type="http://schemas.openxmlformats.org/officeDocument/2006/relationships/image" Target="media/image382.jpeg"/><Relationship Id="rId561" Type="http://schemas.openxmlformats.org/officeDocument/2006/relationships/image" Target="media/image383.png"/><Relationship Id="rId562" Type="http://schemas.openxmlformats.org/officeDocument/2006/relationships/header" Target="header175.xml"/><Relationship Id="rId563" Type="http://schemas.openxmlformats.org/officeDocument/2006/relationships/image" Target="media/image384.jpeg"/><Relationship Id="rId564" Type="http://schemas.openxmlformats.org/officeDocument/2006/relationships/image" Target="media/image385.png"/><Relationship Id="rId565" Type="http://schemas.openxmlformats.org/officeDocument/2006/relationships/image" Target="media/image386.png"/><Relationship Id="rId566" Type="http://schemas.openxmlformats.org/officeDocument/2006/relationships/image" Target="media/image387.png"/><Relationship Id="rId567" Type="http://schemas.openxmlformats.org/officeDocument/2006/relationships/image" Target="media/image388.jpeg"/><Relationship Id="rId568" Type="http://schemas.openxmlformats.org/officeDocument/2006/relationships/image" Target="media/image389.png"/><Relationship Id="rId569" Type="http://schemas.openxmlformats.org/officeDocument/2006/relationships/header" Target="header176.xml"/><Relationship Id="rId570" Type="http://schemas.openxmlformats.org/officeDocument/2006/relationships/image" Target="media/image390.png"/><Relationship Id="rId571" Type="http://schemas.openxmlformats.org/officeDocument/2006/relationships/image" Target="media/image391.png"/><Relationship Id="rId572" Type="http://schemas.openxmlformats.org/officeDocument/2006/relationships/image" Target="media/image392.png"/><Relationship Id="rId573" Type="http://schemas.openxmlformats.org/officeDocument/2006/relationships/image" Target="media/image393.png"/><Relationship Id="rId574" Type="http://schemas.openxmlformats.org/officeDocument/2006/relationships/image" Target="media/image394.png"/><Relationship Id="rId575" Type="http://schemas.openxmlformats.org/officeDocument/2006/relationships/image" Target="media/image395.png"/><Relationship Id="rId576" Type="http://schemas.openxmlformats.org/officeDocument/2006/relationships/header" Target="header177.xml"/><Relationship Id="rId577" Type="http://schemas.openxmlformats.org/officeDocument/2006/relationships/image" Target="media/image396.png"/><Relationship Id="rId578" Type="http://schemas.openxmlformats.org/officeDocument/2006/relationships/header" Target="header178.xml"/><Relationship Id="rId579" Type="http://schemas.openxmlformats.org/officeDocument/2006/relationships/header" Target="header179.xml"/><Relationship Id="rId580" Type="http://schemas.openxmlformats.org/officeDocument/2006/relationships/header" Target="header180.xml"/><Relationship Id="rId581" Type="http://schemas.openxmlformats.org/officeDocument/2006/relationships/image" Target="media/image397.png"/><Relationship Id="rId582" Type="http://schemas.openxmlformats.org/officeDocument/2006/relationships/image" Target="media/image398.png"/><Relationship Id="rId583" Type="http://schemas.openxmlformats.org/officeDocument/2006/relationships/image" Target="media/image399.png"/><Relationship Id="rId584" Type="http://schemas.openxmlformats.org/officeDocument/2006/relationships/header" Target="header181.xml"/><Relationship Id="rId585" Type="http://schemas.openxmlformats.org/officeDocument/2006/relationships/image" Target="media/image400.jpeg"/><Relationship Id="rId586" Type="http://schemas.openxmlformats.org/officeDocument/2006/relationships/header" Target="header182.xml"/><Relationship Id="rId587" Type="http://schemas.openxmlformats.org/officeDocument/2006/relationships/image" Target="media/image401.png"/><Relationship Id="rId588" Type="http://schemas.openxmlformats.org/officeDocument/2006/relationships/image" Target="media/image402.png"/><Relationship Id="rId589" Type="http://schemas.openxmlformats.org/officeDocument/2006/relationships/header" Target="header183.xml"/><Relationship Id="rId590" Type="http://schemas.openxmlformats.org/officeDocument/2006/relationships/image" Target="media/image403.png"/><Relationship Id="rId591" Type="http://schemas.openxmlformats.org/officeDocument/2006/relationships/image" Target="media/image404.png"/><Relationship Id="rId592" Type="http://schemas.openxmlformats.org/officeDocument/2006/relationships/header" Target="header184.xml"/><Relationship Id="rId593" Type="http://schemas.openxmlformats.org/officeDocument/2006/relationships/header" Target="header185.xml"/><Relationship Id="rId594" Type="http://schemas.openxmlformats.org/officeDocument/2006/relationships/image" Target="media/image405.png"/><Relationship Id="rId595" Type="http://schemas.openxmlformats.org/officeDocument/2006/relationships/image" Target="media/image406.png"/><Relationship Id="rId596" Type="http://schemas.openxmlformats.org/officeDocument/2006/relationships/header" Target="header186.xml"/><Relationship Id="rId597" Type="http://schemas.openxmlformats.org/officeDocument/2006/relationships/image" Target="media/image407.jpeg"/><Relationship Id="rId598" Type="http://schemas.openxmlformats.org/officeDocument/2006/relationships/header" Target="header187.xml"/><Relationship Id="rId599" Type="http://schemas.openxmlformats.org/officeDocument/2006/relationships/image" Target="media/image408.png"/><Relationship Id="rId600" Type="http://schemas.openxmlformats.org/officeDocument/2006/relationships/header" Target="header188.xml"/><Relationship Id="rId601" Type="http://schemas.openxmlformats.org/officeDocument/2006/relationships/image" Target="media/image409.jpeg"/><Relationship Id="rId602" Type="http://schemas.openxmlformats.org/officeDocument/2006/relationships/image" Target="media/image410.jpeg"/><Relationship Id="rId603" Type="http://schemas.openxmlformats.org/officeDocument/2006/relationships/image" Target="media/image411.jpeg"/><Relationship Id="rId604" Type="http://schemas.openxmlformats.org/officeDocument/2006/relationships/header" Target="header189.xml"/><Relationship Id="rId605" Type="http://schemas.openxmlformats.org/officeDocument/2006/relationships/image" Target="media/image412.png"/><Relationship Id="rId606" Type="http://schemas.openxmlformats.org/officeDocument/2006/relationships/image" Target="media/image413.png"/><Relationship Id="rId607" Type="http://schemas.openxmlformats.org/officeDocument/2006/relationships/image" Target="media/image414.jpeg"/><Relationship Id="rId608" Type="http://schemas.openxmlformats.org/officeDocument/2006/relationships/image" Target="media/image415.jpeg"/><Relationship Id="rId609" Type="http://schemas.openxmlformats.org/officeDocument/2006/relationships/header" Target="header190.xml"/><Relationship Id="rId610" Type="http://schemas.openxmlformats.org/officeDocument/2006/relationships/image" Target="media/image416.png"/><Relationship Id="rId611" Type="http://schemas.openxmlformats.org/officeDocument/2006/relationships/header" Target="header191.xml"/><Relationship Id="rId612" Type="http://schemas.openxmlformats.org/officeDocument/2006/relationships/image" Target="media/image417.png"/><Relationship Id="rId613" Type="http://schemas.openxmlformats.org/officeDocument/2006/relationships/image" Target="media/image418.jpeg"/><Relationship Id="rId614" Type="http://schemas.openxmlformats.org/officeDocument/2006/relationships/header" Target="header192.xml"/><Relationship Id="rId615" Type="http://schemas.openxmlformats.org/officeDocument/2006/relationships/image" Target="media/image419.png"/><Relationship Id="rId616" Type="http://schemas.openxmlformats.org/officeDocument/2006/relationships/header" Target="header193.xml"/><Relationship Id="rId617" Type="http://schemas.openxmlformats.org/officeDocument/2006/relationships/image" Target="media/image420.png"/><Relationship Id="rId618" Type="http://schemas.openxmlformats.org/officeDocument/2006/relationships/image" Target="media/image421.png"/><Relationship Id="rId619" Type="http://schemas.openxmlformats.org/officeDocument/2006/relationships/image" Target="media/image422.jpeg"/><Relationship Id="rId620" Type="http://schemas.openxmlformats.org/officeDocument/2006/relationships/image" Target="media/image423.png"/><Relationship Id="rId621" Type="http://schemas.openxmlformats.org/officeDocument/2006/relationships/image" Target="media/image424.png"/><Relationship Id="rId622" Type="http://schemas.openxmlformats.org/officeDocument/2006/relationships/image" Target="media/image425.png"/><Relationship Id="rId623" Type="http://schemas.openxmlformats.org/officeDocument/2006/relationships/header" Target="header194.xml"/><Relationship Id="rId624" Type="http://schemas.openxmlformats.org/officeDocument/2006/relationships/image" Target="media/image426.jpeg"/><Relationship Id="rId625" Type="http://schemas.openxmlformats.org/officeDocument/2006/relationships/header" Target="header195.xml"/><Relationship Id="rId626" Type="http://schemas.openxmlformats.org/officeDocument/2006/relationships/image" Target="media/image427.png"/><Relationship Id="rId627" Type="http://schemas.openxmlformats.org/officeDocument/2006/relationships/image" Target="media/image428.png"/><Relationship Id="rId628" Type="http://schemas.openxmlformats.org/officeDocument/2006/relationships/header" Target="header196.xml"/><Relationship Id="rId629" Type="http://schemas.openxmlformats.org/officeDocument/2006/relationships/image" Target="media/image429.png"/><Relationship Id="rId630" Type="http://schemas.openxmlformats.org/officeDocument/2006/relationships/image" Target="media/image430.jpeg"/><Relationship Id="rId631" Type="http://schemas.openxmlformats.org/officeDocument/2006/relationships/image" Target="media/image431.png"/><Relationship Id="rId632" Type="http://schemas.openxmlformats.org/officeDocument/2006/relationships/image" Target="media/image432.jpeg"/><Relationship Id="rId633" Type="http://schemas.openxmlformats.org/officeDocument/2006/relationships/header" Target="header197.xml"/><Relationship Id="rId634" Type="http://schemas.openxmlformats.org/officeDocument/2006/relationships/image" Target="media/image433.png"/><Relationship Id="rId635" Type="http://schemas.openxmlformats.org/officeDocument/2006/relationships/header" Target="header198.xml"/><Relationship Id="rId636" Type="http://schemas.openxmlformats.org/officeDocument/2006/relationships/header" Target="header199.xml"/><Relationship Id="rId637" Type="http://schemas.openxmlformats.org/officeDocument/2006/relationships/header" Target="header200.xml"/><Relationship Id="rId638" Type="http://schemas.openxmlformats.org/officeDocument/2006/relationships/image" Target="media/image434.jpeg"/><Relationship Id="rId639" Type="http://schemas.openxmlformats.org/officeDocument/2006/relationships/image" Target="media/image435.jpeg"/><Relationship Id="rId640" Type="http://schemas.openxmlformats.org/officeDocument/2006/relationships/image" Target="media/image436.jpeg"/><Relationship Id="rId641" Type="http://schemas.openxmlformats.org/officeDocument/2006/relationships/image" Target="media/image437.png"/><Relationship Id="rId642" Type="http://schemas.openxmlformats.org/officeDocument/2006/relationships/header" Target="header201.xml"/><Relationship Id="rId643" Type="http://schemas.openxmlformats.org/officeDocument/2006/relationships/image" Target="media/image438.png"/><Relationship Id="rId644" Type="http://schemas.openxmlformats.org/officeDocument/2006/relationships/header" Target="header202.xml"/><Relationship Id="rId645" Type="http://schemas.openxmlformats.org/officeDocument/2006/relationships/header" Target="header203.xml"/><Relationship Id="rId646" Type="http://schemas.openxmlformats.org/officeDocument/2006/relationships/image" Target="media/image439.png"/><Relationship Id="rId647" Type="http://schemas.openxmlformats.org/officeDocument/2006/relationships/header" Target="header204.xml"/><Relationship Id="rId648" Type="http://schemas.openxmlformats.org/officeDocument/2006/relationships/image" Target="media/image440.png"/><Relationship Id="rId649" Type="http://schemas.openxmlformats.org/officeDocument/2006/relationships/header" Target="header205.xml"/><Relationship Id="rId650" Type="http://schemas.openxmlformats.org/officeDocument/2006/relationships/image" Target="media/image441.jpeg"/><Relationship Id="rId651" Type="http://schemas.openxmlformats.org/officeDocument/2006/relationships/header" Target="header206.xml"/><Relationship Id="rId652" Type="http://schemas.openxmlformats.org/officeDocument/2006/relationships/image" Target="media/image442.jpeg"/><Relationship Id="rId653" Type="http://schemas.openxmlformats.org/officeDocument/2006/relationships/header" Target="header207.xml"/><Relationship Id="rId654" Type="http://schemas.openxmlformats.org/officeDocument/2006/relationships/image" Target="media/image443.jpeg"/><Relationship Id="rId655" Type="http://schemas.openxmlformats.org/officeDocument/2006/relationships/numbering" Target="numbering.xml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2025-06-26T21:04:12Z</dcterms:created>
  <dcterms:modified xsi:type="dcterms:W3CDTF">2025-06-26T21:04:12Z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2023-09-07T00:00:00Z</vt:filetime>
  </property>
  <property fmtid="{D5CDD505-2E9C-101B-9397-08002B2CF9AE}" pid="3" name="LastSaved">
    <vt:filetime>2025-06-26T00:00:00Z</vt:filetime>
  </property>
  <property fmtid="{D5CDD505-2E9C-101B-9397-08002B2CF9AE}" pid="4" name="Producer">
    <vt:lpwstr>3-Heights(TM) PDF Security Shell 4.8.25.2 (http://www.pdf-tools.com)</vt:lpwstr>
  </property>
</Properties>
</file>